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C3664" w14:textId="00CBECA4" w:rsidR="00646982" w:rsidRPr="0069267B" w:rsidRDefault="00646982" w:rsidP="00646982">
      <w:pPr>
        <w:spacing w:after="0"/>
        <w:jc w:val="center"/>
        <w:rPr>
          <w:rFonts w:ascii="Arial Narrow" w:eastAsia="Times New Roman" w:hAnsi="Arial Narrow" w:cs="Arial"/>
          <w:b/>
          <w:lang w:eastAsia="es-ES_tradnl"/>
        </w:rPr>
      </w:pPr>
      <w:r w:rsidRPr="0069267B">
        <w:rPr>
          <w:rFonts w:ascii="Arial Narrow" w:eastAsia="Times New Roman" w:hAnsi="Arial Narrow" w:cs="Arial"/>
          <w:b/>
          <w:lang w:eastAsia="es-ES_tradnl"/>
        </w:rPr>
        <w:t>ANEXO N°</w:t>
      </w:r>
      <w:r w:rsidRPr="00924D81">
        <w:rPr>
          <w:rFonts w:ascii="Arial Narrow" w:eastAsia="Times New Roman" w:hAnsi="Arial Narrow" w:cs="Arial"/>
          <w:b/>
          <w:color w:val="000000"/>
          <w:lang w:eastAsia="es-ES_tradnl"/>
        </w:rPr>
        <w:t xml:space="preserve"> </w:t>
      </w:r>
      <w:r w:rsidRPr="00924D81">
        <w:rPr>
          <w:rFonts w:ascii="Arial Narrow" w:eastAsia="Times New Roman" w:hAnsi="Arial Narrow" w:cs="Arial"/>
          <w:bCs/>
          <w:color w:val="000000"/>
          <w:lang w:eastAsia="es-ES_tradnl"/>
        </w:rPr>
        <w:t>(</w:t>
      </w:r>
      <w:r w:rsidRPr="00924D81">
        <w:rPr>
          <w:rFonts w:ascii="Arial Narrow" w:eastAsia="Times New Roman" w:hAnsi="Arial Narrow" w:cs="Arial"/>
          <w:b/>
          <w:color w:val="000000"/>
          <w:lang w:eastAsia="es-ES_tradnl"/>
        </w:rPr>
        <w:t>3</w:t>
      </w:r>
      <w:r w:rsidRPr="00924D81">
        <w:rPr>
          <w:rFonts w:ascii="Arial Narrow" w:eastAsia="Times New Roman" w:hAnsi="Arial Narrow" w:cs="Arial"/>
          <w:bCs/>
          <w:color w:val="000000"/>
          <w:lang w:eastAsia="es-ES_tradnl"/>
        </w:rPr>
        <w:t xml:space="preserve">) </w:t>
      </w:r>
      <w:r w:rsidRPr="00924D81">
        <w:rPr>
          <w:rFonts w:ascii="Arial Narrow" w:eastAsia="Times New Roman" w:hAnsi="Arial Narrow" w:cs="Arial"/>
          <w:b/>
          <w:color w:val="000000"/>
          <w:lang w:eastAsia="es-ES_tradnl"/>
        </w:rPr>
        <w:t xml:space="preserve"> </w:t>
      </w:r>
    </w:p>
    <w:p w14:paraId="04CF64E3" w14:textId="77777777" w:rsidR="00646982" w:rsidRPr="0069267B" w:rsidRDefault="00646982" w:rsidP="00646982">
      <w:pPr>
        <w:spacing w:after="0"/>
        <w:jc w:val="center"/>
        <w:rPr>
          <w:rFonts w:ascii="Arial Narrow" w:eastAsia="Times New Roman" w:hAnsi="Arial Narrow" w:cs="Arial"/>
          <w:b/>
          <w:lang w:eastAsia="es-ES_tradnl"/>
        </w:rPr>
      </w:pPr>
      <w:r w:rsidRPr="0069267B">
        <w:rPr>
          <w:rFonts w:ascii="Arial Narrow" w:eastAsia="Times New Roman" w:hAnsi="Arial Narrow" w:cs="Arial"/>
          <w:b/>
          <w:lang w:eastAsia="es-ES_tradnl"/>
        </w:rPr>
        <w:t>COMPROMISO CONFIDENCIALIDAD DE LA INFORMACIÓN OBTENIDA DURANTE LA EJECUCIÓN DEL CONTRATO</w:t>
      </w:r>
    </w:p>
    <w:p w14:paraId="235E01AD" w14:textId="77777777" w:rsidR="00646982" w:rsidRPr="0069267B" w:rsidRDefault="00646982" w:rsidP="00646982">
      <w:pPr>
        <w:spacing w:after="0"/>
        <w:jc w:val="both"/>
        <w:rPr>
          <w:rFonts w:ascii="Arial Narrow" w:eastAsia="Times New Roman" w:hAnsi="Arial Narrow" w:cs="Arial"/>
          <w:lang w:eastAsia="es-ES_tradnl"/>
        </w:rPr>
      </w:pPr>
    </w:p>
    <w:p w14:paraId="68731FF0" w14:textId="77777777" w:rsidR="00646982" w:rsidRPr="0069267B" w:rsidRDefault="00646982" w:rsidP="00646982">
      <w:pPr>
        <w:spacing w:after="0"/>
        <w:jc w:val="both"/>
        <w:rPr>
          <w:rFonts w:ascii="Arial Narrow" w:eastAsia="Times New Roman" w:hAnsi="Arial Narrow" w:cs="Arial"/>
          <w:lang w:eastAsia="es-ES_tradnl"/>
        </w:rPr>
      </w:pPr>
    </w:p>
    <w:p w14:paraId="239D2F14" w14:textId="77777777" w:rsidR="00646982" w:rsidRPr="0069267B" w:rsidRDefault="00646982" w:rsidP="00646982">
      <w:pPr>
        <w:autoSpaceDE w:val="0"/>
        <w:autoSpaceDN w:val="0"/>
        <w:adjustRightInd w:val="0"/>
        <w:spacing w:after="0"/>
        <w:jc w:val="both"/>
        <w:rPr>
          <w:rFonts w:ascii="Arial Narrow" w:eastAsia="Times New Roman" w:hAnsi="Arial Narrow" w:cs="Arial"/>
          <w:lang w:eastAsia="es-ES_tradnl"/>
        </w:rPr>
      </w:pPr>
      <w:r w:rsidRPr="0069267B">
        <w:rPr>
          <w:rFonts w:ascii="Arial Narrow" w:eastAsia="Times New Roman" w:hAnsi="Arial Narrow" w:cs="Arial"/>
          <w:lang w:eastAsia="es-ES_tradnl"/>
        </w:rPr>
        <w:t xml:space="preserve">Que libre </w:t>
      </w:r>
      <w:r w:rsidRPr="0069267B">
        <w:rPr>
          <w:rFonts w:ascii="Arial Narrow" w:eastAsia="Times New Roman" w:hAnsi="Arial Narrow"/>
          <w:lang w:eastAsia="es-ES_tradnl"/>
        </w:rPr>
        <w:t xml:space="preserve">y </w:t>
      </w:r>
      <w:r w:rsidRPr="0069267B">
        <w:rPr>
          <w:rFonts w:ascii="Arial Narrow" w:eastAsia="Times New Roman" w:hAnsi="Arial Narrow" w:cs="Arial"/>
          <w:lang w:eastAsia="es-ES_tradnl"/>
        </w:rPr>
        <w:t xml:space="preserve">voluntariamente, de manera unilateral, en mi propio nombre y de los subcontratistas, trabajadores o dependientes a mi cargo, que se vinculen a la ejecución del presente contrato, asumo el presente </w:t>
      </w:r>
      <w:r w:rsidRPr="0069267B">
        <w:rPr>
          <w:rFonts w:ascii="Arial Narrow" w:eastAsia="Times New Roman" w:hAnsi="Arial Narrow" w:cs="Arial"/>
          <w:b/>
          <w:lang w:eastAsia="es-ES_tradnl"/>
        </w:rPr>
        <w:t>COMPROMISO DE CONFIDENCIALIDAD</w:t>
      </w:r>
      <w:r w:rsidRPr="0069267B">
        <w:rPr>
          <w:rFonts w:ascii="Arial Narrow" w:eastAsia="Times New Roman" w:hAnsi="Arial Narrow" w:cs="Arial"/>
          <w:lang w:eastAsia="es-ES_tradnl"/>
        </w:rPr>
        <w:t>, que se regirá por las cláusulas que se determinan a continuación:</w:t>
      </w:r>
    </w:p>
    <w:p w14:paraId="6023D387" w14:textId="77777777" w:rsidR="00646982" w:rsidRPr="0069267B" w:rsidRDefault="00646982" w:rsidP="00646982">
      <w:pPr>
        <w:autoSpaceDE w:val="0"/>
        <w:autoSpaceDN w:val="0"/>
        <w:adjustRightInd w:val="0"/>
        <w:spacing w:after="0"/>
        <w:jc w:val="both"/>
        <w:rPr>
          <w:rFonts w:ascii="Arial Narrow" w:eastAsia="Times New Roman" w:hAnsi="Arial Narrow" w:cs="Arial"/>
          <w:lang w:eastAsia="es-ES_tradnl"/>
        </w:rPr>
      </w:pPr>
    </w:p>
    <w:p w14:paraId="5976C3E6" w14:textId="77777777" w:rsidR="00646982" w:rsidRPr="0069267B" w:rsidRDefault="00646982" w:rsidP="00646982">
      <w:pPr>
        <w:autoSpaceDE w:val="0"/>
        <w:autoSpaceDN w:val="0"/>
        <w:adjustRightInd w:val="0"/>
        <w:spacing w:after="0"/>
        <w:jc w:val="both"/>
        <w:rPr>
          <w:rFonts w:ascii="Arial Narrow" w:eastAsia="Times New Roman" w:hAnsi="Arial Narrow" w:cs="Arial"/>
          <w:lang w:eastAsia="es-ES_tradnl"/>
        </w:rPr>
      </w:pPr>
    </w:p>
    <w:p w14:paraId="3C4630F0" w14:textId="77777777" w:rsidR="00646982" w:rsidRPr="0069267B" w:rsidRDefault="00646982" w:rsidP="00646982">
      <w:pPr>
        <w:autoSpaceDE w:val="0"/>
        <w:autoSpaceDN w:val="0"/>
        <w:adjustRightInd w:val="0"/>
        <w:spacing w:after="0"/>
        <w:jc w:val="center"/>
        <w:rPr>
          <w:rFonts w:ascii="Arial Narrow" w:eastAsia="Times New Roman" w:hAnsi="Arial Narrow" w:cs="Arial"/>
          <w:b/>
          <w:lang w:eastAsia="es-ES_tradnl"/>
        </w:rPr>
      </w:pPr>
      <w:r w:rsidRPr="0069267B">
        <w:rPr>
          <w:rFonts w:ascii="Arial Narrow" w:eastAsia="Times New Roman" w:hAnsi="Arial Narrow" w:cs="Arial"/>
          <w:b/>
          <w:lang w:eastAsia="es-ES_tradnl"/>
        </w:rPr>
        <w:t>CONSIDERACIONES</w:t>
      </w:r>
    </w:p>
    <w:p w14:paraId="6BD02D9E" w14:textId="77777777" w:rsidR="00646982" w:rsidRPr="0069267B" w:rsidRDefault="00646982" w:rsidP="00646982">
      <w:pPr>
        <w:autoSpaceDE w:val="0"/>
        <w:autoSpaceDN w:val="0"/>
        <w:adjustRightInd w:val="0"/>
        <w:spacing w:after="0"/>
        <w:jc w:val="both"/>
        <w:rPr>
          <w:rFonts w:ascii="Arial Narrow" w:eastAsia="Times New Roman" w:hAnsi="Arial Narrow" w:cs="Arial"/>
          <w:lang w:eastAsia="es-ES_tradnl"/>
        </w:rPr>
      </w:pPr>
    </w:p>
    <w:p w14:paraId="2C72FCB6" w14:textId="49A07E1B" w:rsidR="00646982" w:rsidRPr="0069267B" w:rsidRDefault="00646982" w:rsidP="00646982">
      <w:pPr>
        <w:autoSpaceDE w:val="0"/>
        <w:autoSpaceDN w:val="0"/>
        <w:adjustRightInd w:val="0"/>
        <w:spacing w:after="0"/>
        <w:jc w:val="both"/>
        <w:rPr>
          <w:rFonts w:ascii="Arial Narrow" w:eastAsia="Times New Roman" w:hAnsi="Arial Narrow" w:cs="Arial"/>
          <w:lang w:eastAsia="es-ES_tradnl"/>
        </w:rPr>
      </w:pPr>
      <w:r w:rsidRPr="0069267B">
        <w:rPr>
          <w:rFonts w:ascii="Arial Narrow" w:eastAsia="Times New Roman" w:hAnsi="Arial Narrow" w:cs="Arial"/>
          <w:b/>
          <w:lang w:eastAsia="es-ES_tradnl"/>
        </w:rPr>
        <w:t>PRIMERA:</w:t>
      </w:r>
      <w:r w:rsidRPr="0069267B">
        <w:rPr>
          <w:rFonts w:ascii="Arial Narrow" w:eastAsia="Times New Roman" w:hAnsi="Arial Narrow" w:cs="Arial"/>
          <w:lang w:eastAsia="es-ES_tradnl"/>
        </w:rPr>
        <w:t xml:space="preserve"> Que el </w:t>
      </w:r>
      <w:r w:rsidRPr="00924D81">
        <w:rPr>
          <w:rFonts w:ascii="Arial Narrow" w:eastAsia="Times New Roman" w:hAnsi="Arial Narrow"/>
          <w:b/>
          <w:color w:val="000000"/>
          <w:szCs w:val="24"/>
          <w:lang w:eastAsia="es-ES_tradnl"/>
        </w:rPr>
        <w:t>FONDO ROTATORIO DEL MINISTERIO DE RELACIONES EXTERIORES</w:t>
      </w:r>
      <w:r w:rsidRPr="0069267B">
        <w:rPr>
          <w:rFonts w:ascii="Arial Narrow" w:eastAsia="Times New Roman" w:hAnsi="Arial Narrow"/>
          <w:lang w:eastAsia="es-ES_tradnl"/>
        </w:rPr>
        <w:t xml:space="preserve"> </w:t>
      </w:r>
      <w:r w:rsidRPr="0069267B">
        <w:rPr>
          <w:rFonts w:ascii="Arial Narrow" w:eastAsia="Times New Roman" w:hAnsi="Arial Narrow" w:cs="Arial"/>
          <w:lang w:eastAsia="es-ES_tradnl"/>
        </w:rPr>
        <w:t xml:space="preserve">adelantó el proceso de </w:t>
      </w:r>
      <w:r w:rsidRPr="00924D81">
        <w:rPr>
          <w:rFonts w:ascii="Arial Narrow" w:eastAsia="Times New Roman" w:hAnsi="Arial Narrow"/>
          <w:b/>
          <w:color w:val="000000"/>
          <w:lang w:eastAsia="es-ES_tradnl"/>
        </w:rPr>
        <w:t xml:space="preserve">Mínima Cuantía No. </w:t>
      </w:r>
      <w:r w:rsidR="00661A15">
        <w:rPr>
          <w:rFonts w:ascii="Arial Narrow" w:eastAsia="Times New Roman" w:hAnsi="Arial Narrow"/>
          <w:b/>
          <w:color w:val="000000"/>
          <w:lang w:eastAsia="es-ES_tradnl"/>
        </w:rPr>
        <w:t>002</w:t>
      </w:r>
      <w:r w:rsidRPr="00924D81">
        <w:rPr>
          <w:rFonts w:ascii="Arial Narrow" w:eastAsia="Times New Roman" w:hAnsi="Arial Narrow"/>
          <w:b/>
          <w:color w:val="000000"/>
          <w:lang w:eastAsia="es-ES_tradnl"/>
        </w:rPr>
        <w:t>-202</w:t>
      </w:r>
      <w:r>
        <w:rPr>
          <w:rFonts w:ascii="Arial Narrow" w:eastAsia="Times New Roman" w:hAnsi="Arial Narrow"/>
          <w:b/>
          <w:color w:val="000000"/>
          <w:lang w:eastAsia="es-ES_tradnl"/>
        </w:rPr>
        <w:t>3</w:t>
      </w:r>
      <w:r w:rsidRPr="0069267B">
        <w:rPr>
          <w:rFonts w:ascii="Arial Narrow" w:eastAsia="Times New Roman" w:hAnsi="Arial Narrow" w:cs="Arial"/>
          <w:b/>
          <w:bCs/>
          <w:lang w:eastAsia="es-ES_tradnl"/>
        </w:rPr>
        <w:t xml:space="preserve"> </w:t>
      </w:r>
      <w:r w:rsidRPr="0069267B">
        <w:rPr>
          <w:rFonts w:ascii="Arial Narrow" w:eastAsia="Times New Roman" w:hAnsi="Arial Narrow" w:cs="Arial"/>
          <w:lang w:eastAsia="es-ES_tradnl"/>
        </w:rPr>
        <w:t xml:space="preserve">cuyo objeto corresponde </w:t>
      </w:r>
      <w:r>
        <w:rPr>
          <w:rFonts w:ascii="Arial Narrow" w:eastAsia="Times New Roman" w:hAnsi="Arial Narrow" w:cs="Arial"/>
          <w:lang w:eastAsia="es-ES_tradnl"/>
        </w:rPr>
        <w:t xml:space="preserve">a la </w:t>
      </w:r>
      <w:r w:rsidRPr="00646982">
        <w:rPr>
          <w:rFonts w:ascii="Arial Narrow" w:eastAsia="Times New Roman" w:hAnsi="Arial Narrow" w:cs="Arial"/>
          <w:lang w:eastAsia="es-ES_tradnl"/>
        </w:rPr>
        <w:t>Prestación del servicio de mantenimiento preventivo y correctivo con suministro de repuestos originales para los aires acondicionados de propiedad del fondo rotatorio del ministerio de relaciones exteriores instalados en la casa del marqués de valdehoyos sede alterna de la cancillería en el centro histórico de la ciudad de Cartagena de indias D.T Y C</w:t>
      </w:r>
      <w:r w:rsidRPr="0069267B">
        <w:rPr>
          <w:rFonts w:ascii="Arial Narrow" w:eastAsia="Times New Roman" w:hAnsi="Arial Narrow" w:cs="Arial"/>
          <w:lang w:eastAsia="es-ES_tradnl"/>
        </w:rPr>
        <w:t>.</w:t>
      </w:r>
    </w:p>
    <w:p w14:paraId="5255A4C3" w14:textId="77777777" w:rsidR="00646982" w:rsidRPr="0069267B" w:rsidRDefault="00646982" w:rsidP="00646982">
      <w:pPr>
        <w:autoSpaceDE w:val="0"/>
        <w:autoSpaceDN w:val="0"/>
        <w:adjustRightInd w:val="0"/>
        <w:spacing w:after="0"/>
        <w:jc w:val="both"/>
        <w:rPr>
          <w:rFonts w:ascii="Arial Narrow" w:eastAsia="Times New Roman" w:hAnsi="Arial Narrow" w:cs="Arial"/>
          <w:lang w:eastAsia="es-ES_tradnl"/>
        </w:rPr>
      </w:pPr>
    </w:p>
    <w:p w14:paraId="3A9EB417" w14:textId="77777777" w:rsidR="00646982" w:rsidRPr="0069267B" w:rsidRDefault="00646982" w:rsidP="00646982">
      <w:pPr>
        <w:autoSpaceDE w:val="0"/>
        <w:autoSpaceDN w:val="0"/>
        <w:adjustRightInd w:val="0"/>
        <w:spacing w:after="0"/>
        <w:jc w:val="both"/>
        <w:rPr>
          <w:rFonts w:ascii="Arial Narrow" w:eastAsia="Times New Roman" w:hAnsi="Arial Narrow" w:cs="Arial"/>
          <w:lang w:eastAsia="es-ES_tradnl"/>
        </w:rPr>
      </w:pPr>
      <w:r w:rsidRPr="0069267B">
        <w:rPr>
          <w:rFonts w:ascii="Arial Narrow" w:eastAsia="Times New Roman" w:hAnsi="Arial Narrow" w:cs="Arial"/>
          <w:b/>
          <w:lang w:eastAsia="es-ES_tradnl"/>
        </w:rPr>
        <w:t>SEGUNDA:</w:t>
      </w:r>
      <w:r w:rsidRPr="0069267B">
        <w:rPr>
          <w:rFonts w:ascii="Arial Narrow" w:eastAsia="Times New Roman" w:hAnsi="Arial Narrow" w:cs="Arial"/>
          <w:lang w:eastAsia="es-ES_tradnl"/>
        </w:rPr>
        <w:t xml:space="preserve"> Que es mi propósito apoyar la gestión de la entidad en la apertura y democratización de los procesos, sobre esquemas fortalecidos hacia la transparencia en los procesos de contratación, la garantía de información objetiva y la confidencialidad.</w:t>
      </w:r>
    </w:p>
    <w:p w14:paraId="756FBBBB" w14:textId="77777777" w:rsidR="00646982" w:rsidRPr="0069267B" w:rsidRDefault="00646982" w:rsidP="00646982">
      <w:pPr>
        <w:autoSpaceDE w:val="0"/>
        <w:autoSpaceDN w:val="0"/>
        <w:adjustRightInd w:val="0"/>
        <w:spacing w:after="0"/>
        <w:jc w:val="both"/>
        <w:rPr>
          <w:rFonts w:ascii="Arial Narrow" w:eastAsia="Times New Roman" w:hAnsi="Arial Narrow" w:cs="Arial"/>
          <w:lang w:eastAsia="es-ES_tradnl"/>
        </w:rPr>
      </w:pPr>
    </w:p>
    <w:p w14:paraId="5A81EBEB" w14:textId="77777777" w:rsidR="00646982" w:rsidRPr="0069267B" w:rsidRDefault="00646982" w:rsidP="00646982">
      <w:pPr>
        <w:autoSpaceDE w:val="0"/>
        <w:autoSpaceDN w:val="0"/>
        <w:adjustRightInd w:val="0"/>
        <w:spacing w:after="0"/>
        <w:jc w:val="both"/>
        <w:rPr>
          <w:rFonts w:ascii="Arial Narrow" w:eastAsia="Times New Roman" w:hAnsi="Arial Narrow" w:cs="Arial"/>
          <w:lang w:eastAsia="es-ES_tradnl"/>
        </w:rPr>
      </w:pPr>
      <w:r w:rsidRPr="0069267B">
        <w:rPr>
          <w:rFonts w:ascii="Arial Narrow" w:eastAsia="Times New Roman" w:hAnsi="Arial Narrow" w:cs="Arial"/>
          <w:b/>
          <w:lang w:eastAsia="es-ES_tradnl"/>
        </w:rPr>
        <w:t>TERCERA:</w:t>
      </w:r>
      <w:r w:rsidRPr="0069267B">
        <w:rPr>
          <w:rFonts w:ascii="Arial Narrow" w:eastAsia="Times New Roman" w:hAnsi="Arial Narrow" w:cs="Arial"/>
          <w:lang w:eastAsia="es-ES_tradnl"/>
        </w:rPr>
        <w:t xml:space="preserve"> Que siendo de interés en mi propio nombre, me encuentro dispuesto a asumir con la debida confidencialidad la información, garantizando su seguridad, veracidad y el acceso y circulación restringida propios de la ejecución del contrato y como principios rectores estipulados en la Ley Estatutaria 1581 de 2012; en tal sentido suscribo el presente documento de confidencialidad por el cual se garantiza absoluta reserva sobre la información y lugares de la Entidad a los cuales tenga acceso.</w:t>
      </w:r>
    </w:p>
    <w:p w14:paraId="4544814B" w14:textId="77777777" w:rsidR="00646982" w:rsidRPr="0069267B" w:rsidRDefault="00646982" w:rsidP="00646982">
      <w:pPr>
        <w:autoSpaceDE w:val="0"/>
        <w:autoSpaceDN w:val="0"/>
        <w:adjustRightInd w:val="0"/>
        <w:spacing w:after="0"/>
        <w:jc w:val="both"/>
        <w:rPr>
          <w:rFonts w:ascii="Arial Narrow" w:eastAsia="Times New Roman" w:hAnsi="Arial Narrow" w:cs="Arial"/>
          <w:lang w:eastAsia="es-ES_tradnl"/>
        </w:rPr>
      </w:pPr>
    </w:p>
    <w:p w14:paraId="7020FBCD" w14:textId="77777777" w:rsidR="00646982" w:rsidRPr="0069267B" w:rsidRDefault="00646982" w:rsidP="00646982">
      <w:pPr>
        <w:autoSpaceDE w:val="0"/>
        <w:autoSpaceDN w:val="0"/>
        <w:adjustRightInd w:val="0"/>
        <w:spacing w:after="0"/>
        <w:jc w:val="both"/>
        <w:rPr>
          <w:rFonts w:ascii="Arial Narrow" w:eastAsia="Times New Roman" w:hAnsi="Arial Narrow" w:cs="Arial"/>
          <w:lang w:eastAsia="es-ES_tradnl"/>
        </w:rPr>
      </w:pPr>
      <w:r w:rsidRPr="0069267B">
        <w:rPr>
          <w:rFonts w:ascii="Arial Narrow" w:eastAsia="Times New Roman" w:hAnsi="Arial Narrow" w:cs="Arial"/>
          <w:b/>
          <w:lang w:eastAsia="es-ES_tradnl"/>
        </w:rPr>
        <w:t>CUARTA:</w:t>
      </w:r>
      <w:r w:rsidRPr="0069267B">
        <w:rPr>
          <w:rFonts w:ascii="Arial Narrow" w:eastAsia="Times New Roman" w:hAnsi="Arial Narrow" w:cs="Arial"/>
          <w:lang w:eastAsia="es-ES_tradnl"/>
        </w:rPr>
        <w:t xml:space="preserve"> Que, por tanto, asumo libre y espontáneamente este compromiso, el cual se regirá por las cláusulas que se detallan a continuación.</w:t>
      </w:r>
    </w:p>
    <w:p w14:paraId="3C68D458" w14:textId="77777777" w:rsidR="00646982" w:rsidRPr="0069267B" w:rsidRDefault="00646982" w:rsidP="00646982">
      <w:pPr>
        <w:autoSpaceDE w:val="0"/>
        <w:autoSpaceDN w:val="0"/>
        <w:adjustRightInd w:val="0"/>
        <w:spacing w:after="0"/>
        <w:jc w:val="both"/>
        <w:rPr>
          <w:rFonts w:ascii="Arial Narrow" w:eastAsia="Times New Roman" w:hAnsi="Arial Narrow" w:cs="Arial"/>
          <w:lang w:eastAsia="es-ES_tradnl"/>
        </w:rPr>
      </w:pPr>
    </w:p>
    <w:p w14:paraId="1CA70AF7" w14:textId="75C24BEF" w:rsidR="00646982" w:rsidRDefault="00646982" w:rsidP="00646982">
      <w:pPr>
        <w:autoSpaceDE w:val="0"/>
        <w:autoSpaceDN w:val="0"/>
        <w:adjustRightInd w:val="0"/>
        <w:spacing w:after="0"/>
        <w:jc w:val="both"/>
        <w:rPr>
          <w:rFonts w:ascii="Arial Narrow" w:eastAsia="Times New Roman" w:hAnsi="Arial Narrow" w:cs="Arial"/>
          <w:lang w:eastAsia="es-ES_tradnl"/>
        </w:rPr>
      </w:pPr>
      <w:r w:rsidRPr="0069267B">
        <w:rPr>
          <w:rFonts w:ascii="Arial Narrow" w:eastAsia="Times New Roman" w:hAnsi="Arial Narrow" w:cs="Arial"/>
          <w:lang w:eastAsia="es-ES_tradnl"/>
        </w:rPr>
        <w:t>El presente compromiso se regirá por las siguientes clausulas:</w:t>
      </w:r>
    </w:p>
    <w:p w14:paraId="39E81413" w14:textId="1756E74F" w:rsidR="00646982" w:rsidRDefault="00646982" w:rsidP="00646982">
      <w:pPr>
        <w:autoSpaceDE w:val="0"/>
        <w:autoSpaceDN w:val="0"/>
        <w:adjustRightInd w:val="0"/>
        <w:spacing w:after="0"/>
        <w:jc w:val="both"/>
        <w:rPr>
          <w:rFonts w:ascii="Arial Narrow" w:eastAsia="Times New Roman" w:hAnsi="Arial Narrow" w:cs="Arial"/>
          <w:lang w:eastAsia="es-ES_tradnl"/>
        </w:rPr>
      </w:pPr>
    </w:p>
    <w:p w14:paraId="70E98D9F" w14:textId="77777777" w:rsidR="00646982" w:rsidRDefault="00646982" w:rsidP="00646982">
      <w:pPr>
        <w:autoSpaceDE w:val="0"/>
        <w:autoSpaceDN w:val="0"/>
        <w:adjustRightInd w:val="0"/>
        <w:spacing w:after="0"/>
        <w:jc w:val="both"/>
        <w:rPr>
          <w:rFonts w:ascii="Arial Narrow" w:eastAsia="Times New Roman" w:hAnsi="Arial Narrow" w:cs="Arial"/>
          <w:b/>
          <w:lang w:eastAsia="es-ES_tradnl"/>
        </w:rPr>
      </w:pPr>
      <w:r w:rsidRPr="0069267B">
        <w:rPr>
          <w:rFonts w:ascii="Arial Narrow" w:eastAsia="Times New Roman" w:hAnsi="Arial Narrow" w:cs="Arial"/>
          <w:b/>
          <w:lang w:eastAsia="es-ES_tradnl"/>
        </w:rPr>
        <w:t>CLÁUSULA PRIMERA. - CLÁUSULA PRIMERA- DEFINICIONES:</w:t>
      </w:r>
    </w:p>
    <w:p w14:paraId="48C4E5AC" w14:textId="75CA674B" w:rsidR="00646982" w:rsidRPr="00646982" w:rsidRDefault="00646982" w:rsidP="00646982">
      <w:pPr>
        <w:autoSpaceDE w:val="0"/>
        <w:autoSpaceDN w:val="0"/>
        <w:adjustRightInd w:val="0"/>
        <w:spacing w:after="0"/>
        <w:jc w:val="both"/>
        <w:rPr>
          <w:rFonts w:ascii="Arial Narrow" w:eastAsia="Times New Roman" w:hAnsi="Arial Narrow" w:cs="Arial"/>
          <w:b/>
          <w:lang w:eastAsia="es-ES_tradnl"/>
        </w:rPr>
      </w:pPr>
      <w:r w:rsidRPr="0069267B">
        <w:rPr>
          <w:rFonts w:ascii="Arial Narrow" w:eastAsia="Times New Roman" w:hAnsi="Arial Narrow" w:cs="Arial"/>
          <w:b/>
          <w:lang w:eastAsia="es-ES_tradnl"/>
        </w:rPr>
        <w:lastRenderedPageBreak/>
        <w:t xml:space="preserve">INFORMACIÓN: </w:t>
      </w:r>
      <w:r w:rsidRPr="0069267B">
        <w:rPr>
          <w:rFonts w:ascii="Arial Narrow" w:eastAsia="Times New Roman" w:hAnsi="Arial Narrow" w:cs="Arial"/>
          <w:lang w:eastAsia="es-ES_tradnl"/>
        </w:rPr>
        <w:t>Se refiere a un conjunto organizado de datos contenido en cualquier documento que los sujetos obligados generen, obtengan, adquieran, transformen o controlen</w:t>
      </w:r>
      <w:r w:rsidRPr="0069267B">
        <w:rPr>
          <w:rFonts w:ascii="Arial Narrow" w:eastAsia="Times New Roman" w:hAnsi="Arial Narrow" w:cs="Arial"/>
          <w:vertAlign w:val="superscript"/>
          <w:lang w:eastAsia="es-ES_tradnl"/>
        </w:rPr>
        <w:footnoteReference w:id="1"/>
      </w:r>
      <w:r w:rsidRPr="0069267B">
        <w:rPr>
          <w:rFonts w:ascii="Arial Narrow" w:eastAsia="Times New Roman" w:hAnsi="Arial Narrow" w:cs="Arial"/>
          <w:lang w:eastAsia="es-ES_tradnl"/>
        </w:rPr>
        <w:t>.</w:t>
      </w:r>
    </w:p>
    <w:p w14:paraId="44ABD333" w14:textId="77777777" w:rsidR="00646982" w:rsidRPr="0069267B" w:rsidRDefault="00646982" w:rsidP="00646982">
      <w:pPr>
        <w:autoSpaceDE w:val="0"/>
        <w:autoSpaceDN w:val="0"/>
        <w:adjustRightInd w:val="0"/>
        <w:spacing w:after="0"/>
        <w:jc w:val="both"/>
        <w:rPr>
          <w:rFonts w:ascii="Arial Narrow" w:eastAsia="Times New Roman" w:hAnsi="Arial Narrow" w:cs="Arial"/>
          <w:b/>
          <w:lang w:eastAsia="es-ES_tradnl"/>
        </w:rPr>
      </w:pPr>
    </w:p>
    <w:p w14:paraId="0ED2170F" w14:textId="77777777" w:rsidR="00646982" w:rsidRPr="0069267B" w:rsidRDefault="00646982" w:rsidP="00646982">
      <w:pPr>
        <w:autoSpaceDE w:val="0"/>
        <w:autoSpaceDN w:val="0"/>
        <w:adjustRightInd w:val="0"/>
        <w:spacing w:after="0"/>
        <w:jc w:val="both"/>
        <w:rPr>
          <w:rFonts w:ascii="Arial Narrow" w:eastAsia="Times New Roman" w:hAnsi="Arial Narrow" w:cs="Arial"/>
          <w:b/>
          <w:lang w:eastAsia="es-ES_tradnl"/>
        </w:rPr>
      </w:pPr>
      <w:r w:rsidRPr="0069267B">
        <w:rPr>
          <w:rFonts w:ascii="Arial Narrow" w:eastAsia="Times New Roman" w:hAnsi="Arial Narrow" w:cs="Arial"/>
          <w:b/>
          <w:lang w:eastAsia="es-ES_tradnl"/>
        </w:rPr>
        <w:t xml:space="preserve">INFORMACIÓN CONFIDENCIAL: </w:t>
      </w:r>
      <w:r w:rsidRPr="0069267B">
        <w:rPr>
          <w:rFonts w:ascii="Arial Narrow" w:eastAsia="Times New Roman" w:hAnsi="Arial Narrow" w:cs="Arial"/>
          <w:lang w:eastAsia="es-ES_tradnl"/>
        </w:rPr>
        <w:t>Información Confidencial significa cualquier información numérica, alfabética, gráfica, fotográfica, acústica o de cualquier tipo relacionada con los datos personales de la población colombiana suministrada por</w:t>
      </w:r>
      <w:r w:rsidRPr="0069267B">
        <w:rPr>
          <w:rFonts w:ascii="Arial Narrow" w:eastAsia="Times New Roman" w:hAnsi="Arial Narrow" w:cs="Arial"/>
          <w:b/>
          <w:lang w:eastAsia="es-ES_tradnl"/>
        </w:rPr>
        <w:t xml:space="preserve"> </w:t>
      </w:r>
      <w:r w:rsidRPr="00924D81">
        <w:rPr>
          <w:rFonts w:ascii="Arial Narrow" w:eastAsia="Times New Roman" w:hAnsi="Arial Narrow"/>
          <w:b/>
          <w:color w:val="000000"/>
          <w:szCs w:val="24"/>
          <w:lang w:eastAsia="es-ES_tradnl"/>
        </w:rPr>
        <w:t>FONDO ROTATORIO DEL MINISTERIO DE RELACIONES EXTERIORES</w:t>
      </w:r>
      <w:r w:rsidRPr="0069267B">
        <w:rPr>
          <w:rFonts w:ascii="Arial Narrow" w:eastAsia="Times New Roman" w:hAnsi="Arial Narrow" w:cs="Arial"/>
          <w:b/>
          <w:lang w:eastAsia="es-ES_tradnl"/>
        </w:rPr>
        <w:t xml:space="preserve">, </w:t>
      </w:r>
      <w:r w:rsidRPr="0069267B">
        <w:rPr>
          <w:rFonts w:ascii="Arial Narrow" w:eastAsia="Times New Roman" w:hAnsi="Arial Narrow" w:cs="Arial"/>
          <w:lang w:eastAsia="es-ES_tradnl"/>
        </w:rPr>
        <w:t>bien sea que dicha información sea escrita, oral, visual o electrónica. Complementariamente, y para los efectos del presente compromiso,</w:t>
      </w:r>
      <w:r w:rsidRPr="0069267B">
        <w:rPr>
          <w:rFonts w:ascii="Arial Narrow" w:eastAsia="Times New Roman" w:hAnsi="Arial Narrow" w:cs="Arial"/>
          <w:b/>
          <w:lang w:eastAsia="es-ES_tradnl"/>
        </w:rPr>
        <w:t xml:space="preserve"> EL </w:t>
      </w:r>
      <w:r w:rsidRPr="00924D81">
        <w:rPr>
          <w:rFonts w:ascii="Arial Narrow" w:eastAsia="Times New Roman" w:hAnsi="Arial Narrow"/>
          <w:b/>
          <w:color w:val="000000"/>
          <w:szCs w:val="24"/>
          <w:lang w:eastAsia="es-ES_tradnl"/>
        </w:rPr>
        <w:t>FONDO ROTATORIO DEL MINISTERIO DE RELACIONES EXTERIORES</w:t>
      </w:r>
      <w:r w:rsidRPr="0069267B">
        <w:rPr>
          <w:rFonts w:ascii="Arial Narrow" w:eastAsia="Times New Roman" w:hAnsi="Arial Narrow"/>
          <w:lang w:eastAsia="es-ES_tradnl"/>
        </w:rPr>
        <w:t xml:space="preserve"> </w:t>
      </w:r>
      <w:r w:rsidRPr="0069267B">
        <w:rPr>
          <w:rFonts w:ascii="Arial Narrow" w:eastAsia="Times New Roman" w:hAnsi="Arial Narrow" w:cs="Arial"/>
          <w:lang w:eastAsia="es-ES_tradnl"/>
        </w:rPr>
        <w:t>manifiesta expresamente desde ya, que las bases de datos y la información suministrada para el desarrollo del objeto del convenio suscrito, tiene el carácter de información confidencial.</w:t>
      </w:r>
    </w:p>
    <w:p w14:paraId="2CCB5186" w14:textId="77777777" w:rsidR="00646982" w:rsidRPr="0069267B" w:rsidRDefault="00646982" w:rsidP="00646982">
      <w:pPr>
        <w:autoSpaceDE w:val="0"/>
        <w:autoSpaceDN w:val="0"/>
        <w:adjustRightInd w:val="0"/>
        <w:spacing w:after="0"/>
        <w:jc w:val="both"/>
        <w:rPr>
          <w:rFonts w:ascii="Arial Narrow" w:eastAsia="Times New Roman" w:hAnsi="Arial Narrow" w:cs="Arial"/>
          <w:b/>
          <w:lang w:eastAsia="es-ES_tradnl"/>
        </w:rPr>
      </w:pPr>
    </w:p>
    <w:p w14:paraId="0F034891" w14:textId="77777777" w:rsidR="00646982" w:rsidRPr="00924D81" w:rsidRDefault="00646982" w:rsidP="00646982">
      <w:pPr>
        <w:autoSpaceDE w:val="0"/>
        <w:autoSpaceDN w:val="0"/>
        <w:adjustRightInd w:val="0"/>
        <w:spacing w:after="0"/>
        <w:jc w:val="both"/>
        <w:rPr>
          <w:rFonts w:ascii="Arial Narrow" w:eastAsia="Times New Roman" w:hAnsi="Arial Narrow" w:cs="Arial"/>
          <w:b/>
          <w:color w:val="000000"/>
          <w:lang w:eastAsia="es-ES_tradnl"/>
        </w:rPr>
      </w:pPr>
      <w:r w:rsidRPr="0069267B">
        <w:rPr>
          <w:rFonts w:ascii="Arial Narrow" w:eastAsia="Times New Roman" w:hAnsi="Arial Narrow" w:cs="Arial"/>
          <w:b/>
          <w:lang w:eastAsia="es-ES_tradnl"/>
        </w:rPr>
        <w:t xml:space="preserve">PARTE REVELADORA: </w:t>
      </w:r>
      <w:r w:rsidRPr="0069267B">
        <w:rPr>
          <w:rFonts w:ascii="Arial Narrow" w:eastAsia="Times New Roman" w:hAnsi="Arial Narrow" w:cs="Arial"/>
          <w:lang w:eastAsia="es-ES_tradnl"/>
        </w:rPr>
        <w:t>Se constituye en</w:t>
      </w:r>
      <w:r w:rsidRPr="0069267B">
        <w:rPr>
          <w:rFonts w:ascii="Arial Narrow" w:eastAsia="Times New Roman" w:hAnsi="Arial Narrow" w:cs="Arial"/>
          <w:b/>
          <w:lang w:eastAsia="es-ES_tradnl"/>
        </w:rPr>
        <w:t xml:space="preserve"> PARTE REVELADORA, </w:t>
      </w:r>
      <w:r w:rsidRPr="0069267B">
        <w:rPr>
          <w:rFonts w:ascii="Arial Narrow" w:eastAsia="Times New Roman" w:hAnsi="Arial Narrow" w:cs="Arial"/>
          <w:lang w:eastAsia="es-ES_tradnl"/>
        </w:rPr>
        <w:t>la que suministra a la otra parte, información confidencial o no confidencial, que en este caso corresponde a</w:t>
      </w:r>
      <w:r>
        <w:rPr>
          <w:rFonts w:ascii="Arial Narrow" w:eastAsia="Times New Roman" w:hAnsi="Arial Narrow" w:cs="Arial"/>
          <w:lang w:eastAsia="es-ES_tradnl"/>
        </w:rPr>
        <w:t>l</w:t>
      </w:r>
      <w:r w:rsidRPr="0069267B">
        <w:rPr>
          <w:rFonts w:ascii="Arial Narrow" w:eastAsia="Times New Roman" w:hAnsi="Arial Narrow" w:cs="Arial"/>
          <w:lang w:eastAsia="es-ES_tradnl"/>
        </w:rPr>
        <w:t xml:space="preserve"> </w:t>
      </w:r>
      <w:r w:rsidRPr="00924D81">
        <w:rPr>
          <w:rFonts w:ascii="Arial Narrow" w:eastAsia="Times New Roman" w:hAnsi="Arial Narrow"/>
          <w:b/>
          <w:color w:val="000000"/>
          <w:szCs w:val="24"/>
          <w:lang w:eastAsia="es-ES_tradnl"/>
        </w:rPr>
        <w:t>FONDO ROTATORIO DEL MINISTERIO DE RELACIONES EXTERIORES</w:t>
      </w:r>
      <w:r w:rsidRPr="00924D81">
        <w:rPr>
          <w:rFonts w:ascii="Arial Narrow" w:eastAsia="Times New Roman" w:hAnsi="Arial Narrow" w:cs="Arial"/>
          <w:b/>
          <w:color w:val="000000"/>
          <w:lang w:eastAsia="es-ES_tradnl"/>
        </w:rPr>
        <w:t>.</w:t>
      </w:r>
    </w:p>
    <w:p w14:paraId="0C038FB6" w14:textId="77777777" w:rsidR="00646982" w:rsidRPr="0069267B" w:rsidRDefault="00646982" w:rsidP="00646982">
      <w:pPr>
        <w:autoSpaceDE w:val="0"/>
        <w:autoSpaceDN w:val="0"/>
        <w:adjustRightInd w:val="0"/>
        <w:spacing w:after="0"/>
        <w:jc w:val="both"/>
        <w:rPr>
          <w:rFonts w:ascii="Arial Narrow" w:eastAsia="Times New Roman" w:hAnsi="Arial Narrow" w:cs="Arial"/>
          <w:b/>
          <w:lang w:eastAsia="es-ES_tradnl"/>
        </w:rPr>
      </w:pPr>
    </w:p>
    <w:p w14:paraId="7FACF2F5" w14:textId="77777777" w:rsidR="00646982" w:rsidRPr="0069267B" w:rsidRDefault="00646982" w:rsidP="00646982">
      <w:pPr>
        <w:autoSpaceDE w:val="0"/>
        <w:autoSpaceDN w:val="0"/>
        <w:adjustRightInd w:val="0"/>
        <w:spacing w:after="0"/>
        <w:jc w:val="both"/>
        <w:rPr>
          <w:rFonts w:ascii="Arial Narrow" w:eastAsia="Times New Roman" w:hAnsi="Arial Narrow" w:cs="Arial"/>
          <w:b/>
          <w:lang w:eastAsia="es-ES_tradnl"/>
        </w:rPr>
      </w:pPr>
      <w:r w:rsidRPr="0069267B">
        <w:rPr>
          <w:rFonts w:ascii="Arial Narrow" w:eastAsia="Times New Roman" w:hAnsi="Arial Narrow" w:cs="Arial"/>
          <w:b/>
          <w:lang w:eastAsia="es-ES_tradnl"/>
        </w:rPr>
        <w:t xml:space="preserve">PARTE RECEPTORA: </w:t>
      </w:r>
      <w:r w:rsidRPr="0069267B">
        <w:rPr>
          <w:rFonts w:ascii="Arial Narrow" w:eastAsia="Times New Roman" w:hAnsi="Arial Narrow" w:cs="Arial"/>
          <w:lang w:eastAsia="es-ES_tradnl"/>
        </w:rPr>
        <w:t>Se constituye en</w:t>
      </w:r>
      <w:r w:rsidRPr="0069267B">
        <w:rPr>
          <w:rFonts w:ascii="Arial Narrow" w:eastAsia="Times New Roman" w:hAnsi="Arial Narrow" w:cs="Arial"/>
          <w:b/>
          <w:lang w:eastAsia="es-ES_tradnl"/>
        </w:rPr>
        <w:t xml:space="preserve"> PARTE RECEPTORA, </w:t>
      </w:r>
      <w:r w:rsidRPr="0069267B">
        <w:rPr>
          <w:rFonts w:ascii="Arial Narrow" w:eastAsia="Times New Roman" w:hAnsi="Arial Narrow" w:cs="Arial"/>
          <w:lang w:eastAsia="es-ES_tradnl"/>
        </w:rPr>
        <w:t>quienes reciben de la</w:t>
      </w:r>
      <w:r w:rsidRPr="0069267B">
        <w:rPr>
          <w:rFonts w:ascii="Arial Narrow" w:eastAsia="Times New Roman" w:hAnsi="Arial Narrow" w:cs="Arial"/>
          <w:b/>
          <w:lang w:eastAsia="es-ES_tradnl"/>
        </w:rPr>
        <w:t xml:space="preserve"> PARTE REVELADORA </w:t>
      </w:r>
      <w:r w:rsidRPr="0069267B">
        <w:rPr>
          <w:rFonts w:ascii="Arial Narrow" w:eastAsia="Times New Roman" w:hAnsi="Arial Narrow" w:cs="Arial"/>
          <w:lang w:eastAsia="es-ES_tradnl"/>
        </w:rPr>
        <w:t>información confidencial o no confidencial, en el marco del</w:t>
      </w:r>
      <w:r w:rsidRPr="0069267B">
        <w:rPr>
          <w:rFonts w:ascii="Arial Narrow" w:eastAsia="Times New Roman" w:hAnsi="Arial Narrow" w:cs="Arial"/>
          <w:b/>
          <w:lang w:eastAsia="es-ES_tradnl"/>
        </w:rPr>
        <w:t xml:space="preserve"> </w:t>
      </w:r>
      <w:r w:rsidRPr="0069267B">
        <w:rPr>
          <w:rFonts w:ascii="Arial Narrow" w:eastAsia="Times New Roman" w:hAnsi="Arial Narrow" w:cs="Arial"/>
          <w:lang w:eastAsia="es-ES_tradnl"/>
        </w:rPr>
        <w:t>contrato resultante del presente proceso de selección</w:t>
      </w:r>
      <w:r w:rsidRPr="0069267B">
        <w:rPr>
          <w:rFonts w:ascii="Arial Narrow" w:eastAsia="Times New Roman" w:hAnsi="Arial Narrow" w:cs="Arial"/>
          <w:b/>
          <w:lang w:eastAsia="es-ES_tradnl"/>
        </w:rPr>
        <w:t>.</w:t>
      </w:r>
    </w:p>
    <w:p w14:paraId="28F1A9E6" w14:textId="77777777" w:rsidR="00646982" w:rsidRPr="0069267B" w:rsidRDefault="00646982" w:rsidP="00646982">
      <w:pPr>
        <w:autoSpaceDE w:val="0"/>
        <w:autoSpaceDN w:val="0"/>
        <w:adjustRightInd w:val="0"/>
        <w:spacing w:after="0"/>
        <w:jc w:val="both"/>
        <w:rPr>
          <w:rFonts w:ascii="Arial Narrow" w:eastAsia="Times New Roman" w:hAnsi="Arial Narrow" w:cs="Arial"/>
          <w:lang w:eastAsia="es-ES_tradnl"/>
        </w:rPr>
      </w:pPr>
    </w:p>
    <w:p w14:paraId="5A0FB0FF" w14:textId="77777777" w:rsidR="00646982" w:rsidRPr="0069267B" w:rsidRDefault="00646982" w:rsidP="00646982">
      <w:pPr>
        <w:autoSpaceDE w:val="0"/>
        <w:autoSpaceDN w:val="0"/>
        <w:adjustRightInd w:val="0"/>
        <w:spacing w:after="0"/>
        <w:jc w:val="both"/>
        <w:rPr>
          <w:rFonts w:ascii="Arial Narrow" w:eastAsia="Times New Roman" w:hAnsi="Arial Narrow" w:cs="Arial"/>
          <w:lang w:eastAsia="es-ES_tradnl"/>
        </w:rPr>
      </w:pPr>
      <w:r w:rsidRPr="0069267B">
        <w:rPr>
          <w:rFonts w:ascii="Arial Narrow" w:eastAsia="Times New Roman" w:hAnsi="Arial Narrow" w:cs="Arial"/>
          <w:b/>
          <w:lang w:eastAsia="es-ES_tradnl"/>
        </w:rPr>
        <w:t xml:space="preserve">CLÁUSULA SEGUNDA. - DURACIÓN. </w:t>
      </w:r>
      <w:r w:rsidRPr="0069267B">
        <w:rPr>
          <w:rFonts w:ascii="Arial Narrow" w:eastAsia="Times New Roman" w:hAnsi="Arial Narrow" w:cs="Arial"/>
          <w:lang w:eastAsia="es-ES_tradnl"/>
        </w:rPr>
        <w:t>Este compromiso tendrá una duración INDEFINIDA, a partir de su suscripción, sin perjuicio de la protección de la información que haya sido revelada con anterioridad a la firma del presente compromiso.</w:t>
      </w:r>
    </w:p>
    <w:p w14:paraId="27061BAD" w14:textId="77777777" w:rsidR="00646982" w:rsidRPr="0069267B" w:rsidRDefault="00646982" w:rsidP="00646982">
      <w:pPr>
        <w:autoSpaceDE w:val="0"/>
        <w:autoSpaceDN w:val="0"/>
        <w:adjustRightInd w:val="0"/>
        <w:spacing w:after="0"/>
        <w:jc w:val="both"/>
        <w:rPr>
          <w:rFonts w:ascii="Arial Narrow" w:eastAsia="Times New Roman" w:hAnsi="Arial Narrow" w:cs="Arial"/>
          <w:lang w:eastAsia="es-ES_tradnl"/>
        </w:rPr>
      </w:pPr>
    </w:p>
    <w:p w14:paraId="30608B0C" w14:textId="77777777" w:rsidR="00646982" w:rsidRPr="0069267B" w:rsidRDefault="00646982" w:rsidP="00646982">
      <w:pPr>
        <w:autoSpaceDE w:val="0"/>
        <w:autoSpaceDN w:val="0"/>
        <w:adjustRightInd w:val="0"/>
        <w:spacing w:after="0"/>
        <w:jc w:val="both"/>
        <w:rPr>
          <w:rFonts w:ascii="Arial Narrow" w:eastAsia="Times New Roman" w:hAnsi="Arial Narrow" w:cs="Arial"/>
          <w:b/>
          <w:lang w:eastAsia="es-ES_tradnl"/>
        </w:rPr>
      </w:pPr>
      <w:r w:rsidRPr="0069267B">
        <w:rPr>
          <w:rFonts w:ascii="Arial Narrow" w:eastAsia="Times New Roman" w:hAnsi="Arial Narrow" w:cs="Arial"/>
          <w:b/>
          <w:lang w:eastAsia="es-ES_tradnl"/>
        </w:rPr>
        <w:t>CLÁUSULA TERCERA:</w:t>
      </w:r>
      <w:r w:rsidRPr="0069267B">
        <w:rPr>
          <w:rFonts w:ascii="Arial Narrow" w:eastAsia="Times New Roman" w:hAnsi="Arial Narrow" w:cs="Arial"/>
          <w:lang w:eastAsia="es-ES_tradnl"/>
        </w:rPr>
        <w:t xml:space="preserve"> </w:t>
      </w:r>
      <w:r w:rsidRPr="0069267B">
        <w:rPr>
          <w:rFonts w:ascii="Arial Narrow" w:eastAsia="Times New Roman" w:hAnsi="Arial Narrow" w:cs="Arial"/>
          <w:b/>
          <w:bCs/>
          <w:lang w:eastAsia="es-ES_tradnl"/>
        </w:rPr>
        <w:t xml:space="preserve">OBLIGACIONES: </w:t>
      </w:r>
      <w:r w:rsidRPr="0069267B">
        <w:rPr>
          <w:rFonts w:ascii="Arial Narrow" w:eastAsia="Times New Roman" w:hAnsi="Arial Narrow" w:cs="Arial"/>
          <w:bCs/>
          <w:lang w:eastAsia="es-ES_tradnl"/>
        </w:rPr>
        <w:t>1.)</w:t>
      </w:r>
      <w:r w:rsidRPr="0069267B">
        <w:rPr>
          <w:rFonts w:ascii="Arial Narrow" w:eastAsia="Times New Roman" w:hAnsi="Arial Narrow" w:cs="Arial"/>
          <w:b/>
          <w:bCs/>
          <w:lang w:eastAsia="es-ES_tradnl"/>
        </w:rPr>
        <w:t xml:space="preserve"> </w:t>
      </w:r>
      <w:r w:rsidRPr="0069267B">
        <w:rPr>
          <w:rFonts w:ascii="Arial Narrow" w:eastAsia="Times New Roman" w:hAnsi="Arial Narrow" w:cs="Arial"/>
          <w:bCs/>
          <w:lang w:eastAsia="es-ES_tradnl"/>
        </w:rPr>
        <w:t xml:space="preserve">La Información Confidencial no puede ser utilizada por la </w:t>
      </w:r>
      <w:r w:rsidRPr="0069267B">
        <w:rPr>
          <w:rFonts w:ascii="Arial Narrow" w:eastAsia="Times New Roman" w:hAnsi="Arial Narrow" w:cs="Arial"/>
          <w:b/>
          <w:bCs/>
          <w:lang w:eastAsia="es-ES_tradnl"/>
        </w:rPr>
        <w:t>PARTE RECEPTORA</w:t>
      </w:r>
      <w:r w:rsidRPr="0069267B">
        <w:rPr>
          <w:rFonts w:ascii="Arial Narrow" w:eastAsia="Times New Roman" w:hAnsi="Arial Narrow" w:cs="Arial"/>
          <w:bCs/>
          <w:lang w:eastAsia="es-ES_tradnl"/>
        </w:rPr>
        <w:t xml:space="preserve"> para fines diferentes a los establecidos en el contexto de este Compromiso de Confidencialidad. 2.)</w:t>
      </w:r>
      <w:r w:rsidRPr="0069267B">
        <w:rPr>
          <w:rFonts w:ascii="Arial Narrow" w:eastAsia="Times New Roman" w:hAnsi="Arial Narrow" w:cs="Arial"/>
          <w:b/>
          <w:bCs/>
          <w:lang w:eastAsia="es-ES_tradnl"/>
        </w:rPr>
        <w:t xml:space="preserve"> LA PARTE RECEPTORA</w:t>
      </w:r>
      <w:r w:rsidRPr="0069267B">
        <w:rPr>
          <w:rFonts w:ascii="Arial Narrow" w:eastAsia="Times New Roman" w:hAnsi="Arial Narrow" w:cs="Arial"/>
          <w:bCs/>
          <w:lang w:eastAsia="es-ES_tradnl"/>
        </w:rPr>
        <w:t xml:space="preserve"> se obliga a no revelar, divulgar, exhibir, mostrar, hacer circular, compilar, sustraer, ofrecer, vender, intercambiar, captar, interceptar, modificar, recolectar, almacenar, replicar total o parcialmente la información, complementar o crear bases de datos con la información dada a conocer por </w:t>
      </w:r>
      <w:r w:rsidRPr="0069267B">
        <w:rPr>
          <w:rFonts w:ascii="Arial Narrow" w:eastAsia="Times New Roman" w:hAnsi="Arial Narrow" w:cs="Arial"/>
          <w:b/>
          <w:bCs/>
          <w:lang w:eastAsia="es-ES_tradnl"/>
        </w:rPr>
        <w:t>LA</w:t>
      </w:r>
      <w:r w:rsidRPr="0069267B">
        <w:rPr>
          <w:rFonts w:ascii="Arial Narrow" w:eastAsia="Times New Roman" w:hAnsi="Arial Narrow" w:cs="Arial"/>
          <w:bCs/>
          <w:lang w:eastAsia="es-ES_tradnl"/>
        </w:rPr>
        <w:t xml:space="preserve"> </w:t>
      </w:r>
      <w:r w:rsidRPr="0069267B">
        <w:rPr>
          <w:rFonts w:ascii="Arial Narrow" w:eastAsia="Times New Roman" w:hAnsi="Arial Narrow" w:cs="Arial"/>
          <w:b/>
          <w:bCs/>
          <w:lang w:eastAsia="es-ES_tradnl"/>
        </w:rPr>
        <w:t>PARTE REVELADORA</w:t>
      </w:r>
      <w:r w:rsidRPr="0069267B">
        <w:rPr>
          <w:rFonts w:ascii="Arial Narrow" w:eastAsia="Times New Roman" w:hAnsi="Arial Narrow" w:cs="Arial"/>
          <w:bCs/>
          <w:lang w:eastAsia="es-ES_tradnl"/>
        </w:rPr>
        <w:t>.</w:t>
      </w:r>
      <w:r w:rsidRPr="0069267B">
        <w:rPr>
          <w:rFonts w:ascii="Arial Narrow" w:eastAsia="Times New Roman" w:hAnsi="Arial Narrow" w:cs="Arial"/>
          <w:color w:val="000000"/>
          <w:lang w:eastAsia="es-ES_tradnl"/>
        </w:rPr>
        <w:t xml:space="preserve"> 3.) Igualmente, hacer cumplir en nombre propio sobre sus contratistas, subcontratistas y respectivos empleados el no almacenar, guardar, copiar, complementar o crear bases de datos con la información que hayan accedido o consultado de la base de datos de </w:t>
      </w:r>
      <w:r w:rsidRPr="0069267B">
        <w:rPr>
          <w:rFonts w:ascii="Arial Narrow" w:eastAsia="Times New Roman" w:hAnsi="Arial Narrow" w:cs="Arial"/>
          <w:b/>
          <w:color w:val="000000"/>
          <w:lang w:eastAsia="es-ES_tradnl"/>
        </w:rPr>
        <w:t xml:space="preserve">LA PARTE REVELADORA. </w:t>
      </w:r>
      <w:r w:rsidRPr="0069267B">
        <w:rPr>
          <w:rFonts w:ascii="Arial Narrow" w:eastAsia="Times New Roman" w:hAnsi="Arial Narrow" w:cs="Arial"/>
          <w:color w:val="000000"/>
          <w:lang w:eastAsia="es-ES_tradnl"/>
        </w:rPr>
        <w:t xml:space="preserve">4.) Instruir al personal que estará encargado de recibir la información confidencial, debiendo suscribir el </w:t>
      </w:r>
      <w:r w:rsidRPr="0069267B">
        <w:rPr>
          <w:rFonts w:ascii="Arial Narrow" w:eastAsia="Times New Roman" w:hAnsi="Arial Narrow" w:cs="Arial"/>
          <w:color w:val="000000"/>
          <w:lang w:eastAsia="es-ES_tradnl"/>
        </w:rPr>
        <w:lastRenderedPageBreak/>
        <w:t>correspondiente compromiso de confidencialidad si fuere necesario, de su obligación de recibir, tratar y usar la información confidencial destinada únicamente al propósito del cumplimiento del objeto del convenio suscrito, en los mismos términos en que se establece en el presente compromiso. 5.)</w:t>
      </w:r>
      <w:r w:rsidRPr="0069267B">
        <w:rPr>
          <w:rFonts w:ascii="Arial Narrow" w:eastAsia="Times New Roman" w:hAnsi="Arial Narrow" w:cs="Arial"/>
          <w:lang w:eastAsia="es-ES_tradnl"/>
        </w:rPr>
        <w:t xml:space="preserve"> Igualmente, </w:t>
      </w:r>
      <w:r w:rsidRPr="0069267B">
        <w:rPr>
          <w:rFonts w:ascii="Arial Narrow" w:eastAsia="Times New Roman" w:hAnsi="Arial Narrow" w:cs="Arial"/>
          <w:b/>
          <w:lang w:eastAsia="es-ES_tradnl"/>
        </w:rPr>
        <w:t xml:space="preserve">LA PARTE RECEPTORA </w:t>
      </w:r>
      <w:r w:rsidRPr="0069267B">
        <w:rPr>
          <w:rFonts w:ascii="Arial Narrow" w:eastAsia="Times New Roman" w:hAnsi="Arial Narrow" w:cs="Arial"/>
          <w:lang w:eastAsia="es-ES_tradnl"/>
        </w:rPr>
        <w:t>como las personas a su cargo</w:t>
      </w:r>
      <w:r w:rsidRPr="0069267B">
        <w:rPr>
          <w:rFonts w:ascii="Arial Narrow" w:eastAsia="Times New Roman" w:hAnsi="Arial Narrow" w:cs="Arial"/>
          <w:b/>
          <w:lang w:eastAsia="es-ES_tradnl"/>
        </w:rPr>
        <w:t xml:space="preserve">, </w:t>
      </w:r>
      <w:r w:rsidRPr="0069267B">
        <w:rPr>
          <w:rFonts w:ascii="Arial Narrow" w:eastAsia="Times New Roman" w:hAnsi="Arial Narrow" w:cs="Arial"/>
          <w:lang w:eastAsia="es-ES_tradnl"/>
        </w:rPr>
        <w:t xml:space="preserve">se comprometen a no utilizar la </w:t>
      </w:r>
      <w:r w:rsidRPr="0069267B">
        <w:rPr>
          <w:rFonts w:ascii="Arial Narrow" w:eastAsia="Times New Roman" w:hAnsi="Arial Narrow" w:cs="Arial"/>
          <w:b/>
          <w:lang w:eastAsia="es-ES_tradnl"/>
        </w:rPr>
        <w:t xml:space="preserve">INFORMACIÓN, </w:t>
      </w:r>
      <w:r w:rsidRPr="0069267B">
        <w:rPr>
          <w:rFonts w:ascii="Arial Narrow" w:eastAsia="Times New Roman" w:hAnsi="Arial Narrow" w:cs="Arial"/>
          <w:lang w:eastAsia="es-ES_tradnl"/>
        </w:rPr>
        <w:t>de ninguna forma que pudiere causar perjuicio directo o indirecto a los titulares de la información suministrada o a</w:t>
      </w:r>
      <w:r>
        <w:rPr>
          <w:rFonts w:ascii="Arial Narrow" w:eastAsia="Times New Roman" w:hAnsi="Arial Narrow" w:cs="Arial"/>
          <w:lang w:eastAsia="es-ES_tradnl"/>
        </w:rPr>
        <w:t>l</w:t>
      </w:r>
      <w:r w:rsidRPr="0069267B">
        <w:rPr>
          <w:rFonts w:ascii="Arial Narrow" w:eastAsia="Times New Roman" w:hAnsi="Arial Narrow" w:cs="Arial"/>
          <w:lang w:eastAsia="es-ES_tradnl"/>
        </w:rPr>
        <w:t xml:space="preserve"> </w:t>
      </w:r>
      <w:r w:rsidRPr="00924D81">
        <w:rPr>
          <w:rFonts w:ascii="Arial Narrow" w:eastAsia="Times New Roman" w:hAnsi="Arial Narrow"/>
          <w:b/>
          <w:color w:val="000000"/>
          <w:szCs w:val="24"/>
          <w:lang w:eastAsia="es-ES_tradnl"/>
        </w:rPr>
        <w:t>FONDO ROTATORIO DEL MINISTERIO DE RELACIONES EXTERIORES</w:t>
      </w:r>
      <w:r w:rsidRPr="0069267B">
        <w:rPr>
          <w:rFonts w:ascii="Arial Narrow" w:eastAsia="Times New Roman" w:hAnsi="Arial Narrow" w:cs="Arial"/>
          <w:b/>
          <w:lang w:eastAsia="es-ES_tradnl"/>
        </w:rPr>
        <w:t xml:space="preserve">. </w:t>
      </w:r>
      <w:r w:rsidRPr="0069267B">
        <w:rPr>
          <w:rFonts w:ascii="Arial Narrow" w:eastAsia="Times New Roman" w:hAnsi="Arial Narrow" w:cs="Arial"/>
          <w:lang w:eastAsia="es-ES_tradnl"/>
        </w:rPr>
        <w:t>6.)</w:t>
      </w:r>
      <w:r w:rsidRPr="0069267B">
        <w:rPr>
          <w:rFonts w:ascii="Arial Narrow" w:eastAsia="Times New Roman" w:hAnsi="Arial Narrow" w:cs="Arial"/>
          <w:color w:val="000000"/>
          <w:lang w:eastAsia="es-ES_tradnl"/>
        </w:rPr>
        <w:t xml:space="preserve"> la</w:t>
      </w:r>
      <w:r w:rsidRPr="0069267B">
        <w:rPr>
          <w:rFonts w:ascii="Arial Narrow" w:eastAsia="Times New Roman" w:hAnsi="Arial Narrow" w:cs="Arial"/>
          <w:b/>
          <w:color w:val="000000"/>
          <w:lang w:eastAsia="es-ES_tradnl"/>
        </w:rPr>
        <w:t xml:space="preserve"> PARTE RECEPTORA </w:t>
      </w:r>
      <w:r w:rsidRPr="0069267B">
        <w:rPr>
          <w:rFonts w:ascii="Arial Narrow" w:eastAsia="Times New Roman" w:hAnsi="Arial Narrow" w:cs="Arial"/>
          <w:color w:val="000000"/>
          <w:lang w:eastAsia="es-ES_tradnl"/>
        </w:rPr>
        <w:t>deberá</w:t>
      </w:r>
      <w:r w:rsidRPr="0069267B">
        <w:rPr>
          <w:rFonts w:ascii="Arial Narrow" w:eastAsia="Times New Roman" w:hAnsi="Arial Narrow" w:cs="Arial"/>
          <w:lang w:eastAsia="es-ES_tradnl"/>
        </w:rPr>
        <w:t xml:space="preserve"> informar a </w:t>
      </w:r>
      <w:r w:rsidRPr="0069267B">
        <w:rPr>
          <w:rFonts w:ascii="Arial Narrow" w:eastAsia="Times New Roman" w:hAnsi="Arial Narrow" w:cs="Arial"/>
          <w:b/>
          <w:color w:val="000000"/>
          <w:lang w:eastAsia="es-ES_tradnl"/>
        </w:rPr>
        <w:t xml:space="preserve">LA PARTE REVELADORA </w:t>
      </w:r>
      <w:r w:rsidRPr="0069267B">
        <w:rPr>
          <w:rFonts w:ascii="Arial Narrow" w:eastAsia="Times New Roman" w:hAnsi="Arial Narrow" w:cs="Arial"/>
          <w:color w:val="000000"/>
          <w:lang w:eastAsia="es-ES_tradnl"/>
        </w:rPr>
        <w:t>cuando ocurra un evento de seguridad con los datos suministrados.</w:t>
      </w:r>
    </w:p>
    <w:p w14:paraId="02C324FA" w14:textId="77777777" w:rsidR="00646982" w:rsidRPr="0069267B" w:rsidRDefault="00646982" w:rsidP="0064698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eastAsia="Times New Roman" w:hAnsi="Arial Narrow" w:cs="Arial"/>
          <w:b/>
          <w:lang w:eastAsia="es-ES_tradnl"/>
        </w:rPr>
      </w:pPr>
    </w:p>
    <w:p w14:paraId="136E4797" w14:textId="77777777" w:rsidR="00646982" w:rsidRPr="0069267B" w:rsidRDefault="00646982" w:rsidP="00646982">
      <w:pPr>
        <w:autoSpaceDE w:val="0"/>
        <w:autoSpaceDN w:val="0"/>
        <w:adjustRightInd w:val="0"/>
        <w:spacing w:after="0"/>
        <w:jc w:val="both"/>
        <w:rPr>
          <w:rFonts w:ascii="Arial Narrow" w:eastAsia="Times New Roman" w:hAnsi="Arial Narrow" w:cs="Arial"/>
          <w:b/>
          <w:color w:val="000000"/>
          <w:lang w:eastAsia="es-ES_tradnl"/>
        </w:rPr>
      </w:pPr>
      <w:r w:rsidRPr="0069267B">
        <w:rPr>
          <w:rFonts w:ascii="Arial Narrow" w:eastAsia="Times New Roman" w:hAnsi="Arial Narrow" w:cs="Arial"/>
          <w:b/>
          <w:lang w:eastAsia="es-ES_tradnl"/>
        </w:rPr>
        <w:t>PARÁGRAFO PRIMERO: LA PARTE RECEPTORA</w:t>
      </w:r>
      <w:r w:rsidRPr="0069267B">
        <w:rPr>
          <w:rFonts w:ascii="Arial Narrow" w:eastAsia="Times New Roman" w:hAnsi="Arial Narrow" w:cs="Arial"/>
          <w:lang w:eastAsia="es-ES_tradnl"/>
        </w:rPr>
        <w:t xml:space="preserve"> deberá responder frente a la </w:t>
      </w:r>
      <w:r w:rsidRPr="0069267B">
        <w:rPr>
          <w:rFonts w:ascii="Arial Narrow" w:eastAsia="Times New Roman" w:hAnsi="Arial Narrow" w:cs="Arial"/>
          <w:b/>
          <w:bCs/>
          <w:lang w:eastAsia="es-ES_tradnl"/>
        </w:rPr>
        <w:t>PARTE REVELADORA</w:t>
      </w:r>
      <w:r w:rsidRPr="0069267B">
        <w:rPr>
          <w:rFonts w:ascii="Arial Narrow" w:eastAsia="Times New Roman" w:hAnsi="Arial Narrow" w:cs="Arial"/>
          <w:lang w:eastAsia="es-ES_tradnl"/>
        </w:rPr>
        <w:t xml:space="preserve"> por la indebida utilización de la </w:t>
      </w:r>
      <w:r w:rsidRPr="0069267B">
        <w:rPr>
          <w:rFonts w:ascii="Arial Narrow" w:eastAsia="Times New Roman" w:hAnsi="Arial Narrow" w:cs="Arial"/>
          <w:b/>
          <w:lang w:eastAsia="es-ES_tradnl"/>
        </w:rPr>
        <w:t>INFORMACIÓN</w:t>
      </w:r>
      <w:r w:rsidRPr="0069267B">
        <w:rPr>
          <w:rFonts w:ascii="Arial Narrow" w:eastAsia="Times New Roman" w:hAnsi="Arial Narrow" w:cs="Arial"/>
          <w:lang w:eastAsia="es-ES_tradnl"/>
        </w:rPr>
        <w:t xml:space="preserve"> recibida. De igual forma, se compromete a guardar absoluta confidencialidad sobre todos los datos a que tenga acceso en virtud del desarrollo del </w:t>
      </w:r>
      <w:r w:rsidRPr="0069267B">
        <w:rPr>
          <w:rFonts w:ascii="Arial Narrow" w:eastAsia="Times New Roman" w:hAnsi="Arial Narrow" w:cs="Arial"/>
          <w:color w:val="000000"/>
          <w:lang w:eastAsia="es-ES_tradnl"/>
        </w:rPr>
        <w:t>convenio</w:t>
      </w:r>
      <w:r w:rsidRPr="0069267B">
        <w:rPr>
          <w:rFonts w:ascii="Arial Narrow" w:eastAsia="Times New Roman" w:hAnsi="Arial Narrow" w:cs="Arial"/>
          <w:lang w:eastAsia="es-ES_tradnl"/>
        </w:rPr>
        <w:t>.</w:t>
      </w:r>
    </w:p>
    <w:p w14:paraId="08BD2B40" w14:textId="77777777" w:rsidR="00646982" w:rsidRPr="0069267B" w:rsidRDefault="00646982" w:rsidP="0064698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eastAsia="Times New Roman" w:hAnsi="Arial Narrow" w:cs="Arial"/>
          <w:b/>
          <w:lang w:eastAsia="es-ES_tradnl"/>
        </w:rPr>
      </w:pPr>
    </w:p>
    <w:p w14:paraId="5C30F3FD" w14:textId="77777777" w:rsidR="00646982" w:rsidRPr="0069267B" w:rsidRDefault="00646982" w:rsidP="0064698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eastAsia="Times New Roman" w:hAnsi="Arial Narrow" w:cs="Arial"/>
          <w:lang w:eastAsia="es-ES_tradnl"/>
        </w:rPr>
      </w:pPr>
      <w:r w:rsidRPr="0069267B">
        <w:rPr>
          <w:rFonts w:ascii="Arial Narrow" w:eastAsia="Times New Roman" w:hAnsi="Arial Narrow" w:cs="Arial"/>
          <w:b/>
          <w:lang w:eastAsia="es-ES_tradnl"/>
        </w:rPr>
        <w:t>PARÁGRAFO SEGUNDO: LA PARTE RECEPTORA</w:t>
      </w:r>
      <w:r w:rsidRPr="0069267B">
        <w:rPr>
          <w:rFonts w:ascii="Arial Narrow" w:eastAsia="Times New Roman" w:hAnsi="Arial Narrow" w:cs="Arial"/>
          <w:lang w:eastAsia="es-ES_tradnl"/>
        </w:rPr>
        <w:t xml:space="preserve"> deberá responder frente a la </w:t>
      </w:r>
      <w:r w:rsidRPr="0069267B">
        <w:rPr>
          <w:rFonts w:ascii="Arial Narrow" w:eastAsia="Times New Roman" w:hAnsi="Arial Narrow" w:cs="Arial"/>
          <w:b/>
          <w:bCs/>
          <w:lang w:eastAsia="es-ES_tradnl"/>
        </w:rPr>
        <w:t>PARTE REVELADORA</w:t>
      </w:r>
      <w:r w:rsidRPr="0069267B">
        <w:rPr>
          <w:rFonts w:ascii="Arial Narrow" w:eastAsia="Times New Roman" w:hAnsi="Arial Narrow" w:cs="Arial"/>
          <w:lang w:eastAsia="es-ES_tradnl"/>
        </w:rPr>
        <w:t xml:space="preserve"> por la indebida utilización de la </w:t>
      </w:r>
      <w:r w:rsidRPr="0069267B">
        <w:rPr>
          <w:rFonts w:ascii="Arial Narrow" w:eastAsia="Times New Roman" w:hAnsi="Arial Narrow" w:cs="Arial"/>
          <w:b/>
          <w:lang w:eastAsia="es-ES_tradnl"/>
        </w:rPr>
        <w:t>INFORMACIÓN</w:t>
      </w:r>
      <w:r w:rsidRPr="0069267B">
        <w:rPr>
          <w:rFonts w:ascii="Arial Narrow" w:eastAsia="Times New Roman" w:hAnsi="Arial Narrow" w:cs="Arial"/>
          <w:lang w:eastAsia="es-ES_tradnl"/>
        </w:rPr>
        <w:t xml:space="preserve"> recibida. </w:t>
      </w:r>
    </w:p>
    <w:p w14:paraId="5D0D2486" w14:textId="77777777" w:rsidR="00646982" w:rsidRPr="0069267B" w:rsidRDefault="00646982" w:rsidP="0064698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eastAsia="Times New Roman" w:hAnsi="Arial Narrow" w:cs="Arial"/>
          <w:lang w:eastAsia="es-ES_tradnl"/>
        </w:rPr>
      </w:pPr>
    </w:p>
    <w:p w14:paraId="5C3F0CEF" w14:textId="77777777" w:rsidR="00646982" w:rsidRPr="0069267B" w:rsidRDefault="00646982" w:rsidP="0064698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eastAsia="Times New Roman" w:hAnsi="Arial Narrow" w:cs="Arial"/>
          <w:bCs/>
          <w:lang w:eastAsia="es-ES_tradnl"/>
        </w:rPr>
      </w:pPr>
      <w:r w:rsidRPr="0069267B">
        <w:rPr>
          <w:rFonts w:ascii="Arial Narrow" w:eastAsia="Times New Roman" w:hAnsi="Arial Narrow" w:cs="Arial"/>
          <w:b/>
          <w:bCs/>
          <w:lang w:eastAsia="es-ES_tradnl"/>
        </w:rPr>
        <w:t xml:space="preserve">CLÁUSULA CUARTA – PROPIEDAD INTELECTUAL: </w:t>
      </w:r>
      <w:r w:rsidRPr="0069267B">
        <w:rPr>
          <w:rFonts w:ascii="Arial Narrow" w:eastAsia="Times New Roman" w:hAnsi="Arial Narrow" w:cs="Arial"/>
          <w:bCs/>
          <w:lang w:eastAsia="es-ES_tradnl"/>
        </w:rPr>
        <w:t>Los archivos y las bases de datos de</w:t>
      </w:r>
      <w:r w:rsidRPr="0069267B">
        <w:rPr>
          <w:rFonts w:ascii="Arial Narrow" w:eastAsia="Times New Roman" w:hAnsi="Arial Narrow" w:cs="Arial"/>
          <w:b/>
          <w:bCs/>
          <w:lang w:eastAsia="es-ES_tradnl"/>
        </w:rPr>
        <w:t xml:space="preserve"> LA PARTE REVELADORA, </w:t>
      </w:r>
      <w:r w:rsidRPr="0069267B">
        <w:rPr>
          <w:rFonts w:ascii="Arial Narrow" w:eastAsia="Times New Roman" w:hAnsi="Arial Narrow" w:cs="Arial"/>
          <w:bCs/>
          <w:lang w:eastAsia="es-ES_tradnl"/>
        </w:rPr>
        <w:t>que contienen la información de los colombianos, son de conformidad con lo establecido en la normativa vigente, exclusivamente de su propiedad, por lo que</w:t>
      </w:r>
      <w:r w:rsidRPr="0069267B">
        <w:rPr>
          <w:rFonts w:ascii="Arial Narrow" w:eastAsia="Times New Roman" w:hAnsi="Arial Narrow" w:cs="Arial"/>
          <w:b/>
          <w:bCs/>
          <w:lang w:eastAsia="es-ES_tradnl"/>
        </w:rPr>
        <w:t xml:space="preserve"> LA PARTE RECEPTORA </w:t>
      </w:r>
      <w:r w:rsidRPr="0069267B">
        <w:rPr>
          <w:rFonts w:ascii="Arial Narrow" w:eastAsia="Times New Roman" w:hAnsi="Arial Narrow" w:cs="Arial"/>
          <w:bCs/>
          <w:lang w:eastAsia="es-ES_tradnl"/>
        </w:rPr>
        <w:t xml:space="preserve">reconoce por medio de este Compromiso, que no goza de ningún derecho o licencia en relación con éstos y que la información allí contenida, se revela únicamente con el propósito de facilitar el cumplimiento de sus funciones misionales. </w:t>
      </w:r>
    </w:p>
    <w:p w14:paraId="79E00802" w14:textId="77777777" w:rsidR="00646982" w:rsidRPr="0069267B" w:rsidRDefault="00646982" w:rsidP="0064698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eastAsia="Times New Roman" w:hAnsi="Arial Narrow" w:cs="Arial"/>
          <w:b/>
          <w:bCs/>
          <w:lang w:eastAsia="es-ES_tradnl"/>
        </w:rPr>
      </w:pPr>
    </w:p>
    <w:p w14:paraId="22A0371B" w14:textId="77777777" w:rsidR="00646982" w:rsidRPr="0069267B" w:rsidRDefault="00646982" w:rsidP="0064698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eastAsia="Times New Roman" w:hAnsi="Arial Narrow" w:cs="Arial"/>
          <w:bCs/>
          <w:lang w:eastAsia="es-ES_tradnl"/>
        </w:rPr>
      </w:pPr>
      <w:r w:rsidRPr="0069267B">
        <w:rPr>
          <w:rFonts w:ascii="Arial Narrow" w:eastAsia="Times New Roman" w:hAnsi="Arial Narrow" w:cs="Arial"/>
          <w:b/>
          <w:bCs/>
          <w:lang w:eastAsia="es-ES_tradnl"/>
        </w:rPr>
        <w:t xml:space="preserve">CLÁUSULA SEXTA – DESTINACIÓN: </w:t>
      </w:r>
      <w:r w:rsidRPr="0069267B">
        <w:rPr>
          <w:rFonts w:ascii="Arial Narrow" w:eastAsia="Times New Roman" w:hAnsi="Arial Narrow" w:cs="Arial"/>
          <w:bCs/>
          <w:lang w:eastAsia="es-ES_tradnl"/>
        </w:rPr>
        <w:t>La información sólo podrá ser utilizada para desarrollar los fines señalados en el Pliego de Condiciones, Estudios Previos y en la ejecución del contrato resultante del presente proceso de selección de serles adjudicado el mismo.</w:t>
      </w:r>
    </w:p>
    <w:p w14:paraId="776EBC61" w14:textId="77777777" w:rsidR="00646982" w:rsidRPr="0069267B" w:rsidRDefault="00646982" w:rsidP="0064698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eastAsia="Times New Roman" w:hAnsi="Arial Narrow" w:cs="Arial"/>
          <w:b/>
          <w:bCs/>
          <w:lang w:eastAsia="es-ES_tradnl"/>
        </w:rPr>
      </w:pPr>
    </w:p>
    <w:p w14:paraId="6E3DD091" w14:textId="77777777" w:rsidR="00646982" w:rsidRPr="0069267B" w:rsidRDefault="00646982" w:rsidP="0064698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eastAsia="Times New Roman" w:hAnsi="Arial Narrow" w:cs="Arial"/>
          <w:bCs/>
          <w:lang w:eastAsia="es-ES_tradnl"/>
        </w:rPr>
      </w:pPr>
      <w:r w:rsidRPr="0069267B">
        <w:rPr>
          <w:rFonts w:ascii="Arial Narrow" w:eastAsia="Times New Roman" w:hAnsi="Arial Narrow" w:cs="Arial"/>
          <w:b/>
          <w:bCs/>
          <w:lang w:eastAsia="es-ES_tradnl"/>
        </w:rPr>
        <w:t xml:space="preserve">CLÁUSULA SÉPTIMA – CUSTODIA: LA PARTE RECEPTORA </w:t>
      </w:r>
      <w:r w:rsidRPr="0069267B">
        <w:rPr>
          <w:rFonts w:ascii="Arial Narrow" w:eastAsia="Times New Roman" w:hAnsi="Arial Narrow" w:cs="Arial"/>
          <w:bCs/>
          <w:lang w:eastAsia="es-ES_tradnl"/>
        </w:rPr>
        <w:t>garantiza la aplicación de las medidas de seguridad exigidas por</w:t>
      </w:r>
      <w:r w:rsidRPr="0069267B">
        <w:rPr>
          <w:rFonts w:ascii="Arial Narrow" w:eastAsia="Times New Roman" w:hAnsi="Arial Narrow" w:cs="Arial"/>
          <w:b/>
          <w:bCs/>
          <w:lang w:eastAsia="es-ES_tradnl"/>
        </w:rPr>
        <w:t xml:space="preserve"> LA PARTE REVELADORA </w:t>
      </w:r>
      <w:r w:rsidRPr="0069267B">
        <w:rPr>
          <w:rFonts w:ascii="Arial Narrow" w:eastAsia="Times New Roman" w:hAnsi="Arial Narrow" w:cs="Arial"/>
          <w:bCs/>
          <w:lang w:eastAsia="es-ES_tradnl"/>
        </w:rPr>
        <w:t xml:space="preserve">y se obliga a garantizar la protección y debido tratamiento de las mismas, para evitar divulgación, fuga, reproducción, almacenamiento o cualquier otro uso no autorizado de información confidencial. </w:t>
      </w:r>
    </w:p>
    <w:p w14:paraId="54774A47" w14:textId="77777777" w:rsidR="00646982" w:rsidRPr="0069267B" w:rsidRDefault="00646982" w:rsidP="0064698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eastAsia="Times New Roman" w:hAnsi="Arial Narrow" w:cs="Arial"/>
          <w:b/>
          <w:bCs/>
          <w:lang w:eastAsia="es-ES_tradnl"/>
        </w:rPr>
      </w:pPr>
    </w:p>
    <w:p w14:paraId="7F696C84" w14:textId="77777777" w:rsidR="00646982" w:rsidRPr="0069267B" w:rsidRDefault="00646982" w:rsidP="0064698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eastAsia="Times New Roman" w:hAnsi="Arial Narrow" w:cs="Arial"/>
          <w:bCs/>
          <w:lang w:eastAsia="es-ES_tradnl"/>
        </w:rPr>
      </w:pPr>
      <w:r w:rsidRPr="0069267B">
        <w:rPr>
          <w:rFonts w:ascii="Arial Narrow" w:eastAsia="Times New Roman" w:hAnsi="Arial Narrow" w:cs="Arial"/>
          <w:b/>
          <w:bCs/>
          <w:lang w:eastAsia="es-ES_tradnl"/>
        </w:rPr>
        <w:t xml:space="preserve">CLÁUSULA OCTAVA – VERIFICACIÓN DE LA CONFIDENCIALIDAD Y USO DE LA INFORMACIÓN: LA PARTE REVELADORA </w:t>
      </w:r>
      <w:r w:rsidRPr="0069267B">
        <w:rPr>
          <w:rFonts w:ascii="Arial Narrow" w:eastAsia="Times New Roman" w:hAnsi="Arial Narrow" w:cs="Arial"/>
          <w:bCs/>
          <w:lang w:eastAsia="es-ES_tradnl"/>
        </w:rPr>
        <w:t>se reserva el derecho de verificar en cualquier momento y sin previo aviso, el cumplimiento del presente compromiso, con respecto al tratamiento de la información consultada de la base de datos de la entidad.</w:t>
      </w:r>
    </w:p>
    <w:p w14:paraId="0A750548" w14:textId="77777777" w:rsidR="00646982" w:rsidRPr="0069267B" w:rsidRDefault="00646982" w:rsidP="0064698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eastAsia="Times New Roman" w:hAnsi="Arial Narrow" w:cs="Arial"/>
          <w:b/>
          <w:bCs/>
          <w:lang w:eastAsia="es-ES_tradnl"/>
        </w:rPr>
      </w:pPr>
    </w:p>
    <w:p w14:paraId="4658626A" w14:textId="77777777" w:rsidR="00646982" w:rsidRPr="0069267B" w:rsidRDefault="00646982" w:rsidP="0064698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both"/>
        <w:rPr>
          <w:rFonts w:ascii="Arial Narrow" w:eastAsia="Times New Roman" w:hAnsi="Arial Narrow" w:cs="Arial"/>
          <w:bCs/>
          <w:lang w:eastAsia="es-ES_tradnl"/>
        </w:rPr>
      </w:pPr>
      <w:r w:rsidRPr="0069267B">
        <w:rPr>
          <w:rFonts w:ascii="Arial Narrow" w:eastAsia="Times New Roman" w:hAnsi="Arial Narrow" w:cs="Arial"/>
          <w:b/>
          <w:bCs/>
          <w:lang w:eastAsia="es-ES_tradnl"/>
        </w:rPr>
        <w:t xml:space="preserve">CLÁUSULA NOVENA – SANCIONES: </w:t>
      </w:r>
      <w:r w:rsidRPr="0069267B">
        <w:rPr>
          <w:rFonts w:ascii="Arial Narrow" w:eastAsia="Times New Roman" w:hAnsi="Arial Narrow" w:cs="Arial"/>
          <w:bCs/>
          <w:lang w:eastAsia="es-ES_tradnl"/>
        </w:rPr>
        <w:t>La violación de la confidencialidad o el uso indebido de la información, será causal de las sanciones de ley a que haya lugar.</w:t>
      </w:r>
    </w:p>
    <w:p w14:paraId="47C44C62" w14:textId="77777777" w:rsidR="00646982" w:rsidRPr="0069267B" w:rsidRDefault="00646982" w:rsidP="00646982">
      <w:pPr>
        <w:autoSpaceDE w:val="0"/>
        <w:autoSpaceDN w:val="0"/>
        <w:adjustRightInd w:val="0"/>
        <w:spacing w:after="0"/>
        <w:jc w:val="both"/>
        <w:rPr>
          <w:rFonts w:ascii="Arial Narrow" w:eastAsia="Times New Roman" w:hAnsi="Arial Narrow" w:cs="Arial"/>
          <w:lang w:eastAsia="es-ES_tradnl"/>
        </w:rPr>
      </w:pPr>
    </w:p>
    <w:p w14:paraId="50B31734" w14:textId="77777777" w:rsidR="00646982" w:rsidRPr="0069267B" w:rsidRDefault="00646982" w:rsidP="00646982">
      <w:pPr>
        <w:autoSpaceDE w:val="0"/>
        <w:autoSpaceDN w:val="0"/>
        <w:adjustRightInd w:val="0"/>
        <w:spacing w:after="0"/>
        <w:jc w:val="both"/>
        <w:rPr>
          <w:rFonts w:ascii="Arial Narrow" w:eastAsia="Times New Roman" w:hAnsi="Arial Narrow" w:cs="Arial"/>
          <w:lang w:eastAsia="es-ES_tradnl"/>
        </w:rPr>
      </w:pPr>
      <w:r w:rsidRPr="0069267B">
        <w:rPr>
          <w:rFonts w:ascii="Arial Narrow" w:eastAsia="Times New Roman" w:hAnsi="Arial Narrow" w:cs="Arial"/>
          <w:lang w:eastAsia="es-ES_tradnl"/>
        </w:rPr>
        <w:lastRenderedPageBreak/>
        <w:t xml:space="preserve">En constancia de lo anterior, y como manifestación de la aceptación </w:t>
      </w:r>
      <w:r w:rsidRPr="0069267B">
        <w:rPr>
          <w:rFonts w:ascii="Arial Narrow" w:eastAsia="HiddenHorzOCR" w:hAnsi="Arial Narrow" w:cs="HiddenHorzOCR"/>
          <w:lang w:eastAsia="es-ES_tradnl"/>
        </w:rPr>
        <w:t xml:space="preserve">de </w:t>
      </w:r>
      <w:r w:rsidRPr="0069267B">
        <w:rPr>
          <w:rFonts w:ascii="Arial Narrow" w:eastAsia="Times New Roman" w:hAnsi="Arial Narrow" w:cs="Arial"/>
          <w:lang w:eastAsia="es-ES_tradnl"/>
        </w:rPr>
        <w:t>los compromisos unilaterales incorporados en el presente documento, se firma el mismo e</w:t>
      </w:r>
      <w:r w:rsidRPr="0069267B">
        <w:rPr>
          <w:rFonts w:ascii="Arial Narrow" w:eastAsia="HiddenHorzOCR" w:hAnsi="Arial Narrow" w:cs="HiddenHorzOCR"/>
          <w:lang w:eastAsia="es-ES_tradnl"/>
        </w:rPr>
        <w:t xml:space="preserve">n </w:t>
      </w:r>
      <w:r w:rsidRPr="0069267B">
        <w:rPr>
          <w:rFonts w:ascii="Arial Narrow" w:eastAsia="Times New Roman" w:hAnsi="Arial Narrow" w:cs="Arial"/>
          <w:lang w:eastAsia="es-ES_tradnl"/>
        </w:rPr>
        <w:t>la ciudad de Bogotá D.C., a los______________________________________.</w:t>
      </w:r>
    </w:p>
    <w:p w14:paraId="018E0A4C" w14:textId="77777777" w:rsidR="00646982" w:rsidRPr="0069267B" w:rsidRDefault="00646982" w:rsidP="00646982">
      <w:pPr>
        <w:spacing w:after="0"/>
        <w:jc w:val="both"/>
        <w:rPr>
          <w:rFonts w:ascii="Arial Narrow" w:eastAsia="Times New Roman" w:hAnsi="Arial Narrow" w:cs="Arial"/>
          <w:b/>
          <w:bCs/>
          <w:lang w:eastAsia="es-ES_tradnl"/>
        </w:rPr>
      </w:pPr>
    </w:p>
    <w:p w14:paraId="412DC85F" w14:textId="77777777" w:rsidR="00646982" w:rsidRPr="0069267B" w:rsidRDefault="00646982" w:rsidP="00646982">
      <w:pPr>
        <w:spacing w:after="0"/>
        <w:jc w:val="both"/>
        <w:rPr>
          <w:rFonts w:ascii="Arial Narrow" w:eastAsia="Times New Roman" w:hAnsi="Arial Narrow" w:cs="Arial"/>
          <w:b/>
          <w:bCs/>
          <w:lang w:eastAsia="es-ES_tradnl"/>
        </w:rPr>
      </w:pPr>
      <w:r w:rsidRPr="0069267B">
        <w:rPr>
          <w:rFonts w:ascii="Arial Narrow" w:eastAsia="Times New Roman" w:hAnsi="Arial Narrow" w:cs="Arial"/>
          <w:b/>
          <w:bCs/>
          <w:lang w:eastAsia="es-ES_tradnl"/>
        </w:rPr>
        <w:t>EL CONTRATISTA,</w:t>
      </w:r>
    </w:p>
    <w:p w14:paraId="146CB849" w14:textId="77777777" w:rsidR="00646982" w:rsidRPr="0069267B" w:rsidRDefault="00646982" w:rsidP="00646982">
      <w:pPr>
        <w:spacing w:after="0"/>
        <w:jc w:val="both"/>
        <w:rPr>
          <w:rFonts w:ascii="Arial Narrow" w:eastAsia="Times New Roman" w:hAnsi="Arial Narrow" w:cs="Arial"/>
          <w:lang w:eastAsia="es-ES_tradnl"/>
        </w:rPr>
      </w:pPr>
    </w:p>
    <w:p w14:paraId="29E68A4F" w14:textId="77777777" w:rsidR="00646982" w:rsidRPr="0069267B" w:rsidRDefault="00646982" w:rsidP="00646982">
      <w:pPr>
        <w:spacing w:after="0"/>
        <w:jc w:val="both"/>
        <w:rPr>
          <w:rFonts w:ascii="Arial Narrow" w:eastAsia="Times New Roman" w:hAnsi="Arial Narrow" w:cs="Arial"/>
          <w:lang w:eastAsia="es-ES_tradnl"/>
        </w:rPr>
      </w:pPr>
    </w:p>
    <w:p w14:paraId="0C54BE9C" w14:textId="77777777" w:rsidR="00646982" w:rsidRPr="0069267B" w:rsidRDefault="00646982" w:rsidP="00646982">
      <w:pPr>
        <w:spacing w:after="0"/>
        <w:jc w:val="both"/>
        <w:rPr>
          <w:rFonts w:ascii="Arial Narrow" w:eastAsia="Times New Roman" w:hAnsi="Arial Narrow" w:cs="Arial"/>
          <w:lang w:eastAsia="es-ES_tradnl"/>
        </w:rPr>
      </w:pPr>
    </w:p>
    <w:p w14:paraId="2A212C35" w14:textId="77777777" w:rsidR="00646982" w:rsidRPr="0069267B" w:rsidRDefault="00646982" w:rsidP="00646982">
      <w:pPr>
        <w:spacing w:after="0"/>
        <w:jc w:val="both"/>
        <w:rPr>
          <w:rFonts w:ascii="Arial Narrow" w:eastAsia="Times New Roman" w:hAnsi="Arial Narrow" w:cs="Arial"/>
          <w:lang w:eastAsia="es-ES_tradnl"/>
        </w:rPr>
      </w:pPr>
    </w:p>
    <w:p w14:paraId="55A9B64F" w14:textId="77777777" w:rsidR="00646982" w:rsidRPr="0069267B" w:rsidRDefault="00646982" w:rsidP="00646982">
      <w:pPr>
        <w:spacing w:after="0" w:line="240" w:lineRule="auto"/>
        <w:jc w:val="center"/>
        <w:rPr>
          <w:rFonts w:ascii="Arial Narrow" w:eastAsia="Times New Roman" w:hAnsi="Arial Narrow" w:cs="Arial"/>
          <w:lang w:eastAsia="es-ES_tradnl"/>
        </w:rPr>
      </w:pPr>
      <w:r w:rsidRPr="0069267B">
        <w:rPr>
          <w:rFonts w:ascii="Arial Narrow" w:eastAsia="Times New Roman" w:hAnsi="Arial Narrow" w:cs="Arial"/>
          <w:lang w:eastAsia="es-ES_tradnl"/>
        </w:rPr>
        <w:t>______________________________</w:t>
      </w:r>
    </w:p>
    <w:p w14:paraId="59B19149" w14:textId="6B0E2CF2" w:rsidR="00216F6F" w:rsidRDefault="00646982" w:rsidP="00646982">
      <w:pPr>
        <w:spacing w:after="0" w:line="240" w:lineRule="auto"/>
        <w:jc w:val="center"/>
      </w:pPr>
      <w:r w:rsidRPr="0069267B">
        <w:rPr>
          <w:rFonts w:ascii="Arial Narrow" w:eastAsia="Times New Roman" w:hAnsi="Arial Narrow" w:cs="Arial"/>
          <w:b/>
          <w:lang w:eastAsia="es-ES_tradnl"/>
        </w:rPr>
        <w:t>Representante Legal</w:t>
      </w:r>
    </w:p>
    <w:sectPr w:rsidR="00216F6F">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FFD406" w14:textId="77777777" w:rsidR="006F24EA" w:rsidRDefault="006F24EA" w:rsidP="00646982">
      <w:pPr>
        <w:spacing w:after="0" w:line="240" w:lineRule="auto"/>
      </w:pPr>
      <w:r>
        <w:separator/>
      </w:r>
    </w:p>
  </w:endnote>
  <w:endnote w:type="continuationSeparator" w:id="0">
    <w:p w14:paraId="6AF15366" w14:textId="77777777" w:rsidR="006F24EA" w:rsidRDefault="006F24EA" w:rsidP="00646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iddenHorzOCR">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B35D2" w14:textId="66795BEA" w:rsidR="00646982" w:rsidRPr="00E94184" w:rsidRDefault="00646982" w:rsidP="00646982">
    <w:pPr>
      <w:rPr>
        <w:rFonts w:ascii="Arial Narrow" w:hAnsi="Arial Narrow" w:cs="Arial"/>
        <w:sz w:val="18"/>
        <w:szCs w:val="18"/>
      </w:rPr>
    </w:pPr>
    <w:r>
      <w:rPr>
        <w:noProof/>
      </w:rPr>
      <mc:AlternateContent>
        <mc:Choice Requires="wps">
          <w:drawing>
            <wp:anchor distT="0" distB="0" distL="114300" distR="114300" simplePos="0" relativeHeight="251662336" behindDoc="0" locked="0" layoutInCell="1" allowOverlap="1" wp14:anchorId="1EAB4EC8" wp14:editId="4E3F1E47">
              <wp:simplePos x="0" y="0"/>
              <wp:positionH relativeFrom="column">
                <wp:posOffset>4916170</wp:posOffset>
              </wp:positionH>
              <wp:positionV relativeFrom="paragraph">
                <wp:posOffset>12065</wp:posOffset>
              </wp:positionV>
              <wp:extent cx="1200150" cy="241935"/>
              <wp:effectExtent l="0" t="0" r="19050" b="2476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241935"/>
                      </a:xfrm>
                      <a:prstGeom prst="rect">
                        <a:avLst/>
                      </a:prstGeom>
                      <a:solidFill>
                        <a:srgbClr val="FFFFFF"/>
                      </a:solidFill>
                      <a:ln w="9525">
                        <a:solidFill>
                          <a:srgbClr val="000000"/>
                        </a:solidFill>
                        <a:miter lim="800000"/>
                        <a:headEnd/>
                        <a:tailEnd/>
                      </a:ln>
                    </wps:spPr>
                    <wps:txbx>
                      <w:txbxContent>
                        <w:p w14:paraId="514B9C04" w14:textId="77777777" w:rsidR="00646982" w:rsidRPr="003533B9" w:rsidRDefault="00646982" w:rsidP="00646982">
                          <w:pPr>
                            <w:jc w:val="center"/>
                            <w:rPr>
                              <w:sz w:val="18"/>
                              <w:szCs w:val="18"/>
                            </w:rPr>
                          </w:pPr>
                          <w:r>
                            <w:rPr>
                              <w:sz w:val="18"/>
                              <w:szCs w:val="18"/>
                            </w:rPr>
                            <w:t>FV: 27/12/2019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AB4EC8" id="Rectángulo 4" o:spid="_x0000_s1026" style="position:absolute;margin-left:387.1pt;margin-top:.95pt;width:94.5pt;height:19.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">
              <v:textbox>
                <w:txbxContent>
                  <w:p w14:paraId="514B9C04" w14:textId="77777777" w:rsidR="00646982" w:rsidRPr="003533B9" w:rsidRDefault="00646982" w:rsidP="00646982">
                    <w:pPr>
                      <w:jc w:val="center"/>
                      <w:rPr>
                        <w:sz w:val="18"/>
                        <w:szCs w:val="18"/>
                      </w:rPr>
                    </w:pPr>
                    <w:r>
                      <w:rPr>
                        <w:sz w:val="18"/>
                        <w:szCs w:val="18"/>
                      </w:rPr>
                      <w:t>FV: 27/12/2019</w:t>
                    </w:r>
                  </w:p>
                </w:txbxContent>
              </v:textbox>
            </v:rect>
          </w:pict>
        </mc:Fallback>
      </mc:AlternateContent>
    </w:r>
    <w:r>
      <w:rPr>
        <w:noProof/>
      </w:rPr>
      <mc:AlternateContent>
        <mc:Choice Requires="wps">
          <w:drawing>
            <wp:anchor distT="0" distB="0" distL="114296" distR="114296" simplePos="0" relativeHeight="251664384" behindDoc="0" locked="0" layoutInCell="1" allowOverlap="1" wp14:anchorId="2CFA1BE9" wp14:editId="02F3E8A5">
              <wp:simplePos x="0" y="0"/>
              <wp:positionH relativeFrom="column">
                <wp:posOffset>760094</wp:posOffset>
              </wp:positionH>
              <wp:positionV relativeFrom="paragraph">
                <wp:posOffset>4445</wp:posOffset>
              </wp:positionV>
              <wp:extent cx="0" cy="241935"/>
              <wp:effectExtent l="0" t="0" r="38100" b="24765"/>
              <wp:wrapNone/>
              <wp:docPr id="10" name="Conector recto de flecha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193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496CD427" id="_x0000_t32" coordsize="21600,21600" o:spt="32" o:oned="t" path="m,l21600,21600e" filled="f">
              <v:path arrowok="t" fillok="f" o:connecttype="none"/>
              <o:lock v:ext="edit" shapetype="t"/>
            </v:shapetype>
            <v:shape id="Conector recto de flecha 10" o:spid="_x0000_s1026" type="#_x0000_t32" style="position:absolute;margin-left:59.85pt;margin-top:.35pt;width:0;height:19.05pt;z-index:251664384;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"/>
          </w:pict>
        </mc:Fallback>
      </mc:AlternateContent>
    </w:r>
    <w:r>
      <w:rPr>
        <w:noProof/>
      </w:rPr>
      <mc:AlternateContent>
        <mc:Choice Requires="wps">
          <w:drawing>
            <wp:anchor distT="0" distB="0" distL="114300" distR="114300" simplePos="0" relativeHeight="251663360" behindDoc="0" locked="0" layoutInCell="1" allowOverlap="1" wp14:anchorId="120D778A" wp14:editId="25685D90">
              <wp:simplePos x="0" y="0"/>
              <wp:positionH relativeFrom="column">
                <wp:posOffset>182245</wp:posOffset>
              </wp:positionH>
              <wp:positionV relativeFrom="paragraph">
                <wp:posOffset>12065</wp:posOffset>
              </wp:positionV>
              <wp:extent cx="2053590" cy="241935"/>
              <wp:effectExtent l="0" t="0" r="22860" b="24765"/>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3590" cy="241935"/>
                      </a:xfrm>
                      <a:prstGeom prst="rect">
                        <a:avLst/>
                      </a:prstGeom>
                      <a:solidFill>
                        <a:srgbClr val="FFFFFF"/>
                      </a:solidFill>
                      <a:ln w="9525">
                        <a:solidFill>
                          <a:srgbClr val="000000"/>
                        </a:solidFill>
                        <a:miter lim="800000"/>
                        <a:headEnd/>
                        <a:tailEnd/>
                      </a:ln>
                    </wps:spPr>
                    <wps:txbx>
                      <w:txbxContent>
                        <w:p w14:paraId="78E6CE4B" w14:textId="77777777" w:rsidR="00646982" w:rsidRPr="003533B9" w:rsidRDefault="00646982" w:rsidP="00646982">
                          <w:pPr>
                            <w:rPr>
                              <w:sz w:val="18"/>
                              <w:szCs w:val="18"/>
                            </w:rPr>
                          </w:pPr>
                          <w:r>
                            <w:rPr>
                              <w:sz w:val="18"/>
                              <w:szCs w:val="18"/>
                            </w:rPr>
                            <w:t>Elaboró         Carolina Cruz 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0D778A" id="Rectángulo 11" o:spid="_x0000_s1027" style="position:absolute;margin-left:14.35pt;margin-top:.95pt;width:161.7pt;height:19.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">
              <v:textbox>
                <w:txbxContent>
                  <w:p w14:paraId="78E6CE4B" w14:textId="77777777" w:rsidR="00646982" w:rsidRPr="003533B9" w:rsidRDefault="00646982" w:rsidP="00646982">
                    <w:pPr>
                      <w:rPr>
                        <w:sz w:val="18"/>
                        <w:szCs w:val="18"/>
                      </w:rPr>
                    </w:pPr>
                    <w:r>
                      <w:rPr>
                        <w:sz w:val="18"/>
                        <w:szCs w:val="18"/>
                      </w:rPr>
                      <w:t>Elaboró         Carolina Cruz M.</w:t>
                    </w:r>
                  </w:p>
                </w:txbxContent>
              </v:textbox>
            </v:rect>
          </w:pict>
        </mc:Fallback>
      </mc:AlternateContent>
    </w:r>
  </w:p>
  <w:p w14:paraId="41BC7622" w14:textId="05C390CF" w:rsidR="00646982" w:rsidRPr="00E94184" w:rsidRDefault="00646982" w:rsidP="00646982">
    <w:pPr>
      <w:pStyle w:val="Piedepgina"/>
      <w:jc w:val="center"/>
      <w:rPr>
        <w:rFonts w:ascii="Arial Narrow" w:hAnsi="Arial Narrow" w:cs="Arial"/>
        <w:sz w:val="18"/>
        <w:szCs w:val="18"/>
      </w:rPr>
    </w:pPr>
    <w:r w:rsidRPr="00E94184">
      <w:rPr>
        <w:rFonts w:ascii="Arial Narrow" w:hAnsi="Arial Narrow" w:cs="Arial"/>
        <w:noProof/>
        <w:sz w:val="18"/>
        <w:szCs w:val="18"/>
        <w:lang w:val="es-ES" w:eastAsia="es-ES"/>
      </w:rPr>
      <mc:AlternateContent>
        <mc:Choice Requires="wps">
          <w:drawing>
            <wp:anchor distT="0" distB="0" distL="114300" distR="114300" simplePos="0" relativeHeight="251661312" behindDoc="0" locked="0" layoutInCell="1" allowOverlap="1" wp14:anchorId="29AF9DF5" wp14:editId="439D549B">
              <wp:simplePos x="0" y="0"/>
              <wp:positionH relativeFrom="column">
                <wp:posOffset>172720</wp:posOffset>
              </wp:positionH>
              <wp:positionV relativeFrom="paragraph">
                <wp:posOffset>31750</wp:posOffset>
              </wp:positionV>
              <wp:extent cx="5943600" cy="0"/>
              <wp:effectExtent l="29845" t="31750" r="36830" b="34925"/>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061E89" id="Conector recto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6pt,2.5pt" to="481.6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" strokeweight="4.5pt">
              <v:stroke linestyle="thickThin"/>
            </v:line>
          </w:pict>
        </mc:Fallback>
      </mc:AlternateContent>
    </w:r>
  </w:p>
  <w:p w14:paraId="760CBCB5" w14:textId="77777777" w:rsidR="00646982" w:rsidRPr="00E94184" w:rsidRDefault="00646982" w:rsidP="00646982">
    <w:pPr>
      <w:pStyle w:val="Piedepgina"/>
      <w:jc w:val="center"/>
      <w:rPr>
        <w:rFonts w:ascii="Arial Narrow" w:hAnsi="Arial Narrow"/>
      </w:rPr>
    </w:pPr>
    <w:r w:rsidRPr="00E94184">
      <w:rPr>
        <w:rFonts w:ascii="Arial Narrow" w:hAnsi="Arial Narrow" w:cs="Arial"/>
        <w:sz w:val="18"/>
        <w:szCs w:val="18"/>
      </w:rPr>
      <w:t>Este documento es propiedad del Ministerio de Relaciones Exteriores. Prohibida su reproducción por cualquier medio, sin previa autorización.</w:t>
    </w:r>
  </w:p>
  <w:p w14:paraId="406CCB4B" w14:textId="77777777" w:rsidR="00646982" w:rsidRDefault="0064698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6ADED" w14:textId="77777777" w:rsidR="006F24EA" w:rsidRDefault="006F24EA" w:rsidP="00646982">
      <w:pPr>
        <w:spacing w:after="0" w:line="240" w:lineRule="auto"/>
      </w:pPr>
      <w:r>
        <w:separator/>
      </w:r>
    </w:p>
  </w:footnote>
  <w:footnote w:type="continuationSeparator" w:id="0">
    <w:p w14:paraId="54212496" w14:textId="77777777" w:rsidR="006F24EA" w:rsidRDefault="006F24EA" w:rsidP="00646982">
      <w:pPr>
        <w:spacing w:after="0" w:line="240" w:lineRule="auto"/>
      </w:pPr>
      <w:r>
        <w:continuationSeparator/>
      </w:r>
    </w:p>
  </w:footnote>
  <w:footnote w:id="1">
    <w:p w14:paraId="7C0AB1A5" w14:textId="77777777" w:rsidR="00646982" w:rsidRPr="006630C2" w:rsidRDefault="00646982" w:rsidP="00646982">
      <w:pPr>
        <w:pStyle w:val="Textonotapie"/>
        <w:jc w:val="both"/>
        <w:rPr>
          <w:rFonts w:ascii="Arial Narrow" w:hAnsi="Arial Narrow"/>
          <w:i/>
        </w:rPr>
      </w:pPr>
      <w:r w:rsidRPr="006630C2">
        <w:rPr>
          <w:rStyle w:val="Refdenotaalpie"/>
          <w:rFonts w:ascii="Arial Narrow" w:hAnsi="Arial Narrow"/>
        </w:rPr>
        <w:footnoteRef/>
      </w:r>
      <w:r w:rsidRPr="006630C2">
        <w:rPr>
          <w:rFonts w:ascii="Arial Narrow" w:hAnsi="Arial Narrow"/>
        </w:rPr>
        <w:t xml:space="preserve"> Literal a) del artículo 6 de la Ley 1712 de 2014 </w:t>
      </w:r>
      <w:r w:rsidRPr="006630C2">
        <w:rPr>
          <w:rFonts w:ascii="Arial Narrow" w:hAnsi="Arial Narrow"/>
          <w:i/>
        </w:rPr>
        <w:t>“Por medio de la cual se crea la Ley de Transparencia y del Derecho de Acceso a la Información Pública Nacional y se dictan otras disposiciones”.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8B259" w14:textId="4B3CEFD0" w:rsidR="00646982" w:rsidRDefault="00646982" w:rsidP="00646982">
    <w:pPr>
      <w:pStyle w:val="Encabezado"/>
      <w:tabs>
        <w:tab w:val="clear" w:pos="8838"/>
        <w:tab w:val="right" w:pos="8505"/>
      </w:tabs>
      <w:ind w:left="-1134" w:right="900"/>
    </w:pPr>
    <w:r>
      <w:rPr>
        <w:noProof/>
      </w:rPr>
      <w:drawing>
        <wp:anchor distT="0" distB="0" distL="114300" distR="114300" simplePos="0" relativeHeight="251659264" behindDoc="1" locked="0" layoutInCell="1" allowOverlap="1" wp14:anchorId="4261E7DC" wp14:editId="13E17472">
          <wp:simplePos x="0" y="0"/>
          <wp:positionH relativeFrom="column">
            <wp:posOffset>13970</wp:posOffset>
          </wp:positionH>
          <wp:positionV relativeFrom="paragraph">
            <wp:posOffset>-5080</wp:posOffset>
          </wp:positionV>
          <wp:extent cx="660400" cy="790575"/>
          <wp:effectExtent l="0" t="0" r="6350" b="9525"/>
          <wp:wrapNone/>
          <wp:docPr id="1" name="Imagen 1" descr="F:\INSTRUCTIVO DE IMAGEN\ELEMENTOS\Imagenes en baja\escudo linea papeler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NSTRUCTIVO DE IMAGEN\ELEMENTOS\Imagenes en baja\escudo linea papeleri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040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AEC87E" w14:textId="77777777" w:rsidR="00646982" w:rsidRPr="00001E49" w:rsidRDefault="00646982" w:rsidP="00646982">
    <w:pPr>
      <w:pStyle w:val="Encabezado"/>
      <w:tabs>
        <w:tab w:val="clear" w:pos="8838"/>
        <w:tab w:val="right" w:pos="11057"/>
      </w:tabs>
      <w:ind w:right="616"/>
      <w:rPr>
        <w:rFonts w:ascii="Arial Narrow" w:hAnsi="Arial Narrow"/>
        <w:b/>
        <w:sz w:val="24"/>
        <w:szCs w:val="24"/>
      </w:rPr>
    </w:pPr>
    <w:r w:rsidRPr="00001E49">
      <w:rPr>
        <w:rFonts w:ascii="Arial Narrow" w:hAnsi="Arial Narrow"/>
      </w:rPr>
      <w:tab/>
    </w:r>
    <w:r>
      <w:rPr>
        <w:rFonts w:ascii="Arial Narrow" w:hAnsi="Arial Narrow"/>
      </w:rPr>
      <w:tab/>
    </w:r>
    <w:r w:rsidRPr="00001E49">
      <w:rPr>
        <w:rFonts w:ascii="Arial Narrow" w:hAnsi="Arial Narrow"/>
        <w:b/>
        <w:sz w:val="24"/>
        <w:szCs w:val="24"/>
      </w:rPr>
      <w:t>M</w:t>
    </w:r>
    <w:r>
      <w:rPr>
        <w:rFonts w:ascii="Arial Narrow" w:hAnsi="Arial Narrow"/>
        <w:b/>
        <w:sz w:val="24"/>
        <w:szCs w:val="24"/>
      </w:rPr>
      <w:t>inisterio de Relaciones Exteriores</w:t>
    </w:r>
  </w:p>
  <w:p w14:paraId="1D4E3A2E" w14:textId="77777777" w:rsidR="00646982" w:rsidRDefault="00646982" w:rsidP="00646982">
    <w:pPr>
      <w:pStyle w:val="Encabezado"/>
      <w:tabs>
        <w:tab w:val="clear" w:pos="8838"/>
        <w:tab w:val="right" w:pos="11057"/>
      </w:tabs>
      <w:ind w:right="616"/>
      <w:rPr>
        <w:rFonts w:ascii="Arial Narrow" w:hAnsi="Arial Narrow"/>
        <w:sz w:val="20"/>
        <w:szCs w:val="20"/>
      </w:rPr>
    </w:pPr>
    <w:r w:rsidRPr="00001E49">
      <w:rPr>
        <w:rFonts w:ascii="Arial Narrow" w:hAnsi="Arial Narrow"/>
      </w:rPr>
      <w:tab/>
    </w:r>
    <w:r w:rsidRPr="00001E49">
      <w:rPr>
        <w:rFonts w:ascii="Arial Narrow" w:hAnsi="Arial Narrow"/>
      </w:rPr>
      <w:tab/>
    </w:r>
    <w:r w:rsidRPr="00001E49">
      <w:rPr>
        <w:rFonts w:ascii="Arial Narrow" w:hAnsi="Arial Narrow"/>
        <w:sz w:val="20"/>
        <w:szCs w:val="20"/>
      </w:rPr>
      <w:t>República de Colombia</w:t>
    </w:r>
  </w:p>
  <w:p w14:paraId="5D1AB739" w14:textId="77777777" w:rsidR="00646982" w:rsidRDefault="00646982" w:rsidP="00646982">
    <w:pPr>
      <w:pStyle w:val="Encabezado"/>
      <w:tabs>
        <w:tab w:val="clear" w:pos="8838"/>
        <w:tab w:val="right" w:pos="11057"/>
      </w:tabs>
      <w:ind w:right="616"/>
      <w:rPr>
        <w:sz w:val="20"/>
        <w:szCs w:val="20"/>
      </w:rPr>
    </w:pPr>
    <w:r w:rsidRPr="00001E49">
      <w:rPr>
        <w:rFonts w:ascii="Arial Narrow" w:hAnsi="Arial Narrow"/>
        <w:sz w:val="20"/>
        <w:szCs w:val="20"/>
      </w:rPr>
      <w:t xml:space="preserve"> </w:t>
    </w:r>
    <w:r w:rsidRPr="00001E49">
      <w:rPr>
        <w:sz w:val="20"/>
        <w:szCs w:val="20"/>
      </w:rPr>
      <w:tab/>
    </w:r>
  </w:p>
  <w:p w14:paraId="64F3EE9B" w14:textId="77777777" w:rsidR="00646982" w:rsidRDefault="00646982" w:rsidP="00646982">
    <w:pPr>
      <w:pStyle w:val="Encabezado"/>
      <w:tabs>
        <w:tab w:val="clear" w:pos="8838"/>
        <w:tab w:val="right" w:pos="11057"/>
      </w:tabs>
      <w:ind w:right="616"/>
      <w:rPr>
        <w:rFonts w:ascii="Arial Narrow" w:hAnsi="Arial Narrow"/>
        <w:sz w:val="20"/>
        <w:szCs w:val="20"/>
      </w:rPr>
    </w:pPr>
  </w:p>
  <w:p w14:paraId="7D159589" w14:textId="77777777" w:rsidR="00646982" w:rsidRDefault="00646982" w:rsidP="00646982">
    <w:pPr>
      <w:pStyle w:val="Encabezado"/>
      <w:tabs>
        <w:tab w:val="clear" w:pos="8838"/>
        <w:tab w:val="right" w:pos="11057"/>
      </w:tabs>
      <w:ind w:right="616"/>
      <w:rPr>
        <w:rFonts w:ascii="Arial Narrow" w:hAnsi="Arial Narrow"/>
        <w:sz w:val="20"/>
        <w:szCs w:val="20"/>
      </w:rPr>
    </w:pPr>
  </w:p>
  <w:tbl>
    <w:tblPr>
      <w:tblW w:w="105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852"/>
      <w:gridCol w:w="5734"/>
      <w:gridCol w:w="1985"/>
    </w:tblGrid>
    <w:tr w:rsidR="00646982" w:rsidRPr="00E94184" w14:paraId="1D4C1598" w14:textId="77777777" w:rsidTr="007A225F">
      <w:trPr>
        <w:cantSplit/>
        <w:trHeight w:val="119"/>
        <w:jc w:val="center"/>
      </w:trPr>
      <w:tc>
        <w:tcPr>
          <w:tcW w:w="2852" w:type="dxa"/>
          <w:tcBorders>
            <w:bottom w:val="single" w:sz="4" w:space="0" w:color="auto"/>
            <w:right w:val="nil"/>
          </w:tcBorders>
        </w:tcPr>
        <w:p w14:paraId="401691D2" w14:textId="77777777" w:rsidR="00646982" w:rsidRPr="00E94184" w:rsidRDefault="00646982" w:rsidP="00646982">
          <w:pPr>
            <w:spacing w:after="0"/>
            <w:rPr>
              <w:rFonts w:ascii="Arial Narrow" w:hAnsi="Arial Narrow" w:cs="Arial"/>
              <w:b/>
              <w:color w:val="000000"/>
              <w:sz w:val="18"/>
              <w:szCs w:val="18"/>
            </w:rPr>
          </w:pPr>
          <w:r w:rsidRPr="00E94184">
            <w:rPr>
              <w:rFonts w:ascii="Arial Narrow" w:hAnsi="Arial Narrow" w:cs="Arial"/>
              <w:color w:val="000000"/>
              <w:sz w:val="18"/>
              <w:szCs w:val="18"/>
            </w:rPr>
            <w:t xml:space="preserve">TIPO DE DOCUMENTO:   </w:t>
          </w:r>
        </w:p>
      </w:tc>
      <w:tc>
        <w:tcPr>
          <w:tcW w:w="5734" w:type="dxa"/>
          <w:tcBorders>
            <w:left w:val="nil"/>
            <w:bottom w:val="single" w:sz="4" w:space="0" w:color="auto"/>
          </w:tcBorders>
        </w:tcPr>
        <w:p w14:paraId="3CE4F23E" w14:textId="77777777" w:rsidR="00646982" w:rsidRPr="002E0E21" w:rsidRDefault="00646982" w:rsidP="00646982">
          <w:pPr>
            <w:spacing w:after="0"/>
            <w:jc w:val="center"/>
            <w:rPr>
              <w:rFonts w:ascii="Arial Narrow" w:hAnsi="Arial Narrow" w:cs="Arial"/>
              <w:color w:val="000000"/>
              <w:sz w:val="18"/>
              <w:szCs w:val="18"/>
            </w:rPr>
          </w:pPr>
          <w:r>
            <w:rPr>
              <w:rFonts w:ascii="Arial Narrow" w:hAnsi="Arial Narrow" w:cs="Arial"/>
              <w:color w:val="000000"/>
              <w:sz w:val="18"/>
              <w:szCs w:val="18"/>
            </w:rPr>
            <w:t>FORMATO</w:t>
          </w:r>
        </w:p>
      </w:tc>
      <w:tc>
        <w:tcPr>
          <w:tcW w:w="1985" w:type="dxa"/>
          <w:vAlign w:val="center"/>
        </w:tcPr>
        <w:p w14:paraId="362DFCE8" w14:textId="77777777" w:rsidR="00646982" w:rsidRPr="00E94184" w:rsidRDefault="00646982" w:rsidP="00646982">
          <w:pPr>
            <w:spacing w:after="0"/>
            <w:rPr>
              <w:rFonts w:ascii="Arial Narrow" w:hAnsi="Arial Narrow" w:cs="Arial"/>
              <w:color w:val="000000"/>
              <w:sz w:val="18"/>
              <w:szCs w:val="18"/>
            </w:rPr>
          </w:pPr>
          <w:r>
            <w:rPr>
              <w:rFonts w:ascii="Arial Narrow" w:hAnsi="Arial Narrow" w:cs="Arial"/>
              <w:color w:val="000000"/>
              <w:sz w:val="18"/>
              <w:szCs w:val="18"/>
            </w:rPr>
            <w:t>CODIGO:  GC-FO- 63</w:t>
          </w:r>
        </w:p>
      </w:tc>
    </w:tr>
    <w:tr w:rsidR="00646982" w:rsidRPr="00E94184" w14:paraId="53AEA7E7" w14:textId="77777777" w:rsidTr="007A225F">
      <w:trPr>
        <w:cantSplit/>
        <w:trHeight w:val="260"/>
        <w:jc w:val="center"/>
      </w:trPr>
      <w:tc>
        <w:tcPr>
          <w:tcW w:w="2852" w:type="dxa"/>
          <w:tcBorders>
            <w:bottom w:val="single" w:sz="4" w:space="0" w:color="auto"/>
            <w:right w:val="nil"/>
          </w:tcBorders>
        </w:tcPr>
        <w:p w14:paraId="0AE51C5F" w14:textId="77777777" w:rsidR="00646982" w:rsidRPr="00E94184" w:rsidRDefault="00646982" w:rsidP="00646982">
          <w:pPr>
            <w:tabs>
              <w:tab w:val="right" w:pos="2792"/>
            </w:tabs>
            <w:spacing w:after="0"/>
            <w:rPr>
              <w:rFonts w:ascii="Arial Narrow" w:hAnsi="Arial Narrow" w:cs="Arial"/>
              <w:color w:val="000000"/>
              <w:sz w:val="18"/>
              <w:szCs w:val="18"/>
            </w:rPr>
          </w:pPr>
          <w:bookmarkStart w:id="0" w:name="_Hlk6836531"/>
          <w:r w:rsidRPr="00E94184">
            <w:rPr>
              <w:rFonts w:ascii="Arial Narrow" w:hAnsi="Arial Narrow" w:cs="Arial"/>
              <w:color w:val="000000"/>
              <w:sz w:val="18"/>
              <w:szCs w:val="18"/>
            </w:rPr>
            <w:t>NOMBRE:</w:t>
          </w:r>
          <w:r>
            <w:rPr>
              <w:rFonts w:ascii="Arial Narrow" w:hAnsi="Arial Narrow" w:cs="Arial"/>
              <w:color w:val="000000"/>
              <w:sz w:val="18"/>
              <w:szCs w:val="18"/>
            </w:rPr>
            <w:t xml:space="preserve">  </w:t>
          </w:r>
          <w:r>
            <w:rPr>
              <w:rFonts w:ascii="Arial Narrow" w:hAnsi="Arial Narrow" w:cs="Arial"/>
              <w:color w:val="000000"/>
              <w:sz w:val="18"/>
              <w:szCs w:val="18"/>
            </w:rPr>
            <w:tab/>
          </w:r>
        </w:p>
      </w:tc>
      <w:tc>
        <w:tcPr>
          <w:tcW w:w="5734" w:type="dxa"/>
          <w:tcBorders>
            <w:left w:val="nil"/>
            <w:bottom w:val="single" w:sz="4" w:space="0" w:color="auto"/>
          </w:tcBorders>
        </w:tcPr>
        <w:p w14:paraId="127E2C2D" w14:textId="77777777" w:rsidR="00646982" w:rsidRPr="00E60332" w:rsidRDefault="00646982" w:rsidP="00646982">
          <w:pPr>
            <w:tabs>
              <w:tab w:val="left" w:pos="1140"/>
              <w:tab w:val="center" w:pos="2837"/>
            </w:tabs>
            <w:spacing w:after="0"/>
            <w:jc w:val="center"/>
            <w:rPr>
              <w:rFonts w:ascii="Arial Narrow" w:hAnsi="Arial Narrow" w:cs="Arial"/>
              <w:b/>
              <w:bCs/>
              <w:color w:val="000000"/>
              <w:sz w:val="18"/>
              <w:szCs w:val="18"/>
            </w:rPr>
          </w:pPr>
          <w:r w:rsidRPr="00B931AE">
            <w:rPr>
              <w:rFonts w:ascii="Arial Narrow" w:hAnsi="Arial Narrow" w:cs="Arial"/>
              <w:bCs/>
              <w:color w:val="000000"/>
              <w:sz w:val="18"/>
              <w:szCs w:val="18"/>
            </w:rPr>
            <w:t xml:space="preserve">ANEXO </w:t>
          </w:r>
          <w:r w:rsidRPr="00E60332">
            <w:rPr>
              <w:rFonts w:ascii="Arial Narrow" w:hAnsi="Arial Narrow" w:cs="Arial"/>
              <w:bCs/>
              <w:color w:val="000000"/>
              <w:sz w:val="18"/>
              <w:szCs w:val="18"/>
            </w:rPr>
            <w:t>COMPROMISO CONFIDENCIALIDAD DE LA INFORMACIÓN OBTENIDA DURANTE LA EJECUCIÓN DEL CONTRATO</w:t>
          </w:r>
        </w:p>
      </w:tc>
      <w:tc>
        <w:tcPr>
          <w:tcW w:w="1985" w:type="dxa"/>
          <w:vAlign w:val="center"/>
        </w:tcPr>
        <w:p w14:paraId="0D716EA7" w14:textId="77777777" w:rsidR="00646982" w:rsidRPr="00E94184" w:rsidRDefault="00646982" w:rsidP="00646982">
          <w:pPr>
            <w:pStyle w:val="Encabezado"/>
            <w:jc w:val="both"/>
            <w:rPr>
              <w:rFonts w:ascii="Arial Narrow" w:hAnsi="Arial Narrow" w:cs="Arial"/>
              <w:color w:val="000000"/>
              <w:sz w:val="18"/>
              <w:szCs w:val="18"/>
            </w:rPr>
          </w:pPr>
          <w:r>
            <w:rPr>
              <w:rFonts w:ascii="Arial Narrow" w:hAnsi="Arial Narrow" w:cs="Arial"/>
              <w:color w:val="000000"/>
              <w:sz w:val="18"/>
              <w:szCs w:val="18"/>
            </w:rPr>
            <w:t>VERSION:  1</w:t>
          </w:r>
        </w:p>
      </w:tc>
    </w:tr>
    <w:bookmarkEnd w:id="0"/>
    <w:tr w:rsidR="00646982" w:rsidRPr="00E94184" w14:paraId="70D7552F" w14:textId="77777777" w:rsidTr="007A225F">
      <w:trPr>
        <w:cantSplit/>
        <w:trHeight w:val="260"/>
        <w:jc w:val="center"/>
      </w:trPr>
      <w:tc>
        <w:tcPr>
          <w:tcW w:w="2852" w:type="dxa"/>
          <w:tcBorders>
            <w:right w:val="nil"/>
          </w:tcBorders>
        </w:tcPr>
        <w:p w14:paraId="6E6C1B56" w14:textId="77777777" w:rsidR="00646982" w:rsidRPr="00E94184" w:rsidRDefault="00646982" w:rsidP="00646982">
          <w:pPr>
            <w:spacing w:after="0"/>
            <w:rPr>
              <w:rFonts w:ascii="Arial Narrow" w:hAnsi="Arial Narrow" w:cs="Arial"/>
              <w:color w:val="000000"/>
              <w:sz w:val="18"/>
              <w:szCs w:val="18"/>
            </w:rPr>
          </w:pPr>
          <w:r w:rsidRPr="00E94184">
            <w:rPr>
              <w:rFonts w:ascii="Arial Narrow" w:hAnsi="Arial Narrow" w:cs="Arial"/>
              <w:color w:val="000000"/>
              <w:sz w:val="18"/>
              <w:szCs w:val="18"/>
            </w:rPr>
            <w:t xml:space="preserve">RESPONSABILIDAD POR APLICACIÓN: </w:t>
          </w:r>
        </w:p>
      </w:tc>
      <w:tc>
        <w:tcPr>
          <w:tcW w:w="5734" w:type="dxa"/>
          <w:tcBorders>
            <w:left w:val="nil"/>
          </w:tcBorders>
        </w:tcPr>
        <w:p w14:paraId="4461AAF4" w14:textId="77777777" w:rsidR="00646982" w:rsidRPr="00E94184" w:rsidRDefault="00646982" w:rsidP="00646982">
          <w:pPr>
            <w:spacing w:after="0"/>
            <w:jc w:val="center"/>
            <w:rPr>
              <w:rFonts w:ascii="Arial Narrow" w:hAnsi="Arial Narrow" w:cs="Arial"/>
              <w:color w:val="000000"/>
              <w:sz w:val="18"/>
              <w:szCs w:val="18"/>
            </w:rPr>
          </w:pPr>
          <w:r>
            <w:rPr>
              <w:rFonts w:ascii="Arial Narrow" w:hAnsi="Arial Narrow" w:cs="Arial"/>
              <w:color w:val="000000"/>
              <w:sz w:val="18"/>
              <w:szCs w:val="18"/>
            </w:rPr>
            <w:t>TODOS LOS PROCESOS</w:t>
          </w:r>
        </w:p>
      </w:tc>
      <w:tc>
        <w:tcPr>
          <w:tcW w:w="1985" w:type="dxa"/>
          <w:vAlign w:val="center"/>
        </w:tcPr>
        <w:p w14:paraId="71E81E17" w14:textId="77777777" w:rsidR="00646982" w:rsidRPr="00E94184" w:rsidRDefault="00646982" w:rsidP="00646982">
          <w:pPr>
            <w:pStyle w:val="Encabezado"/>
            <w:jc w:val="both"/>
            <w:rPr>
              <w:rFonts w:ascii="Arial Narrow" w:hAnsi="Arial Narrow" w:cs="Arial"/>
              <w:color w:val="000000"/>
              <w:sz w:val="18"/>
              <w:szCs w:val="18"/>
            </w:rPr>
          </w:pPr>
          <w:r w:rsidRPr="00E94184">
            <w:rPr>
              <w:rFonts w:ascii="Arial Narrow" w:hAnsi="Arial Narrow" w:cs="Arial"/>
              <w:color w:val="000000"/>
              <w:sz w:val="18"/>
              <w:szCs w:val="18"/>
            </w:rPr>
            <w:t xml:space="preserve">Página </w:t>
          </w:r>
          <w:r w:rsidRPr="00E94184">
            <w:rPr>
              <w:rFonts w:ascii="Arial Narrow" w:hAnsi="Arial Narrow" w:cs="Arial"/>
              <w:color w:val="000000"/>
              <w:sz w:val="18"/>
              <w:szCs w:val="18"/>
            </w:rPr>
            <w:fldChar w:fldCharType="begin"/>
          </w:r>
          <w:r w:rsidRPr="00E94184">
            <w:rPr>
              <w:rFonts w:ascii="Arial Narrow" w:hAnsi="Arial Narrow" w:cs="Arial"/>
              <w:color w:val="000000"/>
              <w:sz w:val="18"/>
              <w:szCs w:val="18"/>
            </w:rPr>
            <w:instrText xml:space="preserve"> PAGE </w:instrText>
          </w:r>
          <w:r w:rsidRPr="00E94184">
            <w:rPr>
              <w:rFonts w:ascii="Arial Narrow" w:hAnsi="Arial Narrow" w:cs="Arial"/>
              <w:color w:val="000000"/>
              <w:sz w:val="18"/>
              <w:szCs w:val="18"/>
            </w:rPr>
            <w:fldChar w:fldCharType="separate"/>
          </w:r>
          <w:r>
            <w:rPr>
              <w:rFonts w:ascii="Arial Narrow" w:hAnsi="Arial Narrow" w:cs="Arial"/>
              <w:color w:val="000000"/>
              <w:sz w:val="18"/>
              <w:szCs w:val="18"/>
            </w:rPr>
            <w:t>1</w:t>
          </w:r>
          <w:r w:rsidRPr="00E94184">
            <w:rPr>
              <w:rFonts w:ascii="Arial Narrow" w:hAnsi="Arial Narrow" w:cs="Arial"/>
              <w:color w:val="000000"/>
              <w:sz w:val="18"/>
              <w:szCs w:val="18"/>
            </w:rPr>
            <w:fldChar w:fldCharType="end"/>
          </w:r>
          <w:r w:rsidRPr="00E94184">
            <w:rPr>
              <w:rFonts w:ascii="Arial Narrow" w:hAnsi="Arial Narrow" w:cs="Arial"/>
              <w:color w:val="000000"/>
              <w:sz w:val="18"/>
              <w:szCs w:val="18"/>
            </w:rPr>
            <w:t xml:space="preserve"> de </w:t>
          </w:r>
          <w:r w:rsidRPr="00E94184">
            <w:rPr>
              <w:rFonts w:ascii="Arial Narrow" w:hAnsi="Arial Narrow" w:cs="Arial"/>
              <w:color w:val="000000"/>
              <w:sz w:val="18"/>
              <w:szCs w:val="18"/>
            </w:rPr>
            <w:fldChar w:fldCharType="begin"/>
          </w:r>
          <w:r w:rsidRPr="00E94184">
            <w:rPr>
              <w:rFonts w:ascii="Arial Narrow" w:hAnsi="Arial Narrow" w:cs="Arial"/>
              <w:color w:val="000000"/>
              <w:sz w:val="18"/>
              <w:szCs w:val="18"/>
            </w:rPr>
            <w:instrText xml:space="preserve"> NUMPAGES </w:instrText>
          </w:r>
          <w:r w:rsidRPr="00E94184">
            <w:rPr>
              <w:rFonts w:ascii="Arial Narrow" w:hAnsi="Arial Narrow" w:cs="Arial"/>
              <w:color w:val="000000"/>
              <w:sz w:val="18"/>
              <w:szCs w:val="18"/>
            </w:rPr>
            <w:fldChar w:fldCharType="separate"/>
          </w:r>
          <w:r>
            <w:rPr>
              <w:rFonts w:ascii="Arial Narrow" w:hAnsi="Arial Narrow" w:cs="Arial"/>
              <w:color w:val="000000"/>
              <w:sz w:val="18"/>
              <w:szCs w:val="18"/>
            </w:rPr>
            <w:t>4</w:t>
          </w:r>
          <w:r w:rsidRPr="00E94184">
            <w:rPr>
              <w:rFonts w:ascii="Arial Narrow" w:hAnsi="Arial Narrow" w:cs="Arial"/>
              <w:color w:val="000000"/>
              <w:sz w:val="18"/>
              <w:szCs w:val="18"/>
            </w:rPr>
            <w:fldChar w:fldCharType="end"/>
          </w:r>
        </w:p>
      </w:tc>
    </w:tr>
  </w:tbl>
  <w:p w14:paraId="7D930249" w14:textId="77777777" w:rsidR="00646982" w:rsidRDefault="00646982" w:rsidP="00646982">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982"/>
    <w:rsid w:val="00216F6F"/>
    <w:rsid w:val="00646982"/>
    <w:rsid w:val="00661A15"/>
    <w:rsid w:val="006F24EA"/>
    <w:rsid w:val="00C82379"/>
    <w:rsid w:val="00DE55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441552"/>
  <w15:chartTrackingRefBased/>
  <w15:docId w15:val="{9ABD5CF4-3518-42BC-AA3C-D9F079AFB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982"/>
    <w:pPr>
      <w:spacing w:after="200" w:line="276" w:lineRule="auto"/>
    </w:pPr>
    <w:rPr>
      <w:rFonts w:ascii="Calibri" w:eastAsia="Calibri" w:hAnsi="Calibri" w:cs="Times New Roman"/>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rsid w:val="00646982"/>
    <w:rPr>
      <w:sz w:val="20"/>
      <w:szCs w:val="20"/>
    </w:rPr>
  </w:style>
  <w:style w:type="character" w:customStyle="1" w:styleId="TextonotapieCar">
    <w:name w:val="Texto nota pie Car"/>
    <w:basedOn w:val="Fuentedeprrafopredeter"/>
    <w:link w:val="Textonotapie"/>
    <w:uiPriority w:val="99"/>
    <w:rsid w:val="00646982"/>
    <w:rPr>
      <w:rFonts w:ascii="Calibri" w:eastAsia="Calibri" w:hAnsi="Calibri" w:cs="Times New Roman"/>
      <w:kern w:val="0"/>
      <w:sz w:val="20"/>
      <w:szCs w:val="20"/>
      <w14:ligatures w14:val="none"/>
    </w:rPr>
  </w:style>
  <w:style w:type="character" w:styleId="Refdenotaalpie">
    <w:name w:val="footnote reference"/>
    <w:aliases w:val="Texto de nota al pie,Appel note de bas de page,referencia nota al pie,Ref,de nota al pie,Ref. de nota al pie 2,Footnote number,BVI fnr,4_G,16 Point,Superscript 6 Point,Texto nota al pie,Pie de Página,FC,Texto de nota al pi"/>
    <w:unhideWhenUsed/>
    <w:qFormat/>
    <w:rsid w:val="00646982"/>
    <w:rPr>
      <w:vertAlign w:val="superscript"/>
    </w:rPr>
  </w:style>
  <w:style w:type="paragraph" w:styleId="Encabezado">
    <w:name w:val="header"/>
    <w:basedOn w:val="Normal"/>
    <w:link w:val="EncabezadoCar"/>
    <w:unhideWhenUsed/>
    <w:rsid w:val="00646982"/>
    <w:pPr>
      <w:tabs>
        <w:tab w:val="center" w:pos="4419"/>
        <w:tab w:val="right" w:pos="8838"/>
      </w:tabs>
      <w:spacing w:after="0" w:line="240" w:lineRule="auto"/>
    </w:pPr>
  </w:style>
  <w:style w:type="character" w:customStyle="1" w:styleId="EncabezadoCar">
    <w:name w:val="Encabezado Car"/>
    <w:basedOn w:val="Fuentedeprrafopredeter"/>
    <w:link w:val="Encabezado"/>
    <w:rsid w:val="00646982"/>
    <w:rPr>
      <w:rFonts w:ascii="Calibri" w:eastAsia="Calibri" w:hAnsi="Calibri" w:cs="Times New Roman"/>
      <w:kern w:val="0"/>
      <w14:ligatures w14:val="none"/>
    </w:rPr>
  </w:style>
  <w:style w:type="paragraph" w:styleId="Piedepgina">
    <w:name w:val="footer"/>
    <w:aliases w:val="pie de página"/>
    <w:basedOn w:val="Normal"/>
    <w:link w:val="PiedepginaCar"/>
    <w:unhideWhenUsed/>
    <w:rsid w:val="00646982"/>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646982"/>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1138</Words>
  <Characters>6260</Characters>
  <Application>Microsoft Office Word</Application>
  <DocSecurity>0</DocSecurity>
  <Lines>52</Lines>
  <Paragraphs>14</Paragraphs>
  <ScaleCrop>false</ScaleCrop>
  <Company/>
  <LinksUpToDate>false</LinksUpToDate>
  <CharactersWithSpaces>7384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SINDY ORTIZ VARGAS</dc:creator>
  <cp:keywords/>
  <dc:description/>
  <cp:lastModifiedBy>SINDY ORTIZ VARGAS</cp:lastModifiedBy>
  <cp:revision>2</cp:revision>
  <dcterms:created xsi:type="dcterms:W3CDTF">2023-04-19T18:48:00Z</dcterms:created>
  <dcterms:modified xsi:type="dcterms:W3CDTF">2023-04-19T19:56:00Z</dcterms:modified>
</cp:coreProperties>
</file>