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01A54" w14:textId="7DAFD85A" w:rsidR="00CE495D" w:rsidRPr="0037610C" w:rsidRDefault="00CE495D" w:rsidP="0037610C">
      <w:pPr>
        <w:pStyle w:val="Encabezado"/>
        <w:jc w:val="right"/>
        <w:rPr>
          <w:rFonts w:cs="Arial"/>
          <w:b/>
          <w:sz w:val="18"/>
          <w:szCs w:val="20"/>
        </w:rPr>
      </w:pPr>
    </w:p>
    <w:p w14:paraId="772D4C14" w14:textId="6E85CDDB" w:rsidR="009642B8" w:rsidRPr="0037610C" w:rsidRDefault="009642B8" w:rsidP="0037610C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7610C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E0BFB91" w:rsidR="00B45254" w:rsidRPr="0037610C" w:rsidRDefault="001C06D2" w:rsidP="0037610C">
      <w:pPr>
        <w:pStyle w:val="InviasNormal"/>
        <w:spacing w:before="0" w:after="0"/>
        <w:rPr>
          <w:sz w:val="20"/>
          <w:szCs w:val="20"/>
        </w:rPr>
      </w:pPr>
      <w:r w:rsidRPr="0037610C">
        <w:rPr>
          <w:sz w:val="20"/>
          <w:szCs w:val="20"/>
        </w:rPr>
        <w:t>E</w:t>
      </w:r>
      <w:r w:rsidR="0067282F" w:rsidRPr="0037610C">
        <w:rPr>
          <w:sz w:val="20"/>
          <w:szCs w:val="20"/>
        </w:rPr>
        <w:t xml:space="preserve">ste </w:t>
      </w:r>
      <w:r w:rsidRPr="0037610C">
        <w:rPr>
          <w:sz w:val="20"/>
          <w:szCs w:val="20"/>
        </w:rPr>
        <w:t xml:space="preserve">documento hace parte integral de los </w:t>
      </w:r>
      <w:r w:rsidR="00556C7E" w:rsidRPr="0037610C">
        <w:rPr>
          <w:sz w:val="20"/>
          <w:szCs w:val="20"/>
        </w:rPr>
        <w:t>d</w:t>
      </w:r>
      <w:r w:rsidRPr="0037610C">
        <w:rPr>
          <w:sz w:val="20"/>
          <w:szCs w:val="20"/>
        </w:rPr>
        <w:t xml:space="preserve">ocumentos del </w:t>
      </w:r>
      <w:r w:rsidR="00556C7E" w:rsidRPr="0037610C">
        <w:rPr>
          <w:sz w:val="20"/>
          <w:szCs w:val="20"/>
        </w:rPr>
        <w:t>p</w:t>
      </w:r>
      <w:r w:rsidRPr="0037610C">
        <w:rPr>
          <w:sz w:val="20"/>
          <w:szCs w:val="20"/>
        </w:rPr>
        <w:t xml:space="preserve">roceso y con la </w:t>
      </w:r>
      <w:r w:rsidR="0019517F" w:rsidRPr="0037610C">
        <w:rPr>
          <w:sz w:val="20"/>
          <w:szCs w:val="20"/>
        </w:rPr>
        <w:t xml:space="preserve">firma de la </w:t>
      </w:r>
      <w:r w:rsidRPr="0037610C">
        <w:rPr>
          <w:sz w:val="20"/>
          <w:szCs w:val="20"/>
        </w:rPr>
        <w:t xml:space="preserve">carta de presentación de la propuesta el </w:t>
      </w:r>
      <w:r w:rsidR="00953100" w:rsidRPr="0037610C">
        <w:rPr>
          <w:sz w:val="20"/>
          <w:szCs w:val="20"/>
        </w:rPr>
        <w:t>P</w:t>
      </w:r>
      <w:r w:rsidRPr="0037610C">
        <w:rPr>
          <w:sz w:val="20"/>
          <w:szCs w:val="20"/>
        </w:rPr>
        <w:t xml:space="preserve">roponente se compromete a: </w:t>
      </w:r>
    </w:p>
    <w:p w14:paraId="382B442D" w14:textId="77777777" w:rsidR="001C06D2" w:rsidRPr="0037610C" w:rsidRDefault="001C06D2" w:rsidP="0037610C">
      <w:pPr>
        <w:pStyle w:val="InviasNormal"/>
        <w:spacing w:before="0" w:after="0"/>
        <w:rPr>
          <w:sz w:val="20"/>
          <w:szCs w:val="20"/>
        </w:rPr>
      </w:pPr>
    </w:p>
    <w:p w14:paraId="28C002B5" w14:textId="4A12B1A9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37610C">
        <w:rPr>
          <w:rFonts w:ascii="Arial" w:hAnsi="Arial" w:cs="Arial"/>
          <w:sz w:val="20"/>
          <w:szCs w:val="20"/>
        </w:rPr>
        <w:t>l</w:t>
      </w:r>
      <w:r w:rsidRPr="0037610C">
        <w:rPr>
          <w:rFonts w:ascii="Arial" w:hAnsi="Arial" w:cs="Arial"/>
          <w:sz w:val="20"/>
          <w:szCs w:val="20"/>
        </w:rPr>
        <w:t xml:space="preserve">ey </w:t>
      </w:r>
      <w:r w:rsidR="001F2901" w:rsidRPr="0037610C">
        <w:rPr>
          <w:rFonts w:ascii="Arial" w:hAnsi="Arial" w:cs="Arial"/>
          <w:sz w:val="20"/>
          <w:szCs w:val="20"/>
        </w:rPr>
        <w:t>a</w:t>
      </w:r>
      <w:r w:rsidRPr="0037610C">
        <w:rPr>
          <w:rFonts w:ascii="Arial" w:hAnsi="Arial" w:cs="Arial"/>
          <w:sz w:val="20"/>
          <w:szCs w:val="20"/>
        </w:rPr>
        <w:t>plicable.</w:t>
      </w:r>
    </w:p>
    <w:p w14:paraId="6934A787" w14:textId="0D1A73BB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37610C">
        <w:rPr>
          <w:rFonts w:ascii="Arial" w:hAnsi="Arial" w:cs="Arial"/>
          <w:sz w:val="20"/>
          <w:szCs w:val="20"/>
        </w:rPr>
        <w:t xml:space="preserve">fe las normas aplicables a los </w:t>
      </w:r>
      <w:r w:rsidR="074E7D16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rocesos de </w:t>
      </w:r>
      <w:r w:rsidR="717FD743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54AA850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 incurrir en faltas a la verdad</w:t>
      </w:r>
      <w:r w:rsidR="0004530A" w:rsidRPr="0037610C">
        <w:rPr>
          <w:rFonts w:ascii="Arial" w:hAnsi="Arial" w:cs="Arial"/>
          <w:sz w:val="20"/>
          <w:szCs w:val="20"/>
        </w:rPr>
        <w:t xml:space="preserve"> o adulteración</w:t>
      </w:r>
      <w:r w:rsidRPr="0037610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5A57F508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5E6D207E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Pr="0037610C">
        <w:rPr>
          <w:rFonts w:ascii="Arial" w:hAnsi="Arial" w:cs="Arial"/>
          <w:sz w:val="20"/>
          <w:szCs w:val="20"/>
        </w:rPr>
        <w:t>.</w:t>
      </w:r>
    </w:p>
    <w:p w14:paraId="74EC2ED1" w14:textId="5FADA074" w:rsidR="00B45254" w:rsidRPr="0037610C" w:rsidRDefault="007F4D43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Aceptar </w:t>
      </w:r>
      <w:r w:rsidR="00D60C2A" w:rsidRPr="0037610C">
        <w:rPr>
          <w:rFonts w:ascii="Arial" w:hAnsi="Arial" w:cs="Arial"/>
          <w:sz w:val="20"/>
          <w:szCs w:val="20"/>
        </w:rPr>
        <w:t>que</w:t>
      </w:r>
      <w:r w:rsidR="00B45254" w:rsidRPr="0037610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856503C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4BC8D222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="00AB556C" w:rsidRPr="0037610C">
        <w:rPr>
          <w:rFonts w:ascii="Arial" w:hAnsi="Arial" w:cs="Arial"/>
          <w:sz w:val="20"/>
          <w:szCs w:val="20"/>
        </w:rPr>
        <w:t xml:space="preserve"> primen </w:t>
      </w:r>
      <w:r w:rsidR="00B45254" w:rsidRPr="0037610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48059702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3DBD6C0E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Pr="0037610C">
        <w:rPr>
          <w:rFonts w:ascii="Arial" w:hAnsi="Arial" w:cs="Arial"/>
          <w:sz w:val="20"/>
          <w:szCs w:val="20"/>
        </w:rPr>
        <w:t>, así como realizar estudios y análisis propios</w:t>
      </w:r>
      <w:r w:rsidR="000219DC" w:rsidRPr="0037610C">
        <w:rPr>
          <w:rFonts w:ascii="Arial" w:hAnsi="Arial" w:cs="Arial"/>
          <w:sz w:val="20"/>
          <w:szCs w:val="20"/>
        </w:rPr>
        <w:t xml:space="preserve"> con la debida diligencia y responsabilidad</w:t>
      </w:r>
      <w:r w:rsidRPr="0037610C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37610C">
        <w:rPr>
          <w:rFonts w:ascii="Arial" w:hAnsi="Arial" w:cs="Arial"/>
          <w:sz w:val="20"/>
          <w:szCs w:val="20"/>
        </w:rPr>
        <w:t xml:space="preserve">me </w:t>
      </w:r>
      <w:r w:rsidRPr="0037610C">
        <w:rPr>
          <w:rFonts w:ascii="Arial" w:hAnsi="Arial" w:cs="Arial"/>
          <w:sz w:val="20"/>
          <w:szCs w:val="20"/>
        </w:rPr>
        <w:t xml:space="preserve">permita participar en el </w:t>
      </w:r>
      <w:r w:rsidR="105D0FFD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50BED090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 xml:space="preserve">y en caso de resultar adjudicatario </w:t>
      </w:r>
      <w:r w:rsidR="000219DC" w:rsidRPr="0037610C">
        <w:rPr>
          <w:rFonts w:ascii="Arial" w:hAnsi="Arial" w:cs="Arial"/>
          <w:sz w:val="20"/>
          <w:szCs w:val="20"/>
        </w:rPr>
        <w:t xml:space="preserve">cumplir </w:t>
      </w:r>
      <w:r w:rsidRPr="0037610C">
        <w:rPr>
          <w:rFonts w:ascii="Arial" w:hAnsi="Arial" w:cs="Arial"/>
          <w:sz w:val="20"/>
          <w:szCs w:val="20"/>
        </w:rPr>
        <w:t>todas las</w:t>
      </w:r>
      <w:r w:rsidR="00D60C2A" w:rsidRPr="0037610C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ontrato </w:t>
      </w:r>
      <w:r w:rsidR="000219DC" w:rsidRPr="0037610C">
        <w:rPr>
          <w:rFonts w:ascii="Arial" w:hAnsi="Arial" w:cs="Arial"/>
          <w:sz w:val="20"/>
          <w:szCs w:val="20"/>
        </w:rPr>
        <w:t xml:space="preserve">y </w:t>
      </w:r>
      <w:r w:rsidRPr="0037610C">
        <w:rPr>
          <w:rFonts w:ascii="Arial" w:hAnsi="Arial" w:cs="Arial"/>
          <w:sz w:val="20"/>
          <w:szCs w:val="20"/>
        </w:rPr>
        <w:t>asumir los riesgos asociados a la ejecución de</w:t>
      </w:r>
      <w:r w:rsidR="00D60C2A" w:rsidRPr="0037610C">
        <w:rPr>
          <w:rFonts w:ascii="Arial" w:hAnsi="Arial" w:cs="Arial"/>
          <w:sz w:val="20"/>
          <w:szCs w:val="20"/>
        </w:rPr>
        <w:t xml:space="preserve"> </w:t>
      </w:r>
      <w:r w:rsidR="00B60672" w:rsidRPr="0037610C">
        <w:rPr>
          <w:rFonts w:ascii="Arial" w:hAnsi="Arial" w:cs="Arial"/>
          <w:sz w:val="20"/>
          <w:szCs w:val="20"/>
        </w:rPr>
        <w:t xml:space="preserve">este. </w:t>
      </w:r>
    </w:p>
    <w:p w14:paraId="0C75A376" w14:textId="685A01D0" w:rsidR="00B45254" w:rsidRPr="0037610C" w:rsidRDefault="00B60672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</w:t>
      </w:r>
      <w:r w:rsidR="00B45254" w:rsidRPr="0037610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6B3A88B7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3A8B3C7D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="00B45254" w:rsidRPr="0037610C">
        <w:rPr>
          <w:rFonts w:ascii="Arial" w:hAnsi="Arial" w:cs="Arial"/>
          <w:sz w:val="20"/>
          <w:szCs w:val="20"/>
        </w:rPr>
        <w:t xml:space="preserve"> con los </w:t>
      </w:r>
      <w:r w:rsidR="00132DDE" w:rsidRPr="0037610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37610C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37610C" w:rsidRDefault="001059A8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6AE4EE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3847B300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ontratación, con otros </w:t>
      </w:r>
      <w:r w:rsidR="00BF2E7B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37610C">
        <w:rPr>
          <w:rFonts w:ascii="Arial" w:hAnsi="Arial" w:cs="Arial"/>
          <w:sz w:val="20"/>
          <w:szCs w:val="20"/>
        </w:rPr>
        <w:t xml:space="preserve">. </w:t>
      </w:r>
    </w:p>
    <w:p w14:paraId="3815A31D" w14:textId="412D5BD3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37610C">
        <w:rPr>
          <w:rFonts w:ascii="Arial" w:hAnsi="Arial" w:cs="Arial"/>
          <w:sz w:val="20"/>
          <w:szCs w:val="20"/>
        </w:rPr>
        <w:t xml:space="preserve">a la </w:t>
      </w:r>
      <w:r w:rsidR="002571CA" w:rsidRPr="0037610C">
        <w:rPr>
          <w:rFonts w:ascii="Arial" w:hAnsi="Arial" w:cs="Arial"/>
          <w:sz w:val="20"/>
          <w:szCs w:val="20"/>
        </w:rPr>
        <w:t>E</w:t>
      </w:r>
      <w:r w:rsidR="00D60C2A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521031C8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3AC4D1A3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Actuar con lealtad hacia los demás </w:t>
      </w:r>
      <w:r w:rsidR="00E61AA1" w:rsidRPr="0037610C">
        <w:rPr>
          <w:rFonts w:ascii="Arial" w:hAnsi="Arial" w:cs="Arial"/>
          <w:sz w:val="20"/>
          <w:szCs w:val="20"/>
        </w:rPr>
        <w:t>P</w:t>
      </w:r>
      <w:r w:rsidR="00214236" w:rsidRPr="0037610C">
        <w:rPr>
          <w:rFonts w:ascii="Arial" w:hAnsi="Arial" w:cs="Arial"/>
          <w:sz w:val="20"/>
          <w:szCs w:val="20"/>
        </w:rPr>
        <w:t>roponentes</w:t>
      </w:r>
      <w:r w:rsidR="000219DC" w:rsidRPr="0037610C">
        <w:rPr>
          <w:rFonts w:ascii="Arial" w:hAnsi="Arial" w:cs="Arial"/>
          <w:sz w:val="20"/>
          <w:szCs w:val="20"/>
        </w:rPr>
        <w:t xml:space="preserve"> y con </w:t>
      </w:r>
      <w:r w:rsidR="00D60C2A" w:rsidRPr="0037610C">
        <w:rPr>
          <w:rFonts w:ascii="Arial" w:hAnsi="Arial" w:cs="Arial"/>
          <w:sz w:val="20"/>
          <w:szCs w:val="20"/>
        </w:rPr>
        <w:t xml:space="preserve">la </w:t>
      </w:r>
      <w:r w:rsidR="002571CA" w:rsidRPr="0037610C">
        <w:rPr>
          <w:rFonts w:ascii="Arial" w:hAnsi="Arial" w:cs="Arial"/>
          <w:sz w:val="20"/>
          <w:szCs w:val="20"/>
        </w:rPr>
        <w:t>E</w:t>
      </w:r>
      <w:r w:rsidR="00D60C2A" w:rsidRPr="0037610C">
        <w:rPr>
          <w:rFonts w:ascii="Arial" w:hAnsi="Arial" w:cs="Arial"/>
          <w:sz w:val="20"/>
          <w:szCs w:val="20"/>
        </w:rPr>
        <w:t xml:space="preserve">ntidad </w:t>
      </w:r>
      <w:r w:rsidRPr="0037610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513B2907" w:rsidRPr="0037610C">
        <w:rPr>
          <w:rFonts w:ascii="Arial" w:hAnsi="Arial" w:cs="Arial"/>
          <w:sz w:val="20"/>
          <w:szCs w:val="20"/>
        </w:rPr>
        <w:t>P</w:t>
      </w:r>
      <w:r w:rsidR="00214236" w:rsidRPr="0037610C">
        <w:rPr>
          <w:rFonts w:ascii="Arial" w:hAnsi="Arial" w:cs="Arial"/>
          <w:sz w:val="20"/>
          <w:szCs w:val="20"/>
        </w:rPr>
        <w:t>roceso de</w:t>
      </w:r>
      <w:r w:rsidR="00194EC4" w:rsidRPr="0037610C">
        <w:rPr>
          <w:rFonts w:ascii="Arial" w:hAnsi="Arial" w:cs="Arial"/>
          <w:sz w:val="20"/>
          <w:szCs w:val="20"/>
        </w:rPr>
        <w:t xml:space="preserve"> </w:t>
      </w:r>
      <w:r w:rsidR="3D7CC766" w:rsidRPr="0037610C">
        <w:rPr>
          <w:rFonts w:ascii="Arial" w:hAnsi="Arial" w:cs="Arial"/>
          <w:sz w:val="20"/>
          <w:szCs w:val="20"/>
        </w:rPr>
        <w:t>C</w:t>
      </w:r>
      <w:r w:rsidR="00214236" w:rsidRPr="0037610C">
        <w:rPr>
          <w:rFonts w:ascii="Arial" w:hAnsi="Arial" w:cs="Arial"/>
          <w:sz w:val="20"/>
          <w:szCs w:val="20"/>
        </w:rPr>
        <w:t>ontratación</w:t>
      </w:r>
      <w:r w:rsidRPr="0037610C">
        <w:rPr>
          <w:rFonts w:ascii="Arial" w:hAnsi="Arial" w:cs="Arial"/>
          <w:sz w:val="20"/>
          <w:szCs w:val="20"/>
        </w:rPr>
        <w:t xml:space="preserve">. Igualmente, las observaciones al </w:t>
      </w:r>
      <w:r w:rsidR="00E1CFBD" w:rsidRPr="0037610C">
        <w:rPr>
          <w:rFonts w:ascii="Arial" w:hAnsi="Arial" w:cs="Arial"/>
          <w:sz w:val="20"/>
          <w:szCs w:val="20"/>
        </w:rPr>
        <w:t>P</w:t>
      </w:r>
      <w:r w:rsidR="00214236" w:rsidRPr="0037610C">
        <w:rPr>
          <w:rFonts w:ascii="Arial" w:hAnsi="Arial" w:cs="Arial"/>
          <w:sz w:val="20"/>
          <w:szCs w:val="20"/>
        </w:rPr>
        <w:t xml:space="preserve">roceso de </w:t>
      </w:r>
      <w:r w:rsidR="0D63DA3C" w:rsidRPr="0037610C">
        <w:rPr>
          <w:rFonts w:ascii="Arial" w:hAnsi="Arial" w:cs="Arial"/>
          <w:sz w:val="20"/>
          <w:szCs w:val="20"/>
        </w:rPr>
        <w:t>C</w:t>
      </w:r>
      <w:r w:rsidR="00214236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 xml:space="preserve">o a las </w:t>
      </w:r>
      <w:r w:rsidR="004E03EE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0037610C">
        <w:rPr>
          <w:rFonts w:ascii="Arial" w:hAnsi="Arial" w:cs="Arial"/>
          <w:sz w:val="20"/>
          <w:szCs w:val="20"/>
        </w:rPr>
        <w:t xml:space="preserve">el </w:t>
      </w:r>
      <w:r w:rsidR="004E03EE" w:rsidRPr="0037610C">
        <w:rPr>
          <w:rFonts w:ascii="Arial" w:hAnsi="Arial" w:cs="Arial"/>
          <w:sz w:val="20"/>
          <w:szCs w:val="20"/>
        </w:rPr>
        <w:t>P</w:t>
      </w:r>
      <w:r w:rsidR="002267D1" w:rsidRPr="0037610C">
        <w:rPr>
          <w:rFonts w:ascii="Arial" w:hAnsi="Arial" w:cs="Arial"/>
          <w:sz w:val="20"/>
          <w:szCs w:val="20"/>
        </w:rPr>
        <w:t xml:space="preserve">liego de </w:t>
      </w:r>
      <w:r w:rsidR="004E03EE" w:rsidRPr="0037610C">
        <w:rPr>
          <w:rFonts w:ascii="Arial" w:hAnsi="Arial" w:cs="Arial"/>
          <w:sz w:val="20"/>
          <w:szCs w:val="20"/>
        </w:rPr>
        <w:t>C</w:t>
      </w:r>
      <w:r w:rsidR="002267D1" w:rsidRPr="0037610C">
        <w:rPr>
          <w:rFonts w:ascii="Arial" w:hAnsi="Arial" w:cs="Arial"/>
          <w:sz w:val="20"/>
          <w:szCs w:val="20"/>
        </w:rPr>
        <w:t>ondiciones</w:t>
      </w:r>
      <w:r w:rsidRPr="0037610C">
        <w:rPr>
          <w:rFonts w:ascii="Arial" w:hAnsi="Arial" w:cs="Arial"/>
          <w:sz w:val="20"/>
          <w:szCs w:val="20"/>
        </w:rPr>
        <w:t>.</w:t>
      </w:r>
    </w:p>
    <w:p w14:paraId="542EF042" w14:textId="7CA5DAA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Absten</w:t>
      </w:r>
      <w:r w:rsidR="0551478D" w:rsidRPr="0037610C">
        <w:rPr>
          <w:rFonts w:ascii="Arial" w:hAnsi="Arial" w:cs="Arial"/>
          <w:sz w:val="20"/>
          <w:szCs w:val="20"/>
        </w:rPr>
        <w:t>erse</w:t>
      </w:r>
      <w:r w:rsidRPr="0037610C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895E45" w:rsidRPr="0037610C">
        <w:rPr>
          <w:rFonts w:ascii="Arial" w:hAnsi="Arial" w:cs="Arial"/>
          <w:sz w:val="20"/>
          <w:szCs w:val="20"/>
        </w:rPr>
        <w:t>P</w:t>
      </w:r>
      <w:r w:rsidR="111939BF" w:rsidRPr="0037610C">
        <w:rPr>
          <w:rFonts w:ascii="Arial" w:hAnsi="Arial" w:cs="Arial"/>
          <w:sz w:val="20"/>
          <w:szCs w:val="20"/>
        </w:rPr>
        <w:t xml:space="preserve">roponentes </w:t>
      </w:r>
      <w:r w:rsidRPr="0037610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0037610C">
        <w:rPr>
          <w:rFonts w:ascii="Arial" w:hAnsi="Arial" w:cs="Arial"/>
          <w:sz w:val="20"/>
          <w:szCs w:val="20"/>
        </w:rPr>
        <w:t xml:space="preserve">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 xml:space="preserve">ntidad </w:t>
      </w:r>
      <w:r w:rsidR="0551478D" w:rsidRPr="0037610C">
        <w:rPr>
          <w:rFonts w:ascii="Arial" w:hAnsi="Arial" w:cs="Arial"/>
          <w:sz w:val="20"/>
          <w:szCs w:val="20"/>
        </w:rPr>
        <w:t xml:space="preserve">o de las autoridades competentes </w:t>
      </w:r>
      <w:r w:rsidRPr="0037610C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4529FF2E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En las audiencias guardar</w:t>
      </w:r>
      <w:bookmarkStart w:id="0" w:name="_GoBack"/>
      <w:bookmarkEnd w:id="0"/>
      <w:r w:rsidRPr="0037610C">
        <w:rPr>
          <w:rFonts w:ascii="Arial" w:hAnsi="Arial" w:cs="Arial"/>
          <w:sz w:val="20"/>
          <w:szCs w:val="20"/>
        </w:rPr>
        <w:t xml:space="preserve"> compostura, no levantar la voz y hacer uso de la palabra únicamente cuando sea concedida y por el tiempo </w:t>
      </w:r>
      <w:r w:rsidR="0551478D" w:rsidRPr="0037610C">
        <w:rPr>
          <w:rFonts w:ascii="Arial" w:hAnsi="Arial" w:cs="Arial"/>
          <w:sz w:val="20"/>
          <w:szCs w:val="20"/>
        </w:rPr>
        <w:t>establecido</w:t>
      </w:r>
      <w:r w:rsidRPr="0037610C">
        <w:rPr>
          <w:rFonts w:ascii="Arial" w:hAnsi="Arial" w:cs="Arial"/>
          <w:sz w:val="20"/>
          <w:szCs w:val="20"/>
        </w:rPr>
        <w:t xml:space="preserve"> y acatar las decisiones</w:t>
      </w:r>
      <w:r w:rsidR="111939BF" w:rsidRPr="0037610C">
        <w:rPr>
          <w:rFonts w:ascii="Arial" w:hAnsi="Arial" w:cs="Arial"/>
          <w:sz w:val="20"/>
          <w:szCs w:val="20"/>
        </w:rPr>
        <w:t xml:space="preserve"> de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4B0BF3D6" w:rsidRPr="0037610C">
        <w:rPr>
          <w:rFonts w:ascii="Arial" w:hAnsi="Arial" w:cs="Arial"/>
          <w:sz w:val="20"/>
          <w:szCs w:val="20"/>
        </w:rPr>
        <w:t xml:space="preserve"> en los términos de la</w:t>
      </w:r>
      <w:r w:rsidR="6AC4566F" w:rsidRPr="0037610C">
        <w:rPr>
          <w:rFonts w:ascii="Arial" w:hAnsi="Arial" w:cs="Arial"/>
          <w:sz w:val="20"/>
          <w:szCs w:val="20"/>
        </w:rPr>
        <w:t xml:space="preserve"> l</w:t>
      </w:r>
      <w:r w:rsidR="4B0BF3D6" w:rsidRPr="0037610C">
        <w:rPr>
          <w:rFonts w:ascii="Arial" w:hAnsi="Arial" w:cs="Arial"/>
          <w:sz w:val="20"/>
          <w:szCs w:val="20"/>
        </w:rPr>
        <w:t xml:space="preserve">ey </w:t>
      </w:r>
      <w:r w:rsidR="6AC4566F" w:rsidRPr="0037610C">
        <w:rPr>
          <w:rFonts w:ascii="Arial" w:hAnsi="Arial" w:cs="Arial"/>
          <w:sz w:val="20"/>
          <w:szCs w:val="20"/>
        </w:rPr>
        <w:t>a</w:t>
      </w:r>
      <w:r w:rsidR="4B0BF3D6" w:rsidRPr="0037610C">
        <w:rPr>
          <w:rFonts w:ascii="Arial" w:hAnsi="Arial" w:cs="Arial"/>
          <w:sz w:val="20"/>
          <w:szCs w:val="20"/>
        </w:rPr>
        <w:t>plicable</w:t>
      </w:r>
      <w:r w:rsidRPr="0037610C">
        <w:rPr>
          <w:rFonts w:ascii="Arial" w:hAnsi="Arial" w:cs="Arial"/>
          <w:sz w:val="20"/>
          <w:szCs w:val="20"/>
        </w:rPr>
        <w:t>.</w:t>
      </w:r>
    </w:p>
    <w:p w14:paraId="259AD92A" w14:textId="3548642F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lastRenderedPageBreak/>
        <w:t>En las audiencias, abstener</w:t>
      </w:r>
      <w:r w:rsidR="774BE40D" w:rsidRPr="0037610C">
        <w:rPr>
          <w:rFonts w:ascii="Arial" w:hAnsi="Arial" w:cs="Arial"/>
          <w:sz w:val="20"/>
          <w:szCs w:val="20"/>
        </w:rPr>
        <w:t xml:space="preserve">se </w:t>
      </w:r>
      <w:r w:rsidRPr="0037610C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774BE40D" w:rsidRPr="0037610C">
        <w:rPr>
          <w:rFonts w:ascii="Arial" w:hAnsi="Arial" w:cs="Arial"/>
          <w:sz w:val="20"/>
          <w:szCs w:val="20"/>
        </w:rPr>
        <w:t>se</w:t>
      </w:r>
      <w:r w:rsidRPr="0037610C">
        <w:rPr>
          <w:rFonts w:ascii="Arial" w:hAnsi="Arial" w:cs="Arial"/>
          <w:sz w:val="20"/>
          <w:szCs w:val="20"/>
        </w:rPr>
        <w:t xml:space="preserve"> a asuntos personales de otros </w:t>
      </w:r>
      <w:r w:rsidR="00895E45" w:rsidRPr="0037610C">
        <w:rPr>
          <w:rFonts w:ascii="Arial" w:hAnsi="Arial" w:cs="Arial"/>
          <w:sz w:val="20"/>
          <w:szCs w:val="20"/>
        </w:rPr>
        <w:t>P</w:t>
      </w:r>
      <w:r w:rsidR="111939BF" w:rsidRPr="0037610C">
        <w:rPr>
          <w:rFonts w:ascii="Arial" w:hAnsi="Arial" w:cs="Arial"/>
          <w:sz w:val="20"/>
          <w:szCs w:val="20"/>
        </w:rPr>
        <w:t>roponentes</w:t>
      </w:r>
      <w:r w:rsidRPr="0037610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774BE40D" w:rsidRPr="0037610C">
        <w:rPr>
          <w:rFonts w:ascii="Arial" w:hAnsi="Arial" w:cs="Arial"/>
          <w:sz w:val="20"/>
          <w:szCs w:val="20"/>
        </w:rPr>
        <w:t xml:space="preserve">se debatirán </w:t>
      </w:r>
      <w:r w:rsidRPr="0037610C">
        <w:rPr>
          <w:rFonts w:ascii="Arial" w:hAnsi="Arial" w:cs="Arial"/>
          <w:sz w:val="20"/>
          <w:szCs w:val="20"/>
        </w:rPr>
        <w:t xml:space="preserve">asuntos relacionados con el </w:t>
      </w:r>
      <w:r w:rsidR="38D1E7D1" w:rsidRPr="0037610C">
        <w:rPr>
          <w:rFonts w:ascii="Arial" w:hAnsi="Arial" w:cs="Arial"/>
          <w:sz w:val="20"/>
          <w:szCs w:val="20"/>
        </w:rPr>
        <w:t>Proceso de Contratación</w:t>
      </w:r>
      <w:r w:rsidR="0095007D" w:rsidRPr="0037610C">
        <w:rPr>
          <w:rFonts w:ascii="Arial" w:hAnsi="Arial" w:cs="Arial"/>
          <w:sz w:val="20"/>
          <w:szCs w:val="20"/>
        </w:rPr>
        <w:t>.</w:t>
      </w:r>
    </w:p>
    <w:p w14:paraId="4089E903" w14:textId="6A64744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Solicitar o remitir a la</w:t>
      </w:r>
      <w:r w:rsidR="111939BF" w:rsidRPr="0037610C">
        <w:rPr>
          <w:rFonts w:ascii="Arial" w:hAnsi="Arial" w:cs="Arial"/>
          <w:sz w:val="20"/>
          <w:szCs w:val="20"/>
        </w:rPr>
        <w:t xml:space="preserve">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0037610C">
        <w:rPr>
          <w:rFonts w:ascii="Arial" w:hAnsi="Arial" w:cs="Arial"/>
          <w:sz w:val="20"/>
          <w:szCs w:val="20"/>
        </w:rPr>
        <w:t>Proceso de Contratación</w:t>
      </w:r>
      <w:r w:rsidRPr="0037610C">
        <w:rPr>
          <w:rFonts w:ascii="Arial" w:hAnsi="Arial" w:cs="Arial"/>
          <w:sz w:val="20"/>
          <w:szCs w:val="20"/>
        </w:rPr>
        <w:t xml:space="preserve">. </w:t>
      </w:r>
    </w:p>
    <w:p w14:paraId="05BD003E" w14:textId="4E20A08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D5CDAA3" w:rsidRPr="0037610C">
        <w:rPr>
          <w:rFonts w:ascii="Arial" w:hAnsi="Arial" w:cs="Arial"/>
          <w:sz w:val="20"/>
          <w:szCs w:val="20"/>
        </w:rPr>
        <w:t xml:space="preserve"> a ningún funcionario público, </w:t>
      </w:r>
      <w:r w:rsidRPr="0037610C">
        <w:rPr>
          <w:rFonts w:ascii="Arial" w:hAnsi="Arial" w:cs="Arial"/>
          <w:sz w:val="20"/>
          <w:szCs w:val="20"/>
        </w:rPr>
        <w:t xml:space="preserve">contratista o estructurador, vinculado </w:t>
      </w:r>
      <w:r w:rsidR="111939BF" w:rsidRPr="0037610C">
        <w:rPr>
          <w:rFonts w:ascii="Arial" w:hAnsi="Arial" w:cs="Arial"/>
          <w:sz w:val="20"/>
          <w:szCs w:val="20"/>
        </w:rPr>
        <w:t xml:space="preserve">a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0037610C">
        <w:rPr>
          <w:rFonts w:ascii="Arial" w:hAnsi="Arial" w:cs="Arial"/>
          <w:sz w:val="20"/>
          <w:szCs w:val="20"/>
        </w:rPr>
        <w:t xml:space="preserve">ripción del </w:t>
      </w:r>
      <w:r w:rsidR="00D915A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0037610C">
        <w:rPr>
          <w:rFonts w:ascii="Arial" w:hAnsi="Arial" w:cs="Arial"/>
          <w:sz w:val="20"/>
          <w:szCs w:val="20"/>
        </w:rPr>
        <w:t>l</w:t>
      </w:r>
      <w:r w:rsidRPr="0037610C">
        <w:rPr>
          <w:rFonts w:ascii="Arial" w:hAnsi="Arial" w:cs="Arial"/>
          <w:sz w:val="20"/>
          <w:szCs w:val="20"/>
        </w:rPr>
        <w:t>ey.</w:t>
      </w:r>
    </w:p>
    <w:p w14:paraId="3EBF106F" w14:textId="54BBFBBE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Exig</w:t>
      </w:r>
      <w:r w:rsidR="0D5CDAA3" w:rsidRPr="0037610C">
        <w:rPr>
          <w:rFonts w:ascii="Arial" w:hAnsi="Arial" w:cs="Arial"/>
          <w:sz w:val="20"/>
          <w:szCs w:val="20"/>
        </w:rPr>
        <w:t>ir a nuestros</w:t>
      </w:r>
      <w:r w:rsidRPr="0037610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>ontrato</w:t>
      </w:r>
      <w:r w:rsidR="329025B1" w:rsidRPr="0037610C">
        <w:rPr>
          <w:rFonts w:ascii="Arial" w:hAnsi="Arial" w:cs="Arial"/>
          <w:sz w:val="20"/>
          <w:szCs w:val="20"/>
        </w:rPr>
        <w:t>.</w:t>
      </w:r>
    </w:p>
    <w:p w14:paraId="42E637DC" w14:textId="314783ED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0037610C">
        <w:rPr>
          <w:rFonts w:ascii="Arial" w:hAnsi="Arial" w:cs="Arial"/>
          <w:sz w:val="20"/>
          <w:szCs w:val="20"/>
        </w:rPr>
        <w:t>E</w:t>
      </w:r>
      <w:r w:rsidRPr="0037610C">
        <w:rPr>
          <w:rFonts w:ascii="Arial" w:hAnsi="Arial" w:cs="Arial"/>
          <w:sz w:val="20"/>
          <w:szCs w:val="20"/>
        </w:rPr>
        <w:t xml:space="preserve">stado, durante el </w:t>
      </w:r>
      <w:r w:rsidR="6B6AC32B" w:rsidRPr="0037610C">
        <w:rPr>
          <w:rFonts w:ascii="Arial" w:hAnsi="Arial" w:cs="Arial"/>
          <w:sz w:val="20"/>
          <w:szCs w:val="20"/>
        </w:rPr>
        <w:t>Proceso de Contratación</w:t>
      </w:r>
      <w:r w:rsidRPr="0037610C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D915A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>ontrato.</w:t>
      </w:r>
    </w:p>
    <w:p w14:paraId="14F9BBFB" w14:textId="000E1200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 contratar, ni ofrecer dadivas</w:t>
      </w:r>
      <w:r w:rsidR="606C8F1B" w:rsidRPr="0037610C">
        <w:rPr>
          <w:rFonts w:ascii="Arial" w:hAnsi="Arial" w:cs="Arial"/>
          <w:sz w:val="20"/>
          <w:szCs w:val="20"/>
        </w:rPr>
        <w:t>, regalos</w:t>
      </w:r>
      <w:r w:rsidRPr="0037610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0037610C">
        <w:rPr>
          <w:rFonts w:ascii="Arial" w:hAnsi="Arial" w:cs="Arial"/>
          <w:sz w:val="20"/>
          <w:szCs w:val="20"/>
        </w:rPr>
        <w:t xml:space="preserve">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 xml:space="preserve">ntidad </w:t>
      </w:r>
      <w:r w:rsidRPr="0037610C">
        <w:rPr>
          <w:rFonts w:ascii="Arial" w:hAnsi="Arial" w:cs="Arial"/>
          <w:sz w:val="20"/>
          <w:szCs w:val="20"/>
        </w:rPr>
        <w:t xml:space="preserve">tome respecto de </w:t>
      </w:r>
      <w:r w:rsidR="00ED1A95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rocesos de </w:t>
      </w:r>
      <w:r w:rsidR="00ED1A95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ontratación </w:t>
      </w:r>
      <w:r w:rsidR="00ED1A95" w:rsidRPr="0037610C">
        <w:rPr>
          <w:rFonts w:ascii="Arial" w:hAnsi="Arial" w:cs="Arial"/>
          <w:sz w:val="20"/>
          <w:szCs w:val="20"/>
        </w:rPr>
        <w:t>E</w:t>
      </w:r>
      <w:r w:rsidRPr="0037610C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37610C" w:rsidRDefault="33D1E1AF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M</w:t>
      </w:r>
      <w:r w:rsidR="59073160" w:rsidRPr="0037610C">
        <w:rPr>
          <w:rFonts w:ascii="Arial" w:hAnsi="Arial" w:cs="Arial"/>
          <w:sz w:val="20"/>
          <w:szCs w:val="20"/>
        </w:rPr>
        <w:t xml:space="preserve">anifestar las inquietudes relacionadas con el </w:t>
      </w:r>
      <w:r w:rsidR="0070549D" w:rsidRPr="0037610C">
        <w:rPr>
          <w:rFonts w:ascii="Arial" w:hAnsi="Arial" w:cs="Arial"/>
          <w:sz w:val="20"/>
          <w:szCs w:val="20"/>
        </w:rPr>
        <w:t>P</w:t>
      </w:r>
      <w:r w:rsidR="59073160" w:rsidRPr="0037610C">
        <w:rPr>
          <w:rFonts w:ascii="Arial" w:hAnsi="Arial" w:cs="Arial"/>
          <w:sz w:val="20"/>
          <w:szCs w:val="20"/>
        </w:rPr>
        <w:t xml:space="preserve">roceso de </w:t>
      </w:r>
      <w:r w:rsidR="0070549D" w:rsidRPr="0037610C">
        <w:rPr>
          <w:rFonts w:ascii="Arial" w:hAnsi="Arial" w:cs="Arial"/>
          <w:sz w:val="20"/>
          <w:szCs w:val="20"/>
        </w:rPr>
        <w:t>Contratación</w:t>
      </w:r>
      <w:r w:rsidR="59073160" w:rsidRPr="0037610C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No contratar ni ofrecer dadivas, </w:t>
      </w:r>
      <w:r w:rsidR="06299B5D" w:rsidRPr="0037610C">
        <w:rPr>
          <w:rFonts w:ascii="Arial" w:hAnsi="Arial" w:cs="Arial"/>
          <w:sz w:val="20"/>
          <w:szCs w:val="20"/>
        </w:rPr>
        <w:t>regalos</w:t>
      </w:r>
      <w:r w:rsidR="64871287" w:rsidRPr="0037610C">
        <w:rPr>
          <w:rFonts w:ascii="Arial" w:hAnsi="Arial" w:cs="Arial"/>
          <w:sz w:val="20"/>
          <w:szCs w:val="20"/>
        </w:rPr>
        <w:t>,</w:t>
      </w:r>
      <w:r w:rsidR="06299B5D" w:rsidRPr="0037610C">
        <w:rPr>
          <w:rFonts w:ascii="Arial" w:hAnsi="Arial" w:cs="Arial"/>
          <w:sz w:val="20"/>
          <w:szCs w:val="20"/>
        </w:rPr>
        <w:t xml:space="preserve"> </w:t>
      </w:r>
      <w:r w:rsidRPr="0037610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0037610C">
        <w:rPr>
          <w:rFonts w:ascii="Arial" w:hAnsi="Arial" w:cs="Arial"/>
          <w:sz w:val="20"/>
          <w:szCs w:val="20"/>
        </w:rPr>
        <w:t xml:space="preserve">de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0070549D" w:rsidRPr="0037610C">
        <w:rPr>
          <w:rFonts w:ascii="Arial" w:hAnsi="Arial" w:cs="Arial"/>
          <w:sz w:val="20"/>
          <w:szCs w:val="20"/>
        </w:rPr>
        <w:t>Contratación</w:t>
      </w:r>
      <w:r w:rsidRPr="0037610C">
        <w:rPr>
          <w:rFonts w:ascii="Arial" w:hAnsi="Arial" w:cs="Arial"/>
          <w:sz w:val="20"/>
          <w:szCs w:val="20"/>
        </w:rPr>
        <w:t xml:space="preserve">. </w:t>
      </w:r>
    </w:p>
    <w:p w14:paraId="6CF965FD" w14:textId="73B30031" w:rsidR="00B45254" w:rsidRPr="0037610C" w:rsidRDefault="1AEA9B52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D</w:t>
      </w:r>
      <w:r w:rsidR="59073160" w:rsidRPr="0037610C">
        <w:rPr>
          <w:rFonts w:ascii="Arial" w:hAnsi="Arial" w:cs="Arial"/>
          <w:sz w:val="20"/>
          <w:szCs w:val="20"/>
        </w:rPr>
        <w:t xml:space="preserve">ar </w:t>
      </w:r>
      <w:r w:rsidR="460180C2" w:rsidRPr="0037610C">
        <w:rPr>
          <w:rFonts w:ascii="Arial" w:hAnsi="Arial" w:cs="Arial"/>
          <w:sz w:val="20"/>
          <w:szCs w:val="20"/>
        </w:rPr>
        <w:t xml:space="preserve">a conocer </w:t>
      </w:r>
      <w:r w:rsidR="111939BF" w:rsidRPr="0037610C">
        <w:rPr>
          <w:rFonts w:ascii="Arial" w:hAnsi="Arial" w:cs="Arial"/>
          <w:sz w:val="20"/>
          <w:szCs w:val="20"/>
        </w:rPr>
        <w:t xml:space="preserve">a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="59073160" w:rsidRPr="0037610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37610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0004EC1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ontratación o con cargo al </w:t>
      </w:r>
      <w:r w:rsidR="009F0AB6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ontrato, </w:t>
      </w:r>
      <w:r w:rsidR="59073160" w:rsidRPr="0037610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37610C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0037610C">
        <w:rPr>
          <w:rFonts w:ascii="Arial" w:hAnsi="Arial" w:cs="Arial"/>
          <w:sz w:val="20"/>
          <w:szCs w:val="20"/>
        </w:rPr>
        <w:t>,</w:t>
      </w:r>
      <w:r w:rsidRPr="0037610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 w:rsidRPr="0037610C">
        <w:rPr>
          <w:rFonts w:ascii="Arial" w:hAnsi="Arial" w:cs="Arial"/>
          <w:sz w:val="20"/>
          <w:szCs w:val="20"/>
        </w:rPr>
        <w:t>P</w:t>
      </w:r>
      <w:r w:rsidR="4C32CBE6" w:rsidRPr="0037610C">
        <w:rPr>
          <w:rFonts w:ascii="Arial" w:hAnsi="Arial" w:cs="Arial"/>
          <w:sz w:val="20"/>
          <w:szCs w:val="20"/>
        </w:rPr>
        <w:t>roponentes</w:t>
      </w:r>
      <w:r w:rsidRPr="0037610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0070549D" w:rsidRPr="0037610C">
        <w:rPr>
          <w:rFonts w:ascii="Arial" w:hAnsi="Arial" w:cs="Arial"/>
          <w:sz w:val="20"/>
          <w:szCs w:val="20"/>
        </w:rPr>
        <w:t>Contratación</w:t>
      </w:r>
      <w:r w:rsidRPr="0037610C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1E2229B5" w:rsidRPr="0037610C">
        <w:rPr>
          <w:rFonts w:ascii="Arial" w:hAnsi="Arial" w:cs="Arial"/>
          <w:sz w:val="20"/>
          <w:szCs w:val="20"/>
        </w:rPr>
        <w:t xml:space="preserve"> o direccionar</w:t>
      </w:r>
      <w:r w:rsidRPr="0037610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37610C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6B599" w14:textId="77777777" w:rsidR="00715075" w:rsidRDefault="00715075" w:rsidP="006522CE">
      <w:pPr>
        <w:spacing w:after="0" w:line="240" w:lineRule="auto"/>
      </w:pPr>
      <w:r>
        <w:separator/>
      </w:r>
    </w:p>
  </w:endnote>
  <w:endnote w:type="continuationSeparator" w:id="0">
    <w:p w14:paraId="655D64F9" w14:textId="77777777" w:rsidR="00715075" w:rsidRDefault="00715075" w:rsidP="006522CE">
      <w:pPr>
        <w:spacing w:after="0" w:line="240" w:lineRule="auto"/>
      </w:pPr>
      <w:r>
        <w:continuationSeparator/>
      </w:r>
    </w:p>
  </w:endnote>
  <w:endnote w:type="continuationNotice" w:id="1">
    <w:p w14:paraId="15E58211" w14:textId="77777777" w:rsidR="00715075" w:rsidRDefault="007150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1443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48"/>
    </w:tblGrid>
    <w:tr w:rsidR="000B6366" w:rsidRPr="000B6366" w14:paraId="5EFBB597" w14:textId="77777777" w:rsidTr="0073500A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2BA2203" w14:textId="1FA92DF3" w:rsidR="0073500A" w:rsidRPr="00F55924" w:rsidRDefault="0073500A" w:rsidP="0073500A">
          <w:pPr>
            <w:rPr>
              <w:rFonts w:ascii="Arial" w:hAnsi="Arial" w:cs="Arial"/>
              <w:b/>
            </w:rPr>
          </w:pPr>
          <w:r w:rsidRPr="000E1051">
            <w:rPr>
              <w:rFonts w:asciiTheme="majorHAnsi" w:eastAsia="Arial" w:hAnsiTheme="majorHAnsi" w:cstheme="majorHAnsi"/>
              <w:bCs/>
              <w:sz w:val="16"/>
              <w:szCs w:val="16"/>
              <w:lang w:val="fr-FR"/>
            </w:rPr>
            <w:t>IDU-CMA-DTP-003-2023</w:t>
          </w:r>
        </w:p>
        <w:p w14:paraId="5A51E936" w14:textId="46E177B4" w:rsidR="000B6366" w:rsidRPr="0073500A" w:rsidRDefault="000B6366" w:rsidP="003D2695">
          <w:pPr>
            <w:spacing w:after="4" w:line="247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</w:tr>
  </w:tbl>
  <w:p w14:paraId="73A9D4C1" w14:textId="766D4DE3" w:rsidR="003D2695" w:rsidRPr="000B6366" w:rsidRDefault="003D2695" w:rsidP="003D2695">
    <w:pPr>
      <w:pStyle w:val="Piedep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008E1" w14:textId="77777777" w:rsidR="00715075" w:rsidRDefault="00715075" w:rsidP="006522CE">
      <w:pPr>
        <w:spacing w:after="0" w:line="240" w:lineRule="auto"/>
      </w:pPr>
      <w:r>
        <w:separator/>
      </w:r>
    </w:p>
  </w:footnote>
  <w:footnote w:type="continuationSeparator" w:id="0">
    <w:p w14:paraId="6F5788AB" w14:textId="77777777" w:rsidR="00715075" w:rsidRDefault="00715075" w:rsidP="006522CE">
      <w:pPr>
        <w:spacing w:after="0" w:line="240" w:lineRule="auto"/>
      </w:pPr>
      <w:r>
        <w:continuationSeparator/>
      </w:r>
    </w:p>
  </w:footnote>
  <w:footnote w:type="continuationNotice" w:id="1">
    <w:p w14:paraId="327F9DE4" w14:textId="77777777" w:rsidR="00715075" w:rsidRDefault="007150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775"/>
      <w:gridCol w:w="1633"/>
      <w:gridCol w:w="5420"/>
    </w:tblGrid>
    <w:tr w:rsidR="006A38F0" w:rsidRPr="007078D1" w14:paraId="291AB974" w14:textId="77777777" w:rsidTr="006A38F0">
      <w:trPr>
        <w:trHeight w:val="835"/>
        <w:jc w:val="center"/>
      </w:trPr>
      <w:tc>
        <w:tcPr>
          <w:tcW w:w="1005" w:type="pct"/>
          <w:vMerge w:val="restart"/>
        </w:tcPr>
        <w:p w14:paraId="065F86DE" w14:textId="77777777" w:rsidR="006A38F0" w:rsidRPr="007078D1" w:rsidRDefault="006A38F0" w:rsidP="000B636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507E9091" wp14:editId="227CE857">
                <wp:simplePos x="0" y="0"/>
                <wp:positionH relativeFrom="column">
                  <wp:posOffset>-24765</wp:posOffset>
                </wp:positionH>
                <wp:positionV relativeFrom="paragraph">
                  <wp:posOffset>43815</wp:posOffset>
                </wp:positionV>
                <wp:extent cx="1080000" cy="503747"/>
                <wp:effectExtent l="0" t="0" r="6350" b="0"/>
                <wp:wrapThrough wrapText="bothSides">
                  <wp:wrapPolygon edited="0">
                    <wp:start x="0" y="0"/>
                    <wp:lineTo x="0" y="20429"/>
                    <wp:lineTo x="21346" y="20429"/>
                    <wp:lineTo x="21346" y="0"/>
                    <wp:lineTo x="0" y="0"/>
                  </wp:wrapPolygon>
                </wp:wrapThrough>
                <wp:docPr id="1" name="Imagen 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03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95" w:type="pct"/>
          <w:gridSpan w:val="2"/>
          <w:shd w:val="clear" w:color="auto" w:fill="auto"/>
          <w:vAlign w:val="center"/>
        </w:tcPr>
        <w:p w14:paraId="78794DFA" w14:textId="77777777" w:rsidR="006A38F0" w:rsidRDefault="006A38F0" w:rsidP="000B636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B6366">
            <w:rPr>
              <w:rFonts w:cs="Arial"/>
              <w:b/>
              <w:sz w:val="16"/>
              <w:szCs w:val="16"/>
            </w:rPr>
            <w:t>ANEXO 4— PACTO DE TRANSPARENCIA</w:t>
          </w:r>
        </w:p>
        <w:p w14:paraId="503D9761" w14:textId="17B43C48" w:rsidR="006A38F0" w:rsidRPr="007078D1" w:rsidRDefault="006A38F0" w:rsidP="000B636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INTERVENTORÍA</w:t>
          </w:r>
          <w:r w:rsidRPr="007078D1">
            <w:rPr>
              <w:rFonts w:cs="Arial"/>
              <w:b/>
              <w:sz w:val="16"/>
              <w:szCs w:val="16"/>
            </w:rPr>
            <w:t xml:space="preserve"> DE ESTUDIOS DE INGENIERÍA DE INFRAESTRUCTURA DE TRANSPORTE</w:t>
          </w:r>
        </w:p>
      </w:tc>
    </w:tr>
    <w:tr w:rsidR="006A38F0" w:rsidRPr="007078D1" w14:paraId="3243075F" w14:textId="77777777" w:rsidTr="006A38F0">
      <w:trPr>
        <w:trHeight w:val="234"/>
        <w:jc w:val="center"/>
      </w:trPr>
      <w:tc>
        <w:tcPr>
          <w:tcW w:w="1005" w:type="pct"/>
          <w:vMerge/>
        </w:tcPr>
        <w:p w14:paraId="01495DA7" w14:textId="77777777" w:rsidR="006A38F0" w:rsidRPr="007078D1" w:rsidRDefault="006A38F0" w:rsidP="000B6366">
          <w:pPr>
            <w:ind w:left="10" w:hanging="10"/>
            <w:rPr>
              <w:rFonts w:eastAsia="Arial" w:cs="Arial"/>
              <w:b/>
              <w:sz w:val="16"/>
              <w:szCs w:val="16"/>
            </w:rPr>
          </w:pPr>
        </w:p>
      </w:tc>
      <w:tc>
        <w:tcPr>
          <w:tcW w:w="925" w:type="pct"/>
          <w:shd w:val="clear" w:color="auto" w:fill="auto"/>
          <w:vAlign w:val="center"/>
        </w:tcPr>
        <w:p w14:paraId="769A8038" w14:textId="77777777" w:rsidR="006A38F0" w:rsidRPr="007078D1" w:rsidRDefault="006A38F0" w:rsidP="000B6366">
          <w:pPr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3069" w:type="pct"/>
          <w:shd w:val="clear" w:color="auto" w:fill="auto"/>
          <w:vAlign w:val="center"/>
        </w:tcPr>
        <w:p w14:paraId="2035D929" w14:textId="77777777" w:rsidR="006A38F0" w:rsidRPr="007078D1" w:rsidRDefault="006A38F0" w:rsidP="000B6366">
          <w:pPr>
            <w:ind w:left="10" w:hanging="10"/>
            <w:rPr>
              <w:rFonts w:eastAsia="Arial" w:cs="Arial"/>
              <w:sz w:val="16"/>
              <w:szCs w:val="16"/>
            </w:rPr>
          </w:pPr>
          <w:r w:rsidRPr="007078D1">
            <w:rPr>
              <w:rFonts w:eastAsia="Arial" w:cs="Arial"/>
              <w:sz w:val="16"/>
              <w:szCs w:val="16"/>
            </w:rPr>
            <w:fldChar w:fldCharType="begin"/>
          </w:r>
          <w:r w:rsidRPr="007078D1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7078D1">
            <w:rPr>
              <w:rFonts w:eastAsia="Arial" w:cs="Arial"/>
              <w:sz w:val="16"/>
              <w:szCs w:val="16"/>
            </w:rPr>
            <w:fldChar w:fldCharType="separate"/>
          </w:r>
          <w:r w:rsidRPr="007078D1">
            <w:rPr>
              <w:rFonts w:eastAsia="Arial" w:cs="Arial"/>
              <w:sz w:val="16"/>
              <w:szCs w:val="16"/>
            </w:rPr>
            <w:t>20</w:t>
          </w:r>
          <w:r w:rsidRPr="007078D1">
            <w:rPr>
              <w:rFonts w:eastAsia="Arial" w:cs="Arial"/>
              <w:sz w:val="16"/>
              <w:szCs w:val="16"/>
            </w:rPr>
            <w:fldChar w:fldCharType="end"/>
          </w:r>
          <w:r w:rsidRPr="007078D1">
            <w:rPr>
              <w:rFonts w:eastAsia="Arial" w:cs="Arial"/>
              <w:sz w:val="16"/>
              <w:szCs w:val="16"/>
            </w:rPr>
            <w:t xml:space="preserve"> de </w:t>
          </w:r>
          <w:r w:rsidRPr="007078D1">
            <w:rPr>
              <w:rFonts w:eastAsia="Arial" w:cs="Arial"/>
              <w:sz w:val="16"/>
              <w:szCs w:val="16"/>
            </w:rPr>
            <w:fldChar w:fldCharType="begin"/>
          </w:r>
          <w:r w:rsidRPr="007078D1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7078D1">
            <w:rPr>
              <w:rFonts w:eastAsia="Arial" w:cs="Arial"/>
              <w:sz w:val="16"/>
              <w:szCs w:val="16"/>
            </w:rPr>
            <w:fldChar w:fldCharType="separate"/>
          </w:r>
          <w:r w:rsidRPr="007078D1">
            <w:rPr>
              <w:rFonts w:eastAsia="Arial" w:cs="Arial"/>
              <w:sz w:val="16"/>
              <w:szCs w:val="16"/>
            </w:rPr>
            <w:t>20</w:t>
          </w:r>
          <w:r w:rsidRPr="007078D1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006EE0DA" w14:textId="38B4CB2F" w:rsidR="000B6366" w:rsidRDefault="000B6366" w:rsidP="000B6366">
    <w:pPr>
      <w:spacing w:after="0" w:line="240" w:lineRule="auto"/>
      <w:rPr>
        <w:sz w:val="16"/>
        <w:szCs w:val="16"/>
      </w:rPr>
    </w:pPr>
  </w:p>
  <w:p w14:paraId="1FB1DB7D" w14:textId="47274C56" w:rsidR="0037610C" w:rsidRDefault="0073500A" w:rsidP="0073500A">
    <w:pPr>
      <w:rPr>
        <w:rFonts w:ascii="Arial" w:hAnsi="Arial" w:cs="Arial"/>
        <w:b/>
        <w:sz w:val="20"/>
        <w:szCs w:val="20"/>
      </w:rPr>
    </w:pPr>
    <w:r w:rsidRPr="00A501A9">
      <w:rPr>
        <w:rFonts w:ascii="Arial" w:hAnsi="Arial" w:cs="Arial"/>
        <w:b/>
        <w:sz w:val="20"/>
        <w:szCs w:val="20"/>
      </w:rPr>
      <w:t>IDU-CMA-DTP-003-2023</w:t>
    </w:r>
  </w:p>
  <w:p w14:paraId="75CFFAF4" w14:textId="77777777" w:rsidR="0037610C" w:rsidRPr="0037610C" w:rsidRDefault="0037610C" w:rsidP="000B6366">
    <w:pPr>
      <w:widowControl w:val="0"/>
      <w:tabs>
        <w:tab w:val="left" w:pos="7780"/>
      </w:tabs>
      <w:autoSpaceDE w:val="0"/>
      <w:autoSpaceDN w:val="0"/>
      <w:adjustRightInd w:val="0"/>
      <w:spacing w:after="0" w:line="240" w:lineRule="auto"/>
      <w:ind w:right="-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B6366"/>
    <w:rsid w:val="000F4063"/>
    <w:rsid w:val="001059A8"/>
    <w:rsid w:val="00123CCE"/>
    <w:rsid w:val="00125D84"/>
    <w:rsid w:val="00132DDE"/>
    <w:rsid w:val="001457BB"/>
    <w:rsid w:val="00147837"/>
    <w:rsid w:val="00166D5D"/>
    <w:rsid w:val="00175F1B"/>
    <w:rsid w:val="00190161"/>
    <w:rsid w:val="00194EC4"/>
    <w:rsid w:val="0019517F"/>
    <w:rsid w:val="001A0FC6"/>
    <w:rsid w:val="001A4F7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610C"/>
    <w:rsid w:val="00377170"/>
    <w:rsid w:val="003B3F14"/>
    <w:rsid w:val="003D2695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743D4"/>
    <w:rsid w:val="0049355C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A38F0"/>
    <w:rsid w:val="006AE4EE"/>
    <w:rsid w:val="006B4962"/>
    <w:rsid w:val="006E2C13"/>
    <w:rsid w:val="006E3E33"/>
    <w:rsid w:val="0070306E"/>
    <w:rsid w:val="00704C36"/>
    <w:rsid w:val="0070549D"/>
    <w:rsid w:val="00715075"/>
    <w:rsid w:val="00722159"/>
    <w:rsid w:val="0073500A"/>
    <w:rsid w:val="00765F11"/>
    <w:rsid w:val="007705EB"/>
    <w:rsid w:val="00771309"/>
    <w:rsid w:val="00774647"/>
    <w:rsid w:val="007757C6"/>
    <w:rsid w:val="00782E7C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26995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75AEC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BEA5DCC-47CB-4A88-8895-35D84EE8A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C1EC03-2E46-8C44-AFA6-95548953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1011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8</cp:revision>
  <cp:lastPrinted>2021-07-12T16:41:00Z</cp:lastPrinted>
  <dcterms:created xsi:type="dcterms:W3CDTF">2022-08-02T16:11:00Z</dcterms:created>
  <dcterms:modified xsi:type="dcterms:W3CDTF">2023-04-04T16:30:00Z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