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697E8E" w:rsidRDefault="00737A20" w:rsidP="00737A20">
      <w:pPr>
        <w:pStyle w:val="Default"/>
        <w:jc w:val="both"/>
        <w:rPr>
          <w:b/>
          <w:spacing w:val="-2"/>
          <w:sz w:val="22"/>
        </w:rPr>
      </w:pPr>
      <w:r w:rsidRPr="00697E8E">
        <w:rPr>
          <w:b/>
          <w:bCs/>
          <w:sz w:val="22"/>
        </w:rPr>
        <w:t>Unidad Administrativa Especial de Rehabilitación y Mantenimiento Vial</w:t>
      </w:r>
      <w:r w:rsidRPr="00697E8E">
        <w:rPr>
          <w:b/>
          <w:spacing w:val="-2"/>
          <w:sz w:val="22"/>
        </w:rPr>
        <w:t xml:space="preserve"> – UAERMV</w:t>
      </w:r>
    </w:p>
    <w:p w14:paraId="3150261B" w14:textId="2627C2B6" w:rsidR="00737A20" w:rsidRPr="00697E8E" w:rsidRDefault="00737A20" w:rsidP="00737A20">
      <w:pPr>
        <w:pStyle w:val="Default"/>
        <w:jc w:val="both"/>
        <w:rPr>
          <w:sz w:val="22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34E96248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olombiano y de la </w:t>
      </w:r>
      <w:r w:rsidR="00737A20" w:rsidRPr="00697E8E">
        <w:rPr>
          <w:rFonts w:ascii="Arial" w:hAnsi="Arial" w:cs="Arial"/>
          <w:b/>
          <w:spacing w:val="-2"/>
          <w:szCs w:val="24"/>
        </w:rPr>
        <w:t>UAERMV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 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002292B0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14:paraId="0E03AEC9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BC0B01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7777777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="00810F5B" w:rsidRPr="00697E8E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46932A4E" w14:textId="67EDEC29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18ADC5E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6FA332D4" w14:textId="1979DF55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697E8E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E5C9F" w14:textId="77777777" w:rsidR="00AA6C9A" w:rsidRDefault="00AA6C9A" w:rsidP="0049610B">
      <w:pPr>
        <w:spacing w:after="0" w:line="240" w:lineRule="auto"/>
      </w:pPr>
      <w:r>
        <w:separator/>
      </w:r>
    </w:p>
  </w:endnote>
  <w:endnote w:type="continuationSeparator" w:id="0">
    <w:p w14:paraId="62AA8260" w14:textId="77777777" w:rsidR="00AA6C9A" w:rsidRDefault="00AA6C9A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78DFA" w14:textId="77777777" w:rsidR="001D2D95" w:rsidRDefault="001D2D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4A83A" w14:textId="77777777" w:rsidR="00007B57" w:rsidRDefault="00007B57" w:rsidP="00007B57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  <w:sz w:val="14"/>
      </w:rPr>
    </w:pPr>
  </w:p>
  <w:p w14:paraId="5941D1FE" w14:textId="562A29DB" w:rsidR="00007B57" w:rsidRPr="00007B57" w:rsidRDefault="00007B57" w:rsidP="00007B57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  <w:sz w:val="16"/>
        <w:szCs w:val="16"/>
      </w:rPr>
    </w:pPr>
    <w:r w:rsidRPr="00007B57">
      <w:rPr>
        <w:rFonts w:ascii="Arial" w:hAnsi="Arial" w:cs="Arial"/>
        <w:color w:val="000000"/>
        <w:sz w:val="16"/>
        <w:szCs w:val="16"/>
      </w:rPr>
      <w:t>Avenida Calle 26 No. 57-</w:t>
    </w:r>
    <w:r w:rsidRPr="00007B57">
      <w:rPr>
        <w:rFonts w:ascii="Arial" w:hAnsi="Arial" w:cs="Arial"/>
        <w:b/>
        <w:bCs/>
        <w:color w:val="000000"/>
        <w:sz w:val="16"/>
        <w:szCs w:val="16"/>
      </w:rPr>
      <w:t xml:space="preserve">83 </w:t>
    </w:r>
    <w:r w:rsidRPr="00007B57">
      <w:rPr>
        <w:rFonts w:ascii="Arial" w:hAnsi="Arial" w:cs="Arial"/>
        <w:color w:val="000000"/>
        <w:sz w:val="16"/>
        <w:szCs w:val="16"/>
      </w:rPr>
      <w:t xml:space="preserve">Torre 8, Piso 8 CEMSA - C.P. 111321 </w:t>
    </w:r>
  </w:p>
  <w:p w14:paraId="4D21D730" w14:textId="097C40DB" w:rsidR="00007B57" w:rsidRPr="00007B57" w:rsidRDefault="00007B57" w:rsidP="00007B57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  <w:sz w:val="16"/>
        <w:szCs w:val="16"/>
      </w:rPr>
    </w:pPr>
    <w:r w:rsidRPr="00007B57">
      <w:rPr>
        <w:rFonts w:ascii="Arial" w:hAnsi="Arial" w:cs="Arial"/>
        <w:color w:val="000000"/>
        <w:sz w:val="16"/>
        <w:szCs w:val="16"/>
      </w:rPr>
      <w:t xml:space="preserve">PBX:(+57) 601-3779555 - Información: Línea 195 </w:t>
    </w:r>
    <w:r w:rsidRPr="00007B57">
      <w:rPr>
        <w:rFonts w:ascii="Arial" w:hAnsi="Arial" w:cs="Arial"/>
        <w:color w:val="000000"/>
        <w:sz w:val="16"/>
        <w:szCs w:val="16"/>
      </w:rPr>
      <w:tab/>
    </w:r>
    <w:r w:rsidRPr="00007B57">
      <w:rPr>
        <w:rFonts w:ascii="Arial" w:hAnsi="Arial" w:cs="Arial"/>
        <w:color w:val="000000"/>
        <w:sz w:val="16"/>
        <w:szCs w:val="16"/>
      </w:rPr>
      <w:tab/>
    </w:r>
    <w:r w:rsidRPr="00007B57">
      <w:rPr>
        <w:rFonts w:ascii="Arial" w:hAnsi="Arial" w:cs="Arial"/>
        <w:color w:val="000000"/>
        <w:sz w:val="16"/>
        <w:szCs w:val="16"/>
      </w:rPr>
      <w:tab/>
    </w:r>
    <w:r w:rsidRPr="00007B57">
      <w:rPr>
        <w:rFonts w:ascii="Arial" w:hAnsi="Arial" w:cs="Arial"/>
        <w:sz w:val="16"/>
        <w:szCs w:val="16"/>
      </w:rPr>
      <w:t>GCON-FM-025</w:t>
    </w:r>
  </w:p>
  <w:p w14:paraId="26492514" w14:textId="77777777" w:rsidR="00007B57" w:rsidRPr="00007B57" w:rsidRDefault="00007B57" w:rsidP="00007B57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  <w:sz w:val="16"/>
        <w:szCs w:val="16"/>
      </w:rPr>
    </w:pPr>
    <w:r w:rsidRPr="00007B57">
      <w:rPr>
        <w:rFonts w:ascii="Arial" w:hAnsi="Arial" w:cs="Arial"/>
        <w:color w:val="000000"/>
        <w:sz w:val="16"/>
        <w:szCs w:val="16"/>
      </w:rPr>
      <w:t xml:space="preserve">Sede Operativa - Atención al Ciudadano: Calle 22D No. 120-40 </w:t>
    </w:r>
  </w:p>
  <w:p w14:paraId="5F204588" w14:textId="1AAE5BAA" w:rsidR="00007B57" w:rsidRPr="00007B57" w:rsidRDefault="00306354" w:rsidP="00007B57">
    <w:pPr>
      <w:tabs>
        <w:tab w:val="center" w:pos="4419"/>
      </w:tabs>
      <w:suppressAutoHyphens/>
      <w:spacing w:after="0" w:line="180" w:lineRule="exact"/>
      <w:jc w:val="both"/>
      <w:rPr>
        <w:rFonts w:ascii="Arial" w:hAnsi="Arial" w:cs="Arial"/>
        <w:color w:val="000000"/>
        <w:sz w:val="16"/>
        <w:szCs w:val="16"/>
      </w:rPr>
    </w:pPr>
    <w:hyperlink r:id="rId1" w:history="1">
      <w:r w:rsidR="00007B57" w:rsidRPr="00007B57">
        <w:rPr>
          <w:rStyle w:val="Hipervnculo"/>
          <w:rFonts w:ascii="Arial" w:hAnsi="Arial" w:cs="Arial"/>
          <w:sz w:val="16"/>
          <w:szCs w:val="16"/>
        </w:rPr>
        <w:t>www.umv.gov.co</w:t>
      </w:r>
    </w:hyperlink>
    <w:r w:rsidR="00007B57" w:rsidRPr="00007B57">
      <w:rPr>
        <w:rFonts w:ascii="Arial" w:hAnsi="Arial" w:cs="Arial"/>
        <w:color w:val="000000"/>
        <w:sz w:val="16"/>
        <w:szCs w:val="16"/>
      </w:rPr>
      <w:t xml:space="preserve"> </w:t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tab/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tab/>
    </w:r>
    <w:r w:rsidR="00007B57">
      <w:rPr>
        <w:rFonts w:ascii="Arial" w:eastAsia="Times New Roman" w:hAnsi="Arial" w:cs="Arial"/>
        <w:sz w:val="16"/>
        <w:szCs w:val="16"/>
        <w:lang w:eastAsia="ar-SA"/>
      </w:rPr>
      <w:tab/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t xml:space="preserve">Página </w:t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fldChar w:fldCharType="begin"/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instrText xml:space="preserve"> PAGE </w:instrText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fldChar w:fldCharType="separate"/>
    </w:r>
    <w:r>
      <w:rPr>
        <w:rFonts w:ascii="Arial" w:eastAsia="Times New Roman" w:hAnsi="Arial" w:cs="Arial"/>
        <w:noProof/>
        <w:sz w:val="16"/>
        <w:szCs w:val="16"/>
        <w:lang w:eastAsia="ar-SA"/>
      </w:rPr>
      <w:t>1</w:t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fldChar w:fldCharType="end"/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t xml:space="preserve"> de </w:t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fldChar w:fldCharType="begin"/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instrText xml:space="preserve"> NUMPAGES </w:instrText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fldChar w:fldCharType="separate"/>
    </w:r>
    <w:r>
      <w:rPr>
        <w:rFonts w:ascii="Arial" w:eastAsia="Times New Roman" w:hAnsi="Arial" w:cs="Arial"/>
        <w:noProof/>
        <w:sz w:val="16"/>
        <w:szCs w:val="16"/>
        <w:lang w:eastAsia="ar-SA"/>
      </w:rPr>
      <w:t>2</w:t>
    </w:r>
    <w:r w:rsidR="00007B57" w:rsidRPr="00007B57">
      <w:rPr>
        <w:rFonts w:ascii="Arial" w:eastAsia="Times New Roman" w:hAnsi="Arial" w:cs="Arial"/>
        <w:sz w:val="16"/>
        <w:szCs w:val="16"/>
        <w:lang w:eastAsia="ar-SA"/>
      </w:rPr>
      <w:fldChar w:fldCharType="end"/>
    </w:r>
  </w:p>
  <w:p w14:paraId="5EE75987" w14:textId="77777777" w:rsidR="0049610B" w:rsidRPr="00007B57" w:rsidRDefault="0049610B" w:rsidP="00CD4321">
    <w:pPr>
      <w:pStyle w:val="Piedepgin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3A7C6" w14:textId="77777777" w:rsidR="001D2D95" w:rsidRDefault="001D2D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7A57F" w14:textId="77777777" w:rsidR="00AA6C9A" w:rsidRDefault="00AA6C9A" w:rsidP="0049610B">
      <w:pPr>
        <w:spacing w:after="0" w:line="240" w:lineRule="auto"/>
      </w:pPr>
      <w:r>
        <w:separator/>
      </w:r>
    </w:p>
  </w:footnote>
  <w:footnote w:type="continuationSeparator" w:id="0">
    <w:p w14:paraId="412EC427" w14:textId="77777777" w:rsidR="00AA6C9A" w:rsidRDefault="00AA6C9A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64B24" w14:textId="77777777" w:rsidR="001D2D95" w:rsidRDefault="001D2D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00721545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77777777" w:rsidR="00CD4321" w:rsidRPr="00294507" w:rsidRDefault="00CD4321" w:rsidP="00CD432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bookmarkStart w:id="0" w:name="_GoBack"/>
          <w:r w:rsidRPr="00721545">
            <w:rPr>
              <w:rFonts w:eastAsia="Times New Roman" w:cstheme="minorHAnsi"/>
              <w:b/>
              <w:color w:val="000000"/>
              <w:sz w:val="28"/>
              <w:lang w:eastAsia="es-ES"/>
            </w:rPr>
            <w:t>FORMATO COMPROMISO ANTICORRUPCIÓN</w:t>
          </w:r>
          <w:bookmarkEnd w:id="0"/>
        </w:p>
      </w:tc>
    </w:tr>
    <w:tr w:rsidR="00CD4321" w:rsidRPr="00FD6547" w14:paraId="3A6A5950" w14:textId="77777777" w:rsidTr="00721545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1257C132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3F276A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3</w:t>
          </w:r>
        </w:p>
      </w:tc>
    </w:tr>
    <w:tr w:rsidR="00CD4321" w:rsidRPr="00FD6547" w14:paraId="7E53B8F3" w14:textId="77777777" w:rsidTr="00721545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41EA056A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721545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NOVIEMBRE</w:t>
          </w: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 DE 20</w:t>
          </w:r>
          <w:r w:rsidR="003F276A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</w:t>
          </w: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1</w:t>
          </w:r>
        </w:p>
      </w:tc>
    </w:tr>
  </w:tbl>
  <w:p w14:paraId="6CEB307F" w14:textId="77777777" w:rsidR="00CD4321" w:rsidRDefault="00CD432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D9D65" w14:textId="77777777" w:rsidR="001D2D95" w:rsidRDefault="001D2D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204BD4"/>
    <w:rsid w:val="0024325F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6CFD"/>
    <w:rsid w:val="00423790"/>
    <w:rsid w:val="00440542"/>
    <w:rsid w:val="004614A6"/>
    <w:rsid w:val="004627BF"/>
    <w:rsid w:val="004746DD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A19D3"/>
    <w:rsid w:val="008B21FA"/>
    <w:rsid w:val="008D585E"/>
    <w:rsid w:val="008F03D3"/>
    <w:rsid w:val="008F6DEB"/>
    <w:rsid w:val="008F7ED9"/>
    <w:rsid w:val="00927BF4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B044B3"/>
    <w:rsid w:val="00B051C7"/>
    <w:rsid w:val="00B17D27"/>
    <w:rsid w:val="00B33F4B"/>
    <w:rsid w:val="00B34F99"/>
    <w:rsid w:val="00B44184"/>
    <w:rsid w:val="00B9485C"/>
    <w:rsid w:val="00BA4A68"/>
    <w:rsid w:val="00BA524F"/>
    <w:rsid w:val="00BC2F22"/>
    <w:rsid w:val="00BF52A8"/>
    <w:rsid w:val="00C01819"/>
    <w:rsid w:val="00C118C3"/>
    <w:rsid w:val="00C124FC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72B99"/>
    <w:rsid w:val="00D7515F"/>
    <w:rsid w:val="00D9025D"/>
    <w:rsid w:val="00D91C81"/>
    <w:rsid w:val="00DA53AE"/>
    <w:rsid w:val="00DD3934"/>
    <w:rsid w:val="00DE17F4"/>
    <w:rsid w:val="00DF2E7B"/>
    <w:rsid w:val="00E001A0"/>
    <w:rsid w:val="00E2081F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3A4D0E-FC1A-4769-93F9-2C012C24CA68}">
  <ds:schemaRefs>
    <ds:schemaRef ds:uri="http://purl.org/dc/terms/"/>
    <ds:schemaRef ds:uri="034748ac-ef01-4555-bfe2-206a421643ac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1b931126-8670-4399-af7e-219288fb514b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31340F9-B8CE-40C9-8F0E-CA6E6A0F1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Juan Hernando  Lizarazo Jara</cp:lastModifiedBy>
  <cp:revision>2</cp:revision>
  <cp:lastPrinted>2019-07-19T21:07:00Z</cp:lastPrinted>
  <dcterms:created xsi:type="dcterms:W3CDTF">2021-11-24T13:43:00Z</dcterms:created>
  <dcterms:modified xsi:type="dcterms:W3CDTF">2021-11-24T13:43:00Z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