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899CB" w14:textId="3F27F9C9" w:rsidR="00005E4B" w:rsidRPr="00A604E1" w:rsidRDefault="00E83E5B">
      <w:pPr>
        <w:rPr>
          <w:rFonts w:ascii="Century Gothic" w:hAnsi="Century Gothic"/>
          <w:b/>
          <w:bCs/>
        </w:rPr>
      </w:pPr>
      <w:r w:rsidRPr="00A604E1">
        <w:rPr>
          <w:rFonts w:ascii="Century Gothic" w:hAnsi="Century Gothic"/>
          <w:b/>
          <w:bCs/>
        </w:rPr>
        <w:t>CHEC</w:t>
      </w:r>
      <w:r w:rsidRPr="00A604E1">
        <w:rPr>
          <w:rFonts w:ascii="Century Gothic" w:hAnsi="Century Gothic"/>
          <w:b/>
          <w:bCs/>
        </w:rPr>
        <w:t xml:space="preserve">K LIST </w:t>
      </w:r>
      <w:r w:rsidRPr="00A604E1">
        <w:rPr>
          <w:rFonts w:ascii="Century Gothic" w:eastAsia="Times New Roman" w:hAnsi="Century Gothic" w:cs="Times New Roman"/>
          <w:b/>
          <w:bCs/>
        </w:rPr>
        <w:t xml:space="preserve"> </w:t>
      </w:r>
      <w:bookmarkStart w:id="0" w:name="_GoBack"/>
      <w:bookmarkEnd w:id="0"/>
    </w:p>
    <w:tbl>
      <w:tblPr>
        <w:tblStyle w:val="TableGrid"/>
        <w:tblW w:w="8844" w:type="dxa"/>
        <w:tblInd w:w="12" w:type="dxa"/>
        <w:tblCellMar>
          <w:top w:w="17" w:type="dxa"/>
          <w:left w:w="7" w:type="dxa"/>
        </w:tblCellMar>
        <w:tblLook w:val="04A0" w:firstRow="1" w:lastRow="0" w:firstColumn="1" w:lastColumn="0" w:noHBand="0" w:noVBand="1"/>
      </w:tblPr>
      <w:tblGrid>
        <w:gridCol w:w="17"/>
        <w:gridCol w:w="564"/>
        <w:gridCol w:w="3206"/>
        <w:gridCol w:w="17"/>
        <w:gridCol w:w="5023"/>
        <w:gridCol w:w="17"/>
      </w:tblGrid>
      <w:tr w:rsidR="00005E4B" w:rsidRPr="00A604E1" w14:paraId="65FF4B65" w14:textId="77777777" w:rsidTr="007D0873">
        <w:trPr>
          <w:gridBefore w:val="1"/>
          <w:wBefore w:w="17" w:type="dxa"/>
          <w:trHeight w:val="321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6C60F88E" w14:textId="2AEB4025" w:rsidR="00005E4B" w:rsidRPr="00A604E1" w:rsidRDefault="007D0873">
            <w:pPr>
              <w:ind w:left="14"/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eastAsia="Calibri" w:hAnsi="Century Gothic" w:cs="Calibri"/>
                <w:b/>
              </w:rPr>
              <w:t xml:space="preserve">ÍTEM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5F2C4A82" w14:textId="440124E9" w:rsidR="00005E4B" w:rsidRPr="00A604E1" w:rsidRDefault="007D0873">
            <w:pPr>
              <w:ind w:right="60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eastAsia="Calibri" w:hAnsi="Century Gothic" w:cs="Calibri"/>
                <w:b/>
              </w:rPr>
              <w:t xml:space="preserve">ÍTEM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41333EDC" w14:textId="5725BAC3" w:rsidR="00005E4B" w:rsidRPr="00A604E1" w:rsidRDefault="007D0873">
            <w:pPr>
              <w:ind w:right="65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eastAsia="Calibri" w:hAnsi="Century Gothic" w:cs="Calibri"/>
                <w:b/>
              </w:rPr>
              <w:t xml:space="preserve">OBSERVACIÓN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</w:tr>
      <w:tr w:rsidR="00005E4B" w:rsidRPr="00A604E1" w14:paraId="7E4F9A02" w14:textId="77777777" w:rsidTr="007D0873">
        <w:trPr>
          <w:gridBefore w:val="1"/>
          <w:wBefore w:w="17" w:type="dxa"/>
          <w:trHeight w:val="503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FC5ADB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62C06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Fotocopia de la Cédula de Ciudadanía.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4398F4" w14:textId="77777777" w:rsidR="00005E4B" w:rsidRPr="00A604E1" w:rsidRDefault="00E83E5B">
            <w:pPr>
              <w:ind w:right="21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Legible por ambas caras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</w:tr>
      <w:tr w:rsidR="00005E4B" w:rsidRPr="00A604E1" w14:paraId="60976517" w14:textId="77777777" w:rsidTr="007D0873">
        <w:trPr>
          <w:gridBefore w:val="1"/>
          <w:wBefore w:w="17" w:type="dxa"/>
          <w:trHeight w:val="1186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448F8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2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030E1" w14:textId="77777777" w:rsidR="00005E4B" w:rsidRPr="00A604E1" w:rsidRDefault="00E83E5B" w:rsidP="007D0873">
            <w:pPr>
              <w:spacing w:after="1"/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Acreditación de la definición de la situación militar para el trabajo de conformidad con lo establecido en </w:t>
            </w:r>
          </w:p>
          <w:p w14:paraId="3F5FF8F6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el artículo 42 de la Ley 1861 del </w:t>
            </w:r>
          </w:p>
          <w:p w14:paraId="5FDECB4F" w14:textId="60BD18C3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2017. </w:t>
            </w:r>
            <w:r w:rsidRPr="00A604E1">
              <w:rPr>
                <w:rFonts w:ascii="Century Gothic" w:hAnsi="Century Gothic"/>
                <w:i/>
              </w:rPr>
              <w:t>(HOMBRES)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2A7CA8" w14:textId="439DD728" w:rsidR="00005E4B" w:rsidRPr="00A604E1" w:rsidRDefault="007D0873">
            <w:pPr>
              <w:ind w:right="19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Libreta Militar o Certificación de Definición de Situación Militar legible por ambas caras (NO SE ACEPTAN </w:t>
            </w:r>
          </w:p>
          <w:p w14:paraId="55FCDC2C" w14:textId="77777777" w:rsidR="00005E4B" w:rsidRPr="00A604E1" w:rsidRDefault="00E83E5B">
            <w:pPr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CERTIFICADOS NI DOCUMENTOS QUE DIGAN QUE ESTA EN TRAMITE)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</w:tr>
      <w:tr w:rsidR="00005E4B" w:rsidRPr="00A604E1" w14:paraId="4A1556C6" w14:textId="77777777" w:rsidTr="007D0873">
        <w:trPr>
          <w:gridBefore w:val="1"/>
          <w:wBefore w:w="17" w:type="dxa"/>
          <w:trHeight w:val="494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0E183F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3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4EA26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Fotocopia Tarjeta Profesional (SI </w:t>
            </w:r>
            <w:r w:rsidRPr="00A604E1">
              <w:rPr>
                <w:rFonts w:ascii="Century Gothic" w:hAnsi="Century Gothic"/>
              </w:rPr>
              <w:t>APLICA)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795A9" w14:textId="77777777" w:rsidR="00005E4B" w:rsidRPr="00A604E1" w:rsidRDefault="00E83E5B">
            <w:pPr>
              <w:ind w:right="21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Legible por ambas caras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</w:tr>
      <w:tr w:rsidR="00005E4B" w:rsidRPr="00A604E1" w14:paraId="275339C0" w14:textId="77777777" w:rsidTr="00A604E1">
        <w:trPr>
          <w:gridBefore w:val="1"/>
          <w:wBefore w:w="17" w:type="dxa"/>
          <w:trHeight w:val="725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ED6BA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4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06D84" w14:textId="380B3BA6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Certificado de vigencia o antecedentes disciplinarios de la profesión según aplique.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  <w:r w:rsidR="007D0873" w:rsidRPr="00A604E1">
              <w:rPr>
                <w:rFonts w:ascii="Century Gothic" w:hAnsi="Century Gothic"/>
              </w:rPr>
              <w:t>(SI APLICA)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312659E3" w14:textId="6F0FE8CF" w:rsidR="00005E4B" w:rsidRPr="00A604E1" w:rsidRDefault="00A604E1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  <w:highlight w:val="yellow"/>
              </w:rPr>
              <w:t>Generar en ENERO de 2023</w:t>
            </w:r>
          </w:p>
        </w:tc>
      </w:tr>
      <w:tr w:rsidR="00005E4B" w:rsidRPr="00A604E1" w14:paraId="23752C99" w14:textId="77777777" w:rsidTr="007D0873">
        <w:trPr>
          <w:gridBefore w:val="1"/>
          <w:wBefore w:w="17" w:type="dxa"/>
          <w:trHeight w:val="946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DB3DE3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5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1FDB6" w14:textId="47F6C3A9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Formato </w:t>
            </w:r>
            <w:r w:rsidR="007D0873" w:rsidRPr="00A604E1">
              <w:rPr>
                <w:rFonts w:ascii="Century Gothic" w:hAnsi="Century Gothic"/>
              </w:rPr>
              <w:t>divulgación</w:t>
            </w:r>
            <w:r w:rsidRPr="00A604E1">
              <w:rPr>
                <w:rFonts w:ascii="Century Gothic" w:hAnsi="Century Gothic"/>
              </w:rPr>
              <w:t xml:space="preserve"> Proactiva Ley </w:t>
            </w:r>
          </w:p>
          <w:p w14:paraId="27CF1D90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2013 de 2019  Declaración de </w:t>
            </w:r>
          </w:p>
          <w:p w14:paraId="4FADED43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Bienes y Rentas y Registro de </w:t>
            </w:r>
          </w:p>
          <w:p w14:paraId="5E73F5E9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Conflictos de Interés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21ADCBEE" w14:textId="5DCF44C5" w:rsidR="00005E4B" w:rsidRPr="00A604E1" w:rsidRDefault="00E83E5B">
            <w:pPr>
              <w:ind w:right="19"/>
              <w:jc w:val="center"/>
              <w:rPr>
                <w:rFonts w:ascii="Century Gothic" w:hAnsi="Century Gothic"/>
                <w:highlight w:val="yellow"/>
              </w:rPr>
            </w:pPr>
            <w:r w:rsidRPr="00A604E1">
              <w:rPr>
                <w:rFonts w:ascii="Century Gothic" w:hAnsi="Century Gothic"/>
                <w:highlight w:val="yellow"/>
              </w:rPr>
              <w:t>Generar en ENERO de 202</w:t>
            </w:r>
            <w:r w:rsidR="007D0873" w:rsidRPr="00A604E1">
              <w:rPr>
                <w:rFonts w:ascii="Century Gothic" w:hAnsi="Century Gothic"/>
                <w:highlight w:val="yellow"/>
              </w:rPr>
              <w:t>3</w:t>
            </w:r>
          </w:p>
        </w:tc>
      </w:tr>
      <w:tr w:rsidR="00005E4B" w:rsidRPr="00A604E1" w14:paraId="30E552D5" w14:textId="77777777" w:rsidTr="007D0873">
        <w:trPr>
          <w:gridBefore w:val="1"/>
          <w:wBefore w:w="17" w:type="dxa"/>
          <w:trHeight w:val="333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CB9D4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6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B1E875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Registro Único Tributario (RUT).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512FC6AA" w14:textId="06023ACF" w:rsidR="00005E4B" w:rsidRPr="00A604E1" w:rsidRDefault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005E4B" w:rsidRPr="00A604E1" w14:paraId="637E21C1" w14:textId="77777777" w:rsidTr="007D0873">
        <w:trPr>
          <w:gridBefore w:val="1"/>
          <w:wBefore w:w="17" w:type="dxa"/>
          <w:trHeight w:val="1186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A77E82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7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D25DA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Certificación de Afiliación al </w:t>
            </w:r>
          </w:p>
          <w:p w14:paraId="19921A3A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Sistema General de Seguridad </w:t>
            </w:r>
          </w:p>
          <w:p w14:paraId="1504EAA1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Social en Salud (NO SE ACEPTAN </w:t>
            </w:r>
          </w:p>
          <w:p w14:paraId="78A9E7DE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PLANILLAS DE PAGO NI </w:t>
            </w:r>
          </w:p>
          <w:p w14:paraId="2931377F" w14:textId="4680E01A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FORMULARIOS DE </w:t>
            </w:r>
            <w:r w:rsidR="007D0873" w:rsidRPr="00A604E1">
              <w:rPr>
                <w:rFonts w:ascii="Century Gothic" w:hAnsi="Century Gothic"/>
              </w:rPr>
              <w:t>AFILIACIÓN</w:t>
            </w:r>
            <w:r w:rsidRPr="00A604E1">
              <w:rPr>
                <w:rFonts w:ascii="Century Gothic" w:hAnsi="Century Gothic"/>
              </w:rPr>
              <w:t>)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602AC2C0" w14:textId="5E091018" w:rsidR="00005E4B" w:rsidRPr="00A604E1" w:rsidRDefault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005E4B" w:rsidRPr="00A604E1" w14:paraId="7F9DDA61" w14:textId="77777777" w:rsidTr="007D0873">
        <w:trPr>
          <w:gridBefore w:val="1"/>
          <w:wBefore w:w="17" w:type="dxa"/>
          <w:trHeight w:val="725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1D96D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8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5F3585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Certificación de Afiliación en </w:t>
            </w:r>
          </w:p>
          <w:p w14:paraId="5E94D9CD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Administradora de Fondo de Pensiones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0F7466F1" w14:textId="57EC6E7F" w:rsidR="00005E4B" w:rsidRPr="00A604E1" w:rsidRDefault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005E4B" w:rsidRPr="00A604E1" w14:paraId="465F0B89" w14:textId="77777777" w:rsidTr="007D0873">
        <w:trPr>
          <w:gridBefore w:val="1"/>
          <w:wBefore w:w="17" w:type="dxa"/>
          <w:trHeight w:val="322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FA93B" w14:textId="77777777" w:rsidR="00005E4B" w:rsidRPr="00A604E1" w:rsidRDefault="00E83E5B">
            <w:pPr>
              <w:ind w:right="16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9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C2F26" w14:textId="5092596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Certificación Bancaria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04C9A22B" w14:textId="5D5531D4" w:rsidR="00005E4B" w:rsidRPr="00A604E1" w:rsidRDefault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005E4B" w:rsidRPr="00A604E1" w14:paraId="6071485C" w14:textId="77777777" w:rsidTr="007D0873">
        <w:trPr>
          <w:gridBefore w:val="1"/>
          <w:wBefore w:w="17" w:type="dxa"/>
          <w:trHeight w:val="324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A5E49" w14:textId="77777777" w:rsidR="00005E4B" w:rsidRPr="00A604E1" w:rsidRDefault="00E83E5B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10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FF65B" w14:textId="77777777" w:rsidR="00005E4B" w:rsidRPr="00A604E1" w:rsidRDefault="00E83E5B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Certificado Médico Ocupacional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AC0BF" w14:textId="77777777" w:rsidR="00005E4B" w:rsidRPr="00A604E1" w:rsidRDefault="00E83E5B">
            <w:pPr>
              <w:ind w:right="23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Vigente (3 años desde su expedición)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</w:tr>
      <w:tr w:rsidR="007D0873" w:rsidRPr="00A604E1" w14:paraId="12F50A0B" w14:textId="77777777" w:rsidTr="007D0873">
        <w:trPr>
          <w:gridBefore w:val="1"/>
          <w:wBefore w:w="17" w:type="dxa"/>
          <w:trHeight w:val="562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F1DDB1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11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2BB32" w14:textId="77777777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Certificado de Inducción y Reinducción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1A0299D0" w14:textId="77777777" w:rsidR="007D0873" w:rsidRPr="00A604E1" w:rsidRDefault="007D0873" w:rsidP="007D0873">
            <w:pPr>
              <w:ind w:right="19"/>
              <w:jc w:val="center"/>
              <w:rPr>
                <w:rFonts w:ascii="Century Gothic" w:hAnsi="Century Gothic"/>
              </w:rPr>
            </w:pPr>
          </w:p>
          <w:p w14:paraId="5D409DDD" w14:textId="1CC3AE4E" w:rsidR="007D0873" w:rsidRPr="00A604E1" w:rsidRDefault="007D0873" w:rsidP="007D0873">
            <w:pPr>
              <w:ind w:right="19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17AE66C1" w14:textId="77777777" w:rsidTr="007D0873">
        <w:trPr>
          <w:gridBefore w:val="1"/>
          <w:wBefore w:w="17" w:type="dxa"/>
          <w:trHeight w:val="955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8F0AE8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12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247FD" w14:textId="77777777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Formato de Hoja de Vida del </w:t>
            </w:r>
          </w:p>
          <w:p w14:paraId="13B0895B" w14:textId="77777777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Departamento Administrativo de la </w:t>
            </w:r>
          </w:p>
          <w:p w14:paraId="769236BB" w14:textId="77777777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Función Pública para persona </w:t>
            </w:r>
          </w:p>
          <w:p w14:paraId="624A997F" w14:textId="09A5CF2F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Natural validada.</w:t>
            </w:r>
            <w:r w:rsidR="00A604E1" w:rsidRPr="00A604E1">
              <w:rPr>
                <w:rFonts w:ascii="Century Gothic" w:hAnsi="Century Gothic"/>
              </w:rPr>
              <w:t xml:space="preserve"> </w:t>
            </w:r>
            <w:r w:rsidRPr="00A604E1">
              <w:rPr>
                <w:rFonts w:ascii="Century Gothic" w:hAnsi="Century Gothic"/>
              </w:rPr>
              <w:t>SIGEP II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62EF76D3" w14:textId="66D4BCBC" w:rsidR="007D0873" w:rsidRPr="00A604E1" w:rsidRDefault="007D0873" w:rsidP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178C2CA4" w14:textId="77777777" w:rsidTr="00A604E1">
        <w:trPr>
          <w:gridBefore w:val="1"/>
          <w:wBefore w:w="17" w:type="dxa"/>
          <w:trHeight w:val="324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8B562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13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33E14" w14:textId="77777777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Certificaciones de Estudios.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5D5455B3" w14:textId="17744D58" w:rsidR="007D0873" w:rsidRPr="00A604E1" w:rsidRDefault="007D0873" w:rsidP="007D0873">
            <w:pPr>
              <w:ind w:right="18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Diploma de Bachiller, Diploma de </w:t>
            </w:r>
            <w:r w:rsidR="00A604E1" w:rsidRPr="00A604E1">
              <w:rPr>
                <w:rFonts w:ascii="Century Gothic" w:hAnsi="Century Gothic"/>
              </w:rPr>
              <w:t>T</w:t>
            </w:r>
            <w:r w:rsidRPr="00A604E1">
              <w:rPr>
                <w:rFonts w:ascii="Century Gothic" w:hAnsi="Century Gothic"/>
              </w:rPr>
              <w:t xml:space="preserve">écnico, Diploma de Tecnológico, Diploma de Pregrado, </w:t>
            </w:r>
            <w:r w:rsidR="00A604E1" w:rsidRPr="00A604E1">
              <w:rPr>
                <w:rFonts w:ascii="Century Gothic" w:hAnsi="Century Gothic"/>
              </w:rPr>
              <w:t xml:space="preserve">Diploma de </w:t>
            </w:r>
            <w:r w:rsidRPr="00A604E1">
              <w:rPr>
                <w:rFonts w:ascii="Century Gothic" w:hAnsi="Century Gothic"/>
              </w:rPr>
              <w:t>Postgrado</w:t>
            </w:r>
            <w:r w:rsidR="00A604E1" w:rsidRPr="00A604E1">
              <w:rPr>
                <w:rFonts w:ascii="Century Gothic" w:hAnsi="Century Gothic"/>
              </w:rPr>
              <w:t>.</w:t>
            </w:r>
          </w:p>
          <w:p w14:paraId="7DB1580F" w14:textId="197CA1B5" w:rsidR="007D0873" w:rsidRPr="00A604E1" w:rsidRDefault="007D0873" w:rsidP="007D0873">
            <w:pPr>
              <w:ind w:right="18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Actualizado y Coincidir con SIGEP II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</w:tr>
      <w:tr w:rsidR="007D0873" w:rsidRPr="00A604E1" w14:paraId="663C0389" w14:textId="77777777" w:rsidTr="00A604E1">
        <w:trPr>
          <w:gridBefore w:val="1"/>
          <w:wBefore w:w="17" w:type="dxa"/>
          <w:trHeight w:val="562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994659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14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CBC11" w14:textId="77777777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Certificaciones laborales que demuestren la experiencia.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0FD7A6D6" w14:textId="77777777" w:rsidR="00A604E1" w:rsidRPr="00A604E1" w:rsidRDefault="00A604E1" w:rsidP="007D0873">
            <w:pPr>
              <w:ind w:right="18"/>
              <w:jc w:val="center"/>
              <w:rPr>
                <w:rFonts w:ascii="Century Gothic" w:hAnsi="Century Gothic"/>
              </w:rPr>
            </w:pPr>
          </w:p>
          <w:p w14:paraId="1FFD36F1" w14:textId="54C4D96B" w:rsidR="00A604E1" w:rsidRPr="00A604E1" w:rsidRDefault="00A604E1" w:rsidP="007D0873">
            <w:pPr>
              <w:ind w:right="18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SOLAMENTE SE ACEPTARÁN CERTIFICACIONES, LAS COPIAS DE CONTRATOS NO SON VALIDAS </w:t>
            </w:r>
          </w:p>
          <w:p w14:paraId="2537BC35" w14:textId="5F2816BD" w:rsidR="007D0873" w:rsidRPr="00A604E1" w:rsidRDefault="007D0873" w:rsidP="007D0873">
            <w:pPr>
              <w:ind w:right="18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Actualizado y Coincidir con SIGEP II</w:t>
            </w:r>
          </w:p>
        </w:tc>
      </w:tr>
      <w:tr w:rsidR="007D0873" w:rsidRPr="00A604E1" w14:paraId="1E00BFA5" w14:textId="77777777" w:rsidTr="00A604E1">
        <w:trPr>
          <w:gridBefore w:val="1"/>
          <w:wBefore w:w="17" w:type="dxa"/>
          <w:trHeight w:val="725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608725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15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D7141" w14:textId="77777777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Certificado del Sistema Registro </w:t>
            </w:r>
          </w:p>
          <w:p w14:paraId="135EAA26" w14:textId="3606583D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Nacional de Medidas Correctivas RNMC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  <w:r w:rsidR="00A604E1" w:rsidRPr="00A604E1">
              <w:rPr>
                <w:rFonts w:ascii="Century Gothic" w:eastAsia="Calibri" w:hAnsi="Century Gothic" w:cs="Calibri"/>
                <w:color w:val="222222"/>
              </w:rPr>
              <w:t>- PONAL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31B23DFC" w14:textId="24E1A8D3" w:rsidR="007D0873" w:rsidRPr="00A604E1" w:rsidRDefault="007D0873" w:rsidP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601C6350" w14:textId="77777777" w:rsidTr="00A604E1">
        <w:trPr>
          <w:gridBefore w:val="1"/>
          <w:wBefore w:w="17" w:type="dxa"/>
          <w:trHeight w:val="497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C4E147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16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32D72" w14:textId="599E745D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Certificado de Antecedentes Judiciales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  <w:r w:rsidR="00A604E1" w:rsidRPr="00A604E1">
              <w:rPr>
                <w:rFonts w:ascii="Century Gothic" w:eastAsia="Calibri" w:hAnsi="Century Gothic" w:cs="Calibri"/>
                <w:color w:val="222222"/>
              </w:rPr>
              <w:t>- PONAL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05F3414A" w14:textId="7571ECD5" w:rsidR="007D0873" w:rsidRPr="00A604E1" w:rsidRDefault="007D0873" w:rsidP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58AD4708" w14:textId="77777777" w:rsidTr="00A604E1">
        <w:trPr>
          <w:gridBefore w:val="1"/>
          <w:wBefore w:w="17" w:type="dxa"/>
          <w:trHeight w:val="494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1ACD14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17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A4A03" w14:textId="731C8B9E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Certificado de Antecedentes Disciplinarios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  <w:r w:rsidR="00A604E1" w:rsidRPr="00A604E1">
              <w:rPr>
                <w:rFonts w:ascii="Century Gothic" w:eastAsia="Calibri" w:hAnsi="Century Gothic" w:cs="Calibri"/>
                <w:color w:val="222222"/>
              </w:rPr>
              <w:t xml:space="preserve">- </w:t>
            </w:r>
            <w:r w:rsidR="00A604E1" w:rsidRPr="00A604E1">
              <w:rPr>
                <w:rFonts w:ascii="Century Gothic" w:eastAsia="Calibri" w:hAnsi="Century Gothic" w:cs="Calibri"/>
                <w:color w:val="222222"/>
              </w:rPr>
              <w:lastRenderedPageBreak/>
              <w:t xml:space="preserve">PROCURADURÍA GENERAL DE LA NACIÓN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36363573" w14:textId="09C8ACBE" w:rsidR="007D0873" w:rsidRPr="00A604E1" w:rsidRDefault="007D0873" w:rsidP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lastRenderedPageBreak/>
              <w:t>Generar en ENERO de 2023</w:t>
            </w:r>
          </w:p>
        </w:tc>
      </w:tr>
      <w:tr w:rsidR="007D0873" w:rsidRPr="00A604E1" w14:paraId="53C29AF0" w14:textId="77777777" w:rsidTr="00A604E1">
        <w:trPr>
          <w:gridBefore w:val="1"/>
          <w:wBefore w:w="17" w:type="dxa"/>
          <w:trHeight w:val="322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AD7F9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18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C2BAD" w14:textId="04C93002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Boletín de Responsables Fiscales</w:t>
            </w:r>
            <w:r w:rsidR="00A604E1" w:rsidRPr="00A604E1">
              <w:rPr>
                <w:rFonts w:ascii="Century Gothic" w:hAnsi="Century Gothic"/>
              </w:rPr>
              <w:t xml:space="preserve"> – CONTRALORÍA GENERAL DE LA REPUBLICA</w:t>
            </w:r>
            <w:r w:rsidRPr="00A604E1">
              <w:rPr>
                <w:rFonts w:ascii="Century Gothic" w:hAnsi="Century Gothic"/>
              </w:rPr>
              <w:t xml:space="preserve"> 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1B743283" w14:textId="3F6A2533" w:rsidR="007D0873" w:rsidRPr="00A604E1" w:rsidRDefault="007D0873" w:rsidP="007D0873">
            <w:pPr>
              <w:ind w:right="22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6799B7B6" w14:textId="77777777" w:rsidTr="00A604E1">
        <w:trPr>
          <w:gridBefore w:val="1"/>
          <w:wBefore w:w="17" w:type="dxa"/>
          <w:trHeight w:val="722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BBED0BC" w14:textId="77777777" w:rsidR="007D0873" w:rsidRPr="00A604E1" w:rsidRDefault="007D0873" w:rsidP="007D0873">
            <w:pPr>
              <w:ind w:left="161"/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19</w:t>
            </w:r>
            <w:r w:rsidRPr="00A604E1">
              <w:rPr>
                <w:rFonts w:ascii="Century Gothic" w:eastAsia="Calibri" w:hAnsi="Century Gothic" w:cs="Calibri"/>
                <w:color w:val="222222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25ABD8D" w14:textId="5EFD468E" w:rsidR="007D0873" w:rsidRPr="00A604E1" w:rsidRDefault="007D0873" w:rsidP="007D0873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Certificado de terminación de materias (SI APLICA)</w:t>
            </w:r>
          </w:p>
        </w:tc>
        <w:tc>
          <w:tcPr>
            <w:tcW w:w="5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3E268A70" w14:textId="4F86A708" w:rsidR="007D0873" w:rsidRPr="00A604E1" w:rsidRDefault="007D0873" w:rsidP="007D0873">
            <w:pPr>
              <w:ind w:right="20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21E035D1" w14:textId="77777777" w:rsidTr="00A604E1">
        <w:trPr>
          <w:gridAfter w:val="1"/>
          <w:wAfter w:w="17" w:type="dxa"/>
          <w:trHeight w:val="960"/>
        </w:trPr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9B6D5" w14:textId="59C38D9B" w:rsidR="007D0873" w:rsidRPr="00A604E1" w:rsidRDefault="007D0873" w:rsidP="007D0873">
            <w:pPr>
              <w:ind w:left="65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20 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7CA91" w14:textId="77777777" w:rsidR="007D0873" w:rsidRPr="00A604E1" w:rsidRDefault="007D0873" w:rsidP="007D0873">
            <w:pPr>
              <w:ind w:left="7"/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Declaración juramentada de inhabilidad e incompatibilidad para contratar y de actualización de hoja de vida SIGEP 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902F791" w14:textId="1ED5B65D" w:rsidR="007D0873" w:rsidRPr="00A604E1" w:rsidRDefault="007D0873" w:rsidP="00A604E1">
            <w:pPr>
              <w:ind w:left="44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3972C5E6" w14:textId="77777777" w:rsidTr="00A604E1">
        <w:trPr>
          <w:gridAfter w:val="1"/>
          <w:wAfter w:w="17" w:type="dxa"/>
          <w:trHeight w:val="329"/>
        </w:trPr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D58FC" w14:textId="60DF246C" w:rsidR="007D0873" w:rsidRPr="00A604E1" w:rsidRDefault="007D0873" w:rsidP="007D0873">
            <w:pPr>
              <w:ind w:left="65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 21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B8F05" w14:textId="77777777" w:rsidR="007D0873" w:rsidRPr="00A604E1" w:rsidRDefault="007D0873" w:rsidP="007D0873">
            <w:pPr>
              <w:ind w:left="7"/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Compromiso de integridad 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C3A73A2" w14:textId="07C1D51F" w:rsidR="007D0873" w:rsidRPr="00A604E1" w:rsidRDefault="007D0873" w:rsidP="00A604E1">
            <w:pPr>
              <w:ind w:left="44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7BA058C9" w14:textId="77777777" w:rsidTr="00A604E1">
        <w:trPr>
          <w:gridAfter w:val="1"/>
          <w:wAfter w:w="17" w:type="dxa"/>
          <w:trHeight w:val="329"/>
        </w:trPr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DD4D" w14:textId="6CC4B30E" w:rsidR="007D0873" w:rsidRPr="00A604E1" w:rsidRDefault="007D0873" w:rsidP="007D0873">
            <w:pPr>
              <w:ind w:left="65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22 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9728" w14:textId="77777777" w:rsidR="007D0873" w:rsidRPr="00A604E1" w:rsidRDefault="007D0873" w:rsidP="007D0873">
            <w:pPr>
              <w:ind w:left="7"/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Compromiso de bioseguridad  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DDFBE9D" w14:textId="3219B6BE" w:rsidR="007D0873" w:rsidRPr="00A604E1" w:rsidRDefault="007D0873" w:rsidP="00A604E1">
            <w:pPr>
              <w:ind w:left="44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736C3B07" w14:textId="77777777" w:rsidTr="00A604E1">
        <w:trPr>
          <w:gridAfter w:val="1"/>
          <w:wAfter w:w="17" w:type="dxa"/>
          <w:trHeight w:val="329"/>
        </w:trPr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1C1E8" w14:textId="1013F177" w:rsidR="007D0873" w:rsidRPr="00A604E1" w:rsidRDefault="007D0873" w:rsidP="007D0873">
            <w:pPr>
              <w:ind w:left="65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23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8CB9B" w14:textId="6B8E2050" w:rsidR="007D0873" w:rsidRPr="00A604E1" w:rsidRDefault="00A604E1" w:rsidP="00A604E1">
            <w:pPr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Formato Excel de Verificación de idoneidad FPS-FNC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F2AE13A" w14:textId="6200C989" w:rsidR="00A604E1" w:rsidRPr="00A604E1" w:rsidRDefault="00A604E1" w:rsidP="00A604E1">
            <w:pPr>
              <w:ind w:left="44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EL DOCUMENTO DEBE ESTAR DILIGENCIADO POR EL CONTRATISTA</w:t>
            </w:r>
          </w:p>
          <w:p w14:paraId="4A27C98E" w14:textId="2749A425" w:rsidR="007D0873" w:rsidRPr="00A604E1" w:rsidRDefault="00A604E1" w:rsidP="00A604E1">
            <w:pPr>
              <w:ind w:left="44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</w:t>
            </w:r>
            <w:r w:rsidR="007D0873" w:rsidRPr="00A604E1">
              <w:rPr>
                <w:rFonts w:ascii="Century Gothic" w:hAnsi="Century Gothic"/>
              </w:rPr>
              <w:t>enerar en ENERO de 2023</w:t>
            </w:r>
          </w:p>
        </w:tc>
      </w:tr>
      <w:tr w:rsidR="007D0873" w:rsidRPr="00A604E1" w14:paraId="37590F3B" w14:textId="77777777" w:rsidTr="00A604E1">
        <w:trPr>
          <w:gridAfter w:val="1"/>
          <w:wAfter w:w="17" w:type="dxa"/>
          <w:trHeight w:val="329"/>
        </w:trPr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9238F" w14:textId="77777777" w:rsidR="007D0873" w:rsidRPr="00A604E1" w:rsidRDefault="007D0873" w:rsidP="007D0873">
            <w:pPr>
              <w:ind w:left="65"/>
              <w:jc w:val="center"/>
              <w:rPr>
                <w:rFonts w:ascii="Century Gothic" w:hAnsi="Century Gothic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6072E" w14:textId="58A3FC2E" w:rsidR="007D0873" w:rsidRPr="00A604E1" w:rsidRDefault="007D0873" w:rsidP="00A604E1">
            <w:pPr>
              <w:ind w:left="7"/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Relación de contratos de prestación de servicios vigentes con otras entidades</w:t>
            </w:r>
            <w:r w:rsidR="00A604E1" w:rsidRPr="00A604E1">
              <w:rPr>
                <w:rFonts w:ascii="Century Gothic" w:hAnsi="Century Gothic"/>
              </w:rPr>
              <w:t xml:space="preserve"> </w:t>
            </w:r>
            <w:r w:rsidRPr="00A604E1">
              <w:rPr>
                <w:rFonts w:ascii="Century Gothic" w:hAnsi="Century Gothic"/>
              </w:rPr>
              <w:t>estatales - aplicación directivas presidenciales 01 de 2022 y 08 de 2022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F6AB7FC" w14:textId="77777777" w:rsidR="00A604E1" w:rsidRPr="00A604E1" w:rsidRDefault="00A604E1" w:rsidP="00A604E1">
            <w:pPr>
              <w:ind w:left="44"/>
              <w:jc w:val="center"/>
              <w:rPr>
                <w:rFonts w:ascii="Century Gothic" w:hAnsi="Century Gothic"/>
              </w:rPr>
            </w:pPr>
          </w:p>
          <w:p w14:paraId="2E7D4AF2" w14:textId="77777777" w:rsidR="00A604E1" w:rsidRPr="00A604E1" w:rsidRDefault="00A604E1" w:rsidP="00A604E1">
            <w:pPr>
              <w:ind w:left="44"/>
              <w:jc w:val="center"/>
              <w:rPr>
                <w:rFonts w:ascii="Century Gothic" w:hAnsi="Century Gothic"/>
              </w:rPr>
            </w:pPr>
          </w:p>
          <w:p w14:paraId="7E3E4E91" w14:textId="4C212460" w:rsidR="007D0873" w:rsidRPr="00A604E1" w:rsidRDefault="00A604E1" w:rsidP="00A604E1">
            <w:pPr>
              <w:ind w:left="44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>Generar en ENERO de 2023</w:t>
            </w:r>
          </w:p>
        </w:tc>
      </w:tr>
      <w:tr w:rsidR="007D0873" w:rsidRPr="00A604E1" w14:paraId="621B1622" w14:textId="77777777" w:rsidTr="00A604E1">
        <w:trPr>
          <w:gridAfter w:val="1"/>
          <w:wAfter w:w="17" w:type="dxa"/>
          <w:trHeight w:val="329"/>
        </w:trPr>
        <w:tc>
          <w:tcPr>
            <w:tcW w:w="581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B095C" w14:textId="5553E984" w:rsidR="007D0873" w:rsidRPr="00A604E1" w:rsidRDefault="007D0873" w:rsidP="007D0873">
            <w:pPr>
              <w:ind w:left="65"/>
              <w:jc w:val="center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24 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2EF73" w14:textId="77777777" w:rsidR="007D0873" w:rsidRPr="00A604E1" w:rsidRDefault="007D0873" w:rsidP="007D0873">
            <w:pPr>
              <w:ind w:left="7"/>
              <w:jc w:val="both"/>
              <w:rPr>
                <w:rFonts w:ascii="Century Gothic" w:hAnsi="Century Gothic"/>
              </w:rPr>
            </w:pPr>
            <w:r w:rsidRPr="00A604E1">
              <w:rPr>
                <w:rFonts w:ascii="Century Gothic" w:hAnsi="Century Gothic"/>
              </w:rPr>
              <w:t xml:space="preserve">Compromiso de Confidencialidad  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6F491798" w14:textId="1F845E82" w:rsidR="007D0873" w:rsidRPr="00A604E1" w:rsidRDefault="007D0873" w:rsidP="00A604E1">
            <w:pPr>
              <w:ind w:left="44"/>
              <w:jc w:val="center"/>
              <w:rPr>
                <w:rFonts w:ascii="Century Gothic" w:hAnsi="Century Gothic"/>
              </w:rPr>
            </w:pPr>
          </w:p>
        </w:tc>
      </w:tr>
      <w:tr w:rsidR="007D0873" w:rsidRPr="00A604E1" w14:paraId="0B07597A" w14:textId="77777777" w:rsidTr="007D0873">
        <w:trPr>
          <w:gridAfter w:val="1"/>
          <w:wAfter w:w="17" w:type="dxa"/>
          <w:trHeight w:val="300"/>
        </w:trPr>
        <w:tc>
          <w:tcPr>
            <w:tcW w:w="8827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442CF031" w14:textId="77777777" w:rsidR="007D0873" w:rsidRPr="00A604E1" w:rsidRDefault="007D0873" w:rsidP="007D0873">
            <w:pPr>
              <w:jc w:val="left"/>
              <w:rPr>
                <w:rFonts w:ascii="Century Gothic" w:hAnsi="Century Gothic"/>
              </w:rPr>
            </w:pPr>
            <w:r w:rsidRPr="00A604E1">
              <w:rPr>
                <w:rFonts w:ascii="Century Gothic" w:eastAsia="Calibri" w:hAnsi="Century Gothic" w:cs="Calibri"/>
              </w:rPr>
              <w:t xml:space="preserve">  </w:t>
            </w:r>
          </w:p>
        </w:tc>
      </w:tr>
    </w:tbl>
    <w:p w14:paraId="5C1C6D6D" w14:textId="2FD9053E" w:rsidR="00005E4B" w:rsidRPr="00A604E1" w:rsidRDefault="00E83E5B">
      <w:pPr>
        <w:jc w:val="both"/>
        <w:rPr>
          <w:rFonts w:ascii="Century Gothic" w:hAnsi="Century Gothic"/>
        </w:rPr>
      </w:pPr>
      <w:r w:rsidRPr="00A604E1">
        <w:rPr>
          <w:rFonts w:ascii="Century Gothic" w:eastAsia="Calibri" w:hAnsi="Century Gothic" w:cs="Calibri"/>
        </w:rPr>
        <w:t xml:space="preserve"> </w:t>
      </w:r>
    </w:p>
    <w:sectPr w:rsidR="00005E4B" w:rsidRPr="00A604E1" w:rsidSect="00A604E1">
      <w:pgSz w:w="12240" w:h="20160" w:code="5"/>
      <w:pgMar w:top="1427" w:right="5434" w:bottom="1618" w:left="1702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E4B"/>
    <w:rsid w:val="00005E4B"/>
    <w:rsid w:val="007D0873"/>
    <w:rsid w:val="00A604E1"/>
    <w:rsid w:val="00E8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39774B"/>
  <w15:docId w15:val="{F921D37A-7AA6-42E4-B4DC-9C3AE163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jc w:val="right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 Ramos Ramirez</dc:creator>
  <cp:keywords/>
  <cp:lastModifiedBy>Microsoft Office User</cp:lastModifiedBy>
  <cp:revision>3</cp:revision>
  <dcterms:created xsi:type="dcterms:W3CDTF">2023-01-12T17:54:00Z</dcterms:created>
  <dcterms:modified xsi:type="dcterms:W3CDTF">2023-01-12T18:05:00Z</dcterms:modified>
</cp:coreProperties>
</file>