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EB80" w14:textId="77777777" w:rsidR="0015726E" w:rsidRDefault="0015726E" w:rsidP="0015726E">
      <w:pPr>
        <w:pStyle w:val="Ttulo11"/>
        <w:spacing w:before="73"/>
        <w:ind w:left="1043"/>
        <w:jc w:val="both"/>
      </w:pPr>
      <w:r>
        <w:t>FORMATO</w:t>
      </w:r>
      <w:r>
        <w:rPr>
          <w:spacing w:val="-3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B –</w:t>
      </w:r>
      <w:r>
        <w:rPr>
          <w:spacing w:val="-4"/>
        </w:rPr>
        <w:t xml:space="preserve"> </w:t>
      </w:r>
      <w:r>
        <w:t>INCORPORACIÓN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COMPONENTE</w:t>
      </w:r>
      <w:r>
        <w:rPr>
          <w:spacing w:val="-3"/>
        </w:rPr>
        <w:t xml:space="preserve"> </w:t>
      </w:r>
      <w:r>
        <w:t>NACIONAL</w:t>
      </w:r>
      <w:r>
        <w:rPr>
          <w:spacing w:val="3"/>
        </w:rPr>
        <w:t xml:space="preserve"> </w:t>
      </w:r>
      <w:r>
        <w:t>EN</w:t>
      </w:r>
      <w:r>
        <w:rPr>
          <w:spacing w:val="-1"/>
        </w:rPr>
        <w:t xml:space="preserve"> </w:t>
      </w:r>
      <w:r w:rsidRPr="00EB4BF8">
        <w:rPr>
          <w:u w:val="single"/>
        </w:rPr>
        <w:t>SERVICIOS</w:t>
      </w:r>
      <w:r w:rsidRPr="00EB4BF8">
        <w:rPr>
          <w:spacing w:val="-1"/>
          <w:u w:val="single"/>
        </w:rPr>
        <w:t xml:space="preserve"> </w:t>
      </w:r>
      <w:r w:rsidRPr="00EB4BF8">
        <w:rPr>
          <w:u w:val="single"/>
        </w:rPr>
        <w:t>EXTRANJEROS</w:t>
      </w:r>
    </w:p>
    <w:p w14:paraId="60616012" w14:textId="77777777" w:rsidR="0015726E" w:rsidRDefault="0015726E" w:rsidP="0015726E">
      <w:pPr>
        <w:pStyle w:val="Ttulo11"/>
        <w:spacing w:before="73"/>
        <w:ind w:left="1043"/>
        <w:jc w:val="both"/>
      </w:pPr>
    </w:p>
    <w:p w14:paraId="12AF72D3" w14:textId="77777777" w:rsidR="0015726E" w:rsidRDefault="0015726E" w:rsidP="0015726E">
      <w:pPr>
        <w:pStyle w:val="Textoindependiente"/>
        <w:spacing w:before="120"/>
        <w:ind w:left="1017" w:right="119"/>
        <w:jc w:val="both"/>
      </w:pPr>
      <w:r>
        <w:rPr>
          <w:shd w:val="clear" w:color="auto" w:fill="D2D2D2"/>
        </w:rPr>
        <w:t xml:space="preserve">[Este formato </w:t>
      </w:r>
      <w:r>
        <w:rPr>
          <w:rFonts w:ascii="Arial" w:hAnsi="Arial"/>
          <w:b/>
          <w:u w:val="thick"/>
          <w:shd w:val="clear" w:color="auto" w:fill="D2D2D2"/>
        </w:rPr>
        <w:t xml:space="preserve">NO </w:t>
      </w:r>
      <w:r>
        <w:rPr>
          <w:shd w:val="clear" w:color="auto" w:fill="D2D2D2"/>
        </w:rPr>
        <w:t>debe ser diligenciado por Proponentes nacionales o extranjeros con trato nacional. Únicamente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diligenciará los Proponentes extranjeros sin derecho a trato nacional que opten por el puntaje correspondiente a</w:t>
      </w:r>
      <w:r>
        <w:rPr>
          <w:spacing w:val="1"/>
        </w:rPr>
        <w:t xml:space="preserve"> </w:t>
      </w:r>
      <w:r>
        <w:rPr>
          <w:shd w:val="clear" w:color="auto" w:fill="D2D2D2"/>
        </w:rPr>
        <w:t>incorporación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servicios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extranjeros.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También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diligenciado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53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integrados por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menos 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extranjero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nacional.]</w:t>
      </w:r>
      <w:r>
        <w:rPr>
          <w:spacing w:val="1"/>
          <w:shd w:val="clear" w:color="auto" w:fill="D2D2D2"/>
        </w:rPr>
        <w:t xml:space="preserve"> </w:t>
      </w:r>
    </w:p>
    <w:p w14:paraId="6FD4CBC9" w14:textId="77777777" w:rsidR="0015726E" w:rsidRDefault="0015726E" w:rsidP="0015726E">
      <w:pPr>
        <w:pStyle w:val="Textoindependiente"/>
        <w:spacing w:before="4"/>
        <w:rPr>
          <w:sz w:val="30"/>
        </w:rPr>
      </w:pPr>
    </w:p>
    <w:p w14:paraId="519AD4A1" w14:textId="77777777" w:rsidR="0015726E" w:rsidRDefault="0015726E" w:rsidP="0015726E">
      <w:pPr>
        <w:pStyle w:val="Textoindependiente"/>
        <w:spacing w:before="1"/>
        <w:ind w:left="1017"/>
      </w:pPr>
      <w:r>
        <w:t>Señores</w:t>
      </w:r>
    </w:p>
    <w:p w14:paraId="26971763" w14:textId="77777777" w:rsidR="001B348B" w:rsidRDefault="001B348B" w:rsidP="001B348B">
      <w:pPr>
        <w:pStyle w:val="Ttulo11"/>
        <w:spacing w:line="229" w:lineRule="exact"/>
        <w:ind w:left="851" w:right="667"/>
      </w:pPr>
      <w:r>
        <w:t>DEPARTAMENTO</w:t>
      </w:r>
      <w:r>
        <w:rPr>
          <w:spacing w:val="-3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CONTRATACION</w:t>
      </w:r>
    </w:p>
    <w:p w14:paraId="0D68E51E" w14:textId="77777777" w:rsidR="001B348B" w:rsidRDefault="001B348B" w:rsidP="001B348B">
      <w:pPr>
        <w:pStyle w:val="Textoindependiente"/>
        <w:ind w:left="851" w:right="667"/>
      </w:pPr>
      <w:r>
        <w:t>Gobernación de Nariño.</w:t>
      </w:r>
      <w:r>
        <w:rPr>
          <w:spacing w:val="1"/>
        </w:rPr>
        <w:t xml:space="preserve"> </w:t>
      </w:r>
      <w:hyperlink r:id="rId4">
        <w:r>
          <w:rPr>
            <w:color w:val="0000FF"/>
            <w:w w:val="95"/>
            <w:u w:val="single" w:color="0000FF"/>
          </w:rPr>
          <w:t>contratacion@narino.gov.co</w:t>
        </w:r>
      </w:hyperlink>
    </w:p>
    <w:p w14:paraId="7DAD4B33" w14:textId="77777777" w:rsidR="0015726E" w:rsidRDefault="0015726E" w:rsidP="0015726E">
      <w:pPr>
        <w:pStyle w:val="Textoindependiente"/>
        <w:spacing w:before="10"/>
      </w:pPr>
    </w:p>
    <w:p w14:paraId="7C2AEF1E" w14:textId="77777777" w:rsidR="0015726E" w:rsidRDefault="0015726E" w:rsidP="0015726E">
      <w:pPr>
        <w:pStyle w:val="Textoindependiente"/>
        <w:tabs>
          <w:tab w:val="left" w:pos="2620"/>
        </w:tabs>
        <w:ind w:left="1017" w:right="12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adelante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“Proceso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Contratación”</w:t>
      </w:r>
    </w:p>
    <w:p w14:paraId="16243B07" w14:textId="77777777" w:rsidR="0015726E" w:rsidRDefault="0015726E" w:rsidP="0015726E">
      <w:pPr>
        <w:pStyle w:val="Textoindependiente"/>
        <w:tabs>
          <w:tab w:val="left" w:pos="2620"/>
        </w:tabs>
        <w:ind w:left="1017" w:right="122"/>
      </w:pPr>
    </w:p>
    <w:p w14:paraId="06F92907" w14:textId="77777777" w:rsidR="0015726E" w:rsidRDefault="0015726E" w:rsidP="0015726E">
      <w:pPr>
        <w:pStyle w:val="Textoindependiente"/>
        <w:spacing w:before="2" w:line="229" w:lineRule="exact"/>
        <w:ind w:left="1017"/>
      </w:pPr>
      <w:r>
        <w:t>Objeto:</w:t>
      </w:r>
    </w:p>
    <w:p w14:paraId="1FA7AED6" w14:textId="3283098C" w:rsidR="0015726E" w:rsidRDefault="0053155B" w:rsidP="0015726E">
      <w:pPr>
        <w:pStyle w:val="Textoindependiente"/>
        <w:ind w:left="1017"/>
      </w:pPr>
      <w:r w:rsidRPr="00920B8E">
        <w:rPr>
          <w:b/>
          <w:bCs/>
          <w:i/>
          <w:spacing w:val="-5"/>
          <w:sz w:val="22"/>
          <w:szCs w:val="22"/>
        </w:rPr>
        <w:t>ELABORACIÓN DE ESTUDIOS Y ANÁLISIS GEOTÉCNICOS Y DE ESTABILIDAD DE TALUDES DE LA CALLE PRIMERA, DEL CASCO URBANO DEL MUNICIPIO DE ANCUYA, DEPARTAMENTO DE NARIÑO</w:t>
      </w:r>
      <w:r w:rsidR="0015726E">
        <w:rPr>
          <w:spacing w:val="16"/>
        </w:rPr>
        <w:t xml:space="preserve"> </w:t>
      </w:r>
      <w:r w:rsidR="0015726E">
        <w:t>Lote:</w:t>
      </w:r>
      <w:r w:rsidR="0015726E">
        <w:rPr>
          <w:spacing w:val="9"/>
        </w:rPr>
        <w:t xml:space="preserve"> </w:t>
      </w:r>
      <w:r w:rsidR="0015726E">
        <w:rPr>
          <w:shd w:val="clear" w:color="auto" w:fill="D2D2D2"/>
        </w:rPr>
        <w:t>[Indicar</w:t>
      </w:r>
      <w:r w:rsidR="0015726E">
        <w:rPr>
          <w:spacing w:val="10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el</w:t>
      </w:r>
      <w:r w:rsidR="0015726E">
        <w:rPr>
          <w:spacing w:val="10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lote</w:t>
      </w:r>
      <w:r w:rsidR="0015726E">
        <w:rPr>
          <w:spacing w:val="8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o</w:t>
      </w:r>
      <w:r w:rsidR="0015726E">
        <w:rPr>
          <w:spacing w:val="9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lotes</w:t>
      </w:r>
      <w:r w:rsidR="0015726E">
        <w:rPr>
          <w:spacing w:val="10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a</w:t>
      </w:r>
      <w:r w:rsidR="0015726E">
        <w:rPr>
          <w:spacing w:val="9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los</w:t>
      </w:r>
      <w:r w:rsidR="0015726E">
        <w:rPr>
          <w:spacing w:val="9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cuales</w:t>
      </w:r>
      <w:r w:rsidR="0015726E">
        <w:rPr>
          <w:spacing w:val="10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se</w:t>
      </w:r>
      <w:r w:rsidR="0015726E">
        <w:rPr>
          <w:spacing w:val="14"/>
          <w:shd w:val="clear" w:color="auto" w:fill="D2D2D2"/>
        </w:rPr>
        <w:t xml:space="preserve"> </w:t>
      </w:r>
      <w:r w:rsidR="0015726E">
        <w:rPr>
          <w:shd w:val="clear" w:color="auto" w:fill="D2D2D2"/>
        </w:rPr>
        <w:t>presenta</w:t>
      </w:r>
      <w:r w:rsidR="0015726E">
        <w:rPr>
          <w:spacing w:val="-53"/>
        </w:rPr>
        <w:t xml:space="preserve"> </w:t>
      </w:r>
      <w:r w:rsidR="0015726E">
        <w:rPr>
          <w:shd w:val="clear" w:color="auto" w:fill="D2D2D2"/>
        </w:rPr>
        <w:t>oferta.]</w:t>
      </w:r>
    </w:p>
    <w:p w14:paraId="7EEB118B" w14:textId="77777777" w:rsidR="0015726E" w:rsidRDefault="0015726E" w:rsidP="0015726E">
      <w:pPr>
        <w:pStyle w:val="Textoindependiente"/>
        <w:spacing w:before="120"/>
        <w:ind w:left="1017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1B0CFE7B" w14:textId="77777777" w:rsidR="0015726E" w:rsidRDefault="0015726E" w:rsidP="0015726E">
      <w:pPr>
        <w:pStyle w:val="Textoindependiente"/>
        <w:spacing w:before="9"/>
        <w:rPr>
          <w:sz w:val="12"/>
        </w:rPr>
      </w:pPr>
    </w:p>
    <w:p w14:paraId="5C8B6742" w14:textId="77777777" w:rsidR="0015726E" w:rsidRDefault="0015726E" w:rsidP="0015726E">
      <w:pPr>
        <w:pStyle w:val="Textoindependiente"/>
        <w:spacing w:before="93"/>
        <w:ind w:left="1017"/>
        <w:jc w:val="both"/>
      </w:pPr>
      <w:r>
        <w:rPr>
          <w:shd w:val="clear" w:color="auto" w:fill="D2D2D2"/>
        </w:rPr>
        <w:t>"[Nombre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del Proponente]"</w:t>
      </w:r>
      <w:r>
        <w:rPr>
          <w:spacing w:val="8"/>
          <w:shd w:val="clear" w:color="auto" w:fill="D2D2D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 representante legal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hd w:val="clear" w:color="auto" w:fill="D2D2D2"/>
        </w:rPr>
        <w:t>[Nombre 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</w:p>
    <w:p w14:paraId="6B05401E" w14:textId="77777777" w:rsidR="0015726E" w:rsidRDefault="0015726E" w:rsidP="0015726E">
      <w:pPr>
        <w:pStyle w:val="Textoindependiente"/>
        <w:ind w:left="1017" w:right="120"/>
        <w:jc w:val="both"/>
      </w:pPr>
      <w:r>
        <w:rPr>
          <w:shd w:val="clear" w:color="auto" w:fill="D2D2D2"/>
        </w:rPr>
        <w:t>- persona jurídica]</w:t>
      </w:r>
      <w:r>
        <w:t xml:space="preserve"> o </w:t>
      </w:r>
      <w:r>
        <w:rPr>
          <w:shd w:val="clear" w:color="auto" w:fill="D2D2D2"/>
        </w:rPr>
        <w:t>[Nombre del Proponente- persona natural]</w:t>
      </w:r>
      <w:r>
        <w:t xml:space="preserve"> en adelante el “Proponente”, presento ofrecimiento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proyecto</w:t>
      </w:r>
      <w:r>
        <w:rPr>
          <w:spacing w:val="-5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14:paraId="4379A361" w14:textId="77777777" w:rsidR="0015726E" w:rsidRDefault="0015726E" w:rsidP="0015726E">
      <w:pPr>
        <w:pStyle w:val="Textoindependiente"/>
        <w:spacing w:before="9"/>
      </w:pPr>
    </w:p>
    <w:p w14:paraId="2C7D8A0B" w14:textId="77777777" w:rsidR="0015726E" w:rsidRDefault="0015726E" w:rsidP="0015726E">
      <w:pPr>
        <w:pStyle w:val="Textoindependiente"/>
        <w:ind w:left="1017" w:right="132"/>
        <w:jc w:val="both"/>
      </w:pPr>
      <w:r>
        <w:t>Manifiesto bajo la gravedad del juramento que, en caso de resultar adjudicatario, incorporaré a la ejecución del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noventa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(90 %) del</w:t>
      </w:r>
      <w:r>
        <w:rPr>
          <w:spacing w:val="-4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técnico, operativo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8"/>
        </w:rPr>
        <w:t xml:space="preserve"> </w:t>
      </w:r>
      <w:r>
        <w:t>colombiano.</w:t>
      </w:r>
    </w:p>
    <w:p w14:paraId="67259E9C" w14:textId="77777777" w:rsidR="0015726E" w:rsidRDefault="0015726E" w:rsidP="0015726E">
      <w:pPr>
        <w:pStyle w:val="Textoindependiente"/>
        <w:spacing w:before="121"/>
        <w:ind w:left="1017" w:right="116"/>
        <w:jc w:val="both"/>
      </w:pPr>
      <w:r>
        <w:t>El cumplimiento de esta obligación será acreditado durante la ejecución del Contrato. Adicionalmente, el Contratista, a partir de</w:t>
      </w:r>
      <w:r>
        <w:rPr>
          <w:spacing w:val="1"/>
        </w:rPr>
        <w:t xml:space="preserve"> </w:t>
      </w:r>
      <w:r>
        <w:t>iniciar con la ejecución del contrato, deberá allegar mensualmente una declaración expedida por su representante</w:t>
      </w:r>
      <w:r>
        <w:rPr>
          <w:spacing w:val="1"/>
        </w:rPr>
        <w:t xml:space="preserve"> </w:t>
      </w:r>
      <w:r>
        <w:t>legal en la que conste que se mantiene el porcentaje de personal técnico, operativo y profesional colombiano y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laboral 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modalidad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2"/>
        </w:rPr>
        <w:t xml:space="preserve"> </w:t>
      </w:r>
      <w:r>
        <w:t>personal.</w:t>
      </w:r>
    </w:p>
    <w:p w14:paraId="2942C5FA" w14:textId="77777777" w:rsidR="0015726E" w:rsidRDefault="0015726E" w:rsidP="0015726E">
      <w:pPr>
        <w:pStyle w:val="Textoindependiente"/>
        <w:spacing w:before="10"/>
      </w:pPr>
    </w:p>
    <w:p w14:paraId="01B1D29A" w14:textId="77777777" w:rsidR="0015726E" w:rsidRDefault="0015726E" w:rsidP="0015726E">
      <w:pPr>
        <w:pStyle w:val="Textoindependiente"/>
        <w:ind w:left="1017"/>
      </w:pPr>
      <w:r>
        <w:t>Atentamente,</w:t>
      </w:r>
    </w:p>
    <w:p w14:paraId="1DE91C10" w14:textId="77777777" w:rsidR="0015726E" w:rsidRDefault="0015726E" w:rsidP="0015726E">
      <w:pPr>
        <w:pStyle w:val="Textoindependiente"/>
        <w:rPr>
          <w:sz w:val="22"/>
        </w:rPr>
      </w:pPr>
    </w:p>
    <w:p w14:paraId="12E65B8C" w14:textId="77777777" w:rsidR="0015726E" w:rsidRDefault="0015726E" w:rsidP="0015726E">
      <w:pPr>
        <w:pStyle w:val="Textoindependiente"/>
        <w:spacing w:before="11"/>
        <w:rPr>
          <w:sz w:val="18"/>
        </w:rPr>
      </w:pPr>
    </w:p>
    <w:p w14:paraId="2A52CA26" w14:textId="77777777" w:rsidR="0015726E" w:rsidRDefault="0015726E" w:rsidP="0015726E">
      <w:pPr>
        <w:pStyle w:val="Textoindependiente"/>
        <w:tabs>
          <w:tab w:val="left" w:pos="3340"/>
          <w:tab w:val="left" w:pos="4060"/>
          <w:tab w:val="left" w:pos="7723"/>
          <w:tab w:val="left" w:pos="7887"/>
        </w:tabs>
        <w:spacing w:line="364" w:lineRule="auto"/>
        <w:ind w:left="1017" w:right="3550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521E7CD" w14:textId="77777777" w:rsidR="0015726E" w:rsidRDefault="0015726E" w:rsidP="0015726E">
      <w:pPr>
        <w:pStyle w:val="Textoindependiente"/>
        <w:tabs>
          <w:tab w:val="left" w:pos="1900"/>
          <w:tab w:val="left" w:pos="4281"/>
          <w:tab w:val="left" w:pos="6281"/>
        </w:tabs>
        <w:spacing w:before="1"/>
        <w:ind w:left="1017"/>
      </w:pPr>
      <w:r>
        <w:t>C.</w:t>
      </w:r>
      <w:r>
        <w:rPr>
          <w:spacing w:val="-2"/>
        </w:rPr>
        <w:t xml:space="preserve"> </w:t>
      </w:r>
      <w:r>
        <w:t>C.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0C66EB3" w14:textId="77777777" w:rsidR="0015726E" w:rsidRDefault="0015726E" w:rsidP="0015726E">
      <w:pPr>
        <w:pStyle w:val="Textoindependiente"/>
        <w:tabs>
          <w:tab w:val="left" w:pos="3340"/>
          <w:tab w:val="left" w:pos="7723"/>
        </w:tabs>
        <w:spacing w:before="118"/>
        <w:ind w:left="1017"/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791B0F5" w14:textId="77777777" w:rsidR="0015726E" w:rsidRPr="00156375" w:rsidRDefault="0015726E" w:rsidP="0015726E">
      <w:pPr>
        <w:pStyle w:val="Ttulo11"/>
        <w:tabs>
          <w:tab w:val="left" w:pos="8443"/>
        </w:tabs>
        <w:spacing w:before="121"/>
        <w:ind w:left="0" w:firstLine="993"/>
        <w:rPr>
          <w:b w:val="0"/>
        </w:rPr>
      </w:pPr>
      <w:r w:rsidRPr="00156375">
        <w:rPr>
          <w:b w:val="0"/>
        </w:rPr>
        <w:t>Correo</w:t>
      </w:r>
      <w:r w:rsidRPr="00156375">
        <w:rPr>
          <w:b w:val="0"/>
          <w:spacing w:val="-2"/>
        </w:rPr>
        <w:t xml:space="preserve"> </w:t>
      </w:r>
      <w:r w:rsidRPr="00156375">
        <w:rPr>
          <w:b w:val="0"/>
        </w:rPr>
        <w:t>electrónico</w:t>
      </w:r>
      <w:r w:rsidRPr="00156375">
        <w:rPr>
          <w:b w:val="0"/>
          <w:spacing w:val="8"/>
        </w:rPr>
        <w:t xml:space="preserve"> </w:t>
      </w:r>
      <w:r w:rsidRPr="00156375">
        <w:rPr>
          <w:b w:val="0"/>
          <w:w w:val="99"/>
          <w:u w:val="single"/>
        </w:rPr>
        <w:t xml:space="preserve"> </w:t>
      </w:r>
      <w:r w:rsidRPr="00156375">
        <w:rPr>
          <w:b w:val="0"/>
          <w:u w:val="single"/>
        </w:rPr>
        <w:tab/>
      </w:r>
    </w:p>
    <w:p w14:paraId="4B3E5802" w14:textId="77777777" w:rsidR="0015726E" w:rsidRDefault="0015726E" w:rsidP="0015726E">
      <w:pPr>
        <w:pStyle w:val="Textoindependiente"/>
        <w:rPr>
          <w:rFonts w:ascii="Arial"/>
          <w:b/>
          <w:sz w:val="22"/>
        </w:rPr>
      </w:pPr>
    </w:p>
    <w:p w14:paraId="64101DF3" w14:textId="36B55533" w:rsidR="00B0629A" w:rsidRPr="0015726E" w:rsidRDefault="00B0629A" w:rsidP="0015726E"/>
    <w:sectPr w:rsidR="00B0629A" w:rsidRPr="001572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668"/>
    <w:rsid w:val="0015726E"/>
    <w:rsid w:val="001B348B"/>
    <w:rsid w:val="0053155B"/>
    <w:rsid w:val="00596668"/>
    <w:rsid w:val="005A4AA2"/>
    <w:rsid w:val="00B0629A"/>
    <w:rsid w:val="00C8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7AD9F"/>
  <w15:chartTrackingRefBased/>
  <w15:docId w15:val="{55E74B27-0616-4ED3-9C7F-84740C6C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8302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8302F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8302F"/>
    <w:rPr>
      <w:rFonts w:ascii="Arial MT" w:eastAsia="Arial MT" w:hAnsi="Arial MT" w:cs="Arial MT"/>
      <w:sz w:val="20"/>
      <w:szCs w:val="20"/>
      <w:lang w:val="es-ES"/>
    </w:rPr>
  </w:style>
  <w:style w:type="paragraph" w:customStyle="1" w:styleId="Ttulo11">
    <w:name w:val="Título 11"/>
    <w:basedOn w:val="Normal"/>
    <w:uiPriority w:val="1"/>
    <w:qFormat/>
    <w:rsid w:val="00C8302F"/>
    <w:pPr>
      <w:ind w:left="1439"/>
      <w:outlineLvl w:val="1"/>
    </w:pPr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C8302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ratacion@narino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ADMIN</cp:lastModifiedBy>
  <cp:revision>5</cp:revision>
  <dcterms:created xsi:type="dcterms:W3CDTF">2022-10-20T16:09:00Z</dcterms:created>
  <dcterms:modified xsi:type="dcterms:W3CDTF">2023-03-27T17:29:00Z</dcterms:modified>
</cp:coreProperties>
</file>