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149D903A" w:rsidR="00C968E6" w:rsidRDefault="009F33B0" w:rsidP="009F33B0">
      <w:pPr>
        <w:spacing w:after="0" w:line="240" w:lineRule="auto"/>
        <w:contextualSpacing/>
        <w:jc w:val="center"/>
        <w:rPr>
          <w:rStyle w:val="Nmerodepgina"/>
          <w:rFonts w:ascii="Arial" w:hAnsi="Arial" w:cs="Arial"/>
          <w:b/>
        </w:rPr>
      </w:pPr>
      <w:r w:rsidRPr="00790511">
        <w:rPr>
          <w:rFonts w:ascii="Arial" w:hAnsi="Arial" w:cs="Arial"/>
          <w:b/>
          <w:spacing w:val="2"/>
        </w:rPr>
        <w:t xml:space="preserve">ANEXO AL CONTRATO o </w:t>
      </w:r>
      <w:r w:rsidRPr="00084091">
        <w:rPr>
          <w:rFonts w:ascii="Arial" w:hAnsi="Arial" w:cs="Arial"/>
          <w:b/>
          <w:spacing w:val="2"/>
        </w:rPr>
        <w:t>ACEPTACIÓN DE OFERTA</w:t>
      </w:r>
      <w:r w:rsidRPr="00084091">
        <w:rPr>
          <w:rStyle w:val="Nmerodepgina"/>
          <w:rFonts w:ascii="Arial" w:hAnsi="Arial" w:cs="Arial"/>
          <w:b/>
          <w:color w:val="E36C0A" w:themeColor="accent6" w:themeShade="BF"/>
        </w:rPr>
        <w:t xml:space="preserve"> </w:t>
      </w:r>
      <w:r w:rsidR="008D0D22" w:rsidRPr="00084091">
        <w:rPr>
          <w:rStyle w:val="Nmerodepgina"/>
          <w:rFonts w:ascii="Arial" w:hAnsi="Arial" w:cs="Arial"/>
          <w:b/>
        </w:rPr>
        <w:t>MC-NRÑ-RN-00</w:t>
      </w:r>
      <w:r w:rsidR="00DD0705">
        <w:rPr>
          <w:rStyle w:val="Nmerodepgina"/>
          <w:rFonts w:ascii="Arial" w:hAnsi="Arial" w:cs="Arial"/>
          <w:b/>
        </w:rPr>
        <w:t>2</w:t>
      </w:r>
      <w:r w:rsidR="00976A98">
        <w:rPr>
          <w:rStyle w:val="Nmerodepgina"/>
          <w:rFonts w:ascii="Arial" w:hAnsi="Arial" w:cs="Arial"/>
          <w:b/>
        </w:rPr>
        <w:t>6</w:t>
      </w:r>
      <w:r w:rsidR="008D0D22" w:rsidRPr="00084091">
        <w:rPr>
          <w:rStyle w:val="Nmerodepgina"/>
          <w:rFonts w:ascii="Arial" w:hAnsi="Arial" w:cs="Arial"/>
          <w:b/>
        </w:rPr>
        <w:t>-202</w:t>
      </w:r>
      <w:r w:rsidR="00371909">
        <w:rPr>
          <w:rStyle w:val="Nmerodepgina"/>
          <w:rFonts w:ascii="Arial" w:hAnsi="Arial" w:cs="Arial"/>
          <w:b/>
        </w:rPr>
        <w:t>3</w:t>
      </w:r>
    </w:p>
    <w:p w14:paraId="6ADD147B" w14:textId="77777777" w:rsidR="00976A98" w:rsidRPr="00976A98" w:rsidRDefault="00976A98" w:rsidP="009F33B0">
      <w:pPr>
        <w:pStyle w:val="Encabezado"/>
        <w:tabs>
          <w:tab w:val="clear" w:pos="4252"/>
          <w:tab w:val="clear" w:pos="8504"/>
        </w:tabs>
        <w:spacing w:before="40" w:after="40" w:line="240" w:lineRule="auto"/>
        <w:jc w:val="center"/>
        <w:rPr>
          <w:rFonts w:ascii="Arial" w:hAnsi="Arial" w:cs="Arial"/>
          <w:b/>
          <w:bCs/>
          <w:color w:val="000000"/>
          <w:shd w:val="clear" w:color="auto" w:fill="FFFFFF"/>
        </w:rPr>
      </w:pPr>
      <w:r w:rsidRPr="00976A98">
        <w:rPr>
          <w:rFonts w:ascii="Arial" w:hAnsi="Arial" w:cs="Arial"/>
          <w:b/>
          <w:bCs/>
          <w:color w:val="000000"/>
          <w:shd w:val="clear" w:color="auto" w:fill="FFFFFF"/>
        </w:rPr>
        <w:t>CO1.PCCNTR.4924791</w:t>
      </w:r>
    </w:p>
    <w:p w14:paraId="72FFFBFF" w14:textId="2102289F"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4A583138" w:rsidR="009F33B0" w:rsidRPr="00790511" w:rsidRDefault="004A4B28" w:rsidP="009F33B0">
      <w:pPr>
        <w:pStyle w:val="Encabezado"/>
        <w:tabs>
          <w:tab w:val="clear" w:pos="4252"/>
          <w:tab w:val="clear" w:pos="8504"/>
        </w:tabs>
        <w:spacing w:before="40" w:after="40" w:line="240" w:lineRule="auto"/>
        <w:jc w:val="center"/>
        <w:rPr>
          <w:rFonts w:ascii="Arial" w:hAnsi="Arial" w:cs="Arial"/>
          <w:b/>
        </w:rPr>
      </w:pPr>
      <w:r>
        <w:rPr>
          <w:rFonts w:ascii="Arial" w:hAnsi="Arial" w:cs="Arial"/>
          <w:b/>
        </w:rPr>
        <w:t xml:space="preserve"> Y </w:t>
      </w:r>
      <w:r w:rsidR="00976A98">
        <w:rPr>
          <w:rFonts w:ascii="Arial" w:hAnsi="Arial" w:cs="Arial"/>
          <w:b/>
        </w:rPr>
        <w:t>PROVEEDORA DE VACUNAS - PROVIVACUNAS</w:t>
      </w:r>
      <w:r w:rsidR="00474F0B">
        <w:rPr>
          <w:rFonts w:ascii="Arial" w:hAnsi="Arial" w:cs="Arial"/>
          <w:b/>
        </w:rPr>
        <w:t xml:space="preserve"> </w:t>
      </w:r>
      <w:r w:rsidR="00833BA8">
        <w:rPr>
          <w:rFonts w:ascii="Arial" w:hAnsi="Arial" w:cs="Arial"/>
          <w:b/>
        </w:rPr>
        <w:t>SA</w:t>
      </w:r>
      <w:r w:rsidR="00474F0B">
        <w:rPr>
          <w:rFonts w:ascii="Arial" w:hAnsi="Arial" w:cs="Arial"/>
          <w:b/>
        </w:rPr>
        <w:t>S</w:t>
      </w:r>
      <w:r w:rsidR="00795191">
        <w:rPr>
          <w:rFonts w:ascii="Arial" w:hAnsi="Arial" w:cs="Arial"/>
          <w:b/>
        </w:rPr>
        <w:t xml:space="preserve"> </w:t>
      </w:r>
    </w:p>
    <w:p w14:paraId="15008FD6" w14:textId="20567A9D" w:rsidR="009F33B0" w:rsidRPr="000E4AA3" w:rsidRDefault="009F33B0" w:rsidP="009F33B0">
      <w:pPr>
        <w:spacing w:after="0" w:line="240" w:lineRule="auto"/>
        <w:contextualSpacing/>
        <w:jc w:val="center"/>
        <w:rPr>
          <w:rStyle w:val="Nmerodepgina"/>
          <w:rFonts w:ascii="Arial" w:hAnsi="Arial" w:cs="Arial"/>
          <w:b/>
          <w:color w:val="E36C0A" w:themeColor="accent6" w:themeShade="BF"/>
        </w:rPr>
      </w:pPr>
    </w:p>
    <w:p w14:paraId="02C4A1E5" w14:textId="77777777" w:rsidR="00AF0246" w:rsidRPr="000E4AA3" w:rsidRDefault="00AF0246" w:rsidP="00AF0246">
      <w:pPr>
        <w:pStyle w:val="Default"/>
        <w:ind w:right="-29"/>
        <w:jc w:val="both"/>
        <w:rPr>
          <w:b/>
          <w:sz w:val="22"/>
          <w:szCs w:val="22"/>
          <w:u w:val="single"/>
          <w:lang w:val="es-CO"/>
        </w:rPr>
      </w:pPr>
    </w:p>
    <w:p w14:paraId="75B399D9" w14:textId="77777777" w:rsidR="00E55824" w:rsidRDefault="00790511" w:rsidP="00AF0246">
      <w:pPr>
        <w:pStyle w:val="Default"/>
        <w:ind w:right="-29"/>
        <w:jc w:val="both"/>
        <w:rPr>
          <w:sz w:val="20"/>
        </w:rPr>
      </w:pPr>
      <w:r w:rsidRPr="000E4AA3">
        <w:rPr>
          <w:b/>
          <w:sz w:val="22"/>
          <w:szCs w:val="22"/>
          <w:u w:val="single"/>
        </w:rPr>
        <w:t>OBJETO</w:t>
      </w:r>
      <w:r w:rsidR="00D46898" w:rsidRPr="00645A72">
        <w:rPr>
          <w:b/>
          <w:sz w:val="22"/>
          <w:szCs w:val="22"/>
          <w:u w:val="single"/>
        </w:rPr>
        <w:t xml:space="preserve">:  </w:t>
      </w:r>
      <w:r w:rsidR="00E55824">
        <w:rPr>
          <w:sz w:val="20"/>
        </w:rPr>
        <w:t>Prestación de servicios para el suministro y</w:t>
      </w:r>
      <w:r w:rsidR="00E55824">
        <w:rPr>
          <w:spacing w:val="1"/>
          <w:sz w:val="20"/>
        </w:rPr>
        <w:t xml:space="preserve"> </w:t>
      </w:r>
      <w:r w:rsidR="00E55824">
        <w:rPr>
          <w:sz w:val="20"/>
        </w:rPr>
        <w:t>aplicación</w:t>
      </w:r>
      <w:r w:rsidR="00E55824">
        <w:rPr>
          <w:spacing w:val="1"/>
          <w:sz w:val="20"/>
        </w:rPr>
        <w:t xml:space="preserve"> </w:t>
      </w:r>
      <w:r w:rsidR="00E55824">
        <w:rPr>
          <w:sz w:val="20"/>
        </w:rPr>
        <w:t>de</w:t>
      </w:r>
      <w:r w:rsidR="00E55824">
        <w:rPr>
          <w:spacing w:val="1"/>
          <w:sz w:val="20"/>
        </w:rPr>
        <w:t xml:space="preserve"> </w:t>
      </w:r>
      <w:r w:rsidR="00E55824">
        <w:rPr>
          <w:sz w:val="20"/>
        </w:rPr>
        <w:t>vacunas,</w:t>
      </w:r>
      <w:r w:rsidR="00E55824">
        <w:rPr>
          <w:spacing w:val="1"/>
          <w:sz w:val="20"/>
        </w:rPr>
        <w:t xml:space="preserve"> </w:t>
      </w:r>
      <w:r w:rsidR="00E55824">
        <w:rPr>
          <w:sz w:val="20"/>
        </w:rPr>
        <w:t>para</w:t>
      </w:r>
      <w:r w:rsidR="00E55824">
        <w:rPr>
          <w:spacing w:val="1"/>
          <w:sz w:val="20"/>
        </w:rPr>
        <w:t xml:space="preserve"> </w:t>
      </w:r>
      <w:r w:rsidR="00E55824">
        <w:rPr>
          <w:sz w:val="20"/>
        </w:rPr>
        <w:t>los</w:t>
      </w:r>
      <w:r w:rsidR="00E55824">
        <w:rPr>
          <w:spacing w:val="1"/>
          <w:sz w:val="20"/>
        </w:rPr>
        <w:t xml:space="preserve"> </w:t>
      </w:r>
      <w:r w:rsidR="00E55824">
        <w:rPr>
          <w:sz w:val="20"/>
        </w:rPr>
        <w:t>servidores</w:t>
      </w:r>
      <w:r w:rsidR="00E55824">
        <w:rPr>
          <w:spacing w:val="1"/>
          <w:sz w:val="20"/>
        </w:rPr>
        <w:t xml:space="preserve"> </w:t>
      </w:r>
      <w:r w:rsidR="00E55824">
        <w:rPr>
          <w:sz w:val="20"/>
        </w:rPr>
        <w:t>públicos, trabajadores oficiales y contratistas</w:t>
      </w:r>
      <w:r w:rsidR="00E55824">
        <w:rPr>
          <w:spacing w:val="1"/>
          <w:sz w:val="20"/>
        </w:rPr>
        <w:t xml:space="preserve"> </w:t>
      </w:r>
      <w:r w:rsidR="00E55824">
        <w:rPr>
          <w:sz w:val="20"/>
        </w:rPr>
        <w:t>del</w:t>
      </w:r>
      <w:r w:rsidR="00E55824">
        <w:rPr>
          <w:spacing w:val="1"/>
          <w:sz w:val="20"/>
        </w:rPr>
        <w:t xml:space="preserve"> </w:t>
      </w:r>
      <w:r w:rsidR="00E55824">
        <w:rPr>
          <w:sz w:val="20"/>
        </w:rPr>
        <w:t>SENA</w:t>
      </w:r>
      <w:r w:rsidR="00E55824">
        <w:rPr>
          <w:spacing w:val="1"/>
          <w:sz w:val="20"/>
        </w:rPr>
        <w:t xml:space="preserve"> </w:t>
      </w:r>
      <w:r w:rsidR="00E55824">
        <w:rPr>
          <w:sz w:val="20"/>
        </w:rPr>
        <w:t>Regional</w:t>
      </w:r>
      <w:r w:rsidR="00E55824">
        <w:rPr>
          <w:spacing w:val="1"/>
          <w:sz w:val="20"/>
        </w:rPr>
        <w:t xml:space="preserve"> </w:t>
      </w:r>
      <w:r w:rsidR="00E55824">
        <w:rPr>
          <w:sz w:val="20"/>
        </w:rPr>
        <w:t>Nariño</w:t>
      </w:r>
      <w:r w:rsidR="00E55824">
        <w:rPr>
          <w:spacing w:val="1"/>
          <w:sz w:val="20"/>
        </w:rPr>
        <w:t xml:space="preserve"> </w:t>
      </w:r>
      <w:r w:rsidR="00E55824">
        <w:rPr>
          <w:sz w:val="20"/>
        </w:rPr>
        <w:t>en</w:t>
      </w:r>
      <w:r w:rsidR="00E55824">
        <w:rPr>
          <w:spacing w:val="1"/>
          <w:sz w:val="20"/>
        </w:rPr>
        <w:t xml:space="preserve"> </w:t>
      </w:r>
      <w:r w:rsidR="00E55824">
        <w:rPr>
          <w:sz w:val="20"/>
        </w:rPr>
        <w:t>sus</w:t>
      </w:r>
      <w:r w:rsidR="00E55824">
        <w:rPr>
          <w:spacing w:val="1"/>
          <w:sz w:val="20"/>
        </w:rPr>
        <w:t xml:space="preserve"> </w:t>
      </w:r>
      <w:r w:rsidR="00E55824">
        <w:rPr>
          <w:sz w:val="20"/>
        </w:rPr>
        <w:t>centros</w:t>
      </w:r>
      <w:r w:rsidR="00E55824">
        <w:rPr>
          <w:spacing w:val="1"/>
          <w:sz w:val="20"/>
        </w:rPr>
        <w:t xml:space="preserve"> </w:t>
      </w:r>
      <w:r w:rsidR="00E55824">
        <w:rPr>
          <w:sz w:val="20"/>
        </w:rPr>
        <w:t>(Despacho</w:t>
      </w:r>
      <w:r w:rsidR="00E55824">
        <w:rPr>
          <w:spacing w:val="1"/>
          <w:sz w:val="20"/>
        </w:rPr>
        <w:t xml:space="preserve"> </w:t>
      </w:r>
      <w:r w:rsidR="00E55824">
        <w:rPr>
          <w:sz w:val="20"/>
        </w:rPr>
        <w:t>-</w:t>
      </w:r>
      <w:r w:rsidR="00E55824">
        <w:rPr>
          <w:spacing w:val="1"/>
          <w:sz w:val="20"/>
        </w:rPr>
        <w:t xml:space="preserve"> </w:t>
      </w:r>
      <w:r w:rsidR="00E55824">
        <w:rPr>
          <w:sz w:val="20"/>
        </w:rPr>
        <w:t>Centro</w:t>
      </w:r>
      <w:r w:rsidR="00E55824">
        <w:rPr>
          <w:spacing w:val="1"/>
          <w:sz w:val="20"/>
        </w:rPr>
        <w:t xml:space="preserve"> </w:t>
      </w:r>
      <w:r w:rsidR="00E55824">
        <w:rPr>
          <w:sz w:val="20"/>
        </w:rPr>
        <w:t>Internacional</w:t>
      </w:r>
      <w:r w:rsidR="00E55824">
        <w:rPr>
          <w:spacing w:val="1"/>
          <w:sz w:val="20"/>
        </w:rPr>
        <w:t xml:space="preserve"> </w:t>
      </w:r>
      <w:r w:rsidR="00E55824">
        <w:rPr>
          <w:sz w:val="20"/>
        </w:rPr>
        <w:t>de</w:t>
      </w:r>
      <w:r w:rsidR="00E55824">
        <w:rPr>
          <w:spacing w:val="-53"/>
          <w:sz w:val="20"/>
        </w:rPr>
        <w:t xml:space="preserve"> </w:t>
      </w:r>
      <w:r w:rsidR="00E55824">
        <w:rPr>
          <w:sz w:val="20"/>
        </w:rPr>
        <w:t>Producción</w:t>
      </w:r>
      <w:r w:rsidR="00E55824">
        <w:rPr>
          <w:spacing w:val="1"/>
          <w:sz w:val="20"/>
        </w:rPr>
        <w:t xml:space="preserve"> </w:t>
      </w:r>
      <w:r w:rsidR="00E55824">
        <w:rPr>
          <w:sz w:val="20"/>
        </w:rPr>
        <w:t>Limpia</w:t>
      </w:r>
      <w:r w:rsidR="00E55824">
        <w:rPr>
          <w:spacing w:val="1"/>
          <w:sz w:val="20"/>
        </w:rPr>
        <w:t xml:space="preserve"> </w:t>
      </w:r>
      <w:r w:rsidR="00E55824">
        <w:rPr>
          <w:sz w:val="20"/>
        </w:rPr>
        <w:t>Lope,</w:t>
      </w:r>
      <w:r w:rsidR="00E55824">
        <w:rPr>
          <w:spacing w:val="1"/>
          <w:sz w:val="20"/>
        </w:rPr>
        <w:t xml:space="preserve"> </w:t>
      </w:r>
      <w:r w:rsidR="00E55824">
        <w:rPr>
          <w:sz w:val="20"/>
        </w:rPr>
        <w:t>Centro</w:t>
      </w:r>
      <w:r w:rsidR="00E55824">
        <w:rPr>
          <w:spacing w:val="1"/>
          <w:sz w:val="20"/>
        </w:rPr>
        <w:t xml:space="preserve"> </w:t>
      </w:r>
      <w:r w:rsidR="00E55824">
        <w:rPr>
          <w:sz w:val="20"/>
        </w:rPr>
        <w:t>Surcolombiano</w:t>
      </w:r>
      <w:r w:rsidR="00E55824">
        <w:rPr>
          <w:spacing w:val="1"/>
          <w:sz w:val="20"/>
        </w:rPr>
        <w:t xml:space="preserve"> </w:t>
      </w:r>
      <w:r w:rsidR="00E55824">
        <w:rPr>
          <w:sz w:val="20"/>
        </w:rPr>
        <w:t>de</w:t>
      </w:r>
      <w:r w:rsidR="00E55824">
        <w:rPr>
          <w:spacing w:val="1"/>
          <w:sz w:val="20"/>
        </w:rPr>
        <w:t xml:space="preserve"> </w:t>
      </w:r>
      <w:r w:rsidR="00E55824">
        <w:rPr>
          <w:sz w:val="20"/>
        </w:rPr>
        <w:t>Logística</w:t>
      </w:r>
      <w:r w:rsidR="00E55824">
        <w:rPr>
          <w:spacing w:val="1"/>
          <w:sz w:val="20"/>
        </w:rPr>
        <w:t xml:space="preserve"> </w:t>
      </w:r>
      <w:r w:rsidR="00E55824">
        <w:rPr>
          <w:sz w:val="20"/>
        </w:rPr>
        <w:t>Internacional,</w:t>
      </w:r>
      <w:r w:rsidR="00E55824">
        <w:rPr>
          <w:spacing w:val="1"/>
          <w:sz w:val="20"/>
        </w:rPr>
        <w:t xml:space="preserve"> </w:t>
      </w:r>
      <w:r w:rsidR="00E55824">
        <w:rPr>
          <w:sz w:val="20"/>
        </w:rPr>
        <w:t>Centro Agroindustrial y Pesquero de la Costa</w:t>
      </w:r>
      <w:r w:rsidR="00E55824">
        <w:rPr>
          <w:spacing w:val="1"/>
          <w:sz w:val="20"/>
        </w:rPr>
        <w:t xml:space="preserve"> </w:t>
      </w:r>
      <w:r w:rsidR="00E55824">
        <w:rPr>
          <w:sz w:val="20"/>
        </w:rPr>
        <w:t>Pacífica),</w:t>
      </w:r>
      <w:r w:rsidR="00E55824">
        <w:rPr>
          <w:spacing w:val="2"/>
          <w:sz w:val="20"/>
        </w:rPr>
        <w:t xml:space="preserve"> </w:t>
      </w:r>
      <w:r w:rsidR="00E55824">
        <w:rPr>
          <w:sz w:val="20"/>
        </w:rPr>
        <w:t>en</w:t>
      </w:r>
      <w:r w:rsidR="00E55824">
        <w:rPr>
          <w:spacing w:val="1"/>
          <w:sz w:val="20"/>
        </w:rPr>
        <w:t xml:space="preserve"> </w:t>
      </w:r>
      <w:r w:rsidR="00E55824">
        <w:rPr>
          <w:sz w:val="20"/>
        </w:rPr>
        <w:t>la</w:t>
      </w:r>
      <w:r w:rsidR="00E55824">
        <w:rPr>
          <w:spacing w:val="-2"/>
          <w:sz w:val="20"/>
        </w:rPr>
        <w:t xml:space="preserve"> </w:t>
      </w:r>
      <w:r w:rsidR="00E55824">
        <w:rPr>
          <w:sz w:val="20"/>
        </w:rPr>
        <w:t>vigencia</w:t>
      </w:r>
      <w:r w:rsidR="00E55824">
        <w:rPr>
          <w:spacing w:val="-1"/>
          <w:sz w:val="20"/>
        </w:rPr>
        <w:t xml:space="preserve"> </w:t>
      </w:r>
      <w:r w:rsidR="00E55824">
        <w:rPr>
          <w:sz w:val="20"/>
        </w:rPr>
        <w:t>2023.</w:t>
      </w:r>
    </w:p>
    <w:p w14:paraId="66AF2D2F" w14:textId="77777777" w:rsidR="00E55824" w:rsidRDefault="00E55824" w:rsidP="00AF0246">
      <w:pPr>
        <w:pStyle w:val="Default"/>
        <w:ind w:right="-29"/>
        <w:jc w:val="both"/>
        <w:rPr>
          <w:sz w:val="20"/>
        </w:rPr>
      </w:pPr>
    </w:p>
    <w:p w14:paraId="17DC9AFE" w14:textId="270D0817" w:rsidR="00FB709D" w:rsidRPr="000E4AA3" w:rsidRDefault="00FB709D" w:rsidP="00AF0246">
      <w:pPr>
        <w:pStyle w:val="Default"/>
        <w:ind w:right="-29"/>
        <w:jc w:val="both"/>
        <w:rPr>
          <w:b/>
          <w:sz w:val="22"/>
          <w:szCs w:val="22"/>
        </w:rPr>
      </w:pPr>
      <w:r w:rsidRPr="000E4AA3">
        <w:rPr>
          <w:b/>
          <w:sz w:val="22"/>
          <w:szCs w:val="22"/>
        </w:rPr>
        <w:t>VALOR:</w:t>
      </w:r>
      <w:r w:rsidR="00F83942" w:rsidRPr="000E4AA3">
        <w:rPr>
          <w:b/>
          <w:sz w:val="22"/>
          <w:szCs w:val="22"/>
        </w:rPr>
        <w:t xml:space="preserve">       $</w:t>
      </w:r>
      <w:r w:rsidR="00E55824">
        <w:rPr>
          <w:b/>
          <w:sz w:val="22"/>
          <w:szCs w:val="22"/>
        </w:rPr>
        <w:t>9</w:t>
      </w:r>
      <w:r w:rsidR="008D6AC9" w:rsidRPr="000E4AA3">
        <w:rPr>
          <w:b/>
          <w:sz w:val="22"/>
          <w:szCs w:val="22"/>
        </w:rPr>
        <w:t>.</w:t>
      </w:r>
      <w:r w:rsidR="00E55824">
        <w:rPr>
          <w:b/>
          <w:sz w:val="22"/>
          <w:szCs w:val="22"/>
        </w:rPr>
        <w:t>888</w:t>
      </w:r>
      <w:r w:rsidR="008D6AC9" w:rsidRPr="000E4AA3">
        <w:rPr>
          <w:b/>
          <w:sz w:val="22"/>
          <w:szCs w:val="22"/>
        </w:rPr>
        <w:t>.000</w:t>
      </w:r>
    </w:p>
    <w:p w14:paraId="482DE31E" w14:textId="77777777" w:rsidR="00F83942" w:rsidRPr="000E4AA3" w:rsidRDefault="00F83942" w:rsidP="00AF0246">
      <w:pPr>
        <w:pStyle w:val="Default"/>
        <w:ind w:right="-29"/>
        <w:jc w:val="both"/>
        <w:rPr>
          <w:b/>
          <w:sz w:val="22"/>
          <w:szCs w:val="22"/>
        </w:rPr>
      </w:pPr>
    </w:p>
    <w:p w14:paraId="0532D23A" w14:textId="3C9DBB8E" w:rsidR="00FB709D" w:rsidRPr="000E4AA3" w:rsidRDefault="00FB709D" w:rsidP="00AF0246">
      <w:pPr>
        <w:pStyle w:val="Default"/>
        <w:ind w:right="-29"/>
        <w:jc w:val="both"/>
        <w:rPr>
          <w:b/>
          <w:sz w:val="22"/>
          <w:szCs w:val="22"/>
        </w:rPr>
      </w:pPr>
      <w:r w:rsidRPr="000E4AA3">
        <w:rPr>
          <w:b/>
          <w:sz w:val="22"/>
          <w:szCs w:val="22"/>
        </w:rPr>
        <w:t>CDP:</w:t>
      </w:r>
      <w:r w:rsidR="00F83942" w:rsidRPr="000E4AA3">
        <w:rPr>
          <w:b/>
          <w:sz w:val="22"/>
          <w:szCs w:val="22"/>
        </w:rPr>
        <w:t xml:space="preserve">            </w:t>
      </w:r>
      <w:r w:rsidR="00371909">
        <w:rPr>
          <w:b/>
          <w:sz w:val="22"/>
          <w:szCs w:val="22"/>
        </w:rPr>
        <w:t>2023</w:t>
      </w:r>
    </w:p>
    <w:p w14:paraId="264CC539" w14:textId="77777777" w:rsidR="00DF12F6" w:rsidRPr="000E4AA3" w:rsidRDefault="00DF12F6" w:rsidP="00AF0246">
      <w:pPr>
        <w:pStyle w:val="Default"/>
        <w:ind w:right="-29"/>
        <w:jc w:val="both"/>
        <w:rPr>
          <w:b/>
          <w:sz w:val="22"/>
          <w:szCs w:val="22"/>
        </w:rPr>
      </w:pPr>
    </w:p>
    <w:p w14:paraId="6A36F58B" w14:textId="65D715A2" w:rsidR="00DF12F6" w:rsidRPr="000E4AA3" w:rsidRDefault="00DF12F6" w:rsidP="00AF0246">
      <w:pPr>
        <w:pStyle w:val="Default"/>
        <w:ind w:right="-29"/>
        <w:jc w:val="both"/>
        <w:rPr>
          <w:b/>
          <w:sz w:val="22"/>
          <w:szCs w:val="22"/>
        </w:rPr>
      </w:pPr>
      <w:r w:rsidRPr="000E4AA3">
        <w:rPr>
          <w:b/>
          <w:sz w:val="22"/>
          <w:szCs w:val="22"/>
        </w:rPr>
        <w:t xml:space="preserve">FECHA INICIO: </w:t>
      </w:r>
      <w:r w:rsidR="00E55824">
        <w:rPr>
          <w:b/>
          <w:sz w:val="22"/>
          <w:szCs w:val="22"/>
        </w:rPr>
        <w:t>15</w:t>
      </w:r>
      <w:r w:rsidRPr="000E4AA3">
        <w:rPr>
          <w:b/>
          <w:sz w:val="22"/>
          <w:szCs w:val="22"/>
        </w:rPr>
        <w:t xml:space="preserve"> DE </w:t>
      </w:r>
      <w:r w:rsidR="00371909">
        <w:rPr>
          <w:b/>
          <w:sz w:val="22"/>
          <w:szCs w:val="22"/>
        </w:rPr>
        <w:t>MA</w:t>
      </w:r>
      <w:r w:rsidR="00E55824">
        <w:rPr>
          <w:b/>
          <w:sz w:val="22"/>
          <w:szCs w:val="22"/>
        </w:rPr>
        <w:t>Y</w:t>
      </w:r>
      <w:r w:rsidR="00371909">
        <w:rPr>
          <w:b/>
          <w:sz w:val="22"/>
          <w:szCs w:val="22"/>
        </w:rPr>
        <w:t>O</w:t>
      </w:r>
      <w:r w:rsidRPr="000E4AA3">
        <w:rPr>
          <w:b/>
          <w:sz w:val="22"/>
          <w:szCs w:val="22"/>
        </w:rPr>
        <w:t xml:space="preserve"> DE 202</w:t>
      </w:r>
      <w:r w:rsidR="00371909">
        <w:rPr>
          <w:b/>
          <w:sz w:val="22"/>
          <w:szCs w:val="22"/>
        </w:rPr>
        <w:t>3</w:t>
      </w:r>
    </w:p>
    <w:p w14:paraId="5976CD88" w14:textId="77777777" w:rsidR="00DF12F6" w:rsidRPr="000E4AA3" w:rsidRDefault="00DF12F6" w:rsidP="00AF0246">
      <w:pPr>
        <w:pStyle w:val="Default"/>
        <w:ind w:right="-29"/>
        <w:jc w:val="both"/>
        <w:rPr>
          <w:b/>
          <w:sz w:val="22"/>
          <w:szCs w:val="22"/>
        </w:rPr>
      </w:pPr>
    </w:p>
    <w:p w14:paraId="4B796756" w14:textId="2CE3B07D" w:rsidR="00DF12F6" w:rsidRDefault="00DF12F6" w:rsidP="00AF0246">
      <w:pPr>
        <w:pStyle w:val="Default"/>
        <w:ind w:right="-29"/>
        <w:jc w:val="both"/>
        <w:rPr>
          <w:b/>
          <w:sz w:val="22"/>
          <w:szCs w:val="22"/>
        </w:rPr>
      </w:pPr>
      <w:r w:rsidRPr="000E4AA3">
        <w:rPr>
          <w:b/>
          <w:sz w:val="22"/>
          <w:szCs w:val="22"/>
        </w:rPr>
        <w:t xml:space="preserve">FECHA TERMINACION: </w:t>
      </w:r>
      <w:r w:rsidR="00E55824">
        <w:rPr>
          <w:b/>
          <w:sz w:val="22"/>
          <w:szCs w:val="22"/>
        </w:rPr>
        <w:t>15</w:t>
      </w:r>
      <w:r w:rsidRPr="000E4AA3">
        <w:rPr>
          <w:b/>
          <w:sz w:val="22"/>
          <w:szCs w:val="22"/>
        </w:rPr>
        <w:t xml:space="preserve"> DE </w:t>
      </w:r>
      <w:r w:rsidR="00E55824">
        <w:rPr>
          <w:b/>
          <w:sz w:val="22"/>
          <w:szCs w:val="22"/>
        </w:rPr>
        <w:t>NOVI</w:t>
      </w:r>
      <w:r w:rsidR="003E13D3">
        <w:rPr>
          <w:b/>
          <w:sz w:val="22"/>
          <w:szCs w:val="22"/>
        </w:rPr>
        <w:t xml:space="preserve">EMBRE </w:t>
      </w:r>
      <w:r w:rsidR="009D0592">
        <w:rPr>
          <w:b/>
          <w:sz w:val="22"/>
          <w:szCs w:val="22"/>
        </w:rPr>
        <w:t xml:space="preserve"> </w:t>
      </w:r>
      <w:r w:rsidRPr="000E4AA3">
        <w:rPr>
          <w:b/>
          <w:sz w:val="22"/>
          <w:szCs w:val="22"/>
        </w:rPr>
        <w:t xml:space="preserve"> DE </w:t>
      </w:r>
      <w:r w:rsidR="003E13D3">
        <w:rPr>
          <w:b/>
          <w:sz w:val="22"/>
          <w:szCs w:val="22"/>
        </w:rPr>
        <w:t xml:space="preserve"> </w:t>
      </w:r>
      <w:r w:rsidRPr="000E4AA3">
        <w:rPr>
          <w:b/>
          <w:sz w:val="22"/>
          <w:szCs w:val="22"/>
        </w:rPr>
        <w:t>202</w:t>
      </w:r>
      <w:r w:rsidR="00E55824">
        <w:rPr>
          <w:b/>
          <w:sz w:val="22"/>
          <w:szCs w:val="22"/>
        </w:rPr>
        <w:t>3</w:t>
      </w:r>
    </w:p>
    <w:p w14:paraId="329EDDA7" w14:textId="77777777" w:rsidR="00D71405" w:rsidRPr="000E4AA3" w:rsidRDefault="00D71405" w:rsidP="00AF0246">
      <w:pPr>
        <w:pStyle w:val="Default"/>
        <w:ind w:right="-29"/>
        <w:jc w:val="both"/>
        <w:rPr>
          <w:b/>
          <w:sz w:val="22"/>
          <w:szCs w:val="22"/>
        </w:rPr>
      </w:pPr>
    </w:p>
    <w:p w14:paraId="49E897B3" w14:textId="77777777" w:rsidR="00F83942" w:rsidRPr="000E4AA3" w:rsidRDefault="00F83942" w:rsidP="00AF0246">
      <w:pPr>
        <w:pStyle w:val="Default"/>
        <w:ind w:right="-29"/>
        <w:jc w:val="both"/>
        <w:rPr>
          <w:b/>
          <w:sz w:val="22"/>
          <w:szCs w:val="22"/>
        </w:rPr>
      </w:pPr>
    </w:p>
    <w:p w14:paraId="608CA510" w14:textId="0D6F5AC7" w:rsidR="00BD6271" w:rsidRPr="000E4AA3" w:rsidRDefault="00FB709D" w:rsidP="00AF0246">
      <w:pPr>
        <w:pStyle w:val="Default"/>
        <w:ind w:right="-29"/>
        <w:jc w:val="both"/>
        <w:rPr>
          <w:b/>
          <w:sz w:val="22"/>
          <w:szCs w:val="22"/>
        </w:rPr>
      </w:pPr>
      <w:r w:rsidRPr="000E4AA3">
        <w:rPr>
          <w:b/>
          <w:sz w:val="22"/>
          <w:szCs w:val="22"/>
        </w:rPr>
        <w:t>RUBRO</w:t>
      </w:r>
      <w:r w:rsidR="00631604" w:rsidRPr="000E4AA3">
        <w:rPr>
          <w:b/>
          <w:sz w:val="22"/>
          <w:szCs w:val="22"/>
        </w:rPr>
        <w:t xml:space="preserve">:    </w:t>
      </w:r>
      <w:r w:rsidR="00340B22" w:rsidRPr="000E4AA3">
        <w:rPr>
          <w:b/>
          <w:sz w:val="22"/>
          <w:szCs w:val="22"/>
        </w:rPr>
        <w:t>C-3603-1300-14-0-3603025-03 TRANSFERENCIAS CORRIENTES - SERVICIO DE FORMACIÓN PROFESIONAL INTEGRAL - MEJORAMIENTO DEL SERVICIO DE FORMACIÓN PROFESIONAL DEL SENA  NACIONAL</w:t>
      </w:r>
    </w:p>
    <w:p w14:paraId="03FA3633" w14:textId="77777777" w:rsidR="00340B22" w:rsidRPr="000E4AA3" w:rsidRDefault="00340B22" w:rsidP="00AF0246">
      <w:pPr>
        <w:pStyle w:val="Default"/>
        <w:ind w:right="-29"/>
        <w:jc w:val="both"/>
        <w:rPr>
          <w:sz w:val="22"/>
          <w:szCs w:val="22"/>
        </w:rPr>
      </w:pPr>
    </w:p>
    <w:p w14:paraId="0EA532D4" w14:textId="121B61FF" w:rsidR="00BD6271" w:rsidRPr="000E4AA3" w:rsidRDefault="00BD6271" w:rsidP="00AF0246">
      <w:pPr>
        <w:pStyle w:val="Default"/>
        <w:ind w:right="-29"/>
        <w:jc w:val="both"/>
        <w:rPr>
          <w:b/>
          <w:sz w:val="22"/>
          <w:szCs w:val="22"/>
        </w:rPr>
      </w:pPr>
      <w:r w:rsidRPr="000E4AA3">
        <w:rPr>
          <w:b/>
          <w:sz w:val="22"/>
          <w:szCs w:val="22"/>
        </w:rPr>
        <w:t>LUGARES DE EJECUCION</w:t>
      </w:r>
      <w:r w:rsidRPr="000E4AA3">
        <w:rPr>
          <w:sz w:val="22"/>
          <w:szCs w:val="22"/>
        </w:rPr>
        <w:t>: Municipio</w:t>
      </w:r>
      <w:r w:rsidR="00E55824">
        <w:rPr>
          <w:sz w:val="22"/>
          <w:szCs w:val="22"/>
        </w:rPr>
        <w:t xml:space="preserve">s </w:t>
      </w:r>
      <w:r w:rsidR="00340B22" w:rsidRPr="000E4AA3">
        <w:rPr>
          <w:sz w:val="22"/>
          <w:szCs w:val="22"/>
        </w:rPr>
        <w:t xml:space="preserve"> de P</w:t>
      </w:r>
      <w:r w:rsidR="004D6BD6" w:rsidRPr="000E4AA3">
        <w:rPr>
          <w:sz w:val="22"/>
          <w:szCs w:val="22"/>
        </w:rPr>
        <w:t>asto</w:t>
      </w:r>
      <w:r w:rsidR="00E55824">
        <w:rPr>
          <w:sz w:val="22"/>
          <w:szCs w:val="22"/>
        </w:rPr>
        <w:t>, Ipiales y Tumaco</w:t>
      </w:r>
      <w:r w:rsidR="00D46898">
        <w:rPr>
          <w:sz w:val="22"/>
          <w:szCs w:val="22"/>
        </w:rPr>
        <w:t xml:space="preserve"> </w:t>
      </w:r>
    </w:p>
    <w:p w14:paraId="1DB66E99" w14:textId="77777777" w:rsidR="001A0C06" w:rsidRPr="000E4AA3" w:rsidRDefault="001A0C06" w:rsidP="00AF0246">
      <w:pPr>
        <w:pStyle w:val="Default"/>
        <w:ind w:right="-29"/>
        <w:jc w:val="both"/>
        <w:rPr>
          <w:rStyle w:val="Nmerodepgina"/>
          <w:rFonts w:eastAsia="Calibri"/>
          <w:color w:val="E36C0A" w:themeColor="accent6" w:themeShade="BF"/>
          <w:sz w:val="22"/>
          <w:szCs w:val="22"/>
          <w:lang w:eastAsia="en-US"/>
        </w:rPr>
      </w:pPr>
    </w:p>
    <w:p w14:paraId="5C625D7A" w14:textId="77777777" w:rsidR="00BD6271" w:rsidRPr="000E4AA3" w:rsidRDefault="00BD6271" w:rsidP="00AF0246">
      <w:pPr>
        <w:pStyle w:val="Default"/>
        <w:ind w:right="-29"/>
        <w:jc w:val="both"/>
        <w:rPr>
          <w:rStyle w:val="Nmerodepgina"/>
          <w:rFonts w:eastAsia="Calibri"/>
          <w:color w:val="E36C0A" w:themeColor="accent6" w:themeShade="BF"/>
          <w:sz w:val="22"/>
          <w:szCs w:val="22"/>
          <w:lang w:val="es-CO" w:eastAsia="en-US"/>
        </w:rPr>
      </w:pPr>
    </w:p>
    <w:p w14:paraId="32408DF4" w14:textId="14834926" w:rsidR="00790511" w:rsidRPr="000E4AA3" w:rsidRDefault="00790511" w:rsidP="00AF0246">
      <w:pPr>
        <w:pStyle w:val="Default"/>
        <w:ind w:right="-29"/>
        <w:jc w:val="both"/>
        <w:rPr>
          <w:sz w:val="22"/>
          <w:szCs w:val="22"/>
        </w:rPr>
      </w:pPr>
      <w:r w:rsidRPr="000E4AA3">
        <w:rPr>
          <w:b/>
          <w:sz w:val="22"/>
          <w:szCs w:val="22"/>
          <w:u w:val="single"/>
        </w:rPr>
        <w:t>FORMA DE PAGO:</w:t>
      </w:r>
      <w:r w:rsidRPr="000E4AA3">
        <w:rPr>
          <w:sz w:val="22"/>
          <w:szCs w:val="22"/>
        </w:rPr>
        <w:t xml:space="preserve"> </w:t>
      </w:r>
    </w:p>
    <w:p w14:paraId="7192A919" w14:textId="77777777" w:rsidR="00790511" w:rsidRPr="000E4AA3" w:rsidRDefault="00790511" w:rsidP="00AF0246">
      <w:pPr>
        <w:pStyle w:val="Textoindependiente"/>
        <w:spacing w:after="0" w:line="240" w:lineRule="auto"/>
        <w:jc w:val="both"/>
        <w:rPr>
          <w:rFonts w:ascii="Arial" w:hAnsi="Arial" w:cs="Arial"/>
          <w:lang w:eastAsia="es-CO"/>
        </w:rPr>
      </w:pPr>
      <w:r w:rsidRPr="000E4AA3">
        <w:rPr>
          <w:rFonts w:ascii="Arial" w:hAnsi="Arial" w:cs="Arial"/>
          <w:lang w:eastAsia="es-CO"/>
        </w:rPr>
        <w:t xml:space="preserve">El Servicio Nacional de Aprendizaje SENA, se compromete a pagar el valor del contrato subordinado a las apropiaciones que del mismo se hagan del presupuesto de la siguiente manera: </w:t>
      </w:r>
    </w:p>
    <w:p w14:paraId="229C018C" w14:textId="77777777" w:rsidR="001D30BB" w:rsidRPr="000E4AA3" w:rsidRDefault="001D30BB" w:rsidP="00AF0246">
      <w:pPr>
        <w:pStyle w:val="Textoindependiente"/>
        <w:spacing w:after="0" w:line="240" w:lineRule="auto"/>
        <w:jc w:val="both"/>
        <w:rPr>
          <w:rFonts w:ascii="Arial" w:hAnsi="Arial" w:cs="Arial"/>
          <w:lang w:eastAsia="es-CO"/>
        </w:rPr>
      </w:pPr>
    </w:p>
    <w:p w14:paraId="23326304" w14:textId="10CDF87B" w:rsidR="00AF0246" w:rsidRPr="000E4AA3" w:rsidRDefault="004779B5" w:rsidP="004779B5">
      <w:pPr>
        <w:autoSpaceDE w:val="0"/>
        <w:autoSpaceDN w:val="0"/>
        <w:adjustRightInd w:val="0"/>
        <w:spacing w:after="0" w:line="240" w:lineRule="auto"/>
        <w:jc w:val="both"/>
        <w:rPr>
          <w:rFonts w:ascii="Arial" w:eastAsiaTheme="minorHAnsi" w:hAnsi="Arial" w:cs="Arial"/>
          <w:b/>
        </w:rPr>
      </w:pPr>
      <w:r w:rsidRPr="000E4AA3">
        <w:rPr>
          <w:rFonts w:ascii="Arial" w:eastAsia="Times New Roman" w:hAnsi="Arial" w:cs="Arial"/>
          <w:bCs/>
          <w:lang w:val="es-ES_tradnl" w:eastAsia="es-CO"/>
        </w:rPr>
        <w:lastRenderedPageBreak/>
        <w:t>El pago se realizará, dentro de los treinta  (30) días siguientes a la presentación de la factura por parte del contratista, previa recepción de los bienes y servicios recibidos a satisfacción por parte de la supervisión. El Sena pagara dentro de los treinta (30)  días siguientes a la presentación de la factura por parte del contratista (cuando esta se deba expedir), previa recepción de los elementos a satisfacción por parte de la SUPERVISIÓN, lo cual deberá quedar soportado en la respectiva acta de Supervisión o Interventoría. Para la realización de cualquier pago el contratista deberá acreditar previamente encontrarse al día en el pago de aportes al sistema de seguridad social integral y parafiscal. Si las facturas no han sido bien elaboradas o no se acompañan de los documentos que la respalde los términos anteriores solo empezaran a contarse desde la fecha en que quede corregida la cuenta o factura o desde aquella en que se allá aportado los documentos. Todas las demoras que se presenten por estos conceptos serán de responsabilidad del proveedor, quien no tendrá por ello derecho al pago de intereses o compensación de ninguna naturaleza. El SENA efectuará al CONTRATISTA las retenciones que en materia tributaria tenga establecida la Ley y respecto de las cuales sea su obligación efectuar la retención. En los demás casos, el contratista deberá cumplir con el pago de los impuestos, tasas o contribuciones que se deriven de la presente contratación.</w:t>
      </w:r>
    </w:p>
    <w:p w14:paraId="6D230F08" w14:textId="77777777" w:rsidR="001D30BB" w:rsidRPr="000E4AA3" w:rsidRDefault="001D30BB" w:rsidP="00AF0246">
      <w:pPr>
        <w:pStyle w:val="Default"/>
        <w:jc w:val="both"/>
        <w:rPr>
          <w:b/>
          <w:color w:val="auto"/>
          <w:sz w:val="22"/>
          <w:szCs w:val="22"/>
          <w:u w:val="single"/>
        </w:rPr>
      </w:pPr>
    </w:p>
    <w:p w14:paraId="730EBD52" w14:textId="390EE876" w:rsidR="00790511" w:rsidRPr="000E4AA3" w:rsidRDefault="00790511" w:rsidP="00AF0246">
      <w:pPr>
        <w:pStyle w:val="Default"/>
        <w:jc w:val="both"/>
        <w:rPr>
          <w:b/>
          <w:color w:val="auto"/>
          <w:sz w:val="22"/>
          <w:szCs w:val="22"/>
          <w:u w:val="single"/>
        </w:rPr>
      </w:pPr>
      <w:r w:rsidRPr="000E4AA3">
        <w:rPr>
          <w:b/>
          <w:color w:val="auto"/>
          <w:sz w:val="22"/>
          <w:szCs w:val="22"/>
          <w:u w:val="single"/>
        </w:rPr>
        <w:t xml:space="preserve">OBLIGACIONES: </w:t>
      </w:r>
    </w:p>
    <w:p w14:paraId="41B7C543" w14:textId="77777777" w:rsidR="00047585" w:rsidRPr="000E4AA3" w:rsidRDefault="00047585" w:rsidP="00AF0246">
      <w:pPr>
        <w:pStyle w:val="Default"/>
        <w:jc w:val="both"/>
        <w:rPr>
          <w:b/>
          <w:color w:val="auto"/>
          <w:sz w:val="22"/>
          <w:szCs w:val="22"/>
          <w:u w:val="single"/>
        </w:rPr>
      </w:pPr>
    </w:p>
    <w:p w14:paraId="21CB8C6D" w14:textId="77777777" w:rsidR="00523F50" w:rsidRPr="000E4AA3" w:rsidRDefault="00523F50" w:rsidP="00523F50">
      <w:pPr>
        <w:spacing w:after="200" w:line="240" w:lineRule="auto"/>
        <w:jc w:val="both"/>
        <w:rPr>
          <w:rFonts w:ascii="Arial" w:hAnsi="Arial" w:cs="Arial"/>
          <w:b/>
        </w:rPr>
      </w:pPr>
    </w:p>
    <w:p w14:paraId="041CC4CE" w14:textId="15642691" w:rsidR="00047585" w:rsidRDefault="003E13D3" w:rsidP="00523F50">
      <w:pPr>
        <w:spacing w:after="200" w:line="240" w:lineRule="auto"/>
        <w:jc w:val="both"/>
        <w:rPr>
          <w:rFonts w:ascii="Arial" w:hAnsi="Arial" w:cs="Arial"/>
          <w:b/>
        </w:rPr>
      </w:pPr>
      <w:r w:rsidRPr="000E4AA3">
        <w:rPr>
          <w:rFonts w:ascii="Arial" w:hAnsi="Arial" w:cs="Arial"/>
          <w:b/>
        </w:rPr>
        <w:t>OBLIGACIONES GENERALES</w:t>
      </w:r>
      <w:r w:rsidR="00047585" w:rsidRPr="000E4AA3">
        <w:rPr>
          <w:rFonts w:ascii="Arial" w:hAnsi="Arial" w:cs="Arial"/>
          <w:b/>
        </w:rPr>
        <w:t xml:space="preserve"> DEL CONTRATISTA</w:t>
      </w:r>
    </w:p>
    <w:p w14:paraId="23F8D7CD" w14:textId="77777777" w:rsidR="00E55824" w:rsidRPr="00371BF1" w:rsidRDefault="00E55824" w:rsidP="00E55824">
      <w:pPr>
        <w:spacing w:after="200" w:line="240" w:lineRule="auto"/>
        <w:jc w:val="both"/>
        <w:rPr>
          <w:rFonts w:ascii="Arial" w:hAnsi="Arial" w:cs="Arial"/>
          <w:bCs/>
        </w:rPr>
      </w:pPr>
      <w:r w:rsidRPr="00E55824">
        <w:rPr>
          <w:rFonts w:ascii="Arial" w:hAnsi="Arial" w:cs="Arial"/>
          <w:b/>
        </w:rPr>
        <w:t>1.</w:t>
      </w:r>
      <w:r w:rsidRPr="00E55824">
        <w:rPr>
          <w:rFonts w:ascii="Arial" w:hAnsi="Arial" w:cs="Arial"/>
          <w:b/>
        </w:rPr>
        <w:tab/>
      </w:r>
      <w:r w:rsidRPr="00371BF1">
        <w:rPr>
          <w:rFonts w:ascii="Arial" w:hAnsi="Arial" w:cs="Arial"/>
          <w:bCs/>
        </w:rPr>
        <w:t>El contratista prestará los servicios de vacunación relacionados en la tabla No. 1 Clasificación códigos UNSPSC, ítems requeridos del presente documento y que son objeto del contrato, a los servidores públicos, trabajadores oficiales y contratistas del SENA Regional Nariño y sus sedes (Despacho - Centro Internacional de Producción Limpia Lope, Centro Surcolombiano de Logística Internacional, Centro Agroindustrial y Pesquero de la Costa Pacífica), en la vigencia 2023, de acuerdo con las instrucciones que imparta el supervisor del contrato.</w:t>
      </w:r>
    </w:p>
    <w:p w14:paraId="1C7B8740" w14:textId="77777777" w:rsidR="00E55824" w:rsidRPr="00371BF1" w:rsidRDefault="00E55824" w:rsidP="00E55824">
      <w:pPr>
        <w:spacing w:after="200" w:line="240" w:lineRule="auto"/>
        <w:jc w:val="both"/>
        <w:rPr>
          <w:rFonts w:ascii="Arial" w:hAnsi="Arial" w:cs="Arial"/>
          <w:bCs/>
        </w:rPr>
      </w:pPr>
      <w:r w:rsidRPr="00371BF1">
        <w:rPr>
          <w:rFonts w:ascii="Arial" w:hAnsi="Arial" w:cs="Arial"/>
          <w:bCs/>
        </w:rPr>
        <w:t>2.</w:t>
      </w:r>
      <w:r w:rsidRPr="00371BF1">
        <w:rPr>
          <w:rFonts w:ascii="Arial" w:hAnsi="Arial" w:cs="Arial"/>
          <w:bCs/>
        </w:rPr>
        <w:tab/>
        <w:t>Entregar al supervisor copia de documentos de protocolos de vacunación, cadenas de frio, descripción del biológico empleado.</w:t>
      </w:r>
    </w:p>
    <w:p w14:paraId="4A00696E" w14:textId="77777777" w:rsidR="00E55824" w:rsidRPr="00371BF1" w:rsidRDefault="00E55824" w:rsidP="00E55824">
      <w:pPr>
        <w:spacing w:after="200" w:line="240" w:lineRule="auto"/>
        <w:jc w:val="both"/>
        <w:rPr>
          <w:rFonts w:ascii="Arial" w:hAnsi="Arial" w:cs="Arial"/>
          <w:bCs/>
        </w:rPr>
      </w:pPr>
      <w:r w:rsidRPr="00371BF1">
        <w:rPr>
          <w:rFonts w:ascii="Arial" w:hAnsi="Arial" w:cs="Arial"/>
          <w:bCs/>
        </w:rPr>
        <w:t>3.</w:t>
      </w:r>
      <w:r w:rsidRPr="00371BF1">
        <w:rPr>
          <w:rFonts w:ascii="Arial" w:hAnsi="Arial" w:cs="Arial"/>
          <w:bCs/>
        </w:rPr>
        <w:tab/>
        <w:t>Realizar la aplicación de vacunas (última cepa) de conformidad con los esquemas establecidos por la OMS, el fabricante y según el componente Biológico correspondiente.</w:t>
      </w:r>
    </w:p>
    <w:p w14:paraId="0CD9903C" w14:textId="77777777" w:rsidR="00E55824" w:rsidRPr="00371BF1" w:rsidRDefault="00E55824" w:rsidP="00E55824">
      <w:pPr>
        <w:spacing w:after="200" w:line="240" w:lineRule="auto"/>
        <w:jc w:val="both"/>
        <w:rPr>
          <w:rFonts w:ascii="Arial" w:hAnsi="Arial" w:cs="Arial"/>
          <w:bCs/>
        </w:rPr>
      </w:pPr>
      <w:r w:rsidRPr="00371BF1">
        <w:rPr>
          <w:rFonts w:ascii="Arial" w:hAnsi="Arial" w:cs="Arial"/>
          <w:bCs/>
        </w:rPr>
        <w:lastRenderedPageBreak/>
        <w:t>4.</w:t>
      </w:r>
      <w:r w:rsidRPr="00371BF1">
        <w:rPr>
          <w:rFonts w:ascii="Arial" w:hAnsi="Arial" w:cs="Arial"/>
          <w:bCs/>
        </w:rPr>
        <w:tab/>
        <w:t>Entregar el respectivo carnet de vacunación a cada servidor público, trabajador oficial y/o contratista vacunado.</w:t>
      </w:r>
    </w:p>
    <w:p w14:paraId="117EF729" w14:textId="77777777" w:rsidR="00E55824" w:rsidRPr="00371BF1" w:rsidRDefault="00E55824" w:rsidP="00E55824">
      <w:pPr>
        <w:spacing w:after="200" w:line="240" w:lineRule="auto"/>
        <w:jc w:val="both"/>
        <w:rPr>
          <w:rFonts w:ascii="Arial" w:hAnsi="Arial" w:cs="Arial"/>
          <w:bCs/>
        </w:rPr>
      </w:pPr>
      <w:r w:rsidRPr="00371BF1">
        <w:rPr>
          <w:rFonts w:ascii="Arial" w:hAnsi="Arial" w:cs="Arial"/>
          <w:bCs/>
        </w:rPr>
        <w:t>5.</w:t>
      </w:r>
      <w:r w:rsidRPr="00371BF1">
        <w:rPr>
          <w:rFonts w:ascii="Arial" w:hAnsi="Arial" w:cs="Arial"/>
          <w:bCs/>
        </w:rPr>
        <w:tab/>
        <w:t>Entregar por escrito al médico laboral del Grupo de Seguridad y Salud, un informe de las personas vacunadas junto con un informe estadístico al Supervisor del Contrato.</w:t>
      </w:r>
    </w:p>
    <w:p w14:paraId="4EDC9D8F" w14:textId="77777777" w:rsidR="00E55824" w:rsidRPr="00371BF1" w:rsidRDefault="00E55824" w:rsidP="00E55824">
      <w:pPr>
        <w:spacing w:after="200" w:line="240" w:lineRule="auto"/>
        <w:jc w:val="both"/>
        <w:rPr>
          <w:rFonts w:ascii="Arial" w:hAnsi="Arial" w:cs="Arial"/>
          <w:bCs/>
        </w:rPr>
      </w:pPr>
      <w:r w:rsidRPr="00371BF1">
        <w:rPr>
          <w:rFonts w:ascii="Arial" w:hAnsi="Arial" w:cs="Arial"/>
          <w:bCs/>
        </w:rPr>
        <w:t>6.</w:t>
      </w:r>
      <w:r w:rsidRPr="00371BF1">
        <w:rPr>
          <w:rFonts w:ascii="Arial" w:hAnsi="Arial" w:cs="Arial"/>
          <w:bCs/>
        </w:rPr>
        <w:tab/>
        <w:t>Las vacunas deben contar con el respectivo Registro del INVIMA y garantizar que correspondan a la última cepa, el contratista deberá presentar la ficha técnica donde se evidencie el requerimiento.</w:t>
      </w:r>
    </w:p>
    <w:p w14:paraId="00956399" w14:textId="77777777" w:rsidR="00E55824" w:rsidRPr="00371BF1" w:rsidRDefault="00E55824" w:rsidP="00E55824">
      <w:pPr>
        <w:spacing w:after="200" w:line="240" w:lineRule="auto"/>
        <w:jc w:val="both"/>
        <w:rPr>
          <w:rFonts w:ascii="Arial" w:hAnsi="Arial" w:cs="Arial"/>
          <w:bCs/>
        </w:rPr>
      </w:pPr>
      <w:r w:rsidRPr="00371BF1">
        <w:rPr>
          <w:rFonts w:ascii="Arial" w:hAnsi="Arial" w:cs="Arial"/>
          <w:bCs/>
        </w:rPr>
        <w:t>7.</w:t>
      </w:r>
      <w:r w:rsidRPr="00371BF1">
        <w:rPr>
          <w:rFonts w:ascii="Arial" w:hAnsi="Arial" w:cs="Arial"/>
          <w:bCs/>
        </w:rPr>
        <w:tab/>
        <w:t>Entregar los bienes de primera calidad, libres de defectos e imperfecciones y cumplir con las especificaciones técnicas y de seguridad, de acuerdo con las normas de calidad del producto, en caso de que resulte defectuoso, de mala calidad o con especificaciones diferentes o inferiores a los requeridos por la entidad y ofertados por el proponente, deberá reemplazarlos sin costo adicional para la Entidad.</w:t>
      </w:r>
    </w:p>
    <w:p w14:paraId="7E1AA697" w14:textId="77777777" w:rsidR="00E55824" w:rsidRPr="00371BF1" w:rsidRDefault="00E55824" w:rsidP="00E55824">
      <w:pPr>
        <w:spacing w:after="200" w:line="240" w:lineRule="auto"/>
        <w:jc w:val="both"/>
        <w:rPr>
          <w:rFonts w:ascii="Arial" w:hAnsi="Arial" w:cs="Arial"/>
          <w:bCs/>
        </w:rPr>
      </w:pPr>
      <w:r w:rsidRPr="00371BF1">
        <w:rPr>
          <w:rFonts w:ascii="Arial" w:hAnsi="Arial" w:cs="Arial"/>
          <w:bCs/>
        </w:rPr>
        <w:t>8.</w:t>
      </w:r>
      <w:r w:rsidRPr="00371BF1">
        <w:rPr>
          <w:rFonts w:ascii="Arial" w:hAnsi="Arial" w:cs="Arial"/>
          <w:bCs/>
        </w:rPr>
        <w:tab/>
        <w:t>Conservar las especificaciones técnicas ofrecidas en cuanto a calidad y especificaciones pactadas, referidas en la invitación a cotizar.</w:t>
      </w:r>
    </w:p>
    <w:p w14:paraId="5F75F008" w14:textId="77777777" w:rsidR="00E55824" w:rsidRPr="00371BF1" w:rsidRDefault="00E55824" w:rsidP="00E55824">
      <w:pPr>
        <w:spacing w:after="200" w:line="240" w:lineRule="auto"/>
        <w:jc w:val="both"/>
        <w:rPr>
          <w:rFonts w:ascii="Arial" w:hAnsi="Arial" w:cs="Arial"/>
          <w:bCs/>
        </w:rPr>
      </w:pPr>
      <w:r w:rsidRPr="00371BF1">
        <w:rPr>
          <w:rFonts w:ascii="Arial" w:hAnsi="Arial" w:cs="Arial"/>
          <w:bCs/>
        </w:rPr>
        <w:t>9.</w:t>
      </w:r>
      <w:r w:rsidRPr="00371BF1">
        <w:rPr>
          <w:rFonts w:ascii="Arial" w:hAnsi="Arial" w:cs="Arial"/>
          <w:bCs/>
        </w:rPr>
        <w:tab/>
        <w:t>La prestación del servicio de vacunación se realizará bajo estricto cumplimiento de todas las normas técnicas y de bioseguridad exigidas para el ejercicio de esta actividad de acuerdo con la normatividad vigente, con el fin de salvaguardar y proteger a los beneficiarios de la vacuna, vacunador y demás personal externo.</w:t>
      </w:r>
    </w:p>
    <w:p w14:paraId="4A864DFA" w14:textId="77777777" w:rsidR="00E55824" w:rsidRPr="00371BF1" w:rsidRDefault="00E55824" w:rsidP="00E55824">
      <w:pPr>
        <w:spacing w:after="200" w:line="240" w:lineRule="auto"/>
        <w:jc w:val="both"/>
        <w:rPr>
          <w:rFonts w:ascii="Arial" w:hAnsi="Arial" w:cs="Arial"/>
          <w:bCs/>
        </w:rPr>
      </w:pPr>
      <w:r w:rsidRPr="00371BF1">
        <w:rPr>
          <w:rFonts w:ascii="Arial" w:hAnsi="Arial" w:cs="Arial"/>
          <w:bCs/>
        </w:rPr>
        <w:t>10.</w:t>
      </w:r>
      <w:r w:rsidRPr="00371BF1">
        <w:rPr>
          <w:rFonts w:ascii="Arial" w:hAnsi="Arial" w:cs="Arial"/>
          <w:bCs/>
        </w:rPr>
        <w:tab/>
        <w:t>Cumplir con el objeto del contrato con plena autonomía técnica y administrativa y bajo su propia responsabilidad. Por lo tanto, no existe ni existirá ningún tipo de subordinación, ni vínculo laboral alguno del contratista con el Sena</w:t>
      </w:r>
    </w:p>
    <w:p w14:paraId="1D6A5F51" w14:textId="77777777" w:rsidR="00E55824" w:rsidRPr="00371BF1" w:rsidRDefault="00E55824" w:rsidP="00E55824">
      <w:pPr>
        <w:spacing w:after="200" w:line="240" w:lineRule="auto"/>
        <w:jc w:val="both"/>
        <w:rPr>
          <w:rFonts w:ascii="Arial" w:hAnsi="Arial" w:cs="Arial"/>
          <w:bCs/>
        </w:rPr>
      </w:pPr>
      <w:r w:rsidRPr="00371BF1">
        <w:rPr>
          <w:rFonts w:ascii="Arial" w:hAnsi="Arial" w:cs="Arial"/>
          <w:bCs/>
        </w:rPr>
        <w:t>11.</w:t>
      </w:r>
      <w:r w:rsidRPr="00371BF1">
        <w:rPr>
          <w:rFonts w:ascii="Arial" w:hAnsi="Arial" w:cs="Arial"/>
          <w:bCs/>
        </w:rPr>
        <w:tab/>
        <w:t>Responder civil y extracontractualmente, por sus actuaciones y omisiones derivadas de la celebración del presente contrato, y de la ejecución del mismo.</w:t>
      </w:r>
    </w:p>
    <w:p w14:paraId="14D764B2" w14:textId="77777777" w:rsidR="00E55824" w:rsidRPr="00371BF1" w:rsidRDefault="00E55824" w:rsidP="00E55824">
      <w:pPr>
        <w:spacing w:after="200" w:line="240" w:lineRule="auto"/>
        <w:jc w:val="both"/>
        <w:rPr>
          <w:rFonts w:ascii="Arial" w:hAnsi="Arial" w:cs="Arial"/>
          <w:bCs/>
        </w:rPr>
      </w:pPr>
      <w:r w:rsidRPr="00371BF1">
        <w:rPr>
          <w:rFonts w:ascii="Arial" w:hAnsi="Arial" w:cs="Arial"/>
          <w:bCs/>
        </w:rPr>
        <w:t>12.</w:t>
      </w:r>
      <w:r w:rsidRPr="00371BF1">
        <w:rPr>
          <w:rFonts w:ascii="Arial" w:hAnsi="Arial" w:cs="Arial"/>
          <w:bCs/>
        </w:rPr>
        <w:tab/>
        <w:t>Establecer los procedimientos que le permitan cumplir con las actividades operativas y demás condiciones señaladas en el estudio previo, para el cabal cumplimiento del objeto contractual.</w:t>
      </w:r>
    </w:p>
    <w:p w14:paraId="263EB1F8" w14:textId="77777777" w:rsidR="00E55824" w:rsidRPr="00371BF1" w:rsidRDefault="00E55824" w:rsidP="00E55824">
      <w:pPr>
        <w:spacing w:after="200" w:line="240" w:lineRule="auto"/>
        <w:jc w:val="both"/>
        <w:rPr>
          <w:rFonts w:ascii="Arial" w:hAnsi="Arial" w:cs="Arial"/>
          <w:bCs/>
        </w:rPr>
      </w:pPr>
      <w:r w:rsidRPr="00371BF1">
        <w:rPr>
          <w:rFonts w:ascii="Arial" w:hAnsi="Arial" w:cs="Arial"/>
          <w:bCs/>
        </w:rPr>
        <w:t>13.</w:t>
      </w:r>
      <w:r w:rsidRPr="00371BF1">
        <w:rPr>
          <w:rFonts w:ascii="Arial" w:hAnsi="Arial" w:cs="Arial"/>
          <w:bCs/>
        </w:rPr>
        <w:tab/>
        <w:t>Efectuar la prestación de los servicios de vacunación, previo cronograma acordado con el médico laboral del Grupo de Seguridad y Salud en el Trabajo</w:t>
      </w:r>
    </w:p>
    <w:p w14:paraId="4A477663" w14:textId="2849CA48" w:rsidR="00E55824" w:rsidRPr="00371BF1" w:rsidRDefault="00E55824" w:rsidP="00E55824">
      <w:pPr>
        <w:spacing w:after="200" w:line="240" w:lineRule="auto"/>
        <w:jc w:val="both"/>
        <w:rPr>
          <w:rFonts w:ascii="Arial" w:hAnsi="Arial" w:cs="Arial"/>
          <w:bCs/>
        </w:rPr>
      </w:pPr>
      <w:r w:rsidRPr="00371BF1">
        <w:rPr>
          <w:rFonts w:ascii="Arial" w:hAnsi="Arial" w:cs="Arial"/>
          <w:bCs/>
        </w:rPr>
        <w:t>14.</w:t>
      </w:r>
      <w:r w:rsidRPr="00371BF1">
        <w:rPr>
          <w:rFonts w:ascii="Arial" w:hAnsi="Arial" w:cs="Arial"/>
          <w:bCs/>
        </w:rPr>
        <w:tab/>
        <w:t xml:space="preserve">Realizar las convocatorias que resulten necesarias para garantizar la concurrencia de los servidores públicos, trabajadores oficiales y contratistas del SENA Regional Nariño, </w:t>
      </w:r>
      <w:r w:rsidRPr="00371BF1">
        <w:rPr>
          <w:rFonts w:ascii="Arial" w:hAnsi="Arial" w:cs="Arial"/>
          <w:bCs/>
        </w:rPr>
        <w:lastRenderedPageBreak/>
        <w:t>previa</w:t>
      </w:r>
      <w:r w:rsidR="00371BF1">
        <w:rPr>
          <w:rFonts w:ascii="Arial" w:hAnsi="Arial" w:cs="Arial"/>
          <w:bCs/>
        </w:rPr>
        <w:t xml:space="preserve"> </w:t>
      </w:r>
      <w:r w:rsidRPr="00371BF1">
        <w:rPr>
          <w:rFonts w:ascii="Arial" w:hAnsi="Arial" w:cs="Arial"/>
          <w:bCs/>
        </w:rPr>
        <w:t>entrega de la información respectiva por parte del médico laboral del Grupo de Seguridad y Salud en el Trabajo</w:t>
      </w:r>
    </w:p>
    <w:p w14:paraId="3295960C" w14:textId="77777777" w:rsidR="00E55824" w:rsidRPr="00371BF1" w:rsidRDefault="00E55824" w:rsidP="00E55824">
      <w:pPr>
        <w:spacing w:after="200" w:line="240" w:lineRule="auto"/>
        <w:jc w:val="both"/>
        <w:rPr>
          <w:rFonts w:ascii="Arial" w:hAnsi="Arial" w:cs="Arial"/>
          <w:bCs/>
        </w:rPr>
      </w:pPr>
      <w:r w:rsidRPr="00371BF1">
        <w:rPr>
          <w:rFonts w:ascii="Arial" w:hAnsi="Arial" w:cs="Arial"/>
          <w:bCs/>
        </w:rPr>
        <w:t>15.</w:t>
      </w:r>
      <w:r w:rsidRPr="00371BF1">
        <w:rPr>
          <w:rFonts w:ascii="Arial" w:hAnsi="Arial" w:cs="Arial"/>
          <w:bCs/>
        </w:rPr>
        <w:tab/>
        <w:t>Mantener durante la ejecución del contrato los precios unitarios fijos de los elementos ofrecidos y adjudicados sin formula de reajuste.</w:t>
      </w:r>
    </w:p>
    <w:p w14:paraId="2FAA1B49" w14:textId="77777777" w:rsidR="00E55824" w:rsidRPr="00371BF1" w:rsidRDefault="00E55824" w:rsidP="00E55824">
      <w:pPr>
        <w:spacing w:after="200" w:line="240" w:lineRule="auto"/>
        <w:jc w:val="both"/>
        <w:rPr>
          <w:rFonts w:ascii="Arial" w:hAnsi="Arial" w:cs="Arial"/>
          <w:bCs/>
        </w:rPr>
      </w:pPr>
      <w:r w:rsidRPr="00371BF1">
        <w:rPr>
          <w:rFonts w:ascii="Arial" w:hAnsi="Arial" w:cs="Arial"/>
          <w:bCs/>
        </w:rPr>
        <w:t>16.</w:t>
      </w:r>
      <w:r w:rsidRPr="00371BF1">
        <w:rPr>
          <w:rFonts w:ascii="Arial" w:hAnsi="Arial" w:cs="Arial"/>
          <w:bCs/>
        </w:rPr>
        <w:tab/>
        <w:t>Disponer de la logística adecuada y suficiente, como el lugar, elementos de seguridad e insumos adecuados que cumplan con las normas establecidas por el Ministerio de Salud y el Ministerio de Protección y Seguridad Social, para la aplicación de las vacunas, de acuerdo con los protocolos de uso y normatividad vigente aplicables al objeto contractual.</w:t>
      </w:r>
    </w:p>
    <w:p w14:paraId="2BE57997" w14:textId="77777777" w:rsidR="00E55824" w:rsidRPr="00371BF1" w:rsidRDefault="00E55824" w:rsidP="00E55824">
      <w:pPr>
        <w:spacing w:after="200" w:line="240" w:lineRule="auto"/>
        <w:jc w:val="both"/>
        <w:rPr>
          <w:rFonts w:ascii="Arial" w:hAnsi="Arial" w:cs="Arial"/>
          <w:bCs/>
        </w:rPr>
      </w:pPr>
      <w:r w:rsidRPr="00371BF1">
        <w:rPr>
          <w:rFonts w:ascii="Arial" w:hAnsi="Arial" w:cs="Arial"/>
          <w:bCs/>
        </w:rPr>
        <w:t>17.</w:t>
      </w:r>
      <w:r w:rsidRPr="00371BF1">
        <w:rPr>
          <w:rFonts w:ascii="Arial" w:hAnsi="Arial" w:cs="Arial"/>
          <w:bCs/>
        </w:rPr>
        <w:tab/>
        <w:t>Informar oportunamente y por escrito al supervisor del contrato de cualquier situación que pueda afectar la correcta ejecución del mismo.</w:t>
      </w:r>
    </w:p>
    <w:p w14:paraId="1D7666EE" w14:textId="77777777" w:rsidR="00E55824" w:rsidRPr="00371BF1" w:rsidRDefault="00E55824" w:rsidP="00E55824">
      <w:pPr>
        <w:spacing w:after="200" w:line="240" w:lineRule="auto"/>
        <w:jc w:val="both"/>
        <w:rPr>
          <w:rFonts w:ascii="Arial" w:hAnsi="Arial" w:cs="Arial"/>
          <w:bCs/>
        </w:rPr>
      </w:pPr>
      <w:r w:rsidRPr="00371BF1">
        <w:rPr>
          <w:rFonts w:ascii="Arial" w:hAnsi="Arial" w:cs="Arial"/>
          <w:bCs/>
        </w:rPr>
        <w:t>18.</w:t>
      </w:r>
      <w:r w:rsidRPr="00371BF1">
        <w:rPr>
          <w:rFonts w:ascii="Arial" w:hAnsi="Arial" w:cs="Arial"/>
          <w:bCs/>
        </w:rPr>
        <w:tab/>
        <w:t>El contratista será responsable de realizar la revisión de las vacunas que van a suministrar para asegurar la calidad, cantidad, especificaciones técnicas, marca y precio de estos, en el momento de la entrega y evitar que sean devueltos.</w:t>
      </w:r>
    </w:p>
    <w:p w14:paraId="62578077" w14:textId="77777777" w:rsidR="00E55824" w:rsidRPr="00371BF1" w:rsidRDefault="00E55824" w:rsidP="00E55824">
      <w:pPr>
        <w:spacing w:after="200" w:line="240" w:lineRule="auto"/>
        <w:jc w:val="both"/>
        <w:rPr>
          <w:rFonts w:ascii="Arial" w:hAnsi="Arial" w:cs="Arial"/>
          <w:bCs/>
        </w:rPr>
      </w:pPr>
      <w:r w:rsidRPr="00371BF1">
        <w:rPr>
          <w:rFonts w:ascii="Arial" w:hAnsi="Arial" w:cs="Arial"/>
          <w:bCs/>
        </w:rPr>
        <w:t>19.</w:t>
      </w:r>
      <w:r w:rsidRPr="00371BF1">
        <w:rPr>
          <w:rFonts w:ascii="Arial" w:hAnsi="Arial" w:cs="Arial"/>
          <w:bCs/>
        </w:rPr>
        <w:tab/>
        <w:t>El contratista deberá garantizar la implementación de un plan de gestión de residuos durante el desarrollo de los servicios suministrados de acuerdo con lo establecido en el Artículo 6° de Decreto 351 de 2014.</w:t>
      </w:r>
    </w:p>
    <w:p w14:paraId="51E8446C" w14:textId="77777777" w:rsidR="00E55824" w:rsidRPr="00371BF1" w:rsidRDefault="00E55824" w:rsidP="00E55824">
      <w:pPr>
        <w:spacing w:after="200" w:line="240" w:lineRule="auto"/>
        <w:jc w:val="both"/>
        <w:rPr>
          <w:rFonts w:ascii="Arial" w:hAnsi="Arial" w:cs="Arial"/>
          <w:bCs/>
        </w:rPr>
      </w:pPr>
      <w:r w:rsidRPr="00371BF1">
        <w:rPr>
          <w:rFonts w:ascii="Arial" w:hAnsi="Arial" w:cs="Arial"/>
          <w:bCs/>
        </w:rPr>
        <w:t>20.</w:t>
      </w:r>
      <w:r w:rsidRPr="00371BF1">
        <w:rPr>
          <w:rFonts w:ascii="Arial" w:hAnsi="Arial" w:cs="Arial"/>
          <w:bCs/>
        </w:rPr>
        <w:tab/>
        <w:t>Entregar el RIPS de todos los servicios ofertados con su respectivo consentimiento informado, firma del usuario del servicio médico, (lote de producción y fecha de vencimiento, según sea el caso).</w:t>
      </w:r>
    </w:p>
    <w:p w14:paraId="5695D25A" w14:textId="77777777" w:rsidR="00E55824" w:rsidRPr="00371BF1" w:rsidRDefault="00E55824" w:rsidP="00E55824">
      <w:pPr>
        <w:spacing w:after="200" w:line="240" w:lineRule="auto"/>
        <w:jc w:val="both"/>
        <w:rPr>
          <w:rFonts w:ascii="Arial" w:hAnsi="Arial" w:cs="Arial"/>
          <w:bCs/>
        </w:rPr>
      </w:pPr>
      <w:r w:rsidRPr="00371BF1">
        <w:rPr>
          <w:rFonts w:ascii="Arial" w:hAnsi="Arial" w:cs="Arial"/>
          <w:bCs/>
        </w:rPr>
        <w:t>21.</w:t>
      </w:r>
      <w:r w:rsidRPr="00371BF1">
        <w:rPr>
          <w:rFonts w:ascii="Arial" w:hAnsi="Arial" w:cs="Arial"/>
          <w:bCs/>
        </w:rPr>
        <w:tab/>
        <w:t>El contratista debe tener suficiencia científica, técnica y administrativa que garantice la prestación de los servicios objeto del presente contrato</w:t>
      </w:r>
    </w:p>
    <w:p w14:paraId="4CB3AED8" w14:textId="77777777" w:rsidR="00E55824" w:rsidRPr="00371BF1" w:rsidRDefault="00E55824" w:rsidP="00E55824">
      <w:pPr>
        <w:spacing w:after="200" w:line="240" w:lineRule="auto"/>
        <w:jc w:val="both"/>
        <w:rPr>
          <w:rFonts w:ascii="Arial" w:hAnsi="Arial" w:cs="Arial"/>
          <w:bCs/>
        </w:rPr>
      </w:pPr>
      <w:r w:rsidRPr="00371BF1">
        <w:rPr>
          <w:rFonts w:ascii="Arial" w:hAnsi="Arial" w:cs="Arial"/>
          <w:bCs/>
        </w:rPr>
        <w:t>22.</w:t>
      </w:r>
      <w:r w:rsidRPr="00371BF1">
        <w:rPr>
          <w:rFonts w:ascii="Arial" w:hAnsi="Arial" w:cs="Arial"/>
          <w:bCs/>
        </w:rPr>
        <w:tab/>
        <w:t>Contar con el personal debidamente calificado para realizar las jornadas de vacunación</w:t>
      </w:r>
    </w:p>
    <w:p w14:paraId="244780BE" w14:textId="77777777" w:rsidR="00E55824" w:rsidRPr="00371BF1" w:rsidRDefault="00E55824" w:rsidP="00E55824">
      <w:pPr>
        <w:spacing w:after="200" w:line="240" w:lineRule="auto"/>
        <w:jc w:val="both"/>
        <w:rPr>
          <w:rFonts w:ascii="Arial" w:hAnsi="Arial" w:cs="Arial"/>
          <w:bCs/>
        </w:rPr>
      </w:pPr>
      <w:r w:rsidRPr="00371BF1">
        <w:rPr>
          <w:rFonts w:ascii="Arial" w:hAnsi="Arial" w:cs="Arial"/>
          <w:bCs/>
        </w:rPr>
        <w:t>23.</w:t>
      </w:r>
      <w:r w:rsidRPr="00371BF1">
        <w:rPr>
          <w:rFonts w:ascii="Arial" w:hAnsi="Arial" w:cs="Arial"/>
          <w:bCs/>
        </w:rPr>
        <w:tab/>
        <w:t>Todas aquellas obligaciones inherentes al Contrato y necesarias para la correcta ejecución del objeto del mismo.</w:t>
      </w:r>
    </w:p>
    <w:p w14:paraId="6622BE8E" w14:textId="77777777" w:rsidR="00E55824" w:rsidRPr="00371BF1" w:rsidRDefault="00E55824" w:rsidP="00E55824">
      <w:pPr>
        <w:spacing w:after="200" w:line="240" w:lineRule="auto"/>
        <w:jc w:val="both"/>
        <w:rPr>
          <w:rFonts w:ascii="Arial" w:hAnsi="Arial" w:cs="Arial"/>
          <w:bCs/>
        </w:rPr>
      </w:pPr>
      <w:r w:rsidRPr="00371BF1">
        <w:rPr>
          <w:rFonts w:ascii="Arial" w:hAnsi="Arial" w:cs="Arial"/>
          <w:bCs/>
        </w:rPr>
        <w:t>24.</w:t>
      </w:r>
      <w:r w:rsidRPr="00371BF1">
        <w:rPr>
          <w:rFonts w:ascii="Arial" w:hAnsi="Arial" w:cs="Arial"/>
          <w:bCs/>
        </w:rPr>
        <w:tab/>
        <w:t>Cumplir con los lineamientos para la prestación de servicios de salud durante las etapas de contención y mitigación de la pandemia por SARS – COV 2 (COVID-19)</w:t>
      </w:r>
    </w:p>
    <w:p w14:paraId="67CB1E36" w14:textId="77777777" w:rsidR="00184774" w:rsidRPr="00371BF1" w:rsidRDefault="00184774" w:rsidP="00184774">
      <w:pPr>
        <w:autoSpaceDE w:val="0"/>
        <w:autoSpaceDN w:val="0"/>
        <w:spacing w:after="0" w:line="240" w:lineRule="auto"/>
        <w:ind w:left="720"/>
        <w:jc w:val="both"/>
        <w:rPr>
          <w:rFonts w:ascii="Arial" w:hAnsi="Arial" w:cs="Arial"/>
          <w:bCs/>
          <w:lang w:val="es-ES"/>
        </w:rPr>
      </w:pPr>
    </w:p>
    <w:p w14:paraId="7652F4C0" w14:textId="77777777" w:rsidR="00184774" w:rsidRPr="00371BF1" w:rsidRDefault="00184774" w:rsidP="00184774">
      <w:pPr>
        <w:spacing w:after="200" w:line="240" w:lineRule="auto"/>
        <w:jc w:val="both"/>
        <w:rPr>
          <w:rFonts w:ascii="Arial" w:hAnsi="Arial" w:cs="Arial"/>
          <w:bCs/>
        </w:rPr>
      </w:pPr>
      <w:r w:rsidRPr="00371BF1">
        <w:rPr>
          <w:rFonts w:ascii="Arial" w:hAnsi="Arial" w:cs="Arial"/>
          <w:bCs/>
        </w:rPr>
        <w:lastRenderedPageBreak/>
        <w:t>Las demás que se estimen de acuerdo con la naturaleza de la contratación.</w:t>
      </w:r>
    </w:p>
    <w:p w14:paraId="79C5A0DB" w14:textId="77777777" w:rsidR="009A520B" w:rsidRPr="009A520B" w:rsidRDefault="009A520B" w:rsidP="009A520B">
      <w:pPr>
        <w:widowControl w:val="0"/>
        <w:autoSpaceDE w:val="0"/>
        <w:autoSpaceDN w:val="0"/>
        <w:adjustRightInd w:val="0"/>
        <w:spacing w:after="0" w:line="240" w:lineRule="auto"/>
        <w:ind w:right="11"/>
        <w:jc w:val="both"/>
        <w:rPr>
          <w:rFonts w:ascii="Arial" w:eastAsia="Times New Roman" w:hAnsi="Arial" w:cs="Arial"/>
          <w:b/>
          <w:bCs/>
          <w:snapToGrid w:val="0"/>
          <w:u w:val="single"/>
          <w:lang w:val="es-ES" w:eastAsia="es-CO"/>
        </w:rPr>
      </w:pPr>
    </w:p>
    <w:p w14:paraId="2C26F10F" w14:textId="77777777" w:rsidR="009A520B" w:rsidRPr="000E4AA3" w:rsidRDefault="009A520B" w:rsidP="00AF0246">
      <w:pPr>
        <w:pStyle w:val="Prrafodelista"/>
        <w:spacing w:after="0" w:line="240" w:lineRule="auto"/>
        <w:ind w:left="0"/>
        <w:jc w:val="both"/>
        <w:rPr>
          <w:rFonts w:ascii="Arial" w:hAnsi="Arial" w:cs="Arial"/>
          <w:b/>
        </w:rPr>
      </w:pPr>
    </w:p>
    <w:p w14:paraId="44078C10" w14:textId="65C65172" w:rsidR="00790511" w:rsidRPr="000E4AA3" w:rsidRDefault="00790511" w:rsidP="00AF0246">
      <w:pPr>
        <w:pStyle w:val="Prrafodelista"/>
        <w:spacing w:after="0" w:line="240" w:lineRule="auto"/>
        <w:ind w:left="0"/>
        <w:jc w:val="both"/>
        <w:rPr>
          <w:rFonts w:ascii="Arial" w:hAnsi="Arial" w:cs="Arial"/>
          <w:b/>
        </w:rPr>
      </w:pPr>
      <w:r w:rsidRPr="000E4AA3">
        <w:rPr>
          <w:rFonts w:ascii="Arial" w:hAnsi="Arial" w:cs="Arial"/>
          <w:b/>
        </w:rPr>
        <w:t>Obligaciones del SENA</w:t>
      </w:r>
    </w:p>
    <w:p w14:paraId="0C4C4802" w14:textId="77777777" w:rsidR="009E6486" w:rsidRPr="000E4AA3" w:rsidRDefault="009E6486" w:rsidP="00AF0246">
      <w:pPr>
        <w:pStyle w:val="Prrafodelista"/>
        <w:spacing w:after="0" w:line="240" w:lineRule="auto"/>
        <w:ind w:left="0"/>
        <w:jc w:val="both"/>
        <w:rPr>
          <w:rFonts w:ascii="Arial" w:hAnsi="Arial" w:cs="Arial"/>
          <w:b/>
        </w:rPr>
      </w:pPr>
    </w:p>
    <w:p w14:paraId="0BB473DB" w14:textId="77777777" w:rsidR="00C668EF" w:rsidRPr="000E4AA3" w:rsidRDefault="00C668EF" w:rsidP="00AF0246">
      <w:pPr>
        <w:numPr>
          <w:ilvl w:val="0"/>
          <w:numId w:val="34"/>
        </w:numPr>
        <w:tabs>
          <w:tab w:val="left" w:pos="284"/>
          <w:tab w:val="left" w:pos="781"/>
        </w:tabs>
        <w:autoSpaceDE w:val="0"/>
        <w:autoSpaceDN w:val="0"/>
        <w:spacing w:after="0" w:line="240" w:lineRule="auto"/>
        <w:ind w:left="355" w:right="191"/>
        <w:jc w:val="both"/>
        <w:rPr>
          <w:rFonts w:ascii="Arial" w:hAnsi="Arial" w:cs="Arial"/>
        </w:rPr>
      </w:pPr>
      <w:r w:rsidRPr="000E4AA3">
        <w:rPr>
          <w:rFonts w:ascii="Arial" w:hAnsi="Arial" w:cs="Arial"/>
        </w:rPr>
        <w:t xml:space="preserve">Expedir el Registro presupuestal correspondiente, luego de la suscripción del documento contractual por las dos partes. </w:t>
      </w:r>
    </w:p>
    <w:p w14:paraId="24CD3DA6" w14:textId="77777777" w:rsidR="00C668EF" w:rsidRPr="000E4AA3" w:rsidRDefault="00C668EF" w:rsidP="00AF0246">
      <w:pPr>
        <w:numPr>
          <w:ilvl w:val="0"/>
          <w:numId w:val="34"/>
        </w:numPr>
        <w:tabs>
          <w:tab w:val="left" w:pos="284"/>
          <w:tab w:val="left" w:pos="781"/>
        </w:tabs>
        <w:autoSpaceDE w:val="0"/>
        <w:autoSpaceDN w:val="0"/>
        <w:spacing w:after="0" w:line="240" w:lineRule="auto"/>
        <w:ind w:left="355" w:right="191"/>
        <w:jc w:val="both"/>
        <w:rPr>
          <w:rFonts w:ascii="Arial" w:hAnsi="Arial" w:cs="Arial"/>
        </w:rPr>
      </w:pPr>
      <w:r w:rsidRPr="000E4AA3">
        <w:rPr>
          <w:rFonts w:ascii="Arial" w:hAnsi="Arial" w:cs="Arial"/>
        </w:rPr>
        <w:t>Realizar la aprobación de las garantías o las modificaciones a las mismas que el Contratista constituya siempre que estas cumplan las condiciones de la suma asegurada, vigencias y amparos, exigidos en el contrato y suscribir el acta de inicio.</w:t>
      </w:r>
    </w:p>
    <w:p w14:paraId="70C2DFC5" w14:textId="77777777" w:rsidR="00C668EF" w:rsidRPr="000E4AA3" w:rsidRDefault="00C668EF" w:rsidP="00AF0246">
      <w:pPr>
        <w:numPr>
          <w:ilvl w:val="0"/>
          <w:numId w:val="34"/>
        </w:numPr>
        <w:tabs>
          <w:tab w:val="left" w:pos="284"/>
          <w:tab w:val="left" w:pos="781"/>
        </w:tabs>
        <w:autoSpaceDE w:val="0"/>
        <w:autoSpaceDN w:val="0"/>
        <w:spacing w:after="0" w:line="240" w:lineRule="auto"/>
        <w:ind w:left="355" w:right="191"/>
        <w:jc w:val="both"/>
        <w:rPr>
          <w:rFonts w:ascii="Arial" w:hAnsi="Arial" w:cs="Arial"/>
        </w:rPr>
      </w:pPr>
      <w:r w:rsidRPr="000E4AA3">
        <w:rPr>
          <w:rFonts w:ascii="Arial" w:hAnsi="Arial" w:cs="Arial"/>
        </w:rPr>
        <w:t>Pagar al Contratista el valor del contrato de acuerdo a la forma de pago establecida en el presente documento.</w:t>
      </w:r>
    </w:p>
    <w:p w14:paraId="0C4E7DC8" w14:textId="77777777" w:rsidR="00005D3F" w:rsidRPr="000E4AA3" w:rsidRDefault="00005D3F" w:rsidP="00AF0246">
      <w:pPr>
        <w:numPr>
          <w:ilvl w:val="0"/>
          <w:numId w:val="34"/>
        </w:numPr>
        <w:tabs>
          <w:tab w:val="left" w:pos="284"/>
          <w:tab w:val="left" w:pos="781"/>
        </w:tabs>
        <w:autoSpaceDE w:val="0"/>
        <w:autoSpaceDN w:val="0"/>
        <w:spacing w:after="0" w:line="240" w:lineRule="auto"/>
        <w:ind w:left="355" w:right="191"/>
        <w:jc w:val="both"/>
        <w:rPr>
          <w:rFonts w:ascii="Arial" w:hAnsi="Arial" w:cs="Arial"/>
        </w:rPr>
      </w:pPr>
      <w:r w:rsidRPr="000E4AA3">
        <w:rPr>
          <w:rFonts w:ascii="Arial" w:hAnsi="Arial" w:cs="Arial"/>
        </w:rPr>
        <w:t>Realizar el seguimiento al cumplimiento del objeto del contrato a través del funcionario encargado de ejercer el respectivo control y vigilancia.</w:t>
      </w:r>
    </w:p>
    <w:p w14:paraId="3A3C228B" w14:textId="77777777" w:rsidR="00005D3F" w:rsidRPr="000E4AA3" w:rsidRDefault="00005D3F" w:rsidP="00AF0246">
      <w:pPr>
        <w:numPr>
          <w:ilvl w:val="0"/>
          <w:numId w:val="34"/>
        </w:numPr>
        <w:tabs>
          <w:tab w:val="left" w:pos="284"/>
          <w:tab w:val="left" w:pos="781"/>
        </w:tabs>
        <w:autoSpaceDE w:val="0"/>
        <w:autoSpaceDN w:val="0"/>
        <w:spacing w:after="0" w:line="240" w:lineRule="auto"/>
        <w:ind w:left="355" w:right="191"/>
        <w:jc w:val="both"/>
        <w:rPr>
          <w:rFonts w:ascii="Arial" w:hAnsi="Arial" w:cs="Arial"/>
        </w:rPr>
      </w:pPr>
      <w:r w:rsidRPr="000E4AA3">
        <w:rPr>
          <w:rFonts w:ascii="Arial" w:hAnsi="Arial" w:cs="Arial"/>
        </w:rPr>
        <w:t>Expedir oportunamente el recibo a satisfacción de los bienes y/o servicios objeto del presente contrato.</w:t>
      </w:r>
    </w:p>
    <w:p w14:paraId="300613E0" w14:textId="77777777" w:rsidR="00005D3F" w:rsidRPr="000E4AA3" w:rsidRDefault="00005D3F" w:rsidP="00AF0246">
      <w:pPr>
        <w:numPr>
          <w:ilvl w:val="0"/>
          <w:numId w:val="34"/>
        </w:numPr>
        <w:tabs>
          <w:tab w:val="left" w:pos="284"/>
          <w:tab w:val="left" w:pos="781"/>
        </w:tabs>
        <w:autoSpaceDE w:val="0"/>
        <w:autoSpaceDN w:val="0"/>
        <w:spacing w:after="0" w:line="240" w:lineRule="auto"/>
        <w:ind w:left="355" w:right="191"/>
        <w:jc w:val="both"/>
        <w:rPr>
          <w:rFonts w:ascii="Arial" w:hAnsi="Arial" w:cs="Arial"/>
        </w:rPr>
      </w:pPr>
      <w:r w:rsidRPr="000E4AA3">
        <w:rPr>
          <w:rFonts w:ascii="Arial" w:hAnsi="Arial" w:cs="Arial"/>
        </w:rPr>
        <w:t>Adelantar las gestiones necesarias para el reconocimiento y cobro de las sanciones pecuniarias y de la garantía a que hubiere lugar.</w:t>
      </w:r>
    </w:p>
    <w:p w14:paraId="743548FF" w14:textId="77777777" w:rsidR="00005D3F" w:rsidRPr="000E4AA3" w:rsidRDefault="00005D3F" w:rsidP="00AF0246">
      <w:pPr>
        <w:numPr>
          <w:ilvl w:val="0"/>
          <w:numId w:val="34"/>
        </w:numPr>
        <w:tabs>
          <w:tab w:val="left" w:pos="284"/>
          <w:tab w:val="left" w:pos="781"/>
        </w:tabs>
        <w:autoSpaceDE w:val="0"/>
        <w:autoSpaceDN w:val="0"/>
        <w:spacing w:after="0" w:line="240" w:lineRule="auto"/>
        <w:ind w:left="355" w:right="191"/>
        <w:jc w:val="both"/>
        <w:rPr>
          <w:rFonts w:ascii="Arial" w:hAnsi="Arial" w:cs="Arial"/>
        </w:rPr>
      </w:pPr>
      <w:r w:rsidRPr="000E4AA3">
        <w:rPr>
          <w:rFonts w:ascii="Arial" w:hAnsi="Arial" w:cs="Arial"/>
        </w:rPr>
        <w:t>Ejercer la acción de repetición por las indemnizaciones que deba pagar como consecuencia de la actividad contractual.</w:t>
      </w:r>
    </w:p>
    <w:p w14:paraId="3B3E498F" w14:textId="77777777" w:rsidR="00005D3F" w:rsidRPr="000E4AA3" w:rsidRDefault="00005D3F" w:rsidP="00AF0246">
      <w:pPr>
        <w:numPr>
          <w:ilvl w:val="0"/>
          <w:numId w:val="34"/>
        </w:numPr>
        <w:tabs>
          <w:tab w:val="left" w:pos="284"/>
          <w:tab w:val="left" w:pos="781"/>
        </w:tabs>
        <w:autoSpaceDE w:val="0"/>
        <w:autoSpaceDN w:val="0"/>
        <w:spacing w:after="0" w:line="240" w:lineRule="auto"/>
        <w:ind w:left="355" w:right="191"/>
        <w:jc w:val="both"/>
        <w:rPr>
          <w:rFonts w:ascii="Arial" w:hAnsi="Arial" w:cs="Arial"/>
        </w:rPr>
      </w:pPr>
      <w:r w:rsidRPr="000E4AA3">
        <w:rPr>
          <w:rFonts w:ascii="Arial" w:hAnsi="Arial" w:cs="Arial"/>
        </w:rPr>
        <w:t>Ad2optar las medidas necesarias para mantener durante el desarrollo y ejecución del contrato las condiciones técnicas y financieras existentes.</w:t>
      </w:r>
    </w:p>
    <w:p w14:paraId="5F98D494" w14:textId="77777777" w:rsidR="00005D3F" w:rsidRPr="000E4AA3" w:rsidRDefault="00005D3F" w:rsidP="00AF0246">
      <w:pPr>
        <w:numPr>
          <w:ilvl w:val="0"/>
          <w:numId w:val="34"/>
        </w:numPr>
        <w:tabs>
          <w:tab w:val="left" w:pos="284"/>
          <w:tab w:val="left" w:pos="781"/>
        </w:tabs>
        <w:autoSpaceDE w:val="0"/>
        <w:autoSpaceDN w:val="0"/>
        <w:spacing w:after="0" w:line="240" w:lineRule="auto"/>
        <w:ind w:left="355" w:right="191"/>
        <w:jc w:val="both"/>
        <w:rPr>
          <w:rFonts w:ascii="Arial" w:hAnsi="Arial" w:cs="Arial"/>
        </w:rPr>
      </w:pPr>
      <w:r w:rsidRPr="000E4AA3">
        <w:rPr>
          <w:rFonts w:ascii="Arial" w:hAnsi="Arial" w:cs="Arial"/>
        </w:rPr>
        <w:t xml:space="preserve">Brindar la colaboración y proporcionar la información y/o documentación que sea necesaria para el adecuado cumplimiento del contrato.  </w:t>
      </w:r>
    </w:p>
    <w:p w14:paraId="0520259C" w14:textId="77777777" w:rsidR="00005D3F" w:rsidRPr="000E4AA3" w:rsidRDefault="00005D3F" w:rsidP="00AF0246">
      <w:pPr>
        <w:numPr>
          <w:ilvl w:val="0"/>
          <w:numId w:val="34"/>
        </w:numPr>
        <w:tabs>
          <w:tab w:val="left" w:pos="284"/>
          <w:tab w:val="left" w:pos="781"/>
        </w:tabs>
        <w:autoSpaceDE w:val="0"/>
        <w:autoSpaceDN w:val="0"/>
        <w:spacing w:after="0" w:line="240" w:lineRule="auto"/>
        <w:ind w:left="355" w:right="191"/>
        <w:jc w:val="both"/>
        <w:rPr>
          <w:rFonts w:ascii="Arial" w:hAnsi="Arial" w:cs="Arial"/>
        </w:rPr>
      </w:pPr>
      <w:r w:rsidRPr="000E4AA3">
        <w:rPr>
          <w:rFonts w:ascii="Arial" w:hAnsi="Arial" w:cs="Arial"/>
          <w:bCs/>
          <w:lang w:eastAsia="es-CO"/>
        </w:rPr>
        <w:t xml:space="preserve">Las demás contempladas en el artículo 4 de la Ley 80 de 1993, Ley 1150 de 2007 y Decreto 1082 de 2015 y </w:t>
      </w:r>
      <w:r w:rsidRPr="000E4AA3">
        <w:rPr>
          <w:rFonts w:ascii="Arial" w:hAnsi="Arial" w:cs="Arial"/>
        </w:rPr>
        <w:t>aquellas necesarias e inherentes para la correcta ejecución del objeto contractual.</w:t>
      </w:r>
    </w:p>
    <w:p w14:paraId="069275C5" w14:textId="77777777" w:rsidR="00005D3F" w:rsidRPr="000E4AA3" w:rsidRDefault="00005D3F" w:rsidP="00AF0246">
      <w:pPr>
        <w:tabs>
          <w:tab w:val="left" w:pos="284"/>
          <w:tab w:val="left" w:pos="781"/>
        </w:tabs>
        <w:autoSpaceDE w:val="0"/>
        <w:autoSpaceDN w:val="0"/>
        <w:spacing w:after="0" w:line="240" w:lineRule="auto"/>
        <w:ind w:left="355" w:right="191"/>
        <w:jc w:val="both"/>
        <w:rPr>
          <w:rFonts w:ascii="Arial" w:hAnsi="Arial" w:cs="Arial"/>
        </w:rPr>
      </w:pPr>
    </w:p>
    <w:p w14:paraId="1CDAFC9E" w14:textId="77777777" w:rsidR="00C668EF" w:rsidRPr="000E4AA3" w:rsidRDefault="00C668EF" w:rsidP="00AF0246">
      <w:pPr>
        <w:pStyle w:val="Prrafodelista"/>
        <w:tabs>
          <w:tab w:val="left" w:pos="349"/>
        </w:tabs>
        <w:suppressAutoHyphens/>
        <w:spacing w:after="0" w:line="240" w:lineRule="auto"/>
        <w:ind w:left="0"/>
        <w:jc w:val="both"/>
        <w:textAlignment w:val="baseline"/>
        <w:rPr>
          <w:rFonts w:ascii="Arial" w:hAnsi="Arial" w:cs="Arial"/>
          <w:color w:val="FF0000"/>
          <w:lang w:eastAsia="es-CO"/>
        </w:rPr>
      </w:pPr>
    </w:p>
    <w:p w14:paraId="21EE3761" w14:textId="0BAB94E6" w:rsidR="00790511" w:rsidRPr="000E4AA3" w:rsidRDefault="00790511" w:rsidP="00AF0246">
      <w:pPr>
        <w:pStyle w:val="Default"/>
        <w:jc w:val="both"/>
        <w:rPr>
          <w:b/>
          <w:snapToGrid w:val="0"/>
          <w:sz w:val="22"/>
          <w:szCs w:val="22"/>
        </w:rPr>
      </w:pPr>
      <w:r w:rsidRPr="000E4AA3">
        <w:rPr>
          <w:b/>
          <w:sz w:val="22"/>
          <w:szCs w:val="22"/>
          <w:u w:val="single"/>
        </w:rPr>
        <w:t>MULTAS</w:t>
      </w:r>
      <w:r w:rsidRPr="000E4AA3">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0E4AA3">
        <w:rPr>
          <w:b/>
          <w:sz w:val="22"/>
          <w:szCs w:val="22"/>
        </w:rPr>
        <w:t>CONTRATISTA</w:t>
      </w:r>
      <w:r w:rsidRPr="000E4AA3">
        <w:rPr>
          <w:sz w:val="22"/>
          <w:szCs w:val="22"/>
        </w:rPr>
        <w:t xml:space="preserve"> y como apremio para que las atienda oportunamente, el</w:t>
      </w:r>
      <w:r w:rsidRPr="000E4AA3">
        <w:rPr>
          <w:b/>
          <w:sz w:val="22"/>
          <w:szCs w:val="22"/>
        </w:rPr>
        <w:t xml:space="preserve"> CONTRATISTA</w:t>
      </w:r>
      <w:r w:rsidRPr="000E4AA3">
        <w:rPr>
          <w:sz w:val="22"/>
          <w:szCs w:val="22"/>
        </w:rPr>
        <w:t xml:space="preserve"> pagará a favor del SENA multas equivalentes al </w:t>
      </w:r>
      <w:r w:rsidR="009F3439" w:rsidRPr="000E4AA3">
        <w:rPr>
          <w:sz w:val="22"/>
          <w:szCs w:val="22"/>
        </w:rPr>
        <w:t>uno</w:t>
      </w:r>
      <w:r w:rsidRPr="000E4AA3">
        <w:rPr>
          <w:rStyle w:val="Nmerodepgina"/>
          <w:rFonts w:eastAsia="Calibri"/>
          <w:color w:val="E36C0A" w:themeColor="accent6" w:themeShade="BF"/>
          <w:sz w:val="22"/>
          <w:szCs w:val="22"/>
          <w:lang w:val="es-CO" w:eastAsia="en-US"/>
        </w:rPr>
        <w:t xml:space="preserve"> </w:t>
      </w:r>
      <w:r w:rsidRPr="000E4AA3">
        <w:rPr>
          <w:rStyle w:val="Nmerodepgina"/>
          <w:rFonts w:eastAsia="Calibri"/>
          <w:color w:val="auto"/>
          <w:sz w:val="22"/>
          <w:szCs w:val="22"/>
          <w:lang w:val="es-CO" w:eastAsia="en-US"/>
        </w:rPr>
        <w:t>(</w:t>
      </w:r>
      <w:r w:rsidR="009F3439" w:rsidRPr="000E4AA3">
        <w:rPr>
          <w:rStyle w:val="Nmerodepgina"/>
          <w:rFonts w:eastAsia="Calibri"/>
          <w:color w:val="auto"/>
          <w:sz w:val="22"/>
          <w:szCs w:val="22"/>
          <w:lang w:val="es-CO" w:eastAsia="en-US"/>
        </w:rPr>
        <w:t>1</w:t>
      </w:r>
      <w:r w:rsidRPr="000E4AA3">
        <w:rPr>
          <w:rStyle w:val="Nmerodepgina"/>
          <w:rFonts w:eastAsia="Calibri"/>
          <w:color w:val="auto"/>
          <w:sz w:val="22"/>
          <w:szCs w:val="22"/>
          <w:lang w:val="es-CO"/>
        </w:rPr>
        <w:t>%)</w:t>
      </w:r>
      <w:r w:rsidRPr="000E4AA3">
        <w:rPr>
          <w:rFonts w:eastAsia="Calibri"/>
          <w:color w:val="auto"/>
          <w:sz w:val="22"/>
          <w:szCs w:val="22"/>
          <w:lang w:eastAsia="en-US"/>
        </w:rPr>
        <w:t xml:space="preserve"> </w:t>
      </w:r>
      <w:r w:rsidRPr="000E4AA3">
        <w:rPr>
          <w:rFonts w:eastAsia="Calibri"/>
          <w:sz w:val="22"/>
          <w:szCs w:val="22"/>
          <w:lang w:eastAsia="en-US"/>
        </w:rPr>
        <w:t>del valor del contrato por cada día de atraso en el cumplimiento de sus obligaciones, sin que el valor total de ellas pueda llegar a exceder el</w:t>
      </w:r>
      <w:r w:rsidR="009F3439" w:rsidRPr="000E4AA3">
        <w:rPr>
          <w:rFonts w:eastAsia="Calibri"/>
          <w:color w:val="FF0000"/>
          <w:sz w:val="22"/>
          <w:szCs w:val="22"/>
          <w:lang w:eastAsia="en-US"/>
        </w:rPr>
        <w:t xml:space="preserve"> </w:t>
      </w:r>
      <w:r w:rsidR="009F3439" w:rsidRPr="000E4AA3">
        <w:rPr>
          <w:rFonts w:eastAsia="Calibri"/>
          <w:color w:val="auto"/>
          <w:sz w:val="22"/>
          <w:szCs w:val="22"/>
          <w:lang w:eastAsia="en-US"/>
        </w:rPr>
        <w:t>diez</w:t>
      </w:r>
      <w:r w:rsidRPr="000E4AA3">
        <w:rPr>
          <w:rStyle w:val="Nmerodepgina"/>
          <w:rFonts w:eastAsia="Calibri"/>
          <w:color w:val="auto"/>
          <w:sz w:val="22"/>
          <w:szCs w:val="22"/>
          <w:lang w:val="es-CO"/>
        </w:rPr>
        <w:t xml:space="preserve"> por ciento (</w:t>
      </w:r>
      <w:r w:rsidR="009F3439" w:rsidRPr="000E4AA3">
        <w:rPr>
          <w:rStyle w:val="Nmerodepgina"/>
          <w:rFonts w:eastAsia="Calibri"/>
          <w:color w:val="auto"/>
          <w:sz w:val="22"/>
          <w:szCs w:val="22"/>
          <w:lang w:val="es-CO"/>
        </w:rPr>
        <w:t>10</w:t>
      </w:r>
      <w:r w:rsidRPr="000E4AA3">
        <w:rPr>
          <w:rStyle w:val="Nmerodepgina"/>
          <w:rFonts w:eastAsia="Calibri"/>
          <w:color w:val="auto"/>
          <w:sz w:val="22"/>
          <w:szCs w:val="22"/>
          <w:lang w:val="es-CO"/>
        </w:rPr>
        <w:t>%)</w:t>
      </w:r>
      <w:r w:rsidRPr="000E4AA3">
        <w:rPr>
          <w:rFonts w:eastAsia="Calibri"/>
          <w:color w:val="auto"/>
          <w:sz w:val="22"/>
          <w:szCs w:val="22"/>
          <w:lang w:eastAsia="en-US"/>
        </w:rPr>
        <w:t xml:space="preserve"> </w:t>
      </w:r>
      <w:r w:rsidRPr="000E4AA3">
        <w:rPr>
          <w:rFonts w:eastAsia="Calibri"/>
          <w:sz w:val="22"/>
          <w:szCs w:val="22"/>
          <w:lang w:eastAsia="en-US"/>
        </w:rPr>
        <w:t xml:space="preserve">del valor total del mismo, </w:t>
      </w:r>
      <w:r w:rsidRPr="000E4AA3">
        <w:rPr>
          <w:sz w:val="22"/>
          <w:szCs w:val="22"/>
        </w:rPr>
        <w:t>para tal efecto se dará aplicación al artículo 86 de la Ley 1474 de 2011.</w:t>
      </w:r>
    </w:p>
    <w:p w14:paraId="2DEC75BD" w14:textId="77777777" w:rsidR="00790511" w:rsidRPr="000E4AA3" w:rsidRDefault="00790511" w:rsidP="00AF0246">
      <w:pPr>
        <w:pStyle w:val="Default"/>
        <w:jc w:val="both"/>
        <w:rPr>
          <w:b/>
          <w:snapToGrid w:val="0"/>
          <w:sz w:val="22"/>
          <w:szCs w:val="22"/>
        </w:rPr>
      </w:pPr>
    </w:p>
    <w:p w14:paraId="4ACF43B4" w14:textId="636D961F" w:rsidR="00790511" w:rsidRPr="000E4AA3" w:rsidRDefault="00790511" w:rsidP="00AF0246">
      <w:pPr>
        <w:pStyle w:val="Default"/>
        <w:jc w:val="both"/>
        <w:rPr>
          <w:b/>
          <w:snapToGrid w:val="0"/>
          <w:sz w:val="22"/>
          <w:szCs w:val="22"/>
        </w:rPr>
      </w:pPr>
      <w:r w:rsidRPr="000E4AA3">
        <w:rPr>
          <w:b/>
          <w:sz w:val="22"/>
          <w:szCs w:val="22"/>
          <w:u w:val="single"/>
        </w:rPr>
        <w:t>CLÁUSULA PENAL PECUNIARIA</w:t>
      </w:r>
      <w:r w:rsidRPr="000E4AA3">
        <w:rPr>
          <w:b/>
          <w:sz w:val="22"/>
          <w:szCs w:val="22"/>
        </w:rPr>
        <w:t xml:space="preserve">: </w:t>
      </w:r>
      <w:r w:rsidRPr="000E4AA3">
        <w:rPr>
          <w:sz w:val="22"/>
          <w:szCs w:val="22"/>
        </w:rPr>
        <w:t xml:space="preserve">Si </w:t>
      </w:r>
      <w:r w:rsidRPr="000E4AA3">
        <w:rPr>
          <w:b/>
          <w:sz w:val="22"/>
          <w:szCs w:val="22"/>
        </w:rPr>
        <w:t>EL</w:t>
      </w:r>
      <w:r w:rsidRPr="000E4AA3">
        <w:rPr>
          <w:sz w:val="22"/>
          <w:szCs w:val="22"/>
        </w:rPr>
        <w:t xml:space="preserve"> </w:t>
      </w:r>
      <w:r w:rsidRPr="000E4AA3">
        <w:rPr>
          <w:b/>
          <w:sz w:val="22"/>
          <w:szCs w:val="22"/>
        </w:rPr>
        <w:t>CONTRATISTA</w:t>
      </w:r>
      <w:r w:rsidRPr="000E4AA3">
        <w:rPr>
          <w:sz w:val="22"/>
          <w:szCs w:val="22"/>
        </w:rPr>
        <w:t xml:space="preserve"> no diere cumplimiento en forma total o parcial al objeto o a las obligaciones emanadas del contrato, pagará al </w:t>
      </w:r>
      <w:r w:rsidRPr="000E4AA3">
        <w:rPr>
          <w:b/>
          <w:sz w:val="22"/>
          <w:szCs w:val="22"/>
        </w:rPr>
        <w:t xml:space="preserve">SENA </w:t>
      </w:r>
      <w:r w:rsidRPr="000E4AA3">
        <w:rPr>
          <w:sz w:val="22"/>
          <w:szCs w:val="22"/>
        </w:rPr>
        <w:t>hasta 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0E4AA3">
        <w:rPr>
          <w:b/>
          <w:snapToGrid w:val="0"/>
          <w:sz w:val="22"/>
          <w:szCs w:val="22"/>
        </w:rPr>
        <w:t xml:space="preserve"> </w:t>
      </w:r>
    </w:p>
    <w:p w14:paraId="7E250185" w14:textId="77777777" w:rsidR="00790511" w:rsidRPr="000E4AA3" w:rsidRDefault="00790511" w:rsidP="00AF0246">
      <w:pPr>
        <w:pStyle w:val="Default"/>
        <w:jc w:val="both"/>
        <w:rPr>
          <w:b/>
          <w:snapToGrid w:val="0"/>
          <w:sz w:val="22"/>
          <w:szCs w:val="22"/>
        </w:rPr>
      </w:pPr>
    </w:p>
    <w:p w14:paraId="0C652477" w14:textId="6CB8387C" w:rsidR="00790511" w:rsidRPr="000E4AA3" w:rsidRDefault="00790511" w:rsidP="00AF0246">
      <w:pPr>
        <w:pStyle w:val="Default"/>
        <w:jc w:val="both"/>
        <w:rPr>
          <w:sz w:val="22"/>
          <w:szCs w:val="22"/>
        </w:rPr>
      </w:pPr>
      <w:r w:rsidRPr="000E4AA3">
        <w:rPr>
          <w:b/>
          <w:sz w:val="22"/>
          <w:szCs w:val="22"/>
          <w:u w:val="single"/>
        </w:rPr>
        <w:t>INHABILIDADES E INCOMPATIBILIDADES</w:t>
      </w:r>
      <w:r w:rsidRPr="000E4AA3">
        <w:rPr>
          <w:b/>
          <w:sz w:val="22"/>
          <w:szCs w:val="22"/>
        </w:rPr>
        <w:t xml:space="preserve">: </w:t>
      </w:r>
      <w:r w:rsidRPr="000E4AA3">
        <w:rPr>
          <w:bCs/>
          <w:sz w:val="22"/>
          <w:szCs w:val="22"/>
        </w:rPr>
        <w:t xml:space="preserve">el </w:t>
      </w:r>
      <w:r w:rsidRPr="000E4AA3">
        <w:rPr>
          <w:b/>
          <w:bCs/>
          <w:sz w:val="22"/>
          <w:szCs w:val="22"/>
        </w:rPr>
        <w:t>CONTRATISTA</w:t>
      </w:r>
      <w:r w:rsidRPr="000E4AA3">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0E4AA3">
        <w:rPr>
          <w:b/>
          <w:bCs/>
          <w:sz w:val="22"/>
          <w:szCs w:val="22"/>
          <w:u w:val="single"/>
        </w:rPr>
        <w:t>PARÁGRAFO PRIMERO</w:t>
      </w:r>
      <w:r w:rsidRPr="000E4AA3">
        <w:rPr>
          <w:b/>
          <w:bCs/>
          <w:sz w:val="22"/>
          <w:szCs w:val="22"/>
        </w:rPr>
        <w:t xml:space="preserve">: </w:t>
      </w:r>
      <w:r w:rsidRPr="000E4AA3">
        <w:rPr>
          <w:sz w:val="22"/>
          <w:szCs w:val="22"/>
        </w:rPr>
        <w:t>Si llegare a sobrevenir inhabilidad o incompatibilidad por parte del</w:t>
      </w:r>
      <w:r w:rsidRPr="000E4AA3">
        <w:rPr>
          <w:b/>
          <w:sz w:val="22"/>
          <w:szCs w:val="22"/>
        </w:rPr>
        <w:t xml:space="preserve"> CONTRATISTA</w:t>
      </w:r>
      <w:r w:rsidRPr="000E4AA3">
        <w:rPr>
          <w:sz w:val="22"/>
          <w:szCs w:val="22"/>
        </w:rPr>
        <w:t xml:space="preserve">, éste cederá el contrato previa autorización escrita del </w:t>
      </w:r>
      <w:r w:rsidRPr="000E4AA3">
        <w:rPr>
          <w:b/>
          <w:sz w:val="22"/>
          <w:szCs w:val="22"/>
        </w:rPr>
        <w:t>SENA</w:t>
      </w:r>
      <w:r w:rsidRPr="000E4AA3">
        <w:rPr>
          <w:sz w:val="22"/>
          <w:szCs w:val="22"/>
        </w:rPr>
        <w:t xml:space="preserve"> a través de la supervisión y si ello no fuere posible el</w:t>
      </w:r>
      <w:r w:rsidRPr="000E4AA3">
        <w:rPr>
          <w:b/>
          <w:sz w:val="22"/>
          <w:szCs w:val="22"/>
        </w:rPr>
        <w:t xml:space="preserve"> CONTRATISTA</w:t>
      </w:r>
      <w:r w:rsidRPr="000E4AA3">
        <w:rPr>
          <w:sz w:val="22"/>
          <w:szCs w:val="22"/>
        </w:rPr>
        <w:t xml:space="preserve"> renunciará a su ejecución. </w:t>
      </w:r>
      <w:r w:rsidRPr="000E4AA3">
        <w:rPr>
          <w:b/>
          <w:bCs/>
          <w:sz w:val="22"/>
          <w:szCs w:val="22"/>
          <w:u w:val="single"/>
        </w:rPr>
        <w:t>PARÁGRAFO SEGUNDO</w:t>
      </w:r>
      <w:r w:rsidRPr="000E4AA3">
        <w:rPr>
          <w:b/>
          <w:bCs/>
          <w:sz w:val="22"/>
          <w:szCs w:val="22"/>
        </w:rPr>
        <w:t>:</w:t>
      </w:r>
      <w:r w:rsidRPr="000E4AA3">
        <w:rPr>
          <w:sz w:val="22"/>
          <w:szCs w:val="22"/>
        </w:rPr>
        <w:t xml:space="preserve"> Presentada la causal de inhabilidad o incompatibilidad, el</w:t>
      </w:r>
      <w:r w:rsidRPr="000E4AA3">
        <w:rPr>
          <w:b/>
          <w:sz w:val="22"/>
          <w:szCs w:val="22"/>
        </w:rPr>
        <w:t xml:space="preserve"> CONTRATISTA</w:t>
      </w:r>
      <w:r w:rsidRPr="000E4AA3">
        <w:rPr>
          <w:sz w:val="22"/>
          <w:szCs w:val="22"/>
        </w:rPr>
        <w:t xml:space="preserve"> deberá informar al </w:t>
      </w:r>
      <w:r w:rsidRPr="000E4AA3">
        <w:rPr>
          <w:b/>
          <w:sz w:val="22"/>
          <w:szCs w:val="22"/>
        </w:rPr>
        <w:t>SENA</w:t>
      </w:r>
      <w:r w:rsidRPr="000E4AA3">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0E4AA3">
        <w:rPr>
          <w:b/>
          <w:sz w:val="22"/>
          <w:szCs w:val="22"/>
        </w:rPr>
        <w:t>EL SENA</w:t>
      </w:r>
      <w:r w:rsidRPr="000E4AA3">
        <w:rPr>
          <w:sz w:val="22"/>
          <w:szCs w:val="22"/>
        </w:rPr>
        <w:t xml:space="preserve"> se reserva la facultad de aceptar al candidato propuesto por el</w:t>
      </w:r>
      <w:r w:rsidRPr="000E4AA3">
        <w:rPr>
          <w:b/>
          <w:sz w:val="22"/>
          <w:szCs w:val="22"/>
        </w:rPr>
        <w:t xml:space="preserve"> CONTRATISTA</w:t>
      </w:r>
      <w:r w:rsidRPr="000E4AA3">
        <w:rPr>
          <w:sz w:val="22"/>
          <w:szCs w:val="22"/>
        </w:rPr>
        <w:t xml:space="preserve"> o en su defecto autorizar la cesión a favor de un tercero que reúna las condiciones para continuar con la ejecución del contrato. </w:t>
      </w:r>
    </w:p>
    <w:p w14:paraId="725BDFE9" w14:textId="77777777" w:rsidR="00790511" w:rsidRPr="000E4AA3" w:rsidRDefault="00790511" w:rsidP="00AF0246">
      <w:pPr>
        <w:pStyle w:val="Default"/>
        <w:jc w:val="both"/>
        <w:rPr>
          <w:b/>
          <w:bCs/>
          <w:sz w:val="22"/>
          <w:szCs w:val="22"/>
        </w:rPr>
      </w:pPr>
    </w:p>
    <w:p w14:paraId="1F349511" w14:textId="49A9D904" w:rsidR="00790511" w:rsidRPr="000E4AA3" w:rsidRDefault="00790511" w:rsidP="00AF0246">
      <w:pPr>
        <w:pStyle w:val="Default"/>
        <w:jc w:val="both"/>
        <w:rPr>
          <w:sz w:val="22"/>
          <w:szCs w:val="22"/>
        </w:rPr>
      </w:pPr>
      <w:r w:rsidRPr="000E4AA3">
        <w:rPr>
          <w:b/>
          <w:bCs/>
          <w:sz w:val="22"/>
          <w:szCs w:val="22"/>
          <w:u w:val="single"/>
        </w:rPr>
        <w:t>INDEMNIDAD DEL SENA</w:t>
      </w:r>
      <w:bookmarkStart w:id="0" w:name="_Toc69578209"/>
      <w:bookmarkStart w:id="1" w:name="_Toc69578356"/>
      <w:r w:rsidRPr="000E4AA3">
        <w:rPr>
          <w:b/>
          <w:sz w:val="22"/>
          <w:szCs w:val="22"/>
        </w:rPr>
        <w:t>:</w:t>
      </w:r>
      <w:r w:rsidRPr="000E4AA3">
        <w:rPr>
          <w:bCs/>
          <w:sz w:val="22"/>
          <w:szCs w:val="22"/>
        </w:rPr>
        <w:t xml:space="preserve"> </w:t>
      </w:r>
      <w:bookmarkEnd w:id="0"/>
      <w:bookmarkEnd w:id="1"/>
      <w:r w:rsidRPr="000E4AA3">
        <w:rPr>
          <w:sz w:val="22"/>
          <w:szCs w:val="22"/>
        </w:rPr>
        <w:t>el</w:t>
      </w:r>
      <w:r w:rsidRPr="000E4AA3">
        <w:rPr>
          <w:b/>
          <w:sz w:val="22"/>
          <w:szCs w:val="22"/>
        </w:rPr>
        <w:t xml:space="preserve"> CONTRATISTA</w:t>
      </w:r>
      <w:r w:rsidRPr="000E4AA3">
        <w:rPr>
          <w:sz w:val="22"/>
          <w:szCs w:val="22"/>
        </w:rPr>
        <w:t>, mantendrá indemne al SENA contra todo reclamo, demanda, acción legal, y costos que puedan causarse o surgir por daños o lesiones a personas o bienes, ocasionados por EL</w:t>
      </w:r>
      <w:r w:rsidRPr="000E4AA3">
        <w:rPr>
          <w:b/>
          <w:sz w:val="22"/>
          <w:szCs w:val="22"/>
        </w:rPr>
        <w:t xml:space="preserve"> CONTRATISTA</w:t>
      </w:r>
      <w:r w:rsidRPr="000E4AA3">
        <w:rPr>
          <w:sz w:val="22"/>
          <w:szCs w:val="22"/>
        </w:rPr>
        <w:t xml:space="preserve"> o su personal, durante la ejecución del objeto y obligaciones del contrato. En caso de que se formule reclamo, demanda o acción legal contra el </w:t>
      </w:r>
      <w:r w:rsidRPr="000E4AA3">
        <w:rPr>
          <w:b/>
          <w:sz w:val="22"/>
          <w:szCs w:val="22"/>
        </w:rPr>
        <w:t xml:space="preserve">SENA </w:t>
      </w:r>
      <w:r w:rsidRPr="000E4AA3">
        <w:rPr>
          <w:sz w:val="22"/>
          <w:szCs w:val="22"/>
        </w:rPr>
        <w:t>por asuntos, que según el contrato sean de responsabilidad del</w:t>
      </w:r>
      <w:r w:rsidRPr="000E4AA3">
        <w:rPr>
          <w:b/>
          <w:sz w:val="22"/>
          <w:szCs w:val="22"/>
        </w:rPr>
        <w:t xml:space="preserve"> CONTRATISTA</w:t>
      </w:r>
      <w:r w:rsidRPr="000E4AA3">
        <w:rPr>
          <w:sz w:val="22"/>
          <w:szCs w:val="22"/>
        </w:rPr>
        <w:t xml:space="preserve">, se le comunicará lo más pronto posible de ello para que por su cuenta adopte oportunamente las medidas previstas por la ley para mantener indemne al </w:t>
      </w:r>
      <w:r w:rsidRPr="000E4AA3">
        <w:rPr>
          <w:b/>
          <w:sz w:val="22"/>
          <w:szCs w:val="22"/>
        </w:rPr>
        <w:t xml:space="preserve">SENA </w:t>
      </w:r>
      <w:r w:rsidRPr="000E4AA3">
        <w:rPr>
          <w:sz w:val="22"/>
          <w:szCs w:val="22"/>
        </w:rPr>
        <w:t xml:space="preserve">y adelante los trámites para llegar a un arreglo del conflicto.  </w:t>
      </w:r>
      <w:r w:rsidRPr="000E4AA3">
        <w:rPr>
          <w:b/>
          <w:sz w:val="22"/>
          <w:szCs w:val="22"/>
        </w:rPr>
        <w:t>EL</w:t>
      </w:r>
      <w:r w:rsidRPr="000E4AA3">
        <w:rPr>
          <w:sz w:val="22"/>
          <w:szCs w:val="22"/>
        </w:rPr>
        <w:t xml:space="preserve"> </w:t>
      </w:r>
      <w:r w:rsidRPr="000E4AA3">
        <w:rPr>
          <w:b/>
          <w:sz w:val="22"/>
          <w:szCs w:val="22"/>
        </w:rPr>
        <w:t xml:space="preserve">SENA, </w:t>
      </w:r>
      <w:r w:rsidRPr="000E4AA3">
        <w:rPr>
          <w:sz w:val="22"/>
          <w:szCs w:val="22"/>
        </w:rPr>
        <w:t>a solicitud del</w:t>
      </w:r>
      <w:r w:rsidRPr="000E4AA3">
        <w:rPr>
          <w:b/>
          <w:sz w:val="22"/>
          <w:szCs w:val="22"/>
        </w:rPr>
        <w:t xml:space="preserve"> CONTRATISTA</w:t>
      </w:r>
      <w:r w:rsidRPr="000E4AA3">
        <w:rPr>
          <w:sz w:val="22"/>
          <w:szCs w:val="22"/>
        </w:rPr>
        <w:t xml:space="preserve">, podrá prestar su colaboración para atender los reclamos legales y el contratista a su vez reconocerá los costos que éstos ocasionen al </w:t>
      </w:r>
      <w:r w:rsidRPr="000E4AA3">
        <w:rPr>
          <w:b/>
          <w:sz w:val="22"/>
          <w:szCs w:val="22"/>
        </w:rPr>
        <w:t xml:space="preserve">SENA, </w:t>
      </w:r>
      <w:r w:rsidRPr="000E4AA3">
        <w:rPr>
          <w:sz w:val="22"/>
          <w:szCs w:val="22"/>
        </w:rPr>
        <w:t xml:space="preserve">sin que la responsabilidad de </w:t>
      </w:r>
      <w:r w:rsidRPr="000E4AA3">
        <w:rPr>
          <w:b/>
          <w:sz w:val="22"/>
          <w:szCs w:val="22"/>
        </w:rPr>
        <w:t>EL CONTRATISTA</w:t>
      </w:r>
      <w:r w:rsidRPr="000E4AA3">
        <w:rPr>
          <w:sz w:val="22"/>
          <w:szCs w:val="22"/>
        </w:rPr>
        <w:t xml:space="preserve"> se atenúe por este reconocimiento, ni por el hecho de que el </w:t>
      </w:r>
      <w:r w:rsidRPr="000E4AA3">
        <w:rPr>
          <w:b/>
          <w:sz w:val="22"/>
          <w:szCs w:val="22"/>
        </w:rPr>
        <w:t xml:space="preserve">SENA </w:t>
      </w:r>
      <w:r w:rsidRPr="000E4AA3">
        <w:rPr>
          <w:sz w:val="22"/>
          <w:szCs w:val="22"/>
        </w:rPr>
        <w:t xml:space="preserve">en un momento haya prestado su colaboración para atender a la defensa de sus intereses contra tales reclamos, demandas o acciones legales. Si en cualquiera de los eventos previstos en este numeral </w:t>
      </w:r>
      <w:r w:rsidRPr="000E4AA3">
        <w:rPr>
          <w:b/>
          <w:sz w:val="22"/>
          <w:szCs w:val="22"/>
        </w:rPr>
        <w:t>EL CONTRATISTA</w:t>
      </w:r>
      <w:r w:rsidRPr="000E4AA3">
        <w:rPr>
          <w:sz w:val="22"/>
          <w:szCs w:val="22"/>
        </w:rPr>
        <w:t xml:space="preserve"> no asume debida y oportunamente la defensa del </w:t>
      </w:r>
      <w:r w:rsidRPr="000E4AA3">
        <w:rPr>
          <w:b/>
          <w:sz w:val="22"/>
          <w:szCs w:val="22"/>
        </w:rPr>
        <w:t xml:space="preserve">SENA </w:t>
      </w:r>
      <w:r w:rsidRPr="000E4AA3">
        <w:rPr>
          <w:sz w:val="22"/>
          <w:szCs w:val="22"/>
        </w:rPr>
        <w:t xml:space="preserve">éste podrá hacerlo directamente, previa </w:t>
      </w:r>
      <w:r w:rsidRPr="000E4AA3">
        <w:rPr>
          <w:sz w:val="22"/>
          <w:szCs w:val="22"/>
        </w:rPr>
        <w:lastRenderedPageBreak/>
        <w:t>comunicación escrita al</w:t>
      </w:r>
      <w:r w:rsidRPr="000E4AA3">
        <w:rPr>
          <w:b/>
          <w:sz w:val="22"/>
          <w:szCs w:val="22"/>
        </w:rPr>
        <w:t xml:space="preserve"> CONTRATISTA</w:t>
      </w:r>
      <w:r w:rsidRPr="000E4AA3">
        <w:rPr>
          <w:sz w:val="22"/>
          <w:szCs w:val="22"/>
        </w:rPr>
        <w:t xml:space="preserve">, quien pagará todos los gastos que el </w:t>
      </w:r>
      <w:r w:rsidRPr="000E4AA3">
        <w:rPr>
          <w:b/>
          <w:sz w:val="22"/>
          <w:szCs w:val="22"/>
        </w:rPr>
        <w:t xml:space="preserve">SENA </w:t>
      </w:r>
      <w:r w:rsidRPr="000E4AA3">
        <w:rPr>
          <w:sz w:val="22"/>
          <w:szCs w:val="22"/>
        </w:rPr>
        <w:t>incurra por tal motivo. En caso de que así no lo hiciera el</w:t>
      </w:r>
      <w:r w:rsidRPr="000E4AA3">
        <w:rPr>
          <w:b/>
          <w:sz w:val="22"/>
          <w:szCs w:val="22"/>
        </w:rPr>
        <w:t xml:space="preserve"> CONTRATISTA</w:t>
      </w:r>
      <w:r w:rsidRPr="000E4AA3">
        <w:rPr>
          <w:sz w:val="22"/>
          <w:szCs w:val="22"/>
        </w:rPr>
        <w:t xml:space="preserve">, el </w:t>
      </w:r>
      <w:r w:rsidRPr="000E4AA3">
        <w:rPr>
          <w:b/>
          <w:sz w:val="22"/>
          <w:szCs w:val="22"/>
        </w:rPr>
        <w:t xml:space="preserve">SENA </w:t>
      </w:r>
      <w:r w:rsidRPr="000E4AA3">
        <w:rPr>
          <w:sz w:val="22"/>
          <w:szCs w:val="22"/>
        </w:rPr>
        <w:t>tendrá derecho a descontar el valor de tales erogaciones de cualquier suma que adeude EL CONTRATISTA.</w:t>
      </w:r>
    </w:p>
    <w:p w14:paraId="13F75389" w14:textId="77777777" w:rsidR="00790511" w:rsidRPr="000E4AA3" w:rsidRDefault="00790511" w:rsidP="00AF0246">
      <w:pPr>
        <w:pStyle w:val="Default"/>
        <w:jc w:val="both"/>
        <w:rPr>
          <w:sz w:val="22"/>
          <w:szCs w:val="22"/>
        </w:rPr>
      </w:pPr>
    </w:p>
    <w:p w14:paraId="3F476A9E" w14:textId="0C462A7C" w:rsidR="00790511" w:rsidRPr="000E4AA3" w:rsidRDefault="00790511" w:rsidP="00AF0246">
      <w:pPr>
        <w:pStyle w:val="Default"/>
        <w:jc w:val="both"/>
        <w:rPr>
          <w:b/>
          <w:snapToGrid w:val="0"/>
          <w:sz w:val="22"/>
          <w:szCs w:val="22"/>
        </w:rPr>
      </w:pPr>
      <w:r w:rsidRPr="000E4AA3">
        <w:rPr>
          <w:b/>
          <w:sz w:val="22"/>
          <w:szCs w:val="22"/>
          <w:u w:val="single"/>
        </w:rPr>
        <w:t>GASTOS E IMPUESTOS</w:t>
      </w:r>
      <w:r w:rsidRPr="000E4AA3">
        <w:rPr>
          <w:b/>
          <w:bCs/>
          <w:sz w:val="22"/>
          <w:szCs w:val="22"/>
        </w:rPr>
        <w:t xml:space="preserve">: </w:t>
      </w:r>
      <w:r w:rsidRPr="000E4AA3">
        <w:rPr>
          <w:bCs/>
          <w:sz w:val="22"/>
          <w:szCs w:val="22"/>
        </w:rPr>
        <w:t xml:space="preserve">Serán por cuenta del </w:t>
      </w:r>
      <w:r w:rsidRPr="000E4AA3">
        <w:rPr>
          <w:b/>
          <w:bCs/>
          <w:sz w:val="22"/>
          <w:szCs w:val="22"/>
        </w:rPr>
        <w:t>CONTRATISTA</w:t>
      </w:r>
      <w:r w:rsidRPr="000E4AA3">
        <w:rPr>
          <w:bCs/>
          <w:sz w:val="22"/>
          <w:szCs w:val="22"/>
        </w:rPr>
        <w:t xml:space="preserve"> todos los gastos e impuestos, tasas y contribuciones nacionales, departamentales y municipales derivados de la celebración, ejecución y liquidación del contrato, así como el valor de la prima de la </w:t>
      </w:r>
      <w:r w:rsidRPr="000E4AA3">
        <w:rPr>
          <w:sz w:val="22"/>
          <w:szCs w:val="22"/>
        </w:rPr>
        <w:t>garantía única y sus modificaciones</w:t>
      </w:r>
      <w:r w:rsidRPr="000E4AA3">
        <w:rPr>
          <w:b/>
          <w:sz w:val="22"/>
          <w:szCs w:val="22"/>
        </w:rPr>
        <w:t>.</w:t>
      </w:r>
      <w:r w:rsidRPr="000E4AA3">
        <w:rPr>
          <w:b/>
          <w:snapToGrid w:val="0"/>
          <w:sz w:val="22"/>
          <w:szCs w:val="22"/>
        </w:rPr>
        <w:t xml:space="preserve"> </w:t>
      </w:r>
    </w:p>
    <w:p w14:paraId="1792BA5D" w14:textId="77777777" w:rsidR="00790511" w:rsidRPr="000E4AA3" w:rsidRDefault="00790511" w:rsidP="00AF0246">
      <w:pPr>
        <w:pStyle w:val="Default"/>
        <w:jc w:val="both"/>
        <w:rPr>
          <w:b/>
          <w:snapToGrid w:val="0"/>
          <w:sz w:val="22"/>
          <w:szCs w:val="22"/>
        </w:rPr>
      </w:pPr>
    </w:p>
    <w:p w14:paraId="31D20724" w14:textId="7AD87E9B" w:rsidR="00790511" w:rsidRPr="000E4AA3" w:rsidRDefault="00790511" w:rsidP="00AF0246">
      <w:pPr>
        <w:pStyle w:val="Default"/>
        <w:jc w:val="both"/>
        <w:rPr>
          <w:spacing w:val="-3"/>
          <w:sz w:val="22"/>
          <w:szCs w:val="22"/>
        </w:rPr>
      </w:pPr>
      <w:r w:rsidRPr="000E4AA3">
        <w:rPr>
          <w:b/>
          <w:sz w:val="22"/>
          <w:szCs w:val="22"/>
          <w:u w:val="single"/>
        </w:rPr>
        <w:t>SOLUCIÓN DIRECTA DE CONTROVERSIAS CONTRACTUALES</w:t>
      </w:r>
      <w:r w:rsidRPr="000E4AA3">
        <w:rPr>
          <w:b/>
          <w:sz w:val="22"/>
          <w:szCs w:val="22"/>
        </w:rPr>
        <w:t xml:space="preserve">: </w:t>
      </w:r>
      <w:r w:rsidRPr="000E4AA3">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0E4AA3" w:rsidRDefault="00790511" w:rsidP="00AF0246">
      <w:pPr>
        <w:pStyle w:val="Default"/>
        <w:jc w:val="both"/>
        <w:rPr>
          <w:b/>
          <w:snapToGrid w:val="0"/>
          <w:sz w:val="22"/>
          <w:szCs w:val="22"/>
        </w:rPr>
      </w:pPr>
    </w:p>
    <w:p w14:paraId="6168BE74" w14:textId="225C798C" w:rsidR="00790511" w:rsidRPr="000E4AA3" w:rsidRDefault="00790511" w:rsidP="00AF0246">
      <w:pPr>
        <w:pStyle w:val="Default"/>
        <w:jc w:val="both"/>
        <w:rPr>
          <w:b/>
          <w:bCs/>
          <w:sz w:val="22"/>
          <w:szCs w:val="22"/>
        </w:rPr>
      </w:pPr>
      <w:r w:rsidRPr="000E4AA3">
        <w:rPr>
          <w:b/>
          <w:snapToGrid w:val="0"/>
          <w:sz w:val="22"/>
          <w:szCs w:val="22"/>
          <w:u w:val="single"/>
        </w:rPr>
        <w:t>CESIÓN Y SUBCONTRATOS</w:t>
      </w:r>
      <w:r w:rsidRPr="000E4AA3">
        <w:rPr>
          <w:b/>
          <w:snapToGrid w:val="0"/>
          <w:sz w:val="22"/>
          <w:szCs w:val="22"/>
        </w:rPr>
        <w:t xml:space="preserve">: </w:t>
      </w:r>
      <w:r w:rsidRPr="000E4AA3">
        <w:rPr>
          <w:spacing w:val="-3"/>
          <w:sz w:val="22"/>
          <w:szCs w:val="22"/>
        </w:rPr>
        <w:t>El</w:t>
      </w:r>
      <w:r w:rsidRPr="000E4AA3">
        <w:rPr>
          <w:b/>
          <w:spacing w:val="-3"/>
          <w:sz w:val="22"/>
          <w:szCs w:val="22"/>
        </w:rPr>
        <w:t xml:space="preserve"> CONTRATISTA</w:t>
      </w:r>
      <w:r w:rsidRPr="000E4AA3">
        <w:rPr>
          <w:spacing w:val="-3"/>
          <w:sz w:val="22"/>
          <w:szCs w:val="22"/>
        </w:rPr>
        <w:t xml:space="preserve">, no podrá ceder ni subcontratar el respectivo contrato sin el consentimiento previo y escrito del </w:t>
      </w:r>
      <w:r w:rsidRPr="000E4AA3">
        <w:rPr>
          <w:b/>
          <w:spacing w:val="-3"/>
          <w:sz w:val="22"/>
          <w:szCs w:val="22"/>
        </w:rPr>
        <w:t>SENA</w:t>
      </w:r>
      <w:r w:rsidRPr="000E4AA3">
        <w:rPr>
          <w:spacing w:val="-3"/>
          <w:sz w:val="22"/>
          <w:szCs w:val="22"/>
        </w:rPr>
        <w:t xml:space="preserve"> pudiendo éste negar la autorización de la cesión o del subcontrato.</w:t>
      </w:r>
      <w:r w:rsidRPr="000E4AA3">
        <w:rPr>
          <w:b/>
          <w:bCs/>
          <w:sz w:val="22"/>
          <w:szCs w:val="22"/>
        </w:rPr>
        <w:t xml:space="preserve"> </w:t>
      </w:r>
    </w:p>
    <w:p w14:paraId="50AFAFD9" w14:textId="77777777" w:rsidR="00790511" w:rsidRPr="000E4AA3" w:rsidRDefault="00790511" w:rsidP="00AF0246">
      <w:pPr>
        <w:pStyle w:val="Default"/>
        <w:jc w:val="both"/>
        <w:rPr>
          <w:b/>
          <w:bCs/>
          <w:sz w:val="22"/>
          <w:szCs w:val="22"/>
        </w:rPr>
      </w:pPr>
    </w:p>
    <w:p w14:paraId="3CE337C2" w14:textId="77777777" w:rsidR="00790511" w:rsidRPr="000E4AA3" w:rsidRDefault="00790511" w:rsidP="00AF0246">
      <w:pPr>
        <w:pStyle w:val="Textoindependiente"/>
        <w:spacing w:after="0" w:line="240" w:lineRule="auto"/>
        <w:jc w:val="both"/>
        <w:rPr>
          <w:rFonts w:ascii="Arial" w:hAnsi="Arial" w:cs="Arial"/>
          <w:b/>
        </w:rPr>
      </w:pPr>
      <w:r w:rsidRPr="000E4AA3">
        <w:rPr>
          <w:rFonts w:ascii="Arial" w:hAnsi="Arial" w:cs="Arial"/>
          <w:b/>
          <w:bCs/>
          <w:u w:val="single"/>
        </w:rPr>
        <w:t>DE LA INTERPRETACIÓN UNILATERAL, MODIFICACIÓN UNILATERAL, TERMINACIÓN UNILATERAL Y CADUCIDAD:</w:t>
      </w:r>
      <w:r w:rsidRPr="000E4AA3">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Pr="000E4AA3" w:rsidRDefault="00790511" w:rsidP="00AF0246">
      <w:pPr>
        <w:pStyle w:val="Textoindependiente"/>
        <w:spacing w:after="0" w:line="240" w:lineRule="auto"/>
        <w:jc w:val="both"/>
        <w:rPr>
          <w:rFonts w:ascii="Arial" w:hAnsi="Arial" w:cs="Arial"/>
          <w:b/>
        </w:rPr>
      </w:pPr>
    </w:p>
    <w:p w14:paraId="6FECF52D" w14:textId="36E58A9F" w:rsidR="00790511" w:rsidRPr="000E4AA3" w:rsidRDefault="00790511" w:rsidP="00AF0246">
      <w:pPr>
        <w:pStyle w:val="Textoindependiente"/>
        <w:spacing w:after="0" w:line="240" w:lineRule="auto"/>
        <w:jc w:val="both"/>
        <w:rPr>
          <w:rFonts w:ascii="Arial" w:hAnsi="Arial" w:cs="Arial"/>
          <w:b/>
          <w:lang w:val="es-ES"/>
        </w:rPr>
      </w:pPr>
      <w:r w:rsidRPr="000E4AA3">
        <w:rPr>
          <w:rFonts w:ascii="Arial" w:hAnsi="Arial" w:cs="Arial"/>
          <w:b/>
          <w:u w:val="single"/>
        </w:rPr>
        <w:t>CAUSALES DE TERMINACIÓN</w:t>
      </w:r>
      <w:r w:rsidRPr="000E4AA3">
        <w:rPr>
          <w:rFonts w:ascii="Arial" w:hAnsi="Arial" w:cs="Arial"/>
          <w:b/>
        </w:rPr>
        <w:t>:</w:t>
      </w:r>
      <w:r w:rsidRPr="000E4AA3">
        <w:rPr>
          <w:rFonts w:ascii="Arial" w:hAnsi="Arial" w:cs="Arial"/>
        </w:rPr>
        <w:t xml:space="preserve"> Este contrato se dará por terminado en cualquiera de los siguientes eventos: </w:t>
      </w:r>
      <w:r w:rsidRPr="000E4AA3">
        <w:rPr>
          <w:rFonts w:ascii="Arial" w:hAnsi="Arial" w:cs="Arial"/>
          <w:b/>
        </w:rPr>
        <w:t>a)</w:t>
      </w:r>
      <w:r w:rsidRPr="000E4AA3">
        <w:rPr>
          <w:rFonts w:ascii="Arial" w:hAnsi="Arial" w:cs="Arial"/>
        </w:rPr>
        <w:t xml:space="preserve"> Anticipadamente por mutuo acuerdo de las partes, siempre que con ello no se causen perjuicios al </w:t>
      </w:r>
      <w:r w:rsidRPr="000E4AA3">
        <w:rPr>
          <w:rFonts w:ascii="Arial" w:hAnsi="Arial" w:cs="Arial"/>
          <w:b/>
        </w:rPr>
        <w:t>SENA</w:t>
      </w:r>
      <w:r w:rsidRPr="000E4AA3">
        <w:rPr>
          <w:rFonts w:ascii="Arial" w:hAnsi="Arial" w:cs="Arial"/>
        </w:rPr>
        <w:t xml:space="preserve">. </w:t>
      </w:r>
      <w:r w:rsidRPr="000E4AA3">
        <w:rPr>
          <w:rFonts w:ascii="Arial" w:hAnsi="Arial" w:cs="Arial"/>
          <w:b/>
        </w:rPr>
        <w:t>b)</w:t>
      </w:r>
      <w:r w:rsidRPr="000E4AA3">
        <w:rPr>
          <w:rFonts w:ascii="Arial" w:hAnsi="Arial" w:cs="Arial"/>
        </w:rPr>
        <w:t xml:space="preserve"> Por agotamiento del objeto o vencimiento del plazo. </w:t>
      </w:r>
      <w:r w:rsidRPr="000E4AA3">
        <w:rPr>
          <w:rFonts w:ascii="Arial" w:hAnsi="Arial" w:cs="Arial"/>
          <w:b/>
        </w:rPr>
        <w:t>c)</w:t>
      </w:r>
      <w:r w:rsidRPr="000E4AA3">
        <w:rPr>
          <w:rFonts w:ascii="Arial" w:hAnsi="Arial" w:cs="Arial"/>
        </w:rPr>
        <w:t xml:space="preserve"> Por fuerza mayor o caso fortuito que hagan imposible continuar su ejecución. </w:t>
      </w:r>
      <w:r w:rsidRPr="000E4AA3">
        <w:rPr>
          <w:rFonts w:ascii="Arial" w:hAnsi="Arial" w:cs="Arial"/>
          <w:b/>
        </w:rPr>
        <w:t xml:space="preserve">d) </w:t>
      </w:r>
      <w:r w:rsidRPr="000E4AA3">
        <w:rPr>
          <w:rFonts w:ascii="Arial" w:hAnsi="Arial" w:cs="Arial"/>
        </w:rPr>
        <w:t xml:space="preserve">Unilateralmente por incumplimiento del contratista. </w:t>
      </w:r>
      <w:r w:rsidRPr="000E4AA3">
        <w:rPr>
          <w:rFonts w:ascii="Arial" w:hAnsi="Arial" w:cs="Arial"/>
          <w:b/>
        </w:rPr>
        <w:t>PARÁGRAFO:</w:t>
      </w:r>
      <w:r w:rsidRPr="000E4AA3">
        <w:rPr>
          <w:rFonts w:ascii="Arial" w:hAnsi="Arial" w:cs="Arial"/>
        </w:rPr>
        <w:t xml:space="preserve"> La terminación anticipada del contrato se hará constar en acta suscrita por las partes.</w:t>
      </w:r>
      <w:r w:rsidRPr="000E4AA3">
        <w:rPr>
          <w:rFonts w:ascii="Arial" w:hAnsi="Arial" w:cs="Arial"/>
          <w:b/>
          <w:lang w:val="es-ES"/>
        </w:rPr>
        <w:t xml:space="preserve"> </w:t>
      </w:r>
    </w:p>
    <w:p w14:paraId="1F03B707" w14:textId="77777777" w:rsidR="00790511" w:rsidRPr="000E4AA3" w:rsidRDefault="00790511" w:rsidP="00AF0246">
      <w:pPr>
        <w:pStyle w:val="Textoindependiente"/>
        <w:spacing w:after="0" w:line="240" w:lineRule="auto"/>
        <w:jc w:val="both"/>
        <w:rPr>
          <w:rFonts w:ascii="Arial" w:hAnsi="Arial" w:cs="Arial"/>
          <w:b/>
          <w:lang w:val="es-ES"/>
        </w:rPr>
      </w:pPr>
    </w:p>
    <w:p w14:paraId="130DD62B" w14:textId="7116BA82" w:rsidR="00790511" w:rsidRPr="000E4AA3" w:rsidRDefault="00790511" w:rsidP="00AF0246">
      <w:pPr>
        <w:pStyle w:val="Textoindependiente"/>
        <w:spacing w:after="0" w:line="240" w:lineRule="auto"/>
        <w:jc w:val="both"/>
        <w:rPr>
          <w:rFonts w:ascii="Arial" w:hAnsi="Arial" w:cs="Arial"/>
          <w:b/>
          <w:lang w:val="es-ES"/>
        </w:rPr>
      </w:pPr>
      <w:r w:rsidRPr="000E4AA3">
        <w:rPr>
          <w:rFonts w:ascii="Arial" w:hAnsi="Arial" w:cs="Arial"/>
          <w:b/>
          <w:u w:val="single"/>
        </w:rPr>
        <w:t>EXCLUSIÓN DE RELACIÓN LABORAL</w:t>
      </w:r>
      <w:r w:rsidRPr="000E4AA3">
        <w:rPr>
          <w:rFonts w:ascii="Arial" w:hAnsi="Arial" w:cs="Arial"/>
        </w:rPr>
        <w:t xml:space="preserve">: Teniendo en cuenta que </w:t>
      </w:r>
      <w:r w:rsidRPr="000E4AA3">
        <w:rPr>
          <w:rFonts w:ascii="Arial" w:hAnsi="Arial" w:cs="Arial"/>
          <w:b/>
        </w:rPr>
        <w:t>EL CONTRATISTA</w:t>
      </w:r>
      <w:r w:rsidRPr="000E4AA3">
        <w:rPr>
          <w:rFonts w:ascii="Arial" w:hAnsi="Arial" w:cs="Arial"/>
        </w:rPr>
        <w:t xml:space="preserve"> actúa con plena autonomía técnica y administrativa, frente al </w:t>
      </w:r>
      <w:r w:rsidRPr="000E4AA3">
        <w:rPr>
          <w:rFonts w:ascii="Arial" w:hAnsi="Arial" w:cs="Arial"/>
          <w:b/>
        </w:rPr>
        <w:t>SENA</w:t>
      </w:r>
      <w:r w:rsidRPr="000E4AA3">
        <w:rPr>
          <w:rFonts w:ascii="Arial" w:hAnsi="Arial" w:cs="Arial"/>
        </w:rPr>
        <w:t xml:space="preserve">, se excluye cualquier vínculo de tipo laboral entre el </w:t>
      </w:r>
      <w:r w:rsidRPr="000E4AA3">
        <w:rPr>
          <w:rFonts w:ascii="Arial" w:hAnsi="Arial" w:cs="Arial"/>
          <w:b/>
        </w:rPr>
        <w:t>SENA</w:t>
      </w:r>
      <w:r w:rsidRPr="000E4AA3">
        <w:rPr>
          <w:rFonts w:ascii="Arial" w:hAnsi="Arial" w:cs="Arial"/>
        </w:rPr>
        <w:t xml:space="preserve"> y </w:t>
      </w:r>
      <w:r w:rsidRPr="000E4AA3">
        <w:rPr>
          <w:rFonts w:ascii="Arial" w:hAnsi="Arial" w:cs="Arial"/>
          <w:b/>
        </w:rPr>
        <w:t>EL CONTRATISTA</w:t>
      </w:r>
      <w:r w:rsidRPr="000E4AA3">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0E4AA3">
        <w:rPr>
          <w:rFonts w:ascii="Arial" w:hAnsi="Arial" w:cs="Arial"/>
          <w:b/>
          <w:lang w:val="es-ES"/>
        </w:rPr>
        <w:t xml:space="preserve"> </w:t>
      </w:r>
    </w:p>
    <w:p w14:paraId="0FFE07F6" w14:textId="77777777" w:rsidR="00790511" w:rsidRPr="000E4AA3" w:rsidRDefault="00790511" w:rsidP="00AF0246">
      <w:pPr>
        <w:pStyle w:val="Textoindependiente"/>
        <w:spacing w:after="0" w:line="240" w:lineRule="auto"/>
        <w:jc w:val="both"/>
        <w:rPr>
          <w:rFonts w:ascii="Arial" w:hAnsi="Arial" w:cs="Arial"/>
          <w:b/>
          <w:lang w:val="es-ES"/>
        </w:rPr>
      </w:pPr>
    </w:p>
    <w:p w14:paraId="14DDFD1A" w14:textId="1F84303A" w:rsidR="00790511" w:rsidRPr="000E4AA3" w:rsidRDefault="00790511" w:rsidP="00AF0246">
      <w:pPr>
        <w:pStyle w:val="Textoindependiente"/>
        <w:spacing w:after="0" w:line="240" w:lineRule="auto"/>
        <w:jc w:val="both"/>
        <w:rPr>
          <w:rFonts w:ascii="Arial" w:hAnsi="Arial" w:cs="Arial"/>
        </w:rPr>
      </w:pPr>
      <w:r w:rsidRPr="000E4AA3">
        <w:rPr>
          <w:rFonts w:ascii="Arial" w:hAnsi="Arial" w:cs="Arial"/>
          <w:b/>
          <w:u w:val="single"/>
        </w:rPr>
        <w:lastRenderedPageBreak/>
        <w:t>PROPIEDAD INTELECTUAL:</w:t>
      </w:r>
      <w:r w:rsidRPr="000E4AA3">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0E4AA3" w:rsidRDefault="00790511" w:rsidP="00AF0246">
      <w:pPr>
        <w:pStyle w:val="Textoindependiente"/>
        <w:spacing w:after="0" w:line="240" w:lineRule="auto"/>
        <w:jc w:val="both"/>
        <w:rPr>
          <w:rFonts w:ascii="Arial" w:hAnsi="Arial" w:cs="Arial"/>
        </w:rPr>
      </w:pPr>
    </w:p>
    <w:p w14:paraId="23437AE1" w14:textId="461563BA" w:rsidR="00790511" w:rsidRPr="000E4AA3" w:rsidRDefault="00790511" w:rsidP="00AF0246">
      <w:pPr>
        <w:pStyle w:val="Textoindependiente"/>
        <w:spacing w:after="0" w:line="240" w:lineRule="auto"/>
        <w:jc w:val="both"/>
        <w:rPr>
          <w:rFonts w:ascii="Arial" w:hAnsi="Arial" w:cs="Arial"/>
        </w:rPr>
      </w:pPr>
      <w:r w:rsidRPr="000E4AA3">
        <w:rPr>
          <w:rFonts w:ascii="Arial" w:hAnsi="Arial" w:cs="Arial"/>
          <w:b/>
          <w:u w:val="single"/>
        </w:rPr>
        <w:t>SEGURIDAD DE LA INFORMACIÓN Y CONFIDENCIALIDAD:</w:t>
      </w:r>
      <w:r w:rsidRPr="000E4AA3">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0E4AA3" w:rsidRDefault="00790511" w:rsidP="00AF0246">
      <w:pPr>
        <w:pStyle w:val="Textoindependiente"/>
        <w:spacing w:after="0" w:line="240" w:lineRule="auto"/>
        <w:jc w:val="both"/>
        <w:rPr>
          <w:rFonts w:ascii="Arial" w:hAnsi="Arial" w:cs="Arial"/>
        </w:rPr>
      </w:pPr>
    </w:p>
    <w:p w14:paraId="5F825BAB" w14:textId="3447C669" w:rsidR="00790511" w:rsidRPr="000E4AA3" w:rsidRDefault="00790511" w:rsidP="00AF0246">
      <w:pPr>
        <w:pStyle w:val="Textoindependiente"/>
        <w:spacing w:after="0" w:line="240" w:lineRule="auto"/>
        <w:jc w:val="both"/>
        <w:rPr>
          <w:rFonts w:ascii="Arial" w:hAnsi="Arial" w:cs="Arial"/>
        </w:rPr>
      </w:pPr>
      <w:r w:rsidRPr="000E4AA3">
        <w:rPr>
          <w:rFonts w:ascii="Arial" w:hAnsi="Arial" w:cs="Arial"/>
          <w:b/>
          <w:u w:val="single"/>
        </w:rPr>
        <w:t xml:space="preserve">LIQUIDACIÓN DEL CONTRATO: </w:t>
      </w:r>
      <w:r w:rsidRPr="000E4AA3">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0E4AA3" w:rsidRDefault="00790511" w:rsidP="00AF0246">
      <w:pPr>
        <w:pStyle w:val="Textoindependiente"/>
        <w:spacing w:after="0" w:line="240" w:lineRule="auto"/>
        <w:jc w:val="both"/>
        <w:rPr>
          <w:rFonts w:ascii="Arial" w:hAnsi="Arial" w:cs="Arial"/>
          <w:b/>
          <w:u w:val="single"/>
        </w:rPr>
      </w:pPr>
    </w:p>
    <w:p w14:paraId="5E8AEAC3" w14:textId="739D6A59" w:rsidR="009F33B0" w:rsidRPr="000E4AA3" w:rsidRDefault="009F33B0" w:rsidP="00AF0246">
      <w:pPr>
        <w:pStyle w:val="Textoindependiente"/>
        <w:spacing w:after="0" w:line="240" w:lineRule="auto"/>
        <w:jc w:val="both"/>
        <w:rPr>
          <w:rFonts w:ascii="Arial" w:hAnsi="Arial" w:cs="Arial"/>
        </w:rPr>
      </w:pPr>
      <w:r w:rsidRPr="000E4AA3">
        <w:rPr>
          <w:rFonts w:ascii="Arial" w:hAnsi="Arial" w:cs="Arial"/>
          <w:b/>
          <w:u w:val="single"/>
        </w:rPr>
        <w:t>DOCUMENTOS</w:t>
      </w:r>
      <w:r w:rsidRPr="000E4AA3">
        <w:rPr>
          <w:rFonts w:ascii="Arial" w:hAnsi="Arial" w:cs="Arial"/>
          <w:b/>
        </w:rPr>
        <w:t>:</w:t>
      </w:r>
      <w:r w:rsidRPr="000E4AA3">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0E4AA3">
        <w:rPr>
          <w:rFonts w:ascii="Arial" w:hAnsi="Arial" w:cs="Arial"/>
          <w:b/>
        </w:rPr>
        <w:t>a)</w:t>
      </w:r>
      <w:r w:rsidRPr="000E4AA3">
        <w:rPr>
          <w:rFonts w:ascii="Arial" w:hAnsi="Arial" w:cs="Arial"/>
        </w:rPr>
        <w:t xml:space="preserve"> El estudio previo, pliego electrónico, adendas y los demás documentos previos expedidos por el </w:t>
      </w:r>
      <w:r w:rsidRPr="000E4AA3">
        <w:rPr>
          <w:rFonts w:ascii="Arial" w:hAnsi="Arial" w:cs="Arial"/>
          <w:b/>
        </w:rPr>
        <w:t xml:space="preserve">SENA </w:t>
      </w:r>
      <w:r w:rsidRPr="000E4AA3">
        <w:rPr>
          <w:rFonts w:ascii="Arial" w:hAnsi="Arial" w:cs="Arial"/>
        </w:rPr>
        <w:t>en desarrollo del proceso</w:t>
      </w:r>
      <w:r w:rsidRPr="000E4AA3">
        <w:rPr>
          <w:rFonts w:ascii="Arial" w:hAnsi="Arial" w:cs="Arial"/>
          <w:b/>
        </w:rPr>
        <w:t>. b)</w:t>
      </w:r>
      <w:r w:rsidRPr="000E4AA3">
        <w:rPr>
          <w:rFonts w:ascii="Arial" w:hAnsi="Arial" w:cs="Arial"/>
        </w:rPr>
        <w:t xml:space="preserve"> La propuesta del </w:t>
      </w:r>
      <w:r w:rsidRPr="000E4AA3">
        <w:rPr>
          <w:rFonts w:ascii="Arial" w:hAnsi="Arial" w:cs="Arial"/>
          <w:b/>
        </w:rPr>
        <w:t xml:space="preserve">CONTRATISTA </w:t>
      </w:r>
      <w:r w:rsidRPr="000E4AA3">
        <w:rPr>
          <w:rFonts w:ascii="Arial" w:hAnsi="Arial" w:cs="Arial"/>
        </w:rPr>
        <w:t xml:space="preserve">y los documentos adjuntos presentados con la misma. </w:t>
      </w:r>
      <w:r w:rsidRPr="000E4AA3">
        <w:rPr>
          <w:rFonts w:ascii="Arial" w:hAnsi="Arial" w:cs="Arial"/>
          <w:b/>
        </w:rPr>
        <w:t>c)</w:t>
      </w:r>
      <w:r w:rsidRPr="000E4AA3">
        <w:rPr>
          <w:rFonts w:ascii="Arial" w:hAnsi="Arial" w:cs="Arial"/>
        </w:rPr>
        <w:t xml:space="preserve"> Las instrucciones escritas al </w:t>
      </w:r>
      <w:r w:rsidRPr="000E4AA3">
        <w:rPr>
          <w:rFonts w:ascii="Arial" w:hAnsi="Arial" w:cs="Arial"/>
          <w:b/>
          <w:bCs/>
        </w:rPr>
        <w:t>CONTRATISTA</w:t>
      </w:r>
      <w:r w:rsidRPr="000E4AA3">
        <w:rPr>
          <w:rFonts w:ascii="Arial" w:hAnsi="Arial" w:cs="Arial"/>
        </w:rPr>
        <w:t xml:space="preserve"> para la ejecución de los trabajos. </w:t>
      </w:r>
      <w:r w:rsidRPr="000E4AA3">
        <w:rPr>
          <w:rFonts w:ascii="Arial" w:hAnsi="Arial" w:cs="Arial"/>
          <w:b/>
        </w:rPr>
        <w:lastRenderedPageBreak/>
        <w:t>d)</w:t>
      </w:r>
      <w:r w:rsidRPr="000E4AA3">
        <w:rPr>
          <w:rFonts w:ascii="Arial" w:hAnsi="Arial" w:cs="Arial"/>
        </w:rPr>
        <w:t xml:space="preserve"> Las actas y demás documentos que durante la ejecución del contrato se suscriban por las partes. </w:t>
      </w:r>
    </w:p>
    <w:p w14:paraId="7905D935" w14:textId="77777777" w:rsidR="00790511" w:rsidRPr="000E4AA3" w:rsidRDefault="00790511" w:rsidP="00AF0246">
      <w:pPr>
        <w:pStyle w:val="Textoindependiente"/>
        <w:spacing w:after="0" w:line="240" w:lineRule="auto"/>
        <w:jc w:val="both"/>
        <w:rPr>
          <w:rFonts w:ascii="Arial" w:hAnsi="Arial" w:cs="Arial"/>
        </w:rPr>
      </w:pPr>
    </w:p>
    <w:p w14:paraId="125D14E8" w14:textId="706AB046" w:rsidR="009F33B0" w:rsidRPr="000E4AA3" w:rsidRDefault="009F33B0" w:rsidP="00AF0246">
      <w:pPr>
        <w:pStyle w:val="Textoindependiente"/>
        <w:spacing w:after="0" w:line="240" w:lineRule="auto"/>
        <w:jc w:val="both"/>
        <w:rPr>
          <w:rFonts w:ascii="Arial" w:hAnsi="Arial" w:cs="Arial"/>
        </w:rPr>
      </w:pPr>
      <w:r w:rsidRPr="000E4AA3">
        <w:rPr>
          <w:rFonts w:ascii="Arial" w:hAnsi="Arial" w:cs="Arial"/>
          <w:b/>
          <w:bCs/>
          <w:u w:val="single"/>
        </w:rPr>
        <w:t>PERFECCIONAMIENTO Y EJECUCIÓN:</w:t>
      </w:r>
      <w:r w:rsidRPr="000E4AA3">
        <w:rPr>
          <w:rFonts w:ascii="Arial" w:hAnsi="Arial" w:cs="Arial"/>
          <w:b/>
          <w:bCs/>
        </w:rPr>
        <w:t xml:space="preserve"> </w:t>
      </w:r>
      <w:r w:rsidRPr="000E4AA3">
        <w:rPr>
          <w:rFonts w:ascii="Arial" w:hAnsi="Arial" w:cs="Arial"/>
        </w:rPr>
        <w:t xml:space="preserve">El presente contrato, se entenderá perfeccionado con la firma de las partes contratantes y para su legalización y ejecución requiere: </w:t>
      </w:r>
      <w:r w:rsidRPr="000E4AA3">
        <w:rPr>
          <w:rFonts w:ascii="Arial" w:hAnsi="Arial" w:cs="Arial"/>
          <w:b/>
        </w:rPr>
        <w:t xml:space="preserve">1) </w:t>
      </w:r>
      <w:r w:rsidRPr="000E4AA3">
        <w:rPr>
          <w:rFonts w:ascii="Arial" w:hAnsi="Arial" w:cs="Arial"/>
        </w:rPr>
        <w:t xml:space="preserve">Registro Presupuestal. </w:t>
      </w:r>
      <w:r w:rsidRPr="000E4AA3">
        <w:rPr>
          <w:rFonts w:ascii="Arial" w:hAnsi="Arial" w:cs="Arial"/>
          <w:b/>
        </w:rPr>
        <w:t xml:space="preserve">2) </w:t>
      </w:r>
      <w:r w:rsidRPr="000E4AA3">
        <w:rPr>
          <w:rFonts w:ascii="Arial" w:hAnsi="Arial" w:cs="Arial"/>
        </w:rPr>
        <w:t xml:space="preserve">Constitución de la garantía única en las condiciones señaladas en la cláusula octava del presente contrato por parte de EL CONTRATISTA y la aprobación de la misma por parte del </w:t>
      </w:r>
      <w:r w:rsidRPr="000E4AA3">
        <w:rPr>
          <w:rFonts w:ascii="Arial" w:hAnsi="Arial" w:cs="Arial"/>
          <w:b/>
        </w:rPr>
        <w:t>SENA</w:t>
      </w:r>
      <w:r w:rsidRPr="000E4AA3">
        <w:rPr>
          <w:rFonts w:ascii="Arial" w:hAnsi="Arial" w:cs="Arial"/>
        </w:rPr>
        <w:t xml:space="preserve">. </w:t>
      </w:r>
      <w:r w:rsidRPr="000E4AA3">
        <w:rPr>
          <w:rFonts w:ascii="Arial" w:hAnsi="Arial" w:cs="Arial"/>
          <w:b/>
        </w:rPr>
        <w:t>PARÁGRAFO:</w:t>
      </w:r>
      <w:r w:rsidRPr="000E4AA3">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0E4AA3" w:rsidRDefault="00790511" w:rsidP="00AF0246">
      <w:pPr>
        <w:pStyle w:val="Textoindependiente"/>
        <w:spacing w:after="0" w:line="240" w:lineRule="auto"/>
        <w:jc w:val="both"/>
        <w:rPr>
          <w:rFonts w:ascii="Arial" w:hAnsi="Arial" w:cs="Arial"/>
        </w:rPr>
      </w:pPr>
    </w:p>
    <w:p w14:paraId="17F7C87F" w14:textId="4712300C" w:rsidR="009F33B0" w:rsidRPr="000E4AA3" w:rsidRDefault="009F33B0" w:rsidP="00AF0246">
      <w:pPr>
        <w:pStyle w:val="Textoindependiente"/>
        <w:spacing w:after="0" w:line="240" w:lineRule="auto"/>
        <w:jc w:val="both"/>
        <w:rPr>
          <w:rFonts w:ascii="Arial" w:hAnsi="Arial" w:cs="Arial"/>
        </w:rPr>
      </w:pPr>
      <w:r w:rsidRPr="000E4AA3">
        <w:rPr>
          <w:rFonts w:ascii="Arial" w:hAnsi="Arial" w:cs="Arial"/>
          <w:b/>
          <w:u w:val="single"/>
        </w:rPr>
        <w:t>SUSPENSIÓN:</w:t>
      </w:r>
      <w:r w:rsidRPr="000E4AA3">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0E4AA3">
        <w:rPr>
          <w:rFonts w:ascii="Arial" w:hAnsi="Arial" w:cs="Arial"/>
          <w:b/>
        </w:rPr>
        <w:t>PARÁGRAFO:</w:t>
      </w:r>
      <w:r w:rsidRPr="000E4AA3">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0E4AA3" w:rsidRDefault="00790511" w:rsidP="00AF0246">
      <w:pPr>
        <w:pStyle w:val="Textoindependiente"/>
        <w:spacing w:after="0" w:line="240" w:lineRule="auto"/>
        <w:jc w:val="both"/>
        <w:rPr>
          <w:rFonts w:ascii="Arial" w:hAnsi="Arial" w:cs="Arial"/>
        </w:rPr>
      </w:pPr>
    </w:p>
    <w:p w14:paraId="17D37D2A" w14:textId="26131C17" w:rsidR="009F33B0" w:rsidRPr="000E4AA3" w:rsidRDefault="009F33B0" w:rsidP="00AF0246">
      <w:pPr>
        <w:pStyle w:val="Textoindependiente"/>
        <w:spacing w:after="0" w:line="240" w:lineRule="auto"/>
        <w:jc w:val="both"/>
        <w:rPr>
          <w:rFonts w:ascii="Arial" w:hAnsi="Arial" w:cs="Arial"/>
        </w:rPr>
      </w:pPr>
      <w:r w:rsidRPr="000E4AA3">
        <w:rPr>
          <w:rFonts w:ascii="Arial" w:hAnsi="Arial" w:cs="Arial"/>
          <w:b/>
          <w:u w:val="single"/>
        </w:rPr>
        <w:t>RÉGIMEN LEGAL:</w:t>
      </w:r>
      <w:r w:rsidRPr="000E4AA3">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0E4AA3">
        <w:rPr>
          <w:rFonts w:ascii="Arial" w:hAnsi="Arial" w:cs="Arial"/>
          <w:b/>
          <w:bCs/>
        </w:rPr>
        <w:t>.</w:t>
      </w:r>
      <w:r w:rsidRPr="000E4AA3">
        <w:rPr>
          <w:rFonts w:ascii="Arial" w:hAnsi="Arial" w:cs="Arial"/>
        </w:rPr>
        <w:t xml:space="preserve"> </w:t>
      </w:r>
    </w:p>
    <w:p w14:paraId="46296696" w14:textId="77777777" w:rsidR="00790511" w:rsidRPr="000E4AA3" w:rsidRDefault="00790511" w:rsidP="00AF0246">
      <w:pPr>
        <w:pStyle w:val="Textoindependiente"/>
        <w:spacing w:after="0" w:line="240" w:lineRule="auto"/>
        <w:jc w:val="both"/>
        <w:rPr>
          <w:rFonts w:ascii="Arial" w:hAnsi="Arial" w:cs="Arial"/>
        </w:rPr>
      </w:pPr>
    </w:p>
    <w:p w14:paraId="2775839C" w14:textId="124BB93E" w:rsidR="009F33B0" w:rsidRPr="000E4AA3" w:rsidRDefault="009F33B0" w:rsidP="00AF0246">
      <w:pPr>
        <w:pStyle w:val="Textoindependiente"/>
        <w:spacing w:after="0" w:line="240" w:lineRule="auto"/>
        <w:jc w:val="both"/>
        <w:rPr>
          <w:rFonts w:ascii="Arial" w:hAnsi="Arial" w:cs="Arial"/>
          <w:color w:val="FF0000"/>
          <w:lang w:eastAsia="ar-SA"/>
        </w:rPr>
      </w:pPr>
      <w:r w:rsidRPr="000E4AA3">
        <w:rPr>
          <w:rFonts w:ascii="Arial" w:hAnsi="Arial" w:cs="Arial"/>
          <w:b/>
          <w:u w:val="single"/>
        </w:rPr>
        <w:t>SUPERVISIÓN Y/O INTERVENTORÍA</w:t>
      </w:r>
      <w:r w:rsidR="009712BA" w:rsidRPr="000E4AA3">
        <w:rPr>
          <w:rFonts w:ascii="Arial" w:hAnsi="Arial" w:cs="Arial"/>
          <w:b/>
          <w:u w:val="single"/>
        </w:rPr>
        <w:t>:</w:t>
      </w:r>
      <w:r w:rsidRPr="000E4AA3">
        <w:rPr>
          <w:rFonts w:ascii="Arial" w:hAnsi="Arial" w:cs="Arial"/>
          <w:lang w:eastAsia="ar-SA"/>
        </w:rPr>
        <w:t xml:space="preserve">  </w:t>
      </w:r>
      <w:r w:rsidR="009712BA" w:rsidRPr="000E4AA3">
        <w:rPr>
          <w:rFonts w:ascii="Arial" w:hAnsi="Arial" w:cs="Arial"/>
          <w:lang w:eastAsia="ar-SA"/>
        </w:rPr>
        <w:t xml:space="preserve"> Se </w:t>
      </w:r>
      <w:r w:rsidRPr="000E4AA3">
        <w:rPr>
          <w:rFonts w:ascii="Arial" w:hAnsi="Arial" w:cs="Arial"/>
          <w:lang w:eastAsia="ar-SA"/>
        </w:rPr>
        <w:t>efectuará la supervisión de la ejecución del contrato a través del funcionario que l</w:t>
      </w:r>
      <w:r w:rsidR="009712BA" w:rsidRPr="000E4AA3">
        <w:rPr>
          <w:rFonts w:ascii="Arial" w:hAnsi="Arial" w:cs="Arial"/>
          <w:lang w:eastAsia="ar-SA"/>
        </w:rPr>
        <w:t xml:space="preserve">a Directora Regional </w:t>
      </w:r>
      <w:r w:rsidR="00E51984" w:rsidRPr="000E4AA3">
        <w:rPr>
          <w:rFonts w:ascii="Arial" w:hAnsi="Arial" w:cs="Arial"/>
          <w:lang w:eastAsia="ar-SA"/>
        </w:rPr>
        <w:t xml:space="preserve">doctora Sara Angela Arturo González, </w:t>
      </w:r>
      <w:r w:rsidRPr="000E4AA3">
        <w:rPr>
          <w:rFonts w:ascii="Arial" w:hAnsi="Arial" w:cs="Arial"/>
          <w:lang w:eastAsia="ar-SA"/>
        </w:rPr>
        <w:t xml:space="preserve"> designe por escrito, quien velará por el cabal cumplimiento de todas y cada una de las actividades que se le encomienden al contratista, de conformidad con lo determinado por el </w:t>
      </w:r>
      <w:r w:rsidRPr="000E4AA3">
        <w:rPr>
          <w:rStyle w:val="Nmerodepgina"/>
          <w:rFonts w:ascii="Arial" w:hAnsi="Arial" w:cs="Arial"/>
        </w:rPr>
        <w:t>Manual de Supervisión e Interventoría, Código GCCON-M-002.</w:t>
      </w:r>
    </w:p>
    <w:p w14:paraId="6F5BADB3" w14:textId="77777777" w:rsidR="009F33B0" w:rsidRPr="000E4AA3" w:rsidRDefault="009F33B0" w:rsidP="00AF0246">
      <w:pPr>
        <w:pStyle w:val="Textoindependiente"/>
        <w:spacing w:after="0" w:line="240" w:lineRule="auto"/>
        <w:jc w:val="both"/>
        <w:rPr>
          <w:rFonts w:ascii="Arial" w:hAnsi="Arial" w:cs="Arial"/>
          <w:i/>
          <w:iCs/>
          <w:color w:val="FF0000"/>
          <w:lang w:eastAsia="ar-SA"/>
        </w:rPr>
      </w:pPr>
    </w:p>
    <w:p w14:paraId="2B239873" w14:textId="2820403F" w:rsidR="009F33B0" w:rsidRPr="000E4AA3" w:rsidRDefault="00E51984" w:rsidP="00AF0246">
      <w:pPr>
        <w:pStyle w:val="Textoindependiente"/>
        <w:spacing w:after="0" w:line="240" w:lineRule="auto"/>
        <w:jc w:val="both"/>
        <w:rPr>
          <w:rStyle w:val="Nmerodepgina"/>
          <w:rFonts w:ascii="Arial" w:hAnsi="Arial" w:cs="Arial"/>
          <w:i/>
          <w:iCs/>
          <w:color w:val="E36C0A" w:themeColor="accent6" w:themeShade="BF"/>
          <w:vertAlign w:val="superscript"/>
        </w:rPr>
      </w:pPr>
      <w:r w:rsidRPr="000E4AA3">
        <w:rPr>
          <w:rFonts w:ascii="Arial" w:hAnsi="Arial" w:cs="Arial"/>
          <w:i/>
          <w:iCs/>
          <w:vertAlign w:val="superscript"/>
        </w:rPr>
        <w:t xml:space="preserve">Reviso: </w:t>
      </w:r>
      <w:r w:rsidRPr="000E4AA3">
        <w:rPr>
          <w:rStyle w:val="Nmerodepgina"/>
          <w:rFonts w:ascii="Arial" w:hAnsi="Arial" w:cs="Arial"/>
          <w:i/>
          <w:iCs/>
          <w:vertAlign w:val="superscript"/>
        </w:rPr>
        <w:t>Andrés Burgos Regalado, Asesor Jurídico Regional</w:t>
      </w:r>
      <w:r w:rsidR="009F33B0" w:rsidRPr="000E4AA3">
        <w:rPr>
          <w:rStyle w:val="Nmerodepgina"/>
          <w:rFonts w:ascii="Arial" w:hAnsi="Arial" w:cs="Arial"/>
          <w:i/>
          <w:iCs/>
          <w:color w:val="E36C0A" w:themeColor="accent6" w:themeShade="BF"/>
          <w:vertAlign w:val="superscript"/>
        </w:rPr>
        <w:t>.</w:t>
      </w:r>
      <w:r w:rsidR="00184774">
        <w:rPr>
          <w:rStyle w:val="Nmerodepgina"/>
          <w:rFonts w:ascii="Arial" w:hAnsi="Arial" w:cs="Arial"/>
          <w:i/>
          <w:iCs/>
          <w:color w:val="E36C0A" w:themeColor="accent6" w:themeShade="BF"/>
          <w:vertAlign w:val="superscript"/>
        </w:rPr>
        <w:t xml:space="preserve"> </w:t>
      </w:r>
      <w:r w:rsidR="00184774" w:rsidRPr="007459A6">
        <w:rPr>
          <w:rFonts w:ascii="Arial" w:hAnsi="Arial" w:cs="Arial"/>
          <w:noProof/>
          <w:lang w:eastAsia="es-CO"/>
        </w:rPr>
        <w:drawing>
          <wp:inline distT="0" distB="0" distL="0" distR="0" wp14:anchorId="784D8601" wp14:editId="511ABB64">
            <wp:extent cx="559098" cy="85725"/>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4773" cy="92728"/>
                    </a:xfrm>
                    <a:prstGeom prst="rect">
                      <a:avLst/>
                    </a:prstGeom>
                    <a:noFill/>
                    <a:ln>
                      <a:noFill/>
                    </a:ln>
                  </pic:spPr>
                </pic:pic>
              </a:graphicData>
            </a:graphic>
          </wp:inline>
        </w:drawing>
      </w:r>
    </w:p>
    <w:p w14:paraId="3B322286" w14:textId="6555A87F" w:rsidR="00E34BBD" w:rsidRPr="000E4AA3" w:rsidRDefault="00E51984" w:rsidP="00AF0246">
      <w:pPr>
        <w:tabs>
          <w:tab w:val="left" w:pos="828"/>
        </w:tabs>
        <w:adjustRightInd w:val="0"/>
        <w:spacing w:after="0" w:line="240" w:lineRule="auto"/>
        <w:jc w:val="both"/>
        <w:rPr>
          <w:rFonts w:ascii="Arial" w:hAnsi="Arial" w:cs="Arial"/>
          <w:i/>
          <w:vertAlign w:val="superscript"/>
        </w:rPr>
      </w:pPr>
      <w:r w:rsidRPr="000E4AA3">
        <w:rPr>
          <w:rFonts w:ascii="Arial" w:hAnsi="Arial" w:cs="Arial"/>
          <w:i/>
          <w:iCs/>
          <w:vertAlign w:val="superscript"/>
        </w:rPr>
        <w:t>Elaboró</w:t>
      </w:r>
      <w:r w:rsidRPr="000E4AA3">
        <w:rPr>
          <w:rStyle w:val="Nmerodepgina"/>
          <w:rFonts w:ascii="Arial" w:hAnsi="Arial" w:cs="Arial"/>
          <w:i/>
          <w:iCs/>
          <w:color w:val="E36C0A" w:themeColor="accent6" w:themeShade="BF"/>
          <w:vertAlign w:val="superscript"/>
        </w:rPr>
        <w:t>:</w:t>
      </w:r>
      <w:r w:rsidRPr="000E4AA3">
        <w:rPr>
          <w:rStyle w:val="Nmerodepgina"/>
          <w:rFonts w:ascii="Arial" w:hAnsi="Arial" w:cs="Arial"/>
          <w:i/>
          <w:iCs/>
          <w:vertAlign w:val="superscript"/>
        </w:rPr>
        <w:t xml:space="preserve"> Sonia </w:t>
      </w:r>
      <w:r w:rsidRPr="000E4AA3">
        <w:rPr>
          <w:rFonts w:ascii="Arial" w:hAnsi="Arial" w:cs="Arial"/>
          <w:i/>
          <w:iCs/>
          <w:vertAlign w:val="superscript"/>
        </w:rPr>
        <w:t>Nardet Viteri Rosero, Líder SMA</w:t>
      </w:r>
      <w:r w:rsidR="00184774">
        <w:rPr>
          <w:rFonts w:ascii="Arial" w:hAnsi="Arial" w:cs="Arial"/>
          <w:i/>
          <w:iCs/>
          <w:vertAlign w:val="superscript"/>
        </w:rPr>
        <w:t xml:space="preserve"> </w:t>
      </w:r>
      <w:r w:rsidR="00184774" w:rsidRPr="00AB2E32">
        <w:rPr>
          <w:noProof/>
          <w:lang w:eastAsia="es-CO"/>
        </w:rPr>
        <w:drawing>
          <wp:inline distT="0" distB="0" distL="0" distR="0" wp14:anchorId="222E0733" wp14:editId="5AD6FB0E">
            <wp:extent cx="507658" cy="149568"/>
            <wp:effectExtent l="0" t="0" r="6985" b="317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7219" cy="155331"/>
                    </a:xfrm>
                    <a:prstGeom prst="rect">
                      <a:avLst/>
                    </a:prstGeom>
                    <a:noFill/>
                    <a:ln>
                      <a:noFill/>
                    </a:ln>
                  </pic:spPr>
                </pic:pic>
              </a:graphicData>
            </a:graphic>
          </wp:inline>
        </w:drawing>
      </w:r>
    </w:p>
    <w:sectPr w:rsidR="00E34BBD" w:rsidRPr="000E4AA3" w:rsidSect="00A15A42">
      <w:headerReference w:type="even" r:id="rId10"/>
      <w:headerReference w:type="default" r:id="rId11"/>
      <w:footerReference w:type="even" r:id="rId12"/>
      <w:footerReference w:type="default" r:id="rId13"/>
      <w:headerReference w:type="first" r:id="rId14"/>
      <w:footerReference w:type="first" r:id="rId15"/>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122528" w14:textId="77777777" w:rsidR="000A196C" w:rsidRDefault="000A196C" w:rsidP="001A74F0">
      <w:pPr>
        <w:spacing w:after="0" w:line="240" w:lineRule="auto"/>
      </w:pPr>
      <w:r>
        <w:separator/>
      </w:r>
    </w:p>
  </w:endnote>
  <w:endnote w:type="continuationSeparator" w:id="0">
    <w:p w14:paraId="0BEFBA8F" w14:textId="77777777" w:rsidR="000A196C" w:rsidRDefault="000A196C"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p w14:paraId="514FCDD5" w14:textId="77777777" w:rsidR="00000000" w:rsidRDefault="00000000"/>
  <w:p w14:paraId="1CA00116" w14:textId="77777777" w:rsidR="00000000" w:rsidRDefault="0000000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EF5733" w:rsidRPr="00EF5733">
          <w:rPr>
            <w:rFonts w:ascii="Arial" w:hAnsi="Arial" w:cs="Arial"/>
            <w:noProof/>
            <w:sz w:val="20"/>
            <w:szCs w:val="20"/>
            <w:lang w:val="es-ES"/>
          </w:rPr>
          <w:t>7</w:t>
        </w:r>
        <w:r w:rsidRPr="00A15A42">
          <w:rPr>
            <w:rFonts w:ascii="Arial" w:hAnsi="Arial" w:cs="Arial"/>
            <w:sz w:val="20"/>
            <w:szCs w:val="20"/>
          </w:rPr>
          <w:fldChar w:fldCharType="end"/>
        </w:r>
      </w:p>
      <w:p w14:paraId="3C7F8B46" w14:textId="77A063F0" w:rsidR="00A15A42" w:rsidRPr="00A15A42" w:rsidRDefault="001959D9" w:rsidP="00A15A42">
        <w:pPr>
          <w:pStyle w:val="Piedepgina"/>
          <w:jc w:val="center"/>
          <w:rPr>
            <w:rFonts w:ascii="Arial" w:hAnsi="Arial" w:cs="Arial"/>
            <w:sz w:val="20"/>
            <w:szCs w:val="20"/>
          </w:rPr>
        </w:pPr>
        <w:r>
          <w:rPr>
            <w:rFonts w:ascii="Arial" w:hAnsi="Arial" w:cs="Arial"/>
            <w:sz w:val="20"/>
            <w:szCs w:val="20"/>
          </w:rPr>
          <w:t>GCCON</w:t>
        </w:r>
        <w:r w:rsidR="00A15A42" w:rsidRPr="00A15A42">
          <w:rPr>
            <w:rFonts w:ascii="Arial" w:hAnsi="Arial" w:cs="Arial"/>
            <w:sz w:val="20"/>
            <w:szCs w:val="20"/>
          </w:rPr>
          <w:t>-F-0</w:t>
        </w:r>
        <w:r w:rsidR="00FB0F93">
          <w:rPr>
            <w:rFonts w:ascii="Arial" w:hAnsi="Arial" w:cs="Arial"/>
            <w:sz w:val="20"/>
            <w:szCs w:val="20"/>
          </w:rPr>
          <w:t>21</w:t>
        </w:r>
        <w:r w:rsidR="00A15A42" w:rsidRPr="00A15A42">
          <w:rPr>
            <w:rFonts w:ascii="Arial" w:hAnsi="Arial" w:cs="Arial"/>
            <w:sz w:val="20"/>
            <w:szCs w:val="20"/>
          </w:rPr>
          <w:t xml:space="preserve"> V.0</w:t>
        </w:r>
        <w:r>
          <w:rPr>
            <w:rFonts w:ascii="Arial" w:hAnsi="Arial" w:cs="Arial"/>
            <w:sz w:val="20"/>
            <w:szCs w:val="20"/>
          </w:rPr>
          <w:t>2</w:t>
        </w:r>
      </w:p>
    </w:sdtContent>
  </w:sdt>
  <w:p w14:paraId="5059FA62" w14:textId="0D4573FE" w:rsidR="00633BEF" w:rsidRDefault="00633BEF">
    <w:pPr>
      <w:pStyle w:val="Piedepgina"/>
    </w:pPr>
  </w:p>
  <w:p w14:paraId="56F4DDAB" w14:textId="77777777" w:rsidR="00000000" w:rsidRDefault="00000000"/>
  <w:p w14:paraId="6C1D22EB" w14:textId="77777777" w:rsidR="00000000" w:rsidRDefault="0000000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57BB65" w14:textId="77777777" w:rsidR="00FB0F93" w:rsidRDefault="00FB0F9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D0E5B2" w14:textId="77777777" w:rsidR="000A196C" w:rsidRDefault="000A196C" w:rsidP="001A74F0">
      <w:pPr>
        <w:spacing w:after="0" w:line="240" w:lineRule="auto"/>
      </w:pPr>
      <w:r>
        <w:separator/>
      </w:r>
    </w:p>
  </w:footnote>
  <w:footnote w:type="continuationSeparator" w:id="0">
    <w:p w14:paraId="75EB814A" w14:textId="77777777" w:rsidR="000A196C" w:rsidRDefault="000A196C"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p w14:paraId="62CAB13C" w14:textId="77777777" w:rsidR="00000000" w:rsidRDefault="00000000"/>
  <w:p w14:paraId="4AD6D562" w14:textId="77777777" w:rsidR="00000000" w:rsidRDefault="0000000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666345A" w14:textId="77777777" w:rsidR="00000000" w:rsidRDefault="00000000"/>
  <w:p w14:paraId="5BCEFF83" w14:textId="77777777" w:rsidR="00000000" w:rsidRDefault="0000000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67E2BF" w14:textId="77777777" w:rsidR="00FB0F93" w:rsidRDefault="00FB0F9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C11F6"/>
    <w:multiLevelType w:val="hybridMultilevel"/>
    <w:tmpl w:val="B49C45B2"/>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A3A7E9C"/>
    <w:multiLevelType w:val="hybridMultilevel"/>
    <w:tmpl w:val="18248A2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3925D0F"/>
    <w:multiLevelType w:val="multilevel"/>
    <w:tmpl w:val="F7506B44"/>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ascii="Arial" w:hAnsi="Arial" w:cs="Arial"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6DE56CC"/>
    <w:multiLevelType w:val="hybridMultilevel"/>
    <w:tmpl w:val="4CC82128"/>
    <w:lvl w:ilvl="0" w:tplc="01A4524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D5F410D"/>
    <w:multiLevelType w:val="hybridMultilevel"/>
    <w:tmpl w:val="1DDA7AA0"/>
    <w:lvl w:ilvl="0" w:tplc="240A000F">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7">
      <w:start w:val="1"/>
      <w:numFmt w:val="lowerLetter"/>
      <w:lvlText w:val="%3)"/>
      <w:lvlJc w:val="lef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5CC168D"/>
    <w:multiLevelType w:val="hybridMultilevel"/>
    <w:tmpl w:val="B59839AC"/>
    <w:lvl w:ilvl="0" w:tplc="5A1E8BC0">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D7F78DB"/>
    <w:multiLevelType w:val="multilevel"/>
    <w:tmpl w:val="FA485812"/>
    <w:lvl w:ilvl="0">
      <w:start w:val="1"/>
      <w:numFmt w:val="lowerLetter"/>
      <w:lvlText w:val="%1."/>
      <w:lvlJc w:val="left"/>
      <w:pPr>
        <w:tabs>
          <w:tab w:val="num" w:pos="720"/>
        </w:tabs>
        <w:ind w:left="720" w:hanging="36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3E7675BA"/>
    <w:multiLevelType w:val="hybridMultilevel"/>
    <w:tmpl w:val="39EED410"/>
    <w:lvl w:ilvl="0" w:tplc="18D0692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2"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5367A1F"/>
    <w:multiLevelType w:val="hybridMultilevel"/>
    <w:tmpl w:val="B6520C98"/>
    <w:lvl w:ilvl="0" w:tplc="5A1E8BC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60917BF"/>
    <w:multiLevelType w:val="hybridMultilevel"/>
    <w:tmpl w:val="39F4BBD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B3C71A3"/>
    <w:multiLevelType w:val="hybridMultilevel"/>
    <w:tmpl w:val="317E252C"/>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0" w15:restartNumberingAfterBreak="0">
    <w:nsid w:val="51F44797"/>
    <w:multiLevelType w:val="hybridMultilevel"/>
    <w:tmpl w:val="934A270C"/>
    <w:lvl w:ilvl="0" w:tplc="01A4524A">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3" w15:restartNumberingAfterBreak="0">
    <w:nsid w:val="59542BD1"/>
    <w:multiLevelType w:val="hybridMultilevel"/>
    <w:tmpl w:val="7826AE8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4822624"/>
    <w:multiLevelType w:val="hybridMultilevel"/>
    <w:tmpl w:val="551097EC"/>
    <w:lvl w:ilvl="0" w:tplc="7E226734">
      <w:start w:val="1"/>
      <w:numFmt w:val="decimal"/>
      <w:lvlText w:val="%1."/>
      <w:lvlJc w:val="left"/>
      <w:pPr>
        <w:ind w:left="1495" w:hanging="360"/>
      </w:pPr>
      <w:rPr>
        <w:rFonts w:hint="default"/>
        <w:b/>
        <w:i w:val="0"/>
        <w:lang w:val="es-ES"/>
      </w:rPr>
    </w:lvl>
    <w:lvl w:ilvl="1" w:tplc="240A0019">
      <w:start w:val="1"/>
      <w:numFmt w:val="lowerLetter"/>
      <w:lvlText w:val="%2."/>
      <w:lvlJc w:val="left"/>
      <w:pPr>
        <w:ind w:left="2215" w:hanging="360"/>
      </w:pPr>
      <w:rPr>
        <w:rFonts w:cs="Times New Roman"/>
      </w:rPr>
    </w:lvl>
    <w:lvl w:ilvl="2" w:tplc="240A001B">
      <w:start w:val="1"/>
      <w:numFmt w:val="lowerRoman"/>
      <w:lvlText w:val="%3."/>
      <w:lvlJc w:val="right"/>
      <w:pPr>
        <w:ind w:left="2935" w:hanging="180"/>
      </w:pPr>
      <w:rPr>
        <w:rFonts w:cs="Times New Roman"/>
      </w:rPr>
    </w:lvl>
    <w:lvl w:ilvl="3" w:tplc="240A000F" w:tentative="1">
      <w:start w:val="1"/>
      <w:numFmt w:val="decimal"/>
      <w:lvlText w:val="%4."/>
      <w:lvlJc w:val="left"/>
      <w:pPr>
        <w:ind w:left="3655" w:hanging="360"/>
      </w:pPr>
      <w:rPr>
        <w:rFonts w:cs="Times New Roman"/>
      </w:rPr>
    </w:lvl>
    <w:lvl w:ilvl="4" w:tplc="240A0019" w:tentative="1">
      <w:start w:val="1"/>
      <w:numFmt w:val="lowerLetter"/>
      <w:lvlText w:val="%5."/>
      <w:lvlJc w:val="left"/>
      <w:pPr>
        <w:ind w:left="4375" w:hanging="360"/>
      </w:pPr>
      <w:rPr>
        <w:rFonts w:cs="Times New Roman"/>
      </w:rPr>
    </w:lvl>
    <w:lvl w:ilvl="5" w:tplc="240A001B" w:tentative="1">
      <w:start w:val="1"/>
      <w:numFmt w:val="lowerRoman"/>
      <w:lvlText w:val="%6."/>
      <w:lvlJc w:val="right"/>
      <w:pPr>
        <w:ind w:left="5095" w:hanging="180"/>
      </w:pPr>
      <w:rPr>
        <w:rFonts w:cs="Times New Roman"/>
      </w:rPr>
    </w:lvl>
    <w:lvl w:ilvl="6" w:tplc="240A000F" w:tentative="1">
      <w:start w:val="1"/>
      <w:numFmt w:val="decimal"/>
      <w:lvlText w:val="%7."/>
      <w:lvlJc w:val="left"/>
      <w:pPr>
        <w:ind w:left="5815" w:hanging="360"/>
      </w:pPr>
      <w:rPr>
        <w:rFonts w:cs="Times New Roman"/>
      </w:rPr>
    </w:lvl>
    <w:lvl w:ilvl="7" w:tplc="240A0019" w:tentative="1">
      <w:start w:val="1"/>
      <w:numFmt w:val="lowerLetter"/>
      <w:lvlText w:val="%8."/>
      <w:lvlJc w:val="left"/>
      <w:pPr>
        <w:ind w:left="6535" w:hanging="360"/>
      </w:pPr>
      <w:rPr>
        <w:rFonts w:cs="Times New Roman"/>
      </w:rPr>
    </w:lvl>
    <w:lvl w:ilvl="8" w:tplc="240A001B" w:tentative="1">
      <w:start w:val="1"/>
      <w:numFmt w:val="lowerRoman"/>
      <w:lvlText w:val="%9."/>
      <w:lvlJc w:val="right"/>
      <w:pPr>
        <w:ind w:left="7255" w:hanging="180"/>
      </w:pPr>
      <w:rPr>
        <w:rFonts w:cs="Times New Roman"/>
      </w:rPr>
    </w:lvl>
  </w:abstractNum>
  <w:abstractNum w:abstractNumId="36" w15:restartNumberingAfterBreak="0">
    <w:nsid w:val="651D5A26"/>
    <w:multiLevelType w:val="hybridMultilevel"/>
    <w:tmpl w:val="722223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0" w15:restartNumberingAfterBreak="0">
    <w:nsid w:val="6FB95E0D"/>
    <w:multiLevelType w:val="hybridMultilevel"/>
    <w:tmpl w:val="A108424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3F833FE"/>
    <w:multiLevelType w:val="hybridMultilevel"/>
    <w:tmpl w:val="C882CBD4"/>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42" w15:restartNumberingAfterBreak="0">
    <w:nsid w:val="74302E89"/>
    <w:multiLevelType w:val="hybridMultilevel"/>
    <w:tmpl w:val="0526E12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75BC0EDF"/>
    <w:multiLevelType w:val="hybridMultilevel"/>
    <w:tmpl w:val="5156D7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8355F64"/>
    <w:multiLevelType w:val="hybridMultilevel"/>
    <w:tmpl w:val="1F2C25A2"/>
    <w:lvl w:ilvl="0" w:tplc="0C0A0019">
      <w:start w:val="1"/>
      <w:numFmt w:val="lowerLetter"/>
      <w:lvlText w:val="%1."/>
      <w:lvlJc w:val="left"/>
      <w:pPr>
        <w:tabs>
          <w:tab w:val="num" w:pos="-360"/>
        </w:tabs>
        <w:ind w:left="-360" w:hanging="360"/>
      </w:pPr>
      <w:rPr>
        <w:rFonts w:cs="Times New Roman" w:hint="default"/>
        <w:b/>
        <w:bCs/>
      </w:rPr>
    </w:lvl>
    <w:lvl w:ilvl="1" w:tplc="0C0A0019">
      <w:start w:val="1"/>
      <w:numFmt w:val="lowerLetter"/>
      <w:lvlText w:val="%2."/>
      <w:lvlJc w:val="left"/>
      <w:pPr>
        <w:ind w:left="720" w:hanging="360"/>
      </w:pPr>
      <w:rPr>
        <w:rFonts w:cs="Times New Roman"/>
      </w:rPr>
    </w:lvl>
    <w:lvl w:ilvl="2" w:tplc="0C0A001B">
      <w:start w:val="1"/>
      <w:numFmt w:val="lowerRoman"/>
      <w:lvlText w:val="%3."/>
      <w:lvlJc w:val="right"/>
      <w:pPr>
        <w:ind w:left="1440" w:hanging="180"/>
      </w:pPr>
      <w:rPr>
        <w:rFonts w:cs="Times New Roman"/>
      </w:rPr>
    </w:lvl>
    <w:lvl w:ilvl="3" w:tplc="0C0A000F">
      <w:start w:val="1"/>
      <w:numFmt w:val="decimal"/>
      <w:lvlText w:val="%4."/>
      <w:lvlJc w:val="left"/>
      <w:pPr>
        <w:ind w:left="2160" w:hanging="360"/>
      </w:pPr>
      <w:rPr>
        <w:rFonts w:cs="Times New Roman"/>
      </w:rPr>
    </w:lvl>
    <w:lvl w:ilvl="4" w:tplc="0C0A0019">
      <w:start w:val="1"/>
      <w:numFmt w:val="lowerLetter"/>
      <w:lvlText w:val="%5."/>
      <w:lvlJc w:val="left"/>
      <w:pPr>
        <w:ind w:left="2880" w:hanging="360"/>
      </w:pPr>
      <w:rPr>
        <w:rFonts w:cs="Times New Roman"/>
      </w:rPr>
    </w:lvl>
    <w:lvl w:ilvl="5" w:tplc="0C0A001B">
      <w:start w:val="1"/>
      <w:numFmt w:val="lowerRoman"/>
      <w:lvlText w:val="%6."/>
      <w:lvlJc w:val="right"/>
      <w:pPr>
        <w:ind w:left="3600" w:hanging="180"/>
      </w:pPr>
      <w:rPr>
        <w:rFonts w:cs="Times New Roman"/>
      </w:rPr>
    </w:lvl>
    <w:lvl w:ilvl="6" w:tplc="0C0A000F">
      <w:start w:val="1"/>
      <w:numFmt w:val="decimal"/>
      <w:lvlText w:val="%7."/>
      <w:lvlJc w:val="left"/>
      <w:pPr>
        <w:ind w:left="4320" w:hanging="360"/>
      </w:pPr>
      <w:rPr>
        <w:rFonts w:cs="Times New Roman"/>
      </w:rPr>
    </w:lvl>
    <w:lvl w:ilvl="7" w:tplc="0C0A0019">
      <w:start w:val="1"/>
      <w:numFmt w:val="lowerLetter"/>
      <w:lvlText w:val="%8."/>
      <w:lvlJc w:val="left"/>
      <w:pPr>
        <w:ind w:left="5040" w:hanging="360"/>
      </w:pPr>
      <w:rPr>
        <w:rFonts w:cs="Times New Roman"/>
      </w:rPr>
    </w:lvl>
    <w:lvl w:ilvl="8" w:tplc="0C0A001B">
      <w:start w:val="1"/>
      <w:numFmt w:val="lowerRoman"/>
      <w:lvlText w:val="%9."/>
      <w:lvlJc w:val="right"/>
      <w:pPr>
        <w:ind w:left="5760" w:hanging="180"/>
      </w:pPr>
      <w:rPr>
        <w:rFonts w:cs="Times New Roman"/>
      </w:rPr>
    </w:lvl>
  </w:abstractNum>
  <w:num w:numId="1" w16cid:durableId="634257761">
    <w:abstractNumId w:val="7"/>
  </w:num>
  <w:num w:numId="2" w16cid:durableId="456222535">
    <w:abstractNumId w:val="23"/>
  </w:num>
  <w:num w:numId="3" w16cid:durableId="275411487">
    <w:abstractNumId w:val="16"/>
  </w:num>
  <w:num w:numId="4" w16cid:durableId="1678656296">
    <w:abstractNumId w:val="22"/>
  </w:num>
  <w:num w:numId="5" w16cid:durableId="739593554">
    <w:abstractNumId w:val="9"/>
  </w:num>
  <w:num w:numId="6" w16cid:durableId="1831675209">
    <w:abstractNumId w:val="18"/>
  </w:num>
  <w:num w:numId="7" w16cid:durableId="1088427144">
    <w:abstractNumId w:val="26"/>
  </w:num>
  <w:num w:numId="8" w16cid:durableId="2105302721">
    <w:abstractNumId w:val="37"/>
  </w:num>
  <w:num w:numId="9" w16cid:durableId="659384667">
    <w:abstractNumId w:val="34"/>
  </w:num>
  <w:num w:numId="10" w16cid:durableId="931668071">
    <w:abstractNumId w:val="28"/>
  </w:num>
  <w:num w:numId="11" w16cid:durableId="1809130725">
    <w:abstractNumId w:val="29"/>
  </w:num>
  <w:num w:numId="12" w16cid:durableId="1662612955">
    <w:abstractNumId w:val="1"/>
  </w:num>
  <w:num w:numId="13" w16cid:durableId="416828101">
    <w:abstractNumId w:val="5"/>
  </w:num>
  <w:num w:numId="14" w16cid:durableId="1917325742">
    <w:abstractNumId w:val="4"/>
  </w:num>
  <w:num w:numId="15" w16cid:durableId="440490021">
    <w:abstractNumId w:val="31"/>
  </w:num>
  <w:num w:numId="16" w16cid:durableId="49380535">
    <w:abstractNumId w:val="38"/>
  </w:num>
  <w:num w:numId="17" w16cid:durableId="1000887939">
    <w:abstractNumId w:val="11"/>
  </w:num>
  <w:num w:numId="18" w16cid:durableId="709837763">
    <w:abstractNumId w:val="3"/>
  </w:num>
  <w:num w:numId="19" w16cid:durableId="927080550">
    <w:abstractNumId w:val="32"/>
  </w:num>
  <w:num w:numId="20" w16cid:durableId="1014890758">
    <w:abstractNumId w:val="6"/>
  </w:num>
  <w:num w:numId="21" w16cid:durableId="1230308152">
    <w:abstractNumId w:val="21"/>
  </w:num>
  <w:num w:numId="22" w16cid:durableId="1577201902">
    <w:abstractNumId w:val="13"/>
  </w:num>
  <w:num w:numId="23" w16cid:durableId="1102720465">
    <w:abstractNumId w:val="39"/>
  </w:num>
  <w:num w:numId="24" w16cid:durableId="87625589">
    <w:abstractNumId w:val="15"/>
  </w:num>
  <w:num w:numId="25" w16cid:durableId="1570798687">
    <w:abstractNumId w:val="8"/>
  </w:num>
  <w:num w:numId="26" w16cid:durableId="1946422220">
    <w:abstractNumId w:val="25"/>
  </w:num>
  <w:num w:numId="27" w16cid:durableId="1568346188">
    <w:abstractNumId w:val="2"/>
  </w:num>
  <w:num w:numId="28" w16cid:durableId="1086002955">
    <w:abstractNumId w:val="20"/>
  </w:num>
  <w:num w:numId="29" w16cid:durableId="620961196">
    <w:abstractNumId w:val="19"/>
  </w:num>
  <w:num w:numId="30" w16cid:durableId="1333335398">
    <w:abstractNumId w:val="44"/>
  </w:num>
  <w:num w:numId="31" w16cid:durableId="989560815">
    <w:abstractNumId w:val="30"/>
  </w:num>
  <w:num w:numId="32" w16cid:durableId="461047385">
    <w:abstractNumId w:val="12"/>
  </w:num>
  <w:num w:numId="33" w16cid:durableId="241911206">
    <w:abstractNumId w:val="41"/>
  </w:num>
  <w:num w:numId="34" w16cid:durableId="353311051">
    <w:abstractNumId w:val="35"/>
  </w:num>
  <w:num w:numId="35" w16cid:durableId="53242411">
    <w:abstractNumId w:val="10"/>
  </w:num>
  <w:num w:numId="36" w16cid:durableId="352000684">
    <w:abstractNumId w:val="40"/>
  </w:num>
  <w:num w:numId="37" w16cid:durableId="743837532">
    <w:abstractNumId w:val="27"/>
  </w:num>
  <w:num w:numId="38" w16cid:durableId="587467133">
    <w:abstractNumId w:val="14"/>
  </w:num>
  <w:num w:numId="39" w16cid:durableId="1417630745">
    <w:abstractNumId w:val="33"/>
  </w:num>
  <w:num w:numId="40" w16cid:durableId="1848981751">
    <w:abstractNumId w:val="36"/>
  </w:num>
  <w:num w:numId="41" w16cid:durableId="802698793">
    <w:abstractNumId w:val="43"/>
  </w:num>
  <w:num w:numId="42" w16cid:durableId="2116242636">
    <w:abstractNumId w:val="24"/>
  </w:num>
  <w:num w:numId="43" w16cid:durableId="428698576">
    <w:abstractNumId w:val="17"/>
  </w:num>
  <w:num w:numId="44" w16cid:durableId="9408450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718160226">
    <w:abstractNumId w:val="42"/>
  </w:num>
  <w:num w:numId="46" w16cid:durableId="21405678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5D3F"/>
    <w:rsid w:val="00012C39"/>
    <w:rsid w:val="00021B03"/>
    <w:rsid w:val="000266D7"/>
    <w:rsid w:val="00030AE0"/>
    <w:rsid w:val="00047585"/>
    <w:rsid w:val="00066AC0"/>
    <w:rsid w:val="00082E6C"/>
    <w:rsid w:val="00084091"/>
    <w:rsid w:val="00091A2E"/>
    <w:rsid w:val="000A196C"/>
    <w:rsid w:val="000B7DDA"/>
    <w:rsid w:val="000C1FF1"/>
    <w:rsid w:val="000C3EDF"/>
    <w:rsid w:val="000E4AA3"/>
    <w:rsid w:val="000F1252"/>
    <w:rsid w:val="00105C87"/>
    <w:rsid w:val="00114AEC"/>
    <w:rsid w:val="0011532A"/>
    <w:rsid w:val="00115DB7"/>
    <w:rsid w:val="00122D71"/>
    <w:rsid w:val="0017667A"/>
    <w:rsid w:val="00184774"/>
    <w:rsid w:val="00184D13"/>
    <w:rsid w:val="001959D9"/>
    <w:rsid w:val="001A0C06"/>
    <w:rsid w:val="001A6548"/>
    <w:rsid w:val="001A74F0"/>
    <w:rsid w:val="001D259E"/>
    <w:rsid w:val="001D30BB"/>
    <w:rsid w:val="001E5CA9"/>
    <w:rsid w:val="0023184E"/>
    <w:rsid w:val="00231E74"/>
    <w:rsid w:val="002322F0"/>
    <w:rsid w:val="00233593"/>
    <w:rsid w:val="00237DC2"/>
    <w:rsid w:val="00242FE7"/>
    <w:rsid w:val="00261E0B"/>
    <w:rsid w:val="00275E8F"/>
    <w:rsid w:val="0027799C"/>
    <w:rsid w:val="0029071C"/>
    <w:rsid w:val="002923A1"/>
    <w:rsid w:val="00295B83"/>
    <w:rsid w:val="002A7279"/>
    <w:rsid w:val="002F56E8"/>
    <w:rsid w:val="003012D6"/>
    <w:rsid w:val="003104A6"/>
    <w:rsid w:val="003152A3"/>
    <w:rsid w:val="00320AE7"/>
    <w:rsid w:val="00325E74"/>
    <w:rsid w:val="003271BC"/>
    <w:rsid w:val="00331DDB"/>
    <w:rsid w:val="00340B22"/>
    <w:rsid w:val="00352EF2"/>
    <w:rsid w:val="003579C7"/>
    <w:rsid w:val="00366335"/>
    <w:rsid w:val="00371909"/>
    <w:rsid w:val="00371BF1"/>
    <w:rsid w:val="0037325A"/>
    <w:rsid w:val="00380F24"/>
    <w:rsid w:val="003956D9"/>
    <w:rsid w:val="00395A34"/>
    <w:rsid w:val="003A1B93"/>
    <w:rsid w:val="003B110D"/>
    <w:rsid w:val="003B2DE1"/>
    <w:rsid w:val="003B6DE2"/>
    <w:rsid w:val="003D41EE"/>
    <w:rsid w:val="003E13D3"/>
    <w:rsid w:val="003E7C01"/>
    <w:rsid w:val="003F6E39"/>
    <w:rsid w:val="004053E5"/>
    <w:rsid w:val="004140FB"/>
    <w:rsid w:val="00414D6D"/>
    <w:rsid w:val="0041765B"/>
    <w:rsid w:val="00417A95"/>
    <w:rsid w:val="0042368D"/>
    <w:rsid w:val="00433946"/>
    <w:rsid w:val="00435AF8"/>
    <w:rsid w:val="004658BE"/>
    <w:rsid w:val="00474F0B"/>
    <w:rsid w:val="00475D00"/>
    <w:rsid w:val="004779B5"/>
    <w:rsid w:val="00496D35"/>
    <w:rsid w:val="004A4B28"/>
    <w:rsid w:val="004B47B4"/>
    <w:rsid w:val="004C6C8D"/>
    <w:rsid w:val="004C7A81"/>
    <w:rsid w:val="004D126E"/>
    <w:rsid w:val="004D6BD6"/>
    <w:rsid w:val="00501A4F"/>
    <w:rsid w:val="00511546"/>
    <w:rsid w:val="005207C9"/>
    <w:rsid w:val="00523F50"/>
    <w:rsid w:val="0052670E"/>
    <w:rsid w:val="00537FE7"/>
    <w:rsid w:val="0054095C"/>
    <w:rsid w:val="00540F61"/>
    <w:rsid w:val="00553943"/>
    <w:rsid w:val="00557680"/>
    <w:rsid w:val="00574850"/>
    <w:rsid w:val="00583DA2"/>
    <w:rsid w:val="0058429B"/>
    <w:rsid w:val="0058760C"/>
    <w:rsid w:val="005911F4"/>
    <w:rsid w:val="005949A7"/>
    <w:rsid w:val="005958FA"/>
    <w:rsid w:val="005A1A61"/>
    <w:rsid w:val="005B3E5C"/>
    <w:rsid w:val="005C4749"/>
    <w:rsid w:val="005E0B31"/>
    <w:rsid w:val="005E62A2"/>
    <w:rsid w:val="00600DE5"/>
    <w:rsid w:val="00631604"/>
    <w:rsid w:val="00633BEF"/>
    <w:rsid w:val="0063698E"/>
    <w:rsid w:val="0064012F"/>
    <w:rsid w:val="00641471"/>
    <w:rsid w:val="00645A72"/>
    <w:rsid w:val="00671F45"/>
    <w:rsid w:val="00677D10"/>
    <w:rsid w:val="00680777"/>
    <w:rsid w:val="00685FBC"/>
    <w:rsid w:val="006A05BA"/>
    <w:rsid w:val="006A2D47"/>
    <w:rsid w:val="006B63E3"/>
    <w:rsid w:val="006E1A51"/>
    <w:rsid w:val="006E3978"/>
    <w:rsid w:val="006F3821"/>
    <w:rsid w:val="00713958"/>
    <w:rsid w:val="0073001F"/>
    <w:rsid w:val="00745B31"/>
    <w:rsid w:val="0075241D"/>
    <w:rsid w:val="007644D3"/>
    <w:rsid w:val="00790511"/>
    <w:rsid w:val="00795191"/>
    <w:rsid w:val="007A57F9"/>
    <w:rsid w:val="007A6B45"/>
    <w:rsid w:val="007B56C1"/>
    <w:rsid w:val="007E7E14"/>
    <w:rsid w:val="00801696"/>
    <w:rsid w:val="00815841"/>
    <w:rsid w:val="00817370"/>
    <w:rsid w:val="0081757D"/>
    <w:rsid w:val="00821888"/>
    <w:rsid w:val="00831615"/>
    <w:rsid w:val="00833BA8"/>
    <w:rsid w:val="00851DD8"/>
    <w:rsid w:val="00877662"/>
    <w:rsid w:val="00880BA8"/>
    <w:rsid w:val="008814EF"/>
    <w:rsid w:val="00896AE1"/>
    <w:rsid w:val="008B4294"/>
    <w:rsid w:val="008C45B3"/>
    <w:rsid w:val="008D0D22"/>
    <w:rsid w:val="008D4729"/>
    <w:rsid w:val="008D647D"/>
    <w:rsid w:val="008D6AC9"/>
    <w:rsid w:val="008E05EA"/>
    <w:rsid w:val="008E2283"/>
    <w:rsid w:val="008F256A"/>
    <w:rsid w:val="008F73A0"/>
    <w:rsid w:val="008F774A"/>
    <w:rsid w:val="00924A48"/>
    <w:rsid w:val="00932A24"/>
    <w:rsid w:val="00936216"/>
    <w:rsid w:val="0096518A"/>
    <w:rsid w:val="009712BA"/>
    <w:rsid w:val="00972A86"/>
    <w:rsid w:val="00976A98"/>
    <w:rsid w:val="00983C98"/>
    <w:rsid w:val="00985661"/>
    <w:rsid w:val="009A520B"/>
    <w:rsid w:val="009B48D7"/>
    <w:rsid w:val="009C10E4"/>
    <w:rsid w:val="009D0592"/>
    <w:rsid w:val="009E1CF5"/>
    <w:rsid w:val="009E6486"/>
    <w:rsid w:val="009F33B0"/>
    <w:rsid w:val="009F3439"/>
    <w:rsid w:val="00A04641"/>
    <w:rsid w:val="00A04A43"/>
    <w:rsid w:val="00A15A42"/>
    <w:rsid w:val="00A17BEC"/>
    <w:rsid w:val="00A2660D"/>
    <w:rsid w:val="00A31384"/>
    <w:rsid w:val="00A51AD9"/>
    <w:rsid w:val="00A7439D"/>
    <w:rsid w:val="00A96622"/>
    <w:rsid w:val="00AA2937"/>
    <w:rsid w:val="00AB0A03"/>
    <w:rsid w:val="00AB0DC9"/>
    <w:rsid w:val="00AB3435"/>
    <w:rsid w:val="00AC5BA8"/>
    <w:rsid w:val="00AD2BE6"/>
    <w:rsid w:val="00AE1C21"/>
    <w:rsid w:val="00AE234C"/>
    <w:rsid w:val="00AF0246"/>
    <w:rsid w:val="00AF117C"/>
    <w:rsid w:val="00B205DE"/>
    <w:rsid w:val="00B23356"/>
    <w:rsid w:val="00B24AB5"/>
    <w:rsid w:val="00B737B0"/>
    <w:rsid w:val="00B75153"/>
    <w:rsid w:val="00B87091"/>
    <w:rsid w:val="00B90220"/>
    <w:rsid w:val="00BA3FD2"/>
    <w:rsid w:val="00BB20FB"/>
    <w:rsid w:val="00BB4039"/>
    <w:rsid w:val="00BC3EBF"/>
    <w:rsid w:val="00BD6271"/>
    <w:rsid w:val="00C11D53"/>
    <w:rsid w:val="00C127EE"/>
    <w:rsid w:val="00C2791E"/>
    <w:rsid w:val="00C431CE"/>
    <w:rsid w:val="00C668EF"/>
    <w:rsid w:val="00C708A4"/>
    <w:rsid w:val="00C86F3C"/>
    <w:rsid w:val="00C91F7D"/>
    <w:rsid w:val="00C94A83"/>
    <w:rsid w:val="00C950C3"/>
    <w:rsid w:val="00C95777"/>
    <w:rsid w:val="00C968E6"/>
    <w:rsid w:val="00C96D7B"/>
    <w:rsid w:val="00CA4049"/>
    <w:rsid w:val="00CA4FBC"/>
    <w:rsid w:val="00CB3442"/>
    <w:rsid w:val="00CC4301"/>
    <w:rsid w:val="00CE5C22"/>
    <w:rsid w:val="00CF53A5"/>
    <w:rsid w:val="00CF6260"/>
    <w:rsid w:val="00D123B6"/>
    <w:rsid w:val="00D149DB"/>
    <w:rsid w:val="00D27CBE"/>
    <w:rsid w:val="00D3202C"/>
    <w:rsid w:val="00D36E2D"/>
    <w:rsid w:val="00D41A1F"/>
    <w:rsid w:val="00D42901"/>
    <w:rsid w:val="00D46898"/>
    <w:rsid w:val="00D471AF"/>
    <w:rsid w:val="00D47B2F"/>
    <w:rsid w:val="00D533DD"/>
    <w:rsid w:val="00D53A48"/>
    <w:rsid w:val="00D71405"/>
    <w:rsid w:val="00D71412"/>
    <w:rsid w:val="00D9691A"/>
    <w:rsid w:val="00DA7FED"/>
    <w:rsid w:val="00DC1D2D"/>
    <w:rsid w:val="00DC39A3"/>
    <w:rsid w:val="00DD0705"/>
    <w:rsid w:val="00DD209B"/>
    <w:rsid w:val="00DE5034"/>
    <w:rsid w:val="00DF12F6"/>
    <w:rsid w:val="00E13462"/>
    <w:rsid w:val="00E2171C"/>
    <w:rsid w:val="00E34BBD"/>
    <w:rsid w:val="00E34E34"/>
    <w:rsid w:val="00E43BC8"/>
    <w:rsid w:val="00E51984"/>
    <w:rsid w:val="00E55824"/>
    <w:rsid w:val="00E6139F"/>
    <w:rsid w:val="00E61FB6"/>
    <w:rsid w:val="00E649E2"/>
    <w:rsid w:val="00E65576"/>
    <w:rsid w:val="00E65EB4"/>
    <w:rsid w:val="00E716AE"/>
    <w:rsid w:val="00E76CF2"/>
    <w:rsid w:val="00E81C37"/>
    <w:rsid w:val="00E82921"/>
    <w:rsid w:val="00E82952"/>
    <w:rsid w:val="00E90CE9"/>
    <w:rsid w:val="00E92F8B"/>
    <w:rsid w:val="00E93803"/>
    <w:rsid w:val="00E949B1"/>
    <w:rsid w:val="00E9653B"/>
    <w:rsid w:val="00EA4B7C"/>
    <w:rsid w:val="00EC3C4C"/>
    <w:rsid w:val="00EC51A1"/>
    <w:rsid w:val="00EC678B"/>
    <w:rsid w:val="00ED6D30"/>
    <w:rsid w:val="00ED7BF3"/>
    <w:rsid w:val="00EE6F7A"/>
    <w:rsid w:val="00EF5733"/>
    <w:rsid w:val="00EF5EEF"/>
    <w:rsid w:val="00F00C8F"/>
    <w:rsid w:val="00F170BC"/>
    <w:rsid w:val="00F34EE9"/>
    <w:rsid w:val="00F44475"/>
    <w:rsid w:val="00F53498"/>
    <w:rsid w:val="00F56B9B"/>
    <w:rsid w:val="00F61AD0"/>
    <w:rsid w:val="00F75CDE"/>
    <w:rsid w:val="00F8111B"/>
    <w:rsid w:val="00F811F3"/>
    <w:rsid w:val="00F83942"/>
    <w:rsid w:val="00F868E1"/>
    <w:rsid w:val="00F95040"/>
    <w:rsid w:val="00FB0F93"/>
    <w:rsid w:val="00FB3727"/>
    <w:rsid w:val="00FB709D"/>
    <w:rsid w:val="00FC1EBD"/>
    <w:rsid w:val="00FC4034"/>
    <w:rsid w:val="00FD53A5"/>
    <w:rsid w:val="00FF3F48"/>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 w:type="paragraph" w:customStyle="1" w:styleId="cuerpotexto">
    <w:name w:val="cuerpotexto"/>
    <w:basedOn w:val="Normal"/>
    <w:rsid w:val="00475D00"/>
    <w:pPr>
      <w:autoSpaceDE w:val="0"/>
      <w:autoSpaceDN w:val="0"/>
      <w:spacing w:before="28" w:after="28" w:line="210" w:lineRule="atLeast"/>
      <w:ind w:firstLine="283"/>
      <w:jc w:val="both"/>
    </w:pPr>
    <w:rPr>
      <w:rFonts w:ascii="Times New Roman" w:eastAsia="Times New Roman" w:hAnsi="Times New Roman"/>
      <w:color w:val="000000"/>
      <w:sz w:val="19"/>
      <w:szCs w:val="19"/>
      <w:lang w:val="es-ES" w:eastAsia="es-ES"/>
    </w:rPr>
  </w:style>
  <w:style w:type="paragraph" w:customStyle="1" w:styleId="Prrafodelista1">
    <w:name w:val="Párrafo de lista1"/>
    <w:basedOn w:val="Normal"/>
    <w:qFormat/>
    <w:rsid w:val="00C431CE"/>
    <w:pPr>
      <w:spacing w:after="0" w:line="240" w:lineRule="auto"/>
      <w:ind w:left="708"/>
    </w:pPr>
    <w:rPr>
      <w:rFonts w:ascii="Times New Roman" w:eastAsia="Times New Roman" w:hAnsi="Times New Roman"/>
      <w:sz w:val="20"/>
      <w:szCs w:val="20"/>
      <w:lang w:val="es-ES" w:eastAsia="es-ES"/>
    </w:rPr>
  </w:style>
  <w:style w:type="paragraph" w:styleId="Textocomentario">
    <w:name w:val="annotation text"/>
    <w:basedOn w:val="Normal"/>
    <w:link w:val="TextocomentarioCar"/>
    <w:uiPriority w:val="99"/>
    <w:unhideWhenUsed/>
    <w:rsid w:val="00184774"/>
    <w:pPr>
      <w:spacing w:after="200" w:line="240" w:lineRule="auto"/>
    </w:pPr>
    <w:rPr>
      <w:rFonts w:ascii="Cambria" w:eastAsia="Cambria" w:hAnsi="Cambria"/>
      <w:sz w:val="20"/>
      <w:szCs w:val="20"/>
      <w:lang w:val="es-ES_tradnl"/>
    </w:rPr>
  </w:style>
  <w:style w:type="character" w:customStyle="1" w:styleId="TextocomentarioCar">
    <w:name w:val="Texto comentario Car"/>
    <w:basedOn w:val="Fuentedeprrafopredeter"/>
    <w:link w:val="Textocomentario"/>
    <w:uiPriority w:val="99"/>
    <w:rsid w:val="00184774"/>
    <w:rPr>
      <w:rFonts w:ascii="Cambria" w:eastAsia="Cambria" w:hAnsi="Cambria" w:cs="Times New Roman"/>
      <w:sz w:val="20"/>
      <w:szCs w:val="20"/>
      <w:lang w:val="es-ES_tradnl" w:eastAsia="en-US"/>
    </w:rPr>
  </w:style>
  <w:style w:type="paragraph" w:customStyle="1" w:styleId="Prrafodelista2">
    <w:name w:val="Párrafo de lista2"/>
    <w:basedOn w:val="Normal"/>
    <w:qFormat/>
    <w:rsid w:val="00184774"/>
    <w:pPr>
      <w:spacing w:after="0" w:line="240" w:lineRule="auto"/>
      <w:ind w:left="720"/>
    </w:pPr>
    <w:rPr>
      <w:rFonts w:ascii="Times New Roman" w:eastAsia="Times New Roman" w:hAnsi="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00000000"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C8324A"/>
    <w:multiLevelType w:val="hybridMultilevel"/>
    <w:tmpl w:val="2EEA41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8206558">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6575D"/>
    <w:rsid w:val="00134049"/>
    <w:rsid w:val="001C24D3"/>
    <w:rsid w:val="001F45FF"/>
    <w:rsid w:val="00272E5B"/>
    <w:rsid w:val="00276A73"/>
    <w:rsid w:val="002B50CB"/>
    <w:rsid w:val="002E66B4"/>
    <w:rsid w:val="00315428"/>
    <w:rsid w:val="0033727B"/>
    <w:rsid w:val="003526EF"/>
    <w:rsid w:val="00367691"/>
    <w:rsid w:val="00402E68"/>
    <w:rsid w:val="00420316"/>
    <w:rsid w:val="004210E3"/>
    <w:rsid w:val="004325AF"/>
    <w:rsid w:val="004C5F56"/>
    <w:rsid w:val="00567389"/>
    <w:rsid w:val="00576A55"/>
    <w:rsid w:val="005E4629"/>
    <w:rsid w:val="00613206"/>
    <w:rsid w:val="006F3402"/>
    <w:rsid w:val="00765A96"/>
    <w:rsid w:val="007C6C7E"/>
    <w:rsid w:val="007D3263"/>
    <w:rsid w:val="007E5AC4"/>
    <w:rsid w:val="008407BD"/>
    <w:rsid w:val="0088713E"/>
    <w:rsid w:val="00924FDA"/>
    <w:rsid w:val="00960B10"/>
    <w:rsid w:val="00972C15"/>
    <w:rsid w:val="009E6A90"/>
    <w:rsid w:val="009E7E5A"/>
    <w:rsid w:val="00A11C97"/>
    <w:rsid w:val="00A8087D"/>
    <w:rsid w:val="00AF205E"/>
    <w:rsid w:val="00B31B97"/>
    <w:rsid w:val="00B722DA"/>
    <w:rsid w:val="00B96D21"/>
    <w:rsid w:val="00BE46C2"/>
    <w:rsid w:val="00C728A5"/>
    <w:rsid w:val="00CE6F11"/>
    <w:rsid w:val="00CF73D6"/>
    <w:rsid w:val="00D1428E"/>
    <w:rsid w:val="00D66CD6"/>
    <w:rsid w:val="00D73C36"/>
    <w:rsid w:val="00D7460F"/>
    <w:rsid w:val="00E1393A"/>
    <w:rsid w:val="00E409D8"/>
    <w:rsid w:val="00E4576C"/>
    <w:rsid w:val="00E82509"/>
    <w:rsid w:val="00E82962"/>
    <w:rsid w:val="00EE17A9"/>
    <w:rsid w:val="00EF1BD5"/>
    <w:rsid w:val="00F20ED0"/>
    <w:rsid w:val="00F52BDD"/>
    <w:rsid w:val="00F91F92"/>
    <w:rsid w:val="00FE206B"/>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 w:type="character" w:styleId="Textodelmarcadordeposicin">
    <w:name w:val="Placeholder Text"/>
    <w:basedOn w:val="Fuentedeprrafopredeter"/>
    <w:uiPriority w:val="99"/>
    <w:semiHidden/>
    <w:rsid w:val="00D1428E"/>
    <w:rPr>
      <w:color w:val="808080"/>
    </w:rPr>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
    <w:basedOn w:val="Normal"/>
    <w:link w:val="PrrafodelistaCar"/>
    <w:uiPriority w:val="34"/>
    <w:qFormat/>
    <w:rsid w:val="00D1428E"/>
    <w:pPr>
      <w:spacing w:after="200"/>
      <w:ind w:left="720"/>
      <w:contextualSpacing/>
    </w:pPr>
    <w:rPr>
      <w:rFonts w:ascii="Cambria" w:eastAsia="Cambria" w:hAnsi="Cambria" w:cs="Times New Roman"/>
      <w:lang w:val="es-ES_tradnl" w:eastAsia="en-U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uiPriority w:val="34"/>
    <w:rsid w:val="00D1428E"/>
    <w:rPr>
      <w:rFonts w:ascii="Cambria" w:eastAsia="Cambria" w:hAnsi="Cambria" w:cs="Times New Roman"/>
      <w:lang w:val="es-ES_tradnl"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4DE6C544-A534-476B-BB67-300D97FCAB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9</Pages>
  <Words>3086</Words>
  <Characters>16977</Characters>
  <Application>Microsoft Office Word</Application>
  <DocSecurity>0</DocSecurity>
  <Lines>141</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Sonia Nardet Viteri de Huertas</cp:lastModifiedBy>
  <cp:revision>9</cp:revision>
  <dcterms:created xsi:type="dcterms:W3CDTF">2023-03-29T14:48:00Z</dcterms:created>
  <dcterms:modified xsi:type="dcterms:W3CDTF">2023-05-05T15:22:00Z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2023-02-17T22:32:29Z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8c81018d-8e59-422e-b2a7-f129aec8f510</vt:lpwstr>
  </property>
  <property fmtid="{D5CDD505-2E9C-101B-9397-08002B2CF9AE}" pid="8" name="MSIP_Label_1299739c-ad3d-4908-806e-4d91151a6e13_ContentBits">
    <vt:lpwstr>0</vt:lpwstr>
  </property>
</Properties>
</file>