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A4A07" w14:textId="0474FB36" w:rsidR="00602494" w:rsidRPr="00602494" w:rsidRDefault="00046389" w:rsidP="00602494">
      <w:pPr>
        <w:spacing w:after="0" w:line="240" w:lineRule="auto"/>
        <w:jc w:val="right"/>
        <w:rPr>
          <w:rFonts w:ascii="Century Gothic" w:eastAsia="Calibri" w:hAnsi="Century Gothic" w:cs="Arial"/>
          <w:b/>
        </w:rPr>
      </w:pPr>
      <w:r>
        <w:rPr>
          <w:rFonts w:ascii="Century Gothic" w:eastAsia="Calibri" w:hAnsi="Century Gothic" w:cs="Arial"/>
          <w:b/>
        </w:rPr>
        <w:t>Abril</w:t>
      </w:r>
      <w:r w:rsidR="00706077">
        <w:rPr>
          <w:rFonts w:ascii="Century Gothic" w:eastAsia="Calibri" w:hAnsi="Century Gothic" w:cs="Arial"/>
          <w:b/>
        </w:rPr>
        <w:t xml:space="preserve"> </w:t>
      </w:r>
      <w:r w:rsidR="00602494" w:rsidRPr="00602494">
        <w:rPr>
          <w:rFonts w:ascii="Century Gothic" w:eastAsia="Calibri" w:hAnsi="Century Gothic" w:cs="Arial"/>
          <w:b/>
        </w:rPr>
        <w:t>de 202</w:t>
      </w:r>
      <w:r w:rsidR="00AE0327">
        <w:rPr>
          <w:rFonts w:ascii="Century Gothic" w:eastAsia="Calibri" w:hAnsi="Century Gothic" w:cs="Arial"/>
          <w:b/>
        </w:rPr>
        <w:t>3</w:t>
      </w:r>
    </w:p>
    <w:p w14:paraId="35A6B26E" w14:textId="77777777" w:rsidR="00602494" w:rsidRPr="00602494" w:rsidRDefault="00602494" w:rsidP="00602494">
      <w:pPr>
        <w:spacing w:after="0" w:line="240" w:lineRule="auto"/>
        <w:rPr>
          <w:rFonts w:ascii="Century Gothic" w:eastAsia="Calibri" w:hAnsi="Century Gothic" w:cs="Arial"/>
          <w:b/>
        </w:rPr>
      </w:pPr>
    </w:p>
    <w:p w14:paraId="5717EF2A" w14:textId="77777777" w:rsidR="00602494" w:rsidRPr="00602494" w:rsidRDefault="00602494" w:rsidP="00602494">
      <w:pPr>
        <w:spacing w:after="0" w:line="240" w:lineRule="auto"/>
        <w:rPr>
          <w:rFonts w:ascii="Century Gothic" w:eastAsia="Calibri" w:hAnsi="Century Gothic" w:cs="Arial"/>
          <w:b/>
        </w:rPr>
      </w:pPr>
    </w:p>
    <w:p w14:paraId="4C3F09DB" w14:textId="77777777" w:rsidR="00602494" w:rsidRPr="00602494" w:rsidRDefault="00602494" w:rsidP="00602494">
      <w:pPr>
        <w:spacing w:after="0" w:line="240" w:lineRule="auto"/>
        <w:rPr>
          <w:rFonts w:ascii="Century Gothic" w:eastAsia="Calibri" w:hAnsi="Century Gothic" w:cs="Arial"/>
          <w:b/>
        </w:rPr>
      </w:pPr>
    </w:p>
    <w:p w14:paraId="2969EA1B" w14:textId="77777777" w:rsidR="00602494" w:rsidRPr="00602494" w:rsidRDefault="00602494" w:rsidP="00602494">
      <w:pPr>
        <w:spacing w:after="0" w:line="240" w:lineRule="auto"/>
        <w:rPr>
          <w:rFonts w:ascii="Century Gothic" w:eastAsia="Calibri" w:hAnsi="Century Gothic" w:cs="Arial"/>
          <w:b/>
        </w:rPr>
      </w:pPr>
      <w:r w:rsidRPr="00602494">
        <w:rPr>
          <w:rFonts w:ascii="Century Gothic" w:eastAsia="Calibri" w:hAnsi="Century Gothic" w:cs="Arial"/>
          <w:b/>
        </w:rPr>
        <w:t>Señores</w:t>
      </w:r>
    </w:p>
    <w:p w14:paraId="3B7CDC25" w14:textId="2C9FBF31" w:rsidR="00602494" w:rsidRPr="00602494" w:rsidRDefault="008117F7" w:rsidP="00602494">
      <w:pPr>
        <w:spacing w:after="0" w:line="240" w:lineRule="auto"/>
        <w:rPr>
          <w:rFonts w:ascii="Century Gothic" w:eastAsia="Calibri" w:hAnsi="Century Gothic" w:cs="Arial"/>
          <w:b/>
        </w:rPr>
      </w:pPr>
      <w:r>
        <w:rPr>
          <w:rFonts w:ascii="Century Gothic" w:eastAsia="Calibri" w:hAnsi="Century Gothic" w:cs="Arial"/>
          <w:b/>
        </w:rPr>
        <w:t>Alcaldía</w:t>
      </w:r>
      <w:r w:rsidR="000A2D4D">
        <w:rPr>
          <w:rFonts w:ascii="Century Gothic" w:eastAsia="Calibri" w:hAnsi="Century Gothic" w:cs="Arial"/>
          <w:b/>
        </w:rPr>
        <w:t xml:space="preserve"> de Galapa</w:t>
      </w:r>
    </w:p>
    <w:p w14:paraId="40164C8F" w14:textId="77777777" w:rsidR="00602494" w:rsidRPr="00602494" w:rsidRDefault="00602494" w:rsidP="00602494">
      <w:pPr>
        <w:spacing w:after="0" w:line="240" w:lineRule="auto"/>
        <w:rPr>
          <w:rFonts w:ascii="Century Gothic" w:eastAsia="Calibri" w:hAnsi="Century Gothic" w:cs="Arial"/>
          <w:b/>
        </w:rPr>
      </w:pPr>
    </w:p>
    <w:p w14:paraId="3283F0FA" w14:textId="77777777" w:rsidR="00602494" w:rsidRPr="00602494" w:rsidRDefault="00602494" w:rsidP="00602494">
      <w:pPr>
        <w:spacing w:after="0" w:line="240" w:lineRule="auto"/>
        <w:rPr>
          <w:rFonts w:ascii="Century Gothic" w:eastAsia="Calibri" w:hAnsi="Century Gothic" w:cs="Arial"/>
          <w:b/>
        </w:rPr>
      </w:pPr>
    </w:p>
    <w:p w14:paraId="0AC0774C" w14:textId="77777777" w:rsidR="00602494" w:rsidRPr="00602494" w:rsidRDefault="00602494" w:rsidP="00602494">
      <w:pPr>
        <w:spacing w:after="0" w:line="240" w:lineRule="auto"/>
        <w:rPr>
          <w:rFonts w:ascii="Century Gothic" w:eastAsia="Calibri" w:hAnsi="Century Gothic" w:cs="Arial"/>
          <w:b/>
        </w:rPr>
      </w:pPr>
    </w:p>
    <w:p w14:paraId="14AD553C" w14:textId="77777777" w:rsidR="00602494" w:rsidRPr="00602494" w:rsidRDefault="00602494" w:rsidP="00602494">
      <w:pPr>
        <w:spacing w:after="0" w:line="240" w:lineRule="auto"/>
        <w:rPr>
          <w:rFonts w:ascii="Century Gothic" w:eastAsia="Calibri" w:hAnsi="Century Gothic" w:cs="Arial"/>
          <w:b/>
        </w:rPr>
      </w:pPr>
    </w:p>
    <w:p w14:paraId="58ABA23B" w14:textId="6C9A14D0" w:rsidR="00602494" w:rsidRPr="00602494" w:rsidRDefault="00602494" w:rsidP="00602494">
      <w:pPr>
        <w:spacing w:after="0" w:line="240" w:lineRule="auto"/>
        <w:rPr>
          <w:rFonts w:ascii="Century Gothic" w:eastAsia="Calibri" w:hAnsi="Century Gothic" w:cs="Arial"/>
          <w:b/>
        </w:rPr>
      </w:pPr>
    </w:p>
    <w:p w14:paraId="4B7B9D8E" w14:textId="14713BDC" w:rsidR="00602494" w:rsidRPr="00602494" w:rsidRDefault="00602494" w:rsidP="00602494">
      <w:pPr>
        <w:spacing w:after="0" w:line="240" w:lineRule="auto"/>
        <w:rPr>
          <w:rFonts w:ascii="Century Gothic" w:eastAsia="Calibri" w:hAnsi="Century Gothic" w:cs="Arial"/>
          <w:b/>
        </w:rPr>
      </w:pPr>
    </w:p>
    <w:p w14:paraId="60582E8B" w14:textId="77544DE5" w:rsidR="00602494" w:rsidRPr="00602494" w:rsidRDefault="00602494" w:rsidP="00602494">
      <w:pPr>
        <w:spacing w:after="0" w:line="240" w:lineRule="auto"/>
        <w:jc w:val="center"/>
        <w:rPr>
          <w:rFonts w:ascii="Century Gothic" w:eastAsia="Calibri" w:hAnsi="Century Gothic" w:cs="Arial"/>
          <w:b/>
          <w:sz w:val="36"/>
        </w:rPr>
      </w:pPr>
      <w:r w:rsidRPr="00602494">
        <w:rPr>
          <w:rFonts w:ascii="Century Gothic" w:eastAsia="Calibri" w:hAnsi="Century Gothic" w:cs="Arial"/>
          <w:b/>
          <w:sz w:val="36"/>
        </w:rPr>
        <w:t>Cuenta de cobro</w:t>
      </w:r>
    </w:p>
    <w:p w14:paraId="31FE8228" w14:textId="77777777" w:rsidR="00602494" w:rsidRPr="00602494" w:rsidRDefault="00602494" w:rsidP="00602494">
      <w:pPr>
        <w:spacing w:after="0" w:line="240" w:lineRule="auto"/>
        <w:jc w:val="center"/>
        <w:rPr>
          <w:rFonts w:ascii="Century Gothic" w:eastAsia="Calibri" w:hAnsi="Century Gothic" w:cs="Arial"/>
          <w:b/>
        </w:rPr>
      </w:pPr>
    </w:p>
    <w:p w14:paraId="0BD41572" w14:textId="20286788" w:rsidR="00602494" w:rsidRPr="00602494" w:rsidRDefault="00906580" w:rsidP="00602494">
      <w:pPr>
        <w:spacing w:after="0" w:line="240" w:lineRule="auto"/>
        <w:jc w:val="both"/>
        <w:rPr>
          <w:rFonts w:ascii="Century Gothic" w:eastAsia="Calibri" w:hAnsi="Century Gothic" w:cs="Arial"/>
          <w:sz w:val="24"/>
          <w:szCs w:val="24"/>
        </w:rPr>
      </w:pPr>
      <w:r>
        <w:rPr>
          <w:rFonts w:ascii="Century Gothic" w:eastAsia="Calibri" w:hAnsi="Century Gothic" w:cs="Arial"/>
          <w:bCs/>
        </w:rPr>
        <w:t xml:space="preserve">La </w:t>
      </w:r>
      <w:r w:rsidR="000A2D4D">
        <w:rPr>
          <w:rFonts w:ascii="Century Gothic" w:eastAsia="Calibri" w:hAnsi="Century Gothic" w:cs="Arial"/>
          <w:bCs/>
        </w:rPr>
        <w:t xml:space="preserve">alcaldía municipal de Galapa </w:t>
      </w:r>
      <w:r>
        <w:rPr>
          <w:rFonts w:ascii="Century Gothic" w:eastAsia="Calibri" w:hAnsi="Century Gothic" w:cs="Arial"/>
          <w:bCs/>
        </w:rPr>
        <w:t>debe</w:t>
      </w:r>
      <w:r w:rsidR="00602494" w:rsidRPr="00602494">
        <w:rPr>
          <w:rFonts w:ascii="Century Gothic" w:eastAsia="Calibri" w:hAnsi="Century Gothic" w:cs="Arial"/>
          <w:sz w:val="24"/>
          <w:szCs w:val="24"/>
        </w:rPr>
        <w:t xml:space="preserve"> a la señorita Maite Carolina Díaz Quintero, identificada con C.C N°1.047.240.042 de Galapa, el monto de $</w:t>
      </w:r>
      <w:r w:rsidR="007B2B35">
        <w:rPr>
          <w:rFonts w:ascii="Century Gothic" w:eastAsia="Calibri" w:hAnsi="Century Gothic" w:cs="Arial"/>
          <w:sz w:val="24"/>
          <w:szCs w:val="24"/>
        </w:rPr>
        <w:t>2.4</w:t>
      </w:r>
      <w:r w:rsidR="00D31F05">
        <w:rPr>
          <w:rFonts w:ascii="Century Gothic" w:eastAsia="Calibri" w:hAnsi="Century Gothic" w:cs="Arial"/>
          <w:sz w:val="24"/>
          <w:szCs w:val="24"/>
        </w:rPr>
        <w:t>00</w:t>
      </w:r>
      <w:r w:rsidR="00C50AD4">
        <w:rPr>
          <w:rFonts w:ascii="Century Gothic" w:eastAsia="Calibri" w:hAnsi="Century Gothic" w:cs="Arial"/>
          <w:sz w:val="24"/>
          <w:szCs w:val="24"/>
        </w:rPr>
        <w:t>.000</w:t>
      </w:r>
      <w:r w:rsidR="00602494" w:rsidRPr="00602494">
        <w:rPr>
          <w:rFonts w:ascii="Century Gothic" w:eastAsia="Calibri" w:hAnsi="Century Gothic" w:cs="Arial"/>
          <w:sz w:val="24"/>
          <w:szCs w:val="24"/>
        </w:rPr>
        <w:t xml:space="preserve"> (</w:t>
      </w:r>
      <w:r w:rsidR="007B2B35">
        <w:rPr>
          <w:rFonts w:ascii="Century Gothic" w:eastAsia="Calibri" w:hAnsi="Century Gothic" w:cs="Arial"/>
          <w:sz w:val="24"/>
          <w:szCs w:val="24"/>
        </w:rPr>
        <w:t>Dos</w:t>
      </w:r>
      <w:r w:rsidR="00D31F05">
        <w:rPr>
          <w:rFonts w:ascii="Century Gothic" w:eastAsia="Calibri" w:hAnsi="Century Gothic" w:cs="Arial"/>
          <w:sz w:val="24"/>
          <w:szCs w:val="24"/>
        </w:rPr>
        <w:t xml:space="preserve"> mill</w:t>
      </w:r>
      <w:r w:rsidR="007B2B35">
        <w:rPr>
          <w:rFonts w:ascii="Century Gothic" w:eastAsia="Calibri" w:hAnsi="Century Gothic" w:cs="Arial"/>
          <w:sz w:val="24"/>
          <w:szCs w:val="24"/>
        </w:rPr>
        <w:t>ones</w:t>
      </w:r>
      <w:r w:rsidR="00D31F05">
        <w:rPr>
          <w:rFonts w:ascii="Century Gothic" w:eastAsia="Calibri" w:hAnsi="Century Gothic" w:cs="Arial"/>
          <w:sz w:val="24"/>
          <w:szCs w:val="24"/>
        </w:rPr>
        <w:t xml:space="preserve"> </w:t>
      </w:r>
      <w:r w:rsidR="007B2B35">
        <w:rPr>
          <w:rFonts w:ascii="Century Gothic" w:eastAsia="Calibri" w:hAnsi="Century Gothic" w:cs="Arial"/>
          <w:sz w:val="24"/>
          <w:szCs w:val="24"/>
        </w:rPr>
        <w:t>cuatrociento</w:t>
      </w:r>
      <w:r w:rsidR="00D31F05">
        <w:rPr>
          <w:rFonts w:ascii="Century Gothic" w:eastAsia="Calibri" w:hAnsi="Century Gothic" w:cs="Arial"/>
          <w:sz w:val="24"/>
          <w:szCs w:val="24"/>
        </w:rPr>
        <w:t>s</w:t>
      </w:r>
      <w:r w:rsidR="000742B5">
        <w:rPr>
          <w:rFonts w:ascii="Century Gothic" w:eastAsia="Calibri" w:hAnsi="Century Gothic" w:cs="Arial"/>
          <w:sz w:val="24"/>
          <w:szCs w:val="24"/>
        </w:rPr>
        <w:t xml:space="preserve"> </w:t>
      </w:r>
      <w:r w:rsidR="00602494" w:rsidRPr="00602494">
        <w:rPr>
          <w:rFonts w:ascii="Century Gothic" w:eastAsia="Calibri" w:hAnsi="Century Gothic" w:cs="Arial"/>
          <w:sz w:val="24"/>
          <w:szCs w:val="24"/>
        </w:rPr>
        <w:t>mil</w:t>
      </w:r>
      <w:r w:rsidR="00CC3105">
        <w:rPr>
          <w:rFonts w:ascii="Century Gothic" w:eastAsia="Calibri" w:hAnsi="Century Gothic" w:cs="Arial"/>
          <w:sz w:val="24"/>
          <w:szCs w:val="24"/>
        </w:rPr>
        <w:t xml:space="preserve"> </w:t>
      </w:r>
      <w:r w:rsidR="00602494" w:rsidRPr="00602494">
        <w:rPr>
          <w:rFonts w:ascii="Century Gothic" w:eastAsia="Calibri" w:hAnsi="Century Gothic" w:cs="Arial"/>
          <w:sz w:val="24"/>
          <w:szCs w:val="24"/>
        </w:rPr>
        <w:t xml:space="preserve">pesos), por concepto </w:t>
      </w:r>
      <w:r>
        <w:rPr>
          <w:rFonts w:ascii="Century Gothic" w:eastAsia="Calibri" w:hAnsi="Century Gothic" w:cs="Arial"/>
          <w:sz w:val="24"/>
          <w:szCs w:val="24"/>
        </w:rPr>
        <w:t>de</w:t>
      </w:r>
      <w:r w:rsidR="00C50AD4">
        <w:rPr>
          <w:rFonts w:ascii="Century Gothic" w:eastAsia="Calibri" w:hAnsi="Century Gothic" w:cs="Arial"/>
          <w:sz w:val="24"/>
          <w:szCs w:val="24"/>
        </w:rPr>
        <w:t xml:space="preserve">l </w:t>
      </w:r>
      <w:r w:rsidR="00046389">
        <w:rPr>
          <w:rFonts w:ascii="Century Gothic" w:eastAsia="Calibri" w:hAnsi="Century Gothic" w:cs="Arial"/>
          <w:sz w:val="24"/>
          <w:szCs w:val="24"/>
        </w:rPr>
        <w:t>segundo</w:t>
      </w:r>
      <w:r w:rsidR="00C50AD4">
        <w:rPr>
          <w:rFonts w:ascii="Century Gothic" w:eastAsia="Calibri" w:hAnsi="Century Gothic" w:cs="Arial"/>
          <w:sz w:val="24"/>
          <w:szCs w:val="24"/>
        </w:rPr>
        <w:t xml:space="preserve"> </w:t>
      </w:r>
      <w:r w:rsidR="000A2D4D">
        <w:rPr>
          <w:rFonts w:ascii="Century Gothic" w:eastAsia="Calibri" w:hAnsi="Century Gothic" w:cs="Arial"/>
          <w:sz w:val="24"/>
          <w:szCs w:val="24"/>
        </w:rPr>
        <w:t>pago</w:t>
      </w:r>
      <w:r w:rsidR="00C50AD4">
        <w:rPr>
          <w:rFonts w:ascii="Century Gothic" w:eastAsia="Calibri" w:hAnsi="Century Gothic" w:cs="Arial"/>
          <w:sz w:val="24"/>
          <w:szCs w:val="24"/>
        </w:rPr>
        <w:t xml:space="preserve"> p</w:t>
      </w:r>
      <w:r w:rsidR="007B2B35">
        <w:rPr>
          <w:rFonts w:ascii="Century Gothic" w:eastAsia="Calibri" w:hAnsi="Century Gothic" w:cs="Arial"/>
          <w:sz w:val="24"/>
          <w:szCs w:val="24"/>
        </w:rPr>
        <w:t>a</w:t>
      </w:r>
      <w:r w:rsidR="00C50AD4">
        <w:rPr>
          <w:rFonts w:ascii="Century Gothic" w:eastAsia="Calibri" w:hAnsi="Century Gothic" w:cs="Arial"/>
          <w:sz w:val="24"/>
          <w:szCs w:val="24"/>
        </w:rPr>
        <w:t xml:space="preserve">rcial </w:t>
      </w:r>
      <w:r w:rsidR="000A2D4D">
        <w:rPr>
          <w:rFonts w:ascii="Century Gothic" w:eastAsia="Calibri" w:hAnsi="Century Gothic" w:cs="Arial"/>
          <w:sz w:val="24"/>
          <w:szCs w:val="24"/>
        </w:rPr>
        <w:t xml:space="preserve">en el contrato </w:t>
      </w:r>
      <w:r w:rsidR="007B2B35">
        <w:t>No. SP-053-2023</w:t>
      </w:r>
      <w:r w:rsidR="00C50AD4">
        <w:rPr>
          <w:rFonts w:ascii="Century Gothic" w:eastAsia="Calibri" w:hAnsi="Century Gothic" w:cs="Arial"/>
          <w:sz w:val="24"/>
          <w:szCs w:val="24"/>
        </w:rPr>
        <w:t xml:space="preserve"> </w:t>
      </w:r>
      <w:r w:rsidR="000A2D4D">
        <w:rPr>
          <w:rFonts w:ascii="Century Gothic" w:eastAsia="Calibri" w:hAnsi="Century Gothic" w:cs="Arial"/>
          <w:sz w:val="24"/>
          <w:szCs w:val="24"/>
        </w:rPr>
        <w:t xml:space="preserve">de </w:t>
      </w:r>
      <w:r w:rsidR="00C50AD4">
        <w:rPr>
          <w:rFonts w:ascii="Century Gothic" w:eastAsia="Calibri" w:hAnsi="Century Gothic" w:cs="Arial"/>
          <w:sz w:val="24"/>
          <w:szCs w:val="24"/>
        </w:rPr>
        <w:t>p</w:t>
      </w:r>
      <w:r w:rsidR="00C50AD4" w:rsidRPr="00C50AD4">
        <w:rPr>
          <w:rFonts w:ascii="Century Gothic" w:eastAsia="Calibri" w:hAnsi="Century Gothic" w:cs="Arial"/>
          <w:sz w:val="24"/>
          <w:szCs w:val="24"/>
        </w:rPr>
        <w:t>restación de servicios profesionales para la elaboración de pautas publicitarias y registros video gráficos de las campañas y eventos organizados por la alcaldía municipal de Galapa</w:t>
      </w:r>
      <w:r w:rsidR="00C50AD4">
        <w:rPr>
          <w:rFonts w:ascii="Century Gothic" w:eastAsia="Calibri" w:hAnsi="Century Gothic" w:cs="Arial"/>
          <w:sz w:val="24"/>
          <w:szCs w:val="24"/>
        </w:rPr>
        <w:t xml:space="preserve">. </w:t>
      </w:r>
    </w:p>
    <w:p w14:paraId="1A8E4078" w14:textId="5E4BFCDB" w:rsidR="007E3551" w:rsidRDefault="007E3551" w:rsidP="00602494">
      <w:pPr>
        <w:spacing w:after="200" w:line="276" w:lineRule="auto"/>
        <w:rPr>
          <w:rFonts w:ascii="Century Gothic" w:eastAsia="Calibri" w:hAnsi="Century Gothic" w:cs="Arial"/>
          <w:b/>
        </w:rPr>
      </w:pPr>
    </w:p>
    <w:p w14:paraId="431E9C43" w14:textId="77777777" w:rsidR="007E3551" w:rsidRPr="00602494" w:rsidRDefault="007E3551" w:rsidP="00602494">
      <w:pPr>
        <w:spacing w:after="200" w:line="276" w:lineRule="auto"/>
        <w:rPr>
          <w:rFonts w:ascii="Century Gothic" w:eastAsia="Calibri" w:hAnsi="Century Gothic" w:cs="Arial"/>
          <w:b/>
        </w:rPr>
      </w:pPr>
    </w:p>
    <w:p w14:paraId="0EFE0563" w14:textId="77777777" w:rsidR="00602494" w:rsidRPr="00602494" w:rsidRDefault="00602494" w:rsidP="00602494">
      <w:pPr>
        <w:spacing w:after="200" w:line="276" w:lineRule="auto"/>
        <w:rPr>
          <w:rFonts w:ascii="Century Gothic" w:eastAsia="Calibri" w:hAnsi="Century Gothic" w:cs="Arial"/>
          <w:b/>
        </w:rPr>
      </w:pPr>
    </w:p>
    <w:p w14:paraId="18D247E2" w14:textId="3D21E9E1" w:rsidR="00602494" w:rsidRPr="00D31F05" w:rsidRDefault="00602494" w:rsidP="00602494">
      <w:pPr>
        <w:spacing w:after="0" w:line="240" w:lineRule="auto"/>
        <w:rPr>
          <w:rFonts w:ascii="Century Gothic" w:eastAsia="Calibri" w:hAnsi="Century Gothic" w:cs="Arial"/>
          <w:bCs/>
          <w:sz w:val="24"/>
          <w:szCs w:val="24"/>
        </w:rPr>
      </w:pPr>
      <w:r w:rsidRPr="00D31F05">
        <w:rPr>
          <w:rFonts w:ascii="Century Gothic" w:eastAsia="Calibri" w:hAnsi="Century Gothic" w:cs="Arial"/>
          <w:bCs/>
          <w:sz w:val="24"/>
          <w:szCs w:val="24"/>
        </w:rPr>
        <w:t>Atentamente,</w:t>
      </w:r>
    </w:p>
    <w:p w14:paraId="59163C1F" w14:textId="03A920C7" w:rsidR="00D31F05" w:rsidRDefault="00D31F05" w:rsidP="00602494">
      <w:pPr>
        <w:spacing w:after="0" w:line="240" w:lineRule="auto"/>
        <w:rPr>
          <w:rFonts w:ascii="Century Gothic" w:eastAsia="Calibri" w:hAnsi="Century Gothic" w:cs="Arial"/>
          <w:b/>
          <w:sz w:val="24"/>
          <w:szCs w:val="24"/>
        </w:rPr>
      </w:pPr>
    </w:p>
    <w:p w14:paraId="2B5746FD" w14:textId="77777777" w:rsidR="00D31F05" w:rsidRPr="00602494" w:rsidRDefault="00D31F05" w:rsidP="00602494">
      <w:pPr>
        <w:spacing w:after="0" w:line="240" w:lineRule="auto"/>
        <w:rPr>
          <w:rFonts w:ascii="Century Gothic" w:eastAsia="Calibri" w:hAnsi="Century Gothic" w:cs="Arial"/>
          <w:b/>
          <w:sz w:val="24"/>
          <w:szCs w:val="24"/>
        </w:rPr>
      </w:pPr>
    </w:p>
    <w:p w14:paraId="561C748E" w14:textId="5F8AD0A6" w:rsidR="00602494" w:rsidRPr="00602494" w:rsidRDefault="00602494" w:rsidP="00602494">
      <w:pPr>
        <w:spacing w:after="0" w:line="240" w:lineRule="auto"/>
        <w:rPr>
          <w:rFonts w:ascii="Century Gothic" w:eastAsia="Calibri" w:hAnsi="Century Gothic" w:cs="Arial"/>
          <w:b/>
          <w:sz w:val="24"/>
          <w:szCs w:val="24"/>
        </w:rPr>
      </w:pPr>
    </w:p>
    <w:p w14:paraId="034AE516" w14:textId="77777777" w:rsidR="0074332D" w:rsidRDefault="0074332D" w:rsidP="00602494">
      <w:pPr>
        <w:spacing w:after="0" w:line="240" w:lineRule="auto"/>
        <w:rPr>
          <w:rFonts w:ascii="Century Gothic" w:eastAsia="Calibri" w:hAnsi="Century Gothic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BC555EE" wp14:editId="656BAC3F">
            <wp:simplePos x="0" y="0"/>
            <wp:positionH relativeFrom="margin">
              <wp:align>left</wp:align>
            </wp:positionH>
            <wp:positionV relativeFrom="paragraph">
              <wp:posOffset>237490</wp:posOffset>
            </wp:positionV>
            <wp:extent cx="1685925" cy="859790"/>
            <wp:effectExtent l="0" t="0" r="9525" b="0"/>
            <wp:wrapTopAndBottom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8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F2CB2D0" w14:textId="3AF5D075" w:rsidR="003A2BE6" w:rsidRPr="00602494" w:rsidRDefault="003A2BE6" w:rsidP="00602494">
      <w:pPr>
        <w:spacing w:after="0" w:line="240" w:lineRule="auto"/>
        <w:rPr>
          <w:rFonts w:ascii="Century Gothic" w:eastAsia="Calibri" w:hAnsi="Century Gothic" w:cs="Arial"/>
          <w:b/>
          <w:sz w:val="24"/>
          <w:szCs w:val="24"/>
        </w:rPr>
      </w:pPr>
      <w:r>
        <w:rPr>
          <w:rFonts w:ascii="Century Gothic" w:eastAsia="Calibri" w:hAnsi="Century Gothic" w:cs="Arial"/>
          <w:b/>
          <w:sz w:val="24"/>
          <w:szCs w:val="24"/>
        </w:rPr>
        <w:t>____</w:t>
      </w:r>
      <w:r w:rsidR="00F86C2C">
        <w:rPr>
          <w:rFonts w:ascii="Century Gothic" w:eastAsia="Calibri" w:hAnsi="Century Gothic" w:cs="Arial"/>
          <w:b/>
          <w:sz w:val="24"/>
          <w:szCs w:val="24"/>
        </w:rPr>
        <w:softHyphen/>
      </w:r>
      <w:r w:rsidR="00F86C2C">
        <w:rPr>
          <w:rFonts w:ascii="Century Gothic" w:eastAsia="Calibri" w:hAnsi="Century Gothic" w:cs="Arial"/>
          <w:b/>
          <w:sz w:val="24"/>
          <w:szCs w:val="24"/>
        </w:rPr>
        <w:softHyphen/>
      </w:r>
      <w:r w:rsidR="00F86C2C">
        <w:rPr>
          <w:rFonts w:ascii="Century Gothic" w:eastAsia="Calibri" w:hAnsi="Century Gothic" w:cs="Arial"/>
          <w:b/>
          <w:sz w:val="24"/>
          <w:szCs w:val="24"/>
        </w:rPr>
        <w:softHyphen/>
      </w:r>
      <w:r w:rsidR="00F86C2C">
        <w:rPr>
          <w:rFonts w:ascii="Century Gothic" w:eastAsia="Calibri" w:hAnsi="Century Gothic" w:cs="Arial"/>
          <w:b/>
          <w:sz w:val="24"/>
          <w:szCs w:val="24"/>
        </w:rPr>
        <w:softHyphen/>
      </w:r>
      <w:r w:rsidR="00F86C2C">
        <w:rPr>
          <w:rFonts w:ascii="Century Gothic" w:eastAsia="Calibri" w:hAnsi="Century Gothic" w:cs="Arial"/>
          <w:b/>
          <w:sz w:val="24"/>
          <w:szCs w:val="24"/>
        </w:rPr>
        <w:softHyphen/>
      </w:r>
      <w:r w:rsidR="00F86C2C">
        <w:rPr>
          <w:rFonts w:ascii="Century Gothic" w:eastAsia="Calibri" w:hAnsi="Century Gothic" w:cs="Arial"/>
          <w:b/>
          <w:sz w:val="24"/>
          <w:szCs w:val="24"/>
        </w:rPr>
        <w:softHyphen/>
      </w:r>
      <w:r w:rsidR="00F86C2C">
        <w:rPr>
          <w:rFonts w:ascii="Century Gothic" w:eastAsia="Calibri" w:hAnsi="Century Gothic" w:cs="Arial"/>
          <w:b/>
          <w:sz w:val="24"/>
          <w:szCs w:val="24"/>
        </w:rPr>
        <w:softHyphen/>
      </w:r>
      <w:r>
        <w:rPr>
          <w:rFonts w:ascii="Century Gothic" w:eastAsia="Calibri" w:hAnsi="Century Gothic" w:cs="Arial"/>
          <w:b/>
          <w:sz w:val="24"/>
          <w:szCs w:val="24"/>
        </w:rPr>
        <w:t>________</w:t>
      </w:r>
      <w:r w:rsidR="0074332D">
        <w:rPr>
          <w:rFonts w:ascii="Century Gothic" w:eastAsia="Calibri" w:hAnsi="Century Gothic" w:cs="Arial"/>
          <w:b/>
          <w:sz w:val="24"/>
          <w:szCs w:val="24"/>
        </w:rPr>
        <w:softHyphen/>
      </w:r>
      <w:r w:rsidR="0074332D">
        <w:rPr>
          <w:rFonts w:ascii="Century Gothic" w:eastAsia="Calibri" w:hAnsi="Century Gothic" w:cs="Arial"/>
          <w:b/>
          <w:sz w:val="24"/>
          <w:szCs w:val="24"/>
        </w:rPr>
        <w:softHyphen/>
      </w:r>
      <w:r w:rsidR="0074332D">
        <w:rPr>
          <w:rFonts w:ascii="Century Gothic" w:eastAsia="Calibri" w:hAnsi="Century Gothic" w:cs="Arial"/>
          <w:b/>
          <w:sz w:val="24"/>
          <w:szCs w:val="24"/>
        </w:rPr>
        <w:softHyphen/>
      </w:r>
      <w:r w:rsidR="0074332D">
        <w:rPr>
          <w:rFonts w:ascii="Century Gothic" w:eastAsia="Calibri" w:hAnsi="Century Gothic" w:cs="Arial"/>
          <w:b/>
          <w:sz w:val="24"/>
          <w:szCs w:val="24"/>
        </w:rPr>
        <w:softHyphen/>
      </w:r>
      <w:r w:rsidR="0074332D">
        <w:rPr>
          <w:rFonts w:ascii="Century Gothic" w:eastAsia="Calibri" w:hAnsi="Century Gothic" w:cs="Arial"/>
          <w:b/>
          <w:sz w:val="24"/>
          <w:szCs w:val="24"/>
        </w:rPr>
        <w:softHyphen/>
        <w:t>____________</w:t>
      </w:r>
      <w:r>
        <w:rPr>
          <w:rFonts w:ascii="Century Gothic" w:eastAsia="Calibri" w:hAnsi="Century Gothic" w:cs="Arial"/>
          <w:b/>
          <w:sz w:val="24"/>
          <w:szCs w:val="24"/>
        </w:rPr>
        <w:t>_</w:t>
      </w:r>
    </w:p>
    <w:p w14:paraId="5C48A59A" w14:textId="77777777" w:rsidR="00602494" w:rsidRPr="00602494" w:rsidRDefault="00602494" w:rsidP="00602494">
      <w:pPr>
        <w:spacing w:after="0" w:line="240" w:lineRule="auto"/>
        <w:rPr>
          <w:rFonts w:ascii="Century Gothic" w:eastAsia="Calibri" w:hAnsi="Century Gothic" w:cs="Arial"/>
          <w:b/>
          <w:sz w:val="24"/>
          <w:szCs w:val="24"/>
        </w:rPr>
      </w:pPr>
      <w:r w:rsidRPr="00602494">
        <w:rPr>
          <w:rFonts w:ascii="Century Gothic" w:eastAsia="Calibri" w:hAnsi="Century Gothic" w:cs="Arial"/>
          <w:b/>
          <w:sz w:val="24"/>
          <w:szCs w:val="24"/>
        </w:rPr>
        <w:t xml:space="preserve">Maite Carolina Díaz Quintero </w:t>
      </w:r>
    </w:p>
    <w:p w14:paraId="6A05FC14" w14:textId="77777777" w:rsidR="00602494" w:rsidRPr="00602494" w:rsidRDefault="00602494" w:rsidP="00602494">
      <w:pPr>
        <w:spacing w:after="0" w:line="240" w:lineRule="auto"/>
        <w:rPr>
          <w:rFonts w:ascii="Century Gothic" w:eastAsia="Calibri" w:hAnsi="Century Gothic" w:cs="Arial"/>
          <w:b/>
          <w:sz w:val="24"/>
          <w:szCs w:val="24"/>
        </w:rPr>
      </w:pPr>
      <w:r w:rsidRPr="00602494">
        <w:rPr>
          <w:rFonts w:ascii="Century Gothic" w:eastAsia="Calibri" w:hAnsi="Century Gothic" w:cs="Arial"/>
          <w:b/>
          <w:sz w:val="24"/>
          <w:szCs w:val="24"/>
        </w:rPr>
        <w:t>C.c. 1.047.240.042 de Galapa</w:t>
      </w:r>
    </w:p>
    <w:p w14:paraId="02A48421" w14:textId="77777777" w:rsidR="00602494" w:rsidRPr="00602494" w:rsidRDefault="00602494" w:rsidP="00602494">
      <w:pPr>
        <w:spacing w:after="0" w:line="240" w:lineRule="auto"/>
        <w:rPr>
          <w:rFonts w:ascii="Century Gothic" w:eastAsia="Calibri" w:hAnsi="Century Gothic" w:cs="Arial"/>
          <w:b/>
        </w:rPr>
      </w:pPr>
      <w:r w:rsidRPr="00602494">
        <w:rPr>
          <w:rFonts w:ascii="Century Gothic" w:eastAsia="Calibri" w:hAnsi="Century Gothic" w:cs="Arial"/>
          <w:b/>
        </w:rPr>
        <w:t>Cel. 3015182615</w:t>
      </w:r>
    </w:p>
    <w:p w14:paraId="7C6D98F0" w14:textId="77777777" w:rsidR="00602494" w:rsidRPr="00602494" w:rsidRDefault="00602494" w:rsidP="00602494">
      <w:pPr>
        <w:spacing w:after="200" w:line="276" w:lineRule="auto"/>
        <w:rPr>
          <w:rFonts w:ascii="Century Gothic" w:eastAsia="Calibri" w:hAnsi="Century Gothic" w:cs="Arial"/>
          <w:b/>
        </w:rPr>
      </w:pPr>
    </w:p>
    <w:p w14:paraId="18B65271" w14:textId="77777777" w:rsidR="00DF6A93" w:rsidRDefault="00DF6A93"/>
    <w:sectPr w:rsidR="00DF6A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97FCD" w14:textId="77777777" w:rsidR="00046389" w:rsidRDefault="00046389" w:rsidP="00046389">
      <w:pPr>
        <w:spacing w:after="0" w:line="240" w:lineRule="auto"/>
      </w:pPr>
      <w:r>
        <w:separator/>
      </w:r>
    </w:p>
  </w:endnote>
  <w:endnote w:type="continuationSeparator" w:id="0">
    <w:p w14:paraId="149FD3F8" w14:textId="77777777" w:rsidR="00046389" w:rsidRDefault="00046389" w:rsidP="00046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76CDC" w14:textId="77777777" w:rsidR="00046389" w:rsidRDefault="00046389" w:rsidP="00046389">
      <w:pPr>
        <w:spacing w:after="0" w:line="240" w:lineRule="auto"/>
      </w:pPr>
      <w:r>
        <w:separator/>
      </w:r>
    </w:p>
  </w:footnote>
  <w:footnote w:type="continuationSeparator" w:id="0">
    <w:p w14:paraId="7A7D23C7" w14:textId="77777777" w:rsidR="00046389" w:rsidRDefault="00046389" w:rsidP="000463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494"/>
    <w:rsid w:val="00046389"/>
    <w:rsid w:val="000742B5"/>
    <w:rsid w:val="000A2D4D"/>
    <w:rsid w:val="000E4320"/>
    <w:rsid w:val="00115D0C"/>
    <w:rsid w:val="00116B1D"/>
    <w:rsid w:val="001F0FA1"/>
    <w:rsid w:val="001F727E"/>
    <w:rsid w:val="003A2BE6"/>
    <w:rsid w:val="004D23A4"/>
    <w:rsid w:val="004E1DF1"/>
    <w:rsid w:val="00561AF1"/>
    <w:rsid w:val="00602494"/>
    <w:rsid w:val="006F6479"/>
    <w:rsid w:val="00706077"/>
    <w:rsid w:val="0074332D"/>
    <w:rsid w:val="007B2B35"/>
    <w:rsid w:val="007E3551"/>
    <w:rsid w:val="008117F7"/>
    <w:rsid w:val="00906580"/>
    <w:rsid w:val="009109F6"/>
    <w:rsid w:val="00A33C26"/>
    <w:rsid w:val="00A879F6"/>
    <w:rsid w:val="00AA11C4"/>
    <w:rsid w:val="00AE0327"/>
    <w:rsid w:val="00B439F7"/>
    <w:rsid w:val="00C50AD4"/>
    <w:rsid w:val="00C770BC"/>
    <w:rsid w:val="00CC3105"/>
    <w:rsid w:val="00CC52E8"/>
    <w:rsid w:val="00D31F05"/>
    <w:rsid w:val="00DF6A93"/>
    <w:rsid w:val="00E35B00"/>
    <w:rsid w:val="00EC46F7"/>
    <w:rsid w:val="00F86C2C"/>
    <w:rsid w:val="00FD6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41809"/>
  <w15:chartTrackingRefBased/>
  <w15:docId w15:val="{870C94C7-EC61-4A62-BD6D-256292054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463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46389"/>
  </w:style>
  <w:style w:type="paragraph" w:styleId="Piedepgina">
    <w:name w:val="footer"/>
    <w:basedOn w:val="Normal"/>
    <w:link w:val="PiedepginaCar"/>
    <w:uiPriority w:val="99"/>
    <w:unhideWhenUsed/>
    <w:rsid w:val="000463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63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Galapa</dc:creator>
  <cp:keywords/>
  <dc:description/>
  <cp:lastModifiedBy>MAITE DIAZ</cp:lastModifiedBy>
  <cp:revision>2</cp:revision>
  <dcterms:created xsi:type="dcterms:W3CDTF">2023-04-25T20:45:00Z</dcterms:created>
  <dcterms:modified xsi:type="dcterms:W3CDTF">2023-04-25T20:45:00Z</dcterms:modified>
</cp:coreProperties>
</file>