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A48CB" w14:textId="77777777" w:rsidR="00F81644" w:rsidRPr="006E3814" w:rsidRDefault="00F81644" w:rsidP="00F81644">
      <w:pPr>
        <w:spacing w:after="0" w:line="240" w:lineRule="auto"/>
        <w:contextualSpacing/>
        <w:jc w:val="center"/>
        <w:rPr>
          <w:rFonts w:ascii="Arial" w:hAnsi="Arial" w:cs="Arial"/>
          <w:b/>
          <w:color w:val="000000" w:themeColor="text1"/>
          <w:spacing w:val="2"/>
        </w:rPr>
      </w:pPr>
      <w:r w:rsidRPr="006E3814">
        <w:rPr>
          <w:rFonts w:ascii="Arial" w:hAnsi="Arial" w:cs="Arial"/>
          <w:b/>
          <w:color w:val="000000" w:themeColor="text1"/>
          <w:spacing w:val="2"/>
        </w:rPr>
        <w:t>PROCESO DE GESTIÓN CONTRACTUAL</w:t>
      </w:r>
    </w:p>
    <w:p w14:paraId="6807706E" w14:textId="77777777" w:rsidR="00F81644" w:rsidRPr="006E3814" w:rsidRDefault="00F81644" w:rsidP="00F81644">
      <w:pPr>
        <w:spacing w:after="0" w:line="240" w:lineRule="auto"/>
        <w:contextualSpacing/>
        <w:jc w:val="center"/>
        <w:rPr>
          <w:rFonts w:ascii="Arial" w:hAnsi="Arial" w:cs="Arial"/>
          <w:b/>
          <w:color w:val="000000" w:themeColor="text1"/>
          <w:spacing w:val="2"/>
        </w:rPr>
      </w:pPr>
    </w:p>
    <w:p w14:paraId="00712041" w14:textId="77777777" w:rsidR="00F81644" w:rsidRPr="006E3814" w:rsidRDefault="00F81644" w:rsidP="00F81644">
      <w:pPr>
        <w:spacing w:after="0" w:line="240" w:lineRule="auto"/>
        <w:contextualSpacing/>
        <w:jc w:val="center"/>
        <w:rPr>
          <w:rFonts w:ascii="Arial" w:hAnsi="Arial" w:cs="Arial"/>
          <w:b/>
          <w:color w:val="000000" w:themeColor="text1"/>
          <w:spacing w:val="2"/>
        </w:rPr>
      </w:pPr>
      <w:r w:rsidRPr="006E3814">
        <w:rPr>
          <w:rFonts w:ascii="Arial" w:hAnsi="Arial" w:cs="Arial"/>
          <w:b/>
          <w:color w:val="000000" w:themeColor="text1"/>
          <w:spacing w:val="2"/>
        </w:rPr>
        <w:t>ETAPA CONTRACTUAL</w:t>
      </w:r>
    </w:p>
    <w:p w14:paraId="0EEF0D7F" w14:textId="77777777" w:rsidR="00F81644" w:rsidRPr="006E3814" w:rsidRDefault="00F81644" w:rsidP="00F81644">
      <w:pPr>
        <w:spacing w:after="0" w:line="240" w:lineRule="auto"/>
        <w:contextualSpacing/>
        <w:jc w:val="center"/>
        <w:rPr>
          <w:rFonts w:ascii="Arial" w:hAnsi="Arial" w:cs="Arial"/>
          <w:b/>
          <w:color w:val="000000" w:themeColor="text1"/>
          <w:spacing w:val="2"/>
        </w:rPr>
      </w:pPr>
    </w:p>
    <w:p w14:paraId="03E5773D" w14:textId="77777777" w:rsidR="00F81644" w:rsidRPr="00901490" w:rsidRDefault="00F81644" w:rsidP="00F81644">
      <w:pPr>
        <w:spacing w:after="0" w:line="240" w:lineRule="auto"/>
        <w:contextualSpacing/>
        <w:jc w:val="center"/>
        <w:rPr>
          <w:rFonts w:ascii="Arial" w:hAnsi="Arial" w:cs="Arial"/>
          <w:b/>
          <w:color w:val="000000" w:themeColor="text1"/>
          <w:spacing w:val="2"/>
        </w:rPr>
      </w:pPr>
      <w:r w:rsidRPr="00901490">
        <w:rPr>
          <w:rFonts w:ascii="Arial" w:hAnsi="Arial" w:cs="Arial"/>
          <w:b/>
          <w:color w:val="000000" w:themeColor="text1"/>
          <w:spacing w:val="2"/>
        </w:rPr>
        <w:t xml:space="preserve">FORMATO </w:t>
      </w:r>
    </w:p>
    <w:p w14:paraId="151C23AF" w14:textId="77777777" w:rsidR="00F81644" w:rsidRPr="00901490" w:rsidRDefault="00F81644" w:rsidP="00F81644">
      <w:pPr>
        <w:spacing w:after="0" w:line="240" w:lineRule="auto"/>
        <w:contextualSpacing/>
        <w:jc w:val="center"/>
        <w:rPr>
          <w:rFonts w:ascii="Arial" w:hAnsi="Arial" w:cs="Arial"/>
          <w:b/>
          <w:color w:val="000000" w:themeColor="text1"/>
          <w:spacing w:val="2"/>
        </w:rPr>
      </w:pPr>
      <w:r w:rsidRPr="00901490">
        <w:rPr>
          <w:rFonts w:ascii="Arial" w:hAnsi="Arial" w:cs="Arial"/>
          <w:b/>
          <w:color w:val="000000" w:themeColor="text1"/>
          <w:spacing w:val="2"/>
        </w:rPr>
        <w:t>ANEXO AL CONTRATO</w:t>
      </w:r>
    </w:p>
    <w:p w14:paraId="7391BB76" w14:textId="615B604A" w:rsidR="00F81644" w:rsidRPr="00F573C0" w:rsidRDefault="00F81644" w:rsidP="00F81644">
      <w:pPr>
        <w:spacing w:after="0" w:line="240" w:lineRule="auto"/>
        <w:contextualSpacing/>
        <w:jc w:val="center"/>
        <w:rPr>
          <w:rFonts w:ascii="Arial" w:hAnsi="Arial" w:cs="Arial"/>
          <w:b/>
          <w:color w:val="000000" w:themeColor="text1"/>
          <w:spacing w:val="2"/>
        </w:rPr>
      </w:pPr>
      <w:r w:rsidRPr="00D31ACA">
        <w:rPr>
          <w:rFonts w:ascii="Arial" w:hAnsi="Arial" w:cs="Arial"/>
          <w:b/>
          <w:color w:val="000000" w:themeColor="text1"/>
          <w:spacing w:val="2"/>
        </w:rPr>
        <w:t xml:space="preserve">No. </w:t>
      </w:r>
      <w:bookmarkStart w:id="0" w:name="lnkContractReferenceLink_0"/>
      <w:r w:rsidR="002B073C" w:rsidRPr="002B073C">
        <w:rPr>
          <w:rFonts w:ascii="Arial" w:hAnsi="Arial" w:cs="Arial"/>
          <w:b/>
          <w:color w:val="000000" w:themeColor="text1"/>
          <w:spacing w:val="2"/>
        </w:rPr>
        <w:fldChar w:fldCharType="begin"/>
      </w:r>
      <w:r w:rsidR="002B073C" w:rsidRPr="002B073C">
        <w:rPr>
          <w:rFonts w:ascii="Arial" w:hAnsi="Arial" w:cs="Arial"/>
          <w:b/>
          <w:color w:val="000000" w:themeColor="text1"/>
          <w:spacing w:val="2"/>
        </w:rPr>
        <w:instrText xml:space="preserve"> HYPERLINK "https://www.secop.gov.co/CO1BusinessLine/Tendering/BuyerWorkAreaSpecificAreaGrids/RedirectToContractInNewWindow?mkey=7b404207_a7c4_4a16_ac45_a94ae07b4c1e&amp;docUniqueIdentifier=CO1.PCCNTR.4935651&amp;awardUniqueIdentifier=CO1.AWD.1602122&amp;buyerDossierUniqueIdentifier=CO1.BDOS.4315886&amp;id=2669151" </w:instrText>
      </w:r>
      <w:r w:rsidR="002B073C" w:rsidRPr="002B073C">
        <w:rPr>
          <w:rFonts w:ascii="Arial" w:hAnsi="Arial" w:cs="Arial"/>
          <w:b/>
          <w:color w:val="000000" w:themeColor="text1"/>
          <w:spacing w:val="2"/>
        </w:rPr>
        <w:fldChar w:fldCharType="separate"/>
      </w:r>
      <w:r w:rsidR="002B073C" w:rsidRPr="002B073C">
        <w:rPr>
          <w:rFonts w:ascii="Arial" w:hAnsi="Arial" w:cs="Arial"/>
          <w:b/>
          <w:color w:val="000000" w:themeColor="text1"/>
          <w:spacing w:val="2"/>
        </w:rPr>
        <w:t>CO1.PCCNTR.4935651</w:t>
      </w:r>
      <w:r w:rsidR="002B073C" w:rsidRPr="002B073C">
        <w:rPr>
          <w:rFonts w:ascii="Arial" w:hAnsi="Arial" w:cs="Arial"/>
          <w:b/>
          <w:color w:val="000000" w:themeColor="text1"/>
          <w:spacing w:val="2"/>
        </w:rPr>
        <w:fldChar w:fldCharType="end"/>
      </w:r>
      <w:bookmarkEnd w:id="0"/>
      <w:r w:rsidRPr="00B453DC">
        <w:rPr>
          <w:rFonts w:ascii="Arial" w:hAnsi="Arial" w:cs="Arial"/>
          <w:b/>
          <w:color w:val="000000" w:themeColor="text1"/>
          <w:spacing w:val="2"/>
        </w:rPr>
        <w:t>DE 202</w:t>
      </w:r>
      <w:r w:rsidR="00826695">
        <w:rPr>
          <w:rFonts w:ascii="Arial" w:hAnsi="Arial" w:cs="Arial"/>
          <w:b/>
          <w:color w:val="000000" w:themeColor="text1"/>
          <w:spacing w:val="2"/>
        </w:rPr>
        <w:t>3</w:t>
      </w:r>
      <w:r w:rsidRPr="00F573C0">
        <w:rPr>
          <w:rFonts w:ascii="Arial" w:hAnsi="Arial" w:cs="Arial"/>
          <w:b/>
          <w:color w:val="000000" w:themeColor="text1"/>
          <w:spacing w:val="2"/>
        </w:rPr>
        <w:t xml:space="preserve"> </w:t>
      </w:r>
    </w:p>
    <w:p w14:paraId="38D19FFB" w14:textId="77777777" w:rsidR="00F81644" w:rsidRPr="00F573C0" w:rsidRDefault="00F81644" w:rsidP="00F81644">
      <w:pPr>
        <w:spacing w:after="0" w:line="240" w:lineRule="auto"/>
        <w:contextualSpacing/>
        <w:jc w:val="center"/>
        <w:rPr>
          <w:rFonts w:ascii="Arial" w:hAnsi="Arial" w:cs="Arial"/>
          <w:b/>
          <w:color w:val="000000" w:themeColor="text1"/>
          <w:spacing w:val="2"/>
        </w:rPr>
      </w:pPr>
      <w:r w:rsidRPr="00F573C0">
        <w:rPr>
          <w:rFonts w:ascii="Arial" w:hAnsi="Arial" w:cs="Arial"/>
          <w:b/>
          <w:color w:val="000000" w:themeColor="text1"/>
          <w:spacing w:val="2"/>
        </w:rPr>
        <w:t xml:space="preserve">CELEBRADO ENTRE EL SERVICIO NACIONAL DE APRENDIZAJE - SENA </w:t>
      </w:r>
    </w:p>
    <w:p w14:paraId="5CF33706" w14:textId="2DD3F35D" w:rsidR="00F81644" w:rsidRPr="00901490" w:rsidRDefault="00F81644" w:rsidP="00F81644">
      <w:pPr>
        <w:spacing w:after="0" w:line="240" w:lineRule="auto"/>
        <w:contextualSpacing/>
        <w:jc w:val="center"/>
        <w:rPr>
          <w:rFonts w:ascii="Arial" w:hAnsi="Arial" w:cs="Arial"/>
          <w:b/>
          <w:color w:val="000000" w:themeColor="text1"/>
          <w:spacing w:val="2"/>
        </w:rPr>
      </w:pPr>
      <w:r w:rsidRPr="00F573C0">
        <w:rPr>
          <w:rFonts w:ascii="Arial" w:hAnsi="Arial" w:cs="Arial"/>
          <w:b/>
          <w:color w:val="000000" w:themeColor="text1"/>
          <w:spacing w:val="2"/>
        </w:rPr>
        <w:t xml:space="preserve">Y </w:t>
      </w:r>
      <w:r w:rsidR="00CF3580" w:rsidRPr="00CF3580">
        <w:rPr>
          <w:rFonts w:ascii="Arial" w:hAnsi="Arial" w:cs="Arial"/>
          <w:b/>
          <w:color w:val="000000" w:themeColor="text1"/>
          <w:spacing w:val="2"/>
        </w:rPr>
        <w:t>GRUPO JENISA SAS</w:t>
      </w:r>
    </w:p>
    <w:p w14:paraId="7992CF05" w14:textId="77777777" w:rsidR="00F81644" w:rsidRPr="006E3814" w:rsidRDefault="00F81644" w:rsidP="00F81644">
      <w:pPr>
        <w:spacing w:after="0" w:line="240" w:lineRule="auto"/>
        <w:contextualSpacing/>
        <w:jc w:val="center"/>
        <w:rPr>
          <w:rStyle w:val="Nmerodepgina"/>
          <w:b/>
          <w:color w:val="000000" w:themeColor="text1"/>
        </w:rPr>
      </w:pPr>
    </w:p>
    <w:p w14:paraId="101CFDF6" w14:textId="77777777" w:rsidR="00F81644" w:rsidRPr="006E3814" w:rsidRDefault="00F81644" w:rsidP="00F81644">
      <w:pPr>
        <w:spacing w:after="0" w:line="240" w:lineRule="auto"/>
        <w:contextualSpacing/>
        <w:jc w:val="both"/>
        <w:rPr>
          <w:rFonts w:ascii="Arial" w:hAnsi="Arial" w:cs="Arial"/>
          <w:b/>
          <w:color w:val="000000" w:themeColor="text1"/>
          <w:spacing w:val="2"/>
        </w:rPr>
      </w:pPr>
    </w:p>
    <w:p w14:paraId="45F1AD5C" w14:textId="56FBFE56" w:rsidR="002F2723" w:rsidRPr="002F2723" w:rsidRDefault="00F81644" w:rsidP="002F2723">
      <w:pPr>
        <w:spacing w:after="0" w:line="240" w:lineRule="auto"/>
        <w:jc w:val="both"/>
        <w:rPr>
          <w:rFonts w:ascii="Arial" w:hAnsi="Arial" w:cs="Arial"/>
          <w:color w:val="000000" w:themeColor="text1"/>
          <w:lang w:eastAsia="es-CO"/>
        </w:rPr>
      </w:pPr>
      <w:r w:rsidRPr="00944881">
        <w:rPr>
          <w:rFonts w:ascii="Arial" w:hAnsi="Arial" w:cs="Arial"/>
          <w:b/>
          <w:color w:val="000000" w:themeColor="text1"/>
          <w:u w:val="single"/>
          <w:lang w:val="es-ES" w:eastAsia="es-CO"/>
        </w:rPr>
        <w:t>OBJETO:</w:t>
      </w:r>
      <w:r w:rsidR="007D6D87">
        <w:rPr>
          <w:rFonts w:ascii="Arial" w:hAnsi="Arial" w:cs="Arial"/>
          <w:color w:val="000000" w:themeColor="text1"/>
          <w:lang w:eastAsia="es-CO"/>
        </w:rPr>
        <w:t xml:space="preserve"> </w:t>
      </w:r>
      <w:r w:rsidR="002B073C" w:rsidRPr="002B073C">
        <w:rPr>
          <w:rFonts w:ascii="Arial" w:hAnsi="Arial" w:cs="Arial"/>
          <w:color w:val="000000" w:themeColor="text1"/>
          <w:lang w:eastAsia="es-CO"/>
        </w:rPr>
        <w:t>CONTRATAR LA COMPRA DE MATERIALES DE FORMACIÓN DEL ÁREA AGROPECUARIA PARA EL CENTRO INDUSTRIAL Y DE DESARROLLO EMPRESARIAL DE SOACHA DE LA REGIONAL CUNDINAMARCA DEL SENA.</w:t>
      </w:r>
    </w:p>
    <w:p w14:paraId="29E050B5" w14:textId="1AE0D498" w:rsidR="00F81644" w:rsidRPr="00BE05E6" w:rsidRDefault="00F81644" w:rsidP="00F81644">
      <w:pPr>
        <w:pStyle w:val="NormalWeb"/>
        <w:jc w:val="both"/>
        <w:rPr>
          <w:rFonts w:ascii="Arial" w:hAnsi="Arial" w:cs="Arial"/>
          <w:b/>
          <w:color w:val="000000" w:themeColor="text1"/>
          <w:sz w:val="22"/>
          <w:szCs w:val="22"/>
          <w:lang w:val="es-ES" w:eastAsia="es-CO"/>
        </w:rPr>
      </w:pPr>
      <w:r w:rsidRPr="006E3814">
        <w:rPr>
          <w:rFonts w:ascii="Arial" w:hAnsi="Arial" w:cs="Arial"/>
          <w:b/>
          <w:color w:val="000000" w:themeColor="text1"/>
          <w:sz w:val="22"/>
          <w:szCs w:val="22"/>
          <w:u w:val="single"/>
          <w:lang w:val="es-ES" w:eastAsia="es-CO"/>
        </w:rPr>
        <w:t>VALOR:</w:t>
      </w:r>
      <w:r w:rsidRPr="006E3814">
        <w:rPr>
          <w:rFonts w:ascii="Arial" w:hAnsi="Arial" w:cs="Arial"/>
          <w:b/>
          <w:color w:val="000000" w:themeColor="text1"/>
          <w:sz w:val="22"/>
          <w:szCs w:val="22"/>
          <w:lang w:val="es-ES" w:eastAsia="es-CO"/>
        </w:rPr>
        <w:t xml:space="preserve"> </w:t>
      </w:r>
      <w:r w:rsidR="002B073C" w:rsidRPr="002B073C">
        <w:rPr>
          <w:rFonts w:ascii="Arial" w:hAnsi="Arial" w:cs="Arial"/>
          <w:b/>
          <w:color w:val="000000" w:themeColor="text1"/>
          <w:sz w:val="22"/>
          <w:szCs w:val="22"/>
          <w:lang w:val="es-ES" w:eastAsia="es-CO"/>
        </w:rPr>
        <w:t>CIENTO TRECE MILLONES TRESCIENTOS NOVENTA Y TRES MIL NOVECIENTOS VEINTIDOS PESOS M/CTE ($113,393,922)</w:t>
      </w:r>
      <w:r>
        <w:rPr>
          <w:rFonts w:ascii="Arial" w:hAnsi="Arial" w:cs="Arial"/>
          <w:b/>
          <w:color w:val="000000" w:themeColor="text1"/>
          <w:sz w:val="22"/>
          <w:szCs w:val="22"/>
          <w:lang w:val="es-ES" w:eastAsia="es-CO"/>
        </w:rPr>
        <w:t xml:space="preserve">, </w:t>
      </w:r>
      <w:r w:rsidRPr="00944881">
        <w:rPr>
          <w:rFonts w:ascii="Arial" w:hAnsi="Arial" w:cs="Arial"/>
          <w:b/>
          <w:color w:val="000000" w:themeColor="text1"/>
          <w:sz w:val="22"/>
          <w:szCs w:val="22"/>
          <w:lang w:val="es-ES" w:eastAsia="es-CO"/>
        </w:rPr>
        <w:t>INCLUIDO IVA</w:t>
      </w:r>
      <w:r w:rsidRPr="006E3814">
        <w:rPr>
          <w:rStyle w:val="Nmerodepgina"/>
          <w:rFonts w:eastAsia="Calibri"/>
          <w:color w:val="000000" w:themeColor="text1"/>
          <w:sz w:val="22"/>
          <w:szCs w:val="22"/>
          <w:lang w:eastAsia="en-US"/>
        </w:rPr>
        <w:t>,</w:t>
      </w:r>
      <w:r w:rsidRPr="006E3814">
        <w:rPr>
          <w:rFonts w:ascii="Arial" w:eastAsia="Calibri" w:hAnsi="Arial" w:cs="Arial"/>
          <w:color w:val="000000" w:themeColor="text1"/>
          <w:sz w:val="22"/>
          <w:szCs w:val="22"/>
          <w:lang w:eastAsia="es-CO"/>
        </w:rPr>
        <w:t xml:space="preserve"> y demás impuestos, tasas y contribuciones de conformidad con los precios </w:t>
      </w:r>
      <w:r w:rsidRPr="00CA73AC">
        <w:rPr>
          <w:rFonts w:ascii="Arial" w:eastAsia="Calibri" w:hAnsi="Arial" w:cs="Arial"/>
          <w:color w:val="000000" w:themeColor="text1"/>
          <w:sz w:val="22"/>
          <w:szCs w:val="22"/>
          <w:lang w:eastAsia="es-CO"/>
        </w:rPr>
        <w:t xml:space="preserve">presentados en la oferta. la cual </w:t>
      </w:r>
      <w:r w:rsidRPr="003E1045">
        <w:rPr>
          <w:rFonts w:ascii="Arial" w:eastAsia="Calibri" w:hAnsi="Arial" w:cs="Arial"/>
          <w:color w:val="000000" w:themeColor="text1"/>
          <w:sz w:val="22"/>
          <w:szCs w:val="22"/>
          <w:lang w:eastAsia="es-CO"/>
        </w:rPr>
        <w:t xml:space="preserve">fue amparada por el Certificado de Disponibilidad Presupuestal No. </w:t>
      </w:r>
      <w:r w:rsidR="002B073C">
        <w:rPr>
          <w:rFonts w:ascii="Arial" w:eastAsia="Calibri" w:hAnsi="Arial" w:cs="Arial"/>
          <w:color w:val="000000" w:themeColor="text1"/>
          <w:sz w:val="22"/>
          <w:szCs w:val="22"/>
          <w:lang w:eastAsia="es-CO"/>
        </w:rPr>
        <w:t>79</w:t>
      </w:r>
      <w:r w:rsidR="0059612E" w:rsidRPr="00FF4607">
        <w:rPr>
          <w:rFonts w:ascii="Arial" w:eastAsia="Calibri" w:hAnsi="Arial" w:cs="Arial"/>
          <w:color w:val="000000" w:themeColor="text1"/>
          <w:sz w:val="22"/>
          <w:szCs w:val="22"/>
          <w:lang w:eastAsia="es-CO"/>
        </w:rPr>
        <w:t>2</w:t>
      </w:r>
      <w:r w:rsidR="00826695" w:rsidRPr="00FF4607">
        <w:rPr>
          <w:rFonts w:ascii="Arial" w:eastAsia="Calibri" w:hAnsi="Arial" w:cs="Arial"/>
          <w:color w:val="000000" w:themeColor="text1"/>
          <w:sz w:val="22"/>
          <w:szCs w:val="22"/>
          <w:lang w:eastAsia="es-CO"/>
        </w:rPr>
        <w:t>3</w:t>
      </w:r>
      <w:r w:rsidRPr="00FF4607">
        <w:rPr>
          <w:rFonts w:ascii="Arial" w:eastAsia="Calibri" w:hAnsi="Arial" w:cs="Arial"/>
          <w:color w:val="000000" w:themeColor="text1"/>
          <w:sz w:val="22"/>
          <w:szCs w:val="22"/>
          <w:lang w:eastAsia="es-CO"/>
        </w:rPr>
        <w:t xml:space="preserve"> del </w:t>
      </w:r>
      <w:r w:rsidR="00FF4607" w:rsidRPr="00FF4607">
        <w:rPr>
          <w:rFonts w:ascii="Arial" w:eastAsia="Calibri" w:hAnsi="Arial" w:cs="Arial"/>
          <w:color w:val="000000" w:themeColor="text1"/>
          <w:sz w:val="22"/>
          <w:szCs w:val="22"/>
          <w:lang w:eastAsia="es-CO"/>
        </w:rPr>
        <w:t>13</w:t>
      </w:r>
      <w:r w:rsidRPr="00FF4607">
        <w:rPr>
          <w:rFonts w:ascii="Arial" w:eastAsia="Calibri" w:hAnsi="Arial" w:cs="Arial"/>
          <w:color w:val="000000" w:themeColor="text1"/>
          <w:sz w:val="22"/>
          <w:szCs w:val="22"/>
          <w:lang w:eastAsia="es-CO"/>
        </w:rPr>
        <w:t xml:space="preserve"> de </w:t>
      </w:r>
      <w:r w:rsidR="00CF3580">
        <w:rPr>
          <w:rFonts w:ascii="Arial" w:eastAsia="Calibri" w:hAnsi="Arial" w:cs="Arial"/>
          <w:color w:val="000000" w:themeColor="text1"/>
          <w:sz w:val="22"/>
          <w:szCs w:val="22"/>
          <w:lang w:eastAsia="es-CO"/>
        </w:rPr>
        <w:t>abril</w:t>
      </w:r>
      <w:r w:rsidRPr="00FF4607">
        <w:rPr>
          <w:rFonts w:ascii="Arial" w:eastAsia="Calibri" w:hAnsi="Arial" w:cs="Arial"/>
          <w:color w:val="000000" w:themeColor="text1"/>
          <w:sz w:val="22"/>
          <w:szCs w:val="22"/>
          <w:lang w:eastAsia="es-CO"/>
        </w:rPr>
        <w:t xml:space="preserve"> de 202</w:t>
      </w:r>
      <w:r w:rsidR="00FF4607">
        <w:rPr>
          <w:rFonts w:ascii="Arial" w:eastAsia="Calibri" w:hAnsi="Arial" w:cs="Arial"/>
          <w:color w:val="000000" w:themeColor="text1"/>
          <w:sz w:val="22"/>
          <w:szCs w:val="22"/>
          <w:lang w:eastAsia="es-CO"/>
        </w:rPr>
        <w:t>3</w:t>
      </w:r>
      <w:r w:rsidRPr="003E1045">
        <w:rPr>
          <w:rFonts w:ascii="Arial" w:eastAsia="Calibri" w:hAnsi="Arial" w:cs="Arial"/>
          <w:color w:val="000000" w:themeColor="text1"/>
          <w:sz w:val="22"/>
          <w:szCs w:val="22"/>
          <w:lang w:eastAsia="es-CO"/>
        </w:rPr>
        <w:t>,</w:t>
      </w:r>
      <w:r w:rsidRPr="00CA73AC">
        <w:rPr>
          <w:rFonts w:ascii="Arial" w:eastAsia="Calibri" w:hAnsi="Arial" w:cs="Arial"/>
          <w:color w:val="000000" w:themeColor="text1"/>
          <w:sz w:val="22"/>
          <w:szCs w:val="22"/>
          <w:lang w:eastAsia="es-CO"/>
        </w:rPr>
        <w:t xml:space="preserve"> expedido por el Centro </w:t>
      </w:r>
      <w:r w:rsidR="0059612E">
        <w:rPr>
          <w:rFonts w:ascii="Arial" w:eastAsia="Calibri" w:hAnsi="Arial" w:cs="Arial"/>
          <w:color w:val="000000" w:themeColor="text1"/>
          <w:sz w:val="22"/>
          <w:szCs w:val="22"/>
          <w:lang w:eastAsia="es-CO"/>
        </w:rPr>
        <w:t>Industrial y de Desarrollo Empresarial Soacha</w:t>
      </w:r>
      <w:r w:rsidRPr="006E3814">
        <w:rPr>
          <w:rFonts w:ascii="Arial" w:eastAsia="Calibri" w:hAnsi="Arial" w:cs="Arial"/>
          <w:color w:val="000000" w:themeColor="text1"/>
          <w:sz w:val="22"/>
          <w:szCs w:val="22"/>
          <w:lang w:eastAsia="es-CO"/>
        </w:rPr>
        <w:t>.</w:t>
      </w:r>
    </w:p>
    <w:p w14:paraId="1D850A32" w14:textId="5F6ED820" w:rsidR="00F81644" w:rsidRPr="0059612E" w:rsidRDefault="00F81644" w:rsidP="00F81644">
      <w:pPr>
        <w:pStyle w:val="NormalWeb"/>
        <w:shd w:val="clear" w:color="auto" w:fill="FFFFFF"/>
        <w:jc w:val="both"/>
        <w:rPr>
          <w:rFonts w:ascii="Arial" w:hAnsi="Arial" w:cs="Arial"/>
          <w:sz w:val="22"/>
          <w:szCs w:val="22"/>
          <w:lang w:val="es-ES_tradnl"/>
        </w:rPr>
      </w:pPr>
      <w:r w:rsidRPr="006E3814">
        <w:rPr>
          <w:rFonts w:ascii="Arial" w:hAnsi="Arial" w:cs="Arial"/>
          <w:b/>
          <w:color w:val="000000" w:themeColor="text1"/>
          <w:u w:val="single"/>
        </w:rPr>
        <w:t>FORMA DE PAGO:</w:t>
      </w:r>
      <w:r w:rsidRPr="006E3814">
        <w:rPr>
          <w:rFonts w:ascii="Arial" w:hAnsi="Arial" w:cs="Arial"/>
          <w:color w:val="000000" w:themeColor="text1"/>
        </w:rPr>
        <w:t xml:space="preserve"> </w:t>
      </w:r>
      <w:r w:rsidR="0059612E" w:rsidRPr="0059612E">
        <w:rPr>
          <w:rFonts w:ascii="Arial" w:eastAsia="Calibri" w:hAnsi="Arial" w:cs="Arial"/>
          <w:color w:val="000000" w:themeColor="text1"/>
          <w:sz w:val="22"/>
          <w:szCs w:val="22"/>
          <w:lang w:val="es-ES_tradnl" w:eastAsia="en-US"/>
        </w:rPr>
        <w:t xml:space="preserve">El SENA, cancelara al CONTRATISTA, dentro de los tres (30) días siguientes a la entrega del objeto del contrato en </w:t>
      </w:r>
      <w:r w:rsidR="0059612E" w:rsidRPr="0059612E">
        <w:rPr>
          <w:rFonts w:ascii="Arial" w:eastAsia="Calibri" w:hAnsi="Arial" w:cs="Arial"/>
          <w:b/>
          <w:bCs/>
          <w:color w:val="000000" w:themeColor="text1"/>
          <w:sz w:val="22"/>
          <w:szCs w:val="22"/>
          <w:lang w:val="es-ES_tradnl" w:eastAsia="en-US"/>
        </w:rPr>
        <w:t>UN SOLO PAGO</w:t>
      </w:r>
      <w:r w:rsidR="0059612E" w:rsidRPr="0059612E">
        <w:rPr>
          <w:rFonts w:ascii="Arial" w:eastAsia="Calibri" w:hAnsi="Arial" w:cs="Arial"/>
          <w:color w:val="000000" w:themeColor="text1"/>
          <w:sz w:val="22"/>
          <w:szCs w:val="22"/>
          <w:lang w:val="es-ES_tradnl" w:eastAsia="en-US"/>
        </w:rPr>
        <w:t>, previa certificación de cumplimiento a satisfacción expedida por el supervisor del contrato, comprobante de los pagos de las obligaciones parafiscales, facturas o cuentas de cobro y demás requisitos solicitados para pago en la plataforma SECOP II.</w:t>
      </w:r>
      <w:r w:rsidR="0059612E" w:rsidRPr="00B1365F">
        <w:rPr>
          <w:rFonts w:ascii="Arial" w:hAnsi="Arial" w:cs="Arial"/>
          <w:sz w:val="22"/>
          <w:szCs w:val="22"/>
          <w:lang w:val="es-ES_tradnl"/>
        </w:rPr>
        <w:t xml:space="preserve"> </w:t>
      </w:r>
    </w:p>
    <w:p w14:paraId="13E4DCDC" w14:textId="77777777" w:rsidR="00F81644" w:rsidRDefault="00F81644" w:rsidP="00F81644">
      <w:pPr>
        <w:autoSpaceDE w:val="0"/>
        <w:autoSpaceDN w:val="0"/>
        <w:adjustRightInd w:val="0"/>
        <w:spacing w:after="0" w:line="240" w:lineRule="auto"/>
        <w:jc w:val="both"/>
        <w:rPr>
          <w:rFonts w:ascii="Arial" w:hAnsi="Arial" w:cs="Arial"/>
          <w:color w:val="000000" w:themeColor="text1"/>
          <w:lang w:val="es-ES_tradnl"/>
        </w:rPr>
      </w:pPr>
      <w:r w:rsidRPr="006E3814">
        <w:rPr>
          <w:rFonts w:ascii="Arial" w:hAnsi="Arial" w:cs="Arial"/>
          <w:color w:val="000000" w:themeColor="text1"/>
          <w:lang w:val="es-ES_tradnl"/>
        </w:rPr>
        <w:t xml:space="preserve">El desembolso antes señalado se realizará con sujeción al derecho de turno y al proceso que se desarrolla en la tesorería para tal fin, de tal manera que el SENA no asume responsabilidad alguna por la demora que pueda presentarse en dicho pago y por tanto el contratista cumplirá́ con sus obligaciones y no podrá́ aducir como justificación alguna para su no realización, y/o demora en el pago. En el valor pactado se entenderá́ incluido entre otros; gastos de administración, almacenamiento, herramientas y toda clase de equipos necesarios, la totalidad de los tributos originados por su celebración y ejecución y liquidación del contrato, las deducciones a que haya lugar, la remuneración para e contratista y en general todos los costos en que deba incurrir el contratista para la cumplida ejecución del contrato. </w:t>
      </w:r>
    </w:p>
    <w:p w14:paraId="4DF99C58" w14:textId="77777777" w:rsidR="00F81644" w:rsidRPr="006E3814" w:rsidRDefault="00F81644" w:rsidP="00F81644">
      <w:pPr>
        <w:autoSpaceDE w:val="0"/>
        <w:autoSpaceDN w:val="0"/>
        <w:adjustRightInd w:val="0"/>
        <w:spacing w:after="0" w:line="240" w:lineRule="auto"/>
        <w:jc w:val="both"/>
        <w:rPr>
          <w:rFonts w:ascii="Arial" w:hAnsi="Arial" w:cs="Arial"/>
          <w:color w:val="000000" w:themeColor="text1"/>
        </w:rPr>
      </w:pPr>
    </w:p>
    <w:p w14:paraId="7BEFAD30" w14:textId="77777777" w:rsidR="00F81644" w:rsidRPr="006E3814" w:rsidRDefault="00F81644" w:rsidP="00F81644">
      <w:pPr>
        <w:autoSpaceDE w:val="0"/>
        <w:autoSpaceDN w:val="0"/>
        <w:adjustRightInd w:val="0"/>
        <w:spacing w:after="0" w:line="240" w:lineRule="auto"/>
        <w:jc w:val="both"/>
        <w:rPr>
          <w:rFonts w:ascii="Arial" w:hAnsi="Arial" w:cs="Arial"/>
          <w:color w:val="000000" w:themeColor="text1"/>
          <w:lang w:val="es-ES_tradnl"/>
        </w:rPr>
      </w:pPr>
      <w:r w:rsidRPr="006E3814">
        <w:rPr>
          <w:rFonts w:ascii="Arial" w:hAnsi="Arial" w:cs="Arial"/>
          <w:color w:val="000000" w:themeColor="text1"/>
          <w:lang w:val="es-ES_tradnl"/>
        </w:rPr>
        <w:t>El SENA no reconocerá́, por consiguiente, ningún reajuste realizado por el contratista en relación con todos los costos, gastos o actividades adicionales que aquel requiera para la ejecución del contrato y que fueron previsibles momento de la presentación de la propuesta.</w:t>
      </w:r>
    </w:p>
    <w:p w14:paraId="34D406BF" w14:textId="77777777" w:rsidR="00F81644" w:rsidRPr="006E3814" w:rsidRDefault="00F81644" w:rsidP="00F81644">
      <w:pPr>
        <w:autoSpaceDE w:val="0"/>
        <w:autoSpaceDN w:val="0"/>
        <w:adjustRightInd w:val="0"/>
        <w:spacing w:after="0" w:line="240" w:lineRule="auto"/>
        <w:jc w:val="both"/>
        <w:rPr>
          <w:rFonts w:ascii="Arial" w:hAnsi="Arial" w:cs="Arial"/>
          <w:color w:val="000000" w:themeColor="text1"/>
          <w:lang w:val="es-ES_tradnl"/>
        </w:rPr>
      </w:pPr>
    </w:p>
    <w:p w14:paraId="45138E0D" w14:textId="77777777" w:rsidR="00F81644" w:rsidRPr="006E3814" w:rsidRDefault="00F81644" w:rsidP="00F81644">
      <w:pPr>
        <w:autoSpaceDE w:val="0"/>
        <w:autoSpaceDN w:val="0"/>
        <w:adjustRightInd w:val="0"/>
        <w:spacing w:after="0" w:line="240" w:lineRule="auto"/>
        <w:jc w:val="both"/>
        <w:rPr>
          <w:rFonts w:ascii="Arial" w:hAnsi="Arial" w:cs="Arial"/>
          <w:color w:val="000000" w:themeColor="text1"/>
          <w:lang w:val="es-ES_tradnl"/>
        </w:rPr>
      </w:pPr>
      <w:r w:rsidRPr="006E3814">
        <w:rPr>
          <w:rFonts w:ascii="Arial" w:hAnsi="Arial" w:cs="Arial"/>
          <w:b/>
          <w:bCs/>
          <w:color w:val="000000" w:themeColor="text1"/>
          <w:u w:val="single"/>
          <w:lang w:val="es-ES_tradnl"/>
        </w:rPr>
        <w:t>Nota 1:</w:t>
      </w:r>
      <w:r w:rsidRPr="006E3814">
        <w:rPr>
          <w:rFonts w:ascii="Arial" w:hAnsi="Arial" w:cs="Arial"/>
          <w:color w:val="000000" w:themeColor="text1"/>
          <w:lang w:val="es-ES_tradnl"/>
        </w:rPr>
        <w:t xml:space="preserve"> En caso de que el proveedor se encuentra obligado a facturar electrónicamente deberá aportar factura electrónica de acuerdo con lo establecido por la DIAN, el cual será un requisito para el pago del respectivo contrato. Todas las facturas electrónicas para su </w:t>
      </w:r>
      <w:r w:rsidRPr="006E3814">
        <w:rPr>
          <w:rFonts w:ascii="Arial" w:hAnsi="Arial" w:cs="Arial"/>
          <w:color w:val="000000" w:themeColor="text1"/>
          <w:lang w:val="es-ES_tradnl"/>
        </w:rPr>
        <w:lastRenderedPageBreak/>
        <w:t>reconocimiento tributario deberán ser validadas previo a su expedición, por la Dirección de Impuestos y Aduanas Nacionales (DIAN) o por un proveedor autorizado por esta. La factura electrónica solo se entenderá expedida cuando sea validada por el proveedor autorizado.</w:t>
      </w:r>
    </w:p>
    <w:p w14:paraId="1A3D5933" w14:textId="77777777" w:rsidR="00F81644" w:rsidRPr="006E3814" w:rsidRDefault="00F81644" w:rsidP="00F81644">
      <w:pPr>
        <w:autoSpaceDE w:val="0"/>
        <w:autoSpaceDN w:val="0"/>
        <w:adjustRightInd w:val="0"/>
        <w:spacing w:after="0" w:line="240" w:lineRule="auto"/>
        <w:jc w:val="both"/>
        <w:rPr>
          <w:rFonts w:ascii="Arial" w:hAnsi="Arial" w:cs="Arial"/>
          <w:color w:val="000000" w:themeColor="text1"/>
          <w:lang w:val="es-ES_tradnl"/>
        </w:rPr>
      </w:pPr>
    </w:p>
    <w:p w14:paraId="3E93B027" w14:textId="77777777" w:rsidR="00F81644" w:rsidRPr="006E3814" w:rsidRDefault="00F81644" w:rsidP="00F81644">
      <w:pPr>
        <w:autoSpaceDE w:val="0"/>
        <w:autoSpaceDN w:val="0"/>
        <w:adjustRightInd w:val="0"/>
        <w:spacing w:after="0" w:line="240" w:lineRule="auto"/>
        <w:jc w:val="both"/>
        <w:rPr>
          <w:rFonts w:ascii="Arial" w:hAnsi="Arial" w:cs="Arial"/>
          <w:color w:val="000000" w:themeColor="text1"/>
        </w:rPr>
      </w:pPr>
      <w:r w:rsidRPr="006E3814">
        <w:rPr>
          <w:rFonts w:ascii="Arial" w:hAnsi="Arial" w:cs="Arial"/>
          <w:b/>
          <w:bCs/>
          <w:color w:val="000000" w:themeColor="text1"/>
          <w:u w:val="single"/>
          <w:lang w:val="es-ES_tradnl"/>
        </w:rPr>
        <w:t>Nota 2:</w:t>
      </w:r>
      <w:r w:rsidRPr="006E3814">
        <w:rPr>
          <w:rFonts w:ascii="Arial" w:hAnsi="Arial" w:cs="Arial"/>
          <w:color w:val="000000" w:themeColor="text1"/>
          <w:lang w:val="es-ES_tradnl"/>
        </w:rPr>
        <w:t xml:space="preserve"> factura electrónica sin validación previa, en estos casos, la factura se entenderá expedida con la entrega al adquiriente y deberá ser enviada a la Dirección de Impuestos y Aduanas Nacionales (DIAN) o proveedor autorizado para su validación dentro de las 48 horas siguientes. Contadas a partir del momento en que se solucionen los problemas tecnológicos.</w:t>
      </w:r>
    </w:p>
    <w:p w14:paraId="42D98B9B" w14:textId="77777777" w:rsidR="00F81644" w:rsidRPr="006E3814" w:rsidRDefault="00F81644" w:rsidP="00F81644">
      <w:pPr>
        <w:autoSpaceDE w:val="0"/>
        <w:autoSpaceDN w:val="0"/>
        <w:adjustRightInd w:val="0"/>
        <w:spacing w:after="0" w:line="240" w:lineRule="auto"/>
        <w:jc w:val="both"/>
        <w:rPr>
          <w:rFonts w:ascii="Arial" w:hAnsi="Arial" w:cs="Arial"/>
          <w:color w:val="000000" w:themeColor="text1"/>
        </w:rPr>
      </w:pPr>
    </w:p>
    <w:p w14:paraId="2ECD7F11" w14:textId="77777777" w:rsidR="00F81644" w:rsidRPr="006E3814" w:rsidRDefault="00F81644" w:rsidP="00F81644">
      <w:pPr>
        <w:autoSpaceDE w:val="0"/>
        <w:autoSpaceDN w:val="0"/>
        <w:adjustRightInd w:val="0"/>
        <w:spacing w:after="0" w:line="240" w:lineRule="auto"/>
        <w:jc w:val="both"/>
        <w:rPr>
          <w:rFonts w:ascii="Arial" w:hAnsi="Arial" w:cs="Arial"/>
          <w:color w:val="000000" w:themeColor="text1"/>
        </w:rPr>
      </w:pPr>
      <w:r w:rsidRPr="006E3814">
        <w:rPr>
          <w:rFonts w:ascii="Arial" w:hAnsi="Arial" w:cs="Arial"/>
          <w:b/>
          <w:bCs/>
          <w:color w:val="000000" w:themeColor="text1"/>
          <w:u w:val="single"/>
        </w:rPr>
        <w:t>Nota 3:</w:t>
      </w:r>
      <w:r w:rsidRPr="006E3814">
        <w:rPr>
          <w:rFonts w:ascii="Arial" w:hAnsi="Arial" w:cs="Arial"/>
          <w:b/>
          <w:bCs/>
          <w:color w:val="000000" w:themeColor="text1"/>
        </w:rPr>
        <w:t xml:space="preserve"> </w:t>
      </w:r>
      <w:r w:rsidRPr="006E3814">
        <w:rPr>
          <w:rFonts w:ascii="Arial" w:hAnsi="Arial" w:cs="Arial"/>
          <w:color w:val="000000" w:themeColor="text1"/>
        </w:rPr>
        <w:t>IMPROCEDENCIA DE RECONOCIMIENTO DE FÓRMULAS DE REAJUSTE: El contratista se obliga a mantener los precios ofertados en la propuesta y entiende y acepta que los mismos no estarán sujetos a reajuste alguno (ni por cambio de vigencia) durante el término de ejecución del contrato y hasta su liquidación inclusive.</w:t>
      </w:r>
    </w:p>
    <w:p w14:paraId="1C908D23" w14:textId="77777777" w:rsidR="00F81644" w:rsidRPr="006E3814" w:rsidRDefault="00F81644" w:rsidP="00F81644">
      <w:pPr>
        <w:pStyle w:val="Default"/>
        <w:spacing w:line="276" w:lineRule="auto"/>
        <w:ind w:right="-29"/>
        <w:jc w:val="both"/>
        <w:rPr>
          <w:color w:val="000000" w:themeColor="text1"/>
          <w:sz w:val="22"/>
          <w:szCs w:val="22"/>
        </w:rPr>
      </w:pPr>
      <w:r w:rsidRPr="006E3814">
        <w:rPr>
          <w:color w:val="000000" w:themeColor="text1"/>
          <w:sz w:val="22"/>
          <w:szCs w:val="22"/>
        </w:rPr>
        <w:t>Las demoras ocasionadas porque la factura no haya sido bien elaborada o no se adjunten los documentos que se solicitan en los términos anteriores no serán atribuibles a la Entidad.</w:t>
      </w:r>
    </w:p>
    <w:p w14:paraId="70834902" w14:textId="77777777" w:rsidR="00F81644" w:rsidRPr="006E3814" w:rsidRDefault="00F81644" w:rsidP="00F81644">
      <w:pPr>
        <w:spacing w:after="0" w:line="240" w:lineRule="auto"/>
        <w:rPr>
          <w:rStyle w:val="Nmerodepgina"/>
          <w:color w:val="000000" w:themeColor="text1"/>
          <w:lang w:eastAsia="es-MX"/>
        </w:rPr>
      </w:pPr>
    </w:p>
    <w:p w14:paraId="7794D4FF" w14:textId="77777777" w:rsidR="00F81644" w:rsidRPr="006E3814" w:rsidRDefault="00F81644" w:rsidP="00F81644">
      <w:pPr>
        <w:pStyle w:val="Default"/>
        <w:spacing w:line="276" w:lineRule="auto"/>
        <w:jc w:val="both"/>
        <w:rPr>
          <w:rStyle w:val="Nmerodepgina"/>
          <w:rFonts w:eastAsia="Calibri"/>
          <w:color w:val="000000" w:themeColor="text1"/>
          <w:sz w:val="22"/>
          <w:szCs w:val="22"/>
          <w:lang w:val="es-CO" w:eastAsia="en-US"/>
        </w:rPr>
      </w:pPr>
      <w:r w:rsidRPr="006E3814">
        <w:rPr>
          <w:b/>
          <w:color w:val="000000" w:themeColor="text1"/>
          <w:sz w:val="22"/>
          <w:szCs w:val="22"/>
          <w:u w:val="single"/>
        </w:rPr>
        <w:t xml:space="preserve">OBLIGACIONES: </w:t>
      </w:r>
    </w:p>
    <w:p w14:paraId="23BC43D5" w14:textId="77777777" w:rsidR="00F81644" w:rsidRPr="006E3814" w:rsidRDefault="00F81644" w:rsidP="00F81644">
      <w:pPr>
        <w:pStyle w:val="Default"/>
        <w:spacing w:line="276" w:lineRule="auto"/>
        <w:jc w:val="both"/>
        <w:rPr>
          <w:rStyle w:val="Nmerodepgina"/>
          <w:rFonts w:eastAsia="Calibri"/>
          <w:color w:val="000000" w:themeColor="text1"/>
          <w:sz w:val="22"/>
          <w:szCs w:val="22"/>
          <w:lang w:val="es-CO" w:eastAsia="en-US"/>
        </w:rPr>
      </w:pPr>
    </w:p>
    <w:p w14:paraId="08830C56" w14:textId="77777777" w:rsidR="00F81644" w:rsidRPr="006E3814" w:rsidRDefault="00F81644" w:rsidP="00F81644">
      <w:pPr>
        <w:adjustRightInd w:val="0"/>
        <w:jc w:val="both"/>
        <w:rPr>
          <w:rFonts w:ascii="Arial" w:hAnsi="Arial" w:cs="Arial"/>
          <w:color w:val="000000" w:themeColor="text1"/>
          <w:lang w:eastAsia="es-CO"/>
        </w:rPr>
      </w:pPr>
      <w:r w:rsidRPr="006E3814">
        <w:rPr>
          <w:rFonts w:ascii="Arial" w:hAnsi="Arial" w:cs="Arial"/>
          <w:color w:val="000000" w:themeColor="text1"/>
          <w:lang w:eastAsia="es-CO"/>
        </w:rPr>
        <w:t>En desarrollo del objeto, el contratista adquirirá con el SENA, las siguientes obligaciones generales:</w:t>
      </w:r>
    </w:p>
    <w:p w14:paraId="23CF485A"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Constituir dentro de los tres (3) días hábiles siguientes a la suscripción del contrato la garantía única establecida en el presente documento, dicho requerimiento se aplicará también para adiciones, prorrogas, modificaciones, suspensiones y demás documentos que puedan alterar el negocio jurídico que se origine.</w:t>
      </w:r>
    </w:p>
    <w:p w14:paraId="62175B51"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 xml:space="preserve">Cumplir con idoneidad y eficacia el objeto del contrato y su alcance. </w:t>
      </w:r>
    </w:p>
    <w:p w14:paraId="35171C3A"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 xml:space="preserve">Dar estricto cumplimiento a los términos pactados en el contrato y por ningún motivo abandonar el efectivo cumplimiento del objeto del contrato. </w:t>
      </w:r>
    </w:p>
    <w:p w14:paraId="52A2A2D4"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No acceder a peticiones o amenazas de quienes actúen por fuera de la Ley con el fin de obligarlos a hacer u omitir algún acto o hecho propio de sus obligaciones, debiendo informar inmediatamente al SENA, a través del funcionario responsable del control de ejecución acerca de la ocurrencia de tales peticiones o amenazas y a las demás autoridades competentes para que se adopten las medidas y correctivos que fueren necesarios.</w:t>
      </w:r>
    </w:p>
    <w:p w14:paraId="444D7CFA"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Obrar con lealtad y buena fe en las distintas etapas contractuales, evitando todo tipo de dilaciones o retrasos que pudieran presentarse.</w:t>
      </w:r>
    </w:p>
    <w:p w14:paraId="6BC0541D"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Responder por el cumplimiento de las obligaciones fiscales y tributarias que se deriven del contrato celebrado en los términos de ley.</w:t>
      </w:r>
    </w:p>
    <w:p w14:paraId="4C67DFCF"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Reportar de manera inmediata al SENA, a través del supervisor designado, cualquier novedad, anomalía o situación irregular que se presente que pueda afectar la correcta ejecución.</w:t>
      </w:r>
    </w:p>
    <w:p w14:paraId="4801EB08"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Entregar los informes específicos o extraordinarios referidos a la ejecución, cuando le sean solicitados por parte de quien ejerce el control y vigilancia del contrato.</w:t>
      </w:r>
    </w:p>
    <w:p w14:paraId="0CA25BCA"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lastRenderedPageBreak/>
        <w:t>Dar cumplimiento a las obligaciones con los sistemas de seguridad social, (salud, pensiones y riesgos laborales), así como el SG-SST y demás normas aplicables, y presentar los documentos respectivos que así lo acrediten, en especial autoevaluación de estándares mínimos que le corresponda de acuerdo con número de trabajadores y nivel de riesgo. Aquellas que tengan un puntaje igual o inferior a 85% deberán entregar el respectivo plan de mejoramiento, de conformidad con lo establecido en la Resolución 312 de 2019 y certificación firmada por el representante legal y el responsable de Seguridad y Salud en el Trabajo o certificación de ARL, en donde conste la implementación y mantenimiento del SG-SST de acuerdo con lo establecido en el decreto 1072 de 2015 y la Resolución 0312 de 2019, cuando se trate de una persona natural este requisito no es obligatorio.</w:t>
      </w:r>
    </w:p>
    <w:p w14:paraId="4BA80B9B"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Pagar los salarios, prestaciones sociales e indemnizaciones del personal que el contratista haya de emplear para la ejecución del negocio y presentar para el trámite de pagos, copia de la planilla de pago de los aportes al régimen de seguridad social, para el periodo cobrado.</w:t>
      </w:r>
    </w:p>
    <w:p w14:paraId="08D20E22"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Guardar completa reserva sobre todos los datos que lleguen a su conocimiento y cuya divulgación pudiera causar perjuicios a la Entidad.</w:t>
      </w:r>
    </w:p>
    <w:p w14:paraId="7D74D323"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Cumplir con los términos, condiciones y deberes de protección de datos personales de acuerdo con lo establecido en la Ley 1581 de 2012 y decretos reglamentarios, así como las normas que las modifiquen, aclaren, complementen o sustituyan.</w:t>
      </w:r>
    </w:p>
    <w:p w14:paraId="05D4ED0A"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Responder ante las autoridades competentes por los actos u omisiones que ejecute en desarrollo del contrato, cuando en ellos se cause perjuicio a la entidad o a terceros en los términos del artículo 52 de la Ley 80 de 1993.</w:t>
      </w:r>
    </w:p>
    <w:p w14:paraId="54964DE8"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Mantener vigentes las garantías otorgadas durante la ejecución del contrato celebrado.</w:t>
      </w:r>
    </w:p>
    <w:p w14:paraId="25379CBE"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 xml:space="preserve">Desempeñar las demás actividades que sean necesarias para lograr un total y adecuado cumplimiento de sus obligaciones, aunque no estén específicamente señaladas y que sean de la naturaleza del contrato celebrado. </w:t>
      </w:r>
    </w:p>
    <w:p w14:paraId="6184E83B"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Suscribir oportunamente el acta de liquidación de la aceptación de oferta y las modificaciones si las hubiere.</w:t>
      </w:r>
    </w:p>
    <w:p w14:paraId="42CE1D03"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En caso de que el proveedor se encuentra obligado a facturar electrónicamente deberá aportar factura electrónica de acuerdo a lo establecido por la DIAN, el cual será un requisito para el pago del respectivo contrato. Todas las facturas electrónicas para su reconocimiento tributario deberán ser validadas previo a su expedición, por la Dirección de Impuestos y Aduanas Nacionales (DIAN) o por un proveedor autorizado por esta. La factura electrónica solo se entenderá expedida cuando sea validada por el proveedor autorizado. PARÁGRAFO: factura electrónica sin validación previa, en estos casos, la factura se entenderá expedida con la entrega al adquiriente y deberá ser enviada a la Dirección de Impuestos y Aduanas Nacionales (DIAN) o proveedor autorizado para su validación dentro de las 48 horas siguientes. Contadas a partir del momento en que se solucionen los problemas tecnológicos.</w:t>
      </w:r>
    </w:p>
    <w:p w14:paraId="783BE669" w14:textId="77777777" w:rsidR="0059612E"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t>Adoptar las medidas necesarias para evitar la propagación del COVID – 19 durante la ejecución del contrato, conforme a la normatividad vigente que rija la materia y/o los lineamientos que sobre el particular expida el SENA.</w:t>
      </w:r>
    </w:p>
    <w:p w14:paraId="2D0340AF" w14:textId="77777777" w:rsidR="0059612E" w:rsidRPr="007000E1" w:rsidRDefault="0059612E" w:rsidP="0059612E">
      <w:pPr>
        <w:pStyle w:val="Prrafodelista"/>
        <w:numPr>
          <w:ilvl w:val="0"/>
          <w:numId w:val="3"/>
        </w:numPr>
        <w:spacing w:after="200" w:line="240" w:lineRule="auto"/>
        <w:jc w:val="both"/>
        <w:rPr>
          <w:rFonts w:ascii="Arial" w:hAnsi="Arial" w:cs="Arial"/>
          <w:bCs/>
          <w:color w:val="000000" w:themeColor="text1"/>
        </w:rPr>
      </w:pPr>
      <w:r w:rsidRPr="007000E1">
        <w:rPr>
          <w:rFonts w:ascii="Arial" w:hAnsi="Arial" w:cs="Arial"/>
          <w:bCs/>
          <w:color w:val="000000" w:themeColor="text1"/>
        </w:rPr>
        <w:lastRenderedPageBreak/>
        <w:t>Las demás relacionadas con el objeto del contrato y las que por su naturaleza tengan relación directa con el mismo.</w:t>
      </w:r>
    </w:p>
    <w:p w14:paraId="4076C36E" w14:textId="77777777" w:rsidR="00F81644" w:rsidRPr="006E3814" w:rsidRDefault="00F81644" w:rsidP="00F81644">
      <w:pPr>
        <w:pStyle w:val="Default"/>
        <w:spacing w:line="276" w:lineRule="auto"/>
        <w:jc w:val="both"/>
        <w:rPr>
          <w:b/>
          <w:color w:val="000000" w:themeColor="text1"/>
          <w:sz w:val="22"/>
          <w:szCs w:val="22"/>
        </w:rPr>
      </w:pPr>
      <w:r w:rsidRPr="006E3814">
        <w:rPr>
          <w:b/>
          <w:color w:val="000000" w:themeColor="text1"/>
          <w:sz w:val="22"/>
          <w:szCs w:val="22"/>
        </w:rPr>
        <w:t>Obligaciones específicas del contratista</w:t>
      </w:r>
    </w:p>
    <w:p w14:paraId="2734284E" w14:textId="77777777" w:rsidR="00F81644" w:rsidRPr="006E3814" w:rsidRDefault="00F81644" w:rsidP="00F81644">
      <w:pPr>
        <w:pStyle w:val="Default"/>
        <w:spacing w:line="276" w:lineRule="auto"/>
        <w:jc w:val="both"/>
        <w:rPr>
          <w:b/>
          <w:color w:val="000000" w:themeColor="text1"/>
          <w:sz w:val="22"/>
          <w:szCs w:val="22"/>
        </w:rPr>
      </w:pPr>
    </w:p>
    <w:p w14:paraId="5C1BF5E2"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a)</w:t>
      </w:r>
      <w:r w:rsidRPr="002B073C">
        <w:rPr>
          <w:rFonts w:ascii="Arial" w:hAnsi="Arial" w:cs="Arial"/>
          <w:color w:val="000000" w:themeColor="text1"/>
        </w:rPr>
        <w:tab/>
        <w:t>Ejecutar el objeto del presente Contrato en los plazos establecidos, bajo las condiciones económicas, técnicas y financieras estipuladas en las cláusulas correspondientes y de acuerdo con su propuesta.</w:t>
      </w:r>
    </w:p>
    <w:p w14:paraId="37B4B964"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b)</w:t>
      </w:r>
      <w:r w:rsidRPr="002B073C">
        <w:rPr>
          <w:rFonts w:ascii="Arial" w:hAnsi="Arial" w:cs="Arial"/>
          <w:color w:val="000000" w:themeColor="text1"/>
        </w:rPr>
        <w:tab/>
        <w:t>Designar a una persona de contacto responsable para la ejecución del contrato, para lo cual debe suministrar al supervisor del contrato Nombres y Apellidos, Teléfono Fijo, Celular y correo electrónico.</w:t>
      </w:r>
    </w:p>
    <w:p w14:paraId="2B390673"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c)</w:t>
      </w:r>
      <w:r w:rsidRPr="002B073C">
        <w:rPr>
          <w:rFonts w:ascii="Arial" w:hAnsi="Arial" w:cs="Arial"/>
          <w:color w:val="000000" w:themeColor="text1"/>
        </w:rPr>
        <w:tab/>
        <w:t>Garantizar los equipos y elementos y /o servicios solicitados en los horarios y destinos requeridos.</w:t>
      </w:r>
    </w:p>
    <w:p w14:paraId="45B92A71"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d)</w:t>
      </w:r>
      <w:r w:rsidRPr="002B073C">
        <w:rPr>
          <w:rFonts w:ascii="Arial" w:hAnsi="Arial" w:cs="Arial"/>
          <w:color w:val="000000" w:themeColor="text1"/>
        </w:rPr>
        <w:tab/>
        <w:t>Prestar los servicios en el sitio que el Centro Industrial y de Desarrollo Empresarial de Soacha lo solicite.</w:t>
      </w:r>
    </w:p>
    <w:p w14:paraId="6B9E0185"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e)</w:t>
      </w:r>
      <w:r w:rsidRPr="002B073C">
        <w:rPr>
          <w:rFonts w:ascii="Arial" w:hAnsi="Arial" w:cs="Arial"/>
          <w:color w:val="000000" w:themeColor="text1"/>
        </w:rPr>
        <w:tab/>
        <w:t>El contratista asumirá por cuenta y riesgo toda la carga laboral y prestacional del personal que vincule para el cumplimento del contrato.</w:t>
      </w:r>
    </w:p>
    <w:p w14:paraId="27AD4EAB"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f)</w:t>
      </w:r>
      <w:r w:rsidRPr="002B073C">
        <w:rPr>
          <w:rFonts w:ascii="Arial" w:hAnsi="Arial" w:cs="Arial"/>
          <w:color w:val="000000" w:themeColor="text1"/>
        </w:rPr>
        <w:tab/>
        <w:t>Acatar de manera inmediata las instrucciones que durante el desarrollo del contrato se le impartan por parte de los encargados del control y vigilancia.</w:t>
      </w:r>
    </w:p>
    <w:p w14:paraId="3EAFB9A2"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g)</w:t>
      </w:r>
      <w:r w:rsidRPr="002B073C">
        <w:rPr>
          <w:rFonts w:ascii="Arial" w:hAnsi="Arial" w:cs="Arial"/>
          <w:color w:val="000000" w:themeColor="text1"/>
        </w:rPr>
        <w:tab/>
        <w:t>Desarrollar el objeto contractual en condiciones de eficiencia, oportunidad y calidad, llevando un control adecuado del valor del contrato. En caso de superar el valor del contrato, sin la existencia de un contrato adicional, el SENA no responderá por el pago de dineros que excedan del valor del contrato.</w:t>
      </w:r>
    </w:p>
    <w:p w14:paraId="76714893"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h)</w:t>
      </w:r>
      <w:r w:rsidRPr="002B073C">
        <w:rPr>
          <w:rFonts w:ascii="Arial" w:hAnsi="Arial" w:cs="Arial"/>
          <w:color w:val="000000" w:themeColor="text1"/>
        </w:rPr>
        <w:tab/>
        <w:t>Garantizar que el personal utilizado para la prestación del servicio sea suficiente y se encuentre debidamente capacitado y con la experiencia necesaria.</w:t>
      </w:r>
    </w:p>
    <w:p w14:paraId="72FA2F9A"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i)</w:t>
      </w:r>
      <w:r w:rsidRPr="002B073C">
        <w:rPr>
          <w:rFonts w:ascii="Arial" w:hAnsi="Arial" w:cs="Arial"/>
          <w:color w:val="000000" w:themeColor="text1"/>
        </w:rPr>
        <w:tab/>
        <w:t>Prestar los servicios contratados dentro del plazo señalado por el SENA, para el desarrollo de cualquier actividad relacionada con la ejecución del presente contrato, el contratista coordinará con antelación mínima de tres (3) días con el supervisor del contrato o quien sea designado por el ordenador del gasto, estableciendo fecha y hora para ejecutar dicho procedimiento.</w:t>
      </w:r>
    </w:p>
    <w:p w14:paraId="03011F0F"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j)</w:t>
      </w:r>
      <w:r w:rsidRPr="002B073C">
        <w:rPr>
          <w:rFonts w:ascii="Arial" w:hAnsi="Arial" w:cs="Arial"/>
          <w:color w:val="000000" w:themeColor="text1"/>
        </w:rPr>
        <w:tab/>
        <w:t>Informar al SENA dentro de las veinticuatro (24) horas siguientes al conocimiento del hecho o circunstancias que puedan incidir en la no oportuna o debida ejecución del contrato o que puedan poner en peligro los intereses legítimos del SENA.</w:t>
      </w:r>
    </w:p>
    <w:p w14:paraId="074A4F68" w14:textId="274D9FE6" w:rsid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lastRenderedPageBreak/>
        <w:t>k)</w:t>
      </w:r>
      <w:r w:rsidRPr="002B073C">
        <w:rPr>
          <w:rFonts w:ascii="Arial" w:hAnsi="Arial" w:cs="Arial"/>
          <w:color w:val="000000" w:themeColor="text1"/>
        </w:rPr>
        <w:tab/>
        <w:t>Responsabilizarse de cualquier daño o perjuicio que por su culpa o la de su personal cause al – SENA Regional Cundinamarca y /o terceras personas, comprometiéndose a repararla en forma inmediata; de no hacerlo así el SENA procederá a corregirla en la</w:t>
      </w:r>
      <w:r>
        <w:rPr>
          <w:rFonts w:ascii="Arial" w:hAnsi="Arial" w:cs="Arial"/>
          <w:color w:val="000000" w:themeColor="text1"/>
        </w:rPr>
        <w:t xml:space="preserve"> </w:t>
      </w:r>
      <w:r w:rsidRPr="002B073C">
        <w:rPr>
          <w:rFonts w:ascii="Arial" w:hAnsi="Arial" w:cs="Arial"/>
          <w:color w:val="000000" w:themeColor="text1"/>
        </w:rPr>
        <w:t>forma que estime conveniente pero su costo y el de las posibles indemnizaciones surgidas se descontara de los pagos pendientes al contratista.</w:t>
      </w:r>
    </w:p>
    <w:p w14:paraId="4C737AB1" w14:textId="205DA796" w:rsid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l) Prestar el servicio en óptimas condiciones de calidad y a satisfacción de esta</w:t>
      </w:r>
      <w:r>
        <w:rPr>
          <w:rFonts w:ascii="Arial" w:hAnsi="Arial" w:cs="Arial"/>
          <w:color w:val="000000" w:themeColor="text1"/>
        </w:rPr>
        <w:t xml:space="preserve"> </w:t>
      </w:r>
      <w:r w:rsidRPr="002B073C">
        <w:rPr>
          <w:rFonts w:ascii="Arial" w:hAnsi="Arial" w:cs="Arial"/>
          <w:color w:val="000000" w:themeColor="text1"/>
        </w:rPr>
        <w:t>contratación.</w:t>
      </w:r>
    </w:p>
    <w:p w14:paraId="645AAD77"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m)</w:t>
      </w:r>
      <w:r w:rsidRPr="002B073C">
        <w:rPr>
          <w:rFonts w:ascii="Arial" w:hAnsi="Arial" w:cs="Arial"/>
          <w:color w:val="000000" w:themeColor="text1"/>
        </w:rPr>
        <w:tab/>
        <w:t>Ejecutar el objeto contractual en el lugar y plazo establecidos, bajo las condiciones económicas, técnicas y financieras que se estipulen en el contrato a celebrarse y en los documentos que formen parte del mismo.</w:t>
      </w:r>
    </w:p>
    <w:p w14:paraId="05BD8F7E"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n)</w:t>
      </w:r>
      <w:r w:rsidRPr="002B073C">
        <w:rPr>
          <w:rFonts w:ascii="Arial" w:hAnsi="Arial" w:cs="Arial"/>
          <w:color w:val="000000" w:themeColor="text1"/>
        </w:rPr>
        <w:tab/>
        <w:t>Acatar las instrucciones que durante el desarrollo del contrato imparta el SENA por conducto del funcionario que ejercerá la supervisión.</w:t>
      </w:r>
    </w:p>
    <w:p w14:paraId="54367F68"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o)</w:t>
      </w:r>
      <w:r w:rsidRPr="002B073C">
        <w:rPr>
          <w:rFonts w:ascii="Arial" w:hAnsi="Arial" w:cs="Arial"/>
          <w:color w:val="000000" w:themeColor="text1"/>
        </w:rPr>
        <w:tab/>
        <w:t>Los precios unitarios deben incluir el costo de los materiales, mano de obra, herramientas, repuestos, transporte y demás elementos y gastos inherentes para el cumplimiento satisfactorio del Contrato, inclusive los costos indirectos y financieros.</w:t>
      </w:r>
    </w:p>
    <w:p w14:paraId="49C2A02F"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p)</w:t>
      </w:r>
      <w:r w:rsidRPr="002B073C">
        <w:rPr>
          <w:rFonts w:ascii="Arial" w:hAnsi="Arial" w:cs="Arial"/>
          <w:color w:val="000000" w:themeColor="text1"/>
        </w:rPr>
        <w:tab/>
        <w:t>Entregar los elementos de primera calidad, libres de defectos y cumplir con las especificaciones técnicas.</w:t>
      </w:r>
    </w:p>
    <w:p w14:paraId="4A87F806"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q)</w:t>
      </w:r>
      <w:r w:rsidRPr="002B073C">
        <w:rPr>
          <w:rFonts w:ascii="Arial" w:hAnsi="Arial" w:cs="Arial"/>
          <w:color w:val="000000" w:themeColor="text1"/>
        </w:rPr>
        <w:tab/>
        <w:t>Entregar en condiciones de calidad cada uno de los elementos descritos en las especificaciones técnicas. Cuando aplique entregarlos en sus respectivos empaques y fichas técnicas de uso.</w:t>
      </w:r>
    </w:p>
    <w:p w14:paraId="5D42ECEC"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r)</w:t>
      </w:r>
      <w:r w:rsidRPr="002B073C">
        <w:rPr>
          <w:rFonts w:ascii="Arial" w:hAnsi="Arial" w:cs="Arial"/>
          <w:color w:val="000000" w:themeColor="text1"/>
        </w:rPr>
        <w:tab/>
        <w:t>Las demás inherentes al objeto y naturaleza del contrato y aquellas indicadas en el estudio previo, invitación pública, y las indicadas por el supervisor, para el cabal cumplimiento del objeto del mismo.</w:t>
      </w:r>
    </w:p>
    <w:p w14:paraId="6B880567"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s)</w:t>
      </w:r>
      <w:r w:rsidRPr="002B073C">
        <w:rPr>
          <w:rFonts w:ascii="Arial" w:hAnsi="Arial" w:cs="Arial"/>
          <w:color w:val="000000" w:themeColor="text1"/>
        </w:rPr>
        <w:tab/>
        <w:t>Cumplir con las especificaciones técnicas del objeto</w:t>
      </w:r>
    </w:p>
    <w:p w14:paraId="5C44414B" w14:textId="77777777" w:rsidR="002B073C" w:rsidRP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t)</w:t>
      </w:r>
      <w:r w:rsidRPr="002B073C">
        <w:rPr>
          <w:rFonts w:ascii="Arial" w:hAnsi="Arial" w:cs="Arial"/>
          <w:color w:val="000000" w:themeColor="text1"/>
        </w:rPr>
        <w:tab/>
        <w:t xml:space="preserve">Cumplir con los requisitos </w:t>
      </w:r>
      <w:proofErr w:type="spellStart"/>
      <w:r w:rsidRPr="002B073C">
        <w:rPr>
          <w:rFonts w:ascii="Arial" w:hAnsi="Arial" w:cs="Arial"/>
          <w:color w:val="000000" w:themeColor="text1"/>
        </w:rPr>
        <w:t>exigos</w:t>
      </w:r>
      <w:proofErr w:type="spellEnd"/>
      <w:r w:rsidRPr="002B073C">
        <w:rPr>
          <w:rFonts w:ascii="Arial" w:hAnsi="Arial" w:cs="Arial"/>
          <w:color w:val="000000" w:themeColor="text1"/>
        </w:rPr>
        <w:t xml:space="preserve"> del SGSST, ambiental y energético</w:t>
      </w:r>
    </w:p>
    <w:p w14:paraId="57BF4527" w14:textId="4189C445" w:rsidR="002B073C" w:rsidRDefault="002B073C" w:rsidP="002B073C">
      <w:pPr>
        <w:spacing w:before="100" w:beforeAutospacing="1" w:after="100" w:afterAutospacing="1" w:line="240" w:lineRule="auto"/>
        <w:jc w:val="both"/>
        <w:rPr>
          <w:rFonts w:ascii="Arial" w:hAnsi="Arial" w:cs="Arial"/>
          <w:color w:val="000000" w:themeColor="text1"/>
        </w:rPr>
      </w:pPr>
      <w:r w:rsidRPr="002B073C">
        <w:rPr>
          <w:rFonts w:ascii="Arial" w:hAnsi="Arial" w:cs="Arial"/>
          <w:color w:val="000000" w:themeColor="text1"/>
        </w:rPr>
        <w:t>u)</w:t>
      </w:r>
      <w:r w:rsidRPr="002B073C">
        <w:rPr>
          <w:rFonts w:ascii="Arial" w:hAnsi="Arial" w:cs="Arial"/>
          <w:color w:val="000000" w:themeColor="text1"/>
        </w:rPr>
        <w:tab/>
        <w:t>Cumplir con los ofrecimientos de la propuesta.</w:t>
      </w:r>
    </w:p>
    <w:p w14:paraId="2473661A" w14:textId="0B95A792" w:rsidR="00F81644" w:rsidRPr="00CF3580" w:rsidRDefault="00F81644" w:rsidP="002B073C">
      <w:pPr>
        <w:spacing w:before="100" w:beforeAutospacing="1" w:after="100" w:afterAutospacing="1" w:line="240" w:lineRule="auto"/>
        <w:jc w:val="both"/>
        <w:rPr>
          <w:rFonts w:ascii="Arial" w:hAnsi="Arial" w:cs="Arial"/>
          <w:color w:val="000000" w:themeColor="text1"/>
        </w:rPr>
      </w:pPr>
      <w:r w:rsidRPr="00CF3580">
        <w:rPr>
          <w:rFonts w:ascii="Arial" w:hAnsi="Arial" w:cs="Arial"/>
          <w:b/>
          <w:color w:val="000000" w:themeColor="text1"/>
        </w:rPr>
        <w:t>Obligaciones del SENA</w:t>
      </w:r>
    </w:p>
    <w:p w14:paraId="7A20C411" w14:textId="77777777" w:rsidR="00F81644" w:rsidRDefault="00F81644" w:rsidP="00F81644">
      <w:pPr>
        <w:spacing w:after="0" w:line="240" w:lineRule="auto"/>
        <w:jc w:val="both"/>
        <w:rPr>
          <w:rFonts w:ascii="Arial" w:hAnsi="Arial" w:cs="Arial"/>
          <w:color w:val="000000" w:themeColor="text1"/>
          <w:lang w:eastAsia="es-CO"/>
        </w:rPr>
      </w:pPr>
      <w:r w:rsidRPr="006E3814">
        <w:rPr>
          <w:rFonts w:ascii="Arial" w:hAnsi="Arial" w:cs="Arial"/>
          <w:color w:val="000000" w:themeColor="text1"/>
          <w:lang w:eastAsia="es-CO"/>
        </w:rPr>
        <w:t xml:space="preserve">Además de las obligaciones y estipulaciones señaladas en las Leyes 80 de 1993 y 1150 de 2007, así como las que se deriven del Decreto 1082 de 2015, el SENA se obliga a: </w:t>
      </w:r>
    </w:p>
    <w:p w14:paraId="560EAB19" w14:textId="77777777" w:rsidR="00F81644" w:rsidRPr="006E3814" w:rsidRDefault="00F81644" w:rsidP="00F81644">
      <w:pPr>
        <w:spacing w:after="0" w:line="240" w:lineRule="auto"/>
        <w:jc w:val="both"/>
        <w:rPr>
          <w:rFonts w:ascii="Arial" w:hAnsi="Arial" w:cs="Arial"/>
          <w:color w:val="000000" w:themeColor="text1"/>
          <w:lang w:eastAsia="es-CO"/>
        </w:rPr>
      </w:pPr>
    </w:p>
    <w:p w14:paraId="66B7C528" w14:textId="77777777" w:rsidR="0059612E" w:rsidRPr="00AC04A4" w:rsidRDefault="0059612E" w:rsidP="0059612E">
      <w:pPr>
        <w:pStyle w:val="Prrafodelista"/>
        <w:numPr>
          <w:ilvl w:val="0"/>
          <w:numId w:val="5"/>
        </w:numPr>
        <w:spacing w:after="0" w:line="240" w:lineRule="auto"/>
        <w:ind w:left="709"/>
        <w:jc w:val="both"/>
        <w:rPr>
          <w:rFonts w:ascii="Arial" w:hAnsi="Arial" w:cs="Arial"/>
          <w:bCs/>
          <w:color w:val="000000" w:themeColor="text1"/>
          <w:lang w:val="es-ES_tradnl"/>
        </w:rPr>
      </w:pPr>
      <w:r w:rsidRPr="00AC04A4">
        <w:rPr>
          <w:rFonts w:ascii="Arial" w:hAnsi="Arial" w:cs="Arial"/>
          <w:bCs/>
          <w:color w:val="000000" w:themeColor="text1"/>
          <w:lang w:val="es-ES_tradnl"/>
        </w:rPr>
        <w:t>Pagar la contraprestación a la que tiene derecho el CONTRATISTA.</w:t>
      </w:r>
    </w:p>
    <w:p w14:paraId="33138F23" w14:textId="77777777" w:rsidR="0059612E" w:rsidRPr="00AC04A4" w:rsidRDefault="0059612E" w:rsidP="0059612E">
      <w:pPr>
        <w:pStyle w:val="Prrafodelista"/>
        <w:numPr>
          <w:ilvl w:val="0"/>
          <w:numId w:val="5"/>
        </w:numPr>
        <w:spacing w:after="0" w:line="240" w:lineRule="auto"/>
        <w:ind w:left="709"/>
        <w:jc w:val="both"/>
        <w:rPr>
          <w:rFonts w:ascii="Arial" w:hAnsi="Arial" w:cs="Arial"/>
          <w:bCs/>
          <w:color w:val="000000" w:themeColor="text1"/>
          <w:lang w:val="es-ES_tradnl"/>
        </w:rPr>
      </w:pPr>
      <w:r w:rsidRPr="00AC04A4">
        <w:rPr>
          <w:rFonts w:ascii="Arial" w:hAnsi="Arial" w:cs="Arial"/>
          <w:bCs/>
          <w:color w:val="000000" w:themeColor="text1"/>
          <w:lang w:val="es-ES_tradnl"/>
        </w:rPr>
        <w:t xml:space="preserve">Exigir a EL CONTRATISTA la ejecución idónea y oportuna de las obligaciones del presente contrato. </w:t>
      </w:r>
    </w:p>
    <w:p w14:paraId="1066F202" w14:textId="77777777" w:rsidR="0059612E" w:rsidRPr="00AC04A4" w:rsidRDefault="0059612E" w:rsidP="0059612E">
      <w:pPr>
        <w:pStyle w:val="Prrafodelista"/>
        <w:numPr>
          <w:ilvl w:val="0"/>
          <w:numId w:val="5"/>
        </w:numPr>
        <w:spacing w:after="0" w:line="240" w:lineRule="auto"/>
        <w:ind w:left="709"/>
        <w:jc w:val="both"/>
        <w:rPr>
          <w:rFonts w:ascii="Arial" w:hAnsi="Arial" w:cs="Arial"/>
          <w:bCs/>
          <w:color w:val="000000" w:themeColor="text1"/>
          <w:lang w:val="es-ES_tradnl"/>
        </w:rPr>
      </w:pPr>
      <w:r w:rsidRPr="00AC04A4">
        <w:rPr>
          <w:rFonts w:ascii="Arial" w:hAnsi="Arial" w:cs="Arial"/>
          <w:bCs/>
          <w:color w:val="000000" w:themeColor="text1"/>
          <w:lang w:val="es-ES_tradnl"/>
        </w:rPr>
        <w:lastRenderedPageBreak/>
        <w:t>Suministrar la información que previamente requiera EL CONTRATISTA en relación con el objeto del presente contrato.</w:t>
      </w:r>
    </w:p>
    <w:p w14:paraId="585EE45B" w14:textId="77777777" w:rsidR="0059612E" w:rsidRPr="00AC04A4" w:rsidRDefault="0059612E" w:rsidP="0059612E">
      <w:pPr>
        <w:pStyle w:val="Prrafodelista"/>
        <w:numPr>
          <w:ilvl w:val="0"/>
          <w:numId w:val="5"/>
        </w:numPr>
        <w:spacing w:after="0" w:line="240" w:lineRule="auto"/>
        <w:ind w:left="709"/>
        <w:jc w:val="both"/>
        <w:rPr>
          <w:rFonts w:ascii="Arial" w:hAnsi="Arial" w:cs="Arial"/>
          <w:bCs/>
          <w:color w:val="000000" w:themeColor="text1"/>
          <w:lang w:val="es-ES_tradnl"/>
        </w:rPr>
      </w:pPr>
      <w:r w:rsidRPr="00AC04A4">
        <w:rPr>
          <w:rFonts w:ascii="Arial" w:hAnsi="Arial" w:cs="Arial"/>
          <w:bCs/>
          <w:color w:val="000000" w:themeColor="text1"/>
          <w:lang w:val="es-ES_tradnl"/>
        </w:rPr>
        <w:t>Suscribir juntamente con el CONTRATISTA las actas y los demás documentos necesarios para la ejecución y liquidación de este contrato.</w:t>
      </w:r>
    </w:p>
    <w:p w14:paraId="4B6B68A6" w14:textId="77777777" w:rsidR="0059612E" w:rsidRPr="00AC04A4" w:rsidRDefault="0059612E" w:rsidP="0059612E">
      <w:pPr>
        <w:pStyle w:val="Prrafodelista"/>
        <w:numPr>
          <w:ilvl w:val="0"/>
          <w:numId w:val="5"/>
        </w:numPr>
        <w:spacing w:after="0" w:line="240" w:lineRule="auto"/>
        <w:ind w:left="709"/>
        <w:jc w:val="both"/>
        <w:rPr>
          <w:rFonts w:ascii="Arial" w:hAnsi="Arial" w:cs="Arial"/>
          <w:bCs/>
          <w:color w:val="000000" w:themeColor="text1"/>
          <w:lang w:val="es-ES_tradnl"/>
        </w:rPr>
      </w:pPr>
      <w:r w:rsidRPr="00AC04A4">
        <w:rPr>
          <w:rFonts w:ascii="Arial" w:hAnsi="Arial" w:cs="Arial"/>
          <w:bCs/>
          <w:color w:val="000000" w:themeColor="text1"/>
          <w:lang w:val="es-ES_tradnl"/>
        </w:rPr>
        <w:t>Realizar el seguimiento o supervisión del cumplimiento del objeto contractual.</w:t>
      </w:r>
    </w:p>
    <w:p w14:paraId="729A903A" w14:textId="77777777" w:rsidR="0059612E" w:rsidRPr="00AC04A4" w:rsidRDefault="0059612E" w:rsidP="0059612E">
      <w:pPr>
        <w:pStyle w:val="Prrafodelista"/>
        <w:numPr>
          <w:ilvl w:val="0"/>
          <w:numId w:val="5"/>
        </w:numPr>
        <w:spacing w:after="0" w:line="240" w:lineRule="auto"/>
        <w:ind w:left="709"/>
        <w:jc w:val="both"/>
        <w:rPr>
          <w:rFonts w:ascii="Arial" w:hAnsi="Arial" w:cs="Arial"/>
          <w:bCs/>
          <w:color w:val="000000" w:themeColor="text1"/>
          <w:lang w:val="es-ES_tradnl"/>
        </w:rPr>
      </w:pPr>
      <w:r w:rsidRPr="00AC04A4">
        <w:rPr>
          <w:rFonts w:ascii="Arial" w:hAnsi="Arial" w:cs="Arial"/>
          <w:bCs/>
          <w:color w:val="000000" w:themeColor="text1"/>
          <w:lang w:val="es-ES_tradnl"/>
        </w:rPr>
        <w:t xml:space="preserve">Resolver las peticiones presentadas por el CONTRATISTA en los términos consagrados por la Ley. </w:t>
      </w:r>
    </w:p>
    <w:p w14:paraId="65B4CE81" w14:textId="77777777" w:rsidR="00F81644" w:rsidRPr="006E3814" w:rsidRDefault="00F81644" w:rsidP="00F81644">
      <w:pPr>
        <w:pStyle w:val="NormalWeb"/>
        <w:jc w:val="both"/>
        <w:rPr>
          <w:rFonts w:ascii="Arial" w:hAnsi="Arial" w:cs="Arial"/>
          <w:color w:val="000000" w:themeColor="text1"/>
          <w:sz w:val="22"/>
          <w:szCs w:val="22"/>
        </w:rPr>
      </w:pPr>
      <w:r w:rsidRPr="006E3814">
        <w:rPr>
          <w:rFonts w:ascii="Arial" w:hAnsi="Arial" w:cs="Arial"/>
          <w:b/>
          <w:color w:val="000000" w:themeColor="text1"/>
          <w:sz w:val="22"/>
          <w:szCs w:val="22"/>
          <w:u w:val="single"/>
          <w:lang w:val="es-ES"/>
        </w:rPr>
        <w:t>MULTAS:</w:t>
      </w:r>
      <w:r w:rsidRPr="006E3814">
        <w:rPr>
          <w:rFonts w:ascii="Arial" w:hAnsi="Arial" w:cs="Arial"/>
          <w:color w:val="000000" w:themeColor="text1"/>
          <w:sz w:val="22"/>
          <w:szCs w:val="22"/>
          <w:lang w:val="es-ES"/>
        </w:rPr>
        <w:t xml:space="preserve"> </w:t>
      </w:r>
      <w:r w:rsidRPr="006E3814">
        <w:rPr>
          <w:rFonts w:ascii="Arial" w:hAnsi="Arial" w:cs="Arial"/>
          <w:color w:val="000000" w:themeColor="text1"/>
          <w:sz w:val="22"/>
          <w:szCs w:val="22"/>
        </w:rPr>
        <w:t xml:space="preserve">En virtud de lo establecido en el articulo 40 de la Ley 80 de 1993, las partes acuerdan que en caso de retardo previamente verificado por el o los supervisores en el cumplimiento de cualquiera de las obligaciones señaladas en el contrato a cargo del </w:t>
      </w:r>
      <w:r w:rsidRPr="006E3814">
        <w:rPr>
          <w:rFonts w:ascii="Arial" w:hAnsi="Arial" w:cs="Arial"/>
          <w:b/>
          <w:bCs/>
          <w:color w:val="000000" w:themeColor="text1"/>
          <w:sz w:val="22"/>
          <w:szCs w:val="22"/>
        </w:rPr>
        <w:t xml:space="preserve">CONTRATISTA </w:t>
      </w:r>
      <w:r w:rsidRPr="006E3814">
        <w:rPr>
          <w:rFonts w:ascii="Arial" w:hAnsi="Arial" w:cs="Arial"/>
          <w:color w:val="000000" w:themeColor="text1"/>
          <w:sz w:val="22"/>
          <w:szCs w:val="22"/>
        </w:rPr>
        <w:t xml:space="preserve">y como apremio para que las atienda oportunamente, el </w:t>
      </w:r>
      <w:r w:rsidRPr="006E3814">
        <w:rPr>
          <w:rFonts w:ascii="Arial" w:hAnsi="Arial" w:cs="Arial"/>
          <w:b/>
          <w:bCs/>
          <w:color w:val="000000" w:themeColor="text1"/>
          <w:sz w:val="22"/>
          <w:szCs w:val="22"/>
        </w:rPr>
        <w:t xml:space="preserve">CONTRATISTA </w:t>
      </w:r>
      <w:r w:rsidRPr="006E3814">
        <w:rPr>
          <w:rFonts w:ascii="Arial" w:hAnsi="Arial" w:cs="Arial"/>
          <w:color w:val="000000" w:themeColor="text1"/>
          <w:sz w:val="22"/>
          <w:szCs w:val="22"/>
        </w:rPr>
        <w:t xml:space="preserve">pagará a favor del SENA multas equivalentes hasta por el dos (2%) del valor del contrato por cada día de atraso en el cumplimiento de sus obligaciones, sin que el valor total de ellas pueda llegar a exceder el diez por ciento (10%) del valor total del mismo, para tal efecto se dará́ aplicación al articulo 86 de la Ley 1474 de 2011. </w:t>
      </w:r>
    </w:p>
    <w:p w14:paraId="64631782" w14:textId="77777777" w:rsidR="00F81644" w:rsidRPr="006E3814" w:rsidRDefault="00F81644" w:rsidP="00F81644">
      <w:pPr>
        <w:pStyle w:val="Default"/>
        <w:spacing w:line="276" w:lineRule="auto"/>
        <w:jc w:val="both"/>
        <w:rPr>
          <w:b/>
          <w:snapToGrid w:val="0"/>
          <w:color w:val="000000" w:themeColor="text1"/>
          <w:sz w:val="22"/>
          <w:szCs w:val="22"/>
        </w:rPr>
      </w:pPr>
      <w:r w:rsidRPr="006E3814">
        <w:rPr>
          <w:b/>
          <w:color w:val="000000" w:themeColor="text1"/>
          <w:sz w:val="22"/>
          <w:szCs w:val="22"/>
          <w:u w:val="single"/>
        </w:rPr>
        <w:t>CLÁUSULA PENAL PECUNIARIA</w:t>
      </w:r>
      <w:r w:rsidRPr="006E3814">
        <w:rPr>
          <w:b/>
          <w:color w:val="000000" w:themeColor="text1"/>
          <w:sz w:val="22"/>
          <w:szCs w:val="22"/>
        </w:rPr>
        <w:t xml:space="preserve">: </w:t>
      </w:r>
      <w:r w:rsidRPr="006E3814">
        <w:rPr>
          <w:color w:val="000000" w:themeColor="text1"/>
          <w:sz w:val="22"/>
          <w:szCs w:val="22"/>
        </w:rPr>
        <w:t xml:space="preserve">Si </w:t>
      </w:r>
      <w:r w:rsidRPr="006E3814">
        <w:rPr>
          <w:b/>
          <w:color w:val="000000" w:themeColor="text1"/>
          <w:sz w:val="22"/>
          <w:szCs w:val="22"/>
        </w:rPr>
        <w:t>EL</w:t>
      </w:r>
      <w:r w:rsidRPr="006E3814">
        <w:rPr>
          <w:color w:val="000000" w:themeColor="text1"/>
          <w:sz w:val="22"/>
          <w:szCs w:val="22"/>
        </w:rPr>
        <w:t xml:space="preserve"> </w:t>
      </w:r>
      <w:r w:rsidRPr="006E3814">
        <w:rPr>
          <w:b/>
          <w:color w:val="000000" w:themeColor="text1"/>
          <w:sz w:val="22"/>
          <w:szCs w:val="22"/>
        </w:rPr>
        <w:t>CONTRATISTA</w:t>
      </w:r>
      <w:r w:rsidRPr="006E3814">
        <w:rPr>
          <w:color w:val="000000" w:themeColor="text1"/>
          <w:sz w:val="22"/>
          <w:szCs w:val="22"/>
        </w:rPr>
        <w:t xml:space="preserve"> no diere cumplimiento en forma total o parcial al objeto o a las obligaciones emanadas del contrato, pagará al </w:t>
      </w:r>
      <w:r w:rsidRPr="006E3814">
        <w:rPr>
          <w:b/>
          <w:color w:val="000000" w:themeColor="text1"/>
          <w:sz w:val="22"/>
          <w:szCs w:val="22"/>
        </w:rPr>
        <w:t xml:space="preserve">SENA </w:t>
      </w:r>
      <w:r w:rsidRPr="006E3814">
        <w:rPr>
          <w:color w:val="000000" w:themeColor="text1"/>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6E3814">
        <w:rPr>
          <w:b/>
          <w:snapToGrid w:val="0"/>
          <w:color w:val="000000" w:themeColor="text1"/>
          <w:sz w:val="22"/>
          <w:szCs w:val="22"/>
        </w:rPr>
        <w:t xml:space="preserve"> </w:t>
      </w:r>
    </w:p>
    <w:p w14:paraId="4889BE9A" w14:textId="77777777" w:rsidR="00F81644" w:rsidRPr="006E3814" w:rsidRDefault="00F81644" w:rsidP="00F81644">
      <w:pPr>
        <w:pStyle w:val="Default"/>
        <w:spacing w:line="276" w:lineRule="auto"/>
        <w:jc w:val="both"/>
        <w:rPr>
          <w:b/>
          <w:snapToGrid w:val="0"/>
          <w:color w:val="000000" w:themeColor="text1"/>
          <w:sz w:val="22"/>
          <w:szCs w:val="22"/>
        </w:rPr>
      </w:pPr>
    </w:p>
    <w:p w14:paraId="6761F4C2" w14:textId="77777777" w:rsidR="00F81644" w:rsidRPr="006E3814" w:rsidRDefault="00F81644" w:rsidP="00F81644">
      <w:pPr>
        <w:pStyle w:val="Default"/>
        <w:spacing w:line="276" w:lineRule="auto"/>
        <w:jc w:val="both"/>
        <w:rPr>
          <w:color w:val="000000" w:themeColor="text1"/>
          <w:sz w:val="22"/>
          <w:szCs w:val="22"/>
        </w:rPr>
      </w:pPr>
      <w:r w:rsidRPr="006E3814">
        <w:rPr>
          <w:b/>
          <w:color w:val="000000" w:themeColor="text1"/>
          <w:sz w:val="22"/>
          <w:szCs w:val="22"/>
          <w:u w:val="single"/>
        </w:rPr>
        <w:t>INHABILIDADES E INCOMPATIBILIDADES</w:t>
      </w:r>
      <w:r w:rsidRPr="006E3814">
        <w:rPr>
          <w:b/>
          <w:color w:val="000000" w:themeColor="text1"/>
          <w:sz w:val="22"/>
          <w:szCs w:val="22"/>
        </w:rPr>
        <w:t xml:space="preserve">: </w:t>
      </w:r>
      <w:r w:rsidRPr="006E3814">
        <w:rPr>
          <w:bCs/>
          <w:color w:val="000000" w:themeColor="text1"/>
          <w:sz w:val="22"/>
          <w:szCs w:val="22"/>
        </w:rPr>
        <w:t xml:space="preserve">el </w:t>
      </w:r>
      <w:r w:rsidRPr="006E3814">
        <w:rPr>
          <w:b/>
          <w:bCs/>
          <w:color w:val="000000" w:themeColor="text1"/>
          <w:sz w:val="22"/>
          <w:szCs w:val="22"/>
        </w:rPr>
        <w:t>CONTRATISTA</w:t>
      </w:r>
      <w:r w:rsidRPr="006E3814">
        <w:rPr>
          <w:bCs/>
          <w:color w:val="000000" w:themeColor="text1"/>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6E3814">
        <w:rPr>
          <w:b/>
          <w:bCs/>
          <w:color w:val="000000" w:themeColor="text1"/>
          <w:sz w:val="22"/>
          <w:szCs w:val="22"/>
          <w:u w:val="single"/>
        </w:rPr>
        <w:t>PARÁGRAFO PRIMERO</w:t>
      </w:r>
      <w:r w:rsidRPr="006E3814">
        <w:rPr>
          <w:b/>
          <w:bCs/>
          <w:color w:val="000000" w:themeColor="text1"/>
          <w:sz w:val="22"/>
          <w:szCs w:val="22"/>
        </w:rPr>
        <w:t xml:space="preserve">: </w:t>
      </w:r>
      <w:r w:rsidRPr="006E3814">
        <w:rPr>
          <w:color w:val="000000" w:themeColor="text1"/>
          <w:sz w:val="22"/>
          <w:szCs w:val="22"/>
        </w:rPr>
        <w:t>Si llegare a sobrevenir inhabilidad o incompatibilidad por parte del</w:t>
      </w:r>
      <w:r w:rsidRPr="006E3814">
        <w:rPr>
          <w:b/>
          <w:color w:val="000000" w:themeColor="text1"/>
          <w:sz w:val="22"/>
          <w:szCs w:val="22"/>
        </w:rPr>
        <w:t xml:space="preserve"> CONTRATISTA</w:t>
      </w:r>
      <w:r w:rsidRPr="006E3814">
        <w:rPr>
          <w:color w:val="000000" w:themeColor="text1"/>
          <w:sz w:val="22"/>
          <w:szCs w:val="22"/>
        </w:rPr>
        <w:t xml:space="preserve">, éste cederá el contrato previa autorización escrita del </w:t>
      </w:r>
      <w:r w:rsidRPr="006E3814">
        <w:rPr>
          <w:b/>
          <w:color w:val="000000" w:themeColor="text1"/>
          <w:sz w:val="22"/>
          <w:szCs w:val="22"/>
        </w:rPr>
        <w:t>SENA</w:t>
      </w:r>
      <w:r w:rsidRPr="006E3814">
        <w:rPr>
          <w:color w:val="000000" w:themeColor="text1"/>
          <w:sz w:val="22"/>
          <w:szCs w:val="22"/>
        </w:rPr>
        <w:t xml:space="preserve"> a través de la supervisión y si ello no fuere posible el</w:t>
      </w:r>
      <w:r w:rsidRPr="006E3814">
        <w:rPr>
          <w:b/>
          <w:color w:val="000000" w:themeColor="text1"/>
          <w:sz w:val="22"/>
          <w:szCs w:val="22"/>
        </w:rPr>
        <w:t xml:space="preserve"> CONTRATISTA</w:t>
      </w:r>
      <w:r w:rsidRPr="006E3814">
        <w:rPr>
          <w:color w:val="000000" w:themeColor="text1"/>
          <w:sz w:val="22"/>
          <w:szCs w:val="22"/>
        </w:rPr>
        <w:t xml:space="preserve"> renunciará a su ejecución. </w:t>
      </w:r>
      <w:r w:rsidRPr="006E3814">
        <w:rPr>
          <w:b/>
          <w:bCs/>
          <w:color w:val="000000" w:themeColor="text1"/>
          <w:sz w:val="22"/>
          <w:szCs w:val="22"/>
          <w:u w:val="single"/>
        </w:rPr>
        <w:t>PARÁGRAFO SEGUNDO</w:t>
      </w:r>
      <w:r w:rsidRPr="006E3814">
        <w:rPr>
          <w:b/>
          <w:bCs/>
          <w:color w:val="000000" w:themeColor="text1"/>
          <w:sz w:val="22"/>
          <w:szCs w:val="22"/>
        </w:rPr>
        <w:t>:</w:t>
      </w:r>
      <w:r w:rsidRPr="006E3814">
        <w:rPr>
          <w:color w:val="000000" w:themeColor="text1"/>
          <w:sz w:val="22"/>
          <w:szCs w:val="22"/>
        </w:rPr>
        <w:t xml:space="preserve"> Presentada la causal de inhabilidad o incompatibilidad, el</w:t>
      </w:r>
      <w:r w:rsidRPr="006E3814">
        <w:rPr>
          <w:b/>
          <w:color w:val="000000" w:themeColor="text1"/>
          <w:sz w:val="22"/>
          <w:szCs w:val="22"/>
        </w:rPr>
        <w:t xml:space="preserve"> CONTRATISTA</w:t>
      </w:r>
      <w:r w:rsidRPr="006E3814">
        <w:rPr>
          <w:color w:val="000000" w:themeColor="text1"/>
          <w:sz w:val="22"/>
          <w:szCs w:val="22"/>
        </w:rPr>
        <w:t xml:space="preserve"> deberá informar al </w:t>
      </w:r>
      <w:r w:rsidRPr="006E3814">
        <w:rPr>
          <w:b/>
          <w:color w:val="000000" w:themeColor="text1"/>
          <w:sz w:val="22"/>
          <w:szCs w:val="22"/>
        </w:rPr>
        <w:t>SENA</w:t>
      </w:r>
      <w:r w:rsidRPr="006E3814">
        <w:rPr>
          <w:color w:val="000000" w:themeColor="text1"/>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6E3814">
        <w:rPr>
          <w:b/>
          <w:color w:val="000000" w:themeColor="text1"/>
          <w:sz w:val="22"/>
          <w:szCs w:val="22"/>
        </w:rPr>
        <w:t>EL SENA</w:t>
      </w:r>
      <w:r w:rsidRPr="006E3814">
        <w:rPr>
          <w:color w:val="000000" w:themeColor="text1"/>
          <w:sz w:val="22"/>
          <w:szCs w:val="22"/>
        </w:rPr>
        <w:t xml:space="preserve"> se reserva la facultad de aceptar al candidato propuesto por el</w:t>
      </w:r>
      <w:r w:rsidRPr="006E3814">
        <w:rPr>
          <w:b/>
          <w:color w:val="000000" w:themeColor="text1"/>
          <w:sz w:val="22"/>
          <w:szCs w:val="22"/>
        </w:rPr>
        <w:t xml:space="preserve"> CONTRATISTA</w:t>
      </w:r>
      <w:r w:rsidRPr="006E3814">
        <w:rPr>
          <w:color w:val="000000" w:themeColor="text1"/>
          <w:sz w:val="22"/>
          <w:szCs w:val="22"/>
        </w:rPr>
        <w:t xml:space="preserve"> o en su defecto autorizar la cesión a favor de un tercero que reúna las condiciones para continuar con la ejecución del contrato. </w:t>
      </w:r>
    </w:p>
    <w:p w14:paraId="33F79603" w14:textId="77777777" w:rsidR="00F81644" w:rsidRPr="006E3814" w:rsidRDefault="00F81644" w:rsidP="00F81644">
      <w:pPr>
        <w:pStyle w:val="Default"/>
        <w:spacing w:line="276" w:lineRule="auto"/>
        <w:jc w:val="both"/>
        <w:rPr>
          <w:b/>
          <w:bCs/>
          <w:color w:val="000000" w:themeColor="text1"/>
          <w:sz w:val="22"/>
          <w:szCs w:val="22"/>
        </w:rPr>
      </w:pPr>
    </w:p>
    <w:p w14:paraId="3C42BB45" w14:textId="77777777" w:rsidR="00F81644" w:rsidRPr="006E3814" w:rsidRDefault="00F81644" w:rsidP="00F81644">
      <w:pPr>
        <w:pStyle w:val="Default"/>
        <w:spacing w:line="276" w:lineRule="auto"/>
        <w:jc w:val="both"/>
        <w:rPr>
          <w:color w:val="000000" w:themeColor="text1"/>
          <w:sz w:val="22"/>
          <w:szCs w:val="22"/>
        </w:rPr>
      </w:pPr>
      <w:r w:rsidRPr="006E3814">
        <w:rPr>
          <w:b/>
          <w:bCs/>
          <w:color w:val="000000" w:themeColor="text1"/>
          <w:sz w:val="22"/>
          <w:szCs w:val="22"/>
          <w:u w:val="single"/>
        </w:rPr>
        <w:t>INDEMNIDAD DEL SENA</w:t>
      </w:r>
      <w:bookmarkStart w:id="1" w:name="_Toc69578209"/>
      <w:bookmarkStart w:id="2" w:name="_Toc69578356"/>
      <w:r w:rsidRPr="006E3814">
        <w:rPr>
          <w:b/>
          <w:color w:val="000000" w:themeColor="text1"/>
          <w:sz w:val="22"/>
          <w:szCs w:val="22"/>
        </w:rPr>
        <w:t>:</w:t>
      </w:r>
      <w:r w:rsidRPr="006E3814">
        <w:rPr>
          <w:bCs/>
          <w:color w:val="000000" w:themeColor="text1"/>
          <w:sz w:val="22"/>
          <w:szCs w:val="22"/>
        </w:rPr>
        <w:t xml:space="preserve"> </w:t>
      </w:r>
      <w:bookmarkEnd w:id="1"/>
      <w:bookmarkEnd w:id="2"/>
      <w:r w:rsidRPr="006E3814">
        <w:rPr>
          <w:color w:val="000000" w:themeColor="text1"/>
          <w:sz w:val="22"/>
          <w:szCs w:val="22"/>
        </w:rPr>
        <w:t>el</w:t>
      </w:r>
      <w:r w:rsidRPr="006E3814">
        <w:rPr>
          <w:b/>
          <w:color w:val="000000" w:themeColor="text1"/>
          <w:sz w:val="22"/>
          <w:szCs w:val="22"/>
        </w:rPr>
        <w:t xml:space="preserve"> CONTRATISTA</w:t>
      </w:r>
      <w:r w:rsidRPr="006E3814">
        <w:rPr>
          <w:color w:val="000000" w:themeColor="text1"/>
          <w:sz w:val="22"/>
          <w:szCs w:val="22"/>
        </w:rPr>
        <w:t>, mantendrá indemne al SENA contra todo reclamo, demanda, acción legal, y costos que puedan causarse o surgir por daños o lesiones a personas o bienes, ocasionados por EL</w:t>
      </w:r>
      <w:r w:rsidRPr="006E3814">
        <w:rPr>
          <w:b/>
          <w:color w:val="000000" w:themeColor="text1"/>
          <w:sz w:val="22"/>
          <w:szCs w:val="22"/>
        </w:rPr>
        <w:t xml:space="preserve"> CONTRATISTA</w:t>
      </w:r>
      <w:r w:rsidRPr="006E3814">
        <w:rPr>
          <w:color w:val="000000" w:themeColor="text1"/>
          <w:sz w:val="22"/>
          <w:szCs w:val="22"/>
        </w:rPr>
        <w:t xml:space="preserve"> o su personal, durante </w:t>
      </w:r>
      <w:r w:rsidRPr="006E3814">
        <w:rPr>
          <w:color w:val="000000" w:themeColor="text1"/>
          <w:sz w:val="22"/>
          <w:szCs w:val="22"/>
        </w:rPr>
        <w:lastRenderedPageBreak/>
        <w:t xml:space="preserve">la ejecución del objeto y obligaciones del contrato. En caso de que se formule reclamo, demanda o acción legal contra el </w:t>
      </w:r>
      <w:r w:rsidRPr="006E3814">
        <w:rPr>
          <w:b/>
          <w:color w:val="000000" w:themeColor="text1"/>
          <w:sz w:val="22"/>
          <w:szCs w:val="22"/>
        </w:rPr>
        <w:t xml:space="preserve">SENA </w:t>
      </w:r>
      <w:r w:rsidRPr="006E3814">
        <w:rPr>
          <w:color w:val="000000" w:themeColor="text1"/>
          <w:sz w:val="22"/>
          <w:szCs w:val="22"/>
        </w:rPr>
        <w:t>por asuntos, que según el contrato sean de responsabilidad del</w:t>
      </w:r>
      <w:r w:rsidRPr="006E3814">
        <w:rPr>
          <w:b/>
          <w:color w:val="000000" w:themeColor="text1"/>
          <w:sz w:val="22"/>
          <w:szCs w:val="22"/>
        </w:rPr>
        <w:t xml:space="preserve"> CONTRATISTA</w:t>
      </w:r>
      <w:r w:rsidRPr="006E3814">
        <w:rPr>
          <w:color w:val="000000" w:themeColor="text1"/>
          <w:sz w:val="22"/>
          <w:szCs w:val="22"/>
        </w:rPr>
        <w:t xml:space="preserve">, se le comunicará lo más pronto posible de ello para que por su cuenta adopte oportunamente las medidas previstas por la ley para mantener indemne al </w:t>
      </w:r>
      <w:r w:rsidRPr="006E3814">
        <w:rPr>
          <w:b/>
          <w:color w:val="000000" w:themeColor="text1"/>
          <w:sz w:val="22"/>
          <w:szCs w:val="22"/>
        </w:rPr>
        <w:t xml:space="preserve">SENA </w:t>
      </w:r>
      <w:r w:rsidRPr="006E3814">
        <w:rPr>
          <w:color w:val="000000" w:themeColor="text1"/>
          <w:sz w:val="22"/>
          <w:szCs w:val="22"/>
        </w:rPr>
        <w:t xml:space="preserve">y adelante los trámites para llegar a un arreglo del conflicto.  </w:t>
      </w:r>
      <w:r w:rsidRPr="006E3814">
        <w:rPr>
          <w:b/>
          <w:color w:val="000000" w:themeColor="text1"/>
          <w:sz w:val="22"/>
          <w:szCs w:val="22"/>
        </w:rPr>
        <w:t>EL</w:t>
      </w:r>
      <w:r w:rsidRPr="006E3814">
        <w:rPr>
          <w:color w:val="000000" w:themeColor="text1"/>
          <w:sz w:val="22"/>
          <w:szCs w:val="22"/>
        </w:rPr>
        <w:t xml:space="preserve"> </w:t>
      </w:r>
      <w:r w:rsidRPr="006E3814">
        <w:rPr>
          <w:b/>
          <w:color w:val="000000" w:themeColor="text1"/>
          <w:sz w:val="22"/>
          <w:szCs w:val="22"/>
        </w:rPr>
        <w:t xml:space="preserve">SENA, </w:t>
      </w:r>
      <w:r w:rsidRPr="006E3814">
        <w:rPr>
          <w:color w:val="000000" w:themeColor="text1"/>
          <w:sz w:val="22"/>
          <w:szCs w:val="22"/>
        </w:rPr>
        <w:t>a solicitud del</w:t>
      </w:r>
      <w:r w:rsidRPr="006E3814">
        <w:rPr>
          <w:b/>
          <w:color w:val="000000" w:themeColor="text1"/>
          <w:sz w:val="22"/>
          <w:szCs w:val="22"/>
        </w:rPr>
        <w:t xml:space="preserve"> CONTRATISTA</w:t>
      </w:r>
      <w:r w:rsidRPr="006E3814">
        <w:rPr>
          <w:color w:val="000000" w:themeColor="text1"/>
          <w:sz w:val="22"/>
          <w:szCs w:val="22"/>
        </w:rPr>
        <w:t xml:space="preserve">, podrá prestar su colaboración para atender los reclamos legales y el contratista a su vez reconocerá los costos que éstos ocasionen al </w:t>
      </w:r>
      <w:r w:rsidRPr="006E3814">
        <w:rPr>
          <w:b/>
          <w:color w:val="000000" w:themeColor="text1"/>
          <w:sz w:val="22"/>
          <w:szCs w:val="22"/>
        </w:rPr>
        <w:t xml:space="preserve">SENA, </w:t>
      </w:r>
      <w:r w:rsidRPr="006E3814">
        <w:rPr>
          <w:color w:val="000000" w:themeColor="text1"/>
          <w:sz w:val="22"/>
          <w:szCs w:val="22"/>
        </w:rPr>
        <w:t xml:space="preserve">sin que la responsabilidad de </w:t>
      </w:r>
      <w:r w:rsidRPr="006E3814">
        <w:rPr>
          <w:b/>
          <w:color w:val="000000" w:themeColor="text1"/>
          <w:sz w:val="22"/>
          <w:szCs w:val="22"/>
        </w:rPr>
        <w:t>EL CONTRATISTA</w:t>
      </w:r>
      <w:r w:rsidRPr="006E3814">
        <w:rPr>
          <w:color w:val="000000" w:themeColor="text1"/>
          <w:sz w:val="22"/>
          <w:szCs w:val="22"/>
        </w:rPr>
        <w:t xml:space="preserve"> se atenúe por este reconocimiento, ni por el hecho de que el </w:t>
      </w:r>
      <w:r w:rsidRPr="006E3814">
        <w:rPr>
          <w:b/>
          <w:color w:val="000000" w:themeColor="text1"/>
          <w:sz w:val="22"/>
          <w:szCs w:val="22"/>
        </w:rPr>
        <w:t xml:space="preserve">SENA </w:t>
      </w:r>
      <w:r w:rsidRPr="006E3814">
        <w:rPr>
          <w:color w:val="000000" w:themeColor="text1"/>
          <w:sz w:val="22"/>
          <w:szCs w:val="22"/>
        </w:rPr>
        <w:t xml:space="preserve">en un momento haya prestado su colaboración para atender a la defensa de sus intereses contra tales reclamos, demandas o acciones legales. Si en cualquiera de los eventos previstos en este numeral </w:t>
      </w:r>
      <w:r w:rsidRPr="006E3814">
        <w:rPr>
          <w:b/>
          <w:color w:val="000000" w:themeColor="text1"/>
          <w:sz w:val="22"/>
          <w:szCs w:val="22"/>
        </w:rPr>
        <w:t>EL CONTRATISTA</w:t>
      </w:r>
      <w:r w:rsidRPr="006E3814">
        <w:rPr>
          <w:color w:val="000000" w:themeColor="text1"/>
          <w:sz w:val="22"/>
          <w:szCs w:val="22"/>
        </w:rPr>
        <w:t xml:space="preserve"> no asume debida y oportunamente la defensa del </w:t>
      </w:r>
      <w:r w:rsidRPr="006E3814">
        <w:rPr>
          <w:b/>
          <w:color w:val="000000" w:themeColor="text1"/>
          <w:sz w:val="22"/>
          <w:szCs w:val="22"/>
        </w:rPr>
        <w:t xml:space="preserve">SENA </w:t>
      </w:r>
      <w:r w:rsidRPr="006E3814">
        <w:rPr>
          <w:color w:val="000000" w:themeColor="text1"/>
          <w:sz w:val="22"/>
          <w:szCs w:val="22"/>
        </w:rPr>
        <w:t>éste podrá hacerlo directamente, previa comunicación escrita al</w:t>
      </w:r>
      <w:r w:rsidRPr="006E3814">
        <w:rPr>
          <w:b/>
          <w:color w:val="000000" w:themeColor="text1"/>
          <w:sz w:val="22"/>
          <w:szCs w:val="22"/>
        </w:rPr>
        <w:t xml:space="preserve"> CONTRATISTA</w:t>
      </w:r>
      <w:r w:rsidRPr="006E3814">
        <w:rPr>
          <w:color w:val="000000" w:themeColor="text1"/>
          <w:sz w:val="22"/>
          <w:szCs w:val="22"/>
        </w:rPr>
        <w:t xml:space="preserve">, quien pagará todos los gastos que el </w:t>
      </w:r>
      <w:r w:rsidRPr="006E3814">
        <w:rPr>
          <w:b/>
          <w:color w:val="000000" w:themeColor="text1"/>
          <w:sz w:val="22"/>
          <w:szCs w:val="22"/>
        </w:rPr>
        <w:t xml:space="preserve">SENA </w:t>
      </w:r>
      <w:r w:rsidRPr="006E3814">
        <w:rPr>
          <w:color w:val="000000" w:themeColor="text1"/>
          <w:sz w:val="22"/>
          <w:szCs w:val="22"/>
        </w:rPr>
        <w:t>incurra por tal motivo. En caso de que así no lo hiciera el</w:t>
      </w:r>
      <w:r w:rsidRPr="006E3814">
        <w:rPr>
          <w:b/>
          <w:color w:val="000000" w:themeColor="text1"/>
          <w:sz w:val="22"/>
          <w:szCs w:val="22"/>
        </w:rPr>
        <w:t xml:space="preserve"> CONTRATISTA</w:t>
      </w:r>
      <w:r w:rsidRPr="006E3814">
        <w:rPr>
          <w:color w:val="000000" w:themeColor="text1"/>
          <w:sz w:val="22"/>
          <w:szCs w:val="22"/>
        </w:rPr>
        <w:t xml:space="preserve">, el </w:t>
      </w:r>
      <w:r w:rsidRPr="006E3814">
        <w:rPr>
          <w:b/>
          <w:color w:val="000000" w:themeColor="text1"/>
          <w:sz w:val="22"/>
          <w:szCs w:val="22"/>
        </w:rPr>
        <w:t xml:space="preserve">SENA </w:t>
      </w:r>
      <w:r w:rsidRPr="006E3814">
        <w:rPr>
          <w:color w:val="000000" w:themeColor="text1"/>
          <w:sz w:val="22"/>
          <w:szCs w:val="22"/>
        </w:rPr>
        <w:t>tendrá derecho a descontar el valor de tales erogaciones de cualquier suma que adeude EL CONTRATISTA.</w:t>
      </w:r>
    </w:p>
    <w:p w14:paraId="67171929" w14:textId="77777777" w:rsidR="00F81644" w:rsidRPr="006E3814" w:rsidRDefault="00F81644" w:rsidP="00F81644">
      <w:pPr>
        <w:pStyle w:val="Default"/>
        <w:spacing w:line="276" w:lineRule="auto"/>
        <w:jc w:val="both"/>
        <w:rPr>
          <w:color w:val="000000" w:themeColor="text1"/>
          <w:sz w:val="22"/>
          <w:szCs w:val="22"/>
        </w:rPr>
      </w:pPr>
    </w:p>
    <w:p w14:paraId="7C2D2497" w14:textId="77777777" w:rsidR="00F81644" w:rsidRPr="006E3814" w:rsidRDefault="00F81644" w:rsidP="00F81644">
      <w:pPr>
        <w:pStyle w:val="Default"/>
        <w:spacing w:line="276" w:lineRule="auto"/>
        <w:jc w:val="both"/>
        <w:rPr>
          <w:b/>
          <w:snapToGrid w:val="0"/>
          <w:color w:val="000000" w:themeColor="text1"/>
          <w:sz w:val="22"/>
          <w:szCs w:val="22"/>
        </w:rPr>
      </w:pPr>
      <w:r w:rsidRPr="006E3814">
        <w:rPr>
          <w:b/>
          <w:color w:val="000000" w:themeColor="text1"/>
          <w:sz w:val="22"/>
          <w:szCs w:val="22"/>
          <w:u w:val="single"/>
        </w:rPr>
        <w:t>GASTOS E IMPUESTOS</w:t>
      </w:r>
      <w:r w:rsidRPr="006E3814">
        <w:rPr>
          <w:b/>
          <w:bCs/>
          <w:color w:val="000000" w:themeColor="text1"/>
          <w:sz w:val="22"/>
          <w:szCs w:val="22"/>
        </w:rPr>
        <w:t xml:space="preserve">: </w:t>
      </w:r>
      <w:r w:rsidRPr="006E3814">
        <w:rPr>
          <w:bCs/>
          <w:color w:val="000000" w:themeColor="text1"/>
          <w:sz w:val="22"/>
          <w:szCs w:val="22"/>
        </w:rPr>
        <w:t xml:space="preserve">Serán por cuenta del </w:t>
      </w:r>
      <w:r w:rsidRPr="006E3814">
        <w:rPr>
          <w:b/>
          <w:bCs/>
          <w:color w:val="000000" w:themeColor="text1"/>
          <w:sz w:val="22"/>
          <w:szCs w:val="22"/>
        </w:rPr>
        <w:t>CONTRATISTA</w:t>
      </w:r>
      <w:r w:rsidRPr="006E3814">
        <w:rPr>
          <w:bCs/>
          <w:color w:val="000000" w:themeColor="text1"/>
          <w:sz w:val="22"/>
          <w:szCs w:val="22"/>
        </w:rPr>
        <w:t xml:space="preserve"> todos los gastos e impuestos, tasas y contribuciones nacionales, departamentales y municipales derivados de la celebración, ejecución y liquidación del contrato, así como el valor de la prima de la </w:t>
      </w:r>
      <w:r w:rsidRPr="006E3814">
        <w:rPr>
          <w:color w:val="000000" w:themeColor="text1"/>
          <w:sz w:val="22"/>
          <w:szCs w:val="22"/>
        </w:rPr>
        <w:t>garantía única y sus modificaciones</w:t>
      </w:r>
      <w:r w:rsidRPr="006E3814">
        <w:rPr>
          <w:b/>
          <w:color w:val="000000" w:themeColor="text1"/>
          <w:sz w:val="22"/>
          <w:szCs w:val="22"/>
        </w:rPr>
        <w:t>.</w:t>
      </w:r>
      <w:r w:rsidRPr="006E3814">
        <w:rPr>
          <w:b/>
          <w:snapToGrid w:val="0"/>
          <w:color w:val="000000" w:themeColor="text1"/>
          <w:sz w:val="22"/>
          <w:szCs w:val="22"/>
        </w:rPr>
        <w:t xml:space="preserve"> </w:t>
      </w:r>
    </w:p>
    <w:p w14:paraId="6AE1A7DE" w14:textId="77777777" w:rsidR="00F81644" w:rsidRPr="006E3814" w:rsidRDefault="00F81644" w:rsidP="00F81644">
      <w:pPr>
        <w:pStyle w:val="Default"/>
        <w:spacing w:line="276" w:lineRule="auto"/>
        <w:jc w:val="both"/>
        <w:rPr>
          <w:b/>
          <w:snapToGrid w:val="0"/>
          <w:color w:val="000000" w:themeColor="text1"/>
          <w:sz w:val="22"/>
          <w:szCs w:val="22"/>
        </w:rPr>
      </w:pPr>
    </w:p>
    <w:p w14:paraId="6DF1E8F4" w14:textId="77777777" w:rsidR="00F81644" w:rsidRPr="006E3814" w:rsidRDefault="00F81644" w:rsidP="00F81644">
      <w:pPr>
        <w:pStyle w:val="Default"/>
        <w:spacing w:line="276" w:lineRule="auto"/>
        <w:jc w:val="both"/>
        <w:rPr>
          <w:color w:val="000000" w:themeColor="text1"/>
          <w:spacing w:val="-3"/>
          <w:sz w:val="22"/>
          <w:szCs w:val="22"/>
        </w:rPr>
      </w:pPr>
      <w:r w:rsidRPr="006E3814">
        <w:rPr>
          <w:b/>
          <w:color w:val="000000" w:themeColor="text1"/>
          <w:sz w:val="22"/>
          <w:szCs w:val="22"/>
          <w:u w:val="single"/>
        </w:rPr>
        <w:t>SOLUCIÓN DIRECTA DE CONTROVERSIAS CONTRACTUALES</w:t>
      </w:r>
      <w:r w:rsidRPr="006E3814">
        <w:rPr>
          <w:b/>
          <w:color w:val="000000" w:themeColor="text1"/>
          <w:sz w:val="22"/>
          <w:szCs w:val="22"/>
        </w:rPr>
        <w:t xml:space="preserve">: </w:t>
      </w:r>
      <w:r w:rsidRPr="006E3814">
        <w:rPr>
          <w:color w:val="000000" w:themeColor="text1"/>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7482DBD6" w14:textId="77777777" w:rsidR="00F81644" w:rsidRPr="006E3814" w:rsidRDefault="00F81644" w:rsidP="00F81644">
      <w:pPr>
        <w:pStyle w:val="Default"/>
        <w:spacing w:line="276" w:lineRule="auto"/>
        <w:jc w:val="both"/>
        <w:rPr>
          <w:b/>
          <w:snapToGrid w:val="0"/>
          <w:color w:val="000000" w:themeColor="text1"/>
          <w:sz w:val="22"/>
          <w:szCs w:val="22"/>
        </w:rPr>
      </w:pPr>
    </w:p>
    <w:p w14:paraId="5B38A30B" w14:textId="77777777" w:rsidR="00F81644" w:rsidRPr="006E3814" w:rsidRDefault="00F81644" w:rsidP="00F81644">
      <w:pPr>
        <w:pStyle w:val="Default"/>
        <w:spacing w:line="276" w:lineRule="auto"/>
        <w:jc w:val="both"/>
        <w:rPr>
          <w:b/>
          <w:bCs/>
          <w:color w:val="000000" w:themeColor="text1"/>
          <w:sz w:val="22"/>
          <w:szCs w:val="22"/>
        </w:rPr>
      </w:pPr>
      <w:r w:rsidRPr="006E3814">
        <w:rPr>
          <w:b/>
          <w:snapToGrid w:val="0"/>
          <w:color w:val="000000" w:themeColor="text1"/>
          <w:sz w:val="22"/>
          <w:szCs w:val="22"/>
          <w:u w:val="single"/>
        </w:rPr>
        <w:t>CESIÓN Y SUBCONTRATOS</w:t>
      </w:r>
      <w:r w:rsidRPr="006E3814">
        <w:rPr>
          <w:b/>
          <w:snapToGrid w:val="0"/>
          <w:color w:val="000000" w:themeColor="text1"/>
          <w:sz w:val="22"/>
          <w:szCs w:val="22"/>
        </w:rPr>
        <w:t xml:space="preserve">: </w:t>
      </w:r>
      <w:r w:rsidRPr="006E3814">
        <w:rPr>
          <w:color w:val="000000" w:themeColor="text1"/>
          <w:spacing w:val="-3"/>
          <w:sz w:val="22"/>
          <w:szCs w:val="22"/>
        </w:rPr>
        <w:t>El</w:t>
      </w:r>
      <w:r w:rsidRPr="006E3814">
        <w:rPr>
          <w:b/>
          <w:color w:val="000000" w:themeColor="text1"/>
          <w:spacing w:val="-3"/>
          <w:sz w:val="22"/>
          <w:szCs w:val="22"/>
        </w:rPr>
        <w:t xml:space="preserve"> CONTRATISTA</w:t>
      </w:r>
      <w:r w:rsidRPr="006E3814">
        <w:rPr>
          <w:color w:val="000000" w:themeColor="text1"/>
          <w:spacing w:val="-3"/>
          <w:sz w:val="22"/>
          <w:szCs w:val="22"/>
        </w:rPr>
        <w:t xml:space="preserve">, no podrá ceder ni subcontratar el respectivo contrato sin el consentimiento previo y escrito del </w:t>
      </w:r>
      <w:r w:rsidRPr="006E3814">
        <w:rPr>
          <w:b/>
          <w:color w:val="000000" w:themeColor="text1"/>
          <w:spacing w:val="-3"/>
          <w:sz w:val="22"/>
          <w:szCs w:val="22"/>
        </w:rPr>
        <w:t>SENA</w:t>
      </w:r>
      <w:r w:rsidRPr="006E3814">
        <w:rPr>
          <w:color w:val="000000" w:themeColor="text1"/>
          <w:spacing w:val="-3"/>
          <w:sz w:val="22"/>
          <w:szCs w:val="22"/>
        </w:rPr>
        <w:t xml:space="preserve"> pudiendo éste negar la autorización de la cesión o del subcontrato.</w:t>
      </w:r>
      <w:r w:rsidRPr="006E3814">
        <w:rPr>
          <w:b/>
          <w:bCs/>
          <w:color w:val="000000" w:themeColor="text1"/>
          <w:sz w:val="22"/>
          <w:szCs w:val="22"/>
        </w:rPr>
        <w:t xml:space="preserve"> </w:t>
      </w:r>
    </w:p>
    <w:p w14:paraId="26D3B20B" w14:textId="77777777" w:rsidR="00F81644" w:rsidRPr="006E3814" w:rsidRDefault="00F81644" w:rsidP="00F81644">
      <w:pPr>
        <w:pStyle w:val="Default"/>
        <w:spacing w:line="276" w:lineRule="auto"/>
        <w:jc w:val="both"/>
        <w:rPr>
          <w:b/>
          <w:bCs/>
          <w:color w:val="000000" w:themeColor="text1"/>
          <w:sz w:val="22"/>
          <w:szCs w:val="22"/>
        </w:rPr>
      </w:pPr>
    </w:p>
    <w:p w14:paraId="226209B1" w14:textId="77777777" w:rsidR="00F81644" w:rsidRPr="006E3814" w:rsidRDefault="00F81644" w:rsidP="00F81644">
      <w:pPr>
        <w:pStyle w:val="Textoindependiente"/>
        <w:spacing w:after="0" w:line="240" w:lineRule="auto"/>
        <w:jc w:val="both"/>
        <w:rPr>
          <w:rFonts w:ascii="Arial" w:hAnsi="Arial" w:cs="Arial"/>
          <w:b/>
          <w:color w:val="000000" w:themeColor="text1"/>
        </w:rPr>
      </w:pPr>
      <w:r w:rsidRPr="006E3814">
        <w:rPr>
          <w:rFonts w:ascii="Arial" w:hAnsi="Arial" w:cs="Arial"/>
          <w:b/>
          <w:bCs/>
          <w:color w:val="000000" w:themeColor="text1"/>
          <w:u w:val="single"/>
        </w:rPr>
        <w:t>DE LA INTERPRETACIÓN UNILATERAL, MODIFICACIÓN UNILATERAL, TERMINACIÓN UNILATERAL Y CADUCIDAD:</w:t>
      </w:r>
      <w:r w:rsidRPr="006E3814">
        <w:rPr>
          <w:rFonts w:ascii="Arial" w:hAnsi="Arial" w:cs="Arial"/>
          <w:color w:val="000000" w:themeColor="text1"/>
        </w:rPr>
        <w:t xml:space="preserve"> Este contrato se rige por las cláusulas excepcionales de interpretación unilateral, modificación unilateral, terminación unilateral y caducidad, de que tratan los artículos 15, 16 y 17 de la ley 80 de 1993.</w:t>
      </w:r>
    </w:p>
    <w:p w14:paraId="261A9FE6" w14:textId="77777777" w:rsidR="00F81644" w:rsidRPr="006E3814" w:rsidRDefault="00F81644" w:rsidP="00F81644">
      <w:pPr>
        <w:pStyle w:val="Textoindependiente"/>
        <w:spacing w:after="0" w:line="240" w:lineRule="auto"/>
        <w:jc w:val="both"/>
        <w:rPr>
          <w:rFonts w:ascii="Arial" w:hAnsi="Arial" w:cs="Arial"/>
          <w:b/>
          <w:color w:val="000000" w:themeColor="text1"/>
        </w:rPr>
      </w:pPr>
    </w:p>
    <w:p w14:paraId="6674F0CD" w14:textId="77777777" w:rsidR="00F81644" w:rsidRPr="006E3814" w:rsidRDefault="00F81644" w:rsidP="00F81644">
      <w:pPr>
        <w:pStyle w:val="Textoindependiente"/>
        <w:spacing w:after="0" w:line="240" w:lineRule="auto"/>
        <w:jc w:val="both"/>
        <w:rPr>
          <w:rFonts w:ascii="Arial" w:hAnsi="Arial" w:cs="Arial"/>
          <w:b/>
          <w:color w:val="000000" w:themeColor="text1"/>
          <w:lang w:val="es-ES"/>
        </w:rPr>
      </w:pPr>
      <w:r w:rsidRPr="006E3814">
        <w:rPr>
          <w:rFonts w:ascii="Arial" w:hAnsi="Arial" w:cs="Arial"/>
          <w:b/>
          <w:color w:val="000000" w:themeColor="text1"/>
          <w:u w:val="single"/>
        </w:rPr>
        <w:t>CAUSALES DE TERMINACIÓN</w:t>
      </w:r>
      <w:r w:rsidRPr="006E3814">
        <w:rPr>
          <w:rFonts w:ascii="Arial" w:hAnsi="Arial" w:cs="Arial"/>
          <w:b/>
          <w:color w:val="000000" w:themeColor="text1"/>
        </w:rPr>
        <w:t>:</w:t>
      </w:r>
      <w:r w:rsidRPr="006E3814">
        <w:rPr>
          <w:rFonts w:ascii="Arial" w:hAnsi="Arial" w:cs="Arial"/>
          <w:color w:val="000000" w:themeColor="text1"/>
        </w:rPr>
        <w:t xml:space="preserve"> Este contrato se dará por terminado en cualquiera de los siguientes eventos: </w:t>
      </w:r>
      <w:r w:rsidRPr="006E3814">
        <w:rPr>
          <w:rFonts w:ascii="Arial" w:hAnsi="Arial" w:cs="Arial"/>
          <w:b/>
          <w:color w:val="000000" w:themeColor="text1"/>
        </w:rPr>
        <w:t>a)</w:t>
      </w:r>
      <w:r w:rsidRPr="006E3814">
        <w:rPr>
          <w:rFonts w:ascii="Arial" w:hAnsi="Arial" w:cs="Arial"/>
          <w:color w:val="000000" w:themeColor="text1"/>
        </w:rPr>
        <w:t xml:space="preserve"> Anticipadamente por mutuo acuerdo de las partes, siempre que con ello no se causen perjuicios al </w:t>
      </w:r>
      <w:r w:rsidRPr="006E3814">
        <w:rPr>
          <w:rFonts w:ascii="Arial" w:hAnsi="Arial" w:cs="Arial"/>
          <w:b/>
          <w:color w:val="000000" w:themeColor="text1"/>
        </w:rPr>
        <w:t>SENA</w:t>
      </w:r>
      <w:r w:rsidRPr="006E3814">
        <w:rPr>
          <w:rFonts w:ascii="Arial" w:hAnsi="Arial" w:cs="Arial"/>
          <w:color w:val="000000" w:themeColor="text1"/>
        </w:rPr>
        <w:t xml:space="preserve">. </w:t>
      </w:r>
      <w:r w:rsidRPr="006E3814">
        <w:rPr>
          <w:rFonts w:ascii="Arial" w:hAnsi="Arial" w:cs="Arial"/>
          <w:b/>
          <w:color w:val="000000" w:themeColor="text1"/>
        </w:rPr>
        <w:t>b)</w:t>
      </w:r>
      <w:r w:rsidRPr="006E3814">
        <w:rPr>
          <w:rFonts w:ascii="Arial" w:hAnsi="Arial" w:cs="Arial"/>
          <w:color w:val="000000" w:themeColor="text1"/>
        </w:rPr>
        <w:t xml:space="preserve"> Por agotamiento del objeto o vencimiento del plazo. </w:t>
      </w:r>
      <w:r w:rsidRPr="006E3814">
        <w:rPr>
          <w:rFonts w:ascii="Arial" w:hAnsi="Arial" w:cs="Arial"/>
          <w:b/>
          <w:color w:val="000000" w:themeColor="text1"/>
        </w:rPr>
        <w:t>c)</w:t>
      </w:r>
      <w:r w:rsidRPr="006E3814">
        <w:rPr>
          <w:rFonts w:ascii="Arial" w:hAnsi="Arial" w:cs="Arial"/>
          <w:color w:val="000000" w:themeColor="text1"/>
        </w:rPr>
        <w:t xml:space="preserve"> Por fuerza mayor o caso fortuito que hagan imposible continuar su ejecución. </w:t>
      </w:r>
      <w:r w:rsidRPr="006E3814">
        <w:rPr>
          <w:rFonts w:ascii="Arial" w:hAnsi="Arial" w:cs="Arial"/>
          <w:b/>
          <w:color w:val="000000" w:themeColor="text1"/>
        </w:rPr>
        <w:t xml:space="preserve">d) </w:t>
      </w:r>
      <w:r w:rsidRPr="006E3814">
        <w:rPr>
          <w:rFonts w:ascii="Arial" w:hAnsi="Arial" w:cs="Arial"/>
          <w:color w:val="000000" w:themeColor="text1"/>
        </w:rPr>
        <w:lastRenderedPageBreak/>
        <w:t xml:space="preserve">Unilateralmente por incumplimiento del contratista. </w:t>
      </w:r>
      <w:r w:rsidRPr="006E3814">
        <w:rPr>
          <w:rFonts w:ascii="Arial" w:hAnsi="Arial" w:cs="Arial"/>
          <w:b/>
          <w:color w:val="000000" w:themeColor="text1"/>
        </w:rPr>
        <w:t>PARÁGRAFO:</w:t>
      </w:r>
      <w:r w:rsidRPr="006E3814">
        <w:rPr>
          <w:rFonts w:ascii="Arial" w:hAnsi="Arial" w:cs="Arial"/>
          <w:color w:val="000000" w:themeColor="text1"/>
        </w:rPr>
        <w:t xml:space="preserve"> La terminación anticipada del contrato se hará constar en acta suscrita por las partes.</w:t>
      </w:r>
      <w:r w:rsidRPr="006E3814">
        <w:rPr>
          <w:rFonts w:ascii="Arial" w:hAnsi="Arial" w:cs="Arial"/>
          <w:b/>
          <w:color w:val="000000" w:themeColor="text1"/>
          <w:lang w:val="es-ES"/>
        </w:rPr>
        <w:t xml:space="preserve"> </w:t>
      </w:r>
    </w:p>
    <w:p w14:paraId="2F46D5CB" w14:textId="77777777" w:rsidR="00F81644" w:rsidRPr="006E3814" w:rsidRDefault="00F81644" w:rsidP="00F81644">
      <w:pPr>
        <w:pStyle w:val="Textoindependiente"/>
        <w:spacing w:after="0" w:line="240" w:lineRule="auto"/>
        <w:jc w:val="both"/>
        <w:rPr>
          <w:rFonts w:ascii="Arial" w:hAnsi="Arial" w:cs="Arial"/>
          <w:b/>
          <w:color w:val="000000" w:themeColor="text1"/>
          <w:lang w:val="es-ES"/>
        </w:rPr>
      </w:pPr>
    </w:p>
    <w:p w14:paraId="4B84A71C" w14:textId="77777777" w:rsidR="00F81644" w:rsidRPr="006E3814" w:rsidRDefault="00F81644" w:rsidP="00F81644">
      <w:pPr>
        <w:pStyle w:val="Textoindependiente"/>
        <w:spacing w:after="0" w:line="240" w:lineRule="auto"/>
        <w:jc w:val="both"/>
        <w:rPr>
          <w:rFonts w:ascii="Arial" w:hAnsi="Arial" w:cs="Arial"/>
          <w:b/>
          <w:color w:val="000000" w:themeColor="text1"/>
          <w:lang w:val="es-ES"/>
        </w:rPr>
      </w:pPr>
      <w:r w:rsidRPr="006E3814">
        <w:rPr>
          <w:rFonts w:ascii="Arial" w:hAnsi="Arial" w:cs="Arial"/>
          <w:b/>
          <w:color w:val="000000" w:themeColor="text1"/>
          <w:u w:val="single"/>
        </w:rPr>
        <w:t>EXCLUSIÓN DE RELACIÓN LABORAL</w:t>
      </w:r>
      <w:r w:rsidRPr="006E3814">
        <w:rPr>
          <w:rFonts w:ascii="Arial" w:hAnsi="Arial" w:cs="Arial"/>
          <w:color w:val="000000" w:themeColor="text1"/>
        </w:rPr>
        <w:t xml:space="preserve">: Teniendo en cuenta que </w:t>
      </w:r>
      <w:r w:rsidRPr="006E3814">
        <w:rPr>
          <w:rFonts w:ascii="Arial" w:hAnsi="Arial" w:cs="Arial"/>
          <w:b/>
          <w:color w:val="000000" w:themeColor="text1"/>
        </w:rPr>
        <w:t>EL CONTRATISTA</w:t>
      </w:r>
      <w:r w:rsidRPr="006E3814">
        <w:rPr>
          <w:rFonts w:ascii="Arial" w:hAnsi="Arial" w:cs="Arial"/>
          <w:color w:val="000000" w:themeColor="text1"/>
        </w:rPr>
        <w:t xml:space="preserve"> actúa con plena autonomía técnica y administrativa, frente al </w:t>
      </w:r>
      <w:r w:rsidRPr="006E3814">
        <w:rPr>
          <w:rFonts w:ascii="Arial" w:hAnsi="Arial" w:cs="Arial"/>
          <w:b/>
          <w:color w:val="000000" w:themeColor="text1"/>
        </w:rPr>
        <w:t>SENA</w:t>
      </w:r>
      <w:r w:rsidRPr="006E3814">
        <w:rPr>
          <w:rFonts w:ascii="Arial" w:hAnsi="Arial" w:cs="Arial"/>
          <w:color w:val="000000" w:themeColor="text1"/>
        </w:rPr>
        <w:t xml:space="preserve">, se excluye cualquier vínculo de tipo laboral entre el </w:t>
      </w:r>
      <w:r w:rsidRPr="006E3814">
        <w:rPr>
          <w:rFonts w:ascii="Arial" w:hAnsi="Arial" w:cs="Arial"/>
          <w:b/>
          <w:color w:val="000000" w:themeColor="text1"/>
        </w:rPr>
        <w:t>SENA</w:t>
      </w:r>
      <w:r w:rsidRPr="006E3814">
        <w:rPr>
          <w:rFonts w:ascii="Arial" w:hAnsi="Arial" w:cs="Arial"/>
          <w:color w:val="000000" w:themeColor="text1"/>
        </w:rPr>
        <w:t xml:space="preserve"> y </w:t>
      </w:r>
      <w:r w:rsidRPr="006E3814">
        <w:rPr>
          <w:rFonts w:ascii="Arial" w:hAnsi="Arial" w:cs="Arial"/>
          <w:b/>
          <w:color w:val="000000" w:themeColor="text1"/>
        </w:rPr>
        <w:t>EL CONTRATISTA</w:t>
      </w:r>
      <w:r w:rsidRPr="006E3814">
        <w:rPr>
          <w:rFonts w:ascii="Arial" w:hAnsi="Arial" w:cs="Arial"/>
          <w:color w:val="000000" w:themeColor="text1"/>
        </w:rPr>
        <w:t xml:space="preserve"> o el personal utilizado por éste para el desarrollo del objeto del contrato. En consecuencia será de exclusiva responsabilidad del contratista el pago de salarios y prestaciones a que hubiera lugar respecto del personal mencionado.</w:t>
      </w:r>
      <w:r w:rsidRPr="006E3814">
        <w:rPr>
          <w:rFonts w:ascii="Arial" w:hAnsi="Arial" w:cs="Arial"/>
          <w:b/>
          <w:color w:val="000000" w:themeColor="text1"/>
          <w:lang w:val="es-ES"/>
        </w:rPr>
        <w:t xml:space="preserve"> </w:t>
      </w:r>
    </w:p>
    <w:p w14:paraId="3B0BB942" w14:textId="77777777" w:rsidR="00F81644" w:rsidRPr="006E3814" w:rsidRDefault="00F81644" w:rsidP="00F81644">
      <w:pPr>
        <w:pStyle w:val="Textoindependiente"/>
        <w:spacing w:after="0" w:line="240" w:lineRule="auto"/>
        <w:jc w:val="both"/>
        <w:rPr>
          <w:rFonts w:ascii="Arial" w:hAnsi="Arial" w:cs="Arial"/>
          <w:b/>
          <w:color w:val="000000" w:themeColor="text1"/>
          <w:lang w:val="es-ES"/>
        </w:rPr>
      </w:pPr>
    </w:p>
    <w:p w14:paraId="4BCEFBE2" w14:textId="77777777" w:rsidR="00F81644" w:rsidRPr="006E3814" w:rsidRDefault="00F81644" w:rsidP="00F81644">
      <w:pPr>
        <w:pStyle w:val="Textoindependiente"/>
        <w:spacing w:after="0" w:line="240" w:lineRule="auto"/>
        <w:jc w:val="both"/>
        <w:rPr>
          <w:rFonts w:ascii="Arial" w:hAnsi="Arial" w:cs="Arial"/>
          <w:color w:val="000000" w:themeColor="text1"/>
        </w:rPr>
      </w:pPr>
      <w:r w:rsidRPr="006E3814">
        <w:rPr>
          <w:rFonts w:ascii="Arial" w:hAnsi="Arial" w:cs="Arial"/>
          <w:b/>
          <w:color w:val="000000" w:themeColor="text1"/>
          <w:u w:val="single"/>
        </w:rPr>
        <w:t>PROPIEDAD INTELECTUAL:</w:t>
      </w:r>
      <w:r w:rsidRPr="006E3814">
        <w:rPr>
          <w:rFonts w:ascii="Arial" w:hAnsi="Arial" w:cs="Arial"/>
          <w:color w:val="000000" w:themeColor="text1"/>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5EA1DDF3" w14:textId="77777777" w:rsidR="00F81644" w:rsidRPr="006E3814" w:rsidRDefault="00F81644" w:rsidP="00F81644">
      <w:pPr>
        <w:pStyle w:val="Textoindependiente"/>
        <w:spacing w:after="0" w:line="240" w:lineRule="auto"/>
        <w:jc w:val="both"/>
        <w:rPr>
          <w:rFonts w:ascii="Arial" w:hAnsi="Arial" w:cs="Arial"/>
          <w:color w:val="000000" w:themeColor="text1"/>
        </w:rPr>
      </w:pPr>
    </w:p>
    <w:p w14:paraId="02CC8CBF" w14:textId="77777777" w:rsidR="00F81644" w:rsidRPr="006E3814" w:rsidRDefault="00F81644" w:rsidP="00F81644">
      <w:pPr>
        <w:pStyle w:val="Textoindependiente"/>
        <w:spacing w:after="0" w:line="240" w:lineRule="auto"/>
        <w:jc w:val="both"/>
        <w:rPr>
          <w:rFonts w:ascii="Arial" w:hAnsi="Arial" w:cs="Arial"/>
          <w:color w:val="000000" w:themeColor="text1"/>
        </w:rPr>
      </w:pPr>
      <w:r w:rsidRPr="006E3814">
        <w:rPr>
          <w:rFonts w:ascii="Arial" w:hAnsi="Arial" w:cs="Arial"/>
          <w:b/>
          <w:color w:val="000000" w:themeColor="text1"/>
          <w:u w:val="single"/>
        </w:rPr>
        <w:t>SEGURIDAD DE LA INFORMACIÓN Y CONFIDENCIALIDAD:</w:t>
      </w:r>
      <w:r w:rsidRPr="006E3814">
        <w:rPr>
          <w:rFonts w:ascii="Arial" w:hAnsi="Arial" w:cs="Arial"/>
          <w:color w:val="000000" w:themeColor="text1"/>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7C402A37" w14:textId="77777777" w:rsidR="00F81644" w:rsidRPr="006E3814" w:rsidRDefault="00F81644" w:rsidP="00F81644">
      <w:pPr>
        <w:pStyle w:val="Textoindependiente"/>
        <w:spacing w:after="0" w:line="240" w:lineRule="auto"/>
        <w:jc w:val="both"/>
        <w:rPr>
          <w:rFonts w:ascii="Arial" w:hAnsi="Arial" w:cs="Arial"/>
          <w:color w:val="000000" w:themeColor="text1"/>
        </w:rPr>
      </w:pPr>
    </w:p>
    <w:p w14:paraId="44A06DFA" w14:textId="77777777" w:rsidR="00F81644" w:rsidRPr="006E3814" w:rsidRDefault="00F81644" w:rsidP="00F81644">
      <w:pPr>
        <w:pStyle w:val="Textoindependiente"/>
        <w:spacing w:after="0" w:line="240" w:lineRule="auto"/>
        <w:jc w:val="both"/>
        <w:rPr>
          <w:rFonts w:ascii="Arial" w:hAnsi="Arial" w:cs="Arial"/>
          <w:color w:val="000000" w:themeColor="text1"/>
        </w:rPr>
      </w:pPr>
      <w:r w:rsidRPr="006E3814">
        <w:rPr>
          <w:rFonts w:ascii="Arial" w:hAnsi="Arial" w:cs="Arial"/>
          <w:b/>
          <w:color w:val="000000" w:themeColor="text1"/>
          <w:u w:val="single"/>
        </w:rPr>
        <w:t xml:space="preserve">LIQUIDACIÓN DEL CONTRATO: </w:t>
      </w:r>
      <w:r w:rsidRPr="006E3814">
        <w:rPr>
          <w:rFonts w:ascii="Arial" w:hAnsi="Arial" w:cs="Arial"/>
          <w:color w:val="000000" w:themeColor="text1"/>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59A7F340" w14:textId="77777777" w:rsidR="00F81644" w:rsidRPr="006E3814" w:rsidRDefault="00F81644" w:rsidP="00F81644">
      <w:pPr>
        <w:pStyle w:val="Textoindependiente"/>
        <w:spacing w:after="0" w:line="240" w:lineRule="auto"/>
        <w:jc w:val="both"/>
        <w:rPr>
          <w:rFonts w:ascii="Arial" w:hAnsi="Arial" w:cs="Arial"/>
          <w:b/>
          <w:color w:val="000000" w:themeColor="text1"/>
          <w:u w:val="single"/>
        </w:rPr>
      </w:pPr>
    </w:p>
    <w:p w14:paraId="1B2BB984" w14:textId="77777777" w:rsidR="00F81644" w:rsidRPr="006E3814" w:rsidRDefault="00F81644" w:rsidP="00F81644">
      <w:pPr>
        <w:pStyle w:val="Textoindependiente"/>
        <w:spacing w:after="0" w:line="240" w:lineRule="auto"/>
        <w:jc w:val="both"/>
        <w:rPr>
          <w:rFonts w:ascii="Arial" w:hAnsi="Arial" w:cs="Arial"/>
          <w:color w:val="000000" w:themeColor="text1"/>
        </w:rPr>
      </w:pPr>
      <w:r w:rsidRPr="006E3814">
        <w:rPr>
          <w:rFonts w:ascii="Arial" w:hAnsi="Arial" w:cs="Arial"/>
          <w:b/>
          <w:color w:val="000000" w:themeColor="text1"/>
          <w:u w:val="single"/>
        </w:rPr>
        <w:t>DOCUMENTOS</w:t>
      </w:r>
      <w:r w:rsidRPr="006E3814">
        <w:rPr>
          <w:rFonts w:ascii="Arial" w:hAnsi="Arial" w:cs="Arial"/>
          <w:b/>
          <w:color w:val="000000" w:themeColor="text1"/>
        </w:rPr>
        <w:t>:</w:t>
      </w:r>
      <w:r w:rsidRPr="006E3814">
        <w:rPr>
          <w:rFonts w:ascii="Arial" w:hAnsi="Arial" w:cs="Arial"/>
          <w:color w:val="000000" w:themeColor="text1"/>
        </w:rPr>
        <w:t xml:space="preserve"> Los documentos que a continuación se relacionan, se considerarán para todos los efectos parte integrante del contrato y en consecuencia producen sus mismos efectos y obligaciones jurídicas y contractuales: </w:t>
      </w:r>
      <w:r w:rsidRPr="006E3814">
        <w:rPr>
          <w:rFonts w:ascii="Arial" w:hAnsi="Arial" w:cs="Arial"/>
          <w:b/>
          <w:color w:val="000000" w:themeColor="text1"/>
        </w:rPr>
        <w:t>a)</w:t>
      </w:r>
      <w:r w:rsidRPr="006E3814">
        <w:rPr>
          <w:rFonts w:ascii="Arial" w:hAnsi="Arial" w:cs="Arial"/>
          <w:color w:val="000000" w:themeColor="text1"/>
        </w:rPr>
        <w:t xml:space="preserve"> El estudio previo, pliego electrónico, adendas y los demás documentos previos expedidos por el </w:t>
      </w:r>
      <w:r w:rsidRPr="006E3814">
        <w:rPr>
          <w:rFonts w:ascii="Arial" w:hAnsi="Arial" w:cs="Arial"/>
          <w:b/>
          <w:color w:val="000000" w:themeColor="text1"/>
        </w:rPr>
        <w:t xml:space="preserve">SENA </w:t>
      </w:r>
      <w:r w:rsidRPr="006E3814">
        <w:rPr>
          <w:rFonts w:ascii="Arial" w:hAnsi="Arial" w:cs="Arial"/>
          <w:color w:val="000000" w:themeColor="text1"/>
        </w:rPr>
        <w:t>en desarrollo del proceso</w:t>
      </w:r>
      <w:r w:rsidRPr="006E3814">
        <w:rPr>
          <w:rFonts w:ascii="Arial" w:hAnsi="Arial" w:cs="Arial"/>
          <w:b/>
          <w:color w:val="000000" w:themeColor="text1"/>
        </w:rPr>
        <w:t>. b)</w:t>
      </w:r>
      <w:r w:rsidRPr="006E3814">
        <w:rPr>
          <w:rFonts w:ascii="Arial" w:hAnsi="Arial" w:cs="Arial"/>
          <w:color w:val="000000" w:themeColor="text1"/>
        </w:rPr>
        <w:t xml:space="preserve"> La propuesta del </w:t>
      </w:r>
      <w:r w:rsidRPr="006E3814">
        <w:rPr>
          <w:rFonts w:ascii="Arial" w:hAnsi="Arial" w:cs="Arial"/>
          <w:b/>
          <w:color w:val="000000" w:themeColor="text1"/>
        </w:rPr>
        <w:t xml:space="preserve">CONTRATISTA </w:t>
      </w:r>
      <w:r w:rsidRPr="006E3814">
        <w:rPr>
          <w:rFonts w:ascii="Arial" w:hAnsi="Arial" w:cs="Arial"/>
          <w:color w:val="000000" w:themeColor="text1"/>
        </w:rPr>
        <w:t xml:space="preserve">y los documentos adjuntos presentados con </w:t>
      </w:r>
      <w:r w:rsidRPr="006E3814">
        <w:rPr>
          <w:rFonts w:ascii="Arial" w:hAnsi="Arial" w:cs="Arial"/>
          <w:color w:val="000000" w:themeColor="text1"/>
        </w:rPr>
        <w:lastRenderedPageBreak/>
        <w:t xml:space="preserve">la misma. </w:t>
      </w:r>
      <w:r w:rsidRPr="006E3814">
        <w:rPr>
          <w:rFonts w:ascii="Arial" w:hAnsi="Arial" w:cs="Arial"/>
          <w:b/>
          <w:color w:val="000000" w:themeColor="text1"/>
        </w:rPr>
        <w:t>c)</w:t>
      </w:r>
      <w:r w:rsidRPr="006E3814">
        <w:rPr>
          <w:rFonts w:ascii="Arial" w:hAnsi="Arial" w:cs="Arial"/>
          <w:color w:val="000000" w:themeColor="text1"/>
        </w:rPr>
        <w:t xml:space="preserve"> Las instrucciones escritas al </w:t>
      </w:r>
      <w:r w:rsidRPr="006E3814">
        <w:rPr>
          <w:rFonts w:ascii="Arial" w:hAnsi="Arial" w:cs="Arial"/>
          <w:b/>
          <w:bCs/>
          <w:color w:val="000000" w:themeColor="text1"/>
        </w:rPr>
        <w:t>CONTRATISTA</w:t>
      </w:r>
      <w:r w:rsidRPr="006E3814">
        <w:rPr>
          <w:rFonts w:ascii="Arial" w:hAnsi="Arial" w:cs="Arial"/>
          <w:color w:val="000000" w:themeColor="text1"/>
        </w:rPr>
        <w:t xml:space="preserve"> para la ejecución de los trabajos. </w:t>
      </w:r>
      <w:r w:rsidRPr="006E3814">
        <w:rPr>
          <w:rFonts w:ascii="Arial" w:hAnsi="Arial" w:cs="Arial"/>
          <w:b/>
          <w:color w:val="000000" w:themeColor="text1"/>
        </w:rPr>
        <w:t>d)</w:t>
      </w:r>
      <w:r w:rsidRPr="006E3814">
        <w:rPr>
          <w:rFonts w:ascii="Arial" w:hAnsi="Arial" w:cs="Arial"/>
          <w:color w:val="000000" w:themeColor="text1"/>
        </w:rPr>
        <w:t xml:space="preserve"> Las actas y demás documentos que durante la ejecución del contrato se suscriban por las partes. </w:t>
      </w:r>
    </w:p>
    <w:p w14:paraId="7778B991" w14:textId="77777777" w:rsidR="00F81644" w:rsidRPr="006E3814" w:rsidRDefault="00F81644" w:rsidP="00F81644">
      <w:pPr>
        <w:pStyle w:val="Textoindependiente"/>
        <w:spacing w:after="0" w:line="240" w:lineRule="auto"/>
        <w:jc w:val="both"/>
        <w:rPr>
          <w:rFonts w:ascii="Arial" w:hAnsi="Arial" w:cs="Arial"/>
          <w:color w:val="000000" w:themeColor="text1"/>
        </w:rPr>
      </w:pPr>
    </w:p>
    <w:p w14:paraId="6D73EDDA" w14:textId="77777777" w:rsidR="00F81644" w:rsidRPr="006E3814" w:rsidRDefault="00F81644" w:rsidP="00F81644">
      <w:pPr>
        <w:pStyle w:val="Textoindependiente"/>
        <w:spacing w:after="0" w:line="240" w:lineRule="auto"/>
        <w:jc w:val="both"/>
        <w:rPr>
          <w:rFonts w:ascii="Arial" w:hAnsi="Arial" w:cs="Arial"/>
          <w:color w:val="000000" w:themeColor="text1"/>
        </w:rPr>
      </w:pPr>
      <w:r w:rsidRPr="006E3814">
        <w:rPr>
          <w:rFonts w:ascii="Arial" w:hAnsi="Arial" w:cs="Arial"/>
          <w:b/>
          <w:bCs/>
          <w:color w:val="000000" w:themeColor="text1"/>
          <w:u w:val="single"/>
        </w:rPr>
        <w:t>PERFECCIONAMIENTO Y EJECUCIÓN:</w:t>
      </w:r>
      <w:r w:rsidRPr="006E3814">
        <w:rPr>
          <w:rFonts w:ascii="Arial" w:hAnsi="Arial" w:cs="Arial"/>
          <w:b/>
          <w:bCs/>
          <w:color w:val="000000" w:themeColor="text1"/>
        </w:rPr>
        <w:t xml:space="preserve"> </w:t>
      </w:r>
      <w:r w:rsidRPr="006E3814">
        <w:rPr>
          <w:rFonts w:ascii="Arial" w:hAnsi="Arial" w:cs="Arial"/>
          <w:color w:val="000000" w:themeColor="text1"/>
        </w:rPr>
        <w:t xml:space="preserve">El presente contrato, se entenderá perfeccionado con la firma de las partes contratantes y para su legalización y ejecución requiere: </w:t>
      </w:r>
      <w:r w:rsidRPr="006E3814">
        <w:rPr>
          <w:rFonts w:ascii="Arial" w:hAnsi="Arial" w:cs="Arial"/>
          <w:b/>
          <w:color w:val="000000" w:themeColor="text1"/>
        </w:rPr>
        <w:t xml:space="preserve">1) </w:t>
      </w:r>
      <w:r w:rsidRPr="006E3814">
        <w:rPr>
          <w:rFonts w:ascii="Arial" w:hAnsi="Arial" w:cs="Arial"/>
          <w:color w:val="000000" w:themeColor="text1"/>
        </w:rPr>
        <w:t xml:space="preserve">Registro Presupuestal. </w:t>
      </w:r>
      <w:r w:rsidRPr="006E3814">
        <w:rPr>
          <w:rFonts w:ascii="Arial" w:hAnsi="Arial" w:cs="Arial"/>
          <w:b/>
          <w:color w:val="000000" w:themeColor="text1"/>
        </w:rPr>
        <w:t xml:space="preserve">2) </w:t>
      </w:r>
      <w:r w:rsidRPr="006E3814">
        <w:rPr>
          <w:rFonts w:ascii="Arial" w:hAnsi="Arial" w:cs="Arial"/>
          <w:color w:val="000000" w:themeColor="text1"/>
        </w:rPr>
        <w:t xml:space="preserve">Constitución de la garantía única en las condiciones señaladas por parte de EL CONTRATISTA y la aprobación de la misma por parte del </w:t>
      </w:r>
      <w:r w:rsidRPr="006E3814">
        <w:rPr>
          <w:rFonts w:ascii="Arial" w:hAnsi="Arial" w:cs="Arial"/>
          <w:b/>
          <w:color w:val="000000" w:themeColor="text1"/>
        </w:rPr>
        <w:t>SENA</w:t>
      </w:r>
      <w:r w:rsidRPr="006E3814">
        <w:rPr>
          <w:rFonts w:ascii="Arial" w:hAnsi="Arial" w:cs="Arial"/>
          <w:color w:val="000000" w:themeColor="text1"/>
        </w:rPr>
        <w:t xml:space="preserve">. </w:t>
      </w:r>
      <w:r w:rsidRPr="006E3814">
        <w:rPr>
          <w:rFonts w:ascii="Arial" w:hAnsi="Arial" w:cs="Arial"/>
          <w:b/>
          <w:color w:val="000000" w:themeColor="text1"/>
        </w:rPr>
        <w:t>PARÁGRAFO:</w:t>
      </w:r>
      <w:r w:rsidRPr="006E3814">
        <w:rPr>
          <w:rFonts w:ascii="Arial" w:hAnsi="Arial" w:cs="Arial"/>
          <w:color w:val="000000" w:themeColor="text1"/>
        </w:rPr>
        <w:t xml:space="preserve"> El inicio de la ejecución estará condicionado, además, a los requisitos de inicio contemplados en el pliego de condiciones y/o estudio previo.</w:t>
      </w:r>
    </w:p>
    <w:p w14:paraId="1378BFE8" w14:textId="77777777" w:rsidR="00F81644" w:rsidRPr="006E3814" w:rsidRDefault="00F81644" w:rsidP="00F81644">
      <w:pPr>
        <w:pStyle w:val="Textoindependiente"/>
        <w:spacing w:after="0" w:line="240" w:lineRule="auto"/>
        <w:jc w:val="both"/>
        <w:rPr>
          <w:rFonts w:ascii="Arial" w:hAnsi="Arial" w:cs="Arial"/>
          <w:color w:val="000000" w:themeColor="text1"/>
        </w:rPr>
      </w:pPr>
    </w:p>
    <w:p w14:paraId="1A66D690" w14:textId="77777777" w:rsidR="00F81644" w:rsidRPr="006E3814" w:rsidRDefault="00F81644" w:rsidP="00F81644">
      <w:pPr>
        <w:pStyle w:val="Textoindependiente"/>
        <w:spacing w:after="0" w:line="240" w:lineRule="auto"/>
        <w:jc w:val="both"/>
        <w:rPr>
          <w:rFonts w:ascii="Arial" w:hAnsi="Arial" w:cs="Arial"/>
          <w:color w:val="000000" w:themeColor="text1"/>
        </w:rPr>
      </w:pPr>
      <w:r w:rsidRPr="006E3814">
        <w:rPr>
          <w:rFonts w:ascii="Arial" w:hAnsi="Arial" w:cs="Arial"/>
          <w:b/>
          <w:color w:val="000000" w:themeColor="text1"/>
          <w:u w:val="single"/>
        </w:rPr>
        <w:t>SUSPENSIÓN:</w:t>
      </w:r>
      <w:r w:rsidRPr="006E3814">
        <w:rPr>
          <w:rFonts w:ascii="Arial" w:hAnsi="Arial" w:cs="Arial"/>
          <w:color w:val="000000" w:themeColor="text1"/>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6E3814">
        <w:rPr>
          <w:rFonts w:ascii="Arial" w:hAnsi="Arial" w:cs="Arial"/>
          <w:b/>
          <w:color w:val="000000" w:themeColor="text1"/>
        </w:rPr>
        <w:t>PARÁGRAFO:</w:t>
      </w:r>
      <w:r w:rsidRPr="006E3814">
        <w:rPr>
          <w:rFonts w:ascii="Arial" w:hAnsi="Arial" w:cs="Arial"/>
          <w:color w:val="000000" w:themeColor="text1"/>
        </w:rPr>
        <w:t xml:space="preserve"> En caso de suspensión el (la) CONTRATISTA se obliga a informar tal evento al Asegurador y a ampliar las garantías, proporcionalmente al término que dure la misma.</w:t>
      </w:r>
    </w:p>
    <w:p w14:paraId="76421D63" w14:textId="77777777" w:rsidR="00F81644" w:rsidRPr="006E3814" w:rsidRDefault="00F81644" w:rsidP="00F81644">
      <w:pPr>
        <w:pStyle w:val="Textoindependiente"/>
        <w:spacing w:after="0" w:line="240" w:lineRule="auto"/>
        <w:jc w:val="both"/>
        <w:rPr>
          <w:rFonts w:ascii="Arial" w:hAnsi="Arial" w:cs="Arial"/>
          <w:color w:val="000000" w:themeColor="text1"/>
        </w:rPr>
      </w:pPr>
    </w:p>
    <w:p w14:paraId="616E5F51" w14:textId="77777777" w:rsidR="00F81644" w:rsidRPr="006E3814" w:rsidRDefault="00F81644" w:rsidP="00F81644">
      <w:pPr>
        <w:pStyle w:val="Textoindependiente"/>
        <w:spacing w:after="0" w:line="240" w:lineRule="auto"/>
        <w:jc w:val="both"/>
        <w:rPr>
          <w:rFonts w:ascii="Arial" w:hAnsi="Arial" w:cs="Arial"/>
          <w:color w:val="000000" w:themeColor="text1"/>
        </w:rPr>
      </w:pPr>
      <w:r w:rsidRPr="006E3814">
        <w:rPr>
          <w:rFonts w:ascii="Arial" w:hAnsi="Arial" w:cs="Arial"/>
          <w:b/>
          <w:color w:val="000000" w:themeColor="text1"/>
          <w:u w:val="single"/>
        </w:rPr>
        <w:t>RÉGIMEN LEGAL:</w:t>
      </w:r>
      <w:r w:rsidRPr="006E3814">
        <w:rPr>
          <w:rFonts w:ascii="Arial" w:hAnsi="Arial" w:cs="Arial"/>
          <w:color w:val="000000" w:themeColor="text1"/>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6E3814">
        <w:rPr>
          <w:rFonts w:ascii="Arial" w:hAnsi="Arial" w:cs="Arial"/>
          <w:b/>
          <w:bCs/>
          <w:color w:val="000000" w:themeColor="text1"/>
        </w:rPr>
        <w:t>.</w:t>
      </w:r>
      <w:r w:rsidRPr="006E3814">
        <w:rPr>
          <w:rFonts w:ascii="Arial" w:hAnsi="Arial" w:cs="Arial"/>
          <w:color w:val="000000" w:themeColor="text1"/>
        </w:rPr>
        <w:t xml:space="preserve"> </w:t>
      </w:r>
    </w:p>
    <w:p w14:paraId="5291C099" w14:textId="77777777" w:rsidR="00FB0A31" w:rsidRDefault="00F81644" w:rsidP="00FB0A31">
      <w:pPr>
        <w:pStyle w:val="NormalWeb"/>
        <w:shd w:val="clear" w:color="auto" w:fill="FFFFFF"/>
        <w:jc w:val="both"/>
        <w:rPr>
          <w:rFonts w:ascii="Arial" w:eastAsia="Calibri" w:hAnsi="Arial" w:cs="Arial"/>
          <w:color w:val="000000" w:themeColor="text1"/>
          <w:sz w:val="22"/>
          <w:szCs w:val="22"/>
          <w:lang w:eastAsia="en-US"/>
        </w:rPr>
      </w:pPr>
      <w:r w:rsidRPr="006E3814">
        <w:rPr>
          <w:rFonts w:ascii="Arial" w:hAnsi="Arial" w:cs="Arial"/>
          <w:b/>
          <w:color w:val="000000" w:themeColor="text1"/>
          <w:sz w:val="22"/>
          <w:szCs w:val="22"/>
          <w:u w:val="single"/>
        </w:rPr>
        <w:t>SUPERVISIÓN Y/O INTERVENTORÍA</w:t>
      </w:r>
      <w:r w:rsidRPr="006E3814">
        <w:rPr>
          <w:rFonts w:ascii="Arial" w:hAnsi="Arial" w:cs="Arial"/>
          <w:color w:val="000000" w:themeColor="text1"/>
          <w:sz w:val="22"/>
          <w:szCs w:val="22"/>
        </w:rPr>
        <w:t xml:space="preserve"> </w:t>
      </w:r>
      <w:r w:rsidRPr="007021E4">
        <w:rPr>
          <w:rFonts w:ascii="Arial" w:eastAsia="Calibri" w:hAnsi="Arial" w:cs="Arial"/>
          <w:color w:val="000000" w:themeColor="text1"/>
          <w:sz w:val="22"/>
          <w:szCs w:val="22"/>
          <w:lang w:eastAsia="en-US"/>
        </w:rPr>
        <w:t>La su</w:t>
      </w:r>
      <w:r w:rsidRPr="00F573C0">
        <w:rPr>
          <w:rFonts w:ascii="Arial" w:eastAsia="Calibri" w:hAnsi="Arial" w:cs="Arial"/>
          <w:color w:val="000000" w:themeColor="text1"/>
          <w:sz w:val="22"/>
          <w:szCs w:val="22"/>
          <w:lang w:eastAsia="en-US"/>
        </w:rPr>
        <w:t>pervisión será ejercida a través de</w:t>
      </w:r>
      <w:r w:rsidR="00F573C0" w:rsidRPr="00F573C0">
        <w:rPr>
          <w:rFonts w:ascii="Arial" w:eastAsia="Calibri" w:hAnsi="Arial" w:cs="Arial"/>
          <w:color w:val="000000" w:themeColor="text1"/>
          <w:sz w:val="22"/>
          <w:szCs w:val="22"/>
          <w:lang w:eastAsia="en-US"/>
        </w:rPr>
        <w:t>l</w:t>
      </w:r>
      <w:r w:rsidRPr="00F573C0">
        <w:rPr>
          <w:rFonts w:ascii="Arial" w:eastAsia="Calibri" w:hAnsi="Arial" w:cs="Arial"/>
          <w:color w:val="000000" w:themeColor="text1"/>
          <w:sz w:val="22"/>
          <w:szCs w:val="22"/>
          <w:lang w:eastAsia="en-US"/>
        </w:rPr>
        <w:t xml:space="preserve"> </w:t>
      </w:r>
      <w:r w:rsidR="007D6D87">
        <w:rPr>
          <w:rFonts w:ascii="Arial" w:eastAsia="Calibri" w:hAnsi="Arial" w:cs="Arial"/>
          <w:color w:val="000000" w:themeColor="text1"/>
          <w:sz w:val="22"/>
          <w:szCs w:val="22"/>
          <w:lang w:eastAsia="en-US"/>
        </w:rPr>
        <w:t>Funcionari</w:t>
      </w:r>
      <w:r w:rsidR="00CF3580">
        <w:rPr>
          <w:rFonts w:ascii="Arial" w:eastAsia="Calibri" w:hAnsi="Arial" w:cs="Arial"/>
          <w:color w:val="000000" w:themeColor="text1"/>
          <w:sz w:val="22"/>
          <w:szCs w:val="22"/>
          <w:lang w:eastAsia="en-US"/>
        </w:rPr>
        <w:t>o</w:t>
      </w:r>
      <w:r w:rsidR="00F573C0" w:rsidRPr="00F573C0">
        <w:rPr>
          <w:rFonts w:ascii="Arial" w:eastAsia="Calibri" w:hAnsi="Arial" w:cs="Arial"/>
          <w:color w:val="000000" w:themeColor="text1"/>
          <w:sz w:val="22"/>
          <w:szCs w:val="22"/>
          <w:lang w:eastAsia="en-US"/>
        </w:rPr>
        <w:t xml:space="preserve"> </w:t>
      </w:r>
      <w:r w:rsidR="002B073C" w:rsidRPr="002B073C">
        <w:rPr>
          <w:rFonts w:ascii="Arial" w:hAnsi="Arial" w:cs="Arial"/>
          <w:b/>
          <w:color w:val="000000" w:themeColor="text1"/>
          <w:sz w:val="22"/>
          <w:szCs w:val="22"/>
        </w:rPr>
        <w:t>William Rolando</w:t>
      </w:r>
      <w:r w:rsidR="002B073C" w:rsidRPr="002B073C">
        <w:rPr>
          <w:rFonts w:ascii="Arial" w:hAnsi="Arial" w:cs="Arial"/>
          <w:b/>
          <w:color w:val="000000" w:themeColor="text1"/>
          <w:sz w:val="22"/>
          <w:szCs w:val="22"/>
        </w:rPr>
        <w:t xml:space="preserve"> </w:t>
      </w:r>
      <w:r w:rsidR="002B073C" w:rsidRPr="002B073C">
        <w:rPr>
          <w:rFonts w:ascii="Arial" w:hAnsi="Arial" w:cs="Arial"/>
          <w:b/>
          <w:color w:val="000000" w:themeColor="text1"/>
          <w:sz w:val="22"/>
          <w:szCs w:val="22"/>
        </w:rPr>
        <w:t>Rodríguez Ruíz</w:t>
      </w:r>
      <w:r w:rsidR="007D6D87">
        <w:rPr>
          <w:rFonts w:ascii="Arial" w:eastAsia="Calibri" w:hAnsi="Arial" w:cs="Arial"/>
          <w:color w:val="000000" w:themeColor="text1"/>
          <w:sz w:val="22"/>
          <w:szCs w:val="22"/>
          <w:lang w:eastAsia="en-US"/>
        </w:rPr>
        <w:t xml:space="preserve">, </w:t>
      </w:r>
      <w:r w:rsidRPr="00F573C0">
        <w:rPr>
          <w:rFonts w:ascii="Arial" w:eastAsia="Calibri" w:hAnsi="Arial" w:cs="Arial"/>
          <w:color w:val="000000" w:themeColor="text1"/>
          <w:sz w:val="22"/>
          <w:szCs w:val="22"/>
          <w:lang w:eastAsia="en-US"/>
        </w:rPr>
        <w:t>quien velara por el cabal cumplimiento de todas y cada una</w:t>
      </w:r>
      <w:r w:rsidRPr="007021E4">
        <w:rPr>
          <w:rFonts w:ascii="Arial" w:eastAsia="Calibri" w:hAnsi="Arial" w:cs="Arial"/>
          <w:color w:val="000000" w:themeColor="text1"/>
          <w:sz w:val="22"/>
          <w:szCs w:val="22"/>
          <w:lang w:eastAsia="en-US"/>
        </w:rPr>
        <w:t xml:space="preserve"> de las actividades que se le encomienden al contratista, de conformidad con lo determinado por el Manual de Supervisión e Interventoría, Código GCCON-M-002.</w:t>
      </w:r>
    </w:p>
    <w:p w14:paraId="1B7D5EFD" w14:textId="3C968F70" w:rsidR="00F81644" w:rsidRPr="00FB0A31" w:rsidRDefault="00F81644" w:rsidP="00FB0A31">
      <w:pPr>
        <w:pStyle w:val="NormalWeb"/>
        <w:shd w:val="clear" w:color="auto" w:fill="FFFFFF"/>
        <w:jc w:val="both"/>
        <w:rPr>
          <w:rStyle w:val="Nmerodepgina"/>
          <w:rFonts w:ascii="Arial" w:hAnsi="Arial" w:cs="Arial"/>
          <w:color w:val="000000" w:themeColor="text1"/>
          <w:sz w:val="22"/>
          <w:szCs w:val="22"/>
        </w:rPr>
      </w:pPr>
    </w:p>
    <w:p w14:paraId="33B1D392" w14:textId="42F7BC09" w:rsidR="00F81644" w:rsidRPr="009302DF" w:rsidRDefault="00F81644" w:rsidP="00F81644">
      <w:pPr>
        <w:pStyle w:val="Default"/>
        <w:rPr>
          <w:sz w:val="18"/>
          <w:szCs w:val="18"/>
          <w:vertAlign w:val="superscript"/>
        </w:rPr>
      </w:pPr>
      <w:r w:rsidRPr="006E3814">
        <w:rPr>
          <w:noProof/>
          <w:sz w:val="18"/>
          <w:szCs w:val="18"/>
          <w:vertAlign w:val="superscript"/>
        </w:rPr>
        <w:drawing>
          <wp:anchor distT="0" distB="0" distL="114300" distR="114300" simplePos="0" relativeHeight="251659264" behindDoc="1" locked="0" layoutInCell="1" allowOverlap="1" wp14:anchorId="6AED64FC" wp14:editId="30481055">
            <wp:simplePos x="0" y="0"/>
            <wp:positionH relativeFrom="column">
              <wp:posOffset>2334273</wp:posOffset>
            </wp:positionH>
            <wp:positionV relativeFrom="paragraph">
              <wp:posOffset>15875</wp:posOffset>
            </wp:positionV>
            <wp:extent cx="476885" cy="97790"/>
            <wp:effectExtent l="0" t="0" r="5715" b="381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7"/>
                    <a:stretch>
                      <a:fillRect/>
                    </a:stretch>
                  </pic:blipFill>
                  <pic:spPr>
                    <a:xfrm>
                      <a:off x="0" y="0"/>
                      <a:ext cx="476885" cy="97790"/>
                    </a:xfrm>
                    <a:prstGeom prst="rect">
                      <a:avLst/>
                    </a:prstGeom>
                  </pic:spPr>
                </pic:pic>
              </a:graphicData>
            </a:graphic>
            <wp14:sizeRelH relativeFrom="page">
              <wp14:pctWidth>0</wp14:pctWidth>
            </wp14:sizeRelH>
            <wp14:sizeRelV relativeFrom="page">
              <wp14:pctHeight>0</wp14:pctHeight>
            </wp14:sizeRelV>
          </wp:anchor>
        </w:drawing>
      </w:r>
      <w:r w:rsidRPr="006E3814">
        <w:rPr>
          <w:sz w:val="18"/>
          <w:szCs w:val="18"/>
          <w:vertAlign w:val="superscript"/>
        </w:rPr>
        <w:t>Elaboró</w:t>
      </w:r>
      <w:r w:rsidRPr="006E3814">
        <w:rPr>
          <w:rStyle w:val="Nmerodepgina"/>
          <w:i/>
          <w:iCs/>
          <w:color w:val="000000" w:themeColor="text1"/>
          <w:sz w:val="18"/>
          <w:szCs w:val="18"/>
          <w:vertAlign w:val="superscript"/>
        </w:rPr>
        <w:t xml:space="preserve">: </w:t>
      </w:r>
      <w:r w:rsidRPr="006E3814">
        <w:rPr>
          <w:sz w:val="18"/>
          <w:szCs w:val="18"/>
          <w:vertAlign w:val="superscript"/>
        </w:rPr>
        <w:t xml:space="preserve">Ana María Ramírez Rodríguez- Abogada de Contratos </w:t>
      </w:r>
      <w:proofErr w:type="spellStart"/>
      <w:r w:rsidRPr="006E3814">
        <w:rPr>
          <w:sz w:val="18"/>
          <w:szCs w:val="18"/>
          <w:vertAlign w:val="superscript"/>
        </w:rPr>
        <w:t>C</w:t>
      </w:r>
      <w:r w:rsidR="00FB0A31">
        <w:rPr>
          <w:sz w:val="18"/>
          <w:szCs w:val="18"/>
          <w:vertAlign w:val="superscript"/>
        </w:rPr>
        <w:t>ide</w:t>
      </w:r>
      <w:proofErr w:type="spellEnd"/>
      <w:r w:rsidRPr="006E3814">
        <w:rPr>
          <w:sz w:val="18"/>
          <w:szCs w:val="18"/>
          <w:vertAlign w:val="superscript"/>
        </w:rPr>
        <w:t xml:space="preserve">. </w:t>
      </w:r>
    </w:p>
    <w:p w14:paraId="480E62B4" w14:textId="77777777" w:rsidR="00F81644" w:rsidRPr="009C7047" w:rsidRDefault="00F81644" w:rsidP="00F81644">
      <w:pPr>
        <w:rPr>
          <w:lang w:val="es-ES"/>
        </w:rPr>
      </w:pPr>
    </w:p>
    <w:p w14:paraId="5694CE42" w14:textId="77777777" w:rsidR="007A731E" w:rsidRPr="00F81644" w:rsidRDefault="007A731E">
      <w:pPr>
        <w:rPr>
          <w:lang w:val="es-ES"/>
        </w:rPr>
      </w:pPr>
    </w:p>
    <w:sectPr w:rsidR="007A731E" w:rsidRPr="00F81644"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D6869" w14:textId="77777777" w:rsidR="00E86361" w:rsidRDefault="00E86361">
      <w:pPr>
        <w:spacing w:after="0" w:line="240" w:lineRule="auto"/>
      </w:pPr>
      <w:r>
        <w:separator/>
      </w:r>
    </w:p>
  </w:endnote>
  <w:endnote w:type="continuationSeparator" w:id="0">
    <w:p w14:paraId="06B67C3A" w14:textId="77777777" w:rsidR="00E86361" w:rsidRDefault="00E86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30AB5" w14:textId="77777777" w:rsidR="00633BEF" w:rsidRDefault="00000000">
    <w:pPr>
      <w:pStyle w:val="Piedepgina"/>
    </w:pPr>
    <w:sdt>
      <w:sdtPr>
        <w:id w:val="969400743"/>
        <w:temporary/>
        <w:showingPlcHdr/>
      </w:sdtPr>
      <w:sdtContent>
        <w:r w:rsidR="00FF2C85">
          <w:rPr>
            <w:lang w:val="es-ES"/>
          </w:rPr>
          <w:t>[Escriba texto]</w:t>
        </w:r>
      </w:sdtContent>
    </w:sdt>
    <w:r w:rsidR="00FF2C85">
      <w:ptab w:relativeTo="margin" w:alignment="center" w:leader="none"/>
    </w:r>
    <w:sdt>
      <w:sdtPr>
        <w:id w:val="969400748"/>
        <w:temporary/>
        <w:showingPlcHdr/>
      </w:sdtPr>
      <w:sdtContent>
        <w:r w:rsidR="00FF2C85">
          <w:rPr>
            <w:lang w:val="es-ES"/>
          </w:rPr>
          <w:t>[Escriba texto]</w:t>
        </w:r>
      </w:sdtContent>
    </w:sdt>
    <w:r w:rsidR="00FF2C85">
      <w:ptab w:relativeTo="margin" w:alignment="right" w:leader="none"/>
    </w:r>
    <w:sdt>
      <w:sdtPr>
        <w:id w:val="969400753"/>
        <w:temporary/>
        <w:showingPlcHdr/>
      </w:sdtPr>
      <w:sdtContent>
        <w:r w:rsidR="00FF2C85">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53ED631" w14:textId="77777777" w:rsidR="00A15A42" w:rsidRPr="00A15A42" w:rsidRDefault="00FF2C85">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2322F0">
          <w:rPr>
            <w:rFonts w:ascii="Arial" w:hAnsi="Arial" w:cs="Arial"/>
            <w:noProof/>
            <w:sz w:val="20"/>
            <w:szCs w:val="20"/>
            <w:lang w:val="es-ES"/>
          </w:rPr>
          <w:t>2</w:t>
        </w:r>
        <w:r w:rsidRPr="00A15A42">
          <w:rPr>
            <w:rFonts w:ascii="Arial" w:hAnsi="Arial" w:cs="Arial"/>
            <w:sz w:val="20"/>
            <w:szCs w:val="20"/>
          </w:rPr>
          <w:fldChar w:fldCharType="end"/>
        </w:r>
      </w:p>
      <w:p w14:paraId="46ABDA5C" w14:textId="77777777" w:rsidR="00A15A42" w:rsidRPr="00A15A42" w:rsidRDefault="00FF2C8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49E4DCFA" w14:textId="77777777" w:rsidR="00633BEF"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B0667" w14:textId="77777777" w:rsidR="00FB0F93"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AB3E2" w14:textId="77777777" w:rsidR="00E86361" w:rsidRDefault="00E86361">
      <w:pPr>
        <w:spacing w:after="0" w:line="240" w:lineRule="auto"/>
      </w:pPr>
      <w:r>
        <w:separator/>
      </w:r>
    </w:p>
  </w:footnote>
  <w:footnote w:type="continuationSeparator" w:id="0">
    <w:p w14:paraId="218A8331" w14:textId="77777777" w:rsidR="00E86361" w:rsidRDefault="00E863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75F39" w14:textId="77777777" w:rsidR="00633BEF" w:rsidRDefault="00000000">
    <w:pPr>
      <w:pStyle w:val="Encabezado"/>
    </w:pPr>
    <w:sdt>
      <w:sdtPr>
        <w:id w:val="171999623"/>
        <w:temporary/>
        <w:showingPlcHdr/>
      </w:sdtPr>
      <w:sdtContent>
        <w:r w:rsidR="00FF2C85">
          <w:rPr>
            <w:lang w:val="es-ES"/>
          </w:rPr>
          <w:t>[Escriba texto]</w:t>
        </w:r>
      </w:sdtContent>
    </w:sdt>
    <w:r w:rsidR="00FF2C85">
      <w:ptab w:relativeTo="margin" w:alignment="center" w:leader="none"/>
    </w:r>
    <w:sdt>
      <w:sdtPr>
        <w:id w:val="171999624"/>
        <w:temporary/>
        <w:showingPlcHdr/>
      </w:sdtPr>
      <w:sdtContent>
        <w:r w:rsidR="00FF2C85">
          <w:rPr>
            <w:lang w:val="es-ES"/>
          </w:rPr>
          <w:t>[Escriba texto]</w:t>
        </w:r>
      </w:sdtContent>
    </w:sdt>
    <w:r w:rsidR="00FF2C85">
      <w:ptab w:relativeTo="margin" w:alignment="right" w:leader="none"/>
    </w:r>
    <w:sdt>
      <w:sdtPr>
        <w:id w:val="171999625"/>
        <w:temporary/>
        <w:showingPlcHdr/>
      </w:sdtPr>
      <w:sdtContent>
        <w:r w:rsidR="00FF2C85">
          <w:rPr>
            <w:lang w:val="es-ES"/>
          </w:rPr>
          <w:t>[Escriba texto]</w:t>
        </w:r>
      </w:sdtContent>
    </w:sdt>
  </w:p>
  <w:p w14:paraId="4AFCFF73" w14:textId="77777777" w:rsidR="00633BEF"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AA8EB" w14:textId="77777777" w:rsidR="00633BEF" w:rsidRDefault="00FF2C85">
    <w:pPr>
      <w:pStyle w:val="Encabezado"/>
    </w:pPr>
    <w:r>
      <w:rPr>
        <w:noProof/>
        <w:lang w:eastAsia="es-CO"/>
      </w:rPr>
      <w:drawing>
        <wp:anchor distT="0" distB="0" distL="114300" distR="114300" simplePos="0" relativeHeight="251659264" behindDoc="0" locked="0" layoutInCell="1" allowOverlap="1" wp14:anchorId="059A9BB4" wp14:editId="1753EBFC">
          <wp:simplePos x="0" y="0"/>
          <wp:positionH relativeFrom="margin">
            <wp:posOffset>2491740</wp:posOffset>
          </wp:positionH>
          <wp:positionV relativeFrom="page">
            <wp:posOffset>428625</wp:posOffset>
          </wp:positionV>
          <wp:extent cx="629920" cy="588645"/>
          <wp:effectExtent l="0" t="0" r="0" b="1905"/>
          <wp:wrapNone/>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41038" w14:textId="77777777" w:rsidR="00FB0F93"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F2155"/>
    <w:multiLevelType w:val="hybridMultilevel"/>
    <w:tmpl w:val="FDE26A82"/>
    <w:lvl w:ilvl="0" w:tplc="82D23FDA">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 w15:restartNumberingAfterBreak="0">
    <w:nsid w:val="4B140A62"/>
    <w:multiLevelType w:val="hybridMultilevel"/>
    <w:tmpl w:val="6A326B24"/>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55266044"/>
    <w:multiLevelType w:val="multilevel"/>
    <w:tmpl w:val="AD5632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8F7CCF"/>
    <w:multiLevelType w:val="multilevel"/>
    <w:tmpl w:val="ADB6B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01052E"/>
    <w:multiLevelType w:val="hybridMultilevel"/>
    <w:tmpl w:val="97D09842"/>
    <w:lvl w:ilvl="0" w:tplc="240A0017">
      <w:start w:val="1"/>
      <w:numFmt w:val="lowerLetter"/>
      <w:lvlText w:val="%1)"/>
      <w:lvlJc w:val="left"/>
      <w:pPr>
        <w:ind w:left="720" w:hanging="360"/>
      </w:pPr>
    </w:lvl>
    <w:lvl w:ilvl="1" w:tplc="6794F9C4">
      <w:start w:val="1"/>
      <w:numFmt w:val="decimal"/>
      <w:lvlText w:val="%2."/>
      <w:lvlJc w:val="left"/>
      <w:pPr>
        <w:ind w:left="1770" w:hanging="6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246420">
    <w:abstractNumId w:val="4"/>
  </w:num>
  <w:num w:numId="2" w16cid:durableId="900941230">
    <w:abstractNumId w:val="3"/>
  </w:num>
  <w:num w:numId="3" w16cid:durableId="1442601357">
    <w:abstractNumId w:val="1"/>
  </w:num>
  <w:num w:numId="4" w16cid:durableId="951789754">
    <w:abstractNumId w:val="2"/>
  </w:num>
  <w:num w:numId="5" w16cid:durableId="1873768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644"/>
    <w:rsid w:val="0005348C"/>
    <w:rsid w:val="00101C60"/>
    <w:rsid w:val="00140868"/>
    <w:rsid w:val="00253033"/>
    <w:rsid w:val="00273130"/>
    <w:rsid w:val="002B073C"/>
    <w:rsid w:val="002F2723"/>
    <w:rsid w:val="003A0C96"/>
    <w:rsid w:val="00586EB1"/>
    <w:rsid w:val="0059612E"/>
    <w:rsid w:val="00637A61"/>
    <w:rsid w:val="007A731E"/>
    <w:rsid w:val="007D6D87"/>
    <w:rsid w:val="00826695"/>
    <w:rsid w:val="009B2141"/>
    <w:rsid w:val="009F79D0"/>
    <w:rsid w:val="00B453DC"/>
    <w:rsid w:val="00C83D47"/>
    <w:rsid w:val="00CF3580"/>
    <w:rsid w:val="00D31ACA"/>
    <w:rsid w:val="00D46945"/>
    <w:rsid w:val="00E752B1"/>
    <w:rsid w:val="00E86361"/>
    <w:rsid w:val="00EF419F"/>
    <w:rsid w:val="00F573C0"/>
    <w:rsid w:val="00F81644"/>
    <w:rsid w:val="00FB0A31"/>
    <w:rsid w:val="00FF2C85"/>
    <w:rsid w:val="00FF46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E5F6874"/>
  <w15:chartTrackingRefBased/>
  <w15:docId w15:val="{CC274441-6ECC-104C-94F4-AF22FE52E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644"/>
    <w:pPr>
      <w:spacing w:after="160" w:line="480" w:lineRule="auto"/>
    </w:pPr>
    <w:rPr>
      <w:rFonts w:ascii="Calibri" w:eastAsia="Calibri" w:hAnsi="Calibri"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F81644"/>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F81644"/>
    <w:rPr>
      <w:rFonts w:ascii="Calibri" w:eastAsia="Calibri" w:hAnsi="Calibri" w:cs="Times New Roman"/>
      <w:sz w:val="22"/>
      <w:szCs w:val="22"/>
    </w:rPr>
  </w:style>
  <w:style w:type="paragraph" w:styleId="Piedepgina">
    <w:name w:val="footer"/>
    <w:basedOn w:val="Normal"/>
    <w:link w:val="PiedepginaCar"/>
    <w:uiPriority w:val="99"/>
    <w:unhideWhenUsed/>
    <w:rsid w:val="00F81644"/>
    <w:pPr>
      <w:tabs>
        <w:tab w:val="center" w:pos="4252"/>
        <w:tab w:val="right" w:pos="8504"/>
      </w:tabs>
    </w:pPr>
  </w:style>
  <w:style w:type="character" w:customStyle="1" w:styleId="PiedepginaCar">
    <w:name w:val="Pie de página Car"/>
    <w:basedOn w:val="Fuentedeprrafopredeter"/>
    <w:link w:val="Piedepgina"/>
    <w:uiPriority w:val="99"/>
    <w:rsid w:val="00F81644"/>
    <w:rPr>
      <w:rFonts w:ascii="Calibri" w:eastAsia="Calibri" w:hAnsi="Calibri" w:cs="Times New Roman"/>
      <w:sz w:val="22"/>
      <w:szCs w:val="22"/>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l"/>
    <w:basedOn w:val="Normal"/>
    <w:link w:val="PrrafodelistaCar"/>
    <w:uiPriority w:val="1"/>
    <w:qFormat/>
    <w:rsid w:val="00F81644"/>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1"/>
    <w:qFormat/>
    <w:rsid w:val="00F81644"/>
    <w:rPr>
      <w:rFonts w:ascii="Calibri" w:eastAsia="Calibri" w:hAnsi="Calibri" w:cs="Times New Roman"/>
      <w:sz w:val="22"/>
      <w:szCs w:val="22"/>
    </w:rPr>
  </w:style>
  <w:style w:type="paragraph" w:styleId="Textoindependiente">
    <w:name w:val="Body Text"/>
    <w:basedOn w:val="Normal"/>
    <w:link w:val="TextoindependienteCar"/>
    <w:uiPriority w:val="99"/>
    <w:unhideWhenUsed/>
    <w:rsid w:val="00F81644"/>
    <w:pPr>
      <w:spacing w:after="120"/>
    </w:pPr>
  </w:style>
  <w:style w:type="character" w:customStyle="1" w:styleId="TextoindependienteCar">
    <w:name w:val="Texto independiente Car"/>
    <w:basedOn w:val="Fuentedeprrafopredeter"/>
    <w:link w:val="Textoindependiente"/>
    <w:uiPriority w:val="99"/>
    <w:rsid w:val="00F81644"/>
    <w:rPr>
      <w:rFonts w:ascii="Calibri" w:eastAsia="Calibri" w:hAnsi="Calibri" w:cs="Times New Roman"/>
      <w:sz w:val="22"/>
      <w:szCs w:val="22"/>
    </w:rPr>
  </w:style>
  <w:style w:type="character" w:styleId="Nmerodepgina">
    <w:name w:val="page number"/>
    <w:basedOn w:val="Fuentedeprrafopredeter"/>
    <w:rsid w:val="00F81644"/>
  </w:style>
  <w:style w:type="paragraph" w:customStyle="1" w:styleId="Default">
    <w:name w:val="Default"/>
    <w:link w:val="DefaultCar"/>
    <w:qFormat/>
    <w:rsid w:val="00F81644"/>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F81644"/>
    <w:rPr>
      <w:rFonts w:ascii="Arial" w:eastAsia="Times New Roman" w:hAnsi="Arial" w:cs="Arial"/>
      <w:color w:val="000000"/>
      <w:lang w:val="es-ES" w:eastAsia="es-CO"/>
    </w:rPr>
  </w:style>
  <w:style w:type="paragraph" w:styleId="NormalWeb">
    <w:name w:val="Normal (Web)"/>
    <w:basedOn w:val="Normal"/>
    <w:uiPriority w:val="99"/>
    <w:unhideWhenUsed/>
    <w:rsid w:val="00F81644"/>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textrun">
    <w:name w:val="textrun"/>
    <w:basedOn w:val="Fuentedeprrafopredeter"/>
    <w:rsid w:val="00C83D47"/>
  </w:style>
  <w:style w:type="character" w:styleId="Hipervnculo">
    <w:name w:val="Hyperlink"/>
    <w:basedOn w:val="Fuentedeprrafopredeter"/>
    <w:uiPriority w:val="99"/>
    <w:semiHidden/>
    <w:unhideWhenUsed/>
    <w:rsid w:val="00CF35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99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9</Pages>
  <Words>3728</Words>
  <Characters>20509</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Ramirez Rodriguez</dc:creator>
  <cp:keywords/>
  <dc:description/>
  <cp:lastModifiedBy>Ana Maria Ramirez Rodriguez</cp:lastModifiedBy>
  <cp:revision>13</cp:revision>
  <dcterms:created xsi:type="dcterms:W3CDTF">2022-04-01T19:28:00Z</dcterms:created>
  <dcterms:modified xsi:type="dcterms:W3CDTF">2023-05-08T21:42:00Z</dcterms:modified>
</cp:coreProperties>
</file>