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Content>
          <w:r w:rsidR="007D5B64" w:rsidRPr="00DE05C3">
            <w:rPr>
              <w:rFonts w:ascii="Arial" w:hAnsi="Arial" w:cs="Arial"/>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DE05C3" w:rsidRDefault="000113F5" w:rsidP="000113F5">
      <w:pPr>
        <w:jc w:val="both"/>
        <w:rPr>
          <w:rFonts w:ascii="Arial" w:hAnsi="Arial" w:cs="Arial"/>
          <w:sz w:val="20"/>
          <w:szCs w:val="20"/>
        </w:rPr>
      </w:pPr>
    </w:p>
    <w:p w14:paraId="48963E40" w14:textId="77777777" w:rsidR="00B6673C" w:rsidRPr="00DE05C3" w:rsidRDefault="00B6673C" w:rsidP="00B6673C">
      <w:pPr>
        <w:jc w:val="both"/>
        <w:rPr>
          <w:rFonts w:ascii="Arial" w:hAnsi="Arial" w:cs="Arial"/>
          <w:b/>
          <w:bCs/>
          <w:color w:val="000000"/>
          <w:sz w:val="20"/>
          <w:szCs w:val="20"/>
        </w:rPr>
      </w:pPr>
      <w:bookmarkStart w:id="1" w:name="_Hlk113030138"/>
      <w:bookmarkStart w:id="2" w:name="_Hlk69659783"/>
      <w:bookmarkEnd w:id="0"/>
      <w:r w:rsidRPr="00DE05C3">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9F3A3B9441424DCD9A4879CCB06C84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05C3">
            <w:rPr>
              <w:rFonts w:ascii="Arial" w:hAnsi="Arial" w:cs="Arial"/>
              <w:sz w:val="20"/>
              <w:szCs w:val="20"/>
            </w:rPr>
            <w:t xml:space="preserve">Mínima Cuantía </w:t>
          </w:r>
        </w:sdtContent>
      </w:sdt>
      <w:r w:rsidRPr="00DE05C3">
        <w:rPr>
          <w:rFonts w:ascii="Arial" w:hAnsi="Arial" w:cs="Arial"/>
          <w:sz w:val="20"/>
          <w:szCs w:val="20"/>
        </w:rPr>
        <w:t>, Número</w:t>
      </w:r>
      <w:sdt>
        <w:sdtPr>
          <w:rPr>
            <w:rStyle w:val="Textodelmarcadordeposicin"/>
            <w:rFonts w:ascii="Arial" w:hAnsi="Arial" w:cs="Arial"/>
            <w:b/>
            <w:bCs/>
            <w:color w:val="000000" w:themeColor="text1"/>
            <w:sz w:val="20"/>
            <w:szCs w:val="20"/>
            <w:u w:val="single"/>
          </w:rPr>
          <w:id w:val="-1021782957"/>
          <w:placeholder>
            <w:docPart w:val="19B8B52B0E07461489AA4F9A5191F110"/>
          </w:placeholder>
          <w15:color w:val="800000"/>
          <w:text/>
        </w:sdtPr>
        <w:sdtContent>
          <w:r w:rsidRPr="00692422">
            <w:rPr>
              <w:rStyle w:val="Textodelmarcadordeposicin"/>
              <w:rFonts w:ascii="Arial" w:hAnsi="Arial" w:cs="Arial"/>
              <w:b/>
              <w:bCs/>
              <w:color w:val="000000" w:themeColor="text1"/>
              <w:sz w:val="20"/>
              <w:szCs w:val="20"/>
              <w:u w:val="single"/>
            </w:rPr>
            <w:t xml:space="preserve"> PN MEVIL MIC 02</w:t>
          </w:r>
          <w:r>
            <w:rPr>
              <w:rStyle w:val="Textodelmarcadordeposicin"/>
              <w:rFonts w:ascii="Arial" w:hAnsi="Arial" w:cs="Arial"/>
              <w:b/>
              <w:bCs/>
              <w:color w:val="000000" w:themeColor="text1"/>
              <w:sz w:val="20"/>
              <w:szCs w:val="20"/>
              <w:u w:val="single"/>
            </w:rPr>
            <w:t>5</w:t>
          </w:r>
          <w:r w:rsidRPr="00692422">
            <w:rPr>
              <w:rStyle w:val="Textodelmarcadordeposicin"/>
              <w:rFonts w:ascii="Arial" w:hAnsi="Arial" w:cs="Arial"/>
              <w:b/>
              <w:bCs/>
              <w:color w:val="000000" w:themeColor="text1"/>
              <w:sz w:val="20"/>
              <w:szCs w:val="20"/>
              <w:u w:val="single"/>
            </w:rPr>
            <w:t xml:space="preserve"> 2023</w:t>
          </w:r>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 </w:t>
      </w:r>
      <w:sdt>
        <w:sdtPr>
          <w:rPr>
            <w:rFonts w:ascii="Arial" w:hAnsi="Arial" w:cs="Arial"/>
            <w:b/>
            <w:bCs/>
            <w:color w:val="000000" w:themeColor="text1"/>
            <w:sz w:val="20"/>
            <w:szCs w:val="20"/>
          </w:rPr>
          <w:id w:val="-868596413"/>
          <w:placeholder>
            <w:docPart w:val="0B3D4C1E7F8741F5811BFB1F35950F60"/>
          </w:placeholder>
          <w15:color w:val="800000"/>
          <w:text/>
        </w:sdtPr>
        <w:sdtContent>
          <w:r w:rsidRPr="00DC651E">
            <w:rPr>
              <w:rFonts w:ascii="Arial" w:hAnsi="Arial" w:cs="Arial"/>
              <w:b/>
              <w:bCs/>
              <w:color w:val="000000" w:themeColor="text1"/>
              <w:sz w:val="20"/>
              <w:szCs w:val="20"/>
            </w:rPr>
            <w:t>ADQUISICIÓN DEL SISTEMA DE VISUALIZACIÓN VIDEO WALL PARA EL DEPARTAMENTO DE POLICÍA VAUPÉS.</w:t>
          </w:r>
        </w:sdtContent>
      </w:sdt>
    </w:p>
    <w:p w14:paraId="46DF0720" w14:textId="77777777" w:rsidR="00B6673C" w:rsidRPr="00DE05C3" w:rsidRDefault="00B6673C" w:rsidP="00B6673C">
      <w:pPr>
        <w:pStyle w:val="Sinespaciado1"/>
        <w:rPr>
          <w:rFonts w:ascii="Arial" w:hAnsi="Arial" w:cs="Arial"/>
          <w:sz w:val="20"/>
          <w:szCs w:val="20"/>
        </w:rPr>
      </w:pPr>
    </w:p>
    <w:p w14:paraId="797CCEFD" w14:textId="75212359" w:rsidR="00AC3D10" w:rsidRPr="0053545C" w:rsidRDefault="00B6673C" w:rsidP="00B6673C">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2CC02156F709490D837D079CFDDA96B1"/>
          </w:placeholder>
          <w:showingPlcHdr/>
        </w:sdt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B565445F344046A3B0FD71AC8B41E5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hAnsi="Arial" w:cs="Arial"/>
            <w:b/>
            <w:bCs/>
            <w:sz w:val="20"/>
            <w:szCs w:val="20"/>
          </w:rPr>
          <w:id w:val="-35582518"/>
          <w:placeholder>
            <w:docPart w:val="B08789BFF4D74997816909799407BEFE"/>
          </w:placeholder>
          <w15:color w:val="800000"/>
          <w:text/>
        </w:sdtPr>
        <w:sdtContent>
          <w:r w:rsidRPr="00692422">
            <w:rPr>
              <w:rFonts w:ascii="Arial" w:hAnsi="Arial" w:cs="Arial"/>
              <w:b/>
              <w:bCs/>
              <w:sz w:val="20"/>
              <w:szCs w:val="20"/>
            </w:rPr>
            <w:t>PN MEVIL MIC 02</w:t>
          </w:r>
          <w:r>
            <w:rPr>
              <w:rFonts w:ascii="Arial" w:hAnsi="Arial" w:cs="Arial"/>
              <w:b/>
              <w:bCs/>
              <w:sz w:val="20"/>
              <w:szCs w:val="20"/>
            </w:rPr>
            <w:t>5</w:t>
          </w:r>
          <w:r w:rsidRPr="00692422">
            <w:rPr>
              <w:rFonts w:ascii="Arial" w:hAnsi="Arial" w:cs="Arial"/>
              <w:b/>
              <w:bCs/>
              <w:sz w:val="20"/>
              <w:szCs w:val="20"/>
            </w:rPr>
            <w:t xml:space="preserve"> 2023</w:t>
          </w:r>
        </w:sdtContent>
      </w:sdt>
      <w:r w:rsidRPr="00DE05C3">
        <w:rPr>
          <w:rFonts w:ascii="Arial" w:hAnsi="Arial" w:cs="Arial"/>
          <w:sz w:val="20"/>
          <w:szCs w:val="20"/>
        </w:rPr>
        <w:t xml:space="preserve">  convocado por la POLICÍA NACIONAL – POLICÍA METROPOLITANA DE VILLAVICENCIO, cuyo objeto es</w:t>
      </w:r>
      <w:r>
        <w:rPr>
          <w:rFonts w:ascii="Arial" w:hAnsi="Arial" w:cs="Arial"/>
          <w:sz w:val="20"/>
          <w:szCs w:val="20"/>
        </w:rPr>
        <w:t xml:space="preserve"> la </w:t>
      </w:r>
      <w:sdt>
        <w:sdtPr>
          <w:rPr>
            <w:rFonts w:ascii="Arial" w:hAnsi="Arial" w:cs="Arial"/>
            <w:b/>
            <w:bCs/>
            <w:color w:val="000000" w:themeColor="text1"/>
            <w:sz w:val="20"/>
            <w:szCs w:val="20"/>
          </w:rPr>
          <w:id w:val="293489056"/>
          <w:placeholder>
            <w:docPart w:val="579D94BCED694FA1A08399EDADA12953"/>
          </w:placeholder>
          <w15:color w:val="800000"/>
          <w:text/>
        </w:sdtPr>
        <w:sdtContent>
          <w:r w:rsidRPr="00217D5E">
            <w:rPr>
              <w:rFonts w:ascii="Arial" w:hAnsi="Arial" w:cs="Arial"/>
              <w:b/>
              <w:bCs/>
              <w:color w:val="000000" w:themeColor="text1"/>
              <w:sz w:val="20"/>
              <w:szCs w:val="20"/>
            </w:rPr>
            <w:t>ADQUISICIÓN DEL SISTEMA DE VISUALIZACIÓN VIDEO WALL PARA EL DEPARTAMENTO DE POLICÍA VAUPÉS.</w:t>
          </w:r>
        </w:sdtContent>
      </w:sdt>
      <w:r w:rsidR="00AC3D10">
        <w:rPr>
          <w:rFonts w:ascii="Arial" w:hAnsi="Arial" w:cs="Arial"/>
          <w:sz w:val="20"/>
          <w:szCs w:val="20"/>
        </w:rPr>
        <w:t xml:space="preserve"> </w:t>
      </w:r>
      <w:bookmarkEnd w:id="1"/>
    </w:p>
    <w:p w14:paraId="6DF441AD" w14:textId="7DE94804"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29D04131"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el proponente que represento conoce y acepta el contenido de los pliegos de condiciones y/o invitación </w:t>
      </w:r>
      <w:r w:rsidR="0041345E" w:rsidRPr="00DE05C3">
        <w:rPr>
          <w:rFonts w:ascii="Arial" w:hAnsi="Arial" w:cs="Arial"/>
          <w:sz w:val="20"/>
          <w:szCs w:val="20"/>
        </w:rPr>
        <w:t>pública</w:t>
      </w:r>
      <w:r w:rsidRPr="00DE05C3">
        <w:rPr>
          <w:rFonts w:ascii="Arial" w:hAnsi="Arial" w:cs="Arial"/>
          <w:sz w:val="20"/>
          <w:szCs w:val="20"/>
        </w:rPr>
        <w:t>, la de sus anexos y formularios, así como el de cada una de las adendas hechas al mismo.</w:t>
      </w:r>
    </w:p>
    <w:p w14:paraId="478B8CD7" w14:textId="77777777" w:rsidR="00E209ED" w:rsidRPr="00DE05C3" w:rsidRDefault="00E209ED" w:rsidP="00E209ED">
      <w:pPr>
        <w:tabs>
          <w:tab w:val="num" w:pos="426"/>
        </w:tabs>
        <w:ind w:left="426" w:hanging="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lastRenderedPageBreak/>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DE05C3">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77777777" w:rsidR="00E209ED" w:rsidRPr="00DE05C3"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no nos hallamos relacionados en el Boletín de Responsables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02C5CC53"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El (los) abajo firmante (s) nos comprometemos a cumplir con las especificaciones técnicas mínimas del proceso de contratación establecidas en el “ANEXO CONDICIONES </w:t>
      </w:r>
      <w:proofErr w:type="spellStart"/>
      <w:r w:rsidRPr="00DE05C3">
        <w:rPr>
          <w:rFonts w:ascii="Arial" w:hAnsi="Arial" w:cs="Arial"/>
          <w:sz w:val="20"/>
          <w:szCs w:val="20"/>
        </w:rPr>
        <w:t>TECNICAS</w:t>
      </w:r>
      <w:proofErr w:type="spellEnd"/>
      <w:r w:rsidRPr="00DE05C3">
        <w:rPr>
          <w:rFonts w:ascii="Arial" w:hAnsi="Arial" w:cs="Arial"/>
          <w:sz w:val="20"/>
          <w:szCs w:val="20"/>
        </w:rPr>
        <w:t xml:space="preserve"> </w:t>
      </w:r>
      <w:proofErr w:type="spellStart"/>
      <w:r w:rsidRPr="00DE05C3">
        <w:rPr>
          <w:rFonts w:ascii="Arial" w:hAnsi="Arial" w:cs="Arial"/>
          <w:sz w:val="20"/>
          <w:szCs w:val="20"/>
        </w:rPr>
        <w:t>MINIMAS</w:t>
      </w:r>
      <w:proofErr w:type="spellEnd"/>
      <w:r w:rsidRPr="00DE05C3">
        <w:rPr>
          <w:rFonts w:ascii="Arial" w:hAnsi="Arial" w:cs="Arial"/>
          <w:sz w:val="20"/>
          <w:szCs w:val="20"/>
        </w:rPr>
        <w:t>” y de acuerdo con las condiciones exigidas en</w:t>
      </w:r>
      <w:r w:rsidR="00B575AE">
        <w:rPr>
          <w:rFonts w:ascii="Arial" w:hAnsi="Arial" w:cs="Arial"/>
          <w:sz w:val="20"/>
          <w:szCs w:val="20"/>
        </w:rPr>
        <w:t xml:space="preserve"> la invitación </w:t>
      </w:r>
      <w:r w:rsidR="0041345E">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164BE9CF"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2"/>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proofErr w:type="spellStart"/>
      <w:r w:rsidRPr="000C38C2">
        <w:rPr>
          <w:rFonts w:ascii="Arial" w:hAnsi="Arial" w:cs="Arial"/>
          <w:sz w:val="22"/>
          <w:szCs w:val="22"/>
          <w:lang w:eastAsia="es-CO"/>
        </w:rPr>
        <w:t>C.C</w:t>
      </w:r>
      <w:proofErr w:type="spell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proofErr w:type="spellStart"/>
      <w:r w:rsidRPr="000C38C2">
        <w:rPr>
          <w:rFonts w:ascii="Arial" w:hAnsi="Arial" w:cs="Arial"/>
          <w:sz w:val="22"/>
          <w:szCs w:val="22"/>
          <w:lang w:eastAsia="es-CO"/>
        </w:rPr>
        <w:t>C.E</w:t>
      </w:r>
      <w:proofErr w:type="spell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Identificación (</w:t>
      </w:r>
      <w:proofErr w:type="spellStart"/>
      <w:r w:rsidRPr="000C38C2">
        <w:rPr>
          <w:rFonts w:ascii="Arial" w:hAnsi="Arial" w:cs="Arial"/>
          <w:color w:val="000000"/>
          <w:sz w:val="22"/>
          <w:szCs w:val="22"/>
        </w:rPr>
        <w:t>C.C</w:t>
      </w:r>
      <w:proofErr w:type="spellEnd"/>
      <w:r w:rsidRPr="000C38C2">
        <w:rPr>
          <w:rFonts w:ascii="Arial" w:hAnsi="Arial" w:cs="Arial"/>
          <w:color w:val="000000"/>
          <w:sz w:val="22"/>
          <w:szCs w:val="22"/>
        </w:rPr>
        <w:t xml:space="preserve">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4F07E7">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B13B6" w14:textId="77777777" w:rsidR="00874029" w:rsidRDefault="00874029" w:rsidP="00F437E0">
      <w:pPr>
        <w:spacing w:after="0" w:line="240" w:lineRule="auto"/>
      </w:pPr>
      <w:r>
        <w:separator/>
      </w:r>
    </w:p>
  </w:endnote>
  <w:endnote w:type="continuationSeparator" w:id="0">
    <w:p w14:paraId="1588CA65" w14:textId="77777777" w:rsidR="00874029" w:rsidRDefault="0087402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878FA" w14:textId="77777777" w:rsidR="00874029" w:rsidRDefault="00874029" w:rsidP="00F437E0">
      <w:pPr>
        <w:spacing w:after="0" w:line="240" w:lineRule="auto"/>
      </w:pPr>
      <w:r>
        <w:separator/>
      </w:r>
    </w:p>
  </w:footnote>
  <w:footnote w:type="continuationSeparator" w:id="0">
    <w:p w14:paraId="0B67289E" w14:textId="77777777" w:rsidR="00874029" w:rsidRDefault="0087402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0E8F766" w:rsidR="004F07E7" w:rsidRDefault="00907E7B"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F07E7">
            <w:rPr>
              <w:rFonts w:ascii="Arial" w:hAnsi="Arial" w:cs="Arial"/>
              <w:b/>
              <w:bCs/>
              <w:sz w:val="18"/>
              <w:szCs w:val="18"/>
            </w:rPr>
            <w:t xml:space="preserve"> DE ESTUDIOS PREVIOS PARA</w:t>
          </w:r>
          <w:r w:rsidR="004F07E7"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93099195">
    <w:abstractNumId w:val="37"/>
  </w:num>
  <w:num w:numId="2" w16cid:durableId="1836729196">
    <w:abstractNumId w:val="29"/>
  </w:num>
  <w:num w:numId="3" w16cid:durableId="1029644241">
    <w:abstractNumId w:val="20"/>
  </w:num>
  <w:num w:numId="4" w16cid:durableId="523247550">
    <w:abstractNumId w:val="28"/>
  </w:num>
  <w:num w:numId="5" w16cid:durableId="152837229">
    <w:abstractNumId w:val="5"/>
  </w:num>
  <w:num w:numId="6" w16cid:durableId="51537314">
    <w:abstractNumId w:val="11"/>
  </w:num>
  <w:num w:numId="7" w16cid:durableId="331416655">
    <w:abstractNumId w:val="13"/>
  </w:num>
  <w:num w:numId="8" w16cid:durableId="760756432">
    <w:abstractNumId w:val="26"/>
  </w:num>
  <w:num w:numId="9" w16cid:durableId="1000162456">
    <w:abstractNumId w:val="3"/>
  </w:num>
  <w:num w:numId="10" w16cid:durableId="1596790251">
    <w:abstractNumId w:val="22"/>
  </w:num>
  <w:num w:numId="11" w16cid:durableId="1943224091">
    <w:abstractNumId w:val="36"/>
  </w:num>
  <w:num w:numId="12" w16cid:durableId="1910537230">
    <w:abstractNumId w:val="35"/>
  </w:num>
  <w:num w:numId="13" w16cid:durableId="1475097296">
    <w:abstractNumId w:val="24"/>
  </w:num>
  <w:num w:numId="14" w16cid:durableId="942566090">
    <w:abstractNumId w:val="32"/>
  </w:num>
  <w:num w:numId="15" w16cid:durableId="1979652241">
    <w:abstractNumId w:val="39"/>
  </w:num>
  <w:num w:numId="16" w16cid:durableId="1917665419">
    <w:abstractNumId w:val="4"/>
  </w:num>
  <w:num w:numId="17" w16cid:durableId="331756879">
    <w:abstractNumId w:val="15"/>
  </w:num>
  <w:num w:numId="18" w16cid:durableId="2076389824">
    <w:abstractNumId w:val="14"/>
  </w:num>
  <w:num w:numId="19" w16cid:durableId="1983847461">
    <w:abstractNumId w:val="8"/>
  </w:num>
  <w:num w:numId="20" w16cid:durableId="1860656276">
    <w:abstractNumId w:val="10"/>
  </w:num>
  <w:num w:numId="21" w16cid:durableId="703796020">
    <w:abstractNumId w:val="2"/>
  </w:num>
  <w:num w:numId="22" w16cid:durableId="1518617275">
    <w:abstractNumId w:val="30"/>
  </w:num>
  <w:num w:numId="23" w16cid:durableId="1619875554">
    <w:abstractNumId w:val="19"/>
  </w:num>
  <w:num w:numId="24" w16cid:durableId="1813937367">
    <w:abstractNumId w:val="1"/>
    <w:lvlOverride w:ilvl="0">
      <w:startOverride w:val="1"/>
    </w:lvlOverride>
  </w:num>
  <w:num w:numId="25" w16cid:durableId="882059201">
    <w:abstractNumId w:val="23"/>
    <w:lvlOverride w:ilvl="0">
      <w:startOverride w:val="14"/>
    </w:lvlOverride>
  </w:num>
  <w:num w:numId="26" w16cid:durableId="2024891660">
    <w:abstractNumId w:val="25"/>
  </w:num>
  <w:num w:numId="27" w16cid:durableId="14663888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75091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2526572">
    <w:abstractNumId w:val="31"/>
  </w:num>
  <w:num w:numId="30" w16cid:durableId="1530724411">
    <w:abstractNumId w:val="17"/>
  </w:num>
  <w:num w:numId="31" w16cid:durableId="482042535">
    <w:abstractNumId w:val="27"/>
  </w:num>
  <w:num w:numId="32" w16cid:durableId="1174565922">
    <w:abstractNumId w:val="7"/>
  </w:num>
  <w:num w:numId="33" w16cid:durableId="1250692890">
    <w:abstractNumId w:val="6"/>
  </w:num>
  <w:num w:numId="34" w16cid:durableId="1453866585">
    <w:abstractNumId w:val="0"/>
  </w:num>
  <w:num w:numId="35" w16cid:durableId="503055899">
    <w:abstractNumId w:val="34"/>
  </w:num>
  <w:num w:numId="36" w16cid:durableId="2060594418">
    <w:abstractNumId w:val="12"/>
  </w:num>
  <w:num w:numId="37" w16cid:durableId="597103540">
    <w:abstractNumId w:val="9"/>
  </w:num>
  <w:num w:numId="38" w16cid:durableId="1243955367">
    <w:abstractNumId w:val="38"/>
  </w:num>
  <w:num w:numId="39" w16cid:durableId="248277057">
    <w:abstractNumId w:val="33"/>
  </w:num>
  <w:num w:numId="40" w16cid:durableId="1408579108">
    <w:abstractNumId w:val="38"/>
  </w:num>
  <w:num w:numId="41" w16cid:durableId="2085184131">
    <w:abstractNumId w:val="33"/>
  </w:num>
  <w:num w:numId="42" w16cid:durableId="4011031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1655489">
    <w:abstractNumId w:val="18"/>
  </w:num>
  <w:num w:numId="44" w16cid:durableId="626399799">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3F4"/>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500E"/>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709DB"/>
    <w:rsid w:val="002721C4"/>
    <w:rsid w:val="0027324F"/>
    <w:rsid w:val="00282AE7"/>
    <w:rsid w:val="00282EAC"/>
    <w:rsid w:val="00290547"/>
    <w:rsid w:val="002A646E"/>
    <w:rsid w:val="002B3CB9"/>
    <w:rsid w:val="002B4E44"/>
    <w:rsid w:val="002B790C"/>
    <w:rsid w:val="002C1530"/>
    <w:rsid w:val="002C32AD"/>
    <w:rsid w:val="002D1ACB"/>
    <w:rsid w:val="002D2E14"/>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345E"/>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E70AA"/>
    <w:rsid w:val="004F07E7"/>
    <w:rsid w:val="004F0A0A"/>
    <w:rsid w:val="004F3212"/>
    <w:rsid w:val="004F6098"/>
    <w:rsid w:val="00500A15"/>
    <w:rsid w:val="0051319F"/>
    <w:rsid w:val="0052279E"/>
    <w:rsid w:val="005258E5"/>
    <w:rsid w:val="0052702B"/>
    <w:rsid w:val="00531802"/>
    <w:rsid w:val="00531AB8"/>
    <w:rsid w:val="0053545C"/>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5E7F"/>
    <w:rsid w:val="005D7E44"/>
    <w:rsid w:val="005E07F1"/>
    <w:rsid w:val="005E0E22"/>
    <w:rsid w:val="005F0B14"/>
    <w:rsid w:val="005F694D"/>
    <w:rsid w:val="00600D25"/>
    <w:rsid w:val="00601154"/>
    <w:rsid w:val="0060157C"/>
    <w:rsid w:val="00601E89"/>
    <w:rsid w:val="00602EFD"/>
    <w:rsid w:val="00604593"/>
    <w:rsid w:val="00614DAE"/>
    <w:rsid w:val="006203E4"/>
    <w:rsid w:val="0063106F"/>
    <w:rsid w:val="006357D2"/>
    <w:rsid w:val="00636AB9"/>
    <w:rsid w:val="00655DE9"/>
    <w:rsid w:val="006579DE"/>
    <w:rsid w:val="00664387"/>
    <w:rsid w:val="00666557"/>
    <w:rsid w:val="006724F1"/>
    <w:rsid w:val="00676DF8"/>
    <w:rsid w:val="006825B9"/>
    <w:rsid w:val="00684A63"/>
    <w:rsid w:val="00691A9A"/>
    <w:rsid w:val="00692422"/>
    <w:rsid w:val="006A44C4"/>
    <w:rsid w:val="006B2141"/>
    <w:rsid w:val="006B223C"/>
    <w:rsid w:val="006C1DA5"/>
    <w:rsid w:val="006C2E6D"/>
    <w:rsid w:val="006C591A"/>
    <w:rsid w:val="006D0452"/>
    <w:rsid w:val="006D18C8"/>
    <w:rsid w:val="006D5080"/>
    <w:rsid w:val="006E34C1"/>
    <w:rsid w:val="006F1C9A"/>
    <w:rsid w:val="006F3D60"/>
    <w:rsid w:val="006F4C0E"/>
    <w:rsid w:val="006F5611"/>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029"/>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5135"/>
    <w:rsid w:val="00906B67"/>
    <w:rsid w:val="00907E7B"/>
    <w:rsid w:val="00914D4F"/>
    <w:rsid w:val="00915C7A"/>
    <w:rsid w:val="009210E9"/>
    <w:rsid w:val="00921D1A"/>
    <w:rsid w:val="00923623"/>
    <w:rsid w:val="00931EE8"/>
    <w:rsid w:val="0093493F"/>
    <w:rsid w:val="0093650A"/>
    <w:rsid w:val="0094437C"/>
    <w:rsid w:val="009447F3"/>
    <w:rsid w:val="00945625"/>
    <w:rsid w:val="00946A86"/>
    <w:rsid w:val="00950697"/>
    <w:rsid w:val="009509ED"/>
    <w:rsid w:val="00950F29"/>
    <w:rsid w:val="00952D53"/>
    <w:rsid w:val="00961306"/>
    <w:rsid w:val="00963854"/>
    <w:rsid w:val="00964829"/>
    <w:rsid w:val="00971A6B"/>
    <w:rsid w:val="0097374E"/>
    <w:rsid w:val="00986C77"/>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07FC"/>
    <w:rsid w:val="00A16199"/>
    <w:rsid w:val="00A1699A"/>
    <w:rsid w:val="00A25471"/>
    <w:rsid w:val="00A26BCD"/>
    <w:rsid w:val="00A30815"/>
    <w:rsid w:val="00A37E8A"/>
    <w:rsid w:val="00A4444D"/>
    <w:rsid w:val="00A47467"/>
    <w:rsid w:val="00A476F7"/>
    <w:rsid w:val="00A60C23"/>
    <w:rsid w:val="00A66FF6"/>
    <w:rsid w:val="00A70DFE"/>
    <w:rsid w:val="00A73333"/>
    <w:rsid w:val="00A74056"/>
    <w:rsid w:val="00A76B20"/>
    <w:rsid w:val="00A86FD3"/>
    <w:rsid w:val="00A87055"/>
    <w:rsid w:val="00A870BE"/>
    <w:rsid w:val="00A92C8A"/>
    <w:rsid w:val="00A932B9"/>
    <w:rsid w:val="00A95487"/>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575AE"/>
    <w:rsid w:val="00B6673C"/>
    <w:rsid w:val="00B67518"/>
    <w:rsid w:val="00B67EE5"/>
    <w:rsid w:val="00B77448"/>
    <w:rsid w:val="00B84FEB"/>
    <w:rsid w:val="00B902F2"/>
    <w:rsid w:val="00B91ABF"/>
    <w:rsid w:val="00B93CF5"/>
    <w:rsid w:val="00B96875"/>
    <w:rsid w:val="00B9770D"/>
    <w:rsid w:val="00BA0A9B"/>
    <w:rsid w:val="00BA0DCF"/>
    <w:rsid w:val="00BA1AF0"/>
    <w:rsid w:val="00BB045B"/>
    <w:rsid w:val="00BB2E2F"/>
    <w:rsid w:val="00BC0C59"/>
    <w:rsid w:val="00BC29D0"/>
    <w:rsid w:val="00BC4EBD"/>
    <w:rsid w:val="00BC6F03"/>
    <w:rsid w:val="00BD104D"/>
    <w:rsid w:val="00BD4E64"/>
    <w:rsid w:val="00BD7CA6"/>
    <w:rsid w:val="00BE032C"/>
    <w:rsid w:val="00BE1022"/>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B207E"/>
    <w:rsid w:val="00CF32E8"/>
    <w:rsid w:val="00CF6C09"/>
    <w:rsid w:val="00D013B1"/>
    <w:rsid w:val="00D04C6B"/>
    <w:rsid w:val="00D11B53"/>
    <w:rsid w:val="00D13105"/>
    <w:rsid w:val="00D1344D"/>
    <w:rsid w:val="00D27D62"/>
    <w:rsid w:val="00D34CBC"/>
    <w:rsid w:val="00D34CE9"/>
    <w:rsid w:val="00D378D0"/>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78DA"/>
    <w:rsid w:val="00DC4362"/>
    <w:rsid w:val="00DC6874"/>
    <w:rsid w:val="00DD24AD"/>
    <w:rsid w:val="00DD2E69"/>
    <w:rsid w:val="00DE05C3"/>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511E"/>
    <w:rsid w:val="00F36172"/>
    <w:rsid w:val="00F4299F"/>
    <w:rsid w:val="00F437E0"/>
    <w:rsid w:val="00F517E9"/>
    <w:rsid w:val="00F64DD3"/>
    <w:rsid w:val="00F6517F"/>
    <w:rsid w:val="00F65A00"/>
    <w:rsid w:val="00F66639"/>
    <w:rsid w:val="00F7070E"/>
    <w:rsid w:val="00F72E24"/>
    <w:rsid w:val="00F73BD2"/>
    <w:rsid w:val="00F8259D"/>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9F3A3B9441424DCD9A4879CCB06C8498"/>
        <w:category>
          <w:name w:val="General"/>
          <w:gallery w:val="placeholder"/>
        </w:category>
        <w:types>
          <w:type w:val="bbPlcHdr"/>
        </w:types>
        <w:behaviors>
          <w:behavior w:val="content"/>
        </w:behaviors>
        <w:guid w:val="{2C9543F4-EF1C-4FA1-AE43-282162976625}"/>
      </w:docPartPr>
      <w:docPartBody>
        <w:p w:rsidR="00FF3B13" w:rsidRDefault="00B476CB" w:rsidP="00B476CB">
          <w:pPr>
            <w:pStyle w:val="9F3A3B9441424DCD9A4879CCB06C84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9B8B52B0E07461489AA4F9A5191F110"/>
        <w:category>
          <w:name w:val="General"/>
          <w:gallery w:val="placeholder"/>
        </w:category>
        <w:types>
          <w:type w:val="bbPlcHdr"/>
        </w:types>
        <w:behaviors>
          <w:behavior w:val="content"/>
        </w:behaviors>
        <w:guid w:val="{86015500-72F6-48AF-ADE4-DE66536F3601}"/>
      </w:docPartPr>
      <w:docPartBody>
        <w:p w:rsidR="00FF3B13" w:rsidRDefault="00B476CB" w:rsidP="00B476CB">
          <w:pPr>
            <w:pStyle w:val="19B8B52B0E07461489AA4F9A5191F110"/>
          </w:pPr>
          <w:r w:rsidRPr="000113F5">
            <w:rPr>
              <w:rStyle w:val="Textodelmarcadordeposicin"/>
              <w:rFonts w:ascii="Arial" w:hAnsi="Arial" w:cs="Arial"/>
              <w:color w:val="FF8F8F"/>
              <w:sz w:val="18"/>
              <w:szCs w:val="18"/>
              <w:u w:val="single"/>
            </w:rPr>
            <w:t>Diligenciar el número del proceso</w:t>
          </w:r>
        </w:p>
      </w:docPartBody>
    </w:docPart>
    <w:docPart>
      <w:docPartPr>
        <w:name w:val="0B3D4C1E7F8741F5811BFB1F35950F60"/>
        <w:category>
          <w:name w:val="General"/>
          <w:gallery w:val="placeholder"/>
        </w:category>
        <w:types>
          <w:type w:val="bbPlcHdr"/>
        </w:types>
        <w:behaviors>
          <w:behavior w:val="content"/>
        </w:behaviors>
        <w:guid w:val="{200624EA-0989-4F6B-827D-6C78B553A1B6}"/>
      </w:docPartPr>
      <w:docPartBody>
        <w:p w:rsidR="00FF3B13" w:rsidRDefault="00B476CB" w:rsidP="00B476CB">
          <w:pPr>
            <w:pStyle w:val="0B3D4C1E7F8741F5811BFB1F35950F60"/>
          </w:pPr>
          <w:r w:rsidRPr="000113F5">
            <w:rPr>
              <w:rStyle w:val="Textodelmarcadordeposicin"/>
              <w:rFonts w:ascii="Arial" w:hAnsi="Arial" w:cs="Arial"/>
              <w:color w:val="FF8F8F"/>
              <w:sz w:val="18"/>
              <w:szCs w:val="18"/>
              <w:u w:val="single"/>
            </w:rPr>
            <w:t>Transcribir el objeto del proceso</w:t>
          </w:r>
        </w:p>
      </w:docPartBody>
    </w:docPart>
    <w:docPart>
      <w:docPartPr>
        <w:name w:val="2CC02156F709490D837D079CFDDA96B1"/>
        <w:category>
          <w:name w:val="General"/>
          <w:gallery w:val="placeholder"/>
        </w:category>
        <w:types>
          <w:type w:val="bbPlcHdr"/>
        </w:types>
        <w:behaviors>
          <w:behavior w:val="content"/>
        </w:behaviors>
        <w:guid w:val="{C365B001-D8DD-4368-99A8-FF84B93A0DD2}"/>
      </w:docPartPr>
      <w:docPartBody>
        <w:p w:rsidR="00FF3B13" w:rsidRDefault="00B476CB" w:rsidP="00B476CB">
          <w:pPr>
            <w:pStyle w:val="2CC02156F709490D837D079CFDDA96B1"/>
          </w:pPr>
          <w:r>
            <w:rPr>
              <w:rStyle w:val="Textodelmarcadordeposicin"/>
              <w:rFonts w:ascii="Arial" w:hAnsi="Arial" w:cs="Arial"/>
              <w:color w:val="FF8F8F"/>
              <w:u w:val="single"/>
            </w:rPr>
            <w:t>Indicar el nombre del proponente de quien se actúa</w:t>
          </w:r>
        </w:p>
      </w:docPartBody>
    </w:docPart>
    <w:docPart>
      <w:docPartPr>
        <w:name w:val="B565445F344046A3B0FD71AC8B41E5AB"/>
        <w:category>
          <w:name w:val="General"/>
          <w:gallery w:val="placeholder"/>
        </w:category>
        <w:types>
          <w:type w:val="bbPlcHdr"/>
        </w:types>
        <w:behaviors>
          <w:behavior w:val="content"/>
        </w:behaviors>
        <w:guid w:val="{59D6A59A-A57D-4A4E-8CC6-299693C3A291}"/>
      </w:docPartPr>
      <w:docPartBody>
        <w:p w:rsidR="00FF3B13" w:rsidRDefault="00B476CB" w:rsidP="00B476CB">
          <w:pPr>
            <w:pStyle w:val="B565445F344046A3B0FD71AC8B41E5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08789BFF4D74997816909799407BEFE"/>
        <w:category>
          <w:name w:val="General"/>
          <w:gallery w:val="placeholder"/>
        </w:category>
        <w:types>
          <w:type w:val="bbPlcHdr"/>
        </w:types>
        <w:behaviors>
          <w:behavior w:val="content"/>
        </w:behaviors>
        <w:guid w:val="{3C4F7094-0CA4-4860-BF00-9E7840FABD29}"/>
      </w:docPartPr>
      <w:docPartBody>
        <w:p w:rsidR="00FF3B13" w:rsidRDefault="00B476CB" w:rsidP="00B476CB">
          <w:pPr>
            <w:pStyle w:val="B08789BFF4D74997816909799407BEFE"/>
          </w:pPr>
          <w:r w:rsidRPr="000113F5">
            <w:rPr>
              <w:rStyle w:val="Textodelmarcadordeposicin"/>
              <w:rFonts w:ascii="Arial" w:hAnsi="Arial" w:cs="Arial"/>
              <w:color w:val="FF8F8F"/>
              <w:sz w:val="18"/>
              <w:szCs w:val="18"/>
              <w:u w:val="single"/>
            </w:rPr>
            <w:t>Diligenciar el número del proceso</w:t>
          </w:r>
        </w:p>
      </w:docPartBody>
    </w:docPart>
    <w:docPart>
      <w:docPartPr>
        <w:name w:val="579D94BCED694FA1A08399EDADA12953"/>
        <w:category>
          <w:name w:val="General"/>
          <w:gallery w:val="placeholder"/>
        </w:category>
        <w:types>
          <w:type w:val="bbPlcHdr"/>
        </w:types>
        <w:behaviors>
          <w:behavior w:val="content"/>
        </w:behaviors>
        <w:guid w:val="{55A029BE-E971-440D-9D63-9BA40A5E6804}"/>
      </w:docPartPr>
      <w:docPartBody>
        <w:p w:rsidR="00FF3B13" w:rsidRDefault="00B476CB" w:rsidP="00B476CB">
          <w:pPr>
            <w:pStyle w:val="579D94BCED694FA1A08399EDADA12953"/>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14AB"/>
    <w:rsid w:val="000A77A1"/>
    <w:rsid w:val="000C08E0"/>
    <w:rsid w:val="000E0403"/>
    <w:rsid w:val="000E7B51"/>
    <w:rsid w:val="00105800"/>
    <w:rsid w:val="00113DBE"/>
    <w:rsid w:val="00221ADD"/>
    <w:rsid w:val="00292359"/>
    <w:rsid w:val="002A77B0"/>
    <w:rsid w:val="00337E91"/>
    <w:rsid w:val="003F209F"/>
    <w:rsid w:val="00430B20"/>
    <w:rsid w:val="004D779E"/>
    <w:rsid w:val="005756B3"/>
    <w:rsid w:val="0058555D"/>
    <w:rsid w:val="005C4F51"/>
    <w:rsid w:val="00612E43"/>
    <w:rsid w:val="00622D8F"/>
    <w:rsid w:val="00685E31"/>
    <w:rsid w:val="006965CD"/>
    <w:rsid w:val="006B7021"/>
    <w:rsid w:val="006E0904"/>
    <w:rsid w:val="007146E5"/>
    <w:rsid w:val="00726E4B"/>
    <w:rsid w:val="00760FA4"/>
    <w:rsid w:val="00785139"/>
    <w:rsid w:val="007B0393"/>
    <w:rsid w:val="007E1D90"/>
    <w:rsid w:val="00836672"/>
    <w:rsid w:val="008A6A46"/>
    <w:rsid w:val="008B77E7"/>
    <w:rsid w:val="008D09CE"/>
    <w:rsid w:val="008F4DF8"/>
    <w:rsid w:val="0093720C"/>
    <w:rsid w:val="00945B20"/>
    <w:rsid w:val="009C15CE"/>
    <w:rsid w:val="009C65BB"/>
    <w:rsid w:val="009E393D"/>
    <w:rsid w:val="00A51696"/>
    <w:rsid w:val="00A9775E"/>
    <w:rsid w:val="00AA0EB9"/>
    <w:rsid w:val="00AA6A19"/>
    <w:rsid w:val="00AC19A2"/>
    <w:rsid w:val="00B01AF6"/>
    <w:rsid w:val="00B474C7"/>
    <w:rsid w:val="00B476CB"/>
    <w:rsid w:val="00B57FD0"/>
    <w:rsid w:val="00BD5049"/>
    <w:rsid w:val="00BE057C"/>
    <w:rsid w:val="00C01EB2"/>
    <w:rsid w:val="00C34063"/>
    <w:rsid w:val="00C8303D"/>
    <w:rsid w:val="00CB4F8B"/>
    <w:rsid w:val="00D50F29"/>
    <w:rsid w:val="00D5711F"/>
    <w:rsid w:val="00D751D3"/>
    <w:rsid w:val="00D82E71"/>
    <w:rsid w:val="00D97D3A"/>
    <w:rsid w:val="00DC1020"/>
    <w:rsid w:val="00DE04E3"/>
    <w:rsid w:val="00DF0A05"/>
    <w:rsid w:val="00E317B1"/>
    <w:rsid w:val="00E42D57"/>
    <w:rsid w:val="00E663FF"/>
    <w:rsid w:val="00EC4DE0"/>
    <w:rsid w:val="00EC76C4"/>
    <w:rsid w:val="00EF477F"/>
    <w:rsid w:val="00F56A6F"/>
    <w:rsid w:val="00F57B4F"/>
    <w:rsid w:val="00F932E9"/>
    <w:rsid w:val="00FF3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476CB"/>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9F3A3B9441424DCD9A4879CCB06C8498">
    <w:name w:val="9F3A3B9441424DCD9A4879CCB06C8498"/>
    <w:rsid w:val="00B476CB"/>
    <w:rPr>
      <w:kern w:val="2"/>
      <w14:ligatures w14:val="standardContextual"/>
    </w:rPr>
  </w:style>
  <w:style w:type="paragraph" w:customStyle="1" w:styleId="19B8B52B0E07461489AA4F9A5191F110">
    <w:name w:val="19B8B52B0E07461489AA4F9A5191F110"/>
    <w:rsid w:val="00B476CB"/>
    <w:rPr>
      <w:kern w:val="2"/>
      <w14:ligatures w14:val="standardContextual"/>
    </w:rPr>
  </w:style>
  <w:style w:type="paragraph" w:customStyle="1" w:styleId="0B3D4C1E7F8741F5811BFB1F35950F60">
    <w:name w:val="0B3D4C1E7F8741F5811BFB1F35950F60"/>
    <w:rsid w:val="00B476CB"/>
    <w:rPr>
      <w:kern w:val="2"/>
      <w14:ligatures w14:val="standardContextual"/>
    </w:rPr>
  </w:style>
  <w:style w:type="paragraph" w:customStyle="1" w:styleId="2CC02156F709490D837D079CFDDA96B1">
    <w:name w:val="2CC02156F709490D837D079CFDDA96B1"/>
    <w:rsid w:val="00B476CB"/>
    <w:rPr>
      <w:kern w:val="2"/>
      <w14:ligatures w14:val="standardContextual"/>
    </w:rPr>
  </w:style>
  <w:style w:type="paragraph" w:customStyle="1" w:styleId="B565445F344046A3B0FD71AC8B41E5AB">
    <w:name w:val="B565445F344046A3B0FD71AC8B41E5AB"/>
    <w:rsid w:val="00B476CB"/>
    <w:rPr>
      <w:kern w:val="2"/>
      <w14:ligatures w14:val="standardContextual"/>
    </w:rPr>
  </w:style>
  <w:style w:type="paragraph" w:customStyle="1" w:styleId="B08789BFF4D74997816909799407BEFE">
    <w:name w:val="B08789BFF4D74997816909799407BEFE"/>
    <w:rsid w:val="00B476CB"/>
    <w:rPr>
      <w:kern w:val="2"/>
      <w14:ligatures w14:val="standardContextual"/>
    </w:rPr>
  </w:style>
  <w:style w:type="paragraph" w:customStyle="1" w:styleId="579D94BCED694FA1A08399EDADA12953">
    <w:name w:val="579D94BCED694FA1A08399EDADA12953"/>
    <w:rsid w:val="00B476C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DD818-FD8B-438F-BAEB-17017E02C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1861</Words>
  <Characters>10236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EDWIN MAURICIO TILAGUY MARTINEZ</cp:lastModifiedBy>
  <cp:revision>23</cp:revision>
  <cp:lastPrinted>2022-02-21T13:53:00Z</cp:lastPrinted>
  <dcterms:created xsi:type="dcterms:W3CDTF">2022-04-17T20:35:00Z</dcterms:created>
  <dcterms:modified xsi:type="dcterms:W3CDTF">2023-05-08T19:43:00Z</dcterms:modified>
</cp:coreProperties>
</file>