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15F763" w14:textId="77777777" w:rsidR="00E77528" w:rsidRDefault="00E77528" w:rsidP="00E77528">
      <w:pPr>
        <w:jc w:val="both"/>
        <w:rPr>
          <w:rFonts w:ascii="Arial Narrow" w:eastAsia="Times New Roman" w:hAnsi="Arial Narrow"/>
          <w:color w:val="C00000"/>
          <w:lang w:val="es-ES" w:eastAsia="es-ES"/>
        </w:rPr>
      </w:pPr>
    </w:p>
    <w:p w14:paraId="38C081BC" w14:textId="77777777" w:rsidR="00E77528" w:rsidRPr="00137CA0" w:rsidRDefault="00E77528" w:rsidP="00E77528">
      <w:pPr>
        <w:jc w:val="center"/>
        <w:rPr>
          <w:rFonts w:ascii="Arial Narrow" w:eastAsia="Times New Roman" w:hAnsi="Arial Narrow"/>
          <w:b/>
          <w:lang w:val="es-ES" w:eastAsia="es-ES"/>
        </w:rPr>
      </w:pPr>
      <w:r w:rsidRPr="00137CA0">
        <w:rPr>
          <w:rFonts w:ascii="Arial Narrow" w:eastAsia="Times New Roman" w:hAnsi="Arial Narrow"/>
          <w:b/>
          <w:lang w:val="es-ES" w:eastAsia="es-ES"/>
        </w:rPr>
        <w:t xml:space="preserve">ACEPTACIÓN DE OFERTA INVITACIÓN PÚBLICA DE MÍNIMA CUANTÍA No. </w:t>
      </w:r>
      <w:r>
        <w:rPr>
          <w:rFonts w:ascii="Arial Narrow" w:eastAsia="Times New Roman" w:hAnsi="Arial Narrow"/>
          <w:b/>
          <w:lang w:val="es-ES" w:eastAsia="es-ES"/>
        </w:rPr>
        <w:t>MCV–</w:t>
      </w:r>
      <w:r w:rsidRPr="00137CA0">
        <w:rPr>
          <w:rFonts w:ascii="Arial Narrow" w:eastAsia="Times New Roman" w:hAnsi="Arial Narrow"/>
          <w:b/>
          <w:lang w:val="es-ES" w:eastAsia="es-ES"/>
        </w:rPr>
        <w:t xml:space="preserve"> </w:t>
      </w:r>
      <w:r w:rsidRPr="00461C3B">
        <w:rPr>
          <w:rFonts w:ascii="Arial Narrow" w:eastAsia="Times New Roman" w:hAnsi="Arial Narrow"/>
          <w:b/>
          <w:lang w:val="es-ES" w:eastAsia="es-ES"/>
        </w:rPr>
        <w:t>001 DE 202</w:t>
      </w:r>
      <w:r>
        <w:rPr>
          <w:rFonts w:ascii="Arial Narrow" w:eastAsia="Times New Roman" w:hAnsi="Arial Narrow"/>
          <w:b/>
          <w:lang w:val="es-ES" w:eastAsia="es-ES"/>
        </w:rPr>
        <w:t>3</w:t>
      </w:r>
    </w:p>
    <w:p w14:paraId="4C3DCB02" w14:textId="77777777" w:rsidR="00E77528" w:rsidRDefault="00E77528" w:rsidP="00E77528">
      <w:pPr>
        <w:rPr>
          <w:rFonts w:ascii="Arial Narrow" w:eastAsia="Times New Roman" w:hAnsi="Arial Narrow"/>
          <w:b/>
          <w:lang w:val="es-ES" w:eastAsia="es-ES"/>
        </w:rPr>
      </w:pPr>
    </w:p>
    <w:p w14:paraId="79A1F107" w14:textId="77777777" w:rsidR="00E77528" w:rsidRDefault="00E77528" w:rsidP="00E77528">
      <w:pPr>
        <w:jc w:val="both"/>
        <w:rPr>
          <w:rFonts w:ascii="Arial Narrow" w:eastAsia="Times New Roman" w:hAnsi="Arial Narrow"/>
          <w:b/>
          <w:lang w:val="es-ES" w:eastAsia="es-ES"/>
        </w:rPr>
      </w:pPr>
    </w:p>
    <w:p w14:paraId="60B22211" w14:textId="3A38D6F6" w:rsidR="00E77528" w:rsidRPr="00137CA0" w:rsidRDefault="00E77528" w:rsidP="00E77528">
      <w:pPr>
        <w:jc w:val="both"/>
        <w:rPr>
          <w:rFonts w:ascii="Arial Narrow" w:eastAsia="Times New Roman" w:hAnsi="Arial Narrow" w:cs="Arial"/>
          <w:lang w:val="es-ES" w:eastAsia="es-ES"/>
        </w:rPr>
      </w:pPr>
      <w:r w:rsidRPr="000C306B">
        <w:rPr>
          <w:rFonts w:ascii="Arial Narrow" w:hAnsi="Arial Narrow"/>
          <w:b/>
        </w:rPr>
        <w:t>GIOVANNY SAAVEDRA LASSO</w:t>
      </w:r>
      <w:r w:rsidRPr="000C306B">
        <w:rPr>
          <w:rFonts w:ascii="Arial Narrow" w:hAnsi="Arial Narrow"/>
        </w:rPr>
        <w:t xml:space="preserve">, mayor de edad, domiciliada </w:t>
      </w:r>
      <w:r w:rsidRPr="000C306B">
        <w:rPr>
          <w:rFonts w:ascii="Arial Narrow" w:hAnsi="Arial Narrow"/>
          <w:spacing w:val="-2"/>
        </w:rPr>
        <w:t xml:space="preserve">en Cali, identificada con la cédula de ciudadanía No. 29.667.937 de Palmira (Valle), incorporada al MINISTERIO DEL TRABAJO- DIRECCION TERRITORIAL VALLE DEL CAUCA del Trabajo </w:t>
      </w:r>
      <w:r w:rsidRPr="000C306B">
        <w:rPr>
          <w:rFonts w:ascii="Arial Narrow" w:hAnsi="Arial Narrow"/>
        </w:rPr>
        <w:t xml:space="preserve"> mediante Resolución No. 00005379 del 15 de Noviembre de 2011, en su condición de </w:t>
      </w:r>
      <w:r w:rsidRPr="000C306B">
        <w:rPr>
          <w:rFonts w:ascii="Arial Narrow" w:hAnsi="Arial Narrow"/>
          <w:b/>
          <w:spacing w:val="-5"/>
        </w:rPr>
        <w:t>DIRECTORA TERRITORIAL DEL VALLE DEL CAUCA</w:t>
      </w:r>
      <w:r w:rsidRPr="000C306B">
        <w:rPr>
          <w:rFonts w:ascii="Arial Narrow" w:hAnsi="Arial Narrow"/>
          <w:b/>
        </w:rPr>
        <w:t>,</w:t>
      </w:r>
      <w:r w:rsidRPr="000C306B">
        <w:rPr>
          <w:rFonts w:ascii="Arial Narrow" w:hAnsi="Arial Narrow"/>
        </w:rPr>
        <w:t xml:space="preserve"> facultada por la Resolución No. 00005281 de Noviembre 3 de 2011 emanad</w:t>
      </w:r>
      <w:r w:rsidRPr="000C306B">
        <w:rPr>
          <w:rFonts w:ascii="Arial Narrow" w:hAnsi="Arial Narrow"/>
          <w:iCs/>
        </w:rPr>
        <w:t xml:space="preserve">a de éste MINISTERIO, </w:t>
      </w:r>
      <w:r w:rsidRPr="000C306B">
        <w:rPr>
          <w:rFonts w:ascii="Arial Narrow" w:hAnsi="Arial Narrow"/>
        </w:rPr>
        <w:t xml:space="preserve"> siguiendo las disposiciones de la Ley 80 de 1993, la Ley 1150 de 2007, el Decreto 1082 de 2015 y demás disposiciones vigentes sobre la Contratación de la Administración Pública, quien en adelante se denominará </w:t>
      </w:r>
      <w:r w:rsidRPr="000C306B">
        <w:rPr>
          <w:rFonts w:ascii="Arial Narrow" w:hAnsi="Arial Narrow"/>
          <w:b/>
          <w:bCs/>
        </w:rPr>
        <w:t xml:space="preserve">EL MINISTERIO DE TRABAJO- DIRECCION TERRITORIAL VALLE DEL CAUCA, </w:t>
      </w:r>
      <w:r w:rsidRPr="000C306B">
        <w:rPr>
          <w:rFonts w:ascii="Arial Narrow" w:hAnsi="Arial Narrow"/>
          <w:iCs/>
        </w:rPr>
        <w:t xml:space="preserve">, </w:t>
      </w:r>
      <w:r w:rsidRPr="000C306B">
        <w:rPr>
          <w:rFonts w:ascii="Arial Narrow" w:hAnsi="Arial Narrow"/>
        </w:rPr>
        <w:t xml:space="preserve"> manifiesto mediante el presente documento que </w:t>
      </w:r>
      <w:r w:rsidRPr="00EC5464">
        <w:rPr>
          <w:rFonts w:ascii="Arial Narrow" w:hAnsi="Arial Narrow"/>
        </w:rPr>
        <w:t xml:space="preserve">acepto en los términos que más adelante se señalan  la propuesta presentada el  24 de abril de 2023 por el señor </w:t>
      </w:r>
      <w:r w:rsidRPr="00EC5464">
        <w:rPr>
          <w:rFonts w:ascii="Arial Narrow" w:hAnsi="Arial Narrow" w:cs="CourierNewPSMT"/>
          <w:b/>
          <w:bCs/>
          <w:lang w:val="es-CO"/>
        </w:rPr>
        <w:t>JAIR ENRIQUE ZULUAGA DUQUE</w:t>
      </w:r>
      <w:r w:rsidRPr="00EC5464">
        <w:rPr>
          <w:rFonts w:ascii="Arial Narrow" w:hAnsi="Arial Narrow"/>
          <w:b/>
        </w:rPr>
        <w:t>,</w:t>
      </w:r>
      <w:r w:rsidRPr="00EC5464">
        <w:rPr>
          <w:rFonts w:ascii="Arial Narrow" w:hAnsi="Arial Narrow"/>
        </w:rPr>
        <w:t xml:space="preserve"> identificado con la cédula de ciudadanía No.  </w:t>
      </w:r>
      <w:r w:rsidRPr="00EC5464">
        <w:rPr>
          <w:rFonts w:ascii="Arial Narrow" w:hAnsi="Arial Narrow" w:cs="CourierNewPSMT"/>
          <w:lang w:val="es-CO"/>
        </w:rPr>
        <w:t>1038405474</w:t>
      </w:r>
      <w:r w:rsidRPr="00EC5464">
        <w:rPr>
          <w:rFonts w:ascii="Arial Narrow" w:hAnsi="Arial Narrow"/>
        </w:rPr>
        <w:t xml:space="preserve">, Representante Legal de la empresa   </w:t>
      </w:r>
      <w:r w:rsidRPr="00EC5464">
        <w:rPr>
          <w:rFonts w:ascii="Arial Narrow" w:hAnsi="Arial Narrow" w:cs="CourierNewPSMT"/>
          <w:b/>
          <w:bCs/>
          <w:lang w:val="es-CO"/>
        </w:rPr>
        <w:t>EL TEMPLO DE LA MODA S.A.S</w:t>
      </w:r>
      <w:r w:rsidRPr="00EC5464">
        <w:rPr>
          <w:rFonts w:ascii="Arial Narrow" w:hAnsi="Arial Narrow" w:cs="CourierNewPSMT"/>
          <w:lang w:val="es-CO"/>
        </w:rPr>
        <w:t xml:space="preserve">. </w:t>
      </w:r>
      <w:r w:rsidRPr="00EC5464">
        <w:rPr>
          <w:rFonts w:ascii="Arial Narrow" w:hAnsi="Arial Narrow"/>
          <w:b/>
        </w:rPr>
        <w:t xml:space="preserve"> </w:t>
      </w:r>
      <w:r w:rsidRPr="00EC5464">
        <w:rPr>
          <w:rFonts w:ascii="Arial Narrow" w:hAnsi="Arial Narrow"/>
          <w:lang w:val="pt-BR"/>
        </w:rPr>
        <w:t xml:space="preserve">NIT: </w:t>
      </w:r>
      <w:r w:rsidRPr="00EC5464">
        <w:rPr>
          <w:rFonts w:ascii="Arial Narrow" w:hAnsi="Arial Narrow" w:cs="CourierNewPSMT"/>
          <w:lang w:val="es-CO"/>
        </w:rPr>
        <w:t>805027653-7</w:t>
      </w:r>
      <w:r w:rsidRPr="00EC5464">
        <w:rPr>
          <w:rFonts w:ascii="Arial Narrow" w:hAnsi="Arial Narrow"/>
          <w:lang w:val="pt-BR"/>
        </w:rPr>
        <w:t>,</w:t>
      </w:r>
      <w:r w:rsidRPr="00EC5464">
        <w:rPr>
          <w:rFonts w:ascii="Arial Narrow" w:hAnsi="Arial Narrow"/>
          <w:b/>
        </w:rPr>
        <w:t xml:space="preserve"> </w:t>
      </w:r>
      <w:r w:rsidRPr="00EC5464">
        <w:rPr>
          <w:rFonts w:ascii="Arial Narrow" w:hAnsi="Arial Narrow"/>
        </w:rPr>
        <w:t>quien en adelante</w:t>
      </w:r>
      <w:r w:rsidRPr="000C306B">
        <w:rPr>
          <w:rFonts w:ascii="Arial Narrow" w:hAnsi="Arial Narrow"/>
        </w:rPr>
        <w:t xml:space="preserve"> se denominará </w:t>
      </w:r>
      <w:r w:rsidRPr="000C306B">
        <w:rPr>
          <w:rFonts w:ascii="Arial Narrow" w:hAnsi="Arial Narrow"/>
          <w:b/>
        </w:rPr>
        <w:t>EL CONTRATISTA</w:t>
      </w:r>
      <w:r>
        <w:rPr>
          <w:rFonts w:ascii="Arial Narrow" w:hAnsi="Arial Narrow"/>
          <w:b/>
        </w:rPr>
        <w:t>,</w:t>
      </w:r>
      <w:r w:rsidRPr="00137CA0">
        <w:rPr>
          <w:rFonts w:ascii="Arial Narrow" w:eastAsia="Times New Roman" w:hAnsi="Arial Narrow" w:cs="Arial"/>
          <w:lang w:val="es-ES" w:eastAsia="es-ES"/>
        </w:rPr>
        <w:t xml:space="preserve"> esta comunicación junto con la oferta, constituyen para todos los efectos el contrato celebrado, en consecuencia se procede a expedir la presente Aceptación de Oferta, contenida en las siguientes cláusulas: </w:t>
      </w:r>
    </w:p>
    <w:tbl>
      <w:tblPr>
        <w:tblpPr w:leftFromText="141" w:rightFromText="141" w:vertAnchor="text" w:horzAnchor="margin" w:tblpX="-72" w:tblpY="63"/>
        <w:tblW w:w="50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00"/>
        <w:gridCol w:w="6648"/>
      </w:tblGrid>
      <w:tr w:rsidR="00E77528" w:rsidRPr="00B513C3" w14:paraId="07E5326D" w14:textId="77777777" w:rsidTr="000C1846">
        <w:trPr>
          <w:trHeight w:val="329"/>
        </w:trPr>
        <w:tc>
          <w:tcPr>
            <w:tcW w:w="5000" w:type="pct"/>
            <w:gridSpan w:val="2"/>
            <w:tcBorders>
              <w:bottom w:val="single" w:sz="4" w:space="0" w:color="auto"/>
            </w:tcBorders>
          </w:tcPr>
          <w:p w14:paraId="2CD1CE54" w14:textId="77777777" w:rsidR="00E77528" w:rsidRPr="009238B8" w:rsidRDefault="00E77528" w:rsidP="000C1846">
            <w:pPr>
              <w:pStyle w:val="2"/>
              <w:ind w:left="68"/>
              <w:jc w:val="both"/>
              <w:rPr>
                <w:rFonts w:ascii="Arial Narrow" w:hAnsi="Arial Narrow" w:cs="Arial"/>
                <w:lang w:val="es-CO"/>
              </w:rPr>
            </w:pPr>
            <w:r w:rsidRPr="009238B8">
              <w:rPr>
                <w:rFonts w:ascii="Arial Narrow" w:hAnsi="Arial Narrow" w:cs="Arial"/>
                <w:lang w:val="es-CO" w:eastAsia="es-ES"/>
              </w:rPr>
              <w:t>OBJETO.</w:t>
            </w:r>
            <w:r w:rsidRPr="009238B8">
              <w:rPr>
                <w:rFonts w:ascii="Arial Narrow" w:hAnsi="Arial Narrow"/>
                <w:lang w:val="es-CO" w:eastAsia="es-ES"/>
              </w:rPr>
              <w:t xml:space="preserve"> </w:t>
            </w:r>
            <w:r w:rsidRPr="009238B8">
              <w:rPr>
                <w:rFonts w:ascii="Arial Narrow" w:hAnsi="Arial Narrow" w:cs="Arial"/>
                <w:lang w:val="es-CO"/>
              </w:rPr>
              <w:t xml:space="preserve"> </w:t>
            </w:r>
            <w:r w:rsidRPr="009238B8">
              <w:rPr>
                <w:rFonts w:ascii="Arial Narrow" w:hAnsi="Arial Narrow"/>
              </w:rPr>
              <w:t xml:space="preserve"> </w:t>
            </w:r>
            <w:bookmarkStart w:id="0" w:name="_Hlk102485545"/>
            <w:r w:rsidRPr="00327C66">
              <w:rPr>
                <w:rFonts w:ascii="Arial Narrow" w:hAnsi="Arial Narrow"/>
                <w:lang w:val="es-CO"/>
              </w:rPr>
              <w:t xml:space="preserve"> ADQUISICIÓN DE  </w:t>
            </w:r>
            <w:r>
              <w:rPr>
                <w:rFonts w:ascii="Arial Narrow" w:hAnsi="Arial Narrow"/>
                <w:lang w:val="es-CO"/>
              </w:rPr>
              <w:t xml:space="preserve">87 </w:t>
            </w:r>
            <w:r w:rsidRPr="00327C66">
              <w:rPr>
                <w:rFonts w:ascii="Arial Narrow" w:hAnsi="Arial Narrow"/>
                <w:lang w:val="es-CO"/>
              </w:rPr>
              <w:t xml:space="preserve">DOTACIONES DE CALZADO Y VESTIDO DE </w:t>
            </w:r>
            <w:proofErr w:type="gramStart"/>
            <w:r w:rsidRPr="00327C66">
              <w:rPr>
                <w:rFonts w:ascii="Arial Narrow" w:hAnsi="Arial Narrow"/>
                <w:lang w:val="es-CO"/>
              </w:rPr>
              <w:t>LABOR  A</w:t>
            </w:r>
            <w:proofErr w:type="gramEnd"/>
            <w:r w:rsidRPr="00327C66">
              <w:rPr>
                <w:rFonts w:ascii="Arial Narrow" w:hAnsi="Arial Narrow"/>
                <w:lang w:val="es-CO"/>
              </w:rPr>
              <w:t xml:space="preserve"> TRAVÉS DE ORDEN DE COMPRA O BONOS  PARA  LOS SERVIDORES PÚBLICOS</w:t>
            </w:r>
            <w:r>
              <w:rPr>
                <w:rFonts w:ascii="Arial Narrow" w:hAnsi="Arial Narrow"/>
                <w:lang w:val="es-CO"/>
              </w:rPr>
              <w:t xml:space="preserve"> QUE TIENEN DERECHO </w:t>
            </w:r>
            <w:r w:rsidRPr="00327C66">
              <w:rPr>
                <w:rFonts w:ascii="Arial Narrow" w:hAnsi="Arial Narrow"/>
                <w:lang w:val="es-CO"/>
              </w:rPr>
              <w:t xml:space="preserve"> DE LA  DIRECCIÓN  TERRITORIAL DEL  MINISTERIO DE TRABAJO DEL VALLE DEL CAUCA</w:t>
            </w:r>
            <w:r>
              <w:rPr>
                <w:rFonts w:ascii="Arial Narrow" w:hAnsi="Arial Narrow"/>
                <w:lang w:val="es-CO"/>
              </w:rPr>
              <w:t xml:space="preserve"> Y OFICINA ESPECIAL DE BUENAVENTURA.</w:t>
            </w:r>
            <w:bookmarkEnd w:id="0"/>
          </w:p>
        </w:tc>
      </w:tr>
      <w:tr w:rsidR="00E77528" w:rsidRPr="00B513C3" w14:paraId="70545D84" w14:textId="77777777" w:rsidTr="000C1846">
        <w:trPr>
          <w:trHeight w:val="868"/>
        </w:trPr>
        <w:tc>
          <w:tcPr>
            <w:tcW w:w="5000" w:type="pct"/>
            <w:gridSpan w:val="2"/>
          </w:tcPr>
          <w:p w14:paraId="7ECC4521" w14:textId="77777777" w:rsidR="00E77528" w:rsidRPr="00072531" w:rsidRDefault="00E77528" w:rsidP="000C1846">
            <w:pPr>
              <w:ind w:right="-79"/>
              <w:jc w:val="both"/>
              <w:rPr>
                <w:rFonts w:ascii="Arial Narrow" w:hAnsi="Arial Narrow" w:cs="Arial"/>
                <w:b/>
              </w:rPr>
            </w:pPr>
            <w:r w:rsidRPr="00072531">
              <w:rPr>
                <w:rFonts w:ascii="Arial Narrow" w:hAnsi="Arial Narrow"/>
                <w:b/>
                <w:lang w:val="es-ES"/>
              </w:rPr>
              <w:t xml:space="preserve">Características y Especificaciones Técnicas del Servicio o Bien a Contratar </w:t>
            </w:r>
          </w:p>
          <w:p w14:paraId="7D84F267" w14:textId="77777777" w:rsidR="00E77528" w:rsidRPr="00072531" w:rsidRDefault="00E77528" w:rsidP="000C1846">
            <w:pPr>
              <w:pStyle w:val="Prrafodelista"/>
              <w:ind w:left="0" w:right="-79"/>
              <w:jc w:val="both"/>
              <w:rPr>
                <w:rFonts w:ascii="Arial Narrow" w:hAnsi="Arial Narrow" w:cs="Calibri"/>
                <w:lang w:val="es-ES"/>
              </w:rPr>
            </w:pPr>
            <w:r w:rsidRPr="00072531">
              <w:rPr>
                <w:rFonts w:ascii="Arial Narrow" w:hAnsi="Arial Narrow"/>
                <w:lang w:val="es-ES" w:eastAsia="es-ES"/>
              </w:rPr>
              <w:t xml:space="preserve">Se encuentran establecidas y aceptadas por el contratista en el Anexo No. 5 de la Invitación Pública – Formato de Especificaciones Técnicas, la cual hace parte de la presente aceptación como anexo. </w:t>
            </w:r>
          </w:p>
        </w:tc>
      </w:tr>
      <w:tr w:rsidR="00E77528" w:rsidRPr="00B513C3" w14:paraId="2D2AAFFA" w14:textId="77777777" w:rsidTr="000C1846">
        <w:trPr>
          <w:cantSplit/>
          <w:trHeight w:val="255"/>
        </w:trPr>
        <w:tc>
          <w:tcPr>
            <w:tcW w:w="5000" w:type="pct"/>
            <w:gridSpan w:val="2"/>
          </w:tcPr>
          <w:p w14:paraId="6F9473C8" w14:textId="77777777" w:rsidR="00E77528" w:rsidRPr="00B513C3" w:rsidRDefault="00E77528" w:rsidP="000C1846">
            <w:pPr>
              <w:tabs>
                <w:tab w:val="left" w:pos="9180"/>
              </w:tabs>
              <w:ind w:right="-81"/>
              <w:jc w:val="both"/>
              <w:rPr>
                <w:rFonts w:ascii="Arial Narrow" w:eastAsia="Times New Roman" w:hAnsi="Arial Narrow"/>
                <w:highlight w:val="yellow"/>
                <w:lang w:val="es-ES" w:eastAsia="es-ES"/>
              </w:rPr>
            </w:pPr>
            <w:r w:rsidRPr="004A6C9D">
              <w:rPr>
                <w:rFonts w:ascii="Arial Narrow" w:eastAsia="Times New Roman" w:hAnsi="Arial Narrow" w:cs="Arial"/>
                <w:b/>
                <w:lang w:val="es-ES" w:eastAsia="es-ES"/>
              </w:rPr>
              <w:t xml:space="preserve">VALOR TOTAL: </w:t>
            </w:r>
            <w:r w:rsidRPr="004A6C9D">
              <w:rPr>
                <w:rFonts w:ascii="Arial Narrow" w:eastAsia="Times New Roman" w:hAnsi="Arial Narrow" w:cs="Arial"/>
                <w:bCs/>
                <w:lang w:val="es-ES" w:eastAsia="es-ES"/>
              </w:rPr>
              <w:t>El valor del contrato</w:t>
            </w:r>
            <w:r w:rsidRPr="004A6C9D">
              <w:rPr>
                <w:rFonts w:ascii="Arial Narrow" w:eastAsia="Times New Roman" w:hAnsi="Arial Narrow" w:cs="Arial"/>
                <w:lang w:val="es-ES" w:eastAsia="es-CO"/>
              </w:rPr>
              <w:t xml:space="preserve"> es hasta por la suma de </w:t>
            </w:r>
            <w:r w:rsidRPr="00320095">
              <w:rPr>
                <w:rFonts w:ascii="Arial Narrow" w:eastAsia="Times New Roman" w:hAnsi="Arial Narrow" w:cs="Arial"/>
                <w:b/>
                <w:bCs/>
                <w:lang w:val="es-ES" w:eastAsia="es-CO"/>
              </w:rPr>
              <w:t>VEINTISEIS MILLONES CUATROCIENTOS NUEVE PESOS ($ 26.409.000)</w:t>
            </w:r>
            <w:r w:rsidRPr="004A6C9D">
              <w:rPr>
                <w:rFonts w:ascii="Arial Narrow" w:eastAsia="Times New Roman" w:hAnsi="Arial Narrow" w:cs="Arial"/>
                <w:bCs/>
                <w:lang w:val="es-ES" w:eastAsia="es-ES"/>
              </w:rPr>
              <w:t xml:space="preserve"> El valor incluye IVA y todos los costos directos e indirectos, los impuestos, tasas y contribuciones que con lleve la celebración y ejecución total del contrato.</w:t>
            </w:r>
          </w:p>
        </w:tc>
      </w:tr>
      <w:tr w:rsidR="00E77528" w:rsidRPr="00B513C3" w14:paraId="434ED9CD" w14:textId="77777777" w:rsidTr="000C1846">
        <w:trPr>
          <w:cantSplit/>
          <w:trHeight w:val="255"/>
        </w:trPr>
        <w:tc>
          <w:tcPr>
            <w:tcW w:w="1285" w:type="pct"/>
            <w:vAlign w:val="center"/>
          </w:tcPr>
          <w:p w14:paraId="59ADC816" w14:textId="77777777" w:rsidR="00E77528" w:rsidRPr="00F07FA7" w:rsidRDefault="00E77528" w:rsidP="000C1846">
            <w:pPr>
              <w:widowControl w:val="0"/>
              <w:rPr>
                <w:rFonts w:ascii="Arial Narrow" w:hAnsi="Arial Narrow" w:cs="Arial"/>
                <w:b/>
                <w:lang w:val="es-CO" w:eastAsia="es-ES"/>
              </w:rPr>
            </w:pPr>
            <w:r w:rsidRPr="00F07FA7">
              <w:rPr>
                <w:rFonts w:ascii="Arial Narrow" w:hAnsi="Arial Narrow" w:cs="Arial"/>
                <w:b/>
                <w:lang w:val="es-CO" w:eastAsia="es-ES"/>
              </w:rPr>
              <w:t>DISPONIBILIDAD PRESUPUESTAL</w:t>
            </w:r>
          </w:p>
        </w:tc>
        <w:tc>
          <w:tcPr>
            <w:tcW w:w="3715" w:type="pct"/>
          </w:tcPr>
          <w:p w14:paraId="7AE1CBA8" w14:textId="77777777" w:rsidR="00E77528" w:rsidRPr="00F07FA7" w:rsidRDefault="00E77528" w:rsidP="000C1846">
            <w:pPr>
              <w:contextualSpacing/>
              <w:jc w:val="both"/>
              <w:rPr>
                <w:rFonts w:ascii="Arial Narrow" w:hAnsi="Arial Narrow"/>
                <w:lang w:val="es-CO" w:eastAsia="es-ES"/>
              </w:rPr>
            </w:pPr>
            <w:r w:rsidRPr="00F07FA7">
              <w:rPr>
                <w:rFonts w:ascii="Arial Narrow" w:eastAsia="Times New Roman" w:hAnsi="Arial Narrow"/>
                <w:lang w:val="es-ES" w:eastAsia="es-ES"/>
              </w:rPr>
              <w:t xml:space="preserve">Para atender la contratación que resulte de este proceso de selección el Ministerio del Trabajo, cuenta con el Certificado de Disponibilidad Presupuestal </w:t>
            </w:r>
            <w:r w:rsidRPr="00F07FA7">
              <w:rPr>
                <w:rFonts w:ascii="Arial Narrow" w:hAnsi="Arial Narrow"/>
                <w:lang w:val="es-ES"/>
              </w:rPr>
              <w:t>No</w:t>
            </w:r>
            <w:r w:rsidRPr="00F07FA7">
              <w:rPr>
                <w:rFonts w:ascii="Arial Narrow" w:hAnsi="Arial Narrow"/>
                <w:color w:val="000000"/>
                <w:lang w:val="es-ES"/>
              </w:rPr>
              <w:t>.102</w:t>
            </w:r>
            <w:r>
              <w:rPr>
                <w:rFonts w:ascii="Arial Narrow" w:hAnsi="Arial Narrow"/>
                <w:color w:val="000000"/>
                <w:lang w:val="es-ES"/>
              </w:rPr>
              <w:t>3</w:t>
            </w:r>
            <w:r w:rsidRPr="00F07FA7">
              <w:rPr>
                <w:rFonts w:ascii="Arial Narrow" w:hAnsi="Arial Narrow"/>
                <w:color w:val="000000"/>
                <w:lang w:val="es-ES"/>
              </w:rPr>
              <w:t xml:space="preserve"> de fecha </w:t>
            </w:r>
            <w:r>
              <w:rPr>
                <w:rFonts w:ascii="Arial Narrow" w:hAnsi="Arial Narrow"/>
                <w:color w:val="000000"/>
                <w:lang w:val="es-ES"/>
              </w:rPr>
              <w:t>14</w:t>
            </w:r>
            <w:r w:rsidRPr="00F07FA7">
              <w:rPr>
                <w:rFonts w:ascii="Arial Narrow" w:hAnsi="Arial Narrow"/>
                <w:color w:val="000000"/>
                <w:lang w:val="es-ES"/>
              </w:rPr>
              <w:t xml:space="preserve"> de Abril de 202</w:t>
            </w:r>
            <w:r>
              <w:rPr>
                <w:rFonts w:ascii="Arial Narrow" w:hAnsi="Arial Narrow"/>
                <w:color w:val="000000"/>
                <w:lang w:val="es-ES"/>
              </w:rPr>
              <w:t>3</w:t>
            </w:r>
            <w:r w:rsidRPr="00F07FA7">
              <w:rPr>
                <w:rFonts w:ascii="Arial Narrow" w:hAnsi="Arial Narrow"/>
                <w:color w:val="000000"/>
                <w:lang w:val="es-ES"/>
              </w:rPr>
              <w:t>,</w:t>
            </w:r>
            <w:r w:rsidRPr="00F07FA7">
              <w:rPr>
                <w:rFonts w:ascii="Arial Narrow" w:hAnsi="Arial Narrow"/>
                <w:lang w:val="es-ES"/>
              </w:rPr>
              <w:t xml:space="preserve"> por valor de </w:t>
            </w:r>
            <w:r w:rsidRPr="00F07FA7">
              <w:rPr>
                <w:rFonts w:ascii="Arial Narrow" w:hAnsi="Arial Narrow" w:cs="Arial"/>
                <w:b/>
              </w:rPr>
              <w:t>VEINTI</w:t>
            </w:r>
            <w:r>
              <w:rPr>
                <w:rFonts w:ascii="Arial Narrow" w:hAnsi="Arial Narrow" w:cs="Arial"/>
                <w:b/>
              </w:rPr>
              <w:t xml:space="preserve">NUEVE </w:t>
            </w:r>
            <w:r w:rsidRPr="00F07FA7">
              <w:rPr>
                <w:rFonts w:ascii="Arial Narrow" w:hAnsi="Arial Narrow" w:cs="Arial"/>
                <w:b/>
              </w:rPr>
              <w:t>MILLONES</w:t>
            </w:r>
            <w:r>
              <w:rPr>
                <w:rFonts w:ascii="Arial Narrow" w:hAnsi="Arial Narrow" w:cs="Arial"/>
                <w:b/>
              </w:rPr>
              <w:t xml:space="preserve"> DOSCIENTOS </w:t>
            </w:r>
            <w:r w:rsidRPr="00F07FA7">
              <w:rPr>
                <w:rFonts w:ascii="Arial Narrow" w:hAnsi="Arial Narrow" w:cs="Arial"/>
                <w:b/>
              </w:rPr>
              <w:t>OCHENTA</w:t>
            </w:r>
            <w:r>
              <w:rPr>
                <w:rFonts w:ascii="Arial Narrow" w:hAnsi="Arial Narrow" w:cs="Arial"/>
                <w:b/>
              </w:rPr>
              <w:t xml:space="preserve"> Y OCHO MIL OCHOCIENTOS SETENTA Y </w:t>
            </w:r>
            <w:proofErr w:type="gramStart"/>
            <w:r>
              <w:rPr>
                <w:rFonts w:ascii="Arial Narrow" w:hAnsi="Arial Narrow" w:cs="Arial"/>
                <w:b/>
              </w:rPr>
              <w:t xml:space="preserve">UN </w:t>
            </w:r>
            <w:r w:rsidRPr="00F07FA7">
              <w:rPr>
                <w:rFonts w:ascii="Arial Narrow" w:hAnsi="Arial Narrow" w:cs="Arial"/>
                <w:b/>
              </w:rPr>
              <w:t xml:space="preserve"> </w:t>
            </w:r>
            <w:r w:rsidRPr="00F07FA7">
              <w:rPr>
                <w:rFonts w:ascii="Arial Narrow" w:hAnsi="Arial Narrow"/>
                <w:b/>
                <w:lang w:val="es-ES"/>
              </w:rPr>
              <w:t>PESOS</w:t>
            </w:r>
            <w:proofErr w:type="gramEnd"/>
            <w:r w:rsidRPr="00F07FA7">
              <w:rPr>
                <w:rFonts w:ascii="Arial Narrow" w:hAnsi="Arial Narrow"/>
                <w:b/>
                <w:lang w:val="es-ES"/>
              </w:rPr>
              <w:t xml:space="preserve"> M/LEGAL ($2</w:t>
            </w:r>
            <w:r>
              <w:rPr>
                <w:rFonts w:ascii="Arial Narrow" w:hAnsi="Arial Narrow"/>
                <w:b/>
                <w:lang w:val="es-ES"/>
              </w:rPr>
              <w:t>9</w:t>
            </w:r>
            <w:r w:rsidRPr="00F07FA7">
              <w:rPr>
                <w:rFonts w:ascii="Arial Narrow" w:hAnsi="Arial Narrow"/>
                <w:b/>
                <w:lang w:val="es-ES"/>
              </w:rPr>
              <w:t>.</w:t>
            </w:r>
            <w:r>
              <w:rPr>
                <w:rFonts w:ascii="Arial Narrow" w:hAnsi="Arial Narrow"/>
                <w:b/>
                <w:lang w:val="es-ES"/>
              </w:rPr>
              <w:t>288</w:t>
            </w:r>
            <w:r w:rsidRPr="00F07FA7">
              <w:rPr>
                <w:rFonts w:ascii="Arial Narrow" w:hAnsi="Arial Narrow"/>
                <w:b/>
                <w:lang w:val="es-ES"/>
              </w:rPr>
              <w:t>.</w:t>
            </w:r>
            <w:r>
              <w:rPr>
                <w:rFonts w:ascii="Arial Narrow" w:hAnsi="Arial Narrow"/>
                <w:b/>
                <w:lang w:val="es-ES"/>
              </w:rPr>
              <w:t>871</w:t>
            </w:r>
            <w:r w:rsidRPr="00F07FA7">
              <w:rPr>
                <w:rFonts w:ascii="Arial Narrow" w:hAnsi="Arial Narrow"/>
                <w:b/>
                <w:bCs/>
                <w:lang w:val="es-ES"/>
              </w:rPr>
              <w:t>)</w:t>
            </w:r>
            <w:r w:rsidRPr="00F07FA7">
              <w:rPr>
                <w:rFonts w:ascii="Arial Narrow" w:hAnsi="Arial Narrow" w:cs="Arial"/>
                <w:b/>
                <w:bCs/>
              </w:rPr>
              <w:t xml:space="preserve">,  </w:t>
            </w:r>
            <w:r w:rsidRPr="00F07FA7">
              <w:rPr>
                <w:rFonts w:ascii="Arial Narrow" w:hAnsi="Arial Narrow"/>
                <w:lang w:val="es-ES"/>
              </w:rPr>
              <w:t>expedido por el Perfil Presupuesto de la Dirección Territorial de  Valle del Cauca del Ministerio de Trabajo.</w:t>
            </w:r>
          </w:p>
        </w:tc>
      </w:tr>
      <w:tr w:rsidR="00E77528" w:rsidRPr="00B513C3" w14:paraId="685172C0" w14:textId="77777777" w:rsidTr="000C1846">
        <w:trPr>
          <w:cantSplit/>
          <w:trHeight w:val="587"/>
        </w:trPr>
        <w:tc>
          <w:tcPr>
            <w:tcW w:w="5000" w:type="pct"/>
            <w:gridSpan w:val="2"/>
          </w:tcPr>
          <w:p w14:paraId="43066B5C" w14:textId="77777777" w:rsidR="00E77528" w:rsidRPr="00F07FA7" w:rsidRDefault="00E77528" w:rsidP="000C1846">
            <w:pPr>
              <w:jc w:val="both"/>
              <w:rPr>
                <w:rFonts w:ascii="Arial Narrow" w:eastAsia="Times New Roman" w:hAnsi="Arial Narrow" w:cs="Arial"/>
                <w:b/>
                <w:bCs/>
                <w:lang w:val="es-ES" w:eastAsia="es-ES"/>
              </w:rPr>
            </w:pPr>
            <w:r w:rsidRPr="00F07FA7">
              <w:rPr>
                <w:rFonts w:ascii="Arial Narrow" w:eastAsia="Times New Roman" w:hAnsi="Arial Narrow" w:cs="Arial"/>
                <w:b/>
                <w:lang w:val="es-ES" w:eastAsia="es-ES"/>
              </w:rPr>
              <w:t>PLAZO DE EJECUCIÓN</w:t>
            </w:r>
            <w:r w:rsidRPr="00F07FA7">
              <w:rPr>
                <w:rFonts w:ascii="Arial Narrow" w:eastAsia="Times New Roman" w:hAnsi="Arial Narrow" w:cs="Arial"/>
                <w:lang w:val="es-ES" w:eastAsia="es-ES"/>
              </w:rPr>
              <w:t xml:space="preserve">: </w:t>
            </w:r>
            <w:r w:rsidRPr="00F07FA7">
              <w:rPr>
                <w:rFonts w:ascii="Arial Narrow" w:hAnsi="Arial Narrow"/>
              </w:rPr>
              <w:t xml:space="preserve"> </w:t>
            </w:r>
            <w:r w:rsidRPr="00F07FA7">
              <w:rPr>
                <w:rFonts w:ascii="Arial Narrow" w:eastAsia="Times New Roman" w:hAnsi="Arial Narrow" w:cs="Arial"/>
                <w:lang w:val="es-ES" w:eastAsia="es-ES"/>
              </w:rPr>
              <w:t>El plazo de ejecución del contrato será hasta el 31 de diciembre de 202</w:t>
            </w:r>
            <w:r>
              <w:rPr>
                <w:rFonts w:ascii="Arial Narrow" w:eastAsia="Times New Roman" w:hAnsi="Arial Narrow" w:cs="Arial"/>
                <w:lang w:val="es-ES" w:eastAsia="es-ES"/>
              </w:rPr>
              <w:t>3</w:t>
            </w:r>
            <w:r w:rsidRPr="00F07FA7">
              <w:rPr>
                <w:rFonts w:ascii="Arial Narrow" w:eastAsia="Times New Roman" w:hAnsi="Arial Narrow" w:cs="Arial"/>
                <w:lang w:val="es-ES" w:eastAsia="es-ES"/>
              </w:rPr>
              <w:t xml:space="preserve">, termino contado a partir del cumplimiento de los requisitos de ejecución, es decir de la aprobación de la garantía en el SECOP II, previa expedición del Registró Presupuestal. </w:t>
            </w:r>
          </w:p>
        </w:tc>
      </w:tr>
      <w:tr w:rsidR="00E77528" w:rsidRPr="00B513C3" w14:paraId="010ADF7E" w14:textId="77777777" w:rsidTr="000C1846">
        <w:trPr>
          <w:trHeight w:val="440"/>
        </w:trPr>
        <w:tc>
          <w:tcPr>
            <w:tcW w:w="5000" w:type="pct"/>
            <w:gridSpan w:val="2"/>
          </w:tcPr>
          <w:p w14:paraId="17AC10C9" w14:textId="77777777" w:rsidR="00E77528" w:rsidRPr="009238B8" w:rsidRDefault="00E77528" w:rsidP="000C1846">
            <w:pPr>
              <w:autoSpaceDE w:val="0"/>
              <w:autoSpaceDN w:val="0"/>
              <w:adjustRightInd w:val="0"/>
              <w:jc w:val="both"/>
              <w:rPr>
                <w:rFonts w:ascii="Arial Narrow" w:eastAsia="Times New Roman" w:hAnsi="Arial Narrow" w:cs="Arial"/>
                <w:b/>
                <w:lang w:val="es-ES" w:eastAsia="es-ES"/>
              </w:rPr>
            </w:pPr>
            <w:r w:rsidRPr="009238B8">
              <w:rPr>
                <w:rFonts w:ascii="Arial Narrow" w:eastAsia="Times New Roman" w:hAnsi="Arial Narrow" w:cs="Arial"/>
                <w:b/>
                <w:lang w:val="es-ES" w:eastAsia="es-ES"/>
              </w:rPr>
              <w:t>OBLIGACIONES DEL CONTRATISTA:</w:t>
            </w:r>
          </w:p>
          <w:p w14:paraId="640D44EF" w14:textId="77777777" w:rsidR="00E77528" w:rsidRPr="009238B8" w:rsidRDefault="00E77528" w:rsidP="000C1846">
            <w:pPr>
              <w:autoSpaceDE w:val="0"/>
              <w:autoSpaceDN w:val="0"/>
              <w:jc w:val="both"/>
              <w:rPr>
                <w:rFonts w:ascii="Arial Narrow" w:eastAsia="Times New Roman" w:hAnsi="Arial Narrow"/>
                <w:b/>
                <w:lang w:val="es-ES" w:eastAsia="es-ES"/>
              </w:rPr>
            </w:pPr>
            <w:r w:rsidRPr="009238B8">
              <w:rPr>
                <w:rFonts w:ascii="Arial Narrow" w:eastAsia="Times New Roman" w:hAnsi="Arial Narrow"/>
                <w:b/>
                <w:lang w:val="es-ES" w:eastAsia="es-ES"/>
              </w:rPr>
              <w:t>OBLIGACIONES GENERALES</w:t>
            </w:r>
          </w:p>
          <w:p w14:paraId="6C1A7703" w14:textId="77777777" w:rsidR="00E77528" w:rsidRPr="009238B8" w:rsidRDefault="00E77528" w:rsidP="000C1846">
            <w:pPr>
              <w:ind w:left="720" w:right="-79"/>
              <w:contextualSpacing/>
              <w:jc w:val="both"/>
              <w:rPr>
                <w:rFonts w:ascii="Arial Narrow" w:eastAsia="Times New Roman" w:hAnsi="Arial Narrow" w:cs="Arial"/>
                <w:lang w:val="es-ES" w:eastAsia="es-ES"/>
              </w:rPr>
            </w:pPr>
          </w:p>
          <w:p w14:paraId="4E54A766" w14:textId="77777777" w:rsidR="00E77528" w:rsidRPr="00FA1D36" w:rsidRDefault="00E77528" w:rsidP="00E77528">
            <w:pPr>
              <w:pStyle w:val="Prrafodelista"/>
              <w:numPr>
                <w:ilvl w:val="0"/>
                <w:numId w:val="7"/>
              </w:numPr>
              <w:ind w:left="634" w:right="-79" w:hanging="425"/>
              <w:jc w:val="both"/>
              <w:rPr>
                <w:rFonts w:ascii="Arial Narrow" w:eastAsia="Times New Roman" w:hAnsi="Arial Narrow" w:cs="Arial"/>
                <w:lang w:val="es-ES" w:eastAsia="es-ES"/>
              </w:rPr>
            </w:pPr>
            <w:r w:rsidRPr="009238B8">
              <w:rPr>
                <w:rFonts w:ascii="Arial Narrow" w:eastAsia="Times New Roman" w:hAnsi="Arial Narrow" w:cs="Arial"/>
                <w:lang w:val="es-ES" w:eastAsia="es-ES"/>
              </w:rPr>
              <w:t>Cumplir el objeto</w:t>
            </w:r>
            <w:r w:rsidRPr="00FA1D36">
              <w:rPr>
                <w:rFonts w:ascii="Arial Narrow" w:eastAsia="Times New Roman" w:hAnsi="Arial Narrow" w:cs="Arial"/>
                <w:lang w:val="es-ES" w:eastAsia="es-ES"/>
              </w:rPr>
              <w:t xml:space="preserve"> pactado en el contrato, las especificaciones técnicas previstas en los estudios previos, la propuesta presentada y los aspectos técnicos pertinentes y anexo técnico si aplica, para la ejecución idónea.</w:t>
            </w:r>
          </w:p>
          <w:p w14:paraId="20A6D0E5" w14:textId="77777777" w:rsidR="00E77528" w:rsidRPr="00FA1D36" w:rsidRDefault="00E77528" w:rsidP="00E77528">
            <w:pPr>
              <w:pStyle w:val="Prrafodelista"/>
              <w:numPr>
                <w:ilvl w:val="0"/>
                <w:numId w:val="7"/>
              </w:numPr>
              <w:ind w:left="634" w:right="-79" w:hanging="425"/>
              <w:jc w:val="both"/>
              <w:rPr>
                <w:rFonts w:ascii="Arial Narrow" w:eastAsia="Times New Roman" w:hAnsi="Arial Narrow" w:cs="Arial"/>
                <w:lang w:val="es-ES" w:eastAsia="es-ES"/>
              </w:rPr>
            </w:pPr>
            <w:r w:rsidRPr="00FA1D36">
              <w:rPr>
                <w:rFonts w:ascii="Arial Narrow" w:eastAsia="Times New Roman" w:hAnsi="Arial Narrow" w:cs="Arial"/>
                <w:lang w:val="es-ES" w:eastAsia="es-ES"/>
              </w:rPr>
              <w:t>Cumplir con los requisitos de ejecución del Contrato de manera oportuna.</w:t>
            </w:r>
          </w:p>
          <w:p w14:paraId="3AA896B1" w14:textId="77777777" w:rsidR="00E77528" w:rsidRPr="00FA1D36" w:rsidRDefault="00E77528" w:rsidP="00E77528">
            <w:pPr>
              <w:pStyle w:val="Prrafodelista"/>
              <w:numPr>
                <w:ilvl w:val="0"/>
                <w:numId w:val="7"/>
              </w:numPr>
              <w:ind w:left="634" w:right="-79" w:hanging="425"/>
              <w:jc w:val="both"/>
              <w:rPr>
                <w:rFonts w:ascii="Arial Narrow" w:eastAsia="Times New Roman" w:hAnsi="Arial Narrow" w:cs="Arial"/>
                <w:lang w:val="es-ES" w:eastAsia="es-ES"/>
              </w:rPr>
            </w:pPr>
            <w:r w:rsidRPr="00FA1D36">
              <w:rPr>
                <w:rFonts w:ascii="Arial Narrow" w:eastAsia="Times New Roman" w:hAnsi="Arial Narrow" w:cs="Arial"/>
                <w:lang w:val="es-ES" w:eastAsia="es-ES"/>
              </w:rPr>
              <w:t>Mantener estricta reserva y confidencialidad sobre la información que conozca por causa o con ocasión del contrato, la cual solo podrá ser utilizada para la correcta ejecución del servicio contratado.</w:t>
            </w:r>
          </w:p>
          <w:p w14:paraId="70A9D24C" w14:textId="77777777" w:rsidR="00E77528" w:rsidRPr="00FA1D36" w:rsidRDefault="00E77528" w:rsidP="00E77528">
            <w:pPr>
              <w:pStyle w:val="Prrafodelista"/>
              <w:numPr>
                <w:ilvl w:val="0"/>
                <w:numId w:val="7"/>
              </w:numPr>
              <w:ind w:left="634" w:right="-79" w:hanging="425"/>
              <w:jc w:val="both"/>
              <w:rPr>
                <w:rFonts w:ascii="Arial Narrow" w:eastAsia="Times New Roman" w:hAnsi="Arial Narrow" w:cs="Arial"/>
                <w:lang w:val="es-ES" w:eastAsia="es-ES"/>
              </w:rPr>
            </w:pPr>
            <w:r w:rsidRPr="00FA1D36">
              <w:rPr>
                <w:rFonts w:ascii="Arial Narrow" w:eastAsia="Times New Roman" w:hAnsi="Arial Narrow" w:cs="Arial"/>
                <w:lang w:val="es-ES" w:eastAsia="es-ES"/>
              </w:rPr>
              <w:t>Responder ante las autoridades competentes por los actos u omisiones que ejecute en desarrollo del contrato, cuando con ellos se cause perjuicio a la administración o a terceros, en los términos del artículo 52 de la Ley 80 de 1993.</w:t>
            </w:r>
          </w:p>
          <w:p w14:paraId="3DF5B12F" w14:textId="77777777" w:rsidR="00E77528" w:rsidRPr="00FA1D36" w:rsidRDefault="00E77528" w:rsidP="00E77528">
            <w:pPr>
              <w:pStyle w:val="Prrafodelista"/>
              <w:numPr>
                <w:ilvl w:val="0"/>
                <w:numId w:val="7"/>
              </w:numPr>
              <w:ind w:left="634" w:right="-79" w:hanging="425"/>
              <w:jc w:val="both"/>
              <w:rPr>
                <w:rFonts w:ascii="Arial Narrow" w:eastAsia="Times New Roman" w:hAnsi="Arial Narrow" w:cs="Arial"/>
                <w:lang w:val="es-ES" w:eastAsia="es-ES"/>
              </w:rPr>
            </w:pPr>
            <w:r w:rsidRPr="00FA1D36">
              <w:rPr>
                <w:rFonts w:ascii="Arial Narrow" w:eastAsia="Times New Roman" w:hAnsi="Arial Narrow" w:cs="Arial"/>
                <w:lang w:val="es-ES" w:eastAsia="es-ES"/>
              </w:rPr>
              <w:t xml:space="preserve">Constituir la garantía a favor de EL MINISTERIO por los valores y con los amparos previstos en el mismo y mantenerla vigente durante el término establecido por la entidad, así mismo deberá cargarla a la plataforma SECOP </w:t>
            </w:r>
            <w:proofErr w:type="spellStart"/>
            <w:r w:rsidRPr="00FA1D36">
              <w:rPr>
                <w:rFonts w:ascii="Arial Narrow" w:eastAsia="Times New Roman" w:hAnsi="Arial Narrow" w:cs="Arial"/>
                <w:lang w:val="es-ES" w:eastAsia="es-ES"/>
              </w:rPr>
              <w:t>Il</w:t>
            </w:r>
            <w:proofErr w:type="spellEnd"/>
            <w:r w:rsidRPr="00FA1D36">
              <w:rPr>
                <w:rFonts w:ascii="Arial Narrow" w:eastAsia="Times New Roman" w:hAnsi="Arial Narrow" w:cs="Arial"/>
                <w:lang w:val="es-ES" w:eastAsia="es-ES"/>
              </w:rPr>
              <w:t xml:space="preserve"> a más tardar dentro los tres (3) días hábiles siguientes a la </w:t>
            </w:r>
            <w:r w:rsidRPr="00FA1D36">
              <w:rPr>
                <w:rFonts w:ascii="Arial Narrow" w:eastAsia="Times New Roman" w:hAnsi="Arial Narrow" w:cs="Arial"/>
                <w:lang w:val="es-ES" w:eastAsia="es-ES"/>
              </w:rPr>
              <w:lastRenderedPageBreak/>
              <w:t>aceptación del contrato por las partes, para la revisión y aprobación por parte del MINISTERIO, cuando a ello hubiere lugar.</w:t>
            </w:r>
          </w:p>
          <w:p w14:paraId="159B306B" w14:textId="77777777" w:rsidR="00E77528" w:rsidRPr="00FA1D36" w:rsidRDefault="00E77528" w:rsidP="00E77528">
            <w:pPr>
              <w:pStyle w:val="Prrafodelista"/>
              <w:numPr>
                <w:ilvl w:val="0"/>
                <w:numId w:val="7"/>
              </w:numPr>
              <w:ind w:left="634" w:right="-79" w:hanging="425"/>
              <w:jc w:val="both"/>
              <w:rPr>
                <w:rFonts w:ascii="Arial Narrow" w:eastAsia="Times New Roman" w:hAnsi="Arial Narrow" w:cs="Arial"/>
                <w:lang w:val="es-ES" w:eastAsia="es-ES"/>
              </w:rPr>
            </w:pPr>
            <w:r w:rsidRPr="00FA1D36">
              <w:rPr>
                <w:rFonts w:ascii="Arial Narrow" w:eastAsia="Times New Roman" w:hAnsi="Arial Narrow" w:cs="Arial"/>
                <w:lang w:val="es-ES" w:eastAsia="es-ES"/>
              </w:rPr>
              <w:t>Presentar para el pago las respectivas facturas y documentos que acrediten el cumplimiento de las obligaciones contractuales y legales.</w:t>
            </w:r>
          </w:p>
          <w:p w14:paraId="7D9D3243" w14:textId="77777777" w:rsidR="00E77528" w:rsidRPr="00FA1D36" w:rsidRDefault="00E77528" w:rsidP="00E77528">
            <w:pPr>
              <w:pStyle w:val="Prrafodelista"/>
              <w:numPr>
                <w:ilvl w:val="0"/>
                <w:numId w:val="7"/>
              </w:numPr>
              <w:ind w:left="634" w:right="-79" w:hanging="425"/>
              <w:jc w:val="both"/>
              <w:rPr>
                <w:rFonts w:ascii="Arial Narrow" w:eastAsia="Times New Roman" w:hAnsi="Arial Narrow" w:cs="Arial"/>
                <w:lang w:val="es-ES" w:eastAsia="es-ES"/>
              </w:rPr>
            </w:pPr>
            <w:r w:rsidRPr="00FA1D36">
              <w:rPr>
                <w:rFonts w:ascii="Arial Narrow" w:eastAsia="Times New Roman" w:hAnsi="Arial Narrow" w:cs="Arial"/>
                <w:lang w:val="es-ES" w:eastAsia="es-ES"/>
              </w:rPr>
              <w:t>Acreditar, de conformidad con lo establecido en el artículo 50 de la Ley 789 de 2002, el cumplimiento del pago mensual de los aportes de sus empleados a los sistemas de salud, pensiones, riesgos laborales, Servicio Nacional de Aprendizaje SENA, Instituto Colombiano de Bienestar Familiar y Cajas de Compensación Familiar, mediante certificación expedida por el representante legal o revisor fiscal, según el caso.</w:t>
            </w:r>
          </w:p>
          <w:p w14:paraId="129E39CA" w14:textId="77777777" w:rsidR="00E77528" w:rsidRPr="009238B8" w:rsidRDefault="00E77528" w:rsidP="00E77528">
            <w:pPr>
              <w:pStyle w:val="Prrafodelista"/>
              <w:numPr>
                <w:ilvl w:val="0"/>
                <w:numId w:val="7"/>
              </w:numPr>
              <w:ind w:left="634" w:right="-79" w:hanging="425"/>
              <w:jc w:val="both"/>
              <w:rPr>
                <w:rFonts w:ascii="Arial Narrow" w:eastAsia="Times New Roman" w:hAnsi="Arial Narrow" w:cs="Arial"/>
                <w:lang w:val="es-ES" w:eastAsia="es-ES"/>
              </w:rPr>
            </w:pPr>
            <w:r w:rsidRPr="00FA1D36">
              <w:rPr>
                <w:rFonts w:ascii="Arial Narrow" w:eastAsia="Times New Roman" w:hAnsi="Arial Narrow" w:cs="Arial"/>
                <w:lang w:val="es-ES" w:eastAsia="es-ES"/>
              </w:rPr>
              <w:t xml:space="preserve">Concurrir a la liquidación del contrato dentro de los plazos y en las condiciones establecidas en la Ley </w:t>
            </w:r>
            <w:r w:rsidRPr="009238B8">
              <w:rPr>
                <w:rFonts w:ascii="Arial Narrow" w:eastAsia="Times New Roman" w:hAnsi="Arial Narrow" w:cs="Arial"/>
                <w:lang w:val="es-ES" w:eastAsia="es-ES"/>
              </w:rPr>
              <w:t>y el mismo contrato; en caso de celebrarse la liquidación parcial, se obliga a mantener vigente la garantía única de cumplimiento por los plazos que demande el cumplimiento de las prestaciones que se encuentren pendientes por ejecutar y/o satisfacer, cuando a ello hubiere lugar.</w:t>
            </w:r>
          </w:p>
          <w:p w14:paraId="5B1BC130" w14:textId="77777777" w:rsidR="00E77528" w:rsidRPr="009238B8" w:rsidRDefault="00E77528" w:rsidP="00E77528">
            <w:pPr>
              <w:pStyle w:val="Prrafodelista"/>
              <w:numPr>
                <w:ilvl w:val="0"/>
                <w:numId w:val="7"/>
              </w:numPr>
              <w:ind w:left="634" w:right="-79" w:hanging="425"/>
              <w:jc w:val="both"/>
              <w:rPr>
                <w:rFonts w:ascii="Arial Narrow" w:eastAsia="Times New Roman" w:hAnsi="Arial Narrow" w:cs="Arial"/>
                <w:lang w:val="es-ES" w:eastAsia="es-ES"/>
              </w:rPr>
            </w:pPr>
            <w:r w:rsidRPr="009238B8">
              <w:rPr>
                <w:rFonts w:ascii="Arial Narrow" w:eastAsia="Times New Roman" w:hAnsi="Arial Narrow" w:cs="Arial"/>
                <w:lang w:val="es-ES" w:eastAsia="es-ES"/>
              </w:rPr>
              <w:t xml:space="preserve">Las demás que por la naturaleza del contrato le sean asignadas por el supervisor y tengan relación con el objeto </w:t>
            </w:r>
            <w:proofErr w:type="gramStart"/>
            <w:r w:rsidRPr="009238B8">
              <w:rPr>
                <w:rFonts w:ascii="Arial Narrow" w:eastAsia="Times New Roman" w:hAnsi="Arial Narrow" w:cs="Arial"/>
                <w:lang w:val="es-ES" w:eastAsia="es-ES"/>
              </w:rPr>
              <w:t>del mismo</w:t>
            </w:r>
            <w:proofErr w:type="gramEnd"/>
            <w:r w:rsidRPr="009238B8">
              <w:rPr>
                <w:rFonts w:ascii="Arial Narrow" w:eastAsia="Times New Roman" w:hAnsi="Arial Narrow" w:cs="Arial"/>
                <w:lang w:val="es-ES" w:eastAsia="es-ES"/>
              </w:rPr>
              <w:t>.</w:t>
            </w:r>
          </w:p>
          <w:p w14:paraId="52CF413A" w14:textId="77777777" w:rsidR="00E77528" w:rsidRPr="009238B8" w:rsidRDefault="00E77528" w:rsidP="000C1846">
            <w:pPr>
              <w:pStyle w:val="Prrafodelista"/>
              <w:ind w:right="-79"/>
              <w:jc w:val="both"/>
              <w:rPr>
                <w:rFonts w:ascii="Arial Narrow" w:eastAsia="Times New Roman" w:hAnsi="Arial Narrow" w:cs="Arial"/>
                <w:lang w:val="es-ES" w:eastAsia="es-ES"/>
              </w:rPr>
            </w:pPr>
          </w:p>
          <w:p w14:paraId="74063265" w14:textId="77777777" w:rsidR="00E77528" w:rsidRPr="009238B8" w:rsidRDefault="00E77528" w:rsidP="000C1846">
            <w:pPr>
              <w:autoSpaceDE w:val="0"/>
              <w:autoSpaceDN w:val="0"/>
              <w:adjustRightInd w:val="0"/>
              <w:jc w:val="both"/>
              <w:rPr>
                <w:rFonts w:ascii="Arial Narrow" w:eastAsia="Times New Roman" w:hAnsi="Arial Narrow" w:cs="Arial"/>
                <w:b/>
                <w:lang w:val="es-ES" w:eastAsia="es-ES"/>
              </w:rPr>
            </w:pPr>
            <w:r w:rsidRPr="009238B8">
              <w:rPr>
                <w:rFonts w:ascii="Arial Narrow" w:eastAsia="Times New Roman" w:hAnsi="Arial Narrow" w:cs="Arial"/>
                <w:b/>
                <w:lang w:val="es-ES" w:eastAsia="es-ES"/>
              </w:rPr>
              <w:t>OBLIGACIONES ESPECIFICAS:</w:t>
            </w:r>
          </w:p>
          <w:p w14:paraId="2CC85536" w14:textId="77777777" w:rsidR="00E77528" w:rsidRPr="009238B8" w:rsidRDefault="00E77528" w:rsidP="000C1846">
            <w:pPr>
              <w:jc w:val="both"/>
              <w:rPr>
                <w:rFonts w:ascii="Arial Narrow" w:hAnsi="Arial Narrow"/>
                <w:lang w:val="es-CO"/>
              </w:rPr>
            </w:pPr>
          </w:p>
          <w:p w14:paraId="1C79D0A9" w14:textId="77777777" w:rsidR="00E77528" w:rsidRPr="007D73E0" w:rsidRDefault="00E77528" w:rsidP="00E77528">
            <w:pPr>
              <w:numPr>
                <w:ilvl w:val="0"/>
                <w:numId w:val="8"/>
              </w:numPr>
              <w:autoSpaceDE w:val="0"/>
              <w:autoSpaceDN w:val="0"/>
              <w:adjustRightInd w:val="0"/>
              <w:ind w:left="638" w:hanging="425"/>
              <w:jc w:val="both"/>
              <w:rPr>
                <w:rFonts w:ascii="Arial Narrow" w:hAnsi="Arial Narrow" w:cs="Arial"/>
              </w:rPr>
            </w:pPr>
            <w:r w:rsidRPr="007D73E0">
              <w:rPr>
                <w:rFonts w:ascii="Arial Narrow" w:hAnsi="Arial Narrow" w:cs="Arial"/>
              </w:rPr>
              <w:t>Entregar las órdenes o bonos, en las fechas y cantidades indicadas por el Ministerio, las cuales podrán ser aumentadas de acuerdo con las novedades administrativas que se presenten manteniendo el valor unitario de acuerdo a su oferta.</w:t>
            </w:r>
            <w:r w:rsidRPr="00F367F6">
              <w:rPr>
                <w:rFonts w:ascii="Arial Narrow" w:hAnsi="Arial Narrow" w:cs="Arial"/>
                <w:color w:val="161616"/>
                <w:lang w:val="es-CO"/>
              </w:rPr>
              <w:t xml:space="preserve">Primera entrega: Serán </w:t>
            </w:r>
            <w:r w:rsidRPr="00F367F6">
              <w:rPr>
                <w:rFonts w:ascii="Arial Narrow" w:hAnsi="Arial Narrow" w:cs="Arial"/>
                <w:color w:val="000000"/>
                <w:lang w:val="es-CO"/>
              </w:rPr>
              <w:t>entregados por el contratista al supervisor del contrato, dentro de los ocho (8) días hábiles posteriores al envío por parte del Ministerio de los nombres y cédulas de los beneficiarios</w:t>
            </w:r>
            <w:r w:rsidRPr="007D73E0">
              <w:rPr>
                <w:rFonts w:ascii="Arial Narrow" w:hAnsi="Arial Narrow" w:cs="Arial"/>
                <w:color w:val="000000"/>
                <w:lang w:val="es-CO"/>
              </w:rPr>
              <w:t xml:space="preserve"> </w:t>
            </w:r>
            <w:r w:rsidRPr="00F367F6">
              <w:rPr>
                <w:rFonts w:ascii="Arial Narrow" w:hAnsi="Arial Narrow" w:cs="Arial"/>
                <w:color w:val="161616"/>
                <w:lang w:val="es-CO"/>
              </w:rPr>
              <w:t xml:space="preserve">Segunda Entrega: </w:t>
            </w:r>
            <w:r>
              <w:rPr>
                <w:rFonts w:ascii="Arial Narrow" w:hAnsi="Arial Narrow" w:cs="Arial"/>
                <w:color w:val="161616"/>
                <w:lang w:val="es-CO"/>
              </w:rPr>
              <w:t>17</w:t>
            </w:r>
            <w:r w:rsidRPr="00F367F6">
              <w:rPr>
                <w:rFonts w:ascii="Arial Narrow" w:hAnsi="Arial Narrow" w:cs="Arial"/>
                <w:color w:val="161616"/>
                <w:lang w:val="es-CO"/>
              </w:rPr>
              <w:t xml:space="preserve"> de agosto de 202</w:t>
            </w:r>
            <w:r w:rsidRPr="007D73E0">
              <w:rPr>
                <w:rFonts w:ascii="Arial Narrow" w:hAnsi="Arial Narrow" w:cs="Arial"/>
                <w:color w:val="161616"/>
                <w:lang w:val="es-CO"/>
              </w:rPr>
              <w:t>3, Tercera entrega: 15 de diciembre de 202</w:t>
            </w:r>
            <w:r>
              <w:rPr>
                <w:rFonts w:ascii="Arial Narrow" w:hAnsi="Arial Narrow" w:cs="Arial"/>
                <w:color w:val="161616"/>
                <w:lang w:val="es-CO"/>
              </w:rPr>
              <w:t xml:space="preserve">3,  </w:t>
            </w:r>
          </w:p>
          <w:p w14:paraId="0846A749" w14:textId="77777777" w:rsidR="00E77528" w:rsidRPr="009238B8" w:rsidRDefault="00E77528" w:rsidP="00E77528">
            <w:pPr>
              <w:numPr>
                <w:ilvl w:val="0"/>
                <w:numId w:val="9"/>
              </w:numPr>
              <w:ind w:left="634" w:hanging="425"/>
              <w:jc w:val="both"/>
              <w:rPr>
                <w:rFonts w:ascii="Arial Narrow" w:hAnsi="Arial Narrow" w:cs="Arial"/>
              </w:rPr>
            </w:pPr>
            <w:r w:rsidRPr="003710CD">
              <w:rPr>
                <w:rFonts w:ascii="Arial Narrow" w:hAnsi="Arial Narrow" w:cs="Arial"/>
              </w:rPr>
              <w:t>Suministrar las ordenes de entrega o bonos numeradas</w:t>
            </w:r>
            <w:r w:rsidRPr="009238B8">
              <w:rPr>
                <w:rFonts w:ascii="Arial Narrow" w:hAnsi="Arial Narrow" w:cs="Arial"/>
              </w:rPr>
              <w:t xml:space="preserve"> y personalizadas con el nombre y la cédula de cada funcionario, indicando, el valor (si a ello hubiere lugar), la descripción de la dotación a entregar, con una vigencia mínima de expiración de tres (3) meses, a partir de la fecha de entrega al Ministerio; garantizando que esta dotación se encuentre disponible y que las ordenes puedan ser redimidas a partir de la fecha de entrega; los cuales tendrán la restricción de intransferible.</w:t>
            </w:r>
          </w:p>
          <w:p w14:paraId="198C3E5D" w14:textId="77777777" w:rsidR="00E77528" w:rsidRPr="009238B8" w:rsidRDefault="00E77528" w:rsidP="00E77528">
            <w:pPr>
              <w:numPr>
                <w:ilvl w:val="0"/>
                <w:numId w:val="9"/>
              </w:numPr>
              <w:ind w:left="634" w:hanging="425"/>
              <w:jc w:val="both"/>
              <w:rPr>
                <w:rFonts w:ascii="Arial Narrow" w:hAnsi="Arial Narrow" w:cs="Arial"/>
              </w:rPr>
            </w:pPr>
            <w:r w:rsidRPr="009238B8">
              <w:rPr>
                <w:rFonts w:ascii="Arial Narrow" w:hAnsi="Arial Narrow" w:cs="Arial"/>
              </w:rPr>
              <w:t xml:space="preserve">Suministrar los bienes objeto del contrato a través de órdenes de entrega intransferibles, según las fechas y cantidades indicadas por el Ministerio a través del supervisor. </w:t>
            </w:r>
          </w:p>
          <w:p w14:paraId="34413B05" w14:textId="77777777" w:rsidR="00E77528" w:rsidRPr="009238B8" w:rsidRDefault="00E77528" w:rsidP="00E77528">
            <w:pPr>
              <w:numPr>
                <w:ilvl w:val="0"/>
                <w:numId w:val="9"/>
              </w:numPr>
              <w:ind w:left="634" w:hanging="425"/>
              <w:jc w:val="both"/>
              <w:rPr>
                <w:rFonts w:ascii="Arial Narrow" w:hAnsi="Arial Narrow" w:cs="Arial"/>
              </w:rPr>
            </w:pPr>
            <w:r w:rsidRPr="009238B8">
              <w:rPr>
                <w:rFonts w:ascii="Arial Narrow" w:hAnsi="Arial Narrow" w:cs="Arial"/>
              </w:rPr>
              <w:t>Suministrar la dotación con el cumplimiento total de los requerimientos y especificaciones técnicas señaladas en el estudio previo, la invitación pública y la oferta presentada.</w:t>
            </w:r>
          </w:p>
          <w:p w14:paraId="4582025D" w14:textId="77777777" w:rsidR="00E77528" w:rsidRPr="009238B8" w:rsidRDefault="00E77528" w:rsidP="00E77528">
            <w:pPr>
              <w:numPr>
                <w:ilvl w:val="0"/>
                <w:numId w:val="9"/>
              </w:numPr>
              <w:ind w:left="634" w:hanging="425"/>
              <w:jc w:val="both"/>
              <w:rPr>
                <w:rFonts w:ascii="Arial Narrow" w:hAnsi="Arial Narrow" w:cs="Arial"/>
              </w:rPr>
            </w:pPr>
            <w:r w:rsidRPr="009238B8">
              <w:rPr>
                <w:rFonts w:ascii="Arial Narrow" w:hAnsi="Arial Narrow" w:cs="Arial"/>
              </w:rPr>
              <w:t>Permitir que los funcionarios puedan redimir las órdenes de entrega de la dotación de vestido y calzado de labor, en los establecimientos presentados por el contratista en la oferta en el horario de atención establecido. En caso de que el contratista cuente con más establecimientos de los solicitados como habilitantes, deberá poner a disposición de los beneficiarios de dotación todos los establecimientos que cumplan con las condiciones requeridas. También podrá poner a disposición de los funcionarios públicos beneficiarios, establecimientos de comercio adicionales distintos a los de su propiedad, ubicados en la ciudad, donde se permita la redención de los bonos redimibles para los bienes objeto del contrato.</w:t>
            </w:r>
          </w:p>
          <w:p w14:paraId="27A17191" w14:textId="77777777" w:rsidR="00E77528" w:rsidRPr="009238B8" w:rsidRDefault="00E77528" w:rsidP="00E77528">
            <w:pPr>
              <w:numPr>
                <w:ilvl w:val="0"/>
                <w:numId w:val="9"/>
              </w:numPr>
              <w:ind w:left="634" w:hanging="425"/>
              <w:jc w:val="both"/>
              <w:rPr>
                <w:rFonts w:ascii="Arial Narrow" w:hAnsi="Arial Narrow" w:cs="Arial"/>
              </w:rPr>
            </w:pPr>
            <w:r w:rsidRPr="009238B8">
              <w:rPr>
                <w:rFonts w:ascii="Arial Narrow" w:hAnsi="Arial Narrow" w:cs="Arial"/>
              </w:rPr>
              <w:t>Garantizar que, en las fechas a redimir las órdenes de entrega de la dotación adjudicada, exista entre sus últimas colecciones, mercancía suficiente con las especificaciones técnicas mínimas señaladas en el estudio previo, en variedad de diseños, tallas y colores a elegir por el funcionario.</w:t>
            </w:r>
          </w:p>
          <w:p w14:paraId="778EA1F6" w14:textId="77777777" w:rsidR="00E77528" w:rsidRPr="009238B8" w:rsidRDefault="00E77528" w:rsidP="00E77528">
            <w:pPr>
              <w:numPr>
                <w:ilvl w:val="0"/>
                <w:numId w:val="9"/>
              </w:numPr>
              <w:ind w:left="634" w:hanging="425"/>
              <w:jc w:val="both"/>
              <w:rPr>
                <w:rFonts w:ascii="Arial Narrow" w:hAnsi="Arial Narrow" w:cs="Arial"/>
              </w:rPr>
            </w:pPr>
            <w:r w:rsidRPr="009238B8">
              <w:rPr>
                <w:rFonts w:ascii="Arial Narrow" w:hAnsi="Arial Narrow" w:cs="Arial"/>
              </w:rPr>
              <w:t xml:space="preserve">Suministrar el listado de las órdenes de entrega efectivamente redimidas, dentro de los quince (15) días siguientes al vencimiento de </w:t>
            </w:r>
            <w:proofErr w:type="gramStart"/>
            <w:r w:rsidRPr="009238B8">
              <w:rPr>
                <w:rFonts w:ascii="Arial Narrow" w:hAnsi="Arial Narrow" w:cs="Arial"/>
              </w:rPr>
              <w:t>las mismas</w:t>
            </w:r>
            <w:proofErr w:type="gramEnd"/>
            <w:r w:rsidRPr="009238B8">
              <w:rPr>
                <w:rFonts w:ascii="Arial Narrow" w:hAnsi="Arial Narrow" w:cs="Arial"/>
              </w:rPr>
              <w:t>.</w:t>
            </w:r>
          </w:p>
          <w:p w14:paraId="35E855DA" w14:textId="77777777" w:rsidR="00E77528" w:rsidRPr="009238B8" w:rsidRDefault="00E77528" w:rsidP="00E77528">
            <w:pPr>
              <w:numPr>
                <w:ilvl w:val="0"/>
                <w:numId w:val="9"/>
              </w:numPr>
              <w:ind w:left="634" w:hanging="425"/>
              <w:jc w:val="both"/>
              <w:rPr>
                <w:rFonts w:ascii="Arial Narrow" w:hAnsi="Arial Narrow" w:cs="Arial"/>
              </w:rPr>
            </w:pPr>
            <w:r w:rsidRPr="009238B8">
              <w:rPr>
                <w:rFonts w:ascii="Arial Narrow" w:hAnsi="Arial Narrow" w:cs="Arial"/>
              </w:rPr>
              <w:t xml:space="preserve">Mantener durante la vigencia del contrato los precios unitarios ofertados y adjudicados </w:t>
            </w:r>
            <w:proofErr w:type="gramStart"/>
            <w:r w:rsidRPr="009238B8">
              <w:rPr>
                <w:rFonts w:ascii="Arial Narrow" w:hAnsi="Arial Narrow" w:cs="Arial"/>
              </w:rPr>
              <w:t>de acuerdo a</w:t>
            </w:r>
            <w:proofErr w:type="gramEnd"/>
            <w:r w:rsidRPr="009238B8">
              <w:rPr>
                <w:rFonts w:ascii="Arial Narrow" w:hAnsi="Arial Narrow" w:cs="Arial"/>
              </w:rPr>
              <w:t xml:space="preserve"> la oferta presentada.</w:t>
            </w:r>
          </w:p>
          <w:p w14:paraId="2D324CDC" w14:textId="77777777" w:rsidR="00E77528" w:rsidRPr="009238B8" w:rsidRDefault="00E77528" w:rsidP="00E77528">
            <w:pPr>
              <w:numPr>
                <w:ilvl w:val="0"/>
                <w:numId w:val="9"/>
              </w:numPr>
              <w:ind w:left="634" w:hanging="425"/>
              <w:jc w:val="both"/>
              <w:rPr>
                <w:rFonts w:ascii="Arial Narrow" w:hAnsi="Arial Narrow" w:cs="Arial"/>
              </w:rPr>
            </w:pPr>
            <w:r w:rsidRPr="009238B8">
              <w:rPr>
                <w:rFonts w:ascii="Arial Narrow" w:hAnsi="Arial Narrow" w:cs="Arial"/>
              </w:rPr>
              <w:t>Garantizar el arreglo, adaptación, adecuación por talla o patronaje de las prendas, sin que implique costo alguno para la Entidad o beneficiario (funcionario).</w:t>
            </w:r>
          </w:p>
          <w:p w14:paraId="7DBB6464" w14:textId="77777777" w:rsidR="00E77528" w:rsidRPr="009238B8" w:rsidRDefault="00E77528" w:rsidP="00E77528">
            <w:pPr>
              <w:numPr>
                <w:ilvl w:val="0"/>
                <w:numId w:val="9"/>
              </w:numPr>
              <w:ind w:left="634" w:hanging="425"/>
              <w:jc w:val="both"/>
              <w:rPr>
                <w:rFonts w:ascii="Arial Narrow" w:hAnsi="Arial Narrow" w:cs="Arial"/>
              </w:rPr>
            </w:pPr>
            <w:r w:rsidRPr="009238B8">
              <w:rPr>
                <w:rFonts w:ascii="Arial Narrow" w:hAnsi="Arial Narrow" w:cs="Arial"/>
              </w:rPr>
              <w:t xml:space="preserve">Garantizar la calidad de los bienes adjudicados, por un término mínimo de </w:t>
            </w:r>
            <w:r>
              <w:rPr>
                <w:rFonts w:ascii="Arial Narrow" w:hAnsi="Arial Narrow" w:cs="Arial"/>
              </w:rPr>
              <w:t xml:space="preserve">treinta </w:t>
            </w:r>
            <w:r w:rsidRPr="009238B8">
              <w:rPr>
                <w:rFonts w:ascii="Arial Narrow" w:hAnsi="Arial Narrow" w:cs="Arial"/>
              </w:rPr>
              <w:t>(</w:t>
            </w:r>
            <w:r>
              <w:rPr>
                <w:rFonts w:ascii="Arial Narrow" w:hAnsi="Arial Narrow" w:cs="Arial"/>
              </w:rPr>
              <w:t>30</w:t>
            </w:r>
            <w:r w:rsidRPr="009238B8">
              <w:rPr>
                <w:rFonts w:ascii="Arial Narrow" w:hAnsi="Arial Narrow" w:cs="Arial"/>
              </w:rPr>
              <w:t xml:space="preserve">) </w:t>
            </w:r>
            <w:r>
              <w:rPr>
                <w:rFonts w:ascii="Arial Narrow" w:hAnsi="Arial Narrow" w:cs="Arial"/>
              </w:rPr>
              <w:t xml:space="preserve">días para prendas y dos (02) meses para </w:t>
            </w:r>
            <w:proofErr w:type="gramStart"/>
            <w:r>
              <w:rPr>
                <w:rFonts w:ascii="Arial Narrow" w:hAnsi="Arial Narrow" w:cs="Arial"/>
              </w:rPr>
              <w:t xml:space="preserve">zapatos </w:t>
            </w:r>
            <w:r w:rsidRPr="009238B8">
              <w:rPr>
                <w:rFonts w:ascii="Arial Narrow" w:hAnsi="Arial Narrow" w:cs="Arial"/>
              </w:rPr>
              <w:t xml:space="preserve"> contados</w:t>
            </w:r>
            <w:proofErr w:type="gramEnd"/>
            <w:r w:rsidRPr="009238B8">
              <w:rPr>
                <w:rFonts w:ascii="Arial Narrow" w:hAnsi="Arial Narrow" w:cs="Arial"/>
              </w:rPr>
              <w:t xml:space="preserve"> a partir de la fecha de su entrega a las funcionarias y funcionarios beneficiados con la dotación.</w:t>
            </w:r>
          </w:p>
          <w:p w14:paraId="190753AE" w14:textId="77777777" w:rsidR="00E77528" w:rsidRPr="009238B8" w:rsidRDefault="00E77528" w:rsidP="00E77528">
            <w:pPr>
              <w:numPr>
                <w:ilvl w:val="0"/>
                <w:numId w:val="9"/>
              </w:numPr>
              <w:ind w:left="634" w:hanging="425"/>
              <w:jc w:val="both"/>
              <w:rPr>
                <w:rFonts w:ascii="Arial Narrow" w:hAnsi="Arial Narrow" w:cs="Arial"/>
              </w:rPr>
            </w:pPr>
            <w:r w:rsidRPr="009238B8">
              <w:rPr>
                <w:rFonts w:ascii="Arial Narrow" w:hAnsi="Arial Narrow" w:cs="Arial"/>
              </w:rPr>
              <w:t xml:space="preserve">Cumplir con lo señalado en la Resolución No. 1950 de 2009, modificada parcialmente por las Resolución 2250 de 2013, Resolución 3023 de 2015 y Resolución 7373 de 2018 del Ministerio </w:t>
            </w:r>
            <w:r w:rsidRPr="009238B8">
              <w:rPr>
                <w:rFonts w:ascii="Arial Narrow" w:hAnsi="Arial Narrow" w:cs="Arial"/>
              </w:rPr>
              <w:lastRenderedPageBreak/>
              <w:t xml:space="preserve">de Comercio, Industria y Turismo, "Por la cual se expide el Reglamento Técnico sobre Etiquetado de Confecciones", </w:t>
            </w:r>
            <w:proofErr w:type="gramStart"/>
            <w:r w:rsidRPr="009238B8">
              <w:rPr>
                <w:rFonts w:ascii="Arial Narrow" w:hAnsi="Arial Narrow" w:cs="Arial"/>
              </w:rPr>
              <w:t>en relación a</w:t>
            </w:r>
            <w:proofErr w:type="gramEnd"/>
            <w:r w:rsidRPr="009238B8">
              <w:rPr>
                <w:rFonts w:ascii="Arial Narrow" w:hAnsi="Arial Narrow" w:cs="Arial"/>
              </w:rPr>
              <w:t xml:space="preserve"> la etiqueta con indicación del precio y demás características exigidas.</w:t>
            </w:r>
          </w:p>
          <w:p w14:paraId="4921FDB9" w14:textId="77777777" w:rsidR="00E77528" w:rsidRPr="009238B8" w:rsidRDefault="00E77528" w:rsidP="00E77528">
            <w:pPr>
              <w:numPr>
                <w:ilvl w:val="0"/>
                <w:numId w:val="9"/>
              </w:numPr>
              <w:ind w:left="634" w:hanging="425"/>
              <w:jc w:val="both"/>
              <w:rPr>
                <w:rFonts w:ascii="Arial Narrow" w:hAnsi="Arial Narrow" w:cs="Arial"/>
              </w:rPr>
            </w:pPr>
            <w:r w:rsidRPr="009238B8">
              <w:rPr>
                <w:rFonts w:ascii="Arial Narrow" w:hAnsi="Arial Narrow" w:cs="Arial"/>
              </w:rPr>
              <w:t>Aplicar los descuentos y/o promociones que se encuentren vigentes por parte del contratista en las prendas y/o calzado seleccionado por los beneficiarios, al momento de remedir los bonos.</w:t>
            </w:r>
          </w:p>
          <w:p w14:paraId="380F6EEF" w14:textId="77777777" w:rsidR="00E77528" w:rsidRPr="009238B8" w:rsidRDefault="00E77528" w:rsidP="00E77528">
            <w:pPr>
              <w:numPr>
                <w:ilvl w:val="0"/>
                <w:numId w:val="9"/>
              </w:numPr>
              <w:ind w:left="634" w:hanging="425"/>
              <w:jc w:val="both"/>
              <w:rPr>
                <w:rFonts w:ascii="Arial Narrow" w:hAnsi="Arial Narrow" w:cs="Arial"/>
              </w:rPr>
            </w:pPr>
            <w:r w:rsidRPr="009238B8">
              <w:rPr>
                <w:rFonts w:ascii="Arial Narrow" w:hAnsi="Arial Narrow" w:cs="Arial"/>
              </w:rPr>
              <w:t xml:space="preserve">Efectuar la extensión de las vigencias de los bonos redimibles, según solicitud que efectué el supervisor. </w:t>
            </w:r>
          </w:p>
          <w:p w14:paraId="431FA0AA" w14:textId="77777777" w:rsidR="00E77528" w:rsidRPr="009238B8" w:rsidRDefault="00E77528" w:rsidP="00E77528">
            <w:pPr>
              <w:numPr>
                <w:ilvl w:val="0"/>
                <w:numId w:val="9"/>
              </w:numPr>
              <w:ind w:left="634" w:hanging="425"/>
              <w:jc w:val="both"/>
              <w:rPr>
                <w:rFonts w:ascii="Arial Narrow" w:hAnsi="Arial Narrow" w:cs="Arial"/>
              </w:rPr>
            </w:pPr>
            <w:r w:rsidRPr="009238B8">
              <w:rPr>
                <w:rFonts w:ascii="Arial Narrow" w:hAnsi="Arial Narrow" w:cs="Arial"/>
              </w:rPr>
              <w:t xml:space="preserve">Expedir un nuevo bono redimible, en caso de pérdida del bono por parte del beneficiario, sin ningún costo adicional para el Ministerio y/o beneficiario, previo diligenciamiento de la constancia de pérdida de documentos que efectué el beneficiario en la página web de la Policía Nacional. Se contará con cinco (5) días hábiles para la entrega del nuevo bono, a partir de la solicitud que efectué el supervisor por correo electrónico. </w:t>
            </w:r>
          </w:p>
          <w:p w14:paraId="2F636B6E" w14:textId="77777777" w:rsidR="00E77528" w:rsidRPr="009238B8" w:rsidRDefault="00E77528" w:rsidP="00E77528">
            <w:pPr>
              <w:numPr>
                <w:ilvl w:val="0"/>
                <w:numId w:val="9"/>
              </w:numPr>
              <w:ind w:left="634" w:hanging="425"/>
              <w:jc w:val="both"/>
              <w:rPr>
                <w:rFonts w:ascii="Arial Narrow" w:hAnsi="Arial Narrow" w:cs="Arial"/>
              </w:rPr>
            </w:pPr>
            <w:r w:rsidRPr="009238B8">
              <w:rPr>
                <w:rFonts w:ascii="Arial Narrow" w:hAnsi="Arial Narrow" w:cs="Arial"/>
              </w:rPr>
              <w:t>Informar oportunamente al Supervisor, los inconvenientes que surjan en la entrega de los bienes o productos asignados.</w:t>
            </w:r>
          </w:p>
          <w:p w14:paraId="141D345A" w14:textId="77777777" w:rsidR="00E77528" w:rsidRPr="009238B8" w:rsidRDefault="00E77528" w:rsidP="00E77528">
            <w:pPr>
              <w:numPr>
                <w:ilvl w:val="0"/>
                <w:numId w:val="9"/>
              </w:numPr>
              <w:ind w:left="634" w:hanging="425"/>
              <w:jc w:val="both"/>
              <w:rPr>
                <w:rFonts w:ascii="Arial Narrow" w:eastAsia="Times New Roman" w:hAnsi="Arial Narrow" w:cs="Arial"/>
                <w:lang w:val="es-ES" w:eastAsia="es-ES"/>
              </w:rPr>
            </w:pPr>
            <w:r w:rsidRPr="009238B8">
              <w:rPr>
                <w:rFonts w:ascii="Arial Narrow" w:hAnsi="Arial Narrow" w:cs="Arial"/>
              </w:rPr>
              <w:t xml:space="preserve">Las demás que se deriven de la naturaleza del contrato, que, junto con los estudios previos, invitación pública y la propuesta presentada por EL CONTRATISTA, son documentos que formarán parte integral de la misma). </w:t>
            </w:r>
          </w:p>
          <w:p w14:paraId="3F6E2EEC" w14:textId="77777777" w:rsidR="00E77528" w:rsidRPr="00B513C3" w:rsidRDefault="00E77528" w:rsidP="000C1846">
            <w:pPr>
              <w:jc w:val="both"/>
              <w:rPr>
                <w:rFonts w:ascii="Arial Narrow" w:hAnsi="Arial Narrow"/>
                <w:highlight w:val="yellow"/>
              </w:rPr>
            </w:pPr>
            <w:r w:rsidRPr="006C6B99">
              <w:rPr>
                <w:rFonts w:ascii="Arial Narrow" w:hAnsi="Arial Narrow" w:cs="Arial"/>
                <w:b/>
              </w:rPr>
              <w:t>NOTA</w:t>
            </w:r>
            <w:r w:rsidRPr="006C6B99">
              <w:rPr>
                <w:rFonts w:ascii="Arial Narrow" w:hAnsi="Arial Narrow" w:cs="Arial"/>
              </w:rPr>
              <w:t xml:space="preserve">: El Ministerio durante la vigencia de la aceptación de la oferta, se reserva el derecho </w:t>
            </w:r>
            <w:r w:rsidRPr="00847C3E">
              <w:rPr>
                <w:rFonts w:ascii="Arial Narrow" w:hAnsi="Arial Narrow" w:cs="Arial"/>
              </w:rPr>
              <w:t xml:space="preserve">de fijar </w:t>
            </w:r>
            <w:r w:rsidRPr="006C6B99">
              <w:rPr>
                <w:rFonts w:ascii="Arial Narrow" w:hAnsi="Arial Narrow" w:cs="Arial"/>
              </w:rPr>
              <w:t xml:space="preserve">las cantidades </w:t>
            </w:r>
            <w:r w:rsidRPr="00847C3E">
              <w:rPr>
                <w:rFonts w:ascii="Arial Narrow" w:hAnsi="Arial Narrow" w:cs="Arial"/>
              </w:rPr>
              <w:t xml:space="preserve">de </w:t>
            </w:r>
            <w:r w:rsidRPr="006C6B99">
              <w:rPr>
                <w:rFonts w:ascii="Arial Narrow" w:hAnsi="Arial Narrow" w:cs="Arial"/>
              </w:rPr>
              <w:t xml:space="preserve">cada entrega </w:t>
            </w:r>
            <w:r w:rsidRPr="00847C3E">
              <w:rPr>
                <w:rFonts w:ascii="Arial Narrow" w:hAnsi="Arial Narrow" w:cs="Arial"/>
              </w:rPr>
              <w:t>sin que las mismas superen el valor del presupuesto oficial</w:t>
            </w:r>
            <w:r w:rsidRPr="006C6B99">
              <w:rPr>
                <w:rFonts w:ascii="Arial Narrow" w:hAnsi="Arial Narrow" w:cs="Arial"/>
              </w:rPr>
              <w:t>, de acuerdo con las novedades de las situaciones administrativas de los funcionarios beneficiarios. Las cantidades serán confirmadas a través del supervisor de</w:t>
            </w:r>
            <w:r>
              <w:rPr>
                <w:rFonts w:ascii="Arial Narrow" w:hAnsi="Arial Narrow" w:cs="Arial"/>
              </w:rPr>
              <w:t>l contrato.</w:t>
            </w:r>
          </w:p>
        </w:tc>
      </w:tr>
      <w:tr w:rsidR="00E77528" w:rsidRPr="00B513C3" w14:paraId="408F8662" w14:textId="77777777" w:rsidTr="000C1846">
        <w:trPr>
          <w:trHeight w:val="483"/>
        </w:trPr>
        <w:tc>
          <w:tcPr>
            <w:tcW w:w="5000" w:type="pct"/>
            <w:gridSpan w:val="2"/>
          </w:tcPr>
          <w:p w14:paraId="3245B6F0" w14:textId="77777777" w:rsidR="000B1BA2" w:rsidRDefault="000B1BA2" w:rsidP="000C1846">
            <w:pPr>
              <w:jc w:val="both"/>
              <w:rPr>
                <w:rFonts w:ascii="Arial Narrow" w:eastAsia="Times New Roman" w:hAnsi="Arial Narrow" w:cs="Arial"/>
                <w:b/>
                <w:lang w:val="es-ES" w:eastAsia="es-ES"/>
              </w:rPr>
            </w:pPr>
          </w:p>
          <w:p w14:paraId="192C8A64" w14:textId="319B6A31" w:rsidR="00E77528" w:rsidRPr="009238B8" w:rsidRDefault="00E77528" w:rsidP="000C1846">
            <w:pPr>
              <w:jc w:val="both"/>
              <w:rPr>
                <w:rFonts w:ascii="Arial Narrow" w:eastAsia="Times New Roman" w:hAnsi="Arial Narrow" w:cs="Arial"/>
                <w:lang w:val="es-ES" w:eastAsia="es-ES"/>
              </w:rPr>
            </w:pPr>
            <w:r w:rsidRPr="009238B8">
              <w:rPr>
                <w:rFonts w:ascii="Arial Narrow" w:eastAsia="Times New Roman" w:hAnsi="Arial Narrow" w:cs="Arial"/>
                <w:b/>
                <w:lang w:val="es-ES" w:eastAsia="es-ES"/>
              </w:rPr>
              <w:t>DERECHOS Y OBLIGACIONES DEL MINISTERIO:</w:t>
            </w:r>
          </w:p>
          <w:p w14:paraId="5CC5D8D9" w14:textId="77777777" w:rsidR="00E77528" w:rsidRPr="009238B8" w:rsidRDefault="00E77528" w:rsidP="000C1846">
            <w:pPr>
              <w:spacing w:before="240" w:after="60"/>
              <w:jc w:val="both"/>
              <w:outlineLvl w:val="5"/>
              <w:rPr>
                <w:rFonts w:ascii="Arial Narrow" w:eastAsia="Times New Roman" w:hAnsi="Arial Narrow"/>
                <w:bCs/>
                <w:lang w:val="es-ES" w:eastAsia="es-ES"/>
              </w:rPr>
            </w:pPr>
            <w:r w:rsidRPr="009238B8">
              <w:rPr>
                <w:rFonts w:ascii="Arial Narrow" w:eastAsia="Times New Roman" w:hAnsi="Arial Narrow"/>
                <w:bCs/>
                <w:lang w:val="es-ES" w:eastAsia="es-ES"/>
              </w:rPr>
              <w:t xml:space="preserve">El Ministerio en desarrollo de la presente aceptación de la oferta tendrá los siguientes derechos y obligaciones: </w:t>
            </w:r>
          </w:p>
          <w:p w14:paraId="2D1CDCDB" w14:textId="77777777" w:rsidR="00E77528" w:rsidRPr="009238B8" w:rsidRDefault="00E77528" w:rsidP="000C1846">
            <w:pPr>
              <w:rPr>
                <w:rFonts w:ascii="Arial Narrow" w:eastAsia="Times New Roman" w:hAnsi="Arial Narrow"/>
                <w:lang w:val="es-ES" w:eastAsia="es-ES"/>
              </w:rPr>
            </w:pPr>
          </w:p>
          <w:p w14:paraId="47517B73" w14:textId="77777777" w:rsidR="00E77528" w:rsidRPr="00E94B51" w:rsidRDefault="00E77528" w:rsidP="00E77528">
            <w:pPr>
              <w:numPr>
                <w:ilvl w:val="0"/>
                <w:numId w:val="6"/>
              </w:numPr>
              <w:autoSpaceDE w:val="0"/>
              <w:autoSpaceDN w:val="0"/>
              <w:ind w:left="492" w:hanging="283"/>
              <w:contextualSpacing/>
              <w:jc w:val="both"/>
              <w:rPr>
                <w:rFonts w:ascii="Arial Narrow" w:eastAsia="Times New Roman" w:hAnsi="Arial Narrow"/>
                <w:spacing w:val="-3"/>
                <w:lang w:val="es-ES" w:eastAsia="es-ES"/>
              </w:rPr>
            </w:pPr>
            <w:r w:rsidRPr="009238B8">
              <w:rPr>
                <w:rFonts w:ascii="Arial Narrow" w:eastAsia="Times New Roman" w:hAnsi="Arial Narrow"/>
                <w:spacing w:val="-3"/>
                <w:lang w:val="es-ES" w:eastAsia="es-ES"/>
              </w:rPr>
              <w:t>Pagar al CONTRATISTA</w:t>
            </w:r>
            <w:r w:rsidRPr="00E94B51">
              <w:rPr>
                <w:rFonts w:ascii="Arial Narrow" w:eastAsia="Times New Roman" w:hAnsi="Arial Narrow"/>
                <w:spacing w:val="-3"/>
                <w:lang w:val="es-ES" w:eastAsia="es-ES"/>
              </w:rPr>
              <w:t xml:space="preserve"> el valor del contrato, de acuerdo con lo establecido en el Estudio Previo y en el mismo contrato, dentro de los plazos y con las condiciones establecidas </w:t>
            </w:r>
          </w:p>
          <w:p w14:paraId="1BF9C5F8" w14:textId="77777777" w:rsidR="00E77528" w:rsidRPr="00E94B51" w:rsidRDefault="00E77528" w:rsidP="00E77528">
            <w:pPr>
              <w:numPr>
                <w:ilvl w:val="0"/>
                <w:numId w:val="6"/>
              </w:numPr>
              <w:autoSpaceDE w:val="0"/>
              <w:autoSpaceDN w:val="0"/>
              <w:ind w:left="492" w:hanging="283"/>
              <w:contextualSpacing/>
              <w:jc w:val="both"/>
              <w:rPr>
                <w:rFonts w:ascii="Arial Narrow" w:eastAsia="Times New Roman" w:hAnsi="Arial Narrow"/>
                <w:spacing w:val="-3"/>
                <w:lang w:val="es-ES" w:eastAsia="es-ES"/>
              </w:rPr>
            </w:pPr>
            <w:r w:rsidRPr="00E94B51">
              <w:rPr>
                <w:rFonts w:ascii="Arial Narrow" w:eastAsia="Times New Roman" w:hAnsi="Arial Narrow"/>
                <w:spacing w:val="-3"/>
                <w:lang w:val="es-ES" w:eastAsia="es-ES"/>
              </w:rPr>
              <w:t>Verificar, como requisito para cada pago, el cumplimiento del CONTRATISTA frente a las obligaciones que le correspondan con el sistema de seguridad social en salud, pensiones y riesgos profesionales, pago de salarios, subsidios, prestaciones sociales y aportes parafiscales (SENA, ICBF, Cajas de Compensación y Subsidio Familiar) de todos sus empleados y, en especial del personal destinado para el cumplimiento del objeto del contrato, de conformidad con la normatividad vigente.</w:t>
            </w:r>
          </w:p>
          <w:p w14:paraId="582C70BE" w14:textId="77777777" w:rsidR="00E77528" w:rsidRPr="00E94B51" w:rsidRDefault="00E77528" w:rsidP="00E77528">
            <w:pPr>
              <w:numPr>
                <w:ilvl w:val="0"/>
                <w:numId w:val="6"/>
              </w:numPr>
              <w:autoSpaceDE w:val="0"/>
              <w:autoSpaceDN w:val="0"/>
              <w:ind w:left="492" w:hanging="283"/>
              <w:contextualSpacing/>
              <w:jc w:val="both"/>
              <w:rPr>
                <w:rFonts w:ascii="Arial Narrow" w:eastAsia="Times New Roman" w:hAnsi="Arial Narrow"/>
                <w:spacing w:val="-3"/>
                <w:lang w:val="es-ES" w:eastAsia="es-ES"/>
              </w:rPr>
            </w:pPr>
            <w:r w:rsidRPr="00E94B51">
              <w:rPr>
                <w:rFonts w:ascii="Arial Narrow" w:eastAsia="Times New Roman" w:hAnsi="Arial Narrow"/>
                <w:spacing w:val="-3"/>
                <w:lang w:val="es-ES" w:eastAsia="es-ES"/>
              </w:rPr>
              <w:t xml:space="preserve">Impartir aprobación de la facturación o documento equivalente presentada en físico y a través de la plataforma SECOP </w:t>
            </w:r>
            <w:proofErr w:type="spellStart"/>
            <w:r w:rsidRPr="00E94B51">
              <w:rPr>
                <w:rFonts w:ascii="Arial Narrow" w:eastAsia="Times New Roman" w:hAnsi="Arial Narrow"/>
                <w:spacing w:val="-3"/>
                <w:lang w:val="es-ES" w:eastAsia="es-ES"/>
              </w:rPr>
              <w:t>Il</w:t>
            </w:r>
            <w:proofErr w:type="spellEnd"/>
            <w:r w:rsidRPr="00E94B51">
              <w:rPr>
                <w:rFonts w:ascii="Arial Narrow" w:eastAsia="Times New Roman" w:hAnsi="Arial Narrow"/>
                <w:spacing w:val="-3"/>
                <w:lang w:val="es-ES" w:eastAsia="es-ES"/>
              </w:rPr>
              <w:t xml:space="preserve"> por parte del CONTRATISTA, previa verificación del cumplimiento de lo establecido en la cláusula correspondiente a la forma de pago y demás relacionados</w:t>
            </w:r>
          </w:p>
          <w:p w14:paraId="3BEE04F6" w14:textId="77777777" w:rsidR="00E77528" w:rsidRPr="00E94B51" w:rsidRDefault="00E77528" w:rsidP="00E77528">
            <w:pPr>
              <w:numPr>
                <w:ilvl w:val="0"/>
                <w:numId w:val="6"/>
              </w:numPr>
              <w:autoSpaceDE w:val="0"/>
              <w:autoSpaceDN w:val="0"/>
              <w:ind w:left="492" w:hanging="283"/>
              <w:contextualSpacing/>
              <w:jc w:val="both"/>
              <w:rPr>
                <w:rFonts w:ascii="Arial Narrow" w:eastAsia="Times New Roman" w:hAnsi="Arial Narrow"/>
                <w:spacing w:val="-3"/>
                <w:lang w:val="es-ES" w:eastAsia="es-ES"/>
              </w:rPr>
            </w:pPr>
            <w:r w:rsidRPr="00E94B51">
              <w:rPr>
                <w:rFonts w:ascii="Arial Narrow" w:eastAsia="Times New Roman" w:hAnsi="Arial Narrow"/>
                <w:spacing w:val="-3"/>
                <w:lang w:val="es-ES" w:eastAsia="es-ES"/>
              </w:rPr>
              <w:t>Ejercer el control y seguimiento sobre el cumplimiento del contrato a través del supervisor designado para el efecto, exigiendo al CONTRATISTA, la ejecución idónea y oportuna del objeto contratado.</w:t>
            </w:r>
          </w:p>
          <w:p w14:paraId="35412656" w14:textId="77777777" w:rsidR="00E77528" w:rsidRPr="00E94B51" w:rsidRDefault="00E77528" w:rsidP="00E77528">
            <w:pPr>
              <w:numPr>
                <w:ilvl w:val="0"/>
                <w:numId w:val="6"/>
              </w:numPr>
              <w:autoSpaceDE w:val="0"/>
              <w:autoSpaceDN w:val="0"/>
              <w:ind w:left="492" w:hanging="283"/>
              <w:contextualSpacing/>
              <w:jc w:val="both"/>
              <w:rPr>
                <w:rFonts w:ascii="Arial Narrow" w:eastAsia="Times New Roman" w:hAnsi="Arial Narrow"/>
                <w:spacing w:val="-3"/>
                <w:lang w:val="es-ES" w:eastAsia="es-ES"/>
              </w:rPr>
            </w:pPr>
            <w:r w:rsidRPr="00E94B51">
              <w:rPr>
                <w:rFonts w:ascii="Arial Narrow" w:eastAsia="Times New Roman" w:hAnsi="Arial Narrow"/>
                <w:spacing w:val="-3"/>
                <w:lang w:val="es-ES" w:eastAsia="es-ES"/>
              </w:rPr>
              <w:t xml:space="preserve">Poner a disposición de EL CONTRATISTA toda la información necesaria para el desarrollo de las actividades </w:t>
            </w:r>
          </w:p>
          <w:p w14:paraId="1F688A56" w14:textId="77777777" w:rsidR="00E77528" w:rsidRPr="00E94B51" w:rsidRDefault="00E77528" w:rsidP="00E77528">
            <w:pPr>
              <w:numPr>
                <w:ilvl w:val="0"/>
                <w:numId w:val="6"/>
              </w:numPr>
              <w:autoSpaceDE w:val="0"/>
              <w:autoSpaceDN w:val="0"/>
              <w:ind w:left="492" w:hanging="283"/>
              <w:contextualSpacing/>
              <w:jc w:val="both"/>
              <w:rPr>
                <w:rFonts w:ascii="Arial Narrow" w:eastAsia="Times New Roman" w:hAnsi="Arial Narrow"/>
                <w:spacing w:val="-3"/>
                <w:lang w:val="es-ES" w:eastAsia="es-ES"/>
              </w:rPr>
            </w:pPr>
            <w:r w:rsidRPr="00E94B51">
              <w:rPr>
                <w:rFonts w:ascii="Arial Narrow" w:eastAsia="Times New Roman" w:hAnsi="Arial Narrow"/>
                <w:spacing w:val="-3"/>
                <w:lang w:val="es-ES" w:eastAsia="es-ES"/>
              </w:rPr>
              <w:t>Acudir ante las autoridades para obtener la protección de los derechos derivados de la presente contratación y sanción para quién los vulnere.</w:t>
            </w:r>
          </w:p>
          <w:p w14:paraId="088FB799" w14:textId="77777777" w:rsidR="00E77528" w:rsidRPr="00E94B51" w:rsidRDefault="00E77528" w:rsidP="00E77528">
            <w:pPr>
              <w:numPr>
                <w:ilvl w:val="0"/>
                <w:numId w:val="6"/>
              </w:numPr>
              <w:autoSpaceDE w:val="0"/>
              <w:autoSpaceDN w:val="0"/>
              <w:ind w:left="492" w:hanging="283"/>
              <w:contextualSpacing/>
              <w:jc w:val="both"/>
              <w:rPr>
                <w:rFonts w:ascii="Arial Narrow" w:eastAsia="Times New Roman" w:hAnsi="Arial Narrow"/>
                <w:spacing w:val="-3"/>
                <w:lang w:val="es-ES" w:eastAsia="es-ES"/>
              </w:rPr>
            </w:pPr>
            <w:r w:rsidRPr="00E94B51">
              <w:rPr>
                <w:rFonts w:ascii="Arial Narrow" w:eastAsia="Times New Roman" w:hAnsi="Arial Narrow"/>
                <w:spacing w:val="-3"/>
                <w:lang w:val="es-ES" w:eastAsia="es-ES"/>
              </w:rPr>
              <w:t>Adelantar las gestiones necesarias para el reconocimiento y cobro de las sanciones pecuniarias, para lo cual la supervisión dará aviso oportuno a EL MINISTERIO sobre la ocurrencia de hechos constitutivos de mora o incumplimiento.</w:t>
            </w:r>
          </w:p>
          <w:p w14:paraId="0C831E75" w14:textId="77777777" w:rsidR="00E77528" w:rsidRPr="009238B8" w:rsidRDefault="00E77528" w:rsidP="00E77528">
            <w:pPr>
              <w:numPr>
                <w:ilvl w:val="0"/>
                <w:numId w:val="6"/>
              </w:numPr>
              <w:autoSpaceDE w:val="0"/>
              <w:autoSpaceDN w:val="0"/>
              <w:ind w:left="492" w:hanging="283"/>
              <w:contextualSpacing/>
              <w:jc w:val="both"/>
              <w:rPr>
                <w:rFonts w:ascii="Arial Narrow" w:eastAsia="Times New Roman" w:hAnsi="Arial Narrow"/>
                <w:spacing w:val="-3"/>
                <w:lang w:val="es-ES" w:eastAsia="es-ES"/>
              </w:rPr>
            </w:pPr>
            <w:r w:rsidRPr="00E94B51">
              <w:rPr>
                <w:rFonts w:ascii="Arial Narrow" w:eastAsia="Times New Roman" w:hAnsi="Arial Narrow"/>
                <w:spacing w:val="-3"/>
                <w:lang w:val="es-ES" w:eastAsia="es-ES"/>
              </w:rPr>
              <w:t xml:space="preserve">Repetir contra los servidores públicos, EL CONTRATISTA o terceros por las indemnizaciones que deba pagar como </w:t>
            </w:r>
            <w:r w:rsidRPr="009238B8">
              <w:rPr>
                <w:rFonts w:ascii="Arial Narrow" w:eastAsia="Times New Roman" w:hAnsi="Arial Narrow"/>
                <w:spacing w:val="-3"/>
                <w:lang w:val="es-ES" w:eastAsia="es-ES"/>
              </w:rPr>
              <w:t>consecuencia del contrato.</w:t>
            </w:r>
          </w:p>
          <w:p w14:paraId="1D3438FC" w14:textId="77777777" w:rsidR="00E77528" w:rsidRPr="009238B8" w:rsidRDefault="00E77528" w:rsidP="00E77528">
            <w:pPr>
              <w:numPr>
                <w:ilvl w:val="0"/>
                <w:numId w:val="6"/>
              </w:numPr>
              <w:autoSpaceDE w:val="0"/>
              <w:autoSpaceDN w:val="0"/>
              <w:ind w:left="492" w:hanging="283"/>
              <w:contextualSpacing/>
              <w:jc w:val="both"/>
              <w:rPr>
                <w:rFonts w:ascii="Arial Narrow" w:eastAsia="Times New Roman" w:hAnsi="Arial Narrow"/>
                <w:spacing w:val="-3"/>
                <w:lang w:val="es-ES" w:eastAsia="es-ES"/>
              </w:rPr>
            </w:pPr>
            <w:r w:rsidRPr="009238B8">
              <w:rPr>
                <w:rFonts w:ascii="Arial Narrow" w:eastAsia="Times New Roman" w:hAnsi="Arial Narrow"/>
                <w:spacing w:val="-3"/>
                <w:lang w:val="es-ES" w:eastAsia="es-ES"/>
              </w:rPr>
              <w:t>Liquidar el contrato, dentro de los plazos y en las condiciones establecidas en la Ley y el mismo contrato, cuando a ello hubiere lugar.</w:t>
            </w:r>
          </w:p>
          <w:p w14:paraId="777AE426" w14:textId="77777777" w:rsidR="00E77528" w:rsidRPr="00B513C3" w:rsidRDefault="00E77528" w:rsidP="00E77528">
            <w:pPr>
              <w:numPr>
                <w:ilvl w:val="0"/>
                <w:numId w:val="6"/>
              </w:numPr>
              <w:autoSpaceDE w:val="0"/>
              <w:autoSpaceDN w:val="0"/>
              <w:ind w:left="492" w:hanging="283"/>
              <w:contextualSpacing/>
              <w:jc w:val="both"/>
              <w:rPr>
                <w:rFonts w:ascii="Arial Narrow" w:eastAsia="Times New Roman" w:hAnsi="Arial Narrow"/>
                <w:spacing w:val="-3"/>
                <w:highlight w:val="yellow"/>
                <w:lang w:val="es-ES" w:eastAsia="es-ES"/>
              </w:rPr>
            </w:pPr>
            <w:r w:rsidRPr="009238B8">
              <w:rPr>
                <w:rFonts w:ascii="Arial Narrow" w:eastAsia="Times New Roman" w:hAnsi="Arial Narrow"/>
                <w:spacing w:val="-3"/>
                <w:lang w:val="es-ES" w:eastAsia="es-ES"/>
              </w:rPr>
              <w:t>Adelantar el cierre del expediente contractual conforme lo establece el artículo 2.2.1.1.2.4.3. del Decreto 1082 de 2015, cuando hubiere lugar.</w:t>
            </w:r>
          </w:p>
        </w:tc>
      </w:tr>
      <w:tr w:rsidR="00E77528" w:rsidRPr="00B513C3" w14:paraId="55CFFAA7" w14:textId="77777777" w:rsidTr="000C1846">
        <w:trPr>
          <w:trHeight w:val="387"/>
        </w:trPr>
        <w:tc>
          <w:tcPr>
            <w:tcW w:w="5000" w:type="pct"/>
            <w:gridSpan w:val="2"/>
          </w:tcPr>
          <w:p w14:paraId="5D232BC0" w14:textId="77777777" w:rsidR="00E77528" w:rsidRPr="00391ADA" w:rsidRDefault="00E77528" w:rsidP="000C1846">
            <w:pPr>
              <w:jc w:val="both"/>
              <w:rPr>
                <w:rFonts w:ascii="Arial Narrow" w:eastAsia="Times New Roman" w:hAnsi="Arial Narrow" w:cs="Arial"/>
                <w:lang w:val="es-ES" w:eastAsia="es-ES"/>
              </w:rPr>
            </w:pPr>
            <w:r w:rsidRPr="00391ADA">
              <w:rPr>
                <w:rFonts w:ascii="Arial Narrow" w:eastAsia="Times New Roman" w:hAnsi="Arial Narrow" w:cs="Arial Narrow"/>
                <w:b/>
                <w:bCs/>
                <w:lang w:val="es-ES" w:eastAsia="es-ES"/>
              </w:rPr>
              <w:t>DOMICILIO CONTRACTUAL Y LUGAR DE EJECUCIÓN-.</w:t>
            </w:r>
            <w:r w:rsidRPr="00391ADA">
              <w:rPr>
                <w:rFonts w:ascii="Arial Narrow" w:eastAsia="Times New Roman" w:hAnsi="Arial Narrow" w:cs="Arial"/>
                <w:lang w:val="es-ES" w:eastAsia="es-ES"/>
              </w:rPr>
              <w:t xml:space="preserve"> </w:t>
            </w:r>
          </w:p>
          <w:p w14:paraId="29524FE6" w14:textId="77777777" w:rsidR="00E77528" w:rsidRPr="00391ADA" w:rsidRDefault="00E77528" w:rsidP="000C1846">
            <w:pPr>
              <w:jc w:val="both"/>
              <w:rPr>
                <w:rFonts w:ascii="Arial Narrow" w:hAnsi="Arial Narrow" w:cs="Arial"/>
                <w:lang w:eastAsia="es-ES"/>
              </w:rPr>
            </w:pPr>
            <w:r w:rsidRPr="00391ADA">
              <w:rPr>
                <w:rFonts w:ascii="Arial Narrow" w:hAnsi="Arial Narrow" w:cs="Arial"/>
                <w:lang w:val="es-CO" w:eastAsia="es-ES"/>
              </w:rPr>
              <w:t xml:space="preserve">El domicilio contractual será Cali Valle y el lugar de ejecución del contrato será en la Sede de la Dirección Territorial Valle ubicada en la avda. 3 Norte # 23 AN </w:t>
            </w:r>
            <w:proofErr w:type="gramStart"/>
            <w:r w:rsidRPr="00391ADA">
              <w:rPr>
                <w:rFonts w:ascii="Arial Narrow" w:hAnsi="Arial Narrow" w:cs="Arial"/>
                <w:lang w:val="es-CO" w:eastAsia="es-ES"/>
              </w:rPr>
              <w:t>02  de</w:t>
            </w:r>
            <w:proofErr w:type="gramEnd"/>
            <w:r w:rsidRPr="00391ADA">
              <w:rPr>
                <w:rFonts w:ascii="Arial Narrow" w:hAnsi="Arial Narrow" w:cs="Arial"/>
                <w:lang w:val="es-CO" w:eastAsia="es-ES"/>
              </w:rPr>
              <w:t xml:space="preserve"> la ciudad de  Cali Valle</w:t>
            </w:r>
          </w:p>
        </w:tc>
      </w:tr>
      <w:tr w:rsidR="00E77528" w:rsidRPr="00B513C3" w14:paraId="00EFB114" w14:textId="77777777" w:rsidTr="000C1846">
        <w:trPr>
          <w:trHeight w:val="1833"/>
        </w:trPr>
        <w:tc>
          <w:tcPr>
            <w:tcW w:w="5000" w:type="pct"/>
            <w:gridSpan w:val="2"/>
          </w:tcPr>
          <w:p w14:paraId="352A7F37" w14:textId="77777777" w:rsidR="00E77528" w:rsidRDefault="00E77528" w:rsidP="000C1846">
            <w:pPr>
              <w:contextualSpacing/>
              <w:jc w:val="both"/>
              <w:rPr>
                <w:rFonts w:ascii="Arial Narrow" w:hAnsi="Arial Narrow" w:cs="Arial"/>
                <w:highlight w:val="yellow"/>
              </w:rPr>
            </w:pPr>
            <w:r w:rsidRPr="00391ADA">
              <w:rPr>
                <w:rFonts w:ascii="Arial Narrow" w:eastAsia="Times New Roman" w:hAnsi="Arial Narrow" w:cs="Arial"/>
                <w:b/>
                <w:lang w:val="es-ES" w:eastAsia="es-ES"/>
              </w:rPr>
              <w:lastRenderedPageBreak/>
              <w:t>FORMA DE PAGO:</w:t>
            </w:r>
          </w:p>
          <w:p w14:paraId="3A5F2A30" w14:textId="77777777" w:rsidR="00E77528" w:rsidRPr="00D7441F" w:rsidRDefault="00E77528" w:rsidP="000C1846">
            <w:pPr>
              <w:pStyle w:val="Listavistosa-nfasis11"/>
              <w:spacing w:after="0" w:line="240" w:lineRule="auto"/>
              <w:ind w:left="0" w:right="-81"/>
              <w:jc w:val="both"/>
              <w:rPr>
                <w:rFonts w:ascii="Arial Narrow" w:hAnsi="Arial Narrow" w:cs="Arial"/>
              </w:rPr>
            </w:pPr>
            <w:r w:rsidRPr="00D7441F">
              <w:rPr>
                <w:rFonts w:ascii="Arial Narrow" w:hAnsi="Arial Narrow" w:cs="Arial"/>
                <w:sz w:val="24"/>
                <w:szCs w:val="24"/>
              </w:rPr>
              <w:t xml:space="preserve">Teniendo en cuenta que se realizará tres (3) entregas de dotación de calzado y vestido de labor en la DIRECCION TERRITORIAL VALLE DEL CAUCA – MINISTERIO DE TRABAJO, se cancelara en tres cuotas de la </w:t>
            </w:r>
            <w:proofErr w:type="gramStart"/>
            <w:r w:rsidRPr="00D7441F">
              <w:rPr>
                <w:rFonts w:ascii="Arial Narrow" w:hAnsi="Arial Narrow" w:cs="Arial"/>
                <w:sz w:val="24"/>
                <w:szCs w:val="24"/>
              </w:rPr>
              <w:t>siguiente  forma</w:t>
            </w:r>
            <w:proofErr w:type="gramEnd"/>
            <w:r w:rsidRPr="00D7441F">
              <w:rPr>
                <w:rFonts w:ascii="Arial Narrow" w:hAnsi="Arial Narrow" w:cs="Arial"/>
                <w:sz w:val="24"/>
                <w:szCs w:val="24"/>
              </w:rPr>
              <w:t>:</w:t>
            </w:r>
          </w:p>
          <w:p w14:paraId="6FE238AB" w14:textId="77777777" w:rsidR="00E77528" w:rsidRPr="00D7441F" w:rsidRDefault="00E77528" w:rsidP="000C1846">
            <w:pPr>
              <w:jc w:val="both"/>
              <w:rPr>
                <w:rFonts w:ascii="Arial Narrow" w:hAnsi="Arial Narrow"/>
              </w:rPr>
            </w:pPr>
            <w:r w:rsidRPr="00D7441F">
              <w:rPr>
                <w:rFonts w:ascii="Arial Narrow" w:hAnsi="Arial Narrow" w:cs="Arial"/>
              </w:rPr>
              <w:t xml:space="preserve">Un primer pago equivalente al ciento por </w:t>
            </w:r>
            <w:proofErr w:type="gramStart"/>
            <w:r w:rsidRPr="00D7441F">
              <w:rPr>
                <w:rFonts w:ascii="Arial Narrow" w:hAnsi="Arial Narrow" w:cs="Arial"/>
              </w:rPr>
              <w:t>ciento  (</w:t>
            </w:r>
            <w:proofErr w:type="gramEnd"/>
            <w:r w:rsidRPr="00D7441F">
              <w:rPr>
                <w:rFonts w:ascii="Arial Narrow" w:hAnsi="Arial Narrow" w:cs="Arial"/>
              </w:rPr>
              <w:t xml:space="preserve"> 100%) del valor  de las ordenes de entrega o bonos, correspondiente a la primera entrega de dotación de calzado y vestido de labor, efectivamente recibidas por la Entidad  a través del supervisor y que corresponda </w:t>
            </w:r>
            <w:r w:rsidRPr="00D7441F">
              <w:rPr>
                <w:rFonts w:ascii="Arial Narrow" w:hAnsi="Arial Narrow"/>
              </w:rPr>
              <w:t>a la solicitud efectuada por el mismo, previo certificado de cumplimiento.</w:t>
            </w:r>
            <w:r>
              <w:rPr>
                <w:rFonts w:ascii="Arial Narrow" w:hAnsi="Arial Narrow"/>
              </w:rPr>
              <w:t xml:space="preserve"> </w:t>
            </w:r>
            <w:r w:rsidRPr="00D7441F">
              <w:rPr>
                <w:rFonts w:ascii="Arial Narrow" w:hAnsi="Arial Narrow" w:cs="Arial"/>
              </w:rPr>
              <w:t xml:space="preserve">Un segundo pago equivalente al ciento por </w:t>
            </w:r>
            <w:proofErr w:type="gramStart"/>
            <w:r w:rsidRPr="00D7441F">
              <w:rPr>
                <w:rFonts w:ascii="Arial Narrow" w:hAnsi="Arial Narrow" w:cs="Arial"/>
              </w:rPr>
              <w:t>ciento  (</w:t>
            </w:r>
            <w:proofErr w:type="gramEnd"/>
            <w:r w:rsidRPr="00D7441F">
              <w:rPr>
                <w:rFonts w:ascii="Arial Narrow" w:hAnsi="Arial Narrow" w:cs="Arial"/>
              </w:rPr>
              <w:t xml:space="preserve"> 100%) del valor  de las ordenes de entrega o bonos, correspondiente a la segunda  entrega de dotación de calzado y vestido de labor, efectivamente recibidos por la Entidad  a través del supervisor y que corresponda </w:t>
            </w:r>
            <w:r w:rsidRPr="00D7441F">
              <w:rPr>
                <w:rFonts w:ascii="Arial Narrow" w:hAnsi="Arial Narrow"/>
              </w:rPr>
              <w:t>a la solicitud efectuada por el mismo, previo certificado de cumplimiento.</w:t>
            </w:r>
            <w:r>
              <w:rPr>
                <w:rFonts w:ascii="Arial Narrow" w:hAnsi="Arial Narrow"/>
              </w:rPr>
              <w:t xml:space="preserve"> </w:t>
            </w:r>
            <w:r w:rsidRPr="00D7441F">
              <w:rPr>
                <w:rFonts w:ascii="Arial Narrow" w:hAnsi="Arial Narrow" w:cs="Arial"/>
              </w:rPr>
              <w:t xml:space="preserve">Un tercer pago equivalente al ciento por </w:t>
            </w:r>
            <w:proofErr w:type="gramStart"/>
            <w:r w:rsidRPr="00D7441F">
              <w:rPr>
                <w:rFonts w:ascii="Arial Narrow" w:hAnsi="Arial Narrow" w:cs="Arial"/>
              </w:rPr>
              <w:t>ciento  (</w:t>
            </w:r>
            <w:proofErr w:type="gramEnd"/>
            <w:r w:rsidRPr="00D7441F">
              <w:rPr>
                <w:rFonts w:ascii="Arial Narrow" w:hAnsi="Arial Narrow" w:cs="Arial"/>
              </w:rPr>
              <w:t xml:space="preserve"> 100%) del valor  de las ordenes de entrega o bonos, correspondiente a la tercera  entrega de dotación de calzado y vestido de labor, efectivamente recibidos por la Entidad  a través del supervisor y que corresponda </w:t>
            </w:r>
            <w:r w:rsidRPr="00D7441F">
              <w:rPr>
                <w:rFonts w:ascii="Arial Narrow" w:hAnsi="Arial Narrow"/>
              </w:rPr>
              <w:t>a la solicitud efectuada por el mismo, previo certificado de cumplimiento.</w:t>
            </w:r>
          </w:p>
          <w:p w14:paraId="54A4F207" w14:textId="77777777" w:rsidR="00E77528" w:rsidRPr="00D36ED9" w:rsidRDefault="00E77528" w:rsidP="000C1846">
            <w:pPr>
              <w:adjustRightInd w:val="0"/>
              <w:contextualSpacing/>
              <w:jc w:val="both"/>
              <w:rPr>
                <w:rFonts w:ascii="Arial Narrow" w:hAnsi="Arial Narrow" w:cs="Arial"/>
              </w:rPr>
            </w:pPr>
            <w:r w:rsidRPr="00D36ED9">
              <w:rPr>
                <w:rFonts w:ascii="Arial Narrow" w:hAnsi="Arial Narrow" w:cs="Arial"/>
                <w:b/>
                <w:bCs/>
              </w:rPr>
              <w:t>PARÁGRAFO</w:t>
            </w:r>
            <w:r w:rsidRPr="00D36ED9">
              <w:rPr>
                <w:rFonts w:ascii="Arial Narrow" w:hAnsi="Arial Narrow" w:cs="Arial"/>
                <w:b/>
              </w:rPr>
              <w:t xml:space="preserve"> PRIMERO</w:t>
            </w:r>
            <w:r w:rsidRPr="00D36ED9">
              <w:rPr>
                <w:rFonts w:ascii="Arial Narrow" w:hAnsi="Arial Narrow" w:cs="Arial"/>
              </w:rPr>
              <w:t xml:space="preserve">: Para los pagos </w:t>
            </w:r>
            <w:r w:rsidRPr="00D36ED9">
              <w:rPr>
                <w:rFonts w:ascii="Arial Narrow" w:hAnsi="Arial Narrow" w:cs="Arial"/>
                <w:b/>
                <w:bCs/>
              </w:rPr>
              <w:t>EL CONTRATISTA</w:t>
            </w:r>
            <w:r w:rsidRPr="00D36ED9">
              <w:rPr>
                <w:rFonts w:ascii="Arial Narrow" w:hAnsi="Arial Narrow" w:cs="Arial"/>
              </w:rPr>
              <w:t xml:space="preserve"> deberá presentar la factura que deberá contener los requisitos establecidos en el Estatuto Tributario y demás normas que lo modifiquen, adicionen o aclaren. </w:t>
            </w:r>
          </w:p>
          <w:p w14:paraId="56E5E4C3" w14:textId="77777777" w:rsidR="00E77528" w:rsidRPr="00D36ED9" w:rsidRDefault="00E77528" w:rsidP="000C1846">
            <w:pPr>
              <w:adjustRightInd w:val="0"/>
              <w:contextualSpacing/>
              <w:jc w:val="both"/>
              <w:rPr>
                <w:rFonts w:ascii="Arial Narrow" w:hAnsi="Arial Narrow" w:cs="Arial"/>
              </w:rPr>
            </w:pPr>
            <w:r w:rsidRPr="00D36ED9">
              <w:rPr>
                <w:rFonts w:ascii="Arial Narrow" w:hAnsi="Arial Narrow" w:cs="Arial"/>
                <w:b/>
              </w:rPr>
              <w:t>PARÁGRAFO SEGUNDO</w:t>
            </w:r>
            <w:r w:rsidRPr="00D36ED9">
              <w:rPr>
                <w:rFonts w:ascii="Arial Narrow" w:hAnsi="Arial Narrow" w:cs="Arial"/>
              </w:rPr>
              <w:t xml:space="preserve">: </w:t>
            </w:r>
            <w:r w:rsidRPr="00D36ED9">
              <w:rPr>
                <w:rFonts w:ascii="Arial Narrow" w:hAnsi="Arial Narrow" w:cs="Arial"/>
                <w:b/>
              </w:rPr>
              <w:t>EL CONTRATISTA</w:t>
            </w:r>
            <w:r w:rsidRPr="00D36ED9">
              <w:rPr>
                <w:rFonts w:ascii="Arial Narrow" w:hAnsi="Arial Narrow" w:cs="Arial"/>
              </w:rPr>
              <w:t xml:space="preserve"> deberá acreditar los pagos de aportes al sistema de seguridad social integral</w:t>
            </w:r>
            <w:r>
              <w:rPr>
                <w:rFonts w:ascii="Arial Narrow" w:hAnsi="Arial Narrow" w:cs="Arial"/>
              </w:rPr>
              <w:t xml:space="preserve"> y/o parafiscales</w:t>
            </w:r>
            <w:r w:rsidRPr="00D36ED9">
              <w:rPr>
                <w:rFonts w:ascii="Arial Narrow" w:hAnsi="Arial Narrow" w:cs="Arial"/>
              </w:rPr>
              <w:t xml:space="preserve">, correspondientes al mes inmediatamente anterior a la fecha en que se pagará. </w:t>
            </w:r>
          </w:p>
          <w:p w14:paraId="4C85EE19" w14:textId="77777777" w:rsidR="00E77528" w:rsidRDefault="00E77528" w:rsidP="000C1846">
            <w:pPr>
              <w:contextualSpacing/>
              <w:jc w:val="both"/>
              <w:rPr>
                <w:rFonts w:ascii="Arial Narrow" w:hAnsi="Arial Narrow" w:cs="Arial"/>
              </w:rPr>
            </w:pPr>
            <w:r w:rsidRPr="00D36ED9">
              <w:rPr>
                <w:rFonts w:ascii="Arial Narrow" w:hAnsi="Arial Narrow" w:cs="Arial"/>
                <w:b/>
              </w:rPr>
              <w:t>PARÁGRAFO TERCERO:</w:t>
            </w:r>
            <w:r w:rsidRPr="00D36ED9">
              <w:rPr>
                <w:rFonts w:ascii="Arial Narrow" w:hAnsi="Arial Narrow" w:cs="Arial"/>
              </w:rPr>
              <w:t xml:space="preserve"> Los pagos a que se refiere la presente cláusula quedarán sujetos al Programa Anual Mensualizado de Caja PAC y se realizarán dentro de los quince (15) días siguientes a la fecha de solicitud de cupo de giro, por parte de la Tesorería del Ministerio del Trabajo a la Dirección Nacional del Tesoro. </w:t>
            </w:r>
          </w:p>
          <w:p w14:paraId="490C0614" w14:textId="77777777" w:rsidR="00E77528" w:rsidRPr="00D36ED9" w:rsidRDefault="00E77528" w:rsidP="000C1846">
            <w:pPr>
              <w:contextualSpacing/>
              <w:jc w:val="both"/>
              <w:rPr>
                <w:rFonts w:ascii="Arial Narrow" w:hAnsi="Arial Narrow" w:cs="Arial"/>
              </w:rPr>
            </w:pPr>
            <w:r w:rsidRPr="00595DEE">
              <w:rPr>
                <w:rFonts w:ascii="Arial Narrow" w:hAnsi="Arial Narrow" w:cs="Arial"/>
                <w:b/>
                <w:bCs/>
              </w:rPr>
              <w:t>PARÁGRAFO CUARTO:</w:t>
            </w:r>
            <w:r w:rsidRPr="003356DA">
              <w:rPr>
                <w:rFonts w:ascii="Arial Narrow" w:hAnsi="Arial Narrow" w:cs="Arial"/>
              </w:rPr>
              <w:t xml:space="preserve"> Para el pago el contratista deberá presentar: Factura o solicitud de pago conforme al Estatuto Tributario con los respectivos soportes. Si el contratista está obligado a facturar electrónicamente, en cumplimiento de la Directiva Presidencial No. 9 del 11 de septiembre de 2020, deberá presentar la factura electrónica validada previamente por la DIAN, conforme con las disposiciones señaladas en el Decreto 358 del 5 de marzo de 2020, en concordancia con lo dispuesto en la Resolución No. 42 del 5 de mayo de 2020</w:t>
            </w:r>
            <w:r>
              <w:rPr>
                <w:rFonts w:ascii="Arial Narrow" w:hAnsi="Arial Narrow" w:cs="Arial"/>
              </w:rPr>
              <w:t>.</w:t>
            </w:r>
          </w:p>
          <w:p w14:paraId="6D5214AA" w14:textId="77777777" w:rsidR="00E77528" w:rsidRPr="00B513C3" w:rsidRDefault="00E77528" w:rsidP="000C1846">
            <w:pPr>
              <w:jc w:val="both"/>
              <w:rPr>
                <w:rFonts w:ascii="Arial Narrow" w:eastAsia="Times New Roman" w:hAnsi="Arial Narrow"/>
                <w:highlight w:val="yellow"/>
                <w:lang w:val="es-CO" w:eastAsia="es-ES"/>
              </w:rPr>
            </w:pPr>
            <w:r w:rsidRPr="00D36ED9">
              <w:rPr>
                <w:rFonts w:ascii="Arial Narrow" w:hAnsi="Arial Narrow"/>
              </w:rPr>
              <w:t>Si la factura no ha sido correctamente elaborada o no se acompañan los documentos requeridos para el pago y/o se presenten de manera incorrecta, el término para este solo empezará a contarse desde la fecha en que se aporte el último documento y/o se presente en debida forma. Las demoras que se presenten por estos conceptos serán responsabilidad del contratista y no tendrán por ello derecho al pago de intereses o compensación de ninguna naturaleza</w:t>
            </w:r>
            <w:r w:rsidRPr="00B513C3">
              <w:rPr>
                <w:rFonts w:ascii="Arial Narrow" w:hAnsi="Arial Narrow" w:cs="Arial"/>
                <w:highlight w:val="yellow"/>
              </w:rPr>
              <w:t>.</w:t>
            </w:r>
          </w:p>
        </w:tc>
      </w:tr>
      <w:tr w:rsidR="00E77528" w:rsidRPr="00B513C3" w14:paraId="7806B3EA" w14:textId="77777777" w:rsidTr="000C1846">
        <w:trPr>
          <w:trHeight w:val="136"/>
        </w:trPr>
        <w:tc>
          <w:tcPr>
            <w:tcW w:w="5000" w:type="pct"/>
            <w:gridSpan w:val="2"/>
          </w:tcPr>
          <w:p w14:paraId="028D0BB4" w14:textId="3787E68F" w:rsidR="00E77528" w:rsidRPr="00E44AFE" w:rsidRDefault="00E77528" w:rsidP="000B1BA2">
            <w:pPr>
              <w:widowControl w:val="0"/>
              <w:jc w:val="both"/>
              <w:rPr>
                <w:rFonts w:ascii="Arial Narrow" w:hAnsi="Arial Narrow" w:cs="Arial"/>
                <w:lang w:val="es-CO" w:eastAsia="es-ES"/>
              </w:rPr>
            </w:pPr>
            <w:r w:rsidRPr="00E44AFE">
              <w:rPr>
                <w:rFonts w:ascii="Arial Narrow" w:hAnsi="Arial Narrow" w:cs="Arial"/>
                <w:b/>
                <w:lang w:val="es-CO" w:eastAsia="es-ES"/>
              </w:rPr>
              <w:t xml:space="preserve">RIESGOS: </w:t>
            </w:r>
            <w:r w:rsidRPr="00E44AFE">
              <w:rPr>
                <w:rFonts w:ascii="Arial Narrow" w:hAnsi="Arial Narrow" w:cs="Arial"/>
                <w:lang w:val="es-CO" w:eastAsia="es-ES"/>
              </w:rPr>
              <w:t xml:space="preserve">Son los </w:t>
            </w:r>
            <w:r w:rsidRPr="00EA197C">
              <w:rPr>
                <w:rFonts w:ascii="Arial Narrow" w:hAnsi="Arial Narrow" w:cs="Arial"/>
                <w:lang w:val="es-CO" w:eastAsia="es-ES"/>
              </w:rPr>
              <w:t>señalados en los Estudios Previos y la Invitación Pública del Proceso de Selección de Mínima Cuantía No. MCV 001 de 202</w:t>
            </w:r>
            <w:r>
              <w:rPr>
                <w:rFonts w:ascii="Arial Narrow" w:hAnsi="Arial Narrow" w:cs="Arial"/>
                <w:lang w:val="es-CO" w:eastAsia="es-ES"/>
              </w:rPr>
              <w:t>3</w:t>
            </w:r>
            <w:r w:rsidRPr="00EA197C">
              <w:rPr>
                <w:rFonts w:ascii="Arial Narrow" w:hAnsi="Arial Narrow" w:cs="Arial"/>
                <w:lang w:val="es-CO" w:eastAsia="es-ES"/>
              </w:rPr>
              <w:t>, documentos que forman parte integral de la presente aceptación de la oferta.</w:t>
            </w:r>
          </w:p>
        </w:tc>
      </w:tr>
      <w:tr w:rsidR="00E77528" w:rsidRPr="00B513C3" w14:paraId="5689D7D7" w14:textId="77777777" w:rsidTr="000C1846">
        <w:trPr>
          <w:trHeight w:val="990"/>
        </w:trPr>
        <w:tc>
          <w:tcPr>
            <w:tcW w:w="5000" w:type="pct"/>
            <w:gridSpan w:val="2"/>
          </w:tcPr>
          <w:p w14:paraId="3431096E" w14:textId="77777777" w:rsidR="00E77528" w:rsidRPr="009238B8" w:rsidRDefault="00E77528" w:rsidP="000C1846">
            <w:pPr>
              <w:jc w:val="both"/>
              <w:rPr>
                <w:rFonts w:ascii="Arial Narrow" w:hAnsi="Arial Narrow" w:cs="Arial"/>
                <w:lang w:val="es-CO" w:eastAsia="es-ES"/>
              </w:rPr>
            </w:pPr>
            <w:r w:rsidRPr="009238B8">
              <w:rPr>
                <w:rFonts w:ascii="Arial Narrow" w:eastAsia="Times New Roman" w:hAnsi="Arial Narrow" w:cs="Arial"/>
                <w:b/>
                <w:lang w:val="es-ES" w:eastAsia="es-ES"/>
              </w:rPr>
              <w:t xml:space="preserve">GARANTÍA: </w:t>
            </w:r>
            <w:r w:rsidRPr="009238B8">
              <w:rPr>
                <w:rFonts w:ascii="Arial Narrow" w:hAnsi="Arial Narrow" w:cs="Arial"/>
                <w:bCs/>
                <w:lang w:val="es-ES"/>
              </w:rPr>
              <w:t xml:space="preserve"> </w:t>
            </w:r>
            <w:r w:rsidRPr="009238B8">
              <w:rPr>
                <w:rFonts w:ascii="Arial Narrow" w:hAnsi="Arial Narrow" w:cs="Arial"/>
                <w:lang w:val="es-CO" w:eastAsia="es-ES"/>
              </w:rPr>
              <w:t>Atendiendo la naturaleza del contrato y su ejecución sucesiva se hace necesario exigir la constitución de la garantía única que ampare los riesgos indicados en los términos del artículo 7 de la Ley 1150 de 2007 y demás normas vigentes.</w:t>
            </w:r>
          </w:p>
          <w:p w14:paraId="58438BD0" w14:textId="77777777" w:rsidR="00E77528" w:rsidRPr="009238B8" w:rsidRDefault="00E77528" w:rsidP="000C1846">
            <w:pPr>
              <w:tabs>
                <w:tab w:val="left" w:pos="9180"/>
              </w:tabs>
              <w:ind w:right="-81"/>
              <w:jc w:val="both"/>
              <w:rPr>
                <w:rFonts w:ascii="Arial Narrow" w:hAnsi="Arial Narrow" w:cs="Arial"/>
                <w:lang w:val="es-CO" w:eastAsia="es-ES"/>
              </w:rPr>
            </w:pPr>
          </w:p>
          <w:tbl>
            <w:tblPr>
              <w:tblW w:w="4802"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39"/>
              <w:gridCol w:w="853"/>
              <w:gridCol w:w="1266"/>
              <w:gridCol w:w="3492"/>
            </w:tblGrid>
            <w:tr w:rsidR="00E77528" w:rsidRPr="009238B8" w14:paraId="6E128B93" w14:textId="77777777" w:rsidTr="000C1846">
              <w:trPr>
                <w:trHeight w:val="173"/>
                <w:tblHeader/>
                <w:jc w:val="center"/>
              </w:trPr>
              <w:tc>
                <w:tcPr>
                  <w:tcW w:w="1680" w:type="pct"/>
                  <w:tcBorders>
                    <w:top w:val="single" w:sz="4" w:space="0" w:color="000000"/>
                    <w:left w:val="single" w:sz="4" w:space="0" w:color="000000"/>
                    <w:bottom w:val="single" w:sz="4" w:space="0" w:color="000000"/>
                    <w:right w:val="single" w:sz="4" w:space="0" w:color="000000"/>
                  </w:tcBorders>
                  <w:shd w:val="pct15" w:color="auto" w:fill="auto"/>
                  <w:vAlign w:val="center"/>
                  <w:hideMark/>
                </w:tcPr>
                <w:p w14:paraId="32579603" w14:textId="77777777" w:rsidR="00E77528" w:rsidRPr="009238B8" w:rsidRDefault="00E77528" w:rsidP="000C1846">
                  <w:pPr>
                    <w:pStyle w:val="Prrafodelista1"/>
                    <w:framePr w:hSpace="141" w:wrap="around" w:vAnchor="text" w:hAnchor="margin" w:x="-72" w:y="63"/>
                    <w:ind w:left="0"/>
                    <w:jc w:val="center"/>
                    <w:rPr>
                      <w:rFonts w:ascii="Arial Narrow" w:hAnsi="Arial Narrow" w:cs="Arial"/>
                      <w:szCs w:val="24"/>
                      <w:lang w:val="es-CO"/>
                    </w:rPr>
                  </w:pPr>
                  <w:r w:rsidRPr="009238B8">
                    <w:rPr>
                      <w:rFonts w:ascii="Arial Narrow" w:hAnsi="Arial Narrow" w:cs="Arial"/>
                      <w:szCs w:val="24"/>
                      <w:lang w:val="es-CO"/>
                    </w:rPr>
                    <w:t>AMPARO</w:t>
                  </w:r>
                </w:p>
              </w:tc>
              <w:tc>
                <w:tcPr>
                  <w:tcW w:w="505" w:type="pct"/>
                  <w:tcBorders>
                    <w:top w:val="single" w:sz="4" w:space="0" w:color="000000"/>
                    <w:left w:val="single" w:sz="4" w:space="0" w:color="000000"/>
                    <w:bottom w:val="single" w:sz="4" w:space="0" w:color="000000"/>
                    <w:right w:val="single" w:sz="4" w:space="0" w:color="000000"/>
                  </w:tcBorders>
                  <w:shd w:val="pct15" w:color="auto" w:fill="auto"/>
                  <w:vAlign w:val="center"/>
                  <w:hideMark/>
                </w:tcPr>
                <w:p w14:paraId="6522B6B2" w14:textId="77777777" w:rsidR="00E77528" w:rsidRPr="009238B8" w:rsidRDefault="00E77528" w:rsidP="000C1846">
                  <w:pPr>
                    <w:pStyle w:val="Prrafodelista1"/>
                    <w:framePr w:hSpace="141" w:wrap="around" w:vAnchor="text" w:hAnchor="margin" w:x="-72" w:y="63"/>
                    <w:ind w:left="0"/>
                    <w:jc w:val="center"/>
                    <w:rPr>
                      <w:rFonts w:ascii="Arial Narrow" w:hAnsi="Arial Narrow" w:cs="Arial"/>
                      <w:szCs w:val="24"/>
                      <w:lang w:val="es-CO"/>
                    </w:rPr>
                  </w:pPr>
                  <w:r w:rsidRPr="009238B8">
                    <w:rPr>
                      <w:rFonts w:ascii="Arial Narrow" w:hAnsi="Arial Narrow" w:cs="Arial"/>
                      <w:szCs w:val="24"/>
                      <w:lang w:val="es-CO"/>
                    </w:rPr>
                    <w:t>%</w:t>
                  </w:r>
                </w:p>
              </w:tc>
              <w:tc>
                <w:tcPr>
                  <w:tcW w:w="749" w:type="pct"/>
                  <w:tcBorders>
                    <w:top w:val="single" w:sz="4" w:space="0" w:color="000000"/>
                    <w:left w:val="single" w:sz="4" w:space="0" w:color="000000"/>
                    <w:bottom w:val="single" w:sz="4" w:space="0" w:color="000000"/>
                    <w:right w:val="single" w:sz="4" w:space="0" w:color="000000"/>
                  </w:tcBorders>
                  <w:shd w:val="pct15" w:color="auto" w:fill="auto"/>
                  <w:vAlign w:val="center"/>
                  <w:hideMark/>
                </w:tcPr>
                <w:p w14:paraId="7FC7C10C" w14:textId="77777777" w:rsidR="00E77528" w:rsidRPr="009238B8" w:rsidRDefault="00E77528" w:rsidP="000C1846">
                  <w:pPr>
                    <w:pStyle w:val="Prrafodelista1"/>
                    <w:framePr w:hSpace="141" w:wrap="around" w:vAnchor="text" w:hAnchor="margin" w:x="-72" w:y="63"/>
                    <w:ind w:left="0"/>
                    <w:jc w:val="center"/>
                    <w:rPr>
                      <w:rFonts w:ascii="Arial Narrow" w:hAnsi="Arial Narrow" w:cs="Arial"/>
                      <w:szCs w:val="24"/>
                      <w:lang w:val="es-CO"/>
                    </w:rPr>
                  </w:pPr>
                  <w:r w:rsidRPr="009238B8">
                    <w:rPr>
                      <w:rFonts w:ascii="Arial Narrow" w:hAnsi="Arial Narrow" w:cs="Arial"/>
                      <w:szCs w:val="24"/>
                      <w:lang w:val="es-CO"/>
                    </w:rPr>
                    <w:t>SOBRE EL VALOR</w:t>
                  </w:r>
                </w:p>
              </w:tc>
              <w:tc>
                <w:tcPr>
                  <w:tcW w:w="2066" w:type="pct"/>
                  <w:tcBorders>
                    <w:top w:val="single" w:sz="4" w:space="0" w:color="000000"/>
                    <w:left w:val="single" w:sz="4" w:space="0" w:color="000000"/>
                    <w:bottom w:val="single" w:sz="4" w:space="0" w:color="000000"/>
                    <w:right w:val="single" w:sz="4" w:space="0" w:color="000000"/>
                  </w:tcBorders>
                  <w:shd w:val="pct15" w:color="auto" w:fill="auto"/>
                  <w:vAlign w:val="center"/>
                  <w:hideMark/>
                </w:tcPr>
                <w:p w14:paraId="2D45E943" w14:textId="77777777" w:rsidR="00E77528" w:rsidRPr="009238B8" w:rsidRDefault="00E77528" w:rsidP="000C1846">
                  <w:pPr>
                    <w:pStyle w:val="Prrafodelista1"/>
                    <w:framePr w:hSpace="141" w:wrap="around" w:vAnchor="text" w:hAnchor="margin" w:x="-72" w:y="63"/>
                    <w:ind w:left="0"/>
                    <w:jc w:val="center"/>
                    <w:rPr>
                      <w:rFonts w:ascii="Arial Narrow" w:hAnsi="Arial Narrow" w:cs="Arial"/>
                      <w:szCs w:val="24"/>
                      <w:lang w:val="es-CO"/>
                    </w:rPr>
                  </w:pPr>
                  <w:r w:rsidRPr="009238B8">
                    <w:rPr>
                      <w:rFonts w:ascii="Arial Narrow" w:hAnsi="Arial Narrow" w:cs="Arial"/>
                      <w:szCs w:val="24"/>
                      <w:lang w:val="es-CO"/>
                    </w:rPr>
                    <w:t>VIGENCIA</w:t>
                  </w:r>
                </w:p>
              </w:tc>
            </w:tr>
            <w:tr w:rsidR="00E77528" w:rsidRPr="009238B8" w14:paraId="5FED79BE" w14:textId="77777777" w:rsidTr="000C1846">
              <w:trPr>
                <w:trHeight w:val="278"/>
                <w:jc w:val="center"/>
              </w:trPr>
              <w:tc>
                <w:tcPr>
                  <w:tcW w:w="1680" w:type="pct"/>
                  <w:tcBorders>
                    <w:top w:val="single" w:sz="4" w:space="0" w:color="000000"/>
                    <w:left w:val="single" w:sz="4" w:space="0" w:color="000000"/>
                    <w:bottom w:val="single" w:sz="4" w:space="0" w:color="000000"/>
                    <w:right w:val="single" w:sz="4" w:space="0" w:color="000000"/>
                  </w:tcBorders>
                  <w:vAlign w:val="center"/>
                  <w:hideMark/>
                </w:tcPr>
                <w:p w14:paraId="5881773E" w14:textId="77777777" w:rsidR="00E77528" w:rsidRPr="009238B8" w:rsidRDefault="00E77528" w:rsidP="000C1846">
                  <w:pPr>
                    <w:pStyle w:val="Prrafodelista1"/>
                    <w:framePr w:hSpace="141" w:wrap="around" w:vAnchor="text" w:hAnchor="margin" w:x="-72" w:y="63"/>
                    <w:ind w:left="0"/>
                    <w:jc w:val="both"/>
                    <w:rPr>
                      <w:rFonts w:ascii="Arial Narrow" w:hAnsi="Arial Narrow" w:cs="Arial"/>
                      <w:szCs w:val="24"/>
                      <w:lang w:val="es-CO"/>
                    </w:rPr>
                  </w:pPr>
                  <w:r w:rsidRPr="009238B8">
                    <w:rPr>
                      <w:rFonts w:ascii="Arial Narrow" w:hAnsi="Arial Narrow" w:cs="Arial"/>
                      <w:szCs w:val="24"/>
                      <w:lang w:val="es-CO"/>
                    </w:rPr>
                    <w:t>Cumplimiento del Contrato</w:t>
                  </w:r>
                </w:p>
              </w:tc>
              <w:tc>
                <w:tcPr>
                  <w:tcW w:w="505" w:type="pct"/>
                  <w:tcBorders>
                    <w:top w:val="single" w:sz="4" w:space="0" w:color="000000"/>
                    <w:left w:val="single" w:sz="4" w:space="0" w:color="000000"/>
                    <w:bottom w:val="single" w:sz="4" w:space="0" w:color="000000"/>
                    <w:right w:val="single" w:sz="4" w:space="0" w:color="000000"/>
                  </w:tcBorders>
                  <w:vAlign w:val="center"/>
                  <w:hideMark/>
                </w:tcPr>
                <w:p w14:paraId="79C874A4" w14:textId="77777777" w:rsidR="00E77528" w:rsidRPr="009238B8" w:rsidRDefault="00E77528" w:rsidP="000C1846">
                  <w:pPr>
                    <w:pStyle w:val="Prrafodelista1"/>
                    <w:framePr w:hSpace="141" w:wrap="around" w:vAnchor="text" w:hAnchor="margin" w:x="-72" w:y="63"/>
                    <w:ind w:left="0"/>
                    <w:jc w:val="center"/>
                    <w:rPr>
                      <w:rFonts w:ascii="Arial Narrow" w:hAnsi="Arial Narrow" w:cs="Arial"/>
                      <w:szCs w:val="24"/>
                      <w:lang w:val="es-CO"/>
                    </w:rPr>
                  </w:pPr>
                  <w:r w:rsidRPr="009238B8">
                    <w:rPr>
                      <w:rFonts w:ascii="Arial Narrow" w:hAnsi="Arial Narrow" w:cs="Arial"/>
                      <w:szCs w:val="24"/>
                      <w:lang w:val="es-CO"/>
                    </w:rPr>
                    <w:t>20</w:t>
                  </w:r>
                </w:p>
              </w:tc>
              <w:tc>
                <w:tcPr>
                  <w:tcW w:w="749" w:type="pct"/>
                  <w:tcBorders>
                    <w:top w:val="single" w:sz="4" w:space="0" w:color="000000"/>
                    <w:left w:val="single" w:sz="4" w:space="0" w:color="000000"/>
                    <w:bottom w:val="single" w:sz="4" w:space="0" w:color="000000"/>
                    <w:right w:val="single" w:sz="4" w:space="0" w:color="000000"/>
                  </w:tcBorders>
                  <w:vAlign w:val="center"/>
                  <w:hideMark/>
                </w:tcPr>
                <w:p w14:paraId="1A2F9FBB" w14:textId="77777777" w:rsidR="00E77528" w:rsidRPr="009238B8" w:rsidRDefault="00E77528" w:rsidP="000C1846">
                  <w:pPr>
                    <w:pStyle w:val="Prrafodelista1"/>
                    <w:framePr w:hSpace="141" w:wrap="around" w:vAnchor="text" w:hAnchor="margin" w:x="-72" w:y="63"/>
                    <w:ind w:left="0"/>
                    <w:jc w:val="both"/>
                    <w:rPr>
                      <w:rFonts w:ascii="Arial Narrow" w:hAnsi="Arial Narrow" w:cs="Arial"/>
                      <w:szCs w:val="24"/>
                      <w:lang w:val="es-CO"/>
                    </w:rPr>
                  </w:pPr>
                  <w:r w:rsidRPr="009238B8">
                    <w:rPr>
                      <w:rFonts w:ascii="Arial Narrow" w:hAnsi="Arial Narrow" w:cs="Arial"/>
                      <w:szCs w:val="24"/>
                      <w:lang w:val="es-CO"/>
                    </w:rPr>
                    <w:t>Del contrato</w:t>
                  </w:r>
                </w:p>
              </w:tc>
              <w:tc>
                <w:tcPr>
                  <w:tcW w:w="2066" w:type="pct"/>
                  <w:tcBorders>
                    <w:top w:val="single" w:sz="4" w:space="0" w:color="000000"/>
                    <w:left w:val="single" w:sz="4" w:space="0" w:color="000000"/>
                    <w:bottom w:val="single" w:sz="4" w:space="0" w:color="000000"/>
                    <w:right w:val="single" w:sz="4" w:space="0" w:color="000000"/>
                  </w:tcBorders>
                  <w:vAlign w:val="center"/>
                  <w:hideMark/>
                </w:tcPr>
                <w:p w14:paraId="300F8EFE" w14:textId="77777777" w:rsidR="00E77528" w:rsidRPr="009238B8" w:rsidRDefault="00E77528" w:rsidP="000C1846">
                  <w:pPr>
                    <w:framePr w:hSpace="141" w:wrap="around" w:vAnchor="text" w:hAnchor="margin" w:x="-72" w:y="63"/>
                    <w:autoSpaceDE w:val="0"/>
                    <w:autoSpaceDN w:val="0"/>
                    <w:jc w:val="both"/>
                    <w:rPr>
                      <w:rFonts w:ascii="Arial Narrow" w:hAnsi="Arial Narrow" w:cs="Arial"/>
                      <w:lang w:val="es-CO" w:eastAsia="es-ES"/>
                    </w:rPr>
                  </w:pPr>
                  <w:r w:rsidRPr="009238B8">
                    <w:rPr>
                      <w:rFonts w:ascii="Arial Narrow" w:hAnsi="Arial Narrow" w:cs="Arial"/>
                      <w:lang w:val="es-CO" w:eastAsia="es-ES"/>
                    </w:rPr>
                    <w:t xml:space="preserve">Por el plazo de ejecución del contrato y seis (6) meses más </w:t>
                  </w:r>
                </w:p>
              </w:tc>
            </w:tr>
            <w:tr w:rsidR="00E77528" w:rsidRPr="009238B8" w14:paraId="7D12A4CD" w14:textId="77777777" w:rsidTr="000C1846">
              <w:trPr>
                <w:trHeight w:val="126"/>
                <w:jc w:val="center"/>
              </w:trPr>
              <w:tc>
                <w:tcPr>
                  <w:tcW w:w="1680" w:type="pct"/>
                  <w:tcBorders>
                    <w:top w:val="single" w:sz="4" w:space="0" w:color="000000"/>
                    <w:left w:val="single" w:sz="4" w:space="0" w:color="000000"/>
                    <w:bottom w:val="single" w:sz="4" w:space="0" w:color="000000"/>
                    <w:right w:val="single" w:sz="4" w:space="0" w:color="000000"/>
                  </w:tcBorders>
                  <w:vAlign w:val="center"/>
                  <w:hideMark/>
                </w:tcPr>
                <w:p w14:paraId="34645533" w14:textId="77777777" w:rsidR="00E77528" w:rsidRPr="009238B8" w:rsidRDefault="00E77528" w:rsidP="000C1846">
                  <w:pPr>
                    <w:pStyle w:val="Prrafodelista1"/>
                    <w:framePr w:hSpace="141" w:wrap="around" w:vAnchor="text" w:hAnchor="margin" w:x="-72" w:y="63"/>
                    <w:ind w:left="0"/>
                    <w:jc w:val="both"/>
                    <w:rPr>
                      <w:rFonts w:ascii="Arial Narrow" w:hAnsi="Arial Narrow" w:cs="Arial"/>
                      <w:szCs w:val="24"/>
                      <w:lang w:val="es-CO"/>
                    </w:rPr>
                  </w:pPr>
                  <w:r w:rsidRPr="009238B8">
                    <w:rPr>
                      <w:rFonts w:ascii="Arial Narrow" w:hAnsi="Arial Narrow" w:cs="Arial"/>
                      <w:szCs w:val="24"/>
                      <w:lang w:val="es-CO"/>
                    </w:rPr>
                    <w:t>Calidad y funcionamiento de los bienes</w:t>
                  </w:r>
                </w:p>
              </w:tc>
              <w:tc>
                <w:tcPr>
                  <w:tcW w:w="505" w:type="pct"/>
                  <w:tcBorders>
                    <w:top w:val="single" w:sz="4" w:space="0" w:color="000000"/>
                    <w:left w:val="single" w:sz="4" w:space="0" w:color="000000"/>
                    <w:bottom w:val="single" w:sz="4" w:space="0" w:color="000000"/>
                    <w:right w:val="single" w:sz="4" w:space="0" w:color="000000"/>
                  </w:tcBorders>
                  <w:vAlign w:val="center"/>
                  <w:hideMark/>
                </w:tcPr>
                <w:p w14:paraId="082563F1" w14:textId="77777777" w:rsidR="00E77528" w:rsidRPr="009238B8" w:rsidRDefault="00E77528" w:rsidP="000C1846">
                  <w:pPr>
                    <w:pStyle w:val="Prrafodelista1"/>
                    <w:framePr w:hSpace="141" w:wrap="around" w:vAnchor="text" w:hAnchor="margin" w:x="-72" w:y="63"/>
                    <w:ind w:left="0"/>
                    <w:jc w:val="center"/>
                    <w:rPr>
                      <w:rFonts w:ascii="Arial Narrow" w:hAnsi="Arial Narrow" w:cs="Arial"/>
                      <w:szCs w:val="24"/>
                      <w:lang w:val="es-CO"/>
                    </w:rPr>
                  </w:pPr>
                  <w:r w:rsidRPr="009238B8">
                    <w:rPr>
                      <w:rFonts w:ascii="Arial Narrow" w:hAnsi="Arial Narrow" w:cs="Arial"/>
                      <w:szCs w:val="24"/>
                      <w:lang w:val="es-CO"/>
                    </w:rPr>
                    <w:t>20</w:t>
                  </w:r>
                </w:p>
              </w:tc>
              <w:tc>
                <w:tcPr>
                  <w:tcW w:w="749" w:type="pct"/>
                  <w:tcBorders>
                    <w:top w:val="single" w:sz="4" w:space="0" w:color="000000"/>
                    <w:left w:val="single" w:sz="4" w:space="0" w:color="000000"/>
                    <w:bottom w:val="single" w:sz="4" w:space="0" w:color="000000"/>
                    <w:right w:val="single" w:sz="4" w:space="0" w:color="000000"/>
                  </w:tcBorders>
                  <w:vAlign w:val="center"/>
                  <w:hideMark/>
                </w:tcPr>
                <w:p w14:paraId="1D77C2EF" w14:textId="77777777" w:rsidR="00E77528" w:rsidRPr="009238B8" w:rsidRDefault="00E77528" w:rsidP="000C1846">
                  <w:pPr>
                    <w:pStyle w:val="Prrafodelista1"/>
                    <w:framePr w:hSpace="141" w:wrap="around" w:vAnchor="text" w:hAnchor="margin" w:x="-72" w:y="63"/>
                    <w:ind w:left="0"/>
                    <w:jc w:val="both"/>
                    <w:rPr>
                      <w:rFonts w:ascii="Arial Narrow" w:hAnsi="Arial Narrow" w:cs="Arial"/>
                      <w:szCs w:val="24"/>
                      <w:lang w:val="es-CO"/>
                    </w:rPr>
                  </w:pPr>
                  <w:r w:rsidRPr="009238B8">
                    <w:rPr>
                      <w:rFonts w:ascii="Arial Narrow" w:hAnsi="Arial Narrow" w:cs="Arial"/>
                      <w:szCs w:val="24"/>
                      <w:lang w:val="es-CO"/>
                    </w:rPr>
                    <w:t>Del contrato</w:t>
                  </w:r>
                </w:p>
              </w:tc>
              <w:tc>
                <w:tcPr>
                  <w:tcW w:w="2066" w:type="pct"/>
                  <w:tcBorders>
                    <w:top w:val="single" w:sz="4" w:space="0" w:color="000000"/>
                    <w:left w:val="single" w:sz="4" w:space="0" w:color="000000"/>
                    <w:bottom w:val="single" w:sz="4" w:space="0" w:color="000000"/>
                    <w:right w:val="single" w:sz="4" w:space="0" w:color="000000"/>
                  </w:tcBorders>
                  <w:vAlign w:val="center"/>
                  <w:hideMark/>
                </w:tcPr>
                <w:p w14:paraId="167E0F03" w14:textId="77777777" w:rsidR="00E77528" w:rsidRPr="009238B8" w:rsidRDefault="00E77528" w:rsidP="000C1846">
                  <w:pPr>
                    <w:framePr w:hSpace="141" w:wrap="around" w:vAnchor="text" w:hAnchor="margin" w:x="-72" w:y="63"/>
                    <w:autoSpaceDE w:val="0"/>
                    <w:autoSpaceDN w:val="0"/>
                    <w:jc w:val="both"/>
                    <w:rPr>
                      <w:rFonts w:ascii="Arial Narrow" w:hAnsi="Arial Narrow" w:cs="Arial"/>
                      <w:lang w:val="es-CO" w:eastAsia="es-ES"/>
                    </w:rPr>
                  </w:pPr>
                  <w:r w:rsidRPr="009238B8">
                    <w:rPr>
                      <w:rFonts w:ascii="Arial Narrow" w:hAnsi="Arial Narrow" w:cs="Arial"/>
                      <w:lang w:val="es-CO" w:eastAsia="es-ES"/>
                    </w:rPr>
                    <w:t xml:space="preserve">Por el plazo de ejecución del contrato y </w:t>
                  </w:r>
                  <w:proofErr w:type="gramStart"/>
                  <w:r>
                    <w:rPr>
                      <w:rFonts w:ascii="Arial Narrow" w:hAnsi="Arial Narrow" w:cs="Arial"/>
                      <w:lang w:val="es-CO" w:eastAsia="es-ES"/>
                    </w:rPr>
                    <w:t xml:space="preserve">dos </w:t>
                  </w:r>
                  <w:r w:rsidRPr="009238B8">
                    <w:rPr>
                      <w:rFonts w:ascii="Arial Narrow" w:hAnsi="Arial Narrow" w:cs="Arial"/>
                      <w:lang w:val="es-CO" w:eastAsia="es-ES"/>
                    </w:rPr>
                    <w:t xml:space="preserve"> (</w:t>
                  </w:r>
                  <w:proofErr w:type="gramEnd"/>
                  <w:r>
                    <w:rPr>
                      <w:rFonts w:ascii="Arial Narrow" w:hAnsi="Arial Narrow" w:cs="Arial"/>
                      <w:lang w:val="es-CO" w:eastAsia="es-ES"/>
                    </w:rPr>
                    <w:t>2</w:t>
                  </w:r>
                  <w:r w:rsidRPr="009238B8">
                    <w:rPr>
                      <w:rFonts w:ascii="Arial Narrow" w:hAnsi="Arial Narrow" w:cs="Arial"/>
                      <w:lang w:val="es-CO" w:eastAsia="es-ES"/>
                    </w:rPr>
                    <w:t xml:space="preserve">) meses más </w:t>
                  </w:r>
                </w:p>
              </w:tc>
            </w:tr>
            <w:tr w:rsidR="00E77528" w:rsidRPr="009238B8" w14:paraId="6DD3D035" w14:textId="77777777" w:rsidTr="000C1846">
              <w:trPr>
                <w:trHeight w:val="126"/>
                <w:jc w:val="center"/>
              </w:trPr>
              <w:tc>
                <w:tcPr>
                  <w:tcW w:w="1680" w:type="pct"/>
                  <w:tcBorders>
                    <w:top w:val="single" w:sz="4" w:space="0" w:color="000000"/>
                    <w:left w:val="single" w:sz="4" w:space="0" w:color="000000"/>
                    <w:bottom w:val="single" w:sz="4" w:space="0" w:color="000000"/>
                    <w:right w:val="single" w:sz="4" w:space="0" w:color="000000"/>
                  </w:tcBorders>
                  <w:vAlign w:val="center"/>
                  <w:hideMark/>
                </w:tcPr>
                <w:p w14:paraId="4F494DF3" w14:textId="77777777" w:rsidR="00E77528" w:rsidRPr="009238B8" w:rsidRDefault="00E77528" w:rsidP="000C1846">
                  <w:pPr>
                    <w:pStyle w:val="Prrafodelista1"/>
                    <w:framePr w:hSpace="141" w:wrap="around" w:vAnchor="text" w:hAnchor="margin" w:x="-72" w:y="63"/>
                    <w:ind w:left="0"/>
                    <w:rPr>
                      <w:rFonts w:ascii="Arial Narrow" w:hAnsi="Arial Narrow" w:cs="Arial"/>
                      <w:szCs w:val="24"/>
                      <w:lang w:val="es-CO"/>
                    </w:rPr>
                  </w:pPr>
                  <w:r w:rsidRPr="009238B8">
                    <w:rPr>
                      <w:rFonts w:ascii="Arial Narrow" w:hAnsi="Arial Narrow" w:cs="Arial"/>
                      <w:szCs w:val="24"/>
                      <w:lang w:val="es-CO"/>
                    </w:rPr>
                    <w:t xml:space="preserve">Pago de salarios, prestaciones sociales legales e indemnizaciones laborales </w:t>
                  </w:r>
                </w:p>
              </w:tc>
              <w:tc>
                <w:tcPr>
                  <w:tcW w:w="505" w:type="pct"/>
                  <w:tcBorders>
                    <w:top w:val="single" w:sz="4" w:space="0" w:color="000000"/>
                    <w:left w:val="single" w:sz="4" w:space="0" w:color="000000"/>
                    <w:bottom w:val="single" w:sz="4" w:space="0" w:color="000000"/>
                    <w:right w:val="single" w:sz="4" w:space="0" w:color="000000"/>
                  </w:tcBorders>
                  <w:vAlign w:val="center"/>
                  <w:hideMark/>
                </w:tcPr>
                <w:p w14:paraId="4A403852" w14:textId="77777777" w:rsidR="00E77528" w:rsidRPr="009238B8" w:rsidRDefault="00E77528" w:rsidP="000C1846">
                  <w:pPr>
                    <w:pStyle w:val="Prrafodelista1"/>
                    <w:framePr w:hSpace="141" w:wrap="around" w:vAnchor="text" w:hAnchor="margin" w:x="-72" w:y="63"/>
                    <w:ind w:left="0"/>
                    <w:jc w:val="center"/>
                    <w:rPr>
                      <w:rFonts w:ascii="Arial Narrow" w:hAnsi="Arial Narrow" w:cs="Arial"/>
                      <w:szCs w:val="24"/>
                      <w:lang w:val="es-CO"/>
                    </w:rPr>
                  </w:pPr>
                  <w:r w:rsidRPr="009238B8">
                    <w:rPr>
                      <w:rFonts w:ascii="Arial Narrow" w:hAnsi="Arial Narrow" w:cs="Arial"/>
                      <w:szCs w:val="24"/>
                      <w:lang w:val="es-CO"/>
                    </w:rPr>
                    <w:t>5</w:t>
                  </w:r>
                </w:p>
              </w:tc>
              <w:tc>
                <w:tcPr>
                  <w:tcW w:w="749" w:type="pct"/>
                  <w:tcBorders>
                    <w:top w:val="single" w:sz="4" w:space="0" w:color="000000"/>
                    <w:left w:val="single" w:sz="4" w:space="0" w:color="000000"/>
                    <w:bottom w:val="single" w:sz="4" w:space="0" w:color="000000"/>
                    <w:right w:val="single" w:sz="4" w:space="0" w:color="000000"/>
                  </w:tcBorders>
                  <w:vAlign w:val="center"/>
                  <w:hideMark/>
                </w:tcPr>
                <w:p w14:paraId="1CBD81DA" w14:textId="77777777" w:rsidR="00E77528" w:rsidRPr="009238B8" w:rsidRDefault="00E77528" w:rsidP="000C1846">
                  <w:pPr>
                    <w:pStyle w:val="Prrafodelista1"/>
                    <w:framePr w:hSpace="141" w:wrap="around" w:vAnchor="text" w:hAnchor="margin" w:x="-72" w:y="63"/>
                    <w:ind w:left="0"/>
                    <w:rPr>
                      <w:rFonts w:ascii="Arial Narrow" w:hAnsi="Arial Narrow" w:cs="Arial"/>
                      <w:szCs w:val="24"/>
                      <w:lang w:val="es-CO"/>
                    </w:rPr>
                  </w:pPr>
                  <w:r w:rsidRPr="009238B8">
                    <w:rPr>
                      <w:rFonts w:ascii="Arial Narrow" w:hAnsi="Arial Narrow" w:cs="Arial"/>
                      <w:szCs w:val="24"/>
                      <w:lang w:val="es-CO"/>
                    </w:rPr>
                    <w:t>Del contrato</w:t>
                  </w:r>
                </w:p>
              </w:tc>
              <w:tc>
                <w:tcPr>
                  <w:tcW w:w="2066" w:type="pct"/>
                  <w:tcBorders>
                    <w:top w:val="single" w:sz="4" w:space="0" w:color="000000"/>
                    <w:left w:val="single" w:sz="4" w:space="0" w:color="000000"/>
                    <w:bottom w:val="single" w:sz="4" w:space="0" w:color="000000"/>
                    <w:right w:val="single" w:sz="4" w:space="0" w:color="000000"/>
                  </w:tcBorders>
                  <w:vAlign w:val="center"/>
                </w:tcPr>
                <w:p w14:paraId="2D2B366D" w14:textId="77777777" w:rsidR="00E77528" w:rsidRPr="009238B8" w:rsidRDefault="00E77528" w:rsidP="000C1846">
                  <w:pPr>
                    <w:framePr w:hSpace="141" w:wrap="around" w:vAnchor="text" w:hAnchor="margin" w:x="-72" w:y="63"/>
                    <w:autoSpaceDE w:val="0"/>
                    <w:autoSpaceDN w:val="0"/>
                    <w:rPr>
                      <w:rFonts w:ascii="Arial Narrow" w:hAnsi="Arial Narrow" w:cs="Arial"/>
                      <w:lang w:val="es-CO" w:eastAsia="es-ES"/>
                    </w:rPr>
                  </w:pPr>
                  <w:r w:rsidRPr="009238B8">
                    <w:rPr>
                      <w:rFonts w:ascii="Arial Narrow" w:hAnsi="Arial Narrow" w:cs="Arial"/>
                      <w:lang w:val="es-CO" w:eastAsia="es-ES"/>
                    </w:rPr>
                    <w:t xml:space="preserve">Por el Plazo de ejecución del contrato y tres (3) años más </w:t>
                  </w:r>
                </w:p>
              </w:tc>
            </w:tr>
          </w:tbl>
          <w:p w14:paraId="71E76E92" w14:textId="77777777" w:rsidR="00E77528" w:rsidRPr="009238B8" w:rsidRDefault="00E77528" w:rsidP="000C1846">
            <w:pPr>
              <w:tabs>
                <w:tab w:val="left" w:pos="9180"/>
              </w:tabs>
              <w:ind w:right="-81"/>
              <w:jc w:val="both"/>
              <w:rPr>
                <w:rFonts w:ascii="Arial Narrow" w:hAnsi="Arial Narrow" w:cs="Arial"/>
                <w:lang w:val="es-CO" w:eastAsia="es-ES"/>
              </w:rPr>
            </w:pPr>
            <w:r w:rsidRPr="009238B8">
              <w:rPr>
                <w:rFonts w:ascii="Arial Narrow" w:hAnsi="Arial Narrow" w:cs="Arial"/>
                <w:lang w:val="es-CO" w:eastAsia="es-ES"/>
              </w:rPr>
              <w:t>.</w:t>
            </w:r>
          </w:p>
        </w:tc>
      </w:tr>
      <w:tr w:rsidR="00E77528" w:rsidRPr="00B513C3" w14:paraId="0FC9CB54" w14:textId="77777777" w:rsidTr="000C1846">
        <w:trPr>
          <w:trHeight w:val="136"/>
        </w:trPr>
        <w:tc>
          <w:tcPr>
            <w:tcW w:w="5000" w:type="pct"/>
            <w:gridSpan w:val="2"/>
          </w:tcPr>
          <w:p w14:paraId="3F6BB751" w14:textId="77777777" w:rsidR="00E77528" w:rsidRDefault="00E77528" w:rsidP="000B1BA2">
            <w:pPr>
              <w:widowControl w:val="0"/>
              <w:jc w:val="both"/>
              <w:rPr>
                <w:rFonts w:ascii="Arial Narrow" w:hAnsi="Arial Narrow" w:cs="Arial"/>
                <w:bCs/>
                <w:lang w:val="es-CO" w:eastAsia="es-ES"/>
              </w:rPr>
            </w:pPr>
            <w:r w:rsidRPr="00E44AFE">
              <w:rPr>
                <w:rFonts w:ascii="Arial Narrow" w:hAnsi="Arial Narrow" w:cs="Arial"/>
                <w:b/>
                <w:lang w:val="es-CO" w:eastAsia="es-ES"/>
              </w:rPr>
              <w:t>PERFECCIONAMIENTO Y EJECUCIÓN:</w:t>
            </w:r>
            <w:r w:rsidRPr="00E44AFE">
              <w:rPr>
                <w:rFonts w:ascii="Arial Narrow" w:hAnsi="Arial Narrow" w:cs="Arial"/>
                <w:lang w:val="es-CO" w:eastAsia="es-ES"/>
              </w:rPr>
              <w:t xml:space="preserve"> </w:t>
            </w:r>
            <w:r w:rsidRPr="00E44AFE">
              <w:rPr>
                <w:rFonts w:ascii="Arial Narrow" w:hAnsi="Arial Narrow" w:cs="Arial"/>
                <w:bCs/>
                <w:lang w:val="es-CO" w:eastAsia="es-ES"/>
              </w:rPr>
              <w:t>Esta Aceptación de la Oferta se perfecciona con la firma del(a) Ordenador(a) del Gasto y para su ejecución requiere</w:t>
            </w:r>
            <w:r w:rsidRPr="00E44AFE">
              <w:rPr>
                <w:rFonts w:ascii="Arial Narrow" w:hAnsi="Arial Narrow"/>
                <w:lang w:val="es-CO" w:eastAsia="es-ES"/>
              </w:rPr>
              <w:t xml:space="preserve"> </w:t>
            </w:r>
            <w:r w:rsidRPr="00E44AFE">
              <w:rPr>
                <w:rFonts w:ascii="Arial Narrow" w:hAnsi="Arial Narrow" w:cs="Arial"/>
                <w:bCs/>
                <w:lang w:val="es-CO" w:eastAsia="es-ES"/>
              </w:rPr>
              <w:t>de la expedición del registro presupuestal y la aprobación de la garantía.</w:t>
            </w:r>
          </w:p>
          <w:p w14:paraId="4B6F818D" w14:textId="3CEBDC35" w:rsidR="00BF4B15" w:rsidRPr="00E44AFE" w:rsidRDefault="00BF4B15" w:rsidP="000B1BA2">
            <w:pPr>
              <w:widowControl w:val="0"/>
              <w:jc w:val="both"/>
              <w:rPr>
                <w:rFonts w:ascii="Arial Narrow" w:hAnsi="Arial Narrow" w:cs="Arial"/>
                <w:bCs/>
                <w:lang w:val="es-CO" w:eastAsia="es-ES"/>
              </w:rPr>
            </w:pPr>
          </w:p>
        </w:tc>
      </w:tr>
      <w:tr w:rsidR="00E77528" w:rsidRPr="00B513C3" w14:paraId="6282FAB6" w14:textId="77777777" w:rsidTr="000C1846">
        <w:trPr>
          <w:trHeight w:val="136"/>
        </w:trPr>
        <w:tc>
          <w:tcPr>
            <w:tcW w:w="5000" w:type="pct"/>
            <w:gridSpan w:val="2"/>
          </w:tcPr>
          <w:p w14:paraId="0AB87C3E" w14:textId="172BA6BA" w:rsidR="00E77528" w:rsidRPr="002413B5" w:rsidRDefault="00E77528" w:rsidP="000B1BA2">
            <w:pPr>
              <w:widowControl w:val="0"/>
              <w:jc w:val="both"/>
              <w:rPr>
                <w:rFonts w:ascii="Arial Narrow" w:hAnsi="Arial Narrow" w:cs="Arial"/>
                <w:lang w:val="es-CO" w:eastAsia="es-ES"/>
              </w:rPr>
            </w:pPr>
            <w:r w:rsidRPr="002413B5">
              <w:rPr>
                <w:rFonts w:ascii="Arial Narrow" w:hAnsi="Arial Narrow" w:cs="Arial"/>
                <w:b/>
                <w:lang w:val="es-CO" w:eastAsia="es-ES"/>
              </w:rPr>
              <w:lastRenderedPageBreak/>
              <w:t>DOCUMENTOS DE LA ACEPTACIÓN DE LA OFERTA:</w:t>
            </w:r>
            <w:r w:rsidRPr="002413B5">
              <w:rPr>
                <w:rFonts w:ascii="Arial Narrow" w:hAnsi="Arial Narrow" w:cs="Arial"/>
                <w:lang w:val="es-CO" w:eastAsia="es-ES"/>
              </w:rPr>
              <w:t xml:space="preserve"> Forman parte integral de la presente, los estudios de mercado, los estudios previos, el certificado de disponibilidad presupuestal, la invitación pública y su complemento, la oferta y demás documentos del proceso de Mínima Cuantía No</w:t>
            </w:r>
            <w:r w:rsidRPr="00D14FA1">
              <w:rPr>
                <w:rFonts w:ascii="Arial Narrow" w:hAnsi="Arial Narrow" w:cs="Arial"/>
                <w:color w:val="0070C0"/>
                <w:lang w:val="es-CO" w:eastAsia="es-ES"/>
              </w:rPr>
              <w:t>. MCV 001 de 202</w:t>
            </w:r>
            <w:r>
              <w:rPr>
                <w:rFonts w:ascii="Arial Narrow" w:hAnsi="Arial Narrow" w:cs="Arial"/>
                <w:color w:val="0070C0"/>
                <w:lang w:val="es-CO" w:eastAsia="es-ES"/>
              </w:rPr>
              <w:t>3</w:t>
            </w:r>
            <w:r w:rsidRPr="00D14FA1">
              <w:rPr>
                <w:rFonts w:ascii="Arial Narrow" w:hAnsi="Arial Narrow" w:cs="Arial"/>
                <w:color w:val="0070C0"/>
                <w:lang w:val="es-CO" w:eastAsia="es-ES"/>
              </w:rPr>
              <w:t xml:space="preserve"> </w:t>
            </w:r>
            <w:r w:rsidRPr="00D14FA1">
              <w:rPr>
                <w:rFonts w:ascii="Arial Narrow" w:hAnsi="Arial Narrow" w:cs="Arial"/>
                <w:lang w:val="es-CO" w:eastAsia="es-ES"/>
              </w:rPr>
              <w:t>y los que se expidan con ocasión de su ejecución.</w:t>
            </w:r>
          </w:p>
        </w:tc>
      </w:tr>
      <w:tr w:rsidR="00E77528" w:rsidRPr="00B513C3" w14:paraId="3FBC843C" w14:textId="77777777" w:rsidTr="000C1846">
        <w:trPr>
          <w:trHeight w:val="136"/>
        </w:trPr>
        <w:tc>
          <w:tcPr>
            <w:tcW w:w="5000" w:type="pct"/>
            <w:gridSpan w:val="2"/>
          </w:tcPr>
          <w:p w14:paraId="02FD052F" w14:textId="00A7F7D4" w:rsidR="00E77528" w:rsidRPr="002413B5" w:rsidRDefault="00E77528" w:rsidP="000B1BA2">
            <w:pPr>
              <w:widowControl w:val="0"/>
              <w:jc w:val="both"/>
              <w:rPr>
                <w:rFonts w:ascii="Arial Narrow" w:hAnsi="Arial Narrow" w:cs="Arial"/>
                <w:lang w:val="es-CO" w:eastAsia="es-ES"/>
              </w:rPr>
            </w:pPr>
            <w:r w:rsidRPr="002413B5">
              <w:rPr>
                <w:rFonts w:ascii="Arial Narrow" w:hAnsi="Arial Narrow" w:cs="Arial"/>
                <w:b/>
                <w:lang w:val="es-CO" w:eastAsia="es-ES"/>
              </w:rPr>
              <w:t xml:space="preserve">NORMATIVA: </w:t>
            </w:r>
            <w:r w:rsidRPr="002413B5">
              <w:rPr>
                <w:rFonts w:ascii="Arial Narrow" w:hAnsi="Arial Narrow" w:cs="Arial"/>
                <w:lang w:val="es-CO" w:eastAsia="es-ES"/>
              </w:rPr>
              <w:t>Se entienden incorporadas a la presente invitación pública, las normas de la Constitución, Leyes 80/93, 1150/2007, 828/2003, 1474/2011, 797/2003, Decretos 1082/2015, 1860/2021, normas civiles y comerciales y demás aplicables.</w:t>
            </w:r>
          </w:p>
        </w:tc>
      </w:tr>
      <w:tr w:rsidR="00E77528" w:rsidRPr="00B513C3" w14:paraId="63A85B08" w14:textId="77777777" w:rsidTr="000C1846">
        <w:trPr>
          <w:trHeight w:val="136"/>
        </w:trPr>
        <w:tc>
          <w:tcPr>
            <w:tcW w:w="5000" w:type="pct"/>
            <w:gridSpan w:val="2"/>
          </w:tcPr>
          <w:p w14:paraId="6686FD17" w14:textId="46DB33B7" w:rsidR="00E77528" w:rsidRPr="002413B5" w:rsidRDefault="00E77528" w:rsidP="000B1BA2">
            <w:pPr>
              <w:tabs>
                <w:tab w:val="left" w:pos="9180"/>
              </w:tabs>
              <w:ind w:right="-81"/>
              <w:jc w:val="both"/>
              <w:rPr>
                <w:rFonts w:ascii="Arial Narrow" w:hAnsi="Arial Narrow" w:cs="Arial"/>
                <w:lang w:val="es-CO" w:eastAsia="es-ES"/>
              </w:rPr>
            </w:pPr>
            <w:r w:rsidRPr="002413B5">
              <w:rPr>
                <w:rFonts w:ascii="Arial Narrow" w:eastAsia="Times New Roman" w:hAnsi="Arial Narrow" w:cs="Arial"/>
                <w:b/>
                <w:lang w:val="es-ES" w:eastAsia="es-ES"/>
              </w:rPr>
              <w:t xml:space="preserve">SUPERVISIÓN: </w:t>
            </w:r>
            <w:r w:rsidRPr="002413B5">
              <w:rPr>
                <w:rFonts w:ascii="Arial Narrow" w:eastAsia="Times New Roman" w:hAnsi="Arial Narrow" w:cs="Arial"/>
                <w:lang w:val="es-ES" w:eastAsia="es-ES"/>
              </w:rPr>
              <w:t xml:space="preserve">La Supervisión de la aceptación de la oferta, estará a cargo de la funcionaria </w:t>
            </w:r>
            <w:r w:rsidRPr="002413B5">
              <w:rPr>
                <w:rFonts w:ascii="Arial Narrow" w:eastAsia="Times New Roman" w:hAnsi="Arial Narrow" w:cs="Arial"/>
                <w:color w:val="0070C0"/>
                <w:lang w:val="es-ES" w:eastAsia="es-ES"/>
              </w:rPr>
              <w:t xml:space="preserve">MARIA YOLANDA CUELLAR MONTES </w:t>
            </w:r>
            <w:r w:rsidRPr="002413B5">
              <w:rPr>
                <w:rFonts w:ascii="Arial Narrow" w:eastAsia="Times New Roman" w:hAnsi="Arial Narrow" w:cs="Arial"/>
                <w:lang w:val="es-ES" w:eastAsia="es-ES"/>
              </w:rPr>
              <w:t>Profesional especializada de la Dirección Territorial del Valle del Cauc</w:t>
            </w:r>
            <w:r>
              <w:rPr>
                <w:rFonts w:ascii="Arial Narrow" w:eastAsia="Times New Roman" w:hAnsi="Arial Narrow" w:cs="Arial"/>
                <w:lang w:val="es-ES" w:eastAsia="es-ES"/>
              </w:rPr>
              <w:t>a.</w:t>
            </w:r>
          </w:p>
        </w:tc>
      </w:tr>
      <w:tr w:rsidR="00E77528" w:rsidRPr="00B513C3" w14:paraId="52DEC7EB" w14:textId="77777777" w:rsidTr="000C1846">
        <w:trPr>
          <w:trHeight w:val="136"/>
        </w:trPr>
        <w:tc>
          <w:tcPr>
            <w:tcW w:w="5000" w:type="pct"/>
            <w:gridSpan w:val="2"/>
          </w:tcPr>
          <w:p w14:paraId="4CB92F87" w14:textId="77777777" w:rsidR="00E77528" w:rsidRPr="002413B5" w:rsidRDefault="00E77528" w:rsidP="000C1846">
            <w:pPr>
              <w:jc w:val="both"/>
              <w:rPr>
                <w:rFonts w:ascii="Arial Narrow" w:eastAsia="Times New Roman" w:hAnsi="Arial Narrow" w:cs="Arial"/>
                <w:iCs/>
                <w:lang w:val="es-ES" w:eastAsia="es-ES"/>
              </w:rPr>
            </w:pPr>
            <w:r w:rsidRPr="002413B5">
              <w:rPr>
                <w:rFonts w:ascii="Arial Narrow" w:eastAsia="Times New Roman" w:hAnsi="Arial Narrow" w:cs="Arial"/>
                <w:b/>
                <w:lang w:val="es-ES" w:eastAsia="es-ES"/>
              </w:rPr>
              <w:t xml:space="preserve">MULTAS: </w:t>
            </w:r>
            <w:r w:rsidRPr="002413B5">
              <w:rPr>
                <w:rFonts w:ascii="Arial Narrow" w:eastAsia="Times New Roman" w:hAnsi="Arial Narrow" w:cs="Arial"/>
                <w:iCs/>
                <w:lang w:val="es-ES" w:eastAsia="es-ES"/>
              </w:rPr>
              <w:t xml:space="preserve">En caso de mora o incumplimiento de las obligaciones por parte de </w:t>
            </w:r>
            <w:r w:rsidRPr="002413B5">
              <w:rPr>
                <w:rFonts w:ascii="Arial Narrow" w:eastAsia="Times New Roman" w:hAnsi="Arial Narrow" w:cs="Arial"/>
                <w:b/>
                <w:bCs/>
                <w:iCs/>
                <w:lang w:val="es-ES" w:eastAsia="es-ES"/>
              </w:rPr>
              <w:t>EL/LA CONTRATISTA</w:t>
            </w:r>
            <w:r w:rsidRPr="002413B5">
              <w:rPr>
                <w:rFonts w:ascii="Arial Narrow" w:eastAsia="Times New Roman" w:hAnsi="Arial Narrow" w:cs="Arial"/>
                <w:iCs/>
                <w:lang w:val="es-ES" w:eastAsia="es-ES"/>
              </w:rPr>
              <w:t xml:space="preserve"> y previo informe del supervisor, el Ministerio podrá imponer y hacer exigibles las multas diarias y sucesivas, equivalentes al uno por ciento (1%) del valor de la presente aceptación de la oferta, las cuales entre si no podrán exceder del diez por ciento (10%) del valor de </w:t>
            </w:r>
            <w:proofErr w:type="gramStart"/>
            <w:r w:rsidRPr="002413B5">
              <w:rPr>
                <w:rFonts w:ascii="Arial Narrow" w:eastAsia="Times New Roman" w:hAnsi="Arial Narrow" w:cs="Arial"/>
                <w:iCs/>
                <w:lang w:val="es-ES" w:eastAsia="es-ES"/>
              </w:rPr>
              <w:t>la misma</w:t>
            </w:r>
            <w:proofErr w:type="gramEnd"/>
          </w:p>
          <w:p w14:paraId="77611DEA" w14:textId="77777777" w:rsidR="00E77528" w:rsidRPr="002413B5" w:rsidRDefault="00E77528" w:rsidP="000C1846">
            <w:pPr>
              <w:jc w:val="both"/>
              <w:rPr>
                <w:rFonts w:ascii="Arial Narrow" w:eastAsia="Times New Roman" w:hAnsi="Arial Narrow" w:cs="Arial"/>
                <w:lang w:val="es-ES" w:eastAsia="es-ES"/>
              </w:rPr>
            </w:pPr>
            <w:r w:rsidRPr="002413B5">
              <w:rPr>
                <w:rFonts w:ascii="Arial Narrow" w:eastAsia="Times New Roman" w:hAnsi="Arial Narrow" w:cs="Arial"/>
                <w:iCs/>
                <w:lang w:val="es-ES" w:eastAsia="es-ES"/>
              </w:rPr>
              <w:t xml:space="preserve">Para los efectos del cobro, se aplicarán las disposiciones establecidas en la Ley 1150 de 2007, el Decreto 1082 de 2015, en la Ley 1474 de 2011 y demás disposiciones que regulen la materia. El pago o la deducción de dichas sanciones no exoneran a </w:t>
            </w:r>
            <w:r w:rsidRPr="002413B5">
              <w:rPr>
                <w:rFonts w:ascii="Arial Narrow" w:eastAsia="Times New Roman" w:hAnsi="Arial Narrow" w:cs="Arial"/>
                <w:b/>
                <w:bCs/>
                <w:iCs/>
                <w:lang w:val="es-ES" w:eastAsia="es-ES"/>
              </w:rPr>
              <w:t xml:space="preserve">EL/LA CONTRATISTA </w:t>
            </w:r>
            <w:r w:rsidRPr="002413B5">
              <w:rPr>
                <w:rFonts w:ascii="Arial Narrow" w:eastAsia="Times New Roman" w:hAnsi="Arial Narrow" w:cs="Arial"/>
                <w:iCs/>
                <w:lang w:val="es-ES" w:eastAsia="es-ES"/>
              </w:rPr>
              <w:t xml:space="preserve">de su obligación de ejecutar la aceptación de la oferta, ni las demás responsabilidades y obligaciones de </w:t>
            </w:r>
            <w:proofErr w:type="gramStart"/>
            <w:r w:rsidRPr="002413B5">
              <w:rPr>
                <w:rFonts w:ascii="Arial Narrow" w:eastAsia="Times New Roman" w:hAnsi="Arial Narrow" w:cs="Arial"/>
                <w:iCs/>
                <w:lang w:val="es-ES" w:eastAsia="es-ES"/>
              </w:rPr>
              <w:t>la misma</w:t>
            </w:r>
            <w:proofErr w:type="gramEnd"/>
            <w:r w:rsidRPr="002413B5">
              <w:rPr>
                <w:rFonts w:ascii="Arial Narrow" w:eastAsia="Times New Roman" w:hAnsi="Arial Narrow" w:cs="Arial"/>
                <w:iCs/>
                <w:lang w:val="es-ES" w:eastAsia="es-ES"/>
              </w:rPr>
              <w:t>.</w:t>
            </w:r>
          </w:p>
          <w:p w14:paraId="2C97B3F0" w14:textId="625BDA0F" w:rsidR="00E77528" w:rsidRPr="002413B5" w:rsidRDefault="00E77528" w:rsidP="000B1BA2">
            <w:pPr>
              <w:jc w:val="both"/>
              <w:rPr>
                <w:rFonts w:ascii="Arial Narrow" w:eastAsia="Times New Roman" w:hAnsi="Arial Narrow" w:cs="Arial"/>
                <w:lang w:val="es-ES" w:eastAsia="es-ES"/>
              </w:rPr>
            </w:pPr>
            <w:r w:rsidRPr="002413B5">
              <w:rPr>
                <w:rFonts w:ascii="Arial Narrow" w:eastAsia="Times New Roman" w:hAnsi="Arial Narrow" w:cs="Arial"/>
                <w:lang w:val="es-ES" w:eastAsia="es-ES"/>
              </w:rPr>
              <w:t xml:space="preserve">El Contratista autoriza desde ya para que en caso de que EL MINISTERIO le imponga multas, el valor de </w:t>
            </w:r>
            <w:proofErr w:type="gramStart"/>
            <w:r w:rsidRPr="002413B5">
              <w:rPr>
                <w:rFonts w:ascii="Arial Narrow" w:eastAsia="Times New Roman" w:hAnsi="Arial Narrow" w:cs="Arial"/>
                <w:lang w:val="es-ES" w:eastAsia="es-ES"/>
              </w:rPr>
              <w:t>las mismas</w:t>
            </w:r>
            <w:proofErr w:type="gramEnd"/>
            <w:r w:rsidRPr="002413B5">
              <w:rPr>
                <w:rFonts w:ascii="Arial Narrow" w:eastAsia="Times New Roman" w:hAnsi="Arial Narrow" w:cs="Arial"/>
                <w:lang w:val="es-ES" w:eastAsia="es-ES"/>
              </w:rPr>
              <w:t xml:space="preserve"> se descuente de los saldos a su favor o se ordene hacerlo efectivo con cargo a la póliza de cumplimiento por él constituida. Lo anterior salvo en el caso en que el Contratista demuestre que su tardanza o mora obedecieron a hechos constitutivos de caso fortuito o fuerza mayor debidamente comprobados.</w:t>
            </w:r>
          </w:p>
        </w:tc>
      </w:tr>
      <w:tr w:rsidR="00E77528" w:rsidRPr="00B513C3" w14:paraId="29FA9025" w14:textId="77777777" w:rsidTr="000C1846">
        <w:trPr>
          <w:trHeight w:val="136"/>
        </w:trPr>
        <w:tc>
          <w:tcPr>
            <w:tcW w:w="5000" w:type="pct"/>
            <w:gridSpan w:val="2"/>
          </w:tcPr>
          <w:p w14:paraId="1F5F66E1" w14:textId="78C949F0" w:rsidR="00E77528" w:rsidRPr="009238B8" w:rsidRDefault="00E77528" w:rsidP="000B1BA2">
            <w:pPr>
              <w:jc w:val="both"/>
              <w:rPr>
                <w:rFonts w:ascii="Arial Narrow" w:eastAsia="Times New Roman" w:hAnsi="Arial Narrow" w:cs="Arial"/>
                <w:lang w:val="es-ES" w:eastAsia="es-ES"/>
              </w:rPr>
            </w:pPr>
            <w:r w:rsidRPr="009238B8">
              <w:rPr>
                <w:rFonts w:ascii="Arial Narrow" w:eastAsia="Times New Roman" w:hAnsi="Arial Narrow"/>
                <w:b/>
                <w:lang w:val="es-ES" w:eastAsia="es-ES"/>
              </w:rPr>
              <w:t>CLÁUSULA PENAL-</w:t>
            </w:r>
            <w:r w:rsidRPr="009238B8">
              <w:rPr>
                <w:rFonts w:ascii="Arial Narrow" w:eastAsia="Times New Roman" w:hAnsi="Arial Narrow"/>
                <w:lang w:val="es-ES" w:eastAsia="es-ES"/>
              </w:rPr>
              <w:t xml:space="preserve">. En caso de declaratoria de caducidad o de incumplimiento total o parcial de las obligaciones del presente contrato, el Contratista debe pagar al </w:t>
            </w:r>
            <w:r w:rsidRPr="009238B8">
              <w:rPr>
                <w:rFonts w:ascii="Arial Narrow" w:eastAsia="Times New Roman" w:hAnsi="Arial Narrow"/>
                <w:b/>
                <w:lang w:val="es-ES" w:eastAsia="es-ES"/>
              </w:rPr>
              <w:t>MINISTERIO DEL TRABAJO</w:t>
            </w:r>
            <w:r w:rsidRPr="009238B8">
              <w:rPr>
                <w:rFonts w:ascii="Arial Narrow" w:eastAsia="Times New Roman" w:hAnsi="Arial Narrow"/>
                <w:lang w:val="es-ES" w:eastAsia="es-ES"/>
              </w:rPr>
              <w:t xml:space="preserve">, a título de indemnización, una suma equivalente al veinticinco por ciento (25%) del valor total del contrato. El valor pactado de la presente cláusula penal es el de la estimación anticipada de perjuicios, no obstante, la presente cláusula no impide el cobro de todos los perjuicios adicionales que se causen sobre el citado valor. Este valor puede ser compensado con los montos que el </w:t>
            </w:r>
            <w:r w:rsidRPr="009238B8">
              <w:rPr>
                <w:rFonts w:ascii="Arial Narrow" w:eastAsia="Times New Roman" w:hAnsi="Arial Narrow"/>
                <w:b/>
                <w:lang w:val="es-ES" w:eastAsia="es-ES"/>
              </w:rPr>
              <w:t>MINISTERIO DEL TRABAJO</w:t>
            </w:r>
            <w:r w:rsidRPr="009238B8">
              <w:rPr>
                <w:rFonts w:ascii="Arial Narrow" w:eastAsia="Times New Roman" w:hAnsi="Arial Narrow"/>
                <w:lang w:val="es-ES" w:eastAsia="es-ES"/>
              </w:rPr>
              <w:t xml:space="preserve"> adeude al Contratista con ocasión de la ejecución del presente contrato, de conformidad con las reglas del Código Civil. </w:t>
            </w:r>
          </w:p>
        </w:tc>
      </w:tr>
      <w:tr w:rsidR="00E77528" w:rsidRPr="00137CA0" w14:paraId="0A2EE69B" w14:textId="77777777" w:rsidTr="000C1846">
        <w:trPr>
          <w:trHeight w:val="136"/>
        </w:trPr>
        <w:tc>
          <w:tcPr>
            <w:tcW w:w="5000" w:type="pct"/>
            <w:gridSpan w:val="2"/>
          </w:tcPr>
          <w:p w14:paraId="0C789D15" w14:textId="77777777" w:rsidR="00E77528" w:rsidRPr="009238B8" w:rsidRDefault="00E77528" w:rsidP="000C1846">
            <w:pPr>
              <w:jc w:val="both"/>
              <w:rPr>
                <w:rFonts w:ascii="Arial Narrow" w:hAnsi="Arial Narrow" w:cs="Calibri"/>
                <w:lang w:val="es-CO"/>
              </w:rPr>
            </w:pPr>
            <w:r w:rsidRPr="009238B8">
              <w:rPr>
                <w:rFonts w:ascii="Arial Narrow" w:hAnsi="Arial Narrow" w:cs="Arial"/>
                <w:b/>
                <w:lang w:val="es-CO"/>
              </w:rPr>
              <w:t xml:space="preserve">LIQUIDACIÓN: </w:t>
            </w:r>
            <w:r w:rsidRPr="009238B8">
              <w:rPr>
                <w:rFonts w:ascii="Arial Narrow" w:hAnsi="Arial Narrow" w:cs="Calibri"/>
                <w:lang w:val="es-CO"/>
              </w:rPr>
              <w:t xml:space="preserve">De conformidad con lo dispuesto por los artículo 60 de la Ley 80 de 1993, modificado por el artículo 217 del Decreto Ley 019 de 2012, y 11 de la Ley 1150 de 2007, las partes procederán de común acuerdo a efectuar la liquidación del presente Contrato, cuando haya lugar, dentro de los cuatro (4) meses calendario siguientes a la fecha de expiración del término pactado para la ejecución del  Contrato, o a la expedición del acto administrativo que ordene la terminación unilateral del mismo, o a la fecha del acuerdo que la disponga; mediante acta en la cual constarán el estado de ejecución técnica y económica, los acuerdos, conciliaciones y transacciones, ajustes, revisiones y reconocimientos a que lleguen las partes. En el acta se hará constar el cumplimiento de las obligaciones a cargo de cada una de las partes de acuerdo con lo estipulado en el Contrato. El Acta Final de Liquidación llevará la firma de las partes. Si EL CONTRATISTA no se presenta a la liquidación previa notificación o convocatoria que le haga la Entidad, o las partes no llegan a ningún acuerdo sobre el contenido de </w:t>
            </w:r>
            <w:proofErr w:type="gramStart"/>
            <w:r w:rsidRPr="009238B8">
              <w:rPr>
                <w:rFonts w:ascii="Arial Narrow" w:hAnsi="Arial Narrow" w:cs="Calibri"/>
                <w:lang w:val="es-CO"/>
              </w:rPr>
              <w:t>la misma</w:t>
            </w:r>
            <w:proofErr w:type="gramEnd"/>
            <w:r w:rsidRPr="009238B8">
              <w:rPr>
                <w:rFonts w:ascii="Arial Narrow" w:hAnsi="Arial Narrow" w:cs="Calibri"/>
                <w:lang w:val="es-CO"/>
              </w:rPr>
              <w:t xml:space="preserve">, EL MINISTERIO dentro de los dos (2) meses siguientes, de conformidad con el artículo 164 del C.P.A.C.A, liquidará en forma unilateral el Contrato. Si vencidos los plazos anteriores no se liquida el Contrato, EL MINISTERIO de conformidad con el citado artículo 164 </w:t>
            </w:r>
            <w:proofErr w:type="spellStart"/>
            <w:r w:rsidRPr="009238B8">
              <w:rPr>
                <w:rFonts w:ascii="Arial Narrow" w:hAnsi="Arial Narrow" w:cs="Calibri"/>
                <w:lang w:val="es-CO"/>
              </w:rPr>
              <w:t>ibídem</w:t>
            </w:r>
            <w:proofErr w:type="spellEnd"/>
            <w:r w:rsidRPr="009238B8">
              <w:rPr>
                <w:rFonts w:ascii="Arial Narrow" w:hAnsi="Arial Narrow" w:cs="Calibri"/>
                <w:lang w:val="es-CO"/>
              </w:rPr>
              <w:t>, podrá unilateral o bilateralmente liquidar el Contrato dentro de los dos (2) años siguientes, o solicitar la liquidación por jurisdicción contenciosa.</w:t>
            </w:r>
          </w:p>
        </w:tc>
      </w:tr>
    </w:tbl>
    <w:p w14:paraId="50DCDAB7" w14:textId="77777777" w:rsidR="00655B02" w:rsidRDefault="00655B02" w:rsidP="00E77528">
      <w:pPr>
        <w:pStyle w:val="Prrafodelista"/>
        <w:tabs>
          <w:tab w:val="left" w:pos="851"/>
          <w:tab w:val="left" w:pos="1727"/>
          <w:tab w:val="left" w:pos="1728"/>
        </w:tabs>
        <w:spacing w:line="276" w:lineRule="auto"/>
        <w:ind w:left="0" w:right="178"/>
        <w:rPr>
          <w:rFonts w:ascii="Arial Narrow" w:hAnsi="Arial Narrow" w:cs="Arial Narrow"/>
          <w:color w:val="000000"/>
          <w:lang w:val="es-CO"/>
        </w:rPr>
      </w:pPr>
    </w:p>
    <w:p w14:paraId="0FE08A4C" w14:textId="71C23F31" w:rsidR="00E77528" w:rsidRPr="000C306B" w:rsidRDefault="00E77528" w:rsidP="00E77528">
      <w:pPr>
        <w:pStyle w:val="Prrafodelista"/>
        <w:tabs>
          <w:tab w:val="left" w:pos="851"/>
          <w:tab w:val="left" w:pos="1727"/>
          <w:tab w:val="left" w:pos="1728"/>
        </w:tabs>
        <w:spacing w:line="276" w:lineRule="auto"/>
        <w:ind w:left="0" w:right="178"/>
        <w:rPr>
          <w:rFonts w:ascii="Arial Narrow" w:hAnsi="Arial Narrow"/>
          <w:lang w:val="es-CO"/>
        </w:rPr>
      </w:pPr>
      <w:r w:rsidRPr="000C306B">
        <w:rPr>
          <w:rFonts w:ascii="Arial Narrow" w:hAnsi="Arial Narrow" w:cs="Arial Narrow"/>
          <w:color w:val="000000"/>
          <w:lang w:val="es-CO"/>
        </w:rPr>
        <w:t>En constancia se firma en Cali a los</w:t>
      </w:r>
      <w:r>
        <w:rPr>
          <w:rFonts w:ascii="Arial Narrow" w:hAnsi="Arial Narrow" w:cs="Arial Narrow"/>
          <w:color w:val="000000"/>
          <w:lang w:val="es-CO"/>
        </w:rPr>
        <w:t xml:space="preserve"> dos</w:t>
      </w:r>
      <w:r w:rsidR="00655B02">
        <w:rPr>
          <w:rFonts w:ascii="Arial Narrow" w:hAnsi="Arial Narrow" w:cs="Arial Narrow"/>
          <w:color w:val="000000"/>
          <w:lang w:val="es-CO"/>
        </w:rPr>
        <w:t xml:space="preserve"> (2)</w:t>
      </w:r>
      <w:r>
        <w:rPr>
          <w:rFonts w:ascii="Arial Narrow" w:hAnsi="Arial Narrow" w:cs="Arial Narrow"/>
          <w:color w:val="000000"/>
          <w:lang w:val="es-CO"/>
        </w:rPr>
        <w:t xml:space="preserve"> </w:t>
      </w:r>
      <w:r w:rsidRPr="000C306B">
        <w:rPr>
          <w:rFonts w:ascii="Arial Narrow" w:hAnsi="Arial Narrow" w:cs="Arial Narrow"/>
          <w:color w:val="000000"/>
          <w:lang w:val="es-CO"/>
        </w:rPr>
        <w:t>días del mes de</w:t>
      </w:r>
      <w:r>
        <w:rPr>
          <w:rFonts w:ascii="Arial Narrow" w:hAnsi="Arial Narrow" w:cs="Arial Narrow"/>
          <w:color w:val="000000"/>
          <w:lang w:val="es-CO"/>
        </w:rPr>
        <w:t xml:space="preserve"> mayo</w:t>
      </w:r>
      <w:r w:rsidRPr="000C306B">
        <w:rPr>
          <w:rFonts w:ascii="Arial Narrow" w:hAnsi="Arial Narrow" w:cs="Arial Narrow"/>
          <w:color w:val="000000"/>
          <w:lang w:val="es-CO"/>
        </w:rPr>
        <w:t xml:space="preserve"> de 20</w:t>
      </w:r>
      <w:r>
        <w:rPr>
          <w:rFonts w:ascii="Arial Narrow" w:hAnsi="Arial Narrow" w:cs="Arial Narrow"/>
          <w:color w:val="000000"/>
          <w:lang w:val="es-CO"/>
        </w:rPr>
        <w:t>23</w:t>
      </w:r>
      <w:r w:rsidRPr="000C306B">
        <w:rPr>
          <w:rFonts w:ascii="Arial Narrow" w:hAnsi="Arial Narrow" w:cs="Arial Narrow"/>
          <w:color w:val="000000"/>
          <w:lang w:val="es-CO"/>
        </w:rPr>
        <w:t>.</w:t>
      </w:r>
    </w:p>
    <w:p w14:paraId="00D1F767" w14:textId="5241ADBB" w:rsidR="00BF4B15" w:rsidRDefault="00EF0B34" w:rsidP="00EF0B34">
      <w:pPr>
        <w:tabs>
          <w:tab w:val="left" w:pos="-720"/>
          <w:tab w:val="left" w:pos="3256"/>
        </w:tabs>
        <w:spacing w:line="276" w:lineRule="auto"/>
        <w:ind w:left="23"/>
        <w:jc w:val="both"/>
        <w:rPr>
          <w:rFonts w:ascii="Arial Narrow" w:hAnsi="Arial Narrow" w:cs="Arial"/>
          <w:color w:val="000000"/>
          <w:lang w:val="es-ES"/>
        </w:rPr>
      </w:pPr>
      <w:r>
        <w:rPr>
          <w:rFonts w:ascii="Arial Narrow" w:hAnsi="Arial Narrow" w:cs="Arial"/>
          <w:color w:val="000000"/>
          <w:lang w:val="es-ES"/>
        </w:rPr>
        <w:tab/>
      </w:r>
      <w:r>
        <w:rPr>
          <w:noProof/>
          <w:lang w:eastAsia="es-CO"/>
        </w:rPr>
        <w:drawing>
          <wp:inline distT="0" distB="0" distL="0" distR="0" wp14:anchorId="3CB2BA6C" wp14:editId="597D7107">
            <wp:extent cx="2142236" cy="545910"/>
            <wp:effectExtent l="0" t="0" r="0" b="0"/>
            <wp:docPr id="6" name="Imagen 2">
              <a:extLst xmlns:a="http://schemas.openxmlformats.org/drawingml/2006/main">
                <a:ext uri="{FF2B5EF4-FFF2-40B4-BE49-F238E27FC236}">
                  <a16:creationId xmlns:a16="http://schemas.microsoft.com/office/drawing/2014/main" id="{D8B8C179-710E-4C7F-9AC9-33D9C78F247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D8B8C179-710E-4C7F-9AC9-33D9C78F2474}"/>
                        </a:ext>
                      </a:extLst>
                    </pic:cNvPr>
                    <pic:cNvPicPr>
                      <a:picLocks noChangeAspect="1"/>
                    </pic:cNvPicPr>
                  </pic:nvPicPr>
                  <pic:blipFill>
                    <a:blip r:embed="rId8" cstate="print">
                      <a:extLst>
                        <a:ext uri="{BEBA8EAE-BF5A-486C-A8C5-ECC9F3942E4B}">
                          <a14:imgProps xmlns:a14="http://schemas.microsoft.com/office/drawing/2010/main">
                            <a14:imgLayer r:embed="rId9">
                              <a14:imgEffect>
                                <a14:backgroundRemoval t="6548" b="89881" l="2885" r="91106">
                                  <a14:foregroundMark x1="56250" y1="26587" x2="56250" y2="26587"/>
                                  <a14:foregroundMark x1="37260" y1="75397" x2="37260" y2="75397"/>
                                  <a14:foregroundMark x1="33173" y1="83333" x2="65986" y2="6548"/>
                                  <a14:foregroundMark x1="2885" y1="33135" x2="91106" y2="33135"/>
                                  <a14:foregroundMark x1="23438" y1="33135" x2="37620" y2="22619"/>
                                  <a14:foregroundMark x1="37260" y1="30556" x2="47716" y2="30556"/>
                                  <a14:foregroundMark x1="55409" y1="36508" x2="87861" y2="34524"/>
                                  <a14:foregroundMark x1="60697" y1="14484" x2="60697" y2="14484"/>
                                  <a14:foregroundMark x1="62740" y1="9921" x2="62740" y2="9921"/>
                                  <a14:foregroundMark x1="53846" y1="42659" x2="53846" y2="42659"/>
                                  <a14:foregroundMark x1="50240" y1="50595" x2="50240" y2="50595"/>
                                  <a14:foregroundMark x1="46514" y1="55952" x2="46514" y2="55952"/>
                                  <a14:foregroundMark x1="43750" y1="65278" x2="43750" y2="65278"/>
                                  <a14:foregroundMark x1="40024" y1="74008" x2="40024" y2="74008"/>
                                  <a14:foregroundMark x1="43750" y1="63889" x2="46514" y2="53968"/>
                                  <a14:foregroundMark x1="46995" y1="56548" x2="52644" y2="46627"/>
                                  <a14:foregroundMark x1="38462" y1="77381" x2="48558" y2="53968"/>
                                  <a14:foregroundMark x1="38462" y1="37897" x2="2885" y2="33929"/>
                                  <a14:foregroundMark x1="40024" y1="58532" x2="47716" y2="39286"/>
                                  <a14:foregroundMark x1="36058" y1="42659" x2="46154" y2="39881"/>
                                  <a14:backgroundMark x1="40865" y1="49206" x2="30769" y2="75992"/>
                                </a14:backgroundRemoval>
                              </a14:imgEffect>
                            </a14:imgLayer>
                          </a14:imgProps>
                        </a:ext>
                        <a:ext uri="{28A0092B-C50C-407E-A947-70E740481C1C}">
                          <a14:useLocalDpi xmlns:a14="http://schemas.microsoft.com/office/drawing/2010/main" val="0"/>
                        </a:ext>
                      </a:extLst>
                    </a:blip>
                    <a:stretch>
                      <a:fillRect/>
                    </a:stretch>
                  </pic:blipFill>
                  <pic:spPr>
                    <a:xfrm>
                      <a:off x="0" y="0"/>
                      <a:ext cx="2171738" cy="553428"/>
                    </a:xfrm>
                    <a:prstGeom prst="rect">
                      <a:avLst/>
                    </a:prstGeom>
                  </pic:spPr>
                </pic:pic>
              </a:graphicData>
            </a:graphic>
          </wp:inline>
        </w:drawing>
      </w:r>
    </w:p>
    <w:p w14:paraId="1A738E73" w14:textId="77777777" w:rsidR="00E77528" w:rsidRPr="001D342B" w:rsidRDefault="00E77528" w:rsidP="00E77528">
      <w:pPr>
        <w:tabs>
          <w:tab w:val="left" w:pos="-720"/>
        </w:tabs>
        <w:spacing w:line="276" w:lineRule="auto"/>
        <w:ind w:left="23"/>
        <w:jc w:val="center"/>
        <w:rPr>
          <w:rFonts w:ascii="Arial Narrow" w:hAnsi="Arial Narrow" w:cs="Arial"/>
          <w:b/>
          <w:lang w:val="es-ES"/>
        </w:rPr>
      </w:pPr>
      <w:r w:rsidRPr="001D342B">
        <w:rPr>
          <w:rFonts w:ascii="Arial Narrow" w:hAnsi="Arial Narrow" w:cs="Arial"/>
          <w:b/>
          <w:lang w:val="es-ES"/>
        </w:rPr>
        <w:t>GIOVANNY SAAVEDRA LASSO</w:t>
      </w:r>
    </w:p>
    <w:p w14:paraId="5E2C9270" w14:textId="77777777" w:rsidR="00E77528" w:rsidRPr="000C306B" w:rsidRDefault="00E77528" w:rsidP="00E77528">
      <w:pPr>
        <w:tabs>
          <w:tab w:val="left" w:pos="-720"/>
        </w:tabs>
        <w:spacing w:line="276" w:lineRule="auto"/>
        <w:ind w:left="23"/>
        <w:jc w:val="center"/>
        <w:rPr>
          <w:rFonts w:ascii="Arial Narrow" w:hAnsi="Arial Narrow" w:cs="Arial"/>
          <w:color w:val="000000"/>
          <w:lang w:val="es-ES"/>
        </w:rPr>
      </w:pPr>
      <w:r>
        <w:rPr>
          <w:rFonts w:ascii="Arial Narrow" w:hAnsi="Arial Narrow" w:cs="Arial"/>
          <w:color w:val="000000"/>
          <w:lang w:val="es-ES"/>
        </w:rPr>
        <w:t>Directora Territorial del Valle del Cauca</w:t>
      </w:r>
    </w:p>
    <w:p w14:paraId="1A30C1A2" w14:textId="77777777" w:rsidR="00E77528" w:rsidRPr="001D342B" w:rsidRDefault="00E77528" w:rsidP="00E77528">
      <w:pPr>
        <w:pStyle w:val="Prrafodelista"/>
        <w:spacing w:line="276" w:lineRule="auto"/>
        <w:ind w:left="0"/>
        <w:rPr>
          <w:rFonts w:ascii="Arial Narrow" w:hAnsi="Arial Narrow" w:cs="Arial"/>
          <w:sz w:val="16"/>
          <w:szCs w:val="16"/>
          <w:lang w:val="es-CO"/>
        </w:rPr>
      </w:pPr>
      <w:r w:rsidRPr="001D342B">
        <w:rPr>
          <w:rFonts w:ascii="Arial Narrow" w:hAnsi="Arial Narrow" w:cs="Arial"/>
          <w:sz w:val="16"/>
          <w:szCs w:val="16"/>
          <w:lang w:val="es-CO"/>
        </w:rPr>
        <w:t>Elaboró: Maria Yolanda C</w:t>
      </w:r>
    </w:p>
    <w:p w14:paraId="341B89C3" w14:textId="294FC8E1" w:rsidR="00BF4B15" w:rsidRPr="00E77528" w:rsidRDefault="00E77528" w:rsidP="00BF4B15">
      <w:pPr>
        <w:pStyle w:val="Prrafodelista"/>
        <w:spacing w:line="276" w:lineRule="auto"/>
        <w:ind w:left="0"/>
      </w:pPr>
      <w:r w:rsidRPr="001D342B">
        <w:rPr>
          <w:rFonts w:ascii="Arial Narrow" w:hAnsi="Arial Narrow" w:cs="Arial"/>
          <w:sz w:val="16"/>
          <w:szCs w:val="16"/>
          <w:lang w:val="es-CO"/>
        </w:rPr>
        <w:t>Revisó: Giovanny S</w:t>
      </w:r>
      <w:r w:rsidR="00BF4B15">
        <w:rPr>
          <w:rFonts w:ascii="Arial Narrow" w:hAnsi="Arial Narrow" w:cs="Arial"/>
          <w:sz w:val="16"/>
          <w:szCs w:val="16"/>
          <w:lang w:val="es-CO"/>
        </w:rPr>
        <w:br/>
      </w:r>
    </w:p>
    <w:sectPr w:rsidR="00BF4B15" w:rsidRPr="00E77528" w:rsidSect="00E77528">
      <w:headerReference w:type="default" r:id="rId10"/>
      <w:footerReference w:type="default" r:id="rId11"/>
      <w:headerReference w:type="first" r:id="rId12"/>
      <w:footerReference w:type="first" r:id="rId13"/>
      <w:pgSz w:w="12240" w:h="20160" w:code="5"/>
      <w:pgMar w:top="1417" w:right="1701" w:bottom="1417" w:left="1701" w:header="708" w:footer="226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F8D3AD" w14:textId="77777777" w:rsidR="001A2686" w:rsidRDefault="001A2686" w:rsidP="00784B94">
      <w:r>
        <w:separator/>
      </w:r>
    </w:p>
  </w:endnote>
  <w:endnote w:type="continuationSeparator" w:id="0">
    <w:p w14:paraId="4D118C4E" w14:textId="77777777" w:rsidR="001A2686" w:rsidRDefault="001A2686" w:rsidP="00784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CourierNewPSMT">
    <w:altName w:val="Courier New"/>
    <w:panose1 w:val="00000000000000000000"/>
    <w:charset w:val="00"/>
    <w:family w:val="moder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Work Sans Medium Roman">
    <w:altName w:val="Calibri"/>
    <w:charset w:val="4D"/>
    <w:family w:val="auto"/>
    <w:pitch w:val="variable"/>
    <w:sig w:usb0="A00000FF" w:usb1="5000E07B" w:usb2="00000000" w:usb3="00000000" w:csb0="00000193"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A0D5B" w14:textId="0385F121" w:rsidR="00C23172" w:rsidRDefault="00E67771">
    <w:pPr>
      <w:pStyle w:val="Piedepgina"/>
    </w:pPr>
    <w:r w:rsidRPr="009237C7">
      <w:rPr>
        <w:noProof/>
      </w:rPr>
      <mc:AlternateContent>
        <mc:Choice Requires="wpg">
          <w:drawing>
            <wp:anchor distT="0" distB="0" distL="114300" distR="114300" simplePos="0" relativeHeight="251603968" behindDoc="1" locked="0" layoutInCell="1" allowOverlap="1" wp14:anchorId="5C96603F" wp14:editId="56C201C0">
              <wp:simplePos x="0" y="0"/>
              <wp:positionH relativeFrom="column">
                <wp:posOffset>325332</wp:posOffset>
              </wp:positionH>
              <wp:positionV relativeFrom="paragraph">
                <wp:posOffset>48260</wp:posOffset>
              </wp:positionV>
              <wp:extent cx="4939065" cy="1200785"/>
              <wp:effectExtent l="0" t="0" r="1270" b="5715"/>
              <wp:wrapNone/>
              <wp:docPr id="1" name="Grupo 1"/>
              <wp:cNvGraphicFramePr/>
              <a:graphic xmlns:a="http://schemas.openxmlformats.org/drawingml/2006/main">
                <a:graphicData uri="http://schemas.microsoft.com/office/word/2010/wordprocessingGroup">
                  <wpg:wgp>
                    <wpg:cNvGrpSpPr/>
                    <wpg:grpSpPr>
                      <a:xfrm>
                        <a:off x="0" y="0"/>
                        <a:ext cx="4939065" cy="1200785"/>
                        <a:chOff x="-9249" y="0"/>
                        <a:chExt cx="4945938" cy="1201189"/>
                      </a:xfrm>
                    </wpg:grpSpPr>
                    <wps:wsp>
                      <wps:cNvPr id="3" name="Cuadro de texto 2"/>
                      <wps:cNvSpPr txBox="1">
                        <a:spLocks noChangeArrowheads="1"/>
                      </wps:cNvSpPr>
                      <wps:spPr bwMode="auto">
                        <a:xfrm>
                          <a:off x="-9249" y="24938"/>
                          <a:ext cx="1729604" cy="913765"/>
                        </a:xfrm>
                        <a:prstGeom prst="rect">
                          <a:avLst/>
                        </a:prstGeom>
                        <a:solidFill>
                          <a:srgbClr val="FFFFFF"/>
                        </a:solidFill>
                        <a:ln w="9525">
                          <a:noFill/>
                          <a:miter lim="800000"/>
                          <a:headEnd/>
                          <a:tailEnd/>
                        </a:ln>
                      </wps:spPr>
                      <wps:txbx>
                        <w:txbxContent>
                          <w:p w14:paraId="2618DDCA" w14:textId="77777777" w:rsidR="009237C7" w:rsidRPr="006D3A98" w:rsidRDefault="009237C7" w:rsidP="009237C7">
                            <w:pPr>
                              <w:rPr>
                                <w:rFonts w:ascii="Verdana" w:hAnsi="Verdana"/>
                                <w:b/>
                                <w:sz w:val="14"/>
                                <w:lang w:val="es-CO"/>
                              </w:rPr>
                            </w:pPr>
                            <w:r w:rsidRPr="006D3A98">
                              <w:rPr>
                                <w:rFonts w:ascii="Verdana" w:hAnsi="Verdana"/>
                                <w:b/>
                                <w:sz w:val="14"/>
                                <w:lang w:val="es-CO"/>
                              </w:rPr>
                              <w:t>Sede Administrativa</w:t>
                            </w:r>
                          </w:p>
                          <w:p w14:paraId="23014708" w14:textId="77777777" w:rsidR="009237C7" w:rsidRPr="006D3A98" w:rsidRDefault="009237C7" w:rsidP="009237C7">
                            <w:pPr>
                              <w:rPr>
                                <w:rFonts w:ascii="Verdana" w:hAnsi="Verdana"/>
                                <w:sz w:val="14"/>
                                <w:lang w:val="es-CO"/>
                              </w:rPr>
                            </w:pPr>
                            <w:r w:rsidRPr="006D3A98">
                              <w:rPr>
                                <w:rFonts w:ascii="Verdana" w:hAnsi="Verdana"/>
                                <w:b/>
                                <w:sz w:val="14"/>
                                <w:lang w:val="es-CO"/>
                              </w:rPr>
                              <w:t>Dirección:</w:t>
                            </w:r>
                            <w:r w:rsidRPr="006D3A98">
                              <w:rPr>
                                <w:rFonts w:ascii="Verdana" w:hAnsi="Verdana"/>
                                <w:sz w:val="14"/>
                                <w:lang w:val="es-CO"/>
                              </w:rPr>
                              <w:t xml:space="preserve"> Carrera 14 No. 99-33 </w:t>
                            </w:r>
                          </w:p>
                          <w:p w14:paraId="030EBDAD" w14:textId="77777777" w:rsidR="009237C7" w:rsidRPr="006D3A98" w:rsidRDefault="009237C7" w:rsidP="009237C7">
                            <w:pPr>
                              <w:rPr>
                                <w:rFonts w:ascii="Verdana" w:hAnsi="Verdana"/>
                                <w:sz w:val="14"/>
                                <w:lang w:val="es-CO"/>
                              </w:rPr>
                            </w:pPr>
                            <w:r w:rsidRPr="006D3A98">
                              <w:rPr>
                                <w:rFonts w:ascii="Verdana" w:hAnsi="Verdana"/>
                                <w:sz w:val="14"/>
                                <w:lang w:val="es-CO"/>
                              </w:rPr>
                              <w:t>Pisos</w:t>
                            </w:r>
                            <w:r>
                              <w:rPr>
                                <w:rFonts w:ascii="Verdana" w:hAnsi="Verdana"/>
                                <w:sz w:val="14"/>
                                <w:lang w:val="es-CO"/>
                              </w:rPr>
                              <w:t>:</w:t>
                            </w:r>
                            <w:r w:rsidRPr="006D3A98">
                              <w:rPr>
                                <w:rFonts w:ascii="Verdana" w:hAnsi="Verdana"/>
                                <w:sz w:val="14"/>
                                <w:lang w:val="es-CO"/>
                              </w:rPr>
                              <w:t xml:space="preserve"> </w:t>
                            </w:r>
                            <w:r>
                              <w:rPr>
                                <w:rFonts w:ascii="Verdana" w:hAnsi="Verdana"/>
                                <w:sz w:val="14"/>
                                <w:lang w:val="es-CO"/>
                              </w:rPr>
                              <w:t xml:space="preserve">3, 4, </w:t>
                            </w:r>
                            <w:r w:rsidRPr="006D3A98">
                              <w:rPr>
                                <w:rFonts w:ascii="Verdana" w:hAnsi="Verdana"/>
                                <w:sz w:val="14"/>
                                <w:lang w:val="es-CO"/>
                              </w:rPr>
                              <w:t>6, 7, 10, 11, 12 y 13</w:t>
                            </w:r>
                          </w:p>
                          <w:p w14:paraId="678F3910" w14:textId="77777777" w:rsidR="009237C7" w:rsidRPr="006D3A98" w:rsidRDefault="009237C7" w:rsidP="009237C7">
                            <w:pPr>
                              <w:rPr>
                                <w:rFonts w:ascii="Verdana" w:hAnsi="Verdana"/>
                                <w:b/>
                                <w:sz w:val="14"/>
                                <w:lang w:val="es-CO"/>
                              </w:rPr>
                            </w:pPr>
                            <w:r w:rsidRPr="006D3A98">
                              <w:rPr>
                                <w:rFonts w:ascii="Verdana" w:hAnsi="Verdana"/>
                                <w:b/>
                                <w:sz w:val="14"/>
                                <w:lang w:val="es-CO"/>
                              </w:rPr>
                              <w:t>Teléfono PBX</w:t>
                            </w:r>
                            <w:r>
                              <w:rPr>
                                <w:rFonts w:ascii="Verdana" w:hAnsi="Verdana"/>
                                <w:b/>
                                <w:sz w:val="14"/>
                                <w:lang w:val="es-CO"/>
                              </w:rPr>
                              <w:t>:</w:t>
                            </w:r>
                          </w:p>
                          <w:p w14:paraId="7C8D02E3" w14:textId="77777777" w:rsidR="009237C7" w:rsidRDefault="009237C7" w:rsidP="009237C7">
                            <w:pPr>
                              <w:rPr>
                                <w:rFonts w:ascii="Verdana" w:hAnsi="Verdana"/>
                                <w:sz w:val="14"/>
                                <w:lang w:val="es-CO"/>
                              </w:rPr>
                            </w:pPr>
                            <w:r w:rsidRPr="006D3A98">
                              <w:rPr>
                                <w:rFonts w:ascii="Verdana" w:hAnsi="Verdana"/>
                                <w:sz w:val="14"/>
                                <w:lang w:val="es-CO"/>
                              </w:rPr>
                              <w:t>(</w:t>
                            </w:r>
                            <w:r>
                              <w:rPr>
                                <w:rFonts w:ascii="Verdana" w:hAnsi="Verdana"/>
                                <w:sz w:val="14"/>
                                <w:lang w:val="es-CO"/>
                              </w:rPr>
                              <w:t>601)</w:t>
                            </w:r>
                            <w:r w:rsidRPr="006D3A98">
                              <w:rPr>
                                <w:rFonts w:ascii="Verdana" w:hAnsi="Verdana"/>
                                <w:sz w:val="14"/>
                                <w:lang w:val="es-CO"/>
                              </w:rPr>
                              <w:t xml:space="preserve"> </w:t>
                            </w:r>
                            <w:r>
                              <w:rPr>
                                <w:rFonts w:ascii="Verdana" w:hAnsi="Verdana"/>
                                <w:sz w:val="14"/>
                                <w:lang w:val="es-CO"/>
                              </w:rPr>
                              <w:t>3779999</w:t>
                            </w:r>
                          </w:p>
                          <w:p w14:paraId="48B4BAC5" w14:textId="77777777" w:rsidR="009237C7" w:rsidRPr="006D3A98" w:rsidRDefault="009237C7" w:rsidP="009237C7">
                            <w:pPr>
                              <w:rPr>
                                <w:rFonts w:ascii="Verdana" w:hAnsi="Verdana"/>
                                <w:sz w:val="14"/>
                                <w:lang w:val="es-CO"/>
                              </w:rPr>
                            </w:pPr>
                            <w:r>
                              <w:rPr>
                                <w:rFonts w:ascii="Verdana" w:hAnsi="Verdana"/>
                                <w:sz w:val="14"/>
                                <w:lang w:val="es-CO"/>
                              </w:rPr>
                              <w:t>Bogotá</w:t>
                            </w:r>
                          </w:p>
                        </w:txbxContent>
                      </wps:txbx>
                      <wps:bodyPr rot="0" vert="horz" wrap="square" lIns="91440" tIns="45720" rIns="91440" bIns="45720" anchor="t" anchorCtr="0">
                        <a:noAutofit/>
                      </wps:bodyPr>
                    </wps:wsp>
                    <wps:wsp>
                      <wps:cNvPr id="4" name="Cuadro de texto 2"/>
                      <wps:cNvSpPr txBox="1">
                        <a:spLocks noChangeArrowheads="1"/>
                      </wps:cNvSpPr>
                      <wps:spPr bwMode="auto">
                        <a:xfrm>
                          <a:off x="3374589" y="0"/>
                          <a:ext cx="1562100" cy="794527"/>
                        </a:xfrm>
                        <a:prstGeom prst="rect">
                          <a:avLst/>
                        </a:prstGeom>
                        <a:solidFill>
                          <a:srgbClr val="FFFFFF"/>
                        </a:solidFill>
                        <a:ln w="9525">
                          <a:noFill/>
                          <a:miter lim="800000"/>
                          <a:headEnd/>
                          <a:tailEnd/>
                        </a:ln>
                      </wps:spPr>
                      <wps:txbx>
                        <w:txbxContent>
                          <w:p w14:paraId="586DFE97" w14:textId="77777777" w:rsidR="009237C7" w:rsidRDefault="009237C7" w:rsidP="009237C7">
                            <w:pPr>
                              <w:rPr>
                                <w:rFonts w:ascii="Verdana" w:hAnsi="Verdana"/>
                                <w:b/>
                                <w:sz w:val="14"/>
                                <w:lang w:val="es-CO"/>
                              </w:rPr>
                            </w:pPr>
                            <w:r>
                              <w:rPr>
                                <w:rFonts w:ascii="Verdana" w:hAnsi="Verdana"/>
                                <w:b/>
                                <w:sz w:val="14"/>
                                <w:lang w:val="es-CO"/>
                              </w:rPr>
                              <w:t>Línea nacional gratuita,</w:t>
                            </w:r>
                          </w:p>
                          <w:p w14:paraId="0ECCDDB2" w14:textId="77777777" w:rsidR="009237C7" w:rsidRPr="006D3A98" w:rsidRDefault="009237C7" w:rsidP="009237C7">
                            <w:pPr>
                              <w:rPr>
                                <w:rFonts w:ascii="Verdana" w:hAnsi="Verdana"/>
                                <w:b/>
                                <w:sz w:val="14"/>
                                <w:lang w:val="es-CO"/>
                              </w:rPr>
                            </w:pPr>
                            <w:r>
                              <w:rPr>
                                <w:rFonts w:ascii="Verdana" w:hAnsi="Verdana"/>
                                <w:b/>
                                <w:sz w:val="14"/>
                                <w:lang w:val="es-CO"/>
                              </w:rPr>
                              <w:t xml:space="preserve">desde télefono fijo: </w:t>
                            </w:r>
                          </w:p>
                          <w:p w14:paraId="6461AC49" w14:textId="77777777" w:rsidR="009237C7" w:rsidRDefault="009237C7" w:rsidP="009237C7">
                            <w:pPr>
                              <w:rPr>
                                <w:rFonts w:ascii="Verdana" w:hAnsi="Verdana"/>
                                <w:sz w:val="14"/>
                                <w:lang w:val="es-CO"/>
                              </w:rPr>
                            </w:pPr>
                            <w:r w:rsidRPr="00440EA2">
                              <w:rPr>
                                <w:rFonts w:ascii="Verdana" w:hAnsi="Verdana"/>
                                <w:sz w:val="14"/>
                                <w:lang w:val="es-CO"/>
                              </w:rPr>
                              <w:t>018000 112518</w:t>
                            </w:r>
                          </w:p>
                          <w:p w14:paraId="121B5652" w14:textId="77777777" w:rsidR="009237C7" w:rsidRPr="00C23172" w:rsidRDefault="009237C7" w:rsidP="009237C7">
                            <w:pPr>
                              <w:rPr>
                                <w:rFonts w:ascii="Verdana" w:hAnsi="Verdana"/>
                                <w:b/>
                                <w:sz w:val="14"/>
                                <w:lang w:val="es-CO"/>
                              </w:rPr>
                            </w:pPr>
                            <w:r>
                              <w:rPr>
                                <w:rFonts w:ascii="Verdana" w:hAnsi="Verdana"/>
                                <w:b/>
                                <w:sz w:val="14"/>
                                <w:lang w:val="es-CO"/>
                              </w:rPr>
                              <w:t>Celular desde Bogotá:</w:t>
                            </w:r>
                            <w:r>
                              <w:rPr>
                                <w:rFonts w:ascii="Verdana" w:hAnsi="Verdana"/>
                                <w:sz w:val="14"/>
                                <w:lang w:val="es-CO"/>
                              </w:rPr>
                              <w:t>120</w:t>
                            </w:r>
                          </w:p>
                          <w:p w14:paraId="3DCB4D8C" w14:textId="77777777" w:rsidR="009237C7" w:rsidRPr="009E5128" w:rsidRDefault="009237C7" w:rsidP="009237C7">
                            <w:pPr>
                              <w:rPr>
                                <w:rFonts w:ascii="Verdana" w:hAnsi="Verdana"/>
                                <w:b/>
                                <w:sz w:val="14"/>
                                <w:lang w:val="es-CO"/>
                              </w:rPr>
                            </w:pPr>
                            <w:r w:rsidRPr="00B44FB8">
                              <w:rPr>
                                <w:rFonts w:ascii="Verdana" w:hAnsi="Verdana"/>
                                <w:bCs/>
                                <w:sz w:val="14"/>
                                <w:lang w:val="es-CO"/>
                              </w:rPr>
                              <w:t>www.</w:t>
                            </w:r>
                            <w:r w:rsidRPr="009E5128">
                              <w:rPr>
                                <w:rFonts w:ascii="Verdana" w:hAnsi="Verdana"/>
                                <w:b/>
                                <w:sz w:val="14"/>
                                <w:lang w:val="es-CO"/>
                              </w:rPr>
                              <w:t>mintrabajo</w:t>
                            </w:r>
                            <w:r w:rsidRPr="00B44FB8">
                              <w:rPr>
                                <w:rFonts w:ascii="Verdana" w:hAnsi="Verdana"/>
                                <w:bCs/>
                                <w:sz w:val="14"/>
                                <w:lang w:val="es-CO"/>
                              </w:rPr>
                              <w:t>.gov.co</w:t>
                            </w:r>
                          </w:p>
                        </w:txbxContent>
                      </wps:txbx>
                      <wps:bodyPr rot="0" vert="horz" wrap="square" lIns="91440" tIns="45720" rIns="91440" bIns="45720" anchor="t" anchorCtr="0">
                        <a:noAutofit/>
                      </wps:bodyPr>
                    </wps:wsp>
                    <wpg:grpSp>
                      <wpg:cNvPr id="5" name="Agrupar 258"/>
                      <wpg:cNvGrpSpPr/>
                      <wpg:grpSpPr>
                        <a:xfrm>
                          <a:off x="173386" y="972589"/>
                          <a:ext cx="4666861" cy="228600"/>
                          <a:chOff x="-175768" y="0"/>
                          <a:chExt cx="4667533" cy="228600"/>
                        </a:xfrm>
                      </wpg:grpSpPr>
                      <wpg:grpSp>
                        <wpg:cNvPr id="6" name="Agrupar 259"/>
                        <wpg:cNvGrpSpPr/>
                        <wpg:grpSpPr>
                          <a:xfrm>
                            <a:off x="-175768" y="0"/>
                            <a:ext cx="1429878" cy="228600"/>
                            <a:chOff x="-196118" y="0"/>
                            <a:chExt cx="1595481" cy="255535"/>
                          </a:xfrm>
                        </wpg:grpSpPr>
                        <pic:pic xmlns:pic="http://schemas.openxmlformats.org/drawingml/2006/picture">
                          <pic:nvPicPr>
                            <pic:cNvPr id="7" name="Gráfico 197"/>
                            <pic:cNvPicPr>
                              <a:picLocks noChangeAspect="1"/>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196118" y="0"/>
                              <a:ext cx="227966" cy="234950"/>
                            </a:xfrm>
                            <a:prstGeom prst="rect">
                              <a:avLst/>
                            </a:prstGeom>
                          </pic:spPr>
                        </pic:pic>
                        <wps:wsp>
                          <wps:cNvPr id="8" name="Cuadro de texto 2"/>
                          <wps:cNvSpPr txBox="1">
                            <a:spLocks noChangeArrowheads="1"/>
                          </wps:cNvSpPr>
                          <wps:spPr bwMode="auto">
                            <a:xfrm>
                              <a:off x="5137" y="635"/>
                              <a:ext cx="1394226" cy="254900"/>
                            </a:xfrm>
                            <a:prstGeom prst="rect">
                              <a:avLst/>
                            </a:prstGeom>
                            <a:noFill/>
                            <a:ln w="9525">
                              <a:noFill/>
                              <a:miter lim="800000"/>
                              <a:headEnd/>
                              <a:tailEnd/>
                            </a:ln>
                          </wps:spPr>
                          <wps:txbx>
                            <w:txbxContent>
                              <w:p w14:paraId="3B6AD1D2" w14:textId="77777777" w:rsidR="009237C7" w:rsidRPr="009D31D3" w:rsidRDefault="009237C7" w:rsidP="009237C7">
                                <w:pPr>
                                  <w:rPr>
                                    <w:rFonts w:ascii="Work Sans Medium Roman" w:hAnsi="Work Sans Medium Roman"/>
                                    <w:color w:val="767171" w:themeColor="background2" w:themeShade="80"/>
                                    <w:sz w:val="18"/>
                                  </w:rPr>
                                </w:pPr>
                                <w:r w:rsidRPr="009D31D3">
                                  <w:rPr>
                                    <w:rFonts w:ascii="Work Sans Medium Roman" w:hAnsi="Work Sans Medium Roman"/>
                                    <w:color w:val="767171" w:themeColor="background2" w:themeShade="80"/>
                                    <w:sz w:val="18"/>
                                  </w:rPr>
                                  <w:t>@mintrabajocol</w:t>
                                </w:r>
                              </w:p>
                            </w:txbxContent>
                          </wps:txbx>
                          <wps:bodyPr rot="0" vert="horz" wrap="square" lIns="91440" tIns="45720" rIns="91440" bIns="45720" anchor="t" anchorCtr="0">
                            <a:noAutofit/>
                          </wps:bodyPr>
                        </wps:wsp>
                      </wpg:grpSp>
                      <pic:pic xmlns:pic="http://schemas.openxmlformats.org/drawingml/2006/picture">
                        <pic:nvPicPr>
                          <pic:cNvPr id="9" name="Gráfico 198"/>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1503974" y="40005"/>
                            <a:ext cx="83820" cy="167640"/>
                          </a:xfrm>
                          <a:prstGeom prst="rect">
                            <a:avLst/>
                          </a:prstGeom>
                        </pic:spPr>
                      </pic:pic>
                      <wps:wsp>
                        <wps:cNvPr id="10" name="Cuadro de texto 2"/>
                        <wps:cNvSpPr txBox="1">
                          <a:spLocks noChangeArrowheads="1"/>
                        </wps:cNvSpPr>
                        <wps:spPr bwMode="auto">
                          <a:xfrm>
                            <a:off x="1534089" y="0"/>
                            <a:ext cx="1530190" cy="227965"/>
                          </a:xfrm>
                          <a:prstGeom prst="rect">
                            <a:avLst/>
                          </a:prstGeom>
                          <a:noFill/>
                          <a:ln w="9525">
                            <a:noFill/>
                            <a:miter lim="800000"/>
                            <a:headEnd/>
                            <a:tailEnd/>
                          </a:ln>
                        </wps:spPr>
                        <wps:txbx>
                          <w:txbxContent>
                            <w:p w14:paraId="0C003697" w14:textId="77777777" w:rsidR="009237C7" w:rsidRPr="009D31D3" w:rsidRDefault="009237C7" w:rsidP="009237C7">
                              <w:pPr>
                                <w:rPr>
                                  <w:rFonts w:ascii="Work Sans Medium Roman" w:hAnsi="Work Sans Medium Roman"/>
                                  <w:color w:val="767171" w:themeColor="background2" w:themeShade="80"/>
                                  <w:sz w:val="18"/>
                                </w:rPr>
                              </w:pPr>
                              <w:r w:rsidRPr="009D31D3">
                                <w:rPr>
                                  <w:rFonts w:ascii="Work Sans Medium Roman" w:hAnsi="Work Sans Medium Roman"/>
                                  <w:color w:val="767171" w:themeColor="background2" w:themeShade="80"/>
                                  <w:sz w:val="18"/>
                                </w:rPr>
                                <w:t>@</w:t>
                              </w:r>
                              <w:r>
                                <w:rPr>
                                  <w:rFonts w:ascii="Work Sans Medium Roman" w:hAnsi="Work Sans Medium Roman"/>
                                  <w:color w:val="767171" w:themeColor="background2" w:themeShade="80"/>
                                  <w:sz w:val="18"/>
                                </w:rPr>
                                <w:t>MintrabajoColombia</w:t>
                              </w:r>
                            </w:p>
                          </w:txbxContent>
                        </wps:txbx>
                        <wps:bodyPr rot="0" vert="horz" wrap="square" lIns="91440" tIns="45720" rIns="91440" bIns="45720" anchor="t" anchorCtr="0">
                          <a:noAutofit/>
                        </wps:bodyPr>
                      </wps:wsp>
                      <pic:pic xmlns:pic="http://schemas.openxmlformats.org/drawingml/2006/picture">
                        <pic:nvPicPr>
                          <pic:cNvPr id="11" name="Gráfico 199"/>
                          <pic:cNvPicPr>
                            <a:picLocks noChangeAspect="1"/>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3230016" y="55245"/>
                            <a:ext cx="187960" cy="154940"/>
                          </a:xfrm>
                          <a:prstGeom prst="rect">
                            <a:avLst/>
                          </a:prstGeom>
                        </pic:spPr>
                      </pic:pic>
                      <wps:wsp>
                        <wps:cNvPr id="12" name="Cuadro de texto 2"/>
                        <wps:cNvSpPr txBox="1">
                          <a:spLocks noChangeArrowheads="1"/>
                        </wps:cNvSpPr>
                        <wps:spPr bwMode="auto">
                          <a:xfrm>
                            <a:off x="3391311" y="0"/>
                            <a:ext cx="1100454" cy="227965"/>
                          </a:xfrm>
                          <a:prstGeom prst="rect">
                            <a:avLst/>
                          </a:prstGeom>
                          <a:noFill/>
                          <a:ln w="9525">
                            <a:noFill/>
                            <a:miter lim="800000"/>
                            <a:headEnd/>
                            <a:tailEnd/>
                          </a:ln>
                        </wps:spPr>
                        <wps:txbx>
                          <w:txbxContent>
                            <w:p w14:paraId="7F3AF566" w14:textId="77777777" w:rsidR="009237C7" w:rsidRPr="009D31D3" w:rsidRDefault="009237C7" w:rsidP="009237C7">
                              <w:pPr>
                                <w:rPr>
                                  <w:rFonts w:ascii="Work Sans Medium Roman" w:hAnsi="Work Sans Medium Roman"/>
                                  <w:color w:val="767171" w:themeColor="background2" w:themeShade="80"/>
                                  <w:sz w:val="18"/>
                                </w:rPr>
                              </w:pPr>
                              <w:r w:rsidRPr="009D31D3">
                                <w:rPr>
                                  <w:rFonts w:ascii="Work Sans Medium Roman" w:hAnsi="Work Sans Medium Roman"/>
                                  <w:color w:val="767171" w:themeColor="background2" w:themeShade="80"/>
                                  <w:sz w:val="18"/>
                                </w:rPr>
                                <w:t>@MintrabajoCol</w:t>
                              </w:r>
                            </w:p>
                          </w:txbxContent>
                        </wps:txbx>
                        <wps:bodyPr rot="0" vert="horz" wrap="square" lIns="91440" tIns="45720" rIns="91440" bIns="45720" anchor="t" anchorCtr="0">
                          <a:noAutofit/>
                        </wps:bodyPr>
                      </wps:wsp>
                    </wpg:grpSp>
                    <wps:wsp>
                      <wps:cNvPr id="13" name="Cuadro de texto 2"/>
                      <wps:cNvSpPr txBox="1">
                        <a:spLocks noChangeArrowheads="1"/>
                      </wps:cNvSpPr>
                      <wps:spPr bwMode="auto">
                        <a:xfrm>
                          <a:off x="1778924" y="24938"/>
                          <a:ext cx="1562100" cy="697865"/>
                        </a:xfrm>
                        <a:prstGeom prst="rect">
                          <a:avLst/>
                        </a:prstGeom>
                        <a:solidFill>
                          <a:srgbClr val="FFFFFF"/>
                        </a:solidFill>
                        <a:ln w="9525">
                          <a:noFill/>
                          <a:miter lim="800000"/>
                          <a:headEnd/>
                          <a:tailEnd/>
                        </a:ln>
                      </wps:spPr>
                      <wps:txbx>
                        <w:txbxContent>
                          <w:p w14:paraId="13E55340" w14:textId="77777777" w:rsidR="009237C7" w:rsidRPr="006D3A98" w:rsidRDefault="009237C7" w:rsidP="009237C7">
                            <w:pPr>
                              <w:rPr>
                                <w:rFonts w:ascii="Verdana" w:hAnsi="Verdana"/>
                                <w:b/>
                                <w:sz w:val="14"/>
                                <w:lang w:val="es-CO"/>
                              </w:rPr>
                            </w:pPr>
                            <w:r w:rsidRPr="006D3A98">
                              <w:rPr>
                                <w:rFonts w:ascii="Verdana" w:hAnsi="Verdana"/>
                                <w:b/>
                                <w:sz w:val="14"/>
                                <w:lang w:val="es-CO"/>
                              </w:rPr>
                              <w:t>Atención Presencial</w:t>
                            </w:r>
                          </w:p>
                          <w:p w14:paraId="5FB78834" w14:textId="5FB43794" w:rsidR="009237C7" w:rsidRDefault="009237C7" w:rsidP="009237C7">
                            <w:pPr>
                              <w:rPr>
                                <w:rFonts w:ascii="Verdana" w:eastAsia="Times New Roman" w:hAnsi="Verdana" w:cs="Calibri"/>
                                <w:color w:val="000000"/>
                                <w:sz w:val="14"/>
                                <w:szCs w:val="14"/>
                                <w:bdr w:val="none" w:sz="0" w:space="0" w:color="auto" w:frame="1"/>
                                <w:shd w:val="clear" w:color="auto" w:fill="FFFFFF"/>
                                <w:lang w:val="es-CO" w:eastAsia="es-ES_tradnl"/>
                              </w:rPr>
                            </w:pPr>
                            <w:r>
                              <w:rPr>
                                <w:rFonts w:ascii="Verdana" w:eastAsia="Times New Roman" w:hAnsi="Verdana" w:cs="Calibri"/>
                                <w:color w:val="000000"/>
                                <w:sz w:val="14"/>
                                <w:szCs w:val="14"/>
                                <w:bdr w:val="none" w:sz="0" w:space="0" w:color="auto" w:frame="1"/>
                                <w:shd w:val="clear" w:color="auto" w:fill="FFFFFF"/>
                                <w:lang w:val="es-CO" w:eastAsia="es-ES_tradnl"/>
                              </w:rPr>
                              <w:t>Con c</w:t>
                            </w:r>
                            <w:r w:rsidRPr="00244012">
                              <w:rPr>
                                <w:rFonts w:ascii="Verdana" w:eastAsia="Times New Roman" w:hAnsi="Verdana" w:cs="Calibri"/>
                                <w:color w:val="000000"/>
                                <w:sz w:val="14"/>
                                <w:szCs w:val="14"/>
                                <w:bdr w:val="none" w:sz="0" w:space="0" w:color="auto" w:frame="1"/>
                                <w:shd w:val="clear" w:color="auto" w:fill="FFFFFF"/>
                                <w:lang w:val="es-CO" w:eastAsia="es-ES_tradnl"/>
                              </w:rPr>
                              <w:t>ita previa</w:t>
                            </w:r>
                            <w:r w:rsidR="0055192C">
                              <w:rPr>
                                <w:rFonts w:ascii="Verdana" w:eastAsia="Times New Roman" w:hAnsi="Verdana" w:cs="Calibri"/>
                                <w:color w:val="000000"/>
                                <w:sz w:val="14"/>
                                <w:szCs w:val="14"/>
                                <w:bdr w:val="none" w:sz="0" w:space="0" w:color="auto" w:frame="1"/>
                                <w:shd w:val="clear" w:color="auto" w:fill="FFFFFF"/>
                                <w:lang w:val="es-CO" w:eastAsia="es-ES_tradnl"/>
                              </w:rPr>
                              <w:t xml:space="preserve"> Calle 32ª No. 29-48 </w:t>
                            </w:r>
                            <w:r w:rsidRPr="00244012">
                              <w:rPr>
                                <w:rFonts w:ascii="Verdana" w:eastAsia="Times New Roman" w:hAnsi="Verdana" w:cs="Calibri"/>
                                <w:color w:val="000000"/>
                                <w:sz w:val="14"/>
                                <w:szCs w:val="14"/>
                                <w:bdr w:val="none" w:sz="0" w:space="0" w:color="auto" w:frame="1"/>
                                <w:shd w:val="clear" w:color="auto" w:fill="FFFFFF"/>
                                <w:lang w:val="es-CO" w:eastAsia="es-ES_tradnl"/>
                              </w:rPr>
                              <w:t>Inspección Municipal del Traba</w:t>
                            </w:r>
                            <w:r w:rsidR="0055192C">
                              <w:rPr>
                                <w:rFonts w:ascii="Verdana" w:eastAsia="Times New Roman" w:hAnsi="Verdana" w:cs="Calibri"/>
                                <w:color w:val="000000"/>
                                <w:sz w:val="14"/>
                                <w:szCs w:val="14"/>
                                <w:bdr w:val="none" w:sz="0" w:space="0" w:color="auto" w:frame="1"/>
                                <w:shd w:val="clear" w:color="auto" w:fill="FFFFFF"/>
                                <w:lang w:val="es-CO" w:eastAsia="es-ES_tradnl"/>
                              </w:rPr>
                              <w:t xml:space="preserve">jo – Palmira. </w:t>
                            </w:r>
                          </w:p>
                          <w:p w14:paraId="1EF11772" w14:textId="77777777" w:rsidR="009237C7" w:rsidRPr="00244012" w:rsidRDefault="009237C7" w:rsidP="009237C7">
                            <w:pPr>
                              <w:rPr>
                                <w:rFonts w:ascii="Verdana" w:eastAsia="Times New Roman" w:hAnsi="Verdana" w:cs="Times New Roman"/>
                                <w:sz w:val="14"/>
                                <w:szCs w:val="14"/>
                                <w:lang w:val="es-CO" w:eastAsia="es-ES_tradnl"/>
                              </w:rPr>
                            </w:pPr>
                          </w:p>
                          <w:p w14:paraId="221D411D" w14:textId="77777777" w:rsidR="009237C7" w:rsidRPr="00244012" w:rsidRDefault="009237C7" w:rsidP="009237C7">
                            <w:pPr>
                              <w:rPr>
                                <w:rFonts w:ascii="Verdana" w:hAnsi="Verdana"/>
                                <w:sz w:val="14"/>
                                <w:szCs w:val="14"/>
                                <w:lang w:val="es-CO"/>
                              </w:rPr>
                            </w:pP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5C96603F" id="Grupo 1" o:spid="_x0000_s1026" style="position:absolute;margin-left:25.6pt;margin-top:3.8pt;width:388.9pt;height:94.55pt;z-index:-251712512;mso-width-relative:margin;mso-height-relative:margin" coordorigin="-92" coordsize="49459,12011"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">
              <v:shapetype id="_x0000_t202" coordsize="21600,21600" o:spt="202" path="m,l,21600r21600,l21600,xe">
                <v:stroke joinstyle="miter"/>
                <v:path gradientshapeok="t" o:connecttype="rect"/>
              </v:shapetype>
              <v:shape id="Cuadro de texto 2" o:spid="_x0000_s1027" type="#_x0000_t202" style="position:absolute;left:-92;top:249;width:17295;height:91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w:txbxContent>
                    <w:p w14:paraId="2618DDCA" w14:textId="77777777" w:rsidR="009237C7" w:rsidRPr="006D3A98" w:rsidRDefault="009237C7" w:rsidP="009237C7">
                      <w:pPr>
                        <w:rPr>
                          <w:rFonts w:ascii="Verdana" w:hAnsi="Verdana"/>
                          <w:b/>
                          <w:sz w:val="14"/>
                          <w:lang w:val="es-CO"/>
                        </w:rPr>
                      </w:pPr>
                      <w:r w:rsidRPr="006D3A98">
                        <w:rPr>
                          <w:rFonts w:ascii="Verdana" w:hAnsi="Verdana"/>
                          <w:b/>
                          <w:sz w:val="14"/>
                          <w:lang w:val="es-CO"/>
                        </w:rPr>
                        <w:t>Sede Administrativa</w:t>
                      </w:r>
                    </w:p>
                    <w:p w14:paraId="23014708" w14:textId="77777777" w:rsidR="009237C7" w:rsidRPr="006D3A98" w:rsidRDefault="009237C7" w:rsidP="009237C7">
                      <w:pPr>
                        <w:rPr>
                          <w:rFonts w:ascii="Verdana" w:hAnsi="Verdana"/>
                          <w:sz w:val="14"/>
                          <w:lang w:val="es-CO"/>
                        </w:rPr>
                      </w:pPr>
                      <w:r w:rsidRPr="006D3A98">
                        <w:rPr>
                          <w:rFonts w:ascii="Verdana" w:hAnsi="Verdana"/>
                          <w:b/>
                          <w:sz w:val="14"/>
                          <w:lang w:val="es-CO"/>
                        </w:rPr>
                        <w:t>Dirección:</w:t>
                      </w:r>
                      <w:r w:rsidRPr="006D3A98">
                        <w:rPr>
                          <w:rFonts w:ascii="Verdana" w:hAnsi="Verdana"/>
                          <w:sz w:val="14"/>
                          <w:lang w:val="es-CO"/>
                        </w:rPr>
                        <w:t xml:space="preserve"> Carrera 14 No. 99-33 </w:t>
                      </w:r>
                    </w:p>
                    <w:p w14:paraId="030EBDAD" w14:textId="77777777" w:rsidR="009237C7" w:rsidRPr="006D3A98" w:rsidRDefault="009237C7" w:rsidP="009237C7">
                      <w:pPr>
                        <w:rPr>
                          <w:rFonts w:ascii="Verdana" w:hAnsi="Verdana"/>
                          <w:sz w:val="14"/>
                          <w:lang w:val="es-CO"/>
                        </w:rPr>
                      </w:pPr>
                      <w:r w:rsidRPr="006D3A98">
                        <w:rPr>
                          <w:rFonts w:ascii="Verdana" w:hAnsi="Verdana"/>
                          <w:sz w:val="14"/>
                          <w:lang w:val="es-CO"/>
                        </w:rPr>
                        <w:t>Pisos</w:t>
                      </w:r>
                      <w:r>
                        <w:rPr>
                          <w:rFonts w:ascii="Verdana" w:hAnsi="Verdana"/>
                          <w:sz w:val="14"/>
                          <w:lang w:val="es-CO"/>
                        </w:rPr>
                        <w:t>:</w:t>
                      </w:r>
                      <w:r w:rsidRPr="006D3A98">
                        <w:rPr>
                          <w:rFonts w:ascii="Verdana" w:hAnsi="Verdana"/>
                          <w:sz w:val="14"/>
                          <w:lang w:val="es-CO"/>
                        </w:rPr>
                        <w:t xml:space="preserve"> </w:t>
                      </w:r>
                      <w:r>
                        <w:rPr>
                          <w:rFonts w:ascii="Verdana" w:hAnsi="Verdana"/>
                          <w:sz w:val="14"/>
                          <w:lang w:val="es-CO"/>
                        </w:rPr>
                        <w:t xml:space="preserve">3, 4, </w:t>
                      </w:r>
                      <w:r w:rsidRPr="006D3A98">
                        <w:rPr>
                          <w:rFonts w:ascii="Verdana" w:hAnsi="Verdana"/>
                          <w:sz w:val="14"/>
                          <w:lang w:val="es-CO"/>
                        </w:rPr>
                        <w:t>6, 7, 10, 11, 12 y 13</w:t>
                      </w:r>
                    </w:p>
                    <w:p w14:paraId="678F3910" w14:textId="77777777" w:rsidR="009237C7" w:rsidRPr="006D3A98" w:rsidRDefault="009237C7" w:rsidP="009237C7">
                      <w:pPr>
                        <w:rPr>
                          <w:rFonts w:ascii="Verdana" w:hAnsi="Verdana"/>
                          <w:b/>
                          <w:sz w:val="14"/>
                          <w:lang w:val="es-CO"/>
                        </w:rPr>
                      </w:pPr>
                      <w:r w:rsidRPr="006D3A98">
                        <w:rPr>
                          <w:rFonts w:ascii="Verdana" w:hAnsi="Verdana"/>
                          <w:b/>
                          <w:sz w:val="14"/>
                          <w:lang w:val="es-CO"/>
                        </w:rPr>
                        <w:t>Teléfono PBX</w:t>
                      </w:r>
                      <w:r>
                        <w:rPr>
                          <w:rFonts w:ascii="Verdana" w:hAnsi="Verdana"/>
                          <w:b/>
                          <w:sz w:val="14"/>
                          <w:lang w:val="es-CO"/>
                        </w:rPr>
                        <w:t>:</w:t>
                      </w:r>
                    </w:p>
                    <w:p w14:paraId="7C8D02E3" w14:textId="77777777" w:rsidR="009237C7" w:rsidRDefault="009237C7" w:rsidP="009237C7">
                      <w:pPr>
                        <w:rPr>
                          <w:rFonts w:ascii="Verdana" w:hAnsi="Verdana"/>
                          <w:sz w:val="14"/>
                          <w:lang w:val="es-CO"/>
                        </w:rPr>
                      </w:pPr>
                      <w:r w:rsidRPr="006D3A98">
                        <w:rPr>
                          <w:rFonts w:ascii="Verdana" w:hAnsi="Verdana"/>
                          <w:sz w:val="14"/>
                          <w:lang w:val="es-CO"/>
                        </w:rPr>
                        <w:t>(</w:t>
                      </w:r>
                      <w:r>
                        <w:rPr>
                          <w:rFonts w:ascii="Verdana" w:hAnsi="Verdana"/>
                          <w:sz w:val="14"/>
                          <w:lang w:val="es-CO"/>
                        </w:rPr>
                        <w:t>601)</w:t>
                      </w:r>
                      <w:r w:rsidRPr="006D3A98">
                        <w:rPr>
                          <w:rFonts w:ascii="Verdana" w:hAnsi="Verdana"/>
                          <w:sz w:val="14"/>
                          <w:lang w:val="es-CO"/>
                        </w:rPr>
                        <w:t xml:space="preserve"> </w:t>
                      </w:r>
                      <w:r>
                        <w:rPr>
                          <w:rFonts w:ascii="Verdana" w:hAnsi="Verdana"/>
                          <w:sz w:val="14"/>
                          <w:lang w:val="es-CO"/>
                        </w:rPr>
                        <w:t>3779999</w:t>
                      </w:r>
                    </w:p>
                    <w:p w14:paraId="48B4BAC5" w14:textId="77777777" w:rsidR="009237C7" w:rsidRPr="006D3A98" w:rsidRDefault="009237C7" w:rsidP="009237C7">
                      <w:pPr>
                        <w:rPr>
                          <w:rFonts w:ascii="Verdana" w:hAnsi="Verdana"/>
                          <w:sz w:val="14"/>
                          <w:lang w:val="es-CO"/>
                        </w:rPr>
                      </w:pPr>
                      <w:r>
                        <w:rPr>
                          <w:rFonts w:ascii="Verdana" w:hAnsi="Verdana"/>
                          <w:sz w:val="14"/>
                          <w:lang w:val="es-CO"/>
                        </w:rPr>
                        <w:t>Bogotá</w:t>
                      </w:r>
                    </w:p>
                  </w:txbxContent>
                </v:textbox>
              </v:shape>
              <v:shape id="Cuadro de texto 2" o:spid="_x0000_s1028" type="#_x0000_t202" style="position:absolute;left:33745;width:15621;height:79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586DFE97" w14:textId="77777777" w:rsidR="009237C7" w:rsidRDefault="009237C7" w:rsidP="009237C7">
                      <w:pPr>
                        <w:rPr>
                          <w:rFonts w:ascii="Verdana" w:hAnsi="Verdana"/>
                          <w:b/>
                          <w:sz w:val="14"/>
                          <w:lang w:val="es-CO"/>
                        </w:rPr>
                      </w:pPr>
                      <w:r>
                        <w:rPr>
                          <w:rFonts w:ascii="Verdana" w:hAnsi="Verdana"/>
                          <w:b/>
                          <w:sz w:val="14"/>
                          <w:lang w:val="es-CO"/>
                        </w:rPr>
                        <w:t>Línea nacional gratuita,</w:t>
                      </w:r>
                    </w:p>
                    <w:p w14:paraId="0ECCDDB2" w14:textId="77777777" w:rsidR="009237C7" w:rsidRPr="006D3A98" w:rsidRDefault="009237C7" w:rsidP="009237C7">
                      <w:pPr>
                        <w:rPr>
                          <w:rFonts w:ascii="Verdana" w:hAnsi="Verdana"/>
                          <w:b/>
                          <w:sz w:val="14"/>
                          <w:lang w:val="es-CO"/>
                        </w:rPr>
                      </w:pPr>
                      <w:r>
                        <w:rPr>
                          <w:rFonts w:ascii="Verdana" w:hAnsi="Verdana"/>
                          <w:b/>
                          <w:sz w:val="14"/>
                          <w:lang w:val="es-CO"/>
                        </w:rPr>
                        <w:t xml:space="preserve">desde télefono fijo: </w:t>
                      </w:r>
                    </w:p>
                    <w:p w14:paraId="6461AC49" w14:textId="77777777" w:rsidR="009237C7" w:rsidRDefault="009237C7" w:rsidP="009237C7">
                      <w:pPr>
                        <w:rPr>
                          <w:rFonts w:ascii="Verdana" w:hAnsi="Verdana"/>
                          <w:sz w:val="14"/>
                          <w:lang w:val="es-CO"/>
                        </w:rPr>
                      </w:pPr>
                      <w:r w:rsidRPr="00440EA2">
                        <w:rPr>
                          <w:rFonts w:ascii="Verdana" w:hAnsi="Verdana"/>
                          <w:sz w:val="14"/>
                          <w:lang w:val="es-CO"/>
                        </w:rPr>
                        <w:t>018000 112518</w:t>
                      </w:r>
                    </w:p>
                    <w:p w14:paraId="121B5652" w14:textId="77777777" w:rsidR="009237C7" w:rsidRPr="00C23172" w:rsidRDefault="009237C7" w:rsidP="009237C7">
                      <w:pPr>
                        <w:rPr>
                          <w:rFonts w:ascii="Verdana" w:hAnsi="Verdana"/>
                          <w:b/>
                          <w:sz w:val="14"/>
                          <w:lang w:val="es-CO"/>
                        </w:rPr>
                      </w:pPr>
                      <w:r>
                        <w:rPr>
                          <w:rFonts w:ascii="Verdana" w:hAnsi="Verdana"/>
                          <w:b/>
                          <w:sz w:val="14"/>
                          <w:lang w:val="es-CO"/>
                        </w:rPr>
                        <w:t>Celular desde Bogotá:</w:t>
                      </w:r>
                      <w:r>
                        <w:rPr>
                          <w:rFonts w:ascii="Verdana" w:hAnsi="Verdana"/>
                          <w:sz w:val="14"/>
                          <w:lang w:val="es-CO"/>
                        </w:rPr>
                        <w:t>120</w:t>
                      </w:r>
                    </w:p>
                    <w:p w14:paraId="3DCB4D8C" w14:textId="77777777" w:rsidR="009237C7" w:rsidRPr="009E5128" w:rsidRDefault="009237C7" w:rsidP="009237C7">
                      <w:pPr>
                        <w:rPr>
                          <w:rFonts w:ascii="Verdana" w:hAnsi="Verdana"/>
                          <w:b/>
                          <w:sz w:val="14"/>
                          <w:lang w:val="es-CO"/>
                        </w:rPr>
                      </w:pPr>
                      <w:r w:rsidRPr="00B44FB8">
                        <w:rPr>
                          <w:rFonts w:ascii="Verdana" w:hAnsi="Verdana"/>
                          <w:bCs/>
                          <w:sz w:val="14"/>
                          <w:lang w:val="es-CO"/>
                        </w:rPr>
                        <w:t>www.</w:t>
                      </w:r>
                      <w:r w:rsidRPr="009E5128">
                        <w:rPr>
                          <w:rFonts w:ascii="Verdana" w:hAnsi="Verdana"/>
                          <w:b/>
                          <w:sz w:val="14"/>
                          <w:lang w:val="es-CO"/>
                        </w:rPr>
                        <w:t>mintrabajo</w:t>
                      </w:r>
                      <w:r w:rsidRPr="00B44FB8">
                        <w:rPr>
                          <w:rFonts w:ascii="Verdana" w:hAnsi="Verdana"/>
                          <w:bCs/>
                          <w:sz w:val="14"/>
                          <w:lang w:val="es-CO"/>
                        </w:rPr>
                        <w:t>.gov.co</w:t>
                      </w:r>
                    </w:p>
                  </w:txbxContent>
                </v:textbox>
              </v:shape>
              <v:group id="Agrupar 258" o:spid="_x0000_s1029" style="position:absolute;left:1733;top:9725;width:46669;height:2286" coordorigin="-1757" coordsize="46675,2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Agrupar 259" o:spid="_x0000_s1030" style="position:absolute;left:-1757;width:14298;height:2286" coordorigin="-1961" coordsize="15954,2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áfico 197" o:spid="_x0000_s1031" type="#_x0000_t75" style="position:absolute;left:-1961;width:2279;height:23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">
                    <v:imagedata r:id="rId7" o:title=""/>
                  </v:shape>
                  <v:shape id="Cuadro de texto 2" o:spid="_x0000_s1032" type="#_x0000_t202" style="position:absolute;left:51;top:6;width:13942;height:2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" filled="f" stroked="f">
                    <v:textbox>
                      <w:txbxContent>
                        <w:p w14:paraId="3B6AD1D2" w14:textId="77777777" w:rsidR="009237C7" w:rsidRPr="009D31D3" w:rsidRDefault="009237C7" w:rsidP="009237C7">
                          <w:pPr>
                            <w:rPr>
                              <w:rFonts w:ascii="Work Sans Medium Roman" w:hAnsi="Work Sans Medium Roman"/>
                              <w:color w:val="767171" w:themeColor="background2" w:themeShade="80"/>
                              <w:sz w:val="18"/>
                            </w:rPr>
                          </w:pPr>
                          <w:r w:rsidRPr="009D31D3">
                            <w:rPr>
                              <w:rFonts w:ascii="Work Sans Medium Roman" w:hAnsi="Work Sans Medium Roman"/>
                              <w:color w:val="767171" w:themeColor="background2" w:themeShade="80"/>
                              <w:sz w:val="18"/>
                            </w:rPr>
                            <w:t>@mintrabajocol</w:t>
                          </w:r>
                        </w:p>
                      </w:txbxContent>
                    </v:textbox>
                  </v:shape>
                </v:group>
                <v:shape id="Gráfico 198" o:spid="_x0000_s1033" type="#_x0000_t75" style="position:absolute;left:15039;top:400;width:838;height:16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">
                  <v:imagedata r:id="rId8" o:title=""/>
                </v:shape>
                <v:shape id="Cuadro de texto 2" o:spid="_x0000_s1034" type="#_x0000_t202" style="position:absolute;left:15340;width:15302;height:22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14:paraId="0C003697" w14:textId="77777777" w:rsidR="009237C7" w:rsidRPr="009D31D3" w:rsidRDefault="009237C7" w:rsidP="009237C7">
                        <w:pPr>
                          <w:rPr>
                            <w:rFonts w:ascii="Work Sans Medium Roman" w:hAnsi="Work Sans Medium Roman"/>
                            <w:color w:val="767171" w:themeColor="background2" w:themeShade="80"/>
                            <w:sz w:val="18"/>
                          </w:rPr>
                        </w:pPr>
                        <w:r w:rsidRPr="009D31D3">
                          <w:rPr>
                            <w:rFonts w:ascii="Work Sans Medium Roman" w:hAnsi="Work Sans Medium Roman"/>
                            <w:color w:val="767171" w:themeColor="background2" w:themeShade="80"/>
                            <w:sz w:val="18"/>
                          </w:rPr>
                          <w:t>@</w:t>
                        </w:r>
                        <w:r>
                          <w:rPr>
                            <w:rFonts w:ascii="Work Sans Medium Roman" w:hAnsi="Work Sans Medium Roman"/>
                            <w:color w:val="767171" w:themeColor="background2" w:themeShade="80"/>
                            <w:sz w:val="18"/>
                          </w:rPr>
                          <w:t>MintrabajoColombia</w:t>
                        </w:r>
                      </w:p>
                    </w:txbxContent>
                  </v:textbox>
                </v:shape>
                <v:shape id="Gráfico 199" o:spid="_x0000_s1035" type="#_x0000_t75" style="position:absolute;left:32300;top:552;width:1879;height:1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">
                  <v:imagedata r:id="rId9" o:title=""/>
                </v:shape>
                <v:shape id="Cuadro de texto 2" o:spid="_x0000_s1036" type="#_x0000_t202" style="position:absolute;left:33913;width:11004;height:22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" filled="f" stroked="f">
                  <v:textbox>
                    <w:txbxContent>
                      <w:p w14:paraId="7F3AF566" w14:textId="77777777" w:rsidR="009237C7" w:rsidRPr="009D31D3" w:rsidRDefault="009237C7" w:rsidP="009237C7">
                        <w:pPr>
                          <w:rPr>
                            <w:rFonts w:ascii="Work Sans Medium Roman" w:hAnsi="Work Sans Medium Roman"/>
                            <w:color w:val="767171" w:themeColor="background2" w:themeShade="80"/>
                            <w:sz w:val="18"/>
                          </w:rPr>
                        </w:pPr>
                        <w:r w:rsidRPr="009D31D3">
                          <w:rPr>
                            <w:rFonts w:ascii="Work Sans Medium Roman" w:hAnsi="Work Sans Medium Roman"/>
                            <w:color w:val="767171" w:themeColor="background2" w:themeShade="80"/>
                            <w:sz w:val="18"/>
                          </w:rPr>
                          <w:t>@MintrabajoCol</w:t>
                        </w:r>
                      </w:p>
                    </w:txbxContent>
                  </v:textbox>
                </v:shape>
              </v:group>
              <v:shape id="Cuadro de texto 2" o:spid="_x0000_s1037" type="#_x0000_t202" style="position:absolute;left:17789;top:249;width:15621;height:69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" stroked="f">
                <v:textbox>
                  <w:txbxContent>
                    <w:p w14:paraId="13E55340" w14:textId="77777777" w:rsidR="009237C7" w:rsidRPr="006D3A98" w:rsidRDefault="009237C7" w:rsidP="009237C7">
                      <w:pPr>
                        <w:rPr>
                          <w:rFonts w:ascii="Verdana" w:hAnsi="Verdana"/>
                          <w:b/>
                          <w:sz w:val="14"/>
                          <w:lang w:val="es-CO"/>
                        </w:rPr>
                      </w:pPr>
                      <w:r w:rsidRPr="006D3A98">
                        <w:rPr>
                          <w:rFonts w:ascii="Verdana" w:hAnsi="Verdana"/>
                          <w:b/>
                          <w:sz w:val="14"/>
                          <w:lang w:val="es-CO"/>
                        </w:rPr>
                        <w:t>Atención Presencial</w:t>
                      </w:r>
                    </w:p>
                    <w:p w14:paraId="5FB78834" w14:textId="5FB43794" w:rsidR="009237C7" w:rsidRDefault="009237C7" w:rsidP="009237C7">
                      <w:pPr>
                        <w:rPr>
                          <w:rFonts w:ascii="Verdana" w:eastAsia="Times New Roman" w:hAnsi="Verdana" w:cs="Calibri"/>
                          <w:color w:val="000000"/>
                          <w:sz w:val="14"/>
                          <w:szCs w:val="14"/>
                          <w:bdr w:val="none" w:sz="0" w:space="0" w:color="auto" w:frame="1"/>
                          <w:shd w:val="clear" w:color="auto" w:fill="FFFFFF"/>
                          <w:lang w:val="es-CO" w:eastAsia="es-ES_tradnl"/>
                        </w:rPr>
                      </w:pPr>
                      <w:r>
                        <w:rPr>
                          <w:rFonts w:ascii="Verdana" w:eastAsia="Times New Roman" w:hAnsi="Verdana" w:cs="Calibri"/>
                          <w:color w:val="000000"/>
                          <w:sz w:val="14"/>
                          <w:szCs w:val="14"/>
                          <w:bdr w:val="none" w:sz="0" w:space="0" w:color="auto" w:frame="1"/>
                          <w:shd w:val="clear" w:color="auto" w:fill="FFFFFF"/>
                          <w:lang w:val="es-CO" w:eastAsia="es-ES_tradnl"/>
                        </w:rPr>
                        <w:t>Con c</w:t>
                      </w:r>
                      <w:r w:rsidRPr="00244012">
                        <w:rPr>
                          <w:rFonts w:ascii="Verdana" w:eastAsia="Times New Roman" w:hAnsi="Verdana" w:cs="Calibri"/>
                          <w:color w:val="000000"/>
                          <w:sz w:val="14"/>
                          <w:szCs w:val="14"/>
                          <w:bdr w:val="none" w:sz="0" w:space="0" w:color="auto" w:frame="1"/>
                          <w:shd w:val="clear" w:color="auto" w:fill="FFFFFF"/>
                          <w:lang w:val="es-CO" w:eastAsia="es-ES_tradnl"/>
                        </w:rPr>
                        <w:t>ita previa</w:t>
                      </w:r>
                      <w:r w:rsidR="0055192C">
                        <w:rPr>
                          <w:rFonts w:ascii="Verdana" w:eastAsia="Times New Roman" w:hAnsi="Verdana" w:cs="Calibri"/>
                          <w:color w:val="000000"/>
                          <w:sz w:val="14"/>
                          <w:szCs w:val="14"/>
                          <w:bdr w:val="none" w:sz="0" w:space="0" w:color="auto" w:frame="1"/>
                          <w:shd w:val="clear" w:color="auto" w:fill="FFFFFF"/>
                          <w:lang w:val="es-CO" w:eastAsia="es-ES_tradnl"/>
                        </w:rPr>
                        <w:t xml:space="preserve"> Calle 32ª No. 29-48 </w:t>
                      </w:r>
                      <w:r w:rsidRPr="00244012">
                        <w:rPr>
                          <w:rFonts w:ascii="Verdana" w:eastAsia="Times New Roman" w:hAnsi="Verdana" w:cs="Calibri"/>
                          <w:color w:val="000000"/>
                          <w:sz w:val="14"/>
                          <w:szCs w:val="14"/>
                          <w:bdr w:val="none" w:sz="0" w:space="0" w:color="auto" w:frame="1"/>
                          <w:shd w:val="clear" w:color="auto" w:fill="FFFFFF"/>
                          <w:lang w:val="es-CO" w:eastAsia="es-ES_tradnl"/>
                        </w:rPr>
                        <w:t>Inspección Municipal del Traba</w:t>
                      </w:r>
                      <w:r w:rsidR="0055192C">
                        <w:rPr>
                          <w:rFonts w:ascii="Verdana" w:eastAsia="Times New Roman" w:hAnsi="Verdana" w:cs="Calibri"/>
                          <w:color w:val="000000"/>
                          <w:sz w:val="14"/>
                          <w:szCs w:val="14"/>
                          <w:bdr w:val="none" w:sz="0" w:space="0" w:color="auto" w:frame="1"/>
                          <w:shd w:val="clear" w:color="auto" w:fill="FFFFFF"/>
                          <w:lang w:val="es-CO" w:eastAsia="es-ES_tradnl"/>
                        </w:rPr>
                        <w:t xml:space="preserve">jo – Palmira. </w:t>
                      </w:r>
                    </w:p>
                    <w:p w14:paraId="1EF11772" w14:textId="77777777" w:rsidR="009237C7" w:rsidRPr="00244012" w:rsidRDefault="009237C7" w:rsidP="009237C7">
                      <w:pPr>
                        <w:rPr>
                          <w:rFonts w:ascii="Verdana" w:eastAsia="Times New Roman" w:hAnsi="Verdana" w:cs="Times New Roman"/>
                          <w:sz w:val="14"/>
                          <w:szCs w:val="14"/>
                          <w:lang w:val="es-CO" w:eastAsia="es-ES_tradnl"/>
                        </w:rPr>
                      </w:pPr>
                    </w:p>
                    <w:p w14:paraId="221D411D" w14:textId="77777777" w:rsidR="009237C7" w:rsidRPr="00244012" w:rsidRDefault="009237C7" w:rsidP="009237C7">
                      <w:pPr>
                        <w:rPr>
                          <w:rFonts w:ascii="Verdana" w:hAnsi="Verdana"/>
                          <w:sz w:val="14"/>
                          <w:szCs w:val="14"/>
                          <w:lang w:val="es-CO"/>
                        </w:rPr>
                      </w:pPr>
                    </w:p>
                  </w:txbxContent>
                </v:textbox>
              </v:shape>
            </v:group>
          </w:pict>
        </mc:Fallback>
      </mc:AlternateContent>
    </w:r>
    <w:r w:rsidRPr="00C23172">
      <w:rPr>
        <w:noProof/>
      </w:rPr>
      <w:drawing>
        <wp:anchor distT="0" distB="0" distL="114300" distR="114300" simplePos="0" relativeHeight="251550720" behindDoc="1" locked="0" layoutInCell="1" allowOverlap="1" wp14:anchorId="0F762080" wp14:editId="0B9557F7">
          <wp:simplePos x="0" y="0"/>
          <wp:positionH relativeFrom="column">
            <wp:posOffset>-739140</wp:posOffset>
          </wp:positionH>
          <wp:positionV relativeFrom="paragraph">
            <wp:posOffset>1305560</wp:posOffset>
          </wp:positionV>
          <wp:extent cx="7146290" cy="101600"/>
          <wp:effectExtent l="0" t="0" r="381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flipV="1">
                    <a:off x="0" y="0"/>
                    <a:ext cx="7146290" cy="101600"/>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28B1D" w14:textId="26D125CA" w:rsidR="003F093D" w:rsidRDefault="009237C7">
    <w:pPr>
      <w:pStyle w:val="Piedepgina"/>
    </w:pPr>
    <w:r w:rsidRPr="009237C7">
      <w:rPr>
        <w:noProof/>
      </w:rPr>
      <mc:AlternateContent>
        <mc:Choice Requires="wpg">
          <w:drawing>
            <wp:anchor distT="0" distB="0" distL="114300" distR="114300" simplePos="0" relativeHeight="251763712" behindDoc="1" locked="0" layoutInCell="1" allowOverlap="1" wp14:anchorId="40A38A61" wp14:editId="0B5862D3">
              <wp:simplePos x="0" y="0"/>
              <wp:positionH relativeFrom="column">
                <wp:posOffset>420467</wp:posOffset>
              </wp:positionH>
              <wp:positionV relativeFrom="paragraph">
                <wp:posOffset>-1218565</wp:posOffset>
              </wp:positionV>
              <wp:extent cx="4939065" cy="1200785"/>
              <wp:effectExtent l="0" t="0" r="1270" b="5715"/>
              <wp:wrapNone/>
              <wp:docPr id="2" name="Grupo 2"/>
              <wp:cNvGraphicFramePr/>
              <a:graphic xmlns:a="http://schemas.openxmlformats.org/drawingml/2006/main">
                <a:graphicData uri="http://schemas.microsoft.com/office/word/2010/wordprocessingGroup">
                  <wpg:wgp>
                    <wpg:cNvGrpSpPr/>
                    <wpg:grpSpPr>
                      <a:xfrm>
                        <a:off x="0" y="0"/>
                        <a:ext cx="4939065" cy="1200785"/>
                        <a:chOff x="-9249" y="0"/>
                        <a:chExt cx="4945938" cy="1201189"/>
                      </a:xfrm>
                    </wpg:grpSpPr>
                    <wps:wsp>
                      <wps:cNvPr id="255" name="Cuadro de texto 2"/>
                      <wps:cNvSpPr txBox="1">
                        <a:spLocks noChangeArrowheads="1"/>
                      </wps:cNvSpPr>
                      <wps:spPr bwMode="auto">
                        <a:xfrm>
                          <a:off x="-9249" y="24938"/>
                          <a:ext cx="1729604" cy="913765"/>
                        </a:xfrm>
                        <a:prstGeom prst="rect">
                          <a:avLst/>
                        </a:prstGeom>
                        <a:solidFill>
                          <a:srgbClr val="FFFFFF"/>
                        </a:solidFill>
                        <a:ln w="9525">
                          <a:noFill/>
                          <a:miter lim="800000"/>
                          <a:headEnd/>
                          <a:tailEnd/>
                        </a:ln>
                      </wps:spPr>
                      <wps:txbx>
                        <w:txbxContent>
                          <w:p w14:paraId="1B4EC641" w14:textId="77777777" w:rsidR="009237C7" w:rsidRPr="006D3A98" w:rsidRDefault="009237C7" w:rsidP="009237C7">
                            <w:pPr>
                              <w:rPr>
                                <w:rFonts w:ascii="Verdana" w:hAnsi="Verdana"/>
                                <w:b/>
                                <w:sz w:val="14"/>
                                <w:lang w:val="es-CO"/>
                              </w:rPr>
                            </w:pPr>
                            <w:r w:rsidRPr="006D3A98">
                              <w:rPr>
                                <w:rFonts w:ascii="Verdana" w:hAnsi="Verdana"/>
                                <w:b/>
                                <w:sz w:val="14"/>
                                <w:lang w:val="es-CO"/>
                              </w:rPr>
                              <w:t>Sede Administrativa</w:t>
                            </w:r>
                          </w:p>
                          <w:p w14:paraId="38187B0A" w14:textId="77777777" w:rsidR="009237C7" w:rsidRPr="006D3A98" w:rsidRDefault="009237C7" w:rsidP="009237C7">
                            <w:pPr>
                              <w:rPr>
                                <w:rFonts w:ascii="Verdana" w:hAnsi="Verdana"/>
                                <w:sz w:val="14"/>
                                <w:lang w:val="es-CO"/>
                              </w:rPr>
                            </w:pPr>
                            <w:r w:rsidRPr="006D3A98">
                              <w:rPr>
                                <w:rFonts w:ascii="Verdana" w:hAnsi="Verdana"/>
                                <w:b/>
                                <w:sz w:val="14"/>
                                <w:lang w:val="es-CO"/>
                              </w:rPr>
                              <w:t>Dirección:</w:t>
                            </w:r>
                            <w:r w:rsidRPr="006D3A98">
                              <w:rPr>
                                <w:rFonts w:ascii="Verdana" w:hAnsi="Verdana"/>
                                <w:sz w:val="14"/>
                                <w:lang w:val="es-CO"/>
                              </w:rPr>
                              <w:t xml:space="preserve"> Carrera 14 No. 99-33 </w:t>
                            </w:r>
                          </w:p>
                          <w:p w14:paraId="1E34F6CB" w14:textId="77777777" w:rsidR="009237C7" w:rsidRPr="006D3A98" w:rsidRDefault="009237C7" w:rsidP="009237C7">
                            <w:pPr>
                              <w:rPr>
                                <w:rFonts w:ascii="Verdana" w:hAnsi="Verdana"/>
                                <w:sz w:val="14"/>
                                <w:lang w:val="es-CO"/>
                              </w:rPr>
                            </w:pPr>
                            <w:r w:rsidRPr="006D3A98">
                              <w:rPr>
                                <w:rFonts w:ascii="Verdana" w:hAnsi="Verdana"/>
                                <w:sz w:val="14"/>
                                <w:lang w:val="es-CO"/>
                              </w:rPr>
                              <w:t>Pisos</w:t>
                            </w:r>
                            <w:r>
                              <w:rPr>
                                <w:rFonts w:ascii="Verdana" w:hAnsi="Verdana"/>
                                <w:sz w:val="14"/>
                                <w:lang w:val="es-CO"/>
                              </w:rPr>
                              <w:t>:</w:t>
                            </w:r>
                            <w:r w:rsidRPr="006D3A98">
                              <w:rPr>
                                <w:rFonts w:ascii="Verdana" w:hAnsi="Verdana"/>
                                <w:sz w:val="14"/>
                                <w:lang w:val="es-CO"/>
                              </w:rPr>
                              <w:t xml:space="preserve"> </w:t>
                            </w:r>
                            <w:r>
                              <w:rPr>
                                <w:rFonts w:ascii="Verdana" w:hAnsi="Verdana"/>
                                <w:sz w:val="14"/>
                                <w:lang w:val="es-CO"/>
                              </w:rPr>
                              <w:t xml:space="preserve">3, 4, </w:t>
                            </w:r>
                            <w:r w:rsidRPr="006D3A98">
                              <w:rPr>
                                <w:rFonts w:ascii="Verdana" w:hAnsi="Verdana"/>
                                <w:sz w:val="14"/>
                                <w:lang w:val="es-CO"/>
                              </w:rPr>
                              <w:t>6, 7, 10, 11, 12 y 13</w:t>
                            </w:r>
                          </w:p>
                          <w:p w14:paraId="70EC7A26" w14:textId="77777777" w:rsidR="009237C7" w:rsidRPr="006D3A98" w:rsidRDefault="009237C7" w:rsidP="009237C7">
                            <w:pPr>
                              <w:rPr>
                                <w:rFonts w:ascii="Verdana" w:hAnsi="Verdana"/>
                                <w:b/>
                                <w:sz w:val="14"/>
                                <w:lang w:val="es-CO"/>
                              </w:rPr>
                            </w:pPr>
                            <w:r w:rsidRPr="006D3A98">
                              <w:rPr>
                                <w:rFonts w:ascii="Verdana" w:hAnsi="Verdana"/>
                                <w:b/>
                                <w:sz w:val="14"/>
                                <w:lang w:val="es-CO"/>
                              </w:rPr>
                              <w:t>Teléfono PBX</w:t>
                            </w:r>
                            <w:r>
                              <w:rPr>
                                <w:rFonts w:ascii="Verdana" w:hAnsi="Verdana"/>
                                <w:b/>
                                <w:sz w:val="14"/>
                                <w:lang w:val="es-CO"/>
                              </w:rPr>
                              <w:t>:</w:t>
                            </w:r>
                          </w:p>
                          <w:p w14:paraId="3B16EAAF" w14:textId="77777777" w:rsidR="009237C7" w:rsidRDefault="009237C7" w:rsidP="009237C7">
                            <w:pPr>
                              <w:rPr>
                                <w:rFonts w:ascii="Verdana" w:hAnsi="Verdana"/>
                                <w:sz w:val="14"/>
                                <w:lang w:val="es-CO"/>
                              </w:rPr>
                            </w:pPr>
                            <w:r w:rsidRPr="006D3A98">
                              <w:rPr>
                                <w:rFonts w:ascii="Verdana" w:hAnsi="Verdana"/>
                                <w:sz w:val="14"/>
                                <w:lang w:val="es-CO"/>
                              </w:rPr>
                              <w:t>(</w:t>
                            </w:r>
                            <w:r>
                              <w:rPr>
                                <w:rFonts w:ascii="Verdana" w:hAnsi="Verdana"/>
                                <w:sz w:val="14"/>
                                <w:lang w:val="es-CO"/>
                              </w:rPr>
                              <w:t>601)</w:t>
                            </w:r>
                            <w:r w:rsidRPr="006D3A98">
                              <w:rPr>
                                <w:rFonts w:ascii="Verdana" w:hAnsi="Verdana"/>
                                <w:sz w:val="14"/>
                                <w:lang w:val="es-CO"/>
                              </w:rPr>
                              <w:t xml:space="preserve"> </w:t>
                            </w:r>
                            <w:r>
                              <w:rPr>
                                <w:rFonts w:ascii="Verdana" w:hAnsi="Verdana"/>
                                <w:sz w:val="14"/>
                                <w:lang w:val="es-CO"/>
                              </w:rPr>
                              <w:t>3779999</w:t>
                            </w:r>
                          </w:p>
                          <w:p w14:paraId="7935FE2F" w14:textId="77777777" w:rsidR="009237C7" w:rsidRPr="006D3A98" w:rsidRDefault="009237C7" w:rsidP="009237C7">
                            <w:pPr>
                              <w:rPr>
                                <w:rFonts w:ascii="Verdana" w:hAnsi="Verdana"/>
                                <w:sz w:val="14"/>
                                <w:lang w:val="es-CO"/>
                              </w:rPr>
                            </w:pPr>
                            <w:r>
                              <w:rPr>
                                <w:rFonts w:ascii="Verdana" w:hAnsi="Verdana"/>
                                <w:sz w:val="14"/>
                                <w:lang w:val="es-CO"/>
                              </w:rPr>
                              <w:t>Bogotá</w:t>
                            </w:r>
                          </w:p>
                        </w:txbxContent>
                      </wps:txbx>
                      <wps:bodyPr rot="0" vert="horz" wrap="square" lIns="91440" tIns="45720" rIns="91440" bIns="45720" anchor="t" anchorCtr="0">
                        <a:noAutofit/>
                      </wps:bodyPr>
                    </wps:wsp>
                    <wps:wsp>
                      <wps:cNvPr id="257" name="Cuadro de texto 2"/>
                      <wps:cNvSpPr txBox="1">
                        <a:spLocks noChangeArrowheads="1"/>
                      </wps:cNvSpPr>
                      <wps:spPr bwMode="auto">
                        <a:xfrm>
                          <a:off x="3374589" y="0"/>
                          <a:ext cx="1562100" cy="794527"/>
                        </a:xfrm>
                        <a:prstGeom prst="rect">
                          <a:avLst/>
                        </a:prstGeom>
                        <a:solidFill>
                          <a:srgbClr val="FFFFFF"/>
                        </a:solidFill>
                        <a:ln w="9525">
                          <a:noFill/>
                          <a:miter lim="800000"/>
                          <a:headEnd/>
                          <a:tailEnd/>
                        </a:ln>
                      </wps:spPr>
                      <wps:txbx>
                        <w:txbxContent>
                          <w:p w14:paraId="27653D46" w14:textId="77777777" w:rsidR="009237C7" w:rsidRDefault="009237C7" w:rsidP="009237C7">
                            <w:pPr>
                              <w:rPr>
                                <w:rFonts w:ascii="Verdana" w:hAnsi="Verdana"/>
                                <w:b/>
                                <w:sz w:val="14"/>
                                <w:lang w:val="es-CO"/>
                              </w:rPr>
                            </w:pPr>
                            <w:r>
                              <w:rPr>
                                <w:rFonts w:ascii="Verdana" w:hAnsi="Verdana"/>
                                <w:b/>
                                <w:sz w:val="14"/>
                                <w:lang w:val="es-CO"/>
                              </w:rPr>
                              <w:t>Línea nacional gratuita,</w:t>
                            </w:r>
                          </w:p>
                          <w:p w14:paraId="71EC64FE" w14:textId="77777777" w:rsidR="009237C7" w:rsidRPr="006D3A98" w:rsidRDefault="009237C7" w:rsidP="009237C7">
                            <w:pPr>
                              <w:rPr>
                                <w:rFonts w:ascii="Verdana" w:hAnsi="Verdana"/>
                                <w:b/>
                                <w:sz w:val="14"/>
                                <w:lang w:val="es-CO"/>
                              </w:rPr>
                            </w:pPr>
                            <w:r>
                              <w:rPr>
                                <w:rFonts w:ascii="Verdana" w:hAnsi="Verdana"/>
                                <w:b/>
                                <w:sz w:val="14"/>
                                <w:lang w:val="es-CO"/>
                              </w:rPr>
                              <w:t xml:space="preserve">desde télefono fijo: </w:t>
                            </w:r>
                          </w:p>
                          <w:p w14:paraId="14EB57D1" w14:textId="77777777" w:rsidR="009237C7" w:rsidRDefault="009237C7" w:rsidP="009237C7">
                            <w:pPr>
                              <w:rPr>
                                <w:rFonts w:ascii="Verdana" w:hAnsi="Verdana"/>
                                <w:sz w:val="14"/>
                                <w:lang w:val="es-CO"/>
                              </w:rPr>
                            </w:pPr>
                            <w:r w:rsidRPr="00440EA2">
                              <w:rPr>
                                <w:rFonts w:ascii="Verdana" w:hAnsi="Verdana"/>
                                <w:sz w:val="14"/>
                                <w:lang w:val="es-CO"/>
                              </w:rPr>
                              <w:t>018000 112518</w:t>
                            </w:r>
                          </w:p>
                          <w:p w14:paraId="2394A400" w14:textId="77777777" w:rsidR="009237C7" w:rsidRPr="00C23172" w:rsidRDefault="009237C7" w:rsidP="009237C7">
                            <w:pPr>
                              <w:rPr>
                                <w:rFonts w:ascii="Verdana" w:hAnsi="Verdana"/>
                                <w:b/>
                                <w:sz w:val="14"/>
                                <w:lang w:val="es-CO"/>
                              </w:rPr>
                            </w:pPr>
                            <w:r>
                              <w:rPr>
                                <w:rFonts w:ascii="Verdana" w:hAnsi="Verdana"/>
                                <w:b/>
                                <w:sz w:val="14"/>
                                <w:lang w:val="es-CO"/>
                              </w:rPr>
                              <w:t>Celular desde Bogotá:</w:t>
                            </w:r>
                            <w:r>
                              <w:rPr>
                                <w:rFonts w:ascii="Verdana" w:hAnsi="Verdana"/>
                                <w:sz w:val="14"/>
                                <w:lang w:val="es-CO"/>
                              </w:rPr>
                              <w:t>120</w:t>
                            </w:r>
                          </w:p>
                          <w:p w14:paraId="18645AE3" w14:textId="77777777" w:rsidR="009237C7" w:rsidRPr="009E5128" w:rsidRDefault="009237C7" w:rsidP="009237C7">
                            <w:pPr>
                              <w:rPr>
                                <w:rFonts w:ascii="Verdana" w:hAnsi="Verdana"/>
                                <w:b/>
                                <w:sz w:val="14"/>
                                <w:lang w:val="es-CO"/>
                              </w:rPr>
                            </w:pPr>
                            <w:r w:rsidRPr="00B44FB8">
                              <w:rPr>
                                <w:rFonts w:ascii="Verdana" w:hAnsi="Verdana"/>
                                <w:bCs/>
                                <w:sz w:val="14"/>
                                <w:lang w:val="es-CO"/>
                              </w:rPr>
                              <w:t>www.</w:t>
                            </w:r>
                            <w:r w:rsidRPr="009E5128">
                              <w:rPr>
                                <w:rFonts w:ascii="Verdana" w:hAnsi="Verdana"/>
                                <w:b/>
                                <w:sz w:val="14"/>
                                <w:lang w:val="es-CO"/>
                              </w:rPr>
                              <w:t>mintrabajo</w:t>
                            </w:r>
                            <w:r w:rsidRPr="00B44FB8">
                              <w:rPr>
                                <w:rFonts w:ascii="Verdana" w:hAnsi="Verdana"/>
                                <w:bCs/>
                                <w:sz w:val="14"/>
                                <w:lang w:val="es-CO"/>
                              </w:rPr>
                              <w:t>.gov.co</w:t>
                            </w:r>
                          </w:p>
                        </w:txbxContent>
                      </wps:txbx>
                      <wps:bodyPr rot="0" vert="horz" wrap="square" lIns="91440" tIns="45720" rIns="91440" bIns="45720" anchor="t" anchorCtr="0">
                        <a:noAutofit/>
                      </wps:bodyPr>
                    </wps:wsp>
                    <wpg:grpSp>
                      <wpg:cNvPr id="258" name="Agrupar 258"/>
                      <wpg:cNvGrpSpPr/>
                      <wpg:grpSpPr>
                        <a:xfrm>
                          <a:off x="173386" y="972589"/>
                          <a:ext cx="4666861" cy="228600"/>
                          <a:chOff x="-175768" y="0"/>
                          <a:chExt cx="4667533" cy="228600"/>
                        </a:xfrm>
                      </wpg:grpSpPr>
                      <wpg:grpSp>
                        <wpg:cNvPr id="259" name="Agrupar 259"/>
                        <wpg:cNvGrpSpPr/>
                        <wpg:grpSpPr>
                          <a:xfrm>
                            <a:off x="-175768" y="0"/>
                            <a:ext cx="1429878" cy="228600"/>
                            <a:chOff x="-196118" y="0"/>
                            <a:chExt cx="1595481" cy="255535"/>
                          </a:xfrm>
                        </wpg:grpSpPr>
                        <pic:pic xmlns:pic="http://schemas.openxmlformats.org/drawingml/2006/picture">
                          <pic:nvPicPr>
                            <pic:cNvPr id="260" name="Gráfico 197"/>
                            <pic:cNvPicPr>
                              <a:picLocks noChangeAspect="1"/>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196118" y="0"/>
                              <a:ext cx="227966" cy="234950"/>
                            </a:xfrm>
                            <a:prstGeom prst="rect">
                              <a:avLst/>
                            </a:prstGeom>
                          </pic:spPr>
                        </pic:pic>
                        <wps:wsp>
                          <wps:cNvPr id="261" name="Cuadro de texto 2"/>
                          <wps:cNvSpPr txBox="1">
                            <a:spLocks noChangeArrowheads="1"/>
                          </wps:cNvSpPr>
                          <wps:spPr bwMode="auto">
                            <a:xfrm>
                              <a:off x="5137" y="635"/>
                              <a:ext cx="1394226" cy="254900"/>
                            </a:xfrm>
                            <a:prstGeom prst="rect">
                              <a:avLst/>
                            </a:prstGeom>
                            <a:noFill/>
                            <a:ln w="9525">
                              <a:noFill/>
                              <a:miter lim="800000"/>
                              <a:headEnd/>
                              <a:tailEnd/>
                            </a:ln>
                          </wps:spPr>
                          <wps:txbx>
                            <w:txbxContent>
                              <w:p w14:paraId="5CFF637F" w14:textId="77777777" w:rsidR="009237C7" w:rsidRPr="009D31D3" w:rsidRDefault="009237C7" w:rsidP="009237C7">
                                <w:pPr>
                                  <w:rPr>
                                    <w:rFonts w:ascii="Work Sans Medium Roman" w:hAnsi="Work Sans Medium Roman"/>
                                    <w:color w:val="767171" w:themeColor="background2" w:themeShade="80"/>
                                    <w:sz w:val="18"/>
                                  </w:rPr>
                                </w:pPr>
                                <w:r w:rsidRPr="009D31D3">
                                  <w:rPr>
                                    <w:rFonts w:ascii="Work Sans Medium Roman" w:hAnsi="Work Sans Medium Roman"/>
                                    <w:color w:val="767171" w:themeColor="background2" w:themeShade="80"/>
                                    <w:sz w:val="18"/>
                                  </w:rPr>
                                  <w:t>@mintrabajocol</w:t>
                                </w:r>
                              </w:p>
                            </w:txbxContent>
                          </wps:txbx>
                          <wps:bodyPr rot="0" vert="horz" wrap="square" lIns="91440" tIns="45720" rIns="91440" bIns="45720" anchor="t" anchorCtr="0">
                            <a:noAutofit/>
                          </wps:bodyPr>
                        </wps:wsp>
                      </wpg:grpSp>
                      <pic:pic xmlns:pic="http://schemas.openxmlformats.org/drawingml/2006/picture">
                        <pic:nvPicPr>
                          <pic:cNvPr id="262" name="Gráfico 198"/>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1503974" y="40005"/>
                            <a:ext cx="83820" cy="167640"/>
                          </a:xfrm>
                          <a:prstGeom prst="rect">
                            <a:avLst/>
                          </a:prstGeom>
                        </pic:spPr>
                      </pic:pic>
                      <wps:wsp>
                        <wps:cNvPr id="263" name="Cuadro de texto 2"/>
                        <wps:cNvSpPr txBox="1">
                          <a:spLocks noChangeArrowheads="1"/>
                        </wps:cNvSpPr>
                        <wps:spPr bwMode="auto">
                          <a:xfrm>
                            <a:off x="1534089" y="0"/>
                            <a:ext cx="1530190" cy="227965"/>
                          </a:xfrm>
                          <a:prstGeom prst="rect">
                            <a:avLst/>
                          </a:prstGeom>
                          <a:noFill/>
                          <a:ln w="9525">
                            <a:noFill/>
                            <a:miter lim="800000"/>
                            <a:headEnd/>
                            <a:tailEnd/>
                          </a:ln>
                        </wps:spPr>
                        <wps:txbx>
                          <w:txbxContent>
                            <w:p w14:paraId="4C98DF58" w14:textId="77777777" w:rsidR="009237C7" w:rsidRPr="009D31D3" w:rsidRDefault="009237C7" w:rsidP="009237C7">
                              <w:pPr>
                                <w:rPr>
                                  <w:rFonts w:ascii="Work Sans Medium Roman" w:hAnsi="Work Sans Medium Roman"/>
                                  <w:color w:val="767171" w:themeColor="background2" w:themeShade="80"/>
                                  <w:sz w:val="18"/>
                                </w:rPr>
                              </w:pPr>
                              <w:r w:rsidRPr="009D31D3">
                                <w:rPr>
                                  <w:rFonts w:ascii="Work Sans Medium Roman" w:hAnsi="Work Sans Medium Roman"/>
                                  <w:color w:val="767171" w:themeColor="background2" w:themeShade="80"/>
                                  <w:sz w:val="18"/>
                                </w:rPr>
                                <w:t>@</w:t>
                              </w:r>
                              <w:r>
                                <w:rPr>
                                  <w:rFonts w:ascii="Work Sans Medium Roman" w:hAnsi="Work Sans Medium Roman"/>
                                  <w:color w:val="767171" w:themeColor="background2" w:themeShade="80"/>
                                  <w:sz w:val="18"/>
                                </w:rPr>
                                <w:t>MintrabajoColombia</w:t>
                              </w:r>
                            </w:p>
                          </w:txbxContent>
                        </wps:txbx>
                        <wps:bodyPr rot="0" vert="horz" wrap="square" lIns="91440" tIns="45720" rIns="91440" bIns="45720" anchor="t" anchorCtr="0">
                          <a:noAutofit/>
                        </wps:bodyPr>
                      </wps:wsp>
                      <pic:pic xmlns:pic="http://schemas.openxmlformats.org/drawingml/2006/picture">
                        <pic:nvPicPr>
                          <pic:cNvPr id="264" name="Gráfico 199"/>
                          <pic:cNvPicPr>
                            <a:picLocks noChangeAspect="1"/>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3230016" y="55245"/>
                            <a:ext cx="187960" cy="154940"/>
                          </a:xfrm>
                          <a:prstGeom prst="rect">
                            <a:avLst/>
                          </a:prstGeom>
                        </pic:spPr>
                      </pic:pic>
                      <wps:wsp>
                        <wps:cNvPr id="265" name="Cuadro de texto 2"/>
                        <wps:cNvSpPr txBox="1">
                          <a:spLocks noChangeArrowheads="1"/>
                        </wps:cNvSpPr>
                        <wps:spPr bwMode="auto">
                          <a:xfrm>
                            <a:off x="3391311" y="0"/>
                            <a:ext cx="1100454" cy="227965"/>
                          </a:xfrm>
                          <a:prstGeom prst="rect">
                            <a:avLst/>
                          </a:prstGeom>
                          <a:noFill/>
                          <a:ln w="9525">
                            <a:noFill/>
                            <a:miter lim="800000"/>
                            <a:headEnd/>
                            <a:tailEnd/>
                          </a:ln>
                        </wps:spPr>
                        <wps:txbx>
                          <w:txbxContent>
                            <w:p w14:paraId="1FBD1580" w14:textId="77777777" w:rsidR="009237C7" w:rsidRPr="009D31D3" w:rsidRDefault="009237C7" w:rsidP="009237C7">
                              <w:pPr>
                                <w:rPr>
                                  <w:rFonts w:ascii="Work Sans Medium Roman" w:hAnsi="Work Sans Medium Roman"/>
                                  <w:color w:val="767171" w:themeColor="background2" w:themeShade="80"/>
                                  <w:sz w:val="18"/>
                                </w:rPr>
                              </w:pPr>
                              <w:r w:rsidRPr="009D31D3">
                                <w:rPr>
                                  <w:rFonts w:ascii="Work Sans Medium Roman" w:hAnsi="Work Sans Medium Roman"/>
                                  <w:color w:val="767171" w:themeColor="background2" w:themeShade="80"/>
                                  <w:sz w:val="18"/>
                                </w:rPr>
                                <w:t>@MintrabajoCol</w:t>
                              </w:r>
                            </w:p>
                          </w:txbxContent>
                        </wps:txbx>
                        <wps:bodyPr rot="0" vert="horz" wrap="square" lIns="91440" tIns="45720" rIns="91440" bIns="45720" anchor="t" anchorCtr="0">
                          <a:noAutofit/>
                        </wps:bodyPr>
                      </wps:wsp>
                    </wpg:grpSp>
                    <wps:wsp>
                      <wps:cNvPr id="256" name="Cuadro de texto 2"/>
                      <wps:cNvSpPr txBox="1">
                        <a:spLocks noChangeArrowheads="1"/>
                      </wps:cNvSpPr>
                      <wps:spPr bwMode="auto">
                        <a:xfrm>
                          <a:off x="1778924" y="24938"/>
                          <a:ext cx="1562100" cy="697865"/>
                        </a:xfrm>
                        <a:prstGeom prst="rect">
                          <a:avLst/>
                        </a:prstGeom>
                        <a:solidFill>
                          <a:srgbClr val="FFFFFF"/>
                        </a:solidFill>
                        <a:ln w="9525">
                          <a:noFill/>
                          <a:miter lim="800000"/>
                          <a:headEnd/>
                          <a:tailEnd/>
                        </a:ln>
                      </wps:spPr>
                      <wps:txbx>
                        <w:txbxContent>
                          <w:p w14:paraId="33EEA3DF" w14:textId="77777777" w:rsidR="009237C7" w:rsidRPr="006D3A98" w:rsidRDefault="009237C7" w:rsidP="009237C7">
                            <w:pPr>
                              <w:rPr>
                                <w:rFonts w:ascii="Verdana" w:hAnsi="Verdana"/>
                                <w:b/>
                                <w:sz w:val="14"/>
                                <w:lang w:val="es-CO"/>
                              </w:rPr>
                            </w:pPr>
                            <w:r w:rsidRPr="006D3A98">
                              <w:rPr>
                                <w:rFonts w:ascii="Verdana" w:hAnsi="Verdana"/>
                                <w:b/>
                                <w:sz w:val="14"/>
                                <w:lang w:val="es-CO"/>
                              </w:rPr>
                              <w:t>Atención Presencial</w:t>
                            </w:r>
                          </w:p>
                          <w:p w14:paraId="651169B7" w14:textId="77777777" w:rsidR="009237C7" w:rsidRDefault="009237C7" w:rsidP="009237C7">
                            <w:pPr>
                              <w:rPr>
                                <w:rFonts w:ascii="Verdana" w:eastAsia="Times New Roman" w:hAnsi="Verdana" w:cs="Calibri"/>
                                <w:color w:val="000000"/>
                                <w:sz w:val="14"/>
                                <w:szCs w:val="14"/>
                                <w:bdr w:val="none" w:sz="0" w:space="0" w:color="auto" w:frame="1"/>
                                <w:shd w:val="clear" w:color="auto" w:fill="FFFFFF"/>
                                <w:lang w:val="es-CO" w:eastAsia="es-ES_tradnl"/>
                              </w:rPr>
                            </w:pPr>
                            <w:r>
                              <w:rPr>
                                <w:rFonts w:ascii="Verdana" w:eastAsia="Times New Roman" w:hAnsi="Verdana" w:cs="Calibri"/>
                                <w:color w:val="000000"/>
                                <w:sz w:val="14"/>
                                <w:szCs w:val="14"/>
                                <w:bdr w:val="none" w:sz="0" w:space="0" w:color="auto" w:frame="1"/>
                                <w:shd w:val="clear" w:color="auto" w:fill="FFFFFF"/>
                                <w:lang w:val="es-CO" w:eastAsia="es-ES_tradnl"/>
                              </w:rPr>
                              <w:t>Con c</w:t>
                            </w:r>
                            <w:r w:rsidRPr="00244012">
                              <w:rPr>
                                <w:rFonts w:ascii="Verdana" w:eastAsia="Times New Roman" w:hAnsi="Verdana" w:cs="Calibri"/>
                                <w:color w:val="000000"/>
                                <w:sz w:val="14"/>
                                <w:szCs w:val="14"/>
                                <w:bdr w:val="none" w:sz="0" w:space="0" w:color="auto" w:frame="1"/>
                                <w:shd w:val="clear" w:color="auto" w:fill="FFFFFF"/>
                                <w:lang w:val="es-CO" w:eastAsia="es-ES_tradnl"/>
                              </w:rPr>
                              <w:t>ita previa en cada Dirección Territorial o Inspección Municipal del Trabajo.</w:t>
                            </w:r>
                          </w:p>
                          <w:p w14:paraId="68118B29" w14:textId="77777777" w:rsidR="009237C7" w:rsidRPr="00244012" w:rsidRDefault="009237C7" w:rsidP="009237C7">
                            <w:pPr>
                              <w:rPr>
                                <w:rFonts w:ascii="Verdana" w:eastAsia="Times New Roman" w:hAnsi="Verdana" w:cs="Times New Roman"/>
                                <w:sz w:val="14"/>
                                <w:szCs w:val="14"/>
                                <w:lang w:val="es-CO" w:eastAsia="es-ES_tradnl"/>
                              </w:rPr>
                            </w:pPr>
                          </w:p>
                          <w:p w14:paraId="0414A380" w14:textId="77777777" w:rsidR="009237C7" w:rsidRPr="00244012" w:rsidRDefault="009237C7" w:rsidP="009237C7">
                            <w:pPr>
                              <w:rPr>
                                <w:rFonts w:ascii="Verdana" w:hAnsi="Verdana"/>
                                <w:sz w:val="14"/>
                                <w:szCs w:val="14"/>
                                <w:lang w:val="es-CO"/>
                              </w:rPr>
                            </w:pP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40A38A61" id="Grupo 2" o:spid="_x0000_s1038" style="position:absolute;margin-left:33.1pt;margin-top:-95.95pt;width:388.9pt;height:94.55pt;z-index:-251552768;mso-width-relative:margin;mso-height-relative:margin" coordorigin="-92" coordsize="49459,12011"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">
              <v:shapetype id="_x0000_t202" coordsize="21600,21600" o:spt="202" path="m,l,21600r21600,l21600,xe">
                <v:stroke joinstyle="miter"/>
                <v:path gradientshapeok="t" o:connecttype="rect"/>
              </v:shapetype>
              <v:shape id="Cuadro de texto 2" o:spid="_x0000_s1039" type="#_x0000_t202" style="position:absolute;left:-92;top:249;width:17295;height:91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" stroked="f">
                <v:textbox>
                  <w:txbxContent>
                    <w:p w14:paraId="1B4EC641" w14:textId="77777777" w:rsidR="009237C7" w:rsidRPr="006D3A98" w:rsidRDefault="009237C7" w:rsidP="009237C7">
                      <w:pPr>
                        <w:rPr>
                          <w:rFonts w:ascii="Verdana" w:hAnsi="Verdana"/>
                          <w:b/>
                          <w:sz w:val="14"/>
                          <w:lang w:val="es-CO"/>
                        </w:rPr>
                      </w:pPr>
                      <w:r w:rsidRPr="006D3A98">
                        <w:rPr>
                          <w:rFonts w:ascii="Verdana" w:hAnsi="Verdana"/>
                          <w:b/>
                          <w:sz w:val="14"/>
                          <w:lang w:val="es-CO"/>
                        </w:rPr>
                        <w:t>Sede Administrativa</w:t>
                      </w:r>
                    </w:p>
                    <w:p w14:paraId="38187B0A" w14:textId="77777777" w:rsidR="009237C7" w:rsidRPr="006D3A98" w:rsidRDefault="009237C7" w:rsidP="009237C7">
                      <w:pPr>
                        <w:rPr>
                          <w:rFonts w:ascii="Verdana" w:hAnsi="Verdana"/>
                          <w:sz w:val="14"/>
                          <w:lang w:val="es-CO"/>
                        </w:rPr>
                      </w:pPr>
                      <w:r w:rsidRPr="006D3A98">
                        <w:rPr>
                          <w:rFonts w:ascii="Verdana" w:hAnsi="Verdana"/>
                          <w:b/>
                          <w:sz w:val="14"/>
                          <w:lang w:val="es-CO"/>
                        </w:rPr>
                        <w:t>Dirección:</w:t>
                      </w:r>
                      <w:r w:rsidRPr="006D3A98">
                        <w:rPr>
                          <w:rFonts w:ascii="Verdana" w:hAnsi="Verdana"/>
                          <w:sz w:val="14"/>
                          <w:lang w:val="es-CO"/>
                        </w:rPr>
                        <w:t xml:space="preserve"> Carrera 14 No. 99-33 </w:t>
                      </w:r>
                    </w:p>
                    <w:p w14:paraId="1E34F6CB" w14:textId="77777777" w:rsidR="009237C7" w:rsidRPr="006D3A98" w:rsidRDefault="009237C7" w:rsidP="009237C7">
                      <w:pPr>
                        <w:rPr>
                          <w:rFonts w:ascii="Verdana" w:hAnsi="Verdana"/>
                          <w:sz w:val="14"/>
                          <w:lang w:val="es-CO"/>
                        </w:rPr>
                      </w:pPr>
                      <w:r w:rsidRPr="006D3A98">
                        <w:rPr>
                          <w:rFonts w:ascii="Verdana" w:hAnsi="Verdana"/>
                          <w:sz w:val="14"/>
                          <w:lang w:val="es-CO"/>
                        </w:rPr>
                        <w:t>Pisos</w:t>
                      </w:r>
                      <w:r>
                        <w:rPr>
                          <w:rFonts w:ascii="Verdana" w:hAnsi="Verdana"/>
                          <w:sz w:val="14"/>
                          <w:lang w:val="es-CO"/>
                        </w:rPr>
                        <w:t>:</w:t>
                      </w:r>
                      <w:r w:rsidRPr="006D3A98">
                        <w:rPr>
                          <w:rFonts w:ascii="Verdana" w:hAnsi="Verdana"/>
                          <w:sz w:val="14"/>
                          <w:lang w:val="es-CO"/>
                        </w:rPr>
                        <w:t xml:space="preserve"> </w:t>
                      </w:r>
                      <w:r>
                        <w:rPr>
                          <w:rFonts w:ascii="Verdana" w:hAnsi="Verdana"/>
                          <w:sz w:val="14"/>
                          <w:lang w:val="es-CO"/>
                        </w:rPr>
                        <w:t xml:space="preserve">3, 4, </w:t>
                      </w:r>
                      <w:r w:rsidRPr="006D3A98">
                        <w:rPr>
                          <w:rFonts w:ascii="Verdana" w:hAnsi="Verdana"/>
                          <w:sz w:val="14"/>
                          <w:lang w:val="es-CO"/>
                        </w:rPr>
                        <w:t>6, 7, 10, 11, 12 y 13</w:t>
                      </w:r>
                    </w:p>
                    <w:p w14:paraId="70EC7A26" w14:textId="77777777" w:rsidR="009237C7" w:rsidRPr="006D3A98" w:rsidRDefault="009237C7" w:rsidP="009237C7">
                      <w:pPr>
                        <w:rPr>
                          <w:rFonts w:ascii="Verdana" w:hAnsi="Verdana"/>
                          <w:b/>
                          <w:sz w:val="14"/>
                          <w:lang w:val="es-CO"/>
                        </w:rPr>
                      </w:pPr>
                      <w:r w:rsidRPr="006D3A98">
                        <w:rPr>
                          <w:rFonts w:ascii="Verdana" w:hAnsi="Verdana"/>
                          <w:b/>
                          <w:sz w:val="14"/>
                          <w:lang w:val="es-CO"/>
                        </w:rPr>
                        <w:t>Teléfono PBX</w:t>
                      </w:r>
                      <w:r>
                        <w:rPr>
                          <w:rFonts w:ascii="Verdana" w:hAnsi="Verdana"/>
                          <w:b/>
                          <w:sz w:val="14"/>
                          <w:lang w:val="es-CO"/>
                        </w:rPr>
                        <w:t>:</w:t>
                      </w:r>
                    </w:p>
                    <w:p w14:paraId="3B16EAAF" w14:textId="77777777" w:rsidR="009237C7" w:rsidRDefault="009237C7" w:rsidP="009237C7">
                      <w:pPr>
                        <w:rPr>
                          <w:rFonts w:ascii="Verdana" w:hAnsi="Verdana"/>
                          <w:sz w:val="14"/>
                          <w:lang w:val="es-CO"/>
                        </w:rPr>
                      </w:pPr>
                      <w:r w:rsidRPr="006D3A98">
                        <w:rPr>
                          <w:rFonts w:ascii="Verdana" w:hAnsi="Verdana"/>
                          <w:sz w:val="14"/>
                          <w:lang w:val="es-CO"/>
                        </w:rPr>
                        <w:t>(</w:t>
                      </w:r>
                      <w:r>
                        <w:rPr>
                          <w:rFonts w:ascii="Verdana" w:hAnsi="Verdana"/>
                          <w:sz w:val="14"/>
                          <w:lang w:val="es-CO"/>
                        </w:rPr>
                        <w:t>601)</w:t>
                      </w:r>
                      <w:r w:rsidRPr="006D3A98">
                        <w:rPr>
                          <w:rFonts w:ascii="Verdana" w:hAnsi="Verdana"/>
                          <w:sz w:val="14"/>
                          <w:lang w:val="es-CO"/>
                        </w:rPr>
                        <w:t xml:space="preserve"> </w:t>
                      </w:r>
                      <w:r>
                        <w:rPr>
                          <w:rFonts w:ascii="Verdana" w:hAnsi="Verdana"/>
                          <w:sz w:val="14"/>
                          <w:lang w:val="es-CO"/>
                        </w:rPr>
                        <w:t>3779999</w:t>
                      </w:r>
                    </w:p>
                    <w:p w14:paraId="7935FE2F" w14:textId="77777777" w:rsidR="009237C7" w:rsidRPr="006D3A98" w:rsidRDefault="009237C7" w:rsidP="009237C7">
                      <w:pPr>
                        <w:rPr>
                          <w:rFonts w:ascii="Verdana" w:hAnsi="Verdana"/>
                          <w:sz w:val="14"/>
                          <w:lang w:val="es-CO"/>
                        </w:rPr>
                      </w:pPr>
                      <w:r>
                        <w:rPr>
                          <w:rFonts w:ascii="Verdana" w:hAnsi="Verdana"/>
                          <w:sz w:val="14"/>
                          <w:lang w:val="es-CO"/>
                        </w:rPr>
                        <w:t>Bogotá</w:t>
                      </w:r>
                    </w:p>
                  </w:txbxContent>
                </v:textbox>
              </v:shape>
              <v:shape id="Cuadro de texto 2" o:spid="_x0000_s1040" type="#_x0000_t202" style="position:absolute;left:33745;width:15621;height:79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" stroked="f">
                <v:textbox>
                  <w:txbxContent>
                    <w:p w14:paraId="27653D46" w14:textId="77777777" w:rsidR="009237C7" w:rsidRDefault="009237C7" w:rsidP="009237C7">
                      <w:pPr>
                        <w:rPr>
                          <w:rFonts w:ascii="Verdana" w:hAnsi="Verdana"/>
                          <w:b/>
                          <w:sz w:val="14"/>
                          <w:lang w:val="es-CO"/>
                        </w:rPr>
                      </w:pPr>
                      <w:r>
                        <w:rPr>
                          <w:rFonts w:ascii="Verdana" w:hAnsi="Verdana"/>
                          <w:b/>
                          <w:sz w:val="14"/>
                          <w:lang w:val="es-CO"/>
                        </w:rPr>
                        <w:t>Línea nacional gratuita,</w:t>
                      </w:r>
                    </w:p>
                    <w:p w14:paraId="71EC64FE" w14:textId="77777777" w:rsidR="009237C7" w:rsidRPr="006D3A98" w:rsidRDefault="009237C7" w:rsidP="009237C7">
                      <w:pPr>
                        <w:rPr>
                          <w:rFonts w:ascii="Verdana" w:hAnsi="Verdana"/>
                          <w:b/>
                          <w:sz w:val="14"/>
                          <w:lang w:val="es-CO"/>
                        </w:rPr>
                      </w:pPr>
                      <w:r>
                        <w:rPr>
                          <w:rFonts w:ascii="Verdana" w:hAnsi="Verdana"/>
                          <w:b/>
                          <w:sz w:val="14"/>
                          <w:lang w:val="es-CO"/>
                        </w:rPr>
                        <w:t xml:space="preserve">desde télefono fijo: </w:t>
                      </w:r>
                    </w:p>
                    <w:p w14:paraId="14EB57D1" w14:textId="77777777" w:rsidR="009237C7" w:rsidRDefault="009237C7" w:rsidP="009237C7">
                      <w:pPr>
                        <w:rPr>
                          <w:rFonts w:ascii="Verdana" w:hAnsi="Verdana"/>
                          <w:sz w:val="14"/>
                          <w:lang w:val="es-CO"/>
                        </w:rPr>
                      </w:pPr>
                      <w:r w:rsidRPr="00440EA2">
                        <w:rPr>
                          <w:rFonts w:ascii="Verdana" w:hAnsi="Verdana"/>
                          <w:sz w:val="14"/>
                          <w:lang w:val="es-CO"/>
                        </w:rPr>
                        <w:t>018000 112518</w:t>
                      </w:r>
                    </w:p>
                    <w:p w14:paraId="2394A400" w14:textId="77777777" w:rsidR="009237C7" w:rsidRPr="00C23172" w:rsidRDefault="009237C7" w:rsidP="009237C7">
                      <w:pPr>
                        <w:rPr>
                          <w:rFonts w:ascii="Verdana" w:hAnsi="Verdana"/>
                          <w:b/>
                          <w:sz w:val="14"/>
                          <w:lang w:val="es-CO"/>
                        </w:rPr>
                      </w:pPr>
                      <w:r>
                        <w:rPr>
                          <w:rFonts w:ascii="Verdana" w:hAnsi="Verdana"/>
                          <w:b/>
                          <w:sz w:val="14"/>
                          <w:lang w:val="es-CO"/>
                        </w:rPr>
                        <w:t>Celular desde Bogotá:</w:t>
                      </w:r>
                      <w:r>
                        <w:rPr>
                          <w:rFonts w:ascii="Verdana" w:hAnsi="Verdana"/>
                          <w:sz w:val="14"/>
                          <w:lang w:val="es-CO"/>
                        </w:rPr>
                        <w:t>120</w:t>
                      </w:r>
                    </w:p>
                    <w:p w14:paraId="18645AE3" w14:textId="77777777" w:rsidR="009237C7" w:rsidRPr="009E5128" w:rsidRDefault="009237C7" w:rsidP="009237C7">
                      <w:pPr>
                        <w:rPr>
                          <w:rFonts w:ascii="Verdana" w:hAnsi="Verdana"/>
                          <w:b/>
                          <w:sz w:val="14"/>
                          <w:lang w:val="es-CO"/>
                        </w:rPr>
                      </w:pPr>
                      <w:r w:rsidRPr="00B44FB8">
                        <w:rPr>
                          <w:rFonts w:ascii="Verdana" w:hAnsi="Verdana"/>
                          <w:bCs/>
                          <w:sz w:val="14"/>
                          <w:lang w:val="es-CO"/>
                        </w:rPr>
                        <w:t>www.</w:t>
                      </w:r>
                      <w:r w:rsidRPr="009E5128">
                        <w:rPr>
                          <w:rFonts w:ascii="Verdana" w:hAnsi="Verdana"/>
                          <w:b/>
                          <w:sz w:val="14"/>
                          <w:lang w:val="es-CO"/>
                        </w:rPr>
                        <w:t>mintrabajo</w:t>
                      </w:r>
                      <w:r w:rsidRPr="00B44FB8">
                        <w:rPr>
                          <w:rFonts w:ascii="Verdana" w:hAnsi="Verdana"/>
                          <w:bCs/>
                          <w:sz w:val="14"/>
                          <w:lang w:val="es-CO"/>
                        </w:rPr>
                        <w:t>.gov.co</w:t>
                      </w:r>
                    </w:p>
                  </w:txbxContent>
                </v:textbox>
              </v:shape>
              <v:group id="Agrupar 258" o:spid="_x0000_s1041" style="position:absolute;left:1733;top:9725;width:46669;height:2286" coordorigin="-1757" coordsize="46675,2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">
                <v:group id="Agrupar 259" o:spid="_x0000_s1042" style="position:absolute;left:-1757;width:14298;height:2286" coordorigin="-1961" coordsize="15954,2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áfico 197" o:spid="_x0000_s1043" type="#_x0000_t75" style="position:absolute;left:-1961;width:2279;height:23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">
                    <v:imagedata r:id="rId7" o:title=""/>
                  </v:shape>
                  <v:shape id="Cuadro de texto 2" o:spid="_x0000_s1044" type="#_x0000_t202" style="position:absolute;left:51;top:6;width:13942;height:2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" filled="f" stroked="f">
                    <v:textbox>
                      <w:txbxContent>
                        <w:p w14:paraId="5CFF637F" w14:textId="77777777" w:rsidR="009237C7" w:rsidRPr="009D31D3" w:rsidRDefault="009237C7" w:rsidP="009237C7">
                          <w:pPr>
                            <w:rPr>
                              <w:rFonts w:ascii="Work Sans Medium Roman" w:hAnsi="Work Sans Medium Roman"/>
                              <w:color w:val="767171" w:themeColor="background2" w:themeShade="80"/>
                              <w:sz w:val="18"/>
                            </w:rPr>
                          </w:pPr>
                          <w:r w:rsidRPr="009D31D3">
                            <w:rPr>
                              <w:rFonts w:ascii="Work Sans Medium Roman" w:hAnsi="Work Sans Medium Roman"/>
                              <w:color w:val="767171" w:themeColor="background2" w:themeShade="80"/>
                              <w:sz w:val="18"/>
                            </w:rPr>
                            <w:t>@mintrabajocol</w:t>
                          </w:r>
                        </w:p>
                      </w:txbxContent>
                    </v:textbox>
                  </v:shape>
                </v:group>
                <v:shape id="Gráfico 198" o:spid="_x0000_s1045" type="#_x0000_t75" style="position:absolute;left:15039;top:400;width:838;height:16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">
                  <v:imagedata r:id="rId8" o:title=""/>
                </v:shape>
                <v:shape id="Cuadro de texto 2" o:spid="_x0000_s1046" type="#_x0000_t202" style="position:absolute;left:15340;width:15302;height:22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" filled="f" stroked="f">
                  <v:textbox>
                    <w:txbxContent>
                      <w:p w14:paraId="4C98DF58" w14:textId="77777777" w:rsidR="009237C7" w:rsidRPr="009D31D3" w:rsidRDefault="009237C7" w:rsidP="009237C7">
                        <w:pPr>
                          <w:rPr>
                            <w:rFonts w:ascii="Work Sans Medium Roman" w:hAnsi="Work Sans Medium Roman"/>
                            <w:color w:val="767171" w:themeColor="background2" w:themeShade="80"/>
                            <w:sz w:val="18"/>
                          </w:rPr>
                        </w:pPr>
                        <w:r w:rsidRPr="009D31D3">
                          <w:rPr>
                            <w:rFonts w:ascii="Work Sans Medium Roman" w:hAnsi="Work Sans Medium Roman"/>
                            <w:color w:val="767171" w:themeColor="background2" w:themeShade="80"/>
                            <w:sz w:val="18"/>
                          </w:rPr>
                          <w:t>@</w:t>
                        </w:r>
                        <w:r>
                          <w:rPr>
                            <w:rFonts w:ascii="Work Sans Medium Roman" w:hAnsi="Work Sans Medium Roman"/>
                            <w:color w:val="767171" w:themeColor="background2" w:themeShade="80"/>
                            <w:sz w:val="18"/>
                          </w:rPr>
                          <w:t>MintrabajoColombia</w:t>
                        </w:r>
                      </w:p>
                    </w:txbxContent>
                  </v:textbox>
                </v:shape>
                <v:shape id="Gráfico 199" o:spid="_x0000_s1047" type="#_x0000_t75" style="position:absolute;left:32300;top:552;width:1879;height:1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">
                  <v:imagedata r:id="rId9" o:title=""/>
                </v:shape>
                <v:shape id="Cuadro de texto 2" o:spid="_x0000_s1048" type="#_x0000_t202" style="position:absolute;left:33913;width:11004;height:22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" filled="f" stroked="f">
                  <v:textbox>
                    <w:txbxContent>
                      <w:p w14:paraId="1FBD1580" w14:textId="77777777" w:rsidR="009237C7" w:rsidRPr="009D31D3" w:rsidRDefault="009237C7" w:rsidP="009237C7">
                        <w:pPr>
                          <w:rPr>
                            <w:rFonts w:ascii="Work Sans Medium Roman" w:hAnsi="Work Sans Medium Roman"/>
                            <w:color w:val="767171" w:themeColor="background2" w:themeShade="80"/>
                            <w:sz w:val="18"/>
                          </w:rPr>
                        </w:pPr>
                        <w:r w:rsidRPr="009D31D3">
                          <w:rPr>
                            <w:rFonts w:ascii="Work Sans Medium Roman" w:hAnsi="Work Sans Medium Roman"/>
                            <w:color w:val="767171" w:themeColor="background2" w:themeShade="80"/>
                            <w:sz w:val="18"/>
                          </w:rPr>
                          <w:t>@MintrabajoCol</w:t>
                        </w:r>
                      </w:p>
                    </w:txbxContent>
                  </v:textbox>
                </v:shape>
              </v:group>
              <v:shape id="Cuadro de texto 2" o:spid="_x0000_s1049" type="#_x0000_t202" style="position:absolute;left:17789;top:249;width:15621;height:69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" stroked="f">
                <v:textbox>
                  <w:txbxContent>
                    <w:p w14:paraId="33EEA3DF" w14:textId="77777777" w:rsidR="009237C7" w:rsidRPr="006D3A98" w:rsidRDefault="009237C7" w:rsidP="009237C7">
                      <w:pPr>
                        <w:rPr>
                          <w:rFonts w:ascii="Verdana" w:hAnsi="Verdana"/>
                          <w:b/>
                          <w:sz w:val="14"/>
                          <w:lang w:val="es-CO"/>
                        </w:rPr>
                      </w:pPr>
                      <w:r w:rsidRPr="006D3A98">
                        <w:rPr>
                          <w:rFonts w:ascii="Verdana" w:hAnsi="Verdana"/>
                          <w:b/>
                          <w:sz w:val="14"/>
                          <w:lang w:val="es-CO"/>
                        </w:rPr>
                        <w:t>Atención Presencial</w:t>
                      </w:r>
                    </w:p>
                    <w:p w14:paraId="651169B7" w14:textId="77777777" w:rsidR="009237C7" w:rsidRDefault="009237C7" w:rsidP="009237C7">
                      <w:pPr>
                        <w:rPr>
                          <w:rFonts w:ascii="Verdana" w:eastAsia="Times New Roman" w:hAnsi="Verdana" w:cs="Calibri"/>
                          <w:color w:val="000000"/>
                          <w:sz w:val="14"/>
                          <w:szCs w:val="14"/>
                          <w:bdr w:val="none" w:sz="0" w:space="0" w:color="auto" w:frame="1"/>
                          <w:shd w:val="clear" w:color="auto" w:fill="FFFFFF"/>
                          <w:lang w:val="es-CO" w:eastAsia="es-ES_tradnl"/>
                        </w:rPr>
                      </w:pPr>
                      <w:r>
                        <w:rPr>
                          <w:rFonts w:ascii="Verdana" w:eastAsia="Times New Roman" w:hAnsi="Verdana" w:cs="Calibri"/>
                          <w:color w:val="000000"/>
                          <w:sz w:val="14"/>
                          <w:szCs w:val="14"/>
                          <w:bdr w:val="none" w:sz="0" w:space="0" w:color="auto" w:frame="1"/>
                          <w:shd w:val="clear" w:color="auto" w:fill="FFFFFF"/>
                          <w:lang w:val="es-CO" w:eastAsia="es-ES_tradnl"/>
                        </w:rPr>
                        <w:t>Con c</w:t>
                      </w:r>
                      <w:r w:rsidRPr="00244012">
                        <w:rPr>
                          <w:rFonts w:ascii="Verdana" w:eastAsia="Times New Roman" w:hAnsi="Verdana" w:cs="Calibri"/>
                          <w:color w:val="000000"/>
                          <w:sz w:val="14"/>
                          <w:szCs w:val="14"/>
                          <w:bdr w:val="none" w:sz="0" w:space="0" w:color="auto" w:frame="1"/>
                          <w:shd w:val="clear" w:color="auto" w:fill="FFFFFF"/>
                          <w:lang w:val="es-CO" w:eastAsia="es-ES_tradnl"/>
                        </w:rPr>
                        <w:t>ita previa en cada Dirección Territorial o Inspección Municipal del Trabajo.</w:t>
                      </w:r>
                    </w:p>
                    <w:p w14:paraId="68118B29" w14:textId="77777777" w:rsidR="009237C7" w:rsidRPr="00244012" w:rsidRDefault="009237C7" w:rsidP="009237C7">
                      <w:pPr>
                        <w:rPr>
                          <w:rFonts w:ascii="Verdana" w:eastAsia="Times New Roman" w:hAnsi="Verdana" w:cs="Times New Roman"/>
                          <w:sz w:val="14"/>
                          <w:szCs w:val="14"/>
                          <w:lang w:val="es-CO" w:eastAsia="es-ES_tradnl"/>
                        </w:rPr>
                      </w:pPr>
                    </w:p>
                    <w:p w14:paraId="0414A380" w14:textId="77777777" w:rsidR="009237C7" w:rsidRPr="00244012" w:rsidRDefault="009237C7" w:rsidP="009237C7">
                      <w:pPr>
                        <w:rPr>
                          <w:rFonts w:ascii="Verdana" w:hAnsi="Verdana"/>
                          <w:sz w:val="14"/>
                          <w:szCs w:val="14"/>
                          <w:lang w:val="es-CO"/>
                        </w:rPr>
                      </w:pPr>
                    </w:p>
                  </w:txbxContent>
                </v:textbox>
              </v:shape>
            </v:group>
          </w:pict>
        </mc:Fallback>
      </mc:AlternateContent>
    </w:r>
    <w:r w:rsidR="00C23172">
      <w:rPr>
        <w:noProof/>
      </w:rPr>
      <w:drawing>
        <wp:anchor distT="0" distB="0" distL="114300" distR="114300" simplePos="0" relativeHeight="251710464" behindDoc="1" locked="0" layoutInCell="1" allowOverlap="1" wp14:anchorId="27FCAD9E" wp14:editId="2560A035">
          <wp:simplePos x="0" y="0"/>
          <wp:positionH relativeFrom="column">
            <wp:posOffset>-756862</wp:posOffset>
          </wp:positionH>
          <wp:positionV relativeFrom="paragraph">
            <wp:posOffset>72217</wp:posOffset>
          </wp:positionV>
          <wp:extent cx="7146290" cy="101600"/>
          <wp:effectExtent l="0" t="0" r="3810" b="0"/>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flipV="1">
                    <a:off x="0" y="0"/>
                    <a:ext cx="7146290" cy="10160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5AF622" w14:textId="77777777" w:rsidR="001A2686" w:rsidRDefault="001A2686" w:rsidP="00784B94">
      <w:r>
        <w:separator/>
      </w:r>
    </w:p>
  </w:footnote>
  <w:footnote w:type="continuationSeparator" w:id="0">
    <w:p w14:paraId="64F662DB" w14:textId="77777777" w:rsidR="001A2686" w:rsidRDefault="001A2686" w:rsidP="00784B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ECAA2" w14:textId="45CD7878" w:rsidR="00784B94" w:rsidRDefault="007F5072">
    <w:pPr>
      <w:pStyle w:val="Encabezado"/>
    </w:pPr>
    <w:r>
      <w:rPr>
        <w:noProof/>
      </w:rPr>
      <w:drawing>
        <wp:anchor distT="0" distB="0" distL="114300" distR="114300" simplePos="0" relativeHeight="251816960" behindDoc="1" locked="0" layoutInCell="1" allowOverlap="1" wp14:anchorId="6509EC3D" wp14:editId="2C779CF9">
          <wp:simplePos x="0" y="0"/>
          <wp:positionH relativeFrom="column">
            <wp:posOffset>-225011</wp:posOffset>
          </wp:positionH>
          <wp:positionV relativeFrom="paragraph">
            <wp:posOffset>-5715</wp:posOffset>
          </wp:positionV>
          <wp:extent cx="2915093" cy="483870"/>
          <wp:effectExtent l="0" t="0" r="6350" b="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stretch>
                    <a:fillRect/>
                  </a:stretch>
                </pic:blipFill>
                <pic:spPr>
                  <a:xfrm>
                    <a:off x="0" y="0"/>
                    <a:ext cx="2915093" cy="483870"/>
                  </a:xfrm>
                  <a:prstGeom prst="rect">
                    <a:avLst/>
                  </a:prstGeom>
                </pic:spPr>
              </pic:pic>
            </a:graphicData>
          </a:graphic>
          <wp14:sizeRelH relativeFrom="page">
            <wp14:pctWidth>0</wp14:pctWidth>
          </wp14:sizeRelH>
          <wp14:sizeRelV relativeFrom="page">
            <wp14:pctHeight>0</wp14:pctHeight>
          </wp14:sizeRelV>
        </wp:anchor>
      </w:drawing>
    </w:r>
  </w:p>
  <w:p w14:paraId="33107488" w14:textId="6AD34365" w:rsidR="00784B94" w:rsidRDefault="00C23172" w:rsidP="00C23172">
    <w:pPr>
      <w:pStyle w:val="Encabezado"/>
      <w:tabs>
        <w:tab w:val="clear" w:pos="4252"/>
        <w:tab w:val="clear" w:pos="8504"/>
        <w:tab w:val="left" w:pos="6385"/>
      </w:tabs>
    </w:pPr>
    <w:r>
      <w:tab/>
    </w:r>
  </w:p>
  <w:p w14:paraId="2B5AA983" w14:textId="4E86B176" w:rsidR="00784B94" w:rsidRDefault="00784B9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88284" w14:textId="6CB4D787" w:rsidR="003D7F7F" w:rsidRDefault="00FD24C4" w:rsidP="003D7F7F">
    <w:pPr>
      <w:pStyle w:val="Encabezado"/>
      <w:tabs>
        <w:tab w:val="clear" w:pos="4252"/>
        <w:tab w:val="clear" w:pos="8504"/>
        <w:tab w:val="left" w:pos="6585"/>
      </w:tabs>
    </w:pPr>
    <w:r>
      <w:rPr>
        <w:noProof/>
      </w:rPr>
      <w:drawing>
        <wp:anchor distT="0" distB="0" distL="114300" distR="114300" simplePos="0" relativeHeight="251657216" behindDoc="1" locked="0" layoutInCell="1" allowOverlap="1" wp14:anchorId="146A14FF" wp14:editId="510EE1E8">
          <wp:simplePos x="0" y="0"/>
          <wp:positionH relativeFrom="column">
            <wp:posOffset>-1027182</wp:posOffset>
          </wp:positionH>
          <wp:positionV relativeFrom="paragraph">
            <wp:posOffset>-43106</wp:posOffset>
          </wp:positionV>
          <wp:extent cx="2915093" cy="483870"/>
          <wp:effectExtent l="0" t="0" r="6350"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stretch>
                    <a:fillRect/>
                  </a:stretch>
                </pic:blipFill>
                <pic:spPr>
                  <a:xfrm>
                    <a:off x="0" y="0"/>
                    <a:ext cx="2915093" cy="48387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7F020F"/>
    <w:multiLevelType w:val="hybridMultilevel"/>
    <w:tmpl w:val="78D021D8"/>
    <w:lvl w:ilvl="0" w:tplc="423E93E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AE86E42"/>
    <w:multiLevelType w:val="multilevel"/>
    <w:tmpl w:val="5FEE87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010D55"/>
    <w:multiLevelType w:val="multilevel"/>
    <w:tmpl w:val="4906D724"/>
    <w:lvl w:ilvl="0">
      <w:start w:val="1"/>
      <w:numFmt w:val="decimal"/>
      <w:lvlText w:val="%1."/>
      <w:lvlJc w:val="left"/>
      <w:pPr>
        <w:ind w:left="420" w:hanging="360"/>
      </w:pPr>
      <w:rPr>
        <w:b/>
      </w:rPr>
    </w:lvl>
    <w:lvl w:ilvl="1">
      <w:start w:val="1"/>
      <w:numFmt w:val="decimal"/>
      <w:isLgl/>
      <w:lvlText w:val="%1.%2"/>
      <w:lvlJc w:val="left"/>
      <w:pPr>
        <w:ind w:left="420" w:hanging="360"/>
      </w:pPr>
      <w:rPr>
        <w:b/>
      </w:rPr>
    </w:lvl>
    <w:lvl w:ilvl="2">
      <w:start w:val="1"/>
      <w:numFmt w:val="decimal"/>
      <w:isLgl/>
      <w:lvlText w:val="%1.%2.%3"/>
      <w:lvlJc w:val="left"/>
      <w:pPr>
        <w:ind w:left="780" w:hanging="720"/>
      </w:pPr>
      <w:rPr>
        <w:b/>
      </w:rPr>
    </w:lvl>
    <w:lvl w:ilvl="3">
      <w:start w:val="1"/>
      <w:numFmt w:val="decimal"/>
      <w:isLgl/>
      <w:lvlText w:val="%1.%2.%3.%4"/>
      <w:lvlJc w:val="left"/>
      <w:pPr>
        <w:ind w:left="780" w:hanging="720"/>
      </w:pPr>
    </w:lvl>
    <w:lvl w:ilvl="4">
      <w:start w:val="1"/>
      <w:numFmt w:val="decimal"/>
      <w:isLgl/>
      <w:lvlText w:val="%1.%2.%3.%4.%5"/>
      <w:lvlJc w:val="left"/>
      <w:pPr>
        <w:ind w:left="1140" w:hanging="1080"/>
      </w:pPr>
    </w:lvl>
    <w:lvl w:ilvl="5">
      <w:start w:val="1"/>
      <w:numFmt w:val="decimal"/>
      <w:isLgl/>
      <w:lvlText w:val="%1.%2.%3.%4.%5.%6"/>
      <w:lvlJc w:val="left"/>
      <w:pPr>
        <w:ind w:left="1140" w:hanging="1080"/>
      </w:pPr>
    </w:lvl>
    <w:lvl w:ilvl="6">
      <w:start w:val="1"/>
      <w:numFmt w:val="decimal"/>
      <w:isLgl/>
      <w:lvlText w:val="%1.%2.%3.%4.%5.%6.%7"/>
      <w:lvlJc w:val="left"/>
      <w:pPr>
        <w:ind w:left="1500" w:hanging="1440"/>
      </w:pPr>
    </w:lvl>
    <w:lvl w:ilvl="7">
      <w:start w:val="1"/>
      <w:numFmt w:val="decimal"/>
      <w:isLgl/>
      <w:lvlText w:val="%1.%2.%3.%4.%5.%6.%7.%8"/>
      <w:lvlJc w:val="left"/>
      <w:pPr>
        <w:ind w:left="1500" w:hanging="1440"/>
      </w:pPr>
    </w:lvl>
    <w:lvl w:ilvl="8">
      <w:start w:val="1"/>
      <w:numFmt w:val="decimal"/>
      <w:isLgl/>
      <w:lvlText w:val="%1.%2.%3.%4.%5.%6.%7.%8.%9"/>
      <w:lvlJc w:val="left"/>
      <w:pPr>
        <w:ind w:left="1500" w:hanging="1440"/>
      </w:pPr>
    </w:lvl>
  </w:abstractNum>
  <w:abstractNum w:abstractNumId="3" w15:restartNumberingAfterBreak="0">
    <w:nsid w:val="402A55EC"/>
    <w:multiLevelType w:val="hybridMultilevel"/>
    <w:tmpl w:val="0840F2CC"/>
    <w:lvl w:ilvl="0" w:tplc="240A000F">
      <w:start w:val="1"/>
      <w:numFmt w:val="decimal"/>
      <w:lvlText w:val="%1."/>
      <w:lvlJc w:val="left"/>
      <w:pPr>
        <w:ind w:left="782" w:hanging="360"/>
      </w:pPr>
    </w:lvl>
    <w:lvl w:ilvl="1" w:tplc="240A0019" w:tentative="1">
      <w:start w:val="1"/>
      <w:numFmt w:val="lowerLetter"/>
      <w:lvlText w:val="%2."/>
      <w:lvlJc w:val="left"/>
      <w:pPr>
        <w:ind w:left="1502" w:hanging="360"/>
      </w:pPr>
    </w:lvl>
    <w:lvl w:ilvl="2" w:tplc="240A001B" w:tentative="1">
      <w:start w:val="1"/>
      <w:numFmt w:val="lowerRoman"/>
      <w:lvlText w:val="%3."/>
      <w:lvlJc w:val="right"/>
      <w:pPr>
        <w:ind w:left="2222" w:hanging="180"/>
      </w:pPr>
    </w:lvl>
    <w:lvl w:ilvl="3" w:tplc="240A000F" w:tentative="1">
      <w:start w:val="1"/>
      <w:numFmt w:val="decimal"/>
      <w:lvlText w:val="%4."/>
      <w:lvlJc w:val="left"/>
      <w:pPr>
        <w:ind w:left="2942" w:hanging="360"/>
      </w:pPr>
    </w:lvl>
    <w:lvl w:ilvl="4" w:tplc="240A0019" w:tentative="1">
      <w:start w:val="1"/>
      <w:numFmt w:val="lowerLetter"/>
      <w:lvlText w:val="%5."/>
      <w:lvlJc w:val="left"/>
      <w:pPr>
        <w:ind w:left="3662" w:hanging="360"/>
      </w:pPr>
    </w:lvl>
    <w:lvl w:ilvl="5" w:tplc="240A001B" w:tentative="1">
      <w:start w:val="1"/>
      <w:numFmt w:val="lowerRoman"/>
      <w:lvlText w:val="%6."/>
      <w:lvlJc w:val="right"/>
      <w:pPr>
        <w:ind w:left="4382" w:hanging="180"/>
      </w:pPr>
    </w:lvl>
    <w:lvl w:ilvl="6" w:tplc="240A000F" w:tentative="1">
      <w:start w:val="1"/>
      <w:numFmt w:val="decimal"/>
      <w:lvlText w:val="%7."/>
      <w:lvlJc w:val="left"/>
      <w:pPr>
        <w:ind w:left="5102" w:hanging="360"/>
      </w:pPr>
    </w:lvl>
    <w:lvl w:ilvl="7" w:tplc="240A0019" w:tentative="1">
      <w:start w:val="1"/>
      <w:numFmt w:val="lowerLetter"/>
      <w:lvlText w:val="%8."/>
      <w:lvlJc w:val="left"/>
      <w:pPr>
        <w:ind w:left="5822" w:hanging="360"/>
      </w:pPr>
    </w:lvl>
    <w:lvl w:ilvl="8" w:tplc="240A001B" w:tentative="1">
      <w:start w:val="1"/>
      <w:numFmt w:val="lowerRoman"/>
      <w:lvlText w:val="%9."/>
      <w:lvlJc w:val="right"/>
      <w:pPr>
        <w:ind w:left="6542" w:hanging="180"/>
      </w:pPr>
    </w:lvl>
  </w:abstractNum>
  <w:abstractNum w:abstractNumId="4" w15:restartNumberingAfterBreak="0">
    <w:nsid w:val="6C4E47D9"/>
    <w:multiLevelType w:val="hybridMultilevel"/>
    <w:tmpl w:val="78D021D8"/>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6E6D2295"/>
    <w:multiLevelType w:val="hybridMultilevel"/>
    <w:tmpl w:val="CD1085D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0CF1694"/>
    <w:multiLevelType w:val="hybridMultilevel"/>
    <w:tmpl w:val="E5B29ECC"/>
    <w:lvl w:ilvl="0" w:tplc="3FAE5882">
      <w:start w:val="1"/>
      <w:numFmt w:val="decimal"/>
      <w:lvlText w:val="%1."/>
      <w:lvlJc w:val="left"/>
      <w:pPr>
        <w:ind w:left="720" w:hanging="360"/>
      </w:pPr>
      <w:rPr>
        <w:rFonts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0DB52E0"/>
    <w:multiLevelType w:val="hybridMultilevel"/>
    <w:tmpl w:val="5582DDA6"/>
    <w:lvl w:ilvl="0" w:tplc="240A000F">
      <w:start w:val="1"/>
      <w:numFmt w:val="decimal"/>
      <w:lvlText w:val="%1."/>
      <w:lvlJc w:val="left"/>
      <w:pPr>
        <w:ind w:left="776" w:hanging="360"/>
      </w:pPr>
    </w:lvl>
    <w:lvl w:ilvl="1" w:tplc="240A0019" w:tentative="1">
      <w:start w:val="1"/>
      <w:numFmt w:val="lowerLetter"/>
      <w:lvlText w:val="%2."/>
      <w:lvlJc w:val="left"/>
      <w:pPr>
        <w:ind w:left="1496" w:hanging="360"/>
      </w:pPr>
    </w:lvl>
    <w:lvl w:ilvl="2" w:tplc="240A001B" w:tentative="1">
      <w:start w:val="1"/>
      <w:numFmt w:val="lowerRoman"/>
      <w:lvlText w:val="%3."/>
      <w:lvlJc w:val="right"/>
      <w:pPr>
        <w:ind w:left="2216" w:hanging="180"/>
      </w:pPr>
    </w:lvl>
    <w:lvl w:ilvl="3" w:tplc="240A000F" w:tentative="1">
      <w:start w:val="1"/>
      <w:numFmt w:val="decimal"/>
      <w:lvlText w:val="%4."/>
      <w:lvlJc w:val="left"/>
      <w:pPr>
        <w:ind w:left="2936" w:hanging="360"/>
      </w:pPr>
    </w:lvl>
    <w:lvl w:ilvl="4" w:tplc="240A0019" w:tentative="1">
      <w:start w:val="1"/>
      <w:numFmt w:val="lowerLetter"/>
      <w:lvlText w:val="%5."/>
      <w:lvlJc w:val="left"/>
      <w:pPr>
        <w:ind w:left="3656" w:hanging="360"/>
      </w:pPr>
    </w:lvl>
    <w:lvl w:ilvl="5" w:tplc="240A001B" w:tentative="1">
      <w:start w:val="1"/>
      <w:numFmt w:val="lowerRoman"/>
      <w:lvlText w:val="%6."/>
      <w:lvlJc w:val="right"/>
      <w:pPr>
        <w:ind w:left="4376" w:hanging="180"/>
      </w:pPr>
    </w:lvl>
    <w:lvl w:ilvl="6" w:tplc="240A000F" w:tentative="1">
      <w:start w:val="1"/>
      <w:numFmt w:val="decimal"/>
      <w:lvlText w:val="%7."/>
      <w:lvlJc w:val="left"/>
      <w:pPr>
        <w:ind w:left="5096" w:hanging="360"/>
      </w:pPr>
    </w:lvl>
    <w:lvl w:ilvl="7" w:tplc="240A0019" w:tentative="1">
      <w:start w:val="1"/>
      <w:numFmt w:val="lowerLetter"/>
      <w:lvlText w:val="%8."/>
      <w:lvlJc w:val="left"/>
      <w:pPr>
        <w:ind w:left="5816" w:hanging="360"/>
      </w:pPr>
    </w:lvl>
    <w:lvl w:ilvl="8" w:tplc="240A001B" w:tentative="1">
      <w:start w:val="1"/>
      <w:numFmt w:val="lowerRoman"/>
      <w:lvlText w:val="%9."/>
      <w:lvlJc w:val="right"/>
      <w:pPr>
        <w:ind w:left="6536" w:hanging="180"/>
      </w:pPr>
    </w:lvl>
  </w:abstractNum>
  <w:abstractNum w:abstractNumId="8" w15:restartNumberingAfterBreak="0">
    <w:nsid w:val="74070117"/>
    <w:multiLevelType w:val="hybridMultilevel"/>
    <w:tmpl w:val="082CF8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73131126">
    <w:abstractNumId w:val="8"/>
  </w:num>
  <w:num w:numId="2" w16cid:durableId="494806300">
    <w:abstractNumId w:val="3"/>
  </w:num>
  <w:num w:numId="3" w16cid:durableId="1257593875">
    <w:abstractNumId w:val="7"/>
  </w:num>
  <w:num w:numId="4" w16cid:durableId="229779050">
    <w:abstractNumId w:val="5"/>
  </w:num>
  <w:num w:numId="5" w16cid:durableId="1516384515">
    <w:abstractNumId w:val="1"/>
  </w:num>
  <w:num w:numId="6" w16cid:durableId="1179930796">
    <w:abstractNumId w:val="2"/>
  </w:num>
  <w:num w:numId="7" w16cid:durableId="621695617">
    <w:abstractNumId w:val="6"/>
  </w:num>
  <w:num w:numId="8" w16cid:durableId="1563295759">
    <w:abstractNumId w:val="0"/>
  </w:num>
  <w:num w:numId="9" w16cid:durableId="15757756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B94"/>
    <w:rsid w:val="00005DE5"/>
    <w:rsid w:val="0004578E"/>
    <w:rsid w:val="00060A1C"/>
    <w:rsid w:val="000B1BA2"/>
    <w:rsid w:val="000C19C8"/>
    <w:rsid w:val="0010276A"/>
    <w:rsid w:val="001413EA"/>
    <w:rsid w:val="001415AB"/>
    <w:rsid w:val="0015706E"/>
    <w:rsid w:val="00164725"/>
    <w:rsid w:val="00182FA5"/>
    <w:rsid w:val="001A2686"/>
    <w:rsid w:val="001D48F9"/>
    <w:rsid w:val="00226F93"/>
    <w:rsid w:val="00227AA8"/>
    <w:rsid w:val="002347CF"/>
    <w:rsid w:val="00241F1E"/>
    <w:rsid w:val="00261463"/>
    <w:rsid w:val="00276F83"/>
    <w:rsid w:val="002959B5"/>
    <w:rsid w:val="002A613B"/>
    <w:rsid w:val="002A6C1F"/>
    <w:rsid w:val="002C5D8E"/>
    <w:rsid w:val="002F49F2"/>
    <w:rsid w:val="0032436A"/>
    <w:rsid w:val="00357CB9"/>
    <w:rsid w:val="003C59F2"/>
    <w:rsid w:val="003D7F7F"/>
    <w:rsid w:val="003E5BCA"/>
    <w:rsid w:val="003F093D"/>
    <w:rsid w:val="00412363"/>
    <w:rsid w:val="004238AB"/>
    <w:rsid w:val="0042774A"/>
    <w:rsid w:val="00440EA2"/>
    <w:rsid w:val="00441664"/>
    <w:rsid w:val="00456369"/>
    <w:rsid w:val="00457472"/>
    <w:rsid w:val="00462658"/>
    <w:rsid w:val="00462D02"/>
    <w:rsid w:val="004849C1"/>
    <w:rsid w:val="0048584B"/>
    <w:rsid w:val="00491739"/>
    <w:rsid w:val="004C7232"/>
    <w:rsid w:val="004D5396"/>
    <w:rsid w:val="004E7255"/>
    <w:rsid w:val="004E77EF"/>
    <w:rsid w:val="004F1F36"/>
    <w:rsid w:val="00500CB9"/>
    <w:rsid w:val="005464AE"/>
    <w:rsid w:val="0055192C"/>
    <w:rsid w:val="0056270E"/>
    <w:rsid w:val="0056638C"/>
    <w:rsid w:val="0056645C"/>
    <w:rsid w:val="0056704A"/>
    <w:rsid w:val="0057142B"/>
    <w:rsid w:val="005C1A93"/>
    <w:rsid w:val="00604D6D"/>
    <w:rsid w:val="00607A42"/>
    <w:rsid w:val="0062558C"/>
    <w:rsid w:val="00631CF8"/>
    <w:rsid w:val="00655B02"/>
    <w:rsid w:val="006677C1"/>
    <w:rsid w:val="00687675"/>
    <w:rsid w:val="00696DE6"/>
    <w:rsid w:val="006B06D2"/>
    <w:rsid w:val="006C355D"/>
    <w:rsid w:val="006C4D88"/>
    <w:rsid w:val="006D0DCD"/>
    <w:rsid w:val="006D3A98"/>
    <w:rsid w:val="00714EEC"/>
    <w:rsid w:val="00714FCD"/>
    <w:rsid w:val="00716A29"/>
    <w:rsid w:val="00720832"/>
    <w:rsid w:val="00721E4C"/>
    <w:rsid w:val="00722BA7"/>
    <w:rsid w:val="00725BD3"/>
    <w:rsid w:val="00746867"/>
    <w:rsid w:val="00773B00"/>
    <w:rsid w:val="00784B94"/>
    <w:rsid w:val="007B1146"/>
    <w:rsid w:val="007D21B3"/>
    <w:rsid w:val="007E50A6"/>
    <w:rsid w:val="007F5072"/>
    <w:rsid w:val="00816B60"/>
    <w:rsid w:val="008469FB"/>
    <w:rsid w:val="008870D5"/>
    <w:rsid w:val="008B6185"/>
    <w:rsid w:val="008E344E"/>
    <w:rsid w:val="00901A04"/>
    <w:rsid w:val="00922F2A"/>
    <w:rsid w:val="009237C7"/>
    <w:rsid w:val="00975DCF"/>
    <w:rsid w:val="009802AD"/>
    <w:rsid w:val="009865E8"/>
    <w:rsid w:val="00986E87"/>
    <w:rsid w:val="009A758A"/>
    <w:rsid w:val="009A7CC6"/>
    <w:rsid w:val="009C5134"/>
    <w:rsid w:val="009C6F15"/>
    <w:rsid w:val="009D4F67"/>
    <w:rsid w:val="009E5128"/>
    <w:rsid w:val="00A3284B"/>
    <w:rsid w:val="00A33905"/>
    <w:rsid w:val="00A44627"/>
    <w:rsid w:val="00A81AB9"/>
    <w:rsid w:val="00B115BF"/>
    <w:rsid w:val="00B34D73"/>
    <w:rsid w:val="00B461B1"/>
    <w:rsid w:val="00B7629A"/>
    <w:rsid w:val="00B81B49"/>
    <w:rsid w:val="00B85C17"/>
    <w:rsid w:val="00BE651B"/>
    <w:rsid w:val="00BF4B15"/>
    <w:rsid w:val="00C17FE7"/>
    <w:rsid w:val="00C23172"/>
    <w:rsid w:val="00C33A7F"/>
    <w:rsid w:val="00C52BD5"/>
    <w:rsid w:val="00C5383F"/>
    <w:rsid w:val="00C76C5C"/>
    <w:rsid w:val="00C76DE8"/>
    <w:rsid w:val="00D20739"/>
    <w:rsid w:val="00D22294"/>
    <w:rsid w:val="00D4242B"/>
    <w:rsid w:val="00D53968"/>
    <w:rsid w:val="00D76B29"/>
    <w:rsid w:val="00D9341A"/>
    <w:rsid w:val="00E44258"/>
    <w:rsid w:val="00E46876"/>
    <w:rsid w:val="00E53B87"/>
    <w:rsid w:val="00E67771"/>
    <w:rsid w:val="00E77528"/>
    <w:rsid w:val="00E86DCA"/>
    <w:rsid w:val="00E87488"/>
    <w:rsid w:val="00E97184"/>
    <w:rsid w:val="00EC4224"/>
    <w:rsid w:val="00ED5D9C"/>
    <w:rsid w:val="00EF0B34"/>
    <w:rsid w:val="00F27EDB"/>
    <w:rsid w:val="00F32A4B"/>
    <w:rsid w:val="00F6219F"/>
    <w:rsid w:val="00F90024"/>
    <w:rsid w:val="00FD24C4"/>
    <w:rsid w:val="00FD6161"/>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B2F4ABC"/>
  <w14:defaultImageDpi w14:val="32767"/>
  <w15:docId w15:val="{9B6B0B4D-94B5-AC48-B457-7AFEBD67C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84B94"/>
    <w:pPr>
      <w:tabs>
        <w:tab w:val="center" w:pos="4252"/>
        <w:tab w:val="right" w:pos="8504"/>
      </w:tabs>
    </w:pPr>
  </w:style>
  <w:style w:type="character" w:customStyle="1" w:styleId="EncabezadoCar">
    <w:name w:val="Encabezado Car"/>
    <w:basedOn w:val="Fuentedeprrafopredeter"/>
    <w:link w:val="Encabezado"/>
    <w:uiPriority w:val="99"/>
    <w:rsid w:val="00784B94"/>
  </w:style>
  <w:style w:type="paragraph" w:styleId="Piedepgina">
    <w:name w:val="footer"/>
    <w:basedOn w:val="Normal"/>
    <w:link w:val="PiedepginaCar"/>
    <w:uiPriority w:val="99"/>
    <w:unhideWhenUsed/>
    <w:rsid w:val="00784B94"/>
    <w:pPr>
      <w:tabs>
        <w:tab w:val="center" w:pos="4252"/>
        <w:tab w:val="right" w:pos="8504"/>
      </w:tabs>
    </w:pPr>
  </w:style>
  <w:style w:type="character" w:customStyle="1" w:styleId="PiedepginaCar">
    <w:name w:val="Pie de página Car"/>
    <w:basedOn w:val="Fuentedeprrafopredeter"/>
    <w:link w:val="Piedepgina"/>
    <w:uiPriority w:val="99"/>
    <w:rsid w:val="00784B94"/>
  </w:style>
  <w:style w:type="paragraph" w:customStyle="1" w:styleId="Body">
    <w:name w:val="Body"/>
    <w:rsid w:val="00E86DCA"/>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s-ES" w:eastAsia="es-ES"/>
    </w:rPr>
  </w:style>
  <w:style w:type="paragraph" w:styleId="Textodeglobo">
    <w:name w:val="Balloon Text"/>
    <w:basedOn w:val="Normal"/>
    <w:link w:val="TextodegloboCar"/>
    <w:uiPriority w:val="99"/>
    <w:semiHidden/>
    <w:unhideWhenUsed/>
    <w:rsid w:val="0004578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4578E"/>
    <w:rPr>
      <w:rFonts w:ascii="Segoe UI" w:hAnsi="Segoe UI" w:cs="Segoe UI"/>
      <w:sz w:val="18"/>
      <w:szCs w:val="18"/>
    </w:rPr>
  </w:style>
  <w:style w:type="paragraph" w:styleId="Prrafodelista">
    <w:name w:val="List Paragraph"/>
    <w:aliases w:val="Bullet List,FooterText,numbered,Paragraphe de liste1,lp1,HOJA,Bolita,List Paragraph,Párrafo de lista4,BOLADEF,Párrafo de lista21,BOLA,Nivel 1 OS,Colorful List Accent 1,Colorful List - Accent 11,Bullets,Lista multicolor - Énfasis 11,Foot"/>
    <w:basedOn w:val="Normal"/>
    <w:link w:val="PrrafodelistaCar"/>
    <w:uiPriority w:val="1"/>
    <w:qFormat/>
    <w:rsid w:val="0056270E"/>
    <w:pPr>
      <w:ind w:left="720"/>
      <w:contextualSpacing/>
    </w:pPr>
  </w:style>
  <w:style w:type="character" w:styleId="Hipervnculo">
    <w:name w:val="Hyperlink"/>
    <w:basedOn w:val="Fuentedeprrafopredeter"/>
    <w:uiPriority w:val="99"/>
    <w:unhideWhenUsed/>
    <w:rsid w:val="0056270E"/>
    <w:rPr>
      <w:color w:val="0563C1" w:themeColor="hyperlink"/>
      <w:u w:val="single"/>
    </w:rPr>
  </w:style>
  <w:style w:type="table" w:styleId="Tablaconcuadrcula">
    <w:name w:val="Table Grid"/>
    <w:basedOn w:val="Tablanormal"/>
    <w:uiPriority w:val="59"/>
    <w:rsid w:val="0056270E"/>
    <w:rPr>
      <w:rFonts w:ascii="Arial" w:hAnsi="Arial" w:cs="Arial"/>
      <w:vertAlign w:val="superscript"/>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Paragraphe de liste1 Car,lp1 Car,HOJA Car,Bolita Car,List Paragraph Car,Párrafo de lista4 Car,BOLADEF Car,Párrafo de lista21 Car,BOLA Car,Nivel 1 OS Car,Colorful List Accent 1 Car,Foot Car"/>
    <w:link w:val="Prrafodelista"/>
    <w:uiPriority w:val="1"/>
    <w:rsid w:val="0056270E"/>
  </w:style>
  <w:style w:type="paragraph" w:customStyle="1" w:styleId="Prrafodelista1">
    <w:name w:val="Párrafo de lista1"/>
    <w:basedOn w:val="Normal"/>
    <w:uiPriority w:val="99"/>
    <w:rsid w:val="00E77528"/>
    <w:pPr>
      <w:ind w:left="708"/>
    </w:pPr>
    <w:rPr>
      <w:rFonts w:ascii="Times New Roman" w:eastAsia="Calibri" w:hAnsi="Times New Roman" w:cs="Times New Roman"/>
      <w:szCs w:val="20"/>
      <w:lang w:val="es-ES" w:eastAsia="es-ES"/>
    </w:rPr>
  </w:style>
  <w:style w:type="paragraph" w:customStyle="1" w:styleId="Listavistosa-nfasis11">
    <w:name w:val="Lista vistosa - Énfasis 11"/>
    <w:basedOn w:val="Normal"/>
    <w:uiPriority w:val="34"/>
    <w:qFormat/>
    <w:rsid w:val="00E77528"/>
    <w:pPr>
      <w:spacing w:after="200" w:line="276" w:lineRule="auto"/>
      <w:ind w:left="720"/>
    </w:pPr>
    <w:rPr>
      <w:rFonts w:ascii="Calibri" w:eastAsia="Calibri" w:hAnsi="Calibri" w:cs="Times New Roman"/>
      <w:sz w:val="22"/>
      <w:szCs w:val="22"/>
      <w:lang w:val="es-CO"/>
    </w:rPr>
  </w:style>
  <w:style w:type="paragraph" w:customStyle="1" w:styleId="2">
    <w:name w:val="2"/>
    <w:basedOn w:val="Normal"/>
    <w:next w:val="Ttulo"/>
    <w:qFormat/>
    <w:rsid w:val="00E77528"/>
    <w:pPr>
      <w:jc w:val="center"/>
    </w:pPr>
    <w:rPr>
      <w:rFonts w:ascii="Arial" w:eastAsia="Times New Roman" w:hAnsi="Arial" w:cs="Times New Roman"/>
      <w:b/>
      <w:lang w:val="x-none" w:eastAsia="x-none"/>
    </w:rPr>
  </w:style>
  <w:style w:type="paragraph" w:styleId="Ttulo">
    <w:name w:val="Title"/>
    <w:basedOn w:val="Normal"/>
    <w:next w:val="Normal"/>
    <w:link w:val="TtuloCar"/>
    <w:uiPriority w:val="10"/>
    <w:qFormat/>
    <w:rsid w:val="00E77528"/>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77528"/>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8473">
      <w:bodyDiv w:val="1"/>
      <w:marLeft w:val="0"/>
      <w:marRight w:val="0"/>
      <w:marTop w:val="0"/>
      <w:marBottom w:val="0"/>
      <w:divBdr>
        <w:top w:val="none" w:sz="0" w:space="0" w:color="auto"/>
        <w:left w:val="none" w:sz="0" w:space="0" w:color="auto"/>
        <w:bottom w:val="none" w:sz="0" w:space="0" w:color="auto"/>
        <w:right w:val="none" w:sz="0" w:space="0" w:color="auto"/>
      </w:divBdr>
    </w:div>
    <w:div w:id="145424851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svg"/><Relationship Id="rId1" Type="http://schemas.openxmlformats.org/officeDocument/2006/relationships/image" Target="media/image3.png"/><Relationship Id="rId6" Type="http://schemas.openxmlformats.org/officeDocument/2006/relationships/image" Target="media/image8.svg"/><Relationship Id="rId5" Type="http://schemas.openxmlformats.org/officeDocument/2006/relationships/image" Target="media/image7.png"/><Relationship Id="rId10" Type="http://schemas.openxmlformats.org/officeDocument/2006/relationships/image" Target="media/image12.jpeg"/><Relationship Id="rId4" Type="http://schemas.openxmlformats.org/officeDocument/2006/relationships/image" Target="media/image6.svg"/><Relationship Id="rId9" Type="http://schemas.openxmlformats.org/officeDocument/2006/relationships/image" Target="media/image11.png"/></Relationships>
</file>

<file path=word/_rels/footer2.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svg"/><Relationship Id="rId1" Type="http://schemas.openxmlformats.org/officeDocument/2006/relationships/image" Target="media/image3.png"/><Relationship Id="rId6" Type="http://schemas.openxmlformats.org/officeDocument/2006/relationships/image" Target="media/image8.svg"/><Relationship Id="rId5" Type="http://schemas.openxmlformats.org/officeDocument/2006/relationships/image" Target="media/image7.png"/><Relationship Id="rId10" Type="http://schemas.openxmlformats.org/officeDocument/2006/relationships/image" Target="media/image12.jpeg"/><Relationship Id="rId4" Type="http://schemas.openxmlformats.org/officeDocument/2006/relationships/image" Target="media/image6.svg"/><Relationship Id="rId9" Type="http://schemas.openxmlformats.org/officeDocument/2006/relationships/image" Target="media/image11.pn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2D65F7EA-6541-EC41-8A91-0AFB50D29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544</TotalTime>
  <Pages>5</Pages>
  <Words>3228</Words>
  <Characters>17759</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 de Microsoft Office</dc:creator>
  <cp:lastModifiedBy>Maria Yolanda Cuellar Montes</cp:lastModifiedBy>
  <cp:revision>33</cp:revision>
  <cp:lastPrinted>2023-05-02T15:26:00Z</cp:lastPrinted>
  <dcterms:created xsi:type="dcterms:W3CDTF">2022-09-08T20:00:00Z</dcterms:created>
  <dcterms:modified xsi:type="dcterms:W3CDTF">2023-05-03T16:34:00Z</dcterms:modified>
</cp:coreProperties>
</file>