
<file path=[Content_Types].xml><?xml version="1.0" encoding="utf-8"?>
<Types xmlns="http://schemas.openxmlformats.org/package/2006/content-types">
  <Default Extension="tmp" ContentType="image/png"/>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91E103" w14:textId="3AF887C4" w:rsidR="005E29A8" w:rsidRDefault="004216DC" w:rsidP="00834B2D">
      <w:pPr>
        <w:spacing w:line="276" w:lineRule="auto"/>
        <w:rPr>
          <w:bCs/>
          <w:lang w:val="es-MX" w:eastAsia="es-MX"/>
        </w:rPr>
      </w:pPr>
      <w:r w:rsidRPr="008A74A3">
        <w:rPr>
          <w:bCs/>
          <w:lang w:val="es-MX" w:eastAsia="es-MX"/>
        </w:rPr>
        <w:t>Neiva,</w:t>
      </w:r>
    </w:p>
    <w:p w14:paraId="6B7D2E50" w14:textId="77777777" w:rsidR="00FA1EE4" w:rsidRDefault="00FA1EE4" w:rsidP="00834B2D">
      <w:pPr>
        <w:spacing w:line="276" w:lineRule="auto"/>
        <w:rPr>
          <w:bCs/>
          <w:lang w:val="es-MX" w:eastAsia="es-MX"/>
        </w:rPr>
      </w:pPr>
    </w:p>
    <w:p w14:paraId="5C71FB64" w14:textId="77777777" w:rsidR="00765A65" w:rsidRPr="001269A8" w:rsidRDefault="004C504E" w:rsidP="008A74A3">
      <w:pPr>
        <w:spacing w:line="276" w:lineRule="auto"/>
        <w:rPr>
          <w:b/>
        </w:rPr>
      </w:pPr>
      <w:r>
        <w:rPr>
          <w:lang w:val="es-CO"/>
        </w:rPr>
        <w:t xml:space="preserve">             </w:t>
      </w:r>
      <w:r w:rsidR="00765A65" w:rsidRPr="008A74A3">
        <w:rPr>
          <w:lang w:val="es-CO"/>
        </w:rPr>
        <w:t xml:space="preserve"> </w:t>
      </w:r>
      <w:r w:rsidR="00765A65" w:rsidRPr="001269A8">
        <w:rPr>
          <w:b/>
        </w:rPr>
        <w:t>INVITACIÓN PÚBLICA A PRES</w:t>
      </w:r>
      <w:r w:rsidR="00F21803" w:rsidRPr="001269A8">
        <w:rPr>
          <w:b/>
        </w:rPr>
        <w:t>ENTAR OFERTA AL PROCESO DE MINIM</w:t>
      </w:r>
      <w:r w:rsidR="00765A65" w:rsidRPr="001269A8">
        <w:rPr>
          <w:b/>
        </w:rPr>
        <w:t>A CUANTIA</w:t>
      </w:r>
    </w:p>
    <w:p w14:paraId="1BC61A39" w14:textId="292EF95E" w:rsidR="00765A65" w:rsidRPr="008A74A3" w:rsidRDefault="00B95E69" w:rsidP="00B913C4">
      <w:pPr>
        <w:pStyle w:val="Sangradetextonormal"/>
        <w:spacing w:after="0" w:line="276" w:lineRule="auto"/>
        <w:ind w:left="0"/>
        <w:jc w:val="center"/>
        <w:rPr>
          <w:rFonts w:ascii="Arial" w:hAnsi="Arial" w:cs="Arial"/>
          <w:b/>
          <w:sz w:val="20"/>
          <w:szCs w:val="20"/>
        </w:rPr>
      </w:pPr>
      <w:r w:rsidRPr="001269A8">
        <w:rPr>
          <w:rFonts w:ascii="Arial" w:hAnsi="Arial" w:cs="Arial"/>
          <w:b/>
          <w:sz w:val="20"/>
          <w:szCs w:val="20"/>
          <w:lang w:val="es-ES_tradnl"/>
        </w:rPr>
        <w:t xml:space="preserve">PN </w:t>
      </w:r>
      <w:r w:rsidR="00FC1A05" w:rsidRPr="001269A8">
        <w:rPr>
          <w:rFonts w:ascii="Arial" w:hAnsi="Arial" w:cs="Arial"/>
          <w:b/>
          <w:sz w:val="20"/>
          <w:szCs w:val="20"/>
          <w:lang w:val="es-ES_tradnl"/>
        </w:rPr>
        <w:t>RASES</w:t>
      </w:r>
      <w:r w:rsidRPr="001269A8">
        <w:rPr>
          <w:rFonts w:ascii="Arial" w:hAnsi="Arial" w:cs="Arial"/>
          <w:b/>
          <w:sz w:val="20"/>
          <w:szCs w:val="20"/>
          <w:lang w:val="es-ES_tradnl"/>
        </w:rPr>
        <w:t xml:space="preserve"> </w:t>
      </w:r>
      <w:r w:rsidR="00B7652A" w:rsidRPr="001269A8">
        <w:rPr>
          <w:rFonts w:ascii="Arial" w:hAnsi="Arial" w:cs="Arial"/>
          <w:b/>
          <w:sz w:val="20"/>
          <w:szCs w:val="20"/>
          <w:lang w:val="es-ES_tradnl"/>
        </w:rPr>
        <w:t xml:space="preserve">N°2 MIC </w:t>
      </w:r>
      <w:r w:rsidR="003B19B6" w:rsidRPr="001269A8">
        <w:rPr>
          <w:rFonts w:ascii="Arial" w:hAnsi="Arial" w:cs="Arial"/>
          <w:b/>
          <w:sz w:val="20"/>
          <w:szCs w:val="20"/>
          <w:lang w:val="es-ES_tradnl"/>
        </w:rPr>
        <w:t>0</w:t>
      </w:r>
      <w:r w:rsidR="00016C2B" w:rsidRPr="001269A8">
        <w:rPr>
          <w:rFonts w:ascii="Arial" w:hAnsi="Arial" w:cs="Arial"/>
          <w:b/>
          <w:sz w:val="20"/>
          <w:szCs w:val="20"/>
          <w:lang w:val="es-ES_tradnl"/>
        </w:rPr>
        <w:t>1</w:t>
      </w:r>
      <w:r w:rsidR="001269A8" w:rsidRPr="001269A8">
        <w:rPr>
          <w:rFonts w:ascii="Arial" w:hAnsi="Arial" w:cs="Arial"/>
          <w:b/>
          <w:sz w:val="20"/>
          <w:szCs w:val="20"/>
          <w:lang w:val="es-ES_tradnl"/>
        </w:rPr>
        <w:t>5</w:t>
      </w:r>
      <w:r w:rsidR="00B7652A" w:rsidRPr="001269A8">
        <w:rPr>
          <w:rFonts w:ascii="Arial" w:hAnsi="Arial" w:cs="Arial"/>
          <w:b/>
          <w:sz w:val="20"/>
          <w:szCs w:val="20"/>
          <w:lang w:val="es-ES_tradnl"/>
        </w:rPr>
        <w:t xml:space="preserve"> 202</w:t>
      </w:r>
      <w:r w:rsidR="00F9100A" w:rsidRPr="001269A8">
        <w:rPr>
          <w:rFonts w:ascii="Arial" w:hAnsi="Arial" w:cs="Arial"/>
          <w:b/>
          <w:sz w:val="20"/>
          <w:szCs w:val="20"/>
          <w:lang w:val="es-ES_tradnl"/>
        </w:rPr>
        <w:t>3</w:t>
      </w:r>
      <w:r w:rsidR="00A660C8" w:rsidRPr="003B19B6">
        <w:rPr>
          <w:rFonts w:ascii="Arial" w:hAnsi="Arial" w:cs="Arial"/>
          <w:b/>
          <w:sz w:val="20"/>
          <w:szCs w:val="20"/>
          <w:lang w:val="es-ES_tradnl"/>
        </w:rPr>
        <w:t xml:space="preserve"> </w:t>
      </w:r>
    </w:p>
    <w:p w14:paraId="19E8CFF4" w14:textId="77777777" w:rsidR="00BC0839" w:rsidRPr="008A74A3" w:rsidRDefault="00BC0839" w:rsidP="00834B2D">
      <w:pPr>
        <w:pStyle w:val="Sangradetextonormal"/>
        <w:spacing w:after="0" w:line="276" w:lineRule="auto"/>
        <w:ind w:left="0"/>
        <w:jc w:val="center"/>
        <w:rPr>
          <w:rFonts w:ascii="Arial" w:hAnsi="Arial" w:cs="Arial"/>
          <w:b/>
          <w:sz w:val="20"/>
          <w:szCs w:val="20"/>
        </w:rPr>
      </w:pPr>
    </w:p>
    <w:p w14:paraId="137E95EA" w14:textId="13F4439C" w:rsidR="00765A65" w:rsidRPr="008A74A3" w:rsidRDefault="008A384C" w:rsidP="00EB243B">
      <w:pPr>
        <w:spacing w:line="276" w:lineRule="auto"/>
        <w:ind w:left="-284" w:right="-234"/>
        <w:jc w:val="both"/>
        <w:rPr>
          <w:color w:val="000000" w:themeColor="text1"/>
        </w:rPr>
      </w:pPr>
      <w:r w:rsidRPr="008A74A3">
        <w:rPr>
          <w:lang w:val="es-CO"/>
        </w:rPr>
        <w:t xml:space="preserve">La </w:t>
      </w:r>
      <w:r w:rsidR="007F4248" w:rsidRPr="008A74A3">
        <w:rPr>
          <w:lang w:val="es-CO"/>
        </w:rPr>
        <w:t>Regional De Aseguramiento En Salud N° 2</w:t>
      </w:r>
      <w:r w:rsidR="00952615" w:rsidRPr="008A74A3">
        <w:rPr>
          <w:lang w:val="es-CO"/>
        </w:rPr>
        <w:t xml:space="preserve"> – Unidad Prestadora de Salud Tolima- </w:t>
      </w:r>
      <w:r w:rsidRPr="008A74A3">
        <w:rPr>
          <w:lang w:val="es-MX"/>
        </w:rPr>
        <w:t xml:space="preserve">, </w:t>
      </w:r>
      <w:r w:rsidR="004374C6" w:rsidRPr="008A74A3">
        <w:rPr>
          <w:lang w:val="es-MX"/>
        </w:rPr>
        <w:t xml:space="preserve">invita a </w:t>
      </w:r>
      <w:r w:rsidR="004374C6" w:rsidRPr="008A74A3">
        <w:t xml:space="preserve">todas las personas naturales o jurídicas, nacionales o extranjeras domiciliadas </w:t>
      </w:r>
      <w:r w:rsidR="00952615" w:rsidRPr="008A74A3">
        <w:t xml:space="preserve">que tenga sede o </w:t>
      </w:r>
      <w:r w:rsidR="004374C6" w:rsidRPr="008A74A3">
        <w:t>sucursal en la ciudad de</w:t>
      </w:r>
      <w:r w:rsidR="004374C6" w:rsidRPr="008A74A3">
        <w:rPr>
          <w:b/>
        </w:rPr>
        <w:t xml:space="preserve"> </w:t>
      </w:r>
      <w:r w:rsidR="00E620EA" w:rsidRPr="008A74A3">
        <w:t xml:space="preserve">Ibagué </w:t>
      </w:r>
      <w:r w:rsidR="009A10F8" w:rsidRPr="008A74A3">
        <w:t>-</w:t>
      </w:r>
      <w:r w:rsidR="00E620EA" w:rsidRPr="008A74A3">
        <w:t xml:space="preserve"> Tolima</w:t>
      </w:r>
      <w:r w:rsidR="004374C6" w:rsidRPr="008A74A3">
        <w:t xml:space="preserve">, legalmente establecida mediante registro mercantil, en forma individual o conjunta </w:t>
      </w:r>
      <w:r w:rsidR="006978A9" w:rsidRPr="008A74A3">
        <w:rPr>
          <w:color w:val="0D0D0D" w:themeColor="text1" w:themeTint="F2"/>
        </w:rPr>
        <w:t xml:space="preserve">conforme a lo dispuesto en el artículo 6° y 7° de la Ley 80 de 1993 modificados por la Ley 2160 de 2021, podrán celebrar contratos las personas consideradas legalmente capaces </w:t>
      </w:r>
      <w:r w:rsidR="004374C6" w:rsidRPr="008A74A3">
        <w:t>con capacidad de desarrollar el objeto del presente proceso</w:t>
      </w:r>
      <w:r w:rsidR="0022733E" w:rsidRPr="008A74A3">
        <w:rPr>
          <w:i/>
        </w:rPr>
        <w:t>,</w:t>
      </w:r>
      <w:r w:rsidR="00F435E0" w:rsidRPr="008A74A3">
        <w:rPr>
          <w:i/>
        </w:rPr>
        <w:t xml:space="preserve"> </w:t>
      </w:r>
      <w:r w:rsidR="0022733E" w:rsidRPr="008A74A3">
        <w:t>de acuerdo con</w:t>
      </w:r>
      <w:r w:rsidR="00765A65" w:rsidRPr="008A74A3">
        <w:t xml:space="preserve"> las condiciones técnicas mínimas establecidas </w:t>
      </w:r>
      <w:r w:rsidR="00765A65" w:rsidRPr="008A74A3">
        <w:rPr>
          <w:color w:val="000000"/>
        </w:rPr>
        <w:t xml:space="preserve">y </w:t>
      </w:r>
      <w:r w:rsidR="00BC0839" w:rsidRPr="008A74A3">
        <w:rPr>
          <w:color w:val="000000" w:themeColor="text1"/>
        </w:rPr>
        <w:t>cumpliendo</w:t>
      </w:r>
      <w:r w:rsidR="00765A65" w:rsidRPr="008A74A3">
        <w:rPr>
          <w:color w:val="000000" w:themeColor="text1"/>
        </w:rPr>
        <w:t xml:space="preserve"> con todos los requisitos exigidos para el mismo.</w:t>
      </w:r>
    </w:p>
    <w:p w14:paraId="7A49F66A" w14:textId="77777777" w:rsidR="00FA3F7D" w:rsidRPr="008A74A3" w:rsidRDefault="00FA3F7D" w:rsidP="00EB243B">
      <w:pPr>
        <w:spacing w:line="276" w:lineRule="auto"/>
        <w:ind w:left="-284" w:right="-234"/>
        <w:jc w:val="both"/>
        <w:rPr>
          <w:color w:val="000000" w:themeColor="text1"/>
        </w:rPr>
      </w:pPr>
    </w:p>
    <w:p w14:paraId="027F3A7F" w14:textId="77777777" w:rsidR="00FA3F7D" w:rsidRPr="008A74A3" w:rsidRDefault="00FA3F7D" w:rsidP="00EB243B">
      <w:pPr>
        <w:spacing w:line="276" w:lineRule="auto"/>
        <w:ind w:left="-284" w:right="-234"/>
        <w:jc w:val="both"/>
        <w:rPr>
          <w:b/>
          <w:lang w:val="es-CO"/>
        </w:rPr>
      </w:pPr>
      <w:r w:rsidRPr="008A74A3">
        <w:t xml:space="preserve">De conformidad con lo establecido en el artículo 12º de la Ley 1150 de 2007 (modificado por el art. 32 de la Ley 1450 de 2011) y el </w:t>
      </w:r>
      <w:r w:rsidRPr="008A74A3">
        <w:rPr>
          <w:bCs/>
        </w:rPr>
        <w:t xml:space="preserve">Artículo 2.2.1.2.4.2.2 del Decreto 1082 de 2015 modificado </w:t>
      </w:r>
      <w:r w:rsidRPr="008A74A3">
        <w:rPr>
          <w:shd w:val="clear" w:color="auto" w:fill="FFFFFF"/>
        </w:rPr>
        <w:t>por el Art. </w:t>
      </w:r>
      <w:hyperlink r:id="rId8" w:anchor="5" w:history="1">
        <w:r w:rsidRPr="008A74A3">
          <w:rPr>
            <w:rStyle w:val="Hipervnculo"/>
            <w:shd w:val="clear" w:color="auto" w:fill="FFFFFF"/>
          </w:rPr>
          <w:t>5 </w:t>
        </w:r>
      </w:hyperlink>
      <w:r w:rsidRPr="008A74A3">
        <w:rPr>
          <w:shd w:val="clear" w:color="auto" w:fill="FFFFFF"/>
        </w:rPr>
        <w:t>del Decreto 1860 de 2021</w:t>
      </w:r>
      <w:r w:rsidRPr="008A74A3">
        <w:rPr>
          <w:bCs/>
        </w:rPr>
        <w:t xml:space="preserve"> se convoca a c</w:t>
      </w:r>
      <w:r w:rsidRPr="008A74A3">
        <w:rPr>
          <w:bCs/>
          <w:iCs/>
        </w:rPr>
        <w:t xml:space="preserve">onvocatorias limitadas a Mipymes, debido a que </w:t>
      </w:r>
      <w:r w:rsidRPr="008A74A3">
        <w:t>el valor del proceso de contratación es menor a ciento veinticinco mil dólares (US$125.000), en consecuencia, es procedente dar a aplicación a la convocatoria limitada a MIPYMES NACIONALES con domicilio en el departamento de Tolima.</w:t>
      </w:r>
    </w:p>
    <w:p w14:paraId="65F3C285" w14:textId="77777777" w:rsidR="001D0B11" w:rsidRPr="008A74A3" w:rsidRDefault="001D0B11" w:rsidP="00EB243B">
      <w:pPr>
        <w:spacing w:line="276" w:lineRule="auto"/>
        <w:ind w:left="-284" w:right="-234"/>
        <w:jc w:val="both"/>
        <w:rPr>
          <w:b/>
          <w:lang w:val="es-MX"/>
        </w:rPr>
      </w:pPr>
    </w:p>
    <w:p w14:paraId="537A64D9" w14:textId="77777777" w:rsidR="00580915" w:rsidRPr="008A74A3" w:rsidRDefault="00765A65" w:rsidP="00EB243B">
      <w:pPr>
        <w:spacing w:line="276" w:lineRule="auto"/>
        <w:ind w:left="-284" w:right="-234"/>
        <w:jc w:val="both"/>
        <w:rPr>
          <w:b/>
          <w:lang w:val="es-MX"/>
        </w:rPr>
      </w:pPr>
      <w:r w:rsidRPr="008A74A3">
        <w:rPr>
          <w:b/>
          <w:lang w:val="es-MX"/>
        </w:rPr>
        <w:t>MODALIDAD DE SELECCIÓN</w:t>
      </w:r>
    </w:p>
    <w:p w14:paraId="197BC555" w14:textId="77777777" w:rsidR="0001160E" w:rsidRPr="008A74A3" w:rsidRDefault="0001160E" w:rsidP="00EB243B">
      <w:pPr>
        <w:spacing w:line="276" w:lineRule="auto"/>
        <w:ind w:left="-284" w:right="-234"/>
        <w:jc w:val="both"/>
        <w:rPr>
          <w:b/>
          <w:lang w:val="es-MX"/>
        </w:rPr>
      </w:pPr>
    </w:p>
    <w:p w14:paraId="3C4E01F4" w14:textId="4BC524C6" w:rsidR="00377FCC" w:rsidRPr="008A74A3" w:rsidRDefault="00765A65" w:rsidP="00EB243B">
      <w:pPr>
        <w:spacing w:line="276" w:lineRule="auto"/>
        <w:ind w:left="-284" w:right="-234"/>
        <w:jc w:val="both"/>
        <w:rPr>
          <w:rFonts w:eastAsia="Calibri"/>
          <w:lang w:val="es-CO"/>
        </w:rPr>
      </w:pPr>
      <w:r w:rsidRPr="008A74A3">
        <w:rPr>
          <w:rFonts w:eastAsia="Calibri"/>
          <w:lang w:val="es-CO"/>
        </w:rPr>
        <w:t>El presente proceso de contratación se adelantará po</w:t>
      </w:r>
      <w:r w:rsidR="00CA0178" w:rsidRPr="008A74A3">
        <w:rPr>
          <w:rFonts w:eastAsia="Calibri"/>
          <w:lang w:val="es-CO"/>
        </w:rPr>
        <w:t>r modalidad de SELECCIÓN DE MINÍ</w:t>
      </w:r>
      <w:r w:rsidRPr="008A74A3">
        <w:rPr>
          <w:rFonts w:eastAsia="Calibri"/>
          <w:lang w:val="es-CO"/>
        </w:rPr>
        <w:t>MA CUA</w:t>
      </w:r>
      <w:r w:rsidR="00CA0178" w:rsidRPr="008A74A3">
        <w:rPr>
          <w:rFonts w:eastAsia="Calibri"/>
          <w:lang w:val="es-CO"/>
        </w:rPr>
        <w:t>NTÍ</w:t>
      </w:r>
      <w:r w:rsidR="001734D1" w:rsidRPr="008A74A3">
        <w:rPr>
          <w:rFonts w:eastAsia="Calibri"/>
          <w:lang w:val="es-CO"/>
        </w:rPr>
        <w:t xml:space="preserve">A, según lo establecido en </w:t>
      </w:r>
      <w:r w:rsidRPr="008A74A3">
        <w:rPr>
          <w:rFonts w:eastAsia="Calibri"/>
          <w:lang w:val="es-CO"/>
        </w:rPr>
        <w:t xml:space="preserve">las Leyes </w:t>
      </w:r>
      <w:r w:rsidR="0022733E" w:rsidRPr="008A74A3">
        <w:rPr>
          <w:rFonts w:eastAsia="Calibri"/>
          <w:lang w:val="es-CO"/>
        </w:rPr>
        <w:t>1150 de 2007</w:t>
      </w:r>
      <w:r w:rsidR="00CA0178" w:rsidRPr="008A74A3">
        <w:rPr>
          <w:rFonts w:eastAsia="Calibri"/>
          <w:lang w:val="es-CO"/>
        </w:rPr>
        <w:t xml:space="preserve">, </w:t>
      </w:r>
      <w:r w:rsidRPr="008A74A3">
        <w:rPr>
          <w:rFonts w:eastAsia="Calibri"/>
          <w:lang w:val="es-CO"/>
        </w:rPr>
        <w:t>1474 de 2011</w:t>
      </w:r>
      <w:r w:rsidR="00173774" w:rsidRPr="008A74A3">
        <w:rPr>
          <w:rFonts w:eastAsia="Calibri"/>
          <w:lang w:val="es-CO"/>
        </w:rPr>
        <w:t xml:space="preserve">, </w:t>
      </w:r>
      <w:r w:rsidRPr="008A74A3">
        <w:rPr>
          <w:rFonts w:eastAsia="Calibri"/>
          <w:lang w:val="es-CO"/>
        </w:rPr>
        <w:t>Decreto 1082 de 2015</w:t>
      </w:r>
      <w:r w:rsidR="00454DC0">
        <w:rPr>
          <w:rFonts w:eastAsia="Calibri"/>
          <w:lang w:val="es-CO"/>
        </w:rPr>
        <w:t xml:space="preserve">, </w:t>
      </w:r>
      <w:r w:rsidR="00553EC1">
        <w:rPr>
          <w:rFonts w:eastAsia="Calibri"/>
          <w:lang w:val="es-CO"/>
        </w:rPr>
        <w:t xml:space="preserve">Decreto </w:t>
      </w:r>
      <w:r w:rsidR="00454DC0">
        <w:rPr>
          <w:rFonts w:eastAsia="Calibri"/>
          <w:lang w:val="es-CO"/>
        </w:rPr>
        <w:t>1860 de 2021</w:t>
      </w:r>
      <w:r w:rsidR="00553EC1">
        <w:rPr>
          <w:rFonts w:eastAsia="Calibri"/>
          <w:lang w:val="es-CO"/>
        </w:rPr>
        <w:t xml:space="preserve">, DECRETO 441 de 2022 </w:t>
      </w:r>
      <w:r w:rsidR="00173774" w:rsidRPr="008A74A3">
        <w:rPr>
          <w:rFonts w:eastAsia="Calibri"/>
          <w:lang w:val="es-CO"/>
        </w:rPr>
        <w:t xml:space="preserve">y </w:t>
      </w:r>
      <w:r w:rsidR="0014191F" w:rsidRPr="008A74A3">
        <w:rPr>
          <w:rFonts w:eastAsia="Calibri"/>
          <w:lang w:val="es-CO"/>
        </w:rPr>
        <w:t>demás</w:t>
      </w:r>
      <w:r w:rsidR="00173774" w:rsidRPr="008A74A3">
        <w:rPr>
          <w:rFonts w:eastAsia="Calibri"/>
          <w:lang w:val="es-CO"/>
        </w:rPr>
        <w:t xml:space="preserve"> normas reglamentarias. </w:t>
      </w:r>
    </w:p>
    <w:p w14:paraId="17ADD0B3" w14:textId="77777777" w:rsidR="00377FCC" w:rsidRPr="008A74A3" w:rsidRDefault="00377FCC" w:rsidP="00EB243B">
      <w:pPr>
        <w:spacing w:line="276" w:lineRule="auto"/>
        <w:ind w:left="-284" w:right="-234"/>
        <w:jc w:val="both"/>
        <w:rPr>
          <w:rFonts w:eastAsia="Calibri"/>
          <w:lang w:val="es-CO"/>
        </w:rPr>
      </w:pPr>
    </w:p>
    <w:p w14:paraId="022C1B74" w14:textId="77777777" w:rsidR="00765A65" w:rsidRPr="008A74A3" w:rsidRDefault="00A74ADE" w:rsidP="00EB243B">
      <w:pPr>
        <w:spacing w:line="276" w:lineRule="auto"/>
        <w:ind w:left="-284" w:right="-234"/>
        <w:jc w:val="both"/>
        <w:rPr>
          <w:lang w:val="es-CO"/>
        </w:rPr>
      </w:pPr>
      <w:r w:rsidRPr="008A74A3">
        <w:t xml:space="preserve">Teniendo en cuenta que en el presente proceso de contratación estatal, su </w:t>
      </w:r>
      <w:r w:rsidRPr="008A74A3">
        <w:rPr>
          <w:lang w:val="es-MX" w:eastAsia="es-CO"/>
        </w:rPr>
        <w:t xml:space="preserve">valor no excede del 10% de la menor cuantía de </w:t>
      </w:r>
      <w:r w:rsidR="00C93A71" w:rsidRPr="008A74A3">
        <w:rPr>
          <w:lang w:val="es-MX" w:eastAsia="es-CO"/>
        </w:rPr>
        <w:t xml:space="preserve">la </w:t>
      </w:r>
      <w:r w:rsidRPr="008A74A3">
        <w:rPr>
          <w:lang w:val="es-MX" w:eastAsia="es-CO"/>
        </w:rPr>
        <w:t>Entidad Estatal</w:t>
      </w:r>
      <w:r w:rsidR="005908E9" w:rsidRPr="008A74A3">
        <w:rPr>
          <w:lang w:val="es-MX" w:eastAsia="es-CO"/>
        </w:rPr>
        <w:t>,</w:t>
      </w:r>
      <w:r w:rsidR="00B40ACF" w:rsidRPr="008A74A3">
        <w:rPr>
          <w:lang w:val="es-MX" w:eastAsia="es-CO"/>
        </w:rPr>
        <w:t xml:space="preserve"> el mismo </w:t>
      </w:r>
      <w:r w:rsidR="00C93A71" w:rsidRPr="008A74A3">
        <w:rPr>
          <w:lang w:val="es-MX" w:eastAsia="es-CO"/>
        </w:rPr>
        <w:t>se realizará</w:t>
      </w:r>
      <w:r w:rsidRPr="008A74A3">
        <w:rPr>
          <w:lang w:val="es-MX" w:eastAsia="es-CO"/>
        </w:rPr>
        <w:t xml:space="preserve"> por la </w:t>
      </w:r>
      <w:r w:rsidR="004D0274" w:rsidRPr="008A74A3">
        <w:rPr>
          <w:lang w:val="es-MX" w:eastAsia="es-CO"/>
        </w:rPr>
        <w:t xml:space="preserve">modalidad </w:t>
      </w:r>
      <w:r w:rsidRPr="008A74A3">
        <w:rPr>
          <w:lang w:val="es-MX" w:eastAsia="es-CO"/>
        </w:rPr>
        <w:t>de M</w:t>
      </w:r>
      <w:r w:rsidR="00B40ACF" w:rsidRPr="008A74A3">
        <w:rPr>
          <w:lang w:val="es-MX" w:eastAsia="es-CO"/>
        </w:rPr>
        <w:t>Í</w:t>
      </w:r>
      <w:r w:rsidRPr="008A74A3">
        <w:rPr>
          <w:lang w:val="es-MX" w:eastAsia="es-CO"/>
        </w:rPr>
        <w:t>NIMA CUANT</w:t>
      </w:r>
      <w:r w:rsidR="00B40ACF" w:rsidRPr="008A74A3">
        <w:rPr>
          <w:lang w:val="es-MX" w:eastAsia="es-CO"/>
        </w:rPr>
        <w:t>Í</w:t>
      </w:r>
      <w:r w:rsidRPr="008A74A3">
        <w:rPr>
          <w:lang w:val="es-MX" w:eastAsia="es-CO"/>
        </w:rPr>
        <w:t>A, en cumplimiento al artículo 2.2.1.2.</w:t>
      </w:r>
      <w:r w:rsidR="00F6633D" w:rsidRPr="008A74A3">
        <w:rPr>
          <w:lang w:val="es-MX" w:eastAsia="es-CO"/>
        </w:rPr>
        <w:t xml:space="preserve">1.5.2 del Decreto 1082 de 2015, </w:t>
      </w:r>
      <w:r w:rsidR="004D0274" w:rsidRPr="008A74A3">
        <w:rPr>
          <w:color w:val="333333"/>
          <w:shd w:val="clear" w:color="auto" w:fill="FFFFFF"/>
        </w:rPr>
        <w:t xml:space="preserve">modificado </w:t>
      </w:r>
      <w:r w:rsidR="000C6F45" w:rsidRPr="008A74A3">
        <w:rPr>
          <w:color w:val="333333"/>
          <w:shd w:val="clear" w:color="auto" w:fill="FFFFFF"/>
        </w:rPr>
        <w:t>por el Art. </w:t>
      </w:r>
      <w:hyperlink r:id="rId9" w:anchor="2" w:history="1">
        <w:r w:rsidR="000C6F45" w:rsidRPr="008A74A3">
          <w:rPr>
            <w:rStyle w:val="Hipervnculo"/>
            <w:color w:val="007BFF"/>
            <w:shd w:val="clear" w:color="auto" w:fill="FFFFFF"/>
          </w:rPr>
          <w:t>2 </w:t>
        </w:r>
      </w:hyperlink>
      <w:r w:rsidR="000C6F45" w:rsidRPr="008A74A3">
        <w:rPr>
          <w:color w:val="333333"/>
          <w:shd w:val="clear" w:color="auto" w:fill="FFFFFF"/>
        </w:rPr>
        <w:t xml:space="preserve">del Decreto 1860 de 2021 </w:t>
      </w:r>
      <w:r w:rsidRPr="008A74A3">
        <w:rPr>
          <w:lang w:val="es-MX" w:eastAsia="es-CO"/>
        </w:rPr>
        <w:t xml:space="preserve">en concordancia con el Capítulo </w:t>
      </w:r>
      <w:r w:rsidR="00A903CD" w:rsidRPr="008A74A3">
        <w:rPr>
          <w:lang w:val="es-MX" w:eastAsia="es-CO"/>
        </w:rPr>
        <w:t xml:space="preserve">III ítem 2.2.5 </w:t>
      </w:r>
      <w:r w:rsidRPr="008A74A3">
        <w:rPr>
          <w:lang w:val="es-MX" w:eastAsia="es-CO"/>
        </w:rPr>
        <w:t>de la Resolución 03049 de 2014</w:t>
      </w:r>
      <w:r w:rsidRPr="008A74A3">
        <w:rPr>
          <w:i/>
          <w:lang w:val="es-MX" w:eastAsia="es-CO"/>
        </w:rPr>
        <w:t xml:space="preserve"> </w:t>
      </w:r>
      <w:r w:rsidR="00F6633D" w:rsidRPr="008A74A3">
        <w:rPr>
          <w:lang w:val="es-MX" w:eastAsia="es-CO"/>
        </w:rPr>
        <w:t xml:space="preserve">la cual establece: </w:t>
      </w:r>
      <w:r w:rsidR="00F6633D" w:rsidRPr="008A74A3">
        <w:rPr>
          <w:i/>
          <w:lang w:val="es-MX" w:eastAsia="es-CO"/>
        </w:rPr>
        <w:t>“</w:t>
      </w:r>
      <w:r w:rsidR="00986E08" w:rsidRPr="008A74A3">
        <w:rPr>
          <w:i/>
        </w:rPr>
        <w:t>Procedimiento de selección para la escogencia de contratista en la adquisición de los bienes, obras y servicios cuyo valor no exceda el diez por ciento (10%) de la menor cuantía de la entidad, independientemente de su objeto.</w:t>
      </w:r>
      <w:r w:rsidRPr="008A74A3">
        <w:rPr>
          <w:lang w:val="es-MX" w:eastAsia="es-CO"/>
        </w:rPr>
        <w:t>”</w:t>
      </w:r>
    </w:p>
    <w:p w14:paraId="7125DBFF" w14:textId="77777777" w:rsidR="00E44450" w:rsidRPr="008A74A3" w:rsidRDefault="00E44450" w:rsidP="00834B2D">
      <w:pPr>
        <w:spacing w:line="276" w:lineRule="auto"/>
        <w:jc w:val="both"/>
        <w:rPr>
          <w:lang w:val="es-CO"/>
        </w:rPr>
      </w:pPr>
    </w:p>
    <w:p w14:paraId="5475C1F2" w14:textId="77777777" w:rsidR="00765A65" w:rsidRPr="008A74A3" w:rsidRDefault="00765A65" w:rsidP="00834B2D">
      <w:pPr>
        <w:spacing w:line="276" w:lineRule="auto"/>
        <w:jc w:val="both"/>
      </w:pPr>
      <w:r w:rsidRPr="008A74A3">
        <w:t>Las condiciones de la presente invitación son las siguientes:</w:t>
      </w:r>
      <w:r w:rsidR="00D339FC" w:rsidRPr="008A74A3">
        <w:t xml:space="preserve"> </w:t>
      </w:r>
    </w:p>
    <w:p w14:paraId="449E3881" w14:textId="77777777" w:rsidR="00AD6484" w:rsidRPr="008A74A3" w:rsidRDefault="00AD6484" w:rsidP="00834B2D">
      <w:pPr>
        <w:spacing w:line="276" w:lineRule="auto"/>
        <w:jc w:val="both"/>
      </w:pPr>
    </w:p>
    <w:p w14:paraId="04EA93AB" w14:textId="77777777" w:rsidR="00AD6484" w:rsidRPr="008A74A3" w:rsidRDefault="00AD6484" w:rsidP="00834B2D">
      <w:pPr>
        <w:numPr>
          <w:ilvl w:val="0"/>
          <w:numId w:val="1"/>
        </w:numPr>
        <w:suppressAutoHyphens/>
        <w:spacing w:line="276" w:lineRule="auto"/>
        <w:jc w:val="both"/>
        <w:textAlignment w:val="baseline"/>
      </w:pPr>
      <w:r w:rsidRPr="008A74A3">
        <w:rPr>
          <w:b/>
        </w:rPr>
        <w:t xml:space="preserve">  </w:t>
      </w:r>
      <w:r w:rsidRPr="008A74A3">
        <w:rPr>
          <w:b/>
          <w:bCs/>
        </w:rPr>
        <w:t>DATOS DEL PROCESO</w:t>
      </w:r>
    </w:p>
    <w:p w14:paraId="362FC2B1" w14:textId="77777777" w:rsidR="00AD6484" w:rsidRPr="008A74A3" w:rsidRDefault="00AD6484" w:rsidP="00BC0839">
      <w:pPr>
        <w:spacing w:line="276" w:lineRule="auto"/>
        <w:ind w:left="720"/>
        <w:jc w:val="both"/>
        <w:rPr>
          <w:b/>
          <w:bCs/>
        </w:rPr>
      </w:pPr>
    </w:p>
    <w:tbl>
      <w:tblPr>
        <w:tblW w:w="9918" w:type="dxa"/>
        <w:jc w:val="center"/>
        <w:tblLayout w:type="fixed"/>
        <w:tblCellMar>
          <w:left w:w="10" w:type="dxa"/>
          <w:right w:w="10" w:type="dxa"/>
        </w:tblCellMar>
        <w:tblLook w:val="0000" w:firstRow="0" w:lastRow="0" w:firstColumn="0" w:lastColumn="0" w:noHBand="0" w:noVBand="0"/>
      </w:tblPr>
      <w:tblGrid>
        <w:gridCol w:w="1530"/>
        <w:gridCol w:w="8388"/>
      </w:tblGrid>
      <w:tr w:rsidR="00AD6484" w:rsidRPr="008A74A3" w14:paraId="07F27A17" w14:textId="77777777" w:rsidTr="00553EC1">
        <w:trPr>
          <w:trHeight w:val="876"/>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4CC349" w14:textId="77777777" w:rsidR="00AD6484" w:rsidRPr="008A74A3" w:rsidRDefault="00AD6484" w:rsidP="00834B2D">
            <w:pPr>
              <w:pStyle w:val="Textoindependiente"/>
              <w:spacing w:line="276" w:lineRule="auto"/>
              <w:jc w:val="center"/>
              <w:rPr>
                <w:rFonts w:cs="Arial"/>
                <w:b/>
                <w:bCs/>
                <w:sz w:val="20"/>
              </w:rPr>
            </w:pPr>
            <w:r w:rsidRPr="008A74A3">
              <w:rPr>
                <w:rFonts w:cs="Arial"/>
                <w:b/>
                <w:bCs/>
                <w:sz w:val="20"/>
              </w:rPr>
              <w:t>Objeto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33E1BF" w14:textId="6BCB8685" w:rsidR="00F73736" w:rsidRPr="00037A66" w:rsidRDefault="00A82B93" w:rsidP="00F73736">
            <w:pPr>
              <w:jc w:val="both"/>
              <w:rPr>
                <w:b/>
                <w:lang w:eastAsia="es-CO"/>
              </w:rPr>
            </w:pPr>
            <w:r w:rsidRPr="00A82B93">
              <w:rPr>
                <w:b/>
                <w:color w:val="0D0D0D" w:themeColor="text1" w:themeTint="F2"/>
              </w:rPr>
              <w:t>P</w:t>
            </w:r>
            <w:r w:rsidRPr="00A82B93">
              <w:rPr>
                <w:b/>
              </w:rPr>
              <w:t>RESTACIÓN DE SERVICIOS DE ODONTOLOGÍA ESPECIALIZADA, AYUDAS DIAGNOSTICAS Y PROCEDIMIENTOS QUE DERIVEN DE ELLAS, DIRIGIDO A LOS USUARIOS Y BENEFICIARIOS DEL SUBSISTEMA DE SALUD DE LA POLICIA NACIONAL DE LA REGIONAL DE ASEGURAMIENTO EN SALUD N°2 EN EL DEPARTAMENTO DEL TOLIMA</w:t>
            </w:r>
            <w:r w:rsidR="00F73736" w:rsidRPr="00A82B93">
              <w:rPr>
                <w:b/>
              </w:rPr>
              <w:t>.</w:t>
            </w:r>
            <w:r w:rsidR="00F73736">
              <w:rPr>
                <w:b/>
              </w:rPr>
              <w:t xml:space="preserve">  </w:t>
            </w:r>
          </w:p>
          <w:p w14:paraId="0E8B258B" w14:textId="77777777" w:rsidR="000E3693" w:rsidRPr="00CD7A9C" w:rsidRDefault="000E3693" w:rsidP="000E3693">
            <w:pPr>
              <w:pStyle w:val="Prrafodelista"/>
              <w:ind w:left="0"/>
              <w:jc w:val="both"/>
              <w:rPr>
                <w:b/>
                <w:bCs/>
              </w:rPr>
            </w:pPr>
          </w:p>
          <w:tbl>
            <w:tblPr>
              <w:tblW w:w="8092"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3"/>
              <w:gridCol w:w="1211"/>
              <w:gridCol w:w="1183"/>
              <w:gridCol w:w="2566"/>
              <w:gridCol w:w="1559"/>
            </w:tblGrid>
            <w:tr w:rsidR="000E3693" w:rsidRPr="009012C1" w14:paraId="46990CDA" w14:textId="77777777" w:rsidTr="00870A79">
              <w:trPr>
                <w:trHeight w:val="60"/>
              </w:trPr>
              <w:tc>
                <w:tcPr>
                  <w:tcW w:w="1573" w:type="dxa"/>
                  <w:vAlign w:val="center"/>
                </w:tcPr>
                <w:p w14:paraId="0B2BF24F" w14:textId="77777777" w:rsidR="000E3693" w:rsidRPr="009012C1" w:rsidRDefault="000E3693" w:rsidP="000E3693">
                  <w:pPr>
                    <w:jc w:val="center"/>
                    <w:rPr>
                      <w:b/>
                      <w:sz w:val="16"/>
                      <w:szCs w:val="16"/>
                    </w:rPr>
                  </w:pPr>
                  <w:r w:rsidRPr="009012C1">
                    <w:rPr>
                      <w:b/>
                      <w:sz w:val="16"/>
                      <w:szCs w:val="16"/>
                    </w:rPr>
                    <w:t>CLASIFICACIÓN UNSPSC</w:t>
                  </w:r>
                </w:p>
              </w:tc>
              <w:tc>
                <w:tcPr>
                  <w:tcW w:w="1211" w:type="dxa"/>
                  <w:vAlign w:val="center"/>
                </w:tcPr>
                <w:p w14:paraId="2FFB65A4" w14:textId="77777777" w:rsidR="000E3693" w:rsidRPr="009012C1" w:rsidRDefault="000E3693" w:rsidP="000E3693">
                  <w:pPr>
                    <w:jc w:val="center"/>
                    <w:rPr>
                      <w:b/>
                      <w:sz w:val="16"/>
                      <w:szCs w:val="16"/>
                    </w:rPr>
                  </w:pPr>
                  <w:r w:rsidRPr="009012C1">
                    <w:rPr>
                      <w:b/>
                      <w:sz w:val="16"/>
                      <w:szCs w:val="16"/>
                    </w:rPr>
                    <w:t>SEGMENTO</w:t>
                  </w:r>
                </w:p>
              </w:tc>
              <w:tc>
                <w:tcPr>
                  <w:tcW w:w="1183" w:type="dxa"/>
                  <w:vAlign w:val="center"/>
                </w:tcPr>
                <w:p w14:paraId="5A770D1C" w14:textId="77777777" w:rsidR="000E3693" w:rsidRPr="009012C1" w:rsidRDefault="000E3693" w:rsidP="000E3693">
                  <w:pPr>
                    <w:jc w:val="center"/>
                    <w:rPr>
                      <w:b/>
                      <w:sz w:val="16"/>
                      <w:szCs w:val="16"/>
                    </w:rPr>
                  </w:pPr>
                  <w:r w:rsidRPr="009012C1">
                    <w:rPr>
                      <w:b/>
                      <w:sz w:val="16"/>
                      <w:szCs w:val="16"/>
                    </w:rPr>
                    <w:t>FAMILIA</w:t>
                  </w:r>
                </w:p>
              </w:tc>
              <w:tc>
                <w:tcPr>
                  <w:tcW w:w="2566" w:type="dxa"/>
                  <w:vAlign w:val="center"/>
                </w:tcPr>
                <w:p w14:paraId="243EBE6B" w14:textId="77777777" w:rsidR="000E3693" w:rsidRPr="009012C1" w:rsidRDefault="000E3693" w:rsidP="000E3693">
                  <w:pPr>
                    <w:jc w:val="center"/>
                    <w:rPr>
                      <w:b/>
                      <w:sz w:val="16"/>
                      <w:szCs w:val="16"/>
                    </w:rPr>
                  </w:pPr>
                  <w:r w:rsidRPr="009012C1">
                    <w:rPr>
                      <w:b/>
                      <w:sz w:val="16"/>
                      <w:szCs w:val="16"/>
                    </w:rPr>
                    <w:t>CLASE</w:t>
                  </w:r>
                </w:p>
              </w:tc>
              <w:tc>
                <w:tcPr>
                  <w:tcW w:w="1559" w:type="dxa"/>
                  <w:vAlign w:val="center"/>
                </w:tcPr>
                <w:p w14:paraId="161BE125" w14:textId="77777777" w:rsidR="000E3693" w:rsidRPr="009012C1" w:rsidRDefault="000E3693" w:rsidP="000E3693">
                  <w:pPr>
                    <w:jc w:val="center"/>
                    <w:rPr>
                      <w:b/>
                      <w:sz w:val="16"/>
                      <w:szCs w:val="16"/>
                    </w:rPr>
                  </w:pPr>
                  <w:r w:rsidRPr="009012C1">
                    <w:rPr>
                      <w:b/>
                      <w:sz w:val="16"/>
                      <w:szCs w:val="16"/>
                    </w:rPr>
                    <w:t>PRODUCTOS</w:t>
                  </w:r>
                </w:p>
              </w:tc>
            </w:tr>
            <w:tr w:rsidR="000E3693" w:rsidRPr="009012C1" w14:paraId="2E27854E" w14:textId="77777777" w:rsidTr="00870A79">
              <w:trPr>
                <w:trHeight w:val="703"/>
              </w:trPr>
              <w:tc>
                <w:tcPr>
                  <w:tcW w:w="1573" w:type="dxa"/>
                  <w:vAlign w:val="center"/>
                </w:tcPr>
                <w:p w14:paraId="788EDAD0" w14:textId="77777777" w:rsidR="000E3693" w:rsidRPr="009012C1" w:rsidRDefault="000E3693" w:rsidP="000E3693">
                  <w:pPr>
                    <w:jc w:val="center"/>
                    <w:rPr>
                      <w:sz w:val="16"/>
                      <w:szCs w:val="16"/>
                    </w:rPr>
                  </w:pPr>
                  <w:r w:rsidRPr="0040322E">
                    <w:rPr>
                      <w:sz w:val="16"/>
                      <w:szCs w:val="16"/>
                    </w:rPr>
                    <w:t>42202001</w:t>
                  </w:r>
                </w:p>
              </w:tc>
              <w:tc>
                <w:tcPr>
                  <w:tcW w:w="1211" w:type="dxa"/>
                  <w:vAlign w:val="center"/>
                </w:tcPr>
                <w:p w14:paraId="1B6D52AE" w14:textId="77777777" w:rsidR="000E3693" w:rsidRPr="009012C1" w:rsidRDefault="000E3693" w:rsidP="000E3693">
                  <w:pPr>
                    <w:jc w:val="center"/>
                    <w:rPr>
                      <w:sz w:val="16"/>
                      <w:szCs w:val="16"/>
                    </w:rPr>
                  </w:pPr>
                  <w:r w:rsidRPr="009012C1">
                    <w:rPr>
                      <w:sz w:val="16"/>
                      <w:szCs w:val="16"/>
                    </w:rPr>
                    <w:t>Equipo médico, accesorios y suministros</w:t>
                  </w:r>
                </w:p>
              </w:tc>
              <w:tc>
                <w:tcPr>
                  <w:tcW w:w="1183" w:type="dxa"/>
                  <w:vAlign w:val="center"/>
                </w:tcPr>
                <w:p w14:paraId="4C098D17" w14:textId="77777777" w:rsidR="000E3693" w:rsidRPr="009012C1" w:rsidRDefault="000E3693" w:rsidP="000E3693">
                  <w:pPr>
                    <w:jc w:val="center"/>
                    <w:rPr>
                      <w:sz w:val="16"/>
                      <w:szCs w:val="16"/>
                    </w:rPr>
                  </w:pPr>
                  <w:r w:rsidRPr="009012C1">
                    <w:rPr>
                      <w:sz w:val="16"/>
                      <w:szCs w:val="16"/>
                    </w:rPr>
                    <w:t xml:space="preserve">Productos de hacer imágenes diagnosticas médicas y de </w:t>
                  </w:r>
                  <w:r w:rsidRPr="009012C1">
                    <w:rPr>
                      <w:sz w:val="16"/>
                      <w:szCs w:val="16"/>
                    </w:rPr>
                    <w:lastRenderedPageBreak/>
                    <w:t>medicina nuclear</w:t>
                  </w:r>
                </w:p>
              </w:tc>
              <w:tc>
                <w:tcPr>
                  <w:tcW w:w="2566" w:type="dxa"/>
                  <w:vAlign w:val="center"/>
                </w:tcPr>
                <w:p w14:paraId="257687D2" w14:textId="77777777" w:rsidR="000E3693" w:rsidRPr="009012C1" w:rsidRDefault="000E3693" w:rsidP="000E3693">
                  <w:pPr>
                    <w:jc w:val="center"/>
                    <w:rPr>
                      <w:sz w:val="16"/>
                      <w:szCs w:val="16"/>
                    </w:rPr>
                  </w:pPr>
                  <w:r w:rsidRPr="009012C1">
                    <w:rPr>
                      <w:sz w:val="16"/>
                      <w:szCs w:val="16"/>
                    </w:rPr>
                    <w:lastRenderedPageBreak/>
                    <w:t>Cámaras medicas gamma de diagnóstico y productos relacionados</w:t>
                  </w:r>
                </w:p>
              </w:tc>
              <w:tc>
                <w:tcPr>
                  <w:tcW w:w="1559" w:type="dxa"/>
                  <w:vAlign w:val="center"/>
                </w:tcPr>
                <w:p w14:paraId="4F453C4F" w14:textId="77777777" w:rsidR="000E3693" w:rsidRPr="009012C1" w:rsidRDefault="000E3693" w:rsidP="000E3693">
                  <w:pPr>
                    <w:jc w:val="center"/>
                    <w:rPr>
                      <w:sz w:val="16"/>
                      <w:szCs w:val="16"/>
                    </w:rPr>
                  </w:pPr>
                  <w:r w:rsidRPr="009012C1">
                    <w:rPr>
                      <w:sz w:val="16"/>
                      <w:szCs w:val="16"/>
                    </w:rPr>
                    <w:t>cámaras gamma de uso general para uso medico</w:t>
                  </w:r>
                </w:p>
              </w:tc>
            </w:tr>
          </w:tbl>
          <w:p w14:paraId="209825E5" w14:textId="77777777" w:rsidR="00AC2730" w:rsidRPr="008A74A3" w:rsidRDefault="00AC2730" w:rsidP="00834B2D">
            <w:pPr>
              <w:spacing w:line="276" w:lineRule="auto"/>
              <w:jc w:val="both"/>
              <w:rPr>
                <w:b/>
              </w:rPr>
            </w:pPr>
          </w:p>
        </w:tc>
      </w:tr>
      <w:tr w:rsidR="00AD6484" w:rsidRPr="008A74A3" w14:paraId="2AA07139" w14:textId="77777777" w:rsidTr="00214BB4">
        <w:trPr>
          <w:trHeight w:val="1253"/>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428B29" w14:textId="77777777" w:rsidR="00AD6484" w:rsidRPr="008A74A3" w:rsidRDefault="00AD6484" w:rsidP="00834B2D">
            <w:pPr>
              <w:pStyle w:val="Textoindependiente"/>
              <w:spacing w:line="276" w:lineRule="auto"/>
              <w:jc w:val="center"/>
              <w:rPr>
                <w:rFonts w:cs="Arial"/>
                <w:b/>
                <w:bCs/>
                <w:sz w:val="20"/>
              </w:rPr>
            </w:pPr>
            <w:r w:rsidRPr="008A74A3">
              <w:rPr>
                <w:rFonts w:cs="Arial"/>
                <w:b/>
                <w:bCs/>
                <w:sz w:val="20"/>
              </w:rPr>
              <w:lastRenderedPageBreak/>
              <w:t>Presupuesto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AB030A" w14:textId="580E908F" w:rsidR="00AD6484" w:rsidRPr="00D913E7" w:rsidRDefault="00656AE9" w:rsidP="00D913E7">
            <w:pPr>
              <w:jc w:val="both"/>
              <w:rPr>
                <w:b/>
              </w:rPr>
            </w:pPr>
            <w:r w:rsidRPr="008A74A3">
              <w:t xml:space="preserve">Que existen los recursos libres y </w:t>
            </w:r>
            <w:r w:rsidRPr="00A97149">
              <w:t>disponibles de afectación para el desarrollo del proceso de contratación, por valor de</w:t>
            </w:r>
            <w:r w:rsidR="007B1C44" w:rsidRPr="00A97149">
              <w:t xml:space="preserve"> </w:t>
            </w:r>
            <w:r w:rsidR="00D913E7" w:rsidRPr="00271EFC">
              <w:rPr>
                <w:b/>
              </w:rPr>
              <w:t>SETENTA Y SEIS MILLONES TRESCIENTOS CINCUENTA MIL PESOS M/CTE ($76.350.000,00)</w:t>
            </w:r>
            <w:r w:rsidR="00D913E7">
              <w:rPr>
                <w:b/>
              </w:rPr>
              <w:t xml:space="preserve"> </w:t>
            </w:r>
            <w:r w:rsidR="000B0F6E">
              <w:rPr>
                <w:color w:val="000000" w:themeColor="text1"/>
              </w:rPr>
              <w:t xml:space="preserve">para la vigencia actual 2023 </w:t>
            </w:r>
            <w:r w:rsidR="000B0F6E" w:rsidRPr="00C87EC4">
              <w:rPr>
                <w:color w:val="000000" w:themeColor="text1"/>
              </w:rPr>
              <w:t xml:space="preserve">amparados </w:t>
            </w:r>
            <w:r w:rsidR="000023E8" w:rsidRPr="00C87EC4">
              <w:rPr>
                <w:color w:val="000000" w:themeColor="text1"/>
              </w:rPr>
              <w:t xml:space="preserve">con el certificado de disponibilidad presupuestal N° </w:t>
            </w:r>
            <w:r w:rsidR="0052014D">
              <w:rPr>
                <w:color w:val="000000" w:themeColor="text1"/>
              </w:rPr>
              <w:t>333</w:t>
            </w:r>
            <w:r w:rsidR="0040651C">
              <w:rPr>
                <w:color w:val="000000" w:themeColor="text1"/>
              </w:rPr>
              <w:t>23</w:t>
            </w:r>
            <w:r w:rsidR="000023E8" w:rsidRPr="00C87EC4">
              <w:rPr>
                <w:color w:val="000000" w:themeColor="text1"/>
              </w:rPr>
              <w:t xml:space="preserve"> de fecha </w:t>
            </w:r>
            <w:r w:rsidR="0052014D">
              <w:rPr>
                <w:color w:val="000000" w:themeColor="text1"/>
              </w:rPr>
              <w:t>05</w:t>
            </w:r>
            <w:r w:rsidR="0040651C">
              <w:rPr>
                <w:color w:val="000000" w:themeColor="text1"/>
              </w:rPr>
              <w:t>/0</w:t>
            </w:r>
            <w:r w:rsidR="0052014D">
              <w:rPr>
                <w:color w:val="000000" w:themeColor="text1"/>
              </w:rPr>
              <w:t>5</w:t>
            </w:r>
            <w:r w:rsidR="0040651C">
              <w:rPr>
                <w:color w:val="000000" w:themeColor="text1"/>
              </w:rPr>
              <w:t>/2023</w:t>
            </w:r>
            <w:r w:rsidR="000023E8" w:rsidRPr="00C87EC4">
              <w:rPr>
                <w:color w:val="000000" w:themeColor="text1"/>
              </w:rPr>
              <w:t xml:space="preserve"> QUIPÚ </w:t>
            </w:r>
            <w:r w:rsidR="0052014D">
              <w:rPr>
                <w:color w:val="000000" w:themeColor="text1"/>
              </w:rPr>
              <w:t>130</w:t>
            </w:r>
            <w:r w:rsidR="0040651C">
              <w:rPr>
                <w:color w:val="000000" w:themeColor="text1"/>
              </w:rPr>
              <w:t xml:space="preserve"> </w:t>
            </w:r>
            <w:r w:rsidR="00EE342C">
              <w:rPr>
                <w:color w:val="000000" w:themeColor="text1"/>
              </w:rPr>
              <w:t>d</w:t>
            </w:r>
            <w:r w:rsidR="000023E8" w:rsidRPr="00C87EC4">
              <w:rPr>
                <w:color w:val="000000" w:themeColor="text1"/>
              </w:rPr>
              <w:t xml:space="preserve">e fecha </w:t>
            </w:r>
            <w:r w:rsidR="0052014D">
              <w:rPr>
                <w:color w:val="000000" w:themeColor="text1"/>
              </w:rPr>
              <w:t>05</w:t>
            </w:r>
            <w:r w:rsidR="0040651C">
              <w:rPr>
                <w:color w:val="000000" w:themeColor="text1"/>
              </w:rPr>
              <w:t>/0</w:t>
            </w:r>
            <w:r w:rsidR="0052014D">
              <w:rPr>
                <w:color w:val="000000" w:themeColor="text1"/>
              </w:rPr>
              <w:t>5</w:t>
            </w:r>
            <w:r w:rsidR="0040651C">
              <w:rPr>
                <w:color w:val="000000" w:themeColor="text1"/>
              </w:rPr>
              <w:t xml:space="preserve">/2023 </w:t>
            </w:r>
            <w:r w:rsidR="000023E8" w:rsidRPr="00C87EC4">
              <w:rPr>
                <w:color w:val="000000" w:themeColor="text1"/>
              </w:rPr>
              <w:t xml:space="preserve">expedido por el Jefe de Presupuesto de la </w:t>
            </w:r>
            <w:r w:rsidR="007778C8" w:rsidRPr="00C87EC4">
              <w:rPr>
                <w:color w:val="000000" w:themeColor="text1"/>
              </w:rPr>
              <w:t xml:space="preserve">Regional De Aseguramiento En Salud </w:t>
            </w:r>
            <w:r w:rsidR="000023E8" w:rsidRPr="00C87EC4">
              <w:rPr>
                <w:color w:val="000000" w:themeColor="text1"/>
              </w:rPr>
              <w:t xml:space="preserve">N° 2.  </w:t>
            </w:r>
            <w:r w:rsidR="005E75FD">
              <w:t xml:space="preserve"> </w:t>
            </w:r>
          </w:p>
        </w:tc>
      </w:tr>
      <w:tr w:rsidR="00AD6484" w:rsidRPr="008A74A3" w14:paraId="0CA61B7A"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246255" w14:textId="77777777" w:rsidR="00467AC5" w:rsidRPr="008A74A3" w:rsidRDefault="00467AC5" w:rsidP="00834B2D">
            <w:pPr>
              <w:pStyle w:val="Textoindependiente"/>
              <w:spacing w:line="276" w:lineRule="auto"/>
              <w:jc w:val="center"/>
              <w:rPr>
                <w:rFonts w:cs="Arial"/>
                <w:b/>
                <w:bCs/>
                <w:sz w:val="20"/>
              </w:rPr>
            </w:pPr>
          </w:p>
          <w:p w14:paraId="56DD53C9" w14:textId="77777777" w:rsidR="00467AC5" w:rsidRPr="008A74A3" w:rsidRDefault="00467AC5" w:rsidP="00834B2D">
            <w:pPr>
              <w:pStyle w:val="Textoindependiente"/>
              <w:spacing w:line="276" w:lineRule="auto"/>
              <w:jc w:val="center"/>
              <w:rPr>
                <w:rFonts w:cs="Arial"/>
                <w:b/>
                <w:bCs/>
                <w:sz w:val="20"/>
              </w:rPr>
            </w:pPr>
          </w:p>
          <w:p w14:paraId="03E417FF" w14:textId="77777777" w:rsidR="00467AC5" w:rsidRPr="008A74A3" w:rsidRDefault="00467AC5" w:rsidP="00834B2D">
            <w:pPr>
              <w:pStyle w:val="Textoindependiente"/>
              <w:spacing w:line="276" w:lineRule="auto"/>
              <w:jc w:val="center"/>
              <w:rPr>
                <w:rFonts w:cs="Arial"/>
                <w:b/>
                <w:bCs/>
                <w:sz w:val="20"/>
              </w:rPr>
            </w:pPr>
          </w:p>
          <w:p w14:paraId="60793A2C" w14:textId="77777777" w:rsidR="00467AC5" w:rsidRPr="008A74A3" w:rsidRDefault="00467AC5" w:rsidP="00834B2D">
            <w:pPr>
              <w:pStyle w:val="Textoindependiente"/>
              <w:spacing w:line="276" w:lineRule="auto"/>
              <w:jc w:val="center"/>
              <w:rPr>
                <w:rFonts w:cs="Arial"/>
                <w:b/>
                <w:bCs/>
                <w:sz w:val="20"/>
              </w:rPr>
            </w:pPr>
          </w:p>
          <w:p w14:paraId="25B98E17" w14:textId="77777777" w:rsidR="00467AC5" w:rsidRPr="008A74A3" w:rsidRDefault="00467AC5" w:rsidP="00834B2D">
            <w:pPr>
              <w:pStyle w:val="Textoindependiente"/>
              <w:spacing w:line="276" w:lineRule="auto"/>
              <w:jc w:val="center"/>
              <w:rPr>
                <w:rFonts w:cs="Arial"/>
                <w:b/>
                <w:bCs/>
                <w:sz w:val="20"/>
              </w:rPr>
            </w:pPr>
          </w:p>
          <w:p w14:paraId="5A8CD59B" w14:textId="77777777" w:rsidR="00AD6484" w:rsidRPr="008A74A3" w:rsidRDefault="00B23B4C" w:rsidP="00834B2D">
            <w:pPr>
              <w:pStyle w:val="Textoindependiente"/>
              <w:spacing w:line="276" w:lineRule="auto"/>
              <w:jc w:val="center"/>
              <w:rPr>
                <w:rFonts w:cs="Arial"/>
                <w:b/>
                <w:bCs/>
                <w:sz w:val="20"/>
              </w:rPr>
            </w:pPr>
            <w:r w:rsidRPr="008A74A3">
              <w:rPr>
                <w:rFonts w:cs="Arial"/>
                <w:b/>
                <w:bCs/>
                <w:sz w:val="20"/>
              </w:rPr>
              <w:t>Forma y p</w:t>
            </w:r>
            <w:r w:rsidR="00AD6484" w:rsidRPr="008A74A3">
              <w:rPr>
                <w:rFonts w:cs="Arial"/>
                <w:b/>
                <w:bCs/>
                <w:sz w:val="20"/>
              </w:rPr>
              <w:t>lazo de ejecución</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E890ED" w14:textId="77777777" w:rsidR="003368B5" w:rsidRDefault="003368B5" w:rsidP="003368B5">
            <w:pPr>
              <w:ind w:right="141"/>
              <w:jc w:val="both"/>
            </w:pPr>
            <w:r w:rsidRPr="00A648DC">
              <w:t xml:space="preserve">La forma de ejecución del contrato es de </w:t>
            </w:r>
            <w:r w:rsidRPr="00A648DC">
              <w:rPr>
                <w:b/>
              </w:rPr>
              <w:t>TRACTO SUCESIVO</w:t>
            </w:r>
            <w:r w:rsidRPr="00A648DC">
              <w:t xml:space="preserve">, y de acuerdo con los requerimientos del supervisor y de la Regional De Aseguramiento En Salud No.2, según la necesidad y remisión autorizada por parte de cada una de las oficinas de referencia y contrarreferencia de la Unidad Prestadora De Salud Tolima. </w:t>
            </w:r>
          </w:p>
          <w:p w14:paraId="0E22853F" w14:textId="77777777" w:rsidR="00F47CC5" w:rsidRPr="00A648DC" w:rsidRDefault="00F47CC5" w:rsidP="003368B5">
            <w:pPr>
              <w:ind w:right="141"/>
              <w:jc w:val="both"/>
            </w:pPr>
          </w:p>
          <w:p w14:paraId="560CBB6C" w14:textId="77777777" w:rsidR="003368B5" w:rsidRDefault="003368B5" w:rsidP="003368B5">
            <w:pPr>
              <w:ind w:right="141"/>
              <w:jc w:val="both"/>
            </w:pPr>
            <w:r w:rsidRPr="00A648DC">
              <w:t>La atención de los pacientes será de conformidad con lo requerido por la institución y teniendo en cuenta la malla de pertinencia que previa mente será regulada por el médico de referencia y contrarreferencia quien expedirá la respectiva orden de autorización para los servicios.</w:t>
            </w:r>
          </w:p>
          <w:p w14:paraId="5D5E8339" w14:textId="77777777" w:rsidR="00F47CC5" w:rsidRPr="00A648DC" w:rsidRDefault="00F47CC5" w:rsidP="003368B5">
            <w:pPr>
              <w:ind w:right="141"/>
              <w:jc w:val="both"/>
            </w:pPr>
          </w:p>
          <w:p w14:paraId="417F0A95" w14:textId="77777777" w:rsidR="003368B5" w:rsidRDefault="003368B5" w:rsidP="003368B5">
            <w:pPr>
              <w:ind w:right="141"/>
              <w:jc w:val="both"/>
            </w:pPr>
            <w:r w:rsidRPr="00A648DC">
              <w:t xml:space="preserve">Así mismo, el oferente debe: </w:t>
            </w:r>
          </w:p>
          <w:p w14:paraId="0DDD0A89" w14:textId="77777777" w:rsidR="00F47CC5" w:rsidRPr="00A648DC" w:rsidRDefault="00F47CC5" w:rsidP="003368B5">
            <w:pPr>
              <w:ind w:right="141"/>
              <w:jc w:val="both"/>
            </w:pPr>
          </w:p>
          <w:p w14:paraId="41C5C2A2" w14:textId="77777777" w:rsidR="003368B5" w:rsidRDefault="003368B5" w:rsidP="006826C5">
            <w:pPr>
              <w:numPr>
                <w:ilvl w:val="0"/>
                <w:numId w:val="6"/>
              </w:numPr>
              <w:ind w:left="426" w:firstLine="0"/>
              <w:jc w:val="both"/>
            </w:pPr>
            <w:r w:rsidRPr="00A648DC">
              <w:t>Cumplir con el Sistema Obligatorio de Garantía de Calidad, los requisitos del Sistema Único de Habilitación y las condiciones sanitarias, que fijen las autoridades competentes tanto del orden nacional como territorial.</w:t>
            </w:r>
          </w:p>
          <w:p w14:paraId="5AC885C9" w14:textId="77777777" w:rsidR="003368B5" w:rsidRPr="00A648DC" w:rsidRDefault="003368B5" w:rsidP="003368B5">
            <w:pPr>
              <w:ind w:left="426"/>
              <w:jc w:val="both"/>
            </w:pPr>
          </w:p>
          <w:p w14:paraId="59C14E0E" w14:textId="77777777" w:rsidR="003368B5" w:rsidRPr="00A648DC" w:rsidRDefault="003368B5" w:rsidP="006826C5">
            <w:pPr>
              <w:numPr>
                <w:ilvl w:val="0"/>
                <w:numId w:val="6"/>
              </w:numPr>
              <w:ind w:left="426" w:firstLine="0"/>
              <w:jc w:val="both"/>
            </w:pPr>
            <w:r w:rsidRPr="00A648DC">
              <w:t>Designar un funcionario que cumpla funciones de enlace con el supervisor, tanto para la atención de pacientes como problemas administrativos financieros.</w:t>
            </w:r>
          </w:p>
          <w:p w14:paraId="67DC4759" w14:textId="77777777" w:rsidR="003368B5" w:rsidRPr="00A648DC" w:rsidRDefault="003368B5" w:rsidP="003368B5">
            <w:pPr>
              <w:pStyle w:val="Prrafodelista"/>
              <w:ind w:left="426"/>
              <w:jc w:val="both"/>
            </w:pPr>
          </w:p>
          <w:p w14:paraId="08AA207D" w14:textId="77777777" w:rsidR="003368B5" w:rsidRPr="00A648DC" w:rsidRDefault="003368B5" w:rsidP="006826C5">
            <w:pPr>
              <w:numPr>
                <w:ilvl w:val="0"/>
                <w:numId w:val="6"/>
              </w:numPr>
              <w:ind w:left="426" w:firstLine="0"/>
              <w:jc w:val="both"/>
              <w:rPr>
                <w:lang w:val="es-MX"/>
              </w:rPr>
            </w:pPr>
            <w:r w:rsidRPr="00A648DC">
              <w:rPr>
                <w:lang w:val="es-MX"/>
              </w:rPr>
              <w:t>Cumplir con las condiciones técnicas y el recurso humano ofrecidos al momento de presentar la propuesta.</w:t>
            </w:r>
          </w:p>
          <w:p w14:paraId="01AD1842" w14:textId="77777777" w:rsidR="003368B5" w:rsidRPr="00A648DC" w:rsidRDefault="003368B5" w:rsidP="003368B5">
            <w:pPr>
              <w:pStyle w:val="Textoindependiente"/>
              <w:ind w:left="426"/>
              <w:jc w:val="both"/>
              <w:rPr>
                <w:b/>
                <w:bCs/>
                <w:sz w:val="20"/>
                <w:lang w:val="es-MX"/>
              </w:rPr>
            </w:pPr>
          </w:p>
          <w:p w14:paraId="68883BF8" w14:textId="77777777" w:rsidR="003368B5" w:rsidRPr="00A648DC" w:rsidRDefault="003368B5" w:rsidP="006826C5">
            <w:pPr>
              <w:pStyle w:val="Textoindependiente"/>
              <w:numPr>
                <w:ilvl w:val="0"/>
                <w:numId w:val="6"/>
              </w:numPr>
              <w:ind w:left="426" w:firstLine="0"/>
              <w:jc w:val="both"/>
              <w:rPr>
                <w:bCs/>
                <w:sz w:val="20"/>
              </w:rPr>
            </w:pPr>
            <w:r w:rsidRPr="00A648DC">
              <w:rPr>
                <w:sz w:val="20"/>
              </w:rPr>
              <w:t>Rendir informe mensual de ejecución del contrato el cual será acordado con el supervisor del contrato.</w:t>
            </w:r>
          </w:p>
          <w:p w14:paraId="4D718870" w14:textId="77777777" w:rsidR="003368B5" w:rsidRPr="00A648DC" w:rsidRDefault="003368B5" w:rsidP="003368B5">
            <w:pPr>
              <w:pStyle w:val="Textoindependiente"/>
              <w:ind w:left="426"/>
              <w:jc w:val="both"/>
              <w:rPr>
                <w:bCs/>
                <w:sz w:val="20"/>
              </w:rPr>
            </w:pPr>
          </w:p>
          <w:p w14:paraId="178C1E63" w14:textId="77777777" w:rsidR="003368B5" w:rsidRPr="00A648DC" w:rsidRDefault="003368B5" w:rsidP="006826C5">
            <w:pPr>
              <w:pStyle w:val="Textoindependiente"/>
              <w:numPr>
                <w:ilvl w:val="0"/>
                <w:numId w:val="6"/>
              </w:numPr>
              <w:ind w:left="426" w:firstLine="0"/>
              <w:jc w:val="both"/>
              <w:rPr>
                <w:sz w:val="20"/>
              </w:rPr>
            </w:pPr>
            <w:r w:rsidRPr="00A648DC">
              <w:rPr>
                <w:sz w:val="20"/>
              </w:rPr>
              <w:t>Informar al SUPERVISOR del CONTRATO una vez éste se encuentre ejecutado en un Cincuenta (50%) y Ochenta</w:t>
            </w:r>
            <w:r w:rsidRPr="00A648DC">
              <w:rPr>
                <w:bCs/>
                <w:sz w:val="20"/>
              </w:rPr>
              <w:t xml:space="preserve"> </w:t>
            </w:r>
            <w:r w:rsidRPr="00A648DC">
              <w:rPr>
                <w:sz w:val="20"/>
              </w:rPr>
              <w:t>(80</w:t>
            </w:r>
            <w:r w:rsidRPr="00A648DC">
              <w:rPr>
                <w:bCs/>
                <w:sz w:val="20"/>
              </w:rPr>
              <w:t>%</w:t>
            </w:r>
            <w:r w:rsidRPr="00A648DC">
              <w:rPr>
                <w:sz w:val="20"/>
              </w:rPr>
              <w:t>). Una vez recibida esta información, el SUPERVISOR comunicará a la Regional de Aseguramiento en Salud N° 2, para los fines administrativos pertinentes.</w:t>
            </w:r>
          </w:p>
          <w:p w14:paraId="75766C71" w14:textId="77777777" w:rsidR="003368B5" w:rsidRPr="00A648DC" w:rsidRDefault="003368B5" w:rsidP="003368B5">
            <w:pPr>
              <w:pStyle w:val="Prrafodelista"/>
              <w:ind w:left="426"/>
              <w:jc w:val="both"/>
            </w:pPr>
          </w:p>
          <w:p w14:paraId="5B2B18E5" w14:textId="77777777" w:rsidR="003368B5" w:rsidRPr="00A648DC" w:rsidRDefault="003368B5" w:rsidP="006826C5">
            <w:pPr>
              <w:pStyle w:val="Textoindependiente"/>
              <w:numPr>
                <w:ilvl w:val="0"/>
                <w:numId w:val="6"/>
              </w:numPr>
              <w:ind w:left="426" w:firstLine="0"/>
              <w:jc w:val="both"/>
              <w:rPr>
                <w:sz w:val="20"/>
              </w:rPr>
            </w:pPr>
            <w:r w:rsidRPr="00A648DC">
              <w:rPr>
                <w:sz w:val="20"/>
              </w:rPr>
              <w:t xml:space="preserve">Prestar en forma continua y permanente los servicios a los usuarios del subsistema de salud de la Policía Nacional, bajo los principios de eficacia, universalidad, calidad y solidaridad. </w:t>
            </w:r>
          </w:p>
          <w:p w14:paraId="1F66EE1F" w14:textId="77777777" w:rsidR="003368B5" w:rsidRPr="00A648DC" w:rsidRDefault="003368B5" w:rsidP="003368B5">
            <w:pPr>
              <w:pStyle w:val="Prrafodelista"/>
            </w:pPr>
          </w:p>
          <w:p w14:paraId="24136765" w14:textId="22A862D8" w:rsidR="001B420B" w:rsidRDefault="003368B5" w:rsidP="003368B5">
            <w:pPr>
              <w:ind w:right="141"/>
              <w:jc w:val="both"/>
            </w:pPr>
            <w:r w:rsidRPr="00A648DC">
              <w:t xml:space="preserve">Los servicios que se presten con posterioridad al plazo de ejecución establecida o luego de ejecutar el presupuesto total del contrato no serán asumidos por la REGIONAL DE ASEGURAMIENTO EN SALUD N° 2. </w:t>
            </w:r>
          </w:p>
          <w:p w14:paraId="30E4B191" w14:textId="77777777" w:rsidR="003368B5" w:rsidRDefault="003368B5" w:rsidP="003368B5">
            <w:pPr>
              <w:ind w:right="141"/>
              <w:jc w:val="both"/>
              <w:rPr>
                <w:color w:val="0D0D0D" w:themeColor="text1" w:themeTint="F2"/>
              </w:rPr>
            </w:pPr>
          </w:p>
          <w:p w14:paraId="4D107D5C" w14:textId="78CB2688" w:rsidR="00E95E9D" w:rsidRPr="003368B5" w:rsidRDefault="003368B5" w:rsidP="005E1CBD">
            <w:pPr>
              <w:jc w:val="both"/>
            </w:pPr>
            <w:r w:rsidRPr="00B46068">
              <w:t xml:space="preserve">el plazo de ejecución del contrato que se suscriba como resultado de la definición del proceso de contratación, será hasta el </w:t>
            </w:r>
            <w:r>
              <w:rPr>
                <w:b/>
              </w:rPr>
              <w:t>31 DE DICIEMBRE DE 2023</w:t>
            </w:r>
            <w:r w:rsidRPr="00B46068">
              <w:t>, a partir de la fecha de aprobación de garantías.</w:t>
            </w:r>
            <w:r w:rsidRPr="00A648DC">
              <w:t xml:space="preserve"> </w:t>
            </w:r>
          </w:p>
        </w:tc>
      </w:tr>
      <w:tr w:rsidR="00AD6484" w:rsidRPr="008A74A3" w14:paraId="763E0E4D"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78BDC2" w14:textId="77777777" w:rsidR="00594DF0" w:rsidRPr="008A74A3" w:rsidRDefault="00AD6484" w:rsidP="00834B2D">
            <w:pPr>
              <w:pStyle w:val="Textoindependiente"/>
              <w:spacing w:line="276" w:lineRule="auto"/>
              <w:jc w:val="center"/>
              <w:rPr>
                <w:rFonts w:cs="Arial"/>
                <w:b/>
                <w:bCs/>
                <w:sz w:val="20"/>
              </w:rPr>
            </w:pPr>
            <w:r w:rsidRPr="008A74A3">
              <w:rPr>
                <w:rFonts w:cs="Arial"/>
                <w:b/>
                <w:bCs/>
                <w:sz w:val="20"/>
              </w:rPr>
              <w:t xml:space="preserve">Lugar de </w:t>
            </w:r>
          </w:p>
          <w:p w14:paraId="42149C49" w14:textId="77777777" w:rsidR="00AD6484" w:rsidRPr="008A74A3" w:rsidRDefault="00594DF0" w:rsidP="00834B2D">
            <w:pPr>
              <w:pStyle w:val="Textoindependiente"/>
              <w:spacing w:line="276" w:lineRule="auto"/>
              <w:jc w:val="center"/>
              <w:rPr>
                <w:rFonts w:cs="Arial"/>
                <w:b/>
                <w:bCs/>
                <w:sz w:val="20"/>
              </w:rPr>
            </w:pPr>
            <w:r w:rsidRPr="008A74A3">
              <w:rPr>
                <w:rFonts w:cs="Arial"/>
                <w:b/>
                <w:bCs/>
                <w:sz w:val="20"/>
              </w:rPr>
              <w:lastRenderedPageBreak/>
              <w:t xml:space="preserve">entrega </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BC6A12" w14:textId="7A2CD294" w:rsidR="003D0F69" w:rsidRPr="00485178" w:rsidRDefault="00A22A5B" w:rsidP="00BB5A97">
            <w:pPr>
              <w:widowControl w:val="0"/>
              <w:autoSpaceDE w:val="0"/>
              <w:autoSpaceDN w:val="0"/>
              <w:adjustRightInd w:val="0"/>
              <w:jc w:val="both"/>
            </w:pPr>
            <w:r w:rsidRPr="00A648DC">
              <w:lastRenderedPageBreak/>
              <w:t xml:space="preserve">El servicio será prestado en la sede o sedes ofrecidas por el oferente en el municipio de </w:t>
            </w:r>
            <w:r w:rsidRPr="00A648DC">
              <w:lastRenderedPageBreak/>
              <w:t>Ibagué,</w:t>
            </w:r>
            <w:r>
              <w:t xml:space="preserve"> Tolima, </w:t>
            </w:r>
            <w:r w:rsidRPr="00A648DC">
              <w:t xml:space="preserve">deberá encontrarse debidamente habilitado e inscrito en el Registro Especial De Prestadores De Servicios De Salud. </w:t>
            </w:r>
          </w:p>
        </w:tc>
      </w:tr>
      <w:tr w:rsidR="00135435" w:rsidRPr="008A74A3" w14:paraId="41A2448E"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B7910A" w14:textId="77777777" w:rsidR="00135435" w:rsidRPr="008A74A3" w:rsidRDefault="00135435" w:rsidP="00135435">
            <w:pPr>
              <w:pStyle w:val="Textoindependiente"/>
              <w:spacing w:line="276" w:lineRule="auto"/>
              <w:jc w:val="center"/>
              <w:rPr>
                <w:rFonts w:cs="Arial"/>
                <w:b/>
                <w:bCs/>
                <w:sz w:val="20"/>
              </w:rPr>
            </w:pPr>
            <w:r w:rsidRPr="008A74A3">
              <w:rPr>
                <w:rFonts w:cs="Arial"/>
                <w:b/>
                <w:bCs/>
                <w:sz w:val="20"/>
              </w:rPr>
              <w:lastRenderedPageBreak/>
              <w:t>Forma de pago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2962F" w14:textId="40E37563" w:rsidR="00365C92" w:rsidRDefault="00365C92" w:rsidP="00365C92">
            <w:pPr>
              <w:autoSpaceDE w:val="0"/>
              <w:autoSpaceDN w:val="0"/>
              <w:adjustRightInd w:val="0"/>
              <w:jc w:val="both"/>
              <w:rPr>
                <w:rFonts w:eastAsia="Calibri"/>
              </w:rPr>
            </w:pPr>
            <w:r w:rsidRPr="00A648DC">
              <w:rPr>
                <w:rFonts w:eastAsia="Calibri"/>
              </w:rPr>
              <w:t xml:space="preserve">La Regional de Aseguramiento en Salud No. 2, pagará al </w:t>
            </w:r>
            <w:r w:rsidRPr="00A648DC">
              <w:rPr>
                <w:rFonts w:eastAsia="Calibri"/>
                <w:b/>
                <w:bCs/>
              </w:rPr>
              <w:t xml:space="preserve">CONTRATISTA </w:t>
            </w:r>
            <w:r w:rsidRPr="00A648DC">
              <w:rPr>
                <w:rFonts w:eastAsia="Calibri"/>
              </w:rPr>
              <w:t xml:space="preserve">el valor del contrato que resulte del presente proceso, en la ciudad de Neiva, de manera mensual, dentro de los sesenta (60) días calendario siguientes a la radicación y asignación del turno para pago respectivo, previa presentación de la factura electrónica, acompañada de </w:t>
            </w:r>
            <w:r w:rsidRPr="00A648DC">
              <w:rPr>
                <w:rFonts w:eastAsia="Calibri"/>
                <w:bdr w:val="none" w:sz="0" w:space="0" w:color="auto" w:frame="1"/>
                <w:shd w:val="clear" w:color="auto" w:fill="FFFFFF"/>
                <w:lang w:eastAsia="es-CO"/>
              </w:rPr>
              <w:t>formato 2BS-FR-0045 Constancia Recibo a Satisfacción de Bienes o Servicios (</w:t>
            </w:r>
            <w:r w:rsidRPr="00A648DC">
              <w:rPr>
                <w:rFonts w:eastAsia="Calibri"/>
                <w:b/>
                <w:bdr w:val="none" w:sz="0" w:space="0" w:color="auto" w:frame="1"/>
                <w:shd w:val="clear" w:color="auto" w:fill="FFFFFF"/>
                <w:lang w:eastAsia="es-CO"/>
              </w:rPr>
              <w:t>RAS</w:t>
            </w:r>
            <w:r w:rsidRPr="00A648DC">
              <w:rPr>
                <w:rFonts w:eastAsia="Calibri"/>
                <w:bdr w:val="none" w:sz="0" w:space="0" w:color="auto" w:frame="1"/>
                <w:shd w:val="clear" w:color="auto" w:fill="FFFFFF"/>
                <w:lang w:eastAsia="es-CO"/>
              </w:rPr>
              <w:t xml:space="preserve">) </w:t>
            </w:r>
            <w:r w:rsidRPr="00A648DC">
              <w:rPr>
                <w:rFonts w:eastAsia="Calibri"/>
                <w:b/>
                <w:bdr w:val="none" w:sz="0" w:space="0" w:color="auto" w:frame="1"/>
                <w:shd w:val="clear" w:color="auto" w:fill="FFFFFF"/>
                <w:lang w:eastAsia="es-CO"/>
              </w:rPr>
              <w:t xml:space="preserve">original firmado </w:t>
            </w:r>
            <w:r w:rsidRPr="00A648DC">
              <w:rPr>
                <w:rFonts w:eastAsia="Calibri"/>
              </w:rPr>
              <w:t xml:space="preserve">de los servicios prestados, expedida por parte del supervisor del contrato junto con la acreditación del contratista de encontrarse al día en el pago de aportes relativos al Sistema de Seguridad Social en Salud, pensiones y riesgos profesionales. </w:t>
            </w:r>
          </w:p>
          <w:p w14:paraId="711B2F01" w14:textId="77777777" w:rsidR="00365C92" w:rsidRPr="00A648DC" w:rsidRDefault="00365C92" w:rsidP="00365C92">
            <w:pPr>
              <w:autoSpaceDE w:val="0"/>
              <w:autoSpaceDN w:val="0"/>
              <w:adjustRightInd w:val="0"/>
              <w:jc w:val="both"/>
              <w:rPr>
                <w:rFonts w:eastAsia="Calibri"/>
              </w:rPr>
            </w:pPr>
          </w:p>
          <w:p w14:paraId="45685F2B" w14:textId="57BBA958" w:rsidR="00365C92" w:rsidRDefault="00365C92" w:rsidP="00365C92">
            <w:pPr>
              <w:autoSpaceDE w:val="0"/>
              <w:autoSpaceDN w:val="0"/>
              <w:adjustRightInd w:val="0"/>
              <w:jc w:val="both"/>
              <w:rPr>
                <w:rFonts w:eastAsia="Calibri"/>
                <w:b/>
                <w:bCs/>
              </w:rPr>
            </w:pPr>
            <w:r w:rsidRPr="00A648DC">
              <w:rPr>
                <w:rFonts w:eastAsia="Calibri"/>
              </w:rPr>
              <w:t xml:space="preserve">Los documentos deben radicar los primeros cinco (5) días hábiles de cada mes, cuando se trate de servicios sin respaldo presupuestal (urgencia médica) deben ser entregadas en medio físico los </w:t>
            </w:r>
            <w:r w:rsidRPr="002F1EA0">
              <w:rPr>
                <w:rFonts w:eastAsia="Calibri"/>
              </w:rPr>
              <w:t>primeros diez (10) días calendario de cada mes, ante la Ventanilla Única-Central de Cuentas del Grupo de Apoyo Administrativo de la Regional de Aseguramiento en Salud No. 2, donde de conformidad con lo establecido en el artículo 19 de la Ley 1150 de 2007 “Derecho a Turno”</w:t>
            </w:r>
            <w:r w:rsidR="000379F6" w:rsidRPr="002F1EA0">
              <w:rPr>
                <w:rFonts w:eastAsia="Calibri"/>
              </w:rPr>
              <w:t xml:space="preserve">, </w:t>
            </w:r>
            <w:r w:rsidR="000379F6" w:rsidRPr="002F1EA0">
              <w:rPr>
                <w:rFonts w:eastAsia="Calibri"/>
                <w:color w:val="0D0D0D"/>
                <w:lang w:val="es-CO" w:eastAsia="en-US"/>
              </w:rPr>
              <w:t>Decreto 441 de 2022 (</w:t>
            </w:r>
            <w:r w:rsidR="000379F6" w:rsidRPr="002F1EA0">
              <w:rPr>
                <w:rFonts w:eastAsia="Calibri"/>
                <w:i/>
                <w:color w:val="0D0D0D"/>
                <w:lang w:val="es-CO" w:eastAsia="en-US"/>
              </w:rPr>
              <w:t>este último, sujeto a los lineamientos que emita la Dirección de Sanida</w:t>
            </w:r>
            <w:r w:rsidR="000379F6" w:rsidRPr="002F1EA0">
              <w:rPr>
                <w:rFonts w:eastAsia="Calibri"/>
                <w:color w:val="0D0D0D"/>
                <w:lang w:val="es-CO" w:eastAsia="en-US"/>
              </w:rPr>
              <w:t>d”, teniendo en cuenta concepto respecto de la aplicación de la norma referida)</w:t>
            </w:r>
            <w:r w:rsidRPr="002F1EA0">
              <w:rPr>
                <w:rFonts w:eastAsia="Calibri"/>
              </w:rPr>
              <w:t>, se le asignará un número de radicación. En caso que el CONTRATISTA presente los documentos requeridos para el pago después del día seis (6) del mes siguiente, los pagos se realizarán dentro de los (60) días hábiles siguientes a la fecha de la radicación. En todo caso, los pagos están sujetos a la disponibilidad de PAC y ubicación</w:t>
            </w:r>
            <w:r w:rsidRPr="001A00E7">
              <w:rPr>
                <w:rFonts w:eastAsia="Calibri"/>
              </w:rPr>
              <w:t xml:space="preserve"> de los recursos por parte del Nivel Central</w:t>
            </w:r>
            <w:r w:rsidRPr="001A00E7">
              <w:rPr>
                <w:rFonts w:eastAsia="Calibri"/>
                <w:b/>
                <w:bCs/>
              </w:rPr>
              <w:t xml:space="preserve">. </w:t>
            </w:r>
          </w:p>
          <w:p w14:paraId="504E0764" w14:textId="77777777" w:rsidR="00365C92" w:rsidRPr="001A00E7" w:rsidRDefault="00365C92" w:rsidP="00365C92">
            <w:pPr>
              <w:autoSpaceDE w:val="0"/>
              <w:autoSpaceDN w:val="0"/>
              <w:adjustRightInd w:val="0"/>
              <w:jc w:val="both"/>
              <w:rPr>
                <w:rFonts w:eastAsia="Calibri"/>
                <w:b/>
                <w:bCs/>
              </w:rPr>
            </w:pPr>
          </w:p>
          <w:p w14:paraId="5017C325" w14:textId="5C7E5A7F" w:rsidR="00365C92" w:rsidRDefault="00365C92" w:rsidP="00365C92">
            <w:pPr>
              <w:autoSpaceDE w:val="0"/>
              <w:autoSpaceDN w:val="0"/>
              <w:adjustRightInd w:val="0"/>
              <w:jc w:val="both"/>
              <w:rPr>
                <w:rFonts w:eastAsia="Calibri"/>
              </w:rPr>
            </w:pPr>
            <w:r w:rsidRPr="001A00E7">
              <w:rPr>
                <w:rFonts w:eastAsia="Calibri"/>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 </w:t>
            </w:r>
          </w:p>
          <w:p w14:paraId="7662ABCD" w14:textId="77777777" w:rsidR="00365C92" w:rsidRPr="001A00E7" w:rsidRDefault="00365C92" w:rsidP="00365C92">
            <w:pPr>
              <w:autoSpaceDE w:val="0"/>
              <w:autoSpaceDN w:val="0"/>
              <w:adjustRightInd w:val="0"/>
              <w:jc w:val="both"/>
              <w:rPr>
                <w:rFonts w:eastAsia="Calibri"/>
              </w:rPr>
            </w:pPr>
          </w:p>
          <w:p w14:paraId="3AA64A11" w14:textId="4265C65E" w:rsidR="00365C92" w:rsidRDefault="00365C92" w:rsidP="00365C92">
            <w:pPr>
              <w:autoSpaceDE w:val="0"/>
              <w:autoSpaceDN w:val="0"/>
              <w:adjustRightInd w:val="0"/>
              <w:jc w:val="both"/>
              <w:rPr>
                <w:rFonts w:eastAsia="Calibri"/>
              </w:rPr>
            </w:pPr>
            <w:r w:rsidRPr="001A00E7">
              <w:rPr>
                <w:rFonts w:eastAsia="Calibri"/>
              </w:rPr>
              <w:t>Las facturas deben ser expedida a nombre de la Regional de Aseguramiento en Salud No. 2 con NIT: 900.419.719-1.</w:t>
            </w:r>
          </w:p>
          <w:p w14:paraId="5577D765" w14:textId="77777777" w:rsidR="00365C92" w:rsidRPr="001A00E7" w:rsidRDefault="00365C92" w:rsidP="00365C92">
            <w:pPr>
              <w:autoSpaceDE w:val="0"/>
              <w:autoSpaceDN w:val="0"/>
              <w:adjustRightInd w:val="0"/>
              <w:jc w:val="both"/>
              <w:rPr>
                <w:rFonts w:eastAsia="Calibri"/>
                <w:b/>
                <w:bCs/>
              </w:rPr>
            </w:pPr>
          </w:p>
          <w:p w14:paraId="18745009" w14:textId="718F0FF6" w:rsidR="00365C92" w:rsidRDefault="00365C92" w:rsidP="00365C92">
            <w:pPr>
              <w:adjustRightInd w:val="0"/>
              <w:jc w:val="both"/>
              <w:rPr>
                <w:rFonts w:eastAsia="Calibri"/>
              </w:rPr>
            </w:pPr>
            <w:r w:rsidRPr="001A00E7">
              <w:rPr>
                <w:rFonts w:eastAsia="Calibri"/>
                <w:b/>
                <w:bCs/>
              </w:rPr>
              <w:t xml:space="preserve">De igual forma, en cumplimiento a la </w:t>
            </w:r>
            <w:r w:rsidRPr="001A00E7">
              <w:rPr>
                <w:rFonts w:eastAsia="Calibri"/>
              </w:rPr>
              <w:t>Guía de Lineamientos para la radicación y obligación de Cuentas Médicas (1AR-GU-0002) de la Policía Nacional, el contratista deberá tener en cuenta las otras Condiciones así:</w:t>
            </w:r>
          </w:p>
          <w:p w14:paraId="18643B25" w14:textId="77777777" w:rsidR="00365C92" w:rsidRPr="001A00E7" w:rsidRDefault="00365C92" w:rsidP="00365C92">
            <w:pPr>
              <w:adjustRightInd w:val="0"/>
              <w:jc w:val="both"/>
              <w:rPr>
                <w:rFonts w:eastAsia="Calibri"/>
              </w:rPr>
            </w:pPr>
          </w:p>
          <w:p w14:paraId="412F254A" w14:textId="77777777" w:rsidR="00365C92" w:rsidRPr="001A00E7" w:rsidRDefault="00365C92" w:rsidP="006826C5">
            <w:pPr>
              <w:numPr>
                <w:ilvl w:val="0"/>
                <w:numId w:val="14"/>
              </w:numPr>
              <w:autoSpaceDE w:val="0"/>
              <w:autoSpaceDN w:val="0"/>
              <w:adjustRightInd w:val="0"/>
              <w:spacing w:after="160"/>
              <w:contextualSpacing/>
              <w:jc w:val="both"/>
              <w:rPr>
                <w:b/>
                <w:bCs/>
              </w:rPr>
            </w:pPr>
            <w:r w:rsidRPr="001A00E7">
              <w:t xml:space="preserve">El Prestador del Servicio de Salud de la Red externa, deberá cargar los </w:t>
            </w:r>
            <w:r w:rsidRPr="001A00E7">
              <w:rPr>
                <w:b/>
              </w:rPr>
              <w:t>Registros Individuales de Prestación de Servicios de Salud</w:t>
            </w:r>
            <w:r w:rsidRPr="001A00E7">
              <w:t xml:space="preserve"> </w:t>
            </w:r>
            <w:r w:rsidRPr="001A00E7">
              <w:rPr>
                <w:b/>
              </w:rPr>
              <w:t>(RIPS)</w:t>
            </w:r>
            <w:r w:rsidRPr="001A00E7">
              <w:t xml:space="preserve"> en el módulo de radicación cuentas médicas de la Dirección de Sanidad, (RECUM) </w:t>
            </w:r>
            <w:r w:rsidRPr="001A00E7">
              <w:rPr>
                <w:u w:val="single"/>
              </w:rPr>
              <w:t>cuando haya lugar a este proceso.</w:t>
            </w:r>
            <w:r w:rsidRPr="001A00E7">
              <w:t xml:space="preserve"> </w:t>
            </w:r>
          </w:p>
          <w:p w14:paraId="48B64E51" w14:textId="77777777" w:rsidR="00365C92" w:rsidRPr="001A00E7" w:rsidRDefault="00930E4E" w:rsidP="00365C92">
            <w:pPr>
              <w:autoSpaceDE w:val="0"/>
              <w:autoSpaceDN w:val="0"/>
              <w:adjustRightInd w:val="0"/>
              <w:ind w:left="360"/>
              <w:contextualSpacing/>
              <w:jc w:val="both"/>
              <w:rPr>
                <w:b/>
                <w:bCs/>
              </w:rPr>
            </w:pPr>
            <w:hyperlink r:id="rId10" w:history="1">
              <w:r w:rsidR="00365C92" w:rsidRPr="001A00E7">
                <w:rPr>
                  <w:b/>
                  <w:bCs/>
                </w:rPr>
                <w:t>https://recum.policia.gov.co:8080/cm/recum/Vista/frLogin.aspx</w:t>
              </w:r>
            </w:hyperlink>
            <w:r w:rsidR="00365C92" w:rsidRPr="001A00E7">
              <w:t xml:space="preserve">, con el fin de ser validados siguiendo los lineamientos establecidos para ello, se validará la información de los documentos con la suministrada por la IPS en el módulo de radicación de cuentas médicas, como: número consecutivo de factura, concepto, cantidad y valor, </w:t>
            </w:r>
            <w:r w:rsidR="00365C92" w:rsidRPr="001A00E7">
              <w:rPr>
                <w:u w:val="single"/>
              </w:rPr>
              <w:t>aclarando a las entidades, que para cualquier servicios a prestar sea atención inicial de urgencia (</w:t>
            </w:r>
            <w:r w:rsidR="00365C92" w:rsidRPr="001A00E7">
              <w:rPr>
                <w:b/>
                <w:u w:val="single"/>
              </w:rPr>
              <w:t>Referencia Nacional</w:t>
            </w:r>
            <w:r w:rsidR="00365C92" w:rsidRPr="001A00E7">
              <w:rPr>
                <w:u w:val="single"/>
              </w:rPr>
              <w:t xml:space="preserve">), y para </w:t>
            </w:r>
            <w:r w:rsidR="00365C92" w:rsidRPr="001A00E7">
              <w:rPr>
                <w:b/>
                <w:u w:val="single"/>
              </w:rPr>
              <w:t xml:space="preserve">Referencia Huila los servicios tales como </w:t>
            </w:r>
            <w:r w:rsidR="00365C92" w:rsidRPr="001A00E7">
              <w:rPr>
                <w:u w:val="single"/>
              </w:rPr>
              <w:t>(ambulatorio, consulta externa, vacunación, odontología, transporte de ambulancia, programación de cirugía, prorrogas de estancia, debe solicitar y obtener código de autorización sistematizada SISAP WEB de acuerdo los servicios antes mencionados.</w:t>
            </w:r>
          </w:p>
          <w:p w14:paraId="14E74961" w14:textId="77777777" w:rsidR="00365C92" w:rsidRPr="001A00E7" w:rsidRDefault="00365C92" w:rsidP="00365C92">
            <w:pPr>
              <w:autoSpaceDE w:val="0"/>
              <w:autoSpaceDN w:val="0"/>
              <w:adjustRightInd w:val="0"/>
              <w:jc w:val="both"/>
              <w:rPr>
                <w:rFonts w:eastAsia="Calibri"/>
                <w:b/>
                <w:bCs/>
              </w:rPr>
            </w:pPr>
          </w:p>
          <w:p w14:paraId="07F6BA73" w14:textId="77777777" w:rsidR="00365C92" w:rsidRPr="001A00E7" w:rsidRDefault="00365C92" w:rsidP="006826C5">
            <w:pPr>
              <w:numPr>
                <w:ilvl w:val="0"/>
                <w:numId w:val="14"/>
              </w:numPr>
              <w:autoSpaceDE w:val="0"/>
              <w:autoSpaceDN w:val="0"/>
              <w:adjustRightInd w:val="0"/>
              <w:spacing w:after="160"/>
              <w:contextualSpacing/>
              <w:jc w:val="both"/>
              <w:rPr>
                <w:b/>
                <w:bCs/>
              </w:rPr>
            </w:pPr>
            <w:r w:rsidRPr="001A00E7">
              <w:lastRenderedPageBreak/>
              <w:t>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 radicado del módulo de radicación de cuentas médicas, en la ventanilla única de Central de Cuentas de donde corresponde la ordenación del gasto, con los siguientes soportes:</w:t>
            </w:r>
          </w:p>
          <w:p w14:paraId="1F5B87B3" w14:textId="77777777" w:rsidR="00365C92" w:rsidRPr="000961BA" w:rsidRDefault="00365C92" w:rsidP="006826C5">
            <w:pPr>
              <w:numPr>
                <w:ilvl w:val="0"/>
                <w:numId w:val="15"/>
              </w:numPr>
              <w:autoSpaceDE w:val="0"/>
              <w:autoSpaceDN w:val="0"/>
              <w:adjustRightInd w:val="0"/>
              <w:spacing w:after="160"/>
              <w:contextualSpacing/>
              <w:jc w:val="both"/>
              <w:rPr>
                <w:b/>
                <w:bCs/>
              </w:rPr>
            </w:pPr>
            <w:r w:rsidRPr="001A00E7">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1571A12B" w14:textId="45C2F0D1" w:rsidR="00365C92" w:rsidRPr="000961BA" w:rsidRDefault="00365C92" w:rsidP="00365C92">
            <w:pPr>
              <w:autoSpaceDE w:val="0"/>
              <w:autoSpaceDN w:val="0"/>
              <w:adjustRightInd w:val="0"/>
              <w:ind w:left="360"/>
              <w:contextualSpacing/>
              <w:jc w:val="both"/>
              <w:rPr>
                <w:b/>
                <w:bCs/>
              </w:rPr>
            </w:pPr>
            <w:r w:rsidRPr="001A00E7">
              <w:rPr>
                <w:noProof/>
                <w:lang w:val="es-CO" w:eastAsia="es-CO"/>
              </w:rPr>
              <w:drawing>
                <wp:anchor distT="0" distB="0" distL="114300" distR="114300" simplePos="0" relativeHeight="251666432" behindDoc="0" locked="0" layoutInCell="1" allowOverlap="1" wp14:anchorId="7F4A6414" wp14:editId="46CC1C59">
                  <wp:simplePos x="0" y="0"/>
                  <wp:positionH relativeFrom="margin">
                    <wp:posOffset>53340</wp:posOffset>
                  </wp:positionH>
                  <wp:positionV relativeFrom="paragraph">
                    <wp:posOffset>74930</wp:posOffset>
                  </wp:positionV>
                  <wp:extent cx="5181600" cy="10096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lum contrast="20000"/>
                            <a:extLst>
                              <a:ext uri="{28A0092B-C50C-407E-A947-70E740481C1C}">
                                <a14:useLocalDpi xmlns:a14="http://schemas.microsoft.com/office/drawing/2010/main" val="0"/>
                              </a:ext>
                            </a:extLst>
                          </a:blip>
                          <a:srcRect b="6448"/>
                          <a:stretch/>
                        </pic:blipFill>
                        <pic:spPr bwMode="auto">
                          <a:xfrm>
                            <a:off x="0" y="0"/>
                            <a:ext cx="5181600"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409882" w14:textId="4CA0895F" w:rsidR="00365C92" w:rsidRDefault="00365C92" w:rsidP="00365C92">
            <w:pPr>
              <w:autoSpaceDE w:val="0"/>
              <w:autoSpaceDN w:val="0"/>
              <w:adjustRightInd w:val="0"/>
              <w:ind w:left="360"/>
              <w:contextualSpacing/>
              <w:jc w:val="both"/>
              <w:rPr>
                <w:b/>
                <w:bCs/>
              </w:rPr>
            </w:pPr>
          </w:p>
          <w:p w14:paraId="505A2CA6" w14:textId="2E6FAE5A" w:rsidR="00365C92" w:rsidRDefault="00365C92" w:rsidP="00365C92">
            <w:pPr>
              <w:autoSpaceDE w:val="0"/>
              <w:autoSpaceDN w:val="0"/>
              <w:adjustRightInd w:val="0"/>
              <w:ind w:left="360"/>
              <w:contextualSpacing/>
              <w:jc w:val="both"/>
              <w:rPr>
                <w:b/>
                <w:bCs/>
              </w:rPr>
            </w:pPr>
          </w:p>
          <w:p w14:paraId="0D808891" w14:textId="77777777" w:rsidR="00365C92" w:rsidRDefault="00365C92" w:rsidP="00365C92">
            <w:pPr>
              <w:autoSpaceDE w:val="0"/>
              <w:autoSpaceDN w:val="0"/>
              <w:adjustRightInd w:val="0"/>
              <w:ind w:left="360"/>
              <w:contextualSpacing/>
              <w:jc w:val="both"/>
              <w:rPr>
                <w:b/>
                <w:bCs/>
              </w:rPr>
            </w:pPr>
          </w:p>
          <w:p w14:paraId="20277B4F" w14:textId="77777777" w:rsidR="00365C92" w:rsidRDefault="00365C92" w:rsidP="00365C92">
            <w:pPr>
              <w:autoSpaceDE w:val="0"/>
              <w:autoSpaceDN w:val="0"/>
              <w:adjustRightInd w:val="0"/>
              <w:ind w:left="360"/>
              <w:contextualSpacing/>
              <w:jc w:val="both"/>
              <w:rPr>
                <w:b/>
                <w:bCs/>
              </w:rPr>
            </w:pPr>
          </w:p>
          <w:p w14:paraId="00CD7A53" w14:textId="77777777" w:rsidR="00E90665" w:rsidRPr="00E90665" w:rsidRDefault="00E90665" w:rsidP="00E90665">
            <w:pPr>
              <w:autoSpaceDE w:val="0"/>
              <w:autoSpaceDN w:val="0"/>
              <w:adjustRightInd w:val="0"/>
              <w:spacing w:after="160"/>
              <w:ind w:left="360"/>
              <w:contextualSpacing/>
              <w:jc w:val="both"/>
              <w:rPr>
                <w:b/>
                <w:bCs/>
              </w:rPr>
            </w:pPr>
          </w:p>
          <w:p w14:paraId="0ACAFD0D" w14:textId="77777777" w:rsidR="00E90665" w:rsidRPr="00E90665" w:rsidRDefault="00E90665" w:rsidP="00E90665">
            <w:pPr>
              <w:autoSpaceDE w:val="0"/>
              <w:autoSpaceDN w:val="0"/>
              <w:adjustRightInd w:val="0"/>
              <w:spacing w:after="160"/>
              <w:ind w:left="360"/>
              <w:contextualSpacing/>
              <w:jc w:val="both"/>
              <w:rPr>
                <w:b/>
                <w:bCs/>
              </w:rPr>
            </w:pPr>
          </w:p>
          <w:p w14:paraId="34BBAEA2" w14:textId="77777777" w:rsidR="00E90665" w:rsidRPr="00E90665" w:rsidRDefault="00E90665" w:rsidP="00E90665">
            <w:pPr>
              <w:autoSpaceDE w:val="0"/>
              <w:autoSpaceDN w:val="0"/>
              <w:adjustRightInd w:val="0"/>
              <w:spacing w:after="160"/>
              <w:ind w:left="360"/>
              <w:contextualSpacing/>
              <w:jc w:val="both"/>
              <w:rPr>
                <w:b/>
                <w:bCs/>
              </w:rPr>
            </w:pPr>
          </w:p>
          <w:p w14:paraId="608504E0" w14:textId="285A8C0E" w:rsidR="00365C92" w:rsidRPr="001A00E7" w:rsidRDefault="00365C92" w:rsidP="006826C5">
            <w:pPr>
              <w:numPr>
                <w:ilvl w:val="0"/>
                <w:numId w:val="15"/>
              </w:numPr>
              <w:autoSpaceDE w:val="0"/>
              <w:autoSpaceDN w:val="0"/>
              <w:adjustRightInd w:val="0"/>
              <w:spacing w:after="160"/>
              <w:contextualSpacing/>
              <w:jc w:val="both"/>
              <w:rPr>
                <w:b/>
                <w:bCs/>
              </w:rPr>
            </w:pPr>
            <w:r w:rsidRPr="001A00E7">
              <w:t>Certificación aportes parafiscales.</w:t>
            </w:r>
          </w:p>
          <w:p w14:paraId="6A18EE1F" w14:textId="77777777" w:rsidR="00365C92" w:rsidRPr="001A00E7" w:rsidRDefault="00365C92" w:rsidP="006826C5">
            <w:pPr>
              <w:numPr>
                <w:ilvl w:val="0"/>
                <w:numId w:val="15"/>
              </w:numPr>
              <w:autoSpaceDE w:val="0"/>
              <w:autoSpaceDN w:val="0"/>
              <w:adjustRightInd w:val="0"/>
              <w:spacing w:after="160"/>
              <w:contextualSpacing/>
              <w:jc w:val="both"/>
              <w:rPr>
                <w:b/>
                <w:bCs/>
              </w:rPr>
            </w:pPr>
            <w:r w:rsidRPr="001A00E7">
              <w:t>Fotocopia de la cedula del representante legal.</w:t>
            </w:r>
          </w:p>
          <w:p w14:paraId="597418EA" w14:textId="77777777" w:rsidR="00365C92" w:rsidRPr="001A00E7" w:rsidRDefault="00365C92" w:rsidP="006826C5">
            <w:pPr>
              <w:numPr>
                <w:ilvl w:val="0"/>
                <w:numId w:val="15"/>
              </w:numPr>
              <w:autoSpaceDE w:val="0"/>
              <w:autoSpaceDN w:val="0"/>
              <w:adjustRightInd w:val="0"/>
              <w:spacing w:after="160"/>
              <w:contextualSpacing/>
              <w:jc w:val="both"/>
              <w:rPr>
                <w:b/>
                <w:bCs/>
              </w:rPr>
            </w:pPr>
            <w:r w:rsidRPr="001A00E7">
              <w:t>Certificación bancaria vigente. (en caso de modificar informar oportunamente para el trámite 5 días hábiles antes).</w:t>
            </w:r>
          </w:p>
          <w:p w14:paraId="55ECBA4C" w14:textId="586D2581" w:rsidR="00365C92" w:rsidRPr="00365C92" w:rsidRDefault="00365C92" w:rsidP="006826C5">
            <w:pPr>
              <w:numPr>
                <w:ilvl w:val="0"/>
                <w:numId w:val="15"/>
              </w:numPr>
              <w:autoSpaceDE w:val="0"/>
              <w:autoSpaceDN w:val="0"/>
              <w:adjustRightInd w:val="0"/>
              <w:spacing w:after="160"/>
              <w:contextualSpacing/>
              <w:jc w:val="both"/>
              <w:rPr>
                <w:b/>
                <w:bCs/>
              </w:rPr>
            </w:pPr>
            <w:r w:rsidRPr="001A00E7">
              <w:t xml:space="preserve">Planilla de radicación de pacientes en formato especificado sin ser modificado. (1AR-FR-0028 RADICACION DE CUENTAS MÉDICAS) de forma física y al correo electrónico en formato EXCEL </w:t>
            </w:r>
            <w:hyperlink r:id="rId12" w:history="1">
              <w:r w:rsidRPr="001A00E7">
                <w:rPr>
                  <w:u w:val="single"/>
                </w:rPr>
                <w:t>deuil.upres-cue@policia.gov.co</w:t>
              </w:r>
            </w:hyperlink>
            <w:r w:rsidRPr="001A00E7">
              <w:t xml:space="preserve"> y/o al correo electrónico del funcionario que actualmente este a cargo de la Ventanilla Única- Radicación de Cuentas Medicas - Central de Cuentas del Grupo de Apoyo Administrativo de la </w:t>
            </w:r>
            <w:r w:rsidRPr="001A00E7">
              <w:rPr>
                <w:rFonts w:eastAsia="Calibri"/>
              </w:rPr>
              <w:t>Regional de Aseguramiento en Salud No. 2</w:t>
            </w:r>
            <w:r w:rsidRPr="001A00E7">
              <w:t>; El valor total e individual de la planilla debe corresponder a los valores de las facturas físicas, el formato está compuesta por los siguientes datos así:</w:t>
            </w:r>
          </w:p>
          <w:p w14:paraId="6E44AE3C" w14:textId="7CCE6F73" w:rsidR="00365C92" w:rsidRDefault="00365C92" w:rsidP="00365C92">
            <w:pPr>
              <w:autoSpaceDE w:val="0"/>
              <w:autoSpaceDN w:val="0"/>
              <w:adjustRightInd w:val="0"/>
              <w:spacing w:after="160"/>
              <w:contextualSpacing/>
              <w:jc w:val="both"/>
              <w:rPr>
                <w:b/>
                <w:bCs/>
              </w:rPr>
            </w:pPr>
            <w:r w:rsidRPr="001A00E7">
              <w:rPr>
                <w:rFonts w:eastAsia="Calibri"/>
                <w:b/>
                <w:bCs/>
                <w:noProof/>
                <w:lang w:val="es-CO" w:eastAsia="es-CO"/>
              </w:rPr>
              <w:drawing>
                <wp:anchor distT="0" distB="0" distL="114300" distR="114300" simplePos="0" relativeHeight="251668480" behindDoc="0" locked="0" layoutInCell="1" allowOverlap="1" wp14:anchorId="4A2D0718" wp14:editId="5984179A">
                  <wp:simplePos x="0" y="0"/>
                  <wp:positionH relativeFrom="margin">
                    <wp:posOffset>622935</wp:posOffset>
                  </wp:positionH>
                  <wp:positionV relativeFrom="paragraph">
                    <wp:posOffset>71755</wp:posOffset>
                  </wp:positionV>
                  <wp:extent cx="4147185" cy="1899920"/>
                  <wp:effectExtent l="0" t="0" r="5715" b="508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485EA0.tmp"/>
                          <pic:cNvPicPr/>
                        </pic:nvPicPr>
                        <pic:blipFill>
                          <a:blip r:embed="rId13">
                            <a:extLst>
                              <a:ext uri="{28A0092B-C50C-407E-A947-70E740481C1C}">
                                <a14:useLocalDpi xmlns:a14="http://schemas.microsoft.com/office/drawing/2010/main" val="0"/>
                              </a:ext>
                            </a:extLst>
                          </a:blip>
                          <a:stretch>
                            <a:fillRect/>
                          </a:stretch>
                        </pic:blipFill>
                        <pic:spPr>
                          <a:xfrm>
                            <a:off x="0" y="0"/>
                            <a:ext cx="4147185" cy="1899920"/>
                          </a:xfrm>
                          <a:prstGeom prst="rect">
                            <a:avLst/>
                          </a:prstGeom>
                        </pic:spPr>
                      </pic:pic>
                    </a:graphicData>
                  </a:graphic>
                  <wp14:sizeRelH relativeFrom="margin">
                    <wp14:pctWidth>0</wp14:pctWidth>
                  </wp14:sizeRelH>
                  <wp14:sizeRelV relativeFrom="margin">
                    <wp14:pctHeight>0</wp14:pctHeight>
                  </wp14:sizeRelV>
                </wp:anchor>
              </w:drawing>
            </w:r>
          </w:p>
          <w:p w14:paraId="504613FD" w14:textId="27D2F941" w:rsidR="00365C92" w:rsidRDefault="00365C92" w:rsidP="00365C92">
            <w:pPr>
              <w:autoSpaceDE w:val="0"/>
              <w:autoSpaceDN w:val="0"/>
              <w:adjustRightInd w:val="0"/>
              <w:spacing w:after="160"/>
              <w:contextualSpacing/>
              <w:jc w:val="both"/>
              <w:rPr>
                <w:b/>
                <w:bCs/>
              </w:rPr>
            </w:pPr>
          </w:p>
          <w:p w14:paraId="78FF523C" w14:textId="587AD1D4" w:rsidR="00365C92" w:rsidRDefault="00365C92" w:rsidP="00365C92">
            <w:pPr>
              <w:autoSpaceDE w:val="0"/>
              <w:autoSpaceDN w:val="0"/>
              <w:adjustRightInd w:val="0"/>
              <w:spacing w:after="160"/>
              <w:contextualSpacing/>
              <w:jc w:val="both"/>
              <w:rPr>
                <w:b/>
                <w:bCs/>
              </w:rPr>
            </w:pPr>
          </w:p>
          <w:p w14:paraId="60867EC9" w14:textId="22BADE55" w:rsidR="00365C92" w:rsidRDefault="00365C92" w:rsidP="00365C92">
            <w:pPr>
              <w:autoSpaceDE w:val="0"/>
              <w:autoSpaceDN w:val="0"/>
              <w:adjustRightInd w:val="0"/>
              <w:spacing w:after="160"/>
              <w:contextualSpacing/>
              <w:jc w:val="both"/>
              <w:rPr>
                <w:b/>
                <w:bCs/>
              </w:rPr>
            </w:pPr>
          </w:p>
          <w:p w14:paraId="75F01946" w14:textId="76909007" w:rsidR="00365C92" w:rsidRDefault="00365C92" w:rsidP="00365C92">
            <w:pPr>
              <w:autoSpaceDE w:val="0"/>
              <w:autoSpaceDN w:val="0"/>
              <w:adjustRightInd w:val="0"/>
              <w:spacing w:after="160"/>
              <w:contextualSpacing/>
              <w:jc w:val="both"/>
              <w:rPr>
                <w:b/>
                <w:bCs/>
              </w:rPr>
            </w:pPr>
          </w:p>
          <w:p w14:paraId="71766B22" w14:textId="7ABB6C1F" w:rsidR="00365C92" w:rsidRDefault="00365C92" w:rsidP="00365C92">
            <w:pPr>
              <w:autoSpaceDE w:val="0"/>
              <w:autoSpaceDN w:val="0"/>
              <w:adjustRightInd w:val="0"/>
              <w:spacing w:after="160"/>
              <w:contextualSpacing/>
              <w:jc w:val="both"/>
              <w:rPr>
                <w:b/>
                <w:bCs/>
              </w:rPr>
            </w:pPr>
          </w:p>
          <w:p w14:paraId="73FC6545" w14:textId="56C7CB11" w:rsidR="00365C92" w:rsidRDefault="00365C92" w:rsidP="00365C92">
            <w:pPr>
              <w:autoSpaceDE w:val="0"/>
              <w:autoSpaceDN w:val="0"/>
              <w:adjustRightInd w:val="0"/>
              <w:spacing w:after="160"/>
              <w:contextualSpacing/>
              <w:jc w:val="both"/>
              <w:rPr>
                <w:b/>
                <w:bCs/>
              </w:rPr>
            </w:pPr>
          </w:p>
          <w:p w14:paraId="2A8044AD" w14:textId="5F6CEF54" w:rsidR="00365C92" w:rsidRDefault="00365C92" w:rsidP="00365C92">
            <w:pPr>
              <w:autoSpaceDE w:val="0"/>
              <w:autoSpaceDN w:val="0"/>
              <w:adjustRightInd w:val="0"/>
              <w:spacing w:after="160"/>
              <w:contextualSpacing/>
              <w:jc w:val="both"/>
              <w:rPr>
                <w:b/>
                <w:bCs/>
              </w:rPr>
            </w:pPr>
          </w:p>
          <w:p w14:paraId="055131B6" w14:textId="61006755" w:rsidR="00365C92" w:rsidRDefault="00365C92" w:rsidP="00365C92">
            <w:pPr>
              <w:autoSpaceDE w:val="0"/>
              <w:autoSpaceDN w:val="0"/>
              <w:adjustRightInd w:val="0"/>
              <w:spacing w:after="160"/>
              <w:contextualSpacing/>
              <w:jc w:val="both"/>
              <w:rPr>
                <w:b/>
                <w:bCs/>
              </w:rPr>
            </w:pPr>
          </w:p>
          <w:p w14:paraId="12CDFAF0" w14:textId="318ABA82" w:rsidR="00365C92" w:rsidRDefault="00365C92" w:rsidP="00365C92">
            <w:pPr>
              <w:autoSpaceDE w:val="0"/>
              <w:autoSpaceDN w:val="0"/>
              <w:adjustRightInd w:val="0"/>
              <w:spacing w:after="160"/>
              <w:contextualSpacing/>
              <w:jc w:val="both"/>
              <w:rPr>
                <w:b/>
                <w:bCs/>
              </w:rPr>
            </w:pPr>
          </w:p>
          <w:p w14:paraId="14074D25" w14:textId="04E2A628" w:rsidR="00365C92" w:rsidRDefault="00365C92" w:rsidP="00365C92">
            <w:pPr>
              <w:autoSpaceDE w:val="0"/>
              <w:autoSpaceDN w:val="0"/>
              <w:adjustRightInd w:val="0"/>
              <w:spacing w:after="160"/>
              <w:contextualSpacing/>
              <w:jc w:val="both"/>
              <w:rPr>
                <w:b/>
                <w:bCs/>
              </w:rPr>
            </w:pPr>
          </w:p>
          <w:p w14:paraId="35CD043B" w14:textId="61052A3E" w:rsidR="00365C92" w:rsidRPr="001A00E7" w:rsidRDefault="00365C92" w:rsidP="00365C92">
            <w:pPr>
              <w:autoSpaceDE w:val="0"/>
              <w:autoSpaceDN w:val="0"/>
              <w:adjustRightInd w:val="0"/>
              <w:spacing w:after="160"/>
              <w:contextualSpacing/>
              <w:jc w:val="both"/>
              <w:rPr>
                <w:b/>
                <w:bCs/>
              </w:rPr>
            </w:pPr>
          </w:p>
          <w:p w14:paraId="75B3E806" w14:textId="316B4F50" w:rsidR="00365C92" w:rsidRPr="001A00E7" w:rsidRDefault="00365C92" w:rsidP="00365C92">
            <w:pPr>
              <w:autoSpaceDE w:val="0"/>
              <w:autoSpaceDN w:val="0"/>
              <w:adjustRightInd w:val="0"/>
              <w:jc w:val="both"/>
              <w:rPr>
                <w:rFonts w:eastAsia="Calibri"/>
                <w:b/>
                <w:bCs/>
              </w:rPr>
            </w:pPr>
          </w:p>
          <w:p w14:paraId="11D91609" w14:textId="77777777" w:rsidR="00365C92" w:rsidRPr="001A00E7" w:rsidRDefault="00365C92" w:rsidP="00365C92">
            <w:pPr>
              <w:autoSpaceDE w:val="0"/>
              <w:autoSpaceDN w:val="0"/>
              <w:adjustRightInd w:val="0"/>
              <w:jc w:val="center"/>
              <w:rPr>
                <w:rFonts w:eastAsia="Calibri"/>
                <w:noProof/>
                <w:lang w:val="es-MX" w:eastAsia="es-MX"/>
              </w:rPr>
            </w:pPr>
          </w:p>
          <w:p w14:paraId="645431E5" w14:textId="77777777" w:rsidR="00365C92" w:rsidRPr="001A00E7" w:rsidRDefault="00365C92" w:rsidP="006826C5">
            <w:pPr>
              <w:numPr>
                <w:ilvl w:val="0"/>
                <w:numId w:val="8"/>
              </w:numPr>
              <w:autoSpaceDE w:val="0"/>
              <w:autoSpaceDN w:val="0"/>
              <w:adjustRightInd w:val="0"/>
              <w:spacing w:after="160" w:line="259" w:lineRule="auto"/>
              <w:ind w:left="360"/>
              <w:contextualSpacing/>
              <w:jc w:val="both"/>
              <w:rPr>
                <w:b/>
                <w:bCs/>
              </w:rPr>
            </w:pPr>
            <w:r w:rsidRPr="001A00E7">
              <w:t>Certificación de la revisora fiscal actualizada, con copia de la tarjeta profesional del contador, más certificado de junta de contadores vigente</w:t>
            </w:r>
            <w:r w:rsidRPr="001A00E7">
              <w:rPr>
                <w:lang w:eastAsia="es-MX"/>
              </w:rPr>
              <w:t>.</w:t>
            </w:r>
          </w:p>
          <w:p w14:paraId="0D0AFD5B" w14:textId="77777777" w:rsidR="00365C92" w:rsidRPr="001A00E7" w:rsidRDefault="00365C92" w:rsidP="006826C5">
            <w:pPr>
              <w:numPr>
                <w:ilvl w:val="0"/>
                <w:numId w:val="8"/>
              </w:numPr>
              <w:autoSpaceDE w:val="0"/>
              <w:autoSpaceDN w:val="0"/>
              <w:adjustRightInd w:val="0"/>
              <w:spacing w:after="160" w:line="259" w:lineRule="auto"/>
              <w:ind w:left="360"/>
              <w:contextualSpacing/>
              <w:jc w:val="both"/>
              <w:rPr>
                <w:b/>
                <w:bCs/>
              </w:rPr>
            </w:pPr>
            <w:r w:rsidRPr="001A00E7">
              <w:t>Soportes de la factura legibles.</w:t>
            </w:r>
          </w:p>
          <w:p w14:paraId="79A63365" w14:textId="1F684C83" w:rsidR="00365C92" w:rsidRDefault="00365C92" w:rsidP="006826C5">
            <w:pPr>
              <w:numPr>
                <w:ilvl w:val="0"/>
                <w:numId w:val="8"/>
              </w:numPr>
              <w:autoSpaceDE w:val="0"/>
              <w:autoSpaceDN w:val="0"/>
              <w:adjustRightInd w:val="0"/>
              <w:spacing w:after="160" w:line="259" w:lineRule="auto"/>
              <w:ind w:left="360"/>
              <w:contextualSpacing/>
              <w:jc w:val="both"/>
              <w:rPr>
                <w:b/>
              </w:rPr>
            </w:pPr>
            <w:r w:rsidRPr="001A00E7">
              <w:t xml:space="preserve">De acuerdo a la Ley 594 del 2.000 por la cual se establece la Ley General de Archivo, la cuenta debe llegar en carpeta preferiblemente de las indicaciones de la institución, </w:t>
            </w:r>
            <w:r w:rsidRPr="001A00E7">
              <w:lastRenderedPageBreak/>
              <w:t xml:space="preserve">(carpeta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1A00E7">
              <w:rPr>
                <w:b/>
              </w:rPr>
              <w:t>las hojas de menor dimensión al de tamaño carta debe ir pegado en una hoja completo bien sea carta u oficio.</w:t>
            </w:r>
          </w:p>
          <w:p w14:paraId="7F4C10AF" w14:textId="77777777" w:rsidR="00E90665" w:rsidRPr="001A00E7" w:rsidRDefault="00E90665" w:rsidP="00E90665">
            <w:pPr>
              <w:autoSpaceDE w:val="0"/>
              <w:autoSpaceDN w:val="0"/>
              <w:adjustRightInd w:val="0"/>
              <w:spacing w:after="160" w:line="259" w:lineRule="auto"/>
              <w:ind w:left="360"/>
              <w:contextualSpacing/>
              <w:jc w:val="both"/>
              <w:rPr>
                <w:b/>
              </w:rPr>
            </w:pPr>
          </w:p>
          <w:p w14:paraId="780E9164" w14:textId="2428F446" w:rsidR="00365C92" w:rsidRPr="00E90665" w:rsidRDefault="00365C92" w:rsidP="006826C5">
            <w:pPr>
              <w:numPr>
                <w:ilvl w:val="0"/>
                <w:numId w:val="8"/>
              </w:numPr>
              <w:autoSpaceDE w:val="0"/>
              <w:autoSpaceDN w:val="0"/>
              <w:adjustRightInd w:val="0"/>
              <w:spacing w:after="160" w:line="259" w:lineRule="auto"/>
              <w:ind w:left="360"/>
              <w:contextualSpacing/>
              <w:jc w:val="both"/>
              <w:rPr>
                <w:b/>
                <w:bCs/>
              </w:rPr>
            </w:pPr>
            <w:r w:rsidRPr="001A00E7">
              <w:t>El oferente a quien se le adjudique el presente proceso deberá cargar la respectiva cuenta de cobro en la PLATAFORMA SECOP II con el fin de que ésta sea verificada por el supervisor del contrato y poder realizar el respectivo pago".</w:t>
            </w:r>
          </w:p>
          <w:p w14:paraId="7ED2E842" w14:textId="77777777" w:rsidR="00E90665" w:rsidRDefault="00E90665" w:rsidP="00E90665">
            <w:pPr>
              <w:adjustRightInd w:val="0"/>
              <w:spacing w:after="160" w:line="259" w:lineRule="auto"/>
              <w:ind w:left="360"/>
              <w:contextualSpacing/>
              <w:jc w:val="both"/>
            </w:pPr>
          </w:p>
          <w:p w14:paraId="61EC9227" w14:textId="4B14FA4B" w:rsidR="00365C92" w:rsidRPr="001A00E7" w:rsidRDefault="00365C92" w:rsidP="006826C5">
            <w:pPr>
              <w:numPr>
                <w:ilvl w:val="0"/>
                <w:numId w:val="8"/>
              </w:numPr>
              <w:adjustRightInd w:val="0"/>
              <w:spacing w:after="160" w:line="259" w:lineRule="auto"/>
              <w:ind w:left="360"/>
              <w:contextualSpacing/>
              <w:jc w:val="both"/>
            </w:pPr>
            <w:r w:rsidRPr="001A00E7">
              <w:t>Adicionalmente, se solicitan los siguientes soportes en las cuentas de urgencias médicas:</w:t>
            </w:r>
          </w:p>
          <w:p w14:paraId="4BAFC081" w14:textId="77777777" w:rsidR="00365C92" w:rsidRPr="001A00E7" w:rsidRDefault="00365C92" w:rsidP="00365C92">
            <w:pPr>
              <w:adjustRightInd w:val="0"/>
              <w:ind w:left="720"/>
              <w:contextualSpacing/>
              <w:jc w:val="both"/>
            </w:pPr>
            <w:r w:rsidRPr="001A00E7">
              <w:t>• Formato de información a terceros.</w:t>
            </w:r>
          </w:p>
          <w:p w14:paraId="3078E2A4" w14:textId="77777777" w:rsidR="00365C92" w:rsidRPr="001A00E7" w:rsidRDefault="00365C92" w:rsidP="00365C92">
            <w:pPr>
              <w:adjustRightInd w:val="0"/>
              <w:ind w:left="720"/>
              <w:contextualSpacing/>
              <w:jc w:val="both"/>
            </w:pPr>
            <w:r w:rsidRPr="001A00E7">
              <w:t>• Certificación bancaria.</w:t>
            </w:r>
          </w:p>
          <w:p w14:paraId="289B75E3" w14:textId="77777777" w:rsidR="00365C92" w:rsidRPr="001A00E7" w:rsidRDefault="00365C92" w:rsidP="00365C92">
            <w:pPr>
              <w:adjustRightInd w:val="0"/>
              <w:ind w:left="720"/>
              <w:contextualSpacing/>
              <w:jc w:val="both"/>
            </w:pPr>
            <w:r w:rsidRPr="001A00E7">
              <w:t>• Fotocopia del RUT.</w:t>
            </w:r>
          </w:p>
          <w:p w14:paraId="6F0643CD" w14:textId="77777777" w:rsidR="00365C92" w:rsidRPr="001A00E7" w:rsidRDefault="00365C92" w:rsidP="00365C92">
            <w:pPr>
              <w:adjustRightInd w:val="0"/>
              <w:ind w:left="720"/>
              <w:contextualSpacing/>
              <w:jc w:val="both"/>
            </w:pPr>
            <w:r w:rsidRPr="001A00E7">
              <w:t>• Fotocopia cédula representante legal.</w:t>
            </w:r>
          </w:p>
          <w:p w14:paraId="5E641478" w14:textId="77777777" w:rsidR="00365C92" w:rsidRPr="001A00E7" w:rsidRDefault="00365C92" w:rsidP="00365C92">
            <w:pPr>
              <w:autoSpaceDE w:val="0"/>
              <w:autoSpaceDN w:val="0"/>
              <w:adjustRightInd w:val="0"/>
              <w:ind w:left="720"/>
              <w:contextualSpacing/>
              <w:jc w:val="both"/>
              <w:rPr>
                <w:b/>
                <w:bCs/>
              </w:rPr>
            </w:pPr>
            <w:r w:rsidRPr="001A00E7">
              <w:t>• Notificación de la urgencia o autorización por parte de referencia y contra referencia de la unidad de Sanidad.</w:t>
            </w:r>
          </w:p>
          <w:p w14:paraId="40722951" w14:textId="77777777" w:rsidR="00365C92" w:rsidRPr="001A00E7" w:rsidRDefault="00365C92" w:rsidP="006826C5">
            <w:pPr>
              <w:numPr>
                <w:ilvl w:val="0"/>
                <w:numId w:val="8"/>
              </w:numPr>
              <w:autoSpaceDE w:val="0"/>
              <w:autoSpaceDN w:val="0"/>
              <w:adjustRightInd w:val="0"/>
              <w:spacing w:after="160" w:line="259" w:lineRule="auto"/>
              <w:ind w:left="360"/>
              <w:contextualSpacing/>
              <w:jc w:val="both"/>
              <w:rPr>
                <w:b/>
                <w:bCs/>
              </w:rPr>
            </w:pPr>
            <w:r w:rsidRPr="001A00E7">
              <w:t>Listado adicional de soportes según el tipo de servicio facturado, conforme al anexo No.5 de la Resolución 3047 de 2008.</w:t>
            </w:r>
          </w:p>
          <w:p w14:paraId="76A7ED93" w14:textId="77777777" w:rsidR="00365C92" w:rsidRPr="001A00E7" w:rsidRDefault="00365C92" w:rsidP="00365C92">
            <w:pPr>
              <w:autoSpaceDE w:val="0"/>
              <w:autoSpaceDN w:val="0"/>
              <w:adjustRightInd w:val="0"/>
              <w:ind w:left="720"/>
              <w:contextualSpacing/>
              <w:jc w:val="both"/>
              <w:rPr>
                <w:b/>
                <w:bCs/>
              </w:rPr>
            </w:pPr>
          </w:p>
          <w:p w14:paraId="235228D9" w14:textId="02FE213E" w:rsidR="00365C92" w:rsidRDefault="00365C92" w:rsidP="00365C92">
            <w:pPr>
              <w:jc w:val="both"/>
              <w:rPr>
                <w:rFonts w:eastAsia="Calibri"/>
              </w:rPr>
            </w:pPr>
            <w:r w:rsidRPr="001A00E7">
              <w:rPr>
                <w:rFonts w:eastAsia="Calibri"/>
                <w:b/>
                <w:u w:val="single"/>
              </w:rPr>
              <w:t>NOTA 1:</w:t>
            </w:r>
            <w:r w:rsidRPr="001A00E7">
              <w:rPr>
                <w:rFonts w:eastAsia="Calibri"/>
                <w:b/>
              </w:rPr>
              <w:t xml:space="preserve"> </w:t>
            </w:r>
            <w:r w:rsidRPr="001A00E7">
              <w:rPr>
                <w:rFonts w:eastAsia="Calibri"/>
              </w:rPr>
              <w:t>El contratante dará trámite a las facturas que no presenten objeciones.</w:t>
            </w:r>
          </w:p>
          <w:p w14:paraId="6A4E0988" w14:textId="77777777" w:rsidR="00AD1ED0" w:rsidRPr="001A00E7" w:rsidRDefault="00AD1ED0" w:rsidP="00365C92">
            <w:pPr>
              <w:jc w:val="both"/>
              <w:rPr>
                <w:rFonts w:eastAsia="Calibri"/>
              </w:rPr>
            </w:pPr>
          </w:p>
          <w:p w14:paraId="21F5DDD5" w14:textId="4ED0A796" w:rsidR="00365C92" w:rsidRDefault="00365C92" w:rsidP="00365C92">
            <w:pPr>
              <w:jc w:val="both"/>
              <w:rPr>
                <w:rFonts w:eastAsia="Calibri"/>
              </w:rPr>
            </w:pPr>
            <w:r w:rsidRPr="001A00E7">
              <w:rPr>
                <w:rFonts w:eastAsia="Calibri"/>
                <w:b/>
                <w:u w:val="single"/>
              </w:rPr>
              <w:t>OBJECIONES Y GLOSAS:</w:t>
            </w:r>
            <w:r w:rsidRPr="001A00E7">
              <w:rPr>
                <w:rFonts w:eastAsia="Calibri"/>
                <w:b/>
              </w:rPr>
              <w:t xml:space="preserve"> </w:t>
            </w:r>
            <w:r w:rsidRPr="001A00E7">
              <w:rPr>
                <w:rFonts w:eastAsia="Calibri"/>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w:t>
            </w:r>
            <w:r w:rsidRPr="001A00E7">
              <w:rPr>
                <w:rFonts w:eastAsia="Calibri"/>
                <w:lang w:eastAsia="es-CO"/>
              </w:rPr>
              <w:t>Regional de Aseguramiento en Salud N.º 2</w:t>
            </w:r>
            <w:r w:rsidRPr="001A00E7">
              <w:rPr>
                <w:rFonts w:eastAsia="Calibri"/>
              </w:rPr>
              <w:t xml:space="preserve">. </w:t>
            </w:r>
          </w:p>
          <w:p w14:paraId="35B9F5AB" w14:textId="77777777" w:rsidR="00AD1ED0" w:rsidRPr="001A00E7" w:rsidRDefault="00AD1ED0" w:rsidP="00365C92">
            <w:pPr>
              <w:jc w:val="both"/>
              <w:rPr>
                <w:rFonts w:eastAsia="Calibri"/>
              </w:rPr>
            </w:pPr>
          </w:p>
          <w:p w14:paraId="704BF56A" w14:textId="3A12623C" w:rsidR="00365C92" w:rsidRDefault="00365C92" w:rsidP="00365C92">
            <w:pPr>
              <w:jc w:val="both"/>
              <w:rPr>
                <w:rFonts w:eastAsia="Calibri"/>
                <w:i/>
                <w:iCs/>
              </w:rPr>
            </w:pPr>
            <w:r w:rsidRPr="001A00E7">
              <w:rPr>
                <w:rFonts w:eastAsia="Calibri"/>
              </w:rPr>
              <w:t>Las objeciones se cancelarán en la medida que éstas sean aclaradas o soportadas, de acuerdo con lo establecido en la normatividad vigente articulo 57 LEY 1438, “</w:t>
            </w:r>
            <w:r w:rsidRPr="001A00E7">
              <w:rPr>
                <w:rFonts w:eastAsia="Calibri"/>
                <w:i/>
                <w:iCs/>
              </w:rPr>
              <w:t>Trámite de glosas”.</w:t>
            </w:r>
          </w:p>
          <w:p w14:paraId="6E4F6BB7" w14:textId="77777777" w:rsidR="00AD1ED0" w:rsidRPr="001A00E7" w:rsidRDefault="00AD1ED0" w:rsidP="00365C92">
            <w:pPr>
              <w:jc w:val="both"/>
              <w:rPr>
                <w:rFonts w:eastAsia="Calibri"/>
                <w:i/>
                <w:iCs/>
              </w:rPr>
            </w:pPr>
          </w:p>
          <w:p w14:paraId="2D12D6D3" w14:textId="77E4361A" w:rsidR="00365C92" w:rsidRDefault="00365C92" w:rsidP="00365C92">
            <w:pPr>
              <w:tabs>
                <w:tab w:val="left" w:pos="945"/>
              </w:tabs>
              <w:jc w:val="both"/>
              <w:rPr>
                <w:rFonts w:eastAsia="Calibri"/>
                <w:lang w:eastAsia="es-CO"/>
              </w:rPr>
            </w:pPr>
            <w:r w:rsidRPr="001A00E7">
              <w:rPr>
                <w:rFonts w:eastAsia="Calibri"/>
                <w:b/>
                <w:u w:val="single"/>
              </w:rPr>
              <w:t>CONCILIACIÓN DE GLOSAS:</w:t>
            </w:r>
            <w:r w:rsidRPr="001A00E7">
              <w:rPr>
                <w:rFonts w:eastAsia="Calibri"/>
                <w:b/>
              </w:rPr>
              <w:t xml:space="preserve"> </w:t>
            </w:r>
            <w:r w:rsidRPr="001A00E7">
              <w:rPr>
                <w:rFonts w:eastAsia="Calibri"/>
              </w:rPr>
              <w:t>E</w:t>
            </w:r>
            <w:r w:rsidRPr="001A00E7">
              <w:rPr>
                <w:rFonts w:eastAsia="Calibri"/>
                <w:lang w:eastAsia="es-CO"/>
              </w:rPr>
              <w:t xml:space="preserve">n el evento que se hallen glosas a las cuentas presentadas, estas se tramitarán de conformidad con lo establecido en el artículo 57 de la Ley 1438 de 2011, el cual a la letra expresa: </w:t>
            </w:r>
          </w:p>
          <w:p w14:paraId="08FC6F92" w14:textId="77777777" w:rsidR="00AD1ED0" w:rsidRPr="001A00E7" w:rsidRDefault="00AD1ED0" w:rsidP="00365C92">
            <w:pPr>
              <w:tabs>
                <w:tab w:val="left" w:pos="945"/>
              </w:tabs>
              <w:jc w:val="both"/>
              <w:rPr>
                <w:rFonts w:eastAsia="Calibri"/>
                <w:lang w:eastAsia="es-CO"/>
              </w:rPr>
            </w:pPr>
          </w:p>
          <w:p w14:paraId="46C8251C" w14:textId="5750EBB6" w:rsidR="00365C92" w:rsidRDefault="00365C92" w:rsidP="00365C92">
            <w:pPr>
              <w:tabs>
                <w:tab w:val="left" w:pos="945"/>
              </w:tabs>
              <w:jc w:val="both"/>
              <w:rPr>
                <w:rFonts w:eastAsia="Calibri"/>
                <w:i/>
                <w:lang w:eastAsia="es-CO"/>
              </w:rPr>
            </w:pPr>
            <w:r w:rsidRPr="001A00E7">
              <w:rPr>
                <w:rFonts w:eastAsia="Calibri"/>
                <w:lang w:eastAsia="es-CO"/>
              </w:rPr>
              <w:t>“</w:t>
            </w:r>
            <w:r w:rsidRPr="001A00E7">
              <w:rPr>
                <w:rFonts w:eastAsia="Calibri"/>
                <w:i/>
                <w:lang w:eastAsia="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566F7D62" w14:textId="77777777" w:rsidR="00AD1ED0" w:rsidRPr="001A00E7" w:rsidRDefault="00AD1ED0" w:rsidP="00365C92">
            <w:pPr>
              <w:tabs>
                <w:tab w:val="left" w:pos="945"/>
              </w:tabs>
              <w:jc w:val="both"/>
              <w:rPr>
                <w:rFonts w:eastAsia="Calibri"/>
                <w:i/>
                <w:lang w:eastAsia="es-CO"/>
              </w:rPr>
            </w:pPr>
          </w:p>
          <w:p w14:paraId="07446F74" w14:textId="0E29F165" w:rsidR="00365C92" w:rsidRDefault="00365C92" w:rsidP="00365C92">
            <w:pPr>
              <w:shd w:val="clear" w:color="auto" w:fill="FFFFFF"/>
              <w:jc w:val="both"/>
              <w:rPr>
                <w:rFonts w:eastAsia="Calibri"/>
                <w:i/>
                <w:lang w:eastAsia="es-CO"/>
              </w:rPr>
            </w:pPr>
            <w:r w:rsidRPr="001A00E7">
              <w:rPr>
                <w:rFonts w:eastAsia="Calibri"/>
                <w:i/>
                <w:lang w:eastAsia="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A1E6C88" w14:textId="77777777" w:rsidR="00AD1ED0" w:rsidRPr="001A00E7" w:rsidRDefault="00AD1ED0" w:rsidP="00365C92">
            <w:pPr>
              <w:shd w:val="clear" w:color="auto" w:fill="FFFFFF"/>
              <w:jc w:val="both"/>
              <w:rPr>
                <w:rFonts w:eastAsia="Calibri"/>
                <w:i/>
                <w:lang w:eastAsia="es-CO"/>
              </w:rPr>
            </w:pPr>
          </w:p>
          <w:p w14:paraId="6774652B" w14:textId="7C368A20" w:rsidR="00365C92" w:rsidRDefault="00365C92" w:rsidP="00365C92">
            <w:pPr>
              <w:shd w:val="clear" w:color="auto" w:fill="FFFFFF"/>
              <w:jc w:val="both"/>
              <w:rPr>
                <w:rFonts w:eastAsia="Calibri"/>
                <w:i/>
                <w:lang w:eastAsia="es-CO"/>
              </w:rPr>
            </w:pPr>
            <w:r w:rsidRPr="001A00E7">
              <w:rPr>
                <w:rFonts w:eastAsia="Calibri"/>
                <w:i/>
                <w:lang w:eastAsia="es-CO"/>
              </w:rPr>
              <w:lastRenderedPageBreak/>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35DDD0B" w14:textId="77777777" w:rsidR="00AD1ED0" w:rsidRPr="001A00E7" w:rsidRDefault="00AD1ED0" w:rsidP="00365C92">
            <w:pPr>
              <w:shd w:val="clear" w:color="auto" w:fill="FFFFFF"/>
              <w:jc w:val="both"/>
              <w:rPr>
                <w:rFonts w:eastAsia="Calibri"/>
                <w:i/>
                <w:lang w:eastAsia="es-CO"/>
              </w:rPr>
            </w:pPr>
          </w:p>
          <w:p w14:paraId="775A0D04" w14:textId="77777777" w:rsidR="00365C92" w:rsidRPr="001A00E7" w:rsidRDefault="00365C92" w:rsidP="00365C92">
            <w:pPr>
              <w:shd w:val="clear" w:color="auto" w:fill="FFFFFF"/>
              <w:jc w:val="both"/>
              <w:rPr>
                <w:rFonts w:eastAsia="Calibri"/>
                <w:i/>
                <w:lang w:eastAsia="es-CO"/>
              </w:rPr>
            </w:pPr>
            <w:r w:rsidRPr="001A00E7">
              <w:rPr>
                <w:rFonts w:eastAsia="Calibri"/>
                <w:i/>
                <w:lang w:eastAsia="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4B24FF5" w14:textId="174266BF" w:rsidR="00365C92" w:rsidRDefault="00365C92" w:rsidP="00365C92">
            <w:pPr>
              <w:shd w:val="clear" w:color="auto" w:fill="FFFFFF"/>
              <w:spacing w:before="100" w:beforeAutospacing="1"/>
              <w:jc w:val="both"/>
              <w:rPr>
                <w:rFonts w:eastAsia="Calibri"/>
                <w:i/>
                <w:lang w:eastAsia="es-CO"/>
              </w:rPr>
            </w:pPr>
            <w:r w:rsidRPr="001A00E7">
              <w:rPr>
                <w:rFonts w:eastAsia="Calibri"/>
                <w:i/>
                <w:lang w:eastAsia="es-CO"/>
              </w:rPr>
              <w:t>Una vez vencidos los</w:t>
            </w:r>
            <w:r w:rsidR="00AD1ED0">
              <w:rPr>
                <w:rFonts w:eastAsia="Calibri"/>
                <w:i/>
                <w:lang w:eastAsia="es-CO"/>
              </w:rPr>
              <w:t xml:space="preserve"> </w:t>
            </w:r>
            <w:r w:rsidRPr="001A00E7">
              <w:rPr>
                <w:rFonts w:eastAsia="Calibri"/>
                <w:i/>
                <w:lang w:eastAsia="es-CO"/>
              </w:rPr>
              <w:t>términos, y en el caso de que persista el desacuerdo se acudirá a la Superintendencia Nacional de Salud, bien sea en uso de la facultad de conciliación o jurisdiccional a elección del prestador, en los términos establecidos por la ley”</w:t>
            </w:r>
          </w:p>
          <w:p w14:paraId="4F1650A3" w14:textId="77777777" w:rsidR="00E90665" w:rsidRDefault="00E90665" w:rsidP="00365C92">
            <w:pPr>
              <w:autoSpaceDE w:val="0"/>
              <w:autoSpaceDN w:val="0"/>
              <w:adjustRightInd w:val="0"/>
              <w:jc w:val="both"/>
              <w:rPr>
                <w:rFonts w:eastAsia="Calibri"/>
              </w:rPr>
            </w:pPr>
          </w:p>
          <w:p w14:paraId="57B24D6F" w14:textId="0F7D258D" w:rsidR="00365C92" w:rsidRDefault="00365C92" w:rsidP="00365C92">
            <w:pPr>
              <w:autoSpaceDE w:val="0"/>
              <w:autoSpaceDN w:val="0"/>
              <w:adjustRightInd w:val="0"/>
              <w:jc w:val="both"/>
              <w:rPr>
                <w:rFonts w:eastAsia="Calibri"/>
              </w:rPr>
            </w:pPr>
            <w:r w:rsidRPr="001A00E7">
              <w:rPr>
                <w:rFonts w:eastAsia="Calibri"/>
              </w:rPr>
              <w:t>Si no se llegara a una conciliación efectiva en la Regional de Aseguramiento en Salud No. 2, la siguiente instancia será el Grupo de Auditoría de Cuentas Médicas y Concurrencia de la Dirección de Sanidad.</w:t>
            </w:r>
          </w:p>
          <w:p w14:paraId="35D68D79" w14:textId="77777777" w:rsidR="00AD1ED0" w:rsidRPr="001A00E7" w:rsidRDefault="00AD1ED0" w:rsidP="00365C92">
            <w:pPr>
              <w:autoSpaceDE w:val="0"/>
              <w:autoSpaceDN w:val="0"/>
              <w:adjustRightInd w:val="0"/>
              <w:jc w:val="both"/>
              <w:rPr>
                <w:rFonts w:eastAsia="Calibri"/>
                <w:b/>
                <w:bCs/>
              </w:rPr>
            </w:pPr>
          </w:p>
          <w:p w14:paraId="6E517696" w14:textId="25AF8B5B" w:rsidR="00365C92" w:rsidRDefault="00365C92" w:rsidP="00365C92">
            <w:pPr>
              <w:autoSpaceDE w:val="0"/>
              <w:autoSpaceDN w:val="0"/>
              <w:adjustRightInd w:val="0"/>
              <w:rPr>
                <w:rFonts w:eastAsia="Calibri"/>
                <w:b/>
                <w:bCs/>
              </w:rPr>
            </w:pPr>
            <w:r w:rsidRPr="001A00E7">
              <w:rPr>
                <w:rFonts w:eastAsia="Calibri"/>
                <w:b/>
                <w:bCs/>
              </w:rPr>
              <w:t>PROCEDIMIENTOS TÉCNICO-ADMINISTRATIVOS PARA EMISIÓN DEL RAS</w:t>
            </w:r>
          </w:p>
          <w:p w14:paraId="5A81F3F4" w14:textId="77777777" w:rsidR="00453028" w:rsidRPr="001A00E7" w:rsidRDefault="00453028" w:rsidP="00365C92">
            <w:pPr>
              <w:autoSpaceDE w:val="0"/>
              <w:autoSpaceDN w:val="0"/>
              <w:adjustRightInd w:val="0"/>
              <w:rPr>
                <w:rFonts w:eastAsia="Calibri"/>
                <w:b/>
                <w:bCs/>
              </w:rPr>
            </w:pPr>
          </w:p>
          <w:p w14:paraId="463F3B79" w14:textId="77777777" w:rsidR="00365C92" w:rsidRPr="001A00E7" w:rsidRDefault="00365C92" w:rsidP="00365C92">
            <w:pPr>
              <w:autoSpaceDE w:val="0"/>
              <w:autoSpaceDN w:val="0"/>
              <w:adjustRightInd w:val="0"/>
              <w:jc w:val="both"/>
              <w:rPr>
                <w:rFonts w:eastAsia="Calibri"/>
              </w:rPr>
            </w:pPr>
            <w:r w:rsidRPr="001A00E7">
              <w:rPr>
                <w:rFonts w:eastAsia="Calibri"/>
              </w:rPr>
              <w:t>SOPORTES DE LAS FACTURAS PARA EL MECANISMO DE PAGO</w:t>
            </w:r>
          </w:p>
          <w:p w14:paraId="02D968DA" w14:textId="77777777" w:rsidR="00365C92" w:rsidRPr="001A00E7" w:rsidRDefault="00365C92" w:rsidP="006826C5">
            <w:pPr>
              <w:numPr>
                <w:ilvl w:val="0"/>
                <w:numId w:val="13"/>
              </w:numPr>
              <w:autoSpaceDE w:val="0"/>
              <w:autoSpaceDN w:val="0"/>
              <w:adjustRightInd w:val="0"/>
              <w:contextualSpacing/>
              <w:jc w:val="both"/>
            </w:pPr>
            <w:r w:rsidRPr="001A00E7">
              <w:t xml:space="preserve">Factura conforme al código de comercio (por usuario). </w:t>
            </w:r>
          </w:p>
          <w:p w14:paraId="69982924" w14:textId="77777777" w:rsidR="00365C92" w:rsidRPr="001A00E7" w:rsidRDefault="00365C92" w:rsidP="006826C5">
            <w:pPr>
              <w:numPr>
                <w:ilvl w:val="0"/>
                <w:numId w:val="13"/>
              </w:numPr>
              <w:autoSpaceDE w:val="0"/>
              <w:autoSpaceDN w:val="0"/>
              <w:adjustRightInd w:val="0"/>
              <w:contextualSpacing/>
              <w:jc w:val="both"/>
            </w:pPr>
            <w:r w:rsidRPr="001A00E7">
              <w:t xml:space="preserve">Comprobante de entrega o prestación del servicio </w:t>
            </w:r>
          </w:p>
          <w:p w14:paraId="0D6F41E5" w14:textId="77777777" w:rsidR="00365C92" w:rsidRPr="001A00E7" w:rsidRDefault="00365C92" w:rsidP="006826C5">
            <w:pPr>
              <w:numPr>
                <w:ilvl w:val="0"/>
                <w:numId w:val="13"/>
              </w:numPr>
              <w:autoSpaceDE w:val="0"/>
              <w:autoSpaceDN w:val="0"/>
              <w:adjustRightInd w:val="0"/>
              <w:contextualSpacing/>
              <w:jc w:val="both"/>
            </w:pPr>
            <w:r w:rsidRPr="001A00E7">
              <w:t xml:space="preserve">Certificación bancaria </w:t>
            </w:r>
          </w:p>
          <w:p w14:paraId="003FA352" w14:textId="77777777" w:rsidR="00365C92" w:rsidRPr="001A00E7" w:rsidRDefault="00365C92" w:rsidP="00365C92">
            <w:pPr>
              <w:autoSpaceDE w:val="0"/>
              <w:autoSpaceDN w:val="0"/>
              <w:adjustRightInd w:val="0"/>
              <w:ind w:left="720"/>
              <w:contextualSpacing/>
              <w:jc w:val="both"/>
            </w:pPr>
          </w:p>
          <w:p w14:paraId="24692BF3" w14:textId="262062D2" w:rsidR="00365C92" w:rsidRDefault="00365C92" w:rsidP="00365C92">
            <w:pPr>
              <w:autoSpaceDE w:val="0"/>
              <w:autoSpaceDN w:val="0"/>
              <w:adjustRightInd w:val="0"/>
              <w:jc w:val="both"/>
              <w:rPr>
                <w:rFonts w:eastAsia="Calibri"/>
              </w:rPr>
            </w:pPr>
            <w:r w:rsidRPr="001A00E7">
              <w:rPr>
                <w:rFonts w:eastAsia="Calibri"/>
              </w:rPr>
              <w:t xml:space="preserve">DOCUMENTOS ADICIONALES A LA CUENTA DE COBRO. </w:t>
            </w:r>
          </w:p>
          <w:p w14:paraId="437BD174" w14:textId="77777777" w:rsidR="00E90665" w:rsidRPr="001A00E7" w:rsidRDefault="00E90665" w:rsidP="00365C92">
            <w:pPr>
              <w:autoSpaceDE w:val="0"/>
              <w:autoSpaceDN w:val="0"/>
              <w:adjustRightInd w:val="0"/>
              <w:jc w:val="both"/>
              <w:rPr>
                <w:rFonts w:eastAsia="Calibri"/>
              </w:rPr>
            </w:pPr>
          </w:p>
          <w:p w14:paraId="71C7D4BB" w14:textId="001F2DB4" w:rsidR="00365C92" w:rsidRDefault="00365C92" w:rsidP="00365C92">
            <w:pPr>
              <w:autoSpaceDE w:val="0"/>
              <w:autoSpaceDN w:val="0"/>
              <w:adjustRightInd w:val="0"/>
              <w:jc w:val="both"/>
              <w:rPr>
                <w:rFonts w:eastAsia="Calibri"/>
              </w:rPr>
            </w:pPr>
            <w:r w:rsidRPr="001A00E7">
              <w:rPr>
                <w:rFonts w:eastAsia="Calibri"/>
              </w:rPr>
              <w:t xml:space="preserve">Acreditación del contratista de encontrarse al día en el pago de aportes relativos al sistema de seguridad social en salud, pensiones y riesgos profesionales; respecto al pago de parafiscales se aplicará lo establecido en la normatividad vigente. </w:t>
            </w:r>
          </w:p>
          <w:p w14:paraId="47290EB5" w14:textId="77777777" w:rsidR="00E90665" w:rsidRDefault="00E90665" w:rsidP="00365C92">
            <w:pPr>
              <w:autoSpaceDE w:val="0"/>
              <w:autoSpaceDN w:val="0"/>
              <w:adjustRightInd w:val="0"/>
              <w:jc w:val="both"/>
              <w:rPr>
                <w:rFonts w:eastAsia="Calibri"/>
              </w:rPr>
            </w:pPr>
          </w:p>
          <w:p w14:paraId="1A38EECA" w14:textId="77777777" w:rsidR="00365C92" w:rsidRDefault="00365C92" w:rsidP="006826C5">
            <w:pPr>
              <w:pStyle w:val="Prrafodelista"/>
              <w:numPr>
                <w:ilvl w:val="0"/>
                <w:numId w:val="12"/>
              </w:numPr>
              <w:autoSpaceDE w:val="0"/>
              <w:autoSpaceDN w:val="0"/>
              <w:adjustRightInd w:val="0"/>
              <w:ind w:left="644"/>
              <w:jc w:val="both"/>
              <w:rPr>
                <w:b/>
              </w:rPr>
            </w:pPr>
            <w:r w:rsidRPr="001A00E7">
              <w:rPr>
                <w:b/>
              </w:rPr>
              <w:t xml:space="preserve">LINEAMIENTOS DE LA FACTURACIÓN ELECTRÓNICA </w:t>
            </w:r>
          </w:p>
          <w:p w14:paraId="152D81BE" w14:textId="77777777" w:rsidR="00365C92" w:rsidRPr="001A00E7" w:rsidRDefault="00365C92" w:rsidP="00365C92">
            <w:pPr>
              <w:pStyle w:val="Prrafodelista"/>
              <w:autoSpaceDE w:val="0"/>
              <w:autoSpaceDN w:val="0"/>
              <w:adjustRightInd w:val="0"/>
              <w:ind w:left="644"/>
              <w:jc w:val="both"/>
              <w:rPr>
                <w:b/>
              </w:rPr>
            </w:pPr>
          </w:p>
          <w:p w14:paraId="0DD71F02" w14:textId="77777777" w:rsidR="00365C92" w:rsidRPr="001A00E7" w:rsidRDefault="00365C92" w:rsidP="00365C92">
            <w:pPr>
              <w:autoSpaceDE w:val="0"/>
              <w:autoSpaceDN w:val="0"/>
              <w:adjustRightInd w:val="0"/>
              <w:jc w:val="both"/>
              <w:rPr>
                <w:rFonts w:eastAsia="Calibri"/>
              </w:rPr>
            </w:pPr>
            <w:r w:rsidRPr="001A00E7">
              <w:rPr>
                <w:rFonts w:eastAsia="Calibri"/>
              </w:rPr>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10CD400F" w14:textId="77777777" w:rsidR="00365C92" w:rsidRPr="001A00E7" w:rsidRDefault="00365C92" w:rsidP="00365C92">
            <w:pPr>
              <w:autoSpaceDE w:val="0"/>
              <w:autoSpaceDN w:val="0"/>
              <w:adjustRightInd w:val="0"/>
              <w:jc w:val="both"/>
              <w:rPr>
                <w:rFonts w:eastAsia="Calibri"/>
              </w:rPr>
            </w:pPr>
            <w:r w:rsidRPr="001A00E7">
              <w:rPr>
                <w:rFonts w:eastAsia="Calibri"/>
              </w:rPr>
              <w:t>Se permite informar que las facturas electrónicas emitidas por las entidades prestadoras de bienes y/o servicios deben facturar bien sea por competencia de la Regional de Aseguramiento en Salud No. 2, de acuerdo al contrato que se haya adjudicado, y/o en su defecto si los servicios son denominados urgencia médica, con la unidad que a continuación se relaciona así:</w:t>
            </w:r>
          </w:p>
          <w:p w14:paraId="2D1F38FF" w14:textId="77777777" w:rsidR="00365C92" w:rsidRPr="001A00E7" w:rsidRDefault="00365C92" w:rsidP="00365C92">
            <w:pPr>
              <w:jc w:val="both"/>
              <w:rPr>
                <w:rFonts w:eastAsia="Calibri"/>
              </w:rPr>
            </w:pPr>
            <w:r w:rsidRPr="001A00E7">
              <w:rPr>
                <w:rFonts w:eastAsia="Calibri"/>
              </w:rPr>
              <w:t>RAZON SOCIAL:</w:t>
            </w:r>
            <w:r w:rsidRPr="001A00E7">
              <w:rPr>
                <w:rFonts w:eastAsia="Calibri"/>
              </w:rPr>
              <w:tab/>
            </w:r>
            <w:r w:rsidRPr="001A00E7">
              <w:rPr>
                <w:rFonts w:eastAsia="Calibri"/>
                <w:b/>
              </w:rPr>
              <w:t>REGIONAL DE ASEGURAMIENTO EN SALUD No. 2 (RASES No. 2)</w:t>
            </w:r>
          </w:p>
          <w:p w14:paraId="21DA554C" w14:textId="77777777" w:rsidR="00365C92" w:rsidRPr="001A00E7" w:rsidRDefault="00365C92" w:rsidP="00365C92">
            <w:pPr>
              <w:jc w:val="both"/>
              <w:rPr>
                <w:rFonts w:eastAsia="Calibri"/>
              </w:rPr>
            </w:pPr>
            <w:r w:rsidRPr="001A00E7">
              <w:rPr>
                <w:rFonts w:eastAsia="Calibri"/>
              </w:rPr>
              <w:t xml:space="preserve">NIT No.: </w:t>
            </w:r>
            <w:r w:rsidRPr="001A00E7">
              <w:rPr>
                <w:rFonts w:eastAsia="Calibri"/>
              </w:rPr>
              <w:tab/>
            </w:r>
            <w:r w:rsidRPr="001A00E7">
              <w:rPr>
                <w:rFonts w:eastAsia="Calibri"/>
              </w:rPr>
              <w:tab/>
              <w:t>900.419.719-1</w:t>
            </w:r>
          </w:p>
          <w:p w14:paraId="50070319" w14:textId="77777777" w:rsidR="00365C92" w:rsidRPr="001A00E7" w:rsidRDefault="00365C92" w:rsidP="00365C92">
            <w:pPr>
              <w:jc w:val="both"/>
              <w:rPr>
                <w:rFonts w:eastAsia="Calibri"/>
              </w:rPr>
            </w:pPr>
            <w:r w:rsidRPr="001A00E7">
              <w:rPr>
                <w:rFonts w:eastAsia="Calibri"/>
              </w:rPr>
              <w:t>DIRECCION:</w:t>
            </w:r>
            <w:r w:rsidRPr="001A00E7">
              <w:rPr>
                <w:rFonts w:eastAsia="Calibri"/>
              </w:rPr>
              <w:tab/>
            </w:r>
            <w:r w:rsidRPr="001A00E7">
              <w:rPr>
                <w:rFonts w:eastAsia="Calibri"/>
              </w:rPr>
              <w:tab/>
              <w:t>CRA 22 SUR No 26ª-21 Barrio Fronteras del Milenio</w:t>
            </w:r>
          </w:p>
          <w:p w14:paraId="380EC2A7" w14:textId="77777777" w:rsidR="00365C92" w:rsidRPr="001A00E7" w:rsidRDefault="00365C92" w:rsidP="00365C92">
            <w:pPr>
              <w:jc w:val="both"/>
              <w:rPr>
                <w:rFonts w:eastAsia="Calibri"/>
              </w:rPr>
            </w:pPr>
            <w:r w:rsidRPr="001A00E7">
              <w:rPr>
                <w:rFonts w:eastAsia="Calibri"/>
              </w:rPr>
              <w:t>TELEFONO:</w:t>
            </w:r>
            <w:r w:rsidRPr="001A00E7">
              <w:rPr>
                <w:rFonts w:eastAsia="Calibri"/>
              </w:rPr>
              <w:tab/>
            </w:r>
            <w:r w:rsidRPr="001A00E7">
              <w:rPr>
                <w:rFonts w:eastAsia="Calibri"/>
              </w:rPr>
              <w:tab/>
              <w:t>8630065 EXT 6419</w:t>
            </w:r>
          </w:p>
          <w:p w14:paraId="294E6214" w14:textId="77777777" w:rsidR="00365C92" w:rsidRPr="001A00E7" w:rsidRDefault="00365C92" w:rsidP="00365C92">
            <w:pPr>
              <w:jc w:val="both"/>
              <w:rPr>
                <w:rFonts w:eastAsia="Calibri"/>
              </w:rPr>
            </w:pPr>
            <w:r w:rsidRPr="001A00E7">
              <w:rPr>
                <w:rFonts w:eastAsia="Calibri"/>
              </w:rPr>
              <w:t xml:space="preserve">CORREO ELECTRONICO: </w:t>
            </w:r>
            <w:hyperlink r:id="rId14" w:history="1">
              <w:r w:rsidRPr="001A00E7">
                <w:rPr>
                  <w:rFonts w:eastAsia="Calibri"/>
                  <w:u w:val="single"/>
                </w:rPr>
                <w:t>siifnacion.facturaelectronica@minhacienda.gov.co</w:t>
              </w:r>
            </w:hyperlink>
          </w:p>
          <w:p w14:paraId="3F1551D6" w14:textId="77777777" w:rsidR="00365C92" w:rsidRPr="001A00E7" w:rsidRDefault="00365C92" w:rsidP="00365C92">
            <w:pPr>
              <w:autoSpaceDE w:val="0"/>
              <w:autoSpaceDN w:val="0"/>
              <w:adjustRightInd w:val="0"/>
              <w:jc w:val="both"/>
              <w:rPr>
                <w:rFonts w:eastAsia="Calibri"/>
              </w:rPr>
            </w:pPr>
            <w:r w:rsidRPr="001A00E7">
              <w:rPr>
                <w:rFonts w:eastAsia="Calibri"/>
                <w:lang w:eastAsia="es-CO"/>
              </w:rPr>
              <w:t xml:space="preserve">CÓDIGO DE IDENTIFICACIÓN DE LA ENTIDAD </w:t>
            </w:r>
            <w:r w:rsidRPr="001A00E7">
              <w:rPr>
                <w:rFonts w:eastAsia="Calibri"/>
                <w:b/>
                <w:lang w:eastAsia="es-CO"/>
              </w:rPr>
              <w:t>PCI</w:t>
            </w:r>
            <w:r w:rsidRPr="001A00E7">
              <w:rPr>
                <w:rFonts w:eastAsia="Calibri"/>
                <w:b/>
              </w:rPr>
              <w:t>:</w:t>
            </w:r>
            <w:r w:rsidRPr="001A00E7">
              <w:rPr>
                <w:rFonts w:eastAsia="Calibri"/>
                <w:b/>
              </w:rPr>
              <w:tab/>
              <w:t>16-01-02-041</w:t>
            </w:r>
          </w:p>
          <w:p w14:paraId="2FF15DE7" w14:textId="77777777" w:rsidR="00365C92" w:rsidRPr="001A00E7" w:rsidRDefault="00365C92" w:rsidP="006826C5">
            <w:pPr>
              <w:numPr>
                <w:ilvl w:val="0"/>
                <w:numId w:val="8"/>
              </w:numPr>
              <w:autoSpaceDE w:val="0"/>
              <w:autoSpaceDN w:val="0"/>
              <w:adjustRightInd w:val="0"/>
              <w:ind w:left="360"/>
              <w:contextualSpacing/>
              <w:jc w:val="both"/>
            </w:pPr>
            <w:r w:rsidRPr="001A00E7">
              <w:t xml:space="preserve">Utiliza el formato electrónico de generación XML estándar establecido por la </w:t>
            </w:r>
            <w:proofErr w:type="spellStart"/>
            <w:r w:rsidRPr="001A00E7">
              <w:t>DlAN</w:t>
            </w:r>
            <w:proofErr w:type="spellEnd"/>
            <w:r w:rsidRPr="001A00E7">
              <w:t xml:space="preserve">. </w:t>
            </w:r>
          </w:p>
          <w:p w14:paraId="59AC349E" w14:textId="77777777" w:rsidR="00365C92" w:rsidRPr="001A00E7" w:rsidRDefault="00365C92" w:rsidP="006826C5">
            <w:pPr>
              <w:numPr>
                <w:ilvl w:val="0"/>
                <w:numId w:val="8"/>
              </w:numPr>
              <w:autoSpaceDE w:val="0"/>
              <w:autoSpaceDN w:val="0"/>
              <w:adjustRightInd w:val="0"/>
              <w:ind w:left="360"/>
              <w:contextualSpacing/>
              <w:jc w:val="both"/>
            </w:pPr>
            <w:r w:rsidRPr="001A00E7">
              <w:t xml:space="preserve">Lleva la numeración consecutiva autorizada por la DIAN. </w:t>
            </w:r>
          </w:p>
          <w:p w14:paraId="3E6B791A" w14:textId="77777777" w:rsidR="00365C92" w:rsidRPr="001A00E7" w:rsidRDefault="00365C92" w:rsidP="006826C5">
            <w:pPr>
              <w:numPr>
                <w:ilvl w:val="0"/>
                <w:numId w:val="8"/>
              </w:numPr>
              <w:autoSpaceDE w:val="0"/>
              <w:autoSpaceDN w:val="0"/>
              <w:adjustRightInd w:val="0"/>
              <w:ind w:left="360"/>
              <w:contextualSpacing/>
              <w:jc w:val="both"/>
            </w:pPr>
            <w:r w:rsidRPr="001A00E7">
              <w:lastRenderedPageBreak/>
              <w:t xml:space="preserve">Cumple con los requisitos del art. 617 del ET y discrimina el impuesto al consumo cuando es el caso. </w:t>
            </w:r>
          </w:p>
          <w:p w14:paraId="3C119CE8" w14:textId="77777777" w:rsidR="00365C92" w:rsidRPr="001A00E7" w:rsidRDefault="00365C92" w:rsidP="006826C5">
            <w:pPr>
              <w:numPr>
                <w:ilvl w:val="0"/>
                <w:numId w:val="8"/>
              </w:numPr>
              <w:autoSpaceDE w:val="0"/>
              <w:autoSpaceDN w:val="0"/>
              <w:adjustRightInd w:val="0"/>
              <w:ind w:left="360"/>
              <w:contextualSpacing/>
              <w:jc w:val="both"/>
            </w:pPr>
            <w:r w:rsidRPr="001A00E7">
              <w:t xml:space="preserve">Incluye la firma digital o electrónica para garantizar autenticidad integridad y no repudio de la factura electrónica, de acuerdo con la política de firma adoptada por la DIAN. </w:t>
            </w:r>
          </w:p>
          <w:p w14:paraId="0ABD4E8B" w14:textId="77777777" w:rsidR="00365C92" w:rsidRPr="001A00E7" w:rsidRDefault="00365C92" w:rsidP="006826C5">
            <w:pPr>
              <w:numPr>
                <w:ilvl w:val="0"/>
                <w:numId w:val="8"/>
              </w:numPr>
              <w:autoSpaceDE w:val="0"/>
              <w:autoSpaceDN w:val="0"/>
              <w:adjustRightInd w:val="0"/>
              <w:ind w:left="360"/>
              <w:contextualSpacing/>
              <w:jc w:val="both"/>
            </w:pPr>
            <w:r w:rsidRPr="001A00E7">
              <w:t xml:space="preserve">Incluye el Código Único de Factura Electrónica CUFE. </w:t>
            </w:r>
          </w:p>
          <w:p w14:paraId="1B7AF14E" w14:textId="77777777" w:rsidR="00365C92" w:rsidRPr="001A00E7" w:rsidRDefault="00365C92" w:rsidP="006826C5">
            <w:pPr>
              <w:numPr>
                <w:ilvl w:val="0"/>
                <w:numId w:val="8"/>
              </w:numPr>
              <w:autoSpaceDE w:val="0"/>
              <w:autoSpaceDN w:val="0"/>
              <w:adjustRightInd w:val="0"/>
              <w:ind w:left="360"/>
              <w:contextualSpacing/>
              <w:jc w:val="both"/>
            </w:pPr>
            <w:r w:rsidRPr="001A00E7">
              <w:t xml:space="preserve">Diligenciar en la sección de la factura Datos del Emisor, en el campo "correo" la dirección electrónica, en donde le será notificado en caso de existir fallas en la validación del correo. </w:t>
            </w:r>
          </w:p>
          <w:p w14:paraId="568809C3" w14:textId="77777777" w:rsidR="00365C92" w:rsidRPr="001A00E7" w:rsidRDefault="00365C92" w:rsidP="006826C5">
            <w:pPr>
              <w:numPr>
                <w:ilvl w:val="0"/>
                <w:numId w:val="8"/>
              </w:numPr>
              <w:autoSpaceDE w:val="0"/>
              <w:autoSpaceDN w:val="0"/>
              <w:adjustRightInd w:val="0"/>
              <w:ind w:left="360"/>
              <w:contextualSpacing/>
              <w:jc w:val="both"/>
              <w:rPr>
                <w:b/>
              </w:rPr>
            </w:pPr>
            <w:r w:rsidRPr="001A00E7">
              <w:rPr>
                <w:b/>
              </w:rPr>
              <w:t xml:space="preserve">Registrar en la sección de la factura Datos del Adquiriente en el campo "Correo", el buzón electrónico </w:t>
            </w:r>
            <w:hyperlink r:id="rId15" w:history="1">
              <w:r w:rsidRPr="001A00E7">
                <w:rPr>
                  <w:u w:val="single"/>
                </w:rPr>
                <w:t>siifnacion.facturaelectronica@minhacienda.gov.co</w:t>
              </w:r>
            </w:hyperlink>
            <w:r w:rsidRPr="001A00E7">
              <w:rPr>
                <w:b/>
              </w:rPr>
              <w:t xml:space="preserve">, dispuesto por el Ministerio de Hacienda y Crédito Público, con el fin que, una vez generada la factura electrónica a través del medio seleccionado, éste la envíe automáticamente. </w:t>
            </w:r>
          </w:p>
          <w:p w14:paraId="3BEB622B" w14:textId="77777777" w:rsidR="00365C92" w:rsidRPr="001A00E7" w:rsidRDefault="00365C92" w:rsidP="006826C5">
            <w:pPr>
              <w:numPr>
                <w:ilvl w:val="0"/>
                <w:numId w:val="8"/>
              </w:numPr>
              <w:autoSpaceDE w:val="0"/>
              <w:autoSpaceDN w:val="0"/>
              <w:adjustRightInd w:val="0"/>
              <w:ind w:left="360"/>
              <w:contextualSpacing/>
              <w:jc w:val="both"/>
            </w:pPr>
            <w:r w:rsidRPr="001A00E7">
              <w:t xml:space="preserve">Generar factura obteniendo el contenedor electrónico -Documento .ZIP (PDF, XML). </w:t>
            </w:r>
          </w:p>
          <w:p w14:paraId="5021EDC7" w14:textId="77777777" w:rsidR="00365C92" w:rsidRPr="001A00E7" w:rsidRDefault="00365C92" w:rsidP="006826C5">
            <w:pPr>
              <w:numPr>
                <w:ilvl w:val="0"/>
                <w:numId w:val="8"/>
              </w:numPr>
              <w:autoSpaceDE w:val="0"/>
              <w:autoSpaceDN w:val="0"/>
              <w:adjustRightInd w:val="0"/>
              <w:ind w:left="360"/>
              <w:contextualSpacing/>
              <w:jc w:val="both"/>
            </w:pPr>
            <w:r w:rsidRPr="001A00E7">
              <w:t xml:space="preserve">En la sección de la factura </w:t>
            </w:r>
            <w:r w:rsidRPr="001A00E7">
              <w:rPr>
                <w:b/>
              </w:rPr>
              <w:t>NOTA O OBSERVACIONES</w:t>
            </w:r>
            <w:r w:rsidRPr="001A00E7">
              <w:t xml:space="preserve"> la entidad debe digitar los siguiente: </w:t>
            </w:r>
            <w:r w:rsidRPr="001A00E7">
              <w:rPr>
                <w:b/>
                <w:bCs/>
                <w:lang w:eastAsia="es-CO"/>
              </w:rPr>
              <w:t xml:space="preserve">#$ </w:t>
            </w:r>
            <w:r w:rsidRPr="001A00E7">
              <w:rPr>
                <w:lang w:eastAsia="es-CO"/>
              </w:rPr>
              <w:t xml:space="preserve">luego el código de identificación de la entidad </w:t>
            </w:r>
            <w:r w:rsidRPr="001A00E7">
              <w:rPr>
                <w:b/>
                <w:lang w:eastAsia="es-CO"/>
              </w:rPr>
              <w:t>PCI</w:t>
            </w:r>
            <w:r w:rsidRPr="001A00E7">
              <w:rPr>
                <w:lang w:eastAsia="es-CO"/>
              </w:rPr>
              <w:t xml:space="preserve"> a la cual le va a enviar la factura; número contrato, correo del supervisor, finalizando con </w:t>
            </w:r>
            <w:r w:rsidRPr="001A00E7">
              <w:rPr>
                <w:b/>
                <w:bCs/>
                <w:lang w:eastAsia="es-CO"/>
              </w:rPr>
              <w:t xml:space="preserve">#$, </w:t>
            </w:r>
            <w:r w:rsidRPr="001A00E7">
              <w:rPr>
                <w:lang w:eastAsia="es-CO"/>
              </w:rPr>
              <w:t xml:space="preserve">debidamente separados por punto y coma sin espacios, según ej. Adjunto </w:t>
            </w:r>
          </w:p>
          <w:p w14:paraId="40ABC32F" w14:textId="77777777" w:rsidR="00365C92" w:rsidRPr="001A00E7" w:rsidRDefault="00365C92" w:rsidP="00365C92">
            <w:pPr>
              <w:ind w:left="720"/>
              <w:contextualSpacing/>
              <w:jc w:val="both"/>
              <w:rPr>
                <w:b/>
                <w:lang w:eastAsia="es-CO"/>
              </w:rPr>
            </w:pPr>
          </w:p>
          <w:p w14:paraId="186BBE63" w14:textId="77777777" w:rsidR="00365C92" w:rsidRPr="001A00E7" w:rsidRDefault="00365C92" w:rsidP="00365C92">
            <w:pPr>
              <w:autoSpaceDE w:val="0"/>
              <w:autoSpaceDN w:val="0"/>
              <w:adjustRightInd w:val="0"/>
              <w:ind w:left="720"/>
              <w:contextualSpacing/>
              <w:jc w:val="both"/>
            </w:pPr>
            <w:r w:rsidRPr="001A00E7">
              <w:rPr>
                <w:b/>
                <w:lang w:eastAsia="es-CO"/>
              </w:rPr>
              <w:t>#$16-01-02-041;85-7-20001-22;correo supervisor#$</w:t>
            </w:r>
          </w:p>
          <w:p w14:paraId="7873AD69" w14:textId="77777777" w:rsidR="00365C92" w:rsidRPr="001A00E7" w:rsidRDefault="00365C92" w:rsidP="00365C92">
            <w:pPr>
              <w:ind w:left="720"/>
              <w:contextualSpacing/>
              <w:jc w:val="both"/>
            </w:pPr>
          </w:p>
          <w:p w14:paraId="08D07FFF" w14:textId="77777777" w:rsidR="00365C92" w:rsidRPr="001A00E7" w:rsidRDefault="00365C92" w:rsidP="006826C5">
            <w:pPr>
              <w:numPr>
                <w:ilvl w:val="0"/>
                <w:numId w:val="8"/>
              </w:numPr>
              <w:ind w:left="360"/>
              <w:jc w:val="both"/>
              <w:rPr>
                <w:lang w:eastAsia="es-MX"/>
              </w:rPr>
            </w:pPr>
            <w:r w:rsidRPr="001A00E7">
              <w:rPr>
                <w:b/>
                <w:bCs/>
                <w:i/>
                <w:iCs/>
                <w:lang w:eastAsia="es-MX"/>
              </w:rPr>
              <w:t xml:space="preserve">Nota importante: </w:t>
            </w:r>
            <w:r w:rsidRPr="001A00E7">
              <w:rPr>
                <w:lang w:eastAsia="es-MX"/>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41CB0E03" w14:textId="77777777" w:rsidR="00365C92" w:rsidRDefault="00365C92" w:rsidP="00365C92">
            <w:pPr>
              <w:jc w:val="both"/>
            </w:pPr>
          </w:p>
          <w:p w14:paraId="25E561A8" w14:textId="77777777" w:rsidR="00365C92" w:rsidRPr="001A00E7" w:rsidRDefault="00365C92" w:rsidP="00365C92">
            <w:pPr>
              <w:jc w:val="both"/>
              <w:rPr>
                <w:lang w:eastAsia="es-MX"/>
              </w:rPr>
            </w:pPr>
            <w:r w:rsidRPr="001A00E7">
              <w:rPr>
                <w:lang w:eastAsia="es-CO"/>
              </w:rPr>
              <w:t>Generar factura obteniendo el contenedor electrónico -Documento .Zip (PDF, XML).</w:t>
            </w:r>
          </w:p>
          <w:p w14:paraId="6BE03854" w14:textId="77777777" w:rsidR="00365C92" w:rsidRPr="001A00E7" w:rsidRDefault="00365C92" w:rsidP="00365C92">
            <w:pPr>
              <w:autoSpaceDE w:val="0"/>
              <w:autoSpaceDN w:val="0"/>
              <w:adjustRightInd w:val="0"/>
              <w:jc w:val="center"/>
              <w:rPr>
                <w:rFonts w:eastAsia="Calibri"/>
              </w:rPr>
            </w:pPr>
            <w:r w:rsidRPr="001A00E7">
              <w:rPr>
                <w:rFonts w:eastAsia="Calibri"/>
                <w:noProof/>
                <w:lang w:val="es-CO" w:eastAsia="es-CO"/>
              </w:rPr>
              <w:drawing>
                <wp:anchor distT="0" distB="0" distL="114300" distR="114300" simplePos="0" relativeHeight="251667456" behindDoc="0" locked="0" layoutInCell="1" allowOverlap="1" wp14:anchorId="1733B59D" wp14:editId="6170F21A">
                  <wp:simplePos x="0" y="0"/>
                  <wp:positionH relativeFrom="margin">
                    <wp:posOffset>1191895</wp:posOffset>
                  </wp:positionH>
                  <wp:positionV relativeFrom="paragraph">
                    <wp:posOffset>70485</wp:posOffset>
                  </wp:positionV>
                  <wp:extent cx="2854325" cy="784860"/>
                  <wp:effectExtent l="0" t="0" r="3175" b="0"/>
                  <wp:wrapNone/>
                  <wp:docPr id="5" name="Imagen 5"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54325"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DDE79A" w14:textId="77777777" w:rsidR="00365C92" w:rsidRDefault="00365C92" w:rsidP="00365C92">
            <w:pPr>
              <w:autoSpaceDE w:val="0"/>
              <w:autoSpaceDN w:val="0"/>
              <w:adjustRightInd w:val="0"/>
              <w:jc w:val="center"/>
              <w:rPr>
                <w:rFonts w:eastAsia="Calibri"/>
              </w:rPr>
            </w:pPr>
          </w:p>
          <w:p w14:paraId="430AC6CD" w14:textId="77777777" w:rsidR="00365C92" w:rsidRDefault="00365C92" w:rsidP="00365C92">
            <w:pPr>
              <w:autoSpaceDE w:val="0"/>
              <w:autoSpaceDN w:val="0"/>
              <w:adjustRightInd w:val="0"/>
              <w:jc w:val="center"/>
              <w:rPr>
                <w:rFonts w:eastAsia="Calibri"/>
              </w:rPr>
            </w:pPr>
          </w:p>
          <w:p w14:paraId="0F7987BC" w14:textId="1EA42C07" w:rsidR="00365C92" w:rsidRDefault="00365C92" w:rsidP="00365C92">
            <w:pPr>
              <w:autoSpaceDE w:val="0"/>
              <w:autoSpaceDN w:val="0"/>
              <w:adjustRightInd w:val="0"/>
              <w:jc w:val="center"/>
              <w:rPr>
                <w:rFonts w:eastAsia="Calibri"/>
              </w:rPr>
            </w:pPr>
          </w:p>
          <w:p w14:paraId="4504B832" w14:textId="77777777" w:rsidR="00F47CC5" w:rsidRDefault="00F47CC5" w:rsidP="00365C92">
            <w:pPr>
              <w:autoSpaceDE w:val="0"/>
              <w:autoSpaceDN w:val="0"/>
              <w:adjustRightInd w:val="0"/>
              <w:jc w:val="center"/>
              <w:rPr>
                <w:rFonts w:eastAsia="Calibri"/>
              </w:rPr>
            </w:pPr>
          </w:p>
          <w:p w14:paraId="611B2D74" w14:textId="77777777" w:rsidR="00F47CC5" w:rsidRDefault="00F47CC5" w:rsidP="00365C92">
            <w:pPr>
              <w:autoSpaceDE w:val="0"/>
              <w:autoSpaceDN w:val="0"/>
              <w:adjustRightInd w:val="0"/>
              <w:jc w:val="center"/>
              <w:rPr>
                <w:rFonts w:eastAsia="Calibri"/>
              </w:rPr>
            </w:pPr>
          </w:p>
          <w:p w14:paraId="1B39CCF4" w14:textId="13788043" w:rsidR="00D650DE" w:rsidRDefault="00D650DE" w:rsidP="00365C92">
            <w:pPr>
              <w:autoSpaceDE w:val="0"/>
              <w:autoSpaceDN w:val="0"/>
              <w:adjustRightInd w:val="0"/>
              <w:jc w:val="center"/>
              <w:rPr>
                <w:rFonts w:eastAsia="Calibri"/>
              </w:rPr>
            </w:pPr>
          </w:p>
          <w:p w14:paraId="4458E1EE" w14:textId="77777777" w:rsidR="00365C92" w:rsidRPr="001A00E7" w:rsidRDefault="00365C92" w:rsidP="00365C92">
            <w:pPr>
              <w:autoSpaceDE w:val="0"/>
              <w:autoSpaceDN w:val="0"/>
              <w:adjustRightInd w:val="0"/>
              <w:jc w:val="both"/>
              <w:rPr>
                <w:rFonts w:eastAsia="Calibri"/>
                <w:lang w:eastAsia="es-CO"/>
              </w:rPr>
            </w:pPr>
            <w:r w:rsidRPr="001A00E7">
              <w:rPr>
                <w:rFonts w:eastAsia="Calibri"/>
                <w:lang w:eastAsia="es-CO"/>
              </w:rPr>
              <w:t xml:space="preserve">Desde cualquier correo electrónico, puede enviar al buzón electrónico </w:t>
            </w:r>
            <w:hyperlink r:id="rId17" w:history="1">
              <w:r w:rsidRPr="001A00E7">
                <w:rPr>
                  <w:rFonts w:eastAsia="Calibri"/>
                  <w:u w:val="single"/>
                  <w:lang w:eastAsia="es-CO"/>
                </w:rPr>
                <w:t>siifnacion.facturaelectronica@minhacienda.gov.co</w:t>
              </w:r>
            </w:hyperlink>
            <w:r w:rsidRPr="001A00E7">
              <w:rPr>
                <w:rFonts w:eastAsia="Calibri"/>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20E04EDD" w14:textId="77777777" w:rsidR="00365C92" w:rsidRPr="001A00E7" w:rsidRDefault="00365C92" w:rsidP="00365C92">
            <w:pPr>
              <w:autoSpaceDE w:val="0"/>
              <w:autoSpaceDN w:val="0"/>
              <w:adjustRightInd w:val="0"/>
              <w:contextualSpacing/>
              <w:jc w:val="both"/>
              <w:rPr>
                <w:b/>
                <w:bCs/>
                <w:lang w:eastAsia="es-CO"/>
              </w:rPr>
            </w:pPr>
            <w:r w:rsidRPr="001A00E7">
              <w:rPr>
                <w:b/>
                <w:bCs/>
                <w:lang w:eastAsia="es-CO"/>
              </w:rPr>
              <w:t>16-01-02-041;85-7-20001-22;pepito.perez@correo.policia.gov.co</w:t>
            </w:r>
          </w:p>
          <w:p w14:paraId="583E413C" w14:textId="77777777" w:rsidR="00365C92" w:rsidRPr="001A00E7" w:rsidRDefault="00365C92" w:rsidP="00365C92">
            <w:pPr>
              <w:autoSpaceDE w:val="0"/>
              <w:autoSpaceDN w:val="0"/>
              <w:adjustRightInd w:val="0"/>
              <w:ind w:left="720"/>
              <w:contextualSpacing/>
              <w:jc w:val="both"/>
            </w:pPr>
          </w:p>
          <w:p w14:paraId="6759898A" w14:textId="77777777" w:rsidR="00365C92" w:rsidRPr="001A00E7" w:rsidRDefault="00365C92" w:rsidP="00365C92">
            <w:pPr>
              <w:autoSpaceDE w:val="0"/>
              <w:autoSpaceDN w:val="0"/>
              <w:adjustRightInd w:val="0"/>
              <w:jc w:val="both"/>
              <w:rPr>
                <w:rFonts w:eastAsia="Calibri"/>
              </w:rPr>
            </w:pPr>
            <w:r w:rsidRPr="001A00E7">
              <w:rPr>
                <w:rFonts w:eastAsia="Calibri"/>
              </w:rPr>
              <w:t>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2.</w:t>
            </w:r>
          </w:p>
          <w:p w14:paraId="70FE5ECD" w14:textId="77777777" w:rsidR="00365C92" w:rsidRPr="001A00E7" w:rsidRDefault="00365C92" w:rsidP="00365C92">
            <w:pPr>
              <w:autoSpaceDE w:val="0"/>
              <w:autoSpaceDN w:val="0"/>
              <w:adjustRightInd w:val="0"/>
              <w:jc w:val="both"/>
              <w:rPr>
                <w:rFonts w:eastAsia="Calibri"/>
              </w:rPr>
            </w:pPr>
            <w:r w:rsidRPr="001A00E7">
              <w:rPr>
                <w:rFonts w:eastAsia="Calibri"/>
              </w:rPr>
              <w:t xml:space="preserve">Una vez radicada la factura por parte del adjudicatario contratista, el supervisor del contrato dentro de los (2) días hábiles siguientes a su recepción, deberá revisar los documentos y </w:t>
            </w:r>
            <w:r w:rsidRPr="001A00E7">
              <w:rPr>
                <w:rFonts w:eastAsia="Calibri"/>
              </w:rPr>
              <w:lastRenderedPageBreak/>
              <w:t xml:space="preserve">soportes para expedir el Recibo a Satisfacción Técnico-Económico y devolver la cuenta junto con los soportes a la Central de Cuentas para continuar con el trámite de pago respectivo. </w:t>
            </w:r>
          </w:p>
          <w:p w14:paraId="6987DF59" w14:textId="16AF9D87" w:rsidR="00365C92" w:rsidRDefault="00365C92" w:rsidP="00365C92">
            <w:pPr>
              <w:autoSpaceDE w:val="0"/>
              <w:autoSpaceDN w:val="0"/>
              <w:adjustRightInd w:val="0"/>
              <w:jc w:val="both"/>
              <w:rPr>
                <w:rFonts w:eastAsia="Calibri"/>
              </w:rPr>
            </w:pPr>
            <w:r w:rsidRPr="001A00E7">
              <w:rPr>
                <w:rFonts w:eastAsia="Calibri"/>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6A3AF32C" w14:textId="77777777" w:rsidR="00D650DE" w:rsidRPr="001A00E7" w:rsidRDefault="00D650DE" w:rsidP="00365C92">
            <w:pPr>
              <w:autoSpaceDE w:val="0"/>
              <w:autoSpaceDN w:val="0"/>
              <w:adjustRightInd w:val="0"/>
              <w:jc w:val="both"/>
              <w:rPr>
                <w:rFonts w:eastAsia="Calibri"/>
              </w:rPr>
            </w:pPr>
          </w:p>
          <w:p w14:paraId="1C90435C" w14:textId="728FC27D" w:rsidR="00365C92" w:rsidRDefault="00365C92" w:rsidP="00365C92">
            <w:pPr>
              <w:autoSpaceDE w:val="0"/>
              <w:autoSpaceDN w:val="0"/>
              <w:adjustRightInd w:val="0"/>
              <w:jc w:val="both"/>
              <w:rPr>
                <w:rFonts w:eastAsia="Calibri"/>
              </w:rPr>
            </w:pPr>
            <w:r w:rsidRPr="001A00E7">
              <w:rPr>
                <w:rFonts w:eastAsia="Calibri"/>
              </w:rPr>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2, factura original con sus respectivos soportes originales y firmado a que haya lugar. </w:t>
            </w:r>
          </w:p>
          <w:p w14:paraId="3EC0F9C0" w14:textId="77777777" w:rsidR="00D650DE" w:rsidRPr="001A00E7" w:rsidRDefault="00D650DE" w:rsidP="00365C92">
            <w:pPr>
              <w:autoSpaceDE w:val="0"/>
              <w:autoSpaceDN w:val="0"/>
              <w:adjustRightInd w:val="0"/>
              <w:jc w:val="both"/>
              <w:rPr>
                <w:rFonts w:eastAsia="Calibri"/>
              </w:rPr>
            </w:pPr>
          </w:p>
          <w:p w14:paraId="6574D4B8" w14:textId="0C3A089B" w:rsidR="00365C92" w:rsidRDefault="00365C92" w:rsidP="00365C92">
            <w:pPr>
              <w:jc w:val="both"/>
              <w:rPr>
                <w:rFonts w:eastAsia="Calibri"/>
              </w:rPr>
            </w:pPr>
            <w:r w:rsidRPr="001A00E7">
              <w:rPr>
                <w:rFonts w:eastAsia="Calibri"/>
                <w:b/>
                <w:u w:val="single"/>
              </w:rPr>
              <w:t>CAUSALES DE NO PAGO</w:t>
            </w:r>
            <w:r w:rsidRPr="001A00E7">
              <w:rPr>
                <w:rFonts w:eastAsia="Calibri"/>
              </w:rPr>
              <w:t>:</w:t>
            </w:r>
          </w:p>
          <w:p w14:paraId="2968CB39" w14:textId="77777777" w:rsidR="00D650DE" w:rsidRPr="001A00E7" w:rsidRDefault="00D650DE" w:rsidP="00365C92">
            <w:pPr>
              <w:jc w:val="both"/>
              <w:rPr>
                <w:rFonts w:eastAsia="Calibri"/>
              </w:rPr>
            </w:pPr>
          </w:p>
          <w:p w14:paraId="4E118ECE" w14:textId="5AB28FAE" w:rsidR="00365C92" w:rsidRPr="00D650DE" w:rsidRDefault="00365C92" w:rsidP="006826C5">
            <w:pPr>
              <w:numPr>
                <w:ilvl w:val="0"/>
                <w:numId w:val="7"/>
              </w:numPr>
              <w:spacing w:after="160"/>
              <w:ind w:left="284" w:hanging="284"/>
              <w:contextualSpacing/>
              <w:jc w:val="both"/>
              <w:rPr>
                <w:rFonts w:eastAsia="Calibri"/>
              </w:rPr>
            </w:pPr>
            <w:r w:rsidRPr="001A00E7">
              <w:rPr>
                <w:rFonts w:eastAsia="Calibri"/>
              </w:rPr>
              <w:t xml:space="preserve">Todo servicio ambulatorio (primera vez o control) que no cuente con formato de autorización por parte de la central de autorizaciones de la Unidad Prestadora de </w:t>
            </w:r>
            <w:r w:rsidRPr="001A00E7">
              <w:rPr>
                <w:rFonts w:eastAsia="Calibri"/>
                <w:shd w:val="clear" w:color="auto" w:fill="FFFFFF"/>
              </w:rPr>
              <w:t>Salud Caquetá y la central de autorizaciones de referencia Nacional de la Dirección de Sanidad.</w:t>
            </w:r>
          </w:p>
          <w:p w14:paraId="0F3EE97F" w14:textId="77777777" w:rsidR="00D650DE" w:rsidRPr="001A00E7" w:rsidRDefault="00D650DE" w:rsidP="00D650DE">
            <w:pPr>
              <w:spacing w:after="160"/>
              <w:ind w:left="284"/>
              <w:contextualSpacing/>
              <w:jc w:val="both"/>
              <w:rPr>
                <w:rFonts w:eastAsia="Calibri"/>
              </w:rPr>
            </w:pPr>
          </w:p>
          <w:p w14:paraId="12A04743" w14:textId="344903ED" w:rsidR="00365C92" w:rsidRDefault="00365C92" w:rsidP="006826C5">
            <w:pPr>
              <w:numPr>
                <w:ilvl w:val="0"/>
                <w:numId w:val="7"/>
              </w:numPr>
              <w:spacing w:after="160"/>
              <w:ind w:left="284" w:hanging="284"/>
              <w:contextualSpacing/>
              <w:jc w:val="both"/>
              <w:rPr>
                <w:rFonts w:eastAsia="Calibri"/>
              </w:rPr>
            </w:pPr>
            <w:r w:rsidRPr="001A00E7">
              <w:rPr>
                <w:rFonts w:eastAsia="Calibri"/>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70287A1B" w14:textId="77777777" w:rsidR="00D650DE" w:rsidRPr="001A00E7" w:rsidRDefault="00D650DE" w:rsidP="00D650DE">
            <w:pPr>
              <w:spacing w:after="160"/>
              <w:ind w:left="284"/>
              <w:contextualSpacing/>
              <w:jc w:val="both"/>
              <w:rPr>
                <w:rFonts w:eastAsia="Calibri"/>
              </w:rPr>
            </w:pPr>
          </w:p>
          <w:p w14:paraId="29DA8153" w14:textId="5BE143EF" w:rsidR="00365C92" w:rsidRDefault="00365C92" w:rsidP="006826C5">
            <w:pPr>
              <w:numPr>
                <w:ilvl w:val="0"/>
                <w:numId w:val="7"/>
              </w:numPr>
              <w:spacing w:after="160"/>
              <w:ind w:left="284" w:hanging="284"/>
              <w:contextualSpacing/>
              <w:jc w:val="both"/>
              <w:rPr>
                <w:rFonts w:eastAsia="Calibri"/>
              </w:rPr>
            </w:pPr>
            <w:r w:rsidRPr="001A00E7">
              <w:rPr>
                <w:rFonts w:eastAsia="Calibri"/>
              </w:rPr>
              <w:t>Atención más allá de la atención inicial de urgencias, si no se han surtido los trámites de notificación previstos en el Decreto 4747/2007.</w:t>
            </w:r>
          </w:p>
          <w:p w14:paraId="6BF817D7" w14:textId="77777777" w:rsidR="00D650DE" w:rsidRPr="001A00E7" w:rsidRDefault="00D650DE" w:rsidP="00D650DE">
            <w:pPr>
              <w:spacing w:after="160"/>
              <w:ind w:left="284"/>
              <w:contextualSpacing/>
              <w:jc w:val="both"/>
              <w:rPr>
                <w:rFonts w:eastAsia="Calibri"/>
              </w:rPr>
            </w:pPr>
          </w:p>
          <w:p w14:paraId="3EA01888" w14:textId="27B78227" w:rsidR="00365C92" w:rsidRDefault="00365C92" w:rsidP="006826C5">
            <w:pPr>
              <w:numPr>
                <w:ilvl w:val="0"/>
                <w:numId w:val="7"/>
              </w:numPr>
              <w:spacing w:after="160"/>
              <w:ind w:left="284" w:hanging="284"/>
              <w:contextualSpacing/>
              <w:jc w:val="both"/>
              <w:rPr>
                <w:rFonts w:eastAsia="Calibri"/>
              </w:rPr>
            </w:pPr>
            <w:r w:rsidRPr="001A00E7">
              <w:rPr>
                <w:rFonts w:eastAsia="Calibri"/>
              </w:rPr>
              <w:t>Todo procedimiento adicional no autorizado, salvo que se haya prestado atendiendo un riesgo inminente para la vida del paciente.</w:t>
            </w:r>
          </w:p>
          <w:p w14:paraId="4608CD23" w14:textId="77777777" w:rsidR="00D650DE" w:rsidRPr="001A00E7" w:rsidRDefault="00D650DE" w:rsidP="00D650DE">
            <w:pPr>
              <w:spacing w:after="160"/>
              <w:ind w:left="284"/>
              <w:contextualSpacing/>
              <w:jc w:val="both"/>
              <w:rPr>
                <w:rFonts w:eastAsia="Calibri"/>
              </w:rPr>
            </w:pPr>
          </w:p>
          <w:p w14:paraId="1ED9E8E8" w14:textId="77777777" w:rsidR="00365C92" w:rsidRPr="001A00E7" w:rsidRDefault="00365C92" w:rsidP="006826C5">
            <w:pPr>
              <w:numPr>
                <w:ilvl w:val="0"/>
                <w:numId w:val="7"/>
              </w:numPr>
              <w:spacing w:after="160"/>
              <w:ind w:left="284" w:hanging="284"/>
              <w:contextualSpacing/>
              <w:jc w:val="both"/>
              <w:rPr>
                <w:rFonts w:eastAsia="Calibri"/>
              </w:rPr>
            </w:pPr>
            <w:r w:rsidRPr="001A00E7">
              <w:rPr>
                <w:rFonts w:eastAsia="Calibri"/>
              </w:rPr>
              <w:t xml:space="preserve">El contratista se obliga a reportar dentro de los siguientes </w:t>
            </w:r>
            <w:r w:rsidRPr="001A00E7">
              <w:rPr>
                <w:rFonts w:eastAsia="Calibri"/>
                <w:b/>
                <w:i/>
                <w:u w:val="single"/>
              </w:rPr>
              <w:t>cinco días a su ocurrencia</w:t>
            </w:r>
            <w:r w:rsidRPr="001A00E7">
              <w:rPr>
                <w:rFonts w:eastAsia="Calibri"/>
              </w:rPr>
              <w:t xml:space="preserve">,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w:t>
            </w:r>
            <w:r w:rsidRPr="001A00E7">
              <w:rPr>
                <w:rFonts w:eastAsia="Calibri"/>
                <w:b/>
                <w:i/>
                <w:u w:val="single"/>
              </w:rPr>
              <w:t>3SS-FR-0006</w:t>
            </w:r>
            <w:r w:rsidRPr="001A00E7">
              <w:rPr>
                <w:rFonts w:eastAsia="Calibri"/>
              </w:rPr>
              <w:t xml:space="preserve"> Reporte de Incidentes y Eventos Adversos.</w:t>
            </w:r>
          </w:p>
          <w:p w14:paraId="28C8DB68" w14:textId="7B905419" w:rsidR="00365C92" w:rsidRDefault="00365C92" w:rsidP="006826C5">
            <w:pPr>
              <w:numPr>
                <w:ilvl w:val="0"/>
                <w:numId w:val="7"/>
              </w:numPr>
              <w:ind w:left="284" w:hanging="284"/>
              <w:jc w:val="both"/>
              <w:rPr>
                <w:rFonts w:eastAsia="Calibri"/>
              </w:rPr>
            </w:pPr>
            <w:r w:rsidRPr="001A00E7">
              <w:rPr>
                <w:rFonts w:eastAsia="Calibri"/>
              </w:rPr>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6AF72E4D" w14:textId="77777777" w:rsidR="00D650DE" w:rsidRPr="001A00E7" w:rsidRDefault="00D650DE" w:rsidP="00D650DE">
            <w:pPr>
              <w:ind w:left="284"/>
              <w:jc w:val="both"/>
              <w:rPr>
                <w:rFonts w:eastAsia="Calibri"/>
              </w:rPr>
            </w:pPr>
          </w:p>
          <w:p w14:paraId="3C95F76D" w14:textId="27B83D7B" w:rsidR="00365C92" w:rsidRDefault="00365C92" w:rsidP="006826C5">
            <w:pPr>
              <w:numPr>
                <w:ilvl w:val="0"/>
                <w:numId w:val="7"/>
              </w:numPr>
              <w:ind w:left="284" w:hanging="284"/>
              <w:jc w:val="both"/>
              <w:rPr>
                <w:rFonts w:eastAsia="Calibri"/>
              </w:rPr>
            </w:pPr>
            <w:r w:rsidRPr="001A00E7">
              <w:rPr>
                <w:rFonts w:eastAsia="Calibri"/>
              </w:rPr>
              <w:t>Las contempladas en la Resolución 3047 MINPROTECCIÓN de 2008, Resolución 416 MINPROTECCIÓN de 2009 y demás normas que las modifiquen o adicionen.</w:t>
            </w:r>
          </w:p>
          <w:p w14:paraId="4D8F2503" w14:textId="77777777" w:rsidR="00D650DE" w:rsidRDefault="00D650DE" w:rsidP="00D650DE">
            <w:pPr>
              <w:pStyle w:val="Prrafodelista"/>
              <w:rPr>
                <w:rFonts w:eastAsia="Calibri"/>
              </w:rPr>
            </w:pPr>
          </w:p>
          <w:p w14:paraId="6041F7D9" w14:textId="77777777" w:rsidR="00365C92" w:rsidRPr="001A00E7" w:rsidRDefault="00365C92" w:rsidP="006826C5">
            <w:pPr>
              <w:numPr>
                <w:ilvl w:val="0"/>
                <w:numId w:val="7"/>
              </w:numPr>
              <w:ind w:left="284" w:hanging="284"/>
              <w:jc w:val="both"/>
              <w:rPr>
                <w:rFonts w:eastAsia="Calibri"/>
              </w:rPr>
            </w:pPr>
            <w:r w:rsidRPr="001A00E7">
              <w:rPr>
                <w:rFonts w:eastAsia="Calibri"/>
              </w:rPr>
              <w:t>El incumplimiento al decreto 2242 de 2015, la Resolución No 000020 de 26-03-2019</w:t>
            </w:r>
          </w:p>
          <w:p w14:paraId="5DCE2535" w14:textId="77777777" w:rsidR="00365C92" w:rsidRPr="001A00E7" w:rsidRDefault="00365C92" w:rsidP="006826C5">
            <w:pPr>
              <w:numPr>
                <w:ilvl w:val="0"/>
                <w:numId w:val="7"/>
              </w:numPr>
              <w:ind w:left="284" w:hanging="284"/>
              <w:jc w:val="both"/>
              <w:rPr>
                <w:rFonts w:eastAsia="Calibri"/>
              </w:rPr>
            </w:pPr>
            <w:r w:rsidRPr="001A00E7">
              <w:rPr>
                <w:rFonts w:eastAsia="Calibri"/>
              </w:rPr>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7D94698D" w14:textId="773ED7A3" w:rsidR="008A339F" w:rsidRPr="00365C92" w:rsidRDefault="00365C92" w:rsidP="006826C5">
            <w:pPr>
              <w:numPr>
                <w:ilvl w:val="0"/>
                <w:numId w:val="7"/>
              </w:numPr>
              <w:ind w:left="284" w:hanging="284"/>
              <w:jc w:val="both"/>
              <w:rPr>
                <w:rFonts w:eastAsia="Calibri"/>
              </w:rPr>
            </w:pPr>
            <w:r w:rsidRPr="001A00E7">
              <w:rPr>
                <w:rFonts w:eastAsia="Calibri"/>
              </w:rPr>
              <w:lastRenderedPageBreak/>
              <w:t xml:space="preserve">El incumplimiento del Prestador del Servicio de Salud de la Red externa, no realice el cargue de los </w:t>
            </w:r>
            <w:r w:rsidRPr="001A00E7">
              <w:rPr>
                <w:rFonts w:eastAsia="Calibri"/>
                <w:b/>
              </w:rPr>
              <w:t>Registros Individuales de Prestación de Servicios de Salud</w:t>
            </w:r>
            <w:r w:rsidRPr="001A00E7">
              <w:rPr>
                <w:rFonts w:eastAsia="Calibri"/>
              </w:rPr>
              <w:t xml:space="preserve"> </w:t>
            </w:r>
            <w:r w:rsidRPr="001A00E7">
              <w:rPr>
                <w:rFonts w:eastAsia="Calibri"/>
                <w:b/>
              </w:rPr>
              <w:t>(RIPS)</w:t>
            </w:r>
            <w:r w:rsidRPr="001A00E7">
              <w:rPr>
                <w:rFonts w:eastAsia="Calibri"/>
              </w:rPr>
              <w:t xml:space="preserve"> en el módulo de radicación cuentas médicas de la Dirección de Sanidad, (RECUM).</w:t>
            </w:r>
          </w:p>
        </w:tc>
      </w:tr>
      <w:tr w:rsidR="00135435" w:rsidRPr="008A74A3" w14:paraId="54F0E8D5"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2CC40C" w14:textId="77777777" w:rsidR="00135435" w:rsidRPr="008A74A3" w:rsidRDefault="00135435" w:rsidP="00135435">
            <w:pPr>
              <w:pStyle w:val="Textoindependiente"/>
              <w:spacing w:line="276" w:lineRule="auto"/>
              <w:jc w:val="center"/>
              <w:rPr>
                <w:rFonts w:cs="Arial"/>
                <w:b/>
                <w:bCs/>
                <w:sz w:val="20"/>
              </w:rPr>
            </w:pPr>
            <w:r w:rsidRPr="009C2DF2">
              <w:rPr>
                <w:rFonts w:cs="Arial"/>
                <w:b/>
                <w:bCs/>
                <w:sz w:val="20"/>
              </w:rPr>
              <w:lastRenderedPageBreak/>
              <w:t>Causales de rechazo de la propuesta o declaratoria desierta del proceso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1F4079" w14:textId="77777777" w:rsidR="00AB7DF2" w:rsidRPr="00E5042C" w:rsidRDefault="00AB7DF2" w:rsidP="00AB7DF2">
            <w:pPr>
              <w:spacing w:line="276" w:lineRule="auto"/>
              <w:jc w:val="both"/>
            </w:pPr>
            <w:r w:rsidRPr="00E5042C">
              <w:t>Son causales para el rechazo de las propuestas, las siguientes:</w:t>
            </w:r>
          </w:p>
          <w:p w14:paraId="5BF93A4C" w14:textId="77777777" w:rsidR="00AB7DF2" w:rsidRPr="00D34C10" w:rsidRDefault="00AB7DF2" w:rsidP="00AB7DF2">
            <w:pPr>
              <w:pStyle w:val="Prrafodelista"/>
              <w:spacing w:line="276" w:lineRule="auto"/>
              <w:jc w:val="both"/>
              <w:rPr>
                <w:sz w:val="12"/>
              </w:rPr>
            </w:pPr>
          </w:p>
          <w:p w14:paraId="033E555F"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se compruebe que un proponente ha interferido, influenciado u obtenido correspondencia interna, proyectos de concepto de evaluación o de respuesta a observaciones, no enviados oficialmente a los proponentes.</w:t>
            </w:r>
          </w:p>
          <w:p w14:paraId="095DD63C"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se compruebe confabulación entre los proponentes que altere de cualquier manera la aplicación del principio de selección objetiva.</w:t>
            </w:r>
          </w:p>
          <w:p w14:paraId="6FF08287"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el proponente o alguno de sus integrantes se encuentre incurso en las causales de inhabilidades o incompatibilidades fijadas por la Constitución y la Ley.</w:t>
            </w:r>
          </w:p>
          <w:p w14:paraId="78CC77DB"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en la propuesta se encuentre información o documentos que no correspondan a la realidad que le permita cumplir un requisito mínimo.</w:t>
            </w:r>
          </w:p>
          <w:p w14:paraId="571F032B"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5BC97724"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el oferente sea persona jurídica y se encuentre incurso en alguna de las causales de disolución o liquidación proferidas por autoridad competente.</w:t>
            </w:r>
          </w:p>
          <w:p w14:paraId="5AEC76D8"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se presente más de una oferta por un mismo oferente o se ostente la calidad de representante legal o socio de más de una persona jurídica participante en el presente proceso de selección.</w:t>
            </w:r>
          </w:p>
          <w:p w14:paraId="3C982359" w14:textId="77777777" w:rsidR="00AB7DF2" w:rsidRPr="00E12E43" w:rsidRDefault="00AB7DF2" w:rsidP="006826C5">
            <w:pPr>
              <w:pStyle w:val="Prrafodelista"/>
              <w:numPr>
                <w:ilvl w:val="0"/>
                <w:numId w:val="22"/>
              </w:numPr>
              <w:suppressAutoHyphens/>
              <w:jc w:val="both"/>
              <w:textAlignment w:val="baseline"/>
              <w:rPr>
                <w:lang w:val="es-CO"/>
              </w:rPr>
            </w:pPr>
            <w:r w:rsidRPr="0051219E">
              <w:rPr>
                <w:lang w:val="es-CO"/>
              </w:rPr>
              <w:t xml:space="preserve">Cuando el valor de la propuesta contenga precios artificialmente </w:t>
            </w:r>
            <w:r w:rsidRPr="00E12E43">
              <w:rPr>
                <w:lang w:val="es-CO"/>
              </w:rPr>
              <w:t xml:space="preserve">bajos, previo el agotamiento del procedimiento establecido. </w:t>
            </w:r>
          </w:p>
          <w:p w14:paraId="3390CFDF" w14:textId="77777777" w:rsidR="00AB7DF2" w:rsidRPr="00E12E43" w:rsidRDefault="00AB7DF2" w:rsidP="006826C5">
            <w:pPr>
              <w:pStyle w:val="Prrafodelista"/>
              <w:numPr>
                <w:ilvl w:val="0"/>
                <w:numId w:val="22"/>
              </w:numPr>
              <w:suppressAutoHyphens/>
              <w:jc w:val="both"/>
              <w:textAlignment w:val="baseline"/>
              <w:rPr>
                <w:lang w:val="es-CO"/>
              </w:rPr>
            </w:pPr>
            <w:r w:rsidRPr="00E12E43">
              <w:rPr>
                <w:lang w:val="es-CO"/>
              </w:rPr>
              <w:t xml:space="preserve">Cuando la oferta no cumpla con las especificaciones técnicas mínimas exigidas, una vez se haya solicitado subsanarlos </w:t>
            </w:r>
            <w:r w:rsidRPr="00E12E43">
              <w:rPr>
                <w:b/>
                <w:lang w:val="es-CO"/>
              </w:rPr>
              <w:t>cuando a ello hubiere lugar</w:t>
            </w:r>
            <w:r w:rsidRPr="00E12E43">
              <w:rPr>
                <w:lang w:val="es-CO"/>
              </w:rPr>
              <w:t xml:space="preserve">, o desatienda los aspectos sustanciales del requerimiento. </w:t>
            </w:r>
          </w:p>
          <w:p w14:paraId="55835CE0" w14:textId="77777777" w:rsidR="00AB7DF2" w:rsidRPr="00E12E43" w:rsidRDefault="00AB7DF2" w:rsidP="006826C5">
            <w:pPr>
              <w:pStyle w:val="Prrafodelista"/>
              <w:numPr>
                <w:ilvl w:val="0"/>
                <w:numId w:val="22"/>
              </w:numPr>
              <w:suppressAutoHyphens/>
              <w:jc w:val="both"/>
              <w:textAlignment w:val="baseline"/>
              <w:rPr>
                <w:lang w:val="es-CO"/>
              </w:rPr>
            </w:pPr>
            <w:r w:rsidRPr="00E12E43">
              <w:rPr>
                <w:lang w:val="es-CO"/>
              </w:rPr>
              <w:t xml:space="preserve">La NO presentación de los documentos habilitantes dentro del término establecido, una vez se haya solicitado subsanarlos </w:t>
            </w:r>
            <w:r w:rsidRPr="00E12E43">
              <w:rPr>
                <w:b/>
                <w:lang w:val="es-CO"/>
              </w:rPr>
              <w:t>cuando a ello hubiere lugar</w:t>
            </w:r>
            <w:r w:rsidRPr="00E12E43">
              <w:rPr>
                <w:lang w:val="es-CO"/>
              </w:rPr>
              <w:t xml:space="preserve">, o desatienda los aspectos sustanciales del requerimiento. </w:t>
            </w:r>
          </w:p>
          <w:p w14:paraId="2B8EE66D" w14:textId="77777777" w:rsidR="00AB7DF2" w:rsidRPr="00E12E43" w:rsidRDefault="00AB7DF2" w:rsidP="006826C5">
            <w:pPr>
              <w:pStyle w:val="Prrafodelista"/>
              <w:numPr>
                <w:ilvl w:val="0"/>
                <w:numId w:val="22"/>
              </w:numPr>
              <w:suppressAutoHyphens/>
              <w:jc w:val="both"/>
              <w:textAlignment w:val="baseline"/>
              <w:rPr>
                <w:lang w:val="es-CO"/>
              </w:rPr>
            </w:pPr>
            <w:r w:rsidRPr="00E12E43">
              <w:rPr>
                <w:lang w:val="es-CO"/>
              </w:rPr>
              <w:t xml:space="preserve">Cuando la oferta económica supere el valor del precio techo un ítem o ítems establecidos para la presente invitación, dará como consecuencia el rechazo total de la oferta, siempre y cuando se verifique o se agote el procedimiento establecido. </w:t>
            </w:r>
          </w:p>
          <w:p w14:paraId="242AB067" w14:textId="77777777" w:rsidR="00AB7DF2" w:rsidRPr="00E12E43" w:rsidRDefault="00AB7DF2" w:rsidP="006826C5">
            <w:pPr>
              <w:pStyle w:val="Prrafodelista"/>
              <w:numPr>
                <w:ilvl w:val="0"/>
                <w:numId w:val="22"/>
              </w:numPr>
              <w:suppressAutoHyphens/>
              <w:jc w:val="both"/>
              <w:textAlignment w:val="baseline"/>
              <w:rPr>
                <w:lang w:val="es-CO"/>
              </w:rPr>
            </w:pPr>
            <w:r>
              <w:rPr>
                <w:lang w:val="es-CO"/>
              </w:rPr>
              <w:t>La no presentación de la oferta económica, o cuando no se diligencie la información como se solicita en el cuestionario de la plataforma SECOP II según sección 4 “OFERTA ECONOMICA”</w:t>
            </w:r>
            <w:r w:rsidRPr="00E12E43">
              <w:rPr>
                <w:lang w:val="es-CO"/>
              </w:rPr>
              <w:t xml:space="preserve">. </w:t>
            </w:r>
          </w:p>
          <w:p w14:paraId="14BE19DD" w14:textId="77777777" w:rsidR="00AB7DF2" w:rsidRPr="0051219E" w:rsidRDefault="00AB7DF2" w:rsidP="006826C5">
            <w:pPr>
              <w:pStyle w:val="Prrafodelista"/>
              <w:numPr>
                <w:ilvl w:val="0"/>
                <w:numId w:val="22"/>
              </w:numPr>
              <w:suppressAutoHyphens/>
              <w:spacing w:line="276" w:lineRule="auto"/>
              <w:jc w:val="both"/>
              <w:textAlignment w:val="baseline"/>
              <w:rPr>
                <w:lang w:val="es-CO"/>
              </w:rPr>
            </w:pPr>
            <w:r w:rsidRPr="00E12E43">
              <w:rPr>
                <w:lang w:val="es-CO"/>
              </w:rPr>
              <w:t>Cuando se compruebe la existencia de embargos, o medidas cautel</w:t>
            </w:r>
            <w:r w:rsidRPr="0051219E">
              <w:rPr>
                <w:lang w:val="es-CO"/>
              </w:rPr>
              <w:t>ares proferidas por autoridad competente en contra del oferente.</w:t>
            </w:r>
          </w:p>
          <w:p w14:paraId="5BF300D6"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El no tener la capacidad jurídica, la capacidad técnica, la capacidad y económica, la operacional o experiencia exigidas en los presentes términos de referencia, conforme a la oferta presentada por los oferentes.</w:t>
            </w:r>
          </w:p>
          <w:p w14:paraId="1473EB82"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No presentar el documento constitutivo de consorcio o unión temporal, o que presentando errores no se subsanen en el tiempo estipulado por la Unidad Prestadora de Salud Huila so pena de rechazo de la oferta si no cumple.</w:t>
            </w:r>
          </w:p>
          <w:p w14:paraId="3E1EA4EE" w14:textId="77777777" w:rsidR="00AB7DF2" w:rsidRPr="0051219E" w:rsidRDefault="00AB7DF2" w:rsidP="006826C5">
            <w:pPr>
              <w:pStyle w:val="Prrafodelista"/>
              <w:numPr>
                <w:ilvl w:val="0"/>
                <w:numId w:val="22"/>
              </w:numPr>
              <w:suppressAutoHyphens/>
              <w:jc w:val="both"/>
              <w:textAlignment w:val="baseline"/>
              <w:rPr>
                <w:lang w:val="es-CO"/>
              </w:rPr>
            </w:pPr>
            <w:r w:rsidRPr="0051219E">
              <w:rPr>
                <w:lang w:val="es-CO"/>
              </w:rPr>
              <w:t>Cuando el oferente no subsane dentro del término establecido en la invitación pública la documentación requerida por la entidad.</w:t>
            </w:r>
          </w:p>
          <w:p w14:paraId="38AA1BF9" w14:textId="61A6781B" w:rsidR="00AB7DF2" w:rsidRPr="00A77D90" w:rsidRDefault="00AB7DF2" w:rsidP="006826C5">
            <w:pPr>
              <w:pStyle w:val="Prrafodelista"/>
              <w:numPr>
                <w:ilvl w:val="0"/>
                <w:numId w:val="22"/>
              </w:numPr>
              <w:suppressAutoHyphens/>
              <w:jc w:val="both"/>
              <w:textAlignment w:val="baseline"/>
              <w:rPr>
                <w:lang w:val="es-CO"/>
              </w:rPr>
            </w:pPr>
            <w:r w:rsidRPr="00A77D90">
              <w:rPr>
                <w:color w:val="000000" w:themeColor="text1"/>
                <w:lang w:val="es-CO"/>
              </w:rPr>
              <w:t xml:space="preserve">Durante el término otorgado para subsanar las ofertas, los proponentes </w:t>
            </w:r>
            <w:r w:rsidR="00256447" w:rsidRPr="00A77D90">
              <w:rPr>
                <w:color w:val="000000" w:themeColor="text1"/>
                <w:lang w:val="es-CO"/>
              </w:rPr>
              <w:t>acrediten circunstancias</w:t>
            </w:r>
            <w:r w:rsidRPr="00A77D90">
              <w:rPr>
                <w:color w:val="000000" w:themeColor="text1"/>
                <w:lang w:val="es-CO"/>
              </w:rPr>
              <w:t xml:space="preserve"> ocurridas con posterioridad al cierre del proceso.</w:t>
            </w:r>
          </w:p>
          <w:p w14:paraId="70FFED4E" w14:textId="77777777" w:rsidR="00AB7DF2" w:rsidRPr="00A77D90" w:rsidRDefault="00AB7DF2" w:rsidP="006826C5">
            <w:pPr>
              <w:pStyle w:val="Prrafodelista"/>
              <w:numPr>
                <w:ilvl w:val="0"/>
                <w:numId w:val="22"/>
              </w:numPr>
              <w:suppressAutoHyphens/>
              <w:jc w:val="both"/>
              <w:textAlignment w:val="baseline"/>
              <w:rPr>
                <w:lang w:val="es-CO"/>
              </w:rPr>
            </w:pPr>
            <w:r w:rsidRPr="00A77D90">
              <w:t>En caso que se detecte inconsistencias que no puedan ser resueltas por los oferentes mediante pruebas que aclaren la información presentada.</w:t>
            </w:r>
          </w:p>
          <w:p w14:paraId="253FBEFA" w14:textId="77777777" w:rsidR="00AB7DF2" w:rsidRPr="00A77D90" w:rsidRDefault="00AB7DF2" w:rsidP="00AB7DF2">
            <w:pPr>
              <w:suppressAutoHyphens/>
              <w:jc w:val="both"/>
              <w:textAlignment w:val="baseline"/>
              <w:rPr>
                <w:lang w:val="es-CO"/>
              </w:rPr>
            </w:pPr>
          </w:p>
          <w:p w14:paraId="198E3731" w14:textId="77777777" w:rsidR="00AB7DF2" w:rsidRPr="00A77D90" w:rsidRDefault="00AB7DF2" w:rsidP="00AB7DF2">
            <w:pPr>
              <w:suppressAutoHyphens/>
              <w:jc w:val="both"/>
              <w:textAlignment w:val="baseline"/>
            </w:pPr>
            <w:r w:rsidRPr="00A77D90">
              <w:rPr>
                <w:b/>
                <w:lang w:val="es-CO"/>
              </w:rPr>
              <w:lastRenderedPageBreak/>
              <w:t>CRITERIOS DE SUBSANIBILIDAD – ACLARACIÓN O CORRECIONES</w:t>
            </w:r>
            <w:r w:rsidRPr="00A77D90">
              <w:rPr>
                <w:lang w:val="es-CO"/>
              </w:rPr>
              <w:t xml:space="preserve">: </w:t>
            </w:r>
            <w:r w:rsidRPr="00A77D90">
              <w:rPr>
                <w:b/>
              </w:rPr>
              <w:t>Primará lo sustancial sobre lo formal;</w:t>
            </w:r>
            <w:r w:rsidRPr="00A77D90">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7FE81961" w14:textId="77777777" w:rsidR="00AB7DF2" w:rsidRPr="00A77D90" w:rsidRDefault="00AB7DF2" w:rsidP="00AB7DF2">
            <w:pPr>
              <w:suppressAutoHyphens/>
              <w:jc w:val="both"/>
              <w:textAlignment w:val="baseline"/>
            </w:pPr>
          </w:p>
          <w:p w14:paraId="0622A27E" w14:textId="754CD0DE" w:rsidR="00AB7DF2" w:rsidRDefault="00AB7DF2" w:rsidP="00AB7DF2">
            <w:pPr>
              <w:suppressAutoHyphens/>
              <w:jc w:val="both"/>
              <w:textAlignment w:val="baseline"/>
            </w:pPr>
            <w:r w:rsidRPr="00A77D90">
              <w:t>Sin embargo, se podrá solicitar al oferente</w:t>
            </w:r>
            <w:r w:rsidRPr="00A77D90">
              <w:rPr>
                <w:b/>
              </w:rPr>
              <w:t xml:space="preserve">, aclare o subsane inconsistencias, </w:t>
            </w:r>
            <w:r w:rsidR="00256447" w:rsidRPr="00A77D90">
              <w:rPr>
                <w:b/>
              </w:rPr>
              <w:t>ambigüedades o</w:t>
            </w:r>
            <w:r w:rsidRPr="00A77D90">
              <w:rPr>
                <w:b/>
              </w:rPr>
              <w:t xml:space="preserve"> ausencia de documentos, siempre y cuando la subsanación de los mismos</w:t>
            </w:r>
            <w:r w:rsidRPr="00A77D90">
              <w:t xml:space="preserve"> </w:t>
            </w:r>
            <w:r w:rsidRPr="00A77D90">
              <w:rPr>
                <w:b/>
              </w:rPr>
              <w:t>no represente una reformulación, mejoramiento o complemento de su oferta</w:t>
            </w:r>
            <w:r w:rsidRPr="00A77D90">
              <w:t>, esto dentro de los términos preclusivos y perentorios que establezca la Entidad.</w:t>
            </w:r>
          </w:p>
          <w:p w14:paraId="1EF5C45E" w14:textId="557B1D65" w:rsidR="00250E51" w:rsidRDefault="00250E51" w:rsidP="00AB7DF2">
            <w:pPr>
              <w:suppressAutoHyphens/>
              <w:jc w:val="both"/>
              <w:textAlignment w:val="baseline"/>
            </w:pPr>
          </w:p>
          <w:p w14:paraId="2924562C" w14:textId="77777777" w:rsidR="00135435" w:rsidRDefault="00135435" w:rsidP="00135435">
            <w:pPr>
              <w:spacing w:line="276" w:lineRule="auto"/>
              <w:jc w:val="both"/>
              <w:rPr>
                <w:b/>
                <w:bCs/>
              </w:rPr>
            </w:pPr>
            <w:r w:rsidRPr="008A74A3">
              <w:rPr>
                <w:b/>
                <w:bCs/>
              </w:rPr>
              <w:t>CAUSALES PARA DECLARAR DESIERTO EL PROCESO</w:t>
            </w:r>
          </w:p>
          <w:p w14:paraId="720AA52E" w14:textId="77777777" w:rsidR="00EF4568" w:rsidRPr="008A74A3" w:rsidRDefault="00EF4568" w:rsidP="00135435">
            <w:pPr>
              <w:spacing w:line="276" w:lineRule="auto"/>
              <w:jc w:val="both"/>
              <w:rPr>
                <w:b/>
                <w:bCs/>
              </w:rPr>
            </w:pPr>
          </w:p>
          <w:p w14:paraId="645405ED" w14:textId="4CECB12B" w:rsidR="00135435" w:rsidRPr="008A74A3" w:rsidRDefault="00135435" w:rsidP="00135435">
            <w:pPr>
              <w:spacing w:line="276" w:lineRule="auto"/>
              <w:jc w:val="both"/>
            </w:pPr>
            <w:r w:rsidRPr="008A74A3">
              <w:t xml:space="preserve">La </w:t>
            </w:r>
            <w:r w:rsidRPr="008A74A3">
              <w:rPr>
                <w:lang w:val="es-CO"/>
              </w:rPr>
              <w:t>REGIONAL DE ASEGURAMIENTO EN SALUD N°2</w:t>
            </w:r>
            <w:r w:rsidRPr="008A74A3">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6744891" w14:textId="77777777" w:rsidR="00135435" w:rsidRPr="008A74A3" w:rsidRDefault="00135435" w:rsidP="00135435">
            <w:pPr>
              <w:spacing w:line="276" w:lineRule="auto"/>
              <w:jc w:val="both"/>
            </w:pPr>
          </w:p>
          <w:p w14:paraId="361092A1" w14:textId="77777777" w:rsidR="00135435" w:rsidRPr="008A74A3" w:rsidRDefault="00135435" w:rsidP="00135435">
            <w:pPr>
              <w:spacing w:line="276" w:lineRule="auto"/>
              <w:jc w:val="both"/>
            </w:pPr>
            <w:r w:rsidRPr="008A74A3">
              <w:t>La declaratoria de desierta del proceso se hará mediante comunicación motivada, la cual se publicará en el SECOP II.</w:t>
            </w:r>
          </w:p>
          <w:p w14:paraId="34D60DEB" w14:textId="77777777" w:rsidR="00135435" w:rsidRPr="008A74A3" w:rsidRDefault="00135435" w:rsidP="00135435">
            <w:pPr>
              <w:spacing w:line="276" w:lineRule="auto"/>
              <w:jc w:val="both"/>
            </w:pPr>
          </w:p>
          <w:p w14:paraId="12E0CBA3" w14:textId="77777777" w:rsidR="00135435" w:rsidRPr="008A74A3" w:rsidRDefault="00135435" w:rsidP="00135435">
            <w:pPr>
              <w:spacing w:line="276" w:lineRule="auto"/>
              <w:jc w:val="both"/>
            </w:pPr>
            <w:r w:rsidRPr="008A74A3">
              <w:t xml:space="preserve">Lo anterior en virtud de la Nota 101 de la Resolución 03049 del 30 de julio de </w:t>
            </w:r>
            <w:r w:rsidRPr="008A74A3">
              <w:rPr>
                <w:i/>
              </w:rPr>
              <w:t>2014 “Por la cual se adopta el Manual de Contratación de la Policía Nacional”</w:t>
            </w:r>
            <w:r w:rsidRPr="008A74A3">
              <w:t xml:space="preserve"> que dispone: </w:t>
            </w:r>
            <w:r w:rsidRPr="008A74A3">
              <w:rPr>
                <w:i/>
              </w:rPr>
              <w:t xml:space="preserve">“En caso de no lograrse la adjudicación, se declarará desierto el proceso mediante comunicación motivada que se publicará en el SECOP. Si hubiere proponentes, el término para presentar el recurso de reposición correrá desde la notificación del acto correspondiente”. </w:t>
            </w:r>
          </w:p>
        </w:tc>
      </w:tr>
      <w:tr w:rsidR="00E947C2" w:rsidRPr="008A74A3" w14:paraId="6D1D6C92"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210B32" w14:textId="77777777" w:rsidR="00E947C2" w:rsidRPr="008A74A3" w:rsidRDefault="00E947C2" w:rsidP="00E947C2">
            <w:pPr>
              <w:pStyle w:val="Textoindependiente"/>
              <w:spacing w:line="276" w:lineRule="auto"/>
              <w:jc w:val="center"/>
              <w:rPr>
                <w:rFonts w:cs="Arial"/>
                <w:b/>
                <w:sz w:val="20"/>
                <w:lang w:val="es-CO"/>
              </w:rPr>
            </w:pPr>
            <w:r w:rsidRPr="008A74A3">
              <w:rPr>
                <w:rFonts w:cs="Arial"/>
                <w:b/>
                <w:sz w:val="20"/>
                <w:lang w:val="es-CO"/>
              </w:rPr>
              <w:lastRenderedPageBreak/>
              <w:t>Factores que se tendrán en cuenta para la evaluación</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C4F86B" w14:textId="77777777" w:rsidR="00746DFB" w:rsidRPr="0059657C" w:rsidRDefault="00746DFB" w:rsidP="00746DFB">
            <w:pPr>
              <w:pStyle w:val="xmsonormal"/>
              <w:shd w:val="clear" w:color="auto" w:fill="FFFFFF"/>
              <w:spacing w:before="0" w:beforeAutospacing="0" w:after="0" w:afterAutospacing="0"/>
              <w:jc w:val="both"/>
              <w:rPr>
                <w:rFonts w:ascii="Arial" w:hAnsi="Arial" w:cs="Arial"/>
                <w:sz w:val="20"/>
                <w:szCs w:val="20"/>
              </w:rPr>
            </w:pPr>
            <w:r w:rsidRPr="0059657C">
              <w:rPr>
                <w:rFonts w:ascii="Arial" w:hAnsi="Arial" w:cs="Arial"/>
                <w:sz w:val="20"/>
                <w:szCs w:val="20"/>
              </w:rPr>
              <w:t xml:space="preserve">La oferta ECONOMICA se debe presentar en la plataforma SECOP II, la adjudicación se realizará de forma total del presupuesto oficial. </w:t>
            </w:r>
          </w:p>
          <w:p w14:paraId="4D7AC4E9" w14:textId="77777777" w:rsidR="00746DFB" w:rsidRPr="0059657C" w:rsidRDefault="00746DFB" w:rsidP="00746DFB">
            <w:pPr>
              <w:pStyle w:val="xmsonormal"/>
              <w:shd w:val="clear" w:color="auto" w:fill="FFFFFF"/>
              <w:spacing w:before="0" w:beforeAutospacing="0" w:after="0" w:afterAutospacing="0"/>
              <w:jc w:val="both"/>
              <w:rPr>
                <w:rFonts w:ascii="Arial" w:hAnsi="Arial" w:cs="Arial"/>
                <w:sz w:val="20"/>
                <w:szCs w:val="20"/>
              </w:rPr>
            </w:pPr>
          </w:p>
          <w:p w14:paraId="6F7A813E" w14:textId="2E4BA32B" w:rsidR="00B636F8" w:rsidRDefault="00B636F8" w:rsidP="00B636F8">
            <w:pPr>
              <w:jc w:val="both"/>
            </w:pPr>
            <w:r w:rsidRPr="00A648DC">
              <w:t xml:space="preserve">La entidad procederá a verificar los requisitos habilitantes y condiciones técnicas de la oferta con el </w:t>
            </w:r>
            <w:r w:rsidRPr="00A648DC">
              <w:rPr>
                <w:b/>
              </w:rPr>
              <w:t>mayor descuento realizado</w:t>
            </w:r>
            <w:r w:rsidRPr="00A648DC">
              <w:t xml:space="preserve">, en caso que este no cumpla con los requisitos exigidos en la invitación, se procederá a verificar la oferta del ofrecimiento económico con el segundo mayor descuento y así sucesivamente.   </w:t>
            </w:r>
          </w:p>
          <w:p w14:paraId="26BF799F" w14:textId="77777777" w:rsidR="00B636F8" w:rsidRPr="00A648DC" w:rsidRDefault="00B636F8" w:rsidP="00B636F8">
            <w:pPr>
              <w:jc w:val="both"/>
            </w:pPr>
          </w:p>
          <w:p w14:paraId="49BD0C60" w14:textId="1AA989CD" w:rsidR="00B636F8" w:rsidRDefault="00B636F8" w:rsidP="00B636F8">
            <w:pPr>
              <w:jc w:val="both"/>
            </w:pPr>
            <w:r w:rsidRPr="00A648DC">
              <w:t>Lo anterior en cumplimiento a lo descrito en el numeral 8 del procedimiento de la mínima cuantía descrito en la Resolución 03049 del 30 de julio de 2014 del manual de la contratación de la Policía Nacional y lo establecido en los numerales 4° y 6° del artículo 2.2.1.2.1.5.2 del Decreto 1082 de 2015 modificado por el Decreto 1860 de 2021.</w:t>
            </w:r>
          </w:p>
          <w:p w14:paraId="75184A6C" w14:textId="77777777" w:rsidR="00B636F8" w:rsidRPr="00A648DC" w:rsidRDefault="00B636F8" w:rsidP="00B636F8">
            <w:pPr>
              <w:ind w:right="202"/>
              <w:jc w:val="both"/>
            </w:pPr>
          </w:p>
          <w:p w14:paraId="7490AB98" w14:textId="77777777" w:rsidR="00B636F8" w:rsidRPr="00A648DC" w:rsidRDefault="00B636F8" w:rsidP="00B636F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648DC">
              <w:rPr>
                <w:rFonts w:ascii="Arial" w:hAnsi="Arial" w:cs="Arial"/>
                <w:sz w:val="20"/>
                <w:szCs w:val="20"/>
                <w:bdr w:val="none" w:sz="0" w:space="0" w:color="auto" w:frame="1"/>
              </w:rPr>
              <w:t xml:space="preserve">En caso de empate, se aplicará los criterios que trata el artículo 35 de la Ley 2069 de 2020 conforme a los medios de acreditación del artículo 2.2.1.2.4.2.17 del Decreto 1860 de 2021, de forma sucesiva y excluyente para seleccionar al oferente favorecido. </w:t>
            </w:r>
          </w:p>
          <w:p w14:paraId="6D13D58F" w14:textId="77777777" w:rsidR="00B636F8" w:rsidRPr="00A648DC" w:rsidRDefault="00B636F8" w:rsidP="00B636F8">
            <w:pPr>
              <w:pStyle w:val="xmsonormal"/>
              <w:shd w:val="clear" w:color="auto" w:fill="FFFFFF"/>
              <w:spacing w:before="0" w:beforeAutospacing="0" w:after="0" w:afterAutospacing="0"/>
              <w:jc w:val="both"/>
              <w:rPr>
                <w:rFonts w:ascii="Arial" w:hAnsi="Arial" w:cs="Arial"/>
                <w:sz w:val="20"/>
                <w:szCs w:val="20"/>
              </w:rPr>
            </w:pPr>
          </w:p>
          <w:p w14:paraId="2CF4CC28" w14:textId="77777777" w:rsidR="00B636F8" w:rsidRPr="00A648DC" w:rsidRDefault="00B636F8" w:rsidP="00B636F8">
            <w:pPr>
              <w:pStyle w:val="Textoindependiente2"/>
              <w:spacing w:after="0" w:line="240" w:lineRule="auto"/>
              <w:ind w:right="202"/>
              <w:jc w:val="both"/>
            </w:pPr>
            <w:r w:rsidRPr="00A648DC">
              <w:lastRenderedPageBreak/>
              <w:t>Si una vez verificadas todas las ofertas presentadas</w:t>
            </w:r>
            <w:r w:rsidRPr="00A648DC">
              <w:rPr>
                <w:lang w:val="es-CO"/>
              </w:rPr>
              <w:t xml:space="preserve"> </w:t>
            </w:r>
            <w:r w:rsidRPr="00A648DC">
              <w:t xml:space="preserve">no se logra la habilitación, el proceso se declarará desierto mediante comunicación motivada que se publicará en el SECOP de acuerdo a lo citado en la </w:t>
            </w:r>
            <w:r w:rsidRPr="00A648DC">
              <w:rPr>
                <w:b/>
              </w:rPr>
              <w:t xml:space="preserve">NOTA 99 </w:t>
            </w:r>
            <w:r w:rsidRPr="00A648DC">
              <w:t>de la</w:t>
            </w:r>
            <w:r w:rsidRPr="00A648DC">
              <w:rPr>
                <w:b/>
              </w:rPr>
              <w:t xml:space="preserve"> </w:t>
            </w:r>
            <w:r w:rsidRPr="00A648DC">
              <w:t>Resolución 03049 del 30 de Julio de 2014. (Manual de contratación de la Policía Nacional).</w:t>
            </w:r>
          </w:p>
          <w:p w14:paraId="4648E216" w14:textId="77777777" w:rsidR="00B636F8" w:rsidRPr="00A648DC" w:rsidRDefault="00B636F8" w:rsidP="00B636F8">
            <w:pPr>
              <w:pStyle w:val="Textoindependiente2"/>
              <w:spacing w:after="0" w:line="240" w:lineRule="auto"/>
              <w:ind w:left="567"/>
              <w:jc w:val="both"/>
              <w:rPr>
                <w:rFonts w:eastAsia="Calibri"/>
              </w:rPr>
            </w:pPr>
          </w:p>
          <w:p w14:paraId="70F7CA6B" w14:textId="744AA124" w:rsidR="00E947C2" w:rsidRPr="00B636F8" w:rsidRDefault="00B636F8" w:rsidP="00B636F8">
            <w:pPr>
              <w:tabs>
                <w:tab w:val="left" w:pos="448"/>
              </w:tabs>
              <w:autoSpaceDE w:val="0"/>
              <w:autoSpaceDN w:val="0"/>
              <w:contextualSpacing/>
              <w:jc w:val="both"/>
              <w:rPr>
                <w:b/>
              </w:rPr>
            </w:pPr>
            <w:r w:rsidRPr="00A648DC">
              <w:rPr>
                <w:b/>
              </w:rPr>
              <w:t xml:space="preserve">El oferente no debe sobrepasar el presupuesto </w:t>
            </w:r>
            <w:r w:rsidRPr="00A648DC">
              <w:rPr>
                <w:b/>
                <w:u w:val="single"/>
              </w:rPr>
              <w:t>oficial</w:t>
            </w:r>
            <w:r w:rsidRPr="00A648DC">
              <w:rPr>
                <w:b/>
              </w:rPr>
              <w:t xml:space="preserve"> asignado por cada uno de los ítems presentados</w:t>
            </w:r>
            <w:r w:rsidRPr="00A648DC">
              <w:t xml:space="preserve"> por la Regional de Aseguramiento en Salud No 2 – Unidad Prestadora de Salud Tolima- en la invitación y en la plataforma SECOP II, ya que de lo contrario </w:t>
            </w:r>
            <w:r w:rsidRPr="00A648DC">
              <w:rPr>
                <w:b/>
              </w:rPr>
              <w:t>se rechazará la propuesta.</w:t>
            </w:r>
            <w:r w:rsidR="00746DFB" w:rsidRPr="0059657C">
              <w:t> </w:t>
            </w:r>
          </w:p>
        </w:tc>
      </w:tr>
      <w:tr w:rsidR="00135435" w:rsidRPr="008A74A3" w14:paraId="480E6B4B"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B0711" w14:textId="77777777" w:rsidR="00135435" w:rsidRPr="00CD73CA" w:rsidRDefault="00135435" w:rsidP="005E29A8">
            <w:pPr>
              <w:pStyle w:val="Textoindependiente"/>
              <w:spacing w:line="276" w:lineRule="auto"/>
              <w:jc w:val="both"/>
              <w:rPr>
                <w:rFonts w:cs="Arial"/>
                <w:b/>
                <w:color w:val="000000" w:themeColor="text1"/>
                <w:sz w:val="16"/>
                <w:szCs w:val="16"/>
                <w:lang w:val="es-CO"/>
              </w:rPr>
            </w:pPr>
            <w:r w:rsidRPr="00CD73CA">
              <w:rPr>
                <w:rFonts w:cs="Arial"/>
                <w:b/>
                <w:color w:val="000000" w:themeColor="text1"/>
                <w:sz w:val="16"/>
                <w:szCs w:val="16"/>
                <w:lang w:val="es-CO"/>
              </w:rPr>
              <w:lastRenderedPageBreak/>
              <w:t xml:space="preserve">Procedimiento en caso de empate </w:t>
            </w:r>
            <w:r w:rsidR="00E947C2" w:rsidRPr="00CD73CA">
              <w:rPr>
                <w:rFonts w:cs="Arial"/>
                <w:b/>
                <w:color w:val="000000" w:themeColor="text1"/>
                <w:sz w:val="16"/>
                <w:szCs w:val="16"/>
                <w:lang w:val="es-CO"/>
              </w:rPr>
              <w:t>para los dos grupos</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6C8B88" w14:textId="474B56B7" w:rsidR="00A8310D" w:rsidRPr="00F47CC5" w:rsidRDefault="00A8310D" w:rsidP="00A8310D">
            <w:pPr>
              <w:autoSpaceDE w:val="0"/>
              <w:autoSpaceDN w:val="0"/>
              <w:jc w:val="both"/>
              <w:rPr>
                <w:b/>
                <w:bCs/>
                <w:color w:val="000000"/>
                <w:bdr w:val="none" w:sz="0" w:space="0" w:color="auto" w:frame="1"/>
                <w:lang w:val="es-MX"/>
              </w:rPr>
            </w:pPr>
            <w:r w:rsidRPr="00F47CC5">
              <w:rPr>
                <w:rFonts w:eastAsia="Calibri"/>
                <w:color w:val="000000" w:themeColor="text1"/>
              </w:rPr>
              <w:t xml:space="preserve">En caso de empate, la </w:t>
            </w:r>
            <w:r w:rsidRPr="00F47CC5">
              <w:rPr>
                <w:rFonts w:eastAsia="Calibri"/>
                <w:color w:val="000000" w:themeColor="text1"/>
                <w:lang w:val="es-ES"/>
              </w:rPr>
              <w:t>Regional de Aseguramiento en Salud No. 2, aplicar</w:t>
            </w:r>
            <w:r w:rsidR="00AE7E19" w:rsidRPr="00F47CC5">
              <w:rPr>
                <w:rFonts w:eastAsia="Calibri"/>
                <w:color w:val="000000" w:themeColor="text1"/>
                <w:lang w:val="es-ES"/>
              </w:rPr>
              <w:t>á</w:t>
            </w:r>
            <w:r w:rsidRPr="00F47CC5">
              <w:rPr>
                <w:rFonts w:eastAsia="Calibri"/>
                <w:color w:val="000000" w:themeColor="text1"/>
              </w:rPr>
              <w:t xml:space="preserve"> los criterios que trata el artículo 35 de la Ley 2069 de 2020 conforme a los medios de acreditación del artículo 2.2.1.2.4.2.17 del Decreto 1860 de 2021, </w:t>
            </w:r>
            <w:r w:rsidRPr="00F47CC5">
              <w:rPr>
                <w:color w:val="000000"/>
                <w:bdr w:val="none" w:sz="0" w:space="0" w:color="auto" w:frame="1"/>
                <w:lang w:val="es-MX"/>
              </w:rPr>
              <w:t xml:space="preserve">de forma sucesiva y excluyente. </w:t>
            </w:r>
          </w:p>
          <w:p w14:paraId="38319F1F" w14:textId="77777777" w:rsidR="00A8310D" w:rsidRPr="00F47CC5" w:rsidRDefault="00A8310D" w:rsidP="00A8310D">
            <w:pPr>
              <w:autoSpaceDE w:val="0"/>
              <w:autoSpaceDN w:val="0"/>
              <w:adjustRightInd w:val="0"/>
              <w:jc w:val="both"/>
              <w:rPr>
                <w:color w:val="000000"/>
                <w:bdr w:val="none" w:sz="0" w:space="0" w:color="auto" w:frame="1"/>
              </w:rPr>
            </w:pPr>
          </w:p>
          <w:p w14:paraId="3570EBAF" w14:textId="50F0FD5B" w:rsidR="00135435" w:rsidRPr="00CD73CA" w:rsidRDefault="00A8310D" w:rsidP="005F4B01">
            <w:pPr>
              <w:autoSpaceDE w:val="0"/>
              <w:autoSpaceDN w:val="0"/>
              <w:adjustRightInd w:val="0"/>
              <w:jc w:val="both"/>
              <w:rPr>
                <w:color w:val="000000"/>
                <w:sz w:val="16"/>
                <w:szCs w:val="16"/>
              </w:rPr>
            </w:pPr>
            <w:r w:rsidRPr="00F47CC5">
              <w:rPr>
                <w:color w:val="000000"/>
                <w:bdr w:val="none" w:sz="0" w:space="0" w:color="auto" w:frame="1"/>
              </w:rPr>
              <w:t>Si el empate persiste,</w:t>
            </w:r>
            <w:r w:rsidRPr="00F47CC5">
              <w:rPr>
                <w:color w:val="000000"/>
              </w:rPr>
              <w:t xml:space="preserve"> se preferirá la propuesta cuya fecha, hora, minuto y segundo de radicación sea con mayor antelación.</w:t>
            </w:r>
            <w:r w:rsidRPr="00CD73CA">
              <w:rPr>
                <w:color w:val="000000"/>
                <w:sz w:val="16"/>
                <w:szCs w:val="16"/>
              </w:rPr>
              <w:t xml:space="preserve"> </w:t>
            </w:r>
          </w:p>
        </w:tc>
      </w:tr>
      <w:tr w:rsidR="00135435" w:rsidRPr="008A74A3" w14:paraId="13E4848F"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370A77" w14:textId="77777777" w:rsidR="00135435" w:rsidRPr="00CD73CA" w:rsidRDefault="00135435" w:rsidP="005E29A8">
            <w:pPr>
              <w:pStyle w:val="Textoindependiente"/>
              <w:spacing w:line="276" w:lineRule="auto"/>
              <w:jc w:val="both"/>
              <w:rPr>
                <w:rFonts w:cs="Arial"/>
                <w:b/>
                <w:sz w:val="16"/>
                <w:szCs w:val="16"/>
                <w:lang w:val="es-CO"/>
              </w:rPr>
            </w:pPr>
            <w:r w:rsidRPr="00CD73CA">
              <w:rPr>
                <w:rFonts w:cs="Arial"/>
                <w:b/>
                <w:sz w:val="16"/>
                <w:szCs w:val="16"/>
                <w:lang w:val="es-CO"/>
              </w:rPr>
              <w:t>Información de aceptación de la oferta</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99587E" w14:textId="77777777" w:rsidR="00135435" w:rsidRPr="00F47CC5" w:rsidRDefault="00135435" w:rsidP="00135435">
            <w:pPr>
              <w:pStyle w:val="Prrafodelista"/>
              <w:spacing w:line="276" w:lineRule="auto"/>
              <w:ind w:left="0"/>
              <w:jc w:val="both"/>
              <w:rPr>
                <w:lang w:val="es-CO"/>
              </w:rPr>
            </w:pPr>
            <w:r w:rsidRPr="00F47CC5">
              <w:rPr>
                <w:lang w:val="es-CO"/>
              </w:rPr>
              <w:t xml:space="preserve">Con la comunicación de aceptación de la oferta publicada en el SECOP II, el proponente seleccionado quedará notificado de la aceptación de su oferta. </w:t>
            </w:r>
          </w:p>
        </w:tc>
      </w:tr>
      <w:tr w:rsidR="00135435" w:rsidRPr="008A74A3" w14:paraId="19DEC926"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BE30ED" w14:textId="77777777" w:rsidR="00135435" w:rsidRPr="00CD73CA" w:rsidRDefault="00135435" w:rsidP="005E29A8">
            <w:pPr>
              <w:pStyle w:val="Textoindependiente"/>
              <w:spacing w:line="276" w:lineRule="auto"/>
              <w:jc w:val="both"/>
              <w:rPr>
                <w:rFonts w:cs="Arial"/>
                <w:b/>
                <w:sz w:val="16"/>
                <w:szCs w:val="16"/>
                <w:lang w:val="es-CO"/>
              </w:rPr>
            </w:pPr>
            <w:r w:rsidRPr="00CD73CA">
              <w:rPr>
                <w:rFonts w:cs="Arial"/>
                <w:b/>
                <w:sz w:val="16"/>
                <w:szCs w:val="16"/>
                <w:lang w:val="es-CO"/>
              </w:rPr>
              <w:t>Análisis de garantías:</w:t>
            </w:r>
          </w:p>
          <w:p w14:paraId="5B67B8CE" w14:textId="77777777" w:rsidR="00135435" w:rsidRPr="00CD73CA" w:rsidRDefault="00135435" w:rsidP="005E29A8">
            <w:pPr>
              <w:pStyle w:val="Textoindependiente"/>
              <w:spacing w:line="276" w:lineRule="auto"/>
              <w:jc w:val="both"/>
              <w:rPr>
                <w:rFonts w:cs="Arial"/>
                <w:b/>
                <w:sz w:val="16"/>
                <w:szCs w:val="16"/>
                <w:lang w:val="es-CO"/>
              </w:rPr>
            </w:pPr>
            <w:r w:rsidRPr="00CD73CA">
              <w:rPr>
                <w:rFonts w:cs="Arial"/>
                <w:b/>
                <w:sz w:val="16"/>
                <w:szCs w:val="16"/>
                <w:lang w:val="es-CO"/>
              </w:rPr>
              <w:t>tipificación, estimación y asignación del riesgo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29A655" w14:textId="77777777" w:rsidR="00135435" w:rsidRPr="00F47CC5" w:rsidRDefault="00135435" w:rsidP="00135435">
            <w:pPr>
              <w:pStyle w:val="Prrafodelista"/>
              <w:spacing w:line="276" w:lineRule="auto"/>
              <w:ind w:left="0"/>
              <w:jc w:val="both"/>
            </w:pPr>
            <w:r w:rsidRPr="00F47CC5">
              <w:t>Las contenidas en el Anexo No. 4 de la presente Invitación.</w:t>
            </w:r>
          </w:p>
        </w:tc>
      </w:tr>
    </w:tbl>
    <w:p w14:paraId="12D7681C" w14:textId="77777777" w:rsidR="00AD6484" w:rsidRPr="008A74A3" w:rsidRDefault="00AD6484" w:rsidP="00BC0839">
      <w:pPr>
        <w:pStyle w:val="Textoindependiente"/>
        <w:spacing w:line="276" w:lineRule="auto"/>
        <w:rPr>
          <w:rFonts w:cs="Arial"/>
          <w:sz w:val="20"/>
        </w:rPr>
      </w:pPr>
    </w:p>
    <w:p w14:paraId="6CC1C193" w14:textId="77777777" w:rsidR="00AF34C4" w:rsidRPr="008A74A3" w:rsidRDefault="00273A32" w:rsidP="002447BB">
      <w:pPr>
        <w:pStyle w:val="Textoindependiente"/>
        <w:numPr>
          <w:ilvl w:val="0"/>
          <w:numId w:val="2"/>
        </w:numPr>
        <w:tabs>
          <w:tab w:val="left" w:pos="0"/>
          <w:tab w:val="left" w:pos="36"/>
        </w:tabs>
        <w:suppressAutoHyphens/>
        <w:autoSpaceDN w:val="0"/>
        <w:spacing w:line="276" w:lineRule="auto"/>
        <w:ind w:firstLine="36"/>
        <w:jc w:val="both"/>
        <w:textAlignment w:val="baseline"/>
        <w:rPr>
          <w:rFonts w:cs="Arial"/>
          <w:b/>
          <w:bCs/>
          <w:sz w:val="20"/>
        </w:rPr>
      </w:pPr>
      <w:r w:rsidRPr="008A74A3">
        <w:rPr>
          <w:rFonts w:cs="Arial"/>
          <w:b/>
          <w:bCs/>
          <w:sz w:val="20"/>
        </w:rPr>
        <w:t xml:space="preserve">REQUISITOS MÍNIMOS HABILITANTES: </w:t>
      </w:r>
    </w:p>
    <w:p w14:paraId="191D7921" w14:textId="77777777" w:rsidR="00AD6484" w:rsidRDefault="00AD6484" w:rsidP="00AF34C4">
      <w:pPr>
        <w:pStyle w:val="Textoindependiente"/>
        <w:tabs>
          <w:tab w:val="left" w:pos="0"/>
          <w:tab w:val="left" w:pos="36"/>
        </w:tabs>
        <w:suppressAutoHyphens/>
        <w:autoSpaceDN w:val="0"/>
        <w:spacing w:line="276" w:lineRule="auto"/>
        <w:jc w:val="both"/>
        <w:textAlignment w:val="baseline"/>
        <w:rPr>
          <w:rFonts w:cs="Arial"/>
          <w:sz w:val="20"/>
        </w:rPr>
      </w:pPr>
      <w:r w:rsidRPr="008A74A3">
        <w:rPr>
          <w:rFonts w:cs="Arial"/>
          <w:sz w:val="20"/>
        </w:rPr>
        <w:t>Los proponentes deberán presentar su oferta en original y con los siguientes documentos:</w:t>
      </w:r>
    </w:p>
    <w:p w14:paraId="3B029135" w14:textId="77777777" w:rsidR="00E06E50" w:rsidRPr="008A74A3" w:rsidRDefault="00E06E50" w:rsidP="00AF34C4">
      <w:pPr>
        <w:pStyle w:val="Textoindependiente"/>
        <w:tabs>
          <w:tab w:val="left" w:pos="0"/>
          <w:tab w:val="left" w:pos="36"/>
        </w:tabs>
        <w:suppressAutoHyphens/>
        <w:autoSpaceDN w:val="0"/>
        <w:spacing w:line="276" w:lineRule="auto"/>
        <w:jc w:val="both"/>
        <w:textAlignment w:val="baseline"/>
        <w:rPr>
          <w:rFonts w:cs="Arial"/>
          <w:sz w:val="20"/>
        </w:rPr>
      </w:pPr>
    </w:p>
    <w:p w14:paraId="5230A560" w14:textId="77777777" w:rsidR="00AD6484" w:rsidRPr="008A74A3" w:rsidRDefault="00AD6484"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 xml:space="preserve">Carta de presentación de la oferta de acuerdo al </w:t>
      </w:r>
      <w:r w:rsidR="00273A32" w:rsidRPr="008A74A3">
        <w:rPr>
          <w:rFonts w:cs="Arial"/>
          <w:sz w:val="20"/>
        </w:rPr>
        <w:t>F</w:t>
      </w:r>
      <w:r w:rsidR="009D671D" w:rsidRPr="008A74A3">
        <w:rPr>
          <w:rFonts w:cs="Arial"/>
          <w:sz w:val="20"/>
        </w:rPr>
        <w:t xml:space="preserve">ormulario No. 1 </w:t>
      </w:r>
      <w:r w:rsidRPr="008A74A3">
        <w:rPr>
          <w:rFonts w:cs="Arial"/>
          <w:sz w:val="20"/>
        </w:rPr>
        <w:t>firmada por el oferente (persona natural o representante legal de la persona jurídica).</w:t>
      </w:r>
    </w:p>
    <w:p w14:paraId="2F4524CD" w14:textId="77777777" w:rsidR="00AD6484" w:rsidRPr="008A74A3" w:rsidRDefault="00AD6484"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 xml:space="preserve">Diligenciamiento del </w:t>
      </w:r>
      <w:r w:rsidR="00273A32" w:rsidRPr="008A74A3">
        <w:rPr>
          <w:rFonts w:cs="Arial"/>
          <w:sz w:val="20"/>
        </w:rPr>
        <w:t>A</w:t>
      </w:r>
      <w:r w:rsidRPr="008A74A3">
        <w:rPr>
          <w:rFonts w:cs="Arial"/>
          <w:sz w:val="20"/>
        </w:rPr>
        <w:t>nexo</w:t>
      </w:r>
      <w:r w:rsidR="00273A32" w:rsidRPr="008A74A3">
        <w:rPr>
          <w:rFonts w:cs="Arial"/>
          <w:sz w:val="20"/>
        </w:rPr>
        <w:t xml:space="preserve"> No. 1 E</w:t>
      </w:r>
      <w:r w:rsidRPr="008A74A3">
        <w:rPr>
          <w:rFonts w:cs="Arial"/>
          <w:sz w:val="20"/>
        </w:rPr>
        <w:t xml:space="preserve">specificaciones técnicas mínimas. </w:t>
      </w:r>
    </w:p>
    <w:p w14:paraId="0AA1868C" w14:textId="77777777" w:rsidR="00AD6484" w:rsidRPr="008A74A3" w:rsidRDefault="00AD6484"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Certificado</w:t>
      </w:r>
      <w:r w:rsidR="009D671D" w:rsidRPr="008A74A3">
        <w:rPr>
          <w:rFonts w:cs="Arial"/>
          <w:sz w:val="20"/>
        </w:rPr>
        <w:t xml:space="preserve"> de existencia y r</w:t>
      </w:r>
      <w:r w:rsidRPr="008A74A3">
        <w:rPr>
          <w:rFonts w:cs="Arial"/>
          <w:sz w:val="20"/>
        </w:rPr>
        <w:t xml:space="preserve">epresentación </w:t>
      </w:r>
      <w:r w:rsidR="009D671D" w:rsidRPr="008A74A3">
        <w:rPr>
          <w:rFonts w:cs="Arial"/>
          <w:sz w:val="20"/>
        </w:rPr>
        <w:t>l</w:t>
      </w:r>
      <w:r w:rsidRPr="008A74A3">
        <w:rPr>
          <w:rFonts w:cs="Arial"/>
          <w:sz w:val="20"/>
        </w:rPr>
        <w:t>egal p</w:t>
      </w:r>
      <w:r w:rsidR="009D671D" w:rsidRPr="008A74A3">
        <w:rPr>
          <w:rFonts w:cs="Arial"/>
          <w:sz w:val="20"/>
        </w:rPr>
        <w:t>ara personas jurídicas y/o matrí</w:t>
      </w:r>
      <w:r w:rsidRPr="008A74A3">
        <w:rPr>
          <w:rFonts w:cs="Arial"/>
          <w:sz w:val="20"/>
        </w:rPr>
        <w:t>cula de persona natural expedido (s) por la Cámara de Comercio respe</w:t>
      </w:r>
      <w:r w:rsidR="003112DD" w:rsidRPr="008A74A3">
        <w:rPr>
          <w:rFonts w:cs="Arial"/>
          <w:sz w:val="20"/>
        </w:rPr>
        <w:t>ctiva, no superior a un (1) mes.</w:t>
      </w:r>
      <w:r w:rsidR="00C74C62" w:rsidRPr="008A74A3">
        <w:rPr>
          <w:rFonts w:cs="Arial"/>
          <w:sz w:val="20"/>
        </w:rPr>
        <w:t xml:space="preserve"> </w:t>
      </w:r>
      <w:r w:rsidR="009D671D" w:rsidRPr="008A74A3">
        <w:rPr>
          <w:rFonts w:cs="Arial"/>
          <w:b/>
          <w:sz w:val="20"/>
          <w:u w:val="single"/>
        </w:rPr>
        <w:t>EXCEPCIÓN:</w:t>
      </w:r>
      <w:r w:rsidR="00C74C62" w:rsidRPr="008A74A3">
        <w:rPr>
          <w:rFonts w:cs="Arial"/>
          <w:sz w:val="20"/>
        </w:rPr>
        <w:t xml:space="preserve"> </w:t>
      </w:r>
      <w:r w:rsidR="009D671D" w:rsidRPr="008A74A3">
        <w:rPr>
          <w:rFonts w:cs="Arial"/>
          <w:sz w:val="20"/>
        </w:rPr>
        <w:t>L</w:t>
      </w:r>
      <w:r w:rsidR="00C74C62" w:rsidRPr="008A74A3">
        <w:rPr>
          <w:rFonts w:cs="Arial"/>
          <w:sz w:val="20"/>
        </w:rPr>
        <w:t>as personas que ejercen prestación de servicios inherentes a las profesiones l</w:t>
      </w:r>
      <w:r w:rsidR="009D671D" w:rsidRPr="008A74A3">
        <w:rPr>
          <w:rFonts w:cs="Arial"/>
          <w:sz w:val="20"/>
        </w:rPr>
        <w:t>iberales de conformidad con el numeral 5 del a</w:t>
      </w:r>
      <w:r w:rsidR="00C74C62" w:rsidRPr="008A74A3">
        <w:rPr>
          <w:rFonts w:cs="Arial"/>
          <w:sz w:val="20"/>
        </w:rPr>
        <w:t>rt. 23 del Código de Comercio.</w:t>
      </w:r>
    </w:p>
    <w:p w14:paraId="71B35391" w14:textId="77777777" w:rsidR="00AD6484" w:rsidRPr="008A74A3" w:rsidRDefault="00CB776C"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Fotocopia de la cédula de ciudadanía del representante l</w:t>
      </w:r>
      <w:r w:rsidR="00AD6484" w:rsidRPr="008A74A3">
        <w:rPr>
          <w:rFonts w:cs="Arial"/>
          <w:sz w:val="20"/>
        </w:rPr>
        <w:t xml:space="preserve">egal y/o proponente </w:t>
      </w:r>
    </w:p>
    <w:p w14:paraId="0799D00D" w14:textId="77777777" w:rsidR="00AD6484" w:rsidRPr="002F1EA0" w:rsidRDefault="00AD6484"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 xml:space="preserve">La Policía </w:t>
      </w:r>
      <w:r w:rsidRPr="002F1EA0">
        <w:rPr>
          <w:rFonts w:cs="Arial"/>
          <w:sz w:val="20"/>
        </w:rPr>
        <w:t xml:space="preserve">Nacional consultará el </w:t>
      </w:r>
      <w:r w:rsidR="00CB776C" w:rsidRPr="002F1EA0">
        <w:rPr>
          <w:rFonts w:cs="Arial"/>
          <w:sz w:val="20"/>
        </w:rPr>
        <w:t xml:space="preserve">boletín de responsables fiscales de </w:t>
      </w:r>
      <w:r w:rsidRPr="002F1EA0">
        <w:rPr>
          <w:rFonts w:cs="Arial"/>
          <w:sz w:val="20"/>
        </w:rPr>
        <w:t>la Contraloría General de la República de la firma y del representante legal.</w:t>
      </w:r>
    </w:p>
    <w:p w14:paraId="32CF2544" w14:textId="77777777" w:rsidR="00AD6484" w:rsidRPr="002F1EA0" w:rsidRDefault="00AD6484"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2F1EA0">
        <w:rPr>
          <w:rFonts w:cs="Arial"/>
          <w:sz w:val="20"/>
        </w:rPr>
        <w:t>La Policía Nacional consultará los antecedentes</w:t>
      </w:r>
      <w:r w:rsidR="00CB776C" w:rsidRPr="002F1EA0">
        <w:rPr>
          <w:rFonts w:cs="Arial"/>
          <w:sz w:val="20"/>
        </w:rPr>
        <w:t xml:space="preserve"> </w:t>
      </w:r>
      <w:r w:rsidRPr="002F1EA0">
        <w:rPr>
          <w:rFonts w:cs="Arial"/>
          <w:sz w:val="20"/>
        </w:rPr>
        <w:t>judiciales</w:t>
      </w:r>
      <w:r w:rsidR="00CB776C" w:rsidRPr="002F1EA0">
        <w:rPr>
          <w:rFonts w:cs="Arial"/>
          <w:sz w:val="20"/>
        </w:rPr>
        <w:t xml:space="preserve"> </w:t>
      </w:r>
      <w:r w:rsidRPr="002F1EA0">
        <w:rPr>
          <w:rFonts w:cs="Arial"/>
          <w:sz w:val="20"/>
        </w:rPr>
        <w:t xml:space="preserve">del oferente o su representante legal. </w:t>
      </w:r>
    </w:p>
    <w:p w14:paraId="4FD5716D" w14:textId="77777777" w:rsidR="00AD6484" w:rsidRPr="002F1EA0" w:rsidRDefault="00CB776C"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2F1EA0">
        <w:rPr>
          <w:rFonts w:cs="Arial"/>
          <w:sz w:val="20"/>
        </w:rPr>
        <w:t>La Policía Nacional consultará</w:t>
      </w:r>
      <w:r w:rsidR="00AD6484" w:rsidRPr="002F1EA0">
        <w:rPr>
          <w:rFonts w:cs="Arial"/>
          <w:sz w:val="20"/>
        </w:rPr>
        <w:t xml:space="preserve"> el certificado de antecedentes disciplinarios de la Procuraduría General de la Nación</w:t>
      </w:r>
      <w:r w:rsidRPr="002F1EA0">
        <w:rPr>
          <w:rFonts w:cs="Arial"/>
          <w:sz w:val="20"/>
        </w:rPr>
        <w:t xml:space="preserve"> de la firma y</w:t>
      </w:r>
      <w:r w:rsidR="00AD6484" w:rsidRPr="002F1EA0">
        <w:rPr>
          <w:rFonts w:cs="Arial"/>
          <w:sz w:val="20"/>
        </w:rPr>
        <w:t xml:space="preserve"> del representante legal.</w:t>
      </w:r>
    </w:p>
    <w:p w14:paraId="25E64CBA" w14:textId="03AA27CD" w:rsidR="00F47CC5" w:rsidRPr="002F1EA0" w:rsidRDefault="00F47CC5"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2F1EA0">
        <w:rPr>
          <w:rFonts w:cs="Arial"/>
          <w:sz w:val="20"/>
        </w:rPr>
        <w:t>La Policía Nacional consultará el certificado de medidas correctivas del representante legal</w:t>
      </w:r>
    </w:p>
    <w:p w14:paraId="4A6D46A0" w14:textId="220F3357" w:rsidR="00AD6484" w:rsidRPr="008A74A3" w:rsidRDefault="00C71633"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2F1EA0">
        <w:rPr>
          <w:rFonts w:cs="Arial"/>
          <w:sz w:val="20"/>
        </w:rPr>
        <w:t xml:space="preserve">Certificación de </w:t>
      </w:r>
      <w:r w:rsidR="000379F6" w:rsidRPr="002F1EA0">
        <w:rPr>
          <w:rFonts w:cs="Arial"/>
          <w:sz w:val="20"/>
        </w:rPr>
        <w:t xml:space="preserve">paz y salvo en </w:t>
      </w:r>
      <w:r w:rsidRPr="002F1EA0">
        <w:rPr>
          <w:rFonts w:cs="Arial"/>
          <w:sz w:val="20"/>
        </w:rPr>
        <w:t>a</w:t>
      </w:r>
      <w:r w:rsidR="00AD6484" w:rsidRPr="002F1EA0">
        <w:rPr>
          <w:rFonts w:cs="Arial"/>
          <w:sz w:val="20"/>
        </w:rPr>
        <w:t xml:space="preserve">portes </w:t>
      </w:r>
      <w:r w:rsidRPr="002F1EA0">
        <w:rPr>
          <w:rFonts w:cs="Arial"/>
          <w:sz w:val="20"/>
        </w:rPr>
        <w:t>p</w:t>
      </w:r>
      <w:r w:rsidR="00AD6484" w:rsidRPr="002F1EA0">
        <w:rPr>
          <w:rFonts w:cs="Arial"/>
          <w:sz w:val="20"/>
        </w:rPr>
        <w:t xml:space="preserve">arafiscales suscrito por el </w:t>
      </w:r>
      <w:r w:rsidRPr="002F1EA0">
        <w:rPr>
          <w:rFonts w:cs="Arial"/>
          <w:sz w:val="20"/>
        </w:rPr>
        <w:t>representante l</w:t>
      </w:r>
      <w:r w:rsidR="00AD6484" w:rsidRPr="002F1EA0">
        <w:rPr>
          <w:rFonts w:cs="Arial"/>
          <w:sz w:val="20"/>
        </w:rPr>
        <w:t xml:space="preserve">egal, o </w:t>
      </w:r>
      <w:r w:rsidRPr="002F1EA0">
        <w:rPr>
          <w:rFonts w:cs="Arial"/>
          <w:sz w:val="20"/>
        </w:rPr>
        <w:t>revisor f</w:t>
      </w:r>
      <w:r w:rsidR="00AD6484" w:rsidRPr="002F1EA0">
        <w:rPr>
          <w:rFonts w:cs="Arial"/>
          <w:sz w:val="20"/>
        </w:rPr>
        <w:t>iscal.  En este último evento, se deberá anexar</w:t>
      </w:r>
      <w:r w:rsidR="00AD6484" w:rsidRPr="008A74A3">
        <w:rPr>
          <w:rFonts w:cs="Arial"/>
          <w:sz w:val="20"/>
        </w:rPr>
        <w:t xml:space="preserve"> fotocopia de la tarjeta profesional del revisor fiscal.</w:t>
      </w:r>
    </w:p>
    <w:p w14:paraId="5D3B54C5" w14:textId="77777777" w:rsidR="00AD6484" w:rsidRPr="008A74A3" w:rsidRDefault="00C71633"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Copia del f</w:t>
      </w:r>
      <w:r w:rsidR="00AD6484" w:rsidRPr="008A74A3">
        <w:rPr>
          <w:rFonts w:cs="Arial"/>
          <w:sz w:val="20"/>
        </w:rPr>
        <w:t xml:space="preserve">ormulario de </w:t>
      </w:r>
      <w:r w:rsidRPr="008A74A3">
        <w:rPr>
          <w:rFonts w:cs="Arial"/>
          <w:sz w:val="20"/>
        </w:rPr>
        <w:t>i</w:t>
      </w:r>
      <w:r w:rsidR="00AD6484" w:rsidRPr="008A74A3">
        <w:rPr>
          <w:rFonts w:cs="Arial"/>
          <w:sz w:val="20"/>
        </w:rPr>
        <w:t>nscripción en el Registro Único Tributario.</w:t>
      </w:r>
    </w:p>
    <w:p w14:paraId="482FF1F1" w14:textId="77777777" w:rsidR="009E38A7" w:rsidRPr="008A74A3" w:rsidRDefault="009E38A7"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Certificación bancaria vigente.</w:t>
      </w:r>
    </w:p>
    <w:p w14:paraId="7261855C" w14:textId="77777777" w:rsidR="009E38A7" w:rsidRPr="008A74A3" w:rsidRDefault="009E38A7"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Diligenciamiento anexo condiciones técnicas Anexo N° 1</w:t>
      </w:r>
    </w:p>
    <w:p w14:paraId="22462052" w14:textId="77777777" w:rsidR="009E38A7" w:rsidRPr="008A74A3" w:rsidRDefault="009E38A7"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 xml:space="preserve">Diligenciamiento obligaciones del contratista Anexo N°2 </w:t>
      </w:r>
    </w:p>
    <w:p w14:paraId="3AD1E410" w14:textId="77777777" w:rsidR="009E38A7" w:rsidRPr="008A74A3" w:rsidRDefault="009E38A7"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lastRenderedPageBreak/>
        <w:t>Diligenciar el formulario Compromiso con el Sistema de Seguridad y Salud en el Trabajo (diligenciar Formulario No. 2 adjunto</w:t>
      </w:r>
    </w:p>
    <w:p w14:paraId="2126FA2E" w14:textId="77777777" w:rsidR="009E38A7" w:rsidRPr="008A74A3" w:rsidRDefault="009E38A7"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 xml:space="preserve">Carta de presentación de la oferta formulario N°3 </w:t>
      </w:r>
    </w:p>
    <w:p w14:paraId="6F586B4F" w14:textId="77777777" w:rsidR="009E38A7" w:rsidRPr="008A74A3" w:rsidRDefault="009E38A7"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 xml:space="preserve">Diligenciar el formulario Datos Básicos Beneficiario Cuenta Formulario N° 4 </w:t>
      </w:r>
    </w:p>
    <w:p w14:paraId="2E19A32C" w14:textId="77777777" w:rsidR="009E38A7" w:rsidRPr="008A74A3" w:rsidRDefault="009E38A7" w:rsidP="006826C5">
      <w:pPr>
        <w:pStyle w:val="Textoindependiente"/>
        <w:numPr>
          <w:ilvl w:val="0"/>
          <w:numId w:val="3"/>
        </w:numPr>
        <w:tabs>
          <w:tab w:val="left" w:pos="426"/>
        </w:tabs>
        <w:suppressAutoHyphens/>
        <w:autoSpaceDN w:val="0"/>
        <w:spacing w:line="276" w:lineRule="auto"/>
        <w:ind w:left="426" w:hanging="568"/>
        <w:jc w:val="both"/>
        <w:textAlignment w:val="baseline"/>
        <w:rPr>
          <w:rFonts w:cs="Arial"/>
          <w:sz w:val="20"/>
        </w:rPr>
      </w:pPr>
      <w:r w:rsidRPr="008A74A3">
        <w:rPr>
          <w:rFonts w:cs="Arial"/>
          <w:sz w:val="20"/>
        </w:rPr>
        <w:t>Diligenciar el formulario Compromiso anticorrupción de acuerdo con el Formulario N° 5 suscrito por el oferente (persona natural o representante legal de la persona jurídica).</w:t>
      </w:r>
    </w:p>
    <w:p w14:paraId="289590FF" w14:textId="77777777" w:rsidR="009E38A7" w:rsidRPr="008A74A3" w:rsidRDefault="009E38A7" w:rsidP="006826C5">
      <w:pPr>
        <w:pStyle w:val="Prrafodelista"/>
        <w:numPr>
          <w:ilvl w:val="0"/>
          <w:numId w:val="3"/>
        </w:numPr>
        <w:tabs>
          <w:tab w:val="left" w:pos="6060"/>
        </w:tabs>
        <w:spacing w:line="276" w:lineRule="auto"/>
        <w:ind w:left="426" w:hanging="568"/>
        <w:jc w:val="both"/>
      </w:pPr>
      <w:r w:rsidRPr="008A74A3">
        <w:rPr>
          <w:bCs/>
          <w:color w:val="000000"/>
          <w:lang w:val="es-MX" w:eastAsia="es-CO"/>
        </w:rPr>
        <w:t>Diligenciamiento del Formulario No. 6 Certificado de inhabilidades e incompatibilidades.</w:t>
      </w:r>
    </w:p>
    <w:p w14:paraId="0CE86174" w14:textId="77777777" w:rsidR="009E38A7" w:rsidRPr="008A74A3" w:rsidRDefault="009E38A7" w:rsidP="006826C5">
      <w:pPr>
        <w:pStyle w:val="Prrafodelista"/>
        <w:numPr>
          <w:ilvl w:val="0"/>
          <w:numId w:val="3"/>
        </w:numPr>
        <w:tabs>
          <w:tab w:val="left" w:pos="6060"/>
        </w:tabs>
        <w:ind w:left="426" w:hanging="568"/>
        <w:jc w:val="both"/>
        <w:rPr>
          <w:bCs/>
          <w:color w:val="000000"/>
          <w:lang w:val="es-CO" w:eastAsia="es-CO"/>
        </w:rPr>
      </w:pPr>
      <w:r w:rsidRPr="008A74A3">
        <w:rPr>
          <w:bCs/>
          <w:color w:val="000000"/>
          <w:lang w:val="es-CO" w:eastAsia="es-CO"/>
        </w:rPr>
        <w:t xml:space="preserve">Diligenciamiento del Formulario No. </w:t>
      </w:r>
      <w:r w:rsidRPr="008A74A3">
        <w:rPr>
          <w:bCs/>
          <w:color w:val="000000" w:themeColor="text1"/>
          <w:lang w:val="es-CO" w:eastAsia="es-CO"/>
        </w:rPr>
        <w:t>7</w:t>
      </w:r>
      <w:r w:rsidRPr="008A74A3">
        <w:rPr>
          <w:bCs/>
          <w:color w:val="000000"/>
          <w:lang w:val="es-CO" w:eastAsia="es-CO"/>
        </w:rPr>
        <w:t xml:space="preserve"> Acuerdo </w:t>
      </w:r>
      <w:r w:rsidR="00820507" w:rsidRPr="008A74A3">
        <w:rPr>
          <w:bCs/>
          <w:color w:val="000000"/>
          <w:lang w:val="es-CO" w:eastAsia="es-CO"/>
        </w:rPr>
        <w:t>de confidencialidad.</w:t>
      </w:r>
    </w:p>
    <w:p w14:paraId="49EF5850" w14:textId="77777777" w:rsidR="009E38A7" w:rsidRPr="008A74A3" w:rsidRDefault="009E38A7" w:rsidP="006826C5">
      <w:pPr>
        <w:pStyle w:val="Prrafodelista"/>
        <w:numPr>
          <w:ilvl w:val="0"/>
          <w:numId w:val="3"/>
        </w:numPr>
        <w:adjustRightInd w:val="0"/>
        <w:spacing w:line="276" w:lineRule="auto"/>
        <w:ind w:left="426" w:hanging="568"/>
        <w:rPr>
          <w:color w:val="000000" w:themeColor="text1"/>
          <w:lang w:val="es-CO"/>
        </w:rPr>
      </w:pPr>
      <w:r w:rsidRPr="008A74A3">
        <w:rPr>
          <w:bCs/>
          <w:color w:val="000000"/>
          <w:lang w:val="es-MX" w:eastAsia="es-CO"/>
        </w:rPr>
        <w:t xml:space="preserve">Formulario N° 8 </w:t>
      </w:r>
      <w:r w:rsidRPr="008A74A3">
        <w:rPr>
          <w:color w:val="000000" w:themeColor="text1"/>
          <w:lang w:val="es-CO"/>
        </w:rPr>
        <w:t xml:space="preserve">Declaración </w:t>
      </w:r>
      <w:r w:rsidR="00820507" w:rsidRPr="008A74A3">
        <w:rPr>
          <w:color w:val="000000" w:themeColor="text1"/>
          <w:lang w:val="es-CO"/>
        </w:rPr>
        <w:t>origen de fondos y de actividades lícitas.</w:t>
      </w:r>
    </w:p>
    <w:p w14:paraId="7E1BBF3D" w14:textId="77777777" w:rsidR="00820507" w:rsidRPr="008A74A3" w:rsidRDefault="00820507" w:rsidP="006826C5">
      <w:pPr>
        <w:pStyle w:val="Prrafodelista"/>
        <w:numPr>
          <w:ilvl w:val="0"/>
          <w:numId w:val="3"/>
        </w:numPr>
        <w:adjustRightInd w:val="0"/>
        <w:spacing w:line="276" w:lineRule="auto"/>
        <w:ind w:left="426" w:hanging="568"/>
        <w:rPr>
          <w:color w:val="000000" w:themeColor="text1"/>
          <w:lang w:val="es-CO"/>
        </w:rPr>
      </w:pPr>
      <w:r w:rsidRPr="008A74A3">
        <w:rPr>
          <w:bCs/>
          <w:color w:val="000000"/>
          <w:lang w:val="es-CO" w:eastAsia="es-CO"/>
        </w:rPr>
        <w:t>Diligenciamiento del</w:t>
      </w:r>
      <w:r w:rsidRPr="008A74A3">
        <w:rPr>
          <w:bCs/>
          <w:color w:val="000000"/>
          <w:lang w:val="es-MX" w:eastAsia="es-CO"/>
        </w:rPr>
        <w:t xml:space="preserve"> Formulario N° 9 </w:t>
      </w:r>
      <w:r w:rsidRPr="008A74A3">
        <w:rPr>
          <w:color w:val="000000" w:themeColor="text1"/>
          <w:lang w:val="es-CO"/>
        </w:rPr>
        <w:t>De experiencia.</w:t>
      </w:r>
    </w:p>
    <w:p w14:paraId="0984809F" w14:textId="77777777" w:rsidR="00820507" w:rsidRPr="008A74A3" w:rsidRDefault="00820507" w:rsidP="00820507">
      <w:pPr>
        <w:adjustRightInd w:val="0"/>
        <w:spacing w:line="276" w:lineRule="auto"/>
        <w:ind w:left="-142"/>
        <w:rPr>
          <w:color w:val="000000" w:themeColor="text1"/>
          <w:lang w:val="es-CO"/>
        </w:rPr>
      </w:pPr>
    </w:p>
    <w:p w14:paraId="3B47182C" w14:textId="0584AC00" w:rsidR="008A2999" w:rsidRDefault="00C8115D" w:rsidP="00DC508D">
      <w:pPr>
        <w:tabs>
          <w:tab w:val="left" w:pos="142"/>
        </w:tabs>
        <w:jc w:val="both"/>
        <w:rPr>
          <w:rFonts w:eastAsia="Calibri"/>
          <w:b/>
          <w:lang w:val="es-ES"/>
        </w:rPr>
      </w:pPr>
      <w:r w:rsidRPr="008A74A3">
        <w:rPr>
          <w:rFonts w:eastAsia="Calibri"/>
          <w:b/>
        </w:rPr>
        <w:t>3.</w:t>
      </w:r>
      <w:r w:rsidR="000062AC" w:rsidRPr="008A74A3">
        <w:rPr>
          <w:rFonts w:eastAsia="Calibri"/>
          <w:b/>
        </w:rPr>
        <w:t xml:space="preserve"> </w:t>
      </w:r>
      <w:r w:rsidR="00EB0AE6" w:rsidRPr="008A74A3">
        <w:rPr>
          <w:rFonts w:eastAsia="Calibri"/>
          <w:b/>
          <w:lang w:val="es-ES"/>
        </w:rPr>
        <w:t>EXPERIENCIA DEL PROPONENTE EN OFRECER EL SERVICIO</w:t>
      </w:r>
      <w:r w:rsidR="00F215CB" w:rsidRPr="008A74A3">
        <w:rPr>
          <w:rFonts w:eastAsia="Calibri"/>
          <w:b/>
          <w:lang w:val="es-ES"/>
        </w:rPr>
        <w:t>:</w:t>
      </w:r>
      <w:r w:rsidR="004B4354" w:rsidRPr="008A74A3">
        <w:rPr>
          <w:rFonts w:eastAsia="Calibri"/>
          <w:b/>
          <w:lang w:val="es-ES"/>
        </w:rPr>
        <w:t xml:space="preserve"> </w:t>
      </w:r>
    </w:p>
    <w:p w14:paraId="4DC71F24" w14:textId="3CB99381" w:rsidR="00950964" w:rsidRDefault="00950964" w:rsidP="00DC508D">
      <w:pPr>
        <w:tabs>
          <w:tab w:val="left" w:pos="142"/>
        </w:tabs>
        <w:jc w:val="both"/>
        <w:rPr>
          <w:rFonts w:eastAsia="Calibri"/>
          <w:b/>
          <w:lang w:val="es-ES"/>
        </w:rPr>
      </w:pPr>
    </w:p>
    <w:p w14:paraId="2553219D" w14:textId="77777777" w:rsidR="000D2B75" w:rsidRDefault="000D2B75" w:rsidP="000D2B75">
      <w:pPr>
        <w:tabs>
          <w:tab w:val="left" w:pos="142"/>
        </w:tabs>
        <w:jc w:val="both"/>
        <w:rPr>
          <w:lang w:val="es-MX" w:eastAsia="es-MX"/>
        </w:rPr>
      </w:pPr>
      <w:r w:rsidRPr="001A00E7">
        <w:rPr>
          <w:lang w:val="es-MX" w:eastAsia="es-MX"/>
        </w:rPr>
        <w:t xml:space="preserve">Para la acreditación de la experiencia, el proponente debe aportar mínimo una (1) certificación de contratos ejecutados y/o ejecución, en donde la experiencia sea igual o similar al objeto de la presente contratación y cuya sumatoria sea mayor o igual al setenta por ciento (70%) del presupuesto asignado al presente proceso, con concepto favorable. </w:t>
      </w:r>
    </w:p>
    <w:p w14:paraId="570F1BDE" w14:textId="77777777" w:rsidR="00F47CC5" w:rsidRPr="001A00E7" w:rsidRDefault="00F47CC5" w:rsidP="000D2B75">
      <w:pPr>
        <w:tabs>
          <w:tab w:val="left" w:pos="142"/>
        </w:tabs>
        <w:jc w:val="both"/>
        <w:rPr>
          <w:lang w:val="es-MX" w:eastAsia="es-MX"/>
        </w:rPr>
      </w:pPr>
    </w:p>
    <w:p w14:paraId="013D58C9" w14:textId="77777777" w:rsidR="000D2B75" w:rsidRDefault="000D2B75" w:rsidP="000D2B75">
      <w:pPr>
        <w:autoSpaceDE w:val="0"/>
        <w:autoSpaceDN w:val="0"/>
        <w:adjustRightInd w:val="0"/>
        <w:jc w:val="both"/>
        <w:rPr>
          <w:lang w:val="es-MX" w:eastAsia="es-MX"/>
        </w:rPr>
      </w:pPr>
      <w:r w:rsidRPr="001A00E7">
        <w:rPr>
          <w:lang w:val="es-MX" w:eastAsia="es-MX"/>
        </w:rPr>
        <w:t>El oferente acreditará la experiencia a través de certificaciones de contratos que deben contener la siguiente información:</w:t>
      </w:r>
    </w:p>
    <w:p w14:paraId="79ACFC78" w14:textId="77777777" w:rsidR="00F47CC5" w:rsidRPr="001A00E7" w:rsidRDefault="00F47CC5" w:rsidP="000D2B75">
      <w:pPr>
        <w:autoSpaceDE w:val="0"/>
        <w:autoSpaceDN w:val="0"/>
        <w:adjustRightInd w:val="0"/>
        <w:jc w:val="both"/>
        <w:rPr>
          <w:lang w:val="es-MX" w:eastAsia="es-MX"/>
        </w:rPr>
      </w:pPr>
    </w:p>
    <w:p w14:paraId="2983B4D8" w14:textId="77777777" w:rsidR="000D2B75" w:rsidRPr="001A00E7" w:rsidRDefault="000D2B75" w:rsidP="006826C5">
      <w:pPr>
        <w:pStyle w:val="Prrafodelista"/>
        <w:numPr>
          <w:ilvl w:val="0"/>
          <w:numId w:val="9"/>
        </w:numPr>
        <w:autoSpaceDE w:val="0"/>
        <w:autoSpaceDN w:val="0"/>
        <w:adjustRightInd w:val="0"/>
        <w:jc w:val="both"/>
        <w:rPr>
          <w:lang w:val="es-MX" w:eastAsia="es-MX"/>
        </w:rPr>
      </w:pPr>
      <w:r w:rsidRPr="001A00E7">
        <w:rPr>
          <w:lang w:val="es-MX" w:eastAsia="es-MX"/>
        </w:rPr>
        <w:t>Nombre del contratante</w:t>
      </w:r>
    </w:p>
    <w:p w14:paraId="3CBD812F" w14:textId="77777777" w:rsidR="000D2B75" w:rsidRPr="001A00E7" w:rsidRDefault="000D2B75" w:rsidP="006826C5">
      <w:pPr>
        <w:pStyle w:val="Prrafodelista"/>
        <w:numPr>
          <w:ilvl w:val="0"/>
          <w:numId w:val="9"/>
        </w:numPr>
        <w:autoSpaceDE w:val="0"/>
        <w:autoSpaceDN w:val="0"/>
        <w:adjustRightInd w:val="0"/>
        <w:jc w:val="both"/>
        <w:rPr>
          <w:lang w:val="es-MX" w:eastAsia="es-MX"/>
        </w:rPr>
      </w:pPr>
      <w:r w:rsidRPr="001A00E7">
        <w:rPr>
          <w:lang w:val="es-MX" w:eastAsia="es-MX"/>
        </w:rPr>
        <w:t>Objeto del contrato</w:t>
      </w:r>
    </w:p>
    <w:p w14:paraId="4D11CEB0" w14:textId="77777777" w:rsidR="000D2B75" w:rsidRPr="001A00E7" w:rsidRDefault="000D2B75" w:rsidP="006826C5">
      <w:pPr>
        <w:pStyle w:val="Prrafodelista"/>
        <w:numPr>
          <w:ilvl w:val="0"/>
          <w:numId w:val="9"/>
        </w:numPr>
        <w:autoSpaceDE w:val="0"/>
        <w:autoSpaceDN w:val="0"/>
        <w:adjustRightInd w:val="0"/>
        <w:jc w:val="both"/>
        <w:rPr>
          <w:lang w:val="es-MX" w:eastAsia="es-MX"/>
        </w:rPr>
      </w:pPr>
      <w:r w:rsidRPr="001A00E7">
        <w:rPr>
          <w:lang w:val="es-MX" w:eastAsia="es-MX"/>
        </w:rPr>
        <w:t>Número del contrato</w:t>
      </w:r>
    </w:p>
    <w:p w14:paraId="3F331998" w14:textId="77777777" w:rsidR="000D2B75" w:rsidRPr="001A00E7" w:rsidRDefault="000D2B75" w:rsidP="006826C5">
      <w:pPr>
        <w:pStyle w:val="Prrafodelista"/>
        <w:numPr>
          <w:ilvl w:val="0"/>
          <w:numId w:val="9"/>
        </w:numPr>
        <w:autoSpaceDE w:val="0"/>
        <w:autoSpaceDN w:val="0"/>
        <w:adjustRightInd w:val="0"/>
        <w:jc w:val="both"/>
        <w:rPr>
          <w:lang w:val="es-MX" w:eastAsia="es-MX"/>
        </w:rPr>
      </w:pPr>
      <w:r w:rsidRPr="001A00E7">
        <w:rPr>
          <w:lang w:val="es-MX" w:eastAsia="es-MX"/>
        </w:rPr>
        <w:t>Valor del contrato</w:t>
      </w:r>
    </w:p>
    <w:p w14:paraId="2669A606" w14:textId="77777777" w:rsidR="000D2B75" w:rsidRPr="001A00E7" w:rsidRDefault="000D2B75" w:rsidP="006826C5">
      <w:pPr>
        <w:pStyle w:val="Prrafodelista"/>
        <w:numPr>
          <w:ilvl w:val="0"/>
          <w:numId w:val="9"/>
        </w:numPr>
        <w:autoSpaceDE w:val="0"/>
        <w:autoSpaceDN w:val="0"/>
        <w:adjustRightInd w:val="0"/>
        <w:jc w:val="both"/>
        <w:rPr>
          <w:lang w:val="es-MX" w:eastAsia="es-MX"/>
        </w:rPr>
      </w:pPr>
      <w:r w:rsidRPr="001A00E7">
        <w:rPr>
          <w:lang w:val="es-MX" w:eastAsia="es-MX"/>
        </w:rPr>
        <w:t>Plazo</w:t>
      </w:r>
    </w:p>
    <w:p w14:paraId="3E130ACC" w14:textId="77777777" w:rsidR="000D2B75" w:rsidRPr="001A00E7" w:rsidRDefault="000D2B75" w:rsidP="006826C5">
      <w:pPr>
        <w:pStyle w:val="Prrafodelista"/>
        <w:numPr>
          <w:ilvl w:val="0"/>
          <w:numId w:val="9"/>
        </w:numPr>
        <w:autoSpaceDE w:val="0"/>
        <w:autoSpaceDN w:val="0"/>
        <w:adjustRightInd w:val="0"/>
        <w:jc w:val="both"/>
        <w:rPr>
          <w:lang w:val="es-MX" w:eastAsia="es-MX"/>
        </w:rPr>
      </w:pPr>
      <w:r w:rsidRPr="001A00E7">
        <w:rPr>
          <w:lang w:val="es-MX" w:eastAsia="es-MX"/>
        </w:rPr>
        <w:t>Fechas de inicio y finalización</w:t>
      </w:r>
    </w:p>
    <w:p w14:paraId="7B920D0C" w14:textId="77777777" w:rsidR="000D2B75" w:rsidRPr="001A00E7" w:rsidRDefault="000D2B75" w:rsidP="006826C5">
      <w:pPr>
        <w:pStyle w:val="Prrafodelista"/>
        <w:numPr>
          <w:ilvl w:val="0"/>
          <w:numId w:val="9"/>
        </w:numPr>
        <w:autoSpaceDE w:val="0"/>
        <w:autoSpaceDN w:val="0"/>
        <w:adjustRightInd w:val="0"/>
        <w:jc w:val="both"/>
        <w:rPr>
          <w:lang w:val="es-MX" w:eastAsia="es-MX"/>
        </w:rPr>
      </w:pPr>
      <w:r w:rsidRPr="001A00E7">
        <w:rPr>
          <w:lang w:val="es-MX" w:eastAsia="es-MX"/>
        </w:rPr>
        <w:t>Nombre del contratista.</w:t>
      </w:r>
    </w:p>
    <w:p w14:paraId="2D0B7681" w14:textId="77777777" w:rsidR="000D2B75" w:rsidRDefault="000D2B75" w:rsidP="000D2B75">
      <w:pPr>
        <w:autoSpaceDE w:val="0"/>
        <w:autoSpaceDN w:val="0"/>
        <w:adjustRightInd w:val="0"/>
        <w:jc w:val="both"/>
        <w:rPr>
          <w:u w:val="single"/>
        </w:rPr>
      </w:pPr>
    </w:p>
    <w:p w14:paraId="2BCDF121" w14:textId="77777777" w:rsidR="000D2B75" w:rsidRDefault="000D2B75" w:rsidP="000D2B75">
      <w:pPr>
        <w:autoSpaceDE w:val="0"/>
        <w:autoSpaceDN w:val="0"/>
        <w:adjustRightInd w:val="0"/>
        <w:jc w:val="both"/>
      </w:pPr>
      <w:r w:rsidRPr="001A00E7">
        <w:rPr>
          <w:u w:val="single"/>
        </w:rPr>
        <w:t>No se admiten</w:t>
      </w:r>
      <w:r w:rsidRPr="001A00E7">
        <w:t>:</w:t>
      </w:r>
    </w:p>
    <w:p w14:paraId="7C5E8C37" w14:textId="77777777" w:rsidR="00F47CC5" w:rsidRPr="001A00E7" w:rsidRDefault="00F47CC5" w:rsidP="000D2B75">
      <w:pPr>
        <w:autoSpaceDE w:val="0"/>
        <w:autoSpaceDN w:val="0"/>
        <w:adjustRightInd w:val="0"/>
        <w:jc w:val="both"/>
      </w:pPr>
    </w:p>
    <w:p w14:paraId="16A856A8" w14:textId="77777777" w:rsidR="000D2B75" w:rsidRPr="001A00E7" w:rsidRDefault="000D2B75" w:rsidP="006826C5">
      <w:pPr>
        <w:pStyle w:val="Prrafodelista"/>
        <w:numPr>
          <w:ilvl w:val="0"/>
          <w:numId w:val="9"/>
        </w:numPr>
        <w:autoSpaceDE w:val="0"/>
        <w:autoSpaceDN w:val="0"/>
        <w:adjustRightInd w:val="0"/>
        <w:jc w:val="both"/>
      </w:pPr>
      <w:r w:rsidRPr="001A00E7">
        <w:t>-Certificaciones de Subcontrataciones</w:t>
      </w:r>
    </w:p>
    <w:p w14:paraId="53113270" w14:textId="77777777" w:rsidR="000D2B75" w:rsidRPr="001A00E7" w:rsidRDefault="000D2B75" w:rsidP="006826C5">
      <w:pPr>
        <w:pStyle w:val="Prrafodelista"/>
        <w:numPr>
          <w:ilvl w:val="0"/>
          <w:numId w:val="9"/>
        </w:numPr>
        <w:autoSpaceDE w:val="0"/>
        <w:autoSpaceDN w:val="0"/>
        <w:adjustRightInd w:val="0"/>
        <w:jc w:val="both"/>
      </w:pPr>
      <w:r w:rsidRPr="001A00E7">
        <w:t>-No se acepta auto certificaciones.</w:t>
      </w:r>
    </w:p>
    <w:p w14:paraId="55C8D07F" w14:textId="77777777" w:rsidR="000D2B75" w:rsidRPr="001A00E7" w:rsidRDefault="000D2B75" w:rsidP="006826C5">
      <w:pPr>
        <w:pStyle w:val="Prrafodelista"/>
        <w:numPr>
          <w:ilvl w:val="0"/>
          <w:numId w:val="9"/>
        </w:numPr>
        <w:autoSpaceDE w:val="0"/>
        <w:autoSpaceDN w:val="0"/>
        <w:adjustRightInd w:val="0"/>
        <w:jc w:val="both"/>
      </w:pPr>
      <w:r w:rsidRPr="001A00E7">
        <w:t>-Copias de facturas órdenes de pago etc.</w:t>
      </w:r>
    </w:p>
    <w:p w14:paraId="13F381DD" w14:textId="77777777" w:rsidR="000D2B75" w:rsidRDefault="000D2B75" w:rsidP="006826C5">
      <w:pPr>
        <w:pStyle w:val="Prrafodelista"/>
        <w:numPr>
          <w:ilvl w:val="0"/>
          <w:numId w:val="9"/>
        </w:numPr>
        <w:autoSpaceDE w:val="0"/>
        <w:autoSpaceDN w:val="0"/>
        <w:adjustRightInd w:val="0"/>
        <w:jc w:val="both"/>
      </w:pPr>
      <w:r w:rsidRPr="001A00E7">
        <w:t>-Copias de Contratos.</w:t>
      </w:r>
    </w:p>
    <w:p w14:paraId="7FC9BA12" w14:textId="77777777" w:rsidR="000D2B75" w:rsidRPr="001A00E7" w:rsidRDefault="000D2B75" w:rsidP="000D2B75">
      <w:pPr>
        <w:pStyle w:val="Prrafodelista"/>
        <w:autoSpaceDE w:val="0"/>
        <w:autoSpaceDN w:val="0"/>
        <w:adjustRightInd w:val="0"/>
        <w:ind w:left="780"/>
        <w:jc w:val="both"/>
      </w:pPr>
    </w:p>
    <w:p w14:paraId="78F44CFB" w14:textId="77777777" w:rsidR="000D2B75" w:rsidRDefault="000D2B75" w:rsidP="000D2B75">
      <w:pPr>
        <w:autoSpaceDE w:val="0"/>
        <w:autoSpaceDN w:val="0"/>
        <w:adjustRightInd w:val="0"/>
        <w:jc w:val="both"/>
        <w:rPr>
          <w:lang w:val="es-MX" w:eastAsia="es-MX"/>
        </w:rPr>
      </w:pPr>
      <w:r w:rsidRPr="001A00E7">
        <w:rPr>
          <w:lang w:val="es-MX" w:eastAsia="es-MX"/>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5236074D" w14:textId="77777777" w:rsidR="00F47CC5" w:rsidRPr="001A00E7" w:rsidRDefault="00F47CC5" w:rsidP="000D2B75">
      <w:pPr>
        <w:autoSpaceDE w:val="0"/>
        <w:autoSpaceDN w:val="0"/>
        <w:adjustRightInd w:val="0"/>
        <w:jc w:val="both"/>
        <w:rPr>
          <w:lang w:val="es-MX" w:eastAsia="es-MX"/>
        </w:rPr>
      </w:pPr>
    </w:p>
    <w:p w14:paraId="4F3A308B" w14:textId="77777777" w:rsidR="000D2B75" w:rsidRDefault="000D2B75" w:rsidP="000D2B75">
      <w:pPr>
        <w:autoSpaceDE w:val="0"/>
        <w:autoSpaceDN w:val="0"/>
        <w:adjustRightInd w:val="0"/>
        <w:jc w:val="both"/>
        <w:rPr>
          <w:lang w:val="es-MX" w:eastAsia="es-MX"/>
        </w:rPr>
      </w:pPr>
      <w:r w:rsidRPr="001A00E7">
        <w:rPr>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7DC2EF68" w14:textId="77777777" w:rsidR="00F47CC5" w:rsidRPr="001A00E7" w:rsidRDefault="00F47CC5" w:rsidP="000D2B75">
      <w:pPr>
        <w:autoSpaceDE w:val="0"/>
        <w:autoSpaceDN w:val="0"/>
        <w:adjustRightInd w:val="0"/>
        <w:jc w:val="both"/>
        <w:rPr>
          <w:lang w:val="es-MX" w:eastAsia="es-MX"/>
        </w:rPr>
      </w:pPr>
    </w:p>
    <w:p w14:paraId="06652BFA" w14:textId="77777777" w:rsidR="000D2B75" w:rsidRDefault="000D2B75" w:rsidP="000D2B75">
      <w:pPr>
        <w:jc w:val="both"/>
        <w:rPr>
          <w:lang w:val="es-MX" w:eastAsia="es-MX"/>
        </w:rPr>
      </w:pPr>
      <w:r w:rsidRPr="001A00E7">
        <w:rPr>
          <w:lang w:val="es-MX" w:eastAsia="es-MX"/>
        </w:rPr>
        <w:t>En el evento que el oferente presente certificaciones en número superior al máximo permitido, para efectos de verificación de la experiencia, se tomará únicamente las de mayor valor que cumplan con los requisitos exigidos en el presente proceso.</w:t>
      </w:r>
    </w:p>
    <w:p w14:paraId="3A677233" w14:textId="77777777" w:rsidR="00F47CC5" w:rsidRPr="001A00E7" w:rsidRDefault="00F47CC5" w:rsidP="000D2B75">
      <w:pPr>
        <w:jc w:val="both"/>
        <w:rPr>
          <w:lang w:val="es-MX" w:eastAsia="es-MX"/>
        </w:rPr>
      </w:pPr>
    </w:p>
    <w:p w14:paraId="7254C360" w14:textId="77777777" w:rsidR="000D2B75" w:rsidRPr="00955830" w:rsidRDefault="000D2B75" w:rsidP="000D2B75">
      <w:pPr>
        <w:jc w:val="both"/>
        <w:rPr>
          <w:b/>
          <w:i/>
          <w:u w:val="single"/>
        </w:rPr>
      </w:pPr>
      <w:r w:rsidRPr="001A00E7">
        <w:rPr>
          <w:b/>
        </w:rPr>
        <w:lastRenderedPageBreak/>
        <w:t xml:space="preserve">NOTA 1: </w:t>
      </w:r>
      <w:r w:rsidRPr="001A00E7">
        <w:rPr>
          <w:u w:val="single"/>
        </w:rPr>
        <w:t xml:space="preserve">En caso de que el oferente haya firmado contratos con la </w:t>
      </w:r>
      <w:r>
        <w:rPr>
          <w:u w:val="single"/>
        </w:rPr>
        <w:t xml:space="preserve">Policía Metropolitana De Ibagué o con la Regional de Aseguramiento en Salud N°2, </w:t>
      </w:r>
      <w:r w:rsidRPr="001A00E7">
        <w:rPr>
          <w:u w:val="single"/>
        </w:rPr>
        <w:t xml:space="preserve">no es obligatorio que anexe certificación, solamente con enunciar el contrato objeto y el valor; la unidad verificara la información, según la Ley 019 de del 2012. </w:t>
      </w:r>
      <w:r w:rsidRPr="001A00E7">
        <w:rPr>
          <w:b/>
          <w:i/>
          <w:u w:val="single"/>
        </w:rPr>
        <w:t xml:space="preserve">ARTICULO 9. PROHIBICIÓN DE EXIGIR DOCUMENTOS QUE </w:t>
      </w:r>
      <w:r w:rsidRPr="00955830">
        <w:rPr>
          <w:b/>
          <w:i/>
          <w:u w:val="single"/>
        </w:rPr>
        <w:t>REPOSAN EN LA ENTIDAD.</w:t>
      </w:r>
    </w:p>
    <w:p w14:paraId="6E1EAFFB" w14:textId="77777777" w:rsidR="006540BA" w:rsidRPr="00955830" w:rsidRDefault="006540BA" w:rsidP="006540BA">
      <w:pPr>
        <w:jc w:val="both"/>
        <w:rPr>
          <w:b/>
          <w:i/>
          <w:u w:val="single"/>
        </w:rPr>
      </w:pPr>
    </w:p>
    <w:p w14:paraId="1CCE59A7" w14:textId="77777777" w:rsidR="006540BA" w:rsidRDefault="006540BA" w:rsidP="006540BA">
      <w:pPr>
        <w:pStyle w:val="Textoindependiente2"/>
        <w:spacing w:line="240" w:lineRule="auto"/>
        <w:ind w:right="60"/>
        <w:jc w:val="both"/>
      </w:pPr>
      <w:r w:rsidRPr="00955830">
        <w:t xml:space="preserve">Este aspecto se verificará en el diligenciamiento del formulario experiencia del proponente y en el Anexo              </w:t>
      </w:r>
      <w:r w:rsidRPr="00240DA5">
        <w:t>N°. 2 condiciones técnicas.</w:t>
      </w:r>
      <w:r>
        <w:t xml:space="preserve"> </w:t>
      </w:r>
    </w:p>
    <w:p w14:paraId="680D8A73" w14:textId="1376A871" w:rsidR="00C20B41" w:rsidRDefault="00734EC5" w:rsidP="00412797">
      <w:pPr>
        <w:pStyle w:val="Textoindependiente2"/>
        <w:spacing w:after="0" w:line="240" w:lineRule="auto"/>
        <w:jc w:val="both"/>
        <w:rPr>
          <w:b/>
          <w:bCs/>
          <w:color w:val="000000"/>
        </w:rPr>
      </w:pPr>
      <w:r w:rsidRPr="008A74A3">
        <w:rPr>
          <w:rFonts w:eastAsia="Calibri"/>
          <w:b/>
        </w:rPr>
        <w:t xml:space="preserve">4. </w:t>
      </w:r>
      <w:r w:rsidR="00412797" w:rsidRPr="008A74A3">
        <w:rPr>
          <w:rFonts w:eastAsia="Calibri"/>
          <w:b/>
        </w:rPr>
        <w:t xml:space="preserve"> </w:t>
      </w:r>
      <w:r w:rsidR="00C20B41" w:rsidRPr="008A74A3">
        <w:rPr>
          <w:b/>
          <w:bCs/>
          <w:color w:val="000000"/>
        </w:rPr>
        <w:t xml:space="preserve">FORMACIÓN ACADÉMICA (NIVEL DE EDUCACIÓN) Y EXPERIENCIA DEL PERSONAL  </w:t>
      </w:r>
    </w:p>
    <w:p w14:paraId="4A28BAA3" w14:textId="7255F0FB" w:rsidR="008A452A" w:rsidRDefault="008A452A" w:rsidP="00412797">
      <w:pPr>
        <w:pStyle w:val="Textoindependiente2"/>
        <w:spacing w:after="0" w:line="240" w:lineRule="auto"/>
        <w:jc w:val="both"/>
        <w:rPr>
          <w:b/>
          <w:bCs/>
          <w:color w:val="000000"/>
        </w:rPr>
      </w:pPr>
    </w:p>
    <w:p w14:paraId="3CB8FCED" w14:textId="17D79240" w:rsidR="000045F8" w:rsidRDefault="000045F8" w:rsidP="000045F8">
      <w:pPr>
        <w:jc w:val="both"/>
      </w:pPr>
      <w:r w:rsidRPr="0015596B">
        <w:t xml:space="preserve">El oferente deberá presentar una certificación firmada por el representante legal, en donde presente y demuestre todo el personal de su entidad, que cuenta con los estudios profesionales propicios para la prestación de los servicios que hacen parte de la necesidad que se pretende satisfacer, con experiencia laboral mínima de un (1) año, con la </w:t>
      </w:r>
      <w:r w:rsidRPr="0015596B">
        <w:rPr>
          <w:b/>
        </w:rPr>
        <w:t>disponibilidad permanente</w:t>
      </w:r>
      <w:r w:rsidRPr="0015596B">
        <w:t xml:space="preserve"> durante la ejecución del futuro contrato y, que no se encuentra inhabilitados para ejercer la prestación del servicio.</w:t>
      </w:r>
    </w:p>
    <w:p w14:paraId="44126DD4" w14:textId="77777777" w:rsidR="00693759" w:rsidRPr="0015596B" w:rsidRDefault="00693759" w:rsidP="000045F8">
      <w:pPr>
        <w:jc w:val="both"/>
      </w:pPr>
    </w:p>
    <w:p w14:paraId="1FCBD3C3" w14:textId="120C29EC" w:rsidR="000045F8" w:rsidRDefault="000045F8" w:rsidP="000045F8">
      <w:pPr>
        <w:autoSpaceDE w:val="0"/>
        <w:autoSpaceDN w:val="0"/>
        <w:adjustRightInd w:val="0"/>
        <w:contextualSpacing/>
        <w:jc w:val="both"/>
      </w:pPr>
      <w:r w:rsidRPr="0015596B">
        <w:rPr>
          <w:lang w:val="es-MX"/>
        </w:rPr>
        <w:t xml:space="preserve">En todo caso el oferente deberá demostrar el estándar del talento humano que se encuentra capacitado, para ello, deberá certificar que cuenta </w:t>
      </w:r>
      <w:r w:rsidRPr="004646EA">
        <w:rPr>
          <w:b/>
          <w:lang w:val="es-MX"/>
        </w:rPr>
        <w:t xml:space="preserve">como mínimo </w:t>
      </w:r>
      <w:r w:rsidRPr="004646EA">
        <w:rPr>
          <w:b/>
          <w:bCs/>
        </w:rPr>
        <w:t xml:space="preserve">UN (01) </w:t>
      </w:r>
      <w:r w:rsidRPr="004646EA">
        <w:rPr>
          <w:b/>
        </w:rPr>
        <w:t>profesional</w:t>
      </w:r>
      <w:r w:rsidRPr="0015596B">
        <w:t>, así:</w:t>
      </w:r>
    </w:p>
    <w:p w14:paraId="77B0F648" w14:textId="77777777" w:rsidR="00693759" w:rsidRPr="0015596B" w:rsidRDefault="00693759" w:rsidP="000045F8">
      <w:pPr>
        <w:autoSpaceDE w:val="0"/>
        <w:autoSpaceDN w:val="0"/>
        <w:adjustRightInd w:val="0"/>
        <w:contextualSpacing/>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397"/>
      </w:tblGrid>
      <w:tr w:rsidR="000045F8" w:rsidRPr="004C4464" w14:paraId="047F9146" w14:textId="77777777" w:rsidTr="002D5346">
        <w:trPr>
          <w:trHeight w:val="311"/>
          <w:jc w:val="center"/>
        </w:trPr>
        <w:tc>
          <w:tcPr>
            <w:tcW w:w="694" w:type="dxa"/>
            <w:shd w:val="clear" w:color="auto" w:fill="7F7F7F" w:themeFill="text1" w:themeFillTint="80"/>
            <w:vAlign w:val="center"/>
          </w:tcPr>
          <w:p w14:paraId="69879423" w14:textId="77777777" w:rsidR="000045F8" w:rsidRPr="004C4464" w:rsidRDefault="000045F8" w:rsidP="002D5346">
            <w:pPr>
              <w:pStyle w:val="Sinespaciado"/>
              <w:jc w:val="center"/>
              <w:rPr>
                <w:rFonts w:ascii="Arial" w:eastAsia="MS Mincho" w:hAnsi="Arial" w:cs="Arial"/>
                <w:b/>
                <w:color w:val="0D0D0D" w:themeColor="text1" w:themeTint="F2"/>
                <w:sz w:val="20"/>
                <w:szCs w:val="20"/>
                <w:lang w:eastAsia="ar-SA"/>
              </w:rPr>
            </w:pPr>
            <w:r w:rsidRPr="004C4464">
              <w:rPr>
                <w:rFonts w:ascii="Arial" w:eastAsia="MS Mincho" w:hAnsi="Arial" w:cs="Arial"/>
                <w:b/>
                <w:color w:val="0D0D0D" w:themeColor="text1" w:themeTint="F2"/>
                <w:sz w:val="20"/>
                <w:szCs w:val="20"/>
                <w:lang w:eastAsia="ar-SA"/>
              </w:rPr>
              <w:t>ITEM</w:t>
            </w:r>
          </w:p>
        </w:tc>
        <w:tc>
          <w:tcPr>
            <w:tcW w:w="5397" w:type="dxa"/>
            <w:shd w:val="clear" w:color="auto" w:fill="7F7F7F" w:themeFill="text1" w:themeFillTint="80"/>
            <w:vAlign w:val="center"/>
          </w:tcPr>
          <w:p w14:paraId="114AFAAE" w14:textId="77777777" w:rsidR="000045F8" w:rsidRPr="004C4464" w:rsidRDefault="000045F8" w:rsidP="002D5346">
            <w:pPr>
              <w:pStyle w:val="Sinespaciado"/>
              <w:jc w:val="center"/>
              <w:rPr>
                <w:rFonts w:ascii="Arial" w:eastAsia="MS Mincho" w:hAnsi="Arial" w:cs="Arial"/>
                <w:b/>
                <w:color w:val="0D0D0D" w:themeColor="text1" w:themeTint="F2"/>
                <w:sz w:val="20"/>
                <w:szCs w:val="20"/>
                <w:lang w:eastAsia="ar-SA"/>
              </w:rPr>
            </w:pPr>
            <w:r w:rsidRPr="004C4464">
              <w:rPr>
                <w:rFonts w:ascii="Arial" w:eastAsia="MS Mincho" w:hAnsi="Arial" w:cs="Arial"/>
                <w:b/>
                <w:color w:val="0D0D0D" w:themeColor="text1" w:themeTint="F2"/>
                <w:sz w:val="20"/>
                <w:szCs w:val="20"/>
                <w:lang w:eastAsia="ar-SA"/>
              </w:rPr>
              <w:t>PERFIL</w:t>
            </w:r>
          </w:p>
        </w:tc>
      </w:tr>
      <w:tr w:rsidR="000045F8" w:rsidRPr="004C4464" w14:paraId="6E81B2F6" w14:textId="77777777" w:rsidTr="002D5346">
        <w:trPr>
          <w:trHeight w:val="60"/>
          <w:jc w:val="center"/>
        </w:trPr>
        <w:tc>
          <w:tcPr>
            <w:tcW w:w="694" w:type="dxa"/>
            <w:vAlign w:val="center"/>
          </w:tcPr>
          <w:p w14:paraId="2CF4D66A" w14:textId="77777777" w:rsidR="000045F8" w:rsidRPr="004C4464" w:rsidRDefault="000045F8" w:rsidP="002D5346">
            <w:pPr>
              <w:pStyle w:val="Sinespaciado"/>
              <w:jc w:val="center"/>
              <w:rPr>
                <w:rFonts w:ascii="Arial" w:eastAsia="MS Mincho" w:hAnsi="Arial" w:cs="Arial"/>
                <w:color w:val="0D0D0D" w:themeColor="text1" w:themeTint="F2"/>
                <w:sz w:val="20"/>
                <w:szCs w:val="20"/>
                <w:lang w:eastAsia="ar-SA"/>
              </w:rPr>
            </w:pPr>
            <w:r w:rsidRPr="004C4464">
              <w:rPr>
                <w:rFonts w:ascii="Arial" w:eastAsia="MS Mincho" w:hAnsi="Arial" w:cs="Arial"/>
                <w:color w:val="0D0D0D" w:themeColor="text1" w:themeTint="F2"/>
                <w:sz w:val="20"/>
                <w:szCs w:val="20"/>
                <w:lang w:eastAsia="ar-SA"/>
              </w:rPr>
              <w:t>1</w:t>
            </w:r>
          </w:p>
        </w:tc>
        <w:tc>
          <w:tcPr>
            <w:tcW w:w="5397" w:type="dxa"/>
            <w:vAlign w:val="center"/>
          </w:tcPr>
          <w:p w14:paraId="47D26BE3" w14:textId="77777777" w:rsidR="000045F8" w:rsidRPr="004C4464" w:rsidRDefault="000045F8" w:rsidP="002D5346">
            <w:pPr>
              <w:pStyle w:val="Sinespaciado"/>
              <w:rPr>
                <w:rFonts w:ascii="Arial" w:eastAsia="MS Mincho" w:hAnsi="Arial" w:cs="Arial"/>
                <w:color w:val="0D0D0D" w:themeColor="text1" w:themeTint="F2"/>
                <w:sz w:val="20"/>
                <w:szCs w:val="20"/>
              </w:rPr>
            </w:pPr>
            <w:r w:rsidRPr="004C4464">
              <w:rPr>
                <w:rFonts w:ascii="Arial" w:eastAsia="MS Mincho" w:hAnsi="Arial" w:cs="Arial"/>
                <w:color w:val="0D0D0D" w:themeColor="text1" w:themeTint="F2"/>
                <w:sz w:val="20"/>
                <w:szCs w:val="20"/>
              </w:rPr>
              <w:t xml:space="preserve">Odontólogo especializado en </w:t>
            </w:r>
            <w:r>
              <w:rPr>
                <w:rFonts w:ascii="Arial" w:eastAsia="MS Mincho" w:hAnsi="Arial" w:cs="Arial"/>
                <w:color w:val="0D0D0D" w:themeColor="text1" w:themeTint="F2"/>
                <w:sz w:val="20"/>
                <w:szCs w:val="20"/>
              </w:rPr>
              <w:t xml:space="preserve">cirugía Oral y Maxilofacial </w:t>
            </w:r>
          </w:p>
        </w:tc>
      </w:tr>
      <w:tr w:rsidR="000045F8" w:rsidRPr="004C4464" w14:paraId="42C1A225" w14:textId="77777777" w:rsidTr="002D5346">
        <w:trPr>
          <w:trHeight w:val="60"/>
          <w:jc w:val="center"/>
        </w:trPr>
        <w:tc>
          <w:tcPr>
            <w:tcW w:w="694" w:type="dxa"/>
            <w:vAlign w:val="center"/>
          </w:tcPr>
          <w:p w14:paraId="00BB7CDC" w14:textId="77777777" w:rsidR="000045F8" w:rsidRPr="004C4464"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2</w:t>
            </w:r>
          </w:p>
        </w:tc>
        <w:tc>
          <w:tcPr>
            <w:tcW w:w="5397" w:type="dxa"/>
            <w:vAlign w:val="center"/>
          </w:tcPr>
          <w:p w14:paraId="33B1B035" w14:textId="77777777" w:rsidR="000045F8" w:rsidRPr="004C4464" w:rsidRDefault="000045F8" w:rsidP="002D5346">
            <w:pPr>
              <w:pStyle w:val="Sinespaciado"/>
              <w:rPr>
                <w:rFonts w:ascii="Arial" w:eastAsia="MS Mincho" w:hAnsi="Arial" w:cs="Arial"/>
                <w:color w:val="0D0D0D" w:themeColor="text1" w:themeTint="F2"/>
                <w:sz w:val="20"/>
                <w:szCs w:val="20"/>
              </w:rPr>
            </w:pPr>
            <w:r>
              <w:rPr>
                <w:rFonts w:ascii="Arial" w:eastAsia="MS Mincho" w:hAnsi="Arial" w:cs="Arial"/>
                <w:color w:val="0D0D0D" w:themeColor="text1" w:themeTint="F2"/>
                <w:sz w:val="20"/>
                <w:szCs w:val="20"/>
              </w:rPr>
              <w:t>Odontólogo especializado en Endodoncia</w:t>
            </w:r>
          </w:p>
        </w:tc>
      </w:tr>
      <w:tr w:rsidR="000045F8" w:rsidRPr="004C4464" w14:paraId="27DE3DB4" w14:textId="77777777" w:rsidTr="002D5346">
        <w:trPr>
          <w:trHeight w:val="60"/>
          <w:jc w:val="center"/>
        </w:trPr>
        <w:tc>
          <w:tcPr>
            <w:tcW w:w="694" w:type="dxa"/>
            <w:vAlign w:val="center"/>
          </w:tcPr>
          <w:p w14:paraId="19762FF6" w14:textId="77777777" w:rsidR="000045F8"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3</w:t>
            </w:r>
          </w:p>
        </w:tc>
        <w:tc>
          <w:tcPr>
            <w:tcW w:w="5397" w:type="dxa"/>
            <w:vAlign w:val="center"/>
          </w:tcPr>
          <w:p w14:paraId="661AA950" w14:textId="77777777" w:rsidR="000045F8" w:rsidRDefault="000045F8" w:rsidP="002D5346">
            <w:pPr>
              <w:pStyle w:val="Sinespaciado"/>
              <w:rPr>
                <w:rFonts w:ascii="Arial" w:eastAsia="MS Mincho" w:hAnsi="Arial" w:cs="Arial"/>
                <w:color w:val="0D0D0D" w:themeColor="text1" w:themeTint="F2"/>
                <w:sz w:val="20"/>
                <w:szCs w:val="20"/>
              </w:rPr>
            </w:pPr>
            <w:r>
              <w:rPr>
                <w:rFonts w:ascii="Arial" w:eastAsia="MS Mincho" w:hAnsi="Arial" w:cs="Arial"/>
                <w:color w:val="0D0D0D" w:themeColor="text1" w:themeTint="F2"/>
                <w:sz w:val="20"/>
                <w:szCs w:val="20"/>
              </w:rPr>
              <w:t>Odontólogo especializado en Periodoncia</w:t>
            </w:r>
          </w:p>
        </w:tc>
      </w:tr>
      <w:tr w:rsidR="000045F8" w:rsidRPr="004C4464" w14:paraId="3EDD63FB" w14:textId="77777777" w:rsidTr="002D5346">
        <w:trPr>
          <w:trHeight w:val="60"/>
          <w:jc w:val="center"/>
        </w:trPr>
        <w:tc>
          <w:tcPr>
            <w:tcW w:w="694" w:type="dxa"/>
            <w:vAlign w:val="center"/>
          </w:tcPr>
          <w:p w14:paraId="13F1DB7D" w14:textId="77777777" w:rsidR="000045F8"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4</w:t>
            </w:r>
          </w:p>
        </w:tc>
        <w:tc>
          <w:tcPr>
            <w:tcW w:w="5397" w:type="dxa"/>
            <w:vAlign w:val="center"/>
          </w:tcPr>
          <w:p w14:paraId="407E0D9F" w14:textId="77777777" w:rsidR="000045F8" w:rsidRDefault="000045F8" w:rsidP="002D5346">
            <w:pPr>
              <w:pStyle w:val="Sinespaciado"/>
              <w:rPr>
                <w:rFonts w:ascii="Arial" w:eastAsia="MS Mincho" w:hAnsi="Arial" w:cs="Arial"/>
                <w:color w:val="0D0D0D" w:themeColor="text1" w:themeTint="F2"/>
                <w:sz w:val="20"/>
                <w:szCs w:val="20"/>
              </w:rPr>
            </w:pPr>
            <w:r>
              <w:rPr>
                <w:rFonts w:ascii="Arial" w:eastAsia="MS Mincho" w:hAnsi="Arial" w:cs="Arial"/>
                <w:color w:val="0D0D0D" w:themeColor="text1" w:themeTint="F2"/>
                <w:sz w:val="20"/>
                <w:szCs w:val="20"/>
              </w:rPr>
              <w:t xml:space="preserve">Odontólogo especializado en Odontopediatría </w:t>
            </w:r>
          </w:p>
        </w:tc>
      </w:tr>
      <w:tr w:rsidR="000045F8" w:rsidRPr="004C4464" w14:paraId="5E279582" w14:textId="77777777" w:rsidTr="002D5346">
        <w:trPr>
          <w:trHeight w:val="60"/>
          <w:jc w:val="center"/>
        </w:trPr>
        <w:tc>
          <w:tcPr>
            <w:tcW w:w="694" w:type="dxa"/>
            <w:vAlign w:val="center"/>
          </w:tcPr>
          <w:p w14:paraId="4E515825" w14:textId="77777777" w:rsidR="000045F8"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5</w:t>
            </w:r>
          </w:p>
        </w:tc>
        <w:tc>
          <w:tcPr>
            <w:tcW w:w="5397" w:type="dxa"/>
            <w:vAlign w:val="center"/>
          </w:tcPr>
          <w:p w14:paraId="21AF539E" w14:textId="77777777" w:rsidR="000045F8" w:rsidRDefault="000045F8" w:rsidP="002D5346">
            <w:pPr>
              <w:pStyle w:val="Sinespaciado"/>
              <w:rPr>
                <w:rFonts w:ascii="Arial" w:eastAsia="MS Mincho" w:hAnsi="Arial" w:cs="Arial"/>
                <w:color w:val="0D0D0D" w:themeColor="text1" w:themeTint="F2"/>
                <w:sz w:val="20"/>
                <w:szCs w:val="20"/>
              </w:rPr>
            </w:pPr>
            <w:r>
              <w:rPr>
                <w:rFonts w:ascii="Arial" w:eastAsia="MS Mincho" w:hAnsi="Arial" w:cs="Arial"/>
                <w:color w:val="0D0D0D" w:themeColor="text1" w:themeTint="F2"/>
                <w:sz w:val="20"/>
                <w:szCs w:val="20"/>
              </w:rPr>
              <w:t>Odontólogo especializado en Rehabilitación</w:t>
            </w:r>
          </w:p>
        </w:tc>
      </w:tr>
      <w:tr w:rsidR="000045F8" w:rsidRPr="004C4464" w14:paraId="64FAE7E0" w14:textId="77777777" w:rsidTr="002D5346">
        <w:trPr>
          <w:trHeight w:val="60"/>
          <w:jc w:val="center"/>
        </w:trPr>
        <w:tc>
          <w:tcPr>
            <w:tcW w:w="694" w:type="dxa"/>
            <w:vAlign w:val="center"/>
          </w:tcPr>
          <w:p w14:paraId="2F9F9683" w14:textId="77777777" w:rsidR="000045F8"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6</w:t>
            </w:r>
          </w:p>
        </w:tc>
        <w:tc>
          <w:tcPr>
            <w:tcW w:w="5397" w:type="dxa"/>
            <w:vAlign w:val="center"/>
          </w:tcPr>
          <w:p w14:paraId="185DE3DA" w14:textId="77777777" w:rsidR="000045F8" w:rsidRDefault="000045F8" w:rsidP="002D5346">
            <w:pPr>
              <w:pStyle w:val="Sinespaciado"/>
              <w:rPr>
                <w:rFonts w:ascii="Arial" w:eastAsia="MS Mincho" w:hAnsi="Arial" w:cs="Arial"/>
                <w:color w:val="0D0D0D" w:themeColor="text1" w:themeTint="F2"/>
                <w:sz w:val="20"/>
                <w:szCs w:val="20"/>
              </w:rPr>
            </w:pPr>
            <w:r>
              <w:rPr>
                <w:rFonts w:ascii="Arial" w:eastAsia="MS Mincho" w:hAnsi="Arial" w:cs="Arial"/>
                <w:color w:val="0D0D0D" w:themeColor="text1" w:themeTint="F2"/>
                <w:sz w:val="20"/>
                <w:szCs w:val="20"/>
              </w:rPr>
              <w:t>Odontólogo especializado en Ortodoncia</w:t>
            </w:r>
          </w:p>
        </w:tc>
      </w:tr>
      <w:tr w:rsidR="000045F8" w:rsidRPr="004C4464" w14:paraId="1435E93C" w14:textId="77777777" w:rsidTr="002D5346">
        <w:trPr>
          <w:trHeight w:val="60"/>
          <w:jc w:val="center"/>
        </w:trPr>
        <w:tc>
          <w:tcPr>
            <w:tcW w:w="694" w:type="dxa"/>
            <w:vAlign w:val="center"/>
          </w:tcPr>
          <w:p w14:paraId="089E79BC" w14:textId="77777777" w:rsidR="000045F8" w:rsidRPr="004C4464"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7</w:t>
            </w:r>
          </w:p>
        </w:tc>
        <w:tc>
          <w:tcPr>
            <w:tcW w:w="5397" w:type="dxa"/>
            <w:vAlign w:val="center"/>
          </w:tcPr>
          <w:p w14:paraId="42B0D05A" w14:textId="77777777" w:rsidR="000045F8" w:rsidRPr="004C4464" w:rsidRDefault="000045F8" w:rsidP="002D5346">
            <w:pPr>
              <w:pStyle w:val="Sinespaciado"/>
              <w:rPr>
                <w:rFonts w:ascii="Arial" w:eastAsia="MS Mincho" w:hAnsi="Arial" w:cs="Arial"/>
                <w:color w:val="0D0D0D" w:themeColor="text1" w:themeTint="F2"/>
                <w:sz w:val="20"/>
                <w:szCs w:val="20"/>
              </w:rPr>
            </w:pPr>
            <w:r w:rsidRPr="004C4464">
              <w:rPr>
                <w:rFonts w:ascii="Arial" w:eastAsia="MS Mincho" w:hAnsi="Arial" w:cs="Arial"/>
                <w:color w:val="0D0D0D" w:themeColor="text1" w:themeTint="F2"/>
                <w:sz w:val="20"/>
                <w:szCs w:val="20"/>
              </w:rPr>
              <w:t>Auxiliar de Odontología</w:t>
            </w:r>
          </w:p>
        </w:tc>
      </w:tr>
      <w:tr w:rsidR="000045F8" w:rsidRPr="004C4464" w14:paraId="3CFC0BA7" w14:textId="77777777" w:rsidTr="002D5346">
        <w:trPr>
          <w:trHeight w:val="60"/>
          <w:jc w:val="center"/>
        </w:trPr>
        <w:tc>
          <w:tcPr>
            <w:tcW w:w="694" w:type="dxa"/>
            <w:vAlign w:val="center"/>
          </w:tcPr>
          <w:p w14:paraId="734162C8" w14:textId="77777777" w:rsidR="000045F8" w:rsidRPr="004C4464"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8</w:t>
            </w:r>
          </w:p>
        </w:tc>
        <w:tc>
          <w:tcPr>
            <w:tcW w:w="5397" w:type="dxa"/>
            <w:vAlign w:val="center"/>
          </w:tcPr>
          <w:p w14:paraId="2E779781" w14:textId="77777777" w:rsidR="000045F8" w:rsidRPr="004C4464" w:rsidRDefault="000045F8" w:rsidP="002D5346">
            <w:pPr>
              <w:pStyle w:val="Sinespaciado"/>
              <w:rPr>
                <w:rFonts w:ascii="Arial" w:eastAsia="MS Mincho" w:hAnsi="Arial" w:cs="Arial"/>
                <w:color w:val="0D0D0D" w:themeColor="text1" w:themeTint="F2"/>
                <w:sz w:val="20"/>
                <w:szCs w:val="20"/>
              </w:rPr>
            </w:pPr>
            <w:r w:rsidRPr="004C4464">
              <w:rPr>
                <w:rFonts w:ascii="Arial" w:eastAsia="MS Mincho" w:hAnsi="Arial" w:cs="Arial"/>
                <w:color w:val="0D0D0D" w:themeColor="text1" w:themeTint="F2"/>
                <w:sz w:val="20"/>
                <w:szCs w:val="20"/>
              </w:rPr>
              <w:t>Funcionario de Asignación de citas</w:t>
            </w:r>
          </w:p>
        </w:tc>
      </w:tr>
      <w:tr w:rsidR="000045F8" w:rsidRPr="004C4464" w14:paraId="33CA3164" w14:textId="77777777" w:rsidTr="002D5346">
        <w:trPr>
          <w:trHeight w:val="60"/>
          <w:jc w:val="center"/>
        </w:trPr>
        <w:tc>
          <w:tcPr>
            <w:tcW w:w="694" w:type="dxa"/>
            <w:vAlign w:val="center"/>
          </w:tcPr>
          <w:p w14:paraId="2C57CCB4" w14:textId="77777777" w:rsidR="000045F8" w:rsidRPr="004C4464" w:rsidRDefault="000045F8" w:rsidP="002D5346">
            <w:pPr>
              <w:pStyle w:val="Sinespaciado"/>
              <w:jc w:val="center"/>
              <w:rPr>
                <w:rFonts w:ascii="Arial" w:eastAsia="MS Mincho" w:hAnsi="Arial" w:cs="Arial"/>
                <w:color w:val="0D0D0D" w:themeColor="text1" w:themeTint="F2"/>
                <w:sz w:val="20"/>
                <w:szCs w:val="20"/>
                <w:lang w:eastAsia="ar-SA"/>
              </w:rPr>
            </w:pPr>
            <w:r>
              <w:rPr>
                <w:rFonts w:ascii="Arial" w:eastAsia="MS Mincho" w:hAnsi="Arial" w:cs="Arial"/>
                <w:color w:val="0D0D0D" w:themeColor="text1" w:themeTint="F2"/>
                <w:sz w:val="20"/>
                <w:szCs w:val="20"/>
                <w:lang w:eastAsia="ar-SA"/>
              </w:rPr>
              <w:t>9</w:t>
            </w:r>
          </w:p>
        </w:tc>
        <w:tc>
          <w:tcPr>
            <w:tcW w:w="5397" w:type="dxa"/>
            <w:vAlign w:val="center"/>
          </w:tcPr>
          <w:p w14:paraId="3F54D05C" w14:textId="77777777" w:rsidR="000045F8" w:rsidRPr="004C4464" w:rsidRDefault="000045F8" w:rsidP="002D5346">
            <w:pPr>
              <w:pStyle w:val="Sinespaciado"/>
              <w:rPr>
                <w:rFonts w:ascii="Arial" w:hAnsi="Arial" w:cs="Arial"/>
                <w:color w:val="0D0D0D" w:themeColor="text1" w:themeTint="F2"/>
                <w:sz w:val="20"/>
                <w:szCs w:val="20"/>
              </w:rPr>
            </w:pPr>
            <w:r w:rsidRPr="004C4464">
              <w:rPr>
                <w:rFonts w:ascii="Arial" w:hAnsi="Arial" w:cs="Arial"/>
                <w:color w:val="0D0D0D" w:themeColor="text1" w:themeTint="F2"/>
                <w:sz w:val="20"/>
                <w:szCs w:val="20"/>
              </w:rPr>
              <w:t>Funcionario Facturador</w:t>
            </w:r>
          </w:p>
        </w:tc>
      </w:tr>
    </w:tbl>
    <w:p w14:paraId="6ED5863E" w14:textId="77777777" w:rsidR="000045F8" w:rsidRPr="001A00E7" w:rsidRDefault="000045F8" w:rsidP="000045F8">
      <w:pPr>
        <w:pStyle w:val="Textoindependiente2"/>
        <w:spacing w:after="0" w:line="240" w:lineRule="auto"/>
        <w:jc w:val="both"/>
        <w:rPr>
          <w:rFonts w:eastAsia="Calibri"/>
        </w:rPr>
      </w:pPr>
    </w:p>
    <w:p w14:paraId="62F1BED6" w14:textId="430EA1C7" w:rsidR="000045F8" w:rsidRPr="002F1EA0" w:rsidRDefault="000045F8" w:rsidP="000045F8">
      <w:pPr>
        <w:pStyle w:val="Textoindependiente2"/>
        <w:spacing w:after="0" w:line="240" w:lineRule="auto"/>
        <w:jc w:val="both"/>
      </w:pPr>
      <w:r w:rsidRPr="002F1EA0">
        <w:t>Adicionalmente en la certificación, el oferente garantizará que el personal se encuentra inscrito en el Registro Único Nacional del Talento Humano en Salud RETHUS</w:t>
      </w:r>
      <w:r w:rsidR="002D5346" w:rsidRPr="002F1EA0">
        <w:t xml:space="preserve">. </w:t>
      </w:r>
    </w:p>
    <w:p w14:paraId="236133B3" w14:textId="77777777" w:rsidR="00F47CC5" w:rsidRPr="002F1EA0" w:rsidRDefault="00F47CC5" w:rsidP="000045F8">
      <w:pPr>
        <w:pStyle w:val="Textoindependiente2"/>
        <w:spacing w:after="0" w:line="240" w:lineRule="auto"/>
        <w:jc w:val="both"/>
      </w:pPr>
    </w:p>
    <w:p w14:paraId="260A3090" w14:textId="77777777" w:rsidR="00F47CC5" w:rsidRPr="002F1EA0" w:rsidRDefault="00F47CC5" w:rsidP="00F47CC5">
      <w:pPr>
        <w:pStyle w:val="Textoindependiente2"/>
        <w:spacing w:line="240" w:lineRule="auto"/>
        <w:ind w:right="60"/>
        <w:jc w:val="both"/>
      </w:pPr>
      <w:r w:rsidRPr="002F1EA0">
        <w:t xml:space="preserve">Este aspecto se verificará en el diligenciamiento del formulario experiencia del proponente y en el Anexo              </w:t>
      </w:r>
      <w:r w:rsidRPr="002F1EA0">
        <w:rPr>
          <w:b/>
        </w:rPr>
        <w:t>N°. 2 CONDICIONES TÉCNICAS</w:t>
      </w:r>
      <w:r w:rsidRPr="002F1EA0">
        <w:t xml:space="preserve">. </w:t>
      </w:r>
    </w:p>
    <w:p w14:paraId="63091CC9" w14:textId="77777777" w:rsidR="00F47CC5" w:rsidRPr="002F1EA0" w:rsidRDefault="00F47CC5" w:rsidP="000045F8">
      <w:pPr>
        <w:pStyle w:val="Textoindependiente2"/>
        <w:spacing w:after="0" w:line="240" w:lineRule="auto"/>
        <w:jc w:val="both"/>
        <w:rPr>
          <w:rFonts w:eastAsia="Calibri"/>
        </w:rPr>
      </w:pPr>
    </w:p>
    <w:p w14:paraId="6E6C001A" w14:textId="342E0141" w:rsidR="002D5346" w:rsidRPr="001A00E7" w:rsidRDefault="005B49E3" w:rsidP="002D5346">
      <w:pPr>
        <w:pStyle w:val="Textoindependiente2"/>
        <w:spacing w:after="0" w:line="240" w:lineRule="auto"/>
        <w:rPr>
          <w:rFonts w:eastAsia="Calibri"/>
          <w:b/>
        </w:rPr>
      </w:pPr>
      <w:bookmarkStart w:id="0" w:name="_Hlk108595472"/>
      <w:r w:rsidRPr="002F1EA0">
        <w:rPr>
          <w:rFonts w:eastAsia="Calibri"/>
          <w:b/>
        </w:rPr>
        <w:t xml:space="preserve">5. </w:t>
      </w:r>
      <w:r w:rsidR="002D5346" w:rsidRPr="002F1EA0">
        <w:rPr>
          <w:rFonts w:eastAsia="Calibri"/>
          <w:b/>
        </w:rPr>
        <w:t>CAPACIDAD OPERATIVA</w:t>
      </w:r>
      <w:r w:rsidR="002D5346" w:rsidRPr="001A00E7">
        <w:rPr>
          <w:rFonts w:eastAsia="Calibri"/>
          <w:b/>
        </w:rPr>
        <w:t xml:space="preserve"> </w:t>
      </w:r>
    </w:p>
    <w:p w14:paraId="404CE619" w14:textId="77777777" w:rsidR="002D5346" w:rsidRPr="001A00E7" w:rsidRDefault="002D5346" w:rsidP="002D5346">
      <w:pPr>
        <w:pStyle w:val="Textoindependiente2"/>
        <w:spacing w:after="0" w:line="240" w:lineRule="auto"/>
        <w:jc w:val="both"/>
        <w:rPr>
          <w:rFonts w:eastAsia="Calibri"/>
        </w:rPr>
      </w:pPr>
    </w:p>
    <w:p w14:paraId="61242246" w14:textId="77777777" w:rsidR="002D5346" w:rsidRDefault="002D5346" w:rsidP="006826C5">
      <w:pPr>
        <w:pStyle w:val="Prrafodelista"/>
        <w:numPr>
          <w:ilvl w:val="0"/>
          <w:numId w:val="16"/>
        </w:numPr>
        <w:autoSpaceDE w:val="0"/>
        <w:autoSpaceDN w:val="0"/>
        <w:adjustRightInd w:val="0"/>
        <w:jc w:val="both"/>
      </w:pPr>
      <w:r w:rsidRPr="001A00E7">
        <w:t xml:space="preserve">El oferente deberá certificar mediante documento escrito firmado por el representante legal de la entidad, que tiene la capacidad en instalaciones, maquinaria, equipos, recurso humano y/o todos aquellos aspectos que le que le permitirán cumplir a cabalidad con el objeto contractual. </w:t>
      </w:r>
      <w:r w:rsidRPr="004646EA">
        <w:t>Además, que podrá prestar de manera oportuna los servicios objeto del presente proceso de contratación.</w:t>
      </w:r>
    </w:p>
    <w:p w14:paraId="4243C56D" w14:textId="77777777" w:rsidR="002D5346" w:rsidRPr="004646EA" w:rsidRDefault="002D5346" w:rsidP="002D5346">
      <w:pPr>
        <w:pStyle w:val="Prrafodelista"/>
        <w:autoSpaceDE w:val="0"/>
        <w:autoSpaceDN w:val="0"/>
        <w:adjustRightInd w:val="0"/>
        <w:jc w:val="both"/>
      </w:pPr>
    </w:p>
    <w:p w14:paraId="3CF9B2F3" w14:textId="77777777" w:rsidR="002D5346" w:rsidRPr="001A00E7" w:rsidRDefault="002D5346" w:rsidP="006826C5">
      <w:pPr>
        <w:pStyle w:val="Prrafodelista"/>
        <w:numPr>
          <w:ilvl w:val="0"/>
          <w:numId w:val="16"/>
        </w:numPr>
        <w:jc w:val="both"/>
        <w:rPr>
          <w:rFonts w:eastAsia="Calibri"/>
        </w:rPr>
      </w:pPr>
      <w:r w:rsidRPr="001A00E7">
        <w:rPr>
          <w:rFonts w:eastAsia="Calibri"/>
        </w:rPr>
        <w:t xml:space="preserve">El oferente debe ajustarse </w:t>
      </w:r>
      <w:r w:rsidRPr="001A00E7">
        <w:rPr>
          <w:lang w:eastAsia="es-CO"/>
        </w:rPr>
        <w:t xml:space="preserve">según lo contemplado por el </w:t>
      </w:r>
      <w:r w:rsidRPr="001A00E7">
        <w:rPr>
          <w:rFonts w:eastAsia="Calibri"/>
        </w:rPr>
        <w:t xml:space="preserve">Ministerio de Salud y de Protección Social </w:t>
      </w:r>
      <w:r w:rsidRPr="001A00E7">
        <w:rPr>
          <w:lang w:eastAsia="es-CO"/>
        </w:rPr>
        <w:t xml:space="preserve">y todas aquellas normas legales que deroguen, modifiquen o establezcan estándares de habilitación para la prestación de Servicios de Salud </w:t>
      </w:r>
      <w:r w:rsidRPr="001A00E7">
        <w:rPr>
          <w:rFonts w:eastAsia="Calibri"/>
        </w:rPr>
        <w:t xml:space="preserve">sin causar traumatismo en la prestación del mismo; dando aplicación a lo establecido por el Ministerio de Salud y de la Protección Social y/o todas aquellas normas que modifiquen, adicionen o deroguen. </w:t>
      </w:r>
    </w:p>
    <w:p w14:paraId="5252F1A3" w14:textId="77777777" w:rsidR="002D5346" w:rsidRPr="001A00E7" w:rsidRDefault="002D5346" w:rsidP="002D5346">
      <w:pPr>
        <w:pStyle w:val="Prrafodelista"/>
        <w:jc w:val="both"/>
        <w:rPr>
          <w:rFonts w:eastAsia="Calibri"/>
        </w:rPr>
      </w:pPr>
    </w:p>
    <w:p w14:paraId="530CE07E" w14:textId="77777777" w:rsidR="002D5346" w:rsidRPr="001A00E7" w:rsidRDefault="002D5346" w:rsidP="002D5346">
      <w:pPr>
        <w:jc w:val="both"/>
        <w:rPr>
          <w:lang w:val="es-MX" w:eastAsia="es-MX"/>
        </w:rPr>
      </w:pPr>
      <w:r w:rsidRPr="00955830">
        <w:rPr>
          <w:rFonts w:eastAsia="Calibri"/>
        </w:rPr>
        <w:t xml:space="preserve">De acuerdo con lo anterior, </w:t>
      </w:r>
      <w:r w:rsidRPr="00955830">
        <w:rPr>
          <w:lang w:val="es-MX" w:eastAsia="es-MX"/>
        </w:rPr>
        <w:t xml:space="preserve">debe presentar el certificado de Registro en el Sistema Único de habilitación vigente expedido por la Secretaria de Salud del Departamento del Tolima para cada servicio ofertado en la ciudad de </w:t>
      </w:r>
      <w:r w:rsidRPr="00955830">
        <w:rPr>
          <w:lang w:val="es-MX" w:eastAsia="es-MX"/>
        </w:rPr>
        <w:lastRenderedPageBreak/>
        <w:t>Ibagué, los cuales deben estar inscritos y habilitados al momento de presentar la propuesta y mantener dicha</w:t>
      </w:r>
      <w:r w:rsidRPr="001A00E7">
        <w:rPr>
          <w:lang w:val="es-MX" w:eastAsia="es-MX"/>
        </w:rPr>
        <w:t xml:space="preserve"> habilitación vigente durante la ejecución del contrato que se llegase a celebrar.</w:t>
      </w:r>
    </w:p>
    <w:p w14:paraId="300D194A" w14:textId="77777777" w:rsidR="002D5346" w:rsidRDefault="002D5346" w:rsidP="002D5346">
      <w:pPr>
        <w:jc w:val="both"/>
        <w:rPr>
          <w:lang w:val="es-MX" w:eastAsia="es-MX"/>
        </w:rPr>
      </w:pPr>
      <w:r w:rsidRPr="001A00E7">
        <w:rPr>
          <w:lang w:val="es-MX" w:eastAsia="es-MX"/>
        </w:rPr>
        <w:t xml:space="preserve">De igual forma, dispondrá de un folleto informativo para todos los usuarios del Subsistema de la Policía Nacional con la siguiente información:  </w:t>
      </w:r>
    </w:p>
    <w:p w14:paraId="1A8899A2" w14:textId="77777777" w:rsidR="00F47CC5" w:rsidRPr="001A00E7" w:rsidRDefault="00F47CC5" w:rsidP="002D5346">
      <w:pPr>
        <w:jc w:val="both"/>
        <w:rPr>
          <w:lang w:val="es-MX" w:eastAsia="es-MX"/>
        </w:rPr>
      </w:pPr>
    </w:p>
    <w:p w14:paraId="01900BB8" w14:textId="77777777" w:rsidR="002D5346" w:rsidRPr="001A00E7" w:rsidRDefault="002D5346" w:rsidP="006826C5">
      <w:pPr>
        <w:pStyle w:val="Prrafodelista"/>
        <w:numPr>
          <w:ilvl w:val="0"/>
          <w:numId w:val="4"/>
        </w:numPr>
        <w:autoSpaceDE w:val="0"/>
        <w:autoSpaceDN w:val="0"/>
        <w:adjustRightInd w:val="0"/>
        <w:ind w:left="567" w:firstLine="0"/>
        <w:jc w:val="both"/>
        <w:rPr>
          <w:rFonts w:eastAsia="Calibri"/>
          <w:lang w:eastAsia="en-US"/>
        </w:rPr>
      </w:pPr>
      <w:r w:rsidRPr="001A00E7">
        <w:rPr>
          <w:rFonts w:eastAsia="Calibri"/>
          <w:lang w:eastAsia="en-US"/>
        </w:rPr>
        <w:t xml:space="preserve">Dirección y teléfonos (Fijos y/o móviles) en donde puedan localizarse para la programación de servicios. </w:t>
      </w:r>
    </w:p>
    <w:p w14:paraId="0E1E5189" w14:textId="77777777" w:rsidR="002D5346" w:rsidRPr="001A00E7" w:rsidRDefault="002D5346" w:rsidP="006826C5">
      <w:pPr>
        <w:pStyle w:val="Prrafodelista"/>
        <w:numPr>
          <w:ilvl w:val="0"/>
          <w:numId w:val="4"/>
        </w:numPr>
        <w:autoSpaceDE w:val="0"/>
        <w:autoSpaceDN w:val="0"/>
        <w:adjustRightInd w:val="0"/>
        <w:spacing w:after="7"/>
        <w:ind w:left="567" w:firstLine="0"/>
        <w:jc w:val="both"/>
        <w:rPr>
          <w:rFonts w:eastAsia="Calibri"/>
          <w:lang w:eastAsia="en-US"/>
        </w:rPr>
      </w:pPr>
      <w:r w:rsidRPr="001A00E7">
        <w:rPr>
          <w:rFonts w:eastAsia="Calibri"/>
          <w:lang w:eastAsia="en-US"/>
        </w:rPr>
        <w:t xml:space="preserve">Horarios de Atención para los usuarios. </w:t>
      </w:r>
    </w:p>
    <w:p w14:paraId="3C2AB762" w14:textId="77777777" w:rsidR="002D5346" w:rsidRPr="001A00E7" w:rsidRDefault="002D5346" w:rsidP="006826C5">
      <w:pPr>
        <w:pStyle w:val="Prrafodelista"/>
        <w:numPr>
          <w:ilvl w:val="0"/>
          <w:numId w:val="4"/>
        </w:numPr>
        <w:autoSpaceDE w:val="0"/>
        <w:autoSpaceDN w:val="0"/>
        <w:adjustRightInd w:val="0"/>
        <w:spacing w:after="7"/>
        <w:ind w:left="567" w:firstLine="0"/>
        <w:jc w:val="both"/>
        <w:rPr>
          <w:rFonts w:eastAsia="Calibri"/>
          <w:lang w:eastAsia="en-US"/>
        </w:rPr>
      </w:pPr>
      <w:r w:rsidRPr="001A00E7">
        <w:rPr>
          <w:rFonts w:eastAsia="Calibri"/>
          <w:lang w:eastAsia="en-US"/>
        </w:rPr>
        <w:t xml:space="preserve">Modalidad para la asignación de citas y o visitas (Telefónica y/o Presencial). </w:t>
      </w:r>
    </w:p>
    <w:p w14:paraId="4DC9FBF0" w14:textId="77777777" w:rsidR="002D5346" w:rsidRPr="001A00E7" w:rsidRDefault="002D5346" w:rsidP="006826C5">
      <w:pPr>
        <w:pStyle w:val="Prrafodelista"/>
        <w:numPr>
          <w:ilvl w:val="0"/>
          <w:numId w:val="4"/>
        </w:numPr>
        <w:autoSpaceDE w:val="0"/>
        <w:autoSpaceDN w:val="0"/>
        <w:adjustRightInd w:val="0"/>
        <w:spacing w:after="7"/>
        <w:ind w:left="567" w:firstLine="0"/>
        <w:jc w:val="both"/>
        <w:rPr>
          <w:rFonts w:eastAsia="Calibri"/>
          <w:lang w:eastAsia="en-US"/>
        </w:rPr>
      </w:pPr>
      <w:r w:rsidRPr="001A00E7">
        <w:rPr>
          <w:rFonts w:eastAsia="Calibri"/>
          <w:lang w:eastAsia="en-US"/>
        </w:rPr>
        <w:t>Instrucciones para solicitud y programación de procedimientos y visitas.</w:t>
      </w:r>
    </w:p>
    <w:p w14:paraId="58D2F35D" w14:textId="77777777" w:rsidR="002D5346" w:rsidRPr="001A00E7" w:rsidRDefault="002D5346" w:rsidP="006826C5">
      <w:pPr>
        <w:pStyle w:val="Prrafodelista"/>
        <w:numPr>
          <w:ilvl w:val="0"/>
          <w:numId w:val="4"/>
        </w:numPr>
        <w:autoSpaceDE w:val="0"/>
        <w:autoSpaceDN w:val="0"/>
        <w:adjustRightInd w:val="0"/>
        <w:spacing w:after="7"/>
        <w:ind w:left="567" w:firstLine="0"/>
        <w:jc w:val="both"/>
        <w:rPr>
          <w:rFonts w:eastAsia="Calibri"/>
          <w:lang w:eastAsia="en-US"/>
        </w:rPr>
      </w:pPr>
      <w:r w:rsidRPr="001A00E7">
        <w:rPr>
          <w:rFonts w:eastAsia="Calibri"/>
          <w:lang w:eastAsia="en-US"/>
        </w:rPr>
        <w:t xml:space="preserve">Entrega de copia de servicios prestados. </w:t>
      </w:r>
    </w:p>
    <w:p w14:paraId="2FCF1412" w14:textId="77777777" w:rsidR="002D5346" w:rsidRPr="001A00E7" w:rsidRDefault="002D5346" w:rsidP="006826C5">
      <w:pPr>
        <w:pStyle w:val="Prrafodelista"/>
        <w:numPr>
          <w:ilvl w:val="0"/>
          <w:numId w:val="4"/>
        </w:numPr>
        <w:autoSpaceDE w:val="0"/>
        <w:autoSpaceDN w:val="0"/>
        <w:adjustRightInd w:val="0"/>
        <w:spacing w:after="7"/>
        <w:ind w:left="567" w:firstLine="0"/>
        <w:jc w:val="both"/>
        <w:rPr>
          <w:rFonts w:eastAsia="Calibri"/>
          <w:lang w:eastAsia="en-US"/>
        </w:rPr>
      </w:pPr>
      <w:r w:rsidRPr="001A00E7">
        <w:rPr>
          <w:rFonts w:eastAsia="Calibri"/>
          <w:lang w:eastAsia="en-US"/>
        </w:rPr>
        <w:t>Línea de atención a nuestros usuarios y proceso de quejas y reclamos.</w:t>
      </w:r>
    </w:p>
    <w:p w14:paraId="3641D5D9" w14:textId="77777777" w:rsidR="002D5346" w:rsidRPr="001A00E7" w:rsidRDefault="002D5346" w:rsidP="002D5346">
      <w:pPr>
        <w:pStyle w:val="Prrafodelista"/>
        <w:autoSpaceDE w:val="0"/>
        <w:autoSpaceDN w:val="0"/>
        <w:adjustRightInd w:val="0"/>
        <w:ind w:left="567"/>
        <w:jc w:val="both"/>
        <w:rPr>
          <w:rFonts w:eastAsia="Calibri"/>
          <w:lang w:eastAsia="en-US"/>
        </w:rPr>
      </w:pPr>
    </w:p>
    <w:p w14:paraId="16B5C179" w14:textId="0CF7F44D" w:rsidR="002D5346" w:rsidRDefault="002D5346" w:rsidP="002D5346">
      <w:pPr>
        <w:jc w:val="both"/>
        <w:rPr>
          <w:rFonts w:eastAsia="Calibri"/>
        </w:rPr>
      </w:pPr>
      <w:r w:rsidRPr="001A00E7">
        <w:rPr>
          <w:rFonts w:eastAsia="Calibri"/>
        </w:rPr>
        <w:t>Debe presentar el modelo de atención en salud junto con la propuesta.</w:t>
      </w:r>
    </w:p>
    <w:p w14:paraId="1F63DED4" w14:textId="77777777" w:rsidR="002D5346" w:rsidRPr="001A00E7" w:rsidRDefault="002D5346" w:rsidP="002D5346">
      <w:pPr>
        <w:jc w:val="both"/>
        <w:rPr>
          <w:rFonts w:eastAsia="Calibri"/>
        </w:rPr>
      </w:pPr>
    </w:p>
    <w:p w14:paraId="55CBF80D" w14:textId="77777777" w:rsidR="002D5346" w:rsidRPr="001A00E7" w:rsidRDefault="002D5346" w:rsidP="002D5346">
      <w:pPr>
        <w:ind w:right="141"/>
        <w:jc w:val="both"/>
      </w:pPr>
      <w:r w:rsidRPr="001A00E7">
        <w:t xml:space="preserve">Los factores de verificación técnicas están descritos en el Anexo No. 2 del presente estudio previo, los cuales se verificarán como </w:t>
      </w:r>
      <w:r w:rsidRPr="001A00E7">
        <w:rPr>
          <w:b/>
        </w:rPr>
        <w:t>CUMPLE</w:t>
      </w:r>
      <w:r w:rsidRPr="001A00E7">
        <w:t xml:space="preserve"> o </w:t>
      </w:r>
      <w:r w:rsidRPr="001A00E7">
        <w:rPr>
          <w:b/>
        </w:rPr>
        <w:t>NO CUMPLE</w:t>
      </w:r>
      <w:r w:rsidRPr="001A00E7">
        <w:t>.</w:t>
      </w:r>
    </w:p>
    <w:p w14:paraId="69A3D91A" w14:textId="55682EF9" w:rsidR="00C91D35" w:rsidRDefault="00C91D35" w:rsidP="00CE1C96">
      <w:pPr>
        <w:ind w:right="141"/>
        <w:jc w:val="both"/>
      </w:pPr>
    </w:p>
    <w:p w14:paraId="4BADE61B" w14:textId="15F73F6D" w:rsidR="00F47CC5" w:rsidRDefault="00F47CC5" w:rsidP="00BA6C22">
      <w:pPr>
        <w:ind w:right="141"/>
        <w:jc w:val="both"/>
        <w:rPr>
          <w:b/>
        </w:rPr>
      </w:pPr>
      <w:r>
        <w:rPr>
          <w:b/>
        </w:rPr>
        <w:t>6. OTRAS CONDICIONES TECNICAS VERIFICABLES</w:t>
      </w:r>
    </w:p>
    <w:p w14:paraId="69618601" w14:textId="77777777" w:rsidR="00F47CC5" w:rsidRDefault="00F47CC5" w:rsidP="00BA6C22">
      <w:pPr>
        <w:ind w:right="141"/>
        <w:jc w:val="both"/>
        <w:rPr>
          <w:b/>
        </w:rPr>
      </w:pPr>
    </w:p>
    <w:p w14:paraId="14E321A0" w14:textId="0833F5C4" w:rsidR="00BA6C22" w:rsidRDefault="00BA6C22" w:rsidP="00BA6C22">
      <w:pPr>
        <w:ind w:right="141"/>
        <w:jc w:val="both"/>
        <w:rPr>
          <w:color w:val="0D0D0D" w:themeColor="text1" w:themeTint="F2"/>
        </w:rPr>
      </w:pPr>
      <w:r w:rsidRPr="00987D0F">
        <w:rPr>
          <w:b/>
          <w:color w:val="0D0D0D" w:themeColor="text1" w:themeTint="F2"/>
        </w:rPr>
        <w:t>PROGRAMA DE AUDITORIA PARA EL MEJORAMIENTO DE LA CALIDAD EN LA PRESTACIÓN DE LOS SERVICIOS DE SALUD</w:t>
      </w:r>
      <w:r w:rsidRPr="00987D0F">
        <w:rPr>
          <w:color w:val="0D0D0D" w:themeColor="text1" w:themeTint="F2"/>
        </w:rPr>
        <w:t>.</w:t>
      </w:r>
    </w:p>
    <w:p w14:paraId="057A9B8B" w14:textId="77777777" w:rsidR="00F47CC5" w:rsidRDefault="00F47CC5" w:rsidP="00C57B72">
      <w:pPr>
        <w:jc w:val="both"/>
        <w:rPr>
          <w:lang w:eastAsia="es-MX"/>
        </w:rPr>
      </w:pPr>
    </w:p>
    <w:p w14:paraId="6316B456" w14:textId="3E62FC0E" w:rsidR="00C57B72" w:rsidRDefault="00C57B72" w:rsidP="00C57B72">
      <w:pPr>
        <w:jc w:val="both"/>
        <w:rPr>
          <w:b/>
          <w:i/>
        </w:rPr>
      </w:pPr>
      <w:r w:rsidRPr="001A00E7">
        <w:rPr>
          <w:lang w:eastAsia="es-MX"/>
        </w:rPr>
        <w:t xml:space="preserve">El oferente debe </w:t>
      </w:r>
      <w:r w:rsidRPr="001A00E7">
        <w:rPr>
          <w:lang w:val="es-MX" w:eastAsia="es-MX"/>
        </w:rPr>
        <w:t xml:space="preserve">tener implementado programa de auditoría para el mejoramiento de la calidad de la Atención de Salud, acorde al </w:t>
      </w:r>
      <w:r w:rsidRPr="001A00E7">
        <w:rPr>
          <w:rFonts w:eastAsia="Calibri"/>
        </w:rPr>
        <w:t xml:space="preserve">Decreto 1011 de 2006 copilado en el Decreto Único Reglamentario 780 de 2016 y teniendo en cuenta el Decreto 903 de 2014 del Ministerio de la Protección Social </w:t>
      </w:r>
      <w:r w:rsidRPr="001A00E7">
        <w:rPr>
          <w:b/>
          <w:i/>
        </w:rPr>
        <w:t>“…</w:t>
      </w:r>
      <w:r w:rsidRPr="001A00E7">
        <w:rPr>
          <w:i/>
        </w:rPr>
        <w:t xml:space="preserve">Por el cual se establece el Sistema Obligatorio de Garantía de Calidad de la Atención de Salud del Sistema General de Seguridad Social en </w:t>
      </w:r>
      <w:r w:rsidRPr="00B61987">
        <w:rPr>
          <w:i/>
        </w:rPr>
        <w:t>Salud</w:t>
      </w:r>
      <w:r w:rsidRPr="00B61987">
        <w:rPr>
          <w:b/>
          <w:i/>
        </w:rPr>
        <w:t>…”</w:t>
      </w:r>
    </w:p>
    <w:p w14:paraId="766C7615" w14:textId="77777777" w:rsidR="00CD73CA" w:rsidRPr="00B61987" w:rsidRDefault="00CD73CA" w:rsidP="00C57B72">
      <w:pPr>
        <w:jc w:val="both"/>
        <w:rPr>
          <w:rFonts w:eastAsia="Calibri"/>
        </w:rPr>
      </w:pPr>
    </w:p>
    <w:p w14:paraId="7911444B" w14:textId="4CE066D4" w:rsidR="00C57B72" w:rsidRDefault="00C57B72" w:rsidP="00C57B72">
      <w:pPr>
        <w:jc w:val="both"/>
        <w:rPr>
          <w:lang w:val="es-MX" w:eastAsia="es-MX"/>
        </w:rPr>
      </w:pPr>
      <w:r w:rsidRPr="00B61987">
        <w:rPr>
          <w:rFonts w:eastAsia="Calibri"/>
        </w:rPr>
        <w:t xml:space="preserve">De acuerdo con lo anterior </w:t>
      </w:r>
      <w:r w:rsidRPr="00B61987">
        <w:rPr>
          <w:lang w:val="es-MX" w:eastAsia="es-MX"/>
        </w:rPr>
        <w:t>debe anexar con la oferta mínimo los siguientes documentos:</w:t>
      </w:r>
    </w:p>
    <w:p w14:paraId="57D5C13C" w14:textId="77777777" w:rsidR="00CD73CA" w:rsidRPr="00B61987" w:rsidRDefault="00CD73CA" w:rsidP="00C57B72">
      <w:pPr>
        <w:jc w:val="both"/>
        <w:rPr>
          <w:lang w:val="es-MX" w:eastAsia="es-MX"/>
        </w:rPr>
      </w:pPr>
    </w:p>
    <w:p w14:paraId="2675F785" w14:textId="77777777" w:rsidR="00C57B72" w:rsidRPr="00B61987" w:rsidRDefault="00C57B72" w:rsidP="006826C5">
      <w:pPr>
        <w:pStyle w:val="Prrafodelista"/>
        <w:numPr>
          <w:ilvl w:val="0"/>
          <w:numId w:val="21"/>
        </w:numPr>
        <w:tabs>
          <w:tab w:val="left" w:pos="284"/>
        </w:tabs>
        <w:ind w:left="567" w:firstLine="0"/>
        <w:jc w:val="both"/>
        <w:rPr>
          <w:lang w:val="es-MX" w:eastAsia="es-MX"/>
        </w:rPr>
      </w:pPr>
      <w:r w:rsidRPr="00B61987">
        <w:rPr>
          <w:lang w:val="es-MX" w:eastAsia="es-MX"/>
        </w:rPr>
        <w:t xml:space="preserve">Allegar el pantallazo del cargue de documento para la certificación del PAMEC ante la Superintendencia de Salud antes del 28 de febrero de 2023 </w:t>
      </w:r>
    </w:p>
    <w:p w14:paraId="16A56FFA" w14:textId="77777777" w:rsidR="00C57B72" w:rsidRPr="001A00E7" w:rsidRDefault="00C57B72" w:rsidP="00C57B72">
      <w:pPr>
        <w:pStyle w:val="Prrafodelista"/>
        <w:tabs>
          <w:tab w:val="left" w:pos="284"/>
        </w:tabs>
        <w:ind w:left="567"/>
        <w:jc w:val="both"/>
        <w:rPr>
          <w:lang w:val="es-MX" w:eastAsia="es-MX"/>
        </w:rPr>
      </w:pPr>
    </w:p>
    <w:p w14:paraId="63C5884F" w14:textId="77777777" w:rsidR="00C57B72" w:rsidRPr="001A00E7" w:rsidRDefault="00C57B72" w:rsidP="006826C5">
      <w:pPr>
        <w:pStyle w:val="Prrafodelista"/>
        <w:numPr>
          <w:ilvl w:val="0"/>
          <w:numId w:val="21"/>
        </w:numPr>
        <w:tabs>
          <w:tab w:val="left" w:pos="284"/>
        </w:tabs>
        <w:ind w:left="567" w:firstLine="0"/>
        <w:jc w:val="both"/>
        <w:rPr>
          <w:lang w:val="es-MX" w:eastAsia="es-MX"/>
        </w:rPr>
      </w:pPr>
      <w:r w:rsidRPr="001A00E7">
        <w:rPr>
          <w:lang w:val="es-MX" w:eastAsia="es-MX"/>
        </w:rPr>
        <w:t>Copia de protocolos de atención segura de pacientes.</w:t>
      </w:r>
    </w:p>
    <w:p w14:paraId="2C0B2B46" w14:textId="77777777" w:rsidR="00C57B72" w:rsidRPr="001A00E7" w:rsidRDefault="00C57B72" w:rsidP="00C57B72">
      <w:pPr>
        <w:pStyle w:val="Prrafodelista"/>
        <w:tabs>
          <w:tab w:val="left" w:pos="284"/>
        </w:tabs>
        <w:ind w:left="567"/>
        <w:jc w:val="both"/>
        <w:rPr>
          <w:lang w:val="es-MX" w:eastAsia="es-MX"/>
        </w:rPr>
      </w:pPr>
    </w:p>
    <w:p w14:paraId="4387D779" w14:textId="77777777" w:rsidR="00C57B72" w:rsidRPr="009C7397" w:rsidRDefault="00C57B72" w:rsidP="006826C5">
      <w:pPr>
        <w:pStyle w:val="Prrafodelista"/>
        <w:numPr>
          <w:ilvl w:val="0"/>
          <w:numId w:val="21"/>
        </w:numPr>
        <w:tabs>
          <w:tab w:val="left" w:pos="284"/>
        </w:tabs>
        <w:ind w:left="567" w:firstLine="0"/>
        <w:jc w:val="both"/>
        <w:rPr>
          <w:lang w:val="es-MX" w:eastAsia="es-MX"/>
        </w:rPr>
      </w:pPr>
      <w:r w:rsidRPr="001A00E7">
        <w:rPr>
          <w:lang w:val="es-MX" w:eastAsia="es-MX"/>
        </w:rPr>
        <w:t xml:space="preserve">El oferente debe certificar </w:t>
      </w:r>
      <w:r w:rsidRPr="009C7397">
        <w:rPr>
          <w:lang w:val="es-MX" w:eastAsia="es-MX"/>
        </w:rPr>
        <w:t xml:space="preserve">el buen funcionamiento de los equipos que serán utilizados para el desarrollo del contrato que se llegare a celebrar. </w:t>
      </w:r>
    </w:p>
    <w:p w14:paraId="4D621BE4" w14:textId="77777777" w:rsidR="00C57B72" w:rsidRPr="001A00E7" w:rsidRDefault="00C57B72" w:rsidP="00C57B72">
      <w:pPr>
        <w:pStyle w:val="Prrafodelista"/>
        <w:ind w:left="567"/>
        <w:jc w:val="both"/>
        <w:rPr>
          <w:lang w:val="es-MX" w:eastAsia="es-MX"/>
        </w:rPr>
      </w:pPr>
    </w:p>
    <w:p w14:paraId="47D4D8FD" w14:textId="77777777" w:rsidR="00C57B72" w:rsidRDefault="00C57B72" w:rsidP="006826C5">
      <w:pPr>
        <w:pStyle w:val="Prrafodelista"/>
        <w:numPr>
          <w:ilvl w:val="0"/>
          <w:numId w:val="21"/>
        </w:numPr>
        <w:tabs>
          <w:tab w:val="left" w:pos="284"/>
        </w:tabs>
        <w:ind w:left="567" w:firstLine="0"/>
        <w:jc w:val="both"/>
        <w:rPr>
          <w:lang w:val="es-MX" w:eastAsia="es-MX"/>
        </w:rPr>
      </w:pPr>
      <w:r w:rsidRPr="001A00E7">
        <w:t>El oferente mediante documento escrito dirigido al Jefe de la REGIONAL DE ASEGURAMIENTO EN SALUD N° 2, debe garantizar que permitirá la</w:t>
      </w:r>
      <w:r w:rsidRPr="001A00E7">
        <w:rPr>
          <w:lang w:val="es-MX"/>
        </w:rPr>
        <w:t xml:space="preserve"> realización de actividades de auditoria médica y cuentas en IPS oferente, además facilitará la información necesaria para realizar visitas de auditoria concurrente a pacientes. </w:t>
      </w:r>
    </w:p>
    <w:p w14:paraId="4B952F9C" w14:textId="77777777" w:rsidR="00C57B72" w:rsidRPr="009C7397" w:rsidRDefault="00C57B72" w:rsidP="00C57B72">
      <w:pPr>
        <w:pStyle w:val="Prrafodelista"/>
        <w:rPr>
          <w:lang w:val="es-MX" w:eastAsia="es-MX"/>
        </w:rPr>
      </w:pPr>
    </w:p>
    <w:p w14:paraId="35505B60" w14:textId="77777777" w:rsidR="00C57B72" w:rsidRPr="001A00E7" w:rsidRDefault="00C57B72" w:rsidP="006826C5">
      <w:pPr>
        <w:pStyle w:val="Prrafodelista"/>
        <w:numPr>
          <w:ilvl w:val="0"/>
          <w:numId w:val="21"/>
        </w:numPr>
        <w:tabs>
          <w:tab w:val="left" w:pos="284"/>
        </w:tabs>
        <w:ind w:left="567" w:firstLine="0"/>
        <w:jc w:val="both"/>
        <w:rPr>
          <w:lang w:val="es-MX" w:eastAsia="es-MX"/>
        </w:rPr>
      </w:pPr>
      <w:r w:rsidRPr="001A00E7">
        <w:t xml:space="preserve">El oferente mediante carta Dirigida al Jefe de la REGIONAL DE ASEGURAMIENTO EN SALUD N° 2 firmada por el representante legal garantizará que dará cumplimiento a lo establecido en la ley 594 de 2000 </w:t>
      </w:r>
      <w:r w:rsidRPr="001A00E7">
        <w:rPr>
          <w:b/>
          <w:i/>
        </w:rPr>
        <w:t>“…</w:t>
      </w:r>
      <w:r w:rsidRPr="001A00E7">
        <w:rPr>
          <w:b/>
          <w:bCs/>
          <w:i/>
        </w:rPr>
        <w:t xml:space="preserve">POR MEDIO DE LA CUAL SE DICTA LA LEY GENERAL DE ARCHIVOS Y SE DICTAN OTRAS DISPOSICIONES…” </w:t>
      </w:r>
      <w:r w:rsidRPr="001A00E7">
        <w:rPr>
          <w:bCs/>
          <w:i/>
        </w:rPr>
        <w:t>por lo cual presentara la documentación en carpeta yute máximo 250 folios, foliada a lápiz en la parte inferior derecha, sin ganchos grapados, sin hojas sueltas, documentos que estén a media hoja deben venir pegados en otra hoja tamaño carta.</w:t>
      </w:r>
    </w:p>
    <w:p w14:paraId="66CE3456" w14:textId="77777777" w:rsidR="00C57B72" w:rsidRPr="001A00E7" w:rsidRDefault="00C57B72" w:rsidP="00C57B72">
      <w:pPr>
        <w:pStyle w:val="Textoindependiente2"/>
        <w:spacing w:after="0" w:line="240" w:lineRule="auto"/>
        <w:rPr>
          <w:rFonts w:eastAsia="Calibri"/>
          <w:b/>
        </w:rPr>
      </w:pPr>
    </w:p>
    <w:p w14:paraId="15A01005" w14:textId="16E2271B" w:rsidR="00F25363" w:rsidRDefault="00C57B72" w:rsidP="00C57B72">
      <w:pPr>
        <w:ind w:right="141"/>
        <w:jc w:val="both"/>
      </w:pPr>
      <w:r w:rsidRPr="00A648DC">
        <w:t xml:space="preserve">Los factores de otras condiciones técnicas están descritos en el Anexo No. 2 del presente estudio previo, los cuales se verificarán como </w:t>
      </w:r>
      <w:r w:rsidRPr="00A648DC">
        <w:rPr>
          <w:b/>
        </w:rPr>
        <w:t>CUMPLE</w:t>
      </w:r>
      <w:r w:rsidRPr="00A648DC">
        <w:t xml:space="preserve"> o </w:t>
      </w:r>
      <w:r w:rsidRPr="00A648DC">
        <w:rPr>
          <w:b/>
        </w:rPr>
        <w:t>NO CUMPLE</w:t>
      </w:r>
      <w:r w:rsidRPr="00A648DC">
        <w:t>.</w:t>
      </w:r>
    </w:p>
    <w:p w14:paraId="7D0303D5" w14:textId="77777777" w:rsidR="00EA1772" w:rsidRPr="00CE1C96" w:rsidRDefault="00EA1772" w:rsidP="00C57B72">
      <w:pPr>
        <w:ind w:right="141"/>
        <w:jc w:val="both"/>
      </w:pPr>
    </w:p>
    <w:bookmarkEnd w:id="0"/>
    <w:p w14:paraId="589811AE" w14:textId="6A14D96E" w:rsidR="00730B7F" w:rsidRPr="008A74A3" w:rsidRDefault="00BB3287" w:rsidP="006826C5">
      <w:pPr>
        <w:pStyle w:val="Textoindependiente"/>
        <w:numPr>
          <w:ilvl w:val="0"/>
          <w:numId w:val="24"/>
        </w:numPr>
        <w:tabs>
          <w:tab w:val="left" w:pos="532"/>
        </w:tabs>
        <w:suppressAutoHyphens/>
        <w:autoSpaceDN w:val="0"/>
        <w:spacing w:line="276" w:lineRule="auto"/>
        <w:textAlignment w:val="baseline"/>
        <w:rPr>
          <w:rFonts w:cs="Arial"/>
          <w:sz w:val="20"/>
        </w:rPr>
      </w:pPr>
      <w:r>
        <w:rPr>
          <w:rFonts w:cs="Arial"/>
          <w:b/>
          <w:sz w:val="20"/>
        </w:rPr>
        <w:t xml:space="preserve"> </w:t>
      </w:r>
      <w:r w:rsidR="00AD6484" w:rsidRPr="008A74A3">
        <w:rPr>
          <w:rFonts w:cs="Arial"/>
          <w:b/>
          <w:sz w:val="20"/>
        </w:rPr>
        <w:t>CRONOLOGÍA DEL PROCESO</w:t>
      </w:r>
    </w:p>
    <w:p w14:paraId="5CEB3626" w14:textId="77777777" w:rsidR="00390F1C" w:rsidRPr="008A74A3" w:rsidRDefault="00390F1C" w:rsidP="00390F1C">
      <w:pPr>
        <w:pStyle w:val="Textoindependiente"/>
        <w:tabs>
          <w:tab w:val="left" w:pos="532"/>
        </w:tabs>
        <w:suppressAutoHyphens/>
        <w:autoSpaceDN w:val="0"/>
        <w:spacing w:line="276" w:lineRule="auto"/>
        <w:ind w:left="532"/>
        <w:textAlignment w:val="baseline"/>
        <w:rPr>
          <w:rFonts w:cs="Arial"/>
          <w:sz w:val="20"/>
        </w:rPr>
      </w:pPr>
    </w:p>
    <w:tbl>
      <w:tblPr>
        <w:tblStyle w:val="Tablaconcuadrcula"/>
        <w:tblW w:w="0" w:type="auto"/>
        <w:tblLook w:val="04A0" w:firstRow="1" w:lastRow="0" w:firstColumn="1" w:lastColumn="0" w:noHBand="0" w:noVBand="1"/>
      </w:tblPr>
      <w:tblGrid>
        <w:gridCol w:w="2689"/>
        <w:gridCol w:w="6705"/>
      </w:tblGrid>
      <w:tr w:rsidR="000B694E" w:rsidRPr="00DC752A" w14:paraId="0D7ABCDD" w14:textId="77777777" w:rsidTr="00802668">
        <w:tc>
          <w:tcPr>
            <w:tcW w:w="2689" w:type="dxa"/>
            <w:tcBorders>
              <w:top w:val="single" w:sz="4" w:space="0" w:color="auto"/>
              <w:left w:val="single" w:sz="4" w:space="0" w:color="auto"/>
              <w:bottom w:val="single" w:sz="4" w:space="0" w:color="auto"/>
              <w:right w:val="single" w:sz="4" w:space="0" w:color="auto"/>
            </w:tcBorders>
            <w:vAlign w:val="center"/>
          </w:tcPr>
          <w:p w14:paraId="468925E6" w14:textId="77777777" w:rsidR="000B694E" w:rsidRPr="00A97149" w:rsidRDefault="000B694E" w:rsidP="00EE051E">
            <w:pPr>
              <w:autoSpaceDE/>
              <w:autoSpaceDN/>
              <w:spacing w:line="276" w:lineRule="auto"/>
              <w:jc w:val="both"/>
              <w:rPr>
                <w:b/>
                <w:sz w:val="16"/>
                <w:lang w:val="es-ES"/>
              </w:rPr>
            </w:pPr>
            <w:r w:rsidRPr="00A97149">
              <w:rPr>
                <w:b/>
                <w:sz w:val="16"/>
                <w:lang w:val="es-ES"/>
              </w:rPr>
              <w:t>Publicación de la invitación y estudios previos</w:t>
            </w:r>
          </w:p>
          <w:p w14:paraId="167FB715" w14:textId="77777777" w:rsidR="000B694E" w:rsidRPr="00A97149" w:rsidRDefault="000B694E" w:rsidP="00EE051E">
            <w:pPr>
              <w:autoSpaceDE/>
              <w:autoSpaceDN/>
              <w:spacing w:line="276" w:lineRule="auto"/>
              <w:jc w:val="both"/>
              <w:rPr>
                <w:b/>
                <w:sz w:val="16"/>
                <w:lang w:val="es-ES"/>
              </w:rPr>
            </w:pPr>
          </w:p>
        </w:tc>
        <w:tc>
          <w:tcPr>
            <w:tcW w:w="6705" w:type="dxa"/>
            <w:tcBorders>
              <w:top w:val="single" w:sz="4" w:space="0" w:color="auto"/>
              <w:left w:val="single" w:sz="4" w:space="0" w:color="auto"/>
              <w:bottom w:val="single" w:sz="4" w:space="0" w:color="auto"/>
              <w:right w:val="single" w:sz="4" w:space="0" w:color="auto"/>
            </w:tcBorders>
            <w:vAlign w:val="center"/>
          </w:tcPr>
          <w:p w14:paraId="3C9F61E4"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497B49AF" w14:textId="77777777" w:rsidR="000B694E" w:rsidRPr="00A97149" w:rsidRDefault="00930E4E" w:rsidP="00EE051E">
            <w:pPr>
              <w:pStyle w:val="Textoindependiente"/>
              <w:tabs>
                <w:tab w:val="left" w:pos="532"/>
              </w:tabs>
              <w:suppressAutoHyphens/>
              <w:textAlignment w:val="baseline"/>
              <w:rPr>
                <w:rFonts w:cs="Arial"/>
                <w:sz w:val="18"/>
                <w:szCs w:val="18"/>
                <w:u w:val="single"/>
              </w:rPr>
            </w:pPr>
            <w:hyperlink r:id="rId18" w:history="1">
              <w:r w:rsidR="000B694E" w:rsidRPr="00A97149">
                <w:rPr>
                  <w:rStyle w:val="Hipervnculo"/>
                  <w:rFonts w:cs="Arial"/>
                  <w:sz w:val="18"/>
                  <w:szCs w:val="18"/>
                  <w:lang w:val="es-CO"/>
                </w:rPr>
                <w:t>https://www.colombiacompra.gov.co/secop-ii</w:t>
              </w:r>
            </w:hyperlink>
          </w:p>
          <w:p w14:paraId="19C6A0F5"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15B9A1A4"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76A1BBEF" w14:textId="77777777" w:rsidTr="00802668">
        <w:tc>
          <w:tcPr>
            <w:tcW w:w="2689" w:type="dxa"/>
            <w:tcBorders>
              <w:top w:val="single" w:sz="4" w:space="0" w:color="auto"/>
              <w:left w:val="single" w:sz="4" w:space="0" w:color="auto"/>
              <w:bottom w:val="single" w:sz="4" w:space="0" w:color="auto"/>
              <w:right w:val="single" w:sz="4" w:space="0" w:color="auto"/>
            </w:tcBorders>
            <w:vAlign w:val="center"/>
            <w:hideMark/>
          </w:tcPr>
          <w:p w14:paraId="38AC2B2D" w14:textId="77777777" w:rsidR="000B694E" w:rsidRPr="00A97149" w:rsidRDefault="000B694E" w:rsidP="00EE051E">
            <w:pPr>
              <w:autoSpaceDE/>
              <w:autoSpaceDN/>
              <w:spacing w:line="276" w:lineRule="auto"/>
              <w:jc w:val="both"/>
              <w:rPr>
                <w:b/>
                <w:sz w:val="16"/>
                <w:lang w:val="es-ES"/>
              </w:rPr>
            </w:pPr>
            <w:r w:rsidRPr="00A97149">
              <w:rPr>
                <w:b/>
                <w:sz w:val="16"/>
                <w:lang w:val="es-ES"/>
              </w:rPr>
              <w:t>Plazo para recepción de observaciones a la invitación y solicitudes para manifestación de intereses de limitar convocatoria a Mipyme</w:t>
            </w:r>
          </w:p>
        </w:tc>
        <w:tc>
          <w:tcPr>
            <w:tcW w:w="6705" w:type="dxa"/>
            <w:tcBorders>
              <w:top w:val="single" w:sz="4" w:space="0" w:color="auto"/>
              <w:left w:val="single" w:sz="4" w:space="0" w:color="auto"/>
              <w:bottom w:val="single" w:sz="4" w:space="0" w:color="auto"/>
              <w:right w:val="single" w:sz="4" w:space="0" w:color="auto"/>
            </w:tcBorders>
            <w:vAlign w:val="center"/>
          </w:tcPr>
          <w:p w14:paraId="40011C5D"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05A9EC69" w14:textId="77777777" w:rsidR="000B694E" w:rsidRPr="00A97149" w:rsidRDefault="00930E4E" w:rsidP="00EE051E">
            <w:pPr>
              <w:pStyle w:val="Textoindependiente"/>
              <w:tabs>
                <w:tab w:val="left" w:pos="532"/>
              </w:tabs>
              <w:suppressAutoHyphens/>
              <w:textAlignment w:val="baseline"/>
              <w:rPr>
                <w:rFonts w:cs="Arial"/>
                <w:sz w:val="18"/>
                <w:szCs w:val="18"/>
                <w:u w:val="single"/>
              </w:rPr>
            </w:pPr>
            <w:hyperlink r:id="rId19" w:history="1">
              <w:r w:rsidR="000B694E" w:rsidRPr="00A97149">
                <w:rPr>
                  <w:rStyle w:val="Hipervnculo"/>
                  <w:rFonts w:cs="Arial"/>
                  <w:sz w:val="18"/>
                  <w:szCs w:val="18"/>
                  <w:lang w:val="es-CO"/>
                </w:rPr>
                <w:t>https://www.colombiacompra.gov.co/secop-ii</w:t>
              </w:r>
            </w:hyperlink>
          </w:p>
          <w:p w14:paraId="62DF3CB4"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17997ECA"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021DA45D" w14:textId="77777777" w:rsidTr="00802668">
        <w:tc>
          <w:tcPr>
            <w:tcW w:w="2689" w:type="dxa"/>
            <w:tcBorders>
              <w:top w:val="single" w:sz="4" w:space="0" w:color="auto"/>
              <w:left w:val="single" w:sz="4" w:space="0" w:color="auto"/>
              <w:bottom w:val="single" w:sz="4" w:space="0" w:color="auto"/>
              <w:right w:val="single" w:sz="4" w:space="0" w:color="auto"/>
            </w:tcBorders>
            <w:hideMark/>
          </w:tcPr>
          <w:p w14:paraId="04367944" w14:textId="77777777" w:rsidR="00CD73CA" w:rsidRDefault="00CD73CA" w:rsidP="00EE051E">
            <w:pPr>
              <w:autoSpaceDE/>
              <w:autoSpaceDN/>
              <w:spacing w:line="276" w:lineRule="auto"/>
              <w:jc w:val="both"/>
              <w:rPr>
                <w:b/>
                <w:sz w:val="16"/>
              </w:rPr>
            </w:pPr>
          </w:p>
          <w:p w14:paraId="35B3B4A3" w14:textId="4BB54575" w:rsidR="000B694E" w:rsidRPr="00A97149" w:rsidRDefault="000B694E" w:rsidP="00EE051E">
            <w:pPr>
              <w:autoSpaceDE/>
              <w:autoSpaceDN/>
              <w:spacing w:line="276" w:lineRule="auto"/>
              <w:jc w:val="both"/>
              <w:rPr>
                <w:b/>
                <w:sz w:val="16"/>
              </w:rPr>
            </w:pPr>
            <w:r w:rsidRPr="00A97149">
              <w:rPr>
                <w:b/>
                <w:sz w:val="16"/>
              </w:rPr>
              <w:t>Plazo para responder las observaciones a la invitación</w:t>
            </w:r>
          </w:p>
        </w:tc>
        <w:tc>
          <w:tcPr>
            <w:tcW w:w="6705" w:type="dxa"/>
            <w:tcBorders>
              <w:top w:val="single" w:sz="4" w:space="0" w:color="auto"/>
              <w:left w:val="single" w:sz="4" w:space="0" w:color="auto"/>
              <w:bottom w:val="single" w:sz="4" w:space="0" w:color="auto"/>
              <w:right w:val="single" w:sz="4" w:space="0" w:color="auto"/>
            </w:tcBorders>
          </w:tcPr>
          <w:p w14:paraId="4A25B1F2"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23287DDD" w14:textId="77777777" w:rsidR="000B694E" w:rsidRPr="00A97149" w:rsidRDefault="00930E4E" w:rsidP="00EE051E">
            <w:pPr>
              <w:pStyle w:val="Textoindependiente"/>
              <w:tabs>
                <w:tab w:val="left" w:pos="532"/>
              </w:tabs>
              <w:suppressAutoHyphens/>
              <w:textAlignment w:val="baseline"/>
              <w:rPr>
                <w:rFonts w:cs="Arial"/>
                <w:sz w:val="18"/>
                <w:szCs w:val="18"/>
                <w:u w:val="single"/>
              </w:rPr>
            </w:pPr>
            <w:hyperlink r:id="rId20" w:history="1">
              <w:r w:rsidR="000B694E" w:rsidRPr="00A97149">
                <w:rPr>
                  <w:rStyle w:val="Hipervnculo"/>
                  <w:rFonts w:cs="Arial"/>
                  <w:sz w:val="18"/>
                  <w:szCs w:val="18"/>
                  <w:lang w:val="es-CO"/>
                </w:rPr>
                <w:t>https://www.colombiacompra.gov.co/secop-ii</w:t>
              </w:r>
            </w:hyperlink>
          </w:p>
          <w:p w14:paraId="63713ECE"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6B74FD13" w14:textId="77777777" w:rsidR="000B694E" w:rsidRPr="00A97149" w:rsidRDefault="000B694E" w:rsidP="00EE051E">
            <w:pPr>
              <w:autoSpaceDE/>
              <w:autoSpaceDN/>
              <w:spacing w:line="276" w:lineRule="auto"/>
              <w:jc w:val="both"/>
              <w:rPr>
                <w:b/>
                <w:sz w:val="16"/>
              </w:rPr>
            </w:pPr>
            <w:r w:rsidRPr="00A97149">
              <w:rPr>
                <w:b/>
                <w:sz w:val="16"/>
                <w:lang w:val="es-ES"/>
              </w:rPr>
              <w:t xml:space="preserve">Hora:  CRONOGRAMA SECOP II                                         </w:t>
            </w:r>
          </w:p>
        </w:tc>
      </w:tr>
      <w:tr w:rsidR="000B694E" w:rsidRPr="00DC752A" w14:paraId="1789CA8F" w14:textId="77777777" w:rsidTr="00802668">
        <w:tc>
          <w:tcPr>
            <w:tcW w:w="2689" w:type="dxa"/>
            <w:tcBorders>
              <w:top w:val="single" w:sz="4" w:space="0" w:color="auto"/>
              <w:left w:val="single" w:sz="4" w:space="0" w:color="auto"/>
              <w:bottom w:val="single" w:sz="4" w:space="0" w:color="auto"/>
              <w:right w:val="single" w:sz="4" w:space="0" w:color="auto"/>
            </w:tcBorders>
            <w:hideMark/>
          </w:tcPr>
          <w:p w14:paraId="46372AF9" w14:textId="77777777" w:rsidR="000B694E" w:rsidRPr="00A97149" w:rsidRDefault="000B694E" w:rsidP="00EE051E">
            <w:pPr>
              <w:autoSpaceDE/>
              <w:autoSpaceDN/>
              <w:spacing w:line="276" w:lineRule="auto"/>
              <w:jc w:val="both"/>
              <w:rPr>
                <w:b/>
                <w:sz w:val="16"/>
              </w:rPr>
            </w:pPr>
            <w:r w:rsidRPr="00A97149">
              <w:rPr>
                <w:b/>
                <w:sz w:val="16"/>
              </w:rPr>
              <w:t xml:space="preserve">Publicación del aviso en SECOP II precisando si el proceso se limitó a Mipyme o si podrá participar cualquier otro interesado. </w:t>
            </w:r>
          </w:p>
        </w:tc>
        <w:tc>
          <w:tcPr>
            <w:tcW w:w="6705" w:type="dxa"/>
            <w:tcBorders>
              <w:top w:val="single" w:sz="4" w:space="0" w:color="auto"/>
              <w:left w:val="single" w:sz="4" w:space="0" w:color="auto"/>
              <w:bottom w:val="single" w:sz="4" w:space="0" w:color="auto"/>
              <w:right w:val="single" w:sz="4" w:space="0" w:color="auto"/>
            </w:tcBorders>
          </w:tcPr>
          <w:p w14:paraId="4D786C39"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1FDCA86A" w14:textId="77777777" w:rsidR="000B694E" w:rsidRPr="00A97149" w:rsidRDefault="00930E4E" w:rsidP="00EE051E">
            <w:pPr>
              <w:pStyle w:val="Textoindependiente"/>
              <w:tabs>
                <w:tab w:val="left" w:pos="532"/>
              </w:tabs>
              <w:suppressAutoHyphens/>
              <w:textAlignment w:val="baseline"/>
              <w:rPr>
                <w:rFonts w:cs="Arial"/>
                <w:sz w:val="18"/>
                <w:szCs w:val="18"/>
                <w:u w:val="single"/>
              </w:rPr>
            </w:pPr>
            <w:hyperlink r:id="rId21" w:history="1">
              <w:r w:rsidR="000B694E" w:rsidRPr="00A97149">
                <w:rPr>
                  <w:rStyle w:val="Hipervnculo"/>
                  <w:rFonts w:cs="Arial"/>
                  <w:sz w:val="18"/>
                  <w:szCs w:val="18"/>
                  <w:lang w:val="es-CO"/>
                </w:rPr>
                <w:t>https://www.colombiacompra.gov.co/secop-ii</w:t>
              </w:r>
            </w:hyperlink>
          </w:p>
          <w:p w14:paraId="6F35BEF3"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109AA3C7" w14:textId="77777777" w:rsidR="000B694E" w:rsidRPr="00A97149" w:rsidRDefault="000B694E" w:rsidP="00EE051E">
            <w:pPr>
              <w:autoSpaceDE/>
              <w:autoSpaceDN/>
              <w:spacing w:line="276" w:lineRule="auto"/>
              <w:jc w:val="both"/>
              <w:rPr>
                <w:b/>
                <w:sz w:val="16"/>
              </w:rPr>
            </w:pPr>
            <w:r w:rsidRPr="00A97149">
              <w:rPr>
                <w:b/>
                <w:sz w:val="16"/>
                <w:lang w:val="es-ES"/>
              </w:rPr>
              <w:t xml:space="preserve">Hora:  CRONOGRAMA SECOP II                                         </w:t>
            </w:r>
          </w:p>
        </w:tc>
      </w:tr>
      <w:tr w:rsidR="000B694E" w:rsidRPr="00DC752A" w14:paraId="2C477E29" w14:textId="77777777" w:rsidTr="00802668">
        <w:tc>
          <w:tcPr>
            <w:tcW w:w="2689" w:type="dxa"/>
            <w:tcBorders>
              <w:top w:val="single" w:sz="4" w:space="0" w:color="auto"/>
              <w:left w:val="single" w:sz="4" w:space="0" w:color="auto"/>
              <w:bottom w:val="single" w:sz="4" w:space="0" w:color="auto"/>
              <w:right w:val="single" w:sz="4" w:space="0" w:color="auto"/>
            </w:tcBorders>
            <w:hideMark/>
          </w:tcPr>
          <w:p w14:paraId="1C2C8B72" w14:textId="77777777" w:rsidR="000B694E" w:rsidRPr="00A97149" w:rsidRDefault="000B694E" w:rsidP="00EE051E">
            <w:pPr>
              <w:autoSpaceDE/>
              <w:autoSpaceDN/>
              <w:spacing w:line="276" w:lineRule="auto"/>
              <w:jc w:val="both"/>
              <w:rPr>
                <w:b/>
                <w:sz w:val="16"/>
              </w:rPr>
            </w:pPr>
            <w:r w:rsidRPr="00A97149">
              <w:rPr>
                <w:b/>
                <w:sz w:val="16"/>
              </w:rPr>
              <w:t>Plazo máximo para expedir adendas</w:t>
            </w:r>
          </w:p>
        </w:tc>
        <w:tc>
          <w:tcPr>
            <w:tcW w:w="6705" w:type="dxa"/>
            <w:tcBorders>
              <w:top w:val="single" w:sz="4" w:space="0" w:color="auto"/>
              <w:left w:val="single" w:sz="4" w:space="0" w:color="auto"/>
              <w:bottom w:val="single" w:sz="4" w:space="0" w:color="auto"/>
              <w:right w:val="single" w:sz="4" w:space="0" w:color="auto"/>
            </w:tcBorders>
          </w:tcPr>
          <w:p w14:paraId="73EE506E"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189078C2" w14:textId="77777777" w:rsidR="000B694E" w:rsidRPr="00A97149" w:rsidRDefault="00930E4E" w:rsidP="00EE051E">
            <w:pPr>
              <w:pStyle w:val="Textoindependiente"/>
              <w:tabs>
                <w:tab w:val="left" w:pos="532"/>
              </w:tabs>
              <w:suppressAutoHyphens/>
              <w:textAlignment w:val="baseline"/>
              <w:rPr>
                <w:rFonts w:cs="Arial"/>
                <w:sz w:val="18"/>
                <w:szCs w:val="18"/>
                <w:u w:val="single"/>
              </w:rPr>
            </w:pPr>
            <w:hyperlink r:id="rId22" w:history="1">
              <w:r w:rsidR="000B694E" w:rsidRPr="00A97149">
                <w:rPr>
                  <w:rStyle w:val="Hipervnculo"/>
                  <w:rFonts w:cs="Arial"/>
                  <w:sz w:val="18"/>
                  <w:szCs w:val="18"/>
                  <w:lang w:val="es-CO"/>
                </w:rPr>
                <w:t>https://www.colombiacompra.gov.co/secop-ii</w:t>
              </w:r>
            </w:hyperlink>
          </w:p>
          <w:p w14:paraId="79757A6C"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66E9A40D"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2BC759D9" w14:textId="77777777" w:rsidTr="00802668">
        <w:tc>
          <w:tcPr>
            <w:tcW w:w="2689" w:type="dxa"/>
            <w:tcBorders>
              <w:top w:val="single" w:sz="4" w:space="0" w:color="auto"/>
              <w:left w:val="single" w:sz="4" w:space="0" w:color="auto"/>
              <w:bottom w:val="single" w:sz="4" w:space="0" w:color="auto"/>
              <w:right w:val="single" w:sz="4" w:space="0" w:color="auto"/>
            </w:tcBorders>
            <w:vAlign w:val="center"/>
            <w:hideMark/>
          </w:tcPr>
          <w:p w14:paraId="4DBFB2E6" w14:textId="77777777" w:rsidR="000B694E" w:rsidRPr="00A97149" w:rsidRDefault="000B694E" w:rsidP="00EE051E">
            <w:pPr>
              <w:autoSpaceDE/>
              <w:autoSpaceDN/>
              <w:spacing w:line="276" w:lineRule="auto"/>
              <w:jc w:val="both"/>
              <w:rPr>
                <w:b/>
                <w:sz w:val="16"/>
                <w:lang w:val="es-ES"/>
              </w:rPr>
            </w:pPr>
            <w:r w:rsidRPr="00A97149">
              <w:rPr>
                <w:b/>
                <w:sz w:val="16"/>
                <w:lang w:val="es-ES"/>
              </w:rPr>
              <w:t>Presentación de oferta y/o propuestas</w:t>
            </w:r>
          </w:p>
        </w:tc>
        <w:tc>
          <w:tcPr>
            <w:tcW w:w="6705" w:type="dxa"/>
            <w:tcBorders>
              <w:top w:val="single" w:sz="4" w:space="0" w:color="auto"/>
              <w:left w:val="single" w:sz="4" w:space="0" w:color="auto"/>
              <w:bottom w:val="single" w:sz="4" w:space="0" w:color="auto"/>
              <w:right w:val="single" w:sz="4" w:space="0" w:color="auto"/>
            </w:tcBorders>
          </w:tcPr>
          <w:p w14:paraId="4E3F10BF"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64725E81" w14:textId="77777777" w:rsidR="000B694E" w:rsidRPr="00A97149" w:rsidRDefault="00930E4E" w:rsidP="00EE051E">
            <w:pPr>
              <w:pStyle w:val="Textoindependiente"/>
              <w:tabs>
                <w:tab w:val="left" w:pos="532"/>
              </w:tabs>
              <w:suppressAutoHyphens/>
              <w:textAlignment w:val="baseline"/>
              <w:rPr>
                <w:rFonts w:cs="Arial"/>
                <w:sz w:val="18"/>
                <w:szCs w:val="18"/>
                <w:u w:val="single"/>
              </w:rPr>
            </w:pPr>
            <w:hyperlink r:id="rId23" w:history="1">
              <w:r w:rsidR="000B694E" w:rsidRPr="00A97149">
                <w:rPr>
                  <w:rStyle w:val="Hipervnculo"/>
                  <w:rFonts w:cs="Arial"/>
                  <w:sz w:val="18"/>
                  <w:szCs w:val="18"/>
                  <w:lang w:val="es-CO"/>
                </w:rPr>
                <w:t>https://www.colombiacompra.gov.co/secop-ii</w:t>
              </w:r>
            </w:hyperlink>
          </w:p>
          <w:p w14:paraId="12A06304"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5114F351"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66FC4CD6" w14:textId="77777777" w:rsidTr="00802668">
        <w:tc>
          <w:tcPr>
            <w:tcW w:w="2689" w:type="dxa"/>
            <w:tcBorders>
              <w:top w:val="single" w:sz="4" w:space="0" w:color="auto"/>
              <w:left w:val="single" w:sz="4" w:space="0" w:color="auto"/>
              <w:bottom w:val="single" w:sz="4" w:space="0" w:color="auto"/>
              <w:right w:val="single" w:sz="4" w:space="0" w:color="auto"/>
            </w:tcBorders>
            <w:vAlign w:val="center"/>
            <w:hideMark/>
          </w:tcPr>
          <w:p w14:paraId="19CE9122" w14:textId="77777777" w:rsidR="000B694E" w:rsidRPr="00A97149" w:rsidRDefault="000B694E" w:rsidP="00EE051E">
            <w:pPr>
              <w:autoSpaceDE/>
              <w:autoSpaceDN/>
              <w:spacing w:line="276" w:lineRule="auto"/>
              <w:jc w:val="both"/>
              <w:rPr>
                <w:b/>
                <w:sz w:val="16"/>
                <w:lang w:val="es-ES"/>
              </w:rPr>
            </w:pPr>
            <w:r w:rsidRPr="00A97149">
              <w:rPr>
                <w:b/>
                <w:sz w:val="16"/>
                <w:lang w:val="es-ES"/>
              </w:rPr>
              <w:t>Evaluación de las propuestas y verificación de los requisitos habilitantes</w:t>
            </w:r>
          </w:p>
        </w:tc>
        <w:tc>
          <w:tcPr>
            <w:tcW w:w="6705" w:type="dxa"/>
            <w:tcBorders>
              <w:top w:val="single" w:sz="4" w:space="0" w:color="auto"/>
              <w:left w:val="single" w:sz="4" w:space="0" w:color="auto"/>
              <w:bottom w:val="single" w:sz="4" w:space="0" w:color="auto"/>
              <w:right w:val="single" w:sz="4" w:space="0" w:color="auto"/>
            </w:tcBorders>
          </w:tcPr>
          <w:p w14:paraId="24A27AC7"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084CEB54" w14:textId="77777777" w:rsidR="000B694E" w:rsidRPr="00A97149" w:rsidRDefault="00930E4E" w:rsidP="00EE051E">
            <w:pPr>
              <w:pStyle w:val="Textoindependiente"/>
              <w:tabs>
                <w:tab w:val="left" w:pos="532"/>
              </w:tabs>
              <w:suppressAutoHyphens/>
              <w:textAlignment w:val="baseline"/>
              <w:rPr>
                <w:rFonts w:cs="Arial"/>
                <w:sz w:val="18"/>
                <w:szCs w:val="18"/>
                <w:u w:val="single"/>
              </w:rPr>
            </w:pPr>
            <w:hyperlink r:id="rId24" w:history="1">
              <w:r w:rsidR="000B694E" w:rsidRPr="00A97149">
                <w:rPr>
                  <w:rStyle w:val="Hipervnculo"/>
                  <w:rFonts w:cs="Arial"/>
                  <w:sz w:val="18"/>
                  <w:szCs w:val="18"/>
                  <w:lang w:val="es-CO"/>
                </w:rPr>
                <w:t>https://www.colombiacompra.gov.co/secop-ii</w:t>
              </w:r>
            </w:hyperlink>
          </w:p>
          <w:p w14:paraId="09ECB07D"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786C1F5E"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5C8A7892" w14:textId="77777777" w:rsidTr="00802668">
        <w:trPr>
          <w:trHeight w:val="800"/>
        </w:trPr>
        <w:tc>
          <w:tcPr>
            <w:tcW w:w="2689" w:type="dxa"/>
            <w:tcBorders>
              <w:top w:val="single" w:sz="4" w:space="0" w:color="auto"/>
              <w:left w:val="single" w:sz="4" w:space="0" w:color="auto"/>
              <w:bottom w:val="single" w:sz="4" w:space="0" w:color="auto"/>
              <w:right w:val="single" w:sz="4" w:space="0" w:color="auto"/>
            </w:tcBorders>
            <w:vAlign w:val="center"/>
            <w:hideMark/>
          </w:tcPr>
          <w:p w14:paraId="781C98F6"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Publicación y traslado de la evaluación para observaciones </w:t>
            </w:r>
          </w:p>
        </w:tc>
        <w:tc>
          <w:tcPr>
            <w:tcW w:w="6705" w:type="dxa"/>
            <w:tcBorders>
              <w:top w:val="single" w:sz="4" w:space="0" w:color="auto"/>
              <w:left w:val="single" w:sz="4" w:space="0" w:color="auto"/>
              <w:bottom w:val="single" w:sz="4" w:space="0" w:color="auto"/>
              <w:right w:val="single" w:sz="4" w:space="0" w:color="auto"/>
            </w:tcBorders>
            <w:vAlign w:val="center"/>
          </w:tcPr>
          <w:p w14:paraId="7C2512CB" w14:textId="77777777" w:rsidR="000B694E" w:rsidRPr="00343126" w:rsidRDefault="000B694E" w:rsidP="00EE051E">
            <w:pPr>
              <w:autoSpaceDE/>
              <w:autoSpaceDN/>
              <w:spacing w:line="276" w:lineRule="auto"/>
              <w:jc w:val="both"/>
              <w:rPr>
                <w:b/>
                <w:sz w:val="16"/>
                <w:lang w:val="es-ES"/>
              </w:rPr>
            </w:pPr>
            <w:r w:rsidRPr="00343126">
              <w:rPr>
                <w:b/>
                <w:sz w:val="16"/>
                <w:lang w:val="es-ES"/>
              </w:rPr>
              <w:t>Lugar:  PORTAL ÚNICO DE CONTRATACIÓN</w:t>
            </w:r>
          </w:p>
          <w:p w14:paraId="354EF8A6" w14:textId="77777777" w:rsidR="000B694E" w:rsidRPr="00343126" w:rsidRDefault="00930E4E" w:rsidP="00EE051E">
            <w:pPr>
              <w:pStyle w:val="Textoindependiente"/>
              <w:tabs>
                <w:tab w:val="left" w:pos="532"/>
              </w:tabs>
              <w:suppressAutoHyphens/>
              <w:textAlignment w:val="baseline"/>
              <w:rPr>
                <w:rFonts w:cs="Arial"/>
                <w:sz w:val="18"/>
                <w:szCs w:val="18"/>
                <w:u w:val="single"/>
              </w:rPr>
            </w:pPr>
            <w:hyperlink r:id="rId25" w:history="1">
              <w:r w:rsidR="000B694E" w:rsidRPr="00343126">
                <w:rPr>
                  <w:rStyle w:val="Hipervnculo"/>
                  <w:rFonts w:cs="Arial"/>
                  <w:sz w:val="18"/>
                  <w:szCs w:val="18"/>
                  <w:lang w:val="es-CO"/>
                </w:rPr>
                <w:t>https://www.colombiacompra.gov.co/secop-ii</w:t>
              </w:r>
            </w:hyperlink>
          </w:p>
          <w:p w14:paraId="31A5B85F" w14:textId="77777777" w:rsidR="000B694E" w:rsidRPr="00343126" w:rsidRDefault="000B694E" w:rsidP="00EE051E">
            <w:pPr>
              <w:autoSpaceDE/>
              <w:autoSpaceDN/>
              <w:spacing w:line="276" w:lineRule="auto"/>
              <w:jc w:val="both"/>
              <w:rPr>
                <w:b/>
                <w:sz w:val="16"/>
                <w:lang w:val="es-ES"/>
              </w:rPr>
            </w:pPr>
            <w:r w:rsidRPr="00343126">
              <w:rPr>
                <w:b/>
                <w:sz w:val="16"/>
                <w:lang w:val="es-ES"/>
              </w:rPr>
              <w:t>Fecha:  CRONOGRAMA SECOP II</w:t>
            </w:r>
          </w:p>
          <w:p w14:paraId="1128928A"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Hora:  CRONOGRAMA SECOP II                                         </w:t>
            </w:r>
          </w:p>
        </w:tc>
      </w:tr>
      <w:tr w:rsidR="000B694E" w:rsidRPr="00DC752A" w14:paraId="2C1800E7" w14:textId="77777777" w:rsidTr="00802668">
        <w:tc>
          <w:tcPr>
            <w:tcW w:w="2689" w:type="dxa"/>
            <w:tcBorders>
              <w:top w:val="single" w:sz="4" w:space="0" w:color="auto"/>
              <w:left w:val="single" w:sz="4" w:space="0" w:color="auto"/>
              <w:bottom w:val="single" w:sz="4" w:space="0" w:color="auto"/>
              <w:right w:val="single" w:sz="4" w:space="0" w:color="auto"/>
            </w:tcBorders>
            <w:vAlign w:val="center"/>
            <w:hideMark/>
          </w:tcPr>
          <w:p w14:paraId="47405AF8" w14:textId="77777777" w:rsidR="000B694E" w:rsidRPr="00343126" w:rsidRDefault="000B694E" w:rsidP="00EE051E">
            <w:pPr>
              <w:autoSpaceDE/>
              <w:autoSpaceDN/>
              <w:spacing w:line="276" w:lineRule="auto"/>
              <w:jc w:val="both"/>
              <w:rPr>
                <w:b/>
                <w:sz w:val="16"/>
                <w:lang w:val="es-ES"/>
              </w:rPr>
            </w:pPr>
            <w:r w:rsidRPr="00343126">
              <w:rPr>
                <w:b/>
                <w:sz w:val="16"/>
                <w:lang w:val="es-ES"/>
              </w:rPr>
              <w:t>Plazo para responder las observaciones</w:t>
            </w:r>
          </w:p>
        </w:tc>
        <w:tc>
          <w:tcPr>
            <w:tcW w:w="6705" w:type="dxa"/>
            <w:tcBorders>
              <w:top w:val="single" w:sz="4" w:space="0" w:color="auto"/>
              <w:left w:val="single" w:sz="4" w:space="0" w:color="auto"/>
              <w:bottom w:val="single" w:sz="4" w:space="0" w:color="auto"/>
              <w:right w:val="single" w:sz="4" w:space="0" w:color="auto"/>
            </w:tcBorders>
            <w:vAlign w:val="center"/>
          </w:tcPr>
          <w:p w14:paraId="0AEEC572" w14:textId="77777777" w:rsidR="000B694E" w:rsidRPr="00343126" w:rsidRDefault="000B694E" w:rsidP="00EE051E">
            <w:pPr>
              <w:autoSpaceDE/>
              <w:autoSpaceDN/>
              <w:spacing w:line="276" w:lineRule="auto"/>
              <w:jc w:val="both"/>
              <w:rPr>
                <w:b/>
                <w:sz w:val="16"/>
                <w:lang w:val="es-ES"/>
              </w:rPr>
            </w:pPr>
            <w:r w:rsidRPr="00343126">
              <w:rPr>
                <w:b/>
                <w:sz w:val="16"/>
                <w:lang w:val="es-ES"/>
              </w:rPr>
              <w:t>Lugar:  PORTAL ÚNICO DE CONTRATACIÓN</w:t>
            </w:r>
          </w:p>
          <w:p w14:paraId="051968BB" w14:textId="77777777" w:rsidR="000B694E" w:rsidRPr="00343126" w:rsidRDefault="00930E4E" w:rsidP="00EE051E">
            <w:pPr>
              <w:pStyle w:val="Textoindependiente"/>
              <w:tabs>
                <w:tab w:val="left" w:pos="532"/>
              </w:tabs>
              <w:suppressAutoHyphens/>
              <w:textAlignment w:val="baseline"/>
              <w:rPr>
                <w:rFonts w:cs="Arial"/>
                <w:sz w:val="18"/>
                <w:szCs w:val="18"/>
                <w:u w:val="single"/>
              </w:rPr>
            </w:pPr>
            <w:hyperlink r:id="rId26" w:history="1">
              <w:r w:rsidR="000B694E" w:rsidRPr="00343126">
                <w:rPr>
                  <w:rStyle w:val="Hipervnculo"/>
                  <w:rFonts w:cs="Arial"/>
                  <w:sz w:val="18"/>
                  <w:szCs w:val="18"/>
                  <w:lang w:val="es-CO"/>
                </w:rPr>
                <w:t>https://www.colombiacompra.gov.co/secop-ii</w:t>
              </w:r>
            </w:hyperlink>
          </w:p>
          <w:p w14:paraId="3AD377E5" w14:textId="77777777" w:rsidR="000B694E" w:rsidRPr="00343126" w:rsidRDefault="000B694E" w:rsidP="00EE051E">
            <w:pPr>
              <w:autoSpaceDE/>
              <w:autoSpaceDN/>
              <w:spacing w:line="276" w:lineRule="auto"/>
              <w:jc w:val="both"/>
              <w:rPr>
                <w:b/>
                <w:sz w:val="16"/>
                <w:lang w:val="es-ES"/>
              </w:rPr>
            </w:pPr>
            <w:r w:rsidRPr="00343126">
              <w:rPr>
                <w:b/>
                <w:sz w:val="16"/>
                <w:lang w:val="es-ES"/>
              </w:rPr>
              <w:t>Fecha:  CRONOGRAMA SECOP II</w:t>
            </w:r>
          </w:p>
          <w:p w14:paraId="11D82534"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Hora:  CRONOGRAMA SECOP II                                         </w:t>
            </w:r>
          </w:p>
        </w:tc>
      </w:tr>
      <w:tr w:rsidR="000B694E" w:rsidRPr="00DC752A" w14:paraId="3418E220" w14:textId="77777777" w:rsidTr="00802668">
        <w:tc>
          <w:tcPr>
            <w:tcW w:w="2689" w:type="dxa"/>
            <w:tcBorders>
              <w:top w:val="single" w:sz="4" w:space="0" w:color="auto"/>
              <w:left w:val="single" w:sz="4" w:space="0" w:color="auto"/>
              <w:bottom w:val="single" w:sz="4" w:space="0" w:color="auto"/>
              <w:right w:val="single" w:sz="4" w:space="0" w:color="auto"/>
            </w:tcBorders>
            <w:vAlign w:val="center"/>
            <w:hideMark/>
          </w:tcPr>
          <w:p w14:paraId="2FE75C8F" w14:textId="77777777" w:rsidR="000B694E" w:rsidRPr="00343126" w:rsidRDefault="000B694E" w:rsidP="00EE051E">
            <w:pPr>
              <w:autoSpaceDE/>
              <w:autoSpaceDN/>
              <w:spacing w:line="276" w:lineRule="auto"/>
              <w:jc w:val="both"/>
              <w:rPr>
                <w:b/>
                <w:sz w:val="16"/>
                <w:lang w:val="es-ES"/>
              </w:rPr>
            </w:pPr>
            <w:r w:rsidRPr="00343126">
              <w:rPr>
                <w:b/>
                <w:sz w:val="16"/>
                <w:lang w:val="es-ES"/>
              </w:rPr>
              <w:t>Notificación de aceptación de oferta.</w:t>
            </w:r>
          </w:p>
        </w:tc>
        <w:tc>
          <w:tcPr>
            <w:tcW w:w="6705" w:type="dxa"/>
            <w:tcBorders>
              <w:top w:val="single" w:sz="4" w:space="0" w:color="auto"/>
              <w:left w:val="single" w:sz="4" w:space="0" w:color="auto"/>
              <w:bottom w:val="single" w:sz="4" w:space="0" w:color="auto"/>
              <w:right w:val="single" w:sz="4" w:space="0" w:color="auto"/>
            </w:tcBorders>
            <w:vAlign w:val="center"/>
          </w:tcPr>
          <w:p w14:paraId="59D6AE18" w14:textId="77777777" w:rsidR="000B694E" w:rsidRPr="00343126" w:rsidRDefault="000B694E" w:rsidP="00EE051E">
            <w:pPr>
              <w:autoSpaceDE/>
              <w:autoSpaceDN/>
              <w:spacing w:line="276" w:lineRule="auto"/>
              <w:jc w:val="both"/>
              <w:rPr>
                <w:b/>
                <w:sz w:val="16"/>
                <w:lang w:val="es-ES"/>
              </w:rPr>
            </w:pPr>
            <w:r w:rsidRPr="00343126">
              <w:rPr>
                <w:b/>
                <w:sz w:val="16"/>
                <w:lang w:val="es-ES"/>
              </w:rPr>
              <w:t>Lugar:  PORTAL ÚNICO DE CONTRATACIÓN</w:t>
            </w:r>
          </w:p>
          <w:p w14:paraId="1BE1A7E3" w14:textId="77777777" w:rsidR="000B694E" w:rsidRPr="00343126" w:rsidRDefault="00930E4E" w:rsidP="00EE051E">
            <w:pPr>
              <w:pStyle w:val="Textoindependiente"/>
              <w:tabs>
                <w:tab w:val="left" w:pos="532"/>
              </w:tabs>
              <w:suppressAutoHyphens/>
              <w:textAlignment w:val="baseline"/>
              <w:rPr>
                <w:rFonts w:cs="Arial"/>
                <w:sz w:val="18"/>
                <w:szCs w:val="18"/>
                <w:u w:val="single"/>
              </w:rPr>
            </w:pPr>
            <w:hyperlink r:id="rId27" w:history="1">
              <w:r w:rsidR="000B694E" w:rsidRPr="00343126">
                <w:rPr>
                  <w:rStyle w:val="Hipervnculo"/>
                  <w:rFonts w:cs="Arial"/>
                  <w:sz w:val="18"/>
                  <w:szCs w:val="18"/>
                  <w:lang w:val="es-CO"/>
                </w:rPr>
                <w:t>https://www.colombiacompra.gov.co/secop-ii</w:t>
              </w:r>
            </w:hyperlink>
          </w:p>
          <w:p w14:paraId="3AF268C9" w14:textId="77777777" w:rsidR="000B694E" w:rsidRPr="00343126" w:rsidRDefault="000B694E" w:rsidP="00EE051E">
            <w:pPr>
              <w:autoSpaceDE/>
              <w:autoSpaceDN/>
              <w:spacing w:line="276" w:lineRule="auto"/>
              <w:jc w:val="both"/>
              <w:rPr>
                <w:b/>
                <w:sz w:val="16"/>
                <w:lang w:val="es-ES"/>
              </w:rPr>
            </w:pPr>
            <w:r w:rsidRPr="00343126">
              <w:rPr>
                <w:b/>
                <w:sz w:val="16"/>
                <w:lang w:val="es-ES"/>
              </w:rPr>
              <w:t>Fecha:  CRONOGRAMA SECOP II</w:t>
            </w:r>
          </w:p>
          <w:p w14:paraId="31736C92"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Hora:  CRONOGRAMA SECOP II                                         </w:t>
            </w:r>
          </w:p>
        </w:tc>
      </w:tr>
    </w:tbl>
    <w:p w14:paraId="721A28F7" w14:textId="0447BC6B" w:rsidR="006266C6" w:rsidRDefault="00AD6484" w:rsidP="009262D2">
      <w:pPr>
        <w:spacing w:line="276" w:lineRule="auto"/>
        <w:jc w:val="both"/>
      </w:pPr>
      <w:r w:rsidRPr="008A74A3">
        <w:rPr>
          <w:b/>
        </w:rPr>
        <w:t xml:space="preserve">NOTA 1: </w:t>
      </w:r>
      <w:r w:rsidRPr="008A74A3">
        <w:t>La validez de la oferta será de sesenta (60) días calendario contados a partir de la fecha de presentación.</w:t>
      </w:r>
    </w:p>
    <w:p w14:paraId="4F14148F" w14:textId="77777777" w:rsidR="00F233B6" w:rsidRPr="008A74A3" w:rsidRDefault="00F233B6" w:rsidP="009262D2">
      <w:pPr>
        <w:spacing w:line="276" w:lineRule="auto"/>
        <w:jc w:val="both"/>
      </w:pPr>
    </w:p>
    <w:p w14:paraId="26E2015E" w14:textId="477EE8BD" w:rsidR="00F30E9A" w:rsidRDefault="00AD6484" w:rsidP="009262D2">
      <w:pPr>
        <w:spacing w:line="276" w:lineRule="auto"/>
        <w:jc w:val="both"/>
      </w:pPr>
      <w:r w:rsidRPr="008A74A3">
        <w:rPr>
          <w:b/>
        </w:rPr>
        <w:t xml:space="preserve">NOTA 2: </w:t>
      </w:r>
      <w:r w:rsidRPr="008A74A3">
        <w:t>De ser necesaria la modificación de las condiciones de la invitación, esta se efectuará mediante ADENDA, la cual s</w:t>
      </w:r>
      <w:r w:rsidR="000D4F14" w:rsidRPr="008A74A3">
        <w:t>erá expedida y publicada en el P</w:t>
      </w:r>
      <w:r w:rsidRPr="008A74A3">
        <w:t xml:space="preserve">ortal </w:t>
      </w:r>
      <w:r w:rsidR="000D4F14" w:rsidRPr="008A74A3">
        <w:t>Ú</w:t>
      </w:r>
      <w:r w:rsidRPr="008A74A3">
        <w:t xml:space="preserve">nico de </w:t>
      </w:r>
      <w:r w:rsidR="000D4F14" w:rsidRPr="008A74A3">
        <w:t>C</w:t>
      </w:r>
      <w:r w:rsidRPr="008A74A3">
        <w:t xml:space="preserve">ontratación </w:t>
      </w:r>
      <w:r w:rsidR="001C652E" w:rsidRPr="008A74A3">
        <w:t>a más tardar</w:t>
      </w:r>
      <w:r w:rsidRPr="008A74A3">
        <w:t xml:space="preserve"> el día </w:t>
      </w:r>
      <w:r w:rsidR="000D4F14" w:rsidRPr="008A74A3">
        <w:t xml:space="preserve">hábil </w:t>
      </w:r>
      <w:r w:rsidRPr="008A74A3">
        <w:t>anterior a</w:t>
      </w:r>
      <w:r w:rsidR="001C652E" w:rsidRPr="008A74A3">
        <w:t>l vencimiento del plazo para</w:t>
      </w:r>
      <w:r w:rsidR="00A873DD" w:rsidRPr="008A74A3">
        <w:t xml:space="preserve"> </w:t>
      </w:r>
      <w:r w:rsidR="001C652E" w:rsidRPr="008A74A3">
        <w:t>presentar</w:t>
      </w:r>
      <w:r w:rsidR="00A873DD" w:rsidRPr="008A74A3">
        <w:t xml:space="preserve"> ofertas, de conformidad con lo establecido en el artículo </w:t>
      </w:r>
      <w:r w:rsidR="001C652E" w:rsidRPr="008A74A3">
        <w:t xml:space="preserve">2.2.1.1.2.2.1 </w:t>
      </w:r>
      <w:r w:rsidR="00A873DD" w:rsidRPr="008A74A3">
        <w:t>del Decreto 1082 de 2015.</w:t>
      </w:r>
    </w:p>
    <w:p w14:paraId="6AB363DD" w14:textId="77777777" w:rsidR="00331E38" w:rsidRPr="008A74A3" w:rsidRDefault="00331E38" w:rsidP="009262D2">
      <w:pPr>
        <w:spacing w:line="276" w:lineRule="auto"/>
        <w:jc w:val="both"/>
      </w:pPr>
    </w:p>
    <w:p w14:paraId="13F8DF58" w14:textId="77777777" w:rsidR="000A4843" w:rsidRPr="008A74A3" w:rsidRDefault="000A4843" w:rsidP="006826C5">
      <w:pPr>
        <w:pStyle w:val="Textoindependiente"/>
        <w:numPr>
          <w:ilvl w:val="0"/>
          <w:numId w:val="23"/>
        </w:numPr>
        <w:suppressAutoHyphens/>
        <w:autoSpaceDN w:val="0"/>
        <w:spacing w:line="276" w:lineRule="auto"/>
        <w:jc w:val="both"/>
        <w:textAlignment w:val="baseline"/>
        <w:rPr>
          <w:rFonts w:cs="Arial"/>
          <w:b/>
          <w:bCs/>
          <w:sz w:val="20"/>
        </w:rPr>
      </w:pPr>
      <w:r w:rsidRPr="008A74A3">
        <w:rPr>
          <w:rFonts w:cs="Arial"/>
          <w:b/>
          <w:bCs/>
          <w:sz w:val="20"/>
        </w:rPr>
        <w:t>SUPERVISOR DEL CONTRATO:</w:t>
      </w:r>
    </w:p>
    <w:p w14:paraId="4D9CF714" w14:textId="7F0B00E1" w:rsidR="00DE1660" w:rsidRDefault="00DE1660" w:rsidP="009262D2">
      <w:pPr>
        <w:spacing w:line="276" w:lineRule="auto"/>
        <w:jc w:val="both"/>
        <w:rPr>
          <w:lang w:val="es-ES"/>
        </w:rPr>
      </w:pPr>
    </w:p>
    <w:p w14:paraId="71BD8683" w14:textId="77777777" w:rsidR="00E90665" w:rsidRDefault="00E90665" w:rsidP="00E90665">
      <w:pPr>
        <w:pStyle w:val="Sinespaciado1"/>
        <w:jc w:val="both"/>
        <w:rPr>
          <w:rFonts w:ascii="Arial" w:hAnsi="Arial" w:cs="Arial"/>
          <w:color w:val="0D0D0D"/>
          <w:sz w:val="20"/>
          <w:szCs w:val="20"/>
        </w:rPr>
      </w:pPr>
      <w:bookmarkStart w:id="1" w:name="_Hlk108595566"/>
      <w:bookmarkStart w:id="2" w:name="_Hlk101802022"/>
      <w:r w:rsidRPr="00577F70">
        <w:rPr>
          <w:rFonts w:ascii="Arial" w:hAnsi="Arial" w:cs="Arial"/>
          <w:color w:val="0D0D0D"/>
          <w:sz w:val="20"/>
          <w:szCs w:val="20"/>
        </w:rPr>
        <w:t>El supervisor del contrato será el odontólogo de planta de la UPRES - TOLIMA o el personal designado por el ordenador del gasto o quien haga sus veces o quien con posteridad se designe, quien verificará la ejecución idónea y el cumplimiento del objeto del contrato de acuerdo con lo descrito para el efecto en la Resolución No. 00090 de 2018 “</w:t>
      </w:r>
      <w:r w:rsidRPr="00577F70">
        <w:rPr>
          <w:rFonts w:ascii="Arial" w:hAnsi="Arial" w:cs="Arial"/>
          <w:i/>
          <w:color w:val="0D0D0D"/>
          <w:sz w:val="20"/>
          <w:szCs w:val="20"/>
        </w:rPr>
        <w:t>por la cual se actualiza, modifica, y complementa el Manual de contratación</w:t>
      </w:r>
      <w:r w:rsidRPr="001A5C6D">
        <w:rPr>
          <w:rFonts w:ascii="Arial" w:hAnsi="Arial" w:cs="Arial"/>
          <w:i/>
          <w:color w:val="0D0D0D"/>
          <w:sz w:val="20"/>
          <w:szCs w:val="20"/>
        </w:rPr>
        <w:t xml:space="preserve"> de la Policía Nacional,</w:t>
      </w:r>
      <w:r w:rsidRPr="001A5C6D">
        <w:rPr>
          <w:rFonts w:ascii="Arial" w:hAnsi="Arial" w:cs="Arial"/>
          <w:color w:val="0D0D0D"/>
          <w:sz w:val="20"/>
          <w:szCs w:val="20"/>
        </w:rPr>
        <w:t xml:space="preserve">  instructivo 016 de la Dirección Administrativa y Financiera, el instructivo 024 de la Dirección de Sanidad de la Policía Nacional y la Ley 1474 de 2011</w:t>
      </w:r>
      <w:r>
        <w:rPr>
          <w:rFonts w:ascii="Arial" w:hAnsi="Arial" w:cs="Arial"/>
          <w:color w:val="0D0D0D"/>
          <w:sz w:val="20"/>
          <w:szCs w:val="20"/>
        </w:rPr>
        <w:t>.</w:t>
      </w:r>
    </w:p>
    <w:p w14:paraId="2B545826" w14:textId="77777777" w:rsidR="005B366A" w:rsidRDefault="005B366A" w:rsidP="003E4D9D">
      <w:pPr>
        <w:adjustRightInd w:val="0"/>
        <w:ind w:left="-142" w:right="92"/>
        <w:rPr>
          <w:color w:val="000000"/>
        </w:rPr>
      </w:pPr>
      <w:bookmarkStart w:id="3" w:name="_Hlk127885954"/>
      <w:bookmarkEnd w:id="1"/>
      <w:bookmarkEnd w:id="2"/>
    </w:p>
    <w:bookmarkEnd w:id="3"/>
    <w:p w14:paraId="6CA55A90" w14:textId="74903D6B" w:rsidR="00BC09C5" w:rsidRDefault="00BC09C5" w:rsidP="00BC09C5">
      <w:pPr>
        <w:pStyle w:val="Sinespaciado1"/>
        <w:rPr>
          <w:rFonts w:ascii="Arial" w:hAnsi="Arial" w:cs="Arial"/>
          <w:sz w:val="20"/>
          <w:szCs w:val="20"/>
        </w:rPr>
      </w:pPr>
      <w:r w:rsidRPr="00BC09C5">
        <w:rPr>
          <w:rFonts w:ascii="Arial" w:hAnsi="Arial" w:cs="Arial"/>
          <w:sz w:val="20"/>
          <w:szCs w:val="20"/>
        </w:rPr>
        <w:t xml:space="preserve">Atentamente, </w:t>
      </w:r>
    </w:p>
    <w:p w14:paraId="1E902FD0" w14:textId="77777777" w:rsidR="00BC09C5" w:rsidRDefault="00BC09C5" w:rsidP="00BC09C5">
      <w:pPr>
        <w:pStyle w:val="Sinespaciado1"/>
        <w:jc w:val="center"/>
        <w:rPr>
          <w:rFonts w:ascii="Arial" w:hAnsi="Arial" w:cs="Arial"/>
          <w:sz w:val="20"/>
          <w:szCs w:val="20"/>
        </w:rPr>
      </w:pPr>
    </w:p>
    <w:p w14:paraId="0D867C4B" w14:textId="77777777" w:rsidR="00F47CC5" w:rsidRDefault="00F47CC5" w:rsidP="00BC09C5">
      <w:pPr>
        <w:pStyle w:val="Sinespaciado1"/>
        <w:jc w:val="center"/>
        <w:rPr>
          <w:rFonts w:ascii="Arial" w:hAnsi="Arial" w:cs="Arial"/>
          <w:sz w:val="20"/>
          <w:szCs w:val="20"/>
        </w:rPr>
      </w:pPr>
    </w:p>
    <w:p w14:paraId="7B5B0D34" w14:textId="77777777" w:rsidR="00F47CC5" w:rsidRPr="00BC09C5" w:rsidRDefault="00F47CC5" w:rsidP="00BC09C5">
      <w:pPr>
        <w:pStyle w:val="Sinespaciado1"/>
        <w:jc w:val="center"/>
        <w:rPr>
          <w:rFonts w:ascii="Arial" w:hAnsi="Arial" w:cs="Arial"/>
          <w:sz w:val="20"/>
          <w:szCs w:val="20"/>
        </w:rPr>
      </w:pPr>
    </w:p>
    <w:p w14:paraId="1C870ED0" w14:textId="77777777" w:rsidR="00BC09C5" w:rsidRPr="00BC09C5" w:rsidRDefault="00BC09C5" w:rsidP="00BC09C5">
      <w:pPr>
        <w:pStyle w:val="Sinespaciado1"/>
        <w:jc w:val="center"/>
        <w:rPr>
          <w:rFonts w:ascii="Arial" w:hAnsi="Arial" w:cs="Arial"/>
          <w:sz w:val="20"/>
          <w:szCs w:val="20"/>
        </w:rPr>
      </w:pPr>
      <w:r w:rsidRPr="00BC09C5">
        <w:rPr>
          <w:rFonts w:ascii="Arial" w:hAnsi="Arial" w:cs="Arial"/>
          <w:sz w:val="20"/>
          <w:szCs w:val="20"/>
        </w:rPr>
        <w:t xml:space="preserve">Mayor </w:t>
      </w:r>
      <w:r w:rsidRPr="00BC09C5">
        <w:rPr>
          <w:rFonts w:ascii="Arial" w:hAnsi="Arial" w:cs="Arial"/>
          <w:b/>
          <w:sz w:val="20"/>
          <w:szCs w:val="20"/>
        </w:rPr>
        <w:t>JOSE FERNANDO LEON AGUDELO</w:t>
      </w:r>
    </w:p>
    <w:p w14:paraId="045009A6" w14:textId="77777777" w:rsidR="00BC09C5" w:rsidRPr="00BC09C5" w:rsidRDefault="00BC09C5" w:rsidP="00BC09C5">
      <w:pPr>
        <w:pStyle w:val="Sinespaciado1"/>
        <w:jc w:val="center"/>
        <w:rPr>
          <w:rFonts w:ascii="Arial" w:hAnsi="Arial" w:cs="Arial"/>
          <w:sz w:val="20"/>
          <w:szCs w:val="20"/>
        </w:rPr>
      </w:pPr>
      <w:r w:rsidRPr="00BC09C5">
        <w:rPr>
          <w:rFonts w:ascii="Arial" w:hAnsi="Arial" w:cs="Arial"/>
          <w:sz w:val="20"/>
          <w:szCs w:val="20"/>
        </w:rPr>
        <w:t xml:space="preserve">Jefe Regional de Aseguramiento en Salud No. 2 </w:t>
      </w:r>
    </w:p>
    <w:p w14:paraId="1AC8A092" w14:textId="77777777" w:rsidR="0094071A" w:rsidRDefault="0094071A" w:rsidP="00BC09C5">
      <w:pPr>
        <w:pStyle w:val="Textoindependiente"/>
        <w:rPr>
          <w:rFonts w:cs="Arial"/>
          <w:iCs/>
          <w:sz w:val="13"/>
          <w:szCs w:val="11"/>
        </w:rPr>
      </w:pPr>
    </w:p>
    <w:p w14:paraId="6F167A6D" w14:textId="77777777" w:rsidR="00F47CC5" w:rsidRDefault="00F47CC5" w:rsidP="00BC09C5">
      <w:pPr>
        <w:pStyle w:val="Textoindependiente"/>
        <w:rPr>
          <w:rFonts w:cs="Arial"/>
          <w:iCs/>
          <w:sz w:val="13"/>
          <w:szCs w:val="11"/>
        </w:rPr>
      </w:pPr>
    </w:p>
    <w:p w14:paraId="4C638F39" w14:textId="77777777" w:rsidR="00F47CC5" w:rsidRDefault="00F47CC5" w:rsidP="00BC09C5">
      <w:pPr>
        <w:pStyle w:val="Textoindependiente"/>
        <w:rPr>
          <w:rFonts w:cs="Arial"/>
          <w:iCs/>
          <w:sz w:val="13"/>
          <w:szCs w:val="11"/>
        </w:rPr>
      </w:pPr>
    </w:p>
    <w:p w14:paraId="227A5FA4" w14:textId="77777777" w:rsidR="00F47CC5" w:rsidRPr="00361D8C" w:rsidRDefault="00F47CC5" w:rsidP="00BC09C5">
      <w:pPr>
        <w:pStyle w:val="Textoindependiente"/>
        <w:rPr>
          <w:rFonts w:cs="Arial"/>
          <w:iCs/>
          <w:sz w:val="13"/>
          <w:szCs w:val="11"/>
        </w:rPr>
      </w:pPr>
    </w:p>
    <w:p w14:paraId="0639BC57" w14:textId="2D9AF8A4" w:rsidR="00BC09C5" w:rsidRDefault="00BC09C5" w:rsidP="00BC09C5">
      <w:pPr>
        <w:pStyle w:val="Sinespaciado"/>
        <w:rPr>
          <w:rFonts w:ascii="Arial" w:hAnsi="Arial" w:cs="Arial"/>
          <w:color w:val="000000" w:themeColor="text1"/>
          <w:sz w:val="12"/>
          <w:szCs w:val="12"/>
        </w:rPr>
      </w:pPr>
      <w:bookmarkStart w:id="4" w:name="_Hlk118199828"/>
      <w:r w:rsidRPr="00264F64">
        <w:rPr>
          <w:rFonts w:ascii="Arial" w:hAnsi="Arial" w:cs="Arial"/>
          <w:color w:val="000000" w:themeColor="text1"/>
          <w:sz w:val="12"/>
          <w:szCs w:val="12"/>
        </w:rPr>
        <w:t xml:space="preserve">Elaborado por: IT John Fredy Jiménez Suárez   </w:t>
      </w:r>
    </w:p>
    <w:p w14:paraId="2D417263" w14:textId="4B792924" w:rsidR="00256DDB" w:rsidRPr="00264F64" w:rsidRDefault="00256DDB" w:rsidP="00BC09C5">
      <w:pPr>
        <w:pStyle w:val="Sinespaciado"/>
        <w:rPr>
          <w:rFonts w:ascii="Arial" w:hAnsi="Arial" w:cs="Arial"/>
          <w:color w:val="000000" w:themeColor="text1"/>
          <w:sz w:val="12"/>
          <w:szCs w:val="12"/>
        </w:rPr>
      </w:pPr>
      <w:r>
        <w:rPr>
          <w:rFonts w:ascii="Arial" w:hAnsi="Arial" w:cs="Arial"/>
          <w:color w:val="000000" w:themeColor="text1"/>
          <w:sz w:val="12"/>
          <w:szCs w:val="12"/>
        </w:rPr>
        <w:t xml:space="preserve">Revisado por: IT </w:t>
      </w:r>
      <w:r w:rsidR="00B6275F">
        <w:rPr>
          <w:rFonts w:ascii="Arial" w:hAnsi="Arial" w:cs="Arial"/>
          <w:color w:val="000000" w:themeColor="text1"/>
          <w:sz w:val="12"/>
          <w:szCs w:val="12"/>
        </w:rPr>
        <w:t xml:space="preserve">James Jarwy Nuñez Suavita  </w:t>
      </w:r>
    </w:p>
    <w:p w14:paraId="6FFB0688" w14:textId="48D3F82A" w:rsidR="00BC09C5" w:rsidRDefault="00BC09C5" w:rsidP="00BC09C5">
      <w:pPr>
        <w:pStyle w:val="Sinespaciado"/>
        <w:rPr>
          <w:rFonts w:ascii="Arial" w:hAnsi="Arial" w:cs="Arial"/>
          <w:color w:val="000000" w:themeColor="text1"/>
          <w:sz w:val="12"/>
          <w:szCs w:val="12"/>
        </w:rPr>
      </w:pPr>
      <w:r w:rsidRPr="00264F64">
        <w:rPr>
          <w:rFonts w:ascii="Arial" w:hAnsi="Arial" w:cs="Arial"/>
          <w:color w:val="000000" w:themeColor="text1"/>
          <w:sz w:val="12"/>
          <w:szCs w:val="12"/>
        </w:rPr>
        <w:t>Revisado por</w:t>
      </w:r>
      <w:r w:rsidR="007A7A34">
        <w:rPr>
          <w:rFonts w:ascii="Arial" w:hAnsi="Arial" w:cs="Arial"/>
          <w:color w:val="000000" w:themeColor="text1"/>
          <w:sz w:val="12"/>
          <w:szCs w:val="12"/>
        </w:rPr>
        <w:t xml:space="preserve">: TE </w:t>
      </w:r>
      <w:r w:rsidR="006321B7">
        <w:rPr>
          <w:rFonts w:ascii="Arial" w:hAnsi="Arial" w:cs="Arial"/>
          <w:color w:val="000000" w:themeColor="text1"/>
          <w:sz w:val="12"/>
          <w:szCs w:val="12"/>
        </w:rPr>
        <w:t xml:space="preserve">Jean Peare Fernández Pérez </w:t>
      </w:r>
      <w:r w:rsidR="006321B7" w:rsidRPr="00264F64">
        <w:rPr>
          <w:rFonts w:ascii="Arial" w:hAnsi="Arial" w:cs="Arial"/>
          <w:color w:val="000000" w:themeColor="text1"/>
          <w:sz w:val="12"/>
          <w:szCs w:val="12"/>
        </w:rPr>
        <w:t xml:space="preserve"> </w:t>
      </w:r>
    </w:p>
    <w:p w14:paraId="7D4AD6C7" w14:textId="7728F0BC" w:rsidR="006321B7" w:rsidRDefault="006321B7" w:rsidP="006321B7">
      <w:pPr>
        <w:pStyle w:val="Sinespaciado"/>
        <w:rPr>
          <w:rFonts w:ascii="Arial" w:hAnsi="Arial" w:cs="Arial"/>
          <w:color w:val="000000" w:themeColor="text1"/>
          <w:sz w:val="12"/>
          <w:szCs w:val="12"/>
        </w:rPr>
      </w:pPr>
      <w:r w:rsidRPr="00264F64">
        <w:rPr>
          <w:rFonts w:ascii="Arial" w:hAnsi="Arial" w:cs="Arial"/>
          <w:color w:val="000000" w:themeColor="text1"/>
          <w:sz w:val="12"/>
          <w:szCs w:val="12"/>
        </w:rPr>
        <w:t xml:space="preserve">Revisado por: CT </w:t>
      </w:r>
      <w:r w:rsidR="00FC6DEC">
        <w:rPr>
          <w:rFonts w:ascii="Arial" w:hAnsi="Arial" w:cs="Arial"/>
          <w:color w:val="000000" w:themeColor="text1"/>
          <w:sz w:val="12"/>
          <w:szCs w:val="12"/>
        </w:rPr>
        <w:t xml:space="preserve">Mayerline Olave Cubides </w:t>
      </w:r>
      <w:r w:rsidR="00FC6DEC" w:rsidRPr="00264F64">
        <w:rPr>
          <w:rFonts w:ascii="Arial" w:hAnsi="Arial" w:cs="Arial"/>
          <w:color w:val="000000" w:themeColor="text1"/>
          <w:sz w:val="12"/>
          <w:szCs w:val="12"/>
        </w:rPr>
        <w:t xml:space="preserve">  </w:t>
      </w:r>
    </w:p>
    <w:p w14:paraId="21F41F15" w14:textId="7EAC4C1F" w:rsidR="00BC09C5" w:rsidRDefault="00BC09C5" w:rsidP="00BC09C5">
      <w:pPr>
        <w:pStyle w:val="Sinespaciado"/>
        <w:rPr>
          <w:rFonts w:ascii="Arial" w:hAnsi="Arial" w:cs="Arial"/>
          <w:color w:val="000000" w:themeColor="text1"/>
          <w:sz w:val="12"/>
          <w:szCs w:val="12"/>
        </w:rPr>
      </w:pPr>
      <w:r w:rsidRPr="00264F64">
        <w:rPr>
          <w:rFonts w:ascii="Arial" w:hAnsi="Arial" w:cs="Arial"/>
          <w:color w:val="000000" w:themeColor="text1"/>
          <w:sz w:val="12"/>
          <w:szCs w:val="12"/>
        </w:rPr>
        <w:t xml:space="preserve">Revisado por: CT Ciro Andrés Correa  </w:t>
      </w:r>
    </w:p>
    <w:p w14:paraId="6C0A6851" w14:textId="77777777" w:rsidR="006321B7" w:rsidRPr="00264F64" w:rsidRDefault="006321B7" w:rsidP="006321B7">
      <w:pPr>
        <w:pStyle w:val="Sinespaciado"/>
        <w:rPr>
          <w:rFonts w:ascii="Arial" w:hAnsi="Arial" w:cs="Arial"/>
          <w:color w:val="000000" w:themeColor="text1"/>
          <w:sz w:val="12"/>
          <w:szCs w:val="12"/>
        </w:rPr>
      </w:pPr>
      <w:r w:rsidRPr="00264F64">
        <w:rPr>
          <w:rFonts w:ascii="Arial" w:hAnsi="Arial" w:cs="Arial"/>
          <w:color w:val="000000" w:themeColor="text1"/>
          <w:sz w:val="12"/>
          <w:szCs w:val="12"/>
        </w:rPr>
        <w:t>Revisado por CT Walter Tarazona Su</w:t>
      </w:r>
      <w:r>
        <w:rPr>
          <w:rFonts w:ascii="Arial" w:hAnsi="Arial" w:cs="Arial"/>
          <w:color w:val="000000" w:themeColor="text1"/>
          <w:sz w:val="12"/>
          <w:szCs w:val="12"/>
        </w:rPr>
        <w:t>á</w:t>
      </w:r>
      <w:r w:rsidRPr="00264F64">
        <w:rPr>
          <w:rFonts w:ascii="Arial" w:hAnsi="Arial" w:cs="Arial"/>
          <w:color w:val="000000" w:themeColor="text1"/>
          <w:sz w:val="12"/>
          <w:szCs w:val="12"/>
        </w:rPr>
        <w:t xml:space="preserve">rez </w:t>
      </w:r>
    </w:p>
    <w:p w14:paraId="1D9EE64E" w14:textId="77777777" w:rsidR="00CD73CA" w:rsidRDefault="00BC09C5" w:rsidP="00BC09C5">
      <w:pPr>
        <w:pStyle w:val="Sinespaciado"/>
        <w:rPr>
          <w:rFonts w:ascii="Arial" w:hAnsi="Arial" w:cs="Arial"/>
          <w:color w:val="000000" w:themeColor="text1"/>
          <w:sz w:val="12"/>
          <w:szCs w:val="12"/>
        </w:rPr>
      </w:pPr>
      <w:r w:rsidRPr="00264F64">
        <w:rPr>
          <w:rFonts w:ascii="Arial" w:hAnsi="Arial" w:cs="Arial"/>
          <w:color w:val="000000" w:themeColor="text1"/>
          <w:sz w:val="12"/>
          <w:szCs w:val="12"/>
        </w:rPr>
        <w:t xml:space="preserve">Aprobado por: Laura Victoria Bernal Lugo </w:t>
      </w:r>
    </w:p>
    <w:p w14:paraId="50B1914C" w14:textId="22EBCBA8" w:rsidR="00BC09C5" w:rsidRPr="00361D8C" w:rsidRDefault="00BC09C5" w:rsidP="00BC09C5">
      <w:pPr>
        <w:pStyle w:val="Sinespaciado"/>
        <w:rPr>
          <w:rFonts w:ascii="Arial" w:hAnsi="Arial" w:cs="Arial"/>
          <w:color w:val="000000" w:themeColor="text1"/>
          <w:sz w:val="12"/>
          <w:szCs w:val="12"/>
        </w:rPr>
      </w:pPr>
      <w:r w:rsidRPr="00264F64">
        <w:rPr>
          <w:rFonts w:ascii="Arial" w:hAnsi="Arial" w:cs="Arial"/>
          <w:color w:val="000000" w:themeColor="text1"/>
          <w:sz w:val="12"/>
          <w:szCs w:val="12"/>
        </w:rPr>
        <w:t>Fecha de elaboración: abril de 2023</w:t>
      </w:r>
    </w:p>
    <w:bookmarkEnd w:id="4"/>
    <w:p w14:paraId="3FF6AB75" w14:textId="77777777" w:rsidR="00CD73CA" w:rsidRDefault="00CD73CA" w:rsidP="00BC09C5">
      <w:pPr>
        <w:pStyle w:val="Sinespaciado1"/>
        <w:rPr>
          <w:rFonts w:ascii="Arial" w:hAnsi="Arial" w:cs="Arial"/>
          <w:sz w:val="16"/>
          <w:szCs w:val="16"/>
        </w:rPr>
      </w:pPr>
    </w:p>
    <w:p w14:paraId="4BB3D990" w14:textId="77777777" w:rsidR="00F47CC5" w:rsidRDefault="00F47CC5" w:rsidP="00BC09C5">
      <w:pPr>
        <w:pStyle w:val="Sinespaciado1"/>
        <w:rPr>
          <w:rFonts w:ascii="Arial" w:hAnsi="Arial" w:cs="Arial"/>
          <w:sz w:val="16"/>
          <w:szCs w:val="16"/>
        </w:rPr>
      </w:pPr>
    </w:p>
    <w:p w14:paraId="0DDEBBFC" w14:textId="77777777" w:rsidR="002F1EA0" w:rsidRDefault="002F1EA0" w:rsidP="00825C52">
      <w:pPr>
        <w:jc w:val="center"/>
        <w:rPr>
          <w:b/>
        </w:rPr>
      </w:pPr>
    </w:p>
    <w:p w14:paraId="3B4B1BAA" w14:textId="77777777" w:rsidR="00930E4E" w:rsidRPr="00361D8C" w:rsidRDefault="00930E4E" w:rsidP="00930E4E">
      <w:pPr>
        <w:pStyle w:val="Sinespaciado1"/>
        <w:rPr>
          <w:rFonts w:ascii="Arial" w:hAnsi="Arial" w:cs="Arial"/>
          <w:sz w:val="16"/>
          <w:szCs w:val="16"/>
        </w:rPr>
      </w:pPr>
      <w:r w:rsidRPr="00361D8C">
        <w:rPr>
          <w:rFonts w:ascii="Arial" w:hAnsi="Arial" w:cs="Arial"/>
          <w:sz w:val="16"/>
          <w:szCs w:val="16"/>
        </w:rPr>
        <w:t>Carrera 22 Sur No. 26 A - 21</w:t>
      </w:r>
    </w:p>
    <w:p w14:paraId="4B71200D" w14:textId="77777777" w:rsidR="00930E4E" w:rsidRPr="00361D8C" w:rsidRDefault="00930E4E" w:rsidP="00930E4E">
      <w:pPr>
        <w:pStyle w:val="Sinespaciado1"/>
        <w:rPr>
          <w:rFonts w:ascii="Arial" w:hAnsi="Arial" w:cs="Arial"/>
          <w:sz w:val="16"/>
          <w:szCs w:val="16"/>
        </w:rPr>
      </w:pPr>
      <w:r w:rsidRPr="006F04AC">
        <w:rPr>
          <w:rFonts w:ascii="Arial" w:hAnsi="Arial" w:cs="Arial"/>
          <w:b/>
          <w:bCs/>
          <w:noProof/>
          <w:sz w:val="17"/>
          <w:szCs w:val="17"/>
          <w:lang w:eastAsia="es-CO"/>
        </w:rPr>
        <w:drawing>
          <wp:anchor distT="0" distB="0" distL="114300" distR="114300" simplePos="0" relativeHeight="251670528" behindDoc="1" locked="0" layoutInCell="1" allowOverlap="1" wp14:anchorId="02BA13CF" wp14:editId="3796AD76">
            <wp:simplePos x="0" y="0"/>
            <wp:positionH relativeFrom="margin">
              <wp:align>center</wp:align>
            </wp:positionH>
            <wp:positionV relativeFrom="paragraph">
              <wp:posOffset>10522</wp:posOffset>
            </wp:positionV>
            <wp:extent cx="1089025" cy="55816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89025" cy="558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1D8C">
        <w:rPr>
          <w:rFonts w:ascii="Arial" w:hAnsi="Arial" w:cs="Arial"/>
          <w:sz w:val="16"/>
          <w:szCs w:val="16"/>
        </w:rPr>
        <w:t>Teléfonos 8664545 Ext. 6418</w:t>
      </w:r>
    </w:p>
    <w:p w14:paraId="4DE75DA7" w14:textId="77777777" w:rsidR="00930E4E" w:rsidRPr="00361D8C" w:rsidRDefault="00930E4E" w:rsidP="00930E4E">
      <w:pPr>
        <w:pStyle w:val="Sinespaciado1"/>
        <w:rPr>
          <w:rFonts w:ascii="Arial" w:hAnsi="Arial" w:cs="Arial"/>
          <w:sz w:val="16"/>
          <w:szCs w:val="16"/>
        </w:rPr>
      </w:pPr>
      <w:hyperlink r:id="rId29" w:history="1">
        <w:r w:rsidRPr="00361D8C">
          <w:rPr>
            <w:rStyle w:val="Hipervnculo"/>
            <w:rFonts w:ascii="Arial" w:hAnsi="Arial" w:cs="Arial"/>
            <w:sz w:val="16"/>
            <w:szCs w:val="16"/>
          </w:rPr>
          <w:t>deuil.upres-con@policia.gov.co</w:t>
        </w:r>
      </w:hyperlink>
      <w:r w:rsidRPr="00361D8C">
        <w:rPr>
          <w:rFonts w:ascii="Arial" w:hAnsi="Arial" w:cs="Arial"/>
          <w:sz w:val="16"/>
          <w:szCs w:val="16"/>
        </w:rPr>
        <w:t xml:space="preserve"> </w:t>
      </w:r>
    </w:p>
    <w:p w14:paraId="40009BB8" w14:textId="77777777" w:rsidR="00930E4E" w:rsidRPr="00361D8C" w:rsidRDefault="00930E4E" w:rsidP="00930E4E">
      <w:pPr>
        <w:pStyle w:val="Sinespaciado1"/>
        <w:rPr>
          <w:rFonts w:ascii="Arial" w:hAnsi="Arial" w:cs="Arial"/>
          <w:iCs/>
          <w:sz w:val="16"/>
          <w:szCs w:val="16"/>
        </w:rPr>
      </w:pPr>
      <w:hyperlink r:id="rId30" w:history="1">
        <w:r w:rsidRPr="00361D8C">
          <w:rPr>
            <w:rStyle w:val="Hipervnculo"/>
            <w:rFonts w:ascii="Arial" w:hAnsi="Arial" w:cs="Arial"/>
            <w:sz w:val="16"/>
            <w:szCs w:val="16"/>
          </w:rPr>
          <w:t>www.policia.gov.co</w:t>
        </w:r>
      </w:hyperlink>
    </w:p>
    <w:p w14:paraId="7262C9B1" w14:textId="77777777" w:rsidR="00930E4E" w:rsidRPr="00361D8C" w:rsidRDefault="00930E4E" w:rsidP="00930E4E">
      <w:pPr>
        <w:pStyle w:val="Prrafodelista"/>
        <w:tabs>
          <w:tab w:val="left" w:pos="240"/>
        </w:tabs>
        <w:ind w:left="0"/>
        <w:jc w:val="center"/>
        <w:rPr>
          <w:b/>
          <w:color w:val="0D0D0D" w:themeColor="text1" w:themeTint="F2"/>
          <w:sz w:val="16"/>
          <w:szCs w:val="16"/>
        </w:rPr>
      </w:pPr>
    </w:p>
    <w:p w14:paraId="52E08210" w14:textId="77777777" w:rsidR="00930E4E" w:rsidRPr="00361D8C" w:rsidRDefault="00930E4E" w:rsidP="00930E4E">
      <w:pPr>
        <w:pStyle w:val="Prrafodelista"/>
        <w:tabs>
          <w:tab w:val="left" w:pos="240"/>
        </w:tabs>
        <w:ind w:left="0"/>
        <w:jc w:val="center"/>
        <w:rPr>
          <w:b/>
          <w:color w:val="0D0D0D" w:themeColor="text1" w:themeTint="F2"/>
          <w:sz w:val="16"/>
          <w:szCs w:val="16"/>
        </w:rPr>
      </w:pPr>
    </w:p>
    <w:p w14:paraId="09EA75E9" w14:textId="77777777" w:rsidR="00930E4E" w:rsidRPr="006F04AC" w:rsidRDefault="00930E4E" w:rsidP="00930E4E">
      <w:pPr>
        <w:ind w:left="2832" w:firstLine="708"/>
        <w:rPr>
          <w:b/>
          <w:bCs/>
          <w:u w:val="single"/>
        </w:rPr>
      </w:pPr>
      <w:r w:rsidRPr="006F04AC">
        <w:rPr>
          <w:rStyle w:val="Hipervnculo"/>
          <w:b/>
        </w:rPr>
        <w:t>INFORMACION PÚBLICA</w:t>
      </w:r>
    </w:p>
    <w:p w14:paraId="558C285D" w14:textId="77777777" w:rsidR="002F1EA0" w:rsidRDefault="002F1EA0" w:rsidP="00825C52">
      <w:pPr>
        <w:jc w:val="center"/>
        <w:rPr>
          <w:b/>
        </w:rPr>
      </w:pPr>
    </w:p>
    <w:p w14:paraId="6D2357F2" w14:textId="77777777" w:rsidR="002F1EA0" w:rsidRDefault="002F1EA0" w:rsidP="00825C52">
      <w:pPr>
        <w:jc w:val="center"/>
        <w:rPr>
          <w:b/>
        </w:rPr>
      </w:pPr>
    </w:p>
    <w:p w14:paraId="7B54674D" w14:textId="77777777" w:rsidR="002F1EA0" w:rsidRDefault="002F1EA0" w:rsidP="00825C52">
      <w:pPr>
        <w:jc w:val="center"/>
        <w:rPr>
          <w:b/>
        </w:rPr>
      </w:pPr>
    </w:p>
    <w:p w14:paraId="12E9B234" w14:textId="77777777" w:rsidR="002F1EA0" w:rsidRDefault="002F1EA0" w:rsidP="00825C52">
      <w:pPr>
        <w:jc w:val="center"/>
        <w:rPr>
          <w:b/>
        </w:rPr>
      </w:pPr>
    </w:p>
    <w:p w14:paraId="30044355" w14:textId="77777777" w:rsidR="002F1EA0" w:rsidRDefault="002F1EA0" w:rsidP="00825C52">
      <w:pPr>
        <w:jc w:val="center"/>
        <w:rPr>
          <w:b/>
        </w:rPr>
      </w:pPr>
    </w:p>
    <w:p w14:paraId="15BB3B31" w14:textId="77777777" w:rsidR="002F1EA0" w:rsidRDefault="002F1EA0" w:rsidP="00825C52">
      <w:pPr>
        <w:jc w:val="center"/>
        <w:rPr>
          <w:b/>
        </w:rPr>
      </w:pPr>
    </w:p>
    <w:p w14:paraId="3AE243D8" w14:textId="77777777" w:rsidR="002F1EA0" w:rsidRDefault="002F1EA0" w:rsidP="00825C52">
      <w:pPr>
        <w:jc w:val="center"/>
        <w:rPr>
          <w:b/>
        </w:rPr>
      </w:pPr>
    </w:p>
    <w:p w14:paraId="74D6DCA9" w14:textId="77777777" w:rsidR="002F1EA0" w:rsidRDefault="002F1EA0" w:rsidP="00825C52">
      <w:pPr>
        <w:jc w:val="center"/>
        <w:rPr>
          <w:b/>
        </w:rPr>
      </w:pPr>
    </w:p>
    <w:p w14:paraId="29DC9E31" w14:textId="77777777" w:rsidR="002F1EA0" w:rsidRDefault="002F1EA0" w:rsidP="00825C52">
      <w:pPr>
        <w:jc w:val="center"/>
        <w:rPr>
          <w:b/>
        </w:rPr>
      </w:pPr>
    </w:p>
    <w:p w14:paraId="101851D7" w14:textId="77777777" w:rsidR="002F1EA0" w:rsidRDefault="002F1EA0" w:rsidP="00825C52">
      <w:pPr>
        <w:jc w:val="center"/>
        <w:rPr>
          <w:b/>
        </w:rPr>
      </w:pPr>
    </w:p>
    <w:p w14:paraId="2EAAB63A" w14:textId="77777777" w:rsidR="002F1EA0" w:rsidRDefault="002F1EA0" w:rsidP="00825C52">
      <w:pPr>
        <w:jc w:val="center"/>
        <w:rPr>
          <w:b/>
        </w:rPr>
      </w:pPr>
    </w:p>
    <w:p w14:paraId="1B923C8F" w14:textId="77777777" w:rsidR="002F1EA0" w:rsidRDefault="002F1EA0" w:rsidP="00825C52">
      <w:pPr>
        <w:jc w:val="center"/>
        <w:rPr>
          <w:b/>
        </w:rPr>
      </w:pPr>
    </w:p>
    <w:p w14:paraId="6AA55C51" w14:textId="77777777" w:rsidR="002F1EA0" w:rsidRDefault="002F1EA0" w:rsidP="00825C52">
      <w:pPr>
        <w:jc w:val="center"/>
        <w:rPr>
          <w:b/>
        </w:rPr>
      </w:pPr>
    </w:p>
    <w:p w14:paraId="1E321F1A" w14:textId="77777777" w:rsidR="002F1EA0" w:rsidRDefault="002F1EA0" w:rsidP="00825C52">
      <w:pPr>
        <w:jc w:val="center"/>
        <w:rPr>
          <w:b/>
        </w:rPr>
      </w:pPr>
    </w:p>
    <w:p w14:paraId="3EAB76E8" w14:textId="77777777" w:rsidR="002F1EA0" w:rsidRDefault="002F1EA0" w:rsidP="00825C52">
      <w:pPr>
        <w:jc w:val="center"/>
        <w:rPr>
          <w:b/>
        </w:rPr>
      </w:pPr>
    </w:p>
    <w:p w14:paraId="602B12F8" w14:textId="77777777" w:rsidR="002F1EA0" w:rsidRDefault="002F1EA0" w:rsidP="00825C52">
      <w:pPr>
        <w:jc w:val="center"/>
        <w:rPr>
          <w:b/>
        </w:rPr>
      </w:pPr>
    </w:p>
    <w:p w14:paraId="26AF0710" w14:textId="77777777" w:rsidR="002F1EA0" w:rsidRDefault="002F1EA0" w:rsidP="00825C52">
      <w:pPr>
        <w:jc w:val="center"/>
        <w:rPr>
          <w:b/>
        </w:rPr>
      </w:pPr>
    </w:p>
    <w:p w14:paraId="03B8394F" w14:textId="77777777" w:rsidR="002F1EA0" w:rsidRDefault="002F1EA0" w:rsidP="00825C52">
      <w:pPr>
        <w:jc w:val="center"/>
        <w:rPr>
          <w:b/>
        </w:rPr>
      </w:pPr>
    </w:p>
    <w:p w14:paraId="0CF12A7D" w14:textId="77777777" w:rsidR="002F1EA0" w:rsidRDefault="002F1EA0" w:rsidP="00825C52">
      <w:pPr>
        <w:jc w:val="center"/>
        <w:rPr>
          <w:b/>
        </w:rPr>
      </w:pPr>
    </w:p>
    <w:p w14:paraId="2AB44CDD" w14:textId="77777777" w:rsidR="002F1EA0" w:rsidRDefault="002F1EA0" w:rsidP="00825C52">
      <w:pPr>
        <w:jc w:val="center"/>
        <w:rPr>
          <w:b/>
        </w:rPr>
      </w:pPr>
    </w:p>
    <w:p w14:paraId="22CDBD7E" w14:textId="77777777" w:rsidR="002F1EA0" w:rsidRDefault="002F1EA0" w:rsidP="00825C52">
      <w:pPr>
        <w:jc w:val="center"/>
        <w:rPr>
          <w:b/>
        </w:rPr>
      </w:pPr>
    </w:p>
    <w:p w14:paraId="6315D405" w14:textId="77777777" w:rsidR="002F1EA0" w:rsidRDefault="002F1EA0" w:rsidP="00825C52">
      <w:pPr>
        <w:jc w:val="center"/>
        <w:rPr>
          <w:b/>
        </w:rPr>
      </w:pPr>
    </w:p>
    <w:p w14:paraId="0D289D07" w14:textId="77777777" w:rsidR="002F1EA0" w:rsidRDefault="002F1EA0" w:rsidP="00825C52">
      <w:pPr>
        <w:jc w:val="center"/>
        <w:rPr>
          <w:b/>
        </w:rPr>
      </w:pPr>
    </w:p>
    <w:p w14:paraId="4B260848" w14:textId="30D6E6CC" w:rsidR="00954CD6" w:rsidRDefault="00954CD6" w:rsidP="00825C52">
      <w:pPr>
        <w:jc w:val="center"/>
        <w:rPr>
          <w:b/>
        </w:rPr>
      </w:pPr>
      <w:r>
        <w:rPr>
          <w:b/>
        </w:rPr>
        <w:lastRenderedPageBreak/>
        <w:t xml:space="preserve">ANEXO 1 CONDICIONES TECNICAS </w:t>
      </w:r>
    </w:p>
    <w:p w14:paraId="7F69A234" w14:textId="77777777" w:rsidR="00954CD6" w:rsidRDefault="00954CD6" w:rsidP="00A508AB">
      <w:pPr>
        <w:jc w:val="center"/>
        <w:rPr>
          <w:b/>
        </w:rPr>
      </w:pPr>
    </w:p>
    <w:p w14:paraId="7DA977AA" w14:textId="1280B1D5" w:rsidR="00825C52" w:rsidRPr="007B478E" w:rsidRDefault="00825C52" w:rsidP="00A508AB">
      <w:pPr>
        <w:jc w:val="center"/>
        <w:rPr>
          <w:b/>
        </w:rPr>
      </w:pPr>
      <w:r w:rsidRPr="007B478E">
        <w:rPr>
          <w:b/>
        </w:rPr>
        <w:t>SERVICIOS A CONTRATAR DE ODONTOLOGIA ESPECIALIZADA</w:t>
      </w:r>
    </w:p>
    <w:p w14:paraId="7DF6E9E3" w14:textId="77777777" w:rsidR="008F0F16" w:rsidRDefault="008F0F16" w:rsidP="00A508AB">
      <w:pPr>
        <w:jc w:val="center"/>
        <w:rPr>
          <w:b/>
        </w:rPr>
      </w:pPr>
    </w:p>
    <w:p w14:paraId="6960A500" w14:textId="541AD8E0" w:rsidR="00825C52" w:rsidRPr="007B478E" w:rsidRDefault="00825C52" w:rsidP="00A508AB">
      <w:pPr>
        <w:jc w:val="center"/>
        <w:rPr>
          <w:b/>
        </w:rPr>
      </w:pPr>
      <w:r w:rsidRPr="007B478E">
        <w:rPr>
          <w:b/>
        </w:rPr>
        <w:t>CIRUGIA ORAL Y MAXILOFACIAL</w:t>
      </w:r>
    </w:p>
    <w:tbl>
      <w:tblPr>
        <w:tblW w:w="8788" w:type="dxa"/>
        <w:tblInd w:w="70" w:type="dxa"/>
        <w:tblLayout w:type="fixed"/>
        <w:tblCellMar>
          <w:left w:w="70" w:type="dxa"/>
          <w:right w:w="70" w:type="dxa"/>
        </w:tblCellMar>
        <w:tblLook w:val="04A0" w:firstRow="1" w:lastRow="0" w:firstColumn="1" w:lastColumn="0" w:noHBand="0" w:noVBand="1"/>
      </w:tblPr>
      <w:tblGrid>
        <w:gridCol w:w="426"/>
        <w:gridCol w:w="850"/>
        <w:gridCol w:w="5670"/>
        <w:gridCol w:w="850"/>
        <w:gridCol w:w="992"/>
      </w:tblGrid>
      <w:tr w:rsidR="00825C52" w:rsidRPr="007B478E" w14:paraId="3DA3392F"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7B7B7B"/>
            <w:vAlign w:val="center"/>
            <w:hideMark/>
          </w:tcPr>
          <w:p w14:paraId="3BA6CEBC" w14:textId="77777777" w:rsidR="00825C52" w:rsidRPr="007B478E" w:rsidRDefault="00825C52" w:rsidP="00E06E50">
            <w:pPr>
              <w:pStyle w:val="Sinespaciado1"/>
              <w:rPr>
                <w:rFonts w:ascii="Arial" w:hAnsi="Arial" w:cs="Arial"/>
                <w:b/>
                <w:sz w:val="16"/>
                <w:szCs w:val="16"/>
              </w:rPr>
            </w:pPr>
            <w:r w:rsidRPr="007B478E">
              <w:rPr>
                <w:rFonts w:ascii="Arial" w:hAnsi="Arial" w:cs="Arial"/>
                <w:b/>
                <w:sz w:val="16"/>
                <w:szCs w:val="16"/>
              </w:rPr>
              <w:t>ITEM</w:t>
            </w:r>
          </w:p>
        </w:tc>
        <w:tc>
          <w:tcPr>
            <w:tcW w:w="850" w:type="dxa"/>
            <w:tcBorders>
              <w:top w:val="single" w:sz="8" w:space="0" w:color="auto"/>
              <w:left w:val="nil"/>
              <w:bottom w:val="single" w:sz="8" w:space="0" w:color="auto"/>
              <w:right w:val="single" w:sz="8" w:space="0" w:color="auto"/>
            </w:tcBorders>
            <w:shd w:val="clear" w:color="auto" w:fill="7B7B7B"/>
            <w:vAlign w:val="center"/>
            <w:hideMark/>
          </w:tcPr>
          <w:p w14:paraId="0955E50E" w14:textId="77777777" w:rsidR="00825C52" w:rsidRPr="007B478E" w:rsidRDefault="00825C52" w:rsidP="00E06E50">
            <w:pPr>
              <w:pStyle w:val="Sinespaciado1"/>
              <w:rPr>
                <w:rFonts w:ascii="Arial" w:hAnsi="Arial" w:cs="Arial"/>
                <w:b/>
                <w:sz w:val="16"/>
                <w:szCs w:val="16"/>
              </w:rPr>
            </w:pPr>
            <w:r w:rsidRPr="007B478E">
              <w:rPr>
                <w:rFonts w:ascii="Arial" w:hAnsi="Arial" w:cs="Arial"/>
                <w:b/>
                <w:sz w:val="16"/>
                <w:szCs w:val="16"/>
              </w:rPr>
              <w:t>CODIGO CUPS</w:t>
            </w:r>
          </w:p>
        </w:tc>
        <w:tc>
          <w:tcPr>
            <w:tcW w:w="5670" w:type="dxa"/>
            <w:tcBorders>
              <w:top w:val="single" w:sz="8" w:space="0" w:color="auto"/>
              <w:left w:val="nil"/>
              <w:bottom w:val="single" w:sz="8" w:space="0" w:color="auto"/>
              <w:right w:val="single" w:sz="8" w:space="0" w:color="auto"/>
            </w:tcBorders>
            <w:shd w:val="clear" w:color="auto" w:fill="7B7B7B"/>
            <w:vAlign w:val="center"/>
            <w:hideMark/>
          </w:tcPr>
          <w:p w14:paraId="3F410CFF" w14:textId="77777777" w:rsidR="00825C52" w:rsidRPr="007B478E" w:rsidRDefault="00825C52" w:rsidP="00E06E50">
            <w:pPr>
              <w:pStyle w:val="Sinespaciado1"/>
              <w:jc w:val="both"/>
              <w:rPr>
                <w:rFonts w:ascii="Arial" w:hAnsi="Arial" w:cs="Arial"/>
                <w:b/>
                <w:sz w:val="16"/>
                <w:szCs w:val="16"/>
              </w:rPr>
            </w:pPr>
            <w:r w:rsidRPr="007B478E">
              <w:rPr>
                <w:rFonts w:ascii="Arial" w:hAnsi="Arial" w:cs="Arial"/>
                <w:b/>
                <w:sz w:val="16"/>
                <w:szCs w:val="16"/>
              </w:rPr>
              <w:t>DESCRIPCION PROCEDIMIENTO</w:t>
            </w:r>
          </w:p>
        </w:tc>
        <w:tc>
          <w:tcPr>
            <w:tcW w:w="850" w:type="dxa"/>
            <w:tcBorders>
              <w:top w:val="single" w:sz="8" w:space="0" w:color="auto"/>
              <w:left w:val="nil"/>
              <w:bottom w:val="single" w:sz="8" w:space="0" w:color="auto"/>
              <w:right w:val="single" w:sz="8" w:space="0" w:color="auto"/>
            </w:tcBorders>
            <w:shd w:val="clear" w:color="auto" w:fill="7B7B7B"/>
            <w:vAlign w:val="center"/>
            <w:hideMark/>
          </w:tcPr>
          <w:p w14:paraId="3D9C7458" w14:textId="77777777" w:rsidR="00825C52" w:rsidRPr="007B478E" w:rsidRDefault="00825C52" w:rsidP="00E06E50">
            <w:pPr>
              <w:pStyle w:val="Sinespaciado1"/>
              <w:rPr>
                <w:rFonts w:ascii="Arial" w:hAnsi="Arial" w:cs="Arial"/>
                <w:b/>
                <w:sz w:val="16"/>
                <w:szCs w:val="16"/>
              </w:rPr>
            </w:pPr>
            <w:r>
              <w:rPr>
                <w:rFonts w:ascii="Arial" w:hAnsi="Arial" w:cs="Arial"/>
                <w:b/>
                <w:sz w:val="16"/>
                <w:szCs w:val="16"/>
              </w:rPr>
              <w:t xml:space="preserve">CUMPLE </w:t>
            </w:r>
          </w:p>
        </w:tc>
        <w:tc>
          <w:tcPr>
            <w:tcW w:w="992" w:type="dxa"/>
            <w:tcBorders>
              <w:top w:val="single" w:sz="8" w:space="0" w:color="auto"/>
              <w:left w:val="nil"/>
              <w:bottom w:val="single" w:sz="8" w:space="0" w:color="auto"/>
              <w:right w:val="single" w:sz="8" w:space="0" w:color="auto"/>
            </w:tcBorders>
            <w:shd w:val="clear" w:color="auto" w:fill="7B7B7B"/>
            <w:vAlign w:val="center"/>
            <w:hideMark/>
          </w:tcPr>
          <w:p w14:paraId="3628286A" w14:textId="77777777" w:rsidR="00825C52" w:rsidRPr="007B478E" w:rsidRDefault="00825C52" w:rsidP="00E06E50">
            <w:pPr>
              <w:pStyle w:val="Sinespaciado1"/>
              <w:rPr>
                <w:rFonts w:ascii="Arial" w:hAnsi="Arial" w:cs="Arial"/>
                <w:b/>
                <w:sz w:val="16"/>
                <w:szCs w:val="16"/>
              </w:rPr>
            </w:pPr>
            <w:r>
              <w:rPr>
                <w:rFonts w:ascii="Arial" w:hAnsi="Arial" w:cs="Arial"/>
                <w:b/>
                <w:sz w:val="16"/>
                <w:szCs w:val="16"/>
              </w:rPr>
              <w:t xml:space="preserve">NO CUMPLE </w:t>
            </w:r>
          </w:p>
        </w:tc>
      </w:tr>
      <w:tr w:rsidR="00825C52" w:rsidRPr="007B478E" w14:paraId="23762DED"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9D58F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50E64A0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890204</w:t>
            </w:r>
          </w:p>
        </w:tc>
        <w:tc>
          <w:tcPr>
            <w:tcW w:w="5670" w:type="dxa"/>
            <w:tcBorders>
              <w:top w:val="single" w:sz="8" w:space="0" w:color="auto"/>
              <w:left w:val="nil"/>
              <w:bottom w:val="single" w:sz="8" w:space="0" w:color="auto"/>
              <w:right w:val="single" w:sz="8" w:space="0" w:color="auto"/>
            </w:tcBorders>
            <w:shd w:val="clear" w:color="auto" w:fill="auto"/>
            <w:vAlign w:val="center"/>
            <w:hideMark/>
          </w:tcPr>
          <w:p w14:paraId="2DB36B2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CONSULTA DE PRIMERA VEZ POR ODONTOLOGÍA ESPECIALIZADA</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5721906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3DACA65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9F5351F"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CC9A2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4F43188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890304</w:t>
            </w:r>
          </w:p>
        </w:tc>
        <w:tc>
          <w:tcPr>
            <w:tcW w:w="5670" w:type="dxa"/>
            <w:tcBorders>
              <w:top w:val="single" w:sz="8" w:space="0" w:color="auto"/>
              <w:left w:val="nil"/>
              <w:bottom w:val="single" w:sz="8" w:space="0" w:color="auto"/>
              <w:right w:val="single" w:sz="8" w:space="0" w:color="auto"/>
            </w:tcBorders>
            <w:shd w:val="clear" w:color="auto" w:fill="auto"/>
            <w:vAlign w:val="center"/>
            <w:hideMark/>
          </w:tcPr>
          <w:p w14:paraId="5C10894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CONSULTA DE CONTROL O DE SEGUIMIENTO POR ODONTOLOGIA ESPECIALIZADA +</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0170006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40CD2AF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36CD0FC"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F03B5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7C63A8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890704</w:t>
            </w:r>
          </w:p>
        </w:tc>
        <w:tc>
          <w:tcPr>
            <w:tcW w:w="5670" w:type="dxa"/>
            <w:tcBorders>
              <w:top w:val="single" w:sz="8" w:space="0" w:color="auto"/>
              <w:left w:val="nil"/>
              <w:bottom w:val="single" w:sz="8" w:space="0" w:color="auto"/>
              <w:right w:val="single" w:sz="8" w:space="0" w:color="auto"/>
            </w:tcBorders>
            <w:shd w:val="clear" w:color="auto" w:fill="auto"/>
            <w:vAlign w:val="center"/>
            <w:hideMark/>
          </w:tcPr>
          <w:p w14:paraId="1650E85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CONSULTA DE URGENCIAS, POR ODONTOLOGIA ESPECIALIZADA</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38EE40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2724A22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DFFD2EB"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9A3D3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19</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782A855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890503</w:t>
            </w:r>
          </w:p>
        </w:tc>
        <w:tc>
          <w:tcPr>
            <w:tcW w:w="5670" w:type="dxa"/>
            <w:tcBorders>
              <w:top w:val="single" w:sz="8" w:space="0" w:color="auto"/>
              <w:left w:val="nil"/>
              <w:bottom w:val="single" w:sz="8" w:space="0" w:color="auto"/>
              <w:right w:val="single" w:sz="8" w:space="0" w:color="auto"/>
            </w:tcBorders>
            <w:shd w:val="clear" w:color="auto" w:fill="auto"/>
            <w:vAlign w:val="center"/>
            <w:hideMark/>
          </w:tcPr>
          <w:p w14:paraId="124A8D8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PARTICIPACION EN JUNTA MEDICA O EQUIPO INTERDISCIPLINARIO POR OTRO PROFESIONAL DE LA SALUD Y CASO (PACIENTE)</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51249151" w14:textId="77777777" w:rsidR="00825C52" w:rsidRPr="007B478E" w:rsidRDefault="00825C52" w:rsidP="00E06E50">
            <w:pPr>
              <w:pStyle w:val="Sinespaciado1"/>
              <w:rPr>
                <w:rFonts w:ascii="Arial" w:hAnsi="Arial" w:cs="Arial"/>
                <w:sz w:val="16"/>
                <w:szCs w:val="16"/>
              </w:rPr>
            </w:pP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02E7B462" w14:textId="77777777" w:rsidR="00825C52" w:rsidRPr="007B478E" w:rsidRDefault="00825C52" w:rsidP="00E06E50">
            <w:pPr>
              <w:pStyle w:val="Sinespaciado1"/>
              <w:rPr>
                <w:rFonts w:ascii="Arial" w:hAnsi="Arial" w:cs="Arial"/>
                <w:sz w:val="16"/>
                <w:szCs w:val="16"/>
              </w:rPr>
            </w:pPr>
          </w:p>
        </w:tc>
      </w:tr>
      <w:tr w:rsidR="00825C52" w:rsidRPr="007B478E" w14:paraId="22A2AEE4"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A4B478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20</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2503114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S23100 </w:t>
            </w:r>
          </w:p>
        </w:tc>
        <w:tc>
          <w:tcPr>
            <w:tcW w:w="5670" w:type="dxa"/>
            <w:tcBorders>
              <w:top w:val="single" w:sz="8" w:space="0" w:color="auto"/>
              <w:left w:val="nil"/>
              <w:bottom w:val="single" w:sz="8" w:space="0" w:color="auto"/>
              <w:right w:val="single" w:sz="8" w:space="0" w:color="auto"/>
            </w:tcBorders>
            <w:shd w:val="clear" w:color="auto" w:fill="auto"/>
            <w:vAlign w:val="center"/>
            <w:hideMark/>
          </w:tcPr>
          <w:p w14:paraId="01BBB754"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SALA DE CIRUGÍA (QUIRÓFANOS) DE COMPLEJIDAD BAJA SOD</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1974CAC3" w14:textId="77777777" w:rsidR="00825C52" w:rsidRPr="007B478E" w:rsidRDefault="00825C52" w:rsidP="00E06E50">
            <w:pPr>
              <w:pStyle w:val="Sinespaciado1"/>
              <w:rPr>
                <w:rFonts w:ascii="Arial" w:hAnsi="Arial" w:cs="Arial"/>
                <w:sz w:val="16"/>
                <w:szCs w:val="16"/>
              </w:rPr>
            </w:pP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30936BFE" w14:textId="77777777" w:rsidR="00825C52" w:rsidRPr="007B478E" w:rsidRDefault="00825C52" w:rsidP="00E06E50">
            <w:pPr>
              <w:pStyle w:val="Sinespaciado1"/>
              <w:rPr>
                <w:rFonts w:ascii="Arial" w:hAnsi="Arial" w:cs="Arial"/>
                <w:sz w:val="16"/>
                <w:szCs w:val="16"/>
              </w:rPr>
            </w:pPr>
          </w:p>
        </w:tc>
      </w:tr>
      <w:tr w:rsidR="00825C52" w:rsidRPr="007B478E" w14:paraId="22D28605"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1C1C7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21</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0F7D17E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S23200</w:t>
            </w:r>
          </w:p>
        </w:tc>
        <w:tc>
          <w:tcPr>
            <w:tcW w:w="5670" w:type="dxa"/>
            <w:tcBorders>
              <w:top w:val="single" w:sz="8" w:space="0" w:color="auto"/>
              <w:left w:val="nil"/>
              <w:bottom w:val="single" w:sz="8" w:space="0" w:color="auto"/>
              <w:right w:val="single" w:sz="8" w:space="0" w:color="auto"/>
            </w:tcBorders>
            <w:shd w:val="clear" w:color="auto" w:fill="auto"/>
            <w:vAlign w:val="center"/>
            <w:hideMark/>
          </w:tcPr>
          <w:p w14:paraId="4D0B2A3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SALA DE CIRUGÍA (QUIRÓFANOS) DE COMPLEJIDAD MEDIANA SOD</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405EB73A" w14:textId="77777777" w:rsidR="00825C52" w:rsidRPr="007B478E" w:rsidRDefault="00825C52" w:rsidP="00E06E50">
            <w:pPr>
              <w:pStyle w:val="Sinespaciado1"/>
              <w:rPr>
                <w:rFonts w:ascii="Arial" w:hAnsi="Arial" w:cs="Arial"/>
                <w:sz w:val="16"/>
                <w:szCs w:val="16"/>
              </w:rPr>
            </w:pP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0CA7F79A" w14:textId="77777777" w:rsidR="00825C52" w:rsidRPr="007B478E" w:rsidRDefault="00825C52" w:rsidP="00E06E50">
            <w:pPr>
              <w:pStyle w:val="Sinespaciado1"/>
              <w:rPr>
                <w:rFonts w:ascii="Arial" w:hAnsi="Arial" w:cs="Arial"/>
                <w:sz w:val="16"/>
                <w:szCs w:val="16"/>
              </w:rPr>
            </w:pPr>
          </w:p>
        </w:tc>
      </w:tr>
      <w:tr w:rsidR="00825C52" w:rsidRPr="007B478E" w14:paraId="21920A6D" w14:textId="77777777" w:rsidTr="00E06E50">
        <w:trPr>
          <w:trHeight w:val="46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16C34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22</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2F2E8A6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S23300</w:t>
            </w:r>
          </w:p>
        </w:tc>
        <w:tc>
          <w:tcPr>
            <w:tcW w:w="5670" w:type="dxa"/>
            <w:tcBorders>
              <w:top w:val="single" w:sz="8" w:space="0" w:color="auto"/>
              <w:left w:val="nil"/>
              <w:bottom w:val="single" w:sz="8" w:space="0" w:color="auto"/>
              <w:right w:val="single" w:sz="8" w:space="0" w:color="auto"/>
            </w:tcBorders>
            <w:shd w:val="clear" w:color="auto" w:fill="auto"/>
            <w:vAlign w:val="center"/>
            <w:hideMark/>
          </w:tcPr>
          <w:p w14:paraId="2781317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SALA DE CIRUGIA (QUIROFANOS) DE COMPLEJIDAD ALTA SOD</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2252AA16" w14:textId="77777777" w:rsidR="00825C52" w:rsidRPr="007B478E" w:rsidRDefault="00825C52" w:rsidP="00E06E50">
            <w:pPr>
              <w:pStyle w:val="Sinespaciado1"/>
              <w:rPr>
                <w:rFonts w:ascii="Arial" w:hAnsi="Arial" w:cs="Arial"/>
                <w:sz w:val="16"/>
                <w:szCs w:val="16"/>
              </w:rPr>
            </w:pP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5853CAA5" w14:textId="77777777" w:rsidR="00825C52" w:rsidRPr="007B478E" w:rsidRDefault="00825C52" w:rsidP="00E06E50">
            <w:pPr>
              <w:pStyle w:val="Sinespaciado1"/>
              <w:rPr>
                <w:rFonts w:ascii="Arial" w:hAnsi="Arial" w:cs="Arial"/>
                <w:sz w:val="16"/>
                <w:szCs w:val="16"/>
              </w:rPr>
            </w:pPr>
          </w:p>
        </w:tc>
      </w:tr>
    </w:tbl>
    <w:p w14:paraId="7AA6B7BC" w14:textId="77777777" w:rsidR="00825C52" w:rsidRPr="00924679" w:rsidRDefault="00825C52" w:rsidP="00825C52"/>
    <w:tbl>
      <w:tblPr>
        <w:tblW w:w="9134" w:type="dxa"/>
        <w:tblInd w:w="70" w:type="dxa"/>
        <w:tblLayout w:type="fixed"/>
        <w:tblCellMar>
          <w:left w:w="70" w:type="dxa"/>
          <w:right w:w="70" w:type="dxa"/>
        </w:tblCellMar>
        <w:tblLook w:val="04A0" w:firstRow="1" w:lastRow="0" w:firstColumn="1" w:lastColumn="0" w:noHBand="0" w:noVBand="1"/>
      </w:tblPr>
      <w:tblGrid>
        <w:gridCol w:w="487"/>
        <w:gridCol w:w="789"/>
        <w:gridCol w:w="5590"/>
        <w:gridCol w:w="1134"/>
        <w:gridCol w:w="1134"/>
      </w:tblGrid>
      <w:tr w:rsidR="00825C52" w:rsidRPr="007B478E" w14:paraId="39D8C95C" w14:textId="77777777" w:rsidTr="008F0F16">
        <w:trPr>
          <w:trHeight w:val="465"/>
        </w:trPr>
        <w:tc>
          <w:tcPr>
            <w:tcW w:w="487" w:type="dxa"/>
            <w:tcBorders>
              <w:top w:val="single" w:sz="8" w:space="0" w:color="auto"/>
              <w:left w:val="single" w:sz="8" w:space="0" w:color="auto"/>
              <w:bottom w:val="single" w:sz="8" w:space="0" w:color="auto"/>
              <w:right w:val="single" w:sz="8" w:space="0" w:color="auto"/>
            </w:tcBorders>
            <w:shd w:val="clear" w:color="auto" w:fill="7B7B7B"/>
            <w:vAlign w:val="center"/>
            <w:hideMark/>
          </w:tcPr>
          <w:p w14:paraId="68E393B7" w14:textId="77777777" w:rsidR="00825C52" w:rsidRPr="007B478E" w:rsidRDefault="00825C52" w:rsidP="00E06E50">
            <w:pPr>
              <w:pStyle w:val="Sinespaciado1"/>
              <w:rPr>
                <w:rFonts w:ascii="Arial" w:hAnsi="Arial" w:cs="Arial"/>
                <w:b/>
                <w:sz w:val="16"/>
                <w:szCs w:val="16"/>
              </w:rPr>
            </w:pPr>
            <w:r w:rsidRPr="007B478E">
              <w:rPr>
                <w:rFonts w:ascii="Arial" w:hAnsi="Arial" w:cs="Arial"/>
                <w:b/>
                <w:sz w:val="16"/>
                <w:szCs w:val="16"/>
              </w:rPr>
              <w:t>ITEM</w:t>
            </w:r>
          </w:p>
        </w:tc>
        <w:tc>
          <w:tcPr>
            <w:tcW w:w="789" w:type="dxa"/>
            <w:tcBorders>
              <w:top w:val="single" w:sz="8" w:space="0" w:color="auto"/>
              <w:left w:val="nil"/>
              <w:bottom w:val="single" w:sz="8" w:space="0" w:color="auto"/>
              <w:right w:val="single" w:sz="8" w:space="0" w:color="auto"/>
            </w:tcBorders>
            <w:shd w:val="clear" w:color="auto" w:fill="7B7B7B"/>
            <w:vAlign w:val="center"/>
            <w:hideMark/>
          </w:tcPr>
          <w:p w14:paraId="7DA6CD63" w14:textId="77777777" w:rsidR="00825C52" w:rsidRPr="007B478E" w:rsidRDefault="00825C52" w:rsidP="00E06E50">
            <w:pPr>
              <w:pStyle w:val="Sinespaciado1"/>
              <w:rPr>
                <w:rFonts w:ascii="Arial" w:hAnsi="Arial" w:cs="Arial"/>
                <w:b/>
                <w:sz w:val="16"/>
                <w:szCs w:val="16"/>
              </w:rPr>
            </w:pPr>
            <w:r w:rsidRPr="007B478E">
              <w:rPr>
                <w:rFonts w:ascii="Arial" w:hAnsi="Arial" w:cs="Arial"/>
                <w:b/>
                <w:sz w:val="16"/>
                <w:szCs w:val="16"/>
              </w:rPr>
              <w:t>CODIGO CUPS</w:t>
            </w:r>
          </w:p>
        </w:tc>
        <w:tc>
          <w:tcPr>
            <w:tcW w:w="5590" w:type="dxa"/>
            <w:tcBorders>
              <w:top w:val="single" w:sz="8" w:space="0" w:color="auto"/>
              <w:left w:val="nil"/>
              <w:bottom w:val="single" w:sz="8" w:space="0" w:color="auto"/>
              <w:right w:val="single" w:sz="8" w:space="0" w:color="auto"/>
            </w:tcBorders>
            <w:shd w:val="clear" w:color="auto" w:fill="7B7B7B"/>
            <w:vAlign w:val="center"/>
            <w:hideMark/>
          </w:tcPr>
          <w:p w14:paraId="03223D1D" w14:textId="77777777" w:rsidR="00825C52" w:rsidRPr="007B478E" w:rsidRDefault="00825C52" w:rsidP="00E06E50">
            <w:pPr>
              <w:pStyle w:val="Sinespaciado1"/>
              <w:jc w:val="both"/>
              <w:rPr>
                <w:rFonts w:ascii="Arial" w:hAnsi="Arial" w:cs="Arial"/>
                <w:b/>
                <w:sz w:val="16"/>
                <w:szCs w:val="16"/>
              </w:rPr>
            </w:pPr>
            <w:r w:rsidRPr="007B478E">
              <w:rPr>
                <w:rFonts w:ascii="Arial" w:hAnsi="Arial" w:cs="Arial"/>
                <w:b/>
                <w:sz w:val="16"/>
                <w:szCs w:val="16"/>
              </w:rPr>
              <w:t>DESCRIPCION PROCEDIMIENTO</w:t>
            </w:r>
          </w:p>
        </w:tc>
        <w:tc>
          <w:tcPr>
            <w:tcW w:w="1134" w:type="dxa"/>
            <w:tcBorders>
              <w:top w:val="single" w:sz="8" w:space="0" w:color="auto"/>
              <w:left w:val="nil"/>
              <w:bottom w:val="single" w:sz="8" w:space="0" w:color="auto"/>
              <w:right w:val="single" w:sz="8" w:space="0" w:color="auto"/>
            </w:tcBorders>
            <w:shd w:val="clear" w:color="auto" w:fill="7B7B7B"/>
            <w:vAlign w:val="center"/>
            <w:hideMark/>
          </w:tcPr>
          <w:p w14:paraId="538F359C" w14:textId="77777777" w:rsidR="00825C52" w:rsidRPr="007B478E" w:rsidRDefault="00825C52" w:rsidP="00E06E50">
            <w:pPr>
              <w:pStyle w:val="Sinespaciado1"/>
              <w:rPr>
                <w:rFonts w:ascii="Arial" w:hAnsi="Arial" w:cs="Arial"/>
                <w:b/>
                <w:sz w:val="16"/>
                <w:szCs w:val="16"/>
              </w:rPr>
            </w:pPr>
            <w:r w:rsidRPr="007B478E">
              <w:rPr>
                <w:rFonts w:ascii="Arial" w:hAnsi="Arial" w:cs="Arial"/>
                <w:b/>
                <w:sz w:val="16"/>
                <w:szCs w:val="16"/>
              </w:rPr>
              <w:t xml:space="preserve">CUMPLE </w:t>
            </w:r>
          </w:p>
        </w:tc>
        <w:tc>
          <w:tcPr>
            <w:tcW w:w="1134" w:type="dxa"/>
            <w:tcBorders>
              <w:top w:val="single" w:sz="8" w:space="0" w:color="auto"/>
              <w:left w:val="nil"/>
              <w:bottom w:val="single" w:sz="8" w:space="0" w:color="auto"/>
              <w:right w:val="single" w:sz="8" w:space="0" w:color="auto"/>
            </w:tcBorders>
            <w:shd w:val="clear" w:color="auto" w:fill="7B7B7B"/>
            <w:vAlign w:val="center"/>
            <w:hideMark/>
          </w:tcPr>
          <w:p w14:paraId="380884BB" w14:textId="77777777" w:rsidR="00825C52" w:rsidRPr="007B478E" w:rsidRDefault="00825C52" w:rsidP="00E06E50">
            <w:pPr>
              <w:pStyle w:val="Sinespaciado1"/>
              <w:rPr>
                <w:rFonts w:ascii="Arial" w:hAnsi="Arial" w:cs="Arial"/>
                <w:b/>
                <w:sz w:val="16"/>
                <w:szCs w:val="16"/>
              </w:rPr>
            </w:pPr>
            <w:r w:rsidRPr="007B478E">
              <w:rPr>
                <w:rFonts w:ascii="Arial" w:hAnsi="Arial" w:cs="Arial"/>
                <w:b/>
                <w:sz w:val="16"/>
                <w:szCs w:val="16"/>
              </w:rPr>
              <w:t xml:space="preserve">NO CUMPLE </w:t>
            </w:r>
          </w:p>
        </w:tc>
      </w:tr>
      <w:tr w:rsidR="00825C52" w:rsidRPr="007B478E" w14:paraId="5990C256" w14:textId="77777777" w:rsidTr="008F0F16">
        <w:trPr>
          <w:trHeight w:val="411"/>
        </w:trPr>
        <w:tc>
          <w:tcPr>
            <w:tcW w:w="487" w:type="dxa"/>
            <w:tcBorders>
              <w:top w:val="single" w:sz="4" w:space="0" w:color="auto"/>
              <w:left w:val="single" w:sz="8" w:space="0" w:color="auto"/>
              <w:bottom w:val="single" w:sz="4" w:space="0" w:color="auto"/>
              <w:right w:val="single" w:sz="8" w:space="0" w:color="auto"/>
            </w:tcBorders>
            <w:shd w:val="clear" w:color="000000" w:fill="FFFFFF"/>
            <w:vAlign w:val="bottom"/>
            <w:hideMark/>
          </w:tcPr>
          <w:p w14:paraId="4CB1969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w:t>
            </w:r>
          </w:p>
        </w:tc>
        <w:tc>
          <w:tcPr>
            <w:tcW w:w="789" w:type="dxa"/>
            <w:tcBorders>
              <w:top w:val="single" w:sz="4" w:space="0" w:color="auto"/>
              <w:left w:val="nil"/>
              <w:bottom w:val="single" w:sz="4" w:space="0" w:color="auto"/>
              <w:right w:val="single" w:sz="8" w:space="0" w:color="auto"/>
            </w:tcBorders>
            <w:shd w:val="clear" w:color="000000" w:fill="FFFFFF"/>
            <w:vAlign w:val="bottom"/>
            <w:hideMark/>
          </w:tcPr>
          <w:p w14:paraId="53EA828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230101</w:t>
            </w:r>
          </w:p>
        </w:tc>
        <w:tc>
          <w:tcPr>
            <w:tcW w:w="5590" w:type="dxa"/>
            <w:tcBorders>
              <w:top w:val="single" w:sz="4" w:space="0" w:color="auto"/>
              <w:left w:val="nil"/>
              <w:bottom w:val="single" w:sz="4" w:space="0" w:color="auto"/>
              <w:right w:val="single" w:sz="8" w:space="0" w:color="auto"/>
            </w:tcBorders>
            <w:shd w:val="clear" w:color="000000" w:fill="FFFFFF"/>
            <w:vAlign w:val="bottom"/>
            <w:hideMark/>
          </w:tcPr>
          <w:p w14:paraId="669E824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EXODONCIA DE DIENTE PERMANENTE UNIRRADICULAR +</w:t>
            </w:r>
          </w:p>
          <w:p w14:paraId="69F8ED0E" w14:textId="77777777" w:rsidR="00825C52" w:rsidRPr="007B478E" w:rsidRDefault="00825C52" w:rsidP="00E06E50">
            <w:pPr>
              <w:pStyle w:val="Sinespaciado1"/>
              <w:jc w:val="both"/>
              <w:rPr>
                <w:rFonts w:ascii="Arial" w:hAnsi="Arial" w:cs="Arial"/>
                <w:sz w:val="16"/>
                <w:szCs w:val="16"/>
              </w:rPr>
            </w:pPr>
          </w:p>
        </w:tc>
        <w:tc>
          <w:tcPr>
            <w:tcW w:w="1134" w:type="dxa"/>
            <w:tcBorders>
              <w:top w:val="single" w:sz="4" w:space="0" w:color="auto"/>
              <w:left w:val="nil"/>
              <w:bottom w:val="single" w:sz="4" w:space="0" w:color="auto"/>
              <w:right w:val="single" w:sz="8" w:space="0" w:color="auto"/>
            </w:tcBorders>
            <w:shd w:val="clear" w:color="000000" w:fill="FFFFFF"/>
            <w:vAlign w:val="bottom"/>
            <w:hideMark/>
          </w:tcPr>
          <w:p w14:paraId="0DAB175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single" w:sz="4" w:space="0" w:color="auto"/>
              <w:left w:val="nil"/>
              <w:bottom w:val="single" w:sz="4" w:space="0" w:color="auto"/>
              <w:right w:val="single" w:sz="8" w:space="0" w:color="auto"/>
            </w:tcBorders>
            <w:shd w:val="clear" w:color="000000" w:fill="FFFFFF"/>
            <w:vAlign w:val="bottom"/>
            <w:hideMark/>
          </w:tcPr>
          <w:p w14:paraId="77AA411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0A0F0A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17C3E2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w:t>
            </w:r>
          </w:p>
        </w:tc>
        <w:tc>
          <w:tcPr>
            <w:tcW w:w="789" w:type="dxa"/>
            <w:tcBorders>
              <w:top w:val="nil"/>
              <w:left w:val="nil"/>
              <w:bottom w:val="single" w:sz="4" w:space="0" w:color="auto"/>
              <w:right w:val="single" w:sz="8" w:space="0" w:color="auto"/>
            </w:tcBorders>
            <w:shd w:val="clear" w:color="000000" w:fill="FFFFFF"/>
            <w:vAlign w:val="bottom"/>
            <w:hideMark/>
          </w:tcPr>
          <w:p w14:paraId="3668262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230102</w:t>
            </w:r>
          </w:p>
        </w:tc>
        <w:tc>
          <w:tcPr>
            <w:tcW w:w="5590" w:type="dxa"/>
            <w:tcBorders>
              <w:top w:val="nil"/>
              <w:left w:val="nil"/>
              <w:bottom w:val="single" w:sz="4" w:space="0" w:color="auto"/>
              <w:right w:val="single" w:sz="8" w:space="0" w:color="auto"/>
            </w:tcBorders>
            <w:shd w:val="clear" w:color="000000" w:fill="FFFFFF"/>
            <w:vAlign w:val="bottom"/>
            <w:hideMark/>
          </w:tcPr>
          <w:p w14:paraId="548C2F1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EXODONCIA DE DIENTE PERMANENTE MULTIRRADICULAR +</w:t>
            </w:r>
          </w:p>
        </w:tc>
        <w:tc>
          <w:tcPr>
            <w:tcW w:w="1134" w:type="dxa"/>
            <w:tcBorders>
              <w:top w:val="nil"/>
              <w:left w:val="nil"/>
              <w:bottom w:val="single" w:sz="4" w:space="0" w:color="auto"/>
              <w:right w:val="single" w:sz="8" w:space="0" w:color="auto"/>
            </w:tcBorders>
            <w:shd w:val="clear" w:color="000000" w:fill="FFFFFF"/>
            <w:vAlign w:val="bottom"/>
            <w:hideMark/>
          </w:tcPr>
          <w:p w14:paraId="20F72A1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515CE8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5AD1B7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693D07D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w:t>
            </w:r>
          </w:p>
        </w:tc>
        <w:tc>
          <w:tcPr>
            <w:tcW w:w="789" w:type="dxa"/>
            <w:tcBorders>
              <w:top w:val="nil"/>
              <w:left w:val="nil"/>
              <w:bottom w:val="single" w:sz="4" w:space="0" w:color="auto"/>
              <w:right w:val="single" w:sz="8" w:space="0" w:color="auto"/>
            </w:tcBorders>
            <w:shd w:val="clear" w:color="000000" w:fill="FFFFFF"/>
            <w:vAlign w:val="bottom"/>
          </w:tcPr>
          <w:p w14:paraId="6561ABF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231100</w:t>
            </w:r>
          </w:p>
        </w:tc>
        <w:tc>
          <w:tcPr>
            <w:tcW w:w="5590" w:type="dxa"/>
            <w:tcBorders>
              <w:top w:val="nil"/>
              <w:left w:val="nil"/>
              <w:bottom w:val="single" w:sz="4" w:space="0" w:color="auto"/>
              <w:right w:val="single" w:sz="8" w:space="0" w:color="auto"/>
            </w:tcBorders>
            <w:shd w:val="clear" w:color="000000" w:fill="FFFFFF"/>
            <w:vAlign w:val="center"/>
          </w:tcPr>
          <w:p w14:paraId="6F0F617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EXODONCIA QUIRURGICA UNIRRADICULAR</w:t>
            </w:r>
          </w:p>
        </w:tc>
        <w:tc>
          <w:tcPr>
            <w:tcW w:w="1134" w:type="dxa"/>
            <w:tcBorders>
              <w:top w:val="nil"/>
              <w:left w:val="nil"/>
              <w:bottom w:val="single" w:sz="4" w:space="0" w:color="auto"/>
              <w:right w:val="single" w:sz="8" w:space="0" w:color="auto"/>
            </w:tcBorders>
            <w:shd w:val="clear" w:color="000000" w:fill="FFFFFF"/>
            <w:vAlign w:val="center"/>
          </w:tcPr>
          <w:p w14:paraId="3C1C3082"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207DD04F" w14:textId="77777777" w:rsidR="00825C52" w:rsidRPr="007B478E" w:rsidRDefault="00825C52" w:rsidP="00E06E50">
            <w:pPr>
              <w:pStyle w:val="Sinespaciado1"/>
              <w:rPr>
                <w:rFonts w:ascii="Arial" w:hAnsi="Arial" w:cs="Arial"/>
                <w:sz w:val="16"/>
                <w:szCs w:val="16"/>
              </w:rPr>
            </w:pPr>
          </w:p>
        </w:tc>
      </w:tr>
      <w:tr w:rsidR="00825C52" w:rsidRPr="007B478E" w14:paraId="10C0E958"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2D02DFD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w:t>
            </w:r>
          </w:p>
        </w:tc>
        <w:tc>
          <w:tcPr>
            <w:tcW w:w="789" w:type="dxa"/>
            <w:tcBorders>
              <w:top w:val="nil"/>
              <w:left w:val="nil"/>
              <w:bottom w:val="single" w:sz="4" w:space="0" w:color="auto"/>
              <w:right w:val="single" w:sz="8" w:space="0" w:color="auto"/>
            </w:tcBorders>
            <w:shd w:val="clear" w:color="000000" w:fill="FFFFFF"/>
            <w:vAlign w:val="bottom"/>
          </w:tcPr>
          <w:p w14:paraId="62515B5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231200</w:t>
            </w:r>
          </w:p>
        </w:tc>
        <w:tc>
          <w:tcPr>
            <w:tcW w:w="5590" w:type="dxa"/>
            <w:tcBorders>
              <w:top w:val="nil"/>
              <w:left w:val="nil"/>
              <w:bottom w:val="single" w:sz="4" w:space="0" w:color="auto"/>
              <w:right w:val="single" w:sz="8" w:space="0" w:color="auto"/>
            </w:tcBorders>
            <w:shd w:val="clear" w:color="000000" w:fill="FFFFFF"/>
            <w:vAlign w:val="center"/>
          </w:tcPr>
          <w:p w14:paraId="662A39E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EXODONCIA QUIRURGICA MULTIRRADICULAR.</w:t>
            </w:r>
          </w:p>
        </w:tc>
        <w:tc>
          <w:tcPr>
            <w:tcW w:w="1134" w:type="dxa"/>
            <w:tcBorders>
              <w:top w:val="nil"/>
              <w:left w:val="nil"/>
              <w:bottom w:val="single" w:sz="4" w:space="0" w:color="auto"/>
              <w:right w:val="single" w:sz="8" w:space="0" w:color="auto"/>
            </w:tcBorders>
            <w:shd w:val="clear" w:color="000000" w:fill="FFFFFF"/>
            <w:vAlign w:val="center"/>
          </w:tcPr>
          <w:p w14:paraId="7CFD15B5"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1436AE14" w14:textId="77777777" w:rsidR="00825C52" w:rsidRPr="007B478E" w:rsidRDefault="00825C52" w:rsidP="00E06E50">
            <w:pPr>
              <w:pStyle w:val="Sinespaciado1"/>
              <w:rPr>
                <w:rFonts w:ascii="Arial" w:hAnsi="Arial" w:cs="Arial"/>
                <w:sz w:val="16"/>
                <w:szCs w:val="16"/>
              </w:rPr>
            </w:pPr>
          </w:p>
        </w:tc>
      </w:tr>
      <w:tr w:rsidR="00825C52" w:rsidRPr="007B478E" w14:paraId="37202409"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3C491A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w:t>
            </w:r>
          </w:p>
        </w:tc>
        <w:tc>
          <w:tcPr>
            <w:tcW w:w="789" w:type="dxa"/>
            <w:tcBorders>
              <w:top w:val="nil"/>
              <w:left w:val="nil"/>
              <w:bottom w:val="single" w:sz="4" w:space="0" w:color="auto"/>
              <w:right w:val="single" w:sz="8" w:space="0" w:color="auto"/>
            </w:tcBorders>
            <w:shd w:val="clear" w:color="000000" w:fill="FFFFFF"/>
            <w:vAlign w:val="bottom"/>
            <w:hideMark/>
          </w:tcPr>
          <w:p w14:paraId="3714DF2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231300</w:t>
            </w:r>
          </w:p>
        </w:tc>
        <w:tc>
          <w:tcPr>
            <w:tcW w:w="5590" w:type="dxa"/>
            <w:tcBorders>
              <w:top w:val="nil"/>
              <w:left w:val="nil"/>
              <w:bottom w:val="single" w:sz="4" w:space="0" w:color="auto"/>
              <w:right w:val="single" w:sz="8" w:space="0" w:color="auto"/>
            </w:tcBorders>
            <w:shd w:val="clear" w:color="000000" w:fill="FFFFFF"/>
            <w:vAlign w:val="bottom"/>
            <w:hideMark/>
          </w:tcPr>
          <w:p w14:paraId="36C2B8E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EXODONCIA DE DIENTE INCLUIDO SOD +</w:t>
            </w:r>
          </w:p>
        </w:tc>
        <w:tc>
          <w:tcPr>
            <w:tcW w:w="1134" w:type="dxa"/>
            <w:tcBorders>
              <w:top w:val="nil"/>
              <w:left w:val="nil"/>
              <w:bottom w:val="single" w:sz="4" w:space="0" w:color="auto"/>
              <w:right w:val="single" w:sz="8" w:space="0" w:color="auto"/>
            </w:tcBorders>
            <w:shd w:val="clear" w:color="000000" w:fill="FFFFFF"/>
            <w:vAlign w:val="bottom"/>
            <w:hideMark/>
          </w:tcPr>
          <w:p w14:paraId="673D7E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D350C2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234B3D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7134E6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w:t>
            </w:r>
          </w:p>
        </w:tc>
        <w:tc>
          <w:tcPr>
            <w:tcW w:w="789" w:type="dxa"/>
            <w:tcBorders>
              <w:top w:val="nil"/>
              <w:left w:val="nil"/>
              <w:bottom w:val="single" w:sz="4" w:space="0" w:color="auto"/>
              <w:right w:val="single" w:sz="8" w:space="0" w:color="auto"/>
            </w:tcBorders>
            <w:shd w:val="clear" w:color="000000" w:fill="FFFFFF"/>
            <w:vAlign w:val="bottom"/>
            <w:hideMark/>
          </w:tcPr>
          <w:p w14:paraId="6AB2A24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231301</w:t>
            </w:r>
          </w:p>
        </w:tc>
        <w:tc>
          <w:tcPr>
            <w:tcW w:w="5590" w:type="dxa"/>
            <w:tcBorders>
              <w:top w:val="nil"/>
              <w:left w:val="nil"/>
              <w:bottom w:val="single" w:sz="4" w:space="0" w:color="auto"/>
              <w:right w:val="single" w:sz="8" w:space="0" w:color="auto"/>
            </w:tcBorders>
            <w:shd w:val="clear" w:color="000000" w:fill="FFFFFF"/>
            <w:vAlign w:val="bottom"/>
            <w:hideMark/>
          </w:tcPr>
          <w:p w14:paraId="62092D4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EXODONCIA DE INCLUIDO EN POSICION ECTOPICA CON ABORDAJE INTRAORAL </w:t>
            </w:r>
          </w:p>
        </w:tc>
        <w:tc>
          <w:tcPr>
            <w:tcW w:w="1134" w:type="dxa"/>
            <w:tcBorders>
              <w:top w:val="nil"/>
              <w:left w:val="nil"/>
              <w:bottom w:val="single" w:sz="4" w:space="0" w:color="auto"/>
              <w:right w:val="single" w:sz="8" w:space="0" w:color="auto"/>
            </w:tcBorders>
            <w:shd w:val="clear" w:color="000000" w:fill="FFFFFF"/>
            <w:vAlign w:val="bottom"/>
            <w:hideMark/>
          </w:tcPr>
          <w:p w14:paraId="1519E2D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D1F3B5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8857E2C" w14:textId="77777777" w:rsidTr="008F0F16">
        <w:trPr>
          <w:trHeight w:val="33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AE488F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w:t>
            </w:r>
          </w:p>
        </w:tc>
        <w:tc>
          <w:tcPr>
            <w:tcW w:w="789" w:type="dxa"/>
            <w:tcBorders>
              <w:top w:val="nil"/>
              <w:left w:val="nil"/>
              <w:bottom w:val="single" w:sz="4" w:space="0" w:color="auto"/>
              <w:right w:val="single" w:sz="8" w:space="0" w:color="auto"/>
            </w:tcBorders>
            <w:shd w:val="clear" w:color="000000" w:fill="FFFFFF"/>
            <w:vAlign w:val="bottom"/>
            <w:hideMark/>
          </w:tcPr>
          <w:p w14:paraId="3C672C3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231302</w:t>
            </w:r>
          </w:p>
        </w:tc>
        <w:tc>
          <w:tcPr>
            <w:tcW w:w="5590" w:type="dxa"/>
            <w:tcBorders>
              <w:top w:val="nil"/>
              <w:left w:val="nil"/>
              <w:bottom w:val="single" w:sz="4" w:space="0" w:color="auto"/>
              <w:right w:val="single" w:sz="8" w:space="0" w:color="auto"/>
            </w:tcBorders>
            <w:shd w:val="clear" w:color="000000" w:fill="FFFFFF"/>
            <w:vAlign w:val="bottom"/>
            <w:hideMark/>
          </w:tcPr>
          <w:p w14:paraId="5D192F6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EXODONCIA DE INCLUIDO EN POSICION ECTOPICA CON ABORDAJE EXTRAORAL</w:t>
            </w:r>
          </w:p>
        </w:tc>
        <w:tc>
          <w:tcPr>
            <w:tcW w:w="1134" w:type="dxa"/>
            <w:tcBorders>
              <w:top w:val="nil"/>
              <w:left w:val="nil"/>
              <w:bottom w:val="single" w:sz="4" w:space="0" w:color="auto"/>
              <w:right w:val="single" w:sz="8" w:space="0" w:color="auto"/>
            </w:tcBorders>
            <w:shd w:val="clear" w:color="000000" w:fill="FFFFFF"/>
            <w:vAlign w:val="bottom"/>
            <w:hideMark/>
          </w:tcPr>
          <w:p w14:paraId="2A3D277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71FC2E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179B96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4463EC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w:t>
            </w:r>
          </w:p>
        </w:tc>
        <w:tc>
          <w:tcPr>
            <w:tcW w:w="789" w:type="dxa"/>
            <w:tcBorders>
              <w:top w:val="nil"/>
              <w:left w:val="nil"/>
              <w:bottom w:val="single" w:sz="4" w:space="0" w:color="auto"/>
              <w:right w:val="single" w:sz="8" w:space="0" w:color="auto"/>
            </w:tcBorders>
            <w:shd w:val="clear" w:color="000000" w:fill="FFFFFF"/>
            <w:vAlign w:val="bottom"/>
            <w:hideMark/>
          </w:tcPr>
          <w:p w14:paraId="75E3BF4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231400</w:t>
            </w:r>
          </w:p>
        </w:tc>
        <w:tc>
          <w:tcPr>
            <w:tcW w:w="5590" w:type="dxa"/>
            <w:tcBorders>
              <w:top w:val="nil"/>
              <w:left w:val="nil"/>
              <w:bottom w:val="single" w:sz="4" w:space="0" w:color="auto"/>
              <w:right w:val="single" w:sz="8" w:space="0" w:color="auto"/>
            </w:tcBorders>
            <w:shd w:val="clear" w:color="000000" w:fill="FFFFFF"/>
            <w:vAlign w:val="bottom"/>
            <w:hideMark/>
          </w:tcPr>
          <w:p w14:paraId="3D2EA06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EXODONCIAS MÚLTIPLES CON ALVEOLOPLASTIA, POR CUADRANTE </w:t>
            </w:r>
          </w:p>
        </w:tc>
        <w:tc>
          <w:tcPr>
            <w:tcW w:w="1134" w:type="dxa"/>
            <w:tcBorders>
              <w:top w:val="nil"/>
              <w:left w:val="nil"/>
              <w:bottom w:val="single" w:sz="4" w:space="0" w:color="auto"/>
              <w:right w:val="single" w:sz="8" w:space="0" w:color="auto"/>
            </w:tcBorders>
            <w:shd w:val="clear" w:color="000000" w:fill="FFFFFF"/>
            <w:vAlign w:val="bottom"/>
            <w:hideMark/>
          </w:tcPr>
          <w:p w14:paraId="40CB4DB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271C4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035F3F3"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5CB5A9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w:t>
            </w:r>
          </w:p>
        </w:tc>
        <w:tc>
          <w:tcPr>
            <w:tcW w:w="789" w:type="dxa"/>
            <w:tcBorders>
              <w:top w:val="nil"/>
              <w:left w:val="nil"/>
              <w:bottom w:val="single" w:sz="4" w:space="0" w:color="auto"/>
              <w:right w:val="single" w:sz="8" w:space="0" w:color="auto"/>
            </w:tcBorders>
            <w:shd w:val="clear" w:color="000000" w:fill="FFFFFF"/>
            <w:vAlign w:val="bottom"/>
            <w:hideMark/>
          </w:tcPr>
          <w:p w14:paraId="45605F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231500</w:t>
            </w:r>
          </w:p>
        </w:tc>
        <w:tc>
          <w:tcPr>
            <w:tcW w:w="5590" w:type="dxa"/>
            <w:tcBorders>
              <w:top w:val="nil"/>
              <w:left w:val="nil"/>
              <w:bottom w:val="single" w:sz="4" w:space="0" w:color="auto"/>
              <w:right w:val="single" w:sz="8" w:space="0" w:color="auto"/>
            </w:tcBorders>
            <w:shd w:val="clear" w:color="000000" w:fill="FFFFFF"/>
            <w:vAlign w:val="bottom"/>
            <w:hideMark/>
          </w:tcPr>
          <w:p w14:paraId="1D34E92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COLGAJO DESPLAZADO PARA ABORDAJE DE DIENTE RETENIDO (VENTANA QUIRURGICA)</w:t>
            </w:r>
          </w:p>
        </w:tc>
        <w:tc>
          <w:tcPr>
            <w:tcW w:w="1134" w:type="dxa"/>
            <w:tcBorders>
              <w:top w:val="nil"/>
              <w:left w:val="nil"/>
              <w:bottom w:val="single" w:sz="4" w:space="0" w:color="auto"/>
              <w:right w:val="single" w:sz="8" w:space="0" w:color="auto"/>
            </w:tcBorders>
            <w:shd w:val="clear" w:color="000000" w:fill="FFFFFF"/>
            <w:vAlign w:val="bottom"/>
            <w:hideMark/>
          </w:tcPr>
          <w:p w14:paraId="11E0A73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27C28C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0F29959" w14:textId="77777777" w:rsidTr="008F0F16">
        <w:trPr>
          <w:trHeight w:val="49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0DC830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w:t>
            </w:r>
          </w:p>
        </w:tc>
        <w:tc>
          <w:tcPr>
            <w:tcW w:w="789" w:type="dxa"/>
            <w:tcBorders>
              <w:top w:val="nil"/>
              <w:left w:val="nil"/>
              <w:bottom w:val="single" w:sz="4" w:space="0" w:color="auto"/>
              <w:right w:val="single" w:sz="8" w:space="0" w:color="auto"/>
            </w:tcBorders>
            <w:shd w:val="clear" w:color="000000" w:fill="FFFFFF"/>
            <w:vAlign w:val="bottom"/>
            <w:hideMark/>
          </w:tcPr>
          <w:p w14:paraId="369B5D8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235100</w:t>
            </w:r>
          </w:p>
        </w:tc>
        <w:tc>
          <w:tcPr>
            <w:tcW w:w="5590" w:type="dxa"/>
            <w:tcBorders>
              <w:top w:val="nil"/>
              <w:left w:val="nil"/>
              <w:bottom w:val="single" w:sz="4" w:space="0" w:color="auto"/>
              <w:right w:val="single" w:sz="8" w:space="0" w:color="auto"/>
            </w:tcBorders>
            <w:shd w:val="clear" w:color="000000" w:fill="FFFFFF"/>
            <w:vAlign w:val="bottom"/>
            <w:hideMark/>
          </w:tcPr>
          <w:p w14:paraId="0160413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REIMPLANTE DE DIENTE  INCLUYE: AQUELLA COLOCACION DEL DIENTE EXFOLIADO (POR CAUSA EXTERNA) EN EL MISMO SITIO</w:t>
            </w:r>
          </w:p>
        </w:tc>
        <w:tc>
          <w:tcPr>
            <w:tcW w:w="1134" w:type="dxa"/>
            <w:tcBorders>
              <w:top w:val="nil"/>
              <w:left w:val="nil"/>
              <w:bottom w:val="single" w:sz="4" w:space="0" w:color="auto"/>
              <w:right w:val="single" w:sz="8" w:space="0" w:color="auto"/>
            </w:tcBorders>
            <w:shd w:val="clear" w:color="000000" w:fill="FFFFFF"/>
            <w:vAlign w:val="bottom"/>
            <w:hideMark/>
          </w:tcPr>
          <w:p w14:paraId="64B38D4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740185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5C5D23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5F1B9B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w:t>
            </w:r>
          </w:p>
        </w:tc>
        <w:tc>
          <w:tcPr>
            <w:tcW w:w="789" w:type="dxa"/>
            <w:tcBorders>
              <w:top w:val="nil"/>
              <w:left w:val="nil"/>
              <w:bottom w:val="single" w:sz="4" w:space="0" w:color="auto"/>
              <w:right w:val="single" w:sz="8" w:space="0" w:color="auto"/>
            </w:tcBorders>
            <w:shd w:val="clear" w:color="000000" w:fill="FFFFFF"/>
            <w:vAlign w:val="bottom"/>
            <w:hideMark/>
          </w:tcPr>
          <w:p w14:paraId="256E2E7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235200</w:t>
            </w:r>
          </w:p>
        </w:tc>
        <w:tc>
          <w:tcPr>
            <w:tcW w:w="5590" w:type="dxa"/>
            <w:tcBorders>
              <w:top w:val="nil"/>
              <w:left w:val="nil"/>
              <w:bottom w:val="single" w:sz="4" w:space="0" w:color="auto"/>
              <w:right w:val="single" w:sz="8" w:space="0" w:color="auto"/>
            </w:tcBorders>
            <w:shd w:val="clear" w:color="000000" w:fill="FFFFFF"/>
            <w:vAlign w:val="bottom"/>
            <w:hideMark/>
          </w:tcPr>
          <w:p w14:paraId="0EF88F2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TRANSPLANTE DE DIENTE ( INTENCIONAL) SOD</w:t>
            </w:r>
          </w:p>
        </w:tc>
        <w:tc>
          <w:tcPr>
            <w:tcW w:w="1134" w:type="dxa"/>
            <w:tcBorders>
              <w:top w:val="nil"/>
              <w:left w:val="nil"/>
              <w:bottom w:val="single" w:sz="4" w:space="0" w:color="auto"/>
              <w:right w:val="single" w:sz="8" w:space="0" w:color="auto"/>
            </w:tcBorders>
            <w:shd w:val="clear" w:color="000000" w:fill="FFFFFF"/>
            <w:vAlign w:val="bottom"/>
            <w:hideMark/>
          </w:tcPr>
          <w:p w14:paraId="7098866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66A442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71188F1"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11DF1A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w:t>
            </w:r>
          </w:p>
        </w:tc>
        <w:tc>
          <w:tcPr>
            <w:tcW w:w="789" w:type="dxa"/>
            <w:tcBorders>
              <w:top w:val="nil"/>
              <w:left w:val="nil"/>
              <w:bottom w:val="single" w:sz="4" w:space="0" w:color="auto"/>
              <w:right w:val="single" w:sz="8" w:space="0" w:color="auto"/>
            </w:tcBorders>
            <w:shd w:val="clear" w:color="000000" w:fill="FFFFFF"/>
            <w:vAlign w:val="bottom"/>
            <w:hideMark/>
          </w:tcPr>
          <w:p w14:paraId="14CC689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236100</w:t>
            </w:r>
          </w:p>
        </w:tc>
        <w:tc>
          <w:tcPr>
            <w:tcW w:w="5590" w:type="dxa"/>
            <w:tcBorders>
              <w:top w:val="nil"/>
              <w:left w:val="nil"/>
              <w:bottom w:val="single" w:sz="4" w:space="0" w:color="auto"/>
              <w:right w:val="single" w:sz="8" w:space="0" w:color="auto"/>
            </w:tcBorders>
            <w:shd w:val="clear" w:color="000000" w:fill="FFFFFF"/>
            <w:vAlign w:val="bottom"/>
            <w:hideMark/>
          </w:tcPr>
          <w:p w14:paraId="00D42E7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IMPLANTE ALOPLÁSTICO CERÁMICO SOD</w:t>
            </w:r>
          </w:p>
        </w:tc>
        <w:tc>
          <w:tcPr>
            <w:tcW w:w="1134" w:type="dxa"/>
            <w:tcBorders>
              <w:top w:val="nil"/>
              <w:left w:val="nil"/>
              <w:bottom w:val="single" w:sz="4" w:space="0" w:color="auto"/>
              <w:right w:val="single" w:sz="8" w:space="0" w:color="auto"/>
            </w:tcBorders>
            <w:shd w:val="clear" w:color="000000" w:fill="FFFFFF"/>
            <w:vAlign w:val="bottom"/>
            <w:hideMark/>
          </w:tcPr>
          <w:p w14:paraId="6706352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43241C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6DB701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6BF5AE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w:t>
            </w:r>
          </w:p>
        </w:tc>
        <w:tc>
          <w:tcPr>
            <w:tcW w:w="789" w:type="dxa"/>
            <w:tcBorders>
              <w:top w:val="nil"/>
              <w:left w:val="nil"/>
              <w:bottom w:val="single" w:sz="4" w:space="0" w:color="auto"/>
              <w:right w:val="single" w:sz="8" w:space="0" w:color="auto"/>
            </w:tcBorders>
            <w:shd w:val="clear" w:color="000000" w:fill="FFFFFF"/>
            <w:vAlign w:val="bottom"/>
            <w:hideMark/>
          </w:tcPr>
          <w:p w14:paraId="760ED8C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236200</w:t>
            </w:r>
          </w:p>
        </w:tc>
        <w:tc>
          <w:tcPr>
            <w:tcW w:w="5590" w:type="dxa"/>
            <w:tcBorders>
              <w:top w:val="nil"/>
              <w:left w:val="nil"/>
              <w:bottom w:val="single" w:sz="4" w:space="0" w:color="auto"/>
              <w:right w:val="single" w:sz="8" w:space="0" w:color="auto"/>
            </w:tcBorders>
            <w:shd w:val="clear" w:color="000000" w:fill="FFFFFF"/>
            <w:vAlign w:val="bottom"/>
            <w:hideMark/>
          </w:tcPr>
          <w:p w14:paraId="329E74F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IMPLANTE ALOPLÁSTICO METALICO SOD</w:t>
            </w:r>
          </w:p>
        </w:tc>
        <w:tc>
          <w:tcPr>
            <w:tcW w:w="1134" w:type="dxa"/>
            <w:tcBorders>
              <w:top w:val="nil"/>
              <w:left w:val="nil"/>
              <w:bottom w:val="single" w:sz="4" w:space="0" w:color="auto"/>
              <w:right w:val="single" w:sz="8" w:space="0" w:color="auto"/>
            </w:tcBorders>
            <w:shd w:val="clear" w:color="000000" w:fill="FFFFFF"/>
            <w:vAlign w:val="bottom"/>
            <w:hideMark/>
          </w:tcPr>
          <w:p w14:paraId="03F96C7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2C2D11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73B7F70"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B67DFF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w:t>
            </w:r>
          </w:p>
        </w:tc>
        <w:tc>
          <w:tcPr>
            <w:tcW w:w="789" w:type="dxa"/>
            <w:tcBorders>
              <w:top w:val="nil"/>
              <w:left w:val="nil"/>
              <w:bottom w:val="single" w:sz="4" w:space="0" w:color="auto"/>
              <w:right w:val="single" w:sz="8" w:space="0" w:color="auto"/>
            </w:tcBorders>
            <w:shd w:val="clear" w:color="000000" w:fill="FFFFFF"/>
            <w:vAlign w:val="bottom"/>
            <w:hideMark/>
          </w:tcPr>
          <w:p w14:paraId="1B072C9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236300</w:t>
            </w:r>
          </w:p>
        </w:tc>
        <w:tc>
          <w:tcPr>
            <w:tcW w:w="5590" w:type="dxa"/>
            <w:tcBorders>
              <w:top w:val="nil"/>
              <w:left w:val="nil"/>
              <w:bottom w:val="single" w:sz="4" w:space="0" w:color="auto"/>
              <w:right w:val="single" w:sz="8" w:space="0" w:color="auto"/>
            </w:tcBorders>
            <w:shd w:val="clear" w:color="000000" w:fill="FFFFFF"/>
            <w:vAlign w:val="bottom"/>
            <w:hideMark/>
          </w:tcPr>
          <w:p w14:paraId="7D46895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IMPLANTE DENTAL ALOPLÁSTICO (OSEOINTEGRACION) SOD</w:t>
            </w:r>
          </w:p>
        </w:tc>
        <w:tc>
          <w:tcPr>
            <w:tcW w:w="1134" w:type="dxa"/>
            <w:tcBorders>
              <w:top w:val="nil"/>
              <w:left w:val="nil"/>
              <w:bottom w:val="single" w:sz="4" w:space="0" w:color="auto"/>
              <w:right w:val="single" w:sz="8" w:space="0" w:color="auto"/>
            </w:tcBorders>
            <w:shd w:val="clear" w:color="000000" w:fill="FFFFFF"/>
            <w:vAlign w:val="bottom"/>
            <w:hideMark/>
          </w:tcPr>
          <w:p w14:paraId="16101C2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314277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7FCD82E"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094B8C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w:t>
            </w:r>
          </w:p>
        </w:tc>
        <w:tc>
          <w:tcPr>
            <w:tcW w:w="789" w:type="dxa"/>
            <w:tcBorders>
              <w:top w:val="nil"/>
              <w:left w:val="nil"/>
              <w:bottom w:val="single" w:sz="4" w:space="0" w:color="auto"/>
              <w:right w:val="single" w:sz="8" w:space="0" w:color="auto"/>
            </w:tcBorders>
            <w:shd w:val="clear" w:color="000000" w:fill="FFFFFF"/>
            <w:vAlign w:val="bottom"/>
            <w:hideMark/>
          </w:tcPr>
          <w:p w14:paraId="64820A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237401</w:t>
            </w:r>
          </w:p>
        </w:tc>
        <w:tc>
          <w:tcPr>
            <w:tcW w:w="5590" w:type="dxa"/>
            <w:tcBorders>
              <w:top w:val="nil"/>
              <w:left w:val="nil"/>
              <w:bottom w:val="single" w:sz="4" w:space="0" w:color="auto"/>
              <w:right w:val="single" w:sz="8" w:space="0" w:color="auto"/>
            </w:tcBorders>
            <w:shd w:val="clear" w:color="000000" w:fill="FFFFFF"/>
            <w:vAlign w:val="bottom"/>
            <w:hideMark/>
          </w:tcPr>
          <w:p w14:paraId="6BE175C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CURETAJE APICAL CON APICECTOMIA Y OBTURACION RETROGADA [CIRUGIA PERIRRADICULAR]</w:t>
            </w:r>
          </w:p>
        </w:tc>
        <w:tc>
          <w:tcPr>
            <w:tcW w:w="1134" w:type="dxa"/>
            <w:tcBorders>
              <w:top w:val="nil"/>
              <w:left w:val="nil"/>
              <w:bottom w:val="single" w:sz="4" w:space="0" w:color="auto"/>
              <w:right w:val="single" w:sz="8" w:space="0" w:color="auto"/>
            </w:tcBorders>
            <w:shd w:val="clear" w:color="000000" w:fill="FFFFFF"/>
            <w:vAlign w:val="bottom"/>
            <w:hideMark/>
          </w:tcPr>
          <w:p w14:paraId="436F54A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10FD8C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8E39A0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9FE67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16</w:t>
            </w:r>
          </w:p>
        </w:tc>
        <w:tc>
          <w:tcPr>
            <w:tcW w:w="789" w:type="dxa"/>
            <w:tcBorders>
              <w:top w:val="nil"/>
              <w:left w:val="nil"/>
              <w:bottom w:val="single" w:sz="4" w:space="0" w:color="auto"/>
              <w:right w:val="single" w:sz="8" w:space="0" w:color="auto"/>
            </w:tcBorders>
            <w:shd w:val="clear" w:color="000000" w:fill="FFFFFF"/>
            <w:vAlign w:val="bottom"/>
            <w:hideMark/>
          </w:tcPr>
          <w:p w14:paraId="6FCBFCE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237701</w:t>
            </w:r>
          </w:p>
        </w:tc>
        <w:tc>
          <w:tcPr>
            <w:tcW w:w="5590" w:type="dxa"/>
            <w:tcBorders>
              <w:top w:val="nil"/>
              <w:left w:val="nil"/>
              <w:bottom w:val="single" w:sz="4" w:space="0" w:color="auto"/>
              <w:right w:val="single" w:sz="8" w:space="0" w:color="auto"/>
            </w:tcBorders>
            <w:shd w:val="clear" w:color="000000" w:fill="FFFFFF"/>
            <w:vAlign w:val="bottom"/>
            <w:hideMark/>
          </w:tcPr>
          <w:p w14:paraId="7FB2376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RADECTOMIA (AMPUTACIÓN RADICULAR) UNICA </w:t>
            </w:r>
          </w:p>
        </w:tc>
        <w:tc>
          <w:tcPr>
            <w:tcW w:w="1134" w:type="dxa"/>
            <w:tcBorders>
              <w:top w:val="nil"/>
              <w:left w:val="nil"/>
              <w:bottom w:val="single" w:sz="4" w:space="0" w:color="auto"/>
              <w:right w:val="single" w:sz="8" w:space="0" w:color="auto"/>
            </w:tcBorders>
            <w:shd w:val="clear" w:color="000000" w:fill="FFFFFF"/>
            <w:vAlign w:val="bottom"/>
            <w:hideMark/>
          </w:tcPr>
          <w:p w14:paraId="7303820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8A0B8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99F9D8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E995D1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17</w:t>
            </w:r>
          </w:p>
        </w:tc>
        <w:tc>
          <w:tcPr>
            <w:tcW w:w="789" w:type="dxa"/>
            <w:tcBorders>
              <w:top w:val="nil"/>
              <w:left w:val="nil"/>
              <w:bottom w:val="single" w:sz="4" w:space="0" w:color="auto"/>
              <w:right w:val="single" w:sz="8" w:space="0" w:color="auto"/>
            </w:tcBorders>
            <w:shd w:val="clear" w:color="000000" w:fill="FFFFFF"/>
            <w:vAlign w:val="bottom"/>
            <w:hideMark/>
          </w:tcPr>
          <w:p w14:paraId="6C94B4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237702</w:t>
            </w:r>
          </w:p>
        </w:tc>
        <w:tc>
          <w:tcPr>
            <w:tcW w:w="5590" w:type="dxa"/>
            <w:tcBorders>
              <w:top w:val="nil"/>
              <w:left w:val="nil"/>
              <w:bottom w:val="single" w:sz="4" w:space="0" w:color="auto"/>
              <w:right w:val="single" w:sz="8" w:space="0" w:color="auto"/>
            </w:tcBorders>
            <w:shd w:val="clear" w:color="000000" w:fill="FFFFFF"/>
            <w:vAlign w:val="bottom"/>
            <w:hideMark/>
          </w:tcPr>
          <w:p w14:paraId="1FD917E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RADECTOMIA (AMPUTACIÓN RADICULAR) MULTIPLE</w:t>
            </w:r>
          </w:p>
        </w:tc>
        <w:tc>
          <w:tcPr>
            <w:tcW w:w="1134" w:type="dxa"/>
            <w:tcBorders>
              <w:top w:val="nil"/>
              <w:left w:val="nil"/>
              <w:bottom w:val="single" w:sz="4" w:space="0" w:color="auto"/>
              <w:right w:val="single" w:sz="8" w:space="0" w:color="auto"/>
            </w:tcBorders>
            <w:shd w:val="clear" w:color="000000" w:fill="FFFFFF"/>
            <w:vAlign w:val="bottom"/>
            <w:hideMark/>
          </w:tcPr>
          <w:p w14:paraId="6677B0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8BCAF5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62C0A0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B6C419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18</w:t>
            </w:r>
          </w:p>
        </w:tc>
        <w:tc>
          <w:tcPr>
            <w:tcW w:w="789" w:type="dxa"/>
            <w:tcBorders>
              <w:top w:val="nil"/>
              <w:left w:val="nil"/>
              <w:bottom w:val="single" w:sz="4" w:space="0" w:color="auto"/>
              <w:right w:val="single" w:sz="8" w:space="0" w:color="auto"/>
            </w:tcBorders>
            <w:shd w:val="clear" w:color="000000" w:fill="FFFFFF"/>
            <w:vAlign w:val="bottom"/>
            <w:hideMark/>
          </w:tcPr>
          <w:p w14:paraId="231CA14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237800</w:t>
            </w:r>
          </w:p>
        </w:tc>
        <w:tc>
          <w:tcPr>
            <w:tcW w:w="5590" w:type="dxa"/>
            <w:tcBorders>
              <w:top w:val="nil"/>
              <w:left w:val="nil"/>
              <w:bottom w:val="single" w:sz="4" w:space="0" w:color="auto"/>
              <w:right w:val="single" w:sz="8" w:space="0" w:color="auto"/>
            </w:tcBorders>
            <w:shd w:val="clear" w:color="000000" w:fill="FFFFFF"/>
            <w:vAlign w:val="bottom"/>
            <w:hideMark/>
          </w:tcPr>
          <w:p w14:paraId="1C6525A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HEMISECCION DEL DIENTE SOD</w:t>
            </w:r>
          </w:p>
        </w:tc>
        <w:tc>
          <w:tcPr>
            <w:tcW w:w="1134" w:type="dxa"/>
            <w:tcBorders>
              <w:top w:val="nil"/>
              <w:left w:val="nil"/>
              <w:bottom w:val="single" w:sz="4" w:space="0" w:color="auto"/>
              <w:right w:val="single" w:sz="8" w:space="0" w:color="auto"/>
            </w:tcBorders>
            <w:shd w:val="clear" w:color="000000" w:fill="FFFFFF"/>
            <w:vAlign w:val="bottom"/>
            <w:hideMark/>
          </w:tcPr>
          <w:p w14:paraId="6F6306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4F8C1B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FD6A34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288AC9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lastRenderedPageBreak/>
              <w:t>19</w:t>
            </w:r>
          </w:p>
        </w:tc>
        <w:tc>
          <w:tcPr>
            <w:tcW w:w="789" w:type="dxa"/>
            <w:tcBorders>
              <w:top w:val="nil"/>
              <w:left w:val="nil"/>
              <w:bottom w:val="single" w:sz="4" w:space="0" w:color="auto"/>
              <w:right w:val="single" w:sz="8" w:space="0" w:color="auto"/>
            </w:tcBorders>
            <w:shd w:val="clear" w:color="000000" w:fill="FFFFFF"/>
            <w:vAlign w:val="bottom"/>
            <w:hideMark/>
          </w:tcPr>
          <w:p w14:paraId="4053049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237902</w:t>
            </w:r>
          </w:p>
        </w:tc>
        <w:tc>
          <w:tcPr>
            <w:tcW w:w="5590" w:type="dxa"/>
            <w:tcBorders>
              <w:top w:val="nil"/>
              <w:left w:val="nil"/>
              <w:bottom w:val="single" w:sz="4" w:space="0" w:color="auto"/>
              <w:right w:val="single" w:sz="8" w:space="0" w:color="auto"/>
            </w:tcBorders>
            <w:shd w:val="clear" w:color="000000" w:fill="FFFFFF"/>
            <w:vAlign w:val="bottom"/>
            <w:hideMark/>
          </w:tcPr>
          <w:p w14:paraId="4BE3CA8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EXPLORACIÓN Y MOVILIZACIÓN DE NERVIO DENTARIO INFERIOR</w:t>
            </w:r>
          </w:p>
        </w:tc>
        <w:tc>
          <w:tcPr>
            <w:tcW w:w="1134" w:type="dxa"/>
            <w:tcBorders>
              <w:top w:val="nil"/>
              <w:left w:val="nil"/>
              <w:bottom w:val="single" w:sz="4" w:space="0" w:color="auto"/>
              <w:right w:val="single" w:sz="8" w:space="0" w:color="auto"/>
            </w:tcBorders>
            <w:shd w:val="clear" w:color="000000" w:fill="FFFFFF"/>
            <w:vAlign w:val="bottom"/>
            <w:hideMark/>
          </w:tcPr>
          <w:p w14:paraId="7CDC92C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4F8977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9C3282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843348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20</w:t>
            </w:r>
          </w:p>
        </w:tc>
        <w:tc>
          <w:tcPr>
            <w:tcW w:w="789" w:type="dxa"/>
            <w:tcBorders>
              <w:top w:val="nil"/>
              <w:left w:val="nil"/>
              <w:bottom w:val="single" w:sz="4" w:space="0" w:color="auto"/>
              <w:right w:val="single" w:sz="8" w:space="0" w:color="auto"/>
            </w:tcBorders>
            <w:shd w:val="clear" w:color="000000" w:fill="FFFFFF"/>
            <w:vAlign w:val="bottom"/>
            <w:hideMark/>
          </w:tcPr>
          <w:p w14:paraId="35433F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241101</w:t>
            </w:r>
          </w:p>
        </w:tc>
        <w:tc>
          <w:tcPr>
            <w:tcW w:w="5590" w:type="dxa"/>
            <w:tcBorders>
              <w:top w:val="nil"/>
              <w:left w:val="nil"/>
              <w:bottom w:val="single" w:sz="4" w:space="0" w:color="auto"/>
              <w:right w:val="single" w:sz="8" w:space="0" w:color="auto"/>
            </w:tcBorders>
            <w:shd w:val="clear" w:color="000000" w:fill="FFFFFF"/>
            <w:vAlign w:val="bottom"/>
            <w:hideMark/>
          </w:tcPr>
          <w:p w14:paraId="6FF20D6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BIOPSIA INCISIONAL DE ENCÍA </w:t>
            </w:r>
          </w:p>
        </w:tc>
        <w:tc>
          <w:tcPr>
            <w:tcW w:w="1134" w:type="dxa"/>
            <w:tcBorders>
              <w:top w:val="nil"/>
              <w:left w:val="nil"/>
              <w:bottom w:val="single" w:sz="4" w:space="0" w:color="auto"/>
              <w:right w:val="single" w:sz="8" w:space="0" w:color="auto"/>
            </w:tcBorders>
            <w:shd w:val="clear" w:color="000000" w:fill="FFFFFF"/>
            <w:vAlign w:val="bottom"/>
            <w:hideMark/>
          </w:tcPr>
          <w:p w14:paraId="33FA1CE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D3307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25E3A0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EE7FD9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21</w:t>
            </w:r>
          </w:p>
        </w:tc>
        <w:tc>
          <w:tcPr>
            <w:tcW w:w="789" w:type="dxa"/>
            <w:tcBorders>
              <w:top w:val="nil"/>
              <w:left w:val="nil"/>
              <w:bottom w:val="single" w:sz="4" w:space="0" w:color="auto"/>
              <w:right w:val="single" w:sz="8" w:space="0" w:color="auto"/>
            </w:tcBorders>
            <w:shd w:val="clear" w:color="000000" w:fill="FFFFFF"/>
            <w:vAlign w:val="bottom"/>
            <w:hideMark/>
          </w:tcPr>
          <w:p w14:paraId="04F958A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241102</w:t>
            </w:r>
          </w:p>
        </w:tc>
        <w:tc>
          <w:tcPr>
            <w:tcW w:w="5590" w:type="dxa"/>
            <w:tcBorders>
              <w:top w:val="nil"/>
              <w:left w:val="nil"/>
              <w:bottom w:val="single" w:sz="4" w:space="0" w:color="auto"/>
              <w:right w:val="single" w:sz="8" w:space="0" w:color="auto"/>
            </w:tcBorders>
            <w:shd w:val="clear" w:color="000000" w:fill="FFFFFF"/>
            <w:vAlign w:val="bottom"/>
            <w:hideMark/>
          </w:tcPr>
          <w:p w14:paraId="6CCA2E9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BIOPSIA ESCISIONAL DE ENCÍA CON CIERRE PRIMARIO </w:t>
            </w:r>
          </w:p>
        </w:tc>
        <w:tc>
          <w:tcPr>
            <w:tcW w:w="1134" w:type="dxa"/>
            <w:tcBorders>
              <w:top w:val="nil"/>
              <w:left w:val="nil"/>
              <w:bottom w:val="single" w:sz="4" w:space="0" w:color="auto"/>
              <w:right w:val="single" w:sz="8" w:space="0" w:color="auto"/>
            </w:tcBorders>
            <w:shd w:val="clear" w:color="000000" w:fill="FFFFFF"/>
            <w:vAlign w:val="bottom"/>
            <w:hideMark/>
          </w:tcPr>
          <w:p w14:paraId="23696A3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E1C651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5A50FC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3E429B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22</w:t>
            </w:r>
          </w:p>
        </w:tc>
        <w:tc>
          <w:tcPr>
            <w:tcW w:w="789" w:type="dxa"/>
            <w:tcBorders>
              <w:top w:val="nil"/>
              <w:left w:val="nil"/>
              <w:bottom w:val="single" w:sz="4" w:space="0" w:color="auto"/>
              <w:right w:val="single" w:sz="8" w:space="0" w:color="auto"/>
            </w:tcBorders>
            <w:shd w:val="clear" w:color="000000" w:fill="FFFFFF"/>
            <w:vAlign w:val="bottom"/>
            <w:hideMark/>
          </w:tcPr>
          <w:p w14:paraId="5321BDF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241103</w:t>
            </w:r>
          </w:p>
        </w:tc>
        <w:tc>
          <w:tcPr>
            <w:tcW w:w="5590" w:type="dxa"/>
            <w:tcBorders>
              <w:top w:val="nil"/>
              <w:left w:val="nil"/>
              <w:bottom w:val="single" w:sz="4" w:space="0" w:color="auto"/>
              <w:right w:val="single" w:sz="8" w:space="0" w:color="auto"/>
            </w:tcBorders>
            <w:shd w:val="clear" w:color="000000" w:fill="FFFFFF"/>
            <w:vAlign w:val="bottom"/>
            <w:hideMark/>
          </w:tcPr>
          <w:p w14:paraId="50811D5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BIOPSIA ESCISIONAL DE ENCÍA Y RECUBRIMIENTO CON COLGAJO O INJERTO</w:t>
            </w:r>
          </w:p>
        </w:tc>
        <w:tc>
          <w:tcPr>
            <w:tcW w:w="1134" w:type="dxa"/>
            <w:tcBorders>
              <w:top w:val="nil"/>
              <w:left w:val="nil"/>
              <w:bottom w:val="single" w:sz="4" w:space="0" w:color="auto"/>
              <w:right w:val="single" w:sz="8" w:space="0" w:color="auto"/>
            </w:tcBorders>
            <w:shd w:val="clear" w:color="000000" w:fill="FFFFFF"/>
            <w:vAlign w:val="bottom"/>
            <w:hideMark/>
          </w:tcPr>
          <w:p w14:paraId="0450964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2A2410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1DACF75"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85ABFD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w:t>
            </w:r>
          </w:p>
        </w:tc>
        <w:tc>
          <w:tcPr>
            <w:tcW w:w="789" w:type="dxa"/>
            <w:tcBorders>
              <w:top w:val="nil"/>
              <w:left w:val="nil"/>
              <w:bottom w:val="single" w:sz="4" w:space="0" w:color="auto"/>
              <w:right w:val="single" w:sz="8" w:space="0" w:color="auto"/>
            </w:tcBorders>
            <w:shd w:val="clear" w:color="000000" w:fill="FFFFFF"/>
            <w:vAlign w:val="bottom"/>
            <w:hideMark/>
          </w:tcPr>
          <w:p w14:paraId="7C7DD18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243101</w:t>
            </w:r>
          </w:p>
        </w:tc>
        <w:tc>
          <w:tcPr>
            <w:tcW w:w="5590" w:type="dxa"/>
            <w:tcBorders>
              <w:top w:val="nil"/>
              <w:left w:val="nil"/>
              <w:bottom w:val="single" w:sz="4" w:space="0" w:color="auto"/>
              <w:right w:val="single" w:sz="8" w:space="0" w:color="auto"/>
            </w:tcBorders>
            <w:shd w:val="clear" w:color="000000" w:fill="FFFFFF"/>
            <w:vAlign w:val="bottom"/>
            <w:hideMark/>
          </w:tcPr>
          <w:p w14:paraId="01DBF3A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BENIGNA ENCAPSULADA EN ENCÍA HASTA DE TRES CENTÍMETROS</w:t>
            </w:r>
          </w:p>
        </w:tc>
        <w:tc>
          <w:tcPr>
            <w:tcW w:w="1134" w:type="dxa"/>
            <w:tcBorders>
              <w:top w:val="nil"/>
              <w:left w:val="nil"/>
              <w:bottom w:val="single" w:sz="4" w:space="0" w:color="auto"/>
              <w:right w:val="single" w:sz="8" w:space="0" w:color="auto"/>
            </w:tcBorders>
            <w:shd w:val="clear" w:color="000000" w:fill="FFFFFF"/>
            <w:vAlign w:val="bottom"/>
            <w:hideMark/>
          </w:tcPr>
          <w:p w14:paraId="6E1EE56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25429F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811C313"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255967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w:t>
            </w:r>
          </w:p>
        </w:tc>
        <w:tc>
          <w:tcPr>
            <w:tcW w:w="789" w:type="dxa"/>
            <w:tcBorders>
              <w:top w:val="nil"/>
              <w:left w:val="nil"/>
              <w:bottom w:val="single" w:sz="4" w:space="0" w:color="auto"/>
              <w:right w:val="single" w:sz="8" w:space="0" w:color="auto"/>
            </w:tcBorders>
            <w:shd w:val="clear" w:color="000000" w:fill="FFFFFF"/>
            <w:vAlign w:val="bottom"/>
            <w:hideMark/>
          </w:tcPr>
          <w:p w14:paraId="487A40B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243102</w:t>
            </w:r>
          </w:p>
        </w:tc>
        <w:tc>
          <w:tcPr>
            <w:tcW w:w="5590" w:type="dxa"/>
            <w:tcBorders>
              <w:top w:val="nil"/>
              <w:left w:val="nil"/>
              <w:bottom w:val="single" w:sz="4" w:space="0" w:color="auto"/>
              <w:right w:val="single" w:sz="8" w:space="0" w:color="auto"/>
            </w:tcBorders>
            <w:shd w:val="clear" w:color="000000" w:fill="FFFFFF"/>
            <w:vAlign w:val="bottom"/>
            <w:hideMark/>
          </w:tcPr>
          <w:p w14:paraId="1510FB5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BENIGNA ENCAPSULADA EN ENCÍA HASTA DE TRES CENTÍMETROS</w:t>
            </w:r>
          </w:p>
        </w:tc>
        <w:tc>
          <w:tcPr>
            <w:tcW w:w="1134" w:type="dxa"/>
            <w:tcBorders>
              <w:top w:val="nil"/>
              <w:left w:val="nil"/>
              <w:bottom w:val="single" w:sz="4" w:space="0" w:color="auto"/>
              <w:right w:val="single" w:sz="8" w:space="0" w:color="auto"/>
            </w:tcBorders>
            <w:shd w:val="clear" w:color="000000" w:fill="FFFFFF"/>
            <w:vAlign w:val="bottom"/>
            <w:hideMark/>
          </w:tcPr>
          <w:p w14:paraId="4786995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1B6421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2114508"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C75602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w:t>
            </w:r>
          </w:p>
        </w:tc>
        <w:tc>
          <w:tcPr>
            <w:tcW w:w="789" w:type="dxa"/>
            <w:tcBorders>
              <w:top w:val="nil"/>
              <w:left w:val="nil"/>
              <w:bottom w:val="single" w:sz="4" w:space="0" w:color="auto"/>
              <w:right w:val="single" w:sz="8" w:space="0" w:color="auto"/>
            </w:tcBorders>
            <w:shd w:val="clear" w:color="000000" w:fill="FFFFFF"/>
            <w:vAlign w:val="bottom"/>
            <w:hideMark/>
          </w:tcPr>
          <w:p w14:paraId="3DF6B77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243103</w:t>
            </w:r>
          </w:p>
        </w:tc>
        <w:tc>
          <w:tcPr>
            <w:tcW w:w="5590" w:type="dxa"/>
            <w:tcBorders>
              <w:top w:val="nil"/>
              <w:left w:val="nil"/>
              <w:bottom w:val="single" w:sz="4" w:space="0" w:color="auto"/>
              <w:right w:val="single" w:sz="8" w:space="0" w:color="auto"/>
            </w:tcBorders>
            <w:shd w:val="clear" w:color="000000" w:fill="FFFFFF"/>
            <w:vAlign w:val="bottom"/>
            <w:hideMark/>
          </w:tcPr>
          <w:p w14:paraId="3CE967D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BENIGNA NO ENCAPSULADA EN ENCÍA HASTA DE TRES CENTÍMETROS</w:t>
            </w:r>
          </w:p>
        </w:tc>
        <w:tc>
          <w:tcPr>
            <w:tcW w:w="1134" w:type="dxa"/>
            <w:tcBorders>
              <w:top w:val="nil"/>
              <w:left w:val="nil"/>
              <w:bottom w:val="single" w:sz="4" w:space="0" w:color="auto"/>
              <w:right w:val="single" w:sz="8" w:space="0" w:color="auto"/>
            </w:tcBorders>
            <w:shd w:val="clear" w:color="000000" w:fill="FFFFFF"/>
            <w:vAlign w:val="bottom"/>
            <w:hideMark/>
          </w:tcPr>
          <w:p w14:paraId="61405BA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D08B4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D51175A"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B921D7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w:t>
            </w:r>
          </w:p>
        </w:tc>
        <w:tc>
          <w:tcPr>
            <w:tcW w:w="789" w:type="dxa"/>
            <w:tcBorders>
              <w:top w:val="nil"/>
              <w:left w:val="nil"/>
              <w:bottom w:val="single" w:sz="4" w:space="0" w:color="auto"/>
              <w:right w:val="single" w:sz="8" w:space="0" w:color="auto"/>
            </w:tcBorders>
            <w:shd w:val="clear" w:color="000000" w:fill="FFFFFF"/>
            <w:vAlign w:val="bottom"/>
            <w:hideMark/>
          </w:tcPr>
          <w:p w14:paraId="2F807A9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243104</w:t>
            </w:r>
          </w:p>
        </w:tc>
        <w:tc>
          <w:tcPr>
            <w:tcW w:w="5590" w:type="dxa"/>
            <w:tcBorders>
              <w:top w:val="nil"/>
              <w:left w:val="nil"/>
              <w:bottom w:val="single" w:sz="4" w:space="0" w:color="auto"/>
              <w:right w:val="single" w:sz="8" w:space="0" w:color="auto"/>
            </w:tcBorders>
            <w:shd w:val="clear" w:color="000000" w:fill="FFFFFF"/>
            <w:vAlign w:val="bottom"/>
            <w:hideMark/>
          </w:tcPr>
          <w:p w14:paraId="6EEB436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BENIGNA NO ENCAPSULADA EN ENCÍA DE MÁS DE TRES CENTÍMETROS</w:t>
            </w:r>
          </w:p>
        </w:tc>
        <w:tc>
          <w:tcPr>
            <w:tcW w:w="1134" w:type="dxa"/>
            <w:tcBorders>
              <w:top w:val="nil"/>
              <w:left w:val="nil"/>
              <w:bottom w:val="single" w:sz="4" w:space="0" w:color="auto"/>
              <w:right w:val="single" w:sz="8" w:space="0" w:color="auto"/>
            </w:tcBorders>
            <w:shd w:val="clear" w:color="000000" w:fill="FFFFFF"/>
            <w:vAlign w:val="bottom"/>
            <w:hideMark/>
          </w:tcPr>
          <w:p w14:paraId="5286874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DFFE71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3677487"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AF9A1C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w:t>
            </w:r>
          </w:p>
        </w:tc>
        <w:tc>
          <w:tcPr>
            <w:tcW w:w="789" w:type="dxa"/>
            <w:tcBorders>
              <w:top w:val="nil"/>
              <w:left w:val="nil"/>
              <w:bottom w:val="single" w:sz="4" w:space="0" w:color="auto"/>
              <w:right w:val="single" w:sz="8" w:space="0" w:color="auto"/>
            </w:tcBorders>
            <w:shd w:val="clear" w:color="000000" w:fill="FFFFFF"/>
            <w:vAlign w:val="bottom"/>
            <w:hideMark/>
          </w:tcPr>
          <w:p w14:paraId="75C1019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243105</w:t>
            </w:r>
          </w:p>
        </w:tc>
        <w:tc>
          <w:tcPr>
            <w:tcW w:w="5590" w:type="dxa"/>
            <w:tcBorders>
              <w:top w:val="nil"/>
              <w:left w:val="nil"/>
              <w:bottom w:val="single" w:sz="4" w:space="0" w:color="auto"/>
              <w:right w:val="single" w:sz="8" w:space="0" w:color="auto"/>
            </w:tcBorders>
            <w:shd w:val="clear" w:color="000000" w:fill="FFFFFF"/>
            <w:vAlign w:val="bottom"/>
            <w:hideMark/>
          </w:tcPr>
          <w:p w14:paraId="0867396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MALIGNA DE ENCÍA SIN VACIAMIENTO GANGLIONAR NI RESECCIÓN DE ESTRUCTURAS VECINAS U OSEAS</w:t>
            </w:r>
          </w:p>
        </w:tc>
        <w:tc>
          <w:tcPr>
            <w:tcW w:w="1134" w:type="dxa"/>
            <w:tcBorders>
              <w:top w:val="nil"/>
              <w:left w:val="nil"/>
              <w:bottom w:val="single" w:sz="4" w:space="0" w:color="auto"/>
              <w:right w:val="single" w:sz="8" w:space="0" w:color="auto"/>
            </w:tcBorders>
            <w:shd w:val="clear" w:color="000000" w:fill="FFFFFF"/>
            <w:vAlign w:val="bottom"/>
            <w:hideMark/>
          </w:tcPr>
          <w:p w14:paraId="7B11F0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A4E92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3138B8B"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2EE1E3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28</w:t>
            </w:r>
          </w:p>
        </w:tc>
        <w:tc>
          <w:tcPr>
            <w:tcW w:w="789" w:type="dxa"/>
            <w:tcBorders>
              <w:top w:val="nil"/>
              <w:left w:val="nil"/>
              <w:bottom w:val="single" w:sz="4" w:space="0" w:color="auto"/>
              <w:right w:val="single" w:sz="8" w:space="0" w:color="auto"/>
            </w:tcBorders>
            <w:shd w:val="clear" w:color="000000" w:fill="FFFFFF"/>
            <w:vAlign w:val="bottom"/>
            <w:hideMark/>
          </w:tcPr>
          <w:p w14:paraId="2409B5D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243106</w:t>
            </w:r>
          </w:p>
        </w:tc>
        <w:tc>
          <w:tcPr>
            <w:tcW w:w="5590" w:type="dxa"/>
            <w:tcBorders>
              <w:top w:val="nil"/>
              <w:left w:val="nil"/>
              <w:bottom w:val="single" w:sz="4" w:space="0" w:color="auto"/>
              <w:right w:val="single" w:sz="8" w:space="0" w:color="auto"/>
            </w:tcBorders>
            <w:shd w:val="clear" w:color="000000" w:fill="FFFFFF"/>
            <w:vAlign w:val="bottom"/>
            <w:hideMark/>
          </w:tcPr>
          <w:p w14:paraId="2390CF3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MALIGNA DE ENCÍA CON VACIAMIENTO GANGLIONAR, PISO DE BOCA Y/O LENGUA CON CIERRE PRIMARIO</w:t>
            </w:r>
          </w:p>
        </w:tc>
        <w:tc>
          <w:tcPr>
            <w:tcW w:w="1134" w:type="dxa"/>
            <w:tcBorders>
              <w:top w:val="nil"/>
              <w:left w:val="nil"/>
              <w:bottom w:val="single" w:sz="4" w:space="0" w:color="auto"/>
              <w:right w:val="single" w:sz="8" w:space="0" w:color="auto"/>
            </w:tcBorders>
            <w:shd w:val="clear" w:color="000000" w:fill="FFFFFF"/>
            <w:vAlign w:val="bottom"/>
            <w:hideMark/>
          </w:tcPr>
          <w:p w14:paraId="056B5F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3482DD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5738700"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FDCFF5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29</w:t>
            </w:r>
          </w:p>
        </w:tc>
        <w:tc>
          <w:tcPr>
            <w:tcW w:w="789" w:type="dxa"/>
            <w:tcBorders>
              <w:top w:val="nil"/>
              <w:left w:val="nil"/>
              <w:bottom w:val="single" w:sz="4" w:space="0" w:color="auto"/>
              <w:right w:val="single" w:sz="8" w:space="0" w:color="auto"/>
            </w:tcBorders>
            <w:shd w:val="clear" w:color="000000" w:fill="FFFFFF"/>
            <w:vAlign w:val="bottom"/>
            <w:hideMark/>
          </w:tcPr>
          <w:p w14:paraId="7C3C345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243109</w:t>
            </w:r>
          </w:p>
        </w:tc>
        <w:tc>
          <w:tcPr>
            <w:tcW w:w="5590" w:type="dxa"/>
            <w:tcBorders>
              <w:top w:val="nil"/>
              <w:left w:val="nil"/>
              <w:bottom w:val="single" w:sz="4" w:space="0" w:color="auto"/>
              <w:right w:val="single" w:sz="8" w:space="0" w:color="auto"/>
            </w:tcBorders>
            <w:shd w:val="clear" w:color="000000" w:fill="FFFFFF"/>
            <w:vAlign w:val="bottom"/>
            <w:hideMark/>
          </w:tcPr>
          <w:p w14:paraId="2CAFF4D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ESCISIÓN DE LESIÓN MALIGNA DE ENCÍA CON VACIAMIENTO GANGLIONAR, RESECCIÓN OSEA Y RECONSTRUCCION CON PLACA Y COLGAJO LIBRE </w:t>
            </w:r>
          </w:p>
        </w:tc>
        <w:tc>
          <w:tcPr>
            <w:tcW w:w="1134" w:type="dxa"/>
            <w:tcBorders>
              <w:top w:val="nil"/>
              <w:left w:val="nil"/>
              <w:bottom w:val="single" w:sz="4" w:space="0" w:color="auto"/>
              <w:right w:val="single" w:sz="8" w:space="0" w:color="auto"/>
            </w:tcBorders>
            <w:shd w:val="clear" w:color="000000" w:fill="FFFFFF"/>
            <w:vAlign w:val="bottom"/>
            <w:hideMark/>
          </w:tcPr>
          <w:p w14:paraId="754FFD9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8C194B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7ECAB4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C0EE64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30</w:t>
            </w:r>
          </w:p>
        </w:tc>
        <w:tc>
          <w:tcPr>
            <w:tcW w:w="789" w:type="dxa"/>
            <w:tcBorders>
              <w:top w:val="nil"/>
              <w:left w:val="nil"/>
              <w:bottom w:val="single" w:sz="4" w:space="0" w:color="auto"/>
              <w:right w:val="single" w:sz="8" w:space="0" w:color="auto"/>
            </w:tcBorders>
            <w:shd w:val="clear" w:color="000000" w:fill="FFFFFF"/>
            <w:vAlign w:val="bottom"/>
            <w:hideMark/>
          </w:tcPr>
          <w:p w14:paraId="72A47B5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243201</w:t>
            </w:r>
          </w:p>
        </w:tc>
        <w:tc>
          <w:tcPr>
            <w:tcW w:w="5590" w:type="dxa"/>
            <w:tcBorders>
              <w:top w:val="nil"/>
              <w:left w:val="nil"/>
              <w:bottom w:val="single" w:sz="4" w:space="0" w:color="auto"/>
              <w:right w:val="single" w:sz="8" w:space="0" w:color="auto"/>
            </w:tcBorders>
            <w:shd w:val="clear" w:color="000000" w:fill="FFFFFF"/>
            <w:vAlign w:val="bottom"/>
            <w:hideMark/>
          </w:tcPr>
          <w:p w14:paraId="2B1BD09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SUTURA DE LACERACIÓN DE ENCÍA, MENOR DE TRES CENTIMETROS</w:t>
            </w:r>
          </w:p>
        </w:tc>
        <w:tc>
          <w:tcPr>
            <w:tcW w:w="1134" w:type="dxa"/>
            <w:tcBorders>
              <w:top w:val="nil"/>
              <w:left w:val="nil"/>
              <w:bottom w:val="single" w:sz="4" w:space="0" w:color="auto"/>
              <w:right w:val="single" w:sz="8" w:space="0" w:color="auto"/>
            </w:tcBorders>
            <w:shd w:val="clear" w:color="000000" w:fill="FFFFFF"/>
            <w:vAlign w:val="bottom"/>
            <w:hideMark/>
          </w:tcPr>
          <w:p w14:paraId="651E9FA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2DF9F3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640347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D73542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31</w:t>
            </w:r>
          </w:p>
        </w:tc>
        <w:tc>
          <w:tcPr>
            <w:tcW w:w="789" w:type="dxa"/>
            <w:tcBorders>
              <w:top w:val="nil"/>
              <w:left w:val="nil"/>
              <w:bottom w:val="single" w:sz="4" w:space="0" w:color="auto"/>
              <w:right w:val="single" w:sz="8" w:space="0" w:color="auto"/>
            </w:tcBorders>
            <w:shd w:val="clear" w:color="000000" w:fill="FFFFFF"/>
            <w:vAlign w:val="bottom"/>
            <w:hideMark/>
          </w:tcPr>
          <w:p w14:paraId="1C71219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243202</w:t>
            </w:r>
          </w:p>
        </w:tc>
        <w:tc>
          <w:tcPr>
            <w:tcW w:w="5590" w:type="dxa"/>
            <w:tcBorders>
              <w:top w:val="nil"/>
              <w:left w:val="nil"/>
              <w:bottom w:val="single" w:sz="4" w:space="0" w:color="auto"/>
              <w:right w:val="single" w:sz="8" w:space="0" w:color="auto"/>
            </w:tcBorders>
            <w:shd w:val="clear" w:color="000000" w:fill="FFFFFF"/>
            <w:vAlign w:val="bottom"/>
            <w:hideMark/>
          </w:tcPr>
          <w:p w14:paraId="3B2225C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SUTURA DE LACERACIÓN DE ENCÍA, MENOR DE TRES CENTIMETROS</w:t>
            </w:r>
          </w:p>
        </w:tc>
        <w:tc>
          <w:tcPr>
            <w:tcW w:w="1134" w:type="dxa"/>
            <w:tcBorders>
              <w:top w:val="nil"/>
              <w:left w:val="nil"/>
              <w:bottom w:val="single" w:sz="4" w:space="0" w:color="auto"/>
              <w:right w:val="single" w:sz="8" w:space="0" w:color="auto"/>
            </w:tcBorders>
            <w:shd w:val="clear" w:color="000000" w:fill="FFFFFF"/>
            <w:vAlign w:val="bottom"/>
            <w:hideMark/>
          </w:tcPr>
          <w:p w14:paraId="2810E6B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B6ED72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B06C32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8291E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32</w:t>
            </w:r>
          </w:p>
        </w:tc>
        <w:tc>
          <w:tcPr>
            <w:tcW w:w="789" w:type="dxa"/>
            <w:tcBorders>
              <w:top w:val="nil"/>
              <w:left w:val="nil"/>
              <w:bottom w:val="single" w:sz="4" w:space="0" w:color="auto"/>
              <w:right w:val="single" w:sz="8" w:space="0" w:color="auto"/>
            </w:tcBorders>
            <w:shd w:val="clear" w:color="000000" w:fill="FFFFFF"/>
            <w:vAlign w:val="bottom"/>
            <w:hideMark/>
          </w:tcPr>
          <w:p w14:paraId="5C8BD40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243301</w:t>
            </w:r>
          </w:p>
        </w:tc>
        <w:tc>
          <w:tcPr>
            <w:tcW w:w="5590" w:type="dxa"/>
            <w:tcBorders>
              <w:top w:val="nil"/>
              <w:left w:val="nil"/>
              <w:bottom w:val="single" w:sz="4" w:space="0" w:color="auto"/>
              <w:right w:val="single" w:sz="8" w:space="0" w:color="auto"/>
            </w:tcBorders>
            <w:shd w:val="clear" w:color="000000" w:fill="FFFFFF"/>
            <w:vAlign w:val="bottom"/>
            <w:hideMark/>
          </w:tcPr>
          <w:p w14:paraId="7B52EFE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ENUCLEACIÓN DE QUISTE EPIDERMOIDE, VÍA INTRAORAL</w:t>
            </w:r>
          </w:p>
        </w:tc>
        <w:tc>
          <w:tcPr>
            <w:tcW w:w="1134" w:type="dxa"/>
            <w:tcBorders>
              <w:top w:val="nil"/>
              <w:left w:val="nil"/>
              <w:bottom w:val="single" w:sz="4" w:space="0" w:color="auto"/>
              <w:right w:val="single" w:sz="8" w:space="0" w:color="auto"/>
            </w:tcBorders>
            <w:shd w:val="clear" w:color="000000" w:fill="FFFFFF"/>
            <w:vAlign w:val="bottom"/>
            <w:hideMark/>
          </w:tcPr>
          <w:p w14:paraId="37C97F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83D843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718611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D7A2C8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33</w:t>
            </w:r>
          </w:p>
        </w:tc>
        <w:tc>
          <w:tcPr>
            <w:tcW w:w="789" w:type="dxa"/>
            <w:tcBorders>
              <w:top w:val="nil"/>
              <w:left w:val="nil"/>
              <w:bottom w:val="single" w:sz="4" w:space="0" w:color="auto"/>
              <w:right w:val="single" w:sz="8" w:space="0" w:color="auto"/>
            </w:tcBorders>
            <w:shd w:val="clear" w:color="000000" w:fill="FFFFFF"/>
            <w:vAlign w:val="bottom"/>
            <w:hideMark/>
          </w:tcPr>
          <w:p w14:paraId="630A09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243302</w:t>
            </w:r>
          </w:p>
        </w:tc>
        <w:tc>
          <w:tcPr>
            <w:tcW w:w="5590" w:type="dxa"/>
            <w:tcBorders>
              <w:top w:val="nil"/>
              <w:left w:val="nil"/>
              <w:bottom w:val="single" w:sz="4" w:space="0" w:color="auto"/>
              <w:right w:val="single" w:sz="8" w:space="0" w:color="auto"/>
            </w:tcBorders>
            <w:shd w:val="clear" w:color="000000" w:fill="FFFFFF"/>
            <w:vAlign w:val="bottom"/>
            <w:hideMark/>
          </w:tcPr>
          <w:p w14:paraId="131306B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ENUCLEACIÓN DE QUISTE EPIDERMOIDE, VÍA EXTRAORAL</w:t>
            </w:r>
          </w:p>
        </w:tc>
        <w:tc>
          <w:tcPr>
            <w:tcW w:w="1134" w:type="dxa"/>
            <w:tcBorders>
              <w:top w:val="nil"/>
              <w:left w:val="nil"/>
              <w:bottom w:val="single" w:sz="4" w:space="0" w:color="auto"/>
              <w:right w:val="single" w:sz="8" w:space="0" w:color="auto"/>
            </w:tcBorders>
            <w:shd w:val="clear" w:color="000000" w:fill="FFFFFF"/>
            <w:vAlign w:val="bottom"/>
            <w:hideMark/>
          </w:tcPr>
          <w:p w14:paraId="5BF67CF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A24F6A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DC299ED"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D511D6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34</w:t>
            </w:r>
          </w:p>
        </w:tc>
        <w:tc>
          <w:tcPr>
            <w:tcW w:w="789" w:type="dxa"/>
            <w:tcBorders>
              <w:top w:val="nil"/>
              <w:left w:val="nil"/>
              <w:bottom w:val="single" w:sz="4" w:space="0" w:color="auto"/>
              <w:right w:val="single" w:sz="8" w:space="0" w:color="auto"/>
            </w:tcBorders>
            <w:shd w:val="clear" w:color="000000" w:fill="FFFFFF"/>
            <w:vAlign w:val="bottom"/>
            <w:hideMark/>
          </w:tcPr>
          <w:p w14:paraId="4BE0AE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243500</w:t>
            </w:r>
          </w:p>
        </w:tc>
        <w:tc>
          <w:tcPr>
            <w:tcW w:w="5590" w:type="dxa"/>
            <w:tcBorders>
              <w:top w:val="nil"/>
              <w:left w:val="nil"/>
              <w:bottom w:val="single" w:sz="4" w:space="0" w:color="auto"/>
              <w:right w:val="single" w:sz="8" w:space="0" w:color="auto"/>
            </w:tcBorders>
            <w:shd w:val="clear" w:color="000000" w:fill="FFFFFF"/>
            <w:vAlign w:val="bottom"/>
            <w:hideMark/>
          </w:tcPr>
          <w:p w14:paraId="05A3F67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OPERCULECTOMÍA NCOC +</w:t>
            </w:r>
          </w:p>
        </w:tc>
        <w:tc>
          <w:tcPr>
            <w:tcW w:w="1134" w:type="dxa"/>
            <w:tcBorders>
              <w:top w:val="nil"/>
              <w:left w:val="nil"/>
              <w:bottom w:val="single" w:sz="4" w:space="0" w:color="auto"/>
              <w:right w:val="single" w:sz="8" w:space="0" w:color="auto"/>
            </w:tcBorders>
            <w:shd w:val="clear" w:color="000000" w:fill="FFFFFF"/>
            <w:vAlign w:val="bottom"/>
            <w:hideMark/>
          </w:tcPr>
          <w:p w14:paraId="7E3325C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B3DD28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03245E7"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D97EFD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35</w:t>
            </w:r>
          </w:p>
        </w:tc>
        <w:tc>
          <w:tcPr>
            <w:tcW w:w="789" w:type="dxa"/>
            <w:tcBorders>
              <w:top w:val="nil"/>
              <w:left w:val="nil"/>
              <w:bottom w:val="single" w:sz="4" w:space="0" w:color="auto"/>
              <w:right w:val="single" w:sz="8" w:space="0" w:color="auto"/>
            </w:tcBorders>
            <w:shd w:val="clear" w:color="000000" w:fill="FFFFFF"/>
            <w:vAlign w:val="bottom"/>
            <w:hideMark/>
          </w:tcPr>
          <w:p w14:paraId="18D9D82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243501</w:t>
            </w:r>
          </w:p>
        </w:tc>
        <w:tc>
          <w:tcPr>
            <w:tcW w:w="5590" w:type="dxa"/>
            <w:tcBorders>
              <w:top w:val="nil"/>
              <w:left w:val="nil"/>
              <w:bottom w:val="single" w:sz="4" w:space="0" w:color="auto"/>
              <w:right w:val="single" w:sz="8" w:space="0" w:color="auto"/>
            </w:tcBorders>
            <w:shd w:val="clear" w:color="000000" w:fill="FFFFFF"/>
            <w:vAlign w:val="bottom"/>
            <w:hideMark/>
          </w:tcPr>
          <w:p w14:paraId="784685C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CUÑA DISTAL</w:t>
            </w:r>
          </w:p>
        </w:tc>
        <w:tc>
          <w:tcPr>
            <w:tcW w:w="1134" w:type="dxa"/>
            <w:tcBorders>
              <w:top w:val="nil"/>
              <w:left w:val="nil"/>
              <w:bottom w:val="single" w:sz="4" w:space="0" w:color="auto"/>
              <w:right w:val="single" w:sz="8" w:space="0" w:color="auto"/>
            </w:tcBorders>
            <w:shd w:val="clear" w:color="000000" w:fill="FFFFFF"/>
            <w:vAlign w:val="bottom"/>
            <w:hideMark/>
          </w:tcPr>
          <w:p w14:paraId="4487A1F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25DB69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DF94DE3"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3B0653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36</w:t>
            </w:r>
          </w:p>
        </w:tc>
        <w:tc>
          <w:tcPr>
            <w:tcW w:w="789" w:type="dxa"/>
            <w:tcBorders>
              <w:top w:val="nil"/>
              <w:left w:val="nil"/>
              <w:bottom w:val="single" w:sz="4" w:space="0" w:color="auto"/>
              <w:right w:val="single" w:sz="8" w:space="0" w:color="auto"/>
            </w:tcBorders>
            <w:shd w:val="clear" w:color="000000" w:fill="FFFFFF"/>
            <w:vAlign w:val="bottom"/>
            <w:hideMark/>
          </w:tcPr>
          <w:p w14:paraId="4128C97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244100</w:t>
            </w:r>
          </w:p>
        </w:tc>
        <w:tc>
          <w:tcPr>
            <w:tcW w:w="5590" w:type="dxa"/>
            <w:tcBorders>
              <w:top w:val="nil"/>
              <w:left w:val="nil"/>
              <w:bottom w:val="single" w:sz="4" w:space="0" w:color="auto"/>
              <w:right w:val="single" w:sz="8" w:space="0" w:color="auto"/>
            </w:tcBorders>
            <w:shd w:val="clear" w:color="000000" w:fill="FFFFFF"/>
            <w:vAlign w:val="bottom"/>
            <w:hideMark/>
          </w:tcPr>
          <w:p w14:paraId="54C5256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ODONTOGENICA SOD</w:t>
            </w:r>
          </w:p>
        </w:tc>
        <w:tc>
          <w:tcPr>
            <w:tcW w:w="1134" w:type="dxa"/>
            <w:tcBorders>
              <w:top w:val="nil"/>
              <w:left w:val="nil"/>
              <w:bottom w:val="single" w:sz="4" w:space="0" w:color="auto"/>
              <w:right w:val="single" w:sz="8" w:space="0" w:color="auto"/>
            </w:tcBorders>
            <w:shd w:val="clear" w:color="000000" w:fill="FFFFFF"/>
            <w:vAlign w:val="bottom"/>
            <w:hideMark/>
          </w:tcPr>
          <w:p w14:paraId="2A38DE7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2BAA92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F17285D"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02DC0D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37</w:t>
            </w:r>
          </w:p>
        </w:tc>
        <w:tc>
          <w:tcPr>
            <w:tcW w:w="789" w:type="dxa"/>
            <w:tcBorders>
              <w:top w:val="nil"/>
              <w:left w:val="nil"/>
              <w:bottom w:val="single" w:sz="4" w:space="0" w:color="auto"/>
              <w:right w:val="single" w:sz="8" w:space="0" w:color="auto"/>
            </w:tcBorders>
            <w:shd w:val="clear" w:color="000000" w:fill="FFFFFF"/>
            <w:vAlign w:val="bottom"/>
            <w:hideMark/>
          </w:tcPr>
          <w:p w14:paraId="064B43C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244101</w:t>
            </w:r>
          </w:p>
        </w:tc>
        <w:tc>
          <w:tcPr>
            <w:tcW w:w="5590" w:type="dxa"/>
            <w:tcBorders>
              <w:top w:val="nil"/>
              <w:left w:val="nil"/>
              <w:bottom w:val="single" w:sz="4" w:space="0" w:color="auto"/>
              <w:right w:val="single" w:sz="8" w:space="0" w:color="auto"/>
            </w:tcBorders>
            <w:shd w:val="clear" w:color="000000" w:fill="FFFFFF"/>
            <w:vAlign w:val="bottom"/>
            <w:hideMark/>
          </w:tcPr>
          <w:p w14:paraId="107517E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ENUCLEACIÓN DE QUISTE ODONTOGÉNICO HASTA DE TRES CENTÍMETROS DE DIÁMETRO+</w:t>
            </w:r>
          </w:p>
        </w:tc>
        <w:tc>
          <w:tcPr>
            <w:tcW w:w="1134" w:type="dxa"/>
            <w:tcBorders>
              <w:top w:val="nil"/>
              <w:left w:val="nil"/>
              <w:bottom w:val="single" w:sz="4" w:space="0" w:color="auto"/>
              <w:right w:val="single" w:sz="8" w:space="0" w:color="auto"/>
            </w:tcBorders>
            <w:shd w:val="clear" w:color="000000" w:fill="FFFFFF"/>
            <w:vAlign w:val="bottom"/>
            <w:hideMark/>
          </w:tcPr>
          <w:p w14:paraId="7723634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3A514A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F4B509A"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674206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38</w:t>
            </w:r>
          </w:p>
        </w:tc>
        <w:tc>
          <w:tcPr>
            <w:tcW w:w="789" w:type="dxa"/>
            <w:tcBorders>
              <w:top w:val="nil"/>
              <w:left w:val="nil"/>
              <w:bottom w:val="single" w:sz="4" w:space="0" w:color="auto"/>
              <w:right w:val="single" w:sz="8" w:space="0" w:color="auto"/>
            </w:tcBorders>
            <w:shd w:val="clear" w:color="000000" w:fill="FFFFFF"/>
            <w:vAlign w:val="bottom"/>
            <w:hideMark/>
          </w:tcPr>
          <w:p w14:paraId="300BAD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244102</w:t>
            </w:r>
          </w:p>
        </w:tc>
        <w:tc>
          <w:tcPr>
            <w:tcW w:w="5590" w:type="dxa"/>
            <w:tcBorders>
              <w:top w:val="nil"/>
              <w:left w:val="nil"/>
              <w:bottom w:val="single" w:sz="4" w:space="0" w:color="auto"/>
              <w:right w:val="single" w:sz="8" w:space="0" w:color="auto"/>
            </w:tcBorders>
            <w:shd w:val="clear" w:color="000000" w:fill="FFFFFF"/>
            <w:vAlign w:val="bottom"/>
            <w:hideMark/>
          </w:tcPr>
          <w:p w14:paraId="4B16015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ENUCLEACIÓN DE QUISTE ODONTOGÉNICO MÁS DE TRES CENTÍMETROS DE DIÁMETRO+</w:t>
            </w:r>
          </w:p>
        </w:tc>
        <w:tc>
          <w:tcPr>
            <w:tcW w:w="1134" w:type="dxa"/>
            <w:tcBorders>
              <w:top w:val="nil"/>
              <w:left w:val="nil"/>
              <w:bottom w:val="single" w:sz="4" w:space="0" w:color="auto"/>
              <w:right w:val="single" w:sz="8" w:space="0" w:color="auto"/>
            </w:tcBorders>
            <w:shd w:val="clear" w:color="000000" w:fill="FFFFFF"/>
            <w:vAlign w:val="bottom"/>
            <w:hideMark/>
          </w:tcPr>
          <w:p w14:paraId="263DFE8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35998E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7DD8E07"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75FDB6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39</w:t>
            </w:r>
          </w:p>
        </w:tc>
        <w:tc>
          <w:tcPr>
            <w:tcW w:w="789" w:type="dxa"/>
            <w:tcBorders>
              <w:top w:val="nil"/>
              <w:left w:val="nil"/>
              <w:bottom w:val="single" w:sz="4" w:space="0" w:color="auto"/>
              <w:right w:val="single" w:sz="8" w:space="0" w:color="auto"/>
            </w:tcBorders>
            <w:shd w:val="clear" w:color="000000" w:fill="FFFFFF"/>
            <w:vAlign w:val="bottom"/>
            <w:hideMark/>
          </w:tcPr>
          <w:p w14:paraId="1370750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244103</w:t>
            </w:r>
          </w:p>
        </w:tc>
        <w:tc>
          <w:tcPr>
            <w:tcW w:w="5590" w:type="dxa"/>
            <w:tcBorders>
              <w:top w:val="nil"/>
              <w:left w:val="nil"/>
              <w:bottom w:val="single" w:sz="4" w:space="0" w:color="auto"/>
              <w:right w:val="single" w:sz="8" w:space="0" w:color="auto"/>
            </w:tcBorders>
            <w:shd w:val="clear" w:color="000000" w:fill="FFFFFF"/>
            <w:vAlign w:val="bottom"/>
            <w:hideMark/>
          </w:tcPr>
          <w:p w14:paraId="5C4758E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TUMOR BENIGNO O MALIGNO ODONTOGÉNICO</w:t>
            </w:r>
          </w:p>
        </w:tc>
        <w:tc>
          <w:tcPr>
            <w:tcW w:w="1134" w:type="dxa"/>
            <w:tcBorders>
              <w:top w:val="nil"/>
              <w:left w:val="nil"/>
              <w:bottom w:val="single" w:sz="4" w:space="0" w:color="auto"/>
              <w:right w:val="single" w:sz="8" w:space="0" w:color="auto"/>
            </w:tcBorders>
            <w:shd w:val="clear" w:color="000000" w:fill="FFFFFF"/>
            <w:vAlign w:val="bottom"/>
            <w:hideMark/>
          </w:tcPr>
          <w:p w14:paraId="38296B7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80C386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813FE83"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99E99F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40</w:t>
            </w:r>
          </w:p>
        </w:tc>
        <w:tc>
          <w:tcPr>
            <w:tcW w:w="789" w:type="dxa"/>
            <w:tcBorders>
              <w:top w:val="nil"/>
              <w:left w:val="nil"/>
              <w:bottom w:val="single" w:sz="4" w:space="0" w:color="auto"/>
              <w:right w:val="single" w:sz="8" w:space="0" w:color="auto"/>
            </w:tcBorders>
            <w:shd w:val="clear" w:color="000000" w:fill="FFFFFF"/>
            <w:vAlign w:val="bottom"/>
            <w:hideMark/>
          </w:tcPr>
          <w:p w14:paraId="2485FA5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244104</w:t>
            </w:r>
          </w:p>
        </w:tc>
        <w:tc>
          <w:tcPr>
            <w:tcW w:w="5590" w:type="dxa"/>
            <w:tcBorders>
              <w:top w:val="nil"/>
              <w:left w:val="nil"/>
              <w:bottom w:val="single" w:sz="4" w:space="0" w:color="auto"/>
              <w:right w:val="single" w:sz="8" w:space="0" w:color="auto"/>
            </w:tcBorders>
            <w:shd w:val="clear" w:color="000000" w:fill="FFFFFF"/>
            <w:vAlign w:val="bottom"/>
            <w:hideMark/>
          </w:tcPr>
          <w:p w14:paraId="42E1B25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TUMOR BENIGNO O MALIGNO ODONTOGÉNICO Y RECONSTRUCCIÓN INMEDIATA CON INJERTO ÓSEO LIBRE</w:t>
            </w:r>
          </w:p>
        </w:tc>
        <w:tc>
          <w:tcPr>
            <w:tcW w:w="1134" w:type="dxa"/>
            <w:tcBorders>
              <w:top w:val="nil"/>
              <w:left w:val="nil"/>
              <w:bottom w:val="single" w:sz="4" w:space="0" w:color="auto"/>
              <w:right w:val="single" w:sz="8" w:space="0" w:color="auto"/>
            </w:tcBorders>
            <w:shd w:val="clear" w:color="000000" w:fill="FFFFFF"/>
            <w:vAlign w:val="bottom"/>
            <w:hideMark/>
          </w:tcPr>
          <w:p w14:paraId="6784CD6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CC837D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7A820D5"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217D0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41</w:t>
            </w:r>
          </w:p>
        </w:tc>
        <w:tc>
          <w:tcPr>
            <w:tcW w:w="789" w:type="dxa"/>
            <w:tcBorders>
              <w:top w:val="nil"/>
              <w:left w:val="nil"/>
              <w:bottom w:val="single" w:sz="4" w:space="0" w:color="auto"/>
              <w:right w:val="single" w:sz="8" w:space="0" w:color="auto"/>
            </w:tcBorders>
            <w:shd w:val="clear" w:color="000000" w:fill="FFFFFF"/>
            <w:vAlign w:val="bottom"/>
            <w:hideMark/>
          </w:tcPr>
          <w:p w14:paraId="36AED04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244104</w:t>
            </w:r>
          </w:p>
        </w:tc>
        <w:tc>
          <w:tcPr>
            <w:tcW w:w="5590" w:type="dxa"/>
            <w:tcBorders>
              <w:top w:val="nil"/>
              <w:left w:val="nil"/>
              <w:bottom w:val="single" w:sz="4" w:space="0" w:color="auto"/>
              <w:right w:val="single" w:sz="8" w:space="0" w:color="auto"/>
            </w:tcBorders>
            <w:shd w:val="clear" w:color="000000" w:fill="FFFFFF"/>
            <w:vAlign w:val="bottom"/>
            <w:hideMark/>
          </w:tcPr>
          <w:p w14:paraId="6B7803E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TUMOR BENIGNO O MALIGNO ODONTOGÉNICO Y RECONSTRUCCIÓN CON COLGAJO PEDICULADO</w:t>
            </w:r>
          </w:p>
        </w:tc>
        <w:tc>
          <w:tcPr>
            <w:tcW w:w="1134" w:type="dxa"/>
            <w:tcBorders>
              <w:top w:val="nil"/>
              <w:left w:val="nil"/>
              <w:bottom w:val="single" w:sz="4" w:space="0" w:color="auto"/>
              <w:right w:val="single" w:sz="8" w:space="0" w:color="auto"/>
            </w:tcBorders>
            <w:shd w:val="clear" w:color="000000" w:fill="FFFFFF"/>
            <w:vAlign w:val="bottom"/>
            <w:hideMark/>
          </w:tcPr>
          <w:p w14:paraId="763BDC1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1781AC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14D8271"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8004B7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42</w:t>
            </w:r>
          </w:p>
        </w:tc>
        <w:tc>
          <w:tcPr>
            <w:tcW w:w="789" w:type="dxa"/>
            <w:tcBorders>
              <w:top w:val="nil"/>
              <w:left w:val="nil"/>
              <w:bottom w:val="single" w:sz="4" w:space="0" w:color="auto"/>
              <w:right w:val="single" w:sz="8" w:space="0" w:color="auto"/>
            </w:tcBorders>
            <w:shd w:val="clear" w:color="000000" w:fill="FFFFFF"/>
            <w:vAlign w:val="bottom"/>
            <w:hideMark/>
          </w:tcPr>
          <w:p w14:paraId="3E5B138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244104</w:t>
            </w:r>
          </w:p>
        </w:tc>
        <w:tc>
          <w:tcPr>
            <w:tcW w:w="5590" w:type="dxa"/>
            <w:tcBorders>
              <w:top w:val="nil"/>
              <w:left w:val="nil"/>
              <w:bottom w:val="single" w:sz="4" w:space="0" w:color="auto"/>
              <w:right w:val="single" w:sz="8" w:space="0" w:color="auto"/>
            </w:tcBorders>
            <w:shd w:val="clear" w:color="000000" w:fill="FFFFFF"/>
            <w:vAlign w:val="bottom"/>
            <w:hideMark/>
          </w:tcPr>
          <w:p w14:paraId="4708139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RESECCIÓN DE TUMOR BENIGNO O MALIGNO ODONTOGÉNICO Y RECONSTRUCCIÓN CON PLACA </w:t>
            </w:r>
          </w:p>
        </w:tc>
        <w:tc>
          <w:tcPr>
            <w:tcW w:w="1134" w:type="dxa"/>
            <w:tcBorders>
              <w:top w:val="nil"/>
              <w:left w:val="nil"/>
              <w:bottom w:val="single" w:sz="4" w:space="0" w:color="auto"/>
              <w:right w:val="single" w:sz="8" w:space="0" w:color="auto"/>
            </w:tcBorders>
            <w:shd w:val="clear" w:color="000000" w:fill="FFFFFF"/>
            <w:vAlign w:val="bottom"/>
            <w:hideMark/>
          </w:tcPr>
          <w:p w14:paraId="1BE4EFB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8CBE64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1E8F751"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591E45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43</w:t>
            </w:r>
          </w:p>
        </w:tc>
        <w:tc>
          <w:tcPr>
            <w:tcW w:w="789" w:type="dxa"/>
            <w:tcBorders>
              <w:top w:val="nil"/>
              <w:left w:val="nil"/>
              <w:bottom w:val="single" w:sz="4" w:space="0" w:color="auto"/>
              <w:right w:val="single" w:sz="8" w:space="0" w:color="auto"/>
            </w:tcBorders>
            <w:shd w:val="clear" w:color="000000" w:fill="FFFFFF"/>
            <w:vAlign w:val="bottom"/>
            <w:hideMark/>
          </w:tcPr>
          <w:p w14:paraId="18F0EB4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244108</w:t>
            </w:r>
          </w:p>
        </w:tc>
        <w:tc>
          <w:tcPr>
            <w:tcW w:w="5590" w:type="dxa"/>
            <w:tcBorders>
              <w:top w:val="nil"/>
              <w:left w:val="nil"/>
              <w:bottom w:val="single" w:sz="4" w:space="0" w:color="auto"/>
              <w:right w:val="single" w:sz="8" w:space="0" w:color="auto"/>
            </w:tcBorders>
            <w:shd w:val="clear" w:color="000000" w:fill="FFFFFF"/>
            <w:vAlign w:val="bottom"/>
            <w:hideMark/>
          </w:tcPr>
          <w:p w14:paraId="6D7E6DF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MARSUPIALIZACIÓN DE QUISTE ODONTOGÉNICO +</w:t>
            </w:r>
          </w:p>
        </w:tc>
        <w:tc>
          <w:tcPr>
            <w:tcW w:w="1134" w:type="dxa"/>
            <w:tcBorders>
              <w:top w:val="nil"/>
              <w:left w:val="nil"/>
              <w:bottom w:val="single" w:sz="4" w:space="0" w:color="auto"/>
              <w:right w:val="single" w:sz="8" w:space="0" w:color="auto"/>
            </w:tcBorders>
            <w:shd w:val="clear" w:color="000000" w:fill="FFFFFF"/>
            <w:vAlign w:val="bottom"/>
            <w:hideMark/>
          </w:tcPr>
          <w:p w14:paraId="264ED37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913A6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2D9424B"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164A99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44</w:t>
            </w:r>
          </w:p>
        </w:tc>
        <w:tc>
          <w:tcPr>
            <w:tcW w:w="789" w:type="dxa"/>
            <w:tcBorders>
              <w:top w:val="nil"/>
              <w:left w:val="nil"/>
              <w:bottom w:val="single" w:sz="4" w:space="0" w:color="auto"/>
              <w:right w:val="single" w:sz="8" w:space="0" w:color="auto"/>
            </w:tcBorders>
            <w:shd w:val="clear" w:color="000000" w:fill="FFFFFF"/>
            <w:vAlign w:val="bottom"/>
            <w:hideMark/>
          </w:tcPr>
          <w:p w14:paraId="2DCA73B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245100</w:t>
            </w:r>
          </w:p>
        </w:tc>
        <w:tc>
          <w:tcPr>
            <w:tcW w:w="5590" w:type="dxa"/>
            <w:tcBorders>
              <w:top w:val="nil"/>
              <w:left w:val="nil"/>
              <w:bottom w:val="single" w:sz="4" w:space="0" w:color="auto"/>
              <w:right w:val="single" w:sz="8" w:space="0" w:color="auto"/>
            </w:tcBorders>
            <w:shd w:val="clear" w:color="000000" w:fill="FFFFFF"/>
            <w:vAlign w:val="bottom"/>
            <w:hideMark/>
          </w:tcPr>
          <w:p w14:paraId="4AC65BB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REGULARIZACIÓN DE REBORDES SOD +</w:t>
            </w:r>
          </w:p>
        </w:tc>
        <w:tc>
          <w:tcPr>
            <w:tcW w:w="1134" w:type="dxa"/>
            <w:tcBorders>
              <w:top w:val="nil"/>
              <w:left w:val="nil"/>
              <w:bottom w:val="single" w:sz="4" w:space="0" w:color="auto"/>
              <w:right w:val="single" w:sz="8" w:space="0" w:color="auto"/>
            </w:tcBorders>
            <w:shd w:val="clear" w:color="000000" w:fill="FFFFFF"/>
            <w:vAlign w:val="bottom"/>
            <w:hideMark/>
          </w:tcPr>
          <w:p w14:paraId="36B88D3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10D35E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ED6FEFF"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3D1289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45</w:t>
            </w:r>
          </w:p>
        </w:tc>
        <w:tc>
          <w:tcPr>
            <w:tcW w:w="789" w:type="dxa"/>
            <w:tcBorders>
              <w:top w:val="nil"/>
              <w:left w:val="nil"/>
              <w:bottom w:val="single" w:sz="4" w:space="0" w:color="auto"/>
              <w:right w:val="single" w:sz="8" w:space="0" w:color="auto"/>
            </w:tcBorders>
            <w:shd w:val="clear" w:color="000000" w:fill="FFFFFF"/>
            <w:vAlign w:val="bottom"/>
            <w:hideMark/>
          </w:tcPr>
          <w:p w14:paraId="3A0FE20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245200</w:t>
            </w:r>
          </w:p>
        </w:tc>
        <w:tc>
          <w:tcPr>
            <w:tcW w:w="5590" w:type="dxa"/>
            <w:tcBorders>
              <w:top w:val="nil"/>
              <w:left w:val="nil"/>
              <w:bottom w:val="single" w:sz="4" w:space="0" w:color="auto"/>
              <w:right w:val="single" w:sz="8" w:space="0" w:color="auto"/>
            </w:tcBorders>
            <w:shd w:val="clear" w:color="000000" w:fill="FFFFFF"/>
            <w:vAlign w:val="bottom"/>
            <w:hideMark/>
          </w:tcPr>
          <w:p w14:paraId="0E6016D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ALVEOLECTOMIA INCLUYE:INTERRADICULAR, INTRASEPTAL, RADICAL, SIMPLE, CON INJERTO O IMPLANTE </w:t>
            </w:r>
          </w:p>
        </w:tc>
        <w:tc>
          <w:tcPr>
            <w:tcW w:w="1134" w:type="dxa"/>
            <w:tcBorders>
              <w:top w:val="nil"/>
              <w:left w:val="nil"/>
              <w:bottom w:val="single" w:sz="4" w:space="0" w:color="auto"/>
              <w:right w:val="single" w:sz="8" w:space="0" w:color="auto"/>
            </w:tcBorders>
            <w:shd w:val="clear" w:color="000000" w:fill="FFFFFF"/>
            <w:vAlign w:val="bottom"/>
            <w:hideMark/>
          </w:tcPr>
          <w:p w14:paraId="175820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AEB458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EAF0757"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90143E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46</w:t>
            </w:r>
          </w:p>
        </w:tc>
        <w:tc>
          <w:tcPr>
            <w:tcW w:w="789" w:type="dxa"/>
            <w:tcBorders>
              <w:top w:val="nil"/>
              <w:left w:val="nil"/>
              <w:bottom w:val="single" w:sz="4" w:space="0" w:color="auto"/>
              <w:right w:val="single" w:sz="8" w:space="0" w:color="auto"/>
            </w:tcBorders>
            <w:shd w:val="clear" w:color="000000" w:fill="FFFFFF"/>
            <w:vAlign w:val="bottom"/>
            <w:hideMark/>
          </w:tcPr>
          <w:p w14:paraId="0096781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247401</w:t>
            </w:r>
          </w:p>
        </w:tc>
        <w:tc>
          <w:tcPr>
            <w:tcW w:w="5590" w:type="dxa"/>
            <w:tcBorders>
              <w:top w:val="nil"/>
              <w:left w:val="nil"/>
              <w:bottom w:val="single" w:sz="4" w:space="0" w:color="auto"/>
              <w:right w:val="single" w:sz="8" w:space="0" w:color="auto"/>
            </w:tcBorders>
            <w:shd w:val="clear" w:color="000000" w:fill="FFFFFF"/>
            <w:vAlign w:val="bottom"/>
            <w:hideMark/>
          </w:tcPr>
          <w:p w14:paraId="2788EFC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FERULIZACIÓN RÍGIDA (SUPERIOR Y/O INFERIOR)</w:t>
            </w:r>
          </w:p>
        </w:tc>
        <w:tc>
          <w:tcPr>
            <w:tcW w:w="1134" w:type="dxa"/>
            <w:tcBorders>
              <w:top w:val="nil"/>
              <w:left w:val="nil"/>
              <w:bottom w:val="single" w:sz="4" w:space="0" w:color="auto"/>
              <w:right w:val="single" w:sz="8" w:space="0" w:color="auto"/>
            </w:tcBorders>
            <w:shd w:val="clear" w:color="000000" w:fill="FFFFFF"/>
            <w:vAlign w:val="bottom"/>
            <w:hideMark/>
          </w:tcPr>
          <w:p w14:paraId="4B6389B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4A6664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495F3F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BB9620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47</w:t>
            </w:r>
          </w:p>
        </w:tc>
        <w:tc>
          <w:tcPr>
            <w:tcW w:w="789" w:type="dxa"/>
            <w:tcBorders>
              <w:top w:val="nil"/>
              <w:left w:val="nil"/>
              <w:bottom w:val="single" w:sz="4" w:space="0" w:color="auto"/>
              <w:right w:val="single" w:sz="8" w:space="0" w:color="auto"/>
            </w:tcBorders>
            <w:shd w:val="clear" w:color="000000" w:fill="FFFFFF"/>
            <w:vAlign w:val="bottom"/>
            <w:hideMark/>
          </w:tcPr>
          <w:p w14:paraId="71F1B28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247402</w:t>
            </w:r>
          </w:p>
        </w:tc>
        <w:tc>
          <w:tcPr>
            <w:tcW w:w="5590" w:type="dxa"/>
            <w:tcBorders>
              <w:top w:val="nil"/>
              <w:left w:val="nil"/>
              <w:bottom w:val="single" w:sz="4" w:space="0" w:color="auto"/>
              <w:right w:val="single" w:sz="8" w:space="0" w:color="auto"/>
            </w:tcBorders>
            <w:shd w:val="clear" w:color="000000" w:fill="FFFFFF"/>
            <w:vAlign w:val="bottom"/>
            <w:hideMark/>
          </w:tcPr>
          <w:p w14:paraId="605BC48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FERULIZACIÓN SEMIRRÍGIDA (SUPERIOR Y/O INFERIOR)</w:t>
            </w:r>
          </w:p>
        </w:tc>
        <w:tc>
          <w:tcPr>
            <w:tcW w:w="1134" w:type="dxa"/>
            <w:tcBorders>
              <w:top w:val="nil"/>
              <w:left w:val="nil"/>
              <w:bottom w:val="single" w:sz="4" w:space="0" w:color="auto"/>
              <w:right w:val="single" w:sz="8" w:space="0" w:color="auto"/>
            </w:tcBorders>
            <w:shd w:val="clear" w:color="000000" w:fill="FFFFFF"/>
            <w:vAlign w:val="bottom"/>
            <w:hideMark/>
          </w:tcPr>
          <w:p w14:paraId="3B8F723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91E906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2149EBD"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7BD27F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48</w:t>
            </w:r>
          </w:p>
        </w:tc>
        <w:tc>
          <w:tcPr>
            <w:tcW w:w="789" w:type="dxa"/>
            <w:tcBorders>
              <w:top w:val="nil"/>
              <w:left w:val="nil"/>
              <w:bottom w:val="single" w:sz="4" w:space="0" w:color="auto"/>
              <w:right w:val="single" w:sz="8" w:space="0" w:color="auto"/>
            </w:tcBorders>
            <w:shd w:val="clear" w:color="000000" w:fill="FFFFFF"/>
            <w:vAlign w:val="bottom"/>
            <w:hideMark/>
          </w:tcPr>
          <w:p w14:paraId="6EB220E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249100</w:t>
            </w:r>
          </w:p>
        </w:tc>
        <w:tc>
          <w:tcPr>
            <w:tcW w:w="5590" w:type="dxa"/>
            <w:tcBorders>
              <w:top w:val="nil"/>
              <w:left w:val="nil"/>
              <w:bottom w:val="single" w:sz="4" w:space="0" w:color="auto"/>
              <w:right w:val="single" w:sz="8" w:space="0" w:color="auto"/>
            </w:tcBorders>
            <w:shd w:val="clear" w:color="000000" w:fill="FFFFFF"/>
            <w:vAlign w:val="bottom"/>
            <w:hideMark/>
          </w:tcPr>
          <w:p w14:paraId="42A4AA9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CONTROL DE HEMORRAGIA DENTAL POS QUIRÚRGICA SOD +</w:t>
            </w:r>
          </w:p>
        </w:tc>
        <w:tc>
          <w:tcPr>
            <w:tcW w:w="1134" w:type="dxa"/>
            <w:tcBorders>
              <w:top w:val="nil"/>
              <w:left w:val="nil"/>
              <w:bottom w:val="single" w:sz="4" w:space="0" w:color="auto"/>
              <w:right w:val="single" w:sz="8" w:space="0" w:color="auto"/>
            </w:tcBorders>
            <w:shd w:val="clear" w:color="000000" w:fill="FFFFFF"/>
            <w:vAlign w:val="bottom"/>
            <w:hideMark/>
          </w:tcPr>
          <w:p w14:paraId="42311BB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101833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AD56C4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C1AA1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49</w:t>
            </w:r>
          </w:p>
        </w:tc>
        <w:tc>
          <w:tcPr>
            <w:tcW w:w="789" w:type="dxa"/>
            <w:tcBorders>
              <w:top w:val="nil"/>
              <w:left w:val="nil"/>
              <w:bottom w:val="single" w:sz="4" w:space="0" w:color="auto"/>
              <w:right w:val="single" w:sz="8" w:space="0" w:color="auto"/>
            </w:tcBorders>
            <w:shd w:val="clear" w:color="000000" w:fill="FFFFFF"/>
            <w:vAlign w:val="bottom"/>
            <w:hideMark/>
          </w:tcPr>
          <w:p w14:paraId="34C32F8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250100</w:t>
            </w:r>
          </w:p>
        </w:tc>
        <w:tc>
          <w:tcPr>
            <w:tcW w:w="5590" w:type="dxa"/>
            <w:tcBorders>
              <w:top w:val="nil"/>
              <w:left w:val="nil"/>
              <w:bottom w:val="single" w:sz="4" w:space="0" w:color="auto"/>
              <w:right w:val="single" w:sz="8" w:space="0" w:color="auto"/>
            </w:tcBorders>
            <w:shd w:val="clear" w:color="000000" w:fill="FFFFFF"/>
            <w:vAlign w:val="bottom"/>
            <w:hideMark/>
          </w:tcPr>
          <w:p w14:paraId="3F0348D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BIOPSIA CERRADA (PUNCIÓN) (ASPIRACIÓN CON AGUJA FINA) DE LENGUA </w:t>
            </w:r>
          </w:p>
        </w:tc>
        <w:tc>
          <w:tcPr>
            <w:tcW w:w="1134" w:type="dxa"/>
            <w:tcBorders>
              <w:top w:val="nil"/>
              <w:left w:val="nil"/>
              <w:bottom w:val="single" w:sz="4" w:space="0" w:color="auto"/>
              <w:right w:val="single" w:sz="8" w:space="0" w:color="auto"/>
            </w:tcBorders>
            <w:shd w:val="clear" w:color="000000" w:fill="FFFFFF"/>
            <w:vAlign w:val="bottom"/>
            <w:hideMark/>
          </w:tcPr>
          <w:p w14:paraId="7C0EA1D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864B73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1692F5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8A8D66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lastRenderedPageBreak/>
              <w:t>50</w:t>
            </w:r>
          </w:p>
        </w:tc>
        <w:tc>
          <w:tcPr>
            <w:tcW w:w="789" w:type="dxa"/>
            <w:tcBorders>
              <w:top w:val="nil"/>
              <w:left w:val="nil"/>
              <w:bottom w:val="single" w:sz="4" w:space="0" w:color="auto"/>
              <w:right w:val="single" w:sz="8" w:space="0" w:color="auto"/>
            </w:tcBorders>
            <w:shd w:val="clear" w:color="000000" w:fill="FFFFFF"/>
            <w:vAlign w:val="bottom"/>
            <w:hideMark/>
          </w:tcPr>
          <w:p w14:paraId="603741F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250200</w:t>
            </w:r>
          </w:p>
        </w:tc>
        <w:tc>
          <w:tcPr>
            <w:tcW w:w="5590" w:type="dxa"/>
            <w:tcBorders>
              <w:top w:val="nil"/>
              <w:left w:val="nil"/>
              <w:bottom w:val="single" w:sz="4" w:space="0" w:color="auto"/>
              <w:right w:val="single" w:sz="8" w:space="0" w:color="auto"/>
            </w:tcBorders>
            <w:shd w:val="clear" w:color="000000" w:fill="FFFFFF"/>
            <w:vAlign w:val="bottom"/>
            <w:hideMark/>
          </w:tcPr>
          <w:p w14:paraId="42EA217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BIOPSIA ABIERTA DE LENGUA</w:t>
            </w:r>
          </w:p>
        </w:tc>
        <w:tc>
          <w:tcPr>
            <w:tcW w:w="1134" w:type="dxa"/>
            <w:tcBorders>
              <w:top w:val="nil"/>
              <w:left w:val="nil"/>
              <w:bottom w:val="single" w:sz="4" w:space="0" w:color="auto"/>
              <w:right w:val="single" w:sz="8" w:space="0" w:color="auto"/>
            </w:tcBorders>
            <w:shd w:val="clear" w:color="000000" w:fill="FFFFFF"/>
            <w:vAlign w:val="bottom"/>
            <w:hideMark/>
          </w:tcPr>
          <w:p w14:paraId="2B133E7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C50C38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B4C2CB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B4AD42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51</w:t>
            </w:r>
          </w:p>
        </w:tc>
        <w:tc>
          <w:tcPr>
            <w:tcW w:w="789" w:type="dxa"/>
            <w:tcBorders>
              <w:top w:val="nil"/>
              <w:left w:val="nil"/>
              <w:bottom w:val="single" w:sz="4" w:space="0" w:color="auto"/>
              <w:right w:val="single" w:sz="8" w:space="0" w:color="auto"/>
            </w:tcBorders>
            <w:shd w:val="clear" w:color="000000" w:fill="FFFFFF"/>
            <w:vAlign w:val="bottom"/>
            <w:hideMark/>
          </w:tcPr>
          <w:p w14:paraId="20B9E66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250201</w:t>
            </w:r>
          </w:p>
        </w:tc>
        <w:tc>
          <w:tcPr>
            <w:tcW w:w="5590" w:type="dxa"/>
            <w:tcBorders>
              <w:top w:val="nil"/>
              <w:left w:val="nil"/>
              <w:bottom w:val="single" w:sz="4" w:space="0" w:color="auto"/>
              <w:right w:val="single" w:sz="8" w:space="0" w:color="auto"/>
            </w:tcBorders>
            <w:shd w:val="clear" w:color="000000" w:fill="FFFFFF"/>
            <w:vAlign w:val="bottom"/>
            <w:hideMark/>
          </w:tcPr>
          <w:p w14:paraId="16C928D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BIOPSIA EN CUÑA O POR TRUCUT DE LENGUA</w:t>
            </w:r>
          </w:p>
        </w:tc>
        <w:tc>
          <w:tcPr>
            <w:tcW w:w="1134" w:type="dxa"/>
            <w:tcBorders>
              <w:top w:val="nil"/>
              <w:left w:val="nil"/>
              <w:bottom w:val="single" w:sz="4" w:space="0" w:color="auto"/>
              <w:right w:val="single" w:sz="8" w:space="0" w:color="auto"/>
            </w:tcBorders>
            <w:shd w:val="clear" w:color="000000" w:fill="FFFFFF"/>
            <w:vAlign w:val="bottom"/>
            <w:hideMark/>
          </w:tcPr>
          <w:p w14:paraId="3E3123D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E37BC9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202356D"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45BC27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52</w:t>
            </w:r>
          </w:p>
        </w:tc>
        <w:tc>
          <w:tcPr>
            <w:tcW w:w="789" w:type="dxa"/>
            <w:tcBorders>
              <w:top w:val="nil"/>
              <w:left w:val="nil"/>
              <w:bottom w:val="single" w:sz="4" w:space="0" w:color="auto"/>
              <w:right w:val="single" w:sz="8" w:space="0" w:color="auto"/>
            </w:tcBorders>
            <w:shd w:val="clear" w:color="000000" w:fill="FFFFFF"/>
            <w:vAlign w:val="bottom"/>
            <w:hideMark/>
          </w:tcPr>
          <w:p w14:paraId="7F41321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250202</w:t>
            </w:r>
          </w:p>
        </w:tc>
        <w:tc>
          <w:tcPr>
            <w:tcW w:w="5590" w:type="dxa"/>
            <w:tcBorders>
              <w:top w:val="nil"/>
              <w:left w:val="nil"/>
              <w:bottom w:val="single" w:sz="4" w:space="0" w:color="auto"/>
              <w:right w:val="single" w:sz="8" w:space="0" w:color="auto"/>
            </w:tcBorders>
            <w:shd w:val="clear" w:color="000000" w:fill="FFFFFF"/>
            <w:vAlign w:val="bottom"/>
            <w:hideMark/>
          </w:tcPr>
          <w:p w14:paraId="032B7FC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BIOPSIA INCISIONAL DE LENGUA</w:t>
            </w:r>
          </w:p>
        </w:tc>
        <w:tc>
          <w:tcPr>
            <w:tcW w:w="1134" w:type="dxa"/>
            <w:tcBorders>
              <w:top w:val="nil"/>
              <w:left w:val="nil"/>
              <w:bottom w:val="single" w:sz="4" w:space="0" w:color="auto"/>
              <w:right w:val="single" w:sz="8" w:space="0" w:color="auto"/>
            </w:tcBorders>
            <w:shd w:val="clear" w:color="000000" w:fill="FFFFFF"/>
            <w:vAlign w:val="bottom"/>
            <w:hideMark/>
          </w:tcPr>
          <w:p w14:paraId="36D21D5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5BD160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4504D2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9C863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53</w:t>
            </w:r>
          </w:p>
        </w:tc>
        <w:tc>
          <w:tcPr>
            <w:tcW w:w="789" w:type="dxa"/>
            <w:tcBorders>
              <w:top w:val="nil"/>
              <w:left w:val="nil"/>
              <w:bottom w:val="single" w:sz="4" w:space="0" w:color="auto"/>
              <w:right w:val="single" w:sz="8" w:space="0" w:color="auto"/>
            </w:tcBorders>
            <w:shd w:val="clear" w:color="000000" w:fill="FFFFFF"/>
            <w:vAlign w:val="bottom"/>
            <w:hideMark/>
          </w:tcPr>
          <w:p w14:paraId="3794611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250203</w:t>
            </w:r>
          </w:p>
        </w:tc>
        <w:tc>
          <w:tcPr>
            <w:tcW w:w="5590" w:type="dxa"/>
            <w:tcBorders>
              <w:top w:val="nil"/>
              <w:left w:val="nil"/>
              <w:bottom w:val="single" w:sz="4" w:space="0" w:color="auto"/>
              <w:right w:val="single" w:sz="8" w:space="0" w:color="auto"/>
            </w:tcBorders>
            <w:shd w:val="clear" w:color="000000" w:fill="FFFFFF"/>
            <w:vAlign w:val="bottom"/>
            <w:hideMark/>
          </w:tcPr>
          <w:p w14:paraId="525EB80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BIOPSIA ESCISIONAL DE LENGUA</w:t>
            </w:r>
          </w:p>
        </w:tc>
        <w:tc>
          <w:tcPr>
            <w:tcW w:w="1134" w:type="dxa"/>
            <w:tcBorders>
              <w:top w:val="nil"/>
              <w:left w:val="nil"/>
              <w:bottom w:val="single" w:sz="4" w:space="0" w:color="auto"/>
              <w:right w:val="single" w:sz="8" w:space="0" w:color="auto"/>
            </w:tcBorders>
            <w:shd w:val="clear" w:color="000000" w:fill="FFFFFF"/>
            <w:vAlign w:val="bottom"/>
            <w:hideMark/>
          </w:tcPr>
          <w:p w14:paraId="16C7CA1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9A1193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8507BB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7ACE80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54</w:t>
            </w:r>
          </w:p>
        </w:tc>
        <w:tc>
          <w:tcPr>
            <w:tcW w:w="789" w:type="dxa"/>
            <w:tcBorders>
              <w:top w:val="nil"/>
              <w:left w:val="nil"/>
              <w:bottom w:val="single" w:sz="4" w:space="0" w:color="auto"/>
              <w:right w:val="single" w:sz="8" w:space="0" w:color="auto"/>
            </w:tcBorders>
            <w:shd w:val="clear" w:color="000000" w:fill="FFFFFF"/>
            <w:vAlign w:val="bottom"/>
            <w:hideMark/>
          </w:tcPr>
          <w:p w14:paraId="5F4D142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251000</w:t>
            </w:r>
          </w:p>
        </w:tc>
        <w:tc>
          <w:tcPr>
            <w:tcW w:w="5590" w:type="dxa"/>
            <w:tcBorders>
              <w:top w:val="nil"/>
              <w:left w:val="nil"/>
              <w:bottom w:val="single" w:sz="4" w:space="0" w:color="auto"/>
              <w:right w:val="single" w:sz="8" w:space="0" w:color="auto"/>
            </w:tcBorders>
            <w:shd w:val="clear" w:color="000000" w:fill="FFFFFF"/>
            <w:vAlign w:val="bottom"/>
            <w:hideMark/>
          </w:tcPr>
          <w:p w14:paraId="2B09FE7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LESIÓN SUPERFICIAL EN LA LENGUA SOD</w:t>
            </w:r>
          </w:p>
        </w:tc>
        <w:tc>
          <w:tcPr>
            <w:tcW w:w="1134" w:type="dxa"/>
            <w:tcBorders>
              <w:top w:val="nil"/>
              <w:left w:val="nil"/>
              <w:bottom w:val="single" w:sz="4" w:space="0" w:color="auto"/>
              <w:right w:val="single" w:sz="8" w:space="0" w:color="auto"/>
            </w:tcBorders>
            <w:shd w:val="clear" w:color="000000" w:fill="FFFFFF"/>
            <w:vAlign w:val="bottom"/>
            <w:hideMark/>
          </w:tcPr>
          <w:p w14:paraId="397327B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1C687B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D58A0E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2A6592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55</w:t>
            </w:r>
          </w:p>
        </w:tc>
        <w:tc>
          <w:tcPr>
            <w:tcW w:w="789" w:type="dxa"/>
            <w:tcBorders>
              <w:top w:val="nil"/>
              <w:left w:val="nil"/>
              <w:bottom w:val="single" w:sz="4" w:space="0" w:color="auto"/>
              <w:right w:val="single" w:sz="8" w:space="0" w:color="auto"/>
            </w:tcBorders>
            <w:shd w:val="clear" w:color="000000" w:fill="FFFFFF"/>
            <w:vAlign w:val="bottom"/>
            <w:hideMark/>
          </w:tcPr>
          <w:p w14:paraId="12B7A9F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251100</w:t>
            </w:r>
          </w:p>
        </w:tc>
        <w:tc>
          <w:tcPr>
            <w:tcW w:w="5590" w:type="dxa"/>
            <w:tcBorders>
              <w:top w:val="nil"/>
              <w:left w:val="nil"/>
              <w:bottom w:val="single" w:sz="4" w:space="0" w:color="auto"/>
              <w:right w:val="single" w:sz="8" w:space="0" w:color="auto"/>
            </w:tcBorders>
            <w:shd w:val="clear" w:color="000000" w:fill="FFFFFF"/>
            <w:vAlign w:val="bottom"/>
            <w:hideMark/>
          </w:tcPr>
          <w:p w14:paraId="2B00B01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LESIÓN PROFUNDA EN LA LENGUA</w:t>
            </w:r>
          </w:p>
        </w:tc>
        <w:tc>
          <w:tcPr>
            <w:tcW w:w="1134" w:type="dxa"/>
            <w:tcBorders>
              <w:top w:val="nil"/>
              <w:left w:val="nil"/>
              <w:bottom w:val="single" w:sz="4" w:space="0" w:color="auto"/>
              <w:right w:val="single" w:sz="8" w:space="0" w:color="auto"/>
            </w:tcBorders>
            <w:shd w:val="clear" w:color="000000" w:fill="FFFFFF"/>
            <w:vAlign w:val="bottom"/>
            <w:hideMark/>
          </w:tcPr>
          <w:p w14:paraId="54712FA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53D57A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3BA6C9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C215B5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56</w:t>
            </w:r>
          </w:p>
        </w:tc>
        <w:tc>
          <w:tcPr>
            <w:tcW w:w="789" w:type="dxa"/>
            <w:tcBorders>
              <w:top w:val="nil"/>
              <w:left w:val="nil"/>
              <w:bottom w:val="single" w:sz="4" w:space="0" w:color="auto"/>
              <w:right w:val="single" w:sz="8" w:space="0" w:color="auto"/>
            </w:tcBorders>
            <w:shd w:val="clear" w:color="000000" w:fill="FFFFFF"/>
            <w:vAlign w:val="bottom"/>
            <w:hideMark/>
          </w:tcPr>
          <w:p w14:paraId="26BAE77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252000</w:t>
            </w:r>
          </w:p>
        </w:tc>
        <w:tc>
          <w:tcPr>
            <w:tcW w:w="5590" w:type="dxa"/>
            <w:tcBorders>
              <w:top w:val="nil"/>
              <w:left w:val="nil"/>
              <w:bottom w:val="single" w:sz="4" w:space="0" w:color="auto"/>
              <w:right w:val="single" w:sz="8" w:space="0" w:color="auto"/>
            </w:tcBorders>
            <w:shd w:val="clear" w:color="000000" w:fill="FFFFFF"/>
            <w:vAlign w:val="bottom"/>
            <w:hideMark/>
          </w:tcPr>
          <w:p w14:paraId="6B4E6A4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LENGUA EN CUÑA SOD</w:t>
            </w:r>
          </w:p>
        </w:tc>
        <w:tc>
          <w:tcPr>
            <w:tcW w:w="1134" w:type="dxa"/>
            <w:tcBorders>
              <w:top w:val="nil"/>
              <w:left w:val="nil"/>
              <w:bottom w:val="single" w:sz="4" w:space="0" w:color="auto"/>
              <w:right w:val="single" w:sz="8" w:space="0" w:color="auto"/>
            </w:tcBorders>
            <w:shd w:val="clear" w:color="000000" w:fill="FFFFFF"/>
            <w:vAlign w:val="bottom"/>
            <w:hideMark/>
          </w:tcPr>
          <w:p w14:paraId="3A4F88B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83CE8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6197F8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1E497F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57</w:t>
            </w:r>
          </w:p>
        </w:tc>
        <w:tc>
          <w:tcPr>
            <w:tcW w:w="789" w:type="dxa"/>
            <w:tcBorders>
              <w:top w:val="nil"/>
              <w:left w:val="nil"/>
              <w:bottom w:val="single" w:sz="4" w:space="0" w:color="auto"/>
              <w:right w:val="single" w:sz="8" w:space="0" w:color="auto"/>
            </w:tcBorders>
            <w:shd w:val="clear" w:color="000000" w:fill="FFFFFF"/>
            <w:vAlign w:val="bottom"/>
            <w:hideMark/>
          </w:tcPr>
          <w:p w14:paraId="49A7116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252500</w:t>
            </w:r>
          </w:p>
        </w:tc>
        <w:tc>
          <w:tcPr>
            <w:tcW w:w="5590" w:type="dxa"/>
            <w:tcBorders>
              <w:top w:val="nil"/>
              <w:left w:val="nil"/>
              <w:bottom w:val="single" w:sz="4" w:space="0" w:color="auto"/>
              <w:right w:val="single" w:sz="8" w:space="0" w:color="auto"/>
            </w:tcBorders>
            <w:shd w:val="clear" w:color="000000" w:fill="FFFFFF"/>
            <w:vAlign w:val="bottom"/>
            <w:hideMark/>
          </w:tcPr>
          <w:p w14:paraId="2954B15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HEMIGLOSECTOMIA</w:t>
            </w:r>
          </w:p>
        </w:tc>
        <w:tc>
          <w:tcPr>
            <w:tcW w:w="1134" w:type="dxa"/>
            <w:tcBorders>
              <w:top w:val="nil"/>
              <w:left w:val="nil"/>
              <w:bottom w:val="single" w:sz="4" w:space="0" w:color="auto"/>
              <w:right w:val="single" w:sz="8" w:space="0" w:color="auto"/>
            </w:tcBorders>
            <w:shd w:val="clear" w:color="000000" w:fill="FFFFFF"/>
            <w:vAlign w:val="bottom"/>
            <w:hideMark/>
          </w:tcPr>
          <w:p w14:paraId="3123D3D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68276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7163E3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B3E033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58</w:t>
            </w:r>
          </w:p>
        </w:tc>
        <w:tc>
          <w:tcPr>
            <w:tcW w:w="789" w:type="dxa"/>
            <w:tcBorders>
              <w:top w:val="nil"/>
              <w:left w:val="nil"/>
              <w:bottom w:val="single" w:sz="4" w:space="0" w:color="auto"/>
              <w:right w:val="single" w:sz="8" w:space="0" w:color="auto"/>
            </w:tcBorders>
            <w:shd w:val="clear" w:color="000000" w:fill="FFFFFF"/>
            <w:vAlign w:val="bottom"/>
            <w:hideMark/>
          </w:tcPr>
          <w:p w14:paraId="450DE5B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252501</w:t>
            </w:r>
          </w:p>
        </w:tc>
        <w:tc>
          <w:tcPr>
            <w:tcW w:w="5590" w:type="dxa"/>
            <w:tcBorders>
              <w:top w:val="nil"/>
              <w:left w:val="nil"/>
              <w:bottom w:val="single" w:sz="4" w:space="0" w:color="auto"/>
              <w:right w:val="single" w:sz="8" w:space="0" w:color="auto"/>
            </w:tcBorders>
            <w:shd w:val="clear" w:color="000000" w:fill="FFFFFF"/>
            <w:vAlign w:val="bottom"/>
            <w:hideMark/>
          </w:tcPr>
          <w:p w14:paraId="41317E4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HEMICLOSECTOMIA CON CIERRE PRIMARIO</w:t>
            </w:r>
          </w:p>
        </w:tc>
        <w:tc>
          <w:tcPr>
            <w:tcW w:w="1134" w:type="dxa"/>
            <w:tcBorders>
              <w:top w:val="nil"/>
              <w:left w:val="nil"/>
              <w:bottom w:val="single" w:sz="4" w:space="0" w:color="auto"/>
              <w:right w:val="single" w:sz="8" w:space="0" w:color="auto"/>
            </w:tcBorders>
            <w:shd w:val="clear" w:color="000000" w:fill="FFFFFF"/>
            <w:vAlign w:val="bottom"/>
            <w:hideMark/>
          </w:tcPr>
          <w:p w14:paraId="22C5845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E72D9B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0AE4B87"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B5D481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59</w:t>
            </w:r>
          </w:p>
        </w:tc>
        <w:tc>
          <w:tcPr>
            <w:tcW w:w="789" w:type="dxa"/>
            <w:tcBorders>
              <w:top w:val="nil"/>
              <w:left w:val="nil"/>
              <w:bottom w:val="single" w:sz="4" w:space="0" w:color="auto"/>
              <w:right w:val="single" w:sz="8" w:space="0" w:color="auto"/>
            </w:tcBorders>
            <w:shd w:val="clear" w:color="000000" w:fill="FFFFFF"/>
            <w:vAlign w:val="bottom"/>
            <w:hideMark/>
          </w:tcPr>
          <w:p w14:paraId="24A3E6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252502</w:t>
            </w:r>
          </w:p>
        </w:tc>
        <w:tc>
          <w:tcPr>
            <w:tcW w:w="5590" w:type="dxa"/>
            <w:tcBorders>
              <w:top w:val="nil"/>
              <w:left w:val="nil"/>
              <w:bottom w:val="single" w:sz="4" w:space="0" w:color="auto"/>
              <w:right w:val="single" w:sz="8" w:space="0" w:color="auto"/>
            </w:tcBorders>
            <w:shd w:val="clear" w:color="000000" w:fill="FFFFFF"/>
            <w:vAlign w:val="bottom"/>
            <w:hideMark/>
          </w:tcPr>
          <w:p w14:paraId="3EDE4DD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HEMIGLOSECTOMIA CON COLGAJO PEDICULADO</w:t>
            </w:r>
          </w:p>
        </w:tc>
        <w:tc>
          <w:tcPr>
            <w:tcW w:w="1134" w:type="dxa"/>
            <w:tcBorders>
              <w:top w:val="nil"/>
              <w:left w:val="nil"/>
              <w:bottom w:val="single" w:sz="4" w:space="0" w:color="auto"/>
              <w:right w:val="single" w:sz="8" w:space="0" w:color="auto"/>
            </w:tcBorders>
            <w:shd w:val="clear" w:color="000000" w:fill="FFFFFF"/>
            <w:vAlign w:val="bottom"/>
            <w:hideMark/>
          </w:tcPr>
          <w:p w14:paraId="715CF8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6BF37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51FC61B"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99440E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60</w:t>
            </w:r>
          </w:p>
        </w:tc>
        <w:tc>
          <w:tcPr>
            <w:tcW w:w="789" w:type="dxa"/>
            <w:tcBorders>
              <w:top w:val="nil"/>
              <w:left w:val="nil"/>
              <w:bottom w:val="single" w:sz="4" w:space="0" w:color="auto"/>
              <w:right w:val="single" w:sz="8" w:space="0" w:color="auto"/>
            </w:tcBorders>
            <w:shd w:val="clear" w:color="000000" w:fill="FFFFFF"/>
            <w:vAlign w:val="bottom"/>
            <w:hideMark/>
          </w:tcPr>
          <w:p w14:paraId="478B977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252503</w:t>
            </w:r>
          </w:p>
        </w:tc>
        <w:tc>
          <w:tcPr>
            <w:tcW w:w="5590" w:type="dxa"/>
            <w:tcBorders>
              <w:top w:val="nil"/>
              <w:left w:val="nil"/>
              <w:bottom w:val="single" w:sz="4" w:space="0" w:color="auto"/>
              <w:right w:val="single" w:sz="8" w:space="0" w:color="auto"/>
            </w:tcBorders>
            <w:shd w:val="clear" w:color="000000" w:fill="FFFFFF"/>
            <w:vAlign w:val="bottom"/>
            <w:hideMark/>
          </w:tcPr>
          <w:p w14:paraId="513F9D0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HEMIGLOSECTOMIA CON COLGAJO LIBRE </w:t>
            </w:r>
          </w:p>
        </w:tc>
        <w:tc>
          <w:tcPr>
            <w:tcW w:w="1134" w:type="dxa"/>
            <w:tcBorders>
              <w:top w:val="nil"/>
              <w:left w:val="nil"/>
              <w:bottom w:val="single" w:sz="4" w:space="0" w:color="auto"/>
              <w:right w:val="single" w:sz="8" w:space="0" w:color="auto"/>
            </w:tcBorders>
            <w:shd w:val="clear" w:color="000000" w:fill="FFFFFF"/>
            <w:vAlign w:val="bottom"/>
            <w:hideMark/>
          </w:tcPr>
          <w:p w14:paraId="10790B9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EBE49B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AF387F7"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EFFC99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61</w:t>
            </w:r>
          </w:p>
        </w:tc>
        <w:tc>
          <w:tcPr>
            <w:tcW w:w="789" w:type="dxa"/>
            <w:tcBorders>
              <w:top w:val="nil"/>
              <w:left w:val="nil"/>
              <w:bottom w:val="single" w:sz="4" w:space="0" w:color="auto"/>
              <w:right w:val="single" w:sz="8" w:space="0" w:color="auto"/>
            </w:tcBorders>
            <w:shd w:val="clear" w:color="000000" w:fill="FFFFFF"/>
            <w:vAlign w:val="bottom"/>
            <w:hideMark/>
          </w:tcPr>
          <w:p w14:paraId="55E62A4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252505</w:t>
            </w:r>
          </w:p>
        </w:tc>
        <w:tc>
          <w:tcPr>
            <w:tcW w:w="5590" w:type="dxa"/>
            <w:tcBorders>
              <w:top w:val="nil"/>
              <w:left w:val="nil"/>
              <w:bottom w:val="single" w:sz="4" w:space="0" w:color="auto"/>
              <w:right w:val="single" w:sz="8" w:space="0" w:color="auto"/>
            </w:tcBorders>
            <w:shd w:val="clear" w:color="000000" w:fill="FFFFFF"/>
            <w:vAlign w:val="bottom"/>
            <w:hideMark/>
          </w:tcPr>
          <w:p w14:paraId="79F1DAD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HEMIGLOSECTOMIA CON RESECCIÓN ÓSEA, COLOCACIÓN DE PLACA Y COLGAJO LIBRE PEDICULADO</w:t>
            </w:r>
          </w:p>
        </w:tc>
        <w:tc>
          <w:tcPr>
            <w:tcW w:w="1134" w:type="dxa"/>
            <w:tcBorders>
              <w:top w:val="nil"/>
              <w:left w:val="nil"/>
              <w:bottom w:val="single" w:sz="4" w:space="0" w:color="auto"/>
              <w:right w:val="single" w:sz="8" w:space="0" w:color="auto"/>
            </w:tcBorders>
            <w:shd w:val="clear" w:color="000000" w:fill="FFFFFF"/>
            <w:vAlign w:val="bottom"/>
            <w:hideMark/>
          </w:tcPr>
          <w:p w14:paraId="4E6612A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CE727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FC70F91"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BB3D2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62</w:t>
            </w:r>
          </w:p>
        </w:tc>
        <w:tc>
          <w:tcPr>
            <w:tcW w:w="789" w:type="dxa"/>
            <w:tcBorders>
              <w:top w:val="nil"/>
              <w:left w:val="nil"/>
              <w:bottom w:val="single" w:sz="4" w:space="0" w:color="auto"/>
              <w:right w:val="single" w:sz="8" w:space="0" w:color="auto"/>
            </w:tcBorders>
            <w:shd w:val="clear" w:color="000000" w:fill="FFFFFF"/>
            <w:vAlign w:val="bottom"/>
            <w:hideMark/>
          </w:tcPr>
          <w:p w14:paraId="7CA0E0B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253000</w:t>
            </w:r>
          </w:p>
        </w:tc>
        <w:tc>
          <w:tcPr>
            <w:tcW w:w="5590" w:type="dxa"/>
            <w:tcBorders>
              <w:top w:val="nil"/>
              <w:left w:val="nil"/>
              <w:bottom w:val="single" w:sz="4" w:space="0" w:color="auto"/>
              <w:right w:val="single" w:sz="8" w:space="0" w:color="auto"/>
            </w:tcBorders>
            <w:shd w:val="clear" w:color="000000" w:fill="FFFFFF"/>
            <w:vAlign w:val="bottom"/>
            <w:hideMark/>
          </w:tcPr>
          <w:p w14:paraId="42DA55A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GLOSECTOMÍA TOTAL SIN RESECCIÓN MANDIBULAR Y RECONSTRUCCIÓN CON COLGAJO PEDICULADO </w:t>
            </w:r>
          </w:p>
        </w:tc>
        <w:tc>
          <w:tcPr>
            <w:tcW w:w="1134" w:type="dxa"/>
            <w:tcBorders>
              <w:top w:val="nil"/>
              <w:left w:val="nil"/>
              <w:bottom w:val="single" w:sz="4" w:space="0" w:color="auto"/>
              <w:right w:val="single" w:sz="8" w:space="0" w:color="auto"/>
            </w:tcBorders>
            <w:shd w:val="clear" w:color="000000" w:fill="FFFFFF"/>
            <w:vAlign w:val="bottom"/>
            <w:hideMark/>
          </w:tcPr>
          <w:p w14:paraId="4D14BAE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F5375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E122568"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2AD01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63</w:t>
            </w:r>
          </w:p>
        </w:tc>
        <w:tc>
          <w:tcPr>
            <w:tcW w:w="789" w:type="dxa"/>
            <w:tcBorders>
              <w:top w:val="nil"/>
              <w:left w:val="nil"/>
              <w:bottom w:val="single" w:sz="4" w:space="0" w:color="auto"/>
              <w:right w:val="single" w:sz="8" w:space="0" w:color="auto"/>
            </w:tcBorders>
            <w:shd w:val="clear" w:color="000000" w:fill="FFFFFF"/>
            <w:vAlign w:val="bottom"/>
            <w:hideMark/>
          </w:tcPr>
          <w:p w14:paraId="42178F5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253100</w:t>
            </w:r>
          </w:p>
        </w:tc>
        <w:tc>
          <w:tcPr>
            <w:tcW w:w="5590" w:type="dxa"/>
            <w:tcBorders>
              <w:top w:val="nil"/>
              <w:left w:val="nil"/>
              <w:bottom w:val="single" w:sz="4" w:space="0" w:color="auto"/>
              <w:right w:val="single" w:sz="8" w:space="0" w:color="auto"/>
            </w:tcBorders>
            <w:shd w:val="clear" w:color="000000" w:fill="FFFFFF"/>
            <w:vAlign w:val="bottom"/>
            <w:hideMark/>
          </w:tcPr>
          <w:p w14:paraId="1CE3929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GLOSECTOMÍA TOTAL SIN RESECCIÓN MANDIBULAR Y RECONSTRUCCIÓN CON COLGAJO LIBRE</w:t>
            </w:r>
          </w:p>
        </w:tc>
        <w:tc>
          <w:tcPr>
            <w:tcW w:w="1134" w:type="dxa"/>
            <w:tcBorders>
              <w:top w:val="nil"/>
              <w:left w:val="nil"/>
              <w:bottom w:val="single" w:sz="4" w:space="0" w:color="auto"/>
              <w:right w:val="single" w:sz="8" w:space="0" w:color="auto"/>
            </w:tcBorders>
            <w:shd w:val="clear" w:color="000000" w:fill="FFFFFF"/>
            <w:vAlign w:val="bottom"/>
            <w:hideMark/>
          </w:tcPr>
          <w:p w14:paraId="617B975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D6A322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53355EB"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931E59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64</w:t>
            </w:r>
          </w:p>
        </w:tc>
        <w:tc>
          <w:tcPr>
            <w:tcW w:w="789" w:type="dxa"/>
            <w:tcBorders>
              <w:top w:val="nil"/>
              <w:left w:val="nil"/>
              <w:bottom w:val="single" w:sz="4" w:space="0" w:color="auto"/>
              <w:right w:val="single" w:sz="8" w:space="0" w:color="auto"/>
            </w:tcBorders>
            <w:shd w:val="clear" w:color="000000" w:fill="FFFFFF"/>
            <w:vAlign w:val="bottom"/>
            <w:hideMark/>
          </w:tcPr>
          <w:p w14:paraId="7A40BCE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253200</w:t>
            </w:r>
          </w:p>
        </w:tc>
        <w:tc>
          <w:tcPr>
            <w:tcW w:w="5590" w:type="dxa"/>
            <w:tcBorders>
              <w:top w:val="nil"/>
              <w:left w:val="nil"/>
              <w:bottom w:val="single" w:sz="4" w:space="0" w:color="auto"/>
              <w:right w:val="single" w:sz="8" w:space="0" w:color="auto"/>
            </w:tcBorders>
            <w:shd w:val="clear" w:color="000000" w:fill="FFFFFF"/>
            <w:vAlign w:val="bottom"/>
            <w:hideMark/>
          </w:tcPr>
          <w:p w14:paraId="209B998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GLOSECTOMÍA TOTAL CON RESECCIÓN MANDIBULAR Y RECONSTRUCCIÓN CON COLGAJO LIBRE O PEDICULADO</w:t>
            </w:r>
          </w:p>
        </w:tc>
        <w:tc>
          <w:tcPr>
            <w:tcW w:w="1134" w:type="dxa"/>
            <w:tcBorders>
              <w:top w:val="nil"/>
              <w:left w:val="nil"/>
              <w:bottom w:val="single" w:sz="4" w:space="0" w:color="auto"/>
              <w:right w:val="single" w:sz="8" w:space="0" w:color="auto"/>
            </w:tcBorders>
            <w:shd w:val="clear" w:color="000000" w:fill="FFFFFF"/>
            <w:vAlign w:val="bottom"/>
            <w:hideMark/>
          </w:tcPr>
          <w:p w14:paraId="0C5C842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4470FB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B5C841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D74022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65</w:t>
            </w:r>
          </w:p>
        </w:tc>
        <w:tc>
          <w:tcPr>
            <w:tcW w:w="789" w:type="dxa"/>
            <w:tcBorders>
              <w:top w:val="nil"/>
              <w:left w:val="nil"/>
              <w:bottom w:val="single" w:sz="4" w:space="0" w:color="auto"/>
              <w:right w:val="single" w:sz="8" w:space="0" w:color="auto"/>
            </w:tcBorders>
            <w:shd w:val="clear" w:color="000000" w:fill="FFFFFF"/>
            <w:vAlign w:val="bottom"/>
            <w:hideMark/>
          </w:tcPr>
          <w:p w14:paraId="468417B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254000</w:t>
            </w:r>
          </w:p>
        </w:tc>
        <w:tc>
          <w:tcPr>
            <w:tcW w:w="5590" w:type="dxa"/>
            <w:tcBorders>
              <w:top w:val="nil"/>
              <w:left w:val="nil"/>
              <w:bottom w:val="single" w:sz="4" w:space="0" w:color="auto"/>
              <w:right w:val="single" w:sz="8" w:space="0" w:color="auto"/>
            </w:tcBorders>
            <w:shd w:val="clear" w:color="000000" w:fill="FFFFFF"/>
            <w:vAlign w:val="bottom"/>
            <w:hideMark/>
          </w:tcPr>
          <w:p w14:paraId="548FB1F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GLOSECTOMÍA RADICAL SOD +</w:t>
            </w:r>
          </w:p>
        </w:tc>
        <w:tc>
          <w:tcPr>
            <w:tcW w:w="1134" w:type="dxa"/>
            <w:tcBorders>
              <w:top w:val="nil"/>
              <w:left w:val="nil"/>
              <w:bottom w:val="single" w:sz="4" w:space="0" w:color="auto"/>
              <w:right w:val="single" w:sz="8" w:space="0" w:color="auto"/>
            </w:tcBorders>
            <w:shd w:val="clear" w:color="000000" w:fill="FFFFFF"/>
            <w:vAlign w:val="bottom"/>
            <w:hideMark/>
          </w:tcPr>
          <w:p w14:paraId="27ABE1D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803F8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0B29BE3"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743706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66</w:t>
            </w:r>
          </w:p>
        </w:tc>
        <w:tc>
          <w:tcPr>
            <w:tcW w:w="789" w:type="dxa"/>
            <w:tcBorders>
              <w:top w:val="nil"/>
              <w:left w:val="nil"/>
              <w:bottom w:val="single" w:sz="4" w:space="0" w:color="auto"/>
              <w:right w:val="single" w:sz="8" w:space="0" w:color="auto"/>
            </w:tcBorders>
            <w:shd w:val="clear" w:color="000000" w:fill="FFFFFF"/>
            <w:vAlign w:val="bottom"/>
            <w:hideMark/>
          </w:tcPr>
          <w:p w14:paraId="013C967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255100</w:t>
            </w:r>
          </w:p>
        </w:tc>
        <w:tc>
          <w:tcPr>
            <w:tcW w:w="5590" w:type="dxa"/>
            <w:tcBorders>
              <w:top w:val="nil"/>
              <w:left w:val="nil"/>
              <w:bottom w:val="single" w:sz="4" w:space="0" w:color="auto"/>
              <w:right w:val="single" w:sz="8" w:space="0" w:color="auto"/>
            </w:tcBorders>
            <w:shd w:val="clear" w:color="000000" w:fill="FFFFFF"/>
            <w:vAlign w:val="bottom"/>
            <w:hideMark/>
          </w:tcPr>
          <w:p w14:paraId="0C64DB54"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SUTURA DE LACERACIÓN DE LENGUA (GLOSORRAFIA) SOD</w:t>
            </w:r>
          </w:p>
        </w:tc>
        <w:tc>
          <w:tcPr>
            <w:tcW w:w="1134" w:type="dxa"/>
            <w:tcBorders>
              <w:top w:val="nil"/>
              <w:left w:val="nil"/>
              <w:bottom w:val="single" w:sz="4" w:space="0" w:color="auto"/>
              <w:right w:val="single" w:sz="8" w:space="0" w:color="auto"/>
            </w:tcBorders>
            <w:shd w:val="clear" w:color="000000" w:fill="FFFFFF"/>
            <w:vAlign w:val="bottom"/>
            <w:hideMark/>
          </w:tcPr>
          <w:p w14:paraId="143ECA4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7E3FEC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1F1CCD1"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F12FF1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67</w:t>
            </w:r>
          </w:p>
        </w:tc>
        <w:tc>
          <w:tcPr>
            <w:tcW w:w="789" w:type="dxa"/>
            <w:tcBorders>
              <w:top w:val="nil"/>
              <w:left w:val="nil"/>
              <w:bottom w:val="single" w:sz="4" w:space="0" w:color="auto"/>
              <w:right w:val="single" w:sz="8" w:space="0" w:color="auto"/>
            </w:tcBorders>
            <w:shd w:val="clear" w:color="000000" w:fill="FFFFFF"/>
            <w:vAlign w:val="bottom"/>
            <w:hideMark/>
          </w:tcPr>
          <w:p w14:paraId="06D04A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255901</w:t>
            </w:r>
          </w:p>
        </w:tc>
        <w:tc>
          <w:tcPr>
            <w:tcW w:w="5590" w:type="dxa"/>
            <w:tcBorders>
              <w:top w:val="nil"/>
              <w:left w:val="nil"/>
              <w:bottom w:val="single" w:sz="4" w:space="0" w:color="auto"/>
              <w:right w:val="single" w:sz="8" w:space="0" w:color="auto"/>
            </w:tcBorders>
            <w:shd w:val="clear" w:color="000000" w:fill="FFFFFF"/>
            <w:vAlign w:val="bottom"/>
            <w:hideMark/>
          </w:tcPr>
          <w:p w14:paraId="7FD27E9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GLOSOPLASTIA CON INJERTO CUTÁNEO O MUCOSO</w:t>
            </w:r>
          </w:p>
        </w:tc>
        <w:tc>
          <w:tcPr>
            <w:tcW w:w="1134" w:type="dxa"/>
            <w:tcBorders>
              <w:top w:val="nil"/>
              <w:left w:val="nil"/>
              <w:bottom w:val="single" w:sz="4" w:space="0" w:color="auto"/>
              <w:right w:val="single" w:sz="8" w:space="0" w:color="auto"/>
            </w:tcBorders>
            <w:shd w:val="clear" w:color="000000" w:fill="FFFFFF"/>
            <w:vAlign w:val="bottom"/>
            <w:hideMark/>
          </w:tcPr>
          <w:p w14:paraId="494EC1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D4F9AC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4DD3F9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44B1F9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68</w:t>
            </w:r>
          </w:p>
        </w:tc>
        <w:tc>
          <w:tcPr>
            <w:tcW w:w="789" w:type="dxa"/>
            <w:tcBorders>
              <w:top w:val="nil"/>
              <w:left w:val="nil"/>
              <w:bottom w:val="single" w:sz="4" w:space="0" w:color="auto"/>
              <w:right w:val="single" w:sz="8" w:space="0" w:color="auto"/>
            </w:tcBorders>
            <w:shd w:val="clear" w:color="000000" w:fill="FFFFFF"/>
            <w:vAlign w:val="bottom"/>
            <w:hideMark/>
          </w:tcPr>
          <w:p w14:paraId="6108413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255902</w:t>
            </w:r>
          </w:p>
        </w:tc>
        <w:tc>
          <w:tcPr>
            <w:tcW w:w="5590" w:type="dxa"/>
            <w:tcBorders>
              <w:top w:val="nil"/>
              <w:left w:val="nil"/>
              <w:bottom w:val="single" w:sz="4" w:space="0" w:color="auto"/>
              <w:right w:val="single" w:sz="8" w:space="0" w:color="auto"/>
            </w:tcBorders>
            <w:shd w:val="clear" w:color="000000" w:fill="FFFFFF"/>
            <w:vAlign w:val="bottom"/>
            <w:hideMark/>
          </w:tcPr>
          <w:p w14:paraId="14B9E45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GLOSOPEXIA</w:t>
            </w:r>
          </w:p>
        </w:tc>
        <w:tc>
          <w:tcPr>
            <w:tcW w:w="1134" w:type="dxa"/>
            <w:tcBorders>
              <w:top w:val="nil"/>
              <w:left w:val="nil"/>
              <w:bottom w:val="single" w:sz="4" w:space="0" w:color="auto"/>
              <w:right w:val="single" w:sz="8" w:space="0" w:color="auto"/>
            </w:tcBorders>
            <w:shd w:val="clear" w:color="000000" w:fill="FFFFFF"/>
            <w:vAlign w:val="bottom"/>
            <w:hideMark/>
          </w:tcPr>
          <w:p w14:paraId="3A7AD5B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566D3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E933CA1"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6DDF79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69</w:t>
            </w:r>
          </w:p>
        </w:tc>
        <w:tc>
          <w:tcPr>
            <w:tcW w:w="789" w:type="dxa"/>
            <w:tcBorders>
              <w:top w:val="nil"/>
              <w:left w:val="nil"/>
              <w:bottom w:val="single" w:sz="4" w:space="0" w:color="auto"/>
              <w:right w:val="single" w:sz="8" w:space="0" w:color="auto"/>
            </w:tcBorders>
            <w:shd w:val="clear" w:color="000000" w:fill="FFFFFF"/>
            <w:vAlign w:val="bottom"/>
            <w:hideMark/>
          </w:tcPr>
          <w:p w14:paraId="1C707D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255903</w:t>
            </w:r>
          </w:p>
        </w:tc>
        <w:tc>
          <w:tcPr>
            <w:tcW w:w="5590" w:type="dxa"/>
            <w:tcBorders>
              <w:top w:val="nil"/>
              <w:left w:val="nil"/>
              <w:bottom w:val="single" w:sz="4" w:space="0" w:color="auto"/>
              <w:right w:val="single" w:sz="8" w:space="0" w:color="auto"/>
            </w:tcBorders>
            <w:shd w:val="clear" w:color="000000" w:fill="FFFFFF"/>
            <w:vAlign w:val="bottom"/>
            <w:hideMark/>
          </w:tcPr>
          <w:p w14:paraId="2293230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PLASTIA DE FRENILLO LINGUAL INCLUYE: LIBERACIÓN DE ADHERENCIAS (LENGUA EN ANQUILOGLOSIA)</w:t>
            </w:r>
          </w:p>
        </w:tc>
        <w:tc>
          <w:tcPr>
            <w:tcW w:w="1134" w:type="dxa"/>
            <w:tcBorders>
              <w:top w:val="nil"/>
              <w:left w:val="nil"/>
              <w:bottom w:val="single" w:sz="4" w:space="0" w:color="auto"/>
              <w:right w:val="single" w:sz="8" w:space="0" w:color="auto"/>
            </w:tcBorders>
            <w:shd w:val="clear" w:color="000000" w:fill="FFFFFF"/>
            <w:vAlign w:val="bottom"/>
            <w:hideMark/>
          </w:tcPr>
          <w:p w14:paraId="01B4A09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9806AF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29F2988"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189A2E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70</w:t>
            </w:r>
          </w:p>
        </w:tc>
        <w:tc>
          <w:tcPr>
            <w:tcW w:w="789" w:type="dxa"/>
            <w:tcBorders>
              <w:top w:val="nil"/>
              <w:left w:val="nil"/>
              <w:bottom w:val="single" w:sz="4" w:space="0" w:color="auto"/>
              <w:right w:val="single" w:sz="8" w:space="0" w:color="auto"/>
            </w:tcBorders>
            <w:shd w:val="clear" w:color="000000" w:fill="FFFFFF"/>
            <w:vAlign w:val="bottom"/>
            <w:hideMark/>
          </w:tcPr>
          <w:p w14:paraId="683A57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256100</w:t>
            </w:r>
          </w:p>
        </w:tc>
        <w:tc>
          <w:tcPr>
            <w:tcW w:w="5590" w:type="dxa"/>
            <w:tcBorders>
              <w:top w:val="nil"/>
              <w:left w:val="nil"/>
              <w:bottom w:val="single" w:sz="4" w:space="0" w:color="auto"/>
              <w:right w:val="single" w:sz="8" w:space="0" w:color="auto"/>
            </w:tcBorders>
            <w:shd w:val="clear" w:color="000000" w:fill="FFFFFF"/>
            <w:vAlign w:val="bottom"/>
            <w:hideMark/>
          </w:tcPr>
          <w:p w14:paraId="2137314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FRENILLECTOMIA LINGUAL </w:t>
            </w:r>
          </w:p>
        </w:tc>
        <w:tc>
          <w:tcPr>
            <w:tcW w:w="1134" w:type="dxa"/>
            <w:tcBorders>
              <w:top w:val="nil"/>
              <w:left w:val="nil"/>
              <w:bottom w:val="single" w:sz="4" w:space="0" w:color="auto"/>
              <w:right w:val="single" w:sz="8" w:space="0" w:color="auto"/>
            </w:tcBorders>
            <w:shd w:val="clear" w:color="000000" w:fill="FFFFFF"/>
            <w:vAlign w:val="bottom"/>
            <w:hideMark/>
          </w:tcPr>
          <w:p w14:paraId="5D6ACE9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583F6C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437264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F08F5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71</w:t>
            </w:r>
          </w:p>
        </w:tc>
        <w:tc>
          <w:tcPr>
            <w:tcW w:w="789" w:type="dxa"/>
            <w:tcBorders>
              <w:top w:val="nil"/>
              <w:left w:val="nil"/>
              <w:bottom w:val="single" w:sz="4" w:space="0" w:color="auto"/>
              <w:right w:val="single" w:sz="8" w:space="0" w:color="auto"/>
            </w:tcBorders>
            <w:shd w:val="clear" w:color="000000" w:fill="FFFFFF"/>
            <w:vAlign w:val="bottom"/>
            <w:hideMark/>
          </w:tcPr>
          <w:p w14:paraId="15CBEBC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256301</w:t>
            </w:r>
          </w:p>
        </w:tc>
        <w:tc>
          <w:tcPr>
            <w:tcW w:w="5590" w:type="dxa"/>
            <w:tcBorders>
              <w:top w:val="nil"/>
              <w:left w:val="nil"/>
              <w:bottom w:val="single" w:sz="4" w:space="0" w:color="auto"/>
              <w:right w:val="single" w:sz="8" w:space="0" w:color="auto"/>
            </w:tcBorders>
            <w:shd w:val="clear" w:color="000000" w:fill="FFFFFF"/>
            <w:vAlign w:val="bottom"/>
            <w:hideMark/>
          </w:tcPr>
          <w:p w14:paraId="4B20433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DRENAJE DE COLECCIÓN DE LENGUA</w:t>
            </w:r>
          </w:p>
        </w:tc>
        <w:tc>
          <w:tcPr>
            <w:tcW w:w="1134" w:type="dxa"/>
            <w:tcBorders>
              <w:top w:val="nil"/>
              <w:left w:val="nil"/>
              <w:bottom w:val="single" w:sz="4" w:space="0" w:color="auto"/>
              <w:right w:val="single" w:sz="8" w:space="0" w:color="auto"/>
            </w:tcBorders>
            <w:shd w:val="clear" w:color="000000" w:fill="FFFFFF"/>
            <w:vAlign w:val="bottom"/>
            <w:hideMark/>
          </w:tcPr>
          <w:p w14:paraId="2FBFC21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A84D04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B1BEFF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2C486F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72</w:t>
            </w:r>
          </w:p>
        </w:tc>
        <w:tc>
          <w:tcPr>
            <w:tcW w:w="789" w:type="dxa"/>
            <w:tcBorders>
              <w:top w:val="nil"/>
              <w:left w:val="nil"/>
              <w:bottom w:val="single" w:sz="4" w:space="0" w:color="auto"/>
              <w:right w:val="single" w:sz="8" w:space="0" w:color="auto"/>
            </w:tcBorders>
            <w:shd w:val="clear" w:color="000000" w:fill="FFFFFF"/>
            <w:vAlign w:val="bottom"/>
            <w:hideMark/>
          </w:tcPr>
          <w:p w14:paraId="587AF11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260100</w:t>
            </w:r>
          </w:p>
        </w:tc>
        <w:tc>
          <w:tcPr>
            <w:tcW w:w="5590" w:type="dxa"/>
            <w:tcBorders>
              <w:top w:val="nil"/>
              <w:left w:val="nil"/>
              <w:bottom w:val="single" w:sz="4" w:space="0" w:color="auto"/>
              <w:right w:val="single" w:sz="8" w:space="0" w:color="auto"/>
            </w:tcBorders>
            <w:shd w:val="clear" w:color="000000" w:fill="FFFFFF"/>
            <w:vAlign w:val="bottom"/>
            <w:hideMark/>
          </w:tcPr>
          <w:p w14:paraId="7F80227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SIALOLITOTOMÍA SOD</w:t>
            </w:r>
          </w:p>
        </w:tc>
        <w:tc>
          <w:tcPr>
            <w:tcW w:w="1134" w:type="dxa"/>
            <w:tcBorders>
              <w:top w:val="nil"/>
              <w:left w:val="nil"/>
              <w:bottom w:val="single" w:sz="4" w:space="0" w:color="auto"/>
              <w:right w:val="single" w:sz="8" w:space="0" w:color="auto"/>
            </w:tcBorders>
            <w:shd w:val="clear" w:color="000000" w:fill="FFFFFF"/>
            <w:vAlign w:val="bottom"/>
            <w:hideMark/>
          </w:tcPr>
          <w:p w14:paraId="71B7665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3DE883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DEEFB3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9D1654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73</w:t>
            </w:r>
          </w:p>
        </w:tc>
        <w:tc>
          <w:tcPr>
            <w:tcW w:w="789" w:type="dxa"/>
            <w:tcBorders>
              <w:top w:val="nil"/>
              <w:left w:val="nil"/>
              <w:bottom w:val="single" w:sz="4" w:space="0" w:color="auto"/>
              <w:right w:val="single" w:sz="8" w:space="0" w:color="auto"/>
            </w:tcBorders>
            <w:shd w:val="clear" w:color="000000" w:fill="FFFFFF"/>
            <w:vAlign w:val="bottom"/>
            <w:hideMark/>
          </w:tcPr>
          <w:p w14:paraId="2126C4B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260200</w:t>
            </w:r>
          </w:p>
        </w:tc>
        <w:tc>
          <w:tcPr>
            <w:tcW w:w="5590" w:type="dxa"/>
            <w:tcBorders>
              <w:top w:val="nil"/>
              <w:left w:val="nil"/>
              <w:bottom w:val="single" w:sz="4" w:space="0" w:color="auto"/>
              <w:right w:val="single" w:sz="8" w:space="0" w:color="auto"/>
            </w:tcBorders>
            <w:shd w:val="clear" w:color="000000" w:fill="FFFFFF"/>
            <w:vAlign w:val="bottom"/>
            <w:hideMark/>
          </w:tcPr>
          <w:p w14:paraId="6754456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EXPLORACIÓN DE GLÁNDULA SALIVAL SOD</w:t>
            </w:r>
          </w:p>
        </w:tc>
        <w:tc>
          <w:tcPr>
            <w:tcW w:w="1134" w:type="dxa"/>
            <w:tcBorders>
              <w:top w:val="nil"/>
              <w:left w:val="nil"/>
              <w:bottom w:val="single" w:sz="4" w:space="0" w:color="auto"/>
              <w:right w:val="single" w:sz="8" w:space="0" w:color="auto"/>
            </w:tcBorders>
            <w:shd w:val="clear" w:color="000000" w:fill="FFFFFF"/>
            <w:vAlign w:val="bottom"/>
            <w:hideMark/>
          </w:tcPr>
          <w:p w14:paraId="26F6E2A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862B60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F8B929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4278B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74</w:t>
            </w:r>
          </w:p>
        </w:tc>
        <w:tc>
          <w:tcPr>
            <w:tcW w:w="789" w:type="dxa"/>
            <w:tcBorders>
              <w:top w:val="nil"/>
              <w:left w:val="nil"/>
              <w:bottom w:val="single" w:sz="4" w:space="0" w:color="auto"/>
              <w:right w:val="single" w:sz="8" w:space="0" w:color="auto"/>
            </w:tcBorders>
            <w:shd w:val="clear" w:color="000000" w:fill="FFFFFF"/>
            <w:vAlign w:val="bottom"/>
            <w:hideMark/>
          </w:tcPr>
          <w:p w14:paraId="3C16DBA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260300</w:t>
            </w:r>
          </w:p>
        </w:tc>
        <w:tc>
          <w:tcPr>
            <w:tcW w:w="5590" w:type="dxa"/>
            <w:tcBorders>
              <w:top w:val="nil"/>
              <w:left w:val="nil"/>
              <w:bottom w:val="single" w:sz="4" w:space="0" w:color="auto"/>
              <w:right w:val="single" w:sz="8" w:space="0" w:color="auto"/>
            </w:tcBorders>
            <w:shd w:val="clear" w:color="000000" w:fill="FFFFFF"/>
            <w:vAlign w:val="bottom"/>
            <w:hideMark/>
          </w:tcPr>
          <w:p w14:paraId="53F5DD6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DRENAJE DE GLÁNDULA SALIVAL SOD</w:t>
            </w:r>
          </w:p>
        </w:tc>
        <w:tc>
          <w:tcPr>
            <w:tcW w:w="1134" w:type="dxa"/>
            <w:tcBorders>
              <w:top w:val="nil"/>
              <w:left w:val="nil"/>
              <w:bottom w:val="single" w:sz="4" w:space="0" w:color="auto"/>
              <w:right w:val="single" w:sz="8" w:space="0" w:color="auto"/>
            </w:tcBorders>
            <w:shd w:val="clear" w:color="000000" w:fill="FFFFFF"/>
            <w:vAlign w:val="bottom"/>
            <w:hideMark/>
          </w:tcPr>
          <w:p w14:paraId="1A3C822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E5AE18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1CDB49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883D02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75</w:t>
            </w:r>
          </w:p>
        </w:tc>
        <w:tc>
          <w:tcPr>
            <w:tcW w:w="789" w:type="dxa"/>
            <w:tcBorders>
              <w:top w:val="nil"/>
              <w:left w:val="nil"/>
              <w:bottom w:val="single" w:sz="4" w:space="0" w:color="auto"/>
              <w:right w:val="single" w:sz="8" w:space="0" w:color="auto"/>
            </w:tcBorders>
            <w:shd w:val="clear" w:color="000000" w:fill="FFFFFF"/>
            <w:vAlign w:val="bottom"/>
            <w:hideMark/>
          </w:tcPr>
          <w:p w14:paraId="03D5101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261100</w:t>
            </w:r>
          </w:p>
        </w:tc>
        <w:tc>
          <w:tcPr>
            <w:tcW w:w="5590" w:type="dxa"/>
            <w:tcBorders>
              <w:top w:val="nil"/>
              <w:left w:val="nil"/>
              <w:bottom w:val="single" w:sz="4" w:space="0" w:color="auto"/>
              <w:right w:val="single" w:sz="8" w:space="0" w:color="auto"/>
            </w:tcBorders>
            <w:shd w:val="clear" w:color="000000" w:fill="FFFFFF"/>
            <w:vAlign w:val="bottom"/>
            <w:hideMark/>
          </w:tcPr>
          <w:p w14:paraId="1FD7AE8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BIOPSIA CERRADA (PUNCIÓN) (ASPIRACIÓN CON AGUJA FINA) DE LENGUA </w:t>
            </w:r>
          </w:p>
        </w:tc>
        <w:tc>
          <w:tcPr>
            <w:tcW w:w="1134" w:type="dxa"/>
            <w:tcBorders>
              <w:top w:val="nil"/>
              <w:left w:val="nil"/>
              <w:bottom w:val="single" w:sz="4" w:space="0" w:color="auto"/>
              <w:right w:val="single" w:sz="8" w:space="0" w:color="auto"/>
            </w:tcBorders>
            <w:shd w:val="clear" w:color="000000" w:fill="FFFFFF"/>
            <w:vAlign w:val="bottom"/>
            <w:hideMark/>
          </w:tcPr>
          <w:p w14:paraId="304F5F4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0066E9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AEBDFA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B95793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w:t>
            </w:r>
          </w:p>
        </w:tc>
        <w:tc>
          <w:tcPr>
            <w:tcW w:w="789" w:type="dxa"/>
            <w:tcBorders>
              <w:top w:val="nil"/>
              <w:left w:val="nil"/>
              <w:bottom w:val="single" w:sz="4" w:space="0" w:color="auto"/>
              <w:right w:val="single" w:sz="8" w:space="0" w:color="auto"/>
            </w:tcBorders>
            <w:shd w:val="clear" w:color="000000" w:fill="FFFFFF"/>
            <w:vAlign w:val="bottom"/>
            <w:hideMark/>
          </w:tcPr>
          <w:p w14:paraId="0059137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261200</w:t>
            </w:r>
          </w:p>
        </w:tc>
        <w:tc>
          <w:tcPr>
            <w:tcW w:w="5590" w:type="dxa"/>
            <w:tcBorders>
              <w:top w:val="nil"/>
              <w:left w:val="nil"/>
              <w:bottom w:val="single" w:sz="4" w:space="0" w:color="auto"/>
              <w:right w:val="single" w:sz="8" w:space="0" w:color="auto"/>
            </w:tcBorders>
            <w:shd w:val="clear" w:color="000000" w:fill="FFFFFF"/>
            <w:vAlign w:val="bottom"/>
            <w:hideMark/>
          </w:tcPr>
          <w:p w14:paraId="744BC0A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BIOPSIA ABIERTA DE GLÁNDULA O CONDUCTO SALIVAL </w:t>
            </w:r>
          </w:p>
        </w:tc>
        <w:tc>
          <w:tcPr>
            <w:tcW w:w="1134" w:type="dxa"/>
            <w:tcBorders>
              <w:top w:val="nil"/>
              <w:left w:val="nil"/>
              <w:bottom w:val="single" w:sz="4" w:space="0" w:color="auto"/>
              <w:right w:val="single" w:sz="8" w:space="0" w:color="auto"/>
            </w:tcBorders>
            <w:shd w:val="clear" w:color="000000" w:fill="FFFFFF"/>
            <w:vAlign w:val="bottom"/>
            <w:hideMark/>
          </w:tcPr>
          <w:p w14:paraId="192B728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2D5B0C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16332BB" w14:textId="77777777" w:rsidTr="008F0F16">
        <w:trPr>
          <w:trHeight w:val="33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5EF818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77</w:t>
            </w:r>
          </w:p>
        </w:tc>
        <w:tc>
          <w:tcPr>
            <w:tcW w:w="789" w:type="dxa"/>
            <w:tcBorders>
              <w:top w:val="nil"/>
              <w:left w:val="nil"/>
              <w:bottom w:val="single" w:sz="4" w:space="0" w:color="auto"/>
              <w:right w:val="single" w:sz="8" w:space="0" w:color="auto"/>
            </w:tcBorders>
            <w:shd w:val="clear" w:color="000000" w:fill="FFFFFF"/>
            <w:vAlign w:val="bottom"/>
            <w:hideMark/>
          </w:tcPr>
          <w:p w14:paraId="6047ED0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261201</w:t>
            </w:r>
          </w:p>
        </w:tc>
        <w:tc>
          <w:tcPr>
            <w:tcW w:w="5590" w:type="dxa"/>
            <w:tcBorders>
              <w:top w:val="nil"/>
              <w:left w:val="nil"/>
              <w:bottom w:val="single" w:sz="4" w:space="0" w:color="auto"/>
              <w:right w:val="single" w:sz="8" w:space="0" w:color="auto"/>
            </w:tcBorders>
            <w:shd w:val="clear" w:color="000000" w:fill="FFFFFF"/>
            <w:vAlign w:val="bottom"/>
            <w:hideMark/>
          </w:tcPr>
          <w:p w14:paraId="425E1EF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BIOPSIA ESCIONAL DE GLÁNDULA SALIVAR MENOR (CON CONDUCTO SALIVAL)</w:t>
            </w:r>
          </w:p>
        </w:tc>
        <w:tc>
          <w:tcPr>
            <w:tcW w:w="1134" w:type="dxa"/>
            <w:tcBorders>
              <w:top w:val="nil"/>
              <w:left w:val="nil"/>
              <w:bottom w:val="single" w:sz="4" w:space="0" w:color="auto"/>
              <w:right w:val="single" w:sz="8" w:space="0" w:color="auto"/>
            </w:tcBorders>
            <w:shd w:val="clear" w:color="000000" w:fill="FFFFFF"/>
            <w:vAlign w:val="bottom"/>
            <w:hideMark/>
          </w:tcPr>
          <w:p w14:paraId="2FD673E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129F32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9692A0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59E15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78</w:t>
            </w:r>
          </w:p>
        </w:tc>
        <w:tc>
          <w:tcPr>
            <w:tcW w:w="789" w:type="dxa"/>
            <w:tcBorders>
              <w:top w:val="nil"/>
              <w:left w:val="nil"/>
              <w:bottom w:val="single" w:sz="4" w:space="0" w:color="auto"/>
              <w:right w:val="single" w:sz="8" w:space="0" w:color="auto"/>
            </w:tcBorders>
            <w:shd w:val="clear" w:color="000000" w:fill="FFFFFF"/>
            <w:vAlign w:val="bottom"/>
            <w:hideMark/>
          </w:tcPr>
          <w:p w14:paraId="7CBB6DA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262101</w:t>
            </w:r>
          </w:p>
        </w:tc>
        <w:tc>
          <w:tcPr>
            <w:tcW w:w="5590" w:type="dxa"/>
            <w:tcBorders>
              <w:top w:val="nil"/>
              <w:left w:val="nil"/>
              <w:bottom w:val="single" w:sz="4" w:space="0" w:color="auto"/>
              <w:right w:val="single" w:sz="8" w:space="0" w:color="auto"/>
            </w:tcBorders>
            <w:shd w:val="clear" w:color="000000" w:fill="FFFFFF"/>
            <w:vAlign w:val="bottom"/>
            <w:hideMark/>
          </w:tcPr>
          <w:p w14:paraId="3D6A699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MARSUPIALIZACIÓN DE LA RÁNULA</w:t>
            </w:r>
          </w:p>
        </w:tc>
        <w:tc>
          <w:tcPr>
            <w:tcW w:w="1134" w:type="dxa"/>
            <w:tcBorders>
              <w:top w:val="nil"/>
              <w:left w:val="nil"/>
              <w:bottom w:val="single" w:sz="4" w:space="0" w:color="auto"/>
              <w:right w:val="single" w:sz="8" w:space="0" w:color="auto"/>
            </w:tcBorders>
            <w:shd w:val="clear" w:color="000000" w:fill="FFFFFF"/>
            <w:vAlign w:val="bottom"/>
            <w:hideMark/>
          </w:tcPr>
          <w:p w14:paraId="3662DD6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9D41CF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5AE6A2B"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27EC5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79</w:t>
            </w:r>
          </w:p>
        </w:tc>
        <w:tc>
          <w:tcPr>
            <w:tcW w:w="789" w:type="dxa"/>
            <w:tcBorders>
              <w:top w:val="nil"/>
              <w:left w:val="nil"/>
              <w:bottom w:val="single" w:sz="4" w:space="0" w:color="auto"/>
              <w:right w:val="single" w:sz="8" w:space="0" w:color="auto"/>
            </w:tcBorders>
            <w:shd w:val="clear" w:color="000000" w:fill="FFFFFF"/>
            <w:vAlign w:val="bottom"/>
            <w:hideMark/>
          </w:tcPr>
          <w:p w14:paraId="1477599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262901</w:t>
            </w:r>
          </w:p>
        </w:tc>
        <w:tc>
          <w:tcPr>
            <w:tcW w:w="5590" w:type="dxa"/>
            <w:tcBorders>
              <w:top w:val="nil"/>
              <w:left w:val="nil"/>
              <w:bottom w:val="single" w:sz="4" w:space="0" w:color="auto"/>
              <w:right w:val="single" w:sz="8" w:space="0" w:color="auto"/>
            </w:tcBorders>
            <w:shd w:val="clear" w:color="000000" w:fill="FFFFFF"/>
            <w:vAlign w:val="bottom"/>
            <w:hideMark/>
          </w:tcPr>
          <w:p w14:paraId="41B3A81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MUCOCELE DE GLÁNDULA SALIVAL</w:t>
            </w:r>
          </w:p>
        </w:tc>
        <w:tc>
          <w:tcPr>
            <w:tcW w:w="1134" w:type="dxa"/>
            <w:tcBorders>
              <w:top w:val="nil"/>
              <w:left w:val="nil"/>
              <w:bottom w:val="single" w:sz="4" w:space="0" w:color="auto"/>
              <w:right w:val="single" w:sz="8" w:space="0" w:color="auto"/>
            </w:tcBorders>
            <w:shd w:val="clear" w:color="000000" w:fill="FFFFFF"/>
            <w:vAlign w:val="bottom"/>
            <w:hideMark/>
          </w:tcPr>
          <w:p w14:paraId="2444CF8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EDA3EF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523B201"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F2B9E6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80</w:t>
            </w:r>
          </w:p>
        </w:tc>
        <w:tc>
          <w:tcPr>
            <w:tcW w:w="789" w:type="dxa"/>
            <w:tcBorders>
              <w:top w:val="nil"/>
              <w:left w:val="nil"/>
              <w:bottom w:val="single" w:sz="4" w:space="0" w:color="auto"/>
              <w:right w:val="single" w:sz="8" w:space="0" w:color="auto"/>
            </w:tcBorders>
            <w:shd w:val="clear" w:color="000000" w:fill="FFFFFF"/>
            <w:vAlign w:val="bottom"/>
            <w:hideMark/>
          </w:tcPr>
          <w:p w14:paraId="2768CAC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263000</w:t>
            </w:r>
          </w:p>
        </w:tc>
        <w:tc>
          <w:tcPr>
            <w:tcW w:w="5590" w:type="dxa"/>
            <w:tcBorders>
              <w:top w:val="nil"/>
              <w:left w:val="nil"/>
              <w:bottom w:val="single" w:sz="4" w:space="0" w:color="auto"/>
              <w:right w:val="single" w:sz="8" w:space="0" w:color="auto"/>
            </w:tcBorders>
            <w:shd w:val="clear" w:color="000000" w:fill="FFFFFF"/>
            <w:vAlign w:val="bottom"/>
            <w:hideMark/>
          </w:tcPr>
          <w:p w14:paraId="7A37392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SIALOADENECTOMIA SOD +</w:t>
            </w:r>
          </w:p>
        </w:tc>
        <w:tc>
          <w:tcPr>
            <w:tcW w:w="1134" w:type="dxa"/>
            <w:tcBorders>
              <w:top w:val="nil"/>
              <w:left w:val="nil"/>
              <w:bottom w:val="single" w:sz="4" w:space="0" w:color="auto"/>
              <w:right w:val="single" w:sz="8" w:space="0" w:color="auto"/>
            </w:tcBorders>
            <w:shd w:val="clear" w:color="000000" w:fill="FFFFFF"/>
            <w:vAlign w:val="bottom"/>
            <w:hideMark/>
          </w:tcPr>
          <w:p w14:paraId="3399AF9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9F1324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4BB6C29"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57097C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81</w:t>
            </w:r>
          </w:p>
        </w:tc>
        <w:tc>
          <w:tcPr>
            <w:tcW w:w="789" w:type="dxa"/>
            <w:tcBorders>
              <w:top w:val="nil"/>
              <w:left w:val="nil"/>
              <w:bottom w:val="single" w:sz="4" w:space="0" w:color="auto"/>
              <w:right w:val="single" w:sz="8" w:space="0" w:color="auto"/>
            </w:tcBorders>
            <w:shd w:val="clear" w:color="000000" w:fill="FFFFFF"/>
            <w:vAlign w:val="bottom"/>
            <w:hideMark/>
          </w:tcPr>
          <w:p w14:paraId="2B7B3E6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263100</w:t>
            </w:r>
          </w:p>
        </w:tc>
        <w:tc>
          <w:tcPr>
            <w:tcW w:w="5590" w:type="dxa"/>
            <w:tcBorders>
              <w:top w:val="nil"/>
              <w:left w:val="nil"/>
              <w:bottom w:val="single" w:sz="4" w:space="0" w:color="auto"/>
              <w:right w:val="single" w:sz="8" w:space="0" w:color="auto"/>
            </w:tcBorders>
            <w:shd w:val="clear" w:color="000000" w:fill="FFFFFF"/>
            <w:vAlign w:val="bottom"/>
            <w:hideMark/>
          </w:tcPr>
          <w:p w14:paraId="3214D29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SIALOADENECTOMIA PARCIAL</w:t>
            </w:r>
          </w:p>
        </w:tc>
        <w:tc>
          <w:tcPr>
            <w:tcW w:w="1134" w:type="dxa"/>
            <w:tcBorders>
              <w:top w:val="nil"/>
              <w:left w:val="nil"/>
              <w:bottom w:val="single" w:sz="4" w:space="0" w:color="auto"/>
              <w:right w:val="single" w:sz="8" w:space="0" w:color="auto"/>
            </w:tcBorders>
            <w:shd w:val="clear" w:color="000000" w:fill="FFFFFF"/>
            <w:vAlign w:val="bottom"/>
            <w:hideMark/>
          </w:tcPr>
          <w:p w14:paraId="63E01C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7BB3A6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E0064D1"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531415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82</w:t>
            </w:r>
          </w:p>
        </w:tc>
        <w:tc>
          <w:tcPr>
            <w:tcW w:w="789" w:type="dxa"/>
            <w:tcBorders>
              <w:top w:val="nil"/>
              <w:left w:val="nil"/>
              <w:bottom w:val="single" w:sz="4" w:space="0" w:color="auto"/>
              <w:right w:val="single" w:sz="8" w:space="0" w:color="auto"/>
            </w:tcBorders>
            <w:shd w:val="clear" w:color="000000" w:fill="FFFFFF"/>
            <w:vAlign w:val="bottom"/>
            <w:hideMark/>
          </w:tcPr>
          <w:p w14:paraId="3DA4049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263101</w:t>
            </w:r>
          </w:p>
        </w:tc>
        <w:tc>
          <w:tcPr>
            <w:tcW w:w="5590" w:type="dxa"/>
            <w:tcBorders>
              <w:top w:val="nil"/>
              <w:left w:val="nil"/>
              <w:bottom w:val="single" w:sz="4" w:space="0" w:color="auto"/>
              <w:right w:val="single" w:sz="8" w:space="0" w:color="auto"/>
            </w:tcBorders>
            <w:shd w:val="clear" w:color="000000" w:fill="FFFFFF"/>
            <w:vAlign w:val="bottom"/>
            <w:hideMark/>
          </w:tcPr>
          <w:p w14:paraId="5850DCD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PAROTIDECTOMIA DEL LOBULO SUPERFICIAL</w:t>
            </w:r>
          </w:p>
        </w:tc>
        <w:tc>
          <w:tcPr>
            <w:tcW w:w="1134" w:type="dxa"/>
            <w:tcBorders>
              <w:top w:val="nil"/>
              <w:left w:val="nil"/>
              <w:bottom w:val="single" w:sz="4" w:space="0" w:color="auto"/>
              <w:right w:val="single" w:sz="8" w:space="0" w:color="auto"/>
            </w:tcBorders>
            <w:shd w:val="clear" w:color="000000" w:fill="FFFFFF"/>
            <w:vAlign w:val="bottom"/>
            <w:hideMark/>
          </w:tcPr>
          <w:p w14:paraId="3135D31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8F0EEA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3C66943"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028925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83</w:t>
            </w:r>
          </w:p>
        </w:tc>
        <w:tc>
          <w:tcPr>
            <w:tcW w:w="789" w:type="dxa"/>
            <w:tcBorders>
              <w:top w:val="nil"/>
              <w:left w:val="nil"/>
              <w:bottom w:val="single" w:sz="4" w:space="0" w:color="auto"/>
              <w:right w:val="single" w:sz="8" w:space="0" w:color="auto"/>
            </w:tcBorders>
            <w:shd w:val="clear" w:color="000000" w:fill="FFFFFF"/>
            <w:vAlign w:val="bottom"/>
            <w:hideMark/>
          </w:tcPr>
          <w:p w14:paraId="2F8333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263201</w:t>
            </w:r>
          </w:p>
        </w:tc>
        <w:tc>
          <w:tcPr>
            <w:tcW w:w="5590" w:type="dxa"/>
            <w:tcBorders>
              <w:top w:val="nil"/>
              <w:left w:val="nil"/>
              <w:bottom w:val="single" w:sz="4" w:space="0" w:color="auto"/>
              <w:right w:val="single" w:sz="8" w:space="0" w:color="auto"/>
            </w:tcBorders>
            <w:shd w:val="clear" w:color="000000" w:fill="FFFFFF"/>
            <w:vAlign w:val="bottom"/>
            <w:hideMark/>
          </w:tcPr>
          <w:p w14:paraId="576726A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PAROTIDECTOMIA TOTAL INCLUYE: POR RECIDIVA TUMORAL </w:t>
            </w:r>
          </w:p>
        </w:tc>
        <w:tc>
          <w:tcPr>
            <w:tcW w:w="1134" w:type="dxa"/>
            <w:tcBorders>
              <w:top w:val="nil"/>
              <w:left w:val="nil"/>
              <w:bottom w:val="single" w:sz="4" w:space="0" w:color="auto"/>
              <w:right w:val="single" w:sz="8" w:space="0" w:color="auto"/>
            </w:tcBorders>
            <w:shd w:val="clear" w:color="000000" w:fill="FFFFFF"/>
            <w:vAlign w:val="bottom"/>
            <w:hideMark/>
          </w:tcPr>
          <w:p w14:paraId="2B429B1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545046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96DB68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DC10F9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84</w:t>
            </w:r>
          </w:p>
        </w:tc>
        <w:tc>
          <w:tcPr>
            <w:tcW w:w="789" w:type="dxa"/>
            <w:tcBorders>
              <w:top w:val="nil"/>
              <w:left w:val="nil"/>
              <w:bottom w:val="single" w:sz="4" w:space="0" w:color="auto"/>
              <w:right w:val="single" w:sz="8" w:space="0" w:color="auto"/>
            </w:tcBorders>
            <w:shd w:val="clear" w:color="000000" w:fill="FFFFFF"/>
            <w:vAlign w:val="bottom"/>
            <w:hideMark/>
          </w:tcPr>
          <w:p w14:paraId="5281304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263202</w:t>
            </w:r>
          </w:p>
        </w:tc>
        <w:tc>
          <w:tcPr>
            <w:tcW w:w="5590" w:type="dxa"/>
            <w:tcBorders>
              <w:top w:val="nil"/>
              <w:left w:val="nil"/>
              <w:bottom w:val="single" w:sz="4" w:space="0" w:color="auto"/>
              <w:right w:val="single" w:sz="8" w:space="0" w:color="auto"/>
            </w:tcBorders>
            <w:shd w:val="clear" w:color="000000" w:fill="FFFFFF"/>
            <w:vAlign w:val="bottom"/>
            <w:hideMark/>
          </w:tcPr>
          <w:p w14:paraId="41254A9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PAROTIDECTOMIA TOTAL CONSERVADORA DEL VII PAR CRANEAL</w:t>
            </w:r>
          </w:p>
        </w:tc>
        <w:tc>
          <w:tcPr>
            <w:tcW w:w="1134" w:type="dxa"/>
            <w:tcBorders>
              <w:top w:val="nil"/>
              <w:left w:val="nil"/>
              <w:bottom w:val="single" w:sz="4" w:space="0" w:color="auto"/>
              <w:right w:val="single" w:sz="8" w:space="0" w:color="auto"/>
            </w:tcBorders>
            <w:shd w:val="clear" w:color="000000" w:fill="FFFFFF"/>
            <w:vAlign w:val="bottom"/>
            <w:hideMark/>
          </w:tcPr>
          <w:p w14:paraId="4EAB4AF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C66A8F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E8022B1"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100DB0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85</w:t>
            </w:r>
          </w:p>
        </w:tc>
        <w:tc>
          <w:tcPr>
            <w:tcW w:w="789" w:type="dxa"/>
            <w:tcBorders>
              <w:top w:val="nil"/>
              <w:left w:val="nil"/>
              <w:bottom w:val="single" w:sz="4" w:space="0" w:color="auto"/>
              <w:right w:val="single" w:sz="8" w:space="0" w:color="auto"/>
            </w:tcBorders>
            <w:shd w:val="clear" w:color="000000" w:fill="FFFFFF"/>
            <w:vAlign w:val="bottom"/>
            <w:hideMark/>
          </w:tcPr>
          <w:p w14:paraId="48DF379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263203</w:t>
            </w:r>
          </w:p>
        </w:tc>
        <w:tc>
          <w:tcPr>
            <w:tcW w:w="5590" w:type="dxa"/>
            <w:tcBorders>
              <w:top w:val="nil"/>
              <w:left w:val="nil"/>
              <w:bottom w:val="single" w:sz="4" w:space="0" w:color="auto"/>
              <w:right w:val="single" w:sz="8" w:space="0" w:color="auto"/>
            </w:tcBorders>
            <w:shd w:val="clear" w:color="000000" w:fill="FFFFFF"/>
            <w:vAlign w:val="bottom"/>
            <w:hideMark/>
          </w:tcPr>
          <w:p w14:paraId="36638D1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SIALOADENECTOMIA DE GLANDULA SUBLINGUAL</w:t>
            </w:r>
          </w:p>
        </w:tc>
        <w:tc>
          <w:tcPr>
            <w:tcW w:w="1134" w:type="dxa"/>
            <w:tcBorders>
              <w:top w:val="nil"/>
              <w:left w:val="nil"/>
              <w:bottom w:val="single" w:sz="4" w:space="0" w:color="auto"/>
              <w:right w:val="single" w:sz="8" w:space="0" w:color="auto"/>
            </w:tcBorders>
            <w:shd w:val="clear" w:color="000000" w:fill="FFFFFF"/>
            <w:vAlign w:val="bottom"/>
            <w:hideMark/>
          </w:tcPr>
          <w:p w14:paraId="242990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9A3730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02438EB"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4BFA9A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lastRenderedPageBreak/>
              <w:t>86</w:t>
            </w:r>
          </w:p>
        </w:tc>
        <w:tc>
          <w:tcPr>
            <w:tcW w:w="789" w:type="dxa"/>
            <w:tcBorders>
              <w:top w:val="nil"/>
              <w:left w:val="nil"/>
              <w:bottom w:val="single" w:sz="4" w:space="0" w:color="auto"/>
              <w:right w:val="single" w:sz="8" w:space="0" w:color="auto"/>
            </w:tcBorders>
            <w:shd w:val="clear" w:color="000000" w:fill="FFFFFF"/>
            <w:vAlign w:val="bottom"/>
            <w:hideMark/>
          </w:tcPr>
          <w:p w14:paraId="57DC653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263204</w:t>
            </w:r>
          </w:p>
        </w:tc>
        <w:tc>
          <w:tcPr>
            <w:tcW w:w="5590" w:type="dxa"/>
            <w:tcBorders>
              <w:top w:val="nil"/>
              <w:left w:val="nil"/>
              <w:bottom w:val="single" w:sz="4" w:space="0" w:color="auto"/>
              <w:right w:val="single" w:sz="8" w:space="0" w:color="auto"/>
            </w:tcBorders>
            <w:shd w:val="clear" w:color="000000" w:fill="FFFFFF"/>
            <w:vAlign w:val="bottom"/>
            <w:hideMark/>
          </w:tcPr>
          <w:p w14:paraId="3D23473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SIALOADENECTOMIA DE GLANDULA SUBMAXILAR (SUBMANDIBULAR)</w:t>
            </w:r>
          </w:p>
        </w:tc>
        <w:tc>
          <w:tcPr>
            <w:tcW w:w="1134" w:type="dxa"/>
            <w:tcBorders>
              <w:top w:val="nil"/>
              <w:left w:val="nil"/>
              <w:bottom w:val="single" w:sz="4" w:space="0" w:color="auto"/>
              <w:right w:val="single" w:sz="8" w:space="0" w:color="auto"/>
            </w:tcBorders>
            <w:shd w:val="clear" w:color="000000" w:fill="FFFFFF"/>
            <w:vAlign w:val="bottom"/>
            <w:hideMark/>
          </w:tcPr>
          <w:p w14:paraId="0D6F11B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906ACE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5CACA9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8A853E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87</w:t>
            </w:r>
          </w:p>
        </w:tc>
        <w:tc>
          <w:tcPr>
            <w:tcW w:w="789" w:type="dxa"/>
            <w:tcBorders>
              <w:top w:val="nil"/>
              <w:left w:val="nil"/>
              <w:bottom w:val="single" w:sz="4" w:space="0" w:color="auto"/>
              <w:right w:val="single" w:sz="8" w:space="0" w:color="auto"/>
            </w:tcBorders>
            <w:shd w:val="clear" w:color="000000" w:fill="FFFFFF"/>
            <w:vAlign w:val="bottom"/>
            <w:hideMark/>
          </w:tcPr>
          <w:p w14:paraId="4CA8B3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263205</w:t>
            </w:r>
          </w:p>
        </w:tc>
        <w:tc>
          <w:tcPr>
            <w:tcW w:w="5590" w:type="dxa"/>
            <w:tcBorders>
              <w:top w:val="nil"/>
              <w:left w:val="nil"/>
              <w:bottom w:val="single" w:sz="4" w:space="0" w:color="auto"/>
              <w:right w:val="single" w:sz="8" w:space="0" w:color="auto"/>
            </w:tcBorders>
            <w:shd w:val="clear" w:color="000000" w:fill="FFFFFF"/>
            <w:vAlign w:val="bottom"/>
            <w:hideMark/>
          </w:tcPr>
          <w:p w14:paraId="7EE88D5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SIALOADENECTOMIA DE GLANDULAS PALATINAS </w:t>
            </w:r>
          </w:p>
        </w:tc>
        <w:tc>
          <w:tcPr>
            <w:tcW w:w="1134" w:type="dxa"/>
            <w:tcBorders>
              <w:top w:val="nil"/>
              <w:left w:val="nil"/>
              <w:bottom w:val="single" w:sz="4" w:space="0" w:color="auto"/>
              <w:right w:val="single" w:sz="8" w:space="0" w:color="auto"/>
            </w:tcBorders>
            <w:shd w:val="clear" w:color="000000" w:fill="FFFFFF"/>
            <w:vAlign w:val="bottom"/>
            <w:hideMark/>
          </w:tcPr>
          <w:p w14:paraId="3A82801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B7800F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ECC740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FCA02A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88</w:t>
            </w:r>
          </w:p>
        </w:tc>
        <w:tc>
          <w:tcPr>
            <w:tcW w:w="789" w:type="dxa"/>
            <w:tcBorders>
              <w:top w:val="nil"/>
              <w:left w:val="nil"/>
              <w:bottom w:val="single" w:sz="4" w:space="0" w:color="auto"/>
              <w:right w:val="single" w:sz="8" w:space="0" w:color="auto"/>
            </w:tcBorders>
            <w:shd w:val="clear" w:color="000000" w:fill="FFFFFF"/>
            <w:vAlign w:val="bottom"/>
            <w:hideMark/>
          </w:tcPr>
          <w:p w14:paraId="13D4A2A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263206</w:t>
            </w:r>
          </w:p>
        </w:tc>
        <w:tc>
          <w:tcPr>
            <w:tcW w:w="5590" w:type="dxa"/>
            <w:tcBorders>
              <w:top w:val="nil"/>
              <w:left w:val="nil"/>
              <w:bottom w:val="single" w:sz="4" w:space="0" w:color="auto"/>
              <w:right w:val="single" w:sz="8" w:space="0" w:color="auto"/>
            </w:tcBorders>
            <w:shd w:val="clear" w:color="000000" w:fill="FFFFFF"/>
            <w:vAlign w:val="bottom"/>
            <w:hideMark/>
          </w:tcPr>
          <w:p w14:paraId="5F7190C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SIALOADENECTOMIA DE GLÁNDULAS SALIVALES MENORES</w:t>
            </w:r>
          </w:p>
        </w:tc>
        <w:tc>
          <w:tcPr>
            <w:tcW w:w="1134" w:type="dxa"/>
            <w:tcBorders>
              <w:top w:val="nil"/>
              <w:left w:val="nil"/>
              <w:bottom w:val="single" w:sz="4" w:space="0" w:color="auto"/>
              <w:right w:val="single" w:sz="8" w:space="0" w:color="auto"/>
            </w:tcBorders>
            <w:shd w:val="clear" w:color="000000" w:fill="FFFFFF"/>
            <w:vAlign w:val="bottom"/>
            <w:hideMark/>
          </w:tcPr>
          <w:p w14:paraId="22CCED0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AADF63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02DCD3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48CF42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89</w:t>
            </w:r>
          </w:p>
        </w:tc>
        <w:tc>
          <w:tcPr>
            <w:tcW w:w="789" w:type="dxa"/>
            <w:tcBorders>
              <w:top w:val="nil"/>
              <w:left w:val="nil"/>
              <w:bottom w:val="single" w:sz="4" w:space="0" w:color="auto"/>
              <w:right w:val="single" w:sz="8" w:space="0" w:color="auto"/>
            </w:tcBorders>
            <w:shd w:val="clear" w:color="000000" w:fill="FFFFFF"/>
            <w:vAlign w:val="bottom"/>
            <w:hideMark/>
          </w:tcPr>
          <w:p w14:paraId="1E7F8FD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264100</w:t>
            </w:r>
          </w:p>
        </w:tc>
        <w:tc>
          <w:tcPr>
            <w:tcW w:w="5590" w:type="dxa"/>
            <w:tcBorders>
              <w:top w:val="nil"/>
              <w:left w:val="nil"/>
              <w:bottom w:val="single" w:sz="4" w:space="0" w:color="auto"/>
              <w:right w:val="single" w:sz="8" w:space="0" w:color="auto"/>
            </w:tcBorders>
            <w:shd w:val="clear" w:color="000000" w:fill="FFFFFF"/>
            <w:vAlign w:val="bottom"/>
            <w:hideMark/>
          </w:tcPr>
          <w:p w14:paraId="1EBE789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CIERRE O REPARACIÓN SALIVAL</w:t>
            </w:r>
          </w:p>
        </w:tc>
        <w:tc>
          <w:tcPr>
            <w:tcW w:w="1134" w:type="dxa"/>
            <w:tcBorders>
              <w:top w:val="nil"/>
              <w:left w:val="nil"/>
              <w:bottom w:val="single" w:sz="4" w:space="0" w:color="auto"/>
              <w:right w:val="single" w:sz="8" w:space="0" w:color="auto"/>
            </w:tcBorders>
            <w:shd w:val="clear" w:color="000000" w:fill="FFFFFF"/>
            <w:vAlign w:val="bottom"/>
            <w:hideMark/>
          </w:tcPr>
          <w:p w14:paraId="0C23E20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7A3562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389E06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825D0A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90</w:t>
            </w:r>
          </w:p>
        </w:tc>
        <w:tc>
          <w:tcPr>
            <w:tcW w:w="789" w:type="dxa"/>
            <w:tcBorders>
              <w:top w:val="nil"/>
              <w:left w:val="nil"/>
              <w:bottom w:val="single" w:sz="4" w:space="0" w:color="auto"/>
              <w:right w:val="single" w:sz="8" w:space="0" w:color="auto"/>
            </w:tcBorders>
            <w:shd w:val="clear" w:color="000000" w:fill="FFFFFF"/>
            <w:vAlign w:val="bottom"/>
            <w:hideMark/>
          </w:tcPr>
          <w:p w14:paraId="0DC185A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264101</w:t>
            </w:r>
          </w:p>
        </w:tc>
        <w:tc>
          <w:tcPr>
            <w:tcW w:w="5590" w:type="dxa"/>
            <w:tcBorders>
              <w:top w:val="nil"/>
              <w:left w:val="nil"/>
              <w:bottom w:val="single" w:sz="4" w:space="0" w:color="auto"/>
              <w:right w:val="single" w:sz="8" w:space="0" w:color="auto"/>
            </w:tcBorders>
            <w:shd w:val="clear" w:color="000000" w:fill="FFFFFF"/>
            <w:vAlign w:val="bottom"/>
            <w:hideMark/>
          </w:tcPr>
          <w:p w14:paraId="54325234"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CIERRE O REPARACION SALIVAL SIN INJERTO </w:t>
            </w:r>
          </w:p>
        </w:tc>
        <w:tc>
          <w:tcPr>
            <w:tcW w:w="1134" w:type="dxa"/>
            <w:tcBorders>
              <w:top w:val="nil"/>
              <w:left w:val="nil"/>
              <w:bottom w:val="single" w:sz="4" w:space="0" w:color="auto"/>
              <w:right w:val="single" w:sz="8" w:space="0" w:color="auto"/>
            </w:tcBorders>
            <w:shd w:val="clear" w:color="000000" w:fill="FFFFFF"/>
            <w:vAlign w:val="bottom"/>
            <w:hideMark/>
          </w:tcPr>
          <w:p w14:paraId="2988879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5C722A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5CA4F2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B7280A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91</w:t>
            </w:r>
          </w:p>
        </w:tc>
        <w:tc>
          <w:tcPr>
            <w:tcW w:w="789" w:type="dxa"/>
            <w:tcBorders>
              <w:top w:val="nil"/>
              <w:left w:val="nil"/>
              <w:bottom w:val="single" w:sz="4" w:space="0" w:color="auto"/>
              <w:right w:val="single" w:sz="8" w:space="0" w:color="auto"/>
            </w:tcBorders>
            <w:shd w:val="clear" w:color="000000" w:fill="FFFFFF"/>
            <w:vAlign w:val="bottom"/>
            <w:hideMark/>
          </w:tcPr>
          <w:p w14:paraId="42BE20D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264200</w:t>
            </w:r>
          </w:p>
        </w:tc>
        <w:tc>
          <w:tcPr>
            <w:tcW w:w="5590" w:type="dxa"/>
            <w:tcBorders>
              <w:top w:val="nil"/>
              <w:left w:val="nil"/>
              <w:bottom w:val="single" w:sz="4" w:space="0" w:color="auto"/>
              <w:right w:val="single" w:sz="8" w:space="0" w:color="auto"/>
            </w:tcBorders>
            <w:shd w:val="clear" w:color="000000" w:fill="FFFFFF"/>
            <w:vAlign w:val="bottom"/>
            <w:hideMark/>
          </w:tcPr>
          <w:p w14:paraId="12FDDAD4"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CIERRE O REPARACIÓN DE FÍSTULA SALIVAL SOD +</w:t>
            </w:r>
          </w:p>
        </w:tc>
        <w:tc>
          <w:tcPr>
            <w:tcW w:w="1134" w:type="dxa"/>
            <w:tcBorders>
              <w:top w:val="nil"/>
              <w:left w:val="nil"/>
              <w:bottom w:val="single" w:sz="4" w:space="0" w:color="auto"/>
              <w:right w:val="single" w:sz="8" w:space="0" w:color="auto"/>
            </w:tcBorders>
            <w:shd w:val="clear" w:color="000000" w:fill="FFFFFF"/>
            <w:vAlign w:val="bottom"/>
            <w:hideMark/>
          </w:tcPr>
          <w:p w14:paraId="2FC0B5E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F0E61C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19672A9"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D4C9EE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92</w:t>
            </w:r>
          </w:p>
        </w:tc>
        <w:tc>
          <w:tcPr>
            <w:tcW w:w="789" w:type="dxa"/>
            <w:tcBorders>
              <w:top w:val="nil"/>
              <w:left w:val="nil"/>
              <w:bottom w:val="single" w:sz="4" w:space="0" w:color="auto"/>
              <w:right w:val="single" w:sz="8" w:space="0" w:color="auto"/>
            </w:tcBorders>
            <w:shd w:val="clear" w:color="000000" w:fill="FFFFFF"/>
            <w:vAlign w:val="bottom"/>
            <w:hideMark/>
          </w:tcPr>
          <w:p w14:paraId="6F7811A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264201</w:t>
            </w:r>
          </w:p>
        </w:tc>
        <w:tc>
          <w:tcPr>
            <w:tcW w:w="5590" w:type="dxa"/>
            <w:tcBorders>
              <w:top w:val="nil"/>
              <w:left w:val="nil"/>
              <w:bottom w:val="single" w:sz="4" w:space="0" w:color="auto"/>
              <w:right w:val="single" w:sz="8" w:space="0" w:color="auto"/>
            </w:tcBorders>
            <w:shd w:val="clear" w:color="000000" w:fill="FFFFFF"/>
            <w:vAlign w:val="bottom"/>
            <w:hideMark/>
          </w:tcPr>
          <w:p w14:paraId="6C4A0D6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CIERRE O REPARACIÓN DE FÍSTULA SALIVAL CON INJERTO +</w:t>
            </w:r>
          </w:p>
        </w:tc>
        <w:tc>
          <w:tcPr>
            <w:tcW w:w="1134" w:type="dxa"/>
            <w:tcBorders>
              <w:top w:val="nil"/>
              <w:left w:val="nil"/>
              <w:bottom w:val="single" w:sz="4" w:space="0" w:color="auto"/>
              <w:right w:val="single" w:sz="8" w:space="0" w:color="auto"/>
            </w:tcBorders>
            <w:shd w:val="clear" w:color="000000" w:fill="FFFFFF"/>
            <w:vAlign w:val="bottom"/>
            <w:hideMark/>
          </w:tcPr>
          <w:p w14:paraId="6FF2262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7AF77D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164895B"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3B9B6A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93</w:t>
            </w:r>
          </w:p>
        </w:tc>
        <w:tc>
          <w:tcPr>
            <w:tcW w:w="789" w:type="dxa"/>
            <w:tcBorders>
              <w:top w:val="nil"/>
              <w:left w:val="nil"/>
              <w:bottom w:val="single" w:sz="4" w:space="0" w:color="auto"/>
              <w:right w:val="single" w:sz="8" w:space="0" w:color="auto"/>
            </w:tcBorders>
            <w:shd w:val="clear" w:color="000000" w:fill="FFFFFF"/>
            <w:vAlign w:val="bottom"/>
            <w:hideMark/>
          </w:tcPr>
          <w:p w14:paraId="66A0144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264900</w:t>
            </w:r>
          </w:p>
        </w:tc>
        <w:tc>
          <w:tcPr>
            <w:tcW w:w="5590" w:type="dxa"/>
            <w:tcBorders>
              <w:top w:val="nil"/>
              <w:left w:val="nil"/>
              <w:bottom w:val="single" w:sz="4" w:space="0" w:color="auto"/>
              <w:right w:val="single" w:sz="8" w:space="0" w:color="auto"/>
            </w:tcBorders>
            <w:shd w:val="clear" w:color="000000" w:fill="FFFFFF"/>
            <w:vAlign w:val="bottom"/>
            <w:hideMark/>
          </w:tcPr>
          <w:p w14:paraId="2636E72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SIALOPLASTIA (REPARACIÓN DEL CONDUCTO) SOD +</w:t>
            </w:r>
          </w:p>
        </w:tc>
        <w:tc>
          <w:tcPr>
            <w:tcW w:w="1134" w:type="dxa"/>
            <w:tcBorders>
              <w:top w:val="nil"/>
              <w:left w:val="nil"/>
              <w:bottom w:val="single" w:sz="4" w:space="0" w:color="auto"/>
              <w:right w:val="single" w:sz="8" w:space="0" w:color="auto"/>
            </w:tcBorders>
            <w:shd w:val="clear" w:color="000000" w:fill="FFFFFF"/>
            <w:vAlign w:val="bottom"/>
            <w:hideMark/>
          </w:tcPr>
          <w:p w14:paraId="234F54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5726A4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78F1D2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8F60DD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94</w:t>
            </w:r>
          </w:p>
        </w:tc>
        <w:tc>
          <w:tcPr>
            <w:tcW w:w="789" w:type="dxa"/>
            <w:tcBorders>
              <w:top w:val="nil"/>
              <w:left w:val="nil"/>
              <w:bottom w:val="single" w:sz="4" w:space="0" w:color="auto"/>
              <w:right w:val="single" w:sz="8" w:space="0" w:color="auto"/>
            </w:tcBorders>
            <w:shd w:val="clear" w:color="000000" w:fill="FFFFFF"/>
            <w:vAlign w:val="bottom"/>
            <w:hideMark/>
          </w:tcPr>
          <w:p w14:paraId="627D201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264901</w:t>
            </w:r>
          </w:p>
        </w:tc>
        <w:tc>
          <w:tcPr>
            <w:tcW w:w="5590" w:type="dxa"/>
            <w:tcBorders>
              <w:top w:val="nil"/>
              <w:left w:val="nil"/>
              <w:bottom w:val="single" w:sz="4" w:space="0" w:color="auto"/>
              <w:right w:val="single" w:sz="8" w:space="0" w:color="auto"/>
            </w:tcBorders>
            <w:shd w:val="clear" w:color="000000" w:fill="FFFFFF"/>
            <w:vAlign w:val="bottom"/>
            <w:hideMark/>
          </w:tcPr>
          <w:p w14:paraId="7545A9F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SIALOPLASTIA (REPARACIÓN DEL CONDUCTO) SOD +</w:t>
            </w:r>
          </w:p>
        </w:tc>
        <w:tc>
          <w:tcPr>
            <w:tcW w:w="1134" w:type="dxa"/>
            <w:tcBorders>
              <w:top w:val="nil"/>
              <w:left w:val="nil"/>
              <w:bottom w:val="single" w:sz="4" w:space="0" w:color="auto"/>
              <w:right w:val="single" w:sz="8" w:space="0" w:color="auto"/>
            </w:tcBorders>
            <w:shd w:val="clear" w:color="000000" w:fill="FFFFFF"/>
            <w:vAlign w:val="bottom"/>
            <w:hideMark/>
          </w:tcPr>
          <w:p w14:paraId="0C95B44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632024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8A19A0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85DA76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95</w:t>
            </w:r>
          </w:p>
        </w:tc>
        <w:tc>
          <w:tcPr>
            <w:tcW w:w="789" w:type="dxa"/>
            <w:tcBorders>
              <w:top w:val="nil"/>
              <w:left w:val="nil"/>
              <w:bottom w:val="single" w:sz="4" w:space="0" w:color="auto"/>
              <w:right w:val="single" w:sz="8" w:space="0" w:color="auto"/>
            </w:tcBorders>
            <w:shd w:val="clear" w:color="000000" w:fill="FFFFFF"/>
            <w:vAlign w:val="bottom"/>
            <w:hideMark/>
          </w:tcPr>
          <w:p w14:paraId="7BEBCC2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264902</w:t>
            </w:r>
          </w:p>
        </w:tc>
        <w:tc>
          <w:tcPr>
            <w:tcW w:w="5590" w:type="dxa"/>
            <w:tcBorders>
              <w:top w:val="nil"/>
              <w:left w:val="nil"/>
              <w:bottom w:val="single" w:sz="4" w:space="0" w:color="auto"/>
              <w:right w:val="single" w:sz="8" w:space="0" w:color="auto"/>
            </w:tcBorders>
            <w:shd w:val="clear" w:color="000000" w:fill="FFFFFF"/>
            <w:vAlign w:val="bottom"/>
            <w:hideMark/>
          </w:tcPr>
          <w:p w14:paraId="20047ED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FISTULIZACION DE GLANDULA SALIVAR</w:t>
            </w:r>
          </w:p>
        </w:tc>
        <w:tc>
          <w:tcPr>
            <w:tcW w:w="1134" w:type="dxa"/>
            <w:tcBorders>
              <w:top w:val="nil"/>
              <w:left w:val="nil"/>
              <w:bottom w:val="single" w:sz="4" w:space="0" w:color="auto"/>
              <w:right w:val="single" w:sz="8" w:space="0" w:color="auto"/>
            </w:tcBorders>
            <w:shd w:val="clear" w:color="000000" w:fill="FFFFFF"/>
            <w:vAlign w:val="bottom"/>
            <w:hideMark/>
          </w:tcPr>
          <w:p w14:paraId="6782C34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E89D4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A85E35E"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AA00B5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96</w:t>
            </w:r>
          </w:p>
        </w:tc>
        <w:tc>
          <w:tcPr>
            <w:tcW w:w="789" w:type="dxa"/>
            <w:tcBorders>
              <w:top w:val="nil"/>
              <w:left w:val="nil"/>
              <w:bottom w:val="single" w:sz="4" w:space="0" w:color="auto"/>
              <w:right w:val="single" w:sz="8" w:space="0" w:color="auto"/>
            </w:tcBorders>
            <w:shd w:val="clear" w:color="000000" w:fill="FFFFFF"/>
            <w:vAlign w:val="bottom"/>
            <w:hideMark/>
          </w:tcPr>
          <w:p w14:paraId="48E0C76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269100</w:t>
            </w:r>
          </w:p>
        </w:tc>
        <w:tc>
          <w:tcPr>
            <w:tcW w:w="5590" w:type="dxa"/>
            <w:tcBorders>
              <w:top w:val="nil"/>
              <w:left w:val="nil"/>
              <w:bottom w:val="single" w:sz="4" w:space="0" w:color="auto"/>
              <w:right w:val="single" w:sz="8" w:space="0" w:color="auto"/>
            </w:tcBorders>
            <w:shd w:val="clear" w:color="000000" w:fill="FFFFFF"/>
            <w:vAlign w:val="bottom"/>
            <w:hideMark/>
          </w:tcPr>
          <w:p w14:paraId="724F75D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EXPLORACIÓN DE CONDUCTO SALIVAL</w:t>
            </w:r>
          </w:p>
        </w:tc>
        <w:tc>
          <w:tcPr>
            <w:tcW w:w="1134" w:type="dxa"/>
            <w:tcBorders>
              <w:top w:val="nil"/>
              <w:left w:val="nil"/>
              <w:bottom w:val="single" w:sz="4" w:space="0" w:color="auto"/>
              <w:right w:val="single" w:sz="8" w:space="0" w:color="auto"/>
            </w:tcBorders>
            <w:shd w:val="clear" w:color="000000" w:fill="FFFFFF"/>
            <w:vAlign w:val="bottom"/>
            <w:hideMark/>
          </w:tcPr>
          <w:p w14:paraId="6D69943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669238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137314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D704C6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97</w:t>
            </w:r>
          </w:p>
        </w:tc>
        <w:tc>
          <w:tcPr>
            <w:tcW w:w="789" w:type="dxa"/>
            <w:tcBorders>
              <w:top w:val="nil"/>
              <w:left w:val="nil"/>
              <w:bottom w:val="single" w:sz="4" w:space="0" w:color="auto"/>
              <w:right w:val="single" w:sz="8" w:space="0" w:color="auto"/>
            </w:tcBorders>
            <w:shd w:val="clear" w:color="000000" w:fill="FFFFFF"/>
            <w:vAlign w:val="bottom"/>
            <w:hideMark/>
          </w:tcPr>
          <w:p w14:paraId="682F577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269301</w:t>
            </w:r>
          </w:p>
        </w:tc>
        <w:tc>
          <w:tcPr>
            <w:tcW w:w="5590" w:type="dxa"/>
            <w:tcBorders>
              <w:top w:val="nil"/>
              <w:left w:val="nil"/>
              <w:bottom w:val="single" w:sz="4" w:space="0" w:color="auto"/>
              <w:right w:val="single" w:sz="8" w:space="0" w:color="auto"/>
            </w:tcBorders>
            <w:shd w:val="clear" w:color="000000" w:fill="FFFFFF"/>
            <w:vAlign w:val="bottom"/>
            <w:hideMark/>
          </w:tcPr>
          <w:p w14:paraId="7B3C5B54"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CATETERIZACION Y SIALOMETRIA</w:t>
            </w:r>
          </w:p>
        </w:tc>
        <w:tc>
          <w:tcPr>
            <w:tcW w:w="1134" w:type="dxa"/>
            <w:tcBorders>
              <w:top w:val="nil"/>
              <w:left w:val="nil"/>
              <w:bottom w:val="single" w:sz="4" w:space="0" w:color="auto"/>
              <w:right w:val="single" w:sz="8" w:space="0" w:color="auto"/>
            </w:tcBorders>
            <w:shd w:val="clear" w:color="000000" w:fill="FFFFFF"/>
            <w:vAlign w:val="bottom"/>
            <w:hideMark/>
          </w:tcPr>
          <w:p w14:paraId="5588AE8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79D865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994FDC7"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D6B9A0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98</w:t>
            </w:r>
          </w:p>
        </w:tc>
        <w:tc>
          <w:tcPr>
            <w:tcW w:w="789" w:type="dxa"/>
            <w:tcBorders>
              <w:top w:val="nil"/>
              <w:left w:val="nil"/>
              <w:bottom w:val="single" w:sz="4" w:space="0" w:color="auto"/>
              <w:right w:val="single" w:sz="8" w:space="0" w:color="auto"/>
            </w:tcBorders>
            <w:shd w:val="clear" w:color="000000" w:fill="FFFFFF"/>
            <w:vAlign w:val="bottom"/>
            <w:hideMark/>
          </w:tcPr>
          <w:p w14:paraId="540037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270101</w:t>
            </w:r>
          </w:p>
        </w:tc>
        <w:tc>
          <w:tcPr>
            <w:tcW w:w="5590" w:type="dxa"/>
            <w:tcBorders>
              <w:top w:val="nil"/>
              <w:left w:val="nil"/>
              <w:bottom w:val="single" w:sz="4" w:space="0" w:color="auto"/>
              <w:right w:val="single" w:sz="8" w:space="0" w:color="auto"/>
            </w:tcBorders>
            <w:shd w:val="clear" w:color="000000" w:fill="FFFFFF"/>
            <w:vAlign w:val="bottom"/>
            <w:hideMark/>
          </w:tcPr>
          <w:p w14:paraId="27670EA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INCISIÓN Y DRENAJE INTRAORAL EN CAVIDAD BUCAL</w:t>
            </w:r>
          </w:p>
        </w:tc>
        <w:tc>
          <w:tcPr>
            <w:tcW w:w="1134" w:type="dxa"/>
            <w:tcBorders>
              <w:top w:val="nil"/>
              <w:left w:val="nil"/>
              <w:bottom w:val="single" w:sz="4" w:space="0" w:color="auto"/>
              <w:right w:val="single" w:sz="8" w:space="0" w:color="auto"/>
            </w:tcBorders>
            <w:shd w:val="clear" w:color="000000" w:fill="FFFFFF"/>
            <w:vAlign w:val="bottom"/>
            <w:hideMark/>
          </w:tcPr>
          <w:p w14:paraId="37A8D61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32ABCA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30447B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3D8BFB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99</w:t>
            </w:r>
          </w:p>
        </w:tc>
        <w:tc>
          <w:tcPr>
            <w:tcW w:w="789" w:type="dxa"/>
            <w:tcBorders>
              <w:top w:val="nil"/>
              <w:left w:val="nil"/>
              <w:bottom w:val="single" w:sz="4" w:space="0" w:color="auto"/>
              <w:right w:val="single" w:sz="8" w:space="0" w:color="auto"/>
            </w:tcBorders>
            <w:shd w:val="clear" w:color="000000" w:fill="FFFFFF"/>
            <w:vAlign w:val="bottom"/>
            <w:hideMark/>
          </w:tcPr>
          <w:p w14:paraId="0D3EC1A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270102</w:t>
            </w:r>
          </w:p>
        </w:tc>
        <w:tc>
          <w:tcPr>
            <w:tcW w:w="5590" w:type="dxa"/>
            <w:tcBorders>
              <w:top w:val="nil"/>
              <w:left w:val="nil"/>
              <w:bottom w:val="single" w:sz="4" w:space="0" w:color="auto"/>
              <w:right w:val="single" w:sz="8" w:space="0" w:color="auto"/>
            </w:tcBorders>
            <w:shd w:val="clear" w:color="000000" w:fill="FFFFFF"/>
            <w:vAlign w:val="bottom"/>
            <w:hideMark/>
          </w:tcPr>
          <w:p w14:paraId="3B97905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INCISIÓN Y DRENAJE EXTRAORAL EN CAVIDAD BUCAL</w:t>
            </w:r>
          </w:p>
        </w:tc>
        <w:tc>
          <w:tcPr>
            <w:tcW w:w="1134" w:type="dxa"/>
            <w:tcBorders>
              <w:top w:val="nil"/>
              <w:left w:val="nil"/>
              <w:bottom w:val="single" w:sz="4" w:space="0" w:color="auto"/>
              <w:right w:val="single" w:sz="8" w:space="0" w:color="auto"/>
            </w:tcBorders>
            <w:shd w:val="clear" w:color="000000" w:fill="FFFFFF"/>
            <w:vAlign w:val="bottom"/>
            <w:hideMark/>
          </w:tcPr>
          <w:p w14:paraId="4089125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590E73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C7DBAB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63FD33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100</w:t>
            </w:r>
          </w:p>
        </w:tc>
        <w:tc>
          <w:tcPr>
            <w:tcW w:w="789" w:type="dxa"/>
            <w:tcBorders>
              <w:top w:val="nil"/>
              <w:left w:val="nil"/>
              <w:bottom w:val="single" w:sz="4" w:space="0" w:color="auto"/>
              <w:right w:val="single" w:sz="8" w:space="0" w:color="auto"/>
            </w:tcBorders>
            <w:shd w:val="clear" w:color="000000" w:fill="FFFFFF"/>
            <w:vAlign w:val="bottom"/>
            <w:hideMark/>
          </w:tcPr>
          <w:p w14:paraId="699653A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273101</w:t>
            </w:r>
          </w:p>
        </w:tc>
        <w:tc>
          <w:tcPr>
            <w:tcW w:w="5590" w:type="dxa"/>
            <w:tcBorders>
              <w:top w:val="nil"/>
              <w:left w:val="nil"/>
              <w:bottom w:val="single" w:sz="4" w:space="0" w:color="auto"/>
              <w:right w:val="single" w:sz="8" w:space="0" w:color="auto"/>
            </w:tcBorders>
            <w:shd w:val="clear" w:color="000000" w:fill="FFFFFF"/>
            <w:vAlign w:val="bottom"/>
            <w:hideMark/>
          </w:tcPr>
          <w:p w14:paraId="4714DFE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SUPERFICIAL DE PALADAR</w:t>
            </w:r>
          </w:p>
        </w:tc>
        <w:tc>
          <w:tcPr>
            <w:tcW w:w="1134" w:type="dxa"/>
            <w:tcBorders>
              <w:top w:val="nil"/>
              <w:left w:val="nil"/>
              <w:bottom w:val="single" w:sz="4" w:space="0" w:color="auto"/>
              <w:right w:val="single" w:sz="8" w:space="0" w:color="auto"/>
            </w:tcBorders>
            <w:shd w:val="clear" w:color="000000" w:fill="FFFFFF"/>
            <w:vAlign w:val="bottom"/>
            <w:hideMark/>
          </w:tcPr>
          <w:p w14:paraId="06DE626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C72002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50BEC2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E715F7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101</w:t>
            </w:r>
          </w:p>
        </w:tc>
        <w:tc>
          <w:tcPr>
            <w:tcW w:w="789" w:type="dxa"/>
            <w:tcBorders>
              <w:top w:val="nil"/>
              <w:left w:val="nil"/>
              <w:bottom w:val="single" w:sz="4" w:space="0" w:color="auto"/>
              <w:right w:val="single" w:sz="8" w:space="0" w:color="auto"/>
            </w:tcBorders>
            <w:shd w:val="clear" w:color="000000" w:fill="FFFFFF"/>
            <w:vAlign w:val="bottom"/>
            <w:hideMark/>
          </w:tcPr>
          <w:p w14:paraId="3E692A2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273201</w:t>
            </w:r>
          </w:p>
        </w:tc>
        <w:tc>
          <w:tcPr>
            <w:tcW w:w="5590" w:type="dxa"/>
            <w:tcBorders>
              <w:top w:val="nil"/>
              <w:left w:val="nil"/>
              <w:bottom w:val="single" w:sz="4" w:space="0" w:color="auto"/>
              <w:right w:val="single" w:sz="8" w:space="0" w:color="auto"/>
            </w:tcBorders>
            <w:shd w:val="clear" w:color="000000" w:fill="FFFFFF"/>
            <w:vAlign w:val="bottom"/>
            <w:hideMark/>
          </w:tcPr>
          <w:p w14:paraId="6383220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PROFUNDA DE PALADAR</w:t>
            </w:r>
          </w:p>
        </w:tc>
        <w:tc>
          <w:tcPr>
            <w:tcW w:w="1134" w:type="dxa"/>
            <w:tcBorders>
              <w:top w:val="nil"/>
              <w:left w:val="nil"/>
              <w:bottom w:val="single" w:sz="4" w:space="0" w:color="auto"/>
              <w:right w:val="single" w:sz="8" w:space="0" w:color="auto"/>
            </w:tcBorders>
            <w:shd w:val="clear" w:color="000000" w:fill="FFFFFF"/>
            <w:vAlign w:val="bottom"/>
            <w:hideMark/>
          </w:tcPr>
          <w:p w14:paraId="38BCB2F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A2B955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6B3158D"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56EDEE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102</w:t>
            </w:r>
          </w:p>
        </w:tc>
        <w:tc>
          <w:tcPr>
            <w:tcW w:w="789" w:type="dxa"/>
            <w:tcBorders>
              <w:top w:val="nil"/>
              <w:left w:val="nil"/>
              <w:bottom w:val="single" w:sz="4" w:space="0" w:color="auto"/>
              <w:right w:val="single" w:sz="8" w:space="0" w:color="auto"/>
            </w:tcBorders>
            <w:shd w:val="clear" w:color="000000" w:fill="FFFFFF"/>
            <w:vAlign w:val="bottom"/>
            <w:hideMark/>
          </w:tcPr>
          <w:p w14:paraId="2969CB6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274100</w:t>
            </w:r>
          </w:p>
        </w:tc>
        <w:tc>
          <w:tcPr>
            <w:tcW w:w="5590" w:type="dxa"/>
            <w:tcBorders>
              <w:top w:val="nil"/>
              <w:left w:val="nil"/>
              <w:bottom w:val="single" w:sz="4" w:space="0" w:color="auto"/>
              <w:right w:val="single" w:sz="8" w:space="0" w:color="auto"/>
            </w:tcBorders>
            <w:shd w:val="clear" w:color="000000" w:fill="FFFFFF"/>
            <w:vAlign w:val="bottom"/>
            <w:hideMark/>
          </w:tcPr>
          <w:p w14:paraId="5AAD5B4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FRENILLECTOMIA LABIAL SOD +</w:t>
            </w:r>
          </w:p>
        </w:tc>
        <w:tc>
          <w:tcPr>
            <w:tcW w:w="1134" w:type="dxa"/>
            <w:tcBorders>
              <w:top w:val="nil"/>
              <w:left w:val="nil"/>
              <w:bottom w:val="single" w:sz="4" w:space="0" w:color="auto"/>
              <w:right w:val="single" w:sz="8" w:space="0" w:color="auto"/>
            </w:tcBorders>
            <w:shd w:val="clear" w:color="000000" w:fill="FFFFFF"/>
            <w:vAlign w:val="bottom"/>
            <w:hideMark/>
          </w:tcPr>
          <w:p w14:paraId="47938E5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2C9118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60BD1F1"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F4EBF6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103</w:t>
            </w:r>
          </w:p>
        </w:tc>
        <w:tc>
          <w:tcPr>
            <w:tcW w:w="789" w:type="dxa"/>
            <w:tcBorders>
              <w:top w:val="nil"/>
              <w:left w:val="nil"/>
              <w:bottom w:val="single" w:sz="4" w:space="0" w:color="auto"/>
              <w:right w:val="single" w:sz="8" w:space="0" w:color="auto"/>
            </w:tcBorders>
            <w:shd w:val="clear" w:color="000000" w:fill="FFFFFF"/>
            <w:vAlign w:val="bottom"/>
            <w:hideMark/>
          </w:tcPr>
          <w:p w14:paraId="1B12BD7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274300</w:t>
            </w:r>
          </w:p>
        </w:tc>
        <w:tc>
          <w:tcPr>
            <w:tcW w:w="5590" w:type="dxa"/>
            <w:tcBorders>
              <w:top w:val="nil"/>
              <w:left w:val="nil"/>
              <w:bottom w:val="single" w:sz="4" w:space="0" w:color="auto"/>
              <w:right w:val="single" w:sz="8" w:space="0" w:color="auto"/>
            </w:tcBorders>
            <w:shd w:val="clear" w:color="000000" w:fill="FFFFFF"/>
            <w:vAlign w:val="bottom"/>
            <w:hideMark/>
          </w:tcPr>
          <w:p w14:paraId="38FA9A2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ESCISIÓN DE LESIÓN EN MUCOSA ORAL SOD §</w:t>
            </w:r>
          </w:p>
        </w:tc>
        <w:tc>
          <w:tcPr>
            <w:tcW w:w="1134" w:type="dxa"/>
            <w:tcBorders>
              <w:top w:val="nil"/>
              <w:left w:val="nil"/>
              <w:bottom w:val="single" w:sz="4" w:space="0" w:color="auto"/>
              <w:right w:val="single" w:sz="8" w:space="0" w:color="auto"/>
            </w:tcBorders>
            <w:shd w:val="clear" w:color="000000" w:fill="FFFFFF"/>
            <w:vAlign w:val="bottom"/>
            <w:hideMark/>
          </w:tcPr>
          <w:p w14:paraId="00F7A40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75D6C2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50138F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E81D67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104</w:t>
            </w:r>
          </w:p>
        </w:tc>
        <w:tc>
          <w:tcPr>
            <w:tcW w:w="789" w:type="dxa"/>
            <w:tcBorders>
              <w:top w:val="nil"/>
              <w:left w:val="nil"/>
              <w:bottom w:val="single" w:sz="4" w:space="0" w:color="auto"/>
              <w:right w:val="single" w:sz="8" w:space="0" w:color="auto"/>
            </w:tcBorders>
            <w:shd w:val="clear" w:color="000000" w:fill="FFFFFF"/>
            <w:vAlign w:val="bottom"/>
            <w:hideMark/>
          </w:tcPr>
          <w:p w14:paraId="360CFA0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274901</w:t>
            </w:r>
          </w:p>
        </w:tc>
        <w:tc>
          <w:tcPr>
            <w:tcW w:w="5590" w:type="dxa"/>
            <w:tcBorders>
              <w:top w:val="nil"/>
              <w:left w:val="nil"/>
              <w:bottom w:val="single" w:sz="4" w:space="0" w:color="auto"/>
              <w:right w:val="single" w:sz="8" w:space="0" w:color="auto"/>
            </w:tcBorders>
            <w:shd w:val="clear" w:color="000000" w:fill="FFFFFF"/>
            <w:vAlign w:val="bottom"/>
            <w:hideMark/>
          </w:tcPr>
          <w:p w14:paraId="2AE1C3B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REMOCIÓN DE CUERPO EXTRAÑO EN TEJIDOS BLANDOS DE LA BOCA</w:t>
            </w:r>
          </w:p>
        </w:tc>
        <w:tc>
          <w:tcPr>
            <w:tcW w:w="1134" w:type="dxa"/>
            <w:tcBorders>
              <w:top w:val="nil"/>
              <w:left w:val="nil"/>
              <w:bottom w:val="single" w:sz="4" w:space="0" w:color="auto"/>
              <w:right w:val="single" w:sz="8" w:space="0" w:color="auto"/>
            </w:tcBorders>
            <w:shd w:val="clear" w:color="000000" w:fill="FFFFFF"/>
            <w:vAlign w:val="bottom"/>
            <w:hideMark/>
          </w:tcPr>
          <w:p w14:paraId="321E8BD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8E785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A7A6CCA"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AF3F9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105</w:t>
            </w:r>
          </w:p>
        </w:tc>
        <w:tc>
          <w:tcPr>
            <w:tcW w:w="789" w:type="dxa"/>
            <w:tcBorders>
              <w:top w:val="nil"/>
              <w:left w:val="nil"/>
              <w:bottom w:val="single" w:sz="4" w:space="0" w:color="auto"/>
              <w:right w:val="single" w:sz="8" w:space="0" w:color="auto"/>
            </w:tcBorders>
            <w:shd w:val="clear" w:color="000000" w:fill="FFFFFF"/>
            <w:vAlign w:val="bottom"/>
            <w:hideMark/>
          </w:tcPr>
          <w:p w14:paraId="5CAF21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275201</w:t>
            </w:r>
          </w:p>
        </w:tc>
        <w:tc>
          <w:tcPr>
            <w:tcW w:w="5590" w:type="dxa"/>
            <w:tcBorders>
              <w:top w:val="nil"/>
              <w:left w:val="nil"/>
              <w:bottom w:val="single" w:sz="4" w:space="0" w:color="auto"/>
              <w:right w:val="single" w:sz="8" w:space="0" w:color="auto"/>
            </w:tcBorders>
            <w:shd w:val="clear" w:color="000000" w:fill="FFFFFF"/>
            <w:vAlign w:val="bottom"/>
            <w:hideMark/>
          </w:tcPr>
          <w:p w14:paraId="45B4D0E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ESTOMATORRAFIA (SUTURA DE HERIDA EN MUCOSA ORAL) DE MENOS DE CINCO CENTÍMETROS</w:t>
            </w:r>
          </w:p>
        </w:tc>
        <w:tc>
          <w:tcPr>
            <w:tcW w:w="1134" w:type="dxa"/>
            <w:tcBorders>
              <w:top w:val="nil"/>
              <w:left w:val="nil"/>
              <w:bottom w:val="single" w:sz="4" w:space="0" w:color="auto"/>
              <w:right w:val="single" w:sz="8" w:space="0" w:color="auto"/>
            </w:tcBorders>
            <w:shd w:val="clear" w:color="000000" w:fill="FFFFFF"/>
            <w:vAlign w:val="bottom"/>
            <w:hideMark/>
          </w:tcPr>
          <w:p w14:paraId="44BFA91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7C638B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E74F828" w14:textId="77777777" w:rsidTr="008F0F16">
        <w:trPr>
          <w:trHeight w:val="99"/>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5AC76F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106</w:t>
            </w:r>
          </w:p>
        </w:tc>
        <w:tc>
          <w:tcPr>
            <w:tcW w:w="789" w:type="dxa"/>
            <w:tcBorders>
              <w:top w:val="nil"/>
              <w:left w:val="nil"/>
              <w:bottom w:val="single" w:sz="4" w:space="0" w:color="auto"/>
              <w:right w:val="single" w:sz="8" w:space="0" w:color="auto"/>
            </w:tcBorders>
            <w:shd w:val="clear" w:color="000000" w:fill="FFFFFF"/>
            <w:vAlign w:val="bottom"/>
            <w:hideMark/>
          </w:tcPr>
          <w:p w14:paraId="645BFB8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275301</w:t>
            </w:r>
          </w:p>
        </w:tc>
        <w:tc>
          <w:tcPr>
            <w:tcW w:w="5590" w:type="dxa"/>
            <w:tcBorders>
              <w:top w:val="nil"/>
              <w:left w:val="nil"/>
              <w:bottom w:val="single" w:sz="4" w:space="0" w:color="auto"/>
              <w:right w:val="single" w:sz="8" w:space="0" w:color="auto"/>
            </w:tcBorders>
            <w:shd w:val="clear" w:color="000000" w:fill="FFFFFF"/>
            <w:vAlign w:val="bottom"/>
            <w:hideMark/>
          </w:tcPr>
          <w:p w14:paraId="37CD4D2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INTRAORAL DE FÍSTULA DE BOCA</w:t>
            </w:r>
          </w:p>
        </w:tc>
        <w:tc>
          <w:tcPr>
            <w:tcW w:w="1134" w:type="dxa"/>
            <w:tcBorders>
              <w:top w:val="nil"/>
              <w:left w:val="nil"/>
              <w:bottom w:val="single" w:sz="4" w:space="0" w:color="auto"/>
              <w:right w:val="single" w:sz="8" w:space="0" w:color="auto"/>
            </w:tcBorders>
            <w:shd w:val="clear" w:color="000000" w:fill="FFFFFF"/>
            <w:vAlign w:val="bottom"/>
            <w:hideMark/>
          </w:tcPr>
          <w:p w14:paraId="5A1676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AD5FDC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8F48C59"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860F9F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107</w:t>
            </w:r>
          </w:p>
        </w:tc>
        <w:tc>
          <w:tcPr>
            <w:tcW w:w="789" w:type="dxa"/>
            <w:tcBorders>
              <w:top w:val="nil"/>
              <w:left w:val="nil"/>
              <w:bottom w:val="single" w:sz="4" w:space="0" w:color="auto"/>
              <w:right w:val="single" w:sz="8" w:space="0" w:color="auto"/>
            </w:tcBorders>
            <w:shd w:val="clear" w:color="000000" w:fill="FFFFFF"/>
            <w:vAlign w:val="bottom"/>
            <w:hideMark/>
          </w:tcPr>
          <w:p w14:paraId="5B622D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275302</w:t>
            </w:r>
          </w:p>
        </w:tc>
        <w:tc>
          <w:tcPr>
            <w:tcW w:w="5590" w:type="dxa"/>
            <w:tcBorders>
              <w:top w:val="nil"/>
              <w:left w:val="nil"/>
              <w:bottom w:val="single" w:sz="4" w:space="0" w:color="auto"/>
              <w:right w:val="single" w:sz="8" w:space="0" w:color="auto"/>
            </w:tcBorders>
            <w:shd w:val="clear" w:color="000000" w:fill="FFFFFF"/>
            <w:vAlign w:val="bottom"/>
            <w:hideMark/>
          </w:tcPr>
          <w:p w14:paraId="60803C5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EXTRAORAL DE FÍSTULA DE BOCA</w:t>
            </w:r>
          </w:p>
        </w:tc>
        <w:tc>
          <w:tcPr>
            <w:tcW w:w="1134" w:type="dxa"/>
            <w:tcBorders>
              <w:top w:val="nil"/>
              <w:left w:val="nil"/>
              <w:bottom w:val="single" w:sz="4" w:space="0" w:color="auto"/>
              <w:right w:val="single" w:sz="8" w:space="0" w:color="auto"/>
            </w:tcBorders>
            <w:shd w:val="clear" w:color="000000" w:fill="FFFFFF"/>
            <w:vAlign w:val="bottom"/>
            <w:hideMark/>
          </w:tcPr>
          <w:p w14:paraId="3297A9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F46C4B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2BEF2AF"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8B9084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108</w:t>
            </w:r>
          </w:p>
        </w:tc>
        <w:tc>
          <w:tcPr>
            <w:tcW w:w="789" w:type="dxa"/>
            <w:tcBorders>
              <w:top w:val="nil"/>
              <w:left w:val="nil"/>
              <w:bottom w:val="single" w:sz="4" w:space="0" w:color="auto"/>
              <w:right w:val="single" w:sz="8" w:space="0" w:color="auto"/>
            </w:tcBorders>
            <w:shd w:val="clear" w:color="000000" w:fill="FFFFFF"/>
            <w:vAlign w:val="bottom"/>
            <w:hideMark/>
          </w:tcPr>
          <w:p w14:paraId="2D7F4C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275303</w:t>
            </w:r>
          </w:p>
        </w:tc>
        <w:tc>
          <w:tcPr>
            <w:tcW w:w="5590" w:type="dxa"/>
            <w:tcBorders>
              <w:top w:val="nil"/>
              <w:left w:val="nil"/>
              <w:bottom w:val="single" w:sz="4" w:space="0" w:color="auto"/>
              <w:right w:val="single" w:sz="8" w:space="0" w:color="auto"/>
            </w:tcBorders>
            <w:shd w:val="clear" w:color="000000" w:fill="FFFFFF"/>
            <w:vAlign w:val="bottom"/>
            <w:hideMark/>
          </w:tcPr>
          <w:p w14:paraId="07A2151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CIERRE DE FÍSTULA OROSINUSAL U ORONASAL, CON COLGAJO PALATINO, LINGUAL O BUCAL</w:t>
            </w:r>
          </w:p>
        </w:tc>
        <w:tc>
          <w:tcPr>
            <w:tcW w:w="1134" w:type="dxa"/>
            <w:tcBorders>
              <w:top w:val="nil"/>
              <w:left w:val="nil"/>
              <w:bottom w:val="single" w:sz="4" w:space="0" w:color="auto"/>
              <w:right w:val="single" w:sz="8" w:space="0" w:color="auto"/>
            </w:tcBorders>
            <w:shd w:val="clear" w:color="000000" w:fill="FFFFFF"/>
            <w:vAlign w:val="bottom"/>
            <w:hideMark/>
          </w:tcPr>
          <w:p w14:paraId="70108DE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621336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CD3EDA8"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270D06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109</w:t>
            </w:r>
          </w:p>
        </w:tc>
        <w:tc>
          <w:tcPr>
            <w:tcW w:w="789" w:type="dxa"/>
            <w:tcBorders>
              <w:top w:val="nil"/>
              <w:left w:val="nil"/>
              <w:bottom w:val="single" w:sz="4" w:space="0" w:color="auto"/>
              <w:right w:val="single" w:sz="8" w:space="0" w:color="auto"/>
            </w:tcBorders>
            <w:shd w:val="clear" w:color="000000" w:fill="FFFFFF"/>
            <w:vAlign w:val="bottom"/>
            <w:hideMark/>
          </w:tcPr>
          <w:p w14:paraId="6CF70AE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275304</w:t>
            </w:r>
          </w:p>
        </w:tc>
        <w:tc>
          <w:tcPr>
            <w:tcW w:w="5590" w:type="dxa"/>
            <w:tcBorders>
              <w:top w:val="nil"/>
              <w:left w:val="nil"/>
              <w:bottom w:val="single" w:sz="4" w:space="0" w:color="auto"/>
              <w:right w:val="single" w:sz="8" w:space="0" w:color="auto"/>
            </w:tcBorders>
            <w:shd w:val="clear" w:color="000000" w:fill="FFFFFF"/>
            <w:vAlign w:val="bottom"/>
            <w:hideMark/>
          </w:tcPr>
          <w:p w14:paraId="5C6A45D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CIERRE DE FÍSTULA OROSINUSAL CON SINUSOTOMIA, CON O SIN REMOCIÓN DE CUERPO EXTRAÑO O COLGAJO PALATINO, LINGUAL O BUCAL</w:t>
            </w:r>
          </w:p>
        </w:tc>
        <w:tc>
          <w:tcPr>
            <w:tcW w:w="1134" w:type="dxa"/>
            <w:tcBorders>
              <w:top w:val="nil"/>
              <w:left w:val="nil"/>
              <w:bottom w:val="single" w:sz="4" w:space="0" w:color="auto"/>
              <w:right w:val="single" w:sz="8" w:space="0" w:color="auto"/>
            </w:tcBorders>
            <w:shd w:val="clear" w:color="000000" w:fill="FFFFFF"/>
            <w:vAlign w:val="bottom"/>
            <w:hideMark/>
          </w:tcPr>
          <w:p w14:paraId="74052D2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5A317C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76E260D" w14:textId="77777777" w:rsidTr="008F0F16">
        <w:trPr>
          <w:trHeight w:val="136"/>
        </w:trPr>
        <w:tc>
          <w:tcPr>
            <w:tcW w:w="487" w:type="dxa"/>
            <w:tcBorders>
              <w:top w:val="nil"/>
              <w:left w:val="single" w:sz="8" w:space="0" w:color="auto"/>
              <w:bottom w:val="single" w:sz="4" w:space="0" w:color="auto"/>
              <w:right w:val="single" w:sz="8" w:space="0" w:color="auto"/>
            </w:tcBorders>
            <w:shd w:val="clear" w:color="000000" w:fill="FFFFFF"/>
            <w:vAlign w:val="bottom"/>
          </w:tcPr>
          <w:p w14:paraId="495120F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110</w:t>
            </w:r>
          </w:p>
        </w:tc>
        <w:tc>
          <w:tcPr>
            <w:tcW w:w="789" w:type="dxa"/>
            <w:tcBorders>
              <w:top w:val="nil"/>
              <w:left w:val="nil"/>
              <w:bottom w:val="single" w:sz="4" w:space="0" w:color="auto"/>
              <w:right w:val="single" w:sz="8" w:space="0" w:color="auto"/>
            </w:tcBorders>
            <w:shd w:val="clear" w:color="000000" w:fill="FFFFFF"/>
            <w:vAlign w:val="bottom"/>
          </w:tcPr>
          <w:p w14:paraId="486B9DB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275400</w:t>
            </w:r>
          </w:p>
        </w:tc>
        <w:tc>
          <w:tcPr>
            <w:tcW w:w="5590" w:type="dxa"/>
            <w:tcBorders>
              <w:top w:val="nil"/>
              <w:left w:val="nil"/>
              <w:bottom w:val="single" w:sz="4" w:space="0" w:color="auto"/>
              <w:right w:val="single" w:sz="8" w:space="0" w:color="auto"/>
            </w:tcBorders>
            <w:shd w:val="clear" w:color="000000" w:fill="FFFFFF"/>
            <w:vAlign w:val="bottom"/>
          </w:tcPr>
          <w:p w14:paraId="638F6A5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REPARACION DE LABIO FISURADO(QUEILOPLASTIA)</w:t>
            </w:r>
          </w:p>
        </w:tc>
        <w:tc>
          <w:tcPr>
            <w:tcW w:w="1134" w:type="dxa"/>
            <w:tcBorders>
              <w:top w:val="nil"/>
              <w:left w:val="nil"/>
              <w:bottom w:val="single" w:sz="4" w:space="0" w:color="auto"/>
              <w:right w:val="single" w:sz="8" w:space="0" w:color="auto"/>
            </w:tcBorders>
            <w:shd w:val="clear" w:color="000000" w:fill="FFFFFF"/>
            <w:vAlign w:val="bottom"/>
          </w:tcPr>
          <w:p w14:paraId="0FEEC600"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562EAB4A" w14:textId="77777777" w:rsidR="00825C52" w:rsidRPr="007B478E" w:rsidRDefault="00825C52" w:rsidP="00E06E50">
            <w:pPr>
              <w:pStyle w:val="Sinespaciado1"/>
              <w:rPr>
                <w:rFonts w:ascii="Arial" w:hAnsi="Arial" w:cs="Arial"/>
                <w:sz w:val="16"/>
                <w:szCs w:val="16"/>
              </w:rPr>
            </w:pPr>
          </w:p>
        </w:tc>
      </w:tr>
      <w:tr w:rsidR="00825C52" w:rsidRPr="007B478E" w14:paraId="5C2D42FE" w14:textId="77777777" w:rsidTr="008F0F16">
        <w:trPr>
          <w:trHeight w:val="268"/>
        </w:trPr>
        <w:tc>
          <w:tcPr>
            <w:tcW w:w="487" w:type="dxa"/>
            <w:tcBorders>
              <w:top w:val="nil"/>
              <w:left w:val="single" w:sz="8" w:space="0" w:color="auto"/>
              <w:bottom w:val="single" w:sz="4" w:space="0" w:color="auto"/>
              <w:right w:val="single" w:sz="8" w:space="0" w:color="auto"/>
            </w:tcBorders>
            <w:shd w:val="clear" w:color="000000" w:fill="FFFFFF"/>
            <w:vAlign w:val="bottom"/>
          </w:tcPr>
          <w:p w14:paraId="37B6975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111</w:t>
            </w:r>
          </w:p>
        </w:tc>
        <w:tc>
          <w:tcPr>
            <w:tcW w:w="789" w:type="dxa"/>
            <w:tcBorders>
              <w:top w:val="nil"/>
              <w:left w:val="nil"/>
              <w:bottom w:val="single" w:sz="4" w:space="0" w:color="auto"/>
              <w:right w:val="single" w:sz="8" w:space="0" w:color="auto"/>
            </w:tcBorders>
            <w:shd w:val="clear" w:color="000000" w:fill="FFFFFF"/>
            <w:vAlign w:val="bottom"/>
          </w:tcPr>
          <w:p w14:paraId="72D8BD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275401</w:t>
            </w:r>
          </w:p>
        </w:tc>
        <w:tc>
          <w:tcPr>
            <w:tcW w:w="5590" w:type="dxa"/>
            <w:tcBorders>
              <w:top w:val="nil"/>
              <w:left w:val="nil"/>
              <w:bottom w:val="single" w:sz="4" w:space="0" w:color="auto"/>
              <w:right w:val="single" w:sz="8" w:space="0" w:color="auto"/>
            </w:tcBorders>
            <w:shd w:val="clear" w:color="000000" w:fill="FFFFFF"/>
            <w:vAlign w:val="bottom"/>
          </w:tcPr>
          <w:p w14:paraId="7FEC6EA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CORRECCION PARCIAL DE LABIO FISURADO POR ADHESION</w:t>
            </w:r>
          </w:p>
        </w:tc>
        <w:tc>
          <w:tcPr>
            <w:tcW w:w="1134" w:type="dxa"/>
            <w:tcBorders>
              <w:top w:val="nil"/>
              <w:left w:val="nil"/>
              <w:bottom w:val="single" w:sz="4" w:space="0" w:color="auto"/>
              <w:right w:val="single" w:sz="8" w:space="0" w:color="auto"/>
            </w:tcBorders>
            <w:shd w:val="clear" w:color="000000" w:fill="FFFFFF"/>
            <w:vAlign w:val="bottom"/>
          </w:tcPr>
          <w:p w14:paraId="2C5D47D8"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119A0137" w14:textId="77777777" w:rsidR="00825C52" w:rsidRPr="007B478E" w:rsidRDefault="00825C52" w:rsidP="00E06E50">
            <w:pPr>
              <w:pStyle w:val="Sinespaciado1"/>
              <w:rPr>
                <w:rFonts w:ascii="Arial" w:hAnsi="Arial" w:cs="Arial"/>
                <w:sz w:val="16"/>
                <w:szCs w:val="16"/>
              </w:rPr>
            </w:pPr>
          </w:p>
        </w:tc>
      </w:tr>
      <w:tr w:rsidR="00825C52" w:rsidRPr="007B478E" w14:paraId="6B60EA09" w14:textId="77777777" w:rsidTr="008F0F16">
        <w:trPr>
          <w:trHeight w:val="144"/>
        </w:trPr>
        <w:tc>
          <w:tcPr>
            <w:tcW w:w="487" w:type="dxa"/>
            <w:tcBorders>
              <w:top w:val="nil"/>
              <w:left w:val="single" w:sz="8" w:space="0" w:color="auto"/>
              <w:bottom w:val="single" w:sz="4" w:space="0" w:color="auto"/>
              <w:right w:val="single" w:sz="8" w:space="0" w:color="auto"/>
            </w:tcBorders>
            <w:shd w:val="clear" w:color="000000" w:fill="FFFFFF"/>
            <w:vAlign w:val="bottom"/>
          </w:tcPr>
          <w:p w14:paraId="4F6FE3F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112</w:t>
            </w:r>
          </w:p>
        </w:tc>
        <w:tc>
          <w:tcPr>
            <w:tcW w:w="789" w:type="dxa"/>
            <w:tcBorders>
              <w:top w:val="nil"/>
              <w:left w:val="nil"/>
              <w:bottom w:val="single" w:sz="4" w:space="0" w:color="auto"/>
              <w:right w:val="single" w:sz="8" w:space="0" w:color="auto"/>
            </w:tcBorders>
            <w:shd w:val="clear" w:color="000000" w:fill="FFFFFF"/>
            <w:vAlign w:val="bottom"/>
          </w:tcPr>
          <w:p w14:paraId="12893E7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275402</w:t>
            </w:r>
          </w:p>
        </w:tc>
        <w:tc>
          <w:tcPr>
            <w:tcW w:w="5590" w:type="dxa"/>
            <w:tcBorders>
              <w:top w:val="nil"/>
              <w:left w:val="nil"/>
              <w:bottom w:val="single" w:sz="4" w:space="0" w:color="auto"/>
              <w:right w:val="single" w:sz="8" w:space="0" w:color="auto"/>
            </w:tcBorders>
            <w:shd w:val="clear" w:color="000000" w:fill="FFFFFF"/>
            <w:vAlign w:val="bottom"/>
          </w:tcPr>
          <w:p w14:paraId="362E3CD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CORRECCIÓN PRIMARIA DE LABIO FISURADO UNILATERAL </w:t>
            </w:r>
          </w:p>
        </w:tc>
        <w:tc>
          <w:tcPr>
            <w:tcW w:w="1134" w:type="dxa"/>
            <w:tcBorders>
              <w:top w:val="nil"/>
              <w:left w:val="nil"/>
              <w:bottom w:val="single" w:sz="4" w:space="0" w:color="auto"/>
              <w:right w:val="single" w:sz="8" w:space="0" w:color="auto"/>
            </w:tcBorders>
            <w:shd w:val="clear" w:color="000000" w:fill="FFFFFF"/>
            <w:vAlign w:val="bottom"/>
          </w:tcPr>
          <w:p w14:paraId="26E1B7C3"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3C5386A3" w14:textId="77777777" w:rsidR="00825C52" w:rsidRPr="007B478E" w:rsidRDefault="00825C52" w:rsidP="00E06E50">
            <w:pPr>
              <w:pStyle w:val="Sinespaciado1"/>
              <w:rPr>
                <w:rFonts w:ascii="Arial" w:hAnsi="Arial" w:cs="Arial"/>
                <w:sz w:val="16"/>
                <w:szCs w:val="16"/>
              </w:rPr>
            </w:pPr>
          </w:p>
        </w:tc>
      </w:tr>
      <w:tr w:rsidR="00825C52" w:rsidRPr="007B478E" w14:paraId="48247FA6" w14:textId="77777777" w:rsidTr="008F0F16">
        <w:trPr>
          <w:trHeight w:val="232"/>
        </w:trPr>
        <w:tc>
          <w:tcPr>
            <w:tcW w:w="487" w:type="dxa"/>
            <w:tcBorders>
              <w:top w:val="nil"/>
              <w:left w:val="single" w:sz="8" w:space="0" w:color="auto"/>
              <w:bottom w:val="single" w:sz="4" w:space="0" w:color="auto"/>
              <w:right w:val="single" w:sz="8" w:space="0" w:color="auto"/>
            </w:tcBorders>
            <w:shd w:val="clear" w:color="000000" w:fill="FFFFFF"/>
            <w:vAlign w:val="bottom"/>
          </w:tcPr>
          <w:p w14:paraId="7FFF5E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113</w:t>
            </w:r>
          </w:p>
        </w:tc>
        <w:tc>
          <w:tcPr>
            <w:tcW w:w="789" w:type="dxa"/>
            <w:tcBorders>
              <w:top w:val="nil"/>
              <w:left w:val="nil"/>
              <w:bottom w:val="single" w:sz="4" w:space="0" w:color="auto"/>
              <w:right w:val="single" w:sz="8" w:space="0" w:color="auto"/>
            </w:tcBorders>
            <w:shd w:val="clear" w:color="000000" w:fill="FFFFFF"/>
            <w:vAlign w:val="bottom"/>
          </w:tcPr>
          <w:p w14:paraId="02E37D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275403</w:t>
            </w:r>
          </w:p>
        </w:tc>
        <w:tc>
          <w:tcPr>
            <w:tcW w:w="5590" w:type="dxa"/>
            <w:tcBorders>
              <w:top w:val="nil"/>
              <w:left w:val="nil"/>
              <w:bottom w:val="single" w:sz="4" w:space="0" w:color="auto"/>
              <w:right w:val="single" w:sz="8" w:space="0" w:color="auto"/>
            </w:tcBorders>
            <w:shd w:val="clear" w:color="000000" w:fill="FFFFFF"/>
            <w:vAlign w:val="bottom"/>
          </w:tcPr>
          <w:p w14:paraId="6C3FC70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CORRECCION SECUNDARIA DE LABIO FISURADO UNILATERAL</w:t>
            </w:r>
          </w:p>
        </w:tc>
        <w:tc>
          <w:tcPr>
            <w:tcW w:w="1134" w:type="dxa"/>
            <w:tcBorders>
              <w:top w:val="nil"/>
              <w:left w:val="nil"/>
              <w:bottom w:val="single" w:sz="4" w:space="0" w:color="auto"/>
              <w:right w:val="single" w:sz="8" w:space="0" w:color="auto"/>
            </w:tcBorders>
            <w:shd w:val="clear" w:color="000000" w:fill="FFFFFF"/>
            <w:vAlign w:val="bottom"/>
          </w:tcPr>
          <w:p w14:paraId="65C29FA6"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767380E3" w14:textId="77777777" w:rsidR="00825C52" w:rsidRPr="007B478E" w:rsidRDefault="00825C52" w:rsidP="00E06E50">
            <w:pPr>
              <w:pStyle w:val="Sinespaciado1"/>
              <w:rPr>
                <w:rFonts w:ascii="Arial" w:hAnsi="Arial" w:cs="Arial"/>
                <w:sz w:val="16"/>
                <w:szCs w:val="16"/>
              </w:rPr>
            </w:pPr>
          </w:p>
        </w:tc>
      </w:tr>
      <w:tr w:rsidR="00825C52" w:rsidRPr="007B478E" w14:paraId="5D97A2AB" w14:textId="77777777" w:rsidTr="008F0F16">
        <w:trPr>
          <w:trHeight w:val="122"/>
        </w:trPr>
        <w:tc>
          <w:tcPr>
            <w:tcW w:w="487" w:type="dxa"/>
            <w:tcBorders>
              <w:top w:val="nil"/>
              <w:left w:val="single" w:sz="8" w:space="0" w:color="auto"/>
              <w:bottom w:val="single" w:sz="4" w:space="0" w:color="auto"/>
              <w:right w:val="single" w:sz="8" w:space="0" w:color="auto"/>
            </w:tcBorders>
            <w:shd w:val="clear" w:color="000000" w:fill="FFFFFF"/>
            <w:vAlign w:val="bottom"/>
          </w:tcPr>
          <w:p w14:paraId="3B41CE7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114</w:t>
            </w:r>
          </w:p>
        </w:tc>
        <w:tc>
          <w:tcPr>
            <w:tcW w:w="789" w:type="dxa"/>
            <w:tcBorders>
              <w:top w:val="nil"/>
              <w:left w:val="nil"/>
              <w:bottom w:val="single" w:sz="4" w:space="0" w:color="auto"/>
              <w:right w:val="single" w:sz="8" w:space="0" w:color="auto"/>
            </w:tcBorders>
            <w:shd w:val="clear" w:color="000000" w:fill="FFFFFF"/>
            <w:vAlign w:val="bottom"/>
          </w:tcPr>
          <w:p w14:paraId="669A3F7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275404</w:t>
            </w:r>
          </w:p>
        </w:tc>
        <w:tc>
          <w:tcPr>
            <w:tcW w:w="5590" w:type="dxa"/>
            <w:tcBorders>
              <w:top w:val="nil"/>
              <w:left w:val="nil"/>
              <w:bottom w:val="single" w:sz="4" w:space="0" w:color="auto"/>
              <w:right w:val="single" w:sz="8" w:space="0" w:color="auto"/>
            </w:tcBorders>
            <w:shd w:val="clear" w:color="000000" w:fill="FFFFFF"/>
            <w:vAlign w:val="bottom"/>
          </w:tcPr>
          <w:p w14:paraId="46816D5B"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CORRECCION DE LABIO FISURADO BILATERAL NCOC</w:t>
            </w:r>
          </w:p>
        </w:tc>
        <w:tc>
          <w:tcPr>
            <w:tcW w:w="1134" w:type="dxa"/>
            <w:tcBorders>
              <w:top w:val="nil"/>
              <w:left w:val="nil"/>
              <w:bottom w:val="single" w:sz="4" w:space="0" w:color="auto"/>
              <w:right w:val="single" w:sz="8" w:space="0" w:color="auto"/>
            </w:tcBorders>
            <w:shd w:val="clear" w:color="000000" w:fill="FFFFFF"/>
            <w:vAlign w:val="bottom"/>
          </w:tcPr>
          <w:p w14:paraId="6E4D0D94"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1D0ED896" w14:textId="77777777" w:rsidR="00825C52" w:rsidRPr="007B478E" w:rsidRDefault="00825C52" w:rsidP="00E06E50">
            <w:pPr>
              <w:pStyle w:val="Sinespaciado1"/>
              <w:rPr>
                <w:rFonts w:ascii="Arial" w:hAnsi="Arial" w:cs="Arial"/>
                <w:sz w:val="16"/>
                <w:szCs w:val="16"/>
              </w:rPr>
            </w:pPr>
          </w:p>
        </w:tc>
      </w:tr>
      <w:tr w:rsidR="00825C52" w:rsidRPr="007B478E" w14:paraId="38C5968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D48727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115</w:t>
            </w:r>
          </w:p>
        </w:tc>
        <w:tc>
          <w:tcPr>
            <w:tcW w:w="789" w:type="dxa"/>
            <w:tcBorders>
              <w:top w:val="nil"/>
              <w:left w:val="nil"/>
              <w:bottom w:val="single" w:sz="4" w:space="0" w:color="auto"/>
              <w:right w:val="single" w:sz="8" w:space="0" w:color="auto"/>
            </w:tcBorders>
            <w:shd w:val="clear" w:color="000000" w:fill="FFFFFF"/>
            <w:vAlign w:val="bottom"/>
            <w:hideMark/>
          </w:tcPr>
          <w:p w14:paraId="7F5BC16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275800</w:t>
            </w:r>
          </w:p>
        </w:tc>
        <w:tc>
          <w:tcPr>
            <w:tcW w:w="5590" w:type="dxa"/>
            <w:tcBorders>
              <w:top w:val="nil"/>
              <w:left w:val="nil"/>
              <w:bottom w:val="single" w:sz="4" w:space="0" w:color="auto"/>
              <w:right w:val="single" w:sz="8" w:space="0" w:color="auto"/>
            </w:tcBorders>
            <w:shd w:val="clear" w:color="000000" w:fill="FFFFFF"/>
            <w:vAlign w:val="bottom"/>
            <w:hideMark/>
          </w:tcPr>
          <w:p w14:paraId="7E17708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PROFUNDIZACIÓN DE PISO DE BOCA SOD §</w:t>
            </w:r>
          </w:p>
        </w:tc>
        <w:tc>
          <w:tcPr>
            <w:tcW w:w="1134" w:type="dxa"/>
            <w:tcBorders>
              <w:top w:val="nil"/>
              <w:left w:val="nil"/>
              <w:bottom w:val="single" w:sz="4" w:space="0" w:color="auto"/>
              <w:right w:val="single" w:sz="8" w:space="0" w:color="auto"/>
            </w:tcBorders>
            <w:shd w:val="clear" w:color="000000" w:fill="FFFFFF"/>
            <w:vAlign w:val="bottom"/>
            <w:hideMark/>
          </w:tcPr>
          <w:p w14:paraId="644491E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59F3BC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8488CF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F2D040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116</w:t>
            </w:r>
          </w:p>
        </w:tc>
        <w:tc>
          <w:tcPr>
            <w:tcW w:w="789" w:type="dxa"/>
            <w:tcBorders>
              <w:top w:val="nil"/>
              <w:left w:val="nil"/>
              <w:bottom w:val="single" w:sz="4" w:space="0" w:color="auto"/>
              <w:right w:val="single" w:sz="8" w:space="0" w:color="auto"/>
            </w:tcBorders>
            <w:shd w:val="clear" w:color="000000" w:fill="FFFFFF"/>
            <w:vAlign w:val="bottom"/>
            <w:hideMark/>
          </w:tcPr>
          <w:p w14:paraId="4D00367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275900</w:t>
            </w:r>
          </w:p>
        </w:tc>
        <w:tc>
          <w:tcPr>
            <w:tcW w:w="5590" w:type="dxa"/>
            <w:tcBorders>
              <w:top w:val="nil"/>
              <w:left w:val="nil"/>
              <w:bottom w:val="single" w:sz="4" w:space="0" w:color="auto"/>
              <w:right w:val="single" w:sz="8" w:space="0" w:color="auto"/>
            </w:tcBorders>
            <w:shd w:val="clear" w:color="000000" w:fill="FFFFFF"/>
            <w:vAlign w:val="bottom"/>
            <w:hideMark/>
          </w:tcPr>
          <w:p w14:paraId="1C37513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PROFUNDIZACIÓN DE SURCO VESTIBULAR SOD §</w:t>
            </w:r>
          </w:p>
        </w:tc>
        <w:tc>
          <w:tcPr>
            <w:tcW w:w="1134" w:type="dxa"/>
            <w:tcBorders>
              <w:top w:val="nil"/>
              <w:left w:val="nil"/>
              <w:bottom w:val="single" w:sz="4" w:space="0" w:color="auto"/>
              <w:right w:val="single" w:sz="8" w:space="0" w:color="auto"/>
            </w:tcBorders>
            <w:shd w:val="clear" w:color="000000" w:fill="FFFFFF"/>
            <w:vAlign w:val="bottom"/>
            <w:hideMark/>
          </w:tcPr>
          <w:p w14:paraId="1133BC3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8C77E6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6AFD918"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254698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117</w:t>
            </w:r>
          </w:p>
        </w:tc>
        <w:tc>
          <w:tcPr>
            <w:tcW w:w="789" w:type="dxa"/>
            <w:tcBorders>
              <w:top w:val="nil"/>
              <w:left w:val="nil"/>
              <w:bottom w:val="single" w:sz="4" w:space="0" w:color="auto"/>
              <w:right w:val="single" w:sz="8" w:space="0" w:color="auto"/>
            </w:tcBorders>
            <w:shd w:val="clear" w:color="000000" w:fill="FFFFFF"/>
            <w:vAlign w:val="bottom"/>
            <w:hideMark/>
          </w:tcPr>
          <w:p w14:paraId="3B61F1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275902</w:t>
            </w:r>
          </w:p>
        </w:tc>
        <w:tc>
          <w:tcPr>
            <w:tcW w:w="5590" w:type="dxa"/>
            <w:tcBorders>
              <w:top w:val="nil"/>
              <w:left w:val="nil"/>
              <w:bottom w:val="single" w:sz="4" w:space="0" w:color="auto"/>
              <w:right w:val="single" w:sz="8" w:space="0" w:color="auto"/>
            </w:tcBorders>
            <w:shd w:val="clear" w:color="000000" w:fill="FFFFFF"/>
            <w:vAlign w:val="bottom"/>
            <w:hideMark/>
          </w:tcPr>
          <w:p w14:paraId="3787474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PROFUNDIZACIÓN DE SURCO VESTIBULAR CON INJERTO CUTÁNEO</w:t>
            </w:r>
          </w:p>
        </w:tc>
        <w:tc>
          <w:tcPr>
            <w:tcW w:w="1134" w:type="dxa"/>
            <w:tcBorders>
              <w:top w:val="nil"/>
              <w:left w:val="nil"/>
              <w:bottom w:val="single" w:sz="4" w:space="0" w:color="auto"/>
              <w:right w:val="single" w:sz="8" w:space="0" w:color="auto"/>
            </w:tcBorders>
            <w:shd w:val="clear" w:color="000000" w:fill="FFFFFF"/>
            <w:vAlign w:val="bottom"/>
            <w:hideMark/>
          </w:tcPr>
          <w:p w14:paraId="5BC652E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2670E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95686A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32822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118</w:t>
            </w:r>
          </w:p>
        </w:tc>
        <w:tc>
          <w:tcPr>
            <w:tcW w:w="789" w:type="dxa"/>
            <w:tcBorders>
              <w:top w:val="nil"/>
              <w:left w:val="nil"/>
              <w:bottom w:val="single" w:sz="4" w:space="0" w:color="auto"/>
              <w:right w:val="single" w:sz="8" w:space="0" w:color="auto"/>
            </w:tcBorders>
            <w:shd w:val="clear" w:color="000000" w:fill="FFFFFF"/>
            <w:vAlign w:val="bottom"/>
            <w:hideMark/>
          </w:tcPr>
          <w:p w14:paraId="75C20A8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276200</w:t>
            </w:r>
          </w:p>
        </w:tc>
        <w:tc>
          <w:tcPr>
            <w:tcW w:w="5590" w:type="dxa"/>
            <w:tcBorders>
              <w:top w:val="nil"/>
              <w:left w:val="nil"/>
              <w:bottom w:val="single" w:sz="4" w:space="0" w:color="auto"/>
              <w:right w:val="single" w:sz="8" w:space="0" w:color="auto"/>
            </w:tcBorders>
            <w:shd w:val="clear" w:color="000000" w:fill="FFFFFF"/>
            <w:vAlign w:val="bottom"/>
            <w:hideMark/>
          </w:tcPr>
          <w:p w14:paraId="3019F92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CORRECCIÓN DE PALADAR FISURADO (ESTAFILORRAFIA) SOD §</w:t>
            </w:r>
          </w:p>
        </w:tc>
        <w:tc>
          <w:tcPr>
            <w:tcW w:w="1134" w:type="dxa"/>
            <w:tcBorders>
              <w:top w:val="nil"/>
              <w:left w:val="nil"/>
              <w:bottom w:val="single" w:sz="4" w:space="0" w:color="auto"/>
              <w:right w:val="single" w:sz="8" w:space="0" w:color="auto"/>
            </w:tcBorders>
            <w:shd w:val="clear" w:color="000000" w:fill="FFFFFF"/>
            <w:vAlign w:val="bottom"/>
            <w:hideMark/>
          </w:tcPr>
          <w:p w14:paraId="6F7895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0048B0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DC576BD"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77878D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119</w:t>
            </w:r>
          </w:p>
        </w:tc>
        <w:tc>
          <w:tcPr>
            <w:tcW w:w="789" w:type="dxa"/>
            <w:tcBorders>
              <w:top w:val="nil"/>
              <w:left w:val="nil"/>
              <w:bottom w:val="single" w:sz="4" w:space="0" w:color="auto"/>
              <w:right w:val="single" w:sz="8" w:space="0" w:color="auto"/>
            </w:tcBorders>
            <w:shd w:val="clear" w:color="000000" w:fill="FFFFFF"/>
            <w:vAlign w:val="bottom"/>
            <w:hideMark/>
          </w:tcPr>
          <w:p w14:paraId="03C1362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276206</w:t>
            </w:r>
          </w:p>
        </w:tc>
        <w:tc>
          <w:tcPr>
            <w:tcW w:w="5590" w:type="dxa"/>
            <w:tcBorders>
              <w:top w:val="nil"/>
              <w:left w:val="nil"/>
              <w:bottom w:val="single" w:sz="4" w:space="0" w:color="auto"/>
              <w:right w:val="single" w:sz="8" w:space="0" w:color="auto"/>
            </w:tcBorders>
            <w:shd w:val="clear" w:color="000000" w:fill="FFFFFF"/>
            <w:vAlign w:val="bottom"/>
            <w:hideMark/>
          </w:tcPr>
          <w:p w14:paraId="2646A89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INJERTO ÓSEO DE PALADAR</w:t>
            </w:r>
          </w:p>
        </w:tc>
        <w:tc>
          <w:tcPr>
            <w:tcW w:w="1134" w:type="dxa"/>
            <w:tcBorders>
              <w:top w:val="nil"/>
              <w:left w:val="nil"/>
              <w:bottom w:val="single" w:sz="4" w:space="0" w:color="auto"/>
              <w:right w:val="single" w:sz="8" w:space="0" w:color="auto"/>
            </w:tcBorders>
            <w:shd w:val="clear" w:color="000000" w:fill="FFFFFF"/>
            <w:vAlign w:val="bottom"/>
            <w:hideMark/>
          </w:tcPr>
          <w:p w14:paraId="7FBF8F4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2E9C8B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804DB0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B68DFF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120</w:t>
            </w:r>
          </w:p>
        </w:tc>
        <w:tc>
          <w:tcPr>
            <w:tcW w:w="789" w:type="dxa"/>
            <w:tcBorders>
              <w:top w:val="nil"/>
              <w:left w:val="nil"/>
              <w:bottom w:val="single" w:sz="4" w:space="0" w:color="auto"/>
              <w:right w:val="single" w:sz="8" w:space="0" w:color="auto"/>
            </w:tcBorders>
            <w:shd w:val="clear" w:color="000000" w:fill="FFFFFF"/>
            <w:vAlign w:val="bottom"/>
            <w:hideMark/>
          </w:tcPr>
          <w:p w14:paraId="3163EBA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277201</w:t>
            </w:r>
          </w:p>
        </w:tc>
        <w:tc>
          <w:tcPr>
            <w:tcW w:w="5590" w:type="dxa"/>
            <w:tcBorders>
              <w:top w:val="nil"/>
              <w:left w:val="nil"/>
              <w:bottom w:val="single" w:sz="4" w:space="0" w:color="auto"/>
              <w:right w:val="single" w:sz="8" w:space="0" w:color="auto"/>
            </w:tcBorders>
            <w:shd w:val="clear" w:color="000000" w:fill="FFFFFF"/>
            <w:vAlign w:val="bottom"/>
            <w:hideMark/>
          </w:tcPr>
          <w:p w14:paraId="615359A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PARCIAL DE ÚVULA</w:t>
            </w:r>
          </w:p>
        </w:tc>
        <w:tc>
          <w:tcPr>
            <w:tcW w:w="1134" w:type="dxa"/>
            <w:tcBorders>
              <w:top w:val="nil"/>
              <w:left w:val="nil"/>
              <w:bottom w:val="single" w:sz="4" w:space="0" w:color="auto"/>
              <w:right w:val="single" w:sz="8" w:space="0" w:color="auto"/>
            </w:tcBorders>
            <w:shd w:val="clear" w:color="000000" w:fill="FFFFFF"/>
            <w:vAlign w:val="bottom"/>
            <w:hideMark/>
          </w:tcPr>
          <w:p w14:paraId="55A23CA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BFE5B6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3D32C2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D5465C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121</w:t>
            </w:r>
          </w:p>
        </w:tc>
        <w:tc>
          <w:tcPr>
            <w:tcW w:w="789" w:type="dxa"/>
            <w:tcBorders>
              <w:top w:val="nil"/>
              <w:left w:val="nil"/>
              <w:bottom w:val="single" w:sz="4" w:space="0" w:color="auto"/>
              <w:right w:val="single" w:sz="8" w:space="0" w:color="auto"/>
            </w:tcBorders>
            <w:shd w:val="clear" w:color="000000" w:fill="FFFFFF"/>
            <w:vAlign w:val="bottom"/>
            <w:hideMark/>
          </w:tcPr>
          <w:p w14:paraId="59D0637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277301</w:t>
            </w:r>
          </w:p>
        </w:tc>
        <w:tc>
          <w:tcPr>
            <w:tcW w:w="5590" w:type="dxa"/>
            <w:tcBorders>
              <w:top w:val="nil"/>
              <w:left w:val="nil"/>
              <w:bottom w:val="single" w:sz="4" w:space="0" w:color="auto"/>
              <w:right w:val="single" w:sz="8" w:space="0" w:color="auto"/>
            </w:tcBorders>
            <w:shd w:val="clear" w:color="000000" w:fill="FFFFFF"/>
            <w:vAlign w:val="bottom"/>
            <w:hideMark/>
          </w:tcPr>
          <w:p w14:paraId="2A84E204"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UVULORRAFIA</w:t>
            </w:r>
          </w:p>
        </w:tc>
        <w:tc>
          <w:tcPr>
            <w:tcW w:w="1134" w:type="dxa"/>
            <w:tcBorders>
              <w:top w:val="nil"/>
              <w:left w:val="nil"/>
              <w:bottom w:val="single" w:sz="4" w:space="0" w:color="auto"/>
              <w:right w:val="single" w:sz="8" w:space="0" w:color="auto"/>
            </w:tcBorders>
            <w:shd w:val="clear" w:color="000000" w:fill="FFFFFF"/>
            <w:vAlign w:val="bottom"/>
            <w:hideMark/>
          </w:tcPr>
          <w:p w14:paraId="46DF6AC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40F23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4A317CA"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752289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122</w:t>
            </w:r>
          </w:p>
        </w:tc>
        <w:tc>
          <w:tcPr>
            <w:tcW w:w="789" w:type="dxa"/>
            <w:tcBorders>
              <w:top w:val="nil"/>
              <w:left w:val="nil"/>
              <w:bottom w:val="single" w:sz="4" w:space="0" w:color="auto"/>
              <w:right w:val="single" w:sz="8" w:space="0" w:color="auto"/>
            </w:tcBorders>
            <w:shd w:val="clear" w:color="000000" w:fill="FFFFFF"/>
            <w:vAlign w:val="bottom"/>
            <w:hideMark/>
          </w:tcPr>
          <w:p w14:paraId="55EC00D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760100</w:t>
            </w:r>
          </w:p>
        </w:tc>
        <w:tc>
          <w:tcPr>
            <w:tcW w:w="5590" w:type="dxa"/>
            <w:tcBorders>
              <w:top w:val="nil"/>
              <w:left w:val="nil"/>
              <w:bottom w:val="single" w:sz="4" w:space="0" w:color="auto"/>
              <w:right w:val="single" w:sz="8" w:space="0" w:color="auto"/>
            </w:tcBorders>
            <w:shd w:val="clear" w:color="000000" w:fill="FFFFFF"/>
            <w:vAlign w:val="bottom"/>
            <w:hideMark/>
          </w:tcPr>
          <w:p w14:paraId="59E85B9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SECUESTRECTOMÍA INTRAORAL O EXTRAORAL SOD +</w:t>
            </w:r>
          </w:p>
        </w:tc>
        <w:tc>
          <w:tcPr>
            <w:tcW w:w="1134" w:type="dxa"/>
            <w:tcBorders>
              <w:top w:val="nil"/>
              <w:left w:val="nil"/>
              <w:bottom w:val="single" w:sz="4" w:space="0" w:color="auto"/>
              <w:right w:val="single" w:sz="8" w:space="0" w:color="auto"/>
            </w:tcBorders>
            <w:shd w:val="clear" w:color="000000" w:fill="FFFFFF"/>
            <w:vAlign w:val="bottom"/>
            <w:hideMark/>
          </w:tcPr>
          <w:p w14:paraId="420DBD5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426840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B4C8210"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FD4A32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123</w:t>
            </w:r>
          </w:p>
        </w:tc>
        <w:tc>
          <w:tcPr>
            <w:tcW w:w="789" w:type="dxa"/>
            <w:tcBorders>
              <w:top w:val="nil"/>
              <w:left w:val="nil"/>
              <w:bottom w:val="single" w:sz="4" w:space="0" w:color="auto"/>
              <w:right w:val="single" w:sz="8" w:space="0" w:color="auto"/>
            </w:tcBorders>
            <w:shd w:val="clear" w:color="000000" w:fill="FFFFFF"/>
            <w:vAlign w:val="bottom"/>
            <w:hideMark/>
          </w:tcPr>
          <w:p w14:paraId="0B8327D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760102</w:t>
            </w:r>
          </w:p>
        </w:tc>
        <w:tc>
          <w:tcPr>
            <w:tcW w:w="5590" w:type="dxa"/>
            <w:tcBorders>
              <w:top w:val="nil"/>
              <w:left w:val="nil"/>
              <w:bottom w:val="single" w:sz="4" w:space="0" w:color="auto"/>
              <w:right w:val="single" w:sz="8" w:space="0" w:color="auto"/>
            </w:tcBorders>
            <w:shd w:val="clear" w:color="000000" w:fill="FFFFFF"/>
            <w:vAlign w:val="bottom"/>
            <w:hideMark/>
          </w:tcPr>
          <w:p w14:paraId="419C50C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SECUESTRECTOMÍA EXTRAORAL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24D49F5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BF0AD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00750B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1265F0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lastRenderedPageBreak/>
              <w:t>124</w:t>
            </w:r>
          </w:p>
        </w:tc>
        <w:tc>
          <w:tcPr>
            <w:tcW w:w="789" w:type="dxa"/>
            <w:tcBorders>
              <w:top w:val="nil"/>
              <w:left w:val="nil"/>
              <w:bottom w:val="single" w:sz="4" w:space="0" w:color="auto"/>
              <w:right w:val="single" w:sz="8" w:space="0" w:color="auto"/>
            </w:tcBorders>
            <w:shd w:val="clear" w:color="000000" w:fill="FFFFFF"/>
            <w:vAlign w:val="bottom"/>
            <w:hideMark/>
          </w:tcPr>
          <w:p w14:paraId="28195B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760901</w:t>
            </w:r>
          </w:p>
        </w:tc>
        <w:tc>
          <w:tcPr>
            <w:tcW w:w="5590" w:type="dxa"/>
            <w:tcBorders>
              <w:top w:val="nil"/>
              <w:left w:val="nil"/>
              <w:bottom w:val="single" w:sz="4" w:space="0" w:color="auto"/>
              <w:right w:val="single" w:sz="8" w:space="0" w:color="auto"/>
            </w:tcBorders>
            <w:shd w:val="clear" w:color="000000" w:fill="FFFFFF"/>
            <w:vAlign w:val="bottom"/>
            <w:hideMark/>
          </w:tcPr>
          <w:p w14:paraId="6FCE84C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MAXILAR PARA EXTRACCIÓN DE CUERPO EXTRAÑO</w:t>
            </w:r>
          </w:p>
        </w:tc>
        <w:tc>
          <w:tcPr>
            <w:tcW w:w="1134" w:type="dxa"/>
            <w:tcBorders>
              <w:top w:val="nil"/>
              <w:left w:val="nil"/>
              <w:bottom w:val="single" w:sz="4" w:space="0" w:color="auto"/>
              <w:right w:val="single" w:sz="8" w:space="0" w:color="auto"/>
            </w:tcBorders>
            <w:shd w:val="clear" w:color="000000" w:fill="FFFFFF"/>
            <w:vAlign w:val="bottom"/>
            <w:hideMark/>
          </w:tcPr>
          <w:p w14:paraId="60C9DBE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B05291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16486C8"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3AF8C9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125</w:t>
            </w:r>
          </w:p>
        </w:tc>
        <w:tc>
          <w:tcPr>
            <w:tcW w:w="789" w:type="dxa"/>
            <w:tcBorders>
              <w:top w:val="nil"/>
              <w:left w:val="nil"/>
              <w:bottom w:val="single" w:sz="4" w:space="0" w:color="auto"/>
              <w:right w:val="single" w:sz="8" w:space="0" w:color="auto"/>
            </w:tcBorders>
            <w:shd w:val="clear" w:color="000000" w:fill="FFFFFF"/>
            <w:vAlign w:val="bottom"/>
            <w:hideMark/>
          </w:tcPr>
          <w:p w14:paraId="40B2359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760902</w:t>
            </w:r>
          </w:p>
        </w:tc>
        <w:tc>
          <w:tcPr>
            <w:tcW w:w="5590" w:type="dxa"/>
            <w:tcBorders>
              <w:top w:val="nil"/>
              <w:left w:val="nil"/>
              <w:bottom w:val="single" w:sz="4" w:space="0" w:color="auto"/>
              <w:right w:val="single" w:sz="8" w:space="0" w:color="auto"/>
            </w:tcBorders>
            <w:shd w:val="clear" w:color="000000" w:fill="FFFFFF"/>
            <w:vAlign w:val="bottom"/>
            <w:hideMark/>
          </w:tcPr>
          <w:p w14:paraId="0FBF5B9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DECORTICACION O CURETAJE ÓSEO EN HUESO FACIAL</w:t>
            </w:r>
          </w:p>
        </w:tc>
        <w:tc>
          <w:tcPr>
            <w:tcW w:w="1134" w:type="dxa"/>
            <w:tcBorders>
              <w:top w:val="nil"/>
              <w:left w:val="nil"/>
              <w:bottom w:val="single" w:sz="4" w:space="0" w:color="auto"/>
              <w:right w:val="single" w:sz="8" w:space="0" w:color="auto"/>
            </w:tcBorders>
            <w:shd w:val="clear" w:color="000000" w:fill="FFFFFF"/>
            <w:vAlign w:val="bottom"/>
            <w:hideMark/>
          </w:tcPr>
          <w:p w14:paraId="3B29995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5ED084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012291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893767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126</w:t>
            </w:r>
          </w:p>
        </w:tc>
        <w:tc>
          <w:tcPr>
            <w:tcW w:w="789" w:type="dxa"/>
            <w:tcBorders>
              <w:top w:val="nil"/>
              <w:left w:val="nil"/>
              <w:bottom w:val="single" w:sz="4" w:space="0" w:color="auto"/>
              <w:right w:val="single" w:sz="8" w:space="0" w:color="auto"/>
            </w:tcBorders>
            <w:shd w:val="clear" w:color="000000" w:fill="FFFFFF"/>
            <w:vAlign w:val="bottom"/>
            <w:hideMark/>
          </w:tcPr>
          <w:p w14:paraId="4C342B2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761201</w:t>
            </w:r>
          </w:p>
        </w:tc>
        <w:tc>
          <w:tcPr>
            <w:tcW w:w="5590" w:type="dxa"/>
            <w:tcBorders>
              <w:top w:val="nil"/>
              <w:left w:val="nil"/>
              <w:bottom w:val="single" w:sz="4" w:space="0" w:color="auto"/>
              <w:right w:val="single" w:sz="8" w:space="0" w:color="auto"/>
            </w:tcBorders>
            <w:shd w:val="clear" w:color="000000" w:fill="FFFFFF"/>
            <w:vAlign w:val="bottom"/>
            <w:hideMark/>
          </w:tcPr>
          <w:p w14:paraId="0867C63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ARTROCENTESIS DIAGNOSTICA DE ARTICULACIÓN TEMPOROMANDIBULAR</w:t>
            </w:r>
          </w:p>
        </w:tc>
        <w:tc>
          <w:tcPr>
            <w:tcW w:w="1134" w:type="dxa"/>
            <w:tcBorders>
              <w:top w:val="nil"/>
              <w:left w:val="nil"/>
              <w:bottom w:val="single" w:sz="4" w:space="0" w:color="auto"/>
              <w:right w:val="single" w:sz="8" w:space="0" w:color="auto"/>
            </w:tcBorders>
            <w:shd w:val="clear" w:color="000000" w:fill="FFFFFF"/>
            <w:vAlign w:val="bottom"/>
            <w:hideMark/>
          </w:tcPr>
          <w:p w14:paraId="102CFAE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8A293F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5E2D718" w14:textId="77777777" w:rsidTr="008F0F16">
        <w:trPr>
          <w:trHeight w:val="69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3C02FF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127</w:t>
            </w:r>
          </w:p>
        </w:tc>
        <w:tc>
          <w:tcPr>
            <w:tcW w:w="789" w:type="dxa"/>
            <w:tcBorders>
              <w:top w:val="nil"/>
              <w:left w:val="nil"/>
              <w:bottom w:val="single" w:sz="4" w:space="0" w:color="auto"/>
              <w:right w:val="single" w:sz="8" w:space="0" w:color="auto"/>
            </w:tcBorders>
            <w:shd w:val="clear" w:color="000000" w:fill="FFFFFF"/>
            <w:vAlign w:val="bottom"/>
            <w:hideMark/>
          </w:tcPr>
          <w:p w14:paraId="0EFC652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762102</w:t>
            </w:r>
          </w:p>
        </w:tc>
        <w:tc>
          <w:tcPr>
            <w:tcW w:w="5590" w:type="dxa"/>
            <w:tcBorders>
              <w:top w:val="nil"/>
              <w:left w:val="nil"/>
              <w:bottom w:val="single" w:sz="4" w:space="0" w:color="auto"/>
              <w:right w:val="single" w:sz="8" w:space="0" w:color="auto"/>
            </w:tcBorders>
            <w:shd w:val="clear" w:color="000000" w:fill="FFFFFF"/>
            <w:vAlign w:val="bottom"/>
            <w:hideMark/>
          </w:tcPr>
          <w:p w14:paraId="03C0810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ENUCLEACIÓN, RESECCIÓN Y CURETAJE DE LESIONES BENIGNAS EN MAXILAR SUPERIOR O INFERIOR, DE MENOS DE TRES CMS, VÍA TRANSMUCOSA</w:t>
            </w:r>
          </w:p>
        </w:tc>
        <w:tc>
          <w:tcPr>
            <w:tcW w:w="1134" w:type="dxa"/>
            <w:tcBorders>
              <w:top w:val="nil"/>
              <w:left w:val="nil"/>
              <w:bottom w:val="single" w:sz="4" w:space="0" w:color="auto"/>
              <w:right w:val="single" w:sz="8" w:space="0" w:color="auto"/>
            </w:tcBorders>
            <w:shd w:val="clear" w:color="000000" w:fill="FFFFFF"/>
            <w:vAlign w:val="bottom"/>
            <w:hideMark/>
          </w:tcPr>
          <w:p w14:paraId="0B229B7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9B23D3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C028338"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A62A07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128</w:t>
            </w:r>
          </w:p>
        </w:tc>
        <w:tc>
          <w:tcPr>
            <w:tcW w:w="789" w:type="dxa"/>
            <w:tcBorders>
              <w:top w:val="nil"/>
              <w:left w:val="nil"/>
              <w:bottom w:val="single" w:sz="4" w:space="0" w:color="auto"/>
              <w:right w:val="single" w:sz="8" w:space="0" w:color="auto"/>
            </w:tcBorders>
            <w:shd w:val="clear" w:color="000000" w:fill="FFFFFF"/>
            <w:vAlign w:val="bottom"/>
            <w:hideMark/>
          </w:tcPr>
          <w:p w14:paraId="34B1D80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762105</w:t>
            </w:r>
          </w:p>
        </w:tc>
        <w:tc>
          <w:tcPr>
            <w:tcW w:w="5590" w:type="dxa"/>
            <w:tcBorders>
              <w:top w:val="nil"/>
              <w:left w:val="nil"/>
              <w:bottom w:val="single" w:sz="4" w:space="0" w:color="auto"/>
              <w:right w:val="single" w:sz="8" w:space="0" w:color="auto"/>
            </w:tcBorders>
            <w:shd w:val="clear" w:color="000000" w:fill="FFFFFF"/>
            <w:vAlign w:val="bottom"/>
            <w:hideMark/>
          </w:tcPr>
          <w:p w14:paraId="25B981C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ELIMINACIÓN DE EXOSTOSIS Y/O TUBEROSIDADES FIBROSAS EN MAXILAR SUPERIOR O INFERIOR</w:t>
            </w:r>
          </w:p>
        </w:tc>
        <w:tc>
          <w:tcPr>
            <w:tcW w:w="1134" w:type="dxa"/>
            <w:tcBorders>
              <w:top w:val="nil"/>
              <w:left w:val="nil"/>
              <w:bottom w:val="single" w:sz="4" w:space="0" w:color="auto"/>
              <w:right w:val="single" w:sz="8" w:space="0" w:color="auto"/>
            </w:tcBorders>
            <w:shd w:val="clear" w:color="000000" w:fill="FFFFFF"/>
            <w:vAlign w:val="bottom"/>
            <w:hideMark/>
          </w:tcPr>
          <w:p w14:paraId="58B36A3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5FF3E3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EE904C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770E0D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129</w:t>
            </w:r>
          </w:p>
        </w:tc>
        <w:tc>
          <w:tcPr>
            <w:tcW w:w="789" w:type="dxa"/>
            <w:tcBorders>
              <w:top w:val="nil"/>
              <w:left w:val="nil"/>
              <w:bottom w:val="single" w:sz="4" w:space="0" w:color="auto"/>
              <w:right w:val="single" w:sz="8" w:space="0" w:color="auto"/>
            </w:tcBorders>
            <w:shd w:val="clear" w:color="000000" w:fill="FFFFFF"/>
            <w:vAlign w:val="bottom"/>
            <w:hideMark/>
          </w:tcPr>
          <w:p w14:paraId="706FA99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762201</w:t>
            </w:r>
          </w:p>
        </w:tc>
        <w:tc>
          <w:tcPr>
            <w:tcW w:w="5590" w:type="dxa"/>
            <w:tcBorders>
              <w:top w:val="nil"/>
              <w:left w:val="nil"/>
              <w:bottom w:val="single" w:sz="4" w:space="0" w:color="auto"/>
              <w:right w:val="single" w:sz="8" w:space="0" w:color="auto"/>
            </w:tcBorders>
            <w:shd w:val="clear" w:color="000000" w:fill="FFFFFF"/>
            <w:vAlign w:val="bottom"/>
            <w:hideMark/>
          </w:tcPr>
          <w:p w14:paraId="06C928B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DE TUMOR MALIGNO MAXILAR O MANDIBULAR</w:t>
            </w:r>
          </w:p>
        </w:tc>
        <w:tc>
          <w:tcPr>
            <w:tcW w:w="1134" w:type="dxa"/>
            <w:tcBorders>
              <w:top w:val="nil"/>
              <w:left w:val="nil"/>
              <w:bottom w:val="single" w:sz="4" w:space="0" w:color="auto"/>
              <w:right w:val="single" w:sz="8" w:space="0" w:color="auto"/>
            </w:tcBorders>
            <w:shd w:val="clear" w:color="000000" w:fill="FFFFFF"/>
            <w:vAlign w:val="bottom"/>
            <w:hideMark/>
          </w:tcPr>
          <w:p w14:paraId="6E2BFD3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89E608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958A36F"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C6A722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130</w:t>
            </w:r>
          </w:p>
        </w:tc>
        <w:tc>
          <w:tcPr>
            <w:tcW w:w="789" w:type="dxa"/>
            <w:tcBorders>
              <w:top w:val="nil"/>
              <w:left w:val="nil"/>
              <w:bottom w:val="single" w:sz="4" w:space="0" w:color="auto"/>
              <w:right w:val="single" w:sz="8" w:space="0" w:color="auto"/>
            </w:tcBorders>
            <w:shd w:val="clear" w:color="000000" w:fill="FFFFFF"/>
            <w:vAlign w:val="bottom"/>
            <w:hideMark/>
          </w:tcPr>
          <w:p w14:paraId="0AA962A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763101</w:t>
            </w:r>
          </w:p>
        </w:tc>
        <w:tc>
          <w:tcPr>
            <w:tcW w:w="5590" w:type="dxa"/>
            <w:tcBorders>
              <w:top w:val="nil"/>
              <w:left w:val="nil"/>
              <w:bottom w:val="single" w:sz="4" w:space="0" w:color="auto"/>
              <w:right w:val="single" w:sz="8" w:space="0" w:color="auto"/>
            </w:tcBorders>
            <w:shd w:val="clear" w:color="000000" w:fill="FFFFFF"/>
            <w:vAlign w:val="bottom"/>
            <w:hideMark/>
          </w:tcPr>
          <w:p w14:paraId="1F39CA5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MANDIBULECTOMÍA PARCIAL SIMPLE, MARGINAL</w:t>
            </w:r>
          </w:p>
        </w:tc>
        <w:tc>
          <w:tcPr>
            <w:tcW w:w="1134" w:type="dxa"/>
            <w:tcBorders>
              <w:top w:val="nil"/>
              <w:left w:val="nil"/>
              <w:bottom w:val="single" w:sz="4" w:space="0" w:color="auto"/>
              <w:right w:val="single" w:sz="8" w:space="0" w:color="auto"/>
            </w:tcBorders>
            <w:shd w:val="clear" w:color="000000" w:fill="FFFFFF"/>
            <w:vAlign w:val="bottom"/>
            <w:hideMark/>
          </w:tcPr>
          <w:p w14:paraId="0714AEF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F8841F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DF4847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882C45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131</w:t>
            </w:r>
          </w:p>
        </w:tc>
        <w:tc>
          <w:tcPr>
            <w:tcW w:w="789" w:type="dxa"/>
            <w:tcBorders>
              <w:top w:val="nil"/>
              <w:left w:val="nil"/>
              <w:bottom w:val="single" w:sz="4" w:space="0" w:color="auto"/>
              <w:right w:val="single" w:sz="8" w:space="0" w:color="auto"/>
            </w:tcBorders>
            <w:shd w:val="clear" w:color="000000" w:fill="FFFFFF"/>
            <w:vAlign w:val="bottom"/>
            <w:hideMark/>
          </w:tcPr>
          <w:p w14:paraId="1BB2665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763901</w:t>
            </w:r>
          </w:p>
        </w:tc>
        <w:tc>
          <w:tcPr>
            <w:tcW w:w="5590" w:type="dxa"/>
            <w:tcBorders>
              <w:top w:val="nil"/>
              <w:left w:val="nil"/>
              <w:bottom w:val="single" w:sz="4" w:space="0" w:color="auto"/>
              <w:right w:val="single" w:sz="8" w:space="0" w:color="auto"/>
            </w:tcBorders>
            <w:shd w:val="clear" w:color="000000" w:fill="FFFFFF"/>
            <w:vAlign w:val="bottom"/>
            <w:hideMark/>
          </w:tcPr>
          <w:p w14:paraId="260BF3D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PARCIAL MAXILAR SIN RECONSTRUCCIÓN</w:t>
            </w:r>
          </w:p>
        </w:tc>
        <w:tc>
          <w:tcPr>
            <w:tcW w:w="1134" w:type="dxa"/>
            <w:tcBorders>
              <w:top w:val="nil"/>
              <w:left w:val="nil"/>
              <w:bottom w:val="single" w:sz="4" w:space="0" w:color="auto"/>
              <w:right w:val="single" w:sz="8" w:space="0" w:color="auto"/>
            </w:tcBorders>
            <w:shd w:val="clear" w:color="000000" w:fill="FFFFFF"/>
            <w:vAlign w:val="bottom"/>
            <w:hideMark/>
          </w:tcPr>
          <w:p w14:paraId="339549D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13F217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0A0C2E7"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88A8A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132</w:t>
            </w:r>
          </w:p>
        </w:tc>
        <w:tc>
          <w:tcPr>
            <w:tcW w:w="789" w:type="dxa"/>
            <w:tcBorders>
              <w:top w:val="nil"/>
              <w:left w:val="nil"/>
              <w:bottom w:val="single" w:sz="4" w:space="0" w:color="auto"/>
              <w:right w:val="single" w:sz="8" w:space="0" w:color="auto"/>
            </w:tcBorders>
            <w:shd w:val="clear" w:color="000000" w:fill="FFFFFF"/>
            <w:vAlign w:val="bottom"/>
            <w:hideMark/>
          </w:tcPr>
          <w:p w14:paraId="55F890C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763902</w:t>
            </w:r>
          </w:p>
        </w:tc>
        <w:tc>
          <w:tcPr>
            <w:tcW w:w="5590" w:type="dxa"/>
            <w:tcBorders>
              <w:top w:val="nil"/>
              <w:left w:val="nil"/>
              <w:bottom w:val="single" w:sz="4" w:space="0" w:color="auto"/>
              <w:right w:val="single" w:sz="8" w:space="0" w:color="auto"/>
            </w:tcBorders>
            <w:shd w:val="clear" w:color="000000" w:fill="FFFFFF"/>
            <w:vAlign w:val="bottom"/>
            <w:hideMark/>
          </w:tcPr>
          <w:p w14:paraId="3BD71DA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CONDILECTOMIA DE LA MANDÍBULA</w:t>
            </w:r>
          </w:p>
        </w:tc>
        <w:tc>
          <w:tcPr>
            <w:tcW w:w="1134" w:type="dxa"/>
            <w:tcBorders>
              <w:top w:val="nil"/>
              <w:left w:val="nil"/>
              <w:bottom w:val="single" w:sz="4" w:space="0" w:color="auto"/>
              <w:right w:val="single" w:sz="8" w:space="0" w:color="auto"/>
            </w:tcBorders>
            <w:shd w:val="clear" w:color="000000" w:fill="FFFFFF"/>
            <w:vAlign w:val="bottom"/>
            <w:hideMark/>
          </w:tcPr>
          <w:p w14:paraId="46985C3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E1682B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98BA9CA"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261E26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133</w:t>
            </w:r>
          </w:p>
        </w:tc>
        <w:tc>
          <w:tcPr>
            <w:tcW w:w="789" w:type="dxa"/>
            <w:tcBorders>
              <w:top w:val="nil"/>
              <w:left w:val="nil"/>
              <w:bottom w:val="single" w:sz="4" w:space="0" w:color="auto"/>
              <w:right w:val="single" w:sz="8" w:space="0" w:color="auto"/>
            </w:tcBorders>
            <w:shd w:val="clear" w:color="000000" w:fill="FFFFFF"/>
            <w:vAlign w:val="bottom"/>
            <w:hideMark/>
          </w:tcPr>
          <w:p w14:paraId="10372BA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764302</w:t>
            </w:r>
          </w:p>
        </w:tc>
        <w:tc>
          <w:tcPr>
            <w:tcW w:w="5590" w:type="dxa"/>
            <w:tcBorders>
              <w:top w:val="nil"/>
              <w:left w:val="nil"/>
              <w:bottom w:val="single" w:sz="4" w:space="0" w:color="auto"/>
              <w:right w:val="single" w:sz="8" w:space="0" w:color="auto"/>
            </w:tcBorders>
            <w:shd w:val="clear" w:color="000000" w:fill="FFFFFF"/>
            <w:vAlign w:val="bottom"/>
            <w:hideMark/>
          </w:tcPr>
          <w:p w14:paraId="2F92CC9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RECONSTRUCCIÓN MANDIBULAR (TOTAL O PARCIAL) CON INJERTO ÓSEO AUTOLOGO O HETEROLOGO +</w:t>
            </w:r>
          </w:p>
        </w:tc>
        <w:tc>
          <w:tcPr>
            <w:tcW w:w="1134" w:type="dxa"/>
            <w:tcBorders>
              <w:top w:val="nil"/>
              <w:left w:val="nil"/>
              <w:bottom w:val="single" w:sz="4" w:space="0" w:color="auto"/>
              <w:right w:val="single" w:sz="8" w:space="0" w:color="auto"/>
            </w:tcBorders>
            <w:shd w:val="clear" w:color="000000" w:fill="FFFFFF"/>
            <w:vAlign w:val="bottom"/>
            <w:hideMark/>
          </w:tcPr>
          <w:p w14:paraId="2DC04AD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503457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83AFC8E"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6DFD648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134</w:t>
            </w:r>
          </w:p>
        </w:tc>
        <w:tc>
          <w:tcPr>
            <w:tcW w:w="789" w:type="dxa"/>
            <w:tcBorders>
              <w:top w:val="nil"/>
              <w:left w:val="nil"/>
              <w:bottom w:val="single" w:sz="4" w:space="0" w:color="auto"/>
              <w:right w:val="single" w:sz="8" w:space="0" w:color="auto"/>
            </w:tcBorders>
            <w:shd w:val="clear" w:color="000000" w:fill="FFFFFF"/>
            <w:vAlign w:val="bottom"/>
            <w:hideMark/>
          </w:tcPr>
          <w:p w14:paraId="2D06671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764401</w:t>
            </w:r>
          </w:p>
        </w:tc>
        <w:tc>
          <w:tcPr>
            <w:tcW w:w="5590" w:type="dxa"/>
            <w:tcBorders>
              <w:top w:val="nil"/>
              <w:left w:val="nil"/>
              <w:bottom w:val="single" w:sz="4" w:space="0" w:color="auto"/>
              <w:right w:val="single" w:sz="8" w:space="0" w:color="auto"/>
            </w:tcBorders>
            <w:shd w:val="clear" w:color="000000" w:fill="FFFFFF"/>
            <w:vAlign w:val="bottom"/>
            <w:hideMark/>
          </w:tcPr>
          <w:p w14:paraId="69AD7AF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RESECCIÓN PARCIAL MAXILAR CON RECONSTRUCCIÓN SIMULTANEA</w:t>
            </w:r>
          </w:p>
        </w:tc>
        <w:tc>
          <w:tcPr>
            <w:tcW w:w="1134" w:type="dxa"/>
            <w:tcBorders>
              <w:top w:val="nil"/>
              <w:left w:val="nil"/>
              <w:bottom w:val="single" w:sz="4" w:space="0" w:color="auto"/>
              <w:right w:val="single" w:sz="8" w:space="0" w:color="auto"/>
            </w:tcBorders>
            <w:shd w:val="clear" w:color="000000" w:fill="FFFFFF"/>
            <w:vAlign w:val="bottom"/>
            <w:hideMark/>
          </w:tcPr>
          <w:p w14:paraId="3F52B2D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2A2BD0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50E49F0"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29F797D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135</w:t>
            </w:r>
          </w:p>
        </w:tc>
        <w:tc>
          <w:tcPr>
            <w:tcW w:w="789" w:type="dxa"/>
            <w:tcBorders>
              <w:top w:val="nil"/>
              <w:left w:val="nil"/>
              <w:bottom w:val="single" w:sz="4" w:space="0" w:color="auto"/>
              <w:right w:val="single" w:sz="8" w:space="0" w:color="auto"/>
            </w:tcBorders>
            <w:shd w:val="clear" w:color="000000" w:fill="FFFFFF"/>
            <w:vAlign w:val="bottom"/>
            <w:hideMark/>
          </w:tcPr>
          <w:p w14:paraId="1A89258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765101</w:t>
            </w:r>
          </w:p>
        </w:tc>
        <w:tc>
          <w:tcPr>
            <w:tcW w:w="5590" w:type="dxa"/>
            <w:tcBorders>
              <w:top w:val="nil"/>
              <w:left w:val="nil"/>
              <w:bottom w:val="single" w:sz="4" w:space="0" w:color="auto"/>
              <w:right w:val="single" w:sz="8" w:space="0" w:color="auto"/>
            </w:tcBorders>
            <w:shd w:val="clear" w:color="000000" w:fill="FFFFFF"/>
            <w:vAlign w:val="bottom"/>
            <w:hideMark/>
          </w:tcPr>
          <w:p w14:paraId="1A710FF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MENISCOPEXIA TEMPOROMANDIBULAR POR VIA ENDOSCOPICA</w:t>
            </w:r>
          </w:p>
        </w:tc>
        <w:tc>
          <w:tcPr>
            <w:tcW w:w="1134" w:type="dxa"/>
            <w:tcBorders>
              <w:top w:val="nil"/>
              <w:left w:val="nil"/>
              <w:bottom w:val="single" w:sz="4" w:space="0" w:color="auto"/>
              <w:right w:val="single" w:sz="8" w:space="0" w:color="auto"/>
            </w:tcBorders>
            <w:shd w:val="clear" w:color="000000" w:fill="FFFFFF"/>
            <w:vAlign w:val="bottom"/>
            <w:hideMark/>
          </w:tcPr>
          <w:p w14:paraId="7E7D8C5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17D756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1B9DAE5"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0373B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136</w:t>
            </w:r>
          </w:p>
        </w:tc>
        <w:tc>
          <w:tcPr>
            <w:tcW w:w="789" w:type="dxa"/>
            <w:tcBorders>
              <w:top w:val="nil"/>
              <w:left w:val="nil"/>
              <w:bottom w:val="single" w:sz="4" w:space="0" w:color="auto"/>
              <w:right w:val="single" w:sz="8" w:space="0" w:color="auto"/>
            </w:tcBorders>
            <w:shd w:val="clear" w:color="000000" w:fill="FFFFFF"/>
            <w:vAlign w:val="bottom"/>
            <w:hideMark/>
          </w:tcPr>
          <w:p w14:paraId="61E9EA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765105</w:t>
            </w:r>
          </w:p>
        </w:tc>
        <w:tc>
          <w:tcPr>
            <w:tcW w:w="5590" w:type="dxa"/>
            <w:tcBorders>
              <w:top w:val="nil"/>
              <w:left w:val="nil"/>
              <w:bottom w:val="single" w:sz="4" w:space="0" w:color="auto"/>
              <w:right w:val="single" w:sz="8" w:space="0" w:color="auto"/>
            </w:tcBorders>
            <w:shd w:val="clear" w:color="000000" w:fill="FFFFFF"/>
            <w:vAlign w:val="bottom"/>
            <w:hideMark/>
          </w:tcPr>
          <w:p w14:paraId="65D1986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MENISCOPEXIA TEMPOROMANDIBULAR POR VIA EXTERNA</w:t>
            </w:r>
          </w:p>
        </w:tc>
        <w:tc>
          <w:tcPr>
            <w:tcW w:w="1134" w:type="dxa"/>
            <w:tcBorders>
              <w:top w:val="nil"/>
              <w:left w:val="nil"/>
              <w:bottom w:val="single" w:sz="4" w:space="0" w:color="auto"/>
              <w:right w:val="single" w:sz="8" w:space="0" w:color="auto"/>
            </w:tcBorders>
            <w:shd w:val="clear" w:color="000000" w:fill="FFFFFF"/>
            <w:vAlign w:val="bottom"/>
            <w:hideMark/>
          </w:tcPr>
          <w:p w14:paraId="34D097B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159EBD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D0B0A49"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20F4E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137</w:t>
            </w:r>
          </w:p>
        </w:tc>
        <w:tc>
          <w:tcPr>
            <w:tcW w:w="789" w:type="dxa"/>
            <w:tcBorders>
              <w:top w:val="nil"/>
              <w:left w:val="nil"/>
              <w:bottom w:val="single" w:sz="4" w:space="0" w:color="auto"/>
              <w:right w:val="single" w:sz="8" w:space="0" w:color="auto"/>
            </w:tcBorders>
            <w:shd w:val="clear" w:color="000000" w:fill="FFFFFF"/>
            <w:vAlign w:val="bottom"/>
            <w:hideMark/>
          </w:tcPr>
          <w:p w14:paraId="604BC64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765202</w:t>
            </w:r>
          </w:p>
        </w:tc>
        <w:tc>
          <w:tcPr>
            <w:tcW w:w="5590" w:type="dxa"/>
            <w:tcBorders>
              <w:top w:val="nil"/>
              <w:left w:val="nil"/>
              <w:bottom w:val="single" w:sz="4" w:space="0" w:color="auto"/>
              <w:right w:val="single" w:sz="8" w:space="0" w:color="auto"/>
            </w:tcBorders>
            <w:shd w:val="clear" w:color="000000" w:fill="FFFFFF"/>
            <w:vAlign w:val="bottom"/>
            <w:hideMark/>
          </w:tcPr>
          <w:p w14:paraId="56027F0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MENISECTOMÍA TEMPOROMANDIBULAR CON COLGAJO</w:t>
            </w:r>
          </w:p>
        </w:tc>
        <w:tc>
          <w:tcPr>
            <w:tcW w:w="1134" w:type="dxa"/>
            <w:tcBorders>
              <w:top w:val="nil"/>
              <w:left w:val="nil"/>
              <w:bottom w:val="single" w:sz="4" w:space="0" w:color="auto"/>
              <w:right w:val="single" w:sz="8" w:space="0" w:color="auto"/>
            </w:tcBorders>
            <w:shd w:val="clear" w:color="000000" w:fill="FFFFFF"/>
            <w:vAlign w:val="bottom"/>
            <w:hideMark/>
          </w:tcPr>
          <w:p w14:paraId="38D0760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04CCAC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357421C"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B96408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138</w:t>
            </w:r>
          </w:p>
        </w:tc>
        <w:tc>
          <w:tcPr>
            <w:tcW w:w="789" w:type="dxa"/>
            <w:tcBorders>
              <w:top w:val="nil"/>
              <w:left w:val="nil"/>
              <w:bottom w:val="single" w:sz="4" w:space="0" w:color="auto"/>
              <w:right w:val="single" w:sz="8" w:space="0" w:color="auto"/>
            </w:tcBorders>
            <w:shd w:val="clear" w:color="000000" w:fill="FFFFFF"/>
            <w:vAlign w:val="bottom"/>
            <w:hideMark/>
          </w:tcPr>
          <w:p w14:paraId="4E3642C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765302</w:t>
            </w:r>
          </w:p>
        </w:tc>
        <w:tc>
          <w:tcPr>
            <w:tcW w:w="5590" w:type="dxa"/>
            <w:tcBorders>
              <w:top w:val="nil"/>
              <w:left w:val="nil"/>
              <w:bottom w:val="single" w:sz="4" w:space="0" w:color="auto"/>
              <w:right w:val="single" w:sz="8" w:space="0" w:color="auto"/>
            </w:tcBorders>
            <w:shd w:val="clear" w:color="000000" w:fill="FFFFFF"/>
            <w:vAlign w:val="bottom"/>
            <w:hideMark/>
          </w:tcPr>
          <w:p w14:paraId="12AB932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REEMPLAZO TOTAL DE ARTICULACIÓN TEMPOROMANDIBULAR, CON IMPLANTE ALOPLASTICO</w:t>
            </w:r>
          </w:p>
        </w:tc>
        <w:tc>
          <w:tcPr>
            <w:tcW w:w="1134" w:type="dxa"/>
            <w:tcBorders>
              <w:top w:val="nil"/>
              <w:left w:val="nil"/>
              <w:bottom w:val="single" w:sz="4" w:space="0" w:color="auto"/>
              <w:right w:val="single" w:sz="8" w:space="0" w:color="auto"/>
            </w:tcBorders>
            <w:shd w:val="clear" w:color="000000" w:fill="FFFFFF"/>
            <w:vAlign w:val="bottom"/>
            <w:hideMark/>
          </w:tcPr>
          <w:p w14:paraId="5B38D2A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DF60CD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D004A86"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5901A3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139</w:t>
            </w:r>
          </w:p>
        </w:tc>
        <w:tc>
          <w:tcPr>
            <w:tcW w:w="789" w:type="dxa"/>
            <w:tcBorders>
              <w:top w:val="nil"/>
              <w:left w:val="nil"/>
              <w:bottom w:val="single" w:sz="4" w:space="0" w:color="auto"/>
              <w:right w:val="single" w:sz="8" w:space="0" w:color="auto"/>
            </w:tcBorders>
            <w:shd w:val="clear" w:color="000000" w:fill="FFFFFF"/>
            <w:vAlign w:val="bottom"/>
            <w:hideMark/>
          </w:tcPr>
          <w:p w14:paraId="144B8FD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765301</w:t>
            </w:r>
          </w:p>
        </w:tc>
        <w:tc>
          <w:tcPr>
            <w:tcW w:w="5590" w:type="dxa"/>
            <w:tcBorders>
              <w:top w:val="nil"/>
              <w:left w:val="nil"/>
              <w:bottom w:val="single" w:sz="4" w:space="0" w:color="auto"/>
              <w:right w:val="single" w:sz="8" w:space="0" w:color="auto"/>
            </w:tcBorders>
            <w:shd w:val="clear" w:color="000000" w:fill="FFFFFF"/>
            <w:vAlign w:val="bottom"/>
            <w:hideMark/>
          </w:tcPr>
          <w:p w14:paraId="31DA2AB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REEMPLAZO TOTAL DE ARTICULACIÓN TEMPOROMANDIBULAR, CON INJERTO +</w:t>
            </w:r>
          </w:p>
        </w:tc>
        <w:tc>
          <w:tcPr>
            <w:tcW w:w="1134" w:type="dxa"/>
            <w:tcBorders>
              <w:top w:val="nil"/>
              <w:left w:val="nil"/>
              <w:bottom w:val="single" w:sz="4" w:space="0" w:color="auto"/>
              <w:right w:val="single" w:sz="8" w:space="0" w:color="auto"/>
            </w:tcBorders>
            <w:shd w:val="clear" w:color="000000" w:fill="FFFFFF"/>
            <w:vAlign w:val="bottom"/>
            <w:hideMark/>
          </w:tcPr>
          <w:p w14:paraId="19A5486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4D791C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D696856"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F37B83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140</w:t>
            </w:r>
          </w:p>
        </w:tc>
        <w:tc>
          <w:tcPr>
            <w:tcW w:w="789" w:type="dxa"/>
            <w:tcBorders>
              <w:top w:val="nil"/>
              <w:left w:val="nil"/>
              <w:bottom w:val="single" w:sz="4" w:space="0" w:color="auto"/>
              <w:right w:val="single" w:sz="8" w:space="0" w:color="auto"/>
            </w:tcBorders>
            <w:shd w:val="clear" w:color="000000" w:fill="FFFFFF"/>
            <w:vAlign w:val="bottom"/>
            <w:hideMark/>
          </w:tcPr>
          <w:p w14:paraId="77A3F9E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765401</w:t>
            </w:r>
          </w:p>
        </w:tc>
        <w:tc>
          <w:tcPr>
            <w:tcW w:w="5590" w:type="dxa"/>
            <w:tcBorders>
              <w:top w:val="nil"/>
              <w:left w:val="nil"/>
              <w:bottom w:val="single" w:sz="4" w:space="0" w:color="auto"/>
              <w:right w:val="single" w:sz="8" w:space="0" w:color="auto"/>
            </w:tcBorders>
            <w:shd w:val="clear" w:color="000000" w:fill="FFFFFF"/>
            <w:vAlign w:val="bottom"/>
            <w:hideMark/>
          </w:tcPr>
          <w:p w14:paraId="68B671B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REMODELACIÓN DEL CARTILAGO ARTICULAR TEMPOROMANDIBULAR VIA ENDOSCOPICA</w:t>
            </w:r>
          </w:p>
        </w:tc>
        <w:tc>
          <w:tcPr>
            <w:tcW w:w="1134" w:type="dxa"/>
            <w:tcBorders>
              <w:top w:val="nil"/>
              <w:left w:val="nil"/>
              <w:bottom w:val="single" w:sz="4" w:space="0" w:color="auto"/>
              <w:right w:val="single" w:sz="8" w:space="0" w:color="auto"/>
            </w:tcBorders>
            <w:shd w:val="clear" w:color="000000" w:fill="FFFFFF"/>
            <w:vAlign w:val="bottom"/>
            <w:hideMark/>
          </w:tcPr>
          <w:p w14:paraId="3A35B49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95D5A9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46B6072"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FD4936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141</w:t>
            </w:r>
          </w:p>
        </w:tc>
        <w:tc>
          <w:tcPr>
            <w:tcW w:w="789" w:type="dxa"/>
            <w:tcBorders>
              <w:top w:val="nil"/>
              <w:left w:val="nil"/>
              <w:bottom w:val="single" w:sz="4" w:space="0" w:color="auto"/>
              <w:right w:val="single" w:sz="8" w:space="0" w:color="auto"/>
            </w:tcBorders>
            <w:shd w:val="clear" w:color="000000" w:fill="FFFFFF"/>
            <w:vAlign w:val="bottom"/>
            <w:hideMark/>
          </w:tcPr>
          <w:p w14:paraId="79274F9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766100</w:t>
            </w:r>
          </w:p>
        </w:tc>
        <w:tc>
          <w:tcPr>
            <w:tcW w:w="5590" w:type="dxa"/>
            <w:tcBorders>
              <w:top w:val="nil"/>
              <w:left w:val="nil"/>
              <w:bottom w:val="single" w:sz="4" w:space="0" w:color="auto"/>
              <w:right w:val="single" w:sz="8" w:space="0" w:color="auto"/>
            </w:tcBorders>
            <w:shd w:val="clear" w:color="000000" w:fill="FFFFFF"/>
            <w:vAlign w:val="bottom"/>
            <w:hideMark/>
          </w:tcPr>
          <w:p w14:paraId="74258C7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OSTEOPLASTIA CERRADA (OSTEOOTOMIA) DE RAMA MANDIBULAR </w:t>
            </w:r>
          </w:p>
        </w:tc>
        <w:tc>
          <w:tcPr>
            <w:tcW w:w="1134" w:type="dxa"/>
            <w:tcBorders>
              <w:top w:val="nil"/>
              <w:left w:val="nil"/>
              <w:bottom w:val="single" w:sz="4" w:space="0" w:color="auto"/>
              <w:right w:val="single" w:sz="8" w:space="0" w:color="auto"/>
            </w:tcBorders>
            <w:shd w:val="clear" w:color="000000" w:fill="FFFFFF"/>
            <w:vAlign w:val="bottom"/>
            <w:hideMark/>
          </w:tcPr>
          <w:p w14:paraId="5F8B13B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581176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927C416"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565FDED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142</w:t>
            </w:r>
          </w:p>
        </w:tc>
        <w:tc>
          <w:tcPr>
            <w:tcW w:w="789" w:type="dxa"/>
            <w:tcBorders>
              <w:top w:val="nil"/>
              <w:left w:val="nil"/>
              <w:bottom w:val="single" w:sz="4" w:space="0" w:color="auto"/>
              <w:right w:val="single" w:sz="8" w:space="0" w:color="auto"/>
            </w:tcBorders>
            <w:shd w:val="clear" w:color="000000" w:fill="FFFFFF"/>
            <w:vAlign w:val="bottom"/>
            <w:hideMark/>
          </w:tcPr>
          <w:p w14:paraId="36F4A77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766200</w:t>
            </w:r>
          </w:p>
        </w:tc>
        <w:tc>
          <w:tcPr>
            <w:tcW w:w="5590" w:type="dxa"/>
            <w:tcBorders>
              <w:top w:val="nil"/>
              <w:left w:val="nil"/>
              <w:bottom w:val="single" w:sz="4" w:space="0" w:color="auto"/>
              <w:right w:val="single" w:sz="8" w:space="0" w:color="auto"/>
            </w:tcBorders>
            <w:shd w:val="clear" w:color="000000" w:fill="FFFFFF"/>
            <w:vAlign w:val="bottom"/>
            <w:hideMark/>
          </w:tcPr>
          <w:p w14:paraId="62C92D0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DE RAMA MANDIBULAR VÍA TRANS MUCOSA O VÍA TRANSCUTANEA SOD+</w:t>
            </w:r>
          </w:p>
        </w:tc>
        <w:tc>
          <w:tcPr>
            <w:tcW w:w="1134" w:type="dxa"/>
            <w:tcBorders>
              <w:top w:val="nil"/>
              <w:left w:val="nil"/>
              <w:bottom w:val="single" w:sz="4" w:space="0" w:color="auto"/>
              <w:right w:val="single" w:sz="8" w:space="0" w:color="auto"/>
            </w:tcBorders>
            <w:shd w:val="clear" w:color="000000" w:fill="FFFFFF"/>
            <w:vAlign w:val="bottom"/>
            <w:hideMark/>
          </w:tcPr>
          <w:p w14:paraId="5AD1A3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78AF6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A9F6E0A"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59A78A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143</w:t>
            </w:r>
          </w:p>
        </w:tc>
        <w:tc>
          <w:tcPr>
            <w:tcW w:w="789" w:type="dxa"/>
            <w:tcBorders>
              <w:top w:val="nil"/>
              <w:left w:val="nil"/>
              <w:bottom w:val="single" w:sz="4" w:space="0" w:color="auto"/>
              <w:right w:val="single" w:sz="8" w:space="0" w:color="auto"/>
            </w:tcBorders>
            <w:shd w:val="clear" w:color="000000" w:fill="FFFFFF"/>
            <w:vAlign w:val="bottom"/>
            <w:hideMark/>
          </w:tcPr>
          <w:p w14:paraId="02127CE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766201</w:t>
            </w:r>
          </w:p>
        </w:tc>
        <w:tc>
          <w:tcPr>
            <w:tcW w:w="5590" w:type="dxa"/>
            <w:tcBorders>
              <w:top w:val="nil"/>
              <w:left w:val="nil"/>
              <w:bottom w:val="single" w:sz="4" w:space="0" w:color="auto"/>
              <w:right w:val="single" w:sz="8" w:space="0" w:color="auto"/>
            </w:tcBorders>
            <w:shd w:val="clear" w:color="000000" w:fill="FFFFFF"/>
            <w:vAlign w:val="bottom"/>
            <w:hideMark/>
          </w:tcPr>
          <w:p w14:paraId="1A4E572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DE RAMA MANDIBULAR VÍA TRANS MUCOSA, CON FIJACIÓN INTERNA [DISPOSITIVOS DE FIJACIÓN U OSTEOSÍNTESIS]</w:t>
            </w:r>
          </w:p>
        </w:tc>
        <w:tc>
          <w:tcPr>
            <w:tcW w:w="1134" w:type="dxa"/>
            <w:tcBorders>
              <w:top w:val="nil"/>
              <w:left w:val="nil"/>
              <w:bottom w:val="single" w:sz="4" w:space="0" w:color="auto"/>
              <w:right w:val="single" w:sz="8" w:space="0" w:color="auto"/>
            </w:tcBorders>
            <w:shd w:val="clear" w:color="000000" w:fill="FFFFFF"/>
            <w:vAlign w:val="bottom"/>
            <w:hideMark/>
          </w:tcPr>
          <w:p w14:paraId="4A73281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ED634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D75FAEC"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14D59F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144</w:t>
            </w:r>
          </w:p>
        </w:tc>
        <w:tc>
          <w:tcPr>
            <w:tcW w:w="789" w:type="dxa"/>
            <w:tcBorders>
              <w:top w:val="nil"/>
              <w:left w:val="nil"/>
              <w:bottom w:val="single" w:sz="4" w:space="0" w:color="auto"/>
              <w:right w:val="single" w:sz="8" w:space="0" w:color="auto"/>
            </w:tcBorders>
            <w:shd w:val="clear" w:color="000000" w:fill="FFFFFF"/>
            <w:vAlign w:val="bottom"/>
            <w:hideMark/>
          </w:tcPr>
          <w:p w14:paraId="5F81148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766205</w:t>
            </w:r>
          </w:p>
        </w:tc>
        <w:tc>
          <w:tcPr>
            <w:tcW w:w="5590" w:type="dxa"/>
            <w:tcBorders>
              <w:top w:val="nil"/>
              <w:left w:val="nil"/>
              <w:bottom w:val="single" w:sz="4" w:space="0" w:color="auto"/>
              <w:right w:val="single" w:sz="8" w:space="0" w:color="auto"/>
            </w:tcBorders>
            <w:shd w:val="clear" w:color="000000" w:fill="FFFFFF"/>
            <w:vAlign w:val="bottom"/>
            <w:hideMark/>
          </w:tcPr>
          <w:p w14:paraId="75FD309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CORONOIDECTOMIA</w:t>
            </w:r>
          </w:p>
        </w:tc>
        <w:tc>
          <w:tcPr>
            <w:tcW w:w="1134" w:type="dxa"/>
            <w:tcBorders>
              <w:top w:val="nil"/>
              <w:left w:val="nil"/>
              <w:bottom w:val="single" w:sz="4" w:space="0" w:color="auto"/>
              <w:right w:val="single" w:sz="8" w:space="0" w:color="auto"/>
            </w:tcBorders>
            <w:shd w:val="clear" w:color="000000" w:fill="FFFFFF"/>
            <w:vAlign w:val="bottom"/>
            <w:hideMark/>
          </w:tcPr>
          <w:p w14:paraId="0D3D2D5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F01A72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050A771"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22830D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145</w:t>
            </w:r>
          </w:p>
        </w:tc>
        <w:tc>
          <w:tcPr>
            <w:tcW w:w="789" w:type="dxa"/>
            <w:tcBorders>
              <w:top w:val="nil"/>
              <w:left w:val="nil"/>
              <w:bottom w:val="single" w:sz="4" w:space="0" w:color="auto"/>
              <w:right w:val="single" w:sz="8" w:space="0" w:color="auto"/>
            </w:tcBorders>
            <w:shd w:val="clear" w:color="000000" w:fill="FFFFFF"/>
            <w:vAlign w:val="bottom"/>
            <w:hideMark/>
          </w:tcPr>
          <w:p w14:paraId="4AE65A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766301</w:t>
            </w:r>
          </w:p>
        </w:tc>
        <w:tc>
          <w:tcPr>
            <w:tcW w:w="5590" w:type="dxa"/>
            <w:tcBorders>
              <w:top w:val="nil"/>
              <w:left w:val="nil"/>
              <w:bottom w:val="single" w:sz="4" w:space="0" w:color="auto"/>
              <w:right w:val="single" w:sz="8" w:space="0" w:color="auto"/>
            </w:tcBorders>
            <w:shd w:val="clear" w:color="000000" w:fill="FFFFFF"/>
            <w:vAlign w:val="bottom"/>
            <w:hideMark/>
          </w:tcPr>
          <w:p w14:paraId="022636E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DE CUERPO MANDIBULAR VÍA TRANS MUCOSA, CON FIJACIÓN INTERNA [DISPOSITIVOS DE FIJACIÓN U OSTEOSÍNTESIS]</w:t>
            </w:r>
          </w:p>
        </w:tc>
        <w:tc>
          <w:tcPr>
            <w:tcW w:w="1134" w:type="dxa"/>
            <w:tcBorders>
              <w:top w:val="nil"/>
              <w:left w:val="nil"/>
              <w:bottom w:val="single" w:sz="4" w:space="0" w:color="auto"/>
              <w:right w:val="single" w:sz="8" w:space="0" w:color="auto"/>
            </w:tcBorders>
            <w:shd w:val="clear" w:color="000000" w:fill="FFFFFF"/>
            <w:vAlign w:val="bottom"/>
            <w:hideMark/>
          </w:tcPr>
          <w:p w14:paraId="0F13D79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7436A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83237A8"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13473B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146</w:t>
            </w:r>
          </w:p>
        </w:tc>
        <w:tc>
          <w:tcPr>
            <w:tcW w:w="789" w:type="dxa"/>
            <w:tcBorders>
              <w:top w:val="nil"/>
              <w:left w:val="nil"/>
              <w:bottom w:val="single" w:sz="4" w:space="0" w:color="auto"/>
              <w:right w:val="single" w:sz="8" w:space="0" w:color="auto"/>
            </w:tcBorders>
            <w:shd w:val="clear" w:color="000000" w:fill="FFFFFF"/>
            <w:vAlign w:val="bottom"/>
            <w:hideMark/>
          </w:tcPr>
          <w:p w14:paraId="044903C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766402</w:t>
            </w:r>
          </w:p>
        </w:tc>
        <w:tc>
          <w:tcPr>
            <w:tcW w:w="5590" w:type="dxa"/>
            <w:tcBorders>
              <w:top w:val="nil"/>
              <w:left w:val="nil"/>
              <w:bottom w:val="single" w:sz="4" w:space="0" w:color="auto"/>
              <w:right w:val="single" w:sz="8" w:space="0" w:color="auto"/>
            </w:tcBorders>
            <w:shd w:val="clear" w:color="000000" w:fill="FFFFFF"/>
            <w:vAlign w:val="bottom"/>
            <w:hideMark/>
          </w:tcPr>
          <w:p w14:paraId="00220B1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CORTICOTOMIA MANDIBULAR</w:t>
            </w:r>
          </w:p>
        </w:tc>
        <w:tc>
          <w:tcPr>
            <w:tcW w:w="1134" w:type="dxa"/>
            <w:tcBorders>
              <w:top w:val="nil"/>
              <w:left w:val="nil"/>
              <w:bottom w:val="single" w:sz="4" w:space="0" w:color="auto"/>
              <w:right w:val="single" w:sz="8" w:space="0" w:color="auto"/>
            </w:tcBorders>
            <w:shd w:val="clear" w:color="000000" w:fill="FFFFFF"/>
            <w:vAlign w:val="bottom"/>
            <w:hideMark/>
          </w:tcPr>
          <w:p w14:paraId="3510FEA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805F91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BC83A66"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98E005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147</w:t>
            </w:r>
          </w:p>
        </w:tc>
        <w:tc>
          <w:tcPr>
            <w:tcW w:w="789" w:type="dxa"/>
            <w:tcBorders>
              <w:top w:val="nil"/>
              <w:left w:val="nil"/>
              <w:bottom w:val="single" w:sz="4" w:space="0" w:color="auto"/>
              <w:right w:val="single" w:sz="8" w:space="0" w:color="auto"/>
            </w:tcBorders>
            <w:shd w:val="clear" w:color="000000" w:fill="FFFFFF"/>
            <w:vAlign w:val="bottom"/>
            <w:hideMark/>
          </w:tcPr>
          <w:p w14:paraId="67B11C4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766403</w:t>
            </w:r>
          </w:p>
        </w:tc>
        <w:tc>
          <w:tcPr>
            <w:tcW w:w="5590" w:type="dxa"/>
            <w:tcBorders>
              <w:top w:val="nil"/>
              <w:left w:val="nil"/>
              <w:bottom w:val="single" w:sz="4" w:space="0" w:color="auto"/>
              <w:right w:val="single" w:sz="8" w:space="0" w:color="auto"/>
            </w:tcBorders>
            <w:shd w:val="clear" w:color="000000" w:fill="FFFFFF"/>
            <w:vAlign w:val="bottom"/>
            <w:hideMark/>
          </w:tcPr>
          <w:p w14:paraId="1096622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DE MENTÓN, CON FIJACIÓN INTERNA [DISPOSITIVOS DE FIJACIÓN U OSTEOSÍNTESIS]</w:t>
            </w:r>
          </w:p>
        </w:tc>
        <w:tc>
          <w:tcPr>
            <w:tcW w:w="1134" w:type="dxa"/>
            <w:tcBorders>
              <w:top w:val="nil"/>
              <w:left w:val="nil"/>
              <w:bottom w:val="single" w:sz="4" w:space="0" w:color="auto"/>
              <w:right w:val="single" w:sz="8" w:space="0" w:color="auto"/>
            </w:tcBorders>
            <w:shd w:val="clear" w:color="000000" w:fill="FFFFFF"/>
            <w:vAlign w:val="bottom"/>
            <w:hideMark/>
          </w:tcPr>
          <w:p w14:paraId="744038E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ED3BB6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5A89DEA"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4B7543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148</w:t>
            </w:r>
          </w:p>
        </w:tc>
        <w:tc>
          <w:tcPr>
            <w:tcW w:w="789" w:type="dxa"/>
            <w:tcBorders>
              <w:top w:val="nil"/>
              <w:left w:val="nil"/>
              <w:bottom w:val="single" w:sz="4" w:space="0" w:color="auto"/>
              <w:right w:val="single" w:sz="8" w:space="0" w:color="auto"/>
            </w:tcBorders>
            <w:shd w:val="clear" w:color="000000" w:fill="FFFFFF"/>
            <w:vAlign w:val="bottom"/>
            <w:hideMark/>
          </w:tcPr>
          <w:p w14:paraId="6CB70D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766501</w:t>
            </w:r>
          </w:p>
        </w:tc>
        <w:tc>
          <w:tcPr>
            <w:tcW w:w="5590" w:type="dxa"/>
            <w:tcBorders>
              <w:top w:val="nil"/>
              <w:left w:val="nil"/>
              <w:bottom w:val="single" w:sz="4" w:space="0" w:color="auto"/>
              <w:right w:val="single" w:sz="8" w:space="0" w:color="auto"/>
            </w:tcBorders>
            <w:shd w:val="clear" w:color="000000" w:fill="FFFFFF"/>
            <w:vAlign w:val="bottom"/>
            <w:hideMark/>
          </w:tcPr>
          <w:p w14:paraId="458535A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LEFORT I SEGMENTARIA,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2268585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8126B3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ADD6938"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00BEC79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149</w:t>
            </w:r>
          </w:p>
        </w:tc>
        <w:tc>
          <w:tcPr>
            <w:tcW w:w="789" w:type="dxa"/>
            <w:tcBorders>
              <w:top w:val="nil"/>
              <w:left w:val="nil"/>
              <w:bottom w:val="single" w:sz="4" w:space="0" w:color="auto"/>
              <w:right w:val="single" w:sz="8" w:space="0" w:color="auto"/>
            </w:tcBorders>
            <w:shd w:val="clear" w:color="000000" w:fill="FFFFFF"/>
            <w:vAlign w:val="bottom"/>
            <w:hideMark/>
          </w:tcPr>
          <w:p w14:paraId="31FAC9F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766602</w:t>
            </w:r>
          </w:p>
        </w:tc>
        <w:tc>
          <w:tcPr>
            <w:tcW w:w="5590" w:type="dxa"/>
            <w:tcBorders>
              <w:top w:val="nil"/>
              <w:left w:val="nil"/>
              <w:bottom w:val="single" w:sz="4" w:space="0" w:color="auto"/>
              <w:right w:val="single" w:sz="8" w:space="0" w:color="auto"/>
            </w:tcBorders>
            <w:shd w:val="clear" w:color="000000" w:fill="FFFFFF"/>
            <w:vAlign w:val="bottom"/>
            <w:hideMark/>
          </w:tcPr>
          <w:p w14:paraId="7D21C1DE"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SUBAPICAL,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13176A8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45DBB0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1E0D974"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3B1A431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150</w:t>
            </w:r>
          </w:p>
        </w:tc>
        <w:tc>
          <w:tcPr>
            <w:tcW w:w="789" w:type="dxa"/>
            <w:tcBorders>
              <w:top w:val="nil"/>
              <w:left w:val="nil"/>
              <w:bottom w:val="single" w:sz="4" w:space="0" w:color="auto"/>
              <w:right w:val="single" w:sz="8" w:space="0" w:color="auto"/>
            </w:tcBorders>
            <w:shd w:val="clear" w:color="000000" w:fill="FFFFFF"/>
            <w:vAlign w:val="bottom"/>
            <w:hideMark/>
          </w:tcPr>
          <w:p w14:paraId="798D8B1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766603</w:t>
            </w:r>
          </w:p>
        </w:tc>
        <w:tc>
          <w:tcPr>
            <w:tcW w:w="5590" w:type="dxa"/>
            <w:tcBorders>
              <w:top w:val="nil"/>
              <w:left w:val="nil"/>
              <w:bottom w:val="single" w:sz="4" w:space="0" w:color="auto"/>
              <w:right w:val="single" w:sz="8" w:space="0" w:color="auto"/>
            </w:tcBorders>
            <w:shd w:val="clear" w:color="000000" w:fill="FFFFFF"/>
            <w:vAlign w:val="bottom"/>
            <w:hideMark/>
          </w:tcPr>
          <w:p w14:paraId="461E169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LEFORT II,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0B54CCD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F41FF0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010A826"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1A02F5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151</w:t>
            </w:r>
          </w:p>
        </w:tc>
        <w:tc>
          <w:tcPr>
            <w:tcW w:w="789" w:type="dxa"/>
            <w:tcBorders>
              <w:top w:val="nil"/>
              <w:left w:val="nil"/>
              <w:bottom w:val="single" w:sz="4" w:space="0" w:color="auto"/>
              <w:right w:val="single" w:sz="8" w:space="0" w:color="auto"/>
            </w:tcBorders>
            <w:shd w:val="clear" w:color="000000" w:fill="FFFFFF"/>
            <w:vAlign w:val="bottom"/>
            <w:hideMark/>
          </w:tcPr>
          <w:p w14:paraId="7EA18D8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766604</w:t>
            </w:r>
          </w:p>
        </w:tc>
        <w:tc>
          <w:tcPr>
            <w:tcW w:w="5590" w:type="dxa"/>
            <w:tcBorders>
              <w:top w:val="nil"/>
              <w:left w:val="nil"/>
              <w:bottom w:val="single" w:sz="4" w:space="0" w:color="auto"/>
              <w:right w:val="single" w:sz="8" w:space="0" w:color="auto"/>
            </w:tcBorders>
            <w:shd w:val="clear" w:color="000000" w:fill="FFFFFF"/>
            <w:vAlign w:val="bottom"/>
            <w:hideMark/>
          </w:tcPr>
          <w:p w14:paraId="16BFDE6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OSTEOMIA LEFORT III,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59C48F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4BA746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A7F9D60"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A0FA8F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152</w:t>
            </w:r>
          </w:p>
        </w:tc>
        <w:tc>
          <w:tcPr>
            <w:tcW w:w="789" w:type="dxa"/>
            <w:tcBorders>
              <w:top w:val="nil"/>
              <w:left w:val="nil"/>
              <w:bottom w:val="single" w:sz="4" w:space="0" w:color="auto"/>
              <w:right w:val="single" w:sz="8" w:space="0" w:color="auto"/>
            </w:tcBorders>
            <w:shd w:val="clear" w:color="000000" w:fill="FFFFFF"/>
            <w:vAlign w:val="bottom"/>
            <w:hideMark/>
          </w:tcPr>
          <w:p w14:paraId="45D32DC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766605</w:t>
            </w:r>
          </w:p>
        </w:tc>
        <w:tc>
          <w:tcPr>
            <w:tcW w:w="5590" w:type="dxa"/>
            <w:tcBorders>
              <w:top w:val="nil"/>
              <w:left w:val="nil"/>
              <w:bottom w:val="single" w:sz="4" w:space="0" w:color="auto"/>
              <w:right w:val="single" w:sz="8" w:space="0" w:color="auto"/>
            </w:tcBorders>
            <w:shd w:val="clear" w:color="000000" w:fill="FFFFFF"/>
            <w:vAlign w:val="bottom"/>
            <w:hideMark/>
          </w:tcPr>
          <w:p w14:paraId="518F2D5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CORTICOTOMIA TIPO LEFORT I (DISYUNCIÓN PALATINA)</w:t>
            </w:r>
          </w:p>
        </w:tc>
        <w:tc>
          <w:tcPr>
            <w:tcW w:w="1134" w:type="dxa"/>
            <w:tcBorders>
              <w:top w:val="nil"/>
              <w:left w:val="nil"/>
              <w:bottom w:val="single" w:sz="4" w:space="0" w:color="auto"/>
              <w:right w:val="single" w:sz="8" w:space="0" w:color="auto"/>
            </w:tcBorders>
            <w:shd w:val="clear" w:color="000000" w:fill="FFFFFF"/>
            <w:vAlign w:val="bottom"/>
            <w:hideMark/>
          </w:tcPr>
          <w:p w14:paraId="7CCB2F7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9E9697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E17BD74" w14:textId="77777777" w:rsidTr="008F0F16">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hideMark/>
          </w:tcPr>
          <w:p w14:paraId="7CC5269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153</w:t>
            </w:r>
          </w:p>
        </w:tc>
        <w:tc>
          <w:tcPr>
            <w:tcW w:w="789" w:type="dxa"/>
            <w:tcBorders>
              <w:top w:val="nil"/>
              <w:left w:val="nil"/>
              <w:bottom w:val="single" w:sz="4" w:space="0" w:color="auto"/>
              <w:right w:val="single" w:sz="8" w:space="0" w:color="auto"/>
            </w:tcBorders>
            <w:shd w:val="clear" w:color="000000" w:fill="FFFFFF"/>
            <w:vAlign w:val="bottom"/>
            <w:hideMark/>
          </w:tcPr>
          <w:p w14:paraId="326764D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766902</w:t>
            </w:r>
          </w:p>
        </w:tc>
        <w:tc>
          <w:tcPr>
            <w:tcW w:w="5590" w:type="dxa"/>
            <w:tcBorders>
              <w:top w:val="nil"/>
              <w:left w:val="nil"/>
              <w:bottom w:val="single" w:sz="4" w:space="0" w:color="auto"/>
              <w:right w:val="single" w:sz="8" w:space="0" w:color="auto"/>
            </w:tcBorders>
            <w:shd w:val="clear" w:color="000000" w:fill="FFFFFF"/>
            <w:vAlign w:val="bottom"/>
            <w:hideMark/>
          </w:tcPr>
          <w:p w14:paraId="4393BC0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OSTEOTOMÍA DESLIZANTE (VISERA)</w:t>
            </w:r>
          </w:p>
        </w:tc>
        <w:tc>
          <w:tcPr>
            <w:tcW w:w="1134" w:type="dxa"/>
            <w:tcBorders>
              <w:top w:val="nil"/>
              <w:left w:val="nil"/>
              <w:bottom w:val="single" w:sz="4" w:space="0" w:color="auto"/>
              <w:right w:val="single" w:sz="8" w:space="0" w:color="auto"/>
            </w:tcBorders>
            <w:shd w:val="clear" w:color="000000" w:fill="FFFFFF"/>
            <w:vAlign w:val="bottom"/>
            <w:hideMark/>
          </w:tcPr>
          <w:p w14:paraId="15A06BE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465821D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3BA45AF" w14:textId="77777777" w:rsidTr="00F14D04">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2FCBDE63" w14:textId="6E55AC77" w:rsidR="00825C52" w:rsidRPr="007B478E" w:rsidRDefault="00F14D04" w:rsidP="00E06E50">
            <w:pPr>
              <w:pStyle w:val="Sinespaciado1"/>
              <w:rPr>
                <w:rFonts w:ascii="Arial" w:hAnsi="Arial" w:cs="Arial"/>
                <w:sz w:val="16"/>
                <w:szCs w:val="16"/>
              </w:rPr>
            </w:pPr>
            <w:r>
              <w:rPr>
                <w:rFonts w:ascii="Arial" w:hAnsi="Arial" w:cs="Arial"/>
                <w:sz w:val="16"/>
                <w:szCs w:val="16"/>
              </w:rPr>
              <w:t>154</w:t>
            </w:r>
          </w:p>
        </w:tc>
        <w:tc>
          <w:tcPr>
            <w:tcW w:w="789" w:type="dxa"/>
            <w:tcBorders>
              <w:top w:val="nil"/>
              <w:left w:val="nil"/>
              <w:bottom w:val="single" w:sz="4" w:space="0" w:color="auto"/>
              <w:right w:val="single" w:sz="8" w:space="0" w:color="auto"/>
            </w:tcBorders>
            <w:shd w:val="clear" w:color="000000" w:fill="FFFFFF"/>
            <w:vAlign w:val="bottom"/>
            <w:hideMark/>
          </w:tcPr>
          <w:p w14:paraId="3B1F4E3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766903</w:t>
            </w:r>
          </w:p>
        </w:tc>
        <w:tc>
          <w:tcPr>
            <w:tcW w:w="5590" w:type="dxa"/>
            <w:tcBorders>
              <w:top w:val="nil"/>
              <w:left w:val="nil"/>
              <w:bottom w:val="single" w:sz="4" w:space="0" w:color="auto"/>
              <w:right w:val="single" w:sz="8" w:space="0" w:color="auto"/>
            </w:tcBorders>
            <w:shd w:val="clear" w:color="000000" w:fill="FFFFFF"/>
            <w:vAlign w:val="bottom"/>
            <w:hideMark/>
          </w:tcPr>
          <w:p w14:paraId="3B093E92"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OSTEOPLASTIA SIMULTANEA DE VARIOS HUESOS FACIALES</w:t>
            </w:r>
          </w:p>
        </w:tc>
        <w:tc>
          <w:tcPr>
            <w:tcW w:w="1134" w:type="dxa"/>
            <w:tcBorders>
              <w:top w:val="nil"/>
              <w:left w:val="nil"/>
              <w:bottom w:val="single" w:sz="4" w:space="0" w:color="auto"/>
              <w:right w:val="single" w:sz="8" w:space="0" w:color="auto"/>
            </w:tcBorders>
            <w:shd w:val="clear" w:color="000000" w:fill="FFFFFF"/>
            <w:vAlign w:val="bottom"/>
            <w:hideMark/>
          </w:tcPr>
          <w:p w14:paraId="6CB23AA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C81342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685212A" w14:textId="77777777" w:rsidTr="00F14D04">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2C10270A" w14:textId="6AD41A6B" w:rsidR="00825C52" w:rsidRPr="00435007" w:rsidRDefault="00F14D04" w:rsidP="00E06E50">
            <w:pPr>
              <w:pStyle w:val="Sinespaciado1"/>
              <w:rPr>
                <w:rFonts w:ascii="Arial" w:hAnsi="Arial" w:cs="Arial"/>
                <w:sz w:val="16"/>
                <w:szCs w:val="16"/>
              </w:rPr>
            </w:pPr>
            <w:r w:rsidRPr="00435007">
              <w:rPr>
                <w:rFonts w:ascii="Arial" w:hAnsi="Arial" w:cs="Arial"/>
                <w:sz w:val="16"/>
                <w:szCs w:val="16"/>
              </w:rPr>
              <w:lastRenderedPageBreak/>
              <w:t>155</w:t>
            </w:r>
          </w:p>
        </w:tc>
        <w:tc>
          <w:tcPr>
            <w:tcW w:w="789" w:type="dxa"/>
            <w:tcBorders>
              <w:top w:val="nil"/>
              <w:left w:val="nil"/>
              <w:bottom w:val="single" w:sz="4" w:space="0" w:color="auto"/>
              <w:right w:val="single" w:sz="8" w:space="0" w:color="auto"/>
            </w:tcBorders>
            <w:shd w:val="clear" w:color="000000" w:fill="FFFFFF"/>
            <w:vAlign w:val="bottom"/>
            <w:hideMark/>
          </w:tcPr>
          <w:p w14:paraId="02B663A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767000</w:t>
            </w:r>
          </w:p>
        </w:tc>
        <w:tc>
          <w:tcPr>
            <w:tcW w:w="5590" w:type="dxa"/>
            <w:tcBorders>
              <w:top w:val="nil"/>
              <w:left w:val="nil"/>
              <w:bottom w:val="single" w:sz="4" w:space="0" w:color="auto"/>
              <w:right w:val="single" w:sz="8" w:space="0" w:color="auto"/>
            </w:tcBorders>
            <w:shd w:val="clear" w:color="000000" w:fill="FFFFFF"/>
            <w:vAlign w:val="bottom"/>
            <w:hideMark/>
          </w:tcPr>
          <w:p w14:paraId="2A19E04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DE FRACTURA FACIAL SOD +</w:t>
            </w:r>
          </w:p>
        </w:tc>
        <w:tc>
          <w:tcPr>
            <w:tcW w:w="1134" w:type="dxa"/>
            <w:tcBorders>
              <w:top w:val="nil"/>
              <w:left w:val="nil"/>
              <w:bottom w:val="single" w:sz="4" w:space="0" w:color="auto"/>
              <w:right w:val="single" w:sz="8" w:space="0" w:color="auto"/>
            </w:tcBorders>
            <w:shd w:val="clear" w:color="000000" w:fill="FFFFFF"/>
            <w:vAlign w:val="bottom"/>
            <w:hideMark/>
          </w:tcPr>
          <w:p w14:paraId="3DBDB8C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266382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208923E" w14:textId="77777777" w:rsidTr="00F14D04">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0C55F871" w14:textId="608EBD47" w:rsidR="00825C52" w:rsidRPr="00435007" w:rsidRDefault="00F14D04" w:rsidP="00E06E50">
            <w:pPr>
              <w:pStyle w:val="Sinespaciado1"/>
              <w:rPr>
                <w:rFonts w:ascii="Arial" w:hAnsi="Arial" w:cs="Arial"/>
                <w:sz w:val="16"/>
                <w:szCs w:val="16"/>
              </w:rPr>
            </w:pPr>
            <w:r w:rsidRPr="00435007">
              <w:rPr>
                <w:rFonts w:ascii="Arial" w:hAnsi="Arial" w:cs="Arial"/>
                <w:sz w:val="16"/>
                <w:szCs w:val="16"/>
              </w:rPr>
              <w:t>156</w:t>
            </w:r>
          </w:p>
        </w:tc>
        <w:tc>
          <w:tcPr>
            <w:tcW w:w="789" w:type="dxa"/>
            <w:tcBorders>
              <w:top w:val="nil"/>
              <w:left w:val="nil"/>
              <w:bottom w:val="single" w:sz="4" w:space="0" w:color="auto"/>
              <w:right w:val="single" w:sz="8" w:space="0" w:color="auto"/>
            </w:tcBorders>
            <w:shd w:val="clear" w:color="000000" w:fill="FFFFFF"/>
            <w:vAlign w:val="bottom"/>
            <w:hideMark/>
          </w:tcPr>
          <w:p w14:paraId="5928B2A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767200</w:t>
            </w:r>
          </w:p>
        </w:tc>
        <w:tc>
          <w:tcPr>
            <w:tcW w:w="5590" w:type="dxa"/>
            <w:tcBorders>
              <w:top w:val="nil"/>
              <w:left w:val="nil"/>
              <w:bottom w:val="single" w:sz="4" w:space="0" w:color="auto"/>
              <w:right w:val="single" w:sz="8" w:space="0" w:color="auto"/>
            </w:tcBorders>
            <w:shd w:val="clear" w:color="000000" w:fill="FFFFFF"/>
            <w:vAlign w:val="bottom"/>
            <w:hideMark/>
          </w:tcPr>
          <w:p w14:paraId="095ACC4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 DE ARCO CIGOMÁTICO SOD +</w:t>
            </w:r>
          </w:p>
        </w:tc>
        <w:tc>
          <w:tcPr>
            <w:tcW w:w="1134" w:type="dxa"/>
            <w:tcBorders>
              <w:top w:val="nil"/>
              <w:left w:val="nil"/>
              <w:bottom w:val="single" w:sz="4" w:space="0" w:color="auto"/>
              <w:right w:val="single" w:sz="8" w:space="0" w:color="auto"/>
            </w:tcBorders>
            <w:shd w:val="clear" w:color="000000" w:fill="FFFFFF"/>
            <w:vAlign w:val="bottom"/>
            <w:hideMark/>
          </w:tcPr>
          <w:p w14:paraId="7B5C3D5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CAA72F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F932FB8" w14:textId="77777777" w:rsidTr="00F14D04">
        <w:trPr>
          <w:trHeight w:val="690"/>
        </w:trPr>
        <w:tc>
          <w:tcPr>
            <w:tcW w:w="487" w:type="dxa"/>
            <w:tcBorders>
              <w:top w:val="nil"/>
              <w:left w:val="single" w:sz="8" w:space="0" w:color="auto"/>
              <w:bottom w:val="single" w:sz="4" w:space="0" w:color="auto"/>
              <w:right w:val="single" w:sz="8" w:space="0" w:color="auto"/>
            </w:tcBorders>
            <w:shd w:val="clear" w:color="000000" w:fill="FFFFFF"/>
            <w:vAlign w:val="bottom"/>
          </w:tcPr>
          <w:p w14:paraId="2DDF36AE" w14:textId="1B8DE1EE" w:rsidR="00825C52" w:rsidRPr="00435007" w:rsidRDefault="00F14D04" w:rsidP="00E06E50">
            <w:pPr>
              <w:pStyle w:val="Sinespaciado1"/>
              <w:rPr>
                <w:rFonts w:ascii="Arial" w:hAnsi="Arial" w:cs="Arial"/>
                <w:sz w:val="16"/>
                <w:szCs w:val="16"/>
              </w:rPr>
            </w:pPr>
            <w:r w:rsidRPr="00435007">
              <w:rPr>
                <w:rFonts w:ascii="Arial" w:hAnsi="Arial" w:cs="Arial"/>
                <w:sz w:val="16"/>
                <w:szCs w:val="16"/>
              </w:rPr>
              <w:t>157</w:t>
            </w:r>
          </w:p>
        </w:tc>
        <w:tc>
          <w:tcPr>
            <w:tcW w:w="789" w:type="dxa"/>
            <w:tcBorders>
              <w:top w:val="nil"/>
              <w:left w:val="nil"/>
              <w:bottom w:val="single" w:sz="4" w:space="0" w:color="auto"/>
              <w:right w:val="single" w:sz="8" w:space="0" w:color="auto"/>
            </w:tcBorders>
            <w:shd w:val="clear" w:color="000000" w:fill="FFFFFF"/>
            <w:vAlign w:val="bottom"/>
            <w:hideMark/>
          </w:tcPr>
          <w:p w14:paraId="6741891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767203</w:t>
            </w:r>
          </w:p>
        </w:tc>
        <w:tc>
          <w:tcPr>
            <w:tcW w:w="5590" w:type="dxa"/>
            <w:tcBorders>
              <w:top w:val="nil"/>
              <w:left w:val="nil"/>
              <w:bottom w:val="single" w:sz="4" w:space="0" w:color="auto"/>
              <w:right w:val="single" w:sz="8" w:space="0" w:color="auto"/>
            </w:tcBorders>
            <w:shd w:val="clear" w:color="000000" w:fill="FFFFFF"/>
            <w:vAlign w:val="bottom"/>
            <w:hideMark/>
          </w:tcPr>
          <w:p w14:paraId="583586C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 MALAR, CON REDUCCIÓN PISO DE ORBITA, INJERTO Y/O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187F91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10DF59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56FA2A9"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0C9A708D" w14:textId="076DD27A" w:rsidR="00825C52" w:rsidRPr="00435007" w:rsidRDefault="00F14D04" w:rsidP="00E06E50">
            <w:pPr>
              <w:pStyle w:val="Sinespaciado1"/>
              <w:rPr>
                <w:rFonts w:ascii="Arial" w:hAnsi="Arial" w:cs="Arial"/>
                <w:sz w:val="16"/>
                <w:szCs w:val="16"/>
              </w:rPr>
            </w:pPr>
            <w:r w:rsidRPr="00435007">
              <w:rPr>
                <w:rFonts w:ascii="Arial" w:hAnsi="Arial" w:cs="Arial"/>
                <w:sz w:val="16"/>
                <w:szCs w:val="16"/>
              </w:rPr>
              <w:t>158</w:t>
            </w:r>
          </w:p>
        </w:tc>
        <w:tc>
          <w:tcPr>
            <w:tcW w:w="789" w:type="dxa"/>
            <w:tcBorders>
              <w:top w:val="nil"/>
              <w:left w:val="nil"/>
              <w:bottom w:val="single" w:sz="4" w:space="0" w:color="auto"/>
              <w:right w:val="single" w:sz="8" w:space="0" w:color="auto"/>
            </w:tcBorders>
            <w:shd w:val="clear" w:color="000000" w:fill="FFFFFF"/>
            <w:vAlign w:val="bottom"/>
            <w:hideMark/>
          </w:tcPr>
          <w:p w14:paraId="1BDC885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767301</w:t>
            </w:r>
          </w:p>
        </w:tc>
        <w:tc>
          <w:tcPr>
            <w:tcW w:w="5590" w:type="dxa"/>
            <w:tcBorders>
              <w:top w:val="nil"/>
              <w:left w:val="nil"/>
              <w:bottom w:val="single" w:sz="4" w:space="0" w:color="auto"/>
              <w:right w:val="single" w:sz="8" w:space="0" w:color="auto"/>
            </w:tcBorders>
            <w:shd w:val="clear" w:color="000000" w:fill="FFFFFF"/>
            <w:vAlign w:val="bottom"/>
            <w:hideMark/>
          </w:tcPr>
          <w:p w14:paraId="7668725C"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CERRADA DE FRACTURA HEMI LEFORT I, CON FIJACIÓN INTERMAXILAR, TUTORES Y HALOS DE TRACCIÓN</w:t>
            </w:r>
          </w:p>
        </w:tc>
        <w:tc>
          <w:tcPr>
            <w:tcW w:w="1134" w:type="dxa"/>
            <w:tcBorders>
              <w:top w:val="nil"/>
              <w:left w:val="nil"/>
              <w:bottom w:val="single" w:sz="4" w:space="0" w:color="auto"/>
              <w:right w:val="single" w:sz="8" w:space="0" w:color="auto"/>
            </w:tcBorders>
            <w:shd w:val="clear" w:color="000000" w:fill="FFFFFF"/>
            <w:vAlign w:val="bottom"/>
            <w:hideMark/>
          </w:tcPr>
          <w:p w14:paraId="1FF8291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E4C052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2470466"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76BFE4EA" w14:textId="384F1DA3" w:rsidR="00825C52" w:rsidRPr="00435007" w:rsidRDefault="00F14D04" w:rsidP="00E06E50">
            <w:pPr>
              <w:pStyle w:val="Sinespaciado1"/>
              <w:rPr>
                <w:rFonts w:ascii="Arial" w:hAnsi="Arial" w:cs="Arial"/>
                <w:sz w:val="16"/>
                <w:szCs w:val="16"/>
              </w:rPr>
            </w:pPr>
            <w:bookmarkStart w:id="5" w:name="_GoBack"/>
            <w:bookmarkEnd w:id="5"/>
            <w:r w:rsidRPr="00435007">
              <w:rPr>
                <w:rFonts w:ascii="Arial" w:hAnsi="Arial" w:cs="Arial"/>
                <w:sz w:val="16"/>
                <w:szCs w:val="16"/>
              </w:rPr>
              <w:t>159</w:t>
            </w:r>
          </w:p>
        </w:tc>
        <w:tc>
          <w:tcPr>
            <w:tcW w:w="789" w:type="dxa"/>
            <w:tcBorders>
              <w:top w:val="nil"/>
              <w:left w:val="nil"/>
              <w:bottom w:val="single" w:sz="4" w:space="0" w:color="auto"/>
              <w:right w:val="single" w:sz="8" w:space="0" w:color="auto"/>
            </w:tcBorders>
            <w:shd w:val="clear" w:color="000000" w:fill="FFFFFF"/>
            <w:vAlign w:val="bottom"/>
            <w:hideMark/>
          </w:tcPr>
          <w:p w14:paraId="3ABDD5B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767304</w:t>
            </w:r>
          </w:p>
        </w:tc>
        <w:tc>
          <w:tcPr>
            <w:tcW w:w="5590" w:type="dxa"/>
            <w:tcBorders>
              <w:top w:val="nil"/>
              <w:left w:val="nil"/>
              <w:bottom w:val="single" w:sz="4" w:space="0" w:color="auto"/>
              <w:right w:val="single" w:sz="8" w:space="0" w:color="auto"/>
            </w:tcBorders>
            <w:shd w:val="clear" w:color="000000" w:fill="FFFFFF"/>
            <w:vAlign w:val="bottom"/>
            <w:hideMark/>
          </w:tcPr>
          <w:p w14:paraId="1FBC1510"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CERRADA DE FRACTURA LEFORT III, CON FIJACIÓN INTERMAXILAR, TUTORES Y HALOS DE TRACCIÓN</w:t>
            </w:r>
          </w:p>
        </w:tc>
        <w:tc>
          <w:tcPr>
            <w:tcW w:w="1134" w:type="dxa"/>
            <w:tcBorders>
              <w:top w:val="nil"/>
              <w:left w:val="nil"/>
              <w:bottom w:val="single" w:sz="4" w:space="0" w:color="auto"/>
              <w:right w:val="single" w:sz="8" w:space="0" w:color="auto"/>
            </w:tcBorders>
            <w:shd w:val="clear" w:color="000000" w:fill="FFFFFF"/>
            <w:vAlign w:val="bottom"/>
            <w:hideMark/>
          </w:tcPr>
          <w:p w14:paraId="0D80C2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FC20BA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B446F15"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2980B65E" w14:textId="3E9EAEC8" w:rsidR="00825C52" w:rsidRPr="007B478E" w:rsidRDefault="00F14D04" w:rsidP="00E06E50">
            <w:pPr>
              <w:pStyle w:val="Sinespaciado1"/>
              <w:rPr>
                <w:rFonts w:ascii="Arial" w:hAnsi="Arial" w:cs="Arial"/>
                <w:sz w:val="16"/>
                <w:szCs w:val="16"/>
              </w:rPr>
            </w:pPr>
            <w:r>
              <w:rPr>
                <w:rFonts w:ascii="Arial" w:hAnsi="Arial" w:cs="Arial"/>
                <w:sz w:val="16"/>
                <w:szCs w:val="16"/>
              </w:rPr>
              <w:t>160</w:t>
            </w:r>
          </w:p>
        </w:tc>
        <w:tc>
          <w:tcPr>
            <w:tcW w:w="789" w:type="dxa"/>
            <w:tcBorders>
              <w:top w:val="nil"/>
              <w:left w:val="nil"/>
              <w:bottom w:val="single" w:sz="4" w:space="0" w:color="auto"/>
              <w:right w:val="single" w:sz="8" w:space="0" w:color="auto"/>
            </w:tcBorders>
            <w:shd w:val="clear" w:color="000000" w:fill="FFFFFF"/>
            <w:vAlign w:val="bottom"/>
            <w:hideMark/>
          </w:tcPr>
          <w:p w14:paraId="49E0EA9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767402</w:t>
            </w:r>
          </w:p>
        </w:tc>
        <w:tc>
          <w:tcPr>
            <w:tcW w:w="5590" w:type="dxa"/>
            <w:tcBorders>
              <w:top w:val="nil"/>
              <w:left w:val="nil"/>
              <w:bottom w:val="single" w:sz="4" w:space="0" w:color="auto"/>
              <w:right w:val="single" w:sz="8" w:space="0" w:color="auto"/>
            </w:tcBorders>
            <w:shd w:val="clear" w:color="000000" w:fill="FFFFFF"/>
            <w:vAlign w:val="bottom"/>
            <w:hideMark/>
          </w:tcPr>
          <w:p w14:paraId="5495B19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 LEFORT I,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0DCC152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95349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CC7F394"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4B665863" w14:textId="5F9094BA" w:rsidR="00825C52" w:rsidRPr="007B478E" w:rsidRDefault="00F14D04" w:rsidP="00E06E50">
            <w:pPr>
              <w:pStyle w:val="Sinespaciado1"/>
              <w:rPr>
                <w:rFonts w:ascii="Arial" w:hAnsi="Arial" w:cs="Arial"/>
                <w:sz w:val="16"/>
                <w:szCs w:val="16"/>
              </w:rPr>
            </w:pPr>
            <w:r>
              <w:rPr>
                <w:rFonts w:ascii="Arial" w:hAnsi="Arial" w:cs="Arial"/>
                <w:sz w:val="16"/>
                <w:szCs w:val="16"/>
              </w:rPr>
              <w:t>161</w:t>
            </w:r>
          </w:p>
        </w:tc>
        <w:tc>
          <w:tcPr>
            <w:tcW w:w="789" w:type="dxa"/>
            <w:tcBorders>
              <w:top w:val="nil"/>
              <w:left w:val="nil"/>
              <w:bottom w:val="single" w:sz="4" w:space="0" w:color="auto"/>
              <w:right w:val="single" w:sz="8" w:space="0" w:color="auto"/>
            </w:tcBorders>
            <w:shd w:val="clear" w:color="000000" w:fill="FFFFFF"/>
            <w:vAlign w:val="bottom"/>
            <w:hideMark/>
          </w:tcPr>
          <w:p w14:paraId="3059AD0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767403</w:t>
            </w:r>
          </w:p>
        </w:tc>
        <w:tc>
          <w:tcPr>
            <w:tcW w:w="5590" w:type="dxa"/>
            <w:tcBorders>
              <w:top w:val="nil"/>
              <w:left w:val="nil"/>
              <w:bottom w:val="single" w:sz="4" w:space="0" w:color="auto"/>
              <w:right w:val="single" w:sz="8" w:space="0" w:color="auto"/>
            </w:tcBorders>
            <w:shd w:val="clear" w:color="000000" w:fill="FFFFFF"/>
            <w:vAlign w:val="bottom"/>
            <w:hideMark/>
          </w:tcPr>
          <w:p w14:paraId="7B509274"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 LEFORT II,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5D0F57F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0AE60E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3216B6D"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0DD84C0F" w14:textId="57639BE2" w:rsidR="00825C52" w:rsidRPr="007B478E" w:rsidRDefault="00F14D04" w:rsidP="00E06E50">
            <w:pPr>
              <w:pStyle w:val="Sinespaciado1"/>
              <w:rPr>
                <w:rFonts w:ascii="Arial" w:hAnsi="Arial" w:cs="Arial"/>
                <w:sz w:val="16"/>
                <w:szCs w:val="16"/>
              </w:rPr>
            </w:pPr>
            <w:r>
              <w:rPr>
                <w:rFonts w:ascii="Arial" w:hAnsi="Arial" w:cs="Arial"/>
                <w:sz w:val="16"/>
                <w:szCs w:val="16"/>
              </w:rPr>
              <w:t>162</w:t>
            </w:r>
          </w:p>
        </w:tc>
        <w:tc>
          <w:tcPr>
            <w:tcW w:w="789" w:type="dxa"/>
            <w:tcBorders>
              <w:top w:val="nil"/>
              <w:left w:val="nil"/>
              <w:bottom w:val="single" w:sz="4" w:space="0" w:color="auto"/>
              <w:right w:val="single" w:sz="8" w:space="0" w:color="auto"/>
            </w:tcBorders>
            <w:shd w:val="clear" w:color="000000" w:fill="FFFFFF"/>
            <w:vAlign w:val="bottom"/>
            <w:hideMark/>
          </w:tcPr>
          <w:p w14:paraId="3DEAA66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767502</w:t>
            </w:r>
          </w:p>
        </w:tc>
        <w:tc>
          <w:tcPr>
            <w:tcW w:w="5590" w:type="dxa"/>
            <w:tcBorders>
              <w:top w:val="nil"/>
              <w:left w:val="nil"/>
              <w:bottom w:val="single" w:sz="4" w:space="0" w:color="auto"/>
              <w:right w:val="single" w:sz="8" w:space="0" w:color="auto"/>
            </w:tcBorders>
            <w:shd w:val="clear" w:color="000000" w:fill="FFFFFF"/>
            <w:vAlign w:val="bottom"/>
            <w:hideMark/>
          </w:tcPr>
          <w:p w14:paraId="6DFDA34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CERRADA DE FRACTURAS ALVEOLARES, CON REIMPLANTE DENTAL Y FIJACIÓN</w:t>
            </w:r>
          </w:p>
        </w:tc>
        <w:tc>
          <w:tcPr>
            <w:tcW w:w="1134" w:type="dxa"/>
            <w:tcBorders>
              <w:top w:val="nil"/>
              <w:left w:val="nil"/>
              <w:bottom w:val="single" w:sz="4" w:space="0" w:color="auto"/>
              <w:right w:val="single" w:sz="8" w:space="0" w:color="auto"/>
            </w:tcBorders>
            <w:shd w:val="clear" w:color="000000" w:fill="FFFFFF"/>
            <w:vAlign w:val="bottom"/>
            <w:hideMark/>
          </w:tcPr>
          <w:p w14:paraId="366E35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3D103DD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16877B4"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2422F3EA" w14:textId="384064E0" w:rsidR="00825C52" w:rsidRPr="007B478E" w:rsidRDefault="00F14D04" w:rsidP="00E06E50">
            <w:pPr>
              <w:pStyle w:val="Sinespaciado1"/>
              <w:rPr>
                <w:rFonts w:ascii="Arial" w:hAnsi="Arial" w:cs="Arial"/>
                <w:sz w:val="16"/>
                <w:szCs w:val="16"/>
              </w:rPr>
            </w:pPr>
            <w:r>
              <w:rPr>
                <w:rFonts w:ascii="Arial" w:hAnsi="Arial" w:cs="Arial"/>
                <w:sz w:val="16"/>
                <w:szCs w:val="16"/>
              </w:rPr>
              <w:t>163</w:t>
            </w:r>
          </w:p>
        </w:tc>
        <w:tc>
          <w:tcPr>
            <w:tcW w:w="789" w:type="dxa"/>
            <w:tcBorders>
              <w:top w:val="nil"/>
              <w:left w:val="nil"/>
              <w:bottom w:val="single" w:sz="4" w:space="0" w:color="auto"/>
              <w:right w:val="single" w:sz="8" w:space="0" w:color="auto"/>
            </w:tcBorders>
            <w:shd w:val="clear" w:color="000000" w:fill="FFFFFF"/>
            <w:vAlign w:val="bottom"/>
            <w:hideMark/>
          </w:tcPr>
          <w:p w14:paraId="6BF41E2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767601</w:t>
            </w:r>
          </w:p>
        </w:tc>
        <w:tc>
          <w:tcPr>
            <w:tcW w:w="5590" w:type="dxa"/>
            <w:tcBorders>
              <w:top w:val="nil"/>
              <w:left w:val="nil"/>
              <w:bottom w:val="single" w:sz="4" w:space="0" w:color="auto"/>
              <w:right w:val="single" w:sz="8" w:space="0" w:color="auto"/>
            </w:tcBorders>
            <w:shd w:val="clear" w:color="000000" w:fill="FFFFFF"/>
            <w:vAlign w:val="bottom"/>
            <w:hideMark/>
          </w:tcPr>
          <w:p w14:paraId="0F35258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FRACTURA DE CONDILO CON FIJACIÓN INTERNA (DISPOSITIVOS DE FIJACIÓN U OSTEOSINTESIS)</w:t>
            </w:r>
          </w:p>
        </w:tc>
        <w:tc>
          <w:tcPr>
            <w:tcW w:w="1134" w:type="dxa"/>
            <w:tcBorders>
              <w:top w:val="nil"/>
              <w:left w:val="nil"/>
              <w:bottom w:val="single" w:sz="4" w:space="0" w:color="auto"/>
              <w:right w:val="single" w:sz="8" w:space="0" w:color="auto"/>
            </w:tcBorders>
            <w:shd w:val="clear" w:color="000000" w:fill="FFFFFF"/>
            <w:vAlign w:val="bottom"/>
            <w:hideMark/>
          </w:tcPr>
          <w:p w14:paraId="04ED1C1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75B376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9912D05" w14:textId="77777777" w:rsidTr="00F14D04">
        <w:trPr>
          <w:trHeight w:val="690"/>
        </w:trPr>
        <w:tc>
          <w:tcPr>
            <w:tcW w:w="487" w:type="dxa"/>
            <w:tcBorders>
              <w:top w:val="nil"/>
              <w:left w:val="single" w:sz="8" w:space="0" w:color="auto"/>
              <w:bottom w:val="single" w:sz="4" w:space="0" w:color="auto"/>
              <w:right w:val="single" w:sz="8" w:space="0" w:color="auto"/>
            </w:tcBorders>
            <w:shd w:val="clear" w:color="000000" w:fill="FFFFFF"/>
            <w:vAlign w:val="bottom"/>
          </w:tcPr>
          <w:p w14:paraId="3FC50AB5" w14:textId="10312BD6" w:rsidR="00825C52" w:rsidRPr="007B478E" w:rsidRDefault="00F14D04" w:rsidP="00E06E50">
            <w:pPr>
              <w:pStyle w:val="Sinespaciado1"/>
              <w:rPr>
                <w:rFonts w:ascii="Arial" w:hAnsi="Arial" w:cs="Arial"/>
                <w:sz w:val="16"/>
                <w:szCs w:val="16"/>
              </w:rPr>
            </w:pPr>
            <w:r>
              <w:rPr>
                <w:rFonts w:ascii="Arial" w:hAnsi="Arial" w:cs="Arial"/>
                <w:sz w:val="16"/>
                <w:szCs w:val="16"/>
              </w:rPr>
              <w:t>164</w:t>
            </w:r>
          </w:p>
        </w:tc>
        <w:tc>
          <w:tcPr>
            <w:tcW w:w="789" w:type="dxa"/>
            <w:tcBorders>
              <w:top w:val="nil"/>
              <w:left w:val="nil"/>
              <w:bottom w:val="single" w:sz="4" w:space="0" w:color="auto"/>
              <w:right w:val="single" w:sz="8" w:space="0" w:color="auto"/>
            </w:tcBorders>
            <w:shd w:val="clear" w:color="000000" w:fill="FFFFFF"/>
            <w:vAlign w:val="bottom"/>
            <w:hideMark/>
          </w:tcPr>
          <w:p w14:paraId="0538A53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767603</w:t>
            </w:r>
          </w:p>
        </w:tc>
        <w:tc>
          <w:tcPr>
            <w:tcW w:w="5590" w:type="dxa"/>
            <w:tcBorders>
              <w:top w:val="nil"/>
              <w:left w:val="nil"/>
              <w:bottom w:val="single" w:sz="4" w:space="0" w:color="auto"/>
              <w:right w:val="single" w:sz="8" w:space="0" w:color="auto"/>
            </w:tcBorders>
            <w:shd w:val="clear" w:color="000000" w:fill="FFFFFF"/>
            <w:vAlign w:val="bottom"/>
            <w:hideMark/>
          </w:tcPr>
          <w:p w14:paraId="6925D756"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 MÚLTIPLE DE CUERPO O RAMA MANDIBULAR, CON FIJACIÓN INTERNA [DISPOSITIVOS DE FIJACIÓN U OSTEOSÍNTESIS] +</w:t>
            </w:r>
          </w:p>
        </w:tc>
        <w:tc>
          <w:tcPr>
            <w:tcW w:w="1134" w:type="dxa"/>
            <w:tcBorders>
              <w:top w:val="nil"/>
              <w:left w:val="nil"/>
              <w:bottom w:val="single" w:sz="4" w:space="0" w:color="auto"/>
              <w:right w:val="single" w:sz="8" w:space="0" w:color="auto"/>
            </w:tcBorders>
            <w:shd w:val="clear" w:color="000000" w:fill="FFFFFF"/>
            <w:vAlign w:val="bottom"/>
            <w:hideMark/>
          </w:tcPr>
          <w:p w14:paraId="6BC2E13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E471F8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DBD7393"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517914BF" w14:textId="15A870B7" w:rsidR="00825C52" w:rsidRPr="007B478E" w:rsidRDefault="00F14D04" w:rsidP="00E06E50">
            <w:pPr>
              <w:pStyle w:val="Sinespaciado1"/>
              <w:rPr>
                <w:rFonts w:ascii="Arial" w:hAnsi="Arial" w:cs="Arial"/>
                <w:sz w:val="16"/>
                <w:szCs w:val="16"/>
              </w:rPr>
            </w:pPr>
            <w:r>
              <w:rPr>
                <w:rFonts w:ascii="Arial" w:hAnsi="Arial" w:cs="Arial"/>
                <w:sz w:val="16"/>
                <w:szCs w:val="16"/>
              </w:rPr>
              <w:t>165</w:t>
            </w:r>
          </w:p>
        </w:tc>
        <w:tc>
          <w:tcPr>
            <w:tcW w:w="789" w:type="dxa"/>
            <w:tcBorders>
              <w:top w:val="nil"/>
              <w:left w:val="nil"/>
              <w:bottom w:val="single" w:sz="4" w:space="0" w:color="auto"/>
              <w:right w:val="single" w:sz="8" w:space="0" w:color="auto"/>
            </w:tcBorders>
            <w:shd w:val="clear" w:color="000000" w:fill="FFFFFF"/>
            <w:vAlign w:val="bottom"/>
            <w:hideMark/>
          </w:tcPr>
          <w:p w14:paraId="2D1DCE0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767702</w:t>
            </w:r>
          </w:p>
        </w:tc>
        <w:tc>
          <w:tcPr>
            <w:tcW w:w="5590" w:type="dxa"/>
            <w:tcBorders>
              <w:top w:val="nil"/>
              <w:left w:val="nil"/>
              <w:bottom w:val="single" w:sz="4" w:space="0" w:color="auto"/>
              <w:right w:val="single" w:sz="8" w:space="0" w:color="auto"/>
            </w:tcBorders>
            <w:shd w:val="clear" w:color="000000" w:fill="FFFFFF"/>
            <w:vAlign w:val="bottom"/>
            <w:hideMark/>
          </w:tcPr>
          <w:p w14:paraId="6B750EC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FRACTURAS DENTOALVEOLARES CON REIMPLANTE HASTA TRES DIENTES, CON FIJACIÓN</w:t>
            </w:r>
          </w:p>
        </w:tc>
        <w:tc>
          <w:tcPr>
            <w:tcW w:w="1134" w:type="dxa"/>
            <w:tcBorders>
              <w:top w:val="nil"/>
              <w:left w:val="nil"/>
              <w:bottom w:val="single" w:sz="4" w:space="0" w:color="auto"/>
              <w:right w:val="single" w:sz="8" w:space="0" w:color="auto"/>
            </w:tcBorders>
            <w:shd w:val="clear" w:color="000000" w:fill="FFFFFF"/>
            <w:vAlign w:val="bottom"/>
            <w:hideMark/>
          </w:tcPr>
          <w:p w14:paraId="04C498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052B6B3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40F2F13"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1807B0A3" w14:textId="20E953A4" w:rsidR="00825C52" w:rsidRPr="007B478E" w:rsidRDefault="00F14D04" w:rsidP="00E06E50">
            <w:pPr>
              <w:pStyle w:val="Sinespaciado1"/>
              <w:rPr>
                <w:rFonts w:ascii="Arial" w:hAnsi="Arial" w:cs="Arial"/>
                <w:sz w:val="16"/>
                <w:szCs w:val="16"/>
              </w:rPr>
            </w:pPr>
            <w:r>
              <w:rPr>
                <w:rFonts w:ascii="Arial" w:hAnsi="Arial" w:cs="Arial"/>
                <w:sz w:val="16"/>
                <w:szCs w:val="16"/>
              </w:rPr>
              <w:t>166</w:t>
            </w:r>
          </w:p>
        </w:tc>
        <w:tc>
          <w:tcPr>
            <w:tcW w:w="789" w:type="dxa"/>
            <w:tcBorders>
              <w:top w:val="nil"/>
              <w:left w:val="nil"/>
              <w:bottom w:val="single" w:sz="4" w:space="0" w:color="auto"/>
              <w:right w:val="single" w:sz="8" w:space="0" w:color="auto"/>
            </w:tcBorders>
            <w:shd w:val="clear" w:color="000000" w:fill="FFFFFF"/>
            <w:vAlign w:val="bottom"/>
          </w:tcPr>
          <w:p w14:paraId="7A1015C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767703</w:t>
            </w:r>
          </w:p>
        </w:tc>
        <w:tc>
          <w:tcPr>
            <w:tcW w:w="5590" w:type="dxa"/>
            <w:tcBorders>
              <w:top w:val="nil"/>
              <w:left w:val="nil"/>
              <w:bottom w:val="single" w:sz="4" w:space="0" w:color="auto"/>
              <w:right w:val="single" w:sz="8" w:space="0" w:color="auto"/>
            </w:tcBorders>
            <w:shd w:val="clear" w:color="000000" w:fill="FFFFFF"/>
            <w:vAlign w:val="bottom"/>
          </w:tcPr>
          <w:p w14:paraId="56209F2D"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FRACTURAS DENTOALVEOLARES CON REIMPLANTE CON MAS DE TRES DIENTES, CON FIJACIÓN</w:t>
            </w:r>
          </w:p>
        </w:tc>
        <w:tc>
          <w:tcPr>
            <w:tcW w:w="1134" w:type="dxa"/>
            <w:tcBorders>
              <w:top w:val="nil"/>
              <w:left w:val="nil"/>
              <w:bottom w:val="single" w:sz="4" w:space="0" w:color="auto"/>
              <w:right w:val="single" w:sz="8" w:space="0" w:color="auto"/>
            </w:tcBorders>
            <w:shd w:val="clear" w:color="000000" w:fill="FFFFFF"/>
            <w:vAlign w:val="bottom"/>
          </w:tcPr>
          <w:p w14:paraId="3C877590"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33B5E496" w14:textId="77777777" w:rsidR="00825C52" w:rsidRPr="007B478E" w:rsidRDefault="00825C52" w:rsidP="00E06E50">
            <w:pPr>
              <w:pStyle w:val="Sinespaciado1"/>
              <w:rPr>
                <w:rFonts w:ascii="Arial" w:hAnsi="Arial" w:cs="Arial"/>
                <w:sz w:val="16"/>
                <w:szCs w:val="16"/>
              </w:rPr>
            </w:pPr>
          </w:p>
        </w:tc>
      </w:tr>
      <w:tr w:rsidR="00825C52" w:rsidRPr="007B478E" w14:paraId="37879673"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358DCAEA" w14:textId="1BEF35BB" w:rsidR="00825C52" w:rsidRPr="007B478E" w:rsidRDefault="00F14D04" w:rsidP="00E06E50">
            <w:pPr>
              <w:pStyle w:val="Sinespaciado1"/>
              <w:rPr>
                <w:rFonts w:ascii="Arial" w:hAnsi="Arial" w:cs="Arial"/>
                <w:sz w:val="16"/>
                <w:szCs w:val="16"/>
              </w:rPr>
            </w:pPr>
            <w:r>
              <w:rPr>
                <w:rFonts w:ascii="Arial" w:hAnsi="Arial" w:cs="Arial"/>
                <w:sz w:val="16"/>
                <w:szCs w:val="16"/>
              </w:rPr>
              <w:t>167</w:t>
            </w:r>
          </w:p>
        </w:tc>
        <w:tc>
          <w:tcPr>
            <w:tcW w:w="789" w:type="dxa"/>
            <w:tcBorders>
              <w:top w:val="nil"/>
              <w:left w:val="nil"/>
              <w:bottom w:val="single" w:sz="4" w:space="0" w:color="auto"/>
              <w:right w:val="single" w:sz="8" w:space="0" w:color="auto"/>
            </w:tcBorders>
            <w:shd w:val="clear" w:color="000000" w:fill="FFFFFF"/>
            <w:vAlign w:val="bottom"/>
          </w:tcPr>
          <w:p w14:paraId="1BAE32C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767705</w:t>
            </w:r>
          </w:p>
        </w:tc>
        <w:tc>
          <w:tcPr>
            <w:tcW w:w="5590" w:type="dxa"/>
            <w:tcBorders>
              <w:top w:val="nil"/>
              <w:left w:val="nil"/>
              <w:bottom w:val="single" w:sz="4" w:space="0" w:color="auto"/>
              <w:right w:val="single" w:sz="8" w:space="0" w:color="auto"/>
            </w:tcBorders>
            <w:shd w:val="clear" w:color="000000" w:fill="FFFFFF"/>
            <w:vAlign w:val="bottom"/>
          </w:tcPr>
          <w:p w14:paraId="04DE9F8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Y FIJACION DE LUXACION DENTO ALVEOLAR QUE COMPROMETE HASTA TRES DIENTES</w:t>
            </w:r>
          </w:p>
        </w:tc>
        <w:tc>
          <w:tcPr>
            <w:tcW w:w="1134" w:type="dxa"/>
            <w:tcBorders>
              <w:top w:val="nil"/>
              <w:left w:val="nil"/>
              <w:bottom w:val="single" w:sz="4" w:space="0" w:color="auto"/>
              <w:right w:val="single" w:sz="8" w:space="0" w:color="auto"/>
            </w:tcBorders>
            <w:shd w:val="clear" w:color="000000" w:fill="FFFFFF"/>
            <w:vAlign w:val="bottom"/>
          </w:tcPr>
          <w:p w14:paraId="6B9A264D"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13BC3D47" w14:textId="77777777" w:rsidR="00825C52" w:rsidRPr="007B478E" w:rsidRDefault="00825C52" w:rsidP="00E06E50">
            <w:pPr>
              <w:pStyle w:val="Sinespaciado1"/>
              <w:rPr>
                <w:rFonts w:ascii="Arial" w:hAnsi="Arial" w:cs="Arial"/>
                <w:sz w:val="16"/>
                <w:szCs w:val="16"/>
              </w:rPr>
            </w:pPr>
          </w:p>
        </w:tc>
      </w:tr>
      <w:tr w:rsidR="00825C52" w:rsidRPr="007B478E" w14:paraId="201DCCB5" w14:textId="77777777" w:rsidTr="008F0F16">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67A38275" w14:textId="06212296" w:rsidR="00825C52" w:rsidRPr="007B478E" w:rsidRDefault="00F14D04" w:rsidP="00E06E50">
            <w:pPr>
              <w:pStyle w:val="Sinespaciado1"/>
              <w:rPr>
                <w:rFonts w:ascii="Arial" w:hAnsi="Arial" w:cs="Arial"/>
                <w:sz w:val="16"/>
                <w:szCs w:val="16"/>
              </w:rPr>
            </w:pPr>
            <w:r>
              <w:rPr>
                <w:rFonts w:ascii="Arial" w:hAnsi="Arial" w:cs="Arial"/>
                <w:sz w:val="16"/>
                <w:szCs w:val="16"/>
              </w:rPr>
              <w:t>168</w:t>
            </w:r>
          </w:p>
        </w:tc>
        <w:tc>
          <w:tcPr>
            <w:tcW w:w="789" w:type="dxa"/>
            <w:tcBorders>
              <w:top w:val="nil"/>
              <w:left w:val="nil"/>
              <w:bottom w:val="single" w:sz="4" w:space="0" w:color="auto"/>
              <w:right w:val="single" w:sz="8" w:space="0" w:color="auto"/>
            </w:tcBorders>
            <w:shd w:val="clear" w:color="000000" w:fill="FFFFFF"/>
            <w:vAlign w:val="bottom"/>
          </w:tcPr>
          <w:p w14:paraId="06D0A3B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767706</w:t>
            </w:r>
          </w:p>
        </w:tc>
        <w:tc>
          <w:tcPr>
            <w:tcW w:w="5590" w:type="dxa"/>
            <w:tcBorders>
              <w:top w:val="nil"/>
              <w:left w:val="nil"/>
              <w:bottom w:val="single" w:sz="4" w:space="0" w:color="auto"/>
              <w:right w:val="single" w:sz="8" w:space="0" w:color="auto"/>
            </w:tcBorders>
            <w:shd w:val="clear" w:color="000000" w:fill="FFFFFF"/>
            <w:vAlign w:val="bottom"/>
          </w:tcPr>
          <w:p w14:paraId="0D2460F8"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Y FIJACION DE LUXACION DENTO ALVEOLAR QUE COMPROMETE MAS DE TRES DIENTES</w:t>
            </w:r>
          </w:p>
        </w:tc>
        <w:tc>
          <w:tcPr>
            <w:tcW w:w="1134" w:type="dxa"/>
            <w:tcBorders>
              <w:top w:val="nil"/>
              <w:left w:val="nil"/>
              <w:bottom w:val="single" w:sz="4" w:space="0" w:color="auto"/>
              <w:right w:val="single" w:sz="8" w:space="0" w:color="auto"/>
            </w:tcBorders>
            <w:shd w:val="clear" w:color="000000" w:fill="FFFFFF"/>
            <w:vAlign w:val="bottom"/>
          </w:tcPr>
          <w:p w14:paraId="47A8CF41" w14:textId="77777777" w:rsidR="00825C52" w:rsidRPr="007B478E" w:rsidRDefault="00825C52" w:rsidP="00E06E50">
            <w:pPr>
              <w:pStyle w:val="Sinespaciado1"/>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bottom"/>
          </w:tcPr>
          <w:p w14:paraId="3223BD31" w14:textId="77777777" w:rsidR="00825C52" w:rsidRPr="007B478E" w:rsidRDefault="00825C52" w:rsidP="00E06E50">
            <w:pPr>
              <w:pStyle w:val="Sinespaciado1"/>
              <w:rPr>
                <w:rFonts w:ascii="Arial" w:hAnsi="Arial" w:cs="Arial"/>
                <w:sz w:val="16"/>
                <w:szCs w:val="16"/>
              </w:rPr>
            </w:pPr>
          </w:p>
        </w:tc>
      </w:tr>
      <w:tr w:rsidR="00825C52" w:rsidRPr="007B478E" w14:paraId="6A830588"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3242EF4E" w14:textId="56CB6EC9" w:rsidR="00825C52" w:rsidRPr="007B478E" w:rsidRDefault="00F14D04" w:rsidP="00E06E50">
            <w:pPr>
              <w:pStyle w:val="Sinespaciado1"/>
              <w:rPr>
                <w:rFonts w:ascii="Arial" w:hAnsi="Arial" w:cs="Arial"/>
                <w:sz w:val="16"/>
                <w:szCs w:val="16"/>
              </w:rPr>
            </w:pPr>
            <w:r>
              <w:rPr>
                <w:rFonts w:ascii="Arial" w:hAnsi="Arial" w:cs="Arial"/>
                <w:sz w:val="16"/>
                <w:szCs w:val="16"/>
              </w:rPr>
              <w:t>169</w:t>
            </w:r>
          </w:p>
        </w:tc>
        <w:tc>
          <w:tcPr>
            <w:tcW w:w="789" w:type="dxa"/>
            <w:tcBorders>
              <w:top w:val="nil"/>
              <w:left w:val="nil"/>
              <w:bottom w:val="single" w:sz="4" w:space="0" w:color="auto"/>
              <w:right w:val="single" w:sz="8" w:space="0" w:color="auto"/>
            </w:tcBorders>
            <w:shd w:val="clear" w:color="000000" w:fill="FFFFFF"/>
            <w:vAlign w:val="bottom"/>
            <w:hideMark/>
          </w:tcPr>
          <w:p w14:paraId="4CE35BF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767802</w:t>
            </w:r>
          </w:p>
        </w:tc>
        <w:tc>
          <w:tcPr>
            <w:tcW w:w="5590" w:type="dxa"/>
            <w:tcBorders>
              <w:top w:val="nil"/>
              <w:left w:val="nil"/>
              <w:bottom w:val="single" w:sz="4" w:space="0" w:color="auto"/>
              <w:right w:val="single" w:sz="8" w:space="0" w:color="auto"/>
            </w:tcBorders>
            <w:shd w:val="clear" w:color="000000" w:fill="FFFFFF"/>
            <w:vAlign w:val="bottom"/>
            <w:hideMark/>
          </w:tcPr>
          <w:p w14:paraId="494C5B1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CERRADA DE FRACTURA SIMPLE DE CUERPO O RAMA MANDIBULAR</w:t>
            </w:r>
          </w:p>
        </w:tc>
        <w:tc>
          <w:tcPr>
            <w:tcW w:w="1134" w:type="dxa"/>
            <w:tcBorders>
              <w:top w:val="nil"/>
              <w:left w:val="nil"/>
              <w:bottom w:val="single" w:sz="4" w:space="0" w:color="auto"/>
              <w:right w:val="single" w:sz="8" w:space="0" w:color="auto"/>
            </w:tcBorders>
            <w:shd w:val="clear" w:color="000000" w:fill="FFFFFF"/>
            <w:vAlign w:val="bottom"/>
            <w:hideMark/>
          </w:tcPr>
          <w:p w14:paraId="114F4FF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ABB323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1DB8924"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3F781529" w14:textId="4F04E797" w:rsidR="00825C52" w:rsidRPr="007B478E" w:rsidRDefault="00F14D04" w:rsidP="00E06E50">
            <w:pPr>
              <w:pStyle w:val="Sinespaciado1"/>
              <w:rPr>
                <w:rFonts w:ascii="Arial" w:hAnsi="Arial" w:cs="Arial"/>
                <w:sz w:val="16"/>
                <w:szCs w:val="16"/>
              </w:rPr>
            </w:pPr>
            <w:r>
              <w:rPr>
                <w:rFonts w:ascii="Arial" w:hAnsi="Arial" w:cs="Arial"/>
                <w:sz w:val="16"/>
                <w:szCs w:val="16"/>
              </w:rPr>
              <w:t>170</w:t>
            </w:r>
          </w:p>
        </w:tc>
        <w:tc>
          <w:tcPr>
            <w:tcW w:w="789" w:type="dxa"/>
            <w:tcBorders>
              <w:top w:val="nil"/>
              <w:left w:val="nil"/>
              <w:bottom w:val="single" w:sz="4" w:space="0" w:color="auto"/>
              <w:right w:val="single" w:sz="8" w:space="0" w:color="auto"/>
            </w:tcBorders>
            <w:shd w:val="clear" w:color="000000" w:fill="FFFFFF"/>
            <w:vAlign w:val="bottom"/>
            <w:hideMark/>
          </w:tcPr>
          <w:p w14:paraId="7CD0AF2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767908</w:t>
            </w:r>
          </w:p>
        </w:tc>
        <w:tc>
          <w:tcPr>
            <w:tcW w:w="5590" w:type="dxa"/>
            <w:tcBorders>
              <w:top w:val="nil"/>
              <w:left w:val="nil"/>
              <w:bottom w:val="single" w:sz="4" w:space="0" w:color="auto"/>
              <w:right w:val="single" w:sz="8" w:space="0" w:color="auto"/>
            </w:tcBorders>
            <w:shd w:val="clear" w:color="000000" w:fill="FFFFFF"/>
            <w:vAlign w:val="bottom"/>
            <w:hideMark/>
          </w:tcPr>
          <w:p w14:paraId="6CDCE65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ABIERTA DE FRACTURAS MÚLTIPLES DE HUESOS FACIALES, CON IMPLANTE O INJERTO DEL PISO ORBITARIO</w:t>
            </w:r>
          </w:p>
        </w:tc>
        <w:tc>
          <w:tcPr>
            <w:tcW w:w="1134" w:type="dxa"/>
            <w:tcBorders>
              <w:top w:val="nil"/>
              <w:left w:val="nil"/>
              <w:bottom w:val="single" w:sz="4" w:space="0" w:color="auto"/>
              <w:right w:val="single" w:sz="8" w:space="0" w:color="auto"/>
            </w:tcBorders>
            <w:shd w:val="clear" w:color="000000" w:fill="FFFFFF"/>
            <w:vAlign w:val="bottom"/>
            <w:hideMark/>
          </w:tcPr>
          <w:p w14:paraId="717CF8F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267C41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2EA4F4A" w14:textId="77777777" w:rsidTr="00F14D04">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1E29068B" w14:textId="7FDF4E6E" w:rsidR="00825C52" w:rsidRPr="007B478E" w:rsidRDefault="00F14D04" w:rsidP="00E06E50">
            <w:pPr>
              <w:pStyle w:val="Sinespaciado1"/>
              <w:rPr>
                <w:rFonts w:ascii="Arial" w:hAnsi="Arial" w:cs="Arial"/>
                <w:sz w:val="16"/>
                <w:szCs w:val="16"/>
              </w:rPr>
            </w:pPr>
            <w:r>
              <w:rPr>
                <w:rFonts w:ascii="Arial" w:hAnsi="Arial" w:cs="Arial"/>
                <w:sz w:val="16"/>
                <w:szCs w:val="16"/>
              </w:rPr>
              <w:t>171</w:t>
            </w:r>
          </w:p>
        </w:tc>
        <w:tc>
          <w:tcPr>
            <w:tcW w:w="789" w:type="dxa"/>
            <w:tcBorders>
              <w:top w:val="nil"/>
              <w:left w:val="nil"/>
              <w:bottom w:val="single" w:sz="4" w:space="0" w:color="auto"/>
              <w:right w:val="single" w:sz="8" w:space="0" w:color="auto"/>
            </w:tcBorders>
            <w:shd w:val="clear" w:color="000000" w:fill="FFFFFF"/>
            <w:vAlign w:val="bottom"/>
            <w:hideMark/>
          </w:tcPr>
          <w:p w14:paraId="26ECBB8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768110</w:t>
            </w:r>
          </w:p>
        </w:tc>
        <w:tc>
          <w:tcPr>
            <w:tcW w:w="5590" w:type="dxa"/>
            <w:tcBorders>
              <w:top w:val="nil"/>
              <w:left w:val="nil"/>
              <w:bottom w:val="single" w:sz="4" w:space="0" w:color="auto"/>
              <w:right w:val="single" w:sz="8" w:space="0" w:color="auto"/>
            </w:tcBorders>
            <w:shd w:val="clear" w:color="000000" w:fill="FFFFFF"/>
            <w:vAlign w:val="bottom"/>
            <w:hideMark/>
          </w:tcPr>
          <w:p w14:paraId="62E2998F"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INJERTO ÓSEO AUTÓLOGO O HETEROLOGO POR REBORDE ALVEOLAR +</w:t>
            </w:r>
          </w:p>
        </w:tc>
        <w:tc>
          <w:tcPr>
            <w:tcW w:w="1134" w:type="dxa"/>
            <w:tcBorders>
              <w:top w:val="nil"/>
              <w:left w:val="nil"/>
              <w:bottom w:val="single" w:sz="4" w:space="0" w:color="auto"/>
              <w:right w:val="single" w:sz="8" w:space="0" w:color="auto"/>
            </w:tcBorders>
            <w:shd w:val="clear" w:color="000000" w:fill="FFFFFF"/>
            <w:vAlign w:val="bottom"/>
            <w:hideMark/>
          </w:tcPr>
          <w:p w14:paraId="2A29DE4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2341807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425036B" w14:textId="77777777" w:rsidTr="00F14D04">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11F09F9B" w14:textId="4A82A785" w:rsidR="00825C52" w:rsidRPr="007B478E" w:rsidRDefault="00F14D04" w:rsidP="00E06E50">
            <w:pPr>
              <w:pStyle w:val="Sinespaciado1"/>
              <w:rPr>
                <w:rFonts w:ascii="Arial" w:hAnsi="Arial" w:cs="Arial"/>
                <w:sz w:val="16"/>
                <w:szCs w:val="16"/>
              </w:rPr>
            </w:pPr>
            <w:r>
              <w:rPr>
                <w:rFonts w:ascii="Arial" w:hAnsi="Arial" w:cs="Arial"/>
                <w:sz w:val="16"/>
                <w:szCs w:val="16"/>
              </w:rPr>
              <w:t>172</w:t>
            </w:r>
          </w:p>
        </w:tc>
        <w:tc>
          <w:tcPr>
            <w:tcW w:w="789" w:type="dxa"/>
            <w:tcBorders>
              <w:top w:val="nil"/>
              <w:left w:val="nil"/>
              <w:bottom w:val="single" w:sz="4" w:space="0" w:color="auto"/>
              <w:right w:val="single" w:sz="8" w:space="0" w:color="auto"/>
            </w:tcBorders>
            <w:shd w:val="clear" w:color="000000" w:fill="FFFFFF"/>
            <w:vAlign w:val="bottom"/>
            <w:hideMark/>
          </w:tcPr>
          <w:p w14:paraId="5727A8F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768301</w:t>
            </w:r>
          </w:p>
        </w:tc>
        <w:tc>
          <w:tcPr>
            <w:tcW w:w="5590" w:type="dxa"/>
            <w:tcBorders>
              <w:top w:val="nil"/>
              <w:left w:val="nil"/>
              <w:bottom w:val="single" w:sz="4" w:space="0" w:color="auto"/>
              <w:right w:val="single" w:sz="8" w:space="0" w:color="auto"/>
            </w:tcBorders>
            <w:shd w:val="clear" w:color="000000" w:fill="FFFFFF"/>
            <w:vAlign w:val="bottom"/>
            <w:hideMark/>
          </w:tcPr>
          <w:p w14:paraId="278AEE25"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CERRADA DE LUXACIÓN ARTICULACIÓN TEMPORO MANDIBULAR</w:t>
            </w:r>
          </w:p>
        </w:tc>
        <w:tc>
          <w:tcPr>
            <w:tcW w:w="1134" w:type="dxa"/>
            <w:tcBorders>
              <w:top w:val="nil"/>
              <w:left w:val="nil"/>
              <w:bottom w:val="single" w:sz="4" w:space="0" w:color="auto"/>
              <w:right w:val="single" w:sz="8" w:space="0" w:color="auto"/>
            </w:tcBorders>
            <w:shd w:val="clear" w:color="000000" w:fill="FFFFFF"/>
            <w:vAlign w:val="bottom"/>
            <w:hideMark/>
          </w:tcPr>
          <w:p w14:paraId="17DEBB1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56BB227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3C829BB"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7B010CD0" w14:textId="1FB80ADB" w:rsidR="00825C52" w:rsidRPr="007B478E" w:rsidRDefault="00F14D04" w:rsidP="00E06E50">
            <w:pPr>
              <w:pStyle w:val="Sinespaciado1"/>
              <w:rPr>
                <w:rFonts w:ascii="Arial" w:hAnsi="Arial" w:cs="Arial"/>
                <w:sz w:val="16"/>
                <w:szCs w:val="16"/>
              </w:rPr>
            </w:pPr>
            <w:r>
              <w:rPr>
                <w:rFonts w:ascii="Arial" w:hAnsi="Arial" w:cs="Arial"/>
                <w:sz w:val="16"/>
                <w:szCs w:val="16"/>
              </w:rPr>
              <w:t>173</w:t>
            </w:r>
          </w:p>
        </w:tc>
        <w:tc>
          <w:tcPr>
            <w:tcW w:w="789" w:type="dxa"/>
            <w:tcBorders>
              <w:top w:val="nil"/>
              <w:left w:val="nil"/>
              <w:bottom w:val="single" w:sz="4" w:space="0" w:color="auto"/>
              <w:right w:val="single" w:sz="8" w:space="0" w:color="auto"/>
            </w:tcBorders>
            <w:shd w:val="clear" w:color="000000" w:fill="FFFFFF"/>
            <w:vAlign w:val="bottom"/>
            <w:hideMark/>
          </w:tcPr>
          <w:p w14:paraId="72558BC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768302</w:t>
            </w:r>
          </w:p>
        </w:tc>
        <w:tc>
          <w:tcPr>
            <w:tcW w:w="5590" w:type="dxa"/>
            <w:tcBorders>
              <w:top w:val="nil"/>
              <w:left w:val="nil"/>
              <w:bottom w:val="single" w:sz="4" w:space="0" w:color="auto"/>
              <w:right w:val="single" w:sz="8" w:space="0" w:color="auto"/>
            </w:tcBorders>
            <w:shd w:val="clear" w:color="000000" w:fill="FFFFFF"/>
            <w:vAlign w:val="bottom"/>
            <w:hideMark/>
          </w:tcPr>
          <w:p w14:paraId="56E174F7"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REDUCCIÓN CERRADA DE LUXACIÓN ARTICULACIÓN TEMPORO MANDIBULAR CON FIJACIÓN INTERMAXILAR</w:t>
            </w:r>
          </w:p>
        </w:tc>
        <w:tc>
          <w:tcPr>
            <w:tcW w:w="1134" w:type="dxa"/>
            <w:tcBorders>
              <w:top w:val="nil"/>
              <w:left w:val="nil"/>
              <w:bottom w:val="single" w:sz="4" w:space="0" w:color="auto"/>
              <w:right w:val="single" w:sz="8" w:space="0" w:color="auto"/>
            </w:tcBorders>
            <w:shd w:val="clear" w:color="000000" w:fill="FFFFFF"/>
            <w:vAlign w:val="bottom"/>
            <w:hideMark/>
          </w:tcPr>
          <w:p w14:paraId="22510FC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AD8372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8490D71"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60F5D9FA" w14:textId="7A30E4C8" w:rsidR="00825C52" w:rsidRPr="007B478E" w:rsidRDefault="00F14D04" w:rsidP="00E06E50">
            <w:pPr>
              <w:pStyle w:val="Sinespaciado1"/>
              <w:rPr>
                <w:rFonts w:ascii="Arial" w:hAnsi="Arial" w:cs="Arial"/>
                <w:sz w:val="16"/>
                <w:szCs w:val="16"/>
              </w:rPr>
            </w:pPr>
            <w:r>
              <w:rPr>
                <w:rFonts w:ascii="Arial" w:hAnsi="Arial" w:cs="Arial"/>
                <w:sz w:val="16"/>
                <w:szCs w:val="16"/>
              </w:rPr>
              <w:t>174</w:t>
            </w:r>
          </w:p>
        </w:tc>
        <w:tc>
          <w:tcPr>
            <w:tcW w:w="789" w:type="dxa"/>
            <w:tcBorders>
              <w:top w:val="nil"/>
              <w:left w:val="nil"/>
              <w:bottom w:val="single" w:sz="4" w:space="0" w:color="auto"/>
              <w:right w:val="single" w:sz="8" w:space="0" w:color="auto"/>
            </w:tcBorders>
            <w:shd w:val="clear" w:color="000000" w:fill="FFFFFF"/>
            <w:vAlign w:val="bottom"/>
            <w:hideMark/>
          </w:tcPr>
          <w:p w14:paraId="52B82D2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768600</w:t>
            </w:r>
          </w:p>
        </w:tc>
        <w:tc>
          <w:tcPr>
            <w:tcW w:w="5590" w:type="dxa"/>
            <w:tcBorders>
              <w:top w:val="nil"/>
              <w:left w:val="nil"/>
              <w:bottom w:val="single" w:sz="4" w:space="0" w:color="auto"/>
              <w:right w:val="single" w:sz="8" w:space="0" w:color="auto"/>
            </w:tcBorders>
            <w:shd w:val="clear" w:color="000000" w:fill="FFFFFF"/>
            <w:vAlign w:val="bottom"/>
            <w:hideMark/>
          </w:tcPr>
          <w:p w14:paraId="7EA90921"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INYECCIÓN DE SUSTANCIA TERAPEUTICA EN ARTICULACIÓN TEMPOROMANDIBULAR </w:t>
            </w:r>
          </w:p>
        </w:tc>
        <w:tc>
          <w:tcPr>
            <w:tcW w:w="1134" w:type="dxa"/>
            <w:tcBorders>
              <w:top w:val="nil"/>
              <w:left w:val="nil"/>
              <w:bottom w:val="single" w:sz="4" w:space="0" w:color="auto"/>
              <w:right w:val="single" w:sz="8" w:space="0" w:color="auto"/>
            </w:tcBorders>
            <w:shd w:val="clear" w:color="000000" w:fill="FFFFFF"/>
            <w:vAlign w:val="bottom"/>
            <w:hideMark/>
          </w:tcPr>
          <w:p w14:paraId="35D040A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114C54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C6099B0" w14:textId="77777777" w:rsidTr="00F14D04">
        <w:trPr>
          <w:trHeight w:val="465"/>
        </w:trPr>
        <w:tc>
          <w:tcPr>
            <w:tcW w:w="487" w:type="dxa"/>
            <w:tcBorders>
              <w:top w:val="nil"/>
              <w:left w:val="single" w:sz="8" w:space="0" w:color="auto"/>
              <w:bottom w:val="single" w:sz="4" w:space="0" w:color="auto"/>
              <w:right w:val="single" w:sz="8" w:space="0" w:color="auto"/>
            </w:tcBorders>
            <w:shd w:val="clear" w:color="000000" w:fill="FFFFFF"/>
            <w:vAlign w:val="bottom"/>
          </w:tcPr>
          <w:p w14:paraId="65957AFF" w14:textId="2654EDFB" w:rsidR="00825C52" w:rsidRPr="007B478E" w:rsidRDefault="00F14D04" w:rsidP="00E06E50">
            <w:pPr>
              <w:pStyle w:val="Sinespaciado1"/>
              <w:rPr>
                <w:rFonts w:ascii="Arial" w:hAnsi="Arial" w:cs="Arial"/>
                <w:sz w:val="16"/>
                <w:szCs w:val="16"/>
              </w:rPr>
            </w:pPr>
            <w:r>
              <w:rPr>
                <w:rFonts w:ascii="Arial" w:hAnsi="Arial" w:cs="Arial"/>
                <w:sz w:val="16"/>
                <w:szCs w:val="16"/>
              </w:rPr>
              <w:t>175</w:t>
            </w:r>
          </w:p>
        </w:tc>
        <w:tc>
          <w:tcPr>
            <w:tcW w:w="789" w:type="dxa"/>
            <w:tcBorders>
              <w:top w:val="nil"/>
              <w:left w:val="nil"/>
              <w:bottom w:val="single" w:sz="4" w:space="0" w:color="auto"/>
              <w:right w:val="single" w:sz="8" w:space="0" w:color="auto"/>
            </w:tcBorders>
            <w:shd w:val="clear" w:color="000000" w:fill="FFFFFF"/>
            <w:vAlign w:val="bottom"/>
            <w:hideMark/>
          </w:tcPr>
          <w:p w14:paraId="329C656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768701</w:t>
            </w:r>
          </w:p>
        </w:tc>
        <w:tc>
          <w:tcPr>
            <w:tcW w:w="5590" w:type="dxa"/>
            <w:tcBorders>
              <w:top w:val="nil"/>
              <w:left w:val="nil"/>
              <w:bottom w:val="single" w:sz="4" w:space="0" w:color="auto"/>
              <w:right w:val="single" w:sz="8" w:space="0" w:color="auto"/>
            </w:tcBorders>
            <w:shd w:val="clear" w:color="000000" w:fill="FFFFFF"/>
            <w:vAlign w:val="bottom"/>
            <w:hideMark/>
          </w:tcPr>
          <w:p w14:paraId="34EACEF3"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RETIRO DE MATERIAL DE FIJACION INTERNA [DISPOSITIVOS DE FIJACIÓN  U OSTEOSINTESIS] DE HUESO FACIAL  NCOC</w:t>
            </w:r>
          </w:p>
        </w:tc>
        <w:tc>
          <w:tcPr>
            <w:tcW w:w="1134" w:type="dxa"/>
            <w:tcBorders>
              <w:top w:val="nil"/>
              <w:left w:val="nil"/>
              <w:bottom w:val="single" w:sz="4" w:space="0" w:color="auto"/>
              <w:right w:val="single" w:sz="8" w:space="0" w:color="auto"/>
            </w:tcBorders>
            <w:shd w:val="clear" w:color="000000" w:fill="FFFFFF"/>
            <w:vAlign w:val="bottom"/>
            <w:hideMark/>
          </w:tcPr>
          <w:p w14:paraId="2F12126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6358AFE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F9C3556" w14:textId="77777777" w:rsidTr="00F14D04">
        <w:trPr>
          <w:trHeight w:val="300"/>
        </w:trPr>
        <w:tc>
          <w:tcPr>
            <w:tcW w:w="487" w:type="dxa"/>
            <w:tcBorders>
              <w:top w:val="nil"/>
              <w:left w:val="single" w:sz="8" w:space="0" w:color="auto"/>
              <w:bottom w:val="single" w:sz="4" w:space="0" w:color="auto"/>
              <w:right w:val="single" w:sz="8" w:space="0" w:color="auto"/>
            </w:tcBorders>
            <w:shd w:val="clear" w:color="000000" w:fill="FFFFFF"/>
            <w:vAlign w:val="bottom"/>
          </w:tcPr>
          <w:p w14:paraId="00F4E94E" w14:textId="206A34D6" w:rsidR="00825C52" w:rsidRPr="007B478E" w:rsidRDefault="00F14D04" w:rsidP="00E06E50">
            <w:pPr>
              <w:pStyle w:val="Sinespaciado1"/>
              <w:rPr>
                <w:rFonts w:ascii="Arial" w:hAnsi="Arial" w:cs="Arial"/>
                <w:sz w:val="16"/>
                <w:szCs w:val="16"/>
              </w:rPr>
            </w:pPr>
            <w:r>
              <w:rPr>
                <w:rFonts w:ascii="Arial" w:hAnsi="Arial" w:cs="Arial"/>
                <w:sz w:val="16"/>
                <w:szCs w:val="16"/>
              </w:rPr>
              <w:t>176</w:t>
            </w:r>
          </w:p>
        </w:tc>
        <w:tc>
          <w:tcPr>
            <w:tcW w:w="789" w:type="dxa"/>
            <w:tcBorders>
              <w:top w:val="nil"/>
              <w:left w:val="nil"/>
              <w:bottom w:val="single" w:sz="4" w:space="0" w:color="auto"/>
              <w:right w:val="single" w:sz="8" w:space="0" w:color="auto"/>
            </w:tcBorders>
            <w:shd w:val="clear" w:color="000000" w:fill="FFFFFF"/>
            <w:vAlign w:val="bottom"/>
            <w:hideMark/>
          </w:tcPr>
          <w:p w14:paraId="4EA70C2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768702</w:t>
            </w:r>
          </w:p>
        </w:tc>
        <w:tc>
          <w:tcPr>
            <w:tcW w:w="5590" w:type="dxa"/>
            <w:tcBorders>
              <w:top w:val="nil"/>
              <w:left w:val="nil"/>
              <w:bottom w:val="single" w:sz="4" w:space="0" w:color="auto"/>
              <w:right w:val="single" w:sz="8" w:space="0" w:color="auto"/>
            </w:tcBorders>
            <w:shd w:val="clear" w:color="000000" w:fill="FFFFFF"/>
            <w:vAlign w:val="bottom"/>
            <w:hideMark/>
          </w:tcPr>
          <w:p w14:paraId="798B3F6A"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 xml:space="preserve">RETIRO DE CERCLAJE INTER O INTRA MAXILAR </w:t>
            </w:r>
          </w:p>
        </w:tc>
        <w:tc>
          <w:tcPr>
            <w:tcW w:w="1134" w:type="dxa"/>
            <w:tcBorders>
              <w:top w:val="nil"/>
              <w:left w:val="nil"/>
              <w:bottom w:val="single" w:sz="4" w:space="0" w:color="auto"/>
              <w:right w:val="single" w:sz="8" w:space="0" w:color="auto"/>
            </w:tcBorders>
            <w:shd w:val="clear" w:color="000000" w:fill="FFFFFF"/>
            <w:vAlign w:val="bottom"/>
            <w:hideMark/>
          </w:tcPr>
          <w:p w14:paraId="6E0CB0B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bottom"/>
            <w:hideMark/>
          </w:tcPr>
          <w:p w14:paraId="77E4CD1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86079D6" w14:textId="77777777" w:rsidTr="00F14D04">
        <w:trPr>
          <w:trHeight w:val="315"/>
        </w:trPr>
        <w:tc>
          <w:tcPr>
            <w:tcW w:w="487" w:type="dxa"/>
            <w:tcBorders>
              <w:top w:val="nil"/>
              <w:left w:val="single" w:sz="8" w:space="0" w:color="auto"/>
              <w:bottom w:val="single" w:sz="8" w:space="0" w:color="auto"/>
              <w:right w:val="single" w:sz="8" w:space="0" w:color="auto"/>
            </w:tcBorders>
            <w:shd w:val="clear" w:color="000000" w:fill="FFFFFF"/>
            <w:vAlign w:val="bottom"/>
          </w:tcPr>
          <w:p w14:paraId="46B6D937" w14:textId="533F270D" w:rsidR="00825C52" w:rsidRPr="007B478E" w:rsidRDefault="00F14D04" w:rsidP="00E06E50">
            <w:pPr>
              <w:pStyle w:val="Sinespaciado1"/>
              <w:rPr>
                <w:rFonts w:ascii="Arial" w:hAnsi="Arial" w:cs="Arial"/>
                <w:sz w:val="16"/>
                <w:szCs w:val="16"/>
              </w:rPr>
            </w:pPr>
            <w:r>
              <w:rPr>
                <w:rFonts w:ascii="Arial" w:hAnsi="Arial" w:cs="Arial"/>
                <w:sz w:val="16"/>
                <w:szCs w:val="16"/>
              </w:rPr>
              <w:t>177</w:t>
            </w:r>
          </w:p>
        </w:tc>
        <w:tc>
          <w:tcPr>
            <w:tcW w:w="789" w:type="dxa"/>
            <w:tcBorders>
              <w:top w:val="nil"/>
              <w:left w:val="nil"/>
              <w:bottom w:val="single" w:sz="8" w:space="0" w:color="auto"/>
              <w:right w:val="single" w:sz="8" w:space="0" w:color="auto"/>
            </w:tcBorders>
            <w:shd w:val="clear" w:color="000000" w:fill="FFFFFF"/>
            <w:vAlign w:val="bottom"/>
            <w:hideMark/>
          </w:tcPr>
          <w:p w14:paraId="6FB7FC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768801</w:t>
            </w:r>
          </w:p>
        </w:tc>
        <w:tc>
          <w:tcPr>
            <w:tcW w:w="5590" w:type="dxa"/>
            <w:tcBorders>
              <w:top w:val="nil"/>
              <w:left w:val="nil"/>
              <w:bottom w:val="single" w:sz="8" w:space="0" w:color="auto"/>
              <w:right w:val="single" w:sz="8" w:space="0" w:color="auto"/>
            </w:tcBorders>
            <w:shd w:val="clear" w:color="000000" w:fill="FFFFFF"/>
            <w:vAlign w:val="bottom"/>
            <w:hideMark/>
          </w:tcPr>
          <w:p w14:paraId="006F0A29" w14:textId="77777777" w:rsidR="00825C52" w:rsidRPr="007B478E" w:rsidRDefault="00825C52" w:rsidP="00E06E50">
            <w:pPr>
              <w:pStyle w:val="Sinespaciado1"/>
              <w:jc w:val="both"/>
              <w:rPr>
                <w:rFonts w:ascii="Arial" w:hAnsi="Arial" w:cs="Arial"/>
                <w:sz w:val="16"/>
                <w:szCs w:val="16"/>
              </w:rPr>
            </w:pPr>
            <w:r w:rsidRPr="007B478E">
              <w:rPr>
                <w:rFonts w:ascii="Arial" w:hAnsi="Arial" w:cs="Arial"/>
                <w:sz w:val="16"/>
                <w:szCs w:val="16"/>
              </w:rPr>
              <w:t>ARTRECTOMIA TEMPOROMANDIBULAR</w:t>
            </w:r>
          </w:p>
        </w:tc>
        <w:tc>
          <w:tcPr>
            <w:tcW w:w="1134" w:type="dxa"/>
            <w:tcBorders>
              <w:top w:val="nil"/>
              <w:left w:val="nil"/>
              <w:bottom w:val="single" w:sz="8" w:space="0" w:color="auto"/>
              <w:right w:val="single" w:sz="8" w:space="0" w:color="auto"/>
            </w:tcBorders>
            <w:shd w:val="clear" w:color="000000" w:fill="FFFFFF"/>
            <w:vAlign w:val="bottom"/>
            <w:hideMark/>
          </w:tcPr>
          <w:p w14:paraId="3EE5765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bottom"/>
            <w:hideMark/>
          </w:tcPr>
          <w:p w14:paraId="03F9272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bl>
    <w:p w14:paraId="782EB8B7" w14:textId="77777777" w:rsidR="00825C52" w:rsidRPr="007B478E" w:rsidRDefault="00825C52" w:rsidP="00825C52">
      <w:pPr>
        <w:pStyle w:val="Sinespaciado1"/>
        <w:rPr>
          <w:rFonts w:ascii="Arial" w:hAnsi="Arial" w:cs="Arial"/>
          <w:sz w:val="16"/>
          <w:szCs w:val="16"/>
        </w:rPr>
      </w:pPr>
    </w:p>
    <w:tbl>
      <w:tblPr>
        <w:tblW w:w="9204" w:type="dxa"/>
        <w:tblCellMar>
          <w:left w:w="70" w:type="dxa"/>
          <w:right w:w="70" w:type="dxa"/>
        </w:tblCellMar>
        <w:tblLook w:val="04A0" w:firstRow="1" w:lastRow="0" w:firstColumn="1" w:lastColumn="0" w:noHBand="0" w:noVBand="1"/>
      </w:tblPr>
      <w:tblGrid>
        <w:gridCol w:w="572"/>
        <w:gridCol w:w="900"/>
        <w:gridCol w:w="5384"/>
        <w:gridCol w:w="1275"/>
        <w:gridCol w:w="1073"/>
      </w:tblGrid>
      <w:tr w:rsidR="00825C52" w:rsidRPr="007B478E" w14:paraId="1C47D52F" w14:textId="77777777" w:rsidTr="00E06E50">
        <w:trPr>
          <w:trHeight w:val="262"/>
        </w:trPr>
        <w:tc>
          <w:tcPr>
            <w:tcW w:w="9204" w:type="dxa"/>
            <w:gridSpan w:val="5"/>
            <w:tcBorders>
              <w:top w:val="single" w:sz="8" w:space="0" w:color="auto"/>
              <w:left w:val="single" w:sz="8" w:space="0" w:color="auto"/>
              <w:bottom w:val="single" w:sz="8" w:space="0" w:color="auto"/>
              <w:right w:val="single" w:sz="8" w:space="0" w:color="000000"/>
            </w:tcBorders>
            <w:shd w:val="clear" w:color="000000" w:fill="7B7B7B"/>
            <w:noWrap/>
            <w:vAlign w:val="bottom"/>
            <w:hideMark/>
          </w:tcPr>
          <w:p w14:paraId="33714A9A"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ODONTOPEDIATRIA</w:t>
            </w:r>
          </w:p>
        </w:tc>
      </w:tr>
      <w:tr w:rsidR="00825C52" w:rsidRPr="007B478E" w14:paraId="04ECAE00" w14:textId="77777777" w:rsidTr="00E06E50">
        <w:trPr>
          <w:trHeight w:val="374"/>
        </w:trPr>
        <w:tc>
          <w:tcPr>
            <w:tcW w:w="572" w:type="dxa"/>
            <w:tcBorders>
              <w:top w:val="single" w:sz="8" w:space="0" w:color="auto"/>
              <w:left w:val="single" w:sz="8" w:space="0" w:color="auto"/>
              <w:bottom w:val="single" w:sz="8" w:space="0" w:color="auto"/>
              <w:right w:val="single" w:sz="8" w:space="0" w:color="auto"/>
            </w:tcBorders>
            <w:shd w:val="clear" w:color="000000" w:fill="767171"/>
            <w:vAlign w:val="center"/>
            <w:hideMark/>
          </w:tcPr>
          <w:p w14:paraId="0ACA1A62" w14:textId="77777777" w:rsidR="00825C52" w:rsidRPr="007B478E" w:rsidRDefault="00825C52" w:rsidP="00E06E50">
            <w:pPr>
              <w:pStyle w:val="Sinespaciado1"/>
              <w:jc w:val="center"/>
              <w:rPr>
                <w:rFonts w:ascii="Arial" w:hAnsi="Arial" w:cs="Arial"/>
                <w:sz w:val="16"/>
                <w:szCs w:val="16"/>
              </w:rPr>
            </w:pPr>
            <w:r w:rsidRPr="009912B1">
              <w:rPr>
                <w:rFonts w:ascii="Arial" w:hAnsi="Arial" w:cs="Arial"/>
                <w:b/>
                <w:sz w:val="16"/>
                <w:szCs w:val="16"/>
              </w:rPr>
              <w:t>ITEM</w:t>
            </w:r>
          </w:p>
        </w:tc>
        <w:tc>
          <w:tcPr>
            <w:tcW w:w="900" w:type="dxa"/>
            <w:tcBorders>
              <w:top w:val="single" w:sz="8" w:space="0" w:color="auto"/>
              <w:left w:val="nil"/>
              <w:bottom w:val="single" w:sz="8" w:space="0" w:color="auto"/>
              <w:right w:val="single" w:sz="8" w:space="0" w:color="auto"/>
            </w:tcBorders>
            <w:shd w:val="clear" w:color="000000" w:fill="767171"/>
            <w:vAlign w:val="center"/>
            <w:hideMark/>
          </w:tcPr>
          <w:p w14:paraId="0662DED2"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CODIGO CUPS</w:t>
            </w:r>
          </w:p>
        </w:tc>
        <w:tc>
          <w:tcPr>
            <w:tcW w:w="5384" w:type="dxa"/>
            <w:tcBorders>
              <w:top w:val="single" w:sz="8" w:space="0" w:color="auto"/>
              <w:left w:val="nil"/>
              <w:bottom w:val="single" w:sz="8" w:space="0" w:color="auto"/>
              <w:right w:val="single" w:sz="8" w:space="0" w:color="auto"/>
            </w:tcBorders>
            <w:shd w:val="clear" w:color="000000" w:fill="767171"/>
            <w:vAlign w:val="center"/>
            <w:hideMark/>
          </w:tcPr>
          <w:p w14:paraId="1A0AE121"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DESCRIPCION PROCEDIMIENTO</w:t>
            </w:r>
          </w:p>
        </w:tc>
        <w:tc>
          <w:tcPr>
            <w:tcW w:w="1275" w:type="dxa"/>
            <w:tcBorders>
              <w:top w:val="single" w:sz="8" w:space="0" w:color="auto"/>
              <w:left w:val="nil"/>
              <w:bottom w:val="single" w:sz="4" w:space="0" w:color="auto"/>
              <w:right w:val="single" w:sz="8" w:space="0" w:color="auto"/>
            </w:tcBorders>
            <w:shd w:val="clear" w:color="000000" w:fill="767171"/>
            <w:vAlign w:val="center"/>
            <w:hideMark/>
          </w:tcPr>
          <w:p w14:paraId="2E6B635D"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CUMPLE</w:t>
            </w:r>
          </w:p>
        </w:tc>
        <w:tc>
          <w:tcPr>
            <w:tcW w:w="1073" w:type="dxa"/>
            <w:tcBorders>
              <w:top w:val="single" w:sz="8" w:space="0" w:color="auto"/>
              <w:left w:val="nil"/>
              <w:bottom w:val="single" w:sz="4" w:space="0" w:color="auto"/>
              <w:right w:val="single" w:sz="8" w:space="0" w:color="auto"/>
            </w:tcBorders>
            <w:shd w:val="clear" w:color="000000" w:fill="767171"/>
            <w:vAlign w:val="center"/>
            <w:hideMark/>
          </w:tcPr>
          <w:p w14:paraId="68CFBF59"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NO CUMPLE</w:t>
            </w:r>
          </w:p>
        </w:tc>
      </w:tr>
      <w:tr w:rsidR="00825C52" w:rsidRPr="007B478E" w14:paraId="0361DED8"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06DBE25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w:t>
            </w:r>
          </w:p>
        </w:tc>
        <w:tc>
          <w:tcPr>
            <w:tcW w:w="900" w:type="dxa"/>
            <w:tcBorders>
              <w:top w:val="nil"/>
              <w:left w:val="nil"/>
              <w:bottom w:val="single" w:sz="4" w:space="0" w:color="auto"/>
              <w:right w:val="single" w:sz="8" w:space="0" w:color="auto"/>
            </w:tcBorders>
            <w:shd w:val="clear" w:color="auto" w:fill="auto"/>
            <w:noWrap/>
            <w:vAlign w:val="bottom"/>
            <w:hideMark/>
          </w:tcPr>
          <w:p w14:paraId="3C87AB4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230201</w:t>
            </w:r>
          </w:p>
        </w:tc>
        <w:tc>
          <w:tcPr>
            <w:tcW w:w="5384" w:type="dxa"/>
            <w:tcBorders>
              <w:top w:val="nil"/>
              <w:left w:val="nil"/>
              <w:bottom w:val="single" w:sz="4" w:space="0" w:color="auto"/>
              <w:right w:val="single" w:sz="8" w:space="0" w:color="auto"/>
            </w:tcBorders>
            <w:shd w:val="clear" w:color="auto" w:fill="auto"/>
            <w:noWrap/>
            <w:vAlign w:val="bottom"/>
            <w:hideMark/>
          </w:tcPr>
          <w:p w14:paraId="3BC2A40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EXODONCIA DE DIENTE TEMPORAL UNIRRADICULAR </w:t>
            </w:r>
          </w:p>
        </w:tc>
        <w:tc>
          <w:tcPr>
            <w:tcW w:w="1275" w:type="dxa"/>
            <w:tcBorders>
              <w:top w:val="nil"/>
              <w:left w:val="nil"/>
              <w:bottom w:val="single" w:sz="4" w:space="0" w:color="auto"/>
              <w:right w:val="single" w:sz="8" w:space="0" w:color="auto"/>
            </w:tcBorders>
            <w:shd w:val="clear" w:color="auto" w:fill="auto"/>
            <w:noWrap/>
            <w:vAlign w:val="bottom"/>
            <w:hideMark/>
          </w:tcPr>
          <w:p w14:paraId="351C57B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1B5E153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D9B12D9"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5CAEA67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w:t>
            </w:r>
          </w:p>
        </w:tc>
        <w:tc>
          <w:tcPr>
            <w:tcW w:w="900" w:type="dxa"/>
            <w:tcBorders>
              <w:top w:val="nil"/>
              <w:left w:val="nil"/>
              <w:bottom w:val="single" w:sz="4" w:space="0" w:color="auto"/>
              <w:right w:val="single" w:sz="8" w:space="0" w:color="auto"/>
            </w:tcBorders>
            <w:shd w:val="clear" w:color="auto" w:fill="auto"/>
            <w:noWrap/>
            <w:vAlign w:val="bottom"/>
            <w:hideMark/>
          </w:tcPr>
          <w:p w14:paraId="3335CE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230202</w:t>
            </w:r>
          </w:p>
        </w:tc>
        <w:tc>
          <w:tcPr>
            <w:tcW w:w="5384" w:type="dxa"/>
            <w:tcBorders>
              <w:top w:val="nil"/>
              <w:left w:val="nil"/>
              <w:bottom w:val="single" w:sz="4" w:space="0" w:color="auto"/>
              <w:right w:val="single" w:sz="8" w:space="0" w:color="auto"/>
            </w:tcBorders>
            <w:shd w:val="clear" w:color="auto" w:fill="auto"/>
            <w:noWrap/>
            <w:vAlign w:val="bottom"/>
            <w:hideMark/>
          </w:tcPr>
          <w:p w14:paraId="3248435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EXODONCIA DE DIENTE TEMPORAL MULTIRRADICULAR </w:t>
            </w:r>
          </w:p>
        </w:tc>
        <w:tc>
          <w:tcPr>
            <w:tcW w:w="1275" w:type="dxa"/>
            <w:tcBorders>
              <w:top w:val="nil"/>
              <w:left w:val="nil"/>
              <w:bottom w:val="single" w:sz="4" w:space="0" w:color="auto"/>
              <w:right w:val="single" w:sz="8" w:space="0" w:color="auto"/>
            </w:tcBorders>
            <w:shd w:val="clear" w:color="auto" w:fill="auto"/>
            <w:noWrap/>
            <w:vAlign w:val="bottom"/>
            <w:hideMark/>
          </w:tcPr>
          <w:p w14:paraId="194CE41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35D6D44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D7DFC67"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112EBAE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lastRenderedPageBreak/>
              <w:t>3</w:t>
            </w:r>
          </w:p>
        </w:tc>
        <w:tc>
          <w:tcPr>
            <w:tcW w:w="900" w:type="dxa"/>
            <w:tcBorders>
              <w:top w:val="nil"/>
              <w:left w:val="nil"/>
              <w:bottom w:val="single" w:sz="4" w:space="0" w:color="auto"/>
              <w:right w:val="single" w:sz="8" w:space="0" w:color="auto"/>
            </w:tcBorders>
            <w:shd w:val="clear" w:color="auto" w:fill="auto"/>
            <w:noWrap/>
            <w:vAlign w:val="bottom"/>
            <w:hideMark/>
          </w:tcPr>
          <w:p w14:paraId="48C48F2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232101</w:t>
            </w:r>
          </w:p>
        </w:tc>
        <w:tc>
          <w:tcPr>
            <w:tcW w:w="5384" w:type="dxa"/>
            <w:tcBorders>
              <w:top w:val="nil"/>
              <w:left w:val="nil"/>
              <w:bottom w:val="single" w:sz="4" w:space="0" w:color="auto"/>
              <w:right w:val="single" w:sz="8" w:space="0" w:color="auto"/>
            </w:tcBorders>
            <w:shd w:val="clear" w:color="auto" w:fill="auto"/>
            <w:noWrap/>
            <w:vAlign w:val="bottom"/>
            <w:hideMark/>
          </w:tcPr>
          <w:p w14:paraId="37B57CB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OBTURACIÓN DENTAL CON AMALGAMA</w:t>
            </w:r>
          </w:p>
        </w:tc>
        <w:tc>
          <w:tcPr>
            <w:tcW w:w="1275" w:type="dxa"/>
            <w:tcBorders>
              <w:top w:val="nil"/>
              <w:left w:val="nil"/>
              <w:bottom w:val="single" w:sz="4" w:space="0" w:color="auto"/>
              <w:right w:val="single" w:sz="8" w:space="0" w:color="auto"/>
            </w:tcBorders>
            <w:shd w:val="clear" w:color="auto" w:fill="auto"/>
            <w:noWrap/>
            <w:vAlign w:val="bottom"/>
            <w:hideMark/>
          </w:tcPr>
          <w:p w14:paraId="487EBB1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40DB70A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2C2A35C"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2548E2A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w:t>
            </w:r>
          </w:p>
        </w:tc>
        <w:tc>
          <w:tcPr>
            <w:tcW w:w="900" w:type="dxa"/>
            <w:tcBorders>
              <w:top w:val="nil"/>
              <w:left w:val="nil"/>
              <w:bottom w:val="single" w:sz="4" w:space="0" w:color="auto"/>
              <w:right w:val="single" w:sz="8" w:space="0" w:color="auto"/>
            </w:tcBorders>
            <w:shd w:val="clear" w:color="auto" w:fill="auto"/>
            <w:noWrap/>
            <w:vAlign w:val="bottom"/>
            <w:hideMark/>
          </w:tcPr>
          <w:p w14:paraId="782C9F7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232102 </w:t>
            </w:r>
          </w:p>
        </w:tc>
        <w:tc>
          <w:tcPr>
            <w:tcW w:w="5384" w:type="dxa"/>
            <w:tcBorders>
              <w:top w:val="nil"/>
              <w:left w:val="nil"/>
              <w:bottom w:val="single" w:sz="4" w:space="0" w:color="auto"/>
              <w:right w:val="single" w:sz="8" w:space="0" w:color="auto"/>
            </w:tcBorders>
            <w:shd w:val="clear" w:color="auto" w:fill="auto"/>
            <w:noWrap/>
            <w:vAlign w:val="bottom"/>
            <w:hideMark/>
          </w:tcPr>
          <w:p w14:paraId="62EFC21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OBTURACIÓN DENTAL CON RESINA DE FOTOCURADO</w:t>
            </w:r>
          </w:p>
        </w:tc>
        <w:tc>
          <w:tcPr>
            <w:tcW w:w="1275" w:type="dxa"/>
            <w:tcBorders>
              <w:top w:val="nil"/>
              <w:left w:val="nil"/>
              <w:bottom w:val="single" w:sz="4" w:space="0" w:color="auto"/>
              <w:right w:val="single" w:sz="8" w:space="0" w:color="auto"/>
            </w:tcBorders>
            <w:shd w:val="clear" w:color="auto" w:fill="auto"/>
            <w:noWrap/>
            <w:vAlign w:val="bottom"/>
            <w:hideMark/>
          </w:tcPr>
          <w:p w14:paraId="22F70A3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7A4E8EA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8BE0A55"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7001D76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w:t>
            </w:r>
          </w:p>
        </w:tc>
        <w:tc>
          <w:tcPr>
            <w:tcW w:w="900" w:type="dxa"/>
            <w:tcBorders>
              <w:top w:val="nil"/>
              <w:left w:val="nil"/>
              <w:bottom w:val="single" w:sz="4" w:space="0" w:color="auto"/>
              <w:right w:val="single" w:sz="8" w:space="0" w:color="auto"/>
            </w:tcBorders>
            <w:shd w:val="clear" w:color="auto" w:fill="auto"/>
            <w:noWrap/>
            <w:vAlign w:val="bottom"/>
            <w:hideMark/>
          </w:tcPr>
          <w:p w14:paraId="11B1D2E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232103</w:t>
            </w:r>
          </w:p>
        </w:tc>
        <w:tc>
          <w:tcPr>
            <w:tcW w:w="5384" w:type="dxa"/>
            <w:tcBorders>
              <w:top w:val="nil"/>
              <w:left w:val="nil"/>
              <w:bottom w:val="single" w:sz="4" w:space="0" w:color="auto"/>
              <w:right w:val="single" w:sz="8" w:space="0" w:color="auto"/>
            </w:tcBorders>
            <w:shd w:val="clear" w:color="auto" w:fill="auto"/>
            <w:noWrap/>
            <w:vAlign w:val="bottom"/>
            <w:hideMark/>
          </w:tcPr>
          <w:p w14:paraId="6DF5AAA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OBTURACIÓN DENTAL CON IONÓMERO DE VIDRIO</w:t>
            </w:r>
          </w:p>
        </w:tc>
        <w:tc>
          <w:tcPr>
            <w:tcW w:w="1275" w:type="dxa"/>
            <w:tcBorders>
              <w:top w:val="nil"/>
              <w:left w:val="nil"/>
              <w:bottom w:val="single" w:sz="4" w:space="0" w:color="auto"/>
              <w:right w:val="single" w:sz="8" w:space="0" w:color="auto"/>
            </w:tcBorders>
            <w:shd w:val="clear" w:color="auto" w:fill="auto"/>
            <w:noWrap/>
            <w:vAlign w:val="bottom"/>
            <w:hideMark/>
          </w:tcPr>
          <w:p w14:paraId="049FEF3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06A87C8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71FEFD2"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7D9F16B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w:t>
            </w:r>
          </w:p>
        </w:tc>
        <w:tc>
          <w:tcPr>
            <w:tcW w:w="900" w:type="dxa"/>
            <w:tcBorders>
              <w:top w:val="nil"/>
              <w:left w:val="nil"/>
              <w:bottom w:val="single" w:sz="4" w:space="0" w:color="auto"/>
              <w:right w:val="single" w:sz="8" w:space="0" w:color="auto"/>
            </w:tcBorders>
            <w:shd w:val="clear" w:color="auto" w:fill="auto"/>
            <w:noWrap/>
            <w:vAlign w:val="bottom"/>
            <w:hideMark/>
          </w:tcPr>
          <w:p w14:paraId="5B36B73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232200 </w:t>
            </w:r>
          </w:p>
        </w:tc>
        <w:tc>
          <w:tcPr>
            <w:tcW w:w="5384" w:type="dxa"/>
            <w:tcBorders>
              <w:top w:val="nil"/>
              <w:left w:val="nil"/>
              <w:bottom w:val="single" w:sz="4" w:space="0" w:color="auto"/>
              <w:right w:val="single" w:sz="8" w:space="0" w:color="auto"/>
            </w:tcBorders>
            <w:shd w:val="clear" w:color="auto" w:fill="auto"/>
            <w:noWrap/>
            <w:vAlign w:val="bottom"/>
            <w:hideMark/>
          </w:tcPr>
          <w:p w14:paraId="5D2022F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OBTURACION TEMPORAL POR DIENTE </w:t>
            </w:r>
          </w:p>
        </w:tc>
        <w:tc>
          <w:tcPr>
            <w:tcW w:w="1275" w:type="dxa"/>
            <w:tcBorders>
              <w:top w:val="nil"/>
              <w:left w:val="nil"/>
              <w:bottom w:val="single" w:sz="4" w:space="0" w:color="auto"/>
              <w:right w:val="single" w:sz="8" w:space="0" w:color="auto"/>
            </w:tcBorders>
            <w:shd w:val="clear" w:color="auto" w:fill="auto"/>
            <w:noWrap/>
            <w:vAlign w:val="bottom"/>
            <w:hideMark/>
          </w:tcPr>
          <w:p w14:paraId="34EADB2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30E5B36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C828B63"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1F404C1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w:t>
            </w:r>
          </w:p>
        </w:tc>
        <w:tc>
          <w:tcPr>
            <w:tcW w:w="900" w:type="dxa"/>
            <w:tcBorders>
              <w:top w:val="nil"/>
              <w:left w:val="nil"/>
              <w:bottom w:val="single" w:sz="4" w:space="0" w:color="auto"/>
              <w:right w:val="single" w:sz="8" w:space="0" w:color="auto"/>
            </w:tcBorders>
            <w:shd w:val="clear" w:color="auto" w:fill="auto"/>
            <w:noWrap/>
            <w:vAlign w:val="bottom"/>
            <w:hideMark/>
          </w:tcPr>
          <w:p w14:paraId="00B3F17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232401</w:t>
            </w:r>
          </w:p>
        </w:tc>
        <w:tc>
          <w:tcPr>
            <w:tcW w:w="5384" w:type="dxa"/>
            <w:tcBorders>
              <w:top w:val="nil"/>
              <w:left w:val="nil"/>
              <w:bottom w:val="single" w:sz="4" w:space="0" w:color="auto"/>
              <w:right w:val="single" w:sz="8" w:space="0" w:color="auto"/>
            </w:tcBorders>
            <w:shd w:val="clear" w:color="auto" w:fill="auto"/>
            <w:noWrap/>
            <w:vAlign w:val="bottom"/>
            <w:hideMark/>
          </w:tcPr>
          <w:p w14:paraId="124407C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RECONSTRUCCIÓN DE ÁNGULO INCISAL, CON RESINA DE FOTOCURADO</w:t>
            </w:r>
          </w:p>
        </w:tc>
        <w:tc>
          <w:tcPr>
            <w:tcW w:w="1275" w:type="dxa"/>
            <w:tcBorders>
              <w:top w:val="nil"/>
              <w:left w:val="nil"/>
              <w:bottom w:val="single" w:sz="4" w:space="0" w:color="auto"/>
              <w:right w:val="single" w:sz="8" w:space="0" w:color="auto"/>
            </w:tcBorders>
            <w:shd w:val="clear" w:color="auto" w:fill="auto"/>
            <w:noWrap/>
            <w:vAlign w:val="bottom"/>
            <w:hideMark/>
          </w:tcPr>
          <w:p w14:paraId="56EC109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3944B93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8BFE9BB"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572A19F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w:t>
            </w:r>
          </w:p>
        </w:tc>
        <w:tc>
          <w:tcPr>
            <w:tcW w:w="900" w:type="dxa"/>
            <w:tcBorders>
              <w:top w:val="nil"/>
              <w:left w:val="nil"/>
              <w:bottom w:val="single" w:sz="4" w:space="0" w:color="auto"/>
              <w:right w:val="single" w:sz="8" w:space="0" w:color="auto"/>
            </w:tcBorders>
            <w:shd w:val="clear" w:color="auto" w:fill="auto"/>
            <w:noWrap/>
            <w:vAlign w:val="bottom"/>
            <w:hideMark/>
          </w:tcPr>
          <w:p w14:paraId="05334A7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232402</w:t>
            </w:r>
          </w:p>
        </w:tc>
        <w:tc>
          <w:tcPr>
            <w:tcW w:w="5384" w:type="dxa"/>
            <w:tcBorders>
              <w:top w:val="nil"/>
              <w:left w:val="nil"/>
              <w:bottom w:val="single" w:sz="4" w:space="0" w:color="auto"/>
              <w:right w:val="single" w:sz="8" w:space="0" w:color="auto"/>
            </w:tcBorders>
            <w:shd w:val="clear" w:color="auto" w:fill="auto"/>
            <w:noWrap/>
            <w:vAlign w:val="bottom"/>
            <w:hideMark/>
          </w:tcPr>
          <w:p w14:paraId="1BBC65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RECONSTRUCCIÓN TERCIO INCISAL, CON RESINA DE FOTOCURADO</w:t>
            </w:r>
          </w:p>
        </w:tc>
        <w:tc>
          <w:tcPr>
            <w:tcW w:w="1275" w:type="dxa"/>
            <w:tcBorders>
              <w:top w:val="nil"/>
              <w:left w:val="nil"/>
              <w:bottom w:val="single" w:sz="4" w:space="0" w:color="auto"/>
              <w:right w:val="single" w:sz="8" w:space="0" w:color="auto"/>
            </w:tcBorders>
            <w:shd w:val="clear" w:color="auto" w:fill="auto"/>
            <w:noWrap/>
            <w:vAlign w:val="bottom"/>
            <w:hideMark/>
          </w:tcPr>
          <w:p w14:paraId="257BFD4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20AF86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DC032EC"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45764F6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w:t>
            </w:r>
          </w:p>
        </w:tc>
        <w:tc>
          <w:tcPr>
            <w:tcW w:w="900" w:type="dxa"/>
            <w:tcBorders>
              <w:top w:val="nil"/>
              <w:left w:val="nil"/>
              <w:bottom w:val="single" w:sz="4" w:space="0" w:color="auto"/>
              <w:right w:val="single" w:sz="8" w:space="0" w:color="auto"/>
            </w:tcBorders>
            <w:shd w:val="clear" w:color="auto" w:fill="auto"/>
            <w:noWrap/>
            <w:vAlign w:val="bottom"/>
            <w:hideMark/>
          </w:tcPr>
          <w:p w14:paraId="66D1CDA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233100 </w:t>
            </w:r>
          </w:p>
        </w:tc>
        <w:tc>
          <w:tcPr>
            <w:tcW w:w="5384" w:type="dxa"/>
            <w:tcBorders>
              <w:top w:val="nil"/>
              <w:left w:val="nil"/>
              <w:bottom w:val="single" w:sz="4" w:space="0" w:color="auto"/>
              <w:right w:val="single" w:sz="8" w:space="0" w:color="auto"/>
            </w:tcBorders>
            <w:shd w:val="clear" w:color="auto" w:fill="auto"/>
            <w:noWrap/>
            <w:vAlign w:val="bottom"/>
            <w:hideMark/>
          </w:tcPr>
          <w:p w14:paraId="19CC782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RESTAURACION DE DIENTES MEDIANTE INCRUSTACION METALICA SOD</w:t>
            </w:r>
          </w:p>
        </w:tc>
        <w:tc>
          <w:tcPr>
            <w:tcW w:w="1275" w:type="dxa"/>
            <w:tcBorders>
              <w:top w:val="nil"/>
              <w:left w:val="nil"/>
              <w:bottom w:val="single" w:sz="4" w:space="0" w:color="auto"/>
              <w:right w:val="single" w:sz="8" w:space="0" w:color="auto"/>
            </w:tcBorders>
            <w:shd w:val="clear" w:color="auto" w:fill="auto"/>
            <w:noWrap/>
            <w:vAlign w:val="bottom"/>
            <w:hideMark/>
          </w:tcPr>
          <w:p w14:paraId="542B731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21EB5FA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8E375D5"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316E719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w:t>
            </w:r>
          </w:p>
        </w:tc>
        <w:tc>
          <w:tcPr>
            <w:tcW w:w="900" w:type="dxa"/>
            <w:tcBorders>
              <w:top w:val="nil"/>
              <w:left w:val="nil"/>
              <w:bottom w:val="single" w:sz="4" w:space="0" w:color="auto"/>
              <w:right w:val="single" w:sz="8" w:space="0" w:color="auto"/>
            </w:tcBorders>
            <w:shd w:val="clear" w:color="auto" w:fill="auto"/>
            <w:noWrap/>
            <w:vAlign w:val="bottom"/>
            <w:hideMark/>
          </w:tcPr>
          <w:p w14:paraId="75093A6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234101 </w:t>
            </w:r>
          </w:p>
        </w:tc>
        <w:tc>
          <w:tcPr>
            <w:tcW w:w="5384" w:type="dxa"/>
            <w:tcBorders>
              <w:top w:val="nil"/>
              <w:left w:val="nil"/>
              <w:bottom w:val="single" w:sz="4" w:space="0" w:color="auto"/>
              <w:right w:val="single" w:sz="8" w:space="0" w:color="auto"/>
            </w:tcBorders>
            <w:shd w:val="clear" w:color="auto" w:fill="auto"/>
            <w:noWrap/>
            <w:vAlign w:val="bottom"/>
            <w:hideMark/>
          </w:tcPr>
          <w:p w14:paraId="7E1234E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COLOCACION O APLICACIÓN DE CORONA EN ACERO INOXIDABLE ( PARA DIENTES TEMPORALES)</w:t>
            </w:r>
          </w:p>
        </w:tc>
        <w:tc>
          <w:tcPr>
            <w:tcW w:w="1275" w:type="dxa"/>
            <w:tcBorders>
              <w:top w:val="nil"/>
              <w:left w:val="nil"/>
              <w:bottom w:val="single" w:sz="4" w:space="0" w:color="auto"/>
              <w:right w:val="single" w:sz="8" w:space="0" w:color="auto"/>
            </w:tcBorders>
            <w:shd w:val="clear" w:color="auto" w:fill="auto"/>
            <w:noWrap/>
            <w:vAlign w:val="bottom"/>
            <w:hideMark/>
          </w:tcPr>
          <w:p w14:paraId="1B8406F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330B059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E6DB336"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592C5AB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w:t>
            </w:r>
          </w:p>
        </w:tc>
        <w:tc>
          <w:tcPr>
            <w:tcW w:w="900" w:type="dxa"/>
            <w:tcBorders>
              <w:top w:val="nil"/>
              <w:left w:val="nil"/>
              <w:bottom w:val="single" w:sz="4" w:space="0" w:color="auto"/>
              <w:right w:val="single" w:sz="8" w:space="0" w:color="auto"/>
            </w:tcBorders>
            <w:shd w:val="clear" w:color="auto" w:fill="auto"/>
            <w:noWrap/>
            <w:vAlign w:val="bottom"/>
            <w:hideMark/>
          </w:tcPr>
          <w:p w14:paraId="15A2409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234102</w:t>
            </w:r>
          </w:p>
        </w:tc>
        <w:tc>
          <w:tcPr>
            <w:tcW w:w="5384" w:type="dxa"/>
            <w:tcBorders>
              <w:top w:val="nil"/>
              <w:left w:val="nil"/>
              <w:bottom w:val="single" w:sz="4" w:space="0" w:color="auto"/>
              <w:right w:val="single" w:sz="8" w:space="0" w:color="auto"/>
            </w:tcBorders>
            <w:shd w:val="clear" w:color="auto" w:fill="auto"/>
            <w:noWrap/>
            <w:vAlign w:val="bottom"/>
            <w:hideMark/>
          </w:tcPr>
          <w:p w14:paraId="0C945CE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COLOCACION O APLICACIÓN DE CORONA EN POLICARBOXILATO (PARA DIENTES TEMPORALES)</w:t>
            </w:r>
          </w:p>
        </w:tc>
        <w:tc>
          <w:tcPr>
            <w:tcW w:w="1275" w:type="dxa"/>
            <w:tcBorders>
              <w:top w:val="nil"/>
              <w:left w:val="nil"/>
              <w:bottom w:val="single" w:sz="4" w:space="0" w:color="auto"/>
              <w:right w:val="single" w:sz="8" w:space="0" w:color="auto"/>
            </w:tcBorders>
            <w:shd w:val="clear" w:color="auto" w:fill="auto"/>
            <w:noWrap/>
            <w:vAlign w:val="center"/>
            <w:hideMark/>
          </w:tcPr>
          <w:p w14:paraId="32BC32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78E0AD8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FC92A60"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31810E0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w:t>
            </w:r>
          </w:p>
        </w:tc>
        <w:tc>
          <w:tcPr>
            <w:tcW w:w="900" w:type="dxa"/>
            <w:tcBorders>
              <w:top w:val="nil"/>
              <w:left w:val="nil"/>
              <w:bottom w:val="single" w:sz="4" w:space="0" w:color="auto"/>
              <w:right w:val="single" w:sz="8" w:space="0" w:color="auto"/>
            </w:tcBorders>
            <w:shd w:val="clear" w:color="auto" w:fill="auto"/>
            <w:noWrap/>
            <w:vAlign w:val="bottom"/>
            <w:hideMark/>
          </w:tcPr>
          <w:p w14:paraId="3F044CE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237100 </w:t>
            </w:r>
          </w:p>
        </w:tc>
        <w:tc>
          <w:tcPr>
            <w:tcW w:w="5384" w:type="dxa"/>
            <w:tcBorders>
              <w:top w:val="nil"/>
              <w:left w:val="nil"/>
              <w:bottom w:val="single" w:sz="4" w:space="0" w:color="auto"/>
              <w:right w:val="single" w:sz="8" w:space="0" w:color="auto"/>
            </w:tcBorders>
            <w:shd w:val="clear" w:color="auto" w:fill="auto"/>
            <w:noWrap/>
            <w:vAlign w:val="bottom"/>
            <w:hideMark/>
          </w:tcPr>
          <w:p w14:paraId="2308224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PULPOTOMÍA SOD</w:t>
            </w:r>
          </w:p>
        </w:tc>
        <w:tc>
          <w:tcPr>
            <w:tcW w:w="1275" w:type="dxa"/>
            <w:tcBorders>
              <w:top w:val="nil"/>
              <w:left w:val="nil"/>
              <w:bottom w:val="single" w:sz="4" w:space="0" w:color="auto"/>
              <w:right w:val="single" w:sz="8" w:space="0" w:color="auto"/>
            </w:tcBorders>
            <w:shd w:val="clear" w:color="auto" w:fill="auto"/>
            <w:noWrap/>
            <w:vAlign w:val="center"/>
            <w:hideMark/>
          </w:tcPr>
          <w:p w14:paraId="0A16B84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24A8837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9466E02"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136B882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w:t>
            </w:r>
          </w:p>
        </w:tc>
        <w:tc>
          <w:tcPr>
            <w:tcW w:w="900" w:type="dxa"/>
            <w:tcBorders>
              <w:top w:val="nil"/>
              <w:left w:val="nil"/>
              <w:bottom w:val="single" w:sz="4" w:space="0" w:color="auto"/>
              <w:right w:val="single" w:sz="8" w:space="0" w:color="auto"/>
            </w:tcBorders>
            <w:shd w:val="clear" w:color="auto" w:fill="auto"/>
            <w:noWrap/>
            <w:vAlign w:val="bottom"/>
            <w:hideMark/>
          </w:tcPr>
          <w:p w14:paraId="1F5333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237304</w:t>
            </w:r>
          </w:p>
        </w:tc>
        <w:tc>
          <w:tcPr>
            <w:tcW w:w="5384" w:type="dxa"/>
            <w:tcBorders>
              <w:top w:val="nil"/>
              <w:left w:val="nil"/>
              <w:bottom w:val="single" w:sz="4" w:space="0" w:color="auto"/>
              <w:right w:val="single" w:sz="8" w:space="0" w:color="auto"/>
            </w:tcBorders>
            <w:shd w:val="clear" w:color="auto" w:fill="auto"/>
            <w:noWrap/>
            <w:vAlign w:val="bottom"/>
            <w:hideMark/>
          </w:tcPr>
          <w:p w14:paraId="55FC23A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TERAPIA DE CONDUCTO RADICULAR EN DIENTE TEMPORAL UNIRRADICULAR</w:t>
            </w:r>
          </w:p>
        </w:tc>
        <w:tc>
          <w:tcPr>
            <w:tcW w:w="1275" w:type="dxa"/>
            <w:tcBorders>
              <w:top w:val="nil"/>
              <w:left w:val="nil"/>
              <w:bottom w:val="single" w:sz="4" w:space="0" w:color="auto"/>
              <w:right w:val="single" w:sz="8" w:space="0" w:color="auto"/>
            </w:tcBorders>
            <w:shd w:val="clear" w:color="auto" w:fill="auto"/>
            <w:noWrap/>
            <w:vAlign w:val="bottom"/>
            <w:hideMark/>
          </w:tcPr>
          <w:p w14:paraId="44F0909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5BE8B3C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54B780E"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6DF6EE7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w:t>
            </w:r>
          </w:p>
        </w:tc>
        <w:tc>
          <w:tcPr>
            <w:tcW w:w="900" w:type="dxa"/>
            <w:tcBorders>
              <w:top w:val="nil"/>
              <w:left w:val="nil"/>
              <w:bottom w:val="single" w:sz="4" w:space="0" w:color="auto"/>
              <w:right w:val="single" w:sz="8" w:space="0" w:color="auto"/>
            </w:tcBorders>
            <w:shd w:val="clear" w:color="auto" w:fill="auto"/>
            <w:noWrap/>
            <w:vAlign w:val="bottom"/>
            <w:hideMark/>
          </w:tcPr>
          <w:p w14:paraId="3527E7E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237305</w:t>
            </w:r>
          </w:p>
        </w:tc>
        <w:tc>
          <w:tcPr>
            <w:tcW w:w="5384" w:type="dxa"/>
            <w:tcBorders>
              <w:top w:val="nil"/>
              <w:left w:val="nil"/>
              <w:bottom w:val="single" w:sz="4" w:space="0" w:color="auto"/>
              <w:right w:val="single" w:sz="8" w:space="0" w:color="auto"/>
            </w:tcBorders>
            <w:shd w:val="clear" w:color="auto" w:fill="auto"/>
            <w:noWrap/>
            <w:vAlign w:val="bottom"/>
            <w:hideMark/>
          </w:tcPr>
          <w:p w14:paraId="56F7A50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TERAPIA DE CONDUCTO RADICULAR EN DIENTE TEMPORAL MULTIRRADICULAR</w:t>
            </w:r>
          </w:p>
        </w:tc>
        <w:tc>
          <w:tcPr>
            <w:tcW w:w="1275" w:type="dxa"/>
            <w:tcBorders>
              <w:top w:val="nil"/>
              <w:left w:val="nil"/>
              <w:bottom w:val="single" w:sz="4" w:space="0" w:color="auto"/>
              <w:right w:val="single" w:sz="8" w:space="0" w:color="auto"/>
            </w:tcBorders>
            <w:shd w:val="clear" w:color="auto" w:fill="auto"/>
            <w:noWrap/>
            <w:vAlign w:val="bottom"/>
            <w:hideMark/>
          </w:tcPr>
          <w:p w14:paraId="7583459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4811FE0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64E6A04"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6B49BAA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w:t>
            </w:r>
          </w:p>
        </w:tc>
        <w:tc>
          <w:tcPr>
            <w:tcW w:w="900" w:type="dxa"/>
            <w:tcBorders>
              <w:top w:val="nil"/>
              <w:left w:val="nil"/>
              <w:bottom w:val="single" w:sz="4" w:space="0" w:color="auto"/>
              <w:right w:val="single" w:sz="8" w:space="0" w:color="auto"/>
            </w:tcBorders>
            <w:shd w:val="clear" w:color="auto" w:fill="auto"/>
            <w:noWrap/>
            <w:vAlign w:val="bottom"/>
            <w:hideMark/>
          </w:tcPr>
          <w:p w14:paraId="068A856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240200</w:t>
            </w:r>
          </w:p>
        </w:tc>
        <w:tc>
          <w:tcPr>
            <w:tcW w:w="5384" w:type="dxa"/>
            <w:tcBorders>
              <w:top w:val="nil"/>
              <w:left w:val="nil"/>
              <w:bottom w:val="single" w:sz="4" w:space="0" w:color="auto"/>
              <w:right w:val="single" w:sz="8" w:space="0" w:color="auto"/>
            </w:tcBorders>
            <w:shd w:val="clear" w:color="auto" w:fill="auto"/>
            <w:noWrap/>
            <w:vAlign w:val="bottom"/>
            <w:hideMark/>
          </w:tcPr>
          <w:p w14:paraId="0B2C166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DETARTRAJE SUBGINGIVAL SOD</w:t>
            </w:r>
          </w:p>
        </w:tc>
        <w:tc>
          <w:tcPr>
            <w:tcW w:w="1275" w:type="dxa"/>
            <w:tcBorders>
              <w:top w:val="nil"/>
              <w:left w:val="nil"/>
              <w:bottom w:val="single" w:sz="4" w:space="0" w:color="auto"/>
              <w:right w:val="single" w:sz="8" w:space="0" w:color="auto"/>
            </w:tcBorders>
            <w:shd w:val="clear" w:color="auto" w:fill="auto"/>
            <w:noWrap/>
            <w:vAlign w:val="bottom"/>
            <w:hideMark/>
          </w:tcPr>
          <w:p w14:paraId="35638B4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46E2652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255E98D"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3946232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16</w:t>
            </w:r>
          </w:p>
        </w:tc>
        <w:tc>
          <w:tcPr>
            <w:tcW w:w="900" w:type="dxa"/>
            <w:tcBorders>
              <w:top w:val="nil"/>
              <w:left w:val="nil"/>
              <w:bottom w:val="single" w:sz="4" w:space="0" w:color="auto"/>
              <w:right w:val="single" w:sz="8" w:space="0" w:color="auto"/>
            </w:tcBorders>
            <w:shd w:val="clear" w:color="auto" w:fill="auto"/>
            <w:noWrap/>
            <w:vAlign w:val="bottom"/>
            <w:hideMark/>
          </w:tcPr>
          <w:p w14:paraId="52BF40D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243200</w:t>
            </w:r>
          </w:p>
        </w:tc>
        <w:tc>
          <w:tcPr>
            <w:tcW w:w="5384" w:type="dxa"/>
            <w:tcBorders>
              <w:top w:val="nil"/>
              <w:left w:val="nil"/>
              <w:bottom w:val="single" w:sz="4" w:space="0" w:color="auto"/>
              <w:right w:val="single" w:sz="8" w:space="0" w:color="auto"/>
            </w:tcBorders>
            <w:shd w:val="clear" w:color="auto" w:fill="auto"/>
            <w:noWrap/>
            <w:vAlign w:val="bottom"/>
            <w:hideMark/>
          </w:tcPr>
          <w:p w14:paraId="0E2788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SUTURA DE LACERACIÓN DE ENCÍA SOD </w:t>
            </w:r>
          </w:p>
        </w:tc>
        <w:tc>
          <w:tcPr>
            <w:tcW w:w="1275" w:type="dxa"/>
            <w:tcBorders>
              <w:top w:val="nil"/>
              <w:left w:val="nil"/>
              <w:bottom w:val="single" w:sz="4" w:space="0" w:color="auto"/>
              <w:right w:val="single" w:sz="8" w:space="0" w:color="auto"/>
            </w:tcBorders>
            <w:shd w:val="clear" w:color="auto" w:fill="auto"/>
            <w:noWrap/>
            <w:vAlign w:val="bottom"/>
            <w:hideMark/>
          </w:tcPr>
          <w:p w14:paraId="1DB4C40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3AD1EBF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17FE75E"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54ED8E0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17</w:t>
            </w:r>
          </w:p>
        </w:tc>
        <w:tc>
          <w:tcPr>
            <w:tcW w:w="900" w:type="dxa"/>
            <w:tcBorders>
              <w:top w:val="nil"/>
              <w:left w:val="nil"/>
              <w:bottom w:val="single" w:sz="4" w:space="0" w:color="auto"/>
              <w:right w:val="single" w:sz="8" w:space="0" w:color="auto"/>
            </w:tcBorders>
            <w:shd w:val="clear" w:color="auto" w:fill="auto"/>
            <w:noWrap/>
            <w:vAlign w:val="center"/>
            <w:hideMark/>
          </w:tcPr>
          <w:p w14:paraId="386D96A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893107</w:t>
            </w:r>
          </w:p>
        </w:tc>
        <w:tc>
          <w:tcPr>
            <w:tcW w:w="5384" w:type="dxa"/>
            <w:tcBorders>
              <w:top w:val="nil"/>
              <w:left w:val="nil"/>
              <w:bottom w:val="single" w:sz="4" w:space="0" w:color="auto"/>
              <w:right w:val="single" w:sz="8" w:space="0" w:color="auto"/>
            </w:tcBorders>
            <w:shd w:val="clear" w:color="auto" w:fill="auto"/>
            <w:vAlign w:val="bottom"/>
            <w:hideMark/>
          </w:tcPr>
          <w:p w14:paraId="5F3959C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ELABORACIÓN Y ADAPTACIÓN DE APARATO ORTOPEDICO</w:t>
            </w:r>
          </w:p>
        </w:tc>
        <w:tc>
          <w:tcPr>
            <w:tcW w:w="1275" w:type="dxa"/>
            <w:tcBorders>
              <w:top w:val="nil"/>
              <w:left w:val="nil"/>
              <w:bottom w:val="single" w:sz="4" w:space="0" w:color="auto"/>
              <w:right w:val="single" w:sz="8" w:space="0" w:color="auto"/>
            </w:tcBorders>
            <w:shd w:val="clear" w:color="auto" w:fill="auto"/>
            <w:noWrap/>
            <w:vAlign w:val="bottom"/>
            <w:hideMark/>
          </w:tcPr>
          <w:p w14:paraId="36365B0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5E4FAB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D403826" w14:textId="77777777" w:rsidTr="00F47CC5">
        <w:trPr>
          <w:trHeight w:val="350"/>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12DBC49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18</w:t>
            </w:r>
          </w:p>
        </w:tc>
        <w:tc>
          <w:tcPr>
            <w:tcW w:w="900" w:type="dxa"/>
            <w:tcBorders>
              <w:top w:val="nil"/>
              <w:left w:val="nil"/>
              <w:bottom w:val="single" w:sz="4" w:space="0" w:color="auto"/>
              <w:right w:val="single" w:sz="8" w:space="0" w:color="auto"/>
            </w:tcBorders>
            <w:shd w:val="clear" w:color="auto" w:fill="auto"/>
            <w:noWrap/>
            <w:vAlign w:val="center"/>
            <w:hideMark/>
          </w:tcPr>
          <w:p w14:paraId="141174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961200</w:t>
            </w:r>
          </w:p>
        </w:tc>
        <w:tc>
          <w:tcPr>
            <w:tcW w:w="5384" w:type="dxa"/>
            <w:tcBorders>
              <w:top w:val="nil"/>
              <w:left w:val="nil"/>
              <w:bottom w:val="single" w:sz="4" w:space="0" w:color="auto"/>
              <w:right w:val="single" w:sz="8" w:space="0" w:color="auto"/>
            </w:tcBorders>
            <w:shd w:val="clear" w:color="auto" w:fill="auto"/>
            <w:vAlign w:val="bottom"/>
            <w:hideMark/>
          </w:tcPr>
          <w:p w14:paraId="7CA5993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INSERCION ADAPTACION DE APARATO ORTOPEDICO ORAL SOD</w:t>
            </w:r>
          </w:p>
        </w:tc>
        <w:tc>
          <w:tcPr>
            <w:tcW w:w="1275" w:type="dxa"/>
            <w:tcBorders>
              <w:top w:val="nil"/>
              <w:left w:val="nil"/>
              <w:bottom w:val="single" w:sz="4" w:space="0" w:color="auto"/>
              <w:right w:val="single" w:sz="8" w:space="0" w:color="auto"/>
            </w:tcBorders>
            <w:shd w:val="clear" w:color="auto" w:fill="auto"/>
            <w:noWrap/>
            <w:vAlign w:val="bottom"/>
            <w:hideMark/>
          </w:tcPr>
          <w:p w14:paraId="77F37D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533256F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E182422"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33B6D68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19</w:t>
            </w:r>
          </w:p>
        </w:tc>
        <w:tc>
          <w:tcPr>
            <w:tcW w:w="900" w:type="dxa"/>
            <w:tcBorders>
              <w:top w:val="nil"/>
              <w:left w:val="nil"/>
              <w:bottom w:val="single" w:sz="4" w:space="0" w:color="auto"/>
              <w:right w:val="single" w:sz="8" w:space="0" w:color="auto"/>
            </w:tcBorders>
            <w:shd w:val="clear" w:color="auto" w:fill="auto"/>
            <w:noWrap/>
            <w:vAlign w:val="bottom"/>
            <w:hideMark/>
          </w:tcPr>
          <w:p w14:paraId="0850F94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990203</w:t>
            </w:r>
          </w:p>
        </w:tc>
        <w:tc>
          <w:tcPr>
            <w:tcW w:w="5384" w:type="dxa"/>
            <w:tcBorders>
              <w:top w:val="nil"/>
              <w:left w:val="nil"/>
              <w:bottom w:val="single" w:sz="4" w:space="0" w:color="auto"/>
              <w:right w:val="single" w:sz="8" w:space="0" w:color="auto"/>
            </w:tcBorders>
            <w:shd w:val="clear" w:color="auto" w:fill="auto"/>
            <w:noWrap/>
            <w:vAlign w:val="bottom"/>
            <w:hideMark/>
          </w:tcPr>
          <w:p w14:paraId="2576B78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EDUCACION INDIVIDUAL EN SALUD, POR ODONTOLOGIA</w:t>
            </w:r>
          </w:p>
        </w:tc>
        <w:tc>
          <w:tcPr>
            <w:tcW w:w="1275" w:type="dxa"/>
            <w:tcBorders>
              <w:top w:val="nil"/>
              <w:left w:val="nil"/>
              <w:bottom w:val="single" w:sz="4" w:space="0" w:color="auto"/>
              <w:right w:val="single" w:sz="8" w:space="0" w:color="auto"/>
            </w:tcBorders>
            <w:shd w:val="clear" w:color="auto" w:fill="auto"/>
            <w:noWrap/>
            <w:vAlign w:val="bottom"/>
            <w:hideMark/>
          </w:tcPr>
          <w:p w14:paraId="566CC25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256851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A6B0CC6" w14:textId="77777777" w:rsidTr="00E06E50">
        <w:trPr>
          <w:trHeight w:val="249"/>
        </w:trPr>
        <w:tc>
          <w:tcPr>
            <w:tcW w:w="572" w:type="dxa"/>
            <w:tcBorders>
              <w:top w:val="nil"/>
              <w:left w:val="single" w:sz="8" w:space="0" w:color="auto"/>
              <w:bottom w:val="single" w:sz="4" w:space="0" w:color="auto"/>
              <w:right w:val="single" w:sz="8" w:space="0" w:color="auto"/>
            </w:tcBorders>
            <w:shd w:val="clear" w:color="auto" w:fill="auto"/>
            <w:noWrap/>
            <w:vAlign w:val="bottom"/>
            <w:hideMark/>
          </w:tcPr>
          <w:p w14:paraId="6F2EF85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20</w:t>
            </w:r>
          </w:p>
        </w:tc>
        <w:tc>
          <w:tcPr>
            <w:tcW w:w="900" w:type="dxa"/>
            <w:tcBorders>
              <w:top w:val="nil"/>
              <w:left w:val="nil"/>
              <w:bottom w:val="single" w:sz="4" w:space="0" w:color="auto"/>
              <w:right w:val="single" w:sz="8" w:space="0" w:color="auto"/>
            </w:tcBorders>
            <w:shd w:val="clear" w:color="auto" w:fill="auto"/>
            <w:noWrap/>
            <w:vAlign w:val="bottom"/>
            <w:hideMark/>
          </w:tcPr>
          <w:p w14:paraId="77F98F6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997102 </w:t>
            </w:r>
          </w:p>
        </w:tc>
        <w:tc>
          <w:tcPr>
            <w:tcW w:w="5384" w:type="dxa"/>
            <w:tcBorders>
              <w:top w:val="nil"/>
              <w:left w:val="nil"/>
              <w:bottom w:val="single" w:sz="4" w:space="0" w:color="auto"/>
              <w:right w:val="single" w:sz="8" w:space="0" w:color="auto"/>
            </w:tcBorders>
            <w:shd w:val="clear" w:color="auto" w:fill="auto"/>
            <w:noWrap/>
            <w:vAlign w:val="bottom"/>
            <w:hideMark/>
          </w:tcPr>
          <w:p w14:paraId="3BFF10A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APLICACIÓN DE SELLANTES DE FOTOCURADO</w:t>
            </w:r>
          </w:p>
        </w:tc>
        <w:tc>
          <w:tcPr>
            <w:tcW w:w="1275" w:type="dxa"/>
            <w:tcBorders>
              <w:top w:val="nil"/>
              <w:left w:val="nil"/>
              <w:bottom w:val="single" w:sz="4" w:space="0" w:color="auto"/>
              <w:right w:val="single" w:sz="8" w:space="0" w:color="auto"/>
            </w:tcBorders>
            <w:shd w:val="clear" w:color="auto" w:fill="auto"/>
            <w:noWrap/>
            <w:vAlign w:val="bottom"/>
            <w:hideMark/>
          </w:tcPr>
          <w:p w14:paraId="432E8CF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4" w:space="0" w:color="auto"/>
              <w:right w:val="single" w:sz="8" w:space="0" w:color="auto"/>
            </w:tcBorders>
            <w:shd w:val="clear" w:color="auto" w:fill="auto"/>
            <w:noWrap/>
            <w:vAlign w:val="bottom"/>
            <w:hideMark/>
          </w:tcPr>
          <w:p w14:paraId="6BE3BA3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932A6CF" w14:textId="77777777" w:rsidTr="00E06E50">
        <w:trPr>
          <w:trHeight w:val="262"/>
        </w:trPr>
        <w:tc>
          <w:tcPr>
            <w:tcW w:w="572" w:type="dxa"/>
            <w:tcBorders>
              <w:top w:val="nil"/>
              <w:left w:val="single" w:sz="8" w:space="0" w:color="auto"/>
              <w:bottom w:val="single" w:sz="8" w:space="0" w:color="auto"/>
              <w:right w:val="single" w:sz="8" w:space="0" w:color="auto"/>
            </w:tcBorders>
            <w:shd w:val="clear" w:color="auto" w:fill="auto"/>
            <w:noWrap/>
            <w:vAlign w:val="bottom"/>
            <w:hideMark/>
          </w:tcPr>
          <w:p w14:paraId="17D5BE1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21</w:t>
            </w:r>
          </w:p>
        </w:tc>
        <w:tc>
          <w:tcPr>
            <w:tcW w:w="900" w:type="dxa"/>
            <w:tcBorders>
              <w:top w:val="nil"/>
              <w:left w:val="nil"/>
              <w:bottom w:val="single" w:sz="8" w:space="0" w:color="auto"/>
              <w:right w:val="single" w:sz="8" w:space="0" w:color="auto"/>
            </w:tcBorders>
            <w:shd w:val="clear" w:color="auto" w:fill="auto"/>
            <w:noWrap/>
            <w:vAlign w:val="bottom"/>
            <w:hideMark/>
          </w:tcPr>
          <w:p w14:paraId="7DEAD1C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997104</w:t>
            </w:r>
          </w:p>
        </w:tc>
        <w:tc>
          <w:tcPr>
            <w:tcW w:w="5384" w:type="dxa"/>
            <w:tcBorders>
              <w:top w:val="nil"/>
              <w:left w:val="nil"/>
              <w:bottom w:val="single" w:sz="8" w:space="0" w:color="auto"/>
              <w:right w:val="single" w:sz="8" w:space="0" w:color="auto"/>
            </w:tcBorders>
            <w:shd w:val="clear" w:color="auto" w:fill="auto"/>
            <w:noWrap/>
            <w:vAlign w:val="bottom"/>
            <w:hideMark/>
          </w:tcPr>
          <w:p w14:paraId="347F5D9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TOPICACION DE FLUOR EN SOLUCION</w:t>
            </w:r>
          </w:p>
        </w:tc>
        <w:tc>
          <w:tcPr>
            <w:tcW w:w="1275" w:type="dxa"/>
            <w:tcBorders>
              <w:top w:val="nil"/>
              <w:left w:val="nil"/>
              <w:bottom w:val="single" w:sz="8" w:space="0" w:color="auto"/>
              <w:right w:val="single" w:sz="8" w:space="0" w:color="auto"/>
            </w:tcBorders>
            <w:shd w:val="clear" w:color="auto" w:fill="auto"/>
            <w:noWrap/>
            <w:vAlign w:val="bottom"/>
            <w:hideMark/>
          </w:tcPr>
          <w:p w14:paraId="15366C0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073" w:type="dxa"/>
            <w:tcBorders>
              <w:top w:val="nil"/>
              <w:left w:val="nil"/>
              <w:bottom w:val="single" w:sz="8" w:space="0" w:color="auto"/>
              <w:right w:val="single" w:sz="8" w:space="0" w:color="auto"/>
            </w:tcBorders>
            <w:shd w:val="clear" w:color="auto" w:fill="auto"/>
            <w:noWrap/>
            <w:vAlign w:val="bottom"/>
            <w:hideMark/>
          </w:tcPr>
          <w:p w14:paraId="63DA4FC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bl>
    <w:p w14:paraId="37362B2A" w14:textId="77777777" w:rsidR="00825C52" w:rsidRPr="007B478E" w:rsidRDefault="00825C52" w:rsidP="00825C52">
      <w:pPr>
        <w:pStyle w:val="Sinespaciado1"/>
        <w:rPr>
          <w:rFonts w:ascii="Arial" w:hAnsi="Arial" w:cs="Arial"/>
          <w:sz w:val="16"/>
          <w:szCs w:val="16"/>
        </w:rPr>
      </w:pPr>
    </w:p>
    <w:p w14:paraId="3422CD8A" w14:textId="77777777" w:rsidR="00825C52" w:rsidRPr="007B478E" w:rsidRDefault="00825C52" w:rsidP="00825C52">
      <w:pPr>
        <w:pStyle w:val="Sinespaciado1"/>
        <w:rPr>
          <w:rFonts w:ascii="Arial" w:hAnsi="Arial" w:cs="Arial"/>
          <w:sz w:val="16"/>
          <w:szCs w:val="16"/>
        </w:rPr>
      </w:pPr>
    </w:p>
    <w:tbl>
      <w:tblPr>
        <w:tblW w:w="9833" w:type="dxa"/>
        <w:tblInd w:w="80" w:type="dxa"/>
        <w:tblCellMar>
          <w:left w:w="70" w:type="dxa"/>
          <w:right w:w="70" w:type="dxa"/>
        </w:tblCellMar>
        <w:tblLook w:val="04A0" w:firstRow="1" w:lastRow="0" w:firstColumn="1" w:lastColumn="0" w:noHBand="0" w:noVBand="1"/>
      </w:tblPr>
      <w:tblGrid>
        <w:gridCol w:w="523"/>
        <w:gridCol w:w="789"/>
        <w:gridCol w:w="5579"/>
        <w:gridCol w:w="1273"/>
        <w:gridCol w:w="1669"/>
      </w:tblGrid>
      <w:tr w:rsidR="00825C52" w:rsidRPr="007B478E" w14:paraId="023617BB" w14:textId="77777777" w:rsidTr="00E06E50">
        <w:trPr>
          <w:trHeight w:val="226"/>
        </w:trPr>
        <w:tc>
          <w:tcPr>
            <w:tcW w:w="9833" w:type="dxa"/>
            <w:gridSpan w:val="5"/>
            <w:tcBorders>
              <w:top w:val="single" w:sz="8" w:space="0" w:color="auto"/>
              <w:left w:val="single" w:sz="8" w:space="0" w:color="auto"/>
              <w:bottom w:val="single" w:sz="8" w:space="0" w:color="auto"/>
              <w:right w:val="single" w:sz="8" w:space="0" w:color="000000"/>
            </w:tcBorders>
            <w:shd w:val="clear" w:color="000000" w:fill="7B7B7B"/>
            <w:noWrap/>
            <w:vAlign w:val="bottom"/>
            <w:hideMark/>
          </w:tcPr>
          <w:p w14:paraId="3633F476" w14:textId="77777777" w:rsidR="00825C52" w:rsidRPr="0086597B" w:rsidRDefault="00825C52" w:rsidP="00E06E50">
            <w:pPr>
              <w:pStyle w:val="Sinespaciado1"/>
              <w:jc w:val="center"/>
              <w:rPr>
                <w:rFonts w:ascii="Arial" w:hAnsi="Arial" w:cs="Arial"/>
                <w:b/>
                <w:sz w:val="16"/>
                <w:szCs w:val="16"/>
              </w:rPr>
            </w:pPr>
            <w:r w:rsidRPr="0086597B">
              <w:rPr>
                <w:rFonts w:ascii="Arial" w:hAnsi="Arial" w:cs="Arial"/>
                <w:b/>
                <w:sz w:val="16"/>
                <w:szCs w:val="16"/>
              </w:rPr>
              <w:t>ENDODONCIA</w:t>
            </w:r>
          </w:p>
        </w:tc>
      </w:tr>
      <w:tr w:rsidR="00825C52" w:rsidRPr="007B478E" w14:paraId="335138AA" w14:textId="77777777" w:rsidTr="00E06E50">
        <w:trPr>
          <w:trHeight w:val="344"/>
        </w:trPr>
        <w:tc>
          <w:tcPr>
            <w:tcW w:w="523" w:type="dxa"/>
            <w:tcBorders>
              <w:top w:val="nil"/>
              <w:left w:val="single" w:sz="8" w:space="0" w:color="auto"/>
              <w:bottom w:val="single" w:sz="8" w:space="0" w:color="auto"/>
              <w:right w:val="single" w:sz="8" w:space="0" w:color="auto"/>
            </w:tcBorders>
            <w:shd w:val="clear" w:color="000000" w:fill="767171"/>
            <w:vAlign w:val="center"/>
            <w:hideMark/>
          </w:tcPr>
          <w:p w14:paraId="703911A2" w14:textId="77777777" w:rsidR="00825C52" w:rsidRPr="0086597B" w:rsidRDefault="00825C52" w:rsidP="00E06E50">
            <w:pPr>
              <w:pStyle w:val="Sinespaciado1"/>
              <w:jc w:val="center"/>
              <w:rPr>
                <w:rFonts w:ascii="Arial" w:hAnsi="Arial" w:cs="Arial"/>
                <w:b/>
                <w:sz w:val="16"/>
                <w:szCs w:val="16"/>
              </w:rPr>
            </w:pPr>
            <w:r w:rsidRPr="0086597B">
              <w:rPr>
                <w:rFonts w:ascii="Arial" w:hAnsi="Arial" w:cs="Arial"/>
                <w:b/>
                <w:sz w:val="16"/>
                <w:szCs w:val="16"/>
              </w:rPr>
              <w:t>ITEM</w:t>
            </w:r>
          </w:p>
        </w:tc>
        <w:tc>
          <w:tcPr>
            <w:tcW w:w="789" w:type="dxa"/>
            <w:tcBorders>
              <w:top w:val="nil"/>
              <w:left w:val="nil"/>
              <w:bottom w:val="single" w:sz="8" w:space="0" w:color="auto"/>
              <w:right w:val="single" w:sz="8" w:space="0" w:color="auto"/>
            </w:tcBorders>
            <w:shd w:val="clear" w:color="000000" w:fill="767171"/>
            <w:vAlign w:val="center"/>
            <w:hideMark/>
          </w:tcPr>
          <w:p w14:paraId="5866769A" w14:textId="77777777" w:rsidR="00825C52" w:rsidRPr="0086597B" w:rsidRDefault="00825C52" w:rsidP="00E06E50">
            <w:pPr>
              <w:pStyle w:val="Sinespaciado1"/>
              <w:jc w:val="center"/>
              <w:rPr>
                <w:rFonts w:ascii="Arial" w:hAnsi="Arial" w:cs="Arial"/>
                <w:b/>
                <w:sz w:val="16"/>
                <w:szCs w:val="16"/>
              </w:rPr>
            </w:pPr>
            <w:r w:rsidRPr="0086597B">
              <w:rPr>
                <w:rFonts w:ascii="Arial" w:hAnsi="Arial" w:cs="Arial"/>
                <w:b/>
                <w:sz w:val="16"/>
                <w:szCs w:val="16"/>
              </w:rPr>
              <w:t>CODIGO CUPS</w:t>
            </w:r>
          </w:p>
        </w:tc>
        <w:tc>
          <w:tcPr>
            <w:tcW w:w="5579" w:type="dxa"/>
            <w:tcBorders>
              <w:top w:val="nil"/>
              <w:left w:val="nil"/>
              <w:bottom w:val="single" w:sz="8" w:space="0" w:color="auto"/>
              <w:right w:val="single" w:sz="8" w:space="0" w:color="auto"/>
            </w:tcBorders>
            <w:shd w:val="clear" w:color="000000" w:fill="767171"/>
            <w:vAlign w:val="center"/>
            <w:hideMark/>
          </w:tcPr>
          <w:p w14:paraId="6DE0E15C" w14:textId="77777777" w:rsidR="00825C52" w:rsidRPr="0086597B" w:rsidRDefault="00825C52" w:rsidP="00E06E50">
            <w:pPr>
              <w:pStyle w:val="Sinespaciado1"/>
              <w:jc w:val="center"/>
              <w:rPr>
                <w:rFonts w:ascii="Arial" w:hAnsi="Arial" w:cs="Arial"/>
                <w:b/>
                <w:sz w:val="16"/>
                <w:szCs w:val="16"/>
              </w:rPr>
            </w:pPr>
            <w:r w:rsidRPr="0086597B">
              <w:rPr>
                <w:rFonts w:ascii="Arial" w:hAnsi="Arial" w:cs="Arial"/>
                <w:b/>
                <w:sz w:val="16"/>
                <w:szCs w:val="16"/>
              </w:rPr>
              <w:t>DESCRIPCION PROCEDIMIENTO</w:t>
            </w:r>
          </w:p>
        </w:tc>
        <w:tc>
          <w:tcPr>
            <w:tcW w:w="1273" w:type="dxa"/>
            <w:tcBorders>
              <w:top w:val="nil"/>
              <w:left w:val="nil"/>
              <w:bottom w:val="single" w:sz="8" w:space="0" w:color="auto"/>
              <w:right w:val="single" w:sz="8" w:space="0" w:color="auto"/>
            </w:tcBorders>
            <w:shd w:val="clear" w:color="000000" w:fill="767171"/>
            <w:vAlign w:val="center"/>
            <w:hideMark/>
          </w:tcPr>
          <w:p w14:paraId="67328A72" w14:textId="77777777" w:rsidR="00825C52" w:rsidRPr="0086597B" w:rsidRDefault="00825C52" w:rsidP="00E06E50">
            <w:pPr>
              <w:pStyle w:val="Sinespaciado1"/>
              <w:jc w:val="center"/>
              <w:rPr>
                <w:rFonts w:ascii="Arial" w:hAnsi="Arial" w:cs="Arial"/>
                <w:b/>
                <w:sz w:val="16"/>
                <w:szCs w:val="16"/>
              </w:rPr>
            </w:pPr>
            <w:r w:rsidRPr="0086597B">
              <w:rPr>
                <w:rFonts w:ascii="Arial" w:hAnsi="Arial" w:cs="Arial"/>
                <w:b/>
                <w:sz w:val="16"/>
                <w:szCs w:val="16"/>
              </w:rPr>
              <w:t>CUMPLE</w:t>
            </w:r>
          </w:p>
        </w:tc>
        <w:tc>
          <w:tcPr>
            <w:tcW w:w="1669" w:type="dxa"/>
            <w:tcBorders>
              <w:top w:val="nil"/>
              <w:left w:val="nil"/>
              <w:bottom w:val="single" w:sz="8" w:space="0" w:color="auto"/>
              <w:right w:val="single" w:sz="8" w:space="0" w:color="auto"/>
            </w:tcBorders>
            <w:shd w:val="clear" w:color="000000" w:fill="767171"/>
            <w:vAlign w:val="center"/>
            <w:hideMark/>
          </w:tcPr>
          <w:p w14:paraId="18F6135B" w14:textId="77777777" w:rsidR="00825C52" w:rsidRPr="0086597B" w:rsidRDefault="00825C52" w:rsidP="00E06E50">
            <w:pPr>
              <w:pStyle w:val="Sinespaciado1"/>
              <w:jc w:val="center"/>
              <w:rPr>
                <w:rFonts w:ascii="Arial" w:hAnsi="Arial" w:cs="Arial"/>
                <w:b/>
                <w:sz w:val="16"/>
                <w:szCs w:val="16"/>
              </w:rPr>
            </w:pPr>
            <w:r w:rsidRPr="0086597B">
              <w:rPr>
                <w:rFonts w:ascii="Arial" w:hAnsi="Arial" w:cs="Arial"/>
                <w:b/>
                <w:sz w:val="16"/>
                <w:szCs w:val="16"/>
              </w:rPr>
              <w:t>NO CUMPLE</w:t>
            </w:r>
          </w:p>
        </w:tc>
      </w:tr>
      <w:tr w:rsidR="00825C52" w:rsidRPr="007B478E" w14:paraId="14A99096"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4DF7AAD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w:t>
            </w:r>
          </w:p>
        </w:tc>
        <w:tc>
          <w:tcPr>
            <w:tcW w:w="789" w:type="dxa"/>
            <w:tcBorders>
              <w:top w:val="nil"/>
              <w:left w:val="nil"/>
              <w:bottom w:val="single" w:sz="4" w:space="0" w:color="auto"/>
              <w:right w:val="single" w:sz="8" w:space="0" w:color="auto"/>
            </w:tcBorders>
            <w:shd w:val="clear" w:color="auto" w:fill="auto"/>
            <w:noWrap/>
            <w:vAlign w:val="bottom"/>
            <w:hideMark/>
          </w:tcPr>
          <w:p w14:paraId="31621F8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237101 </w:t>
            </w:r>
          </w:p>
        </w:tc>
        <w:tc>
          <w:tcPr>
            <w:tcW w:w="5579" w:type="dxa"/>
            <w:tcBorders>
              <w:top w:val="nil"/>
              <w:left w:val="nil"/>
              <w:bottom w:val="single" w:sz="4" w:space="0" w:color="auto"/>
              <w:right w:val="single" w:sz="8" w:space="0" w:color="auto"/>
            </w:tcBorders>
            <w:shd w:val="clear" w:color="auto" w:fill="auto"/>
            <w:vAlign w:val="bottom"/>
            <w:hideMark/>
          </w:tcPr>
          <w:p w14:paraId="1C611A1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PULPOTOMIA CON PULPECTOMIA </w:t>
            </w:r>
          </w:p>
        </w:tc>
        <w:tc>
          <w:tcPr>
            <w:tcW w:w="1273" w:type="dxa"/>
            <w:tcBorders>
              <w:top w:val="nil"/>
              <w:left w:val="nil"/>
              <w:bottom w:val="single" w:sz="4" w:space="0" w:color="auto"/>
              <w:right w:val="single" w:sz="8" w:space="0" w:color="auto"/>
            </w:tcBorders>
            <w:shd w:val="clear" w:color="auto" w:fill="auto"/>
            <w:noWrap/>
            <w:vAlign w:val="bottom"/>
            <w:hideMark/>
          </w:tcPr>
          <w:p w14:paraId="5432FB8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42E98BE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103BE4A"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481C98A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w:t>
            </w:r>
          </w:p>
        </w:tc>
        <w:tc>
          <w:tcPr>
            <w:tcW w:w="789" w:type="dxa"/>
            <w:tcBorders>
              <w:top w:val="nil"/>
              <w:left w:val="nil"/>
              <w:bottom w:val="single" w:sz="4" w:space="0" w:color="auto"/>
              <w:right w:val="single" w:sz="8" w:space="0" w:color="auto"/>
            </w:tcBorders>
            <w:shd w:val="clear" w:color="auto" w:fill="auto"/>
            <w:noWrap/>
            <w:vAlign w:val="bottom"/>
            <w:hideMark/>
          </w:tcPr>
          <w:p w14:paraId="0C18B6B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237200 </w:t>
            </w:r>
          </w:p>
        </w:tc>
        <w:tc>
          <w:tcPr>
            <w:tcW w:w="5579" w:type="dxa"/>
            <w:tcBorders>
              <w:top w:val="nil"/>
              <w:left w:val="nil"/>
              <w:bottom w:val="single" w:sz="4" w:space="0" w:color="auto"/>
              <w:right w:val="single" w:sz="8" w:space="0" w:color="auto"/>
            </w:tcBorders>
            <w:shd w:val="clear" w:color="auto" w:fill="auto"/>
            <w:vAlign w:val="bottom"/>
            <w:hideMark/>
          </w:tcPr>
          <w:p w14:paraId="2B26CDA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APEXIFICACIÓN (INDUCCIÓN DE APEXOGENESIS) SOD</w:t>
            </w:r>
          </w:p>
        </w:tc>
        <w:tc>
          <w:tcPr>
            <w:tcW w:w="1273" w:type="dxa"/>
            <w:tcBorders>
              <w:top w:val="nil"/>
              <w:left w:val="nil"/>
              <w:bottom w:val="single" w:sz="4" w:space="0" w:color="auto"/>
              <w:right w:val="single" w:sz="8" w:space="0" w:color="auto"/>
            </w:tcBorders>
            <w:shd w:val="clear" w:color="auto" w:fill="auto"/>
            <w:noWrap/>
            <w:vAlign w:val="bottom"/>
            <w:hideMark/>
          </w:tcPr>
          <w:p w14:paraId="0AACF9A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28F16D8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BA10524"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17A80C7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w:t>
            </w:r>
          </w:p>
        </w:tc>
        <w:tc>
          <w:tcPr>
            <w:tcW w:w="789" w:type="dxa"/>
            <w:tcBorders>
              <w:top w:val="nil"/>
              <w:left w:val="nil"/>
              <w:bottom w:val="single" w:sz="4" w:space="0" w:color="auto"/>
              <w:right w:val="single" w:sz="8" w:space="0" w:color="auto"/>
            </w:tcBorders>
            <w:shd w:val="clear" w:color="auto" w:fill="auto"/>
            <w:noWrap/>
            <w:vAlign w:val="bottom"/>
            <w:hideMark/>
          </w:tcPr>
          <w:p w14:paraId="24F2836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237300 </w:t>
            </w:r>
          </w:p>
        </w:tc>
        <w:tc>
          <w:tcPr>
            <w:tcW w:w="5579" w:type="dxa"/>
            <w:tcBorders>
              <w:top w:val="nil"/>
              <w:left w:val="nil"/>
              <w:bottom w:val="single" w:sz="4" w:space="0" w:color="auto"/>
              <w:right w:val="single" w:sz="8" w:space="0" w:color="auto"/>
            </w:tcBorders>
            <w:shd w:val="clear" w:color="auto" w:fill="auto"/>
            <w:vAlign w:val="bottom"/>
            <w:hideMark/>
          </w:tcPr>
          <w:p w14:paraId="06A6CD6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TERAPIA DE CONDUCTO RADICULAR SOD</w:t>
            </w:r>
          </w:p>
        </w:tc>
        <w:tc>
          <w:tcPr>
            <w:tcW w:w="1273" w:type="dxa"/>
            <w:tcBorders>
              <w:top w:val="nil"/>
              <w:left w:val="nil"/>
              <w:bottom w:val="single" w:sz="4" w:space="0" w:color="auto"/>
              <w:right w:val="single" w:sz="8" w:space="0" w:color="auto"/>
            </w:tcBorders>
            <w:shd w:val="clear" w:color="auto" w:fill="auto"/>
            <w:noWrap/>
            <w:vAlign w:val="bottom"/>
            <w:hideMark/>
          </w:tcPr>
          <w:p w14:paraId="482370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128D23B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EDEE580"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7B4F1D1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w:t>
            </w:r>
          </w:p>
        </w:tc>
        <w:tc>
          <w:tcPr>
            <w:tcW w:w="789" w:type="dxa"/>
            <w:tcBorders>
              <w:top w:val="nil"/>
              <w:left w:val="nil"/>
              <w:bottom w:val="single" w:sz="4" w:space="0" w:color="auto"/>
              <w:right w:val="single" w:sz="8" w:space="0" w:color="auto"/>
            </w:tcBorders>
            <w:shd w:val="clear" w:color="auto" w:fill="auto"/>
            <w:noWrap/>
            <w:vAlign w:val="bottom"/>
            <w:hideMark/>
          </w:tcPr>
          <w:p w14:paraId="251C654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237301</w:t>
            </w:r>
          </w:p>
        </w:tc>
        <w:tc>
          <w:tcPr>
            <w:tcW w:w="5579" w:type="dxa"/>
            <w:tcBorders>
              <w:top w:val="nil"/>
              <w:left w:val="nil"/>
              <w:bottom w:val="single" w:sz="4" w:space="0" w:color="auto"/>
              <w:right w:val="single" w:sz="8" w:space="0" w:color="auto"/>
            </w:tcBorders>
            <w:shd w:val="clear" w:color="auto" w:fill="auto"/>
            <w:vAlign w:val="bottom"/>
            <w:hideMark/>
          </w:tcPr>
          <w:p w14:paraId="4D66584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TERAPIA DE CONDUCTO RADICULAR EN DIENTE UNIRRADICULAR</w:t>
            </w:r>
          </w:p>
        </w:tc>
        <w:tc>
          <w:tcPr>
            <w:tcW w:w="1273" w:type="dxa"/>
            <w:tcBorders>
              <w:top w:val="nil"/>
              <w:left w:val="nil"/>
              <w:bottom w:val="single" w:sz="4" w:space="0" w:color="auto"/>
              <w:right w:val="single" w:sz="8" w:space="0" w:color="auto"/>
            </w:tcBorders>
            <w:shd w:val="clear" w:color="auto" w:fill="auto"/>
            <w:noWrap/>
            <w:vAlign w:val="bottom"/>
            <w:hideMark/>
          </w:tcPr>
          <w:p w14:paraId="6A56069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0148BF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8AA1991"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2817501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w:t>
            </w:r>
          </w:p>
        </w:tc>
        <w:tc>
          <w:tcPr>
            <w:tcW w:w="789" w:type="dxa"/>
            <w:tcBorders>
              <w:top w:val="nil"/>
              <w:left w:val="nil"/>
              <w:bottom w:val="single" w:sz="4" w:space="0" w:color="auto"/>
              <w:right w:val="single" w:sz="8" w:space="0" w:color="auto"/>
            </w:tcBorders>
            <w:shd w:val="clear" w:color="auto" w:fill="auto"/>
            <w:noWrap/>
            <w:vAlign w:val="bottom"/>
            <w:hideMark/>
          </w:tcPr>
          <w:p w14:paraId="2169746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237302 </w:t>
            </w:r>
          </w:p>
        </w:tc>
        <w:tc>
          <w:tcPr>
            <w:tcW w:w="5579" w:type="dxa"/>
            <w:tcBorders>
              <w:top w:val="nil"/>
              <w:left w:val="nil"/>
              <w:bottom w:val="single" w:sz="4" w:space="0" w:color="auto"/>
              <w:right w:val="single" w:sz="8" w:space="0" w:color="auto"/>
            </w:tcBorders>
            <w:shd w:val="clear" w:color="auto" w:fill="auto"/>
            <w:vAlign w:val="bottom"/>
            <w:hideMark/>
          </w:tcPr>
          <w:p w14:paraId="65A4582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TERAPIA DE CONDUCTO RADICULAR EN DIENTE BIRRADICULAR</w:t>
            </w:r>
          </w:p>
        </w:tc>
        <w:tc>
          <w:tcPr>
            <w:tcW w:w="1273" w:type="dxa"/>
            <w:tcBorders>
              <w:top w:val="nil"/>
              <w:left w:val="nil"/>
              <w:bottom w:val="single" w:sz="4" w:space="0" w:color="auto"/>
              <w:right w:val="single" w:sz="8" w:space="0" w:color="auto"/>
            </w:tcBorders>
            <w:shd w:val="clear" w:color="auto" w:fill="auto"/>
            <w:noWrap/>
            <w:vAlign w:val="bottom"/>
            <w:hideMark/>
          </w:tcPr>
          <w:p w14:paraId="6CD6D93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0957CE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D09B256"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00A37D6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w:t>
            </w:r>
          </w:p>
        </w:tc>
        <w:tc>
          <w:tcPr>
            <w:tcW w:w="789" w:type="dxa"/>
            <w:tcBorders>
              <w:top w:val="nil"/>
              <w:left w:val="nil"/>
              <w:bottom w:val="single" w:sz="4" w:space="0" w:color="auto"/>
              <w:right w:val="single" w:sz="8" w:space="0" w:color="auto"/>
            </w:tcBorders>
            <w:shd w:val="clear" w:color="auto" w:fill="auto"/>
            <w:noWrap/>
            <w:vAlign w:val="bottom"/>
            <w:hideMark/>
          </w:tcPr>
          <w:p w14:paraId="1B0DEAC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237303 </w:t>
            </w:r>
          </w:p>
        </w:tc>
        <w:tc>
          <w:tcPr>
            <w:tcW w:w="5579" w:type="dxa"/>
            <w:tcBorders>
              <w:top w:val="nil"/>
              <w:left w:val="nil"/>
              <w:bottom w:val="single" w:sz="4" w:space="0" w:color="auto"/>
              <w:right w:val="single" w:sz="8" w:space="0" w:color="auto"/>
            </w:tcBorders>
            <w:shd w:val="clear" w:color="auto" w:fill="auto"/>
            <w:vAlign w:val="bottom"/>
            <w:hideMark/>
          </w:tcPr>
          <w:p w14:paraId="7FF577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TERAPIA DE CONDUCTO RADICULAR EN DIENTE MULTIRRADICULAR</w:t>
            </w:r>
          </w:p>
        </w:tc>
        <w:tc>
          <w:tcPr>
            <w:tcW w:w="1273" w:type="dxa"/>
            <w:tcBorders>
              <w:top w:val="nil"/>
              <w:left w:val="nil"/>
              <w:bottom w:val="single" w:sz="4" w:space="0" w:color="auto"/>
              <w:right w:val="single" w:sz="8" w:space="0" w:color="auto"/>
            </w:tcBorders>
            <w:shd w:val="clear" w:color="auto" w:fill="auto"/>
            <w:noWrap/>
            <w:vAlign w:val="bottom"/>
            <w:hideMark/>
          </w:tcPr>
          <w:p w14:paraId="07062F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134F876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10BAC48" w14:textId="77777777" w:rsidTr="00E06E50">
        <w:trPr>
          <w:trHeight w:val="334"/>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280B712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w:t>
            </w:r>
          </w:p>
        </w:tc>
        <w:tc>
          <w:tcPr>
            <w:tcW w:w="789" w:type="dxa"/>
            <w:tcBorders>
              <w:top w:val="nil"/>
              <w:left w:val="nil"/>
              <w:bottom w:val="single" w:sz="4" w:space="0" w:color="auto"/>
              <w:right w:val="single" w:sz="8" w:space="0" w:color="auto"/>
            </w:tcBorders>
            <w:shd w:val="clear" w:color="auto" w:fill="auto"/>
            <w:noWrap/>
            <w:vAlign w:val="bottom"/>
            <w:hideMark/>
          </w:tcPr>
          <w:p w14:paraId="59FF910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237501 </w:t>
            </w:r>
          </w:p>
        </w:tc>
        <w:tc>
          <w:tcPr>
            <w:tcW w:w="5579" w:type="dxa"/>
            <w:tcBorders>
              <w:top w:val="nil"/>
              <w:left w:val="nil"/>
              <w:bottom w:val="single" w:sz="4" w:space="0" w:color="auto"/>
              <w:right w:val="single" w:sz="8" w:space="0" w:color="auto"/>
            </w:tcBorders>
            <w:shd w:val="clear" w:color="auto" w:fill="auto"/>
            <w:vAlign w:val="bottom"/>
            <w:hideMark/>
          </w:tcPr>
          <w:p w14:paraId="3C6C4A9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PROCEDIMIENTO CORRECTIVO EN RESORCION RADICULAR (INTERNA Y EXTERNA)</w:t>
            </w:r>
          </w:p>
        </w:tc>
        <w:tc>
          <w:tcPr>
            <w:tcW w:w="1273" w:type="dxa"/>
            <w:tcBorders>
              <w:top w:val="nil"/>
              <w:left w:val="nil"/>
              <w:bottom w:val="single" w:sz="4" w:space="0" w:color="auto"/>
              <w:right w:val="single" w:sz="8" w:space="0" w:color="auto"/>
            </w:tcBorders>
            <w:shd w:val="clear" w:color="auto" w:fill="auto"/>
            <w:noWrap/>
            <w:vAlign w:val="bottom"/>
            <w:hideMark/>
          </w:tcPr>
          <w:p w14:paraId="21760C1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48B9F57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91D61E8"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57DD00E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w:t>
            </w:r>
          </w:p>
        </w:tc>
        <w:tc>
          <w:tcPr>
            <w:tcW w:w="789" w:type="dxa"/>
            <w:tcBorders>
              <w:top w:val="nil"/>
              <w:left w:val="nil"/>
              <w:bottom w:val="single" w:sz="4" w:space="0" w:color="auto"/>
              <w:right w:val="single" w:sz="8" w:space="0" w:color="auto"/>
            </w:tcBorders>
            <w:shd w:val="clear" w:color="auto" w:fill="auto"/>
            <w:noWrap/>
            <w:vAlign w:val="bottom"/>
            <w:hideMark/>
          </w:tcPr>
          <w:p w14:paraId="547860F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237502 </w:t>
            </w:r>
          </w:p>
        </w:tc>
        <w:tc>
          <w:tcPr>
            <w:tcW w:w="5579" w:type="dxa"/>
            <w:tcBorders>
              <w:top w:val="nil"/>
              <w:left w:val="nil"/>
              <w:bottom w:val="single" w:sz="4" w:space="0" w:color="auto"/>
              <w:right w:val="single" w:sz="8" w:space="0" w:color="auto"/>
            </w:tcBorders>
            <w:shd w:val="clear" w:color="auto" w:fill="auto"/>
            <w:vAlign w:val="bottom"/>
            <w:hideMark/>
          </w:tcPr>
          <w:p w14:paraId="292D467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PROCEDIMIENTOS CORRECTIVOS EN FRACTURAS RADICULARES </w:t>
            </w:r>
          </w:p>
        </w:tc>
        <w:tc>
          <w:tcPr>
            <w:tcW w:w="1273" w:type="dxa"/>
            <w:tcBorders>
              <w:top w:val="nil"/>
              <w:left w:val="nil"/>
              <w:bottom w:val="single" w:sz="4" w:space="0" w:color="auto"/>
              <w:right w:val="single" w:sz="8" w:space="0" w:color="auto"/>
            </w:tcBorders>
            <w:shd w:val="clear" w:color="auto" w:fill="auto"/>
            <w:noWrap/>
            <w:vAlign w:val="bottom"/>
            <w:hideMark/>
          </w:tcPr>
          <w:p w14:paraId="48F50F6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7C5DE4B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E9C8A56"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3741D82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w:t>
            </w:r>
          </w:p>
        </w:tc>
        <w:tc>
          <w:tcPr>
            <w:tcW w:w="789" w:type="dxa"/>
            <w:tcBorders>
              <w:top w:val="nil"/>
              <w:left w:val="nil"/>
              <w:bottom w:val="single" w:sz="4" w:space="0" w:color="auto"/>
              <w:right w:val="single" w:sz="8" w:space="0" w:color="auto"/>
            </w:tcBorders>
            <w:shd w:val="clear" w:color="auto" w:fill="auto"/>
            <w:noWrap/>
            <w:vAlign w:val="bottom"/>
            <w:hideMark/>
          </w:tcPr>
          <w:p w14:paraId="740D0B1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237600 </w:t>
            </w:r>
          </w:p>
        </w:tc>
        <w:tc>
          <w:tcPr>
            <w:tcW w:w="5579" w:type="dxa"/>
            <w:tcBorders>
              <w:top w:val="nil"/>
              <w:left w:val="nil"/>
              <w:bottom w:val="single" w:sz="4" w:space="0" w:color="auto"/>
              <w:right w:val="single" w:sz="8" w:space="0" w:color="auto"/>
            </w:tcBorders>
            <w:shd w:val="clear" w:color="auto" w:fill="auto"/>
            <w:vAlign w:val="bottom"/>
            <w:hideMark/>
          </w:tcPr>
          <w:p w14:paraId="336FEF9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FISTULIZACION ENDODONTICA SOD </w:t>
            </w:r>
          </w:p>
        </w:tc>
        <w:tc>
          <w:tcPr>
            <w:tcW w:w="1273" w:type="dxa"/>
            <w:tcBorders>
              <w:top w:val="nil"/>
              <w:left w:val="nil"/>
              <w:bottom w:val="single" w:sz="4" w:space="0" w:color="auto"/>
              <w:right w:val="single" w:sz="8" w:space="0" w:color="auto"/>
            </w:tcBorders>
            <w:shd w:val="clear" w:color="auto" w:fill="auto"/>
            <w:noWrap/>
            <w:vAlign w:val="bottom"/>
            <w:hideMark/>
          </w:tcPr>
          <w:p w14:paraId="6847332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0E82E51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CDD0CF1"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6673E84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w:t>
            </w:r>
          </w:p>
        </w:tc>
        <w:tc>
          <w:tcPr>
            <w:tcW w:w="789" w:type="dxa"/>
            <w:tcBorders>
              <w:top w:val="nil"/>
              <w:left w:val="nil"/>
              <w:bottom w:val="single" w:sz="4" w:space="0" w:color="auto"/>
              <w:right w:val="single" w:sz="8" w:space="0" w:color="auto"/>
            </w:tcBorders>
            <w:shd w:val="clear" w:color="auto" w:fill="auto"/>
            <w:noWrap/>
            <w:vAlign w:val="bottom"/>
            <w:hideMark/>
          </w:tcPr>
          <w:p w14:paraId="07A38A6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237601 </w:t>
            </w:r>
          </w:p>
        </w:tc>
        <w:tc>
          <w:tcPr>
            <w:tcW w:w="5579" w:type="dxa"/>
            <w:tcBorders>
              <w:top w:val="nil"/>
              <w:left w:val="nil"/>
              <w:bottom w:val="single" w:sz="4" w:space="0" w:color="auto"/>
              <w:right w:val="single" w:sz="8" w:space="0" w:color="auto"/>
            </w:tcBorders>
            <w:shd w:val="clear" w:color="auto" w:fill="auto"/>
            <w:vAlign w:val="bottom"/>
            <w:hideMark/>
          </w:tcPr>
          <w:p w14:paraId="280115E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FISTULIZACION ENDODONTICA POR TREPANACION Y DRENAJE</w:t>
            </w:r>
          </w:p>
        </w:tc>
        <w:tc>
          <w:tcPr>
            <w:tcW w:w="1273" w:type="dxa"/>
            <w:tcBorders>
              <w:top w:val="nil"/>
              <w:left w:val="nil"/>
              <w:bottom w:val="single" w:sz="4" w:space="0" w:color="auto"/>
              <w:right w:val="single" w:sz="8" w:space="0" w:color="auto"/>
            </w:tcBorders>
            <w:shd w:val="clear" w:color="auto" w:fill="auto"/>
            <w:noWrap/>
            <w:vAlign w:val="bottom"/>
            <w:hideMark/>
          </w:tcPr>
          <w:p w14:paraId="4CB287F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78165C3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992CF34"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1746345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w:t>
            </w:r>
          </w:p>
        </w:tc>
        <w:tc>
          <w:tcPr>
            <w:tcW w:w="789" w:type="dxa"/>
            <w:tcBorders>
              <w:top w:val="nil"/>
              <w:left w:val="nil"/>
              <w:bottom w:val="single" w:sz="4" w:space="0" w:color="auto"/>
              <w:right w:val="single" w:sz="8" w:space="0" w:color="auto"/>
            </w:tcBorders>
            <w:shd w:val="clear" w:color="auto" w:fill="auto"/>
            <w:noWrap/>
            <w:vAlign w:val="bottom"/>
            <w:hideMark/>
          </w:tcPr>
          <w:p w14:paraId="7B53EA8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237602 </w:t>
            </w:r>
          </w:p>
        </w:tc>
        <w:tc>
          <w:tcPr>
            <w:tcW w:w="5579" w:type="dxa"/>
            <w:tcBorders>
              <w:top w:val="nil"/>
              <w:left w:val="nil"/>
              <w:bottom w:val="single" w:sz="4" w:space="0" w:color="auto"/>
              <w:right w:val="single" w:sz="8" w:space="0" w:color="auto"/>
            </w:tcBorders>
            <w:shd w:val="clear" w:color="auto" w:fill="auto"/>
            <w:vAlign w:val="bottom"/>
            <w:hideMark/>
          </w:tcPr>
          <w:p w14:paraId="5D599BA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FISTULIZACION ENDODONTICA POR INCISION</w:t>
            </w:r>
          </w:p>
        </w:tc>
        <w:tc>
          <w:tcPr>
            <w:tcW w:w="1273" w:type="dxa"/>
            <w:tcBorders>
              <w:top w:val="nil"/>
              <w:left w:val="nil"/>
              <w:bottom w:val="single" w:sz="4" w:space="0" w:color="auto"/>
              <w:right w:val="single" w:sz="8" w:space="0" w:color="auto"/>
            </w:tcBorders>
            <w:shd w:val="clear" w:color="auto" w:fill="auto"/>
            <w:noWrap/>
            <w:vAlign w:val="bottom"/>
            <w:hideMark/>
          </w:tcPr>
          <w:p w14:paraId="51B548A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32B2347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D32F140"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1023FD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w:t>
            </w:r>
          </w:p>
        </w:tc>
        <w:tc>
          <w:tcPr>
            <w:tcW w:w="789" w:type="dxa"/>
            <w:tcBorders>
              <w:top w:val="nil"/>
              <w:left w:val="nil"/>
              <w:bottom w:val="single" w:sz="4" w:space="0" w:color="auto"/>
              <w:right w:val="single" w:sz="8" w:space="0" w:color="auto"/>
            </w:tcBorders>
            <w:shd w:val="clear" w:color="auto" w:fill="auto"/>
            <w:noWrap/>
            <w:vAlign w:val="bottom"/>
            <w:hideMark/>
          </w:tcPr>
          <w:p w14:paraId="4FB811D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237700</w:t>
            </w:r>
          </w:p>
        </w:tc>
        <w:tc>
          <w:tcPr>
            <w:tcW w:w="5579" w:type="dxa"/>
            <w:tcBorders>
              <w:top w:val="nil"/>
              <w:left w:val="nil"/>
              <w:bottom w:val="single" w:sz="4" w:space="0" w:color="auto"/>
              <w:right w:val="single" w:sz="8" w:space="0" w:color="auto"/>
            </w:tcBorders>
            <w:shd w:val="clear" w:color="auto" w:fill="auto"/>
            <w:vAlign w:val="bottom"/>
            <w:hideMark/>
          </w:tcPr>
          <w:p w14:paraId="639038E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RADECTOMIA (AMPUTACIÓN RADICULAR) SOD </w:t>
            </w:r>
          </w:p>
        </w:tc>
        <w:tc>
          <w:tcPr>
            <w:tcW w:w="1273" w:type="dxa"/>
            <w:tcBorders>
              <w:top w:val="nil"/>
              <w:left w:val="nil"/>
              <w:bottom w:val="single" w:sz="4" w:space="0" w:color="auto"/>
              <w:right w:val="single" w:sz="8" w:space="0" w:color="auto"/>
            </w:tcBorders>
            <w:shd w:val="clear" w:color="auto" w:fill="auto"/>
            <w:noWrap/>
            <w:vAlign w:val="bottom"/>
            <w:hideMark/>
          </w:tcPr>
          <w:p w14:paraId="2EE47FD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0F09273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9A218D9"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565E16E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w:t>
            </w:r>
          </w:p>
        </w:tc>
        <w:tc>
          <w:tcPr>
            <w:tcW w:w="789" w:type="dxa"/>
            <w:tcBorders>
              <w:top w:val="nil"/>
              <w:left w:val="nil"/>
              <w:bottom w:val="single" w:sz="4" w:space="0" w:color="auto"/>
              <w:right w:val="single" w:sz="8" w:space="0" w:color="auto"/>
            </w:tcBorders>
            <w:shd w:val="clear" w:color="auto" w:fill="auto"/>
            <w:noWrap/>
            <w:vAlign w:val="bottom"/>
            <w:hideMark/>
          </w:tcPr>
          <w:p w14:paraId="72A0FF5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237701 </w:t>
            </w:r>
          </w:p>
        </w:tc>
        <w:tc>
          <w:tcPr>
            <w:tcW w:w="5579" w:type="dxa"/>
            <w:tcBorders>
              <w:top w:val="nil"/>
              <w:left w:val="nil"/>
              <w:bottom w:val="single" w:sz="4" w:space="0" w:color="auto"/>
              <w:right w:val="single" w:sz="8" w:space="0" w:color="auto"/>
            </w:tcBorders>
            <w:shd w:val="clear" w:color="auto" w:fill="auto"/>
            <w:vAlign w:val="bottom"/>
            <w:hideMark/>
          </w:tcPr>
          <w:p w14:paraId="2571B17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RADECTOMIA (AMPUTACIÓN RADICULAR) UNICA </w:t>
            </w:r>
          </w:p>
        </w:tc>
        <w:tc>
          <w:tcPr>
            <w:tcW w:w="1273" w:type="dxa"/>
            <w:tcBorders>
              <w:top w:val="nil"/>
              <w:left w:val="nil"/>
              <w:bottom w:val="single" w:sz="4" w:space="0" w:color="auto"/>
              <w:right w:val="single" w:sz="8" w:space="0" w:color="auto"/>
            </w:tcBorders>
            <w:shd w:val="clear" w:color="auto" w:fill="auto"/>
            <w:noWrap/>
            <w:vAlign w:val="bottom"/>
            <w:hideMark/>
          </w:tcPr>
          <w:p w14:paraId="15B2B11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0340D7C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F867994"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0AA021D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w:t>
            </w:r>
          </w:p>
        </w:tc>
        <w:tc>
          <w:tcPr>
            <w:tcW w:w="789" w:type="dxa"/>
            <w:tcBorders>
              <w:top w:val="nil"/>
              <w:left w:val="nil"/>
              <w:bottom w:val="single" w:sz="4" w:space="0" w:color="auto"/>
              <w:right w:val="single" w:sz="8" w:space="0" w:color="auto"/>
            </w:tcBorders>
            <w:shd w:val="clear" w:color="auto" w:fill="auto"/>
            <w:noWrap/>
            <w:vAlign w:val="bottom"/>
            <w:hideMark/>
          </w:tcPr>
          <w:p w14:paraId="3C3EF9E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237702 </w:t>
            </w:r>
          </w:p>
        </w:tc>
        <w:tc>
          <w:tcPr>
            <w:tcW w:w="5579" w:type="dxa"/>
            <w:tcBorders>
              <w:top w:val="nil"/>
              <w:left w:val="nil"/>
              <w:bottom w:val="single" w:sz="4" w:space="0" w:color="auto"/>
              <w:right w:val="single" w:sz="8" w:space="0" w:color="auto"/>
            </w:tcBorders>
            <w:shd w:val="clear" w:color="auto" w:fill="auto"/>
            <w:vAlign w:val="bottom"/>
            <w:hideMark/>
          </w:tcPr>
          <w:p w14:paraId="57056F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RADECTOMIA (AMPUTACIÓN RADICULAR) MULTIPLE</w:t>
            </w:r>
          </w:p>
        </w:tc>
        <w:tc>
          <w:tcPr>
            <w:tcW w:w="1273" w:type="dxa"/>
            <w:tcBorders>
              <w:top w:val="nil"/>
              <w:left w:val="nil"/>
              <w:bottom w:val="single" w:sz="4" w:space="0" w:color="auto"/>
              <w:right w:val="single" w:sz="8" w:space="0" w:color="auto"/>
            </w:tcBorders>
            <w:shd w:val="clear" w:color="auto" w:fill="auto"/>
            <w:noWrap/>
            <w:vAlign w:val="bottom"/>
            <w:hideMark/>
          </w:tcPr>
          <w:p w14:paraId="06A3B79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51C78D5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AA446BD" w14:textId="77777777" w:rsidTr="00E06E50">
        <w:trPr>
          <w:trHeight w:val="334"/>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14F3125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w:t>
            </w:r>
          </w:p>
        </w:tc>
        <w:tc>
          <w:tcPr>
            <w:tcW w:w="789" w:type="dxa"/>
            <w:tcBorders>
              <w:top w:val="nil"/>
              <w:left w:val="nil"/>
              <w:bottom w:val="single" w:sz="4" w:space="0" w:color="auto"/>
              <w:right w:val="single" w:sz="8" w:space="0" w:color="auto"/>
            </w:tcBorders>
            <w:shd w:val="clear" w:color="auto" w:fill="auto"/>
            <w:noWrap/>
            <w:vAlign w:val="bottom"/>
            <w:hideMark/>
          </w:tcPr>
          <w:p w14:paraId="4C13328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237901 </w:t>
            </w:r>
          </w:p>
        </w:tc>
        <w:tc>
          <w:tcPr>
            <w:tcW w:w="5579" w:type="dxa"/>
            <w:tcBorders>
              <w:top w:val="nil"/>
              <w:left w:val="nil"/>
              <w:bottom w:val="single" w:sz="4" w:space="0" w:color="auto"/>
              <w:right w:val="single" w:sz="8" w:space="0" w:color="auto"/>
            </w:tcBorders>
            <w:shd w:val="clear" w:color="auto" w:fill="auto"/>
            <w:vAlign w:val="bottom"/>
            <w:hideMark/>
          </w:tcPr>
          <w:p w14:paraId="178725B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BLANQUEAMIENTO DE DIENTE [INTRINSECO] POR CAUSAS ENDODONTICAS</w:t>
            </w:r>
          </w:p>
        </w:tc>
        <w:tc>
          <w:tcPr>
            <w:tcW w:w="1273" w:type="dxa"/>
            <w:tcBorders>
              <w:top w:val="nil"/>
              <w:left w:val="nil"/>
              <w:bottom w:val="single" w:sz="4" w:space="0" w:color="auto"/>
              <w:right w:val="single" w:sz="8" w:space="0" w:color="auto"/>
            </w:tcBorders>
            <w:shd w:val="clear" w:color="auto" w:fill="auto"/>
            <w:noWrap/>
            <w:vAlign w:val="bottom"/>
            <w:hideMark/>
          </w:tcPr>
          <w:p w14:paraId="36BF875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6CB72F7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7ED60AC" w14:textId="77777777" w:rsidTr="00E06E50">
        <w:trPr>
          <w:trHeight w:val="334"/>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1B3A932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16</w:t>
            </w:r>
          </w:p>
        </w:tc>
        <w:tc>
          <w:tcPr>
            <w:tcW w:w="789" w:type="dxa"/>
            <w:tcBorders>
              <w:top w:val="nil"/>
              <w:left w:val="nil"/>
              <w:bottom w:val="single" w:sz="4" w:space="0" w:color="auto"/>
              <w:right w:val="single" w:sz="8" w:space="0" w:color="auto"/>
            </w:tcBorders>
            <w:shd w:val="clear" w:color="auto" w:fill="auto"/>
            <w:noWrap/>
            <w:vAlign w:val="center"/>
            <w:hideMark/>
          </w:tcPr>
          <w:p w14:paraId="312C3ED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870451</w:t>
            </w:r>
          </w:p>
        </w:tc>
        <w:tc>
          <w:tcPr>
            <w:tcW w:w="5579" w:type="dxa"/>
            <w:tcBorders>
              <w:top w:val="nil"/>
              <w:left w:val="nil"/>
              <w:bottom w:val="single" w:sz="4" w:space="0" w:color="auto"/>
              <w:right w:val="single" w:sz="8" w:space="0" w:color="auto"/>
            </w:tcBorders>
            <w:shd w:val="clear" w:color="auto" w:fill="auto"/>
            <w:vAlign w:val="bottom"/>
            <w:hideMark/>
          </w:tcPr>
          <w:p w14:paraId="0973D21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RADIOGRAFIAS INTRAORALES PERIAPICALES DIENTES ANTERIORES SUPERIORES</w:t>
            </w:r>
          </w:p>
        </w:tc>
        <w:tc>
          <w:tcPr>
            <w:tcW w:w="1273" w:type="dxa"/>
            <w:tcBorders>
              <w:top w:val="nil"/>
              <w:left w:val="nil"/>
              <w:bottom w:val="single" w:sz="4" w:space="0" w:color="auto"/>
              <w:right w:val="single" w:sz="8" w:space="0" w:color="auto"/>
            </w:tcBorders>
            <w:shd w:val="clear" w:color="auto" w:fill="auto"/>
            <w:noWrap/>
            <w:vAlign w:val="bottom"/>
            <w:hideMark/>
          </w:tcPr>
          <w:p w14:paraId="3B4F8C3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75C37F0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EF106C1" w14:textId="77777777" w:rsidTr="00E06E50">
        <w:trPr>
          <w:trHeight w:val="334"/>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18A28F9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17</w:t>
            </w:r>
          </w:p>
        </w:tc>
        <w:tc>
          <w:tcPr>
            <w:tcW w:w="789" w:type="dxa"/>
            <w:tcBorders>
              <w:top w:val="nil"/>
              <w:left w:val="nil"/>
              <w:bottom w:val="single" w:sz="4" w:space="0" w:color="auto"/>
              <w:right w:val="single" w:sz="8" w:space="0" w:color="auto"/>
            </w:tcBorders>
            <w:shd w:val="clear" w:color="auto" w:fill="auto"/>
            <w:noWrap/>
            <w:vAlign w:val="bottom"/>
            <w:hideMark/>
          </w:tcPr>
          <w:p w14:paraId="2F6C277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870452 </w:t>
            </w:r>
          </w:p>
        </w:tc>
        <w:tc>
          <w:tcPr>
            <w:tcW w:w="5579" w:type="dxa"/>
            <w:tcBorders>
              <w:top w:val="nil"/>
              <w:left w:val="nil"/>
              <w:bottom w:val="single" w:sz="4" w:space="0" w:color="auto"/>
              <w:right w:val="single" w:sz="8" w:space="0" w:color="auto"/>
            </w:tcBorders>
            <w:shd w:val="clear" w:color="auto" w:fill="auto"/>
            <w:vAlign w:val="bottom"/>
            <w:hideMark/>
          </w:tcPr>
          <w:p w14:paraId="6331F6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RADIOGRAFIAS INTRAORALES PERIAPICALES DIENTES ANTERIORES INFERIORES</w:t>
            </w:r>
          </w:p>
        </w:tc>
        <w:tc>
          <w:tcPr>
            <w:tcW w:w="1273" w:type="dxa"/>
            <w:tcBorders>
              <w:top w:val="nil"/>
              <w:left w:val="nil"/>
              <w:bottom w:val="single" w:sz="4" w:space="0" w:color="auto"/>
              <w:right w:val="single" w:sz="8" w:space="0" w:color="auto"/>
            </w:tcBorders>
            <w:shd w:val="clear" w:color="auto" w:fill="auto"/>
            <w:noWrap/>
            <w:vAlign w:val="bottom"/>
            <w:hideMark/>
          </w:tcPr>
          <w:p w14:paraId="0ED37E9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62AC16B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CAB4CB7" w14:textId="77777777" w:rsidTr="00E06E50">
        <w:trPr>
          <w:trHeight w:val="334"/>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7F9D1FD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18</w:t>
            </w:r>
          </w:p>
        </w:tc>
        <w:tc>
          <w:tcPr>
            <w:tcW w:w="789" w:type="dxa"/>
            <w:tcBorders>
              <w:top w:val="nil"/>
              <w:left w:val="nil"/>
              <w:bottom w:val="single" w:sz="4" w:space="0" w:color="auto"/>
              <w:right w:val="single" w:sz="8" w:space="0" w:color="auto"/>
            </w:tcBorders>
            <w:shd w:val="clear" w:color="auto" w:fill="auto"/>
            <w:noWrap/>
            <w:vAlign w:val="bottom"/>
            <w:hideMark/>
          </w:tcPr>
          <w:p w14:paraId="49DC1D9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870453</w:t>
            </w:r>
          </w:p>
        </w:tc>
        <w:tc>
          <w:tcPr>
            <w:tcW w:w="5579" w:type="dxa"/>
            <w:tcBorders>
              <w:top w:val="nil"/>
              <w:left w:val="nil"/>
              <w:bottom w:val="single" w:sz="4" w:space="0" w:color="auto"/>
              <w:right w:val="single" w:sz="8" w:space="0" w:color="auto"/>
            </w:tcBorders>
            <w:shd w:val="clear" w:color="auto" w:fill="auto"/>
            <w:vAlign w:val="bottom"/>
            <w:hideMark/>
          </w:tcPr>
          <w:p w14:paraId="1C687F5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RADIOGRAFIAS INTRAORALES PERIAPICALES ZONA DE</w:t>
            </w:r>
            <w:r w:rsidRPr="007B478E">
              <w:rPr>
                <w:rFonts w:ascii="Arial" w:hAnsi="Arial" w:cs="Arial"/>
                <w:sz w:val="16"/>
                <w:szCs w:val="16"/>
              </w:rPr>
              <w:br/>
              <w:t>CANINOS</w:t>
            </w:r>
          </w:p>
        </w:tc>
        <w:tc>
          <w:tcPr>
            <w:tcW w:w="1273" w:type="dxa"/>
            <w:tcBorders>
              <w:top w:val="nil"/>
              <w:left w:val="nil"/>
              <w:bottom w:val="single" w:sz="4" w:space="0" w:color="auto"/>
              <w:right w:val="single" w:sz="8" w:space="0" w:color="auto"/>
            </w:tcBorders>
            <w:shd w:val="clear" w:color="auto" w:fill="auto"/>
            <w:noWrap/>
            <w:vAlign w:val="bottom"/>
            <w:hideMark/>
          </w:tcPr>
          <w:p w14:paraId="6FE97FF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6BDE5D3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166BE27" w14:textId="77777777" w:rsidTr="00E06E50">
        <w:trPr>
          <w:trHeight w:val="215"/>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62AAEF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19</w:t>
            </w:r>
          </w:p>
        </w:tc>
        <w:tc>
          <w:tcPr>
            <w:tcW w:w="789" w:type="dxa"/>
            <w:tcBorders>
              <w:top w:val="nil"/>
              <w:left w:val="nil"/>
              <w:bottom w:val="single" w:sz="4" w:space="0" w:color="auto"/>
              <w:right w:val="single" w:sz="8" w:space="0" w:color="auto"/>
            </w:tcBorders>
            <w:shd w:val="clear" w:color="auto" w:fill="auto"/>
            <w:noWrap/>
            <w:vAlign w:val="bottom"/>
            <w:hideMark/>
          </w:tcPr>
          <w:p w14:paraId="52BE9E2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870454</w:t>
            </w:r>
          </w:p>
        </w:tc>
        <w:tc>
          <w:tcPr>
            <w:tcW w:w="5579" w:type="dxa"/>
            <w:tcBorders>
              <w:top w:val="nil"/>
              <w:left w:val="nil"/>
              <w:bottom w:val="single" w:sz="4" w:space="0" w:color="auto"/>
              <w:right w:val="single" w:sz="8" w:space="0" w:color="auto"/>
            </w:tcBorders>
            <w:shd w:val="clear" w:color="auto" w:fill="auto"/>
            <w:vAlign w:val="bottom"/>
            <w:hideMark/>
          </w:tcPr>
          <w:p w14:paraId="75C73D9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RADIOGRAFIAS INTRAORALES PERIAPICALES PREMOLARES</w:t>
            </w:r>
          </w:p>
        </w:tc>
        <w:tc>
          <w:tcPr>
            <w:tcW w:w="1273" w:type="dxa"/>
            <w:tcBorders>
              <w:top w:val="nil"/>
              <w:left w:val="nil"/>
              <w:bottom w:val="single" w:sz="4" w:space="0" w:color="auto"/>
              <w:right w:val="single" w:sz="8" w:space="0" w:color="auto"/>
            </w:tcBorders>
            <w:shd w:val="clear" w:color="auto" w:fill="auto"/>
            <w:noWrap/>
            <w:vAlign w:val="bottom"/>
            <w:hideMark/>
          </w:tcPr>
          <w:p w14:paraId="77921BB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4" w:space="0" w:color="auto"/>
              <w:right w:val="single" w:sz="8" w:space="0" w:color="auto"/>
            </w:tcBorders>
            <w:shd w:val="clear" w:color="auto" w:fill="auto"/>
            <w:noWrap/>
            <w:vAlign w:val="bottom"/>
            <w:hideMark/>
          </w:tcPr>
          <w:p w14:paraId="3B3D801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2BA4C57" w14:textId="77777777" w:rsidTr="00E06E50">
        <w:trPr>
          <w:trHeight w:val="226"/>
        </w:trPr>
        <w:tc>
          <w:tcPr>
            <w:tcW w:w="523" w:type="dxa"/>
            <w:tcBorders>
              <w:top w:val="nil"/>
              <w:left w:val="single" w:sz="8" w:space="0" w:color="auto"/>
              <w:bottom w:val="single" w:sz="4" w:space="0" w:color="auto"/>
              <w:right w:val="single" w:sz="8" w:space="0" w:color="auto"/>
            </w:tcBorders>
            <w:shd w:val="clear" w:color="auto" w:fill="auto"/>
            <w:noWrap/>
            <w:vAlign w:val="bottom"/>
            <w:hideMark/>
          </w:tcPr>
          <w:p w14:paraId="1D99BDE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20</w:t>
            </w:r>
          </w:p>
        </w:tc>
        <w:tc>
          <w:tcPr>
            <w:tcW w:w="789" w:type="dxa"/>
            <w:tcBorders>
              <w:top w:val="nil"/>
              <w:left w:val="nil"/>
              <w:bottom w:val="single" w:sz="8" w:space="0" w:color="auto"/>
              <w:right w:val="single" w:sz="8" w:space="0" w:color="auto"/>
            </w:tcBorders>
            <w:shd w:val="clear" w:color="auto" w:fill="auto"/>
            <w:noWrap/>
            <w:vAlign w:val="bottom"/>
            <w:hideMark/>
          </w:tcPr>
          <w:p w14:paraId="2E180C2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870455</w:t>
            </w:r>
          </w:p>
        </w:tc>
        <w:tc>
          <w:tcPr>
            <w:tcW w:w="5579" w:type="dxa"/>
            <w:tcBorders>
              <w:top w:val="nil"/>
              <w:left w:val="nil"/>
              <w:bottom w:val="single" w:sz="8" w:space="0" w:color="auto"/>
              <w:right w:val="single" w:sz="8" w:space="0" w:color="auto"/>
            </w:tcBorders>
            <w:shd w:val="clear" w:color="auto" w:fill="auto"/>
            <w:vAlign w:val="bottom"/>
            <w:hideMark/>
          </w:tcPr>
          <w:p w14:paraId="6B982D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RADIOGRAFIAS INTRAORALES PERIAPICALES MOLARES</w:t>
            </w:r>
          </w:p>
        </w:tc>
        <w:tc>
          <w:tcPr>
            <w:tcW w:w="1273" w:type="dxa"/>
            <w:tcBorders>
              <w:top w:val="nil"/>
              <w:left w:val="nil"/>
              <w:bottom w:val="single" w:sz="8" w:space="0" w:color="auto"/>
              <w:right w:val="single" w:sz="8" w:space="0" w:color="auto"/>
            </w:tcBorders>
            <w:shd w:val="clear" w:color="auto" w:fill="auto"/>
            <w:noWrap/>
            <w:vAlign w:val="bottom"/>
            <w:hideMark/>
          </w:tcPr>
          <w:p w14:paraId="482223A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669" w:type="dxa"/>
            <w:tcBorders>
              <w:top w:val="nil"/>
              <w:left w:val="nil"/>
              <w:bottom w:val="single" w:sz="8" w:space="0" w:color="auto"/>
              <w:right w:val="single" w:sz="8" w:space="0" w:color="auto"/>
            </w:tcBorders>
            <w:shd w:val="clear" w:color="auto" w:fill="auto"/>
            <w:noWrap/>
            <w:vAlign w:val="bottom"/>
            <w:hideMark/>
          </w:tcPr>
          <w:p w14:paraId="60BECC8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bl>
    <w:p w14:paraId="100F5689" w14:textId="77777777" w:rsidR="00825C52" w:rsidRPr="007B478E" w:rsidRDefault="00825C52" w:rsidP="00825C52">
      <w:pPr>
        <w:pStyle w:val="Sinespaciado1"/>
        <w:rPr>
          <w:rFonts w:ascii="Arial" w:hAnsi="Arial" w:cs="Arial"/>
          <w:sz w:val="16"/>
          <w:szCs w:val="16"/>
        </w:rPr>
      </w:pPr>
    </w:p>
    <w:tbl>
      <w:tblPr>
        <w:tblW w:w="10026" w:type="dxa"/>
        <w:tblInd w:w="80" w:type="dxa"/>
        <w:tblCellMar>
          <w:left w:w="70" w:type="dxa"/>
          <w:right w:w="70" w:type="dxa"/>
        </w:tblCellMar>
        <w:tblLook w:val="04A0" w:firstRow="1" w:lastRow="0" w:firstColumn="1" w:lastColumn="0" w:noHBand="0" w:noVBand="1"/>
      </w:tblPr>
      <w:tblGrid>
        <w:gridCol w:w="560"/>
        <w:gridCol w:w="879"/>
        <w:gridCol w:w="845"/>
        <w:gridCol w:w="5000"/>
        <w:gridCol w:w="1367"/>
        <w:gridCol w:w="1375"/>
      </w:tblGrid>
      <w:tr w:rsidR="00825C52" w:rsidRPr="007B478E" w14:paraId="00F6EF15" w14:textId="77777777" w:rsidTr="00E06E50">
        <w:trPr>
          <w:trHeight w:val="181"/>
        </w:trPr>
        <w:tc>
          <w:tcPr>
            <w:tcW w:w="10026" w:type="dxa"/>
            <w:gridSpan w:val="6"/>
            <w:tcBorders>
              <w:top w:val="single" w:sz="8" w:space="0" w:color="auto"/>
              <w:left w:val="single" w:sz="8" w:space="0" w:color="auto"/>
              <w:bottom w:val="single" w:sz="8" w:space="0" w:color="auto"/>
              <w:right w:val="single" w:sz="8" w:space="0" w:color="000000"/>
            </w:tcBorders>
            <w:shd w:val="clear" w:color="000000" w:fill="7B7B7B"/>
            <w:noWrap/>
            <w:vAlign w:val="bottom"/>
            <w:hideMark/>
          </w:tcPr>
          <w:p w14:paraId="377790B3" w14:textId="77777777" w:rsidR="00825C52" w:rsidRPr="0005356A" w:rsidRDefault="00825C52" w:rsidP="00E06E50">
            <w:pPr>
              <w:pStyle w:val="Sinespaciado1"/>
              <w:jc w:val="center"/>
              <w:rPr>
                <w:rFonts w:ascii="Arial" w:hAnsi="Arial" w:cs="Arial"/>
                <w:b/>
                <w:sz w:val="16"/>
                <w:szCs w:val="16"/>
              </w:rPr>
            </w:pPr>
            <w:r w:rsidRPr="0005356A">
              <w:rPr>
                <w:rFonts w:ascii="Arial" w:hAnsi="Arial" w:cs="Arial"/>
                <w:b/>
                <w:sz w:val="16"/>
                <w:szCs w:val="16"/>
              </w:rPr>
              <w:t>PERIODONCIA</w:t>
            </w:r>
          </w:p>
        </w:tc>
      </w:tr>
      <w:tr w:rsidR="00825C52" w:rsidRPr="007B478E" w14:paraId="608B7BED" w14:textId="77777777" w:rsidTr="00E06E50">
        <w:trPr>
          <w:trHeight w:val="224"/>
        </w:trPr>
        <w:tc>
          <w:tcPr>
            <w:tcW w:w="560" w:type="dxa"/>
            <w:tcBorders>
              <w:top w:val="nil"/>
              <w:left w:val="single" w:sz="8" w:space="0" w:color="auto"/>
              <w:bottom w:val="single" w:sz="8" w:space="0" w:color="auto"/>
              <w:right w:val="single" w:sz="8" w:space="0" w:color="auto"/>
            </w:tcBorders>
            <w:shd w:val="clear" w:color="000000" w:fill="767171"/>
            <w:vAlign w:val="center"/>
            <w:hideMark/>
          </w:tcPr>
          <w:p w14:paraId="1C3EBA1E" w14:textId="77777777" w:rsidR="00825C52" w:rsidRPr="0005356A" w:rsidRDefault="00825C52" w:rsidP="00E06E50">
            <w:pPr>
              <w:pStyle w:val="Sinespaciado1"/>
              <w:jc w:val="center"/>
              <w:rPr>
                <w:rFonts w:ascii="Arial" w:hAnsi="Arial" w:cs="Arial"/>
                <w:b/>
                <w:sz w:val="16"/>
                <w:szCs w:val="16"/>
              </w:rPr>
            </w:pPr>
            <w:r w:rsidRPr="0005356A">
              <w:rPr>
                <w:rFonts w:ascii="Arial" w:hAnsi="Arial" w:cs="Arial"/>
                <w:b/>
                <w:sz w:val="16"/>
                <w:szCs w:val="16"/>
              </w:rPr>
              <w:t>ITEM</w:t>
            </w:r>
          </w:p>
        </w:tc>
        <w:tc>
          <w:tcPr>
            <w:tcW w:w="879" w:type="dxa"/>
            <w:tcBorders>
              <w:top w:val="nil"/>
              <w:left w:val="nil"/>
              <w:bottom w:val="single" w:sz="8" w:space="0" w:color="auto"/>
              <w:right w:val="single" w:sz="8" w:space="0" w:color="auto"/>
            </w:tcBorders>
            <w:shd w:val="clear" w:color="000000" w:fill="767171"/>
            <w:vAlign w:val="center"/>
            <w:hideMark/>
          </w:tcPr>
          <w:p w14:paraId="2D76E14D" w14:textId="77777777" w:rsidR="00825C52" w:rsidRPr="0005356A" w:rsidRDefault="00825C52" w:rsidP="00E06E50">
            <w:pPr>
              <w:pStyle w:val="Sinespaciado1"/>
              <w:jc w:val="center"/>
              <w:rPr>
                <w:rFonts w:ascii="Arial" w:hAnsi="Arial" w:cs="Arial"/>
                <w:b/>
                <w:sz w:val="16"/>
                <w:szCs w:val="16"/>
              </w:rPr>
            </w:pPr>
            <w:r w:rsidRPr="0005356A">
              <w:rPr>
                <w:rFonts w:ascii="Arial" w:hAnsi="Arial" w:cs="Arial"/>
                <w:b/>
                <w:sz w:val="16"/>
                <w:szCs w:val="16"/>
              </w:rPr>
              <w:t>CODIGO CUPS</w:t>
            </w:r>
          </w:p>
        </w:tc>
        <w:tc>
          <w:tcPr>
            <w:tcW w:w="845" w:type="dxa"/>
            <w:tcBorders>
              <w:top w:val="nil"/>
              <w:left w:val="nil"/>
              <w:bottom w:val="single" w:sz="8" w:space="0" w:color="auto"/>
              <w:right w:val="single" w:sz="8" w:space="0" w:color="auto"/>
            </w:tcBorders>
            <w:shd w:val="clear" w:color="000000" w:fill="767171"/>
            <w:vAlign w:val="center"/>
            <w:hideMark/>
          </w:tcPr>
          <w:p w14:paraId="44AE0221" w14:textId="77777777" w:rsidR="00825C52" w:rsidRPr="0005356A" w:rsidRDefault="00825C52" w:rsidP="00E06E50">
            <w:pPr>
              <w:pStyle w:val="Sinespaciado1"/>
              <w:jc w:val="center"/>
              <w:rPr>
                <w:rFonts w:ascii="Arial" w:hAnsi="Arial" w:cs="Arial"/>
                <w:b/>
                <w:sz w:val="16"/>
                <w:szCs w:val="16"/>
              </w:rPr>
            </w:pPr>
            <w:r w:rsidRPr="0005356A">
              <w:rPr>
                <w:rFonts w:ascii="Arial" w:hAnsi="Arial" w:cs="Arial"/>
                <w:b/>
                <w:sz w:val="16"/>
                <w:szCs w:val="16"/>
              </w:rPr>
              <w:t>CODIGO SOAT</w:t>
            </w:r>
          </w:p>
        </w:tc>
        <w:tc>
          <w:tcPr>
            <w:tcW w:w="5000" w:type="dxa"/>
            <w:tcBorders>
              <w:top w:val="nil"/>
              <w:left w:val="nil"/>
              <w:bottom w:val="single" w:sz="8" w:space="0" w:color="auto"/>
              <w:right w:val="single" w:sz="4" w:space="0" w:color="auto"/>
            </w:tcBorders>
            <w:shd w:val="clear" w:color="000000" w:fill="767171"/>
            <w:vAlign w:val="center"/>
            <w:hideMark/>
          </w:tcPr>
          <w:p w14:paraId="62948231" w14:textId="77777777" w:rsidR="00825C52" w:rsidRPr="0005356A" w:rsidRDefault="00825C52" w:rsidP="00E06E50">
            <w:pPr>
              <w:pStyle w:val="Sinespaciado1"/>
              <w:jc w:val="center"/>
              <w:rPr>
                <w:rFonts w:ascii="Arial" w:hAnsi="Arial" w:cs="Arial"/>
                <w:b/>
                <w:sz w:val="16"/>
                <w:szCs w:val="16"/>
              </w:rPr>
            </w:pPr>
            <w:r w:rsidRPr="0005356A">
              <w:rPr>
                <w:rFonts w:ascii="Arial" w:hAnsi="Arial" w:cs="Arial"/>
                <w:b/>
                <w:sz w:val="16"/>
                <w:szCs w:val="16"/>
              </w:rPr>
              <w:t>DESCRIPCION PROCEDIMIENTO</w:t>
            </w:r>
          </w:p>
        </w:tc>
        <w:tc>
          <w:tcPr>
            <w:tcW w:w="1367" w:type="dxa"/>
            <w:tcBorders>
              <w:top w:val="nil"/>
              <w:left w:val="nil"/>
              <w:bottom w:val="single" w:sz="8" w:space="0" w:color="auto"/>
              <w:right w:val="single" w:sz="4" w:space="0" w:color="auto"/>
            </w:tcBorders>
            <w:shd w:val="clear" w:color="000000" w:fill="767171"/>
            <w:vAlign w:val="center"/>
            <w:hideMark/>
          </w:tcPr>
          <w:p w14:paraId="76537DFF" w14:textId="77777777" w:rsidR="00825C52" w:rsidRPr="0005356A" w:rsidRDefault="00825C52" w:rsidP="00E06E50">
            <w:pPr>
              <w:pStyle w:val="Sinespaciado1"/>
              <w:jc w:val="center"/>
              <w:rPr>
                <w:rFonts w:ascii="Arial" w:hAnsi="Arial" w:cs="Arial"/>
                <w:b/>
                <w:sz w:val="16"/>
                <w:szCs w:val="16"/>
              </w:rPr>
            </w:pPr>
            <w:r w:rsidRPr="0005356A">
              <w:rPr>
                <w:rFonts w:ascii="Arial" w:hAnsi="Arial" w:cs="Arial"/>
                <w:b/>
                <w:sz w:val="16"/>
                <w:szCs w:val="16"/>
              </w:rPr>
              <w:t>CUMPLE</w:t>
            </w:r>
          </w:p>
        </w:tc>
        <w:tc>
          <w:tcPr>
            <w:tcW w:w="1375" w:type="dxa"/>
            <w:tcBorders>
              <w:top w:val="nil"/>
              <w:left w:val="nil"/>
              <w:bottom w:val="single" w:sz="8" w:space="0" w:color="auto"/>
              <w:right w:val="single" w:sz="8" w:space="0" w:color="auto"/>
            </w:tcBorders>
            <w:shd w:val="clear" w:color="000000" w:fill="767171"/>
            <w:vAlign w:val="center"/>
            <w:hideMark/>
          </w:tcPr>
          <w:p w14:paraId="7C158490" w14:textId="77777777" w:rsidR="00825C52" w:rsidRPr="0005356A" w:rsidRDefault="00825C52" w:rsidP="00E06E50">
            <w:pPr>
              <w:pStyle w:val="Sinespaciado1"/>
              <w:jc w:val="center"/>
              <w:rPr>
                <w:rFonts w:ascii="Arial" w:hAnsi="Arial" w:cs="Arial"/>
                <w:b/>
                <w:sz w:val="16"/>
                <w:szCs w:val="16"/>
              </w:rPr>
            </w:pPr>
            <w:r w:rsidRPr="0005356A">
              <w:rPr>
                <w:rFonts w:ascii="Arial" w:hAnsi="Arial" w:cs="Arial"/>
                <w:b/>
                <w:sz w:val="16"/>
                <w:szCs w:val="16"/>
              </w:rPr>
              <w:t>NO CUMPLE</w:t>
            </w:r>
          </w:p>
        </w:tc>
      </w:tr>
      <w:tr w:rsidR="00825C52" w:rsidRPr="007B478E" w14:paraId="17BAC62C" w14:textId="77777777" w:rsidTr="00E06E50">
        <w:trPr>
          <w:trHeight w:val="267"/>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621E176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w:t>
            </w:r>
          </w:p>
        </w:tc>
        <w:tc>
          <w:tcPr>
            <w:tcW w:w="879" w:type="dxa"/>
            <w:tcBorders>
              <w:top w:val="nil"/>
              <w:left w:val="nil"/>
              <w:bottom w:val="single" w:sz="4" w:space="0" w:color="auto"/>
              <w:right w:val="single" w:sz="8" w:space="0" w:color="auto"/>
            </w:tcBorders>
            <w:shd w:val="clear" w:color="auto" w:fill="auto"/>
            <w:noWrap/>
            <w:vAlign w:val="bottom"/>
            <w:hideMark/>
          </w:tcPr>
          <w:p w14:paraId="377592C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242202 </w:t>
            </w:r>
          </w:p>
        </w:tc>
        <w:tc>
          <w:tcPr>
            <w:tcW w:w="5845" w:type="dxa"/>
            <w:gridSpan w:val="2"/>
            <w:tcBorders>
              <w:top w:val="nil"/>
              <w:left w:val="nil"/>
              <w:bottom w:val="single" w:sz="4" w:space="0" w:color="auto"/>
              <w:right w:val="single" w:sz="8" w:space="0" w:color="auto"/>
            </w:tcBorders>
            <w:shd w:val="clear" w:color="auto" w:fill="auto"/>
            <w:vAlign w:val="bottom"/>
            <w:hideMark/>
          </w:tcPr>
          <w:p w14:paraId="348BCE0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CIRUGIA A COLGAJO CON RESECCION RADICULAR ( AMPUTACION, HEMISECCION )</w:t>
            </w:r>
          </w:p>
        </w:tc>
        <w:tc>
          <w:tcPr>
            <w:tcW w:w="1367" w:type="dxa"/>
            <w:tcBorders>
              <w:top w:val="nil"/>
              <w:left w:val="nil"/>
              <w:bottom w:val="single" w:sz="4" w:space="0" w:color="auto"/>
              <w:right w:val="single" w:sz="8" w:space="0" w:color="auto"/>
            </w:tcBorders>
            <w:shd w:val="clear" w:color="auto" w:fill="auto"/>
            <w:noWrap/>
            <w:vAlign w:val="bottom"/>
            <w:hideMark/>
          </w:tcPr>
          <w:p w14:paraId="726AD8A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0807364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E660ACF"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7351412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w:t>
            </w:r>
          </w:p>
        </w:tc>
        <w:tc>
          <w:tcPr>
            <w:tcW w:w="879" w:type="dxa"/>
            <w:tcBorders>
              <w:top w:val="nil"/>
              <w:left w:val="nil"/>
              <w:bottom w:val="single" w:sz="4" w:space="0" w:color="auto"/>
              <w:right w:val="single" w:sz="8" w:space="0" w:color="auto"/>
            </w:tcBorders>
            <w:shd w:val="clear" w:color="auto" w:fill="auto"/>
            <w:noWrap/>
            <w:vAlign w:val="bottom"/>
            <w:hideMark/>
          </w:tcPr>
          <w:p w14:paraId="0F3E483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242204 </w:t>
            </w:r>
          </w:p>
        </w:tc>
        <w:tc>
          <w:tcPr>
            <w:tcW w:w="5845" w:type="dxa"/>
            <w:gridSpan w:val="2"/>
            <w:tcBorders>
              <w:top w:val="nil"/>
              <w:left w:val="nil"/>
              <w:bottom w:val="single" w:sz="4" w:space="0" w:color="auto"/>
              <w:right w:val="single" w:sz="8" w:space="0" w:color="auto"/>
            </w:tcBorders>
            <w:shd w:val="clear" w:color="auto" w:fill="auto"/>
            <w:vAlign w:val="bottom"/>
            <w:hideMark/>
          </w:tcPr>
          <w:p w14:paraId="6365635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AUMENTO DE REBORDE PARCIALMENTE EDENTULO ( SIN MATERIAL)</w:t>
            </w:r>
          </w:p>
        </w:tc>
        <w:tc>
          <w:tcPr>
            <w:tcW w:w="1367" w:type="dxa"/>
            <w:tcBorders>
              <w:top w:val="nil"/>
              <w:left w:val="nil"/>
              <w:bottom w:val="single" w:sz="4" w:space="0" w:color="auto"/>
              <w:right w:val="single" w:sz="8" w:space="0" w:color="auto"/>
            </w:tcBorders>
            <w:shd w:val="clear" w:color="auto" w:fill="auto"/>
            <w:noWrap/>
            <w:vAlign w:val="bottom"/>
            <w:hideMark/>
          </w:tcPr>
          <w:p w14:paraId="43A0AFA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067FC2E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D929EEE"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5BB9AC0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w:t>
            </w:r>
          </w:p>
        </w:tc>
        <w:tc>
          <w:tcPr>
            <w:tcW w:w="879" w:type="dxa"/>
            <w:tcBorders>
              <w:top w:val="nil"/>
              <w:left w:val="nil"/>
              <w:bottom w:val="single" w:sz="4" w:space="0" w:color="auto"/>
              <w:right w:val="single" w:sz="8" w:space="0" w:color="auto"/>
            </w:tcBorders>
            <w:shd w:val="clear" w:color="auto" w:fill="auto"/>
            <w:noWrap/>
            <w:vAlign w:val="bottom"/>
            <w:hideMark/>
          </w:tcPr>
          <w:p w14:paraId="7D0A242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240300 </w:t>
            </w:r>
          </w:p>
        </w:tc>
        <w:tc>
          <w:tcPr>
            <w:tcW w:w="5845" w:type="dxa"/>
            <w:gridSpan w:val="2"/>
            <w:tcBorders>
              <w:top w:val="nil"/>
              <w:left w:val="nil"/>
              <w:bottom w:val="single" w:sz="4" w:space="0" w:color="auto"/>
              <w:right w:val="single" w:sz="8" w:space="0" w:color="auto"/>
            </w:tcBorders>
            <w:shd w:val="clear" w:color="auto" w:fill="auto"/>
            <w:vAlign w:val="bottom"/>
            <w:hideMark/>
          </w:tcPr>
          <w:p w14:paraId="09198CD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ALISADO RADICULAR, CAMPO CERRADO SOD</w:t>
            </w:r>
          </w:p>
        </w:tc>
        <w:tc>
          <w:tcPr>
            <w:tcW w:w="1367" w:type="dxa"/>
            <w:tcBorders>
              <w:top w:val="nil"/>
              <w:left w:val="nil"/>
              <w:bottom w:val="single" w:sz="4" w:space="0" w:color="auto"/>
              <w:right w:val="single" w:sz="8" w:space="0" w:color="auto"/>
            </w:tcBorders>
            <w:shd w:val="clear" w:color="auto" w:fill="auto"/>
            <w:noWrap/>
            <w:vAlign w:val="bottom"/>
            <w:hideMark/>
          </w:tcPr>
          <w:p w14:paraId="343CCF1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1BE0E3D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02C0C4EB" w14:textId="77777777" w:rsidTr="00E06E50">
        <w:trPr>
          <w:trHeight w:val="267"/>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1CE7DDC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w:t>
            </w:r>
          </w:p>
        </w:tc>
        <w:tc>
          <w:tcPr>
            <w:tcW w:w="879" w:type="dxa"/>
            <w:tcBorders>
              <w:top w:val="nil"/>
              <w:left w:val="nil"/>
              <w:bottom w:val="single" w:sz="4" w:space="0" w:color="auto"/>
              <w:right w:val="single" w:sz="8" w:space="0" w:color="auto"/>
            </w:tcBorders>
            <w:shd w:val="clear" w:color="auto" w:fill="auto"/>
            <w:noWrap/>
            <w:vAlign w:val="bottom"/>
            <w:hideMark/>
          </w:tcPr>
          <w:p w14:paraId="0634533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240400 </w:t>
            </w:r>
          </w:p>
        </w:tc>
        <w:tc>
          <w:tcPr>
            <w:tcW w:w="5845" w:type="dxa"/>
            <w:gridSpan w:val="2"/>
            <w:tcBorders>
              <w:top w:val="nil"/>
              <w:left w:val="nil"/>
              <w:bottom w:val="single" w:sz="4" w:space="0" w:color="auto"/>
              <w:right w:val="single" w:sz="8" w:space="0" w:color="auto"/>
            </w:tcBorders>
            <w:shd w:val="clear" w:color="auto" w:fill="auto"/>
            <w:vAlign w:val="bottom"/>
            <w:hideMark/>
          </w:tcPr>
          <w:p w14:paraId="206A489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DRENAJE DE COLECCIÓN PERIODONTAL (CERRADO CON ALISADO RADICULAR) SOD </w:t>
            </w:r>
          </w:p>
        </w:tc>
        <w:tc>
          <w:tcPr>
            <w:tcW w:w="1367" w:type="dxa"/>
            <w:tcBorders>
              <w:top w:val="nil"/>
              <w:left w:val="nil"/>
              <w:bottom w:val="single" w:sz="4" w:space="0" w:color="auto"/>
              <w:right w:val="single" w:sz="8" w:space="0" w:color="auto"/>
            </w:tcBorders>
            <w:shd w:val="clear" w:color="auto" w:fill="auto"/>
            <w:noWrap/>
            <w:vAlign w:val="bottom"/>
            <w:hideMark/>
          </w:tcPr>
          <w:p w14:paraId="286FA53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5E2313F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C42F9BE"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384F1FF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w:t>
            </w:r>
          </w:p>
        </w:tc>
        <w:tc>
          <w:tcPr>
            <w:tcW w:w="879" w:type="dxa"/>
            <w:tcBorders>
              <w:top w:val="nil"/>
              <w:left w:val="nil"/>
              <w:bottom w:val="single" w:sz="4" w:space="0" w:color="auto"/>
              <w:right w:val="single" w:sz="8" w:space="0" w:color="auto"/>
            </w:tcBorders>
            <w:shd w:val="clear" w:color="auto" w:fill="auto"/>
            <w:noWrap/>
            <w:vAlign w:val="bottom"/>
            <w:hideMark/>
          </w:tcPr>
          <w:p w14:paraId="4E8A5A9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241101</w:t>
            </w:r>
          </w:p>
        </w:tc>
        <w:tc>
          <w:tcPr>
            <w:tcW w:w="5845" w:type="dxa"/>
            <w:gridSpan w:val="2"/>
            <w:tcBorders>
              <w:top w:val="nil"/>
              <w:left w:val="nil"/>
              <w:bottom w:val="single" w:sz="4" w:space="0" w:color="auto"/>
              <w:right w:val="single" w:sz="8" w:space="0" w:color="auto"/>
            </w:tcBorders>
            <w:shd w:val="clear" w:color="auto" w:fill="auto"/>
            <w:vAlign w:val="bottom"/>
            <w:hideMark/>
          </w:tcPr>
          <w:p w14:paraId="2CC1459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BIOPSIA INCISIONAL DE ENCÍA </w:t>
            </w:r>
          </w:p>
        </w:tc>
        <w:tc>
          <w:tcPr>
            <w:tcW w:w="1367" w:type="dxa"/>
            <w:tcBorders>
              <w:top w:val="nil"/>
              <w:left w:val="nil"/>
              <w:bottom w:val="single" w:sz="4" w:space="0" w:color="auto"/>
              <w:right w:val="single" w:sz="8" w:space="0" w:color="auto"/>
            </w:tcBorders>
            <w:shd w:val="clear" w:color="auto" w:fill="auto"/>
            <w:noWrap/>
            <w:vAlign w:val="bottom"/>
            <w:hideMark/>
          </w:tcPr>
          <w:p w14:paraId="0D98892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2FD367D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ABA8D6C"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1073E40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w:t>
            </w:r>
          </w:p>
        </w:tc>
        <w:tc>
          <w:tcPr>
            <w:tcW w:w="879" w:type="dxa"/>
            <w:tcBorders>
              <w:top w:val="nil"/>
              <w:left w:val="nil"/>
              <w:bottom w:val="single" w:sz="4" w:space="0" w:color="auto"/>
              <w:right w:val="single" w:sz="8" w:space="0" w:color="auto"/>
            </w:tcBorders>
            <w:shd w:val="clear" w:color="auto" w:fill="auto"/>
            <w:noWrap/>
            <w:vAlign w:val="bottom"/>
            <w:hideMark/>
          </w:tcPr>
          <w:p w14:paraId="49000A5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241102</w:t>
            </w:r>
          </w:p>
        </w:tc>
        <w:tc>
          <w:tcPr>
            <w:tcW w:w="5845" w:type="dxa"/>
            <w:gridSpan w:val="2"/>
            <w:tcBorders>
              <w:top w:val="nil"/>
              <w:left w:val="nil"/>
              <w:bottom w:val="single" w:sz="4" w:space="0" w:color="auto"/>
              <w:right w:val="single" w:sz="8" w:space="0" w:color="auto"/>
            </w:tcBorders>
            <w:shd w:val="clear" w:color="auto" w:fill="auto"/>
            <w:vAlign w:val="bottom"/>
            <w:hideMark/>
          </w:tcPr>
          <w:p w14:paraId="2199294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BIOPSIA ESCISIONAL DE ENCÍA CON CIERRE PRIMARIO </w:t>
            </w:r>
          </w:p>
        </w:tc>
        <w:tc>
          <w:tcPr>
            <w:tcW w:w="1367" w:type="dxa"/>
            <w:tcBorders>
              <w:top w:val="nil"/>
              <w:left w:val="nil"/>
              <w:bottom w:val="single" w:sz="4" w:space="0" w:color="auto"/>
              <w:right w:val="single" w:sz="8" w:space="0" w:color="auto"/>
            </w:tcBorders>
            <w:shd w:val="clear" w:color="auto" w:fill="auto"/>
            <w:noWrap/>
            <w:vAlign w:val="bottom"/>
            <w:hideMark/>
          </w:tcPr>
          <w:p w14:paraId="0BD1972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02A0B7D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B412804" w14:textId="77777777" w:rsidTr="00E06E50">
        <w:trPr>
          <w:trHeight w:val="267"/>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11D056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w:t>
            </w:r>
          </w:p>
        </w:tc>
        <w:tc>
          <w:tcPr>
            <w:tcW w:w="879" w:type="dxa"/>
            <w:tcBorders>
              <w:top w:val="nil"/>
              <w:left w:val="nil"/>
              <w:bottom w:val="single" w:sz="4" w:space="0" w:color="auto"/>
              <w:right w:val="single" w:sz="8" w:space="0" w:color="auto"/>
            </w:tcBorders>
            <w:shd w:val="clear" w:color="auto" w:fill="auto"/>
            <w:noWrap/>
            <w:vAlign w:val="bottom"/>
            <w:hideMark/>
          </w:tcPr>
          <w:p w14:paraId="00A2D7A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241103</w:t>
            </w:r>
          </w:p>
        </w:tc>
        <w:tc>
          <w:tcPr>
            <w:tcW w:w="5845" w:type="dxa"/>
            <w:gridSpan w:val="2"/>
            <w:tcBorders>
              <w:top w:val="nil"/>
              <w:left w:val="nil"/>
              <w:bottom w:val="single" w:sz="4" w:space="0" w:color="auto"/>
              <w:right w:val="single" w:sz="8" w:space="0" w:color="auto"/>
            </w:tcBorders>
            <w:shd w:val="clear" w:color="auto" w:fill="auto"/>
            <w:vAlign w:val="bottom"/>
            <w:hideMark/>
          </w:tcPr>
          <w:p w14:paraId="0236EAB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BIOPSIA ESCISIONAL DE ENCÍA Y RECUBRIMIENTO CON COLGAJO O INJERTO </w:t>
            </w:r>
          </w:p>
        </w:tc>
        <w:tc>
          <w:tcPr>
            <w:tcW w:w="1367" w:type="dxa"/>
            <w:tcBorders>
              <w:top w:val="nil"/>
              <w:left w:val="nil"/>
              <w:bottom w:val="single" w:sz="4" w:space="0" w:color="auto"/>
              <w:right w:val="single" w:sz="8" w:space="0" w:color="auto"/>
            </w:tcBorders>
            <w:shd w:val="clear" w:color="auto" w:fill="auto"/>
            <w:noWrap/>
            <w:vAlign w:val="bottom"/>
            <w:hideMark/>
          </w:tcPr>
          <w:p w14:paraId="0FD672C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30FDFF8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0E71968"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2DA8D93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w:t>
            </w:r>
          </w:p>
        </w:tc>
        <w:tc>
          <w:tcPr>
            <w:tcW w:w="879" w:type="dxa"/>
            <w:tcBorders>
              <w:top w:val="nil"/>
              <w:left w:val="nil"/>
              <w:bottom w:val="single" w:sz="4" w:space="0" w:color="auto"/>
              <w:right w:val="single" w:sz="8" w:space="0" w:color="auto"/>
            </w:tcBorders>
            <w:shd w:val="clear" w:color="auto" w:fill="auto"/>
            <w:noWrap/>
            <w:vAlign w:val="bottom"/>
            <w:hideMark/>
          </w:tcPr>
          <w:p w14:paraId="41A2C8B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241200 </w:t>
            </w:r>
          </w:p>
        </w:tc>
        <w:tc>
          <w:tcPr>
            <w:tcW w:w="5845" w:type="dxa"/>
            <w:gridSpan w:val="2"/>
            <w:tcBorders>
              <w:top w:val="nil"/>
              <w:left w:val="nil"/>
              <w:bottom w:val="single" w:sz="4" w:space="0" w:color="auto"/>
              <w:right w:val="single" w:sz="8" w:space="0" w:color="auto"/>
            </w:tcBorders>
            <w:shd w:val="clear" w:color="auto" w:fill="auto"/>
            <w:vAlign w:val="bottom"/>
            <w:hideMark/>
          </w:tcPr>
          <w:p w14:paraId="1CFA3A7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BIOPSIA DE PARED ALVEOLAR SOD</w:t>
            </w:r>
          </w:p>
        </w:tc>
        <w:tc>
          <w:tcPr>
            <w:tcW w:w="1367" w:type="dxa"/>
            <w:tcBorders>
              <w:top w:val="nil"/>
              <w:left w:val="nil"/>
              <w:bottom w:val="single" w:sz="4" w:space="0" w:color="auto"/>
              <w:right w:val="single" w:sz="8" w:space="0" w:color="auto"/>
            </w:tcBorders>
            <w:shd w:val="clear" w:color="auto" w:fill="auto"/>
            <w:noWrap/>
            <w:vAlign w:val="bottom"/>
            <w:hideMark/>
          </w:tcPr>
          <w:p w14:paraId="46A157F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36B7B6A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CCEFA65"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7CC6847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w:t>
            </w:r>
          </w:p>
        </w:tc>
        <w:tc>
          <w:tcPr>
            <w:tcW w:w="879" w:type="dxa"/>
            <w:tcBorders>
              <w:top w:val="nil"/>
              <w:left w:val="nil"/>
              <w:bottom w:val="single" w:sz="4" w:space="0" w:color="auto"/>
              <w:right w:val="single" w:sz="8" w:space="0" w:color="auto"/>
            </w:tcBorders>
            <w:shd w:val="clear" w:color="auto" w:fill="auto"/>
            <w:noWrap/>
            <w:vAlign w:val="bottom"/>
            <w:hideMark/>
          </w:tcPr>
          <w:p w14:paraId="66D4D9B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242100</w:t>
            </w:r>
          </w:p>
        </w:tc>
        <w:tc>
          <w:tcPr>
            <w:tcW w:w="5845" w:type="dxa"/>
            <w:gridSpan w:val="2"/>
            <w:tcBorders>
              <w:top w:val="nil"/>
              <w:left w:val="nil"/>
              <w:bottom w:val="single" w:sz="4" w:space="0" w:color="auto"/>
              <w:right w:val="single" w:sz="8" w:space="0" w:color="auto"/>
            </w:tcBorders>
            <w:shd w:val="clear" w:color="auto" w:fill="auto"/>
            <w:vAlign w:val="bottom"/>
            <w:hideMark/>
          </w:tcPr>
          <w:p w14:paraId="0EB03CF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PLASTIA MUCOGINGIVAL SOD </w:t>
            </w:r>
          </w:p>
        </w:tc>
        <w:tc>
          <w:tcPr>
            <w:tcW w:w="1367" w:type="dxa"/>
            <w:tcBorders>
              <w:top w:val="nil"/>
              <w:left w:val="nil"/>
              <w:bottom w:val="single" w:sz="4" w:space="0" w:color="auto"/>
              <w:right w:val="single" w:sz="8" w:space="0" w:color="auto"/>
            </w:tcBorders>
            <w:shd w:val="clear" w:color="auto" w:fill="auto"/>
            <w:noWrap/>
            <w:vAlign w:val="bottom"/>
            <w:hideMark/>
          </w:tcPr>
          <w:p w14:paraId="1A1E6A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1BE0DEC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28CB8B3" w14:textId="77777777" w:rsidTr="00E06E50">
        <w:trPr>
          <w:trHeight w:val="267"/>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4B68AB7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w:t>
            </w:r>
          </w:p>
        </w:tc>
        <w:tc>
          <w:tcPr>
            <w:tcW w:w="879" w:type="dxa"/>
            <w:tcBorders>
              <w:top w:val="nil"/>
              <w:left w:val="nil"/>
              <w:bottom w:val="single" w:sz="4" w:space="0" w:color="auto"/>
              <w:right w:val="single" w:sz="8" w:space="0" w:color="auto"/>
            </w:tcBorders>
            <w:shd w:val="clear" w:color="auto" w:fill="auto"/>
            <w:noWrap/>
            <w:vAlign w:val="bottom"/>
            <w:hideMark/>
          </w:tcPr>
          <w:p w14:paraId="0986C59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242101 </w:t>
            </w:r>
          </w:p>
        </w:tc>
        <w:tc>
          <w:tcPr>
            <w:tcW w:w="5845" w:type="dxa"/>
            <w:gridSpan w:val="2"/>
            <w:tcBorders>
              <w:top w:val="nil"/>
              <w:left w:val="nil"/>
              <w:bottom w:val="single" w:sz="4" w:space="0" w:color="auto"/>
              <w:right w:val="single" w:sz="8" w:space="0" w:color="auto"/>
            </w:tcBorders>
            <w:shd w:val="clear" w:color="auto" w:fill="auto"/>
            <w:vAlign w:val="bottom"/>
            <w:hideMark/>
          </w:tcPr>
          <w:p w14:paraId="125788D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PLASTIA MUCOGINGIVAL CON INJERTOS PEDICULADOS (COLGAJOS PEDICULADOS)</w:t>
            </w:r>
          </w:p>
        </w:tc>
        <w:tc>
          <w:tcPr>
            <w:tcW w:w="1367" w:type="dxa"/>
            <w:tcBorders>
              <w:top w:val="nil"/>
              <w:left w:val="nil"/>
              <w:bottom w:val="single" w:sz="4" w:space="0" w:color="auto"/>
              <w:right w:val="single" w:sz="8" w:space="0" w:color="auto"/>
            </w:tcBorders>
            <w:shd w:val="clear" w:color="auto" w:fill="auto"/>
            <w:noWrap/>
            <w:vAlign w:val="bottom"/>
            <w:hideMark/>
          </w:tcPr>
          <w:p w14:paraId="4328E55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12F3EB0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58E9C87"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5B966B3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w:t>
            </w:r>
          </w:p>
        </w:tc>
        <w:tc>
          <w:tcPr>
            <w:tcW w:w="879" w:type="dxa"/>
            <w:tcBorders>
              <w:top w:val="nil"/>
              <w:left w:val="nil"/>
              <w:bottom w:val="single" w:sz="4" w:space="0" w:color="auto"/>
              <w:right w:val="single" w:sz="8" w:space="0" w:color="auto"/>
            </w:tcBorders>
            <w:shd w:val="clear" w:color="auto" w:fill="auto"/>
            <w:noWrap/>
            <w:vAlign w:val="bottom"/>
            <w:hideMark/>
          </w:tcPr>
          <w:p w14:paraId="349CF68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242102 </w:t>
            </w:r>
          </w:p>
        </w:tc>
        <w:tc>
          <w:tcPr>
            <w:tcW w:w="5845" w:type="dxa"/>
            <w:gridSpan w:val="2"/>
            <w:tcBorders>
              <w:top w:val="nil"/>
              <w:left w:val="nil"/>
              <w:bottom w:val="single" w:sz="4" w:space="0" w:color="auto"/>
              <w:right w:val="single" w:sz="8" w:space="0" w:color="auto"/>
            </w:tcBorders>
            <w:shd w:val="clear" w:color="auto" w:fill="auto"/>
            <w:vAlign w:val="bottom"/>
            <w:hideMark/>
          </w:tcPr>
          <w:p w14:paraId="04AB4E9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PLASTIA MUCOGINGIVAL CON INJERTO GINGIVAL LIBRE</w:t>
            </w:r>
          </w:p>
        </w:tc>
        <w:tc>
          <w:tcPr>
            <w:tcW w:w="1367" w:type="dxa"/>
            <w:tcBorders>
              <w:top w:val="nil"/>
              <w:left w:val="nil"/>
              <w:bottom w:val="single" w:sz="4" w:space="0" w:color="auto"/>
              <w:right w:val="single" w:sz="8" w:space="0" w:color="auto"/>
            </w:tcBorders>
            <w:shd w:val="clear" w:color="auto" w:fill="auto"/>
            <w:noWrap/>
            <w:vAlign w:val="bottom"/>
            <w:hideMark/>
          </w:tcPr>
          <w:p w14:paraId="3AF21E9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758C61B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CBF1F56"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6B17AD1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w:t>
            </w:r>
          </w:p>
        </w:tc>
        <w:tc>
          <w:tcPr>
            <w:tcW w:w="879" w:type="dxa"/>
            <w:tcBorders>
              <w:top w:val="nil"/>
              <w:left w:val="nil"/>
              <w:bottom w:val="single" w:sz="4" w:space="0" w:color="auto"/>
              <w:right w:val="single" w:sz="8" w:space="0" w:color="auto"/>
            </w:tcBorders>
            <w:shd w:val="clear" w:color="auto" w:fill="auto"/>
            <w:noWrap/>
            <w:vAlign w:val="bottom"/>
            <w:hideMark/>
          </w:tcPr>
          <w:p w14:paraId="065891E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242201</w:t>
            </w:r>
          </w:p>
        </w:tc>
        <w:tc>
          <w:tcPr>
            <w:tcW w:w="5845" w:type="dxa"/>
            <w:gridSpan w:val="2"/>
            <w:tcBorders>
              <w:top w:val="nil"/>
              <w:left w:val="nil"/>
              <w:bottom w:val="single" w:sz="4" w:space="0" w:color="auto"/>
              <w:right w:val="single" w:sz="8" w:space="0" w:color="auto"/>
            </w:tcBorders>
            <w:shd w:val="clear" w:color="auto" w:fill="auto"/>
            <w:vAlign w:val="bottom"/>
            <w:hideMark/>
          </w:tcPr>
          <w:p w14:paraId="0EE2A55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CURETAJE A CAMPO ABIERTO</w:t>
            </w:r>
          </w:p>
        </w:tc>
        <w:tc>
          <w:tcPr>
            <w:tcW w:w="1367" w:type="dxa"/>
            <w:tcBorders>
              <w:top w:val="nil"/>
              <w:left w:val="nil"/>
              <w:bottom w:val="single" w:sz="4" w:space="0" w:color="auto"/>
              <w:right w:val="single" w:sz="8" w:space="0" w:color="auto"/>
            </w:tcBorders>
            <w:shd w:val="clear" w:color="auto" w:fill="auto"/>
            <w:noWrap/>
            <w:vAlign w:val="bottom"/>
            <w:hideMark/>
          </w:tcPr>
          <w:p w14:paraId="27ED9A3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61426F9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D8A1747"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5B22044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w:t>
            </w:r>
          </w:p>
        </w:tc>
        <w:tc>
          <w:tcPr>
            <w:tcW w:w="879" w:type="dxa"/>
            <w:tcBorders>
              <w:top w:val="nil"/>
              <w:left w:val="nil"/>
              <w:bottom w:val="single" w:sz="4" w:space="0" w:color="auto"/>
              <w:right w:val="single" w:sz="8" w:space="0" w:color="auto"/>
            </w:tcBorders>
            <w:shd w:val="clear" w:color="auto" w:fill="auto"/>
            <w:noWrap/>
            <w:vAlign w:val="bottom"/>
            <w:hideMark/>
          </w:tcPr>
          <w:p w14:paraId="430AF00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242205 </w:t>
            </w:r>
          </w:p>
        </w:tc>
        <w:tc>
          <w:tcPr>
            <w:tcW w:w="5845" w:type="dxa"/>
            <w:gridSpan w:val="2"/>
            <w:tcBorders>
              <w:top w:val="nil"/>
              <w:left w:val="nil"/>
              <w:bottom w:val="single" w:sz="4" w:space="0" w:color="auto"/>
              <w:right w:val="single" w:sz="8" w:space="0" w:color="auto"/>
            </w:tcBorders>
            <w:shd w:val="clear" w:color="auto" w:fill="auto"/>
            <w:vAlign w:val="bottom"/>
            <w:hideMark/>
          </w:tcPr>
          <w:p w14:paraId="15A8483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AUMENTO DE REBORDE PARCIALMENTE EDENTULO ( CON MATERIAL)</w:t>
            </w:r>
          </w:p>
        </w:tc>
        <w:tc>
          <w:tcPr>
            <w:tcW w:w="1367" w:type="dxa"/>
            <w:tcBorders>
              <w:top w:val="nil"/>
              <w:left w:val="nil"/>
              <w:bottom w:val="single" w:sz="4" w:space="0" w:color="auto"/>
              <w:right w:val="single" w:sz="8" w:space="0" w:color="auto"/>
            </w:tcBorders>
            <w:shd w:val="clear" w:color="auto" w:fill="auto"/>
            <w:noWrap/>
            <w:vAlign w:val="bottom"/>
            <w:hideMark/>
          </w:tcPr>
          <w:p w14:paraId="73E82F5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2D6DEF8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6CD4E0B"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65AC02D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14</w:t>
            </w:r>
          </w:p>
        </w:tc>
        <w:tc>
          <w:tcPr>
            <w:tcW w:w="879" w:type="dxa"/>
            <w:tcBorders>
              <w:top w:val="nil"/>
              <w:left w:val="nil"/>
              <w:bottom w:val="single" w:sz="4" w:space="0" w:color="auto"/>
              <w:right w:val="single" w:sz="8" w:space="0" w:color="auto"/>
            </w:tcBorders>
            <w:shd w:val="clear" w:color="auto" w:fill="auto"/>
            <w:noWrap/>
            <w:vAlign w:val="bottom"/>
            <w:hideMark/>
          </w:tcPr>
          <w:p w14:paraId="12F4E7D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242300 </w:t>
            </w:r>
          </w:p>
        </w:tc>
        <w:tc>
          <w:tcPr>
            <w:tcW w:w="5845" w:type="dxa"/>
            <w:gridSpan w:val="2"/>
            <w:tcBorders>
              <w:top w:val="nil"/>
              <w:left w:val="nil"/>
              <w:bottom w:val="single" w:sz="4" w:space="0" w:color="auto"/>
              <w:right w:val="single" w:sz="8" w:space="0" w:color="auto"/>
            </w:tcBorders>
            <w:shd w:val="clear" w:color="auto" w:fill="auto"/>
            <w:vAlign w:val="bottom"/>
            <w:hideMark/>
          </w:tcPr>
          <w:p w14:paraId="586FDE4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PLASTIAS PREPROTESICAS ( AUMENTO DE CORONA CLINICA ) SOD</w:t>
            </w:r>
          </w:p>
        </w:tc>
        <w:tc>
          <w:tcPr>
            <w:tcW w:w="1367" w:type="dxa"/>
            <w:tcBorders>
              <w:top w:val="nil"/>
              <w:left w:val="nil"/>
              <w:bottom w:val="single" w:sz="4" w:space="0" w:color="auto"/>
              <w:right w:val="single" w:sz="8" w:space="0" w:color="auto"/>
            </w:tcBorders>
            <w:shd w:val="clear" w:color="auto" w:fill="auto"/>
            <w:noWrap/>
            <w:vAlign w:val="bottom"/>
            <w:hideMark/>
          </w:tcPr>
          <w:p w14:paraId="56AE3CB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755B9E1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392934F" w14:textId="77777777" w:rsidTr="00E06E50">
        <w:trPr>
          <w:trHeight w:val="267"/>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1D37ECE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15</w:t>
            </w:r>
          </w:p>
        </w:tc>
        <w:tc>
          <w:tcPr>
            <w:tcW w:w="879" w:type="dxa"/>
            <w:tcBorders>
              <w:top w:val="nil"/>
              <w:left w:val="nil"/>
              <w:bottom w:val="single" w:sz="4" w:space="0" w:color="auto"/>
              <w:right w:val="single" w:sz="8" w:space="0" w:color="auto"/>
            </w:tcBorders>
            <w:shd w:val="clear" w:color="auto" w:fill="auto"/>
            <w:noWrap/>
            <w:vAlign w:val="bottom"/>
            <w:hideMark/>
          </w:tcPr>
          <w:p w14:paraId="05889C9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242400 </w:t>
            </w:r>
          </w:p>
        </w:tc>
        <w:tc>
          <w:tcPr>
            <w:tcW w:w="5845" w:type="dxa"/>
            <w:gridSpan w:val="2"/>
            <w:tcBorders>
              <w:top w:val="nil"/>
              <w:left w:val="nil"/>
              <w:bottom w:val="single" w:sz="4" w:space="0" w:color="auto"/>
              <w:right w:val="single" w:sz="8" w:space="0" w:color="auto"/>
            </w:tcBorders>
            <w:shd w:val="clear" w:color="auto" w:fill="auto"/>
            <w:vAlign w:val="bottom"/>
            <w:hideMark/>
          </w:tcPr>
          <w:p w14:paraId="64EBD63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REPARACION O PLASTIA PERIODONTAL REGENERATIVA (INJERTOS, MEMBRANAS) SOD</w:t>
            </w:r>
          </w:p>
        </w:tc>
        <w:tc>
          <w:tcPr>
            <w:tcW w:w="1367" w:type="dxa"/>
            <w:tcBorders>
              <w:top w:val="nil"/>
              <w:left w:val="nil"/>
              <w:bottom w:val="single" w:sz="4" w:space="0" w:color="auto"/>
              <w:right w:val="single" w:sz="8" w:space="0" w:color="auto"/>
            </w:tcBorders>
            <w:shd w:val="clear" w:color="auto" w:fill="auto"/>
            <w:noWrap/>
            <w:vAlign w:val="bottom"/>
            <w:hideMark/>
          </w:tcPr>
          <w:p w14:paraId="4686173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21361A1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BB65CD5" w14:textId="77777777" w:rsidTr="00E06E50">
        <w:trPr>
          <w:trHeight w:val="172"/>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1929F9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16</w:t>
            </w:r>
          </w:p>
        </w:tc>
        <w:tc>
          <w:tcPr>
            <w:tcW w:w="879" w:type="dxa"/>
            <w:tcBorders>
              <w:top w:val="nil"/>
              <w:left w:val="nil"/>
              <w:bottom w:val="single" w:sz="4" w:space="0" w:color="auto"/>
              <w:right w:val="single" w:sz="8" w:space="0" w:color="auto"/>
            </w:tcBorders>
            <w:shd w:val="clear" w:color="auto" w:fill="auto"/>
            <w:noWrap/>
            <w:vAlign w:val="bottom"/>
            <w:hideMark/>
          </w:tcPr>
          <w:p w14:paraId="7A5DCE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243100 </w:t>
            </w:r>
          </w:p>
        </w:tc>
        <w:tc>
          <w:tcPr>
            <w:tcW w:w="5845" w:type="dxa"/>
            <w:gridSpan w:val="2"/>
            <w:tcBorders>
              <w:top w:val="nil"/>
              <w:left w:val="nil"/>
              <w:bottom w:val="single" w:sz="4" w:space="0" w:color="auto"/>
              <w:right w:val="single" w:sz="8" w:space="0" w:color="auto"/>
            </w:tcBorders>
            <w:shd w:val="clear" w:color="auto" w:fill="auto"/>
            <w:vAlign w:val="bottom"/>
            <w:hideMark/>
          </w:tcPr>
          <w:p w14:paraId="7BBF49B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ESCISIÓN DE LESIÓN DE ENCÍA SOD </w:t>
            </w:r>
          </w:p>
        </w:tc>
        <w:tc>
          <w:tcPr>
            <w:tcW w:w="1367" w:type="dxa"/>
            <w:tcBorders>
              <w:top w:val="nil"/>
              <w:left w:val="nil"/>
              <w:bottom w:val="single" w:sz="4" w:space="0" w:color="auto"/>
              <w:right w:val="single" w:sz="8" w:space="0" w:color="auto"/>
            </w:tcBorders>
            <w:shd w:val="clear" w:color="auto" w:fill="auto"/>
            <w:noWrap/>
            <w:vAlign w:val="bottom"/>
            <w:hideMark/>
          </w:tcPr>
          <w:p w14:paraId="747CD0A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4" w:space="0" w:color="auto"/>
              <w:right w:val="single" w:sz="8" w:space="0" w:color="auto"/>
            </w:tcBorders>
            <w:shd w:val="clear" w:color="auto" w:fill="auto"/>
            <w:noWrap/>
            <w:vAlign w:val="bottom"/>
            <w:hideMark/>
          </w:tcPr>
          <w:p w14:paraId="735E177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7DB592D" w14:textId="77777777" w:rsidTr="00E06E50">
        <w:trPr>
          <w:trHeight w:val="181"/>
        </w:trPr>
        <w:tc>
          <w:tcPr>
            <w:tcW w:w="560" w:type="dxa"/>
            <w:tcBorders>
              <w:top w:val="nil"/>
              <w:left w:val="single" w:sz="8" w:space="0" w:color="auto"/>
              <w:bottom w:val="single" w:sz="4" w:space="0" w:color="auto"/>
              <w:right w:val="single" w:sz="8" w:space="0" w:color="auto"/>
            </w:tcBorders>
            <w:shd w:val="clear" w:color="auto" w:fill="auto"/>
            <w:noWrap/>
            <w:vAlign w:val="bottom"/>
            <w:hideMark/>
          </w:tcPr>
          <w:p w14:paraId="1E14514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17</w:t>
            </w:r>
          </w:p>
        </w:tc>
        <w:tc>
          <w:tcPr>
            <w:tcW w:w="879" w:type="dxa"/>
            <w:tcBorders>
              <w:top w:val="nil"/>
              <w:left w:val="nil"/>
              <w:bottom w:val="single" w:sz="8" w:space="0" w:color="auto"/>
              <w:right w:val="single" w:sz="8" w:space="0" w:color="auto"/>
            </w:tcBorders>
            <w:shd w:val="clear" w:color="auto" w:fill="auto"/>
            <w:noWrap/>
            <w:vAlign w:val="bottom"/>
            <w:hideMark/>
          </w:tcPr>
          <w:p w14:paraId="0C7F4BB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243400 </w:t>
            </w:r>
          </w:p>
        </w:tc>
        <w:tc>
          <w:tcPr>
            <w:tcW w:w="5845" w:type="dxa"/>
            <w:gridSpan w:val="2"/>
            <w:tcBorders>
              <w:top w:val="nil"/>
              <w:left w:val="nil"/>
              <w:bottom w:val="single" w:sz="8" w:space="0" w:color="auto"/>
              <w:right w:val="single" w:sz="8" w:space="0" w:color="auto"/>
            </w:tcBorders>
            <w:shd w:val="clear" w:color="auto" w:fill="auto"/>
            <w:vAlign w:val="bottom"/>
            <w:hideMark/>
          </w:tcPr>
          <w:p w14:paraId="0A8972E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GINGIVECTOMIA SOD</w:t>
            </w:r>
          </w:p>
        </w:tc>
        <w:tc>
          <w:tcPr>
            <w:tcW w:w="1367" w:type="dxa"/>
            <w:tcBorders>
              <w:top w:val="nil"/>
              <w:left w:val="nil"/>
              <w:bottom w:val="single" w:sz="8" w:space="0" w:color="auto"/>
              <w:right w:val="single" w:sz="8" w:space="0" w:color="auto"/>
            </w:tcBorders>
            <w:shd w:val="clear" w:color="auto" w:fill="auto"/>
            <w:noWrap/>
            <w:vAlign w:val="bottom"/>
            <w:hideMark/>
          </w:tcPr>
          <w:p w14:paraId="560A725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375" w:type="dxa"/>
            <w:tcBorders>
              <w:top w:val="nil"/>
              <w:left w:val="nil"/>
              <w:bottom w:val="single" w:sz="8" w:space="0" w:color="auto"/>
              <w:right w:val="single" w:sz="8" w:space="0" w:color="auto"/>
            </w:tcBorders>
            <w:shd w:val="clear" w:color="auto" w:fill="auto"/>
            <w:noWrap/>
            <w:vAlign w:val="bottom"/>
            <w:hideMark/>
          </w:tcPr>
          <w:p w14:paraId="69D2678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bl>
    <w:p w14:paraId="44F8DBBA" w14:textId="77777777" w:rsidR="00825C52" w:rsidRPr="007B478E" w:rsidRDefault="00825C52" w:rsidP="00825C52">
      <w:pPr>
        <w:pStyle w:val="Sinespaciado1"/>
        <w:rPr>
          <w:rFonts w:ascii="Arial" w:hAnsi="Arial" w:cs="Arial"/>
          <w:sz w:val="16"/>
          <w:szCs w:val="16"/>
        </w:rPr>
      </w:pPr>
    </w:p>
    <w:p w14:paraId="1A125A3F" w14:textId="77777777" w:rsidR="00825C52" w:rsidRPr="007B478E" w:rsidRDefault="00825C52" w:rsidP="00825C52">
      <w:pPr>
        <w:pStyle w:val="Sinespaciado1"/>
        <w:rPr>
          <w:rFonts w:ascii="Arial" w:hAnsi="Arial" w:cs="Arial"/>
          <w:sz w:val="16"/>
          <w:szCs w:val="16"/>
        </w:rPr>
      </w:pPr>
    </w:p>
    <w:tbl>
      <w:tblPr>
        <w:tblW w:w="9975" w:type="dxa"/>
        <w:tblInd w:w="80" w:type="dxa"/>
        <w:tblCellMar>
          <w:left w:w="70" w:type="dxa"/>
          <w:right w:w="70" w:type="dxa"/>
        </w:tblCellMar>
        <w:tblLook w:val="04A0" w:firstRow="1" w:lastRow="0" w:firstColumn="1" w:lastColumn="0" w:noHBand="0" w:noVBand="1"/>
      </w:tblPr>
      <w:tblGrid>
        <w:gridCol w:w="623"/>
        <w:gridCol w:w="24"/>
        <w:gridCol w:w="887"/>
        <w:gridCol w:w="28"/>
        <w:gridCol w:w="944"/>
        <w:gridCol w:w="4730"/>
        <w:gridCol w:w="1327"/>
        <w:gridCol w:w="1412"/>
      </w:tblGrid>
      <w:tr w:rsidR="00825C52" w:rsidRPr="007B478E" w14:paraId="66725E4B" w14:textId="77777777" w:rsidTr="00E06E50">
        <w:trPr>
          <w:trHeight w:val="309"/>
        </w:trPr>
        <w:tc>
          <w:tcPr>
            <w:tcW w:w="9975" w:type="dxa"/>
            <w:gridSpan w:val="8"/>
            <w:tcBorders>
              <w:top w:val="single" w:sz="8" w:space="0" w:color="auto"/>
              <w:left w:val="single" w:sz="8" w:space="0" w:color="auto"/>
              <w:bottom w:val="single" w:sz="8" w:space="0" w:color="auto"/>
              <w:right w:val="single" w:sz="8" w:space="0" w:color="000000"/>
            </w:tcBorders>
            <w:shd w:val="clear" w:color="000000" w:fill="7B7B7B"/>
            <w:noWrap/>
            <w:vAlign w:val="bottom"/>
            <w:hideMark/>
          </w:tcPr>
          <w:p w14:paraId="4D1CD709"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REHABILITACION</w:t>
            </w:r>
          </w:p>
        </w:tc>
      </w:tr>
      <w:tr w:rsidR="00825C52" w:rsidRPr="007B478E" w14:paraId="66A5212A" w14:textId="77777777" w:rsidTr="00E06E50">
        <w:trPr>
          <w:trHeight w:val="456"/>
        </w:trPr>
        <w:tc>
          <w:tcPr>
            <w:tcW w:w="647" w:type="dxa"/>
            <w:gridSpan w:val="2"/>
            <w:tcBorders>
              <w:top w:val="nil"/>
              <w:left w:val="single" w:sz="8" w:space="0" w:color="auto"/>
              <w:bottom w:val="single" w:sz="8" w:space="0" w:color="auto"/>
              <w:right w:val="single" w:sz="8" w:space="0" w:color="auto"/>
            </w:tcBorders>
            <w:shd w:val="clear" w:color="000000" w:fill="767171"/>
            <w:vAlign w:val="center"/>
            <w:hideMark/>
          </w:tcPr>
          <w:p w14:paraId="4C983DE9"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ITEM</w:t>
            </w:r>
          </w:p>
        </w:tc>
        <w:tc>
          <w:tcPr>
            <w:tcW w:w="915" w:type="dxa"/>
            <w:gridSpan w:val="2"/>
            <w:tcBorders>
              <w:top w:val="nil"/>
              <w:left w:val="nil"/>
              <w:bottom w:val="single" w:sz="8" w:space="0" w:color="auto"/>
              <w:right w:val="single" w:sz="8" w:space="0" w:color="auto"/>
            </w:tcBorders>
            <w:shd w:val="clear" w:color="000000" w:fill="767171"/>
            <w:vAlign w:val="center"/>
            <w:hideMark/>
          </w:tcPr>
          <w:p w14:paraId="078BE53F"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CODIGO CUPS</w:t>
            </w:r>
          </w:p>
        </w:tc>
        <w:tc>
          <w:tcPr>
            <w:tcW w:w="944" w:type="dxa"/>
            <w:tcBorders>
              <w:top w:val="nil"/>
              <w:left w:val="nil"/>
              <w:bottom w:val="single" w:sz="8" w:space="0" w:color="auto"/>
              <w:right w:val="single" w:sz="8" w:space="0" w:color="auto"/>
            </w:tcBorders>
            <w:shd w:val="clear" w:color="000000" w:fill="767171"/>
            <w:vAlign w:val="center"/>
            <w:hideMark/>
          </w:tcPr>
          <w:p w14:paraId="1CE64DF2"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CODIGO SOAT</w:t>
            </w:r>
          </w:p>
        </w:tc>
        <w:tc>
          <w:tcPr>
            <w:tcW w:w="4730" w:type="dxa"/>
            <w:tcBorders>
              <w:top w:val="nil"/>
              <w:left w:val="nil"/>
              <w:bottom w:val="single" w:sz="8" w:space="0" w:color="auto"/>
              <w:right w:val="nil"/>
            </w:tcBorders>
            <w:shd w:val="clear" w:color="000000" w:fill="7B7B7B"/>
            <w:vAlign w:val="center"/>
            <w:hideMark/>
          </w:tcPr>
          <w:p w14:paraId="4A490F43"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DESCRIPCION PROCEDIMIENTO</w:t>
            </w:r>
          </w:p>
        </w:tc>
        <w:tc>
          <w:tcPr>
            <w:tcW w:w="1327" w:type="dxa"/>
            <w:tcBorders>
              <w:top w:val="nil"/>
              <w:left w:val="single" w:sz="8" w:space="0" w:color="auto"/>
              <w:bottom w:val="single" w:sz="8" w:space="0" w:color="auto"/>
              <w:right w:val="single" w:sz="8" w:space="0" w:color="auto"/>
            </w:tcBorders>
            <w:shd w:val="clear" w:color="000000" w:fill="767171"/>
            <w:vAlign w:val="center"/>
            <w:hideMark/>
          </w:tcPr>
          <w:p w14:paraId="6FDB48B7" w14:textId="77777777" w:rsidR="00825C52" w:rsidRPr="007B478E" w:rsidRDefault="00825C52" w:rsidP="00E06E50">
            <w:pPr>
              <w:pStyle w:val="Sinespaciado1"/>
              <w:jc w:val="center"/>
              <w:rPr>
                <w:rFonts w:ascii="Arial" w:hAnsi="Arial" w:cs="Arial"/>
                <w:b/>
                <w:sz w:val="16"/>
                <w:szCs w:val="16"/>
              </w:rPr>
            </w:pPr>
            <w:r>
              <w:rPr>
                <w:rFonts w:ascii="Arial" w:hAnsi="Arial" w:cs="Arial"/>
                <w:b/>
                <w:sz w:val="16"/>
                <w:szCs w:val="16"/>
              </w:rPr>
              <w:t xml:space="preserve">CUMPLE </w:t>
            </w:r>
          </w:p>
        </w:tc>
        <w:tc>
          <w:tcPr>
            <w:tcW w:w="1412" w:type="dxa"/>
            <w:tcBorders>
              <w:top w:val="nil"/>
              <w:left w:val="nil"/>
              <w:bottom w:val="single" w:sz="8" w:space="0" w:color="auto"/>
              <w:right w:val="single" w:sz="8" w:space="0" w:color="auto"/>
            </w:tcBorders>
            <w:shd w:val="clear" w:color="000000" w:fill="767171"/>
            <w:vAlign w:val="center"/>
            <w:hideMark/>
          </w:tcPr>
          <w:p w14:paraId="4A818A58" w14:textId="77777777" w:rsidR="00825C52" w:rsidRPr="007B478E" w:rsidRDefault="00825C52" w:rsidP="00E06E50">
            <w:pPr>
              <w:pStyle w:val="Sinespaciado1"/>
              <w:jc w:val="center"/>
              <w:rPr>
                <w:rFonts w:ascii="Arial" w:hAnsi="Arial" w:cs="Arial"/>
                <w:b/>
                <w:sz w:val="16"/>
                <w:szCs w:val="16"/>
              </w:rPr>
            </w:pPr>
            <w:r>
              <w:rPr>
                <w:rFonts w:ascii="Arial" w:hAnsi="Arial" w:cs="Arial"/>
                <w:b/>
                <w:sz w:val="16"/>
                <w:szCs w:val="16"/>
              </w:rPr>
              <w:t xml:space="preserve">NO CUMPLE </w:t>
            </w:r>
          </w:p>
        </w:tc>
      </w:tr>
      <w:tr w:rsidR="00825C52" w:rsidRPr="007B478E" w14:paraId="3321BD76"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67F6483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6E3E08E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232300</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5CE951D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COLOCACIÓN DE PIN MILIMÉTRICO SOD</w:t>
            </w:r>
          </w:p>
        </w:tc>
        <w:tc>
          <w:tcPr>
            <w:tcW w:w="1327" w:type="dxa"/>
            <w:tcBorders>
              <w:top w:val="nil"/>
              <w:left w:val="nil"/>
              <w:bottom w:val="single" w:sz="4" w:space="0" w:color="auto"/>
              <w:right w:val="single" w:sz="8" w:space="0" w:color="auto"/>
            </w:tcBorders>
            <w:shd w:val="clear" w:color="auto" w:fill="auto"/>
            <w:noWrap/>
            <w:vAlign w:val="bottom"/>
            <w:hideMark/>
          </w:tcPr>
          <w:p w14:paraId="7DF5E57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5D702AA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F434682"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306E1B7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0B2004D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234103</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66665B7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COLOCACION O APLICACIÓN DE CORONA EN FORMA PLÁSTICA</w:t>
            </w:r>
          </w:p>
        </w:tc>
        <w:tc>
          <w:tcPr>
            <w:tcW w:w="1327" w:type="dxa"/>
            <w:tcBorders>
              <w:top w:val="nil"/>
              <w:left w:val="nil"/>
              <w:bottom w:val="single" w:sz="4" w:space="0" w:color="auto"/>
              <w:right w:val="single" w:sz="8" w:space="0" w:color="auto"/>
            </w:tcBorders>
            <w:shd w:val="clear" w:color="auto" w:fill="auto"/>
            <w:noWrap/>
            <w:vAlign w:val="bottom"/>
            <w:hideMark/>
          </w:tcPr>
          <w:p w14:paraId="7FCF8FE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58D0D9E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0F30ABE"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32F4C4C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732E51D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234100 </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5307C5B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COLOCACION O APLICACIÓN DE CORONA SOD</w:t>
            </w:r>
          </w:p>
        </w:tc>
        <w:tc>
          <w:tcPr>
            <w:tcW w:w="1327" w:type="dxa"/>
            <w:tcBorders>
              <w:top w:val="nil"/>
              <w:left w:val="nil"/>
              <w:bottom w:val="single" w:sz="4" w:space="0" w:color="auto"/>
              <w:right w:val="single" w:sz="8" w:space="0" w:color="auto"/>
            </w:tcBorders>
            <w:shd w:val="clear" w:color="auto" w:fill="auto"/>
            <w:noWrap/>
            <w:vAlign w:val="bottom"/>
            <w:hideMark/>
          </w:tcPr>
          <w:p w14:paraId="6C38879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4FB6C01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629A8081"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76EFE83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6CABC9D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234104 </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156A0FF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COLOCACION O APLICACIÓN DE CORONA ACRÍLICA TERMOCURADA</w:t>
            </w:r>
          </w:p>
        </w:tc>
        <w:tc>
          <w:tcPr>
            <w:tcW w:w="1327" w:type="dxa"/>
            <w:tcBorders>
              <w:top w:val="nil"/>
              <w:left w:val="nil"/>
              <w:bottom w:val="single" w:sz="4" w:space="0" w:color="auto"/>
              <w:right w:val="single" w:sz="8" w:space="0" w:color="auto"/>
            </w:tcBorders>
            <w:shd w:val="clear" w:color="auto" w:fill="auto"/>
            <w:noWrap/>
            <w:vAlign w:val="bottom"/>
            <w:hideMark/>
          </w:tcPr>
          <w:p w14:paraId="20F2999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15FB3E8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DA591F3" w14:textId="77777777" w:rsidTr="00E06E50">
        <w:trPr>
          <w:trHeight w:val="456"/>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5C40CF4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3D5D68C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234201 </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438A8AA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COLOCACION O INSERCIÓN DE PRÓTESIS FIJA CADA UNIDAD (PILAR Y PÓNTICOS)</w:t>
            </w:r>
          </w:p>
        </w:tc>
        <w:tc>
          <w:tcPr>
            <w:tcW w:w="1327" w:type="dxa"/>
            <w:tcBorders>
              <w:top w:val="nil"/>
              <w:left w:val="nil"/>
              <w:bottom w:val="single" w:sz="4" w:space="0" w:color="auto"/>
              <w:right w:val="single" w:sz="8" w:space="0" w:color="auto"/>
            </w:tcBorders>
            <w:shd w:val="clear" w:color="auto" w:fill="auto"/>
            <w:noWrap/>
            <w:vAlign w:val="bottom"/>
            <w:hideMark/>
          </w:tcPr>
          <w:p w14:paraId="34F58D5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4B3B512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488FC40"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13DCDB0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1ACAE3B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234202</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748EFDA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RECONSTRUCCIÓN DE MUÑONES</w:t>
            </w:r>
          </w:p>
        </w:tc>
        <w:tc>
          <w:tcPr>
            <w:tcW w:w="1327" w:type="dxa"/>
            <w:tcBorders>
              <w:top w:val="nil"/>
              <w:left w:val="nil"/>
              <w:bottom w:val="single" w:sz="4" w:space="0" w:color="auto"/>
              <w:right w:val="single" w:sz="8" w:space="0" w:color="auto"/>
            </w:tcBorders>
            <w:shd w:val="clear" w:color="auto" w:fill="auto"/>
            <w:noWrap/>
            <w:vAlign w:val="bottom"/>
            <w:hideMark/>
          </w:tcPr>
          <w:p w14:paraId="2CA6F55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1C200C6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7D63F04"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6641F08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0AB442C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234203 </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4071C14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PATRÓN DE NÚCLEO</w:t>
            </w:r>
          </w:p>
        </w:tc>
        <w:tc>
          <w:tcPr>
            <w:tcW w:w="1327" w:type="dxa"/>
            <w:tcBorders>
              <w:top w:val="nil"/>
              <w:left w:val="nil"/>
              <w:bottom w:val="single" w:sz="4" w:space="0" w:color="auto"/>
              <w:right w:val="single" w:sz="8" w:space="0" w:color="auto"/>
            </w:tcBorders>
            <w:shd w:val="clear" w:color="auto" w:fill="auto"/>
            <w:noWrap/>
            <w:vAlign w:val="bottom"/>
            <w:hideMark/>
          </w:tcPr>
          <w:p w14:paraId="671182F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25DAD97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F924F60"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513C55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12AA8E3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234204</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341E89D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REPARACION DE PROTESIS FIJA</w:t>
            </w:r>
          </w:p>
        </w:tc>
        <w:tc>
          <w:tcPr>
            <w:tcW w:w="1327" w:type="dxa"/>
            <w:tcBorders>
              <w:top w:val="nil"/>
              <w:left w:val="nil"/>
              <w:bottom w:val="single" w:sz="4" w:space="0" w:color="auto"/>
              <w:right w:val="single" w:sz="8" w:space="0" w:color="auto"/>
            </w:tcBorders>
            <w:shd w:val="clear" w:color="auto" w:fill="auto"/>
            <w:noWrap/>
            <w:vAlign w:val="bottom"/>
            <w:hideMark/>
          </w:tcPr>
          <w:p w14:paraId="129B610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6DE6853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A4D206D" w14:textId="77777777" w:rsidTr="00E06E50">
        <w:trPr>
          <w:trHeight w:val="456"/>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6AFBE40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5C67A55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234301</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0F3E57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COLOCACION O INSERCIÓN DE PRÓTESIS REMOVIBLE (SUPERIOR O INFERIOR) MUCOSOPORTADA</w:t>
            </w:r>
          </w:p>
        </w:tc>
        <w:tc>
          <w:tcPr>
            <w:tcW w:w="1327" w:type="dxa"/>
            <w:tcBorders>
              <w:top w:val="nil"/>
              <w:left w:val="nil"/>
              <w:bottom w:val="single" w:sz="4" w:space="0" w:color="auto"/>
              <w:right w:val="single" w:sz="8" w:space="0" w:color="auto"/>
            </w:tcBorders>
            <w:shd w:val="clear" w:color="auto" w:fill="auto"/>
            <w:noWrap/>
            <w:vAlign w:val="bottom"/>
            <w:hideMark/>
          </w:tcPr>
          <w:p w14:paraId="65B9C2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225F3A5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1A4A942" w14:textId="77777777" w:rsidTr="00E06E50">
        <w:trPr>
          <w:trHeight w:val="456"/>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3BE1B7C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5D53763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234302</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65EB665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COLOCACION O INSERCIÓN DE PRÓTESIS REMOVIBLE (SUPERIOR O INFERIOR) DENTOMUCOSOPORTADA</w:t>
            </w:r>
          </w:p>
        </w:tc>
        <w:tc>
          <w:tcPr>
            <w:tcW w:w="1327" w:type="dxa"/>
            <w:tcBorders>
              <w:top w:val="nil"/>
              <w:left w:val="nil"/>
              <w:bottom w:val="single" w:sz="4" w:space="0" w:color="auto"/>
              <w:right w:val="single" w:sz="8" w:space="0" w:color="auto"/>
            </w:tcBorders>
            <w:shd w:val="clear" w:color="auto" w:fill="auto"/>
            <w:noWrap/>
            <w:vAlign w:val="bottom"/>
            <w:hideMark/>
          </w:tcPr>
          <w:p w14:paraId="12C2C8B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559AE08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533282B" w14:textId="77777777" w:rsidTr="00E06E50">
        <w:trPr>
          <w:trHeight w:val="294"/>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14FE196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73204DE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234303 </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395911C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REPARACION DE PROTESIS REMOVIBLE</w:t>
            </w:r>
          </w:p>
        </w:tc>
        <w:tc>
          <w:tcPr>
            <w:tcW w:w="1327" w:type="dxa"/>
            <w:tcBorders>
              <w:top w:val="nil"/>
              <w:left w:val="nil"/>
              <w:bottom w:val="single" w:sz="4" w:space="0" w:color="auto"/>
              <w:right w:val="single" w:sz="8" w:space="0" w:color="auto"/>
            </w:tcBorders>
            <w:shd w:val="clear" w:color="auto" w:fill="auto"/>
            <w:noWrap/>
            <w:vAlign w:val="bottom"/>
            <w:hideMark/>
          </w:tcPr>
          <w:p w14:paraId="290AB83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1B49B1B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3DCC8229" w14:textId="77777777" w:rsidTr="00E06E50">
        <w:trPr>
          <w:trHeight w:val="456"/>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4698FB6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w:t>
            </w:r>
          </w:p>
        </w:tc>
        <w:tc>
          <w:tcPr>
            <w:tcW w:w="915" w:type="dxa"/>
            <w:gridSpan w:val="2"/>
            <w:tcBorders>
              <w:top w:val="nil"/>
              <w:left w:val="nil"/>
              <w:bottom w:val="single" w:sz="4" w:space="0" w:color="auto"/>
              <w:right w:val="single" w:sz="8" w:space="0" w:color="auto"/>
            </w:tcBorders>
            <w:shd w:val="clear" w:color="auto" w:fill="auto"/>
            <w:noWrap/>
            <w:vAlign w:val="bottom"/>
            <w:hideMark/>
          </w:tcPr>
          <w:p w14:paraId="75F1429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234401</w:t>
            </w:r>
          </w:p>
        </w:tc>
        <w:tc>
          <w:tcPr>
            <w:tcW w:w="5674" w:type="dxa"/>
            <w:gridSpan w:val="2"/>
            <w:tcBorders>
              <w:top w:val="nil"/>
              <w:left w:val="nil"/>
              <w:bottom w:val="single" w:sz="4" w:space="0" w:color="auto"/>
              <w:right w:val="single" w:sz="8" w:space="0" w:color="auto"/>
            </w:tcBorders>
            <w:shd w:val="clear" w:color="000000" w:fill="FFFFFF"/>
            <w:vAlign w:val="bottom"/>
            <w:hideMark/>
          </w:tcPr>
          <w:p w14:paraId="43952A3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COLOCACION O INSERCIÓN DE PRÓTESIS TOTAL MEDIO CASO (SUPERIOR O INFERIOR)</w:t>
            </w:r>
          </w:p>
        </w:tc>
        <w:tc>
          <w:tcPr>
            <w:tcW w:w="1327" w:type="dxa"/>
            <w:tcBorders>
              <w:top w:val="nil"/>
              <w:left w:val="nil"/>
              <w:bottom w:val="single" w:sz="4" w:space="0" w:color="auto"/>
              <w:right w:val="single" w:sz="8" w:space="0" w:color="auto"/>
            </w:tcBorders>
            <w:shd w:val="clear" w:color="auto" w:fill="auto"/>
            <w:noWrap/>
            <w:vAlign w:val="bottom"/>
            <w:hideMark/>
          </w:tcPr>
          <w:p w14:paraId="4C82892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46D3937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4211F1C" w14:textId="77777777" w:rsidTr="00E06E50">
        <w:trPr>
          <w:trHeight w:val="470"/>
        </w:trPr>
        <w:tc>
          <w:tcPr>
            <w:tcW w:w="647" w:type="dxa"/>
            <w:gridSpan w:val="2"/>
            <w:tcBorders>
              <w:top w:val="nil"/>
              <w:left w:val="single" w:sz="8" w:space="0" w:color="auto"/>
              <w:bottom w:val="single" w:sz="4" w:space="0" w:color="auto"/>
              <w:right w:val="single" w:sz="8" w:space="0" w:color="auto"/>
            </w:tcBorders>
            <w:shd w:val="clear" w:color="auto" w:fill="auto"/>
            <w:noWrap/>
            <w:vAlign w:val="bottom"/>
            <w:hideMark/>
          </w:tcPr>
          <w:p w14:paraId="69AA417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13</w:t>
            </w:r>
          </w:p>
        </w:tc>
        <w:tc>
          <w:tcPr>
            <w:tcW w:w="915" w:type="dxa"/>
            <w:gridSpan w:val="2"/>
            <w:tcBorders>
              <w:top w:val="nil"/>
              <w:left w:val="nil"/>
              <w:bottom w:val="single" w:sz="8" w:space="0" w:color="auto"/>
              <w:right w:val="single" w:sz="8" w:space="0" w:color="auto"/>
            </w:tcBorders>
            <w:shd w:val="clear" w:color="auto" w:fill="auto"/>
            <w:noWrap/>
            <w:vAlign w:val="bottom"/>
            <w:hideMark/>
          </w:tcPr>
          <w:p w14:paraId="439FA6D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234402 </w:t>
            </w:r>
          </w:p>
        </w:tc>
        <w:tc>
          <w:tcPr>
            <w:tcW w:w="5674" w:type="dxa"/>
            <w:gridSpan w:val="2"/>
            <w:tcBorders>
              <w:top w:val="nil"/>
              <w:left w:val="nil"/>
              <w:bottom w:val="single" w:sz="8" w:space="0" w:color="auto"/>
              <w:right w:val="single" w:sz="8" w:space="0" w:color="auto"/>
            </w:tcBorders>
            <w:shd w:val="clear" w:color="000000" w:fill="FFFFFF"/>
            <w:vAlign w:val="bottom"/>
            <w:hideMark/>
          </w:tcPr>
          <w:p w14:paraId="5ED049B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COLOCACION O INSERCIÓN DE PRÓTESIS TOTAL (SUPERIOR E INFERIOR)</w:t>
            </w:r>
          </w:p>
        </w:tc>
        <w:tc>
          <w:tcPr>
            <w:tcW w:w="1327" w:type="dxa"/>
            <w:tcBorders>
              <w:top w:val="nil"/>
              <w:left w:val="nil"/>
              <w:bottom w:val="single" w:sz="8" w:space="0" w:color="auto"/>
              <w:right w:val="single" w:sz="8" w:space="0" w:color="auto"/>
            </w:tcBorders>
            <w:shd w:val="clear" w:color="auto" w:fill="auto"/>
            <w:noWrap/>
            <w:vAlign w:val="bottom"/>
            <w:hideMark/>
          </w:tcPr>
          <w:p w14:paraId="77A7DEF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8" w:space="0" w:color="auto"/>
              <w:right w:val="single" w:sz="8" w:space="0" w:color="auto"/>
            </w:tcBorders>
            <w:shd w:val="clear" w:color="auto" w:fill="auto"/>
            <w:noWrap/>
            <w:vAlign w:val="bottom"/>
            <w:hideMark/>
          </w:tcPr>
          <w:p w14:paraId="7E22B25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495C0B3" w14:textId="77777777" w:rsidTr="00E06E50">
        <w:trPr>
          <w:trHeight w:val="309"/>
        </w:trPr>
        <w:tc>
          <w:tcPr>
            <w:tcW w:w="9975" w:type="dxa"/>
            <w:gridSpan w:val="8"/>
            <w:tcBorders>
              <w:top w:val="single" w:sz="8" w:space="0" w:color="auto"/>
              <w:left w:val="single" w:sz="8" w:space="0" w:color="auto"/>
              <w:bottom w:val="single" w:sz="8" w:space="0" w:color="auto"/>
              <w:right w:val="single" w:sz="8" w:space="0" w:color="000000"/>
            </w:tcBorders>
            <w:shd w:val="clear" w:color="000000" w:fill="7B7B7B"/>
            <w:noWrap/>
            <w:vAlign w:val="bottom"/>
            <w:hideMark/>
          </w:tcPr>
          <w:p w14:paraId="55B324C0"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ORTODONCIA</w:t>
            </w:r>
          </w:p>
        </w:tc>
      </w:tr>
      <w:tr w:rsidR="00825C52" w:rsidRPr="007B478E" w14:paraId="54FE9D05" w14:textId="77777777" w:rsidTr="00E06E50">
        <w:trPr>
          <w:trHeight w:val="485"/>
        </w:trPr>
        <w:tc>
          <w:tcPr>
            <w:tcW w:w="623" w:type="dxa"/>
            <w:tcBorders>
              <w:top w:val="nil"/>
              <w:left w:val="single" w:sz="8" w:space="0" w:color="auto"/>
              <w:bottom w:val="nil"/>
              <w:right w:val="single" w:sz="8" w:space="0" w:color="auto"/>
            </w:tcBorders>
            <w:shd w:val="clear" w:color="000000" w:fill="767171"/>
            <w:vAlign w:val="center"/>
            <w:hideMark/>
          </w:tcPr>
          <w:p w14:paraId="100E82E6"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ITEM</w:t>
            </w:r>
          </w:p>
        </w:tc>
        <w:tc>
          <w:tcPr>
            <w:tcW w:w="911" w:type="dxa"/>
            <w:gridSpan w:val="2"/>
            <w:tcBorders>
              <w:top w:val="nil"/>
              <w:left w:val="nil"/>
              <w:bottom w:val="nil"/>
              <w:right w:val="single" w:sz="8" w:space="0" w:color="auto"/>
            </w:tcBorders>
            <w:shd w:val="clear" w:color="000000" w:fill="767171"/>
            <w:vAlign w:val="center"/>
            <w:hideMark/>
          </w:tcPr>
          <w:p w14:paraId="17C06C4D"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CODIGO CUPS</w:t>
            </w:r>
          </w:p>
        </w:tc>
        <w:tc>
          <w:tcPr>
            <w:tcW w:w="5702" w:type="dxa"/>
            <w:gridSpan w:val="3"/>
            <w:tcBorders>
              <w:top w:val="nil"/>
              <w:left w:val="nil"/>
              <w:bottom w:val="nil"/>
              <w:right w:val="nil"/>
            </w:tcBorders>
            <w:shd w:val="clear" w:color="000000" w:fill="7B7B7B"/>
            <w:vAlign w:val="center"/>
            <w:hideMark/>
          </w:tcPr>
          <w:p w14:paraId="4C078908"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DESCRIPCION PROCEDIMIENTO</w:t>
            </w:r>
          </w:p>
        </w:tc>
        <w:tc>
          <w:tcPr>
            <w:tcW w:w="1327" w:type="dxa"/>
            <w:tcBorders>
              <w:top w:val="nil"/>
              <w:left w:val="single" w:sz="8" w:space="0" w:color="auto"/>
              <w:bottom w:val="nil"/>
              <w:right w:val="single" w:sz="8" w:space="0" w:color="auto"/>
            </w:tcBorders>
            <w:shd w:val="clear" w:color="000000" w:fill="767171"/>
            <w:vAlign w:val="center"/>
            <w:hideMark/>
          </w:tcPr>
          <w:p w14:paraId="5820E78C"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CUMPLE</w:t>
            </w:r>
          </w:p>
        </w:tc>
        <w:tc>
          <w:tcPr>
            <w:tcW w:w="1412" w:type="dxa"/>
            <w:tcBorders>
              <w:top w:val="nil"/>
              <w:left w:val="nil"/>
              <w:bottom w:val="nil"/>
              <w:right w:val="single" w:sz="8" w:space="0" w:color="auto"/>
            </w:tcBorders>
            <w:shd w:val="clear" w:color="000000" w:fill="767171"/>
            <w:vAlign w:val="center"/>
            <w:hideMark/>
          </w:tcPr>
          <w:p w14:paraId="015FD86E" w14:textId="77777777" w:rsidR="00825C52" w:rsidRPr="007B478E" w:rsidRDefault="00825C52" w:rsidP="00E06E50">
            <w:pPr>
              <w:pStyle w:val="Sinespaciado1"/>
              <w:jc w:val="center"/>
              <w:rPr>
                <w:rFonts w:ascii="Arial" w:hAnsi="Arial" w:cs="Arial"/>
                <w:b/>
                <w:sz w:val="16"/>
                <w:szCs w:val="16"/>
              </w:rPr>
            </w:pPr>
            <w:r w:rsidRPr="007B478E">
              <w:rPr>
                <w:rFonts w:ascii="Arial" w:hAnsi="Arial" w:cs="Arial"/>
                <w:b/>
                <w:sz w:val="16"/>
                <w:szCs w:val="16"/>
              </w:rPr>
              <w:t>NO CUMPLE</w:t>
            </w:r>
          </w:p>
        </w:tc>
      </w:tr>
      <w:tr w:rsidR="00825C52" w:rsidRPr="007B478E" w14:paraId="3FC8C42C" w14:textId="77777777" w:rsidTr="00E06E50">
        <w:trPr>
          <w:trHeight w:val="456"/>
        </w:trPr>
        <w:tc>
          <w:tcPr>
            <w:tcW w:w="623"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6DAB75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lastRenderedPageBreak/>
              <w:t>1</w:t>
            </w:r>
          </w:p>
        </w:tc>
        <w:tc>
          <w:tcPr>
            <w:tcW w:w="911" w:type="dxa"/>
            <w:gridSpan w:val="2"/>
            <w:tcBorders>
              <w:top w:val="single" w:sz="8" w:space="0" w:color="auto"/>
              <w:left w:val="nil"/>
              <w:bottom w:val="single" w:sz="4" w:space="0" w:color="auto"/>
              <w:right w:val="single" w:sz="8" w:space="0" w:color="auto"/>
            </w:tcBorders>
            <w:shd w:val="clear" w:color="auto" w:fill="auto"/>
            <w:noWrap/>
            <w:vAlign w:val="bottom"/>
            <w:hideMark/>
          </w:tcPr>
          <w:p w14:paraId="4FB8407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w:t>
            </w:r>
          </w:p>
        </w:tc>
        <w:tc>
          <w:tcPr>
            <w:tcW w:w="5702" w:type="dxa"/>
            <w:gridSpan w:val="3"/>
            <w:tcBorders>
              <w:top w:val="single" w:sz="8" w:space="0" w:color="auto"/>
              <w:left w:val="nil"/>
              <w:bottom w:val="single" w:sz="4" w:space="0" w:color="auto"/>
              <w:right w:val="single" w:sz="8" w:space="0" w:color="auto"/>
            </w:tcBorders>
            <w:shd w:val="clear" w:color="000000" w:fill="FFFFFF"/>
            <w:vAlign w:val="bottom"/>
            <w:hideMark/>
          </w:tcPr>
          <w:p w14:paraId="6A8E40D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APLICACIÓN DE DISPOSITIVO ORTODONTICO [ORTODONCIA Y ORTOPEDIA] Incluye: ESTUDIO COMPLETO </w:t>
            </w:r>
          </w:p>
        </w:tc>
        <w:tc>
          <w:tcPr>
            <w:tcW w:w="1327" w:type="dxa"/>
            <w:tcBorders>
              <w:top w:val="single" w:sz="8" w:space="0" w:color="auto"/>
              <w:left w:val="nil"/>
              <w:bottom w:val="single" w:sz="4" w:space="0" w:color="auto"/>
              <w:right w:val="single" w:sz="8" w:space="0" w:color="auto"/>
            </w:tcBorders>
            <w:shd w:val="clear" w:color="auto" w:fill="auto"/>
            <w:noWrap/>
            <w:vAlign w:val="bottom"/>
            <w:hideMark/>
          </w:tcPr>
          <w:p w14:paraId="6E596A1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single" w:sz="8" w:space="0" w:color="auto"/>
              <w:left w:val="nil"/>
              <w:bottom w:val="single" w:sz="4" w:space="0" w:color="auto"/>
              <w:right w:val="single" w:sz="8" w:space="0" w:color="auto"/>
            </w:tcBorders>
            <w:shd w:val="clear" w:color="auto" w:fill="auto"/>
            <w:noWrap/>
            <w:vAlign w:val="bottom"/>
            <w:hideMark/>
          </w:tcPr>
          <w:p w14:paraId="7748D2B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AC36E0C" w14:textId="77777777" w:rsidTr="00E06E50">
        <w:trPr>
          <w:trHeight w:val="456"/>
        </w:trPr>
        <w:tc>
          <w:tcPr>
            <w:tcW w:w="623" w:type="dxa"/>
            <w:tcBorders>
              <w:top w:val="nil"/>
              <w:left w:val="single" w:sz="8" w:space="0" w:color="auto"/>
              <w:bottom w:val="single" w:sz="4" w:space="0" w:color="auto"/>
              <w:right w:val="single" w:sz="8" w:space="0" w:color="auto"/>
            </w:tcBorders>
            <w:shd w:val="clear" w:color="auto" w:fill="auto"/>
            <w:noWrap/>
            <w:vAlign w:val="bottom"/>
            <w:hideMark/>
          </w:tcPr>
          <w:p w14:paraId="141A920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w:t>
            </w:r>
          </w:p>
        </w:tc>
        <w:tc>
          <w:tcPr>
            <w:tcW w:w="911" w:type="dxa"/>
            <w:gridSpan w:val="2"/>
            <w:tcBorders>
              <w:top w:val="nil"/>
              <w:left w:val="nil"/>
              <w:bottom w:val="single" w:sz="4" w:space="0" w:color="auto"/>
              <w:right w:val="single" w:sz="8" w:space="0" w:color="auto"/>
            </w:tcBorders>
            <w:shd w:val="clear" w:color="auto" w:fill="auto"/>
            <w:noWrap/>
            <w:vAlign w:val="bottom"/>
            <w:hideMark/>
          </w:tcPr>
          <w:p w14:paraId="5A61837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247100</w:t>
            </w:r>
          </w:p>
        </w:tc>
        <w:tc>
          <w:tcPr>
            <w:tcW w:w="5702" w:type="dxa"/>
            <w:gridSpan w:val="3"/>
            <w:tcBorders>
              <w:top w:val="nil"/>
              <w:left w:val="nil"/>
              <w:bottom w:val="single" w:sz="4" w:space="0" w:color="auto"/>
              <w:right w:val="single" w:sz="8" w:space="0" w:color="auto"/>
            </w:tcBorders>
            <w:shd w:val="clear" w:color="000000" w:fill="FFFFFF"/>
            <w:vAlign w:val="bottom"/>
            <w:hideMark/>
          </w:tcPr>
          <w:p w14:paraId="69FD536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COLOCACIÓN DE APARATOLOGÍA FIJA PARA ORTODONCIA (ARCADA)</w:t>
            </w:r>
          </w:p>
        </w:tc>
        <w:tc>
          <w:tcPr>
            <w:tcW w:w="1327" w:type="dxa"/>
            <w:tcBorders>
              <w:top w:val="nil"/>
              <w:left w:val="nil"/>
              <w:bottom w:val="single" w:sz="4" w:space="0" w:color="auto"/>
              <w:right w:val="single" w:sz="8" w:space="0" w:color="auto"/>
            </w:tcBorders>
            <w:shd w:val="clear" w:color="auto" w:fill="auto"/>
            <w:noWrap/>
            <w:vAlign w:val="bottom"/>
            <w:hideMark/>
          </w:tcPr>
          <w:p w14:paraId="36759B31"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58CF7B8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17E6816" w14:textId="77777777" w:rsidTr="00E06E50">
        <w:trPr>
          <w:trHeight w:val="456"/>
        </w:trPr>
        <w:tc>
          <w:tcPr>
            <w:tcW w:w="623" w:type="dxa"/>
            <w:tcBorders>
              <w:top w:val="nil"/>
              <w:left w:val="single" w:sz="8" w:space="0" w:color="auto"/>
              <w:bottom w:val="single" w:sz="4" w:space="0" w:color="auto"/>
              <w:right w:val="single" w:sz="8" w:space="0" w:color="auto"/>
            </w:tcBorders>
            <w:shd w:val="clear" w:color="auto" w:fill="auto"/>
            <w:noWrap/>
            <w:vAlign w:val="bottom"/>
            <w:hideMark/>
          </w:tcPr>
          <w:p w14:paraId="2661811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3</w:t>
            </w:r>
          </w:p>
        </w:tc>
        <w:tc>
          <w:tcPr>
            <w:tcW w:w="911" w:type="dxa"/>
            <w:gridSpan w:val="2"/>
            <w:tcBorders>
              <w:top w:val="nil"/>
              <w:left w:val="nil"/>
              <w:bottom w:val="single" w:sz="4" w:space="0" w:color="auto"/>
              <w:right w:val="single" w:sz="8" w:space="0" w:color="auto"/>
            </w:tcBorders>
            <w:shd w:val="clear" w:color="auto" w:fill="auto"/>
            <w:noWrap/>
            <w:vAlign w:val="bottom"/>
            <w:hideMark/>
          </w:tcPr>
          <w:p w14:paraId="05A1910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247201 </w:t>
            </w:r>
          </w:p>
        </w:tc>
        <w:tc>
          <w:tcPr>
            <w:tcW w:w="5702" w:type="dxa"/>
            <w:gridSpan w:val="3"/>
            <w:tcBorders>
              <w:top w:val="nil"/>
              <w:left w:val="nil"/>
              <w:bottom w:val="single" w:sz="4" w:space="0" w:color="auto"/>
              <w:right w:val="single" w:sz="8" w:space="0" w:color="auto"/>
            </w:tcBorders>
            <w:shd w:val="clear" w:color="000000" w:fill="FFFFFF"/>
            <w:vAlign w:val="bottom"/>
            <w:hideMark/>
          </w:tcPr>
          <w:p w14:paraId="22451B8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COLOCACIÓN DE APARATOLOGÍA REMOVIBLE INTRAORAL PARA ORTODONCIA (ARCADA)</w:t>
            </w:r>
          </w:p>
        </w:tc>
        <w:tc>
          <w:tcPr>
            <w:tcW w:w="1327" w:type="dxa"/>
            <w:tcBorders>
              <w:top w:val="nil"/>
              <w:left w:val="nil"/>
              <w:bottom w:val="single" w:sz="4" w:space="0" w:color="auto"/>
              <w:right w:val="single" w:sz="8" w:space="0" w:color="auto"/>
            </w:tcBorders>
            <w:shd w:val="clear" w:color="auto" w:fill="auto"/>
            <w:noWrap/>
            <w:vAlign w:val="bottom"/>
            <w:hideMark/>
          </w:tcPr>
          <w:p w14:paraId="503CB73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444CCDC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532FE304" w14:textId="77777777" w:rsidTr="00E06E50">
        <w:trPr>
          <w:trHeight w:val="456"/>
        </w:trPr>
        <w:tc>
          <w:tcPr>
            <w:tcW w:w="623" w:type="dxa"/>
            <w:tcBorders>
              <w:top w:val="nil"/>
              <w:left w:val="single" w:sz="8" w:space="0" w:color="auto"/>
              <w:bottom w:val="single" w:sz="4" w:space="0" w:color="auto"/>
              <w:right w:val="single" w:sz="8" w:space="0" w:color="auto"/>
            </w:tcBorders>
            <w:shd w:val="clear" w:color="auto" w:fill="auto"/>
            <w:noWrap/>
            <w:vAlign w:val="bottom"/>
            <w:hideMark/>
          </w:tcPr>
          <w:p w14:paraId="796C014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4</w:t>
            </w:r>
          </w:p>
        </w:tc>
        <w:tc>
          <w:tcPr>
            <w:tcW w:w="911" w:type="dxa"/>
            <w:gridSpan w:val="2"/>
            <w:tcBorders>
              <w:top w:val="nil"/>
              <w:left w:val="nil"/>
              <w:bottom w:val="single" w:sz="4" w:space="0" w:color="auto"/>
              <w:right w:val="single" w:sz="8" w:space="0" w:color="auto"/>
            </w:tcBorders>
            <w:shd w:val="clear" w:color="auto" w:fill="auto"/>
            <w:noWrap/>
            <w:vAlign w:val="bottom"/>
            <w:hideMark/>
          </w:tcPr>
          <w:p w14:paraId="3F7B346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247202</w:t>
            </w:r>
          </w:p>
        </w:tc>
        <w:tc>
          <w:tcPr>
            <w:tcW w:w="5702" w:type="dxa"/>
            <w:gridSpan w:val="3"/>
            <w:tcBorders>
              <w:top w:val="nil"/>
              <w:left w:val="nil"/>
              <w:bottom w:val="single" w:sz="4" w:space="0" w:color="auto"/>
              <w:right w:val="single" w:sz="8" w:space="0" w:color="auto"/>
            </w:tcBorders>
            <w:shd w:val="clear" w:color="000000" w:fill="FFFFFF"/>
            <w:vAlign w:val="bottom"/>
            <w:hideMark/>
          </w:tcPr>
          <w:p w14:paraId="749715D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COLOCACIÓN DE APARATOLOGÍA REMOVIBLE EXTRAORAL PARA ORTODONCIA (ARCADA)</w:t>
            </w:r>
          </w:p>
        </w:tc>
        <w:tc>
          <w:tcPr>
            <w:tcW w:w="1327" w:type="dxa"/>
            <w:tcBorders>
              <w:top w:val="nil"/>
              <w:left w:val="nil"/>
              <w:bottom w:val="single" w:sz="4" w:space="0" w:color="auto"/>
              <w:right w:val="single" w:sz="8" w:space="0" w:color="auto"/>
            </w:tcBorders>
            <w:shd w:val="clear" w:color="auto" w:fill="auto"/>
            <w:noWrap/>
            <w:vAlign w:val="bottom"/>
            <w:hideMark/>
          </w:tcPr>
          <w:p w14:paraId="632D7D3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6329BC7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291CA551" w14:textId="77777777" w:rsidTr="00E06E50">
        <w:trPr>
          <w:trHeight w:val="294"/>
        </w:trPr>
        <w:tc>
          <w:tcPr>
            <w:tcW w:w="623" w:type="dxa"/>
            <w:tcBorders>
              <w:top w:val="nil"/>
              <w:left w:val="single" w:sz="8" w:space="0" w:color="auto"/>
              <w:bottom w:val="single" w:sz="4" w:space="0" w:color="auto"/>
              <w:right w:val="single" w:sz="8" w:space="0" w:color="auto"/>
            </w:tcBorders>
            <w:shd w:val="clear" w:color="auto" w:fill="auto"/>
            <w:noWrap/>
            <w:vAlign w:val="bottom"/>
            <w:hideMark/>
          </w:tcPr>
          <w:p w14:paraId="6F24FCB9"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5</w:t>
            </w:r>
          </w:p>
        </w:tc>
        <w:tc>
          <w:tcPr>
            <w:tcW w:w="911" w:type="dxa"/>
            <w:gridSpan w:val="2"/>
            <w:tcBorders>
              <w:top w:val="nil"/>
              <w:left w:val="nil"/>
              <w:bottom w:val="single" w:sz="4" w:space="0" w:color="auto"/>
              <w:right w:val="single" w:sz="8" w:space="0" w:color="auto"/>
            </w:tcBorders>
            <w:shd w:val="clear" w:color="auto" w:fill="auto"/>
            <w:noWrap/>
            <w:vAlign w:val="bottom"/>
            <w:hideMark/>
          </w:tcPr>
          <w:p w14:paraId="7900311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247300 </w:t>
            </w:r>
          </w:p>
        </w:tc>
        <w:tc>
          <w:tcPr>
            <w:tcW w:w="5702" w:type="dxa"/>
            <w:gridSpan w:val="3"/>
            <w:tcBorders>
              <w:top w:val="nil"/>
              <w:left w:val="nil"/>
              <w:bottom w:val="single" w:sz="4" w:space="0" w:color="auto"/>
              <w:right w:val="single" w:sz="8" w:space="0" w:color="auto"/>
            </w:tcBorders>
            <w:shd w:val="clear" w:color="000000" w:fill="FFFFFF"/>
            <w:vAlign w:val="bottom"/>
            <w:hideMark/>
          </w:tcPr>
          <w:p w14:paraId="1768A1DE"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COLOCACION DE APARATOS DE RETENCION SOD</w:t>
            </w:r>
          </w:p>
        </w:tc>
        <w:tc>
          <w:tcPr>
            <w:tcW w:w="1327" w:type="dxa"/>
            <w:tcBorders>
              <w:top w:val="nil"/>
              <w:left w:val="nil"/>
              <w:bottom w:val="single" w:sz="4" w:space="0" w:color="auto"/>
              <w:right w:val="single" w:sz="8" w:space="0" w:color="auto"/>
            </w:tcBorders>
            <w:shd w:val="clear" w:color="auto" w:fill="auto"/>
            <w:noWrap/>
            <w:vAlign w:val="bottom"/>
            <w:hideMark/>
          </w:tcPr>
          <w:p w14:paraId="2416790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0D2D979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1DFC1B0A" w14:textId="77777777" w:rsidTr="00E06E50">
        <w:trPr>
          <w:trHeight w:val="294"/>
        </w:trPr>
        <w:tc>
          <w:tcPr>
            <w:tcW w:w="623" w:type="dxa"/>
            <w:tcBorders>
              <w:top w:val="nil"/>
              <w:left w:val="single" w:sz="8" w:space="0" w:color="auto"/>
              <w:bottom w:val="single" w:sz="4" w:space="0" w:color="auto"/>
              <w:right w:val="single" w:sz="8" w:space="0" w:color="auto"/>
            </w:tcBorders>
            <w:shd w:val="clear" w:color="auto" w:fill="auto"/>
            <w:noWrap/>
            <w:vAlign w:val="bottom"/>
          </w:tcPr>
          <w:p w14:paraId="4AFECFC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6</w:t>
            </w:r>
          </w:p>
        </w:tc>
        <w:tc>
          <w:tcPr>
            <w:tcW w:w="911" w:type="dxa"/>
            <w:gridSpan w:val="2"/>
            <w:tcBorders>
              <w:top w:val="nil"/>
              <w:left w:val="nil"/>
              <w:bottom w:val="single" w:sz="4" w:space="0" w:color="auto"/>
              <w:right w:val="single" w:sz="8" w:space="0" w:color="auto"/>
            </w:tcBorders>
            <w:shd w:val="clear" w:color="auto" w:fill="auto"/>
            <w:noWrap/>
            <w:vAlign w:val="bottom"/>
          </w:tcPr>
          <w:p w14:paraId="2C758D0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247400</w:t>
            </w:r>
          </w:p>
        </w:tc>
        <w:tc>
          <w:tcPr>
            <w:tcW w:w="5702" w:type="dxa"/>
            <w:gridSpan w:val="3"/>
            <w:tcBorders>
              <w:top w:val="nil"/>
              <w:left w:val="nil"/>
              <w:bottom w:val="single" w:sz="4" w:space="0" w:color="auto"/>
              <w:right w:val="single" w:sz="8" w:space="0" w:color="auto"/>
            </w:tcBorders>
            <w:shd w:val="clear" w:color="000000" w:fill="FFFFFF"/>
            <w:vAlign w:val="bottom"/>
          </w:tcPr>
          <w:p w14:paraId="34AF7AC4"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FERULIZACION SOD</w:t>
            </w:r>
          </w:p>
        </w:tc>
        <w:tc>
          <w:tcPr>
            <w:tcW w:w="1327" w:type="dxa"/>
            <w:tcBorders>
              <w:top w:val="nil"/>
              <w:left w:val="nil"/>
              <w:bottom w:val="single" w:sz="4" w:space="0" w:color="auto"/>
              <w:right w:val="single" w:sz="8" w:space="0" w:color="auto"/>
            </w:tcBorders>
            <w:shd w:val="clear" w:color="auto" w:fill="auto"/>
            <w:noWrap/>
            <w:vAlign w:val="bottom"/>
          </w:tcPr>
          <w:p w14:paraId="4B058067" w14:textId="77777777" w:rsidR="00825C52" w:rsidRPr="007B478E" w:rsidRDefault="00825C52" w:rsidP="00E06E50">
            <w:pPr>
              <w:pStyle w:val="Sinespaciado1"/>
              <w:rPr>
                <w:rFonts w:ascii="Arial" w:hAnsi="Arial" w:cs="Arial"/>
                <w:sz w:val="16"/>
                <w:szCs w:val="16"/>
              </w:rPr>
            </w:pPr>
          </w:p>
        </w:tc>
        <w:tc>
          <w:tcPr>
            <w:tcW w:w="1412" w:type="dxa"/>
            <w:tcBorders>
              <w:top w:val="nil"/>
              <w:left w:val="nil"/>
              <w:bottom w:val="single" w:sz="4" w:space="0" w:color="auto"/>
              <w:right w:val="single" w:sz="8" w:space="0" w:color="auto"/>
            </w:tcBorders>
            <w:shd w:val="clear" w:color="auto" w:fill="auto"/>
            <w:noWrap/>
            <w:vAlign w:val="bottom"/>
          </w:tcPr>
          <w:p w14:paraId="2D1BC909" w14:textId="77777777" w:rsidR="00825C52" w:rsidRPr="007B478E" w:rsidRDefault="00825C52" w:rsidP="00E06E50">
            <w:pPr>
              <w:pStyle w:val="Sinespaciado1"/>
              <w:rPr>
                <w:rFonts w:ascii="Arial" w:hAnsi="Arial" w:cs="Arial"/>
                <w:sz w:val="16"/>
                <w:szCs w:val="16"/>
              </w:rPr>
            </w:pPr>
          </w:p>
        </w:tc>
      </w:tr>
      <w:tr w:rsidR="00825C52" w:rsidRPr="007B478E" w14:paraId="75705740" w14:textId="77777777" w:rsidTr="00E06E50">
        <w:trPr>
          <w:trHeight w:val="294"/>
        </w:trPr>
        <w:tc>
          <w:tcPr>
            <w:tcW w:w="623" w:type="dxa"/>
            <w:tcBorders>
              <w:top w:val="nil"/>
              <w:left w:val="single" w:sz="8" w:space="0" w:color="auto"/>
              <w:bottom w:val="single" w:sz="4" w:space="0" w:color="auto"/>
              <w:right w:val="single" w:sz="8" w:space="0" w:color="auto"/>
            </w:tcBorders>
            <w:shd w:val="clear" w:color="auto" w:fill="auto"/>
            <w:noWrap/>
            <w:vAlign w:val="bottom"/>
          </w:tcPr>
          <w:p w14:paraId="6BA60E0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7</w:t>
            </w:r>
          </w:p>
        </w:tc>
        <w:tc>
          <w:tcPr>
            <w:tcW w:w="911" w:type="dxa"/>
            <w:gridSpan w:val="2"/>
            <w:tcBorders>
              <w:top w:val="nil"/>
              <w:left w:val="nil"/>
              <w:bottom w:val="single" w:sz="4" w:space="0" w:color="auto"/>
              <w:right w:val="single" w:sz="8" w:space="0" w:color="auto"/>
            </w:tcBorders>
            <w:shd w:val="clear" w:color="auto" w:fill="auto"/>
            <w:noWrap/>
            <w:vAlign w:val="bottom"/>
          </w:tcPr>
          <w:p w14:paraId="5C74C9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247401</w:t>
            </w:r>
          </w:p>
        </w:tc>
        <w:tc>
          <w:tcPr>
            <w:tcW w:w="5702" w:type="dxa"/>
            <w:gridSpan w:val="3"/>
            <w:tcBorders>
              <w:top w:val="nil"/>
              <w:left w:val="nil"/>
              <w:bottom w:val="single" w:sz="4" w:space="0" w:color="auto"/>
              <w:right w:val="single" w:sz="8" w:space="0" w:color="auto"/>
            </w:tcBorders>
            <w:shd w:val="clear" w:color="000000" w:fill="FFFFFF"/>
            <w:vAlign w:val="bottom"/>
          </w:tcPr>
          <w:p w14:paraId="075AA58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FERULIZACION RIGIDA (SUPERIOR Y/O INFERIOR)</w:t>
            </w:r>
          </w:p>
        </w:tc>
        <w:tc>
          <w:tcPr>
            <w:tcW w:w="1327" w:type="dxa"/>
            <w:tcBorders>
              <w:top w:val="nil"/>
              <w:left w:val="nil"/>
              <w:bottom w:val="single" w:sz="4" w:space="0" w:color="auto"/>
              <w:right w:val="single" w:sz="8" w:space="0" w:color="auto"/>
            </w:tcBorders>
            <w:shd w:val="clear" w:color="auto" w:fill="auto"/>
            <w:noWrap/>
            <w:vAlign w:val="bottom"/>
          </w:tcPr>
          <w:p w14:paraId="3B8DD642" w14:textId="77777777" w:rsidR="00825C52" w:rsidRPr="007B478E" w:rsidRDefault="00825C52" w:rsidP="00E06E50">
            <w:pPr>
              <w:pStyle w:val="Sinespaciado1"/>
              <w:rPr>
                <w:rFonts w:ascii="Arial" w:hAnsi="Arial" w:cs="Arial"/>
                <w:sz w:val="16"/>
                <w:szCs w:val="16"/>
              </w:rPr>
            </w:pPr>
          </w:p>
        </w:tc>
        <w:tc>
          <w:tcPr>
            <w:tcW w:w="1412" w:type="dxa"/>
            <w:tcBorders>
              <w:top w:val="nil"/>
              <w:left w:val="nil"/>
              <w:bottom w:val="single" w:sz="4" w:space="0" w:color="auto"/>
              <w:right w:val="single" w:sz="8" w:space="0" w:color="auto"/>
            </w:tcBorders>
            <w:shd w:val="clear" w:color="auto" w:fill="auto"/>
            <w:noWrap/>
            <w:vAlign w:val="bottom"/>
          </w:tcPr>
          <w:p w14:paraId="4B61791E" w14:textId="77777777" w:rsidR="00825C52" w:rsidRPr="007B478E" w:rsidRDefault="00825C52" w:rsidP="00E06E50">
            <w:pPr>
              <w:pStyle w:val="Sinespaciado1"/>
              <w:rPr>
                <w:rFonts w:ascii="Arial" w:hAnsi="Arial" w:cs="Arial"/>
                <w:sz w:val="16"/>
                <w:szCs w:val="16"/>
              </w:rPr>
            </w:pPr>
          </w:p>
        </w:tc>
      </w:tr>
      <w:tr w:rsidR="00825C52" w:rsidRPr="007B478E" w14:paraId="7B5DAAE3" w14:textId="77777777" w:rsidTr="00E06E50">
        <w:trPr>
          <w:trHeight w:val="294"/>
        </w:trPr>
        <w:tc>
          <w:tcPr>
            <w:tcW w:w="623" w:type="dxa"/>
            <w:tcBorders>
              <w:top w:val="nil"/>
              <w:left w:val="single" w:sz="8" w:space="0" w:color="auto"/>
              <w:bottom w:val="single" w:sz="4" w:space="0" w:color="auto"/>
              <w:right w:val="single" w:sz="8" w:space="0" w:color="auto"/>
            </w:tcBorders>
            <w:shd w:val="clear" w:color="auto" w:fill="auto"/>
            <w:noWrap/>
            <w:vAlign w:val="bottom"/>
          </w:tcPr>
          <w:p w14:paraId="71D02CE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8</w:t>
            </w:r>
          </w:p>
        </w:tc>
        <w:tc>
          <w:tcPr>
            <w:tcW w:w="911" w:type="dxa"/>
            <w:gridSpan w:val="2"/>
            <w:tcBorders>
              <w:top w:val="nil"/>
              <w:left w:val="nil"/>
              <w:bottom w:val="single" w:sz="4" w:space="0" w:color="auto"/>
              <w:right w:val="single" w:sz="8" w:space="0" w:color="auto"/>
            </w:tcBorders>
            <w:shd w:val="clear" w:color="auto" w:fill="auto"/>
            <w:noWrap/>
            <w:vAlign w:val="bottom"/>
          </w:tcPr>
          <w:p w14:paraId="5A57A77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247402</w:t>
            </w:r>
          </w:p>
        </w:tc>
        <w:tc>
          <w:tcPr>
            <w:tcW w:w="5702" w:type="dxa"/>
            <w:gridSpan w:val="3"/>
            <w:tcBorders>
              <w:top w:val="nil"/>
              <w:left w:val="nil"/>
              <w:bottom w:val="single" w:sz="4" w:space="0" w:color="auto"/>
              <w:right w:val="single" w:sz="8" w:space="0" w:color="auto"/>
            </w:tcBorders>
            <w:shd w:val="clear" w:color="000000" w:fill="FFFFFF"/>
            <w:vAlign w:val="bottom"/>
          </w:tcPr>
          <w:p w14:paraId="6FC011F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FERULIZACION SEMIRIGIDA (SUPERIOR Y/O INFERIOR)</w:t>
            </w:r>
          </w:p>
        </w:tc>
        <w:tc>
          <w:tcPr>
            <w:tcW w:w="1327" w:type="dxa"/>
            <w:tcBorders>
              <w:top w:val="nil"/>
              <w:left w:val="nil"/>
              <w:bottom w:val="single" w:sz="4" w:space="0" w:color="auto"/>
              <w:right w:val="single" w:sz="8" w:space="0" w:color="auto"/>
            </w:tcBorders>
            <w:shd w:val="clear" w:color="auto" w:fill="auto"/>
            <w:noWrap/>
            <w:vAlign w:val="bottom"/>
          </w:tcPr>
          <w:p w14:paraId="367EF2A0" w14:textId="77777777" w:rsidR="00825C52" w:rsidRPr="007B478E" w:rsidRDefault="00825C52" w:rsidP="00E06E50">
            <w:pPr>
              <w:pStyle w:val="Sinespaciado1"/>
              <w:rPr>
                <w:rFonts w:ascii="Arial" w:hAnsi="Arial" w:cs="Arial"/>
                <w:sz w:val="16"/>
                <w:szCs w:val="16"/>
              </w:rPr>
            </w:pPr>
          </w:p>
        </w:tc>
        <w:tc>
          <w:tcPr>
            <w:tcW w:w="1412" w:type="dxa"/>
            <w:tcBorders>
              <w:top w:val="nil"/>
              <w:left w:val="nil"/>
              <w:bottom w:val="single" w:sz="4" w:space="0" w:color="auto"/>
              <w:right w:val="single" w:sz="8" w:space="0" w:color="auto"/>
            </w:tcBorders>
            <w:shd w:val="clear" w:color="auto" w:fill="auto"/>
            <w:noWrap/>
            <w:vAlign w:val="bottom"/>
          </w:tcPr>
          <w:p w14:paraId="3F2EA430" w14:textId="77777777" w:rsidR="00825C52" w:rsidRPr="007B478E" w:rsidRDefault="00825C52" w:rsidP="00E06E50">
            <w:pPr>
              <w:pStyle w:val="Sinespaciado1"/>
              <w:rPr>
                <w:rFonts w:ascii="Arial" w:hAnsi="Arial" w:cs="Arial"/>
                <w:sz w:val="16"/>
                <w:szCs w:val="16"/>
              </w:rPr>
            </w:pPr>
          </w:p>
        </w:tc>
      </w:tr>
      <w:tr w:rsidR="00825C52" w:rsidRPr="007B478E" w14:paraId="2978555D" w14:textId="77777777" w:rsidTr="00E06E50">
        <w:trPr>
          <w:trHeight w:val="294"/>
        </w:trPr>
        <w:tc>
          <w:tcPr>
            <w:tcW w:w="623" w:type="dxa"/>
            <w:tcBorders>
              <w:top w:val="nil"/>
              <w:left w:val="single" w:sz="8" w:space="0" w:color="auto"/>
              <w:bottom w:val="single" w:sz="4" w:space="0" w:color="auto"/>
              <w:right w:val="single" w:sz="8" w:space="0" w:color="auto"/>
            </w:tcBorders>
            <w:shd w:val="clear" w:color="auto" w:fill="auto"/>
            <w:noWrap/>
            <w:vAlign w:val="bottom"/>
            <w:hideMark/>
          </w:tcPr>
          <w:p w14:paraId="5371C46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9</w:t>
            </w:r>
          </w:p>
        </w:tc>
        <w:tc>
          <w:tcPr>
            <w:tcW w:w="911" w:type="dxa"/>
            <w:gridSpan w:val="2"/>
            <w:tcBorders>
              <w:top w:val="nil"/>
              <w:left w:val="nil"/>
              <w:bottom w:val="single" w:sz="4" w:space="0" w:color="auto"/>
              <w:right w:val="single" w:sz="8" w:space="0" w:color="auto"/>
            </w:tcBorders>
            <w:shd w:val="clear" w:color="auto" w:fill="auto"/>
            <w:noWrap/>
            <w:vAlign w:val="bottom"/>
            <w:hideMark/>
          </w:tcPr>
          <w:p w14:paraId="4E8923B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248100</w:t>
            </w:r>
          </w:p>
        </w:tc>
        <w:tc>
          <w:tcPr>
            <w:tcW w:w="5702" w:type="dxa"/>
            <w:gridSpan w:val="3"/>
            <w:tcBorders>
              <w:top w:val="nil"/>
              <w:left w:val="nil"/>
              <w:bottom w:val="single" w:sz="4" w:space="0" w:color="auto"/>
              <w:right w:val="single" w:sz="8" w:space="0" w:color="auto"/>
            </w:tcBorders>
            <w:shd w:val="clear" w:color="000000" w:fill="FFFFFF"/>
            <w:vAlign w:val="bottom"/>
            <w:hideMark/>
          </w:tcPr>
          <w:p w14:paraId="7E2D3F4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CIERRE DE DIASTEMA (ALVEOLAR, DENTAL) SOD</w:t>
            </w:r>
          </w:p>
        </w:tc>
        <w:tc>
          <w:tcPr>
            <w:tcW w:w="1327" w:type="dxa"/>
            <w:tcBorders>
              <w:top w:val="nil"/>
              <w:left w:val="nil"/>
              <w:bottom w:val="single" w:sz="4" w:space="0" w:color="auto"/>
              <w:right w:val="single" w:sz="8" w:space="0" w:color="auto"/>
            </w:tcBorders>
            <w:shd w:val="clear" w:color="auto" w:fill="auto"/>
            <w:noWrap/>
            <w:vAlign w:val="bottom"/>
            <w:hideMark/>
          </w:tcPr>
          <w:p w14:paraId="28E1B8C0"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7679608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A3F264B" w14:textId="77777777" w:rsidTr="00E06E50">
        <w:trPr>
          <w:trHeight w:val="294"/>
        </w:trPr>
        <w:tc>
          <w:tcPr>
            <w:tcW w:w="623" w:type="dxa"/>
            <w:tcBorders>
              <w:top w:val="nil"/>
              <w:left w:val="single" w:sz="8" w:space="0" w:color="auto"/>
              <w:bottom w:val="single" w:sz="4" w:space="0" w:color="auto"/>
              <w:right w:val="single" w:sz="8" w:space="0" w:color="auto"/>
            </w:tcBorders>
            <w:shd w:val="clear" w:color="auto" w:fill="auto"/>
            <w:noWrap/>
            <w:vAlign w:val="bottom"/>
            <w:hideMark/>
          </w:tcPr>
          <w:p w14:paraId="086F874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10</w:t>
            </w:r>
          </w:p>
        </w:tc>
        <w:tc>
          <w:tcPr>
            <w:tcW w:w="911" w:type="dxa"/>
            <w:gridSpan w:val="2"/>
            <w:tcBorders>
              <w:top w:val="nil"/>
              <w:left w:val="nil"/>
              <w:bottom w:val="single" w:sz="4" w:space="0" w:color="auto"/>
              <w:right w:val="single" w:sz="8" w:space="0" w:color="auto"/>
            </w:tcBorders>
            <w:shd w:val="clear" w:color="auto" w:fill="auto"/>
            <w:noWrap/>
            <w:vAlign w:val="bottom"/>
            <w:hideMark/>
          </w:tcPr>
          <w:p w14:paraId="39A4CAD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248200 </w:t>
            </w:r>
          </w:p>
        </w:tc>
        <w:tc>
          <w:tcPr>
            <w:tcW w:w="5702" w:type="dxa"/>
            <w:gridSpan w:val="3"/>
            <w:tcBorders>
              <w:top w:val="nil"/>
              <w:left w:val="nil"/>
              <w:bottom w:val="single" w:sz="4" w:space="0" w:color="auto"/>
              <w:right w:val="single" w:sz="8" w:space="0" w:color="auto"/>
            </w:tcBorders>
            <w:shd w:val="clear" w:color="000000" w:fill="FFFFFF"/>
            <w:vAlign w:val="bottom"/>
            <w:hideMark/>
          </w:tcPr>
          <w:p w14:paraId="0206681C"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AJUSTAMIENTO OCLUSAL SOD</w:t>
            </w:r>
          </w:p>
        </w:tc>
        <w:tc>
          <w:tcPr>
            <w:tcW w:w="1327" w:type="dxa"/>
            <w:tcBorders>
              <w:top w:val="nil"/>
              <w:left w:val="nil"/>
              <w:bottom w:val="single" w:sz="4" w:space="0" w:color="auto"/>
              <w:right w:val="single" w:sz="8" w:space="0" w:color="auto"/>
            </w:tcBorders>
            <w:shd w:val="clear" w:color="auto" w:fill="auto"/>
            <w:noWrap/>
            <w:vAlign w:val="bottom"/>
            <w:hideMark/>
          </w:tcPr>
          <w:p w14:paraId="4AD4B105"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5C97E528"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4E892E58" w14:textId="77777777" w:rsidTr="00E06E50">
        <w:trPr>
          <w:trHeight w:val="294"/>
        </w:trPr>
        <w:tc>
          <w:tcPr>
            <w:tcW w:w="623" w:type="dxa"/>
            <w:tcBorders>
              <w:top w:val="nil"/>
              <w:left w:val="single" w:sz="8" w:space="0" w:color="auto"/>
              <w:bottom w:val="single" w:sz="4" w:space="0" w:color="auto"/>
              <w:right w:val="single" w:sz="8" w:space="0" w:color="auto"/>
            </w:tcBorders>
            <w:shd w:val="clear" w:color="auto" w:fill="auto"/>
            <w:noWrap/>
            <w:vAlign w:val="bottom"/>
            <w:hideMark/>
          </w:tcPr>
          <w:p w14:paraId="73ACE143"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11</w:t>
            </w:r>
          </w:p>
        </w:tc>
        <w:tc>
          <w:tcPr>
            <w:tcW w:w="911" w:type="dxa"/>
            <w:gridSpan w:val="2"/>
            <w:tcBorders>
              <w:top w:val="nil"/>
              <w:left w:val="nil"/>
              <w:bottom w:val="single" w:sz="4" w:space="0" w:color="auto"/>
              <w:right w:val="single" w:sz="8" w:space="0" w:color="auto"/>
            </w:tcBorders>
            <w:shd w:val="clear" w:color="auto" w:fill="auto"/>
            <w:noWrap/>
            <w:vAlign w:val="bottom"/>
            <w:hideMark/>
          </w:tcPr>
          <w:p w14:paraId="4A4AB54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248400 </w:t>
            </w:r>
          </w:p>
        </w:tc>
        <w:tc>
          <w:tcPr>
            <w:tcW w:w="5702" w:type="dxa"/>
            <w:gridSpan w:val="3"/>
            <w:tcBorders>
              <w:top w:val="nil"/>
              <w:left w:val="nil"/>
              <w:bottom w:val="single" w:sz="4" w:space="0" w:color="auto"/>
              <w:right w:val="single" w:sz="8" w:space="0" w:color="auto"/>
            </w:tcBorders>
            <w:shd w:val="clear" w:color="000000" w:fill="FFFFFF"/>
            <w:vAlign w:val="bottom"/>
            <w:hideMark/>
          </w:tcPr>
          <w:p w14:paraId="2F1890CD"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REPARACIÓN DE APARATOLOGIA FIJA O REMOVIBLE SOD</w:t>
            </w:r>
          </w:p>
        </w:tc>
        <w:tc>
          <w:tcPr>
            <w:tcW w:w="1327" w:type="dxa"/>
            <w:tcBorders>
              <w:top w:val="nil"/>
              <w:left w:val="nil"/>
              <w:bottom w:val="single" w:sz="4" w:space="0" w:color="auto"/>
              <w:right w:val="single" w:sz="8" w:space="0" w:color="auto"/>
            </w:tcBorders>
            <w:shd w:val="clear" w:color="auto" w:fill="auto"/>
            <w:noWrap/>
            <w:vAlign w:val="bottom"/>
            <w:hideMark/>
          </w:tcPr>
          <w:p w14:paraId="5C77CA8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4" w:space="0" w:color="auto"/>
              <w:right w:val="single" w:sz="8" w:space="0" w:color="auto"/>
            </w:tcBorders>
            <w:shd w:val="clear" w:color="auto" w:fill="auto"/>
            <w:noWrap/>
            <w:vAlign w:val="bottom"/>
            <w:hideMark/>
          </w:tcPr>
          <w:p w14:paraId="7AA2B1BA"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r w:rsidR="00825C52" w:rsidRPr="007B478E" w14:paraId="75C96AF8" w14:textId="77777777" w:rsidTr="00E06E50">
        <w:trPr>
          <w:trHeight w:val="309"/>
        </w:trPr>
        <w:tc>
          <w:tcPr>
            <w:tcW w:w="623" w:type="dxa"/>
            <w:tcBorders>
              <w:top w:val="nil"/>
              <w:left w:val="single" w:sz="8" w:space="0" w:color="auto"/>
              <w:bottom w:val="single" w:sz="8" w:space="0" w:color="auto"/>
              <w:right w:val="single" w:sz="8" w:space="0" w:color="auto"/>
            </w:tcBorders>
            <w:shd w:val="clear" w:color="auto" w:fill="auto"/>
            <w:noWrap/>
            <w:vAlign w:val="bottom"/>
            <w:hideMark/>
          </w:tcPr>
          <w:p w14:paraId="7FC3D6E2"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12</w:t>
            </w:r>
          </w:p>
        </w:tc>
        <w:tc>
          <w:tcPr>
            <w:tcW w:w="911" w:type="dxa"/>
            <w:gridSpan w:val="2"/>
            <w:tcBorders>
              <w:top w:val="nil"/>
              <w:left w:val="nil"/>
              <w:bottom w:val="single" w:sz="8" w:space="0" w:color="auto"/>
              <w:right w:val="single" w:sz="8" w:space="0" w:color="auto"/>
            </w:tcBorders>
            <w:shd w:val="clear" w:color="auto" w:fill="auto"/>
            <w:noWrap/>
            <w:vAlign w:val="bottom"/>
            <w:hideMark/>
          </w:tcPr>
          <w:p w14:paraId="1717920B"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248800</w:t>
            </w:r>
          </w:p>
        </w:tc>
        <w:tc>
          <w:tcPr>
            <w:tcW w:w="5702" w:type="dxa"/>
            <w:gridSpan w:val="3"/>
            <w:tcBorders>
              <w:top w:val="nil"/>
              <w:left w:val="nil"/>
              <w:bottom w:val="single" w:sz="8" w:space="0" w:color="auto"/>
              <w:right w:val="single" w:sz="8" w:space="0" w:color="auto"/>
            </w:tcBorders>
            <w:shd w:val="clear" w:color="000000" w:fill="FFFFFF"/>
            <w:vAlign w:val="bottom"/>
            <w:hideMark/>
          </w:tcPr>
          <w:p w14:paraId="7E4A5FDF"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xml:space="preserve"> MASCARA FACIAL TERAPEUTICA SOD</w:t>
            </w:r>
          </w:p>
        </w:tc>
        <w:tc>
          <w:tcPr>
            <w:tcW w:w="1327" w:type="dxa"/>
            <w:tcBorders>
              <w:top w:val="nil"/>
              <w:left w:val="nil"/>
              <w:bottom w:val="single" w:sz="8" w:space="0" w:color="auto"/>
              <w:right w:val="single" w:sz="8" w:space="0" w:color="auto"/>
            </w:tcBorders>
            <w:shd w:val="clear" w:color="auto" w:fill="auto"/>
            <w:noWrap/>
            <w:vAlign w:val="bottom"/>
            <w:hideMark/>
          </w:tcPr>
          <w:p w14:paraId="064CF0D7"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c>
          <w:tcPr>
            <w:tcW w:w="1412" w:type="dxa"/>
            <w:tcBorders>
              <w:top w:val="nil"/>
              <w:left w:val="nil"/>
              <w:bottom w:val="single" w:sz="8" w:space="0" w:color="auto"/>
              <w:right w:val="single" w:sz="8" w:space="0" w:color="auto"/>
            </w:tcBorders>
            <w:shd w:val="clear" w:color="auto" w:fill="auto"/>
            <w:noWrap/>
            <w:vAlign w:val="bottom"/>
            <w:hideMark/>
          </w:tcPr>
          <w:p w14:paraId="50C02146" w14:textId="77777777" w:rsidR="00825C52" w:rsidRPr="007B478E" w:rsidRDefault="00825C52" w:rsidP="00E06E50">
            <w:pPr>
              <w:pStyle w:val="Sinespaciado1"/>
              <w:rPr>
                <w:rFonts w:ascii="Arial" w:hAnsi="Arial" w:cs="Arial"/>
                <w:sz w:val="16"/>
                <w:szCs w:val="16"/>
              </w:rPr>
            </w:pPr>
            <w:r w:rsidRPr="007B478E">
              <w:rPr>
                <w:rFonts w:ascii="Arial" w:hAnsi="Arial" w:cs="Arial"/>
                <w:sz w:val="16"/>
                <w:szCs w:val="16"/>
              </w:rPr>
              <w:t> </w:t>
            </w:r>
          </w:p>
        </w:tc>
      </w:tr>
    </w:tbl>
    <w:p w14:paraId="4B19A58D" w14:textId="77777777" w:rsidR="00825C52" w:rsidRPr="006B3023" w:rsidRDefault="00825C52" w:rsidP="00825C52">
      <w:pPr>
        <w:rPr>
          <w:b/>
          <w:color w:val="0D0D0D"/>
          <w:lang w:val="es-MX" w:eastAsia="es-MX"/>
        </w:rPr>
      </w:pPr>
    </w:p>
    <w:tbl>
      <w:tblPr>
        <w:tblpPr w:leftFromText="141" w:rightFromText="141" w:vertAnchor="text"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6379"/>
        <w:gridCol w:w="1588"/>
        <w:gridCol w:w="1276"/>
      </w:tblGrid>
      <w:tr w:rsidR="00825C52" w:rsidRPr="001A73F7" w14:paraId="38FD9927" w14:textId="77777777" w:rsidTr="00E06E50">
        <w:trPr>
          <w:trHeight w:val="402"/>
        </w:trPr>
        <w:tc>
          <w:tcPr>
            <w:tcW w:w="1242" w:type="dxa"/>
            <w:shd w:val="clear" w:color="auto" w:fill="BFBFBF" w:themeFill="background1" w:themeFillShade="BF"/>
            <w:vAlign w:val="center"/>
          </w:tcPr>
          <w:p w14:paraId="31F0FCFF" w14:textId="77777777" w:rsidR="00825C52" w:rsidRPr="006B3023" w:rsidRDefault="00825C52" w:rsidP="00E06E50">
            <w:pPr>
              <w:pStyle w:val="Prrafodelista"/>
              <w:ind w:left="0"/>
              <w:rPr>
                <w:b/>
                <w:color w:val="0D0D0D"/>
                <w:sz w:val="18"/>
                <w:szCs w:val="18"/>
              </w:rPr>
            </w:pPr>
            <w:r w:rsidRPr="006B3023">
              <w:rPr>
                <w:b/>
                <w:color w:val="0D0D0D"/>
                <w:sz w:val="18"/>
                <w:szCs w:val="18"/>
              </w:rPr>
              <w:t>ITEM</w:t>
            </w:r>
          </w:p>
        </w:tc>
        <w:tc>
          <w:tcPr>
            <w:tcW w:w="6379" w:type="dxa"/>
            <w:shd w:val="clear" w:color="auto" w:fill="BFBFBF" w:themeFill="background1" w:themeFillShade="BF"/>
            <w:vAlign w:val="center"/>
          </w:tcPr>
          <w:p w14:paraId="05269643" w14:textId="77777777" w:rsidR="00825C52" w:rsidRPr="006B3023" w:rsidRDefault="00825C52" w:rsidP="00E06E50">
            <w:pPr>
              <w:pStyle w:val="Prrafodelista"/>
              <w:rPr>
                <w:b/>
                <w:color w:val="0D0D0D"/>
                <w:sz w:val="18"/>
                <w:szCs w:val="18"/>
              </w:rPr>
            </w:pPr>
            <w:r w:rsidRPr="006B3023">
              <w:rPr>
                <w:b/>
                <w:color w:val="0D0D0D"/>
                <w:sz w:val="18"/>
                <w:szCs w:val="18"/>
              </w:rPr>
              <w:t xml:space="preserve">CONDICIONES TECNICAS MINIMAS </w:t>
            </w:r>
          </w:p>
        </w:tc>
        <w:tc>
          <w:tcPr>
            <w:tcW w:w="1588" w:type="dxa"/>
            <w:shd w:val="clear" w:color="auto" w:fill="BFBFBF" w:themeFill="background1" w:themeFillShade="BF"/>
            <w:vAlign w:val="center"/>
          </w:tcPr>
          <w:p w14:paraId="345F30BA" w14:textId="77777777" w:rsidR="00825C52" w:rsidRPr="006B3023" w:rsidRDefault="00825C52" w:rsidP="00E06E50">
            <w:pPr>
              <w:pStyle w:val="Prrafodelista"/>
              <w:ind w:left="0"/>
              <w:jc w:val="center"/>
              <w:rPr>
                <w:b/>
                <w:color w:val="0D0D0D"/>
                <w:sz w:val="18"/>
                <w:szCs w:val="18"/>
              </w:rPr>
            </w:pPr>
            <w:r>
              <w:rPr>
                <w:b/>
                <w:color w:val="0D0D0D"/>
                <w:sz w:val="18"/>
                <w:szCs w:val="18"/>
              </w:rPr>
              <w:t xml:space="preserve">CUMPLE </w:t>
            </w:r>
          </w:p>
        </w:tc>
        <w:tc>
          <w:tcPr>
            <w:tcW w:w="1276" w:type="dxa"/>
            <w:shd w:val="clear" w:color="auto" w:fill="BFBFBF" w:themeFill="background1" w:themeFillShade="BF"/>
            <w:vAlign w:val="center"/>
          </w:tcPr>
          <w:p w14:paraId="42DD25BD" w14:textId="77777777" w:rsidR="00825C52" w:rsidRPr="006B3023" w:rsidRDefault="00825C52" w:rsidP="00E06E50">
            <w:pPr>
              <w:pStyle w:val="Prrafodelista"/>
              <w:ind w:left="0"/>
              <w:jc w:val="center"/>
              <w:rPr>
                <w:b/>
                <w:color w:val="0D0D0D"/>
                <w:sz w:val="18"/>
                <w:szCs w:val="18"/>
              </w:rPr>
            </w:pPr>
            <w:r>
              <w:rPr>
                <w:b/>
                <w:color w:val="0D0D0D"/>
                <w:sz w:val="18"/>
                <w:szCs w:val="18"/>
              </w:rPr>
              <w:t xml:space="preserve">NO CUMPLE </w:t>
            </w:r>
          </w:p>
        </w:tc>
      </w:tr>
      <w:tr w:rsidR="00825C52" w:rsidRPr="001A73F7" w14:paraId="16ED230C" w14:textId="77777777" w:rsidTr="00E06E50">
        <w:trPr>
          <w:trHeight w:val="3369"/>
        </w:trPr>
        <w:tc>
          <w:tcPr>
            <w:tcW w:w="1242" w:type="dxa"/>
            <w:vAlign w:val="center"/>
          </w:tcPr>
          <w:p w14:paraId="73E950AB" w14:textId="77777777" w:rsidR="00825C52" w:rsidRPr="006B3023" w:rsidRDefault="00825C52" w:rsidP="00E06E50">
            <w:pPr>
              <w:pStyle w:val="Prrafodelista"/>
              <w:ind w:left="0"/>
              <w:rPr>
                <w:color w:val="0D0D0D"/>
                <w:sz w:val="18"/>
                <w:szCs w:val="18"/>
              </w:rPr>
            </w:pPr>
            <w:r w:rsidRPr="006B3023">
              <w:rPr>
                <w:bCs/>
                <w:color w:val="0D0D0D"/>
                <w:spacing w:val="1"/>
                <w:sz w:val="18"/>
                <w:szCs w:val="18"/>
              </w:rPr>
              <w:t>Portafolio de servicios</w:t>
            </w:r>
          </w:p>
        </w:tc>
        <w:tc>
          <w:tcPr>
            <w:tcW w:w="6379" w:type="dxa"/>
            <w:vAlign w:val="center"/>
          </w:tcPr>
          <w:p w14:paraId="58C8B8B7" w14:textId="77777777" w:rsidR="00825C52" w:rsidRPr="006B3023" w:rsidRDefault="00825C52" w:rsidP="00E06E50">
            <w:pPr>
              <w:pStyle w:val="Prrafodelista"/>
              <w:ind w:left="0"/>
              <w:jc w:val="both"/>
              <w:rPr>
                <w:color w:val="0D0D0D"/>
                <w:sz w:val="18"/>
                <w:szCs w:val="18"/>
              </w:rPr>
            </w:pPr>
            <w:r w:rsidRPr="006B3023">
              <w:rPr>
                <w:color w:val="0D0D0D"/>
                <w:sz w:val="18"/>
                <w:szCs w:val="18"/>
              </w:rPr>
              <w:t xml:space="preserve">El Oferente deberá presentar el portafolio de servicios que relacione capacidad instalada, servicios de salud ofertados habilitados e inscritos en el de registro de prestadores de servicios de salud de la secretaria de salud, líneas telefónicas disponibles de referencia y contra referencia y de información al usuario, dentro de este deben estar contemplados los siguientes requisitos: </w:t>
            </w:r>
          </w:p>
          <w:p w14:paraId="2763236B" w14:textId="77777777" w:rsidR="00825C52" w:rsidRPr="006B3023" w:rsidRDefault="00825C52" w:rsidP="00E06E50">
            <w:pPr>
              <w:pStyle w:val="Prrafodelista"/>
              <w:autoSpaceDE w:val="0"/>
              <w:autoSpaceDN w:val="0"/>
              <w:adjustRightInd w:val="0"/>
              <w:ind w:left="176"/>
              <w:jc w:val="both"/>
              <w:rPr>
                <w:rFonts w:eastAsia="Calibri"/>
                <w:color w:val="0D0D0D"/>
                <w:sz w:val="18"/>
                <w:szCs w:val="18"/>
                <w:lang w:eastAsia="en-US"/>
              </w:rPr>
            </w:pPr>
          </w:p>
          <w:p w14:paraId="215278AB" w14:textId="77777777" w:rsidR="00825C52" w:rsidRPr="006B3023" w:rsidRDefault="00825C52" w:rsidP="006826C5">
            <w:pPr>
              <w:pStyle w:val="Prrafodelista"/>
              <w:numPr>
                <w:ilvl w:val="0"/>
                <w:numId w:val="4"/>
              </w:numPr>
              <w:autoSpaceDE w:val="0"/>
              <w:autoSpaceDN w:val="0"/>
              <w:adjustRightInd w:val="0"/>
              <w:ind w:left="176" w:hanging="142"/>
              <w:jc w:val="both"/>
              <w:rPr>
                <w:rFonts w:eastAsia="Calibri"/>
                <w:color w:val="0D0D0D"/>
                <w:sz w:val="18"/>
                <w:szCs w:val="18"/>
                <w:lang w:eastAsia="en-US"/>
              </w:rPr>
            </w:pPr>
            <w:r w:rsidRPr="006B3023">
              <w:rPr>
                <w:rFonts w:eastAsia="Calibri"/>
                <w:color w:val="0D0D0D"/>
                <w:sz w:val="18"/>
                <w:szCs w:val="18"/>
                <w:lang w:eastAsia="en-US"/>
              </w:rPr>
              <w:t xml:space="preserve">Dirección y teléfonos (Fijos y/o móviles) en donde puedan localizarse para la programación de servicios. </w:t>
            </w:r>
          </w:p>
          <w:p w14:paraId="73EC05D2"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Horarios de Atención para los usuarios</w:t>
            </w:r>
          </w:p>
          <w:p w14:paraId="40A830FD"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 xml:space="preserve">Modalidad para la asignación de citas y o visitas (Telefónica y/o Presencial) </w:t>
            </w:r>
          </w:p>
          <w:p w14:paraId="0F6C42BD"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Instrucciones para solicitud y programación de procedimientos y visitas</w:t>
            </w:r>
          </w:p>
          <w:p w14:paraId="4749048E"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 xml:space="preserve">Entrega de copia de servicios prestados </w:t>
            </w:r>
          </w:p>
          <w:p w14:paraId="5740A8C1"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Línea de atención a nuestros usuarios y proceso de quejas y reclamos.</w:t>
            </w:r>
          </w:p>
        </w:tc>
        <w:tc>
          <w:tcPr>
            <w:tcW w:w="1588" w:type="dxa"/>
            <w:vAlign w:val="center"/>
          </w:tcPr>
          <w:p w14:paraId="6696E6E7" w14:textId="77777777" w:rsidR="00825C52" w:rsidRPr="006B3023" w:rsidRDefault="00825C52" w:rsidP="00E06E50">
            <w:pPr>
              <w:pStyle w:val="Prrafodelista"/>
              <w:rPr>
                <w:b/>
                <w:color w:val="0D0D0D"/>
                <w:sz w:val="18"/>
                <w:szCs w:val="18"/>
              </w:rPr>
            </w:pPr>
          </w:p>
        </w:tc>
        <w:tc>
          <w:tcPr>
            <w:tcW w:w="1276" w:type="dxa"/>
            <w:vAlign w:val="center"/>
          </w:tcPr>
          <w:p w14:paraId="4625103F" w14:textId="77777777" w:rsidR="00825C52" w:rsidRPr="006B3023" w:rsidRDefault="00825C52" w:rsidP="00E06E50">
            <w:pPr>
              <w:pStyle w:val="Prrafodelista"/>
              <w:rPr>
                <w:b/>
                <w:color w:val="0D0D0D"/>
                <w:sz w:val="18"/>
                <w:szCs w:val="18"/>
              </w:rPr>
            </w:pPr>
          </w:p>
        </w:tc>
      </w:tr>
      <w:tr w:rsidR="00825C52" w:rsidRPr="001A73F7" w14:paraId="0753158F" w14:textId="77777777" w:rsidTr="00E06E50">
        <w:trPr>
          <w:trHeight w:val="340"/>
        </w:trPr>
        <w:tc>
          <w:tcPr>
            <w:tcW w:w="1242" w:type="dxa"/>
            <w:vMerge w:val="restart"/>
            <w:vAlign w:val="center"/>
          </w:tcPr>
          <w:p w14:paraId="226634E4" w14:textId="77777777" w:rsidR="00825C52" w:rsidRPr="006B3023" w:rsidRDefault="00825C52" w:rsidP="00E06E50">
            <w:pPr>
              <w:pStyle w:val="Prrafodelista"/>
              <w:ind w:left="0"/>
              <w:rPr>
                <w:color w:val="0D0D0D"/>
                <w:sz w:val="18"/>
                <w:szCs w:val="18"/>
              </w:rPr>
            </w:pPr>
            <w:r w:rsidRPr="006B3023">
              <w:rPr>
                <w:color w:val="0D0D0D"/>
                <w:sz w:val="18"/>
                <w:szCs w:val="18"/>
              </w:rPr>
              <w:t xml:space="preserve">Sistema Único de habilitación   de los servicios de salud: INFRAESTRUCTURA </w:t>
            </w:r>
          </w:p>
        </w:tc>
        <w:tc>
          <w:tcPr>
            <w:tcW w:w="6379" w:type="dxa"/>
            <w:vAlign w:val="center"/>
          </w:tcPr>
          <w:p w14:paraId="4607C4C7" w14:textId="77777777" w:rsidR="00825C52" w:rsidRPr="006B3023" w:rsidRDefault="00825C52" w:rsidP="00E06E50">
            <w:pPr>
              <w:jc w:val="both"/>
              <w:rPr>
                <w:rFonts w:eastAsia="Calibri"/>
                <w:color w:val="0D0D0D"/>
                <w:sz w:val="18"/>
                <w:szCs w:val="18"/>
              </w:rPr>
            </w:pPr>
            <w:r w:rsidRPr="006B3023">
              <w:rPr>
                <w:rFonts w:eastAsia="Calibri"/>
                <w:color w:val="0D0D0D"/>
                <w:sz w:val="18"/>
                <w:szCs w:val="18"/>
              </w:rPr>
              <w:t xml:space="preserve">El oferente debe ajustarse </w:t>
            </w:r>
            <w:r w:rsidRPr="006B3023">
              <w:rPr>
                <w:color w:val="0D0D0D"/>
                <w:sz w:val="18"/>
                <w:szCs w:val="18"/>
                <w:lang w:eastAsia="es-CO"/>
              </w:rPr>
              <w:t xml:space="preserve">según lo contemplado por el </w:t>
            </w:r>
            <w:r w:rsidRPr="006B3023">
              <w:rPr>
                <w:rFonts w:eastAsia="Calibri"/>
                <w:color w:val="0D0D0D"/>
                <w:sz w:val="18"/>
                <w:szCs w:val="18"/>
              </w:rPr>
              <w:t xml:space="preserve">Ministerio de Salud y de Protección Social </w:t>
            </w:r>
            <w:r w:rsidRPr="006B3023">
              <w:rPr>
                <w:color w:val="0D0D0D"/>
                <w:sz w:val="18"/>
                <w:szCs w:val="18"/>
                <w:lang w:eastAsia="es-CO"/>
              </w:rPr>
              <w:t xml:space="preserve">y todas aquellas normas legales que deroguen, Modifiquen o establezcan estándares de habilitación para la prestación de Servicios de Salud </w:t>
            </w:r>
            <w:r w:rsidRPr="006B3023">
              <w:rPr>
                <w:rFonts w:eastAsia="Calibri"/>
                <w:color w:val="0D0D0D"/>
                <w:sz w:val="18"/>
                <w:szCs w:val="18"/>
              </w:rPr>
              <w:t>sin causar traumatismo en la prestación del mismo</w:t>
            </w:r>
            <w:r w:rsidRPr="006B3023">
              <w:rPr>
                <w:color w:val="0D0D0D"/>
                <w:sz w:val="18"/>
                <w:szCs w:val="18"/>
                <w:lang w:eastAsia="es-CO"/>
              </w:rPr>
              <w:t xml:space="preserve">. </w:t>
            </w:r>
            <w:r w:rsidRPr="006B3023">
              <w:rPr>
                <w:rFonts w:eastAsia="Calibri"/>
                <w:color w:val="0D0D0D"/>
                <w:sz w:val="18"/>
                <w:szCs w:val="18"/>
              </w:rPr>
              <w:t xml:space="preserve">Dando aplicación a lo establecido en la Resolución </w:t>
            </w:r>
            <w:r>
              <w:rPr>
                <w:rFonts w:eastAsia="Calibri"/>
                <w:color w:val="0D0D0D"/>
                <w:sz w:val="18"/>
                <w:szCs w:val="18"/>
              </w:rPr>
              <w:t>3100 de 2019</w:t>
            </w:r>
            <w:r w:rsidRPr="006B3023">
              <w:rPr>
                <w:rFonts w:eastAsia="Calibri"/>
                <w:color w:val="0D0D0D"/>
                <w:sz w:val="18"/>
                <w:szCs w:val="18"/>
              </w:rPr>
              <w:t xml:space="preserve"> del Ministerio de Salud y de la Protección Social.</w:t>
            </w:r>
          </w:p>
          <w:p w14:paraId="3314D7BE" w14:textId="77777777" w:rsidR="00825C52" w:rsidRPr="006B3023" w:rsidRDefault="00825C52" w:rsidP="00E06E50">
            <w:pPr>
              <w:jc w:val="both"/>
              <w:rPr>
                <w:color w:val="0D0D0D"/>
                <w:sz w:val="18"/>
                <w:szCs w:val="18"/>
                <w:lang w:val="es-MX" w:eastAsia="es-MX"/>
              </w:rPr>
            </w:pPr>
            <w:r w:rsidRPr="006B3023">
              <w:rPr>
                <w:rFonts w:eastAsia="Calibri"/>
                <w:color w:val="0D0D0D"/>
                <w:sz w:val="18"/>
                <w:szCs w:val="18"/>
              </w:rPr>
              <w:t xml:space="preserve">De acuerdo con lo anterior, </w:t>
            </w:r>
            <w:r w:rsidRPr="006B3023">
              <w:rPr>
                <w:color w:val="0D0D0D"/>
                <w:sz w:val="18"/>
                <w:szCs w:val="18"/>
                <w:lang w:val="es-MX" w:eastAsia="es-MX"/>
              </w:rPr>
              <w:t>debe presentar el certificado de Registro en el Sistema Único de Habilitación vigente expedido por la Secretaria de Salud para cada servicio ofertado en la ciudad de Ibagué, los cuales deben estar inscritos y habilitados al momento de presentar la propuesta y mantener dicha habilitación vigente durante la ejecución del contrato que se llegase a celebrar.</w:t>
            </w:r>
          </w:p>
        </w:tc>
        <w:tc>
          <w:tcPr>
            <w:tcW w:w="1588" w:type="dxa"/>
            <w:vAlign w:val="center"/>
          </w:tcPr>
          <w:p w14:paraId="41A55882" w14:textId="77777777" w:rsidR="00825C52" w:rsidRPr="006B3023" w:rsidRDefault="00825C52" w:rsidP="00E06E50">
            <w:pPr>
              <w:pStyle w:val="Prrafodelista"/>
              <w:rPr>
                <w:b/>
                <w:color w:val="0D0D0D"/>
                <w:sz w:val="18"/>
                <w:szCs w:val="18"/>
              </w:rPr>
            </w:pPr>
          </w:p>
        </w:tc>
        <w:tc>
          <w:tcPr>
            <w:tcW w:w="1276" w:type="dxa"/>
            <w:vAlign w:val="center"/>
          </w:tcPr>
          <w:p w14:paraId="7F414DD0" w14:textId="77777777" w:rsidR="00825C52" w:rsidRPr="006B3023" w:rsidRDefault="00825C52" w:rsidP="00E06E50">
            <w:pPr>
              <w:pStyle w:val="Prrafodelista"/>
              <w:rPr>
                <w:b/>
                <w:color w:val="0D0D0D"/>
                <w:sz w:val="18"/>
                <w:szCs w:val="18"/>
              </w:rPr>
            </w:pPr>
          </w:p>
        </w:tc>
      </w:tr>
      <w:tr w:rsidR="00825C52" w:rsidRPr="001A73F7" w14:paraId="207EF9E3" w14:textId="77777777" w:rsidTr="00E06E50">
        <w:trPr>
          <w:trHeight w:val="340"/>
        </w:trPr>
        <w:tc>
          <w:tcPr>
            <w:tcW w:w="1242" w:type="dxa"/>
            <w:vMerge/>
            <w:vAlign w:val="center"/>
          </w:tcPr>
          <w:p w14:paraId="196EBF21" w14:textId="77777777" w:rsidR="00825C52" w:rsidRPr="006B3023" w:rsidRDefault="00825C52" w:rsidP="00E06E50">
            <w:pPr>
              <w:pStyle w:val="Prrafodelista"/>
              <w:ind w:left="0"/>
              <w:rPr>
                <w:color w:val="0D0D0D"/>
                <w:sz w:val="18"/>
                <w:szCs w:val="18"/>
              </w:rPr>
            </w:pPr>
          </w:p>
        </w:tc>
        <w:tc>
          <w:tcPr>
            <w:tcW w:w="6379" w:type="dxa"/>
            <w:vAlign w:val="center"/>
          </w:tcPr>
          <w:p w14:paraId="48A726F6" w14:textId="77777777" w:rsidR="00825C52" w:rsidRPr="006B3023" w:rsidRDefault="00825C52" w:rsidP="00E06E50">
            <w:pPr>
              <w:jc w:val="both"/>
              <w:rPr>
                <w:color w:val="0D0D0D"/>
                <w:sz w:val="18"/>
                <w:szCs w:val="18"/>
                <w:lang w:val="es-MX" w:eastAsia="es-MX"/>
              </w:rPr>
            </w:pPr>
            <w:r w:rsidRPr="006B3023">
              <w:rPr>
                <w:color w:val="0D0D0D"/>
                <w:sz w:val="18"/>
                <w:szCs w:val="18"/>
                <w:lang w:val="es-MX" w:eastAsia="es-MX"/>
              </w:rPr>
              <w:t xml:space="preserve">Dispondrá de un folleto informativo para todos los usuarios del Subsistema de la Policía Nacional con la siguiente información:  </w:t>
            </w:r>
          </w:p>
          <w:p w14:paraId="4F8E7A44" w14:textId="77777777" w:rsidR="00825C52" w:rsidRPr="006B3023" w:rsidRDefault="00825C52" w:rsidP="00E06E50">
            <w:pPr>
              <w:pStyle w:val="Prrafodelista"/>
              <w:autoSpaceDE w:val="0"/>
              <w:autoSpaceDN w:val="0"/>
              <w:adjustRightInd w:val="0"/>
              <w:ind w:left="176"/>
              <w:jc w:val="both"/>
              <w:rPr>
                <w:rFonts w:eastAsia="Calibri"/>
                <w:color w:val="0D0D0D"/>
                <w:sz w:val="18"/>
                <w:szCs w:val="18"/>
                <w:lang w:eastAsia="en-US"/>
              </w:rPr>
            </w:pPr>
          </w:p>
          <w:p w14:paraId="27F566CF" w14:textId="77777777" w:rsidR="00825C52" w:rsidRPr="006B3023" w:rsidRDefault="00825C52" w:rsidP="006826C5">
            <w:pPr>
              <w:pStyle w:val="Prrafodelista"/>
              <w:numPr>
                <w:ilvl w:val="0"/>
                <w:numId w:val="4"/>
              </w:numPr>
              <w:autoSpaceDE w:val="0"/>
              <w:autoSpaceDN w:val="0"/>
              <w:adjustRightInd w:val="0"/>
              <w:ind w:left="176" w:hanging="142"/>
              <w:jc w:val="both"/>
              <w:rPr>
                <w:rFonts w:eastAsia="Calibri"/>
                <w:color w:val="0D0D0D"/>
                <w:sz w:val="18"/>
                <w:szCs w:val="18"/>
                <w:lang w:eastAsia="en-US"/>
              </w:rPr>
            </w:pPr>
            <w:r w:rsidRPr="006B3023">
              <w:rPr>
                <w:rFonts w:eastAsia="Calibri"/>
                <w:color w:val="0D0D0D"/>
                <w:sz w:val="18"/>
                <w:szCs w:val="18"/>
                <w:lang w:eastAsia="en-US"/>
              </w:rPr>
              <w:t xml:space="preserve">Dirección y teléfonos (Fijos y/o móviles) en donde puedan localizarse para la programación de servicios. </w:t>
            </w:r>
          </w:p>
          <w:p w14:paraId="0C75E074"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Horarios de Atención para los usuarios</w:t>
            </w:r>
          </w:p>
          <w:p w14:paraId="21308009"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lastRenderedPageBreak/>
              <w:t xml:space="preserve">Modalidad para la asignación de citas y o visitas (Telefónica y/o Presencial) </w:t>
            </w:r>
          </w:p>
          <w:p w14:paraId="5CAC8E18"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Instrucciones para solicitud y programación de procedimientos y visitas</w:t>
            </w:r>
          </w:p>
          <w:p w14:paraId="62D40ABB"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 xml:space="preserve">Entrega de copia de servicios prestados </w:t>
            </w:r>
          </w:p>
          <w:p w14:paraId="7BAC83DE" w14:textId="77777777" w:rsidR="00825C52" w:rsidRPr="006B3023" w:rsidRDefault="00825C52" w:rsidP="006826C5">
            <w:pPr>
              <w:pStyle w:val="Prrafodelista"/>
              <w:numPr>
                <w:ilvl w:val="0"/>
                <w:numId w:val="4"/>
              </w:numPr>
              <w:autoSpaceDE w:val="0"/>
              <w:autoSpaceDN w:val="0"/>
              <w:adjustRightInd w:val="0"/>
              <w:spacing w:after="7"/>
              <w:ind w:left="601" w:hanging="567"/>
              <w:rPr>
                <w:rFonts w:eastAsia="Calibri"/>
                <w:color w:val="0D0D0D"/>
                <w:sz w:val="18"/>
                <w:szCs w:val="18"/>
                <w:lang w:eastAsia="en-US"/>
              </w:rPr>
            </w:pPr>
            <w:r w:rsidRPr="006B3023">
              <w:rPr>
                <w:rFonts w:eastAsia="Calibri"/>
                <w:color w:val="0D0D0D"/>
                <w:sz w:val="18"/>
                <w:szCs w:val="18"/>
                <w:lang w:eastAsia="en-US"/>
              </w:rPr>
              <w:t>Línea de atención a nuestros usuarios y proceso de quejas y reclamos.</w:t>
            </w:r>
          </w:p>
        </w:tc>
        <w:tc>
          <w:tcPr>
            <w:tcW w:w="1588" w:type="dxa"/>
            <w:vAlign w:val="center"/>
          </w:tcPr>
          <w:p w14:paraId="244BD6FC" w14:textId="77777777" w:rsidR="00825C52" w:rsidRPr="006B3023" w:rsidRDefault="00825C52" w:rsidP="00E06E50">
            <w:pPr>
              <w:pStyle w:val="Prrafodelista"/>
              <w:rPr>
                <w:b/>
                <w:color w:val="0D0D0D"/>
                <w:sz w:val="18"/>
                <w:szCs w:val="18"/>
              </w:rPr>
            </w:pPr>
          </w:p>
        </w:tc>
        <w:tc>
          <w:tcPr>
            <w:tcW w:w="1276" w:type="dxa"/>
            <w:vAlign w:val="center"/>
          </w:tcPr>
          <w:p w14:paraId="0C83346D" w14:textId="77777777" w:rsidR="00825C52" w:rsidRPr="006B3023" w:rsidRDefault="00825C52" w:rsidP="00E06E50">
            <w:pPr>
              <w:pStyle w:val="Prrafodelista"/>
              <w:rPr>
                <w:b/>
                <w:color w:val="0D0D0D"/>
                <w:sz w:val="18"/>
                <w:szCs w:val="18"/>
              </w:rPr>
            </w:pPr>
          </w:p>
        </w:tc>
      </w:tr>
      <w:tr w:rsidR="00825C52" w:rsidRPr="001A73F7" w14:paraId="7B32F477" w14:textId="77777777" w:rsidTr="00E06E50">
        <w:trPr>
          <w:trHeight w:val="340"/>
        </w:trPr>
        <w:tc>
          <w:tcPr>
            <w:tcW w:w="1242" w:type="dxa"/>
            <w:vMerge/>
            <w:vAlign w:val="center"/>
          </w:tcPr>
          <w:p w14:paraId="42454D76" w14:textId="77777777" w:rsidR="00825C52" w:rsidRPr="006B3023" w:rsidRDefault="00825C52" w:rsidP="00E06E50">
            <w:pPr>
              <w:pStyle w:val="Prrafodelista"/>
              <w:ind w:left="0"/>
              <w:rPr>
                <w:color w:val="0D0D0D"/>
                <w:sz w:val="18"/>
                <w:szCs w:val="18"/>
              </w:rPr>
            </w:pPr>
          </w:p>
        </w:tc>
        <w:tc>
          <w:tcPr>
            <w:tcW w:w="6379" w:type="dxa"/>
            <w:vAlign w:val="center"/>
          </w:tcPr>
          <w:p w14:paraId="77B97318" w14:textId="77777777" w:rsidR="00825C52" w:rsidRPr="006B3023" w:rsidRDefault="00825C52" w:rsidP="00E06E50">
            <w:pPr>
              <w:jc w:val="both"/>
              <w:rPr>
                <w:rFonts w:eastAsia="Calibri"/>
                <w:color w:val="0D0D0D"/>
                <w:sz w:val="18"/>
                <w:szCs w:val="18"/>
              </w:rPr>
            </w:pPr>
            <w:r w:rsidRPr="006B3023">
              <w:rPr>
                <w:rFonts w:eastAsia="Calibri"/>
                <w:color w:val="0D0D0D"/>
                <w:sz w:val="18"/>
                <w:szCs w:val="18"/>
              </w:rPr>
              <w:t>Debe presentar el modelo de atención en salud junto con la propuesta.</w:t>
            </w:r>
          </w:p>
        </w:tc>
        <w:tc>
          <w:tcPr>
            <w:tcW w:w="1588" w:type="dxa"/>
            <w:vAlign w:val="center"/>
          </w:tcPr>
          <w:p w14:paraId="208147A6" w14:textId="77777777" w:rsidR="00825C52" w:rsidRPr="006B3023" w:rsidRDefault="00825C52" w:rsidP="00E06E50">
            <w:pPr>
              <w:pStyle w:val="Prrafodelista"/>
              <w:rPr>
                <w:b/>
                <w:color w:val="0D0D0D"/>
                <w:sz w:val="18"/>
                <w:szCs w:val="18"/>
              </w:rPr>
            </w:pPr>
          </w:p>
        </w:tc>
        <w:tc>
          <w:tcPr>
            <w:tcW w:w="1276" w:type="dxa"/>
            <w:vAlign w:val="center"/>
          </w:tcPr>
          <w:p w14:paraId="1AA65C63" w14:textId="77777777" w:rsidR="00825C52" w:rsidRPr="006B3023" w:rsidRDefault="00825C52" w:rsidP="00E06E50">
            <w:pPr>
              <w:pStyle w:val="Prrafodelista"/>
              <w:rPr>
                <w:b/>
                <w:color w:val="0D0D0D"/>
                <w:sz w:val="18"/>
                <w:szCs w:val="18"/>
              </w:rPr>
            </w:pPr>
          </w:p>
        </w:tc>
      </w:tr>
      <w:tr w:rsidR="00825C52" w:rsidRPr="001A73F7" w14:paraId="755002F2" w14:textId="77777777" w:rsidTr="00E06E50">
        <w:trPr>
          <w:trHeight w:val="564"/>
        </w:trPr>
        <w:tc>
          <w:tcPr>
            <w:tcW w:w="1242" w:type="dxa"/>
            <w:vMerge w:val="restart"/>
            <w:vAlign w:val="center"/>
          </w:tcPr>
          <w:p w14:paraId="6CD96367" w14:textId="77777777" w:rsidR="00825C52" w:rsidRPr="006B3023" w:rsidRDefault="00825C52" w:rsidP="00E06E50">
            <w:pPr>
              <w:pStyle w:val="Prrafodelista"/>
              <w:ind w:left="0"/>
              <w:rPr>
                <w:bCs/>
                <w:color w:val="0D0D0D"/>
                <w:spacing w:val="1"/>
                <w:sz w:val="18"/>
                <w:szCs w:val="18"/>
              </w:rPr>
            </w:pPr>
            <w:r w:rsidRPr="006B3023">
              <w:rPr>
                <w:bCs/>
                <w:color w:val="0D0D0D"/>
                <w:spacing w:val="1"/>
                <w:sz w:val="18"/>
                <w:szCs w:val="18"/>
              </w:rPr>
              <w:t>Talento Humano</w:t>
            </w:r>
          </w:p>
        </w:tc>
        <w:tc>
          <w:tcPr>
            <w:tcW w:w="6379" w:type="dxa"/>
            <w:vAlign w:val="center"/>
          </w:tcPr>
          <w:p w14:paraId="6AC74F17" w14:textId="77777777" w:rsidR="00825C52" w:rsidRPr="00E80F58" w:rsidRDefault="00825C52" w:rsidP="00E06E50">
            <w:pPr>
              <w:jc w:val="both"/>
              <w:rPr>
                <w:sz w:val="16"/>
                <w:szCs w:val="16"/>
              </w:rPr>
            </w:pPr>
            <w:r w:rsidRPr="00E80F58">
              <w:rPr>
                <w:sz w:val="16"/>
                <w:szCs w:val="16"/>
              </w:rPr>
              <w:t xml:space="preserve">El oferente deberá presentar una certificación firmada por el representante legal, en donde presente y demuestre todo el personal de su entidad, que cuenta con los estudios profesionales propicios para la prestación de los servicios que hacen parte de la necesidad que se pretende satisfacer, con experiencia laboral mínima de un (1) año, con la </w:t>
            </w:r>
            <w:r w:rsidRPr="00E80F58">
              <w:rPr>
                <w:b/>
                <w:sz w:val="16"/>
                <w:szCs w:val="16"/>
              </w:rPr>
              <w:t>disponibilidad permanente</w:t>
            </w:r>
            <w:r w:rsidRPr="00E80F58">
              <w:rPr>
                <w:sz w:val="16"/>
                <w:szCs w:val="16"/>
              </w:rPr>
              <w:t xml:space="preserve"> durante la ejecución del futuro contrato y, que no se encuentra inhabilitados para ejercer la prestación del servicio.</w:t>
            </w:r>
          </w:p>
          <w:p w14:paraId="7B321C1D" w14:textId="77777777" w:rsidR="00825C52" w:rsidRPr="00E80F58" w:rsidRDefault="00825C52" w:rsidP="00E06E50">
            <w:pPr>
              <w:autoSpaceDE w:val="0"/>
              <w:autoSpaceDN w:val="0"/>
              <w:adjustRightInd w:val="0"/>
              <w:contextualSpacing/>
              <w:jc w:val="both"/>
              <w:rPr>
                <w:sz w:val="16"/>
                <w:szCs w:val="16"/>
              </w:rPr>
            </w:pPr>
            <w:r w:rsidRPr="00E80F58">
              <w:rPr>
                <w:sz w:val="16"/>
                <w:szCs w:val="16"/>
                <w:lang w:val="es-MX"/>
              </w:rPr>
              <w:t xml:space="preserve">En todo caso el oferente deberá demostrar el estándar del talento humano que se encuentra capacitado, para ello, deberá certificar que cuenta </w:t>
            </w:r>
            <w:r w:rsidRPr="00E80F58">
              <w:rPr>
                <w:b/>
                <w:sz w:val="16"/>
                <w:szCs w:val="16"/>
                <w:lang w:val="es-MX"/>
              </w:rPr>
              <w:t xml:space="preserve">como mínimo </w:t>
            </w:r>
            <w:r w:rsidRPr="00E80F58">
              <w:rPr>
                <w:b/>
                <w:bCs/>
                <w:sz w:val="16"/>
                <w:szCs w:val="16"/>
              </w:rPr>
              <w:t xml:space="preserve">UN (01) </w:t>
            </w:r>
            <w:r w:rsidRPr="00E80F58">
              <w:rPr>
                <w:b/>
                <w:sz w:val="16"/>
                <w:szCs w:val="16"/>
              </w:rPr>
              <w:t>profesional</w:t>
            </w:r>
            <w:r w:rsidRPr="00E80F58">
              <w:rPr>
                <w:sz w:val="16"/>
                <w:szCs w:val="16"/>
              </w:rPr>
              <w:t>,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397"/>
            </w:tblGrid>
            <w:tr w:rsidR="00825C52" w:rsidRPr="00E80F58" w14:paraId="63167F9B" w14:textId="77777777" w:rsidTr="00E06E50">
              <w:trPr>
                <w:trHeight w:val="311"/>
                <w:jc w:val="center"/>
              </w:trPr>
              <w:tc>
                <w:tcPr>
                  <w:tcW w:w="694" w:type="dxa"/>
                  <w:shd w:val="clear" w:color="auto" w:fill="7F7F7F" w:themeFill="text1" w:themeFillTint="80"/>
                  <w:vAlign w:val="center"/>
                </w:tcPr>
                <w:p w14:paraId="4C6D80FE"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b/>
                      <w:color w:val="0D0D0D" w:themeColor="text1" w:themeTint="F2"/>
                      <w:sz w:val="16"/>
                      <w:szCs w:val="16"/>
                      <w:lang w:eastAsia="ar-SA"/>
                    </w:rPr>
                  </w:pPr>
                  <w:r w:rsidRPr="00E80F58">
                    <w:rPr>
                      <w:rFonts w:ascii="Arial" w:eastAsia="MS Mincho" w:hAnsi="Arial" w:cs="Arial"/>
                      <w:b/>
                      <w:color w:val="0D0D0D" w:themeColor="text1" w:themeTint="F2"/>
                      <w:sz w:val="16"/>
                      <w:szCs w:val="16"/>
                      <w:lang w:eastAsia="ar-SA"/>
                    </w:rPr>
                    <w:t>ITEM</w:t>
                  </w:r>
                </w:p>
              </w:tc>
              <w:tc>
                <w:tcPr>
                  <w:tcW w:w="5397" w:type="dxa"/>
                  <w:shd w:val="clear" w:color="auto" w:fill="7F7F7F" w:themeFill="text1" w:themeFillTint="80"/>
                  <w:vAlign w:val="center"/>
                </w:tcPr>
                <w:p w14:paraId="1FFA5EE0"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b/>
                      <w:color w:val="0D0D0D" w:themeColor="text1" w:themeTint="F2"/>
                      <w:sz w:val="16"/>
                      <w:szCs w:val="16"/>
                      <w:lang w:eastAsia="ar-SA"/>
                    </w:rPr>
                  </w:pPr>
                  <w:r w:rsidRPr="00E80F58">
                    <w:rPr>
                      <w:rFonts w:ascii="Arial" w:eastAsia="MS Mincho" w:hAnsi="Arial" w:cs="Arial"/>
                      <w:b/>
                      <w:color w:val="0D0D0D" w:themeColor="text1" w:themeTint="F2"/>
                      <w:sz w:val="16"/>
                      <w:szCs w:val="16"/>
                      <w:lang w:eastAsia="ar-SA"/>
                    </w:rPr>
                    <w:t>PERFIL</w:t>
                  </w:r>
                </w:p>
              </w:tc>
            </w:tr>
            <w:tr w:rsidR="00825C52" w:rsidRPr="00E80F58" w14:paraId="24586A2D" w14:textId="77777777" w:rsidTr="00E06E50">
              <w:trPr>
                <w:trHeight w:val="60"/>
                <w:jc w:val="center"/>
              </w:trPr>
              <w:tc>
                <w:tcPr>
                  <w:tcW w:w="694" w:type="dxa"/>
                  <w:vAlign w:val="center"/>
                </w:tcPr>
                <w:p w14:paraId="712A3B0B"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1</w:t>
                  </w:r>
                </w:p>
              </w:tc>
              <w:tc>
                <w:tcPr>
                  <w:tcW w:w="5397" w:type="dxa"/>
                  <w:vAlign w:val="center"/>
                </w:tcPr>
                <w:p w14:paraId="7C27F7C0"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 xml:space="preserve">Odontólogo especializado en cirugía Oral y Maxilofacial </w:t>
                  </w:r>
                </w:p>
              </w:tc>
            </w:tr>
            <w:tr w:rsidR="00825C52" w:rsidRPr="00E80F58" w14:paraId="6D698CC3" w14:textId="77777777" w:rsidTr="00E06E50">
              <w:trPr>
                <w:trHeight w:val="60"/>
                <w:jc w:val="center"/>
              </w:trPr>
              <w:tc>
                <w:tcPr>
                  <w:tcW w:w="694" w:type="dxa"/>
                  <w:vAlign w:val="center"/>
                </w:tcPr>
                <w:p w14:paraId="6EEE09B3"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2</w:t>
                  </w:r>
                </w:p>
              </w:tc>
              <w:tc>
                <w:tcPr>
                  <w:tcW w:w="5397" w:type="dxa"/>
                  <w:vAlign w:val="center"/>
                </w:tcPr>
                <w:p w14:paraId="3CF71190"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Odontólogo especializado en Endodoncia</w:t>
                  </w:r>
                </w:p>
              </w:tc>
            </w:tr>
            <w:tr w:rsidR="00825C52" w:rsidRPr="00E80F58" w14:paraId="3662542C" w14:textId="77777777" w:rsidTr="00E06E50">
              <w:trPr>
                <w:trHeight w:val="60"/>
                <w:jc w:val="center"/>
              </w:trPr>
              <w:tc>
                <w:tcPr>
                  <w:tcW w:w="694" w:type="dxa"/>
                  <w:vAlign w:val="center"/>
                </w:tcPr>
                <w:p w14:paraId="054A11AD"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3</w:t>
                  </w:r>
                </w:p>
              </w:tc>
              <w:tc>
                <w:tcPr>
                  <w:tcW w:w="5397" w:type="dxa"/>
                  <w:vAlign w:val="center"/>
                </w:tcPr>
                <w:p w14:paraId="0594BEA4"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Odontólogo especializado en Periodoncia</w:t>
                  </w:r>
                </w:p>
              </w:tc>
            </w:tr>
            <w:tr w:rsidR="00825C52" w:rsidRPr="00E80F58" w14:paraId="16277024" w14:textId="77777777" w:rsidTr="00E06E50">
              <w:trPr>
                <w:trHeight w:val="60"/>
                <w:jc w:val="center"/>
              </w:trPr>
              <w:tc>
                <w:tcPr>
                  <w:tcW w:w="694" w:type="dxa"/>
                  <w:vAlign w:val="center"/>
                </w:tcPr>
                <w:p w14:paraId="7543F778"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4</w:t>
                  </w:r>
                </w:p>
              </w:tc>
              <w:tc>
                <w:tcPr>
                  <w:tcW w:w="5397" w:type="dxa"/>
                  <w:vAlign w:val="center"/>
                </w:tcPr>
                <w:p w14:paraId="4B79AE7B"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 xml:space="preserve">Odontólogo especializado en Odontopediatría </w:t>
                  </w:r>
                </w:p>
              </w:tc>
            </w:tr>
            <w:tr w:rsidR="00825C52" w:rsidRPr="00E80F58" w14:paraId="37013D4A" w14:textId="77777777" w:rsidTr="00E06E50">
              <w:trPr>
                <w:trHeight w:val="60"/>
                <w:jc w:val="center"/>
              </w:trPr>
              <w:tc>
                <w:tcPr>
                  <w:tcW w:w="694" w:type="dxa"/>
                  <w:vAlign w:val="center"/>
                </w:tcPr>
                <w:p w14:paraId="0205C530"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5</w:t>
                  </w:r>
                </w:p>
              </w:tc>
              <w:tc>
                <w:tcPr>
                  <w:tcW w:w="5397" w:type="dxa"/>
                  <w:vAlign w:val="center"/>
                </w:tcPr>
                <w:p w14:paraId="326A6714"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Odontólogo especializado en Rehabilitación</w:t>
                  </w:r>
                </w:p>
              </w:tc>
            </w:tr>
            <w:tr w:rsidR="00825C52" w:rsidRPr="00E80F58" w14:paraId="5EFA221C" w14:textId="77777777" w:rsidTr="00E06E50">
              <w:trPr>
                <w:trHeight w:val="60"/>
                <w:jc w:val="center"/>
              </w:trPr>
              <w:tc>
                <w:tcPr>
                  <w:tcW w:w="694" w:type="dxa"/>
                  <w:vAlign w:val="center"/>
                </w:tcPr>
                <w:p w14:paraId="45991441"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6</w:t>
                  </w:r>
                </w:p>
              </w:tc>
              <w:tc>
                <w:tcPr>
                  <w:tcW w:w="5397" w:type="dxa"/>
                  <w:vAlign w:val="center"/>
                </w:tcPr>
                <w:p w14:paraId="1CAAC952"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Odontólogo especializado en Ortodoncia</w:t>
                  </w:r>
                </w:p>
              </w:tc>
            </w:tr>
            <w:tr w:rsidR="00825C52" w:rsidRPr="00E80F58" w14:paraId="0A918D1C" w14:textId="77777777" w:rsidTr="00E06E50">
              <w:trPr>
                <w:trHeight w:val="60"/>
                <w:jc w:val="center"/>
              </w:trPr>
              <w:tc>
                <w:tcPr>
                  <w:tcW w:w="694" w:type="dxa"/>
                  <w:vAlign w:val="center"/>
                </w:tcPr>
                <w:p w14:paraId="3CFB6569"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7</w:t>
                  </w:r>
                </w:p>
              </w:tc>
              <w:tc>
                <w:tcPr>
                  <w:tcW w:w="5397" w:type="dxa"/>
                  <w:vAlign w:val="center"/>
                </w:tcPr>
                <w:p w14:paraId="136E53CD"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Auxiliar de Odontología</w:t>
                  </w:r>
                </w:p>
              </w:tc>
            </w:tr>
            <w:tr w:rsidR="00825C52" w:rsidRPr="00E80F58" w14:paraId="46DB8288" w14:textId="77777777" w:rsidTr="00E06E50">
              <w:trPr>
                <w:trHeight w:val="60"/>
                <w:jc w:val="center"/>
              </w:trPr>
              <w:tc>
                <w:tcPr>
                  <w:tcW w:w="694" w:type="dxa"/>
                  <w:vAlign w:val="center"/>
                </w:tcPr>
                <w:p w14:paraId="0CDF100A"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8</w:t>
                  </w:r>
                </w:p>
              </w:tc>
              <w:tc>
                <w:tcPr>
                  <w:tcW w:w="5397" w:type="dxa"/>
                  <w:vAlign w:val="center"/>
                </w:tcPr>
                <w:p w14:paraId="64771131" w14:textId="77777777" w:rsidR="00825C52" w:rsidRPr="00E80F58" w:rsidRDefault="00825C52" w:rsidP="002F1EA0">
                  <w:pPr>
                    <w:pStyle w:val="Sinespaciado"/>
                    <w:framePr w:hSpace="141" w:wrap="around" w:vAnchor="text" w:hAnchor="text" w:xAlign="center" w:y="1"/>
                    <w:suppressOverlap/>
                    <w:rPr>
                      <w:rFonts w:ascii="Arial" w:eastAsia="MS Mincho" w:hAnsi="Arial" w:cs="Arial"/>
                      <w:color w:val="0D0D0D" w:themeColor="text1" w:themeTint="F2"/>
                      <w:sz w:val="16"/>
                      <w:szCs w:val="16"/>
                    </w:rPr>
                  </w:pPr>
                  <w:r w:rsidRPr="00E80F58">
                    <w:rPr>
                      <w:rFonts w:ascii="Arial" w:eastAsia="MS Mincho" w:hAnsi="Arial" w:cs="Arial"/>
                      <w:color w:val="0D0D0D" w:themeColor="text1" w:themeTint="F2"/>
                      <w:sz w:val="16"/>
                      <w:szCs w:val="16"/>
                    </w:rPr>
                    <w:t>Funcionario de Asignación de citas</w:t>
                  </w:r>
                </w:p>
              </w:tc>
            </w:tr>
            <w:tr w:rsidR="00825C52" w:rsidRPr="00E80F58" w14:paraId="775C45ED" w14:textId="77777777" w:rsidTr="00E06E50">
              <w:trPr>
                <w:trHeight w:val="60"/>
                <w:jc w:val="center"/>
              </w:trPr>
              <w:tc>
                <w:tcPr>
                  <w:tcW w:w="694" w:type="dxa"/>
                  <w:vAlign w:val="center"/>
                </w:tcPr>
                <w:p w14:paraId="6E2B6D4D" w14:textId="77777777" w:rsidR="00825C52" w:rsidRPr="00E80F58" w:rsidRDefault="00825C52" w:rsidP="002F1EA0">
                  <w:pPr>
                    <w:pStyle w:val="Sinespaciado"/>
                    <w:framePr w:hSpace="141" w:wrap="around" w:vAnchor="text" w:hAnchor="text" w:xAlign="center" w:y="1"/>
                    <w:suppressOverlap/>
                    <w:jc w:val="center"/>
                    <w:rPr>
                      <w:rFonts w:ascii="Arial" w:eastAsia="MS Mincho" w:hAnsi="Arial" w:cs="Arial"/>
                      <w:color w:val="0D0D0D" w:themeColor="text1" w:themeTint="F2"/>
                      <w:sz w:val="16"/>
                      <w:szCs w:val="16"/>
                      <w:lang w:eastAsia="ar-SA"/>
                    </w:rPr>
                  </w:pPr>
                  <w:r w:rsidRPr="00E80F58">
                    <w:rPr>
                      <w:rFonts w:ascii="Arial" w:eastAsia="MS Mincho" w:hAnsi="Arial" w:cs="Arial"/>
                      <w:color w:val="0D0D0D" w:themeColor="text1" w:themeTint="F2"/>
                      <w:sz w:val="16"/>
                      <w:szCs w:val="16"/>
                      <w:lang w:eastAsia="ar-SA"/>
                    </w:rPr>
                    <w:t>9</w:t>
                  </w:r>
                </w:p>
              </w:tc>
              <w:tc>
                <w:tcPr>
                  <w:tcW w:w="5397" w:type="dxa"/>
                  <w:vAlign w:val="center"/>
                </w:tcPr>
                <w:p w14:paraId="130D1145" w14:textId="77777777" w:rsidR="00825C52" w:rsidRPr="00E80F58" w:rsidRDefault="00825C52" w:rsidP="002F1EA0">
                  <w:pPr>
                    <w:pStyle w:val="Sinespaciado"/>
                    <w:framePr w:hSpace="141" w:wrap="around" w:vAnchor="text" w:hAnchor="text" w:xAlign="center" w:y="1"/>
                    <w:suppressOverlap/>
                    <w:rPr>
                      <w:rFonts w:ascii="Arial" w:hAnsi="Arial" w:cs="Arial"/>
                      <w:color w:val="0D0D0D" w:themeColor="text1" w:themeTint="F2"/>
                      <w:sz w:val="16"/>
                      <w:szCs w:val="16"/>
                    </w:rPr>
                  </w:pPr>
                  <w:r w:rsidRPr="00E80F58">
                    <w:rPr>
                      <w:rFonts w:ascii="Arial" w:hAnsi="Arial" w:cs="Arial"/>
                      <w:color w:val="0D0D0D" w:themeColor="text1" w:themeTint="F2"/>
                      <w:sz w:val="16"/>
                      <w:szCs w:val="16"/>
                    </w:rPr>
                    <w:t>Funcionario Facturador</w:t>
                  </w:r>
                </w:p>
              </w:tc>
            </w:tr>
          </w:tbl>
          <w:p w14:paraId="29F38857" w14:textId="77777777" w:rsidR="00825C52" w:rsidRPr="00E80F58" w:rsidRDefault="00825C52" w:rsidP="00E06E50">
            <w:pPr>
              <w:pStyle w:val="Textoindependiente2"/>
              <w:spacing w:after="0" w:line="240" w:lineRule="auto"/>
              <w:jc w:val="both"/>
              <w:rPr>
                <w:rFonts w:eastAsia="Calibri"/>
                <w:sz w:val="16"/>
                <w:szCs w:val="16"/>
              </w:rPr>
            </w:pPr>
          </w:p>
          <w:p w14:paraId="7EC2332A" w14:textId="77777777" w:rsidR="00825C52" w:rsidRPr="006B3023" w:rsidRDefault="00825C52" w:rsidP="00E06E50">
            <w:pPr>
              <w:jc w:val="both"/>
              <w:rPr>
                <w:color w:val="0D0D0D"/>
                <w:sz w:val="18"/>
                <w:szCs w:val="18"/>
              </w:rPr>
            </w:pPr>
            <w:r w:rsidRPr="00E80F58">
              <w:rPr>
                <w:sz w:val="16"/>
                <w:szCs w:val="16"/>
              </w:rPr>
              <w:t>Adicionalmente en la certificación, el oferente garantizará que el personal se encuentra inscrito en el Registro Único Nacional del Talento Humano en Salud RETHUS</w:t>
            </w:r>
          </w:p>
        </w:tc>
        <w:tc>
          <w:tcPr>
            <w:tcW w:w="1588" w:type="dxa"/>
            <w:vAlign w:val="center"/>
          </w:tcPr>
          <w:p w14:paraId="7B31CFFC" w14:textId="77777777" w:rsidR="00825C52" w:rsidRPr="006B3023" w:rsidRDefault="00825C52" w:rsidP="00E06E50">
            <w:pPr>
              <w:pStyle w:val="Prrafodelista"/>
              <w:rPr>
                <w:b/>
                <w:color w:val="0D0D0D"/>
                <w:sz w:val="18"/>
                <w:szCs w:val="18"/>
              </w:rPr>
            </w:pPr>
          </w:p>
        </w:tc>
        <w:tc>
          <w:tcPr>
            <w:tcW w:w="1276" w:type="dxa"/>
            <w:vAlign w:val="center"/>
          </w:tcPr>
          <w:p w14:paraId="4104EEF5" w14:textId="77777777" w:rsidR="00825C52" w:rsidRPr="006B3023" w:rsidRDefault="00825C52" w:rsidP="00E06E50">
            <w:pPr>
              <w:pStyle w:val="Prrafodelista"/>
              <w:rPr>
                <w:b/>
                <w:color w:val="0D0D0D"/>
                <w:sz w:val="18"/>
                <w:szCs w:val="18"/>
              </w:rPr>
            </w:pPr>
          </w:p>
        </w:tc>
      </w:tr>
      <w:tr w:rsidR="00825C52" w:rsidRPr="001A73F7" w14:paraId="0E21B3FD" w14:textId="77777777" w:rsidTr="00E06E50">
        <w:trPr>
          <w:trHeight w:val="130"/>
        </w:trPr>
        <w:tc>
          <w:tcPr>
            <w:tcW w:w="1242" w:type="dxa"/>
            <w:vMerge/>
            <w:vAlign w:val="center"/>
          </w:tcPr>
          <w:p w14:paraId="198DE4DE" w14:textId="77777777" w:rsidR="00825C52" w:rsidRPr="006B3023" w:rsidRDefault="00825C52" w:rsidP="00E06E50">
            <w:pPr>
              <w:pStyle w:val="Prrafodelista"/>
              <w:ind w:left="0"/>
              <w:rPr>
                <w:bCs/>
                <w:color w:val="0D0D0D"/>
                <w:spacing w:val="1"/>
                <w:sz w:val="18"/>
                <w:szCs w:val="18"/>
              </w:rPr>
            </w:pPr>
          </w:p>
        </w:tc>
        <w:tc>
          <w:tcPr>
            <w:tcW w:w="6379" w:type="dxa"/>
            <w:vAlign w:val="center"/>
          </w:tcPr>
          <w:p w14:paraId="7391E24D" w14:textId="77777777" w:rsidR="00825C52" w:rsidRPr="006B3023" w:rsidRDefault="00825C52" w:rsidP="00E06E50">
            <w:pPr>
              <w:autoSpaceDE w:val="0"/>
              <w:autoSpaceDN w:val="0"/>
              <w:adjustRightInd w:val="0"/>
              <w:jc w:val="both"/>
              <w:rPr>
                <w:color w:val="0D0D0D"/>
                <w:sz w:val="18"/>
                <w:szCs w:val="18"/>
                <w:lang w:val="es-MX"/>
              </w:rPr>
            </w:pPr>
            <w:r w:rsidRPr="006B3023">
              <w:rPr>
                <w:color w:val="0D0D0D"/>
                <w:sz w:val="18"/>
                <w:szCs w:val="18"/>
                <w:lang w:val="es-MX"/>
              </w:rPr>
              <w:t xml:space="preserve">Diligenciar el formulario idoneidad del recurso humano para el personal mínimo requerido para prestar el servicio. </w:t>
            </w:r>
          </w:p>
        </w:tc>
        <w:tc>
          <w:tcPr>
            <w:tcW w:w="1588" w:type="dxa"/>
            <w:vAlign w:val="center"/>
          </w:tcPr>
          <w:p w14:paraId="3EA39304" w14:textId="77777777" w:rsidR="00825C52" w:rsidRPr="006B3023" w:rsidRDefault="00825C52" w:rsidP="00E06E50">
            <w:pPr>
              <w:pStyle w:val="Prrafodelista"/>
              <w:rPr>
                <w:b/>
                <w:color w:val="0D0D0D"/>
                <w:sz w:val="18"/>
                <w:szCs w:val="18"/>
              </w:rPr>
            </w:pPr>
          </w:p>
        </w:tc>
        <w:tc>
          <w:tcPr>
            <w:tcW w:w="1276" w:type="dxa"/>
            <w:vAlign w:val="center"/>
          </w:tcPr>
          <w:p w14:paraId="244BE1C9" w14:textId="77777777" w:rsidR="00825C52" w:rsidRPr="006B3023" w:rsidRDefault="00825C52" w:rsidP="00E06E50">
            <w:pPr>
              <w:pStyle w:val="Prrafodelista"/>
              <w:rPr>
                <w:b/>
                <w:color w:val="0D0D0D"/>
                <w:sz w:val="18"/>
                <w:szCs w:val="18"/>
              </w:rPr>
            </w:pPr>
          </w:p>
        </w:tc>
      </w:tr>
      <w:tr w:rsidR="00825C52" w:rsidRPr="001A73F7" w14:paraId="19AA5905" w14:textId="77777777" w:rsidTr="00E06E50">
        <w:trPr>
          <w:trHeight w:val="421"/>
        </w:trPr>
        <w:tc>
          <w:tcPr>
            <w:tcW w:w="1242" w:type="dxa"/>
            <w:vMerge/>
            <w:vAlign w:val="center"/>
          </w:tcPr>
          <w:p w14:paraId="3E02ADD4" w14:textId="77777777" w:rsidR="00825C52" w:rsidRPr="006B3023" w:rsidRDefault="00825C52" w:rsidP="00E06E50">
            <w:pPr>
              <w:pStyle w:val="Prrafodelista"/>
              <w:ind w:left="0"/>
              <w:rPr>
                <w:bCs/>
                <w:color w:val="0D0D0D"/>
                <w:spacing w:val="1"/>
                <w:sz w:val="18"/>
                <w:szCs w:val="18"/>
              </w:rPr>
            </w:pPr>
          </w:p>
        </w:tc>
        <w:tc>
          <w:tcPr>
            <w:tcW w:w="6379" w:type="dxa"/>
            <w:vAlign w:val="center"/>
          </w:tcPr>
          <w:p w14:paraId="07D36B58" w14:textId="77777777" w:rsidR="00825C52" w:rsidRPr="006B3023" w:rsidRDefault="00825C52" w:rsidP="00E06E50">
            <w:pPr>
              <w:autoSpaceDE w:val="0"/>
              <w:autoSpaceDN w:val="0"/>
              <w:adjustRightInd w:val="0"/>
              <w:jc w:val="both"/>
              <w:rPr>
                <w:rFonts w:eastAsia="Calibri"/>
                <w:color w:val="0D0D0D"/>
                <w:sz w:val="18"/>
                <w:szCs w:val="18"/>
              </w:rPr>
            </w:pPr>
            <w:r w:rsidRPr="006B3023">
              <w:rPr>
                <w:color w:val="0D0D0D"/>
                <w:sz w:val="18"/>
                <w:szCs w:val="18"/>
                <w:lang w:val="es-MX"/>
              </w:rPr>
              <w:t xml:space="preserve">La experiencia mínima del personal asistencial en atención de pacientes mínimo de un año. </w:t>
            </w:r>
          </w:p>
        </w:tc>
        <w:tc>
          <w:tcPr>
            <w:tcW w:w="1588" w:type="dxa"/>
            <w:vAlign w:val="center"/>
          </w:tcPr>
          <w:p w14:paraId="54C9D3D4" w14:textId="77777777" w:rsidR="00825C52" w:rsidRPr="006B3023" w:rsidRDefault="00825C52" w:rsidP="00E06E50">
            <w:pPr>
              <w:pStyle w:val="Prrafodelista"/>
              <w:rPr>
                <w:b/>
                <w:color w:val="0D0D0D"/>
                <w:sz w:val="18"/>
                <w:szCs w:val="18"/>
              </w:rPr>
            </w:pPr>
          </w:p>
        </w:tc>
        <w:tc>
          <w:tcPr>
            <w:tcW w:w="1276" w:type="dxa"/>
            <w:vAlign w:val="center"/>
          </w:tcPr>
          <w:p w14:paraId="5DD04315" w14:textId="77777777" w:rsidR="00825C52" w:rsidRPr="006B3023" w:rsidRDefault="00825C52" w:rsidP="00E06E50">
            <w:pPr>
              <w:pStyle w:val="Prrafodelista"/>
              <w:rPr>
                <w:b/>
                <w:color w:val="0D0D0D"/>
                <w:sz w:val="18"/>
                <w:szCs w:val="18"/>
              </w:rPr>
            </w:pPr>
          </w:p>
        </w:tc>
      </w:tr>
      <w:tr w:rsidR="00825C52" w:rsidRPr="001A73F7" w14:paraId="12B304EC" w14:textId="77777777" w:rsidTr="00E06E50">
        <w:trPr>
          <w:trHeight w:val="819"/>
        </w:trPr>
        <w:tc>
          <w:tcPr>
            <w:tcW w:w="1242" w:type="dxa"/>
            <w:vAlign w:val="center"/>
          </w:tcPr>
          <w:p w14:paraId="3725C6DF" w14:textId="77777777" w:rsidR="00825C52" w:rsidRPr="006B3023" w:rsidRDefault="00825C52" w:rsidP="00E06E50">
            <w:pPr>
              <w:pStyle w:val="Prrafodelista"/>
              <w:ind w:left="0"/>
              <w:rPr>
                <w:bCs/>
                <w:color w:val="0D0D0D"/>
                <w:spacing w:val="1"/>
                <w:sz w:val="18"/>
                <w:szCs w:val="18"/>
              </w:rPr>
            </w:pPr>
            <w:r w:rsidRPr="006B3023">
              <w:rPr>
                <w:bCs/>
                <w:color w:val="0D0D0D"/>
                <w:spacing w:val="1"/>
                <w:sz w:val="18"/>
                <w:szCs w:val="18"/>
              </w:rPr>
              <w:t>Historia clínica y registros</w:t>
            </w:r>
          </w:p>
        </w:tc>
        <w:tc>
          <w:tcPr>
            <w:tcW w:w="6379" w:type="dxa"/>
            <w:vAlign w:val="center"/>
          </w:tcPr>
          <w:p w14:paraId="3F4B1960" w14:textId="77777777" w:rsidR="00825C52" w:rsidRPr="006B3023" w:rsidRDefault="00825C52" w:rsidP="00E06E50">
            <w:pPr>
              <w:jc w:val="both"/>
              <w:rPr>
                <w:color w:val="0D0D0D"/>
                <w:sz w:val="18"/>
                <w:szCs w:val="18"/>
                <w:lang w:eastAsia="es-MX"/>
              </w:rPr>
            </w:pPr>
            <w:r w:rsidRPr="006B3023">
              <w:rPr>
                <w:color w:val="0D0D0D"/>
                <w:sz w:val="18"/>
                <w:szCs w:val="18"/>
                <w:lang w:eastAsia="es-MX"/>
              </w:rPr>
              <w:t>Deberá realizar el registro en historia clínica de todas las atenciones y procedimientos realizados a los pacientes del Subsistema de Salud de la Policía Nacional cumplirá con lo establecido en la resolución 1995 de 1999 en cuanto al manejo conservación y custodia de la historia clínica.</w:t>
            </w:r>
          </w:p>
        </w:tc>
        <w:tc>
          <w:tcPr>
            <w:tcW w:w="1588" w:type="dxa"/>
            <w:vAlign w:val="center"/>
          </w:tcPr>
          <w:p w14:paraId="3F1952D7" w14:textId="77777777" w:rsidR="00825C52" w:rsidRPr="006B3023" w:rsidRDefault="00825C52" w:rsidP="00E06E50">
            <w:pPr>
              <w:pStyle w:val="Prrafodelista"/>
              <w:rPr>
                <w:b/>
                <w:color w:val="0D0D0D"/>
                <w:sz w:val="18"/>
                <w:szCs w:val="18"/>
              </w:rPr>
            </w:pPr>
          </w:p>
        </w:tc>
        <w:tc>
          <w:tcPr>
            <w:tcW w:w="1276" w:type="dxa"/>
            <w:vAlign w:val="center"/>
          </w:tcPr>
          <w:p w14:paraId="498BC936" w14:textId="77777777" w:rsidR="00825C52" w:rsidRPr="006B3023" w:rsidRDefault="00825C52" w:rsidP="00E06E50">
            <w:pPr>
              <w:pStyle w:val="Prrafodelista"/>
              <w:rPr>
                <w:b/>
                <w:color w:val="0D0D0D"/>
                <w:sz w:val="18"/>
                <w:szCs w:val="18"/>
              </w:rPr>
            </w:pPr>
          </w:p>
        </w:tc>
      </w:tr>
      <w:tr w:rsidR="00825C52" w:rsidRPr="001A73F7" w14:paraId="7F5DA428" w14:textId="77777777" w:rsidTr="00E06E50">
        <w:trPr>
          <w:trHeight w:val="2295"/>
        </w:trPr>
        <w:tc>
          <w:tcPr>
            <w:tcW w:w="1242" w:type="dxa"/>
            <w:vAlign w:val="center"/>
          </w:tcPr>
          <w:p w14:paraId="78D07F36" w14:textId="77777777" w:rsidR="00825C52" w:rsidRPr="006B3023" w:rsidRDefault="00825C52" w:rsidP="00E06E50">
            <w:pPr>
              <w:pStyle w:val="Prrafodelista"/>
              <w:ind w:left="0"/>
              <w:rPr>
                <w:b/>
                <w:color w:val="0D0D0D"/>
                <w:sz w:val="18"/>
                <w:szCs w:val="18"/>
              </w:rPr>
            </w:pPr>
            <w:r w:rsidRPr="006B3023">
              <w:rPr>
                <w:bCs/>
                <w:color w:val="0D0D0D"/>
                <w:spacing w:val="1"/>
                <w:sz w:val="18"/>
                <w:szCs w:val="18"/>
              </w:rPr>
              <w:t xml:space="preserve">Programa de auditoría para el mejoramiento de la calidad en prestación de los servicios de salud. </w:t>
            </w:r>
          </w:p>
        </w:tc>
        <w:tc>
          <w:tcPr>
            <w:tcW w:w="6379" w:type="dxa"/>
            <w:vAlign w:val="center"/>
          </w:tcPr>
          <w:p w14:paraId="71AD44A2" w14:textId="77777777" w:rsidR="00825C52" w:rsidRPr="006B3023" w:rsidRDefault="00825C52" w:rsidP="00E06E50">
            <w:pPr>
              <w:jc w:val="both"/>
              <w:rPr>
                <w:b/>
                <w:i/>
                <w:color w:val="0D0D0D"/>
                <w:sz w:val="18"/>
                <w:szCs w:val="18"/>
              </w:rPr>
            </w:pPr>
            <w:r w:rsidRPr="006B3023">
              <w:rPr>
                <w:color w:val="0D0D0D"/>
                <w:sz w:val="18"/>
                <w:szCs w:val="18"/>
                <w:lang w:eastAsia="es-MX"/>
              </w:rPr>
              <w:t xml:space="preserve">El oferente debe </w:t>
            </w:r>
            <w:r w:rsidRPr="006B3023">
              <w:rPr>
                <w:color w:val="0D0D0D"/>
                <w:sz w:val="18"/>
                <w:szCs w:val="18"/>
                <w:lang w:val="es-MX" w:eastAsia="es-MX"/>
              </w:rPr>
              <w:t xml:space="preserve">tener implementado programa de auditoría para el mejoramiento de la calidad de la Atención de Salud, acorde al </w:t>
            </w:r>
            <w:r w:rsidRPr="00A90C82">
              <w:rPr>
                <w:rFonts w:eastAsia="Calibri"/>
                <w:color w:val="0D0D0D"/>
                <w:sz w:val="18"/>
                <w:szCs w:val="18"/>
              </w:rPr>
              <w:t>Decreto 780 de 2016</w:t>
            </w:r>
            <w:r w:rsidRPr="006B3023">
              <w:rPr>
                <w:rFonts w:eastAsia="Calibri"/>
                <w:color w:val="0D0D0D"/>
                <w:sz w:val="18"/>
                <w:szCs w:val="18"/>
              </w:rPr>
              <w:t xml:space="preserve"> del Ministerio de la Protección Social </w:t>
            </w:r>
            <w:r w:rsidRPr="006B3023">
              <w:rPr>
                <w:b/>
                <w:i/>
                <w:color w:val="0D0D0D"/>
                <w:sz w:val="18"/>
                <w:szCs w:val="18"/>
              </w:rPr>
              <w:t>“…</w:t>
            </w:r>
            <w:r w:rsidRPr="006B3023">
              <w:rPr>
                <w:i/>
                <w:color w:val="0D0D0D"/>
                <w:sz w:val="18"/>
                <w:szCs w:val="18"/>
              </w:rPr>
              <w:t>Por el cual se establece el Sistema Obligatorio de Garantía de Calidad de la Atención de Salud del Sistema General de Seguridad Social en Salud</w:t>
            </w:r>
            <w:r w:rsidRPr="006B3023">
              <w:rPr>
                <w:b/>
                <w:i/>
                <w:color w:val="0D0D0D"/>
                <w:sz w:val="18"/>
                <w:szCs w:val="18"/>
              </w:rPr>
              <w:t>…”</w:t>
            </w:r>
          </w:p>
          <w:p w14:paraId="1F2EEB2C" w14:textId="77777777" w:rsidR="00825C52" w:rsidRPr="006B3023" w:rsidRDefault="00825C52" w:rsidP="00E06E50">
            <w:pPr>
              <w:jc w:val="both"/>
              <w:rPr>
                <w:color w:val="0D0D0D"/>
                <w:sz w:val="18"/>
                <w:szCs w:val="18"/>
                <w:lang w:val="es-MX" w:eastAsia="es-MX"/>
              </w:rPr>
            </w:pPr>
            <w:r w:rsidRPr="006B3023">
              <w:rPr>
                <w:rFonts w:eastAsia="Calibri"/>
                <w:color w:val="0D0D0D"/>
                <w:sz w:val="18"/>
                <w:szCs w:val="18"/>
              </w:rPr>
              <w:t xml:space="preserve">De acuerdo con lo anterior </w:t>
            </w:r>
            <w:r w:rsidRPr="006B3023">
              <w:rPr>
                <w:color w:val="0D0D0D"/>
                <w:sz w:val="18"/>
                <w:szCs w:val="18"/>
                <w:lang w:val="es-MX" w:eastAsia="es-MX"/>
              </w:rPr>
              <w:t>debe anexar con la oferta mínimo los siguientes documentos:</w:t>
            </w:r>
          </w:p>
          <w:p w14:paraId="6600B53F" w14:textId="77777777" w:rsidR="00825C52" w:rsidRPr="006B3023" w:rsidRDefault="00825C52" w:rsidP="006826C5">
            <w:pPr>
              <w:pStyle w:val="Prrafodelista"/>
              <w:numPr>
                <w:ilvl w:val="0"/>
                <w:numId w:val="21"/>
              </w:numPr>
              <w:tabs>
                <w:tab w:val="left" w:pos="284"/>
              </w:tabs>
              <w:ind w:left="318" w:hanging="284"/>
              <w:jc w:val="both"/>
              <w:rPr>
                <w:color w:val="0D0D0D"/>
                <w:sz w:val="18"/>
                <w:szCs w:val="18"/>
                <w:lang w:val="es-MX" w:eastAsia="es-MX"/>
              </w:rPr>
            </w:pPr>
            <w:r w:rsidRPr="006B3023">
              <w:rPr>
                <w:color w:val="0D0D0D"/>
                <w:sz w:val="18"/>
                <w:szCs w:val="18"/>
                <w:lang w:val="es-MX" w:eastAsia="es-MX"/>
              </w:rPr>
              <w:t>Allegar la certificación del PAMEC emitida por el ente territorial.</w:t>
            </w:r>
          </w:p>
          <w:p w14:paraId="44362FEB" w14:textId="77777777" w:rsidR="00825C52" w:rsidRPr="006B3023" w:rsidRDefault="00825C52" w:rsidP="006826C5">
            <w:pPr>
              <w:numPr>
                <w:ilvl w:val="0"/>
                <w:numId w:val="21"/>
              </w:numPr>
              <w:tabs>
                <w:tab w:val="left" w:pos="284"/>
              </w:tabs>
              <w:ind w:left="318" w:hanging="284"/>
              <w:jc w:val="both"/>
              <w:rPr>
                <w:color w:val="0D0D0D"/>
                <w:sz w:val="18"/>
                <w:szCs w:val="18"/>
                <w:lang w:val="es-MX" w:eastAsia="es-MX"/>
              </w:rPr>
            </w:pPr>
            <w:r w:rsidRPr="006B3023">
              <w:rPr>
                <w:color w:val="0D0D0D"/>
                <w:sz w:val="18"/>
                <w:szCs w:val="18"/>
                <w:lang w:val="es-MX" w:eastAsia="es-MX"/>
              </w:rPr>
              <w:t xml:space="preserve">Actas de los tres últimos comités de obligatorio cumplimiento                     </w:t>
            </w:r>
          </w:p>
          <w:p w14:paraId="6DD911C6" w14:textId="77777777" w:rsidR="00825C52" w:rsidRPr="006B3023" w:rsidRDefault="00825C52" w:rsidP="006826C5">
            <w:pPr>
              <w:numPr>
                <w:ilvl w:val="0"/>
                <w:numId w:val="21"/>
              </w:numPr>
              <w:tabs>
                <w:tab w:val="left" w:pos="284"/>
              </w:tabs>
              <w:ind w:left="318" w:hanging="284"/>
              <w:jc w:val="both"/>
              <w:rPr>
                <w:color w:val="0D0D0D"/>
                <w:sz w:val="18"/>
                <w:szCs w:val="18"/>
                <w:lang w:val="es-MX" w:eastAsia="es-MX"/>
              </w:rPr>
            </w:pPr>
            <w:r w:rsidRPr="006B3023">
              <w:rPr>
                <w:color w:val="0D0D0D"/>
                <w:sz w:val="18"/>
                <w:szCs w:val="18"/>
                <w:lang w:val="es-MX" w:eastAsia="es-MX"/>
              </w:rPr>
              <w:t xml:space="preserve"> (</w:t>
            </w:r>
            <w:r w:rsidRPr="006B3023">
              <w:rPr>
                <w:color w:val="0D0D0D"/>
                <w:sz w:val="18"/>
                <w:szCs w:val="18"/>
              </w:rPr>
              <w:t>incluye comité de gestión ambiental y manual de bioseguridad y PGIRS y copia de contrato con empresa de recolección manejo y disposición final de residuos de riesgo biológico).</w:t>
            </w:r>
          </w:p>
          <w:p w14:paraId="3B8BDD1B" w14:textId="77777777" w:rsidR="00825C52" w:rsidRPr="006B3023" w:rsidRDefault="00825C52" w:rsidP="006826C5">
            <w:pPr>
              <w:numPr>
                <w:ilvl w:val="0"/>
                <w:numId w:val="21"/>
              </w:numPr>
              <w:tabs>
                <w:tab w:val="left" w:pos="284"/>
              </w:tabs>
              <w:ind w:left="318" w:hanging="284"/>
              <w:jc w:val="both"/>
              <w:rPr>
                <w:color w:val="0D0D0D"/>
                <w:sz w:val="18"/>
                <w:szCs w:val="18"/>
                <w:lang w:val="es-MX" w:eastAsia="es-MX"/>
              </w:rPr>
            </w:pPr>
            <w:r w:rsidRPr="006B3023">
              <w:rPr>
                <w:color w:val="0D0D0D"/>
                <w:sz w:val="18"/>
                <w:szCs w:val="18"/>
                <w:lang w:val="es-MX" w:eastAsia="es-MX"/>
              </w:rPr>
              <w:t>Copia de protocolo de atención segura de pacientes.</w:t>
            </w:r>
          </w:p>
        </w:tc>
        <w:tc>
          <w:tcPr>
            <w:tcW w:w="1588" w:type="dxa"/>
            <w:vAlign w:val="center"/>
          </w:tcPr>
          <w:p w14:paraId="7FAE182A" w14:textId="77777777" w:rsidR="00825C52" w:rsidRPr="006B3023" w:rsidRDefault="00825C52" w:rsidP="00E06E50">
            <w:pPr>
              <w:pStyle w:val="Prrafodelista"/>
              <w:rPr>
                <w:b/>
                <w:color w:val="0D0D0D"/>
                <w:sz w:val="18"/>
                <w:szCs w:val="18"/>
              </w:rPr>
            </w:pPr>
          </w:p>
        </w:tc>
        <w:tc>
          <w:tcPr>
            <w:tcW w:w="1276" w:type="dxa"/>
            <w:vAlign w:val="center"/>
          </w:tcPr>
          <w:p w14:paraId="54E20EC6" w14:textId="77777777" w:rsidR="00825C52" w:rsidRPr="006B3023" w:rsidRDefault="00825C52" w:rsidP="00E06E50">
            <w:pPr>
              <w:pStyle w:val="Prrafodelista"/>
              <w:rPr>
                <w:b/>
                <w:color w:val="0D0D0D"/>
                <w:sz w:val="18"/>
                <w:szCs w:val="18"/>
              </w:rPr>
            </w:pPr>
          </w:p>
        </w:tc>
      </w:tr>
      <w:tr w:rsidR="00825C52" w:rsidRPr="001A73F7" w14:paraId="7A360E85" w14:textId="77777777" w:rsidTr="00E06E50">
        <w:trPr>
          <w:trHeight w:val="514"/>
        </w:trPr>
        <w:tc>
          <w:tcPr>
            <w:tcW w:w="1242" w:type="dxa"/>
            <w:vMerge w:val="restart"/>
            <w:vAlign w:val="center"/>
          </w:tcPr>
          <w:p w14:paraId="466F97C1" w14:textId="77777777" w:rsidR="00825C52" w:rsidRPr="006B3023" w:rsidRDefault="00825C52" w:rsidP="00E06E50">
            <w:pPr>
              <w:pStyle w:val="Textoindependiente2"/>
              <w:rPr>
                <w:rFonts w:eastAsia="Calibri"/>
                <w:color w:val="0D0D0D"/>
                <w:sz w:val="18"/>
                <w:szCs w:val="18"/>
              </w:rPr>
            </w:pPr>
          </w:p>
          <w:p w14:paraId="421D9F74" w14:textId="77777777" w:rsidR="00825C52" w:rsidRPr="006B3023" w:rsidRDefault="00825C52" w:rsidP="00E06E50">
            <w:pPr>
              <w:pStyle w:val="Textoindependiente2"/>
              <w:rPr>
                <w:rFonts w:eastAsia="Calibri"/>
                <w:color w:val="0D0D0D"/>
                <w:sz w:val="18"/>
                <w:szCs w:val="18"/>
              </w:rPr>
            </w:pPr>
            <w:r w:rsidRPr="006B3023">
              <w:rPr>
                <w:rFonts w:eastAsia="Calibri"/>
                <w:color w:val="0D0D0D"/>
                <w:sz w:val="18"/>
                <w:szCs w:val="18"/>
              </w:rPr>
              <w:lastRenderedPageBreak/>
              <w:t>Otras Condiciones Técnicas</w:t>
            </w:r>
          </w:p>
        </w:tc>
        <w:tc>
          <w:tcPr>
            <w:tcW w:w="6379" w:type="dxa"/>
            <w:vAlign w:val="center"/>
          </w:tcPr>
          <w:p w14:paraId="057B04E7" w14:textId="77777777" w:rsidR="00825C52" w:rsidRPr="006B3023" w:rsidRDefault="00825C52" w:rsidP="00E06E50">
            <w:pPr>
              <w:jc w:val="both"/>
              <w:rPr>
                <w:color w:val="0D0D0D"/>
                <w:sz w:val="18"/>
                <w:szCs w:val="18"/>
              </w:rPr>
            </w:pPr>
            <w:r>
              <w:rPr>
                <w:color w:val="0D0D0D"/>
                <w:sz w:val="18"/>
                <w:szCs w:val="18"/>
              </w:rPr>
              <w:lastRenderedPageBreak/>
              <w:t>Informar</w:t>
            </w:r>
            <w:r w:rsidRPr="006B3023">
              <w:rPr>
                <w:color w:val="0D0D0D"/>
                <w:sz w:val="18"/>
                <w:szCs w:val="18"/>
              </w:rPr>
              <w:t xml:space="preserve"> al supervisor del contrato una vez se encuentre ejecutado en un Cincuenta (50%) y Ochenta (80%)</w:t>
            </w:r>
            <w:r>
              <w:rPr>
                <w:color w:val="0D0D0D"/>
                <w:sz w:val="18"/>
                <w:szCs w:val="18"/>
              </w:rPr>
              <w:t xml:space="preserve"> respectivamente</w:t>
            </w:r>
            <w:r w:rsidRPr="006B3023">
              <w:rPr>
                <w:color w:val="0D0D0D"/>
                <w:sz w:val="18"/>
                <w:szCs w:val="18"/>
              </w:rPr>
              <w:t xml:space="preserve">. </w:t>
            </w:r>
          </w:p>
        </w:tc>
        <w:tc>
          <w:tcPr>
            <w:tcW w:w="1588" w:type="dxa"/>
            <w:vAlign w:val="center"/>
          </w:tcPr>
          <w:p w14:paraId="5B77CAA3" w14:textId="77777777" w:rsidR="00825C52" w:rsidRPr="006B3023" w:rsidRDefault="00825C52" w:rsidP="00E06E50">
            <w:pPr>
              <w:pStyle w:val="Prrafodelista"/>
              <w:rPr>
                <w:b/>
                <w:color w:val="0D0D0D"/>
                <w:sz w:val="18"/>
                <w:szCs w:val="18"/>
              </w:rPr>
            </w:pPr>
          </w:p>
        </w:tc>
        <w:tc>
          <w:tcPr>
            <w:tcW w:w="1276" w:type="dxa"/>
            <w:vAlign w:val="center"/>
          </w:tcPr>
          <w:p w14:paraId="1DA5BC50" w14:textId="77777777" w:rsidR="00825C52" w:rsidRPr="006B3023" w:rsidRDefault="00825C52" w:rsidP="00E06E50">
            <w:pPr>
              <w:pStyle w:val="Prrafodelista"/>
              <w:rPr>
                <w:b/>
                <w:color w:val="0D0D0D"/>
                <w:sz w:val="18"/>
                <w:szCs w:val="18"/>
              </w:rPr>
            </w:pPr>
          </w:p>
        </w:tc>
      </w:tr>
      <w:tr w:rsidR="00825C52" w:rsidRPr="001A73F7" w14:paraId="3D0F72B7" w14:textId="77777777" w:rsidTr="00E06E50">
        <w:trPr>
          <w:trHeight w:val="626"/>
        </w:trPr>
        <w:tc>
          <w:tcPr>
            <w:tcW w:w="1242" w:type="dxa"/>
            <w:vMerge/>
            <w:vAlign w:val="center"/>
          </w:tcPr>
          <w:p w14:paraId="06D7ECC5" w14:textId="77777777" w:rsidR="00825C52" w:rsidRPr="006B3023" w:rsidRDefault="00825C52" w:rsidP="00E06E50">
            <w:pPr>
              <w:pStyle w:val="Textoindependiente2"/>
              <w:rPr>
                <w:rFonts w:eastAsia="Calibri"/>
                <w:color w:val="0D0D0D"/>
                <w:sz w:val="18"/>
                <w:szCs w:val="18"/>
              </w:rPr>
            </w:pPr>
          </w:p>
        </w:tc>
        <w:tc>
          <w:tcPr>
            <w:tcW w:w="6379" w:type="dxa"/>
            <w:vAlign w:val="center"/>
          </w:tcPr>
          <w:p w14:paraId="24A2FD23" w14:textId="2941A65F" w:rsidR="00825C52" w:rsidRPr="006B3023" w:rsidRDefault="00222A9D" w:rsidP="00E06E50">
            <w:pPr>
              <w:jc w:val="both"/>
              <w:rPr>
                <w:color w:val="0D0D0D"/>
                <w:sz w:val="18"/>
                <w:szCs w:val="18"/>
              </w:rPr>
            </w:pPr>
            <w:r w:rsidRPr="006B3023">
              <w:rPr>
                <w:color w:val="0D0D0D"/>
                <w:sz w:val="18"/>
                <w:szCs w:val="18"/>
              </w:rPr>
              <w:t>Prestar único y</w:t>
            </w:r>
            <w:r w:rsidR="00825C52" w:rsidRPr="006B3023">
              <w:rPr>
                <w:color w:val="0D0D0D"/>
                <w:sz w:val="18"/>
                <w:szCs w:val="18"/>
              </w:rPr>
              <w:t xml:space="preserve"> exclusivamente el servicio dispuesto mediante autorización escrita y firmada por el Medico de Referencia y Contra referencia del Área de Sanidad Tolima.</w:t>
            </w:r>
          </w:p>
        </w:tc>
        <w:tc>
          <w:tcPr>
            <w:tcW w:w="1588" w:type="dxa"/>
            <w:vAlign w:val="center"/>
          </w:tcPr>
          <w:p w14:paraId="1BD5EAB4" w14:textId="77777777" w:rsidR="00825C52" w:rsidRPr="006B3023" w:rsidRDefault="00825C52" w:rsidP="00E06E50">
            <w:pPr>
              <w:pStyle w:val="Prrafodelista"/>
              <w:rPr>
                <w:b/>
                <w:color w:val="0D0D0D"/>
                <w:sz w:val="18"/>
                <w:szCs w:val="18"/>
              </w:rPr>
            </w:pPr>
          </w:p>
        </w:tc>
        <w:tc>
          <w:tcPr>
            <w:tcW w:w="1276" w:type="dxa"/>
            <w:vAlign w:val="center"/>
          </w:tcPr>
          <w:p w14:paraId="7899BDB3" w14:textId="77777777" w:rsidR="00825C52" w:rsidRPr="006B3023" w:rsidRDefault="00825C52" w:rsidP="00E06E50">
            <w:pPr>
              <w:pStyle w:val="Prrafodelista"/>
              <w:rPr>
                <w:b/>
                <w:color w:val="0D0D0D"/>
                <w:sz w:val="18"/>
                <w:szCs w:val="18"/>
              </w:rPr>
            </w:pPr>
          </w:p>
        </w:tc>
      </w:tr>
      <w:tr w:rsidR="00825C52" w:rsidRPr="001A73F7" w14:paraId="444C1A82" w14:textId="77777777" w:rsidTr="00E06E50">
        <w:trPr>
          <w:trHeight w:val="1028"/>
        </w:trPr>
        <w:tc>
          <w:tcPr>
            <w:tcW w:w="1242" w:type="dxa"/>
            <w:vMerge/>
            <w:vAlign w:val="center"/>
          </w:tcPr>
          <w:p w14:paraId="14B0A588" w14:textId="77777777" w:rsidR="00825C52" w:rsidRPr="006B3023" w:rsidRDefault="00825C52" w:rsidP="00E06E50">
            <w:pPr>
              <w:pStyle w:val="Textoindependiente2"/>
              <w:rPr>
                <w:rFonts w:eastAsia="Calibri"/>
                <w:color w:val="0D0D0D"/>
                <w:sz w:val="18"/>
                <w:szCs w:val="18"/>
              </w:rPr>
            </w:pPr>
          </w:p>
        </w:tc>
        <w:tc>
          <w:tcPr>
            <w:tcW w:w="6379" w:type="dxa"/>
            <w:vAlign w:val="center"/>
          </w:tcPr>
          <w:p w14:paraId="57CB1E15" w14:textId="77777777" w:rsidR="00825C52" w:rsidRPr="006B3023" w:rsidRDefault="00825C52" w:rsidP="00E06E50">
            <w:pPr>
              <w:jc w:val="both"/>
              <w:rPr>
                <w:color w:val="0D0D0D"/>
                <w:sz w:val="18"/>
                <w:szCs w:val="18"/>
                <w:lang w:val="es-MX"/>
              </w:rPr>
            </w:pPr>
            <w:r w:rsidRPr="006B3023">
              <w:rPr>
                <w:color w:val="0D0D0D"/>
                <w:sz w:val="18"/>
                <w:szCs w:val="18"/>
                <w:lang w:val="es-MX"/>
              </w:rPr>
              <w:t>Facturar los servicios de salud prestados de acuerdo a la clasificación utilizando los códigos únicos de procedimientos en salud (CUPS), tarifa pactadas y en forma independientes los servicios prestados, presentar en medio magnético el soporte respectivo que permita el cargue de la información en el aplicativo</w:t>
            </w:r>
            <w:r w:rsidRPr="0047504C">
              <w:rPr>
                <w:color w:val="FF0000"/>
                <w:sz w:val="18"/>
                <w:szCs w:val="18"/>
                <w:lang w:val="es-MX"/>
              </w:rPr>
              <w:t xml:space="preserve"> </w:t>
            </w:r>
            <w:r w:rsidRPr="00447666">
              <w:rPr>
                <w:color w:val="000000"/>
                <w:sz w:val="18"/>
                <w:szCs w:val="18"/>
                <w:lang w:val="es-MX"/>
              </w:rPr>
              <w:t>de la</w:t>
            </w:r>
            <w:r w:rsidRPr="006B3023">
              <w:rPr>
                <w:color w:val="0D0D0D"/>
                <w:sz w:val="18"/>
                <w:szCs w:val="18"/>
                <w:lang w:val="es-MX"/>
              </w:rPr>
              <w:t xml:space="preserve"> Policía Nacional.  </w:t>
            </w:r>
          </w:p>
        </w:tc>
        <w:tc>
          <w:tcPr>
            <w:tcW w:w="1588" w:type="dxa"/>
            <w:vAlign w:val="center"/>
          </w:tcPr>
          <w:p w14:paraId="264DF701" w14:textId="77777777" w:rsidR="00825C52" w:rsidRPr="006B3023" w:rsidRDefault="00825C52" w:rsidP="00E06E50">
            <w:pPr>
              <w:pStyle w:val="Prrafodelista"/>
              <w:rPr>
                <w:b/>
                <w:color w:val="0D0D0D"/>
                <w:sz w:val="18"/>
                <w:szCs w:val="18"/>
              </w:rPr>
            </w:pPr>
          </w:p>
        </w:tc>
        <w:tc>
          <w:tcPr>
            <w:tcW w:w="1276" w:type="dxa"/>
            <w:vAlign w:val="center"/>
          </w:tcPr>
          <w:p w14:paraId="1809A002" w14:textId="77777777" w:rsidR="00825C52" w:rsidRPr="006B3023" w:rsidRDefault="00825C52" w:rsidP="00E06E50">
            <w:pPr>
              <w:pStyle w:val="Prrafodelista"/>
              <w:rPr>
                <w:b/>
                <w:color w:val="0D0D0D"/>
                <w:sz w:val="18"/>
                <w:szCs w:val="18"/>
              </w:rPr>
            </w:pPr>
          </w:p>
        </w:tc>
      </w:tr>
      <w:tr w:rsidR="00825C52" w:rsidRPr="001A73F7" w14:paraId="18781842" w14:textId="77777777" w:rsidTr="00E06E50">
        <w:trPr>
          <w:trHeight w:val="834"/>
        </w:trPr>
        <w:tc>
          <w:tcPr>
            <w:tcW w:w="1242" w:type="dxa"/>
            <w:vMerge/>
            <w:vAlign w:val="center"/>
          </w:tcPr>
          <w:p w14:paraId="36A1C664" w14:textId="77777777" w:rsidR="00825C52" w:rsidRPr="006B3023" w:rsidRDefault="00825C52" w:rsidP="00E06E50">
            <w:pPr>
              <w:pStyle w:val="Textoindependiente2"/>
              <w:rPr>
                <w:rFonts w:eastAsia="Calibri"/>
                <w:color w:val="0D0D0D"/>
                <w:sz w:val="18"/>
                <w:szCs w:val="18"/>
              </w:rPr>
            </w:pPr>
          </w:p>
        </w:tc>
        <w:tc>
          <w:tcPr>
            <w:tcW w:w="6379" w:type="dxa"/>
            <w:vAlign w:val="center"/>
          </w:tcPr>
          <w:p w14:paraId="7744CA02" w14:textId="77777777" w:rsidR="00825C52" w:rsidRPr="006B3023" w:rsidRDefault="00825C52" w:rsidP="00E06E50">
            <w:pPr>
              <w:jc w:val="both"/>
              <w:rPr>
                <w:color w:val="0D0D0D"/>
                <w:sz w:val="18"/>
                <w:szCs w:val="18"/>
              </w:rPr>
            </w:pPr>
            <w:r w:rsidRPr="006B3023">
              <w:rPr>
                <w:color w:val="0D0D0D"/>
                <w:sz w:val="18"/>
                <w:szCs w:val="18"/>
              </w:rPr>
              <w:t xml:space="preserve">Formular los medicamentos en nombre genérico y no comercial, verificando que </w:t>
            </w:r>
            <w:proofErr w:type="spellStart"/>
            <w:r w:rsidRPr="006B3023">
              <w:rPr>
                <w:color w:val="0D0D0D"/>
                <w:sz w:val="18"/>
                <w:szCs w:val="18"/>
              </w:rPr>
              <w:t>esten</w:t>
            </w:r>
            <w:proofErr w:type="spellEnd"/>
            <w:r w:rsidRPr="006B3023">
              <w:rPr>
                <w:color w:val="0D0D0D"/>
                <w:sz w:val="18"/>
                <w:szCs w:val="18"/>
              </w:rPr>
              <w:t xml:space="preserve"> incluidos en el Manual de Medicamentos de la Policía Nacional </w:t>
            </w:r>
            <w:r w:rsidRPr="006B3023">
              <w:rPr>
                <w:color w:val="0D0D0D"/>
                <w:sz w:val="18"/>
                <w:szCs w:val="18"/>
                <w:lang w:val="es-MX"/>
              </w:rPr>
              <w:t>vigente en el momento del inicio del contrato  y durante la ejecución del mismo el  cual será entregado antes de la fecha de iniciación del contrato.</w:t>
            </w:r>
          </w:p>
        </w:tc>
        <w:tc>
          <w:tcPr>
            <w:tcW w:w="1588" w:type="dxa"/>
            <w:vAlign w:val="center"/>
          </w:tcPr>
          <w:p w14:paraId="2506AD35" w14:textId="77777777" w:rsidR="00825C52" w:rsidRPr="006B3023" w:rsidRDefault="00825C52" w:rsidP="00E06E50">
            <w:pPr>
              <w:pStyle w:val="Prrafodelista"/>
              <w:rPr>
                <w:b/>
                <w:color w:val="0D0D0D"/>
                <w:sz w:val="18"/>
                <w:szCs w:val="18"/>
              </w:rPr>
            </w:pPr>
          </w:p>
        </w:tc>
        <w:tc>
          <w:tcPr>
            <w:tcW w:w="1276" w:type="dxa"/>
            <w:vAlign w:val="center"/>
          </w:tcPr>
          <w:p w14:paraId="0C2F951C" w14:textId="77777777" w:rsidR="00825C52" w:rsidRPr="006B3023" w:rsidRDefault="00825C52" w:rsidP="00E06E50">
            <w:pPr>
              <w:pStyle w:val="Prrafodelista"/>
              <w:rPr>
                <w:b/>
                <w:color w:val="0D0D0D"/>
                <w:sz w:val="18"/>
                <w:szCs w:val="18"/>
              </w:rPr>
            </w:pPr>
          </w:p>
        </w:tc>
      </w:tr>
      <w:tr w:rsidR="00825C52" w:rsidRPr="001A73F7" w14:paraId="4A0F6FB3" w14:textId="77777777" w:rsidTr="00E06E50">
        <w:trPr>
          <w:trHeight w:val="1043"/>
        </w:trPr>
        <w:tc>
          <w:tcPr>
            <w:tcW w:w="1242" w:type="dxa"/>
            <w:vMerge/>
            <w:vAlign w:val="center"/>
          </w:tcPr>
          <w:p w14:paraId="52476196" w14:textId="77777777" w:rsidR="00825C52" w:rsidRPr="006B3023" w:rsidRDefault="00825C52" w:rsidP="00E06E50">
            <w:pPr>
              <w:pStyle w:val="Textoindependiente2"/>
              <w:rPr>
                <w:rFonts w:eastAsia="Calibri"/>
                <w:color w:val="0D0D0D"/>
                <w:sz w:val="18"/>
                <w:szCs w:val="18"/>
              </w:rPr>
            </w:pPr>
          </w:p>
        </w:tc>
        <w:tc>
          <w:tcPr>
            <w:tcW w:w="6379" w:type="dxa"/>
            <w:vAlign w:val="center"/>
          </w:tcPr>
          <w:p w14:paraId="17778785" w14:textId="77777777" w:rsidR="00825C52" w:rsidRPr="006B3023" w:rsidRDefault="00825C52" w:rsidP="00E06E50">
            <w:pPr>
              <w:jc w:val="both"/>
              <w:rPr>
                <w:color w:val="0D0D0D"/>
                <w:sz w:val="18"/>
                <w:szCs w:val="18"/>
              </w:rPr>
            </w:pPr>
            <w:r w:rsidRPr="006B3023">
              <w:rPr>
                <w:color w:val="0D0D0D"/>
                <w:sz w:val="18"/>
                <w:szCs w:val="18"/>
                <w:lang w:val="es-MX"/>
              </w:rPr>
              <w:t xml:space="preserve">Presentar en medio magnético la relación de los servicios habilitados y contratados utilizando los códigos   únicos de procedimientos en salud (CUPS), con el respectivo valor según tarifa pactada, que permita el cargue de la información en el aplicativo </w:t>
            </w:r>
            <w:r w:rsidRPr="00447666">
              <w:rPr>
                <w:color w:val="000000"/>
                <w:sz w:val="18"/>
                <w:szCs w:val="18"/>
                <w:lang w:val="es-MX"/>
              </w:rPr>
              <w:t>de</w:t>
            </w:r>
            <w:r w:rsidRPr="00FA6E96">
              <w:rPr>
                <w:color w:val="000000"/>
                <w:sz w:val="18"/>
                <w:szCs w:val="18"/>
                <w:lang w:val="es-MX"/>
              </w:rPr>
              <w:t xml:space="preserve"> la</w:t>
            </w:r>
            <w:r w:rsidRPr="0047504C">
              <w:rPr>
                <w:color w:val="FF0000"/>
                <w:sz w:val="18"/>
                <w:szCs w:val="18"/>
                <w:lang w:val="es-MX"/>
              </w:rPr>
              <w:t xml:space="preserve"> </w:t>
            </w:r>
            <w:r w:rsidRPr="006B3023">
              <w:rPr>
                <w:color w:val="0D0D0D"/>
                <w:sz w:val="18"/>
                <w:szCs w:val="18"/>
                <w:lang w:val="es-MX"/>
              </w:rPr>
              <w:t>Policía Nacional para la respectiva actualización de los contratos.</w:t>
            </w:r>
          </w:p>
        </w:tc>
        <w:tc>
          <w:tcPr>
            <w:tcW w:w="1588" w:type="dxa"/>
            <w:vAlign w:val="center"/>
          </w:tcPr>
          <w:p w14:paraId="5F96AC7E" w14:textId="77777777" w:rsidR="00825C52" w:rsidRPr="006B3023" w:rsidRDefault="00825C52" w:rsidP="00E06E50">
            <w:pPr>
              <w:pStyle w:val="Prrafodelista"/>
              <w:rPr>
                <w:b/>
                <w:color w:val="0D0D0D"/>
                <w:sz w:val="18"/>
                <w:szCs w:val="18"/>
              </w:rPr>
            </w:pPr>
          </w:p>
        </w:tc>
        <w:tc>
          <w:tcPr>
            <w:tcW w:w="1276" w:type="dxa"/>
            <w:vAlign w:val="center"/>
          </w:tcPr>
          <w:p w14:paraId="326439F0" w14:textId="77777777" w:rsidR="00825C52" w:rsidRPr="006B3023" w:rsidRDefault="00825C52" w:rsidP="00E06E50">
            <w:pPr>
              <w:pStyle w:val="Prrafodelista"/>
              <w:rPr>
                <w:b/>
                <w:color w:val="0D0D0D"/>
                <w:sz w:val="18"/>
                <w:szCs w:val="18"/>
              </w:rPr>
            </w:pPr>
          </w:p>
        </w:tc>
      </w:tr>
      <w:tr w:rsidR="00825C52" w:rsidRPr="001A73F7" w14:paraId="6CE04B5D" w14:textId="77777777" w:rsidTr="00E06E50">
        <w:trPr>
          <w:trHeight w:val="626"/>
        </w:trPr>
        <w:tc>
          <w:tcPr>
            <w:tcW w:w="1242" w:type="dxa"/>
            <w:vMerge/>
            <w:vAlign w:val="center"/>
          </w:tcPr>
          <w:p w14:paraId="4D3CF2C1" w14:textId="77777777" w:rsidR="00825C52" w:rsidRPr="006B3023" w:rsidRDefault="00825C52" w:rsidP="00E06E50">
            <w:pPr>
              <w:pStyle w:val="Textoindependiente2"/>
              <w:rPr>
                <w:rFonts w:eastAsia="Calibri"/>
                <w:color w:val="0D0D0D"/>
                <w:sz w:val="18"/>
                <w:szCs w:val="18"/>
              </w:rPr>
            </w:pPr>
          </w:p>
        </w:tc>
        <w:tc>
          <w:tcPr>
            <w:tcW w:w="6379" w:type="dxa"/>
            <w:vAlign w:val="center"/>
          </w:tcPr>
          <w:p w14:paraId="3639AFF4" w14:textId="77777777" w:rsidR="00825C52" w:rsidRPr="006B3023" w:rsidRDefault="00825C52" w:rsidP="00E06E50">
            <w:pPr>
              <w:jc w:val="both"/>
              <w:rPr>
                <w:color w:val="0D0D0D"/>
                <w:sz w:val="18"/>
                <w:szCs w:val="18"/>
                <w:lang w:val="es-MX"/>
              </w:rPr>
            </w:pPr>
            <w:r w:rsidRPr="006B3023">
              <w:rPr>
                <w:color w:val="0D0D0D"/>
                <w:sz w:val="18"/>
                <w:szCs w:val="18"/>
              </w:rPr>
              <w:t xml:space="preserve">Prestar en forma continua y permanente los servicios a los usuarios del subsistema de salud de la </w:t>
            </w:r>
            <w:r>
              <w:rPr>
                <w:color w:val="0D0D0D"/>
                <w:sz w:val="18"/>
                <w:szCs w:val="18"/>
              </w:rPr>
              <w:t>POLICIA NACIONAL – UPRES TOLIMA</w:t>
            </w:r>
            <w:r w:rsidRPr="006B3023">
              <w:rPr>
                <w:color w:val="0D0D0D"/>
                <w:sz w:val="18"/>
                <w:szCs w:val="18"/>
              </w:rPr>
              <w:t>, bajo los principios de eficacia, universalidad, calidad y solidaridad.</w:t>
            </w:r>
          </w:p>
        </w:tc>
        <w:tc>
          <w:tcPr>
            <w:tcW w:w="1588" w:type="dxa"/>
            <w:vAlign w:val="center"/>
          </w:tcPr>
          <w:p w14:paraId="5E1FF550" w14:textId="77777777" w:rsidR="00825C52" w:rsidRPr="006B3023" w:rsidRDefault="00825C52" w:rsidP="00E06E50">
            <w:pPr>
              <w:pStyle w:val="Prrafodelista"/>
              <w:rPr>
                <w:b/>
                <w:color w:val="0D0D0D"/>
                <w:sz w:val="18"/>
                <w:szCs w:val="18"/>
              </w:rPr>
            </w:pPr>
          </w:p>
        </w:tc>
        <w:tc>
          <w:tcPr>
            <w:tcW w:w="1276" w:type="dxa"/>
            <w:vAlign w:val="center"/>
          </w:tcPr>
          <w:p w14:paraId="0B12D775" w14:textId="77777777" w:rsidR="00825C52" w:rsidRPr="006B3023" w:rsidRDefault="00825C52" w:rsidP="00E06E50">
            <w:pPr>
              <w:pStyle w:val="Prrafodelista"/>
              <w:rPr>
                <w:b/>
                <w:color w:val="0D0D0D"/>
                <w:sz w:val="18"/>
                <w:szCs w:val="18"/>
              </w:rPr>
            </w:pPr>
          </w:p>
        </w:tc>
      </w:tr>
      <w:tr w:rsidR="00825C52" w:rsidRPr="001A73F7" w14:paraId="13847C65" w14:textId="77777777" w:rsidTr="00E06E50">
        <w:trPr>
          <w:trHeight w:val="1028"/>
        </w:trPr>
        <w:tc>
          <w:tcPr>
            <w:tcW w:w="1242" w:type="dxa"/>
            <w:vMerge/>
            <w:vAlign w:val="center"/>
          </w:tcPr>
          <w:p w14:paraId="73B820E6" w14:textId="77777777" w:rsidR="00825C52" w:rsidRPr="006B3023" w:rsidRDefault="00825C52" w:rsidP="00E06E50">
            <w:pPr>
              <w:pStyle w:val="Textoindependiente2"/>
              <w:rPr>
                <w:rFonts w:eastAsia="Calibri"/>
                <w:color w:val="0D0D0D"/>
                <w:sz w:val="18"/>
                <w:szCs w:val="18"/>
              </w:rPr>
            </w:pPr>
          </w:p>
        </w:tc>
        <w:tc>
          <w:tcPr>
            <w:tcW w:w="6379" w:type="dxa"/>
            <w:vAlign w:val="center"/>
          </w:tcPr>
          <w:p w14:paraId="79D309F8" w14:textId="77777777" w:rsidR="00825C52" w:rsidRPr="006B3023" w:rsidRDefault="00825C52" w:rsidP="00E06E50">
            <w:pPr>
              <w:jc w:val="both"/>
              <w:rPr>
                <w:rFonts w:eastAsia="Calibri"/>
                <w:b/>
                <w:color w:val="0D0D0D"/>
                <w:sz w:val="18"/>
                <w:szCs w:val="18"/>
              </w:rPr>
            </w:pPr>
            <w:r w:rsidRPr="006B3023">
              <w:rPr>
                <w:rFonts w:eastAsia="Calibri"/>
                <w:b/>
                <w:color w:val="0D0D0D"/>
                <w:sz w:val="18"/>
                <w:szCs w:val="18"/>
              </w:rPr>
              <w:t>IMPACTO AMBIENTAL NEGATIVO</w:t>
            </w:r>
          </w:p>
          <w:p w14:paraId="30325705" w14:textId="77777777" w:rsidR="00825C52" w:rsidRPr="00930BA4" w:rsidRDefault="00825C52" w:rsidP="00E06E50">
            <w:pPr>
              <w:jc w:val="both"/>
              <w:rPr>
                <w:rFonts w:eastAsia="Calibri"/>
                <w:color w:val="0D0D0D"/>
                <w:sz w:val="18"/>
                <w:szCs w:val="18"/>
              </w:rPr>
            </w:pPr>
            <w:r w:rsidRPr="00930BA4">
              <w:rPr>
                <w:rFonts w:eastAsia="Calibri"/>
                <w:color w:val="0D0D0D"/>
                <w:sz w:val="18"/>
                <w:szCs w:val="18"/>
              </w:rPr>
              <w:t xml:space="preserve">El oferente u oferentes interesados en participar, deberán cumplir con todas aquellas normas legales vigentes que en materia ambiental apliquen, por tal motivo y por tratarse de una prestación de servicios de salud deberán dar aplicación al PGIRH según lo establece el ministerio de salud y la protección social. </w:t>
            </w:r>
          </w:p>
          <w:p w14:paraId="16413243" w14:textId="77777777" w:rsidR="00825C52" w:rsidRPr="006B3023" w:rsidRDefault="00825C52" w:rsidP="00E06E50">
            <w:pPr>
              <w:jc w:val="both"/>
              <w:rPr>
                <w:color w:val="0D0D0D"/>
                <w:sz w:val="18"/>
                <w:szCs w:val="18"/>
              </w:rPr>
            </w:pPr>
            <w:r w:rsidRPr="00930BA4">
              <w:rPr>
                <w:rFonts w:eastAsia="Calibri"/>
                <w:color w:val="0D0D0D"/>
                <w:sz w:val="18"/>
                <w:szCs w:val="18"/>
              </w:rPr>
              <w:t>En cumplimiento a la Resolución 11</w:t>
            </w:r>
            <w:r>
              <w:rPr>
                <w:rFonts w:eastAsia="Calibri"/>
                <w:color w:val="0D0D0D"/>
                <w:sz w:val="18"/>
                <w:szCs w:val="18"/>
              </w:rPr>
              <w:t>64</w:t>
            </w:r>
            <w:r w:rsidRPr="00930BA4">
              <w:rPr>
                <w:rFonts w:eastAsia="Calibri"/>
                <w:color w:val="0D0D0D"/>
                <w:sz w:val="18"/>
                <w:szCs w:val="18"/>
              </w:rPr>
              <w:t xml:space="preserve"> de 2002,  Decreto 351 de 2014, debe contar con un plan de gestión integral de residuos sólidos generados en atención de la salud y otras actividades (PGIRASA). Contar con un gestor de residuos sólidos peligrosos con características biológicas como los descritos dentro del Decreto 4741 de 2005. Anexar soportes. </w:t>
            </w:r>
          </w:p>
        </w:tc>
        <w:tc>
          <w:tcPr>
            <w:tcW w:w="1588" w:type="dxa"/>
            <w:vAlign w:val="center"/>
          </w:tcPr>
          <w:p w14:paraId="5E31E6D7" w14:textId="77777777" w:rsidR="00825C52" w:rsidRPr="006B3023" w:rsidRDefault="00825C52" w:rsidP="00E06E50">
            <w:pPr>
              <w:pStyle w:val="Prrafodelista"/>
              <w:rPr>
                <w:b/>
                <w:color w:val="0D0D0D"/>
                <w:sz w:val="18"/>
                <w:szCs w:val="18"/>
              </w:rPr>
            </w:pPr>
          </w:p>
        </w:tc>
        <w:tc>
          <w:tcPr>
            <w:tcW w:w="1276" w:type="dxa"/>
            <w:vAlign w:val="center"/>
          </w:tcPr>
          <w:p w14:paraId="3B71B048" w14:textId="77777777" w:rsidR="00825C52" w:rsidRPr="006B3023" w:rsidRDefault="00825C52" w:rsidP="00E06E50">
            <w:pPr>
              <w:pStyle w:val="Prrafodelista"/>
              <w:rPr>
                <w:b/>
                <w:color w:val="0D0D0D"/>
                <w:sz w:val="18"/>
                <w:szCs w:val="18"/>
              </w:rPr>
            </w:pPr>
          </w:p>
        </w:tc>
      </w:tr>
      <w:tr w:rsidR="00825C52" w:rsidRPr="001A73F7" w14:paraId="0C45E88E" w14:textId="77777777" w:rsidTr="00E06E50">
        <w:trPr>
          <w:trHeight w:val="1028"/>
        </w:trPr>
        <w:tc>
          <w:tcPr>
            <w:tcW w:w="1242" w:type="dxa"/>
            <w:vMerge/>
            <w:vAlign w:val="center"/>
          </w:tcPr>
          <w:p w14:paraId="5CA4F80B" w14:textId="77777777" w:rsidR="00825C52" w:rsidRPr="006B3023" w:rsidRDefault="00825C52" w:rsidP="00E06E50">
            <w:pPr>
              <w:pStyle w:val="Textoindependiente2"/>
              <w:rPr>
                <w:rFonts w:eastAsia="Calibri"/>
                <w:color w:val="0D0D0D"/>
                <w:sz w:val="18"/>
                <w:szCs w:val="18"/>
              </w:rPr>
            </w:pPr>
          </w:p>
        </w:tc>
        <w:tc>
          <w:tcPr>
            <w:tcW w:w="6379" w:type="dxa"/>
            <w:vAlign w:val="center"/>
          </w:tcPr>
          <w:p w14:paraId="3FCCB788" w14:textId="77777777" w:rsidR="00825C52" w:rsidRPr="006B3023" w:rsidRDefault="00825C52" w:rsidP="00E06E50">
            <w:pPr>
              <w:jc w:val="both"/>
              <w:rPr>
                <w:rFonts w:eastAsia="Calibri"/>
                <w:b/>
                <w:color w:val="0D0D0D"/>
                <w:sz w:val="18"/>
                <w:szCs w:val="18"/>
              </w:rPr>
            </w:pPr>
            <w:r w:rsidRPr="006B3023">
              <w:rPr>
                <w:color w:val="0D0D0D"/>
                <w:sz w:val="18"/>
                <w:szCs w:val="18"/>
              </w:rPr>
              <w:t>Presentar certificación del cumplimiento al Sistema de Gestión de Seguridad y Salud en el Trabajo, que deberá ser desarrollado por un profesional con licencia. De acuerdo a lo establecido en el Decreto 1072/2015 y la Resolución 00312 de 2019.</w:t>
            </w:r>
          </w:p>
        </w:tc>
        <w:tc>
          <w:tcPr>
            <w:tcW w:w="1588" w:type="dxa"/>
            <w:vAlign w:val="center"/>
          </w:tcPr>
          <w:p w14:paraId="2BA9A7B6" w14:textId="77777777" w:rsidR="00825C52" w:rsidRPr="006B3023" w:rsidRDefault="00825C52" w:rsidP="00E06E50">
            <w:pPr>
              <w:pStyle w:val="Prrafodelista"/>
              <w:rPr>
                <w:b/>
                <w:color w:val="0D0D0D"/>
                <w:sz w:val="18"/>
                <w:szCs w:val="18"/>
              </w:rPr>
            </w:pPr>
          </w:p>
        </w:tc>
        <w:tc>
          <w:tcPr>
            <w:tcW w:w="1276" w:type="dxa"/>
            <w:vAlign w:val="center"/>
          </w:tcPr>
          <w:p w14:paraId="2693B9A6" w14:textId="77777777" w:rsidR="00825C52" w:rsidRPr="006B3023" w:rsidRDefault="00825C52" w:rsidP="00E06E50">
            <w:pPr>
              <w:pStyle w:val="Prrafodelista"/>
              <w:rPr>
                <w:b/>
                <w:color w:val="0D0D0D"/>
                <w:sz w:val="18"/>
                <w:szCs w:val="18"/>
              </w:rPr>
            </w:pPr>
          </w:p>
        </w:tc>
      </w:tr>
    </w:tbl>
    <w:p w14:paraId="70F73B7E" w14:textId="77777777" w:rsidR="00825C52" w:rsidRDefault="00825C52" w:rsidP="00825C52">
      <w:pPr>
        <w:jc w:val="center"/>
        <w:rPr>
          <w:b/>
          <w:sz w:val="18"/>
          <w:szCs w:val="18"/>
        </w:rPr>
      </w:pPr>
    </w:p>
    <w:p w14:paraId="57B23B8C" w14:textId="77777777" w:rsidR="00825C52" w:rsidRPr="00FC0586" w:rsidRDefault="00825C52" w:rsidP="00825C52">
      <w:pPr>
        <w:jc w:val="center"/>
        <w:rPr>
          <w:b/>
          <w:sz w:val="18"/>
          <w:szCs w:val="18"/>
        </w:rPr>
      </w:pPr>
      <w:r w:rsidRPr="00FC0586">
        <w:rPr>
          <w:b/>
          <w:sz w:val="18"/>
          <w:szCs w:val="18"/>
        </w:rPr>
        <w:t>CONDICIONES Y CARACTERÍSTICAS TÉCNICAS DEL SERVICIO</w:t>
      </w: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36"/>
        <w:gridCol w:w="900"/>
        <w:gridCol w:w="900"/>
      </w:tblGrid>
      <w:tr w:rsidR="00825C52" w:rsidRPr="006F60A6" w14:paraId="1F58B58C" w14:textId="77777777" w:rsidTr="00E06E50">
        <w:trPr>
          <w:trHeight w:val="337"/>
          <w:jc w:val="center"/>
        </w:trPr>
        <w:tc>
          <w:tcPr>
            <w:tcW w:w="7636" w:type="dxa"/>
            <w:shd w:val="clear" w:color="auto" w:fill="7F7F7F"/>
            <w:noWrap/>
            <w:vAlign w:val="center"/>
          </w:tcPr>
          <w:p w14:paraId="6BA33D8D" w14:textId="77777777" w:rsidR="00825C52" w:rsidRPr="006F60A6" w:rsidRDefault="00825C52" w:rsidP="00E06E50">
            <w:pPr>
              <w:jc w:val="center"/>
              <w:rPr>
                <w:b/>
                <w:sz w:val="18"/>
                <w:szCs w:val="18"/>
              </w:rPr>
            </w:pPr>
            <w:r w:rsidRPr="006F60A6">
              <w:rPr>
                <w:b/>
                <w:sz w:val="18"/>
                <w:szCs w:val="18"/>
              </w:rPr>
              <w:t>CONCEPTO</w:t>
            </w:r>
          </w:p>
        </w:tc>
        <w:tc>
          <w:tcPr>
            <w:tcW w:w="900" w:type="dxa"/>
            <w:shd w:val="clear" w:color="auto" w:fill="7F7F7F"/>
          </w:tcPr>
          <w:p w14:paraId="707D464D" w14:textId="77777777" w:rsidR="00825C52" w:rsidRPr="00801536" w:rsidRDefault="00825C52" w:rsidP="00E06E50">
            <w:pPr>
              <w:jc w:val="center"/>
              <w:rPr>
                <w:b/>
                <w:sz w:val="18"/>
                <w:szCs w:val="18"/>
              </w:rPr>
            </w:pPr>
            <w:r>
              <w:rPr>
                <w:b/>
                <w:sz w:val="18"/>
                <w:szCs w:val="18"/>
              </w:rPr>
              <w:t xml:space="preserve">CUMPLE </w:t>
            </w:r>
          </w:p>
        </w:tc>
        <w:tc>
          <w:tcPr>
            <w:tcW w:w="900" w:type="dxa"/>
            <w:shd w:val="clear" w:color="auto" w:fill="7F7F7F"/>
          </w:tcPr>
          <w:p w14:paraId="10FEF063" w14:textId="77777777" w:rsidR="00825C52" w:rsidRPr="00801536" w:rsidRDefault="00825C52" w:rsidP="00E06E50">
            <w:pPr>
              <w:jc w:val="center"/>
              <w:rPr>
                <w:b/>
                <w:sz w:val="18"/>
                <w:szCs w:val="18"/>
              </w:rPr>
            </w:pPr>
            <w:r>
              <w:rPr>
                <w:b/>
                <w:sz w:val="18"/>
                <w:szCs w:val="18"/>
              </w:rPr>
              <w:t xml:space="preserve">NO CUMPLE </w:t>
            </w:r>
          </w:p>
        </w:tc>
      </w:tr>
      <w:tr w:rsidR="00825C52" w:rsidRPr="006F60A6" w14:paraId="11B7077C" w14:textId="77777777" w:rsidTr="00E06E50">
        <w:trPr>
          <w:trHeight w:val="549"/>
          <w:jc w:val="center"/>
        </w:trPr>
        <w:tc>
          <w:tcPr>
            <w:tcW w:w="7636" w:type="dxa"/>
            <w:shd w:val="clear" w:color="auto" w:fill="auto"/>
            <w:vAlign w:val="bottom"/>
          </w:tcPr>
          <w:p w14:paraId="29397C73" w14:textId="77777777" w:rsidR="00825C52" w:rsidRPr="0071742D" w:rsidRDefault="00825C52" w:rsidP="00E06E50">
            <w:pPr>
              <w:jc w:val="both"/>
              <w:rPr>
                <w:sz w:val="18"/>
                <w:szCs w:val="18"/>
              </w:rPr>
            </w:pPr>
            <w:r w:rsidRPr="0071742D">
              <w:rPr>
                <w:rFonts w:eastAsia="MS Mincho"/>
                <w:sz w:val="18"/>
                <w:szCs w:val="18"/>
              </w:rPr>
              <w:t>El oferente debe disponer de un módulo de quejas y reclamos para ingresar cada una de las solicitudes, quejas y reclamos manifestadas por los usuarios, con el fin de dar respuesta a todas las comunicaciones ingresadas.</w:t>
            </w:r>
          </w:p>
        </w:tc>
        <w:tc>
          <w:tcPr>
            <w:tcW w:w="900" w:type="dxa"/>
          </w:tcPr>
          <w:p w14:paraId="1D681149" w14:textId="77777777" w:rsidR="00825C52" w:rsidRDefault="00825C52" w:rsidP="00E06E50">
            <w:pPr>
              <w:rPr>
                <w:rFonts w:eastAsia="MS Mincho"/>
                <w:sz w:val="18"/>
                <w:szCs w:val="18"/>
              </w:rPr>
            </w:pPr>
          </w:p>
          <w:p w14:paraId="3C6BD844" w14:textId="77777777" w:rsidR="00825C52" w:rsidRPr="006F60A6" w:rsidRDefault="00825C52" w:rsidP="00E06E50">
            <w:pPr>
              <w:rPr>
                <w:rFonts w:eastAsia="MS Mincho"/>
                <w:sz w:val="18"/>
                <w:szCs w:val="18"/>
              </w:rPr>
            </w:pPr>
          </w:p>
        </w:tc>
        <w:tc>
          <w:tcPr>
            <w:tcW w:w="900" w:type="dxa"/>
          </w:tcPr>
          <w:p w14:paraId="10546BC4" w14:textId="77777777" w:rsidR="00825C52" w:rsidRPr="006F60A6" w:rsidRDefault="00825C52" w:rsidP="00E06E50">
            <w:pPr>
              <w:rPr>
                <w:rFonts w:eastAsia="MS Mincho"/>
                <w:sz w:val="18"/>
                <w:szCs w:val="18"/>
              </w:rPr>
            </w:pPr>
          </w:p>
        </w:tc>
      </w:tr>
      <w:tr w:rsidR="00825C52" w:rsidRPr="006F60A6" w14:paraId="17817022" w14:textId="77777777" w:rsidTr="00E06E50">
        <w:trPr>
          <w:trHeight w:val="991"/>
          <w:jc w:val="center"/>
        </w:trPr>
        <w:tc>
          <w:tcPr>
            <w:tcW w:w="7636" w:type="dxa"/>
            <w:shd w:val="clear" w:color="auto" w:fill="auto"/>
            <w:vAlign w:val="bottom"/>
          </w:tcPr>
          <w:p w14:paraId="35A6EC40" w14:textId="77777777" w:rsidR="00825C52" w:rsidRPr="0071742D" w:rsidRDefault="00825C52" w:rsidP="00E06E50">
            <w:pPr>
              <w:jc w:val="both"/>
              <w:rPr>
                <w:rFonts w:eastAsia="Symbol"/>
                <w:sz w:val="18"/>
                <w:szCs w:val="18"/>
              </w:rPr>
            </w:pPr>
            <w:r w:rsidRPr="0071742D">
              <w:rPr>
                <w:rFonts w:eastAsia="Symbol"/>
                <w:sz w:val="18"/>
                <w:szCs w:val="18"/>
              </w:rPr>
              <w:t>Practicar única y exclusivamente los procedimientos dispuestos mediante autorización firmada por la oficina de referencia y contra referencia. Para este efecto, el contratista atenderá los procedimientos autorizados en el anexo referente a los procedimientos contemplados de cada especialidad.</w:t>
            </w:r>
            <w:r w:rsidRPr="0071742D">
              <w:rPr>
                <w:sz w:val="18"/>
                <w:szCs w:val="18"/>
              </w:rPr>
              <w:t xml:space="preserve"> cirugía oral y maxilofacial, rehabilitación entre otras que se requieran según el caso ocasionado por accidente de trabajo. </w:t>
            </w:r>
          </w:p>
        </w:tc>
        <w:tc>
          <w:tcPr>
            <w:tcW w:w="900" w:type="dxa"/>
          </w:tcPr>
          <w:p w14:paraId="5FC222AC" w14:textId="77777777" w:rsidR="00825C52" w:rsidRPr="006F60A6" w:rsidRDefault="00825C52" w:rsidP="00E06E50">
            <w:pPr>
              <w:rPr>
                <w:rFonts w:eastAsia="Symbol"/>
                <w:sz w:val="18"/>
                <w:szCs w:val="18"/>
              </w:rPr>
            </w:pPr>
          </w:p>
        </w:tc>
        <w:tc>
          <w:tcPr>
            <w:tcW w:w="900" w:type="dxa"/>
          </w:tcPr>
          <w:p w14:paraId="35B90F01" w14:textId="77777777" w:rsidR="00825C52" w:rsidRPr="006F60A6" w:rsidRDefault="00825C52" w:rsidP="00E06E50">
            <w:pPr>
              <w:rPr>
                <w:rFonts w:eastAsia="Symbol"/>
                <w:sz w:val="18"/>
                <w:szCs w:val="18"/>
              </w:rPr>
            </w:pPr>
          </w:p>
        </w:tc>
      </w:tr>
      <w:tr w:rsidR="00825C52" w:rsidRPr="006F60A6" w14:paraId="371ACA06" w14:textId="77777777" w:rsidTr="00E06E50">
        <w:trPr>
          <w:trHeight w:val="519"/>
          <w:jc w:val="center"/>
        </w:trPr>
        <w:tc>
          <w:tcPr>
            <w:tcW w:w="7636" w:type="dxa"/>
            <w:shd w:val="clear" w:color="auto" w:fill="auto"/>
            <w:vAlign w:val="bottom"/>
          </w:tcPr>
          <w:p w14:paraId="5BB788DD" w14:textId="77777777" w:rsidR="00825C52" w:rsidRPr="006F60A6" w:rsidRDefault="00825C52" w:rsidP="00E06E50">
            <w:pPr>
              <w:jc w:val="both"/>
              <w:rPr>
                <w:rFonts w:eastAsia="Symbol"/>
                <w:sz w:val="18"/>
                <w:szCs w:val="18"/>
              </w:rPr>
            </w:pPr>
            <w:r w:rsidRPr="006F60A6">
              <w:rPr>
                <w:rFonts w:eastAsia="MS Mincho"/>
                <w:sz w:val="18"/>
                <w:szCs w:val="18"/>
              </w:rPr>
              <w:t xml:space="preserve">El oferente </w:t>
            </w:r>
            <w:r w:rsidRPr="006F60A6">
              <w:rPr>
                <w:sz w:val="18"/>
                <w:szCs w:val="18"/>
              </w:rPr>
              <w:t>debe tener suficiencia científica, técnica y administrativa que garantice la prestación de los servicios objeto del presente contrato a los usuarios del Subsistema de Salud de la Policía Nacional.</w:t>
            </w:r>
          </w:p>
        </w:tc>
        <w:tc>
          <w:tcPr>
            <w:tcW w:w="900" w:type="dxa"/>
          </w:tcPr>
          <w:p w14:paraId="2B0A6F30" w14:textId="77777777" w:rsidR="00825C52" w:rsidRPr="006F60A6" w:rsidRDefault="00825C52" w:rsidP="00E06E50">
            <w:pPr>
              <w:rPr>
                <w:sz w:val="18"/>
                <w:szCs w:val="18"/>
              </w:rPr>
            </w:pPr>
          </w:p>
        </w:tc>
        <w:tc>
          <w:tcPr>
            <w:tcW w:w="900" w:type="dxa"/>
          </w:tcPr>
          <w:p w14:paraId="4A58434D" w14:textId="77777777" w:rsidR="00825C52" w:rsidRPr="006F60A6" w:rsidRDefault="00825C52" w:rsidP="00E06E50">
            <w:pPr>
              <w:rPr>
                <w:sz w:val="18"/>
                <w:szCs w:val="18"/>
              </w:rPr>
            </w:pPr>
          </w:p>
        </w:tc>
      </w:tr>
      <w:tr w:rsidR="00825C52" w:rsidRPr="006F60A6" w14:paraId="61DB4A6A" w14:textId="77777777" w:rsidTr="00E06E50">
        <w:trPr>
          <w:trHeight w:val="390"/>
          <w:jc w:val="center"/>
        </w:trPr>
        <w:tc>
          <w:tcPr>
            <w:tcW w:w="7636" w:type="dxa"/>
            <w:shd w:val="clear" w:color="auto" w:fill="auto"/>
            <w:vAlign w:val="bottom"/>
          </w:tcPr>
          <w:p w14:paraId="19C514FC" w14:textId="77777777" w:rsidR="00825C52" w:rsidRPr="006F60A6" w:rsidRDefault="00825C52" w:rsidP="00E06E50">
            <w:pPr>
              <w:jc w:val="both"/>
              <w:rPr>
                <w:sz w:val="18"/>
                <w:szCs w:val="18"/>
              </w:rPr>
            </w:pPr>
            <w:r w:rsidRPr="006F60A6">
              <w:rPr>
                <w:sz w:val="18"/>
                <w:szCs w:val="18"/>
              </w:rPr>
              <w:t xml:space="preserve">El </w:t>
            </w:r>
            <w:r w:rsidRPr="006F60A6">
              <w:rPr>
                <w:rFonts w:eastAsia="MS Mincho"/>
                <w:sz w:val="18"/>
                <w:szCs w:val="18"/>
              </w:rPr>
              <w:t>oferente</w:t>
            </w:r>
            <w:r w:rsidRPr="006F60A6">
              <w:rPr>
                <w:sz w:val="18"/>
                <w:szCs w:val="18"/>
              </w:rPr>
              <w:t xml:space="preserve"> efectuará la prestación del servicio en la sede presentada donde existan las condiciones de infraestructura necesaria para garantizar la buena atención de los usuarios y se cumplan los requisitos de habilitación de la secretaria de salud.</w:t>
            </w:r>
          </w:p>
        </w:tc>
        <w:tc>
          <w:tcPr>
            <w:tcW w:w="900" w:type="dxa"/>
          </w:tcPr>
          <w:p w14:paraId="38C2C1FE" w14:textId="77777777" w:rsidR="00825C52" w:rsidRPr="006F60A6" w:rsidRDefault="00825C52" w:rsidP="00E06E50">
            <w:pPr>
              <w:rPr>
                <w:sz w:val="18"/>
                <w:szCs w:val="18"/>
              </w:rPr>
            </w:pPr>
          </w:p>
        </w:tc>
        <w:tc>
          <w:tcPr>
            <w:tcW w:w="900" w:type="dxa"/>
          </w:tcPr>
          <w:p w14:paraId="2298FAD4" w14:textId="77777777" w:rsidR="00825C52" w:rsidRPr="006F60A6" w:rsidRDefault="00825C52" w:rsidP="00E06E50">
            <w:pPr>
              <w:rPr>
                <w:sz w:val="18"/>
                <w:szCs w:val="18"/>
              </w:rPr>
            </w:pPr>
          </w:p>
        </w:tc>
      </w:tr>
      <w:tr w:rsidR="00825C52" w:rsidRPr="006F60A6" w14:paraId="1773FA33" w14:textId="77777777" w:rsidTr="00E06E50">
        <w:trPr>
          <w:trHeight w:val="205"/>
          <w:jc w:val="center"/>
        </w:trPr>
        <w:tc>
          <w:tcPr>
            <w:tcW w:w="7636" w:type="dxa"/>
            <w:shd w:val="clear" w:color="auto" w:fill="auto"/>
            <w:vAlign w:val="bottom"/>
          </w:tcPr>
          <w:p w14:paraId="34C2B593" w14:textId="77777777" w:rsidR="00825C52" w:rsidRPr="006F60A6" w:rsidRDefault="00825C52" w:rsidP="00E06E50">
            <w:pPr>
              <w:jc w:val="both"/>
              <w:rPr>
                <w:sz w:val="18"/>
                <w:szCs w:val="18"/>
              </w:rPr>
            </w:pPr>
            <w:r w:rsidRPr="006F60A6">
              <w:rPr>
                <w:sz w:val="18"/>
                <w:szCs w:val="18"/>
              </w:rPr>
              <w:t>El servicio debe prestarse de manera continua durante toda la ejecución del contrato, la oportunidad de cita debe ser como mínimo 3 días hábiles a partir de la solicitud de ésta y no</w:t>
            </w:r>
            <w:r>
              <w:rPr>
                <w:sz w:val="18"/>
                <w:szCs w:val="18"/>
              </w:rPr>
              <w:t xml:space="preserve"> mayor a 15 días, sin embargo,</w:t>
            </w:r>
            <w:r w:rsidRPr="006F60A6">
              <w:rPr>
                <w:sz w:val="18"/>
                <w:szCs w:val="18"/>
              </w:rPr>
              <w:t xml:space="preserve"> las citas para exámenes programados se atenderán en horario diurno.  Así mismo, las solicitudes por urgencia y/o prioritarias serán resueltas durante las 24 horas del día, de lunes a domingo y festivos. Los servicios que requieran quirófano serán prestados con un término no mayor a 20 días una</w:t>
            </w:r>
            <w:r>
              <w:rPr>
                <w:sz w:val="18"/>
                <w:szCs w:val="18"/>
              </w:rPr>
              <w:t xml:space="preserve"> vez realizado el requerimiento.</w:t>
            </w:r>
            <w:r w:rsidRPr="006F60A6">
              <w:rPr>
                <w:sz w:val="18"/>
                <w:szCs w:val="18"/>
              </w:rPr>
              <w:t xml:space="preserve"> </w:t>
            </w:r>
          </w:p>
        </w:tc>
        <w:tc>
          <w:tcPr>
            <w:tcW w:w="900" w:type="dxa"/>
          </w:tcPr>
          <w:p w14:paraId="2CBCA5EA" w14:textId="77777777" w:rsidR="00825C52" w:rsidRPr="006F60A6" w:rsidRDefault="00825C52" w:rsidP="00E06E50">
            <w:pPr>
              <w:rPr>
                <w:sz w:val="18"/>
                <w:szCs w:val="18"/>
              </w:rPr>
            </w:pPr>
          </w:p>
        </w:tc>
        <w:tc>
          <w:tcPr>
            <w:tcW w:w="900" w:type="dxa"/>
          </w:tcPr>
          <w:p w14:paraId="5C35CFDB" w14:textId="77777777" w:rsidR="00825C52" w:rsidRPr="006F60A6" w:rsidRDefault="00825C52" w:rsidP="00E06E50">
            <w:pPr>
              <w:rPr>
                <w:sz w:val="18"/>
                <w:szCs w:val="18"/>
              </w:rPr>
            </w:pPr>
          </w:p>
        </w:tc>
      </w:tr>
      <w:tr w:rsidR="00825C52" w:rsidRPr="006F60A6" w14:paraId="0F4007DF" w14:textId="77777777" w:rsidTr="00E06E50">
        <w:trPr>
          <w:trHeight w:val="525"/>
          <w:jc w:val="center"/>
        </w:trPr>
        <w:tc>
          <w:tcPr>
            <w:tcW w:w="7636" w:type="dxa"/>
            <w:shd w:val="clear" w:color="auto" w:fill="auto"/>
            <w:vAlign w:val="bottom"/>
          </w:tcPr>
          <w:p w14:paraId="575230BF" w14:textId="77777777" w:rsidR="00825C52" w:rsidRPr="006F60A6" w:rsidRDefault="00825C52" w:rsidP="00E06E50">
            <w:pPr>
              <w:jc w:val="both"/>
              <w:rPr>
                <w:sz w:val="18"/>
                <w:szCs w:val="18"/>
              </w:rPr>
            </w:pPr>
            <w:r w:rsidRPr="006F60A6">
              <w:rPr>
                <w:sz w:val="18"/>
                <w:szCs w:val="18"/>
              </w:rPr>
              <w:lastRenderedPageBreak/>
              <w:t xml:space="preserve">No deberá realizar tratamientos sin autorizaciones y no crear expectativas en el paciente de tratamientos que no puedan ser realizados ya que no están contemplados en el plan de beneficios, se debe limitar a la realización de los procedimientos requeridos desde el área de Sanidad Tolima y previamente autorizados. </w:t>
            </w:r>
          </w:p>
        </w:tc>
        <w:tc>
          <w:tcPr>
            <w:tcW w:w="900" w:type="dxa"/>
          </w:tcPr>
          <w:p w14:paraId="0724EE66" w14:textId="77777777" w:rsidR="00825C52" w:rsidRPr="006F60A6" w:rsidRDefault="00825C52" w:rsidP="00E06E50">
            <w:pPr>
              <w:rPr>
                <w:sz w:val="18"/>
                <w:szCs w:val="18"/>
              </w:rPr>
            </w:pPr>
          </w:p>
        </w:tc>
        <w:tc>
          <w:tcPr>
            <w:tcW w:w="900" w:type="dxa"/>
          </w:tcPr>
          <w:p w14:paraId="2EDA7ED2" w14:textId="77777777" w:rsidR="00825C52" w:rsidRPr="006F60A6" w:rsidRDefault="00825C52" w:rsidP="00E06E50">
            <w:pPr>
              <w:rPr>
                <w:sz w:val="18"/>
                <w:szCs w:val="18"/>
              </w:rPr>
            </w:pPr>
          </w:p>
        </w:tc>
      </w:tr>
      <w:tr w:rsidR="00825C52" w:rsidRPr="006F60A6" w14:paraId="7629D0DB" w14:textId="77777777" w:rsidTr="00E06E50">
        <w:trPr>
          <w:trHeight w:val="131"/>
          <w:jc w:val="center"/>
        </w:trPr>
        <w:tc>
          <w:tcPr>
            <w:tcW w:w="7636" w:type="dxa"/>
            <w:shd w:val="clear" w:color="auto" w:fill="auto"/>
            <w:vAlign w:val="bottom"/>
          </w:tcPr>
          <w:p w14:paraId="267AB7BA" w14:textId="77777777" w:rsidR="00825C52" w:rsidRPr="006F60A6" w:rsidRDefault="00825C52" w:rsidP="00E06E50">
            <w:pPr>
              <w:jc w:val="both"/>
              <w:rPr>
                <w:sz w:val="18"/>
                <w:szCs w:val="18"/>
              </w:rPr>
            </w:pPr>
            <w:r w:rsidRPr="006F60A6">
              <w:rPr>
                <w:sz w:val="18"/>
                <w:szCs w:val="18"/>
              </w:rPr>
              <w:t>Formular sin excepción en moléculas genéricas y que estén incluidas en el VADEMECUM de la POLICIA NACIONAL.</w:t>
            </w:r>
          </w:p>
          <w:p w14:paraId="4CE71982" w14:textId="77777777" w:rsidR="00825C52" w:rsidRPr="006F60A6" w:rsidRDefault="00825C52" w:rsidP="00E06E50">
            <w:pPr>
              <w:jc w:val="both"/>
              <w:rPr>
                <w:sz w:val="18"/>
                <w:szCs w:val="18"/>
              </w:rPr>
            </w:pPr>
            <w:r w:rsidRPr="006F60A6">
              <w:rPr>
                <w:sz w:val="18"/>
                <w:szCs w:val="18"/>
              </w:rPr>
              <w:t xml:space="preserve">En caso de ser necesario la formulación de medicamentos por fuera de manual de la POLICIA NACIONAL se deberá demostrar el seguimiento farmacológico y sus posibles fallas terapéuticas, anexando el resumen de historia clínica especificando los medicamentos utilizados previamente y la bibliografía basada en la evidencia incluidos en el mismo y diligenciar el formato de solicitud de medicamentos no incluidos en el manual adjuntando copia de estudios cultivos, </w:t>
            </w:r>
            <w:proofErr w:type="spellStart"/>
            <w:r w:rsidRPr="006F60A6">
              <w:rPr>
                <w:sz w:val="18"/>
                <w:szCs w:val="18"/>
              </w:rPr>
              <w:t>etc</w:t>
            </w:r>
            <w:proofErr w:type="spellEnd"/>
            <w:r w:rsidRPr="006F60A6">
              <w:rPr>
                <w:sz w:val="18"/>
                <w:szCs w:val="18"/>
              </w:rPr>
              <w:t>; que soporten adecuadamente el medicamento ordenado, agotando los recursos existentes en el ítem anterior. Formato que será entregado una vez se realice la realización del contrato.</w:t>
            </w:r>
          </w:p>
        </w:tc>
        <w:tc>
          <w:tcPr>
            <w:tcW w:w="900" w:type="dxa"/>
          </w:tcPr>
          <w:p w14:paraId="58CA803E" w14:textId="77777777" w:rsidR="00825C52" w:rsidRPr="006F60A6" w:rsidRDefault="00825C52" w:rsidP="00E06E50">
            <w:pPr>
              <w:rPr>
                <w:sz w:val="18"/>
                <w:szCs w:val="18"/>
              </w:rPr>
            </w:pPr>
          </w:p>
        </w:tc>
        <w:tc>
          <w:tcPr>
            <w:tcW w:w="900" w:type="dxa"/>
          </w:tcPr>
          <w:p w14:paraId="6BA6B991" w14:textId="77777777" w:rsidR="00825C52" w:rsidRPr="006F60A6" w:rsidRDefault="00825C52" w:rsidP="00E06E50">
            <w:pPr>
              <w:rPr>
                <w:sz w:val="18"/>
                <w:szCs w:val="18"/>
              </w:rPr>
            </w:pPr>
          </w:p>
        </w:tc>
      </w:tr>
      <w:tr w:rsidR="00825C52" w:rsidRPr="006F60A6" w14:paraId="362B1BB8" w14:textId="77777777" w:rsidTr="00E06E50">
        <w:trPr>
          <w:trHeight w:val="274"/>
          <w:jc w:val="center"/>
        </w:trPr>
        <w:tc>
          <w:tcPr>
            <w:tcW w:w="7636" w:type="dxa"/>
            <w:shd w:val="clear" w:color="auto" w:fill="auto"/>
            <w:vAlign w:val="bottom"/>
          </w:tcPr>
          <w:p w14:paraId="3D3E5207" w14:textId="77777777" w:rsidR="00825C52" w:rsidRPr="006F60A6" w:rsidRDefault="00825C52" w:rsidP="00E06E50">
            <w:pPr>
              <w:jc w:val="both"/>
              <w:rPr>
                <w:sz w:val="18"/>
                <w:szCs w:val="18"/>
              </w:rPr>
            </w:pPr>
            <w:r w:rsidRPr="006F60A6">
              <w:rPr>
                <w:sz w:val="18"/>
                <w:szCs w:val="18"/>
              </w:rPr>
              <w:t>Cumplir con las normas de referencia y contra referencia diseñadas por la institución tales como el diligenciamiento del formato de referencia ( cuando se requiera la interconsulta con otro especialista) especificando diagnóstico, plan a seguir y en el evento de solicitar la realización de exámenes de apoyo diagnostico justificarlos (con resumen clínico detallado, motivo de examen), los prestadores de servicio de salud que se contraten darán estricto cumplimiento al decreto 2759 de 1991 por el cual se establece el régimen de referencia y contra refer</w:t>
            </w:r>
            <w:r>
              <w:rPr>
                <w:sz w:val="18"/>
                <w:szCs w:val="18"/>
              </w:rPr>
              <w:t>encia y específicamente a lo de</w:t>
            </w:r>
            <w:r w:rsidRPr="006F60A6">
              <w:rPr>
                <w:sz w:val="18"/>
                <w:szCs w:val="18"/>
              </w:rPr>
              <w:t xml:space="preserve">finido a contra referencia del paciente al médico familiar y/o tratante de la red propia y en el cual debe incluir las debidas indicaciones a seguir y la información recibida por el usuario. </w:t>
            </w:r>
          </w:p>
        </w:tc>
        <w:tc>
          <w:tcPr>
            <w:tcW w:w="900" w:type="dxa"/>
          </w:tcPr>
          <w:p w14:paraId="1ADDA2BF" w14:textId="77777777" w:rsidR="00825C52" w:rsidRPr="006F60A6" w:rsidRDefault="00825C52" w:rsidP="00E06E50">
            <w:pPr>
              <w:rPr>
                <w:sz w:val="18"/>
                <w:szCs w:val="18"/>
              </w:rPr>
            </w:pPr>
          </w:p>
        </w:tc>
        <w:tc>
          <w:tcPr>
            <w:tcW w:w="900" w:type="dxa"/>
          </w:tcPr>
          <w:p w14:paraId="43B948D0" w14:textId="77777777" w:rsidR="00825C52" w:rsidRPr="006F60A6" w:rsidRDefault="00825C52" w:rsidP="00E06E50">
            <w:pPr>
              <w:rPr>
                <w:sz w:val="18"/>
                <w:szCs w:val="18"/>
              </w:rPr>
            </w:pPr>
          </w:p>
        </w:tc>
      </w:tr>
      <w:tr w:rsidR="00825C52" w:rsidRPr="006F60A6" w14:paraId="24F245B5" w14:textId="77777777" w:rsidTr="00E06E50">
        <w:trPr>
          <w:trHeight w:val="599"/>
          <w:jc w:val="center"/>
        </w:trPr>
        <w:tc>
          <w:tcPr>
            <w:tcW w:w="7636" w:type="dxa"/>
            <w:shd w:val="clear" w:color="auto" w:fill="auto"/>
            <w:vAlign w:val="bottom"/>
          </w:tcPr>
          <w:p w14:paraId="2ED3389D" w14:textId="77777777" w:rsidR="00825C52" w:rsidRPr="006F60A6" w:rsidRDefault="00825C52" w:rsidP="00E06E50">
            <w:pPr>
              <w:jc w:val="both"/>
              <w:rPr>
                <w:sz w:val="18"/>
                <w:szCs w:val="18"/>
              </w:rPr>
            </w:pPr>
            <w:r w:rsidRPr="006F60A6">
              <w:rPr>
                <w:sz w:val="18"/>
                <w:szCs w:val="18"/>
              </w:rPr>
              <w:t>Entregar a contra referencia del usuario donde se incluyan datos de identificación resumen clínico, diagnostico, pronostico y tiempo de tratamiento, a la oficina de referencia y contra referencia del área de Sanidad Policía Tolima.</w:t>
            </w:r>
          </w:p>
        </w:tc>
        <w:tc>
          <w:tcPr>
            <w:tcW w:w="900" w:type="dxa"/>
          </w:tcPr>
          <w:p w14:paraId="782F9F8C" w14:textId="77777777" w:rsidR="00825C52" w:rsidRPr="006F60A6" w:rsidRDefault="00825C52" w:rsidP="00E06E50">
            <w:pPr>
              <w:rPr>
                <w:sz w:val="18"/>
                <w:szCs w:val="18"/>
              </w:rPr>
            </w:pPr>
          </w:p>
        </w:tc>
        <w:tc>
          <w:tcPr>
            <w:tcW w:w="900" w:type="dxa"/>
          </w:tcPr>
          <w:p w14:paraId="5608A6C2" w14:textId="77777777" w:rsidR="00825C52" w:rsidRPr="006F60A6" w:rsidRDefault="00825C52" w:rsidP="00E06E50">
            <w:pPr>
              <w:rPr>
                <w:sz w:val="18"/>
                <w:szCs w:val="18"/>
              </w:rPr>
            </w:pPr>
          </w:p>
        </w:tc>
      </w:tr>
      <w:tr w:rsidR="00825C52" w:rsidRPr="006F60A6" w14:paraId="39AF41C9" w14:textId="77777777" w:rsidTr="00E06E50">
        <w:trPr>
          <w:trHeight w:val="440"/>
          <w:jc w:val="center"/>
        </w:trPr>
        <w:tc>
          <w:tcPr>
            <w:tcW w:w="7636" w:type="dxa"/>
            <w:shd w:val="clear" w:color="auto" w:fill="auto"/>
            <w:vAlign w:val="bottom"/>
          </w:tcPr>
          <w:p w14:paraId="7D68F370" w14:textId="77777777" w:rsidR="00825C52" w:rsidRPr="006F60A6" w:rsidRDefault="00825C52" w:rsidP="00E06E50">
            <w:pPr>
              <w:jc w:val="both"/>
              <w:rPr>
                <w:sz w:val="18"/>
                <w:szCs w:val="18"/>
              </w:rPr>
            </w:pPr>
            <w:r w:rsidRPr="006F60A6">
              <w:rPr>
                <w:rFonts w:eastAsia="MS Mincho"/>
                <w:sz w:val="18"/>
                <w:szCs w:val="18"/>
              </w:rPr>
              <w:t xml:space="preserve">El oferente </w:t>
            </w:r>
            <w:r w:rsidRPr="006F60A6">
              <w:rPr>
                <w:sz w:val="18"/>
                <w:szCs w:val="18"/>
              </w:rPr>
              <w:t>deberá participar en comités y actividades de mejoramiento de acuerdo a los requerimientos que realice el área de Sanidad Policía Tolima</w:t>
            </w:r>
          </w:p>
        </w:tc>
        <w:tc>
          <w:tcPr>
            <w:tcW w:w="900" w:type="dxa"/>
          </w:tcPr>
          <w:p w14:paraId="3E5002DA" w14:textId="77777777" w:rsidR="00825C52" w:rsidRPr="006F60A6" w:rsidRDefault="00825C52" w:rsidP="00E06E50">
            <w:pPr>
              <w:rPr>
                <w:sz w:val="18"/>
                <w:szCs w:val="18"/>
              </w:rPr>
            </w:pPr>
          </w:p>
        </w:tc>
        <w:tc>
          <w:tcPr>
            <w:tcW w:w="900" w:type="dxa"/>
          </w:tcPr>
          <w:p w14:paraId="1E8A4614" w14:textId="77777777" w:rsidR="00825C52" w:rsidRPr="006F60A6" w:rsidRDefault="00825C52" w:rsidP="00E06E50">
            <w:pPr>
              <w:rPr>
                <w:sz w:val="18"/>
                <w:szCs w:val="18"/>
              </w:rPr>
            </w:pPr>
          </w:p>
        </w:tc>
      </w:tr>
      <w:tr w:rsidR="00825C52" w:rsidRPr="006F60A6" w14:paraId="42960D8B" w14:textId="77777777" w:rsidTr="00E06E50">
        <w:trPr>
          <w:trHeight w:val="251"/>
          <w:jc w:val="center"/>
        </w:trPr>
        <w:tc>
          <w:tcPr>
            <w:tcW w:w="7636" w:type="dxa"/>
            <w:shd w:val="clear" w:color="auto" w:fill="auto"/>
            <w:vAlign w:val="bottom"/>
          </w:tcPr>
          <w:p w14:paraId="137B91AA" w14:textId="77777777" w:rsidR="00825C52" w:rsidRDefault="00825C52" w:rsidP="00E06E50">
            <w:pPr>
              <w:jc w:val="both"/>
              <w:rPr>
                <w:sz w:val="18"/>
                <w:szCs w:val="18"/>
              </w:rPr>
            </w:pPr>
            <w:r w:rsidRPr="006F60A6">
              <w:rPr>
                <w:rFonts w:eastAsia="MS Mincho"/>
                <w:sz w:val="18"/>
                <w:szCs w:val="18"/>
              </w:rPr>
              <w:t xml:space="preserve">El oferente </w:t>
            </w:r>
            <w:r w:rsidRPr="006F60A6">
              <w:rPr>
                <w:sz w:val="18"/>
                <w:szCs w:val="18"/>
              </w:rPr>
              <w:t>deberá Emitir conceptos de medicina laboral cuando sea requerida mediante autorización de consulta odontológica.</w:t>
            </w:r>
          </w:p>
          <w:p w14:paraId="068FF1D7" w14:textId="77777777" w:rsidR="00825C52" w:rsidRDefault="00825C52" w:rsidP="00E06E50">
            <w:pPr>
              <w:jc w:val="both"/>
              <w:rPr>
                <w:sz w:val="18"/>
                <w:szCs w:val="18"/>
              </w:rPr>
            </w:pPr>
            <w:r w:rsidRPr="006F60A6">
              <w:rPr>
                <w:sz w:val="18"/>
                <w:szCs w:val="18"/>
              </w:rPr>
              <w:t xml:space="preserve">Para las atenciones de usuarios inmersos en PROCESOS MEDICO LABORALES, el personal profesional con el cual cuenta para la prestación del servicio, deberá diligenciar la documentación que expresamente se tiene establecida para ello (PAPELES DE SEGURIDAD) los cuales NO deberán ser entregados al usuario, absteniéndose de emitir concepto de APTITUD ya que los mismos son POTESTAD exclusiva de los Organismos Médico-Laborales de las Fuerzas Militares y Policía Nacional.   </w:t>
            </w:r>
          </w:p>
          <w:p w14:paraId="5B3D78BB" w14:textId="77777777" w:rsidR="00825C52" w:rsidRPr="006F60A6" w:rsidRDefault="00825C52" w:rsidP="00E06E50">
            <w:pPr>
              <w:jc w:val="both"/>
              <w:rPr>
                <w:sz w:val="18"/>
                <w:szCs w:val="18"/>
              </w:rPr>
            </w:pPr>
            <w:r w:rsidRPr="006F60A6">
              <w:rPr>
                <w:sz w:val="18"/>
                <w:szCs w:val="18"/>
              </w:rPr>
              <w:t xml:space="preserve">CONCEPTOS MÉDICOS U ODONTOLÓGICOS </w:t>
            </w:r>
          </w:p>
          <w:p w14:paraId="604D7D8A" w14:textId="77777777" w:rsidR="00825C52" w:rsidRPr="006F60A6" w:rsidRDefault="00825C52" w:rsidP="00E06E50">
            <w:pPr>
              <w:jc w:val="both"/>
              <w:rPr>
                <w:sz w:val="18"/>
                <w:szCs w:val="18"/>
              </w:rPr>
            </w:pPr>
            <w:r w:rsidRPr="006F60A6">
              <w:rPr>
                <w:sz w:val="18"/>
                <w:szCs w:val="18"/>
              </w:rPr>
              <w:t xml:space="preserve">Son el registro médico u odontológico especializado que se emite al valorar las SECUELAS de algún tipo de patología sufrida por un funcionario activo o retirado (Uniformado o NO Uniformado) de la Policía Nacional objeto de Valoración Médico Laboral. </w:t>
            </w:r>
          </w:p>
          <w:p w14:paraId="17D60EA5" w14:textId="77777777" w:rsidR="00825C52" w:rsidRPr="006F60A6" w:rsidRDefault="00825C52" w:rsidP="00E06E50">
            <w:pPr>
              <w:jc w:val="both"/>
              <w:rPr>
                <w:sz w:val="18"/>
                <w:szCs w:val="18"/>
              </w:rPr>
            </w:pPr>
            <w:r w:rsidRPr="006F60A6">
              <w:rPr>
                <w:sz w:val="18"/>
                <w:szCs w:val="18"/>
              </w:rPr>
              <w:t xml:space="preserve">El concepto se emite con base en la historia Clínica, los estudios o ayudas diagnósticas y el examen físico, y se registra en el Formato de referencia, conceptos de los especialistas solicitados por medicina laboral. </w:t>
            </w:r>
          </w:p>
          <w:p w14:paraId="09FC9EEB" w14:textId="77777777" w:rsidR="00825C52" w:rsidRPr="006F60A6" w:rsidRDefault="00825C52" w:rsidP="00E06E50">
            <w:pPr>
              <w:jc w:val="both"/>
              <w:rPr>
                <w:sz w:val="18"/>
                <w:szCs w:val="18"/>
              </w:rPr>
            </w:pPr>
            <w:r w:rsidRPr="006F60A6">
              <w:rPr>
                <w:sz w:val="18"/>
                <w:szCs w:val="18"/>
              </w:rPr>
              <w:t xml:space="preserve">Con el formato va adjunto una nota de Inicio de Estudio, en donde se describe someramente el caso y se anotan los servicios que se requieren para definir la situación médico-laboral del implicado, acompañado de la historia clínica y los estudios previos realizados. </w:t>
            </w:r>
          </w:p>
          <w:p w14:paraId="3B696215" w14:textId="77777777" w:rsidR="00825C52" w:rsidRPr="006F60A6" w:rsidRDefault="00825C52" w:rsidP="00E06E50">
            <w:pPr>
              <w:jc w:val="both"/>
              <w:rPr>
                <w:sz w:val="18"/>
                <w:szCs w:val="18"/>
              </w:rPr>
            </w:pPr>
            <w:r w:rsidRPr="006F60A6">
              <w:rPr>
                <w:sz w:val="18"/>
                <w:szCs w:val="18"/>
              </w:rPr>
              <w:t xml:space="preserve">El formato tiene como fin definir las secuelas de cada patología. </w:t>
            </w:r>
          </w:p>
          <w:p w14:paraId="54E488C2" w14:textId="77777777" w:rsidR="00825C52" w:rsidRPr="006F60A6" w:rsidRDefault="00825C52" w:rsidP="00E06E50">
            <w:pPr>
              <w:jc w:val="both"/>
              <w:rPr>
                <w:sz w:val="18"/>
                <w:szCs w:val="18"/>
              </w:rPr>
            </w:pPr>
            <w:r w:rsidRPr="006F60A6">
              <w:rPr>
                <w:sz w:val="18"/>
                <w:szCs w:val="18"/>
              </w:rPr>
              <w:t xml:space="preserve">El papel de seguridad NO debe utilizarse como hoja de evolución. SOLO debe registrarse las SECUELAS de la Patología. En caso de NO poseer el CONCEPTO DEFINITIVO, NO se debe diligenciar el formato y se debe solicitar las Ayudas Necesarias o la Terapéutica que el usuario requiere para definir las secuelas. </w:t>
            </w:r>
          </w:p>
          <w:p w14:paraId="5E5F5F1B" w14:textId="77777777" w:rsidR="00825C52" w:rsidRPr="006F60A6" w:rsidRDefault="00825C52" w:rsidP="00E06E50">
            <w:pPr>
              <w:jc w:val="both"/>
              <w:rPr>
                <w:sz w:val="18"/>
                <w:szCs w:val="18"/>
              </w:rPr>
            </w:pPr>
            <w:r w:rsidRPr="006F60A6">
              <w:rPr>
                <w:sz w:val="18"/>
                <w:szCs w:val="18"/>
              </w:rPr>
              <w:t xml:space="preserve">6. El Formato referencia CONCEPTOS DE LOS ESPECIALISTAS SOLICITADOS POR MEDICINA LABORAL, contiene: </w:t>
            </w:r>
          </w:p>
          <w:p w14:paraId="0BD0667A" w14:textId="77777777" w:rsidR="00825C52" w:rsidRPr="006F60A6" w:rsidRDefault="00825C52" w:rsidP="00E06E50">
            <w:pPr>
              <w:jc w:val="both"/>
              <w:rPr>
                <w:sz w:val="18"/>
                <w:szCs w:val="18"/>
              </w:rPr>
            </w:pPr>
            <w:r w:rsidRPr="006F60A6">
              <w:rPr>
                <w:sz w:val="18"/>
                <w:szCs w:val="18"/>
              </w:rPr>
              <w:t xml:space="preserve">Encabezado de referencia: Va anotado la Ciudad, la Fecha, el consecutivo y la especialidad. </w:t>
            </w:r>
          </w:p>
          <w:p w14:paraId="54F81DBA" w14:textId="77777777" w:rsidR="00825C52" w:rsidRPr="006F60A6" w:rsidRDefault="00825C52" w:rsidP="00E06E50">
            <w:pPr>
              <w:jc w:val="both"/>
              <w:rPr>
                <w:sz w:val="18"/>
                <w:szCs w:val="18"/>
              </w:rPr>
            </w:pPr>
            <w:r w:rsidRPr="006F60A6">
              <w:rPr>
                <w:sz w:val="18"/>
                <w:szCs w:val="18"/>
              </w:rPr>
              <w:t xml:space="preserve">El cuerpo tiene 3 partes así: </w:t>
            </w:r>
          </w:p>
          <w:p w14:paraId="4D994661" w14:textId="77777777" w:rsidR="00825C52" w:rsidRPr="006F60A6" w:rsidRDefault="00825C52" w:rsidP="00E06E50">
            <w:pPr>
              <w:jc w:val="both"/>
              <w:rPr>
                <w:sz w:val="18"/>
                <w:szCs w:val="18"/>
              </w:rPr>
            </w:pPr>
            <w:r w:rsidRPr="006F60A6">
              <w:rPr>
                <w:sz w:val="18"/>
                <w:szCs w:val="18"/>
              </w:rPr>
              <w:t>Identificación del Usuario, el cual siempre va diligenciado por la parte referente (Medicina Laboral).</w:t>
            </w:r>
          </w:p>
          <w:p w14:paraId="0C2DE0F7" w14:textId="77777777" w:rsidR="00825C52" w:rsidRPr="006F60A6" w:rsidRDefault="00825C52" w:rsidP="00E06E50">
            <w:pPr>
              <w:jc w:val="both"/>
              <w:rPr>
                <w:sz w:val="18"/>
                <w:szCs w:val="18"/>
              </w:rPr>
            </w:pPr>
            <w:r w:rsidRPr="006F60A6">
              <w:rPr>
                <w:sz w:val="18"/>
                <w:szCs w:val="18"/>
              </w:rPr>
              <w:lastRenderedPageBreak/>
              <w:t xml:space="preserve"> Antecedentes y Descripción de Patología a Evaluar: Se registra fecha de iniciación y circunstancia en que se presentó la afección a evaluar: Se limita única y exclusivamente a hacer referencia de las circunstancias que dieron inicio al padecimiento objeto de la evaluación. </w:t>
            </w:r>
            <w:proofErr w:type="spellStart"/>
            <w:r w:rsidRPr="006F60A6">
              <w:rPr>
                <w:sz w:val="18"/>
                <w:szCs w:val="18"/>
              </w:rPr>
              <w:t>Ejm</w:t>
            </w:r>
            <w:proofErr w:type="spellEnd"/>
            <w:r w:rsidRPr="006F60A6">
              <w:rPr>
                <w:sz w:val="18"/>
                <w:szCs w:val="18"/>
              </w:rPr>
              <w:t xml:space="preserve">: accidente, agresión, autoagresión, atentado, enfermedad general, etc. Incluye los signos, síntomas y principales exámenes paraclínicos de la misma: En ésta parte se anotan las manifestaciones clínicas que inicialmente se encontraron en el paciente a la hora de iniciar la patología y las ayudas que facilitaron el diagnóstico. </w:t>
            </w:r>
          </w:p>
          <w:p w14:paraId="571C2285" w14:textId="77777777" w:rsidR="00825C52" w:rsidRPr="006F60A6" w:rsidRDefault="00825C52" w:rsidP="00E06E50">
            <w:pPr>
              <w:jc w:val="both"/>
              <w:rPr>
                <w:sz w:val="18"/>
                <w:szCs w:val="18"/>
              </w:rPr>
            </w:pPr>
            <w:r w:rsidRPr="006F60A6">
              <w:rPr>
                <w:sz w:val="18"/>
                <w:szCs w:val="18"/>
              </w:rPr>
              <w:t xml:space="preserve">Diagnóstico, Secuelas Definitivas: Se anotan los diagnósticos confirmados del caso y las secuelas inherentes a los diagnósticos definitivos. </w:t>
            </w:r>
          </w:p>
          <w:p w14:paraId="6D652A65" w14:textId="77777777" w:rsidR="00825C52" w:rsidRPr="006F60A6" w:rsidRDefault="00825C52" w:rsidP="00E06E50">
            <w:pPr>
              <w:jc w:val="both"/>
              <w:rPr>
                <w:sz w:val="18"/>
                <w:szCs w:val="18"/>
              </w:rPr>
            </w:pPr>
            <w:r w:rsidRPr="006F60A6">
              <w:rPr>
                <w:sz w:val="18"/>
                <w:szCs w:val="18"/>
              </w:rPr>
              <w:t xml:space="preserve">Tratamiento y Conducta a seguir: Si el caso lo amerita, se anotan los procedimientos o estudios que se requieran para definir el estado clínico del usuario y se establece plan a seguir. NUNCA ANOTE APTITUD NI SUGIERA REUBICACIÓN LABORAL. Si el policial necesita incapacidad por su estado actual (Parcial o Total), expídala teniendo en cuenta su capacidad para laborar. </w:t>
            </w:r>
          </w:p>
          <w:p w14:paraId="5D185BFA" w14:textId="77777777" w:rsidR="00825C52" w:rsidRPr="006F60A6" w:rsidRDefault="00825C52" w:rsidP="00E06E50">
            <w:pPr>
              <w:jc w:val="both"/>
              <w:rPr>
                <w:sz w:val="18"/>
                <w:szCs w:val="18"/>
              </w:rPr>
            </w:pPr>
            <w:r w:rsidRPr="006F60A6">
              <w:rPr>
                <w:sz w:val="18"/>
                <w:szCs w:val="18"/>
              </w:rPr>
              <w:t xml:space="preserve">Firma y Sello del Médico Tratante: Es importante que el médico firme el concepto y coloque el sello en donde se visualice perfectamente, mínimo, el nombre, y el Registro Médico. </w:t>
            </w:r>
          </w:p>
          <w:p w14:paraId="0A8D6642" w14:textId="77777777" w:rsidR="00825C52" w:rsidRPr="006F60A6" w:rsidRDefault="00825C52" w:rsidP="00E06E50">
            <w:pPr>
              <w:jc w:val="both"/>
              <w:rPr>
                <w:sz w:val="18"/>
                <w:szCs w:val="18"/>
              </w:rPr>
            </w:pPr>
            <w:r w:rsidRPr="006F60A6">
              <w:rPr>
                <w:sz w:val="18"/>
                <w:szCs w:val="18"/>
              </w:rPr>
              <w:t xml:space="preserve">7. Para poder emitir el o los conceptos, el profesional de la salud puede solicitar estudios complementarios o realizar procedimientos que vayan a mejorar el pronóstico funcional y vital del usuario. </w:t>
            </w:r>
          </w:p>
          <w:p w14:paraId="6D989CAF" w14:textId="77777777" w:rsidR="00825C52" w:rsidRPr="006F60A6" w:rsidRDefault="00825C52" w:rsidP="00E06E50">
            <w:pPr>
              <w:jc w:val="both"/>
              <w:rPr>
                <w:sz w:val="18"/>
                <w:szCs w:val="18"/>
              </w:rPr>
            </w:pPr>
            <w:r w:rsidRPr="006F60A6">
              <w:rPr>
                <w:sz w:val="18"/>
                <w:szCs w:val="18"/>
              </w:rPr>
              <w:t xml:space="preserve">No debe anotarse la aptitud laboral. </w:t>
            </w:r>
          </w:p>
          <w:p w14:paraId="12BFD3F2" w14:textId="77777777" w:rsidR="00825C52" w:rsidRPr="006F60A6" w:rsidRDefault="00825C52" w:rsidP="00E06E50">
            <w:pPr>
              <w:jc w:val="both"/>
              <w:rPr>
                <w:sz w:val="18"/>
                <w:szCs w:val="18"/>
              </w:rPr>
            </w:pPr>
            <w:r w:rsidRPr="006F60A6">
              <w:rPr>
                <w:sz w:val="18"/>
                <w:szCs w:val="18"/>
              </w:rPr>
              <w:t xml:space="preserve">b. Teniendo en cuenta que el régimen laboral de la policía es especial, NO se debe recomendar reubicación laboral pues ésta es libre potestad del Director Nacional de la Policía Nacional. </w:t>
            </w:r>
          </w:p>
          <w:p w14:paraId="6432B3D1" w14:textId="77777777" w:rsidR="00825C52" w:rsidRPr="006F60A6" w:rsidRDefault="00825C52" w:rsidP="00E06E50">
            <w:pPr>
              <w:jc w:val="both"/>
              <w:rPr>
                <w:sz w:val="18"/>
                <w:szCs w:val="18"/>
              </w:rPr>
            </w:pPr>
            <w:r w:rsidRPr="006F60A6">
              <w:rPr>
                <w:sz w:val="18"/>
                <w:szCs w:val="18"/>
              </w:rPr>
              <w:t xml:space="preserve">c. Es necesario y pertinente aclararle que los formatos de medicina laboral SOLO sirven para anotar el concepto de secuelas que corresponde al concepto final o definitivo. Si el usuario requiere continuar en tratamiento para mejorar las secuelas, requiere un procedimiento o estudios complementarios, debe anotarse en hojas de evolución como quien maneja un usuario ambulatorio. NO UTILIZAR EL PAPEL DE SEGURIDAD PARA ANOTAR EVOLUCIONES. SOLO ANOTAR EL CONCEPTO DEFINITIVO CON O SIN SECUELAS SEGÚN CRITERIO MÉDICO Y EVIDENCIAS DIAGNÓSTICAS. </w:t>
            </w:r>
          </w:p>
        </w:tc>
        <w:tc>
          <w:tcPr>
            <w:tcW w:w="900" w:type="dxa"/>
          </w:tcPr>
          <w:p w14:paraId="08294F04" w14:textId="77777777" w:rsidR="00825C52" w:rsidRPr="006F60A6" w:rsidRDefault="00825C52" w:rsidP="00E06E50">
            <w:pPr>
              <w:rPr>
                <w:sz w:val="18"/>
                <w:szCs w:val="18"/>
              </w:rPr>
            </w:pPr>
          </w:p>
        </w:tc>
        <w:tc>
          <w:tcPr>
            <w:tcW w:w="900" w:type="dxa"/>
          </w:tcPr>
          <w:p w14:paraId="33C90A1F" w14:textId="77777777" w:rsidR="00825C52" w:rsidRPr="006F60A6" w:rsidRDefault="00825C52" w:rsidP="00E06E50">
            <w:pPr>
              <w:rPr>
                <w:sz w:val="18"/>
                <w:szCs w:val="18"/>
              </w:rPr>
            </w:pPr>
          </w:p>
        </w:tc>
      </w:tr>
      <w:tr w:rsidR="00825C52" w:rsidRPr="006F60A6" w14:paraId="427B379E" w14:textId="77777777" w:rsidTr="00E06E50">
        <w:trPr>
          <w:trHeight w:val="270"/>
          <w:jc w:val="center"/>
        </w:trPr>
        <w:tc>
          <w:tcPr>
            <w:tcW w:w="7636" w:type="dxa"/>
            <w:shd w:val="clear" w:color="auto" w:fill="auto"/>
            <w:vAlign w:val="bottom"/>
          </w:tcPr>
          <w:p w14:paraId="119275E0" w14:textId="77777777" w:rsidR="00825C52" w:rsidRPr="006F60A6" w:rsidRDefault="00825C52" w:rsidP="00E06E50">
            <w:pPr>
              <w:jc w:val="both"/>
              <w:rPr>
                <w:sz w:val="18"/>
                <w:szCs w:val="18"/>
              </w:rPr>
            </w:pPr>
            <w:r w:rsidRPr="006F60A6">
              <w:rPr>
                <w:rFonts w:eastAsia="MS Mincho"/>
                <w:sz w:val="18"/>
                <w:szCs w:val="18"/>
              </w:rPr>
              <w:t xml:space="preserve">El oferente </w:t>
            </w:r>
            <w:r w:rsidRPr="006F60A6">
              <w:rPr>
                <w:sz w:val="18"/>
                <w:szCs w:val="18"/>
              </w:rPr>
              <w:t>deberá Contar con el plan de mejoramiento continuo de la calidad.</w:t>
            </w:r>
          </w:p>
        </w:tc>
        <w:tc>
          <w:tcPr>
            <w:tcW w:w="900" w:type="dxa"/>
          </w:tcPr>
          <w:p w14:paraId="3AC0C6D3" w14:textId="77777777" w:rsidR="00825C52" w:rsidRPr="006F60A6" w:rsidRDefault="00825C52" w:rsidP="00E06E50">
            <w:pPr>
              <w:rPr>
                <w:sz w:val="18"/>
                <w:szCs w:val="18"/>
              </w:rPr>
            </w:pPr>
          </w:p>
        </w:tc>
        <w:tc>
          <w:tcPr>
            <w:tcW w:w="900" w:type="dxa"/>
          </w:tcPr>
          <w:p w14:paraId="10986C30" w14:textId="77777777" w:rsidR="00825C52" w:rsidRPr="006F60A6" w:rsidRDefault="00825C52" w:rsidP="00E06E50">
            <w:pPr>
              <w:rPr>
                <w:sz w:val="18"/>
                <w:szCs w:val="18"/>
              </w:rPr>
            </w:pPr>
          </w:p>
        </w:tc>
      </w:tr>
      <w:tr w:rsidR="00825C52" w:rsidRPr="006F60A6" w14:paraId="4BB73C8B" w14:textId="77777777" w:rsidTr="00E06E50">
        <w:trPr>
          <w:trHeight w:val="482"/>
          <w:jc w:val="center"/>
        </w:trPr>
        <w:tc>
          <w:tcPr>
            <w:tcW w:w="7636" w:type="dxa"/>
            <w:shd w:val="clear" w:color="auto" w:fill="auto"/>
            <w:vAlign w:val="bottom"/>
          </w:tcPr>
          <w:p w14:paraId="0C117B7F" w14:textId="77777777" w:rsidR="00825C52" w:rsidRPr="006F60A6" w:rsidRDefault="00825C52" w:rsidP="00E06E50">
            <w:pPr>
              <w:jc w:val="both"/>
              <w:rPr>
                <w:sz w:val="18"/>
                <w:szCs w:val="18"/>
              </w:rPr>
            </w:pPr>
            <w:r w:rsidRPr="006F60A6">
              <w:rPr>
                <w:sz w:val="18"/>
                <w:szCs w:val="18"/>
              </w:rPr>
              <w:t xml:space="preserve">Prestar de forma continua y permanente los servicios a todos los usuarios del subsistema de salud de la POLICIA NACIONAL área de sanidad Tolima bajo los principios de eficacia universalidad y solidaridad  </w:t>
            </w:r>
          </w:p>
        </w:tc>
        <w:tc>
          <w:tcPr>
            <w:tcW w:w="900" w:type="dxa"/>
          </w:tcPr>
          <w:p w14:paraId="15BB7B79" w14:textId="77777777" w:rsidR="00825C52" w:rsidRPr="006F60A6" w:rsidRDefault="00825C52" w:rsidP="00E06E50">
            <w:pPr>
              <w:rPr>
                <w:sz w:val="18"/>
                <w:szCs w:val="18"/>
              </w:rPr>
            </w:pPr>
          </w:p>
        </w:tc>
        <w:tc>
          <w:tcPr>
            <w:tcW w:w="900" w:type="dxa"/>
          </w:tcPr>
          <w:p w14:paraId="547C9D9C" w14:textId="77777777" w:rsidR="00825C52" w:rsidRPr="006F60A6" w:rsidRDefault="00825C52" w:rsidP="00E06E50">
            <w:pPr>
              <w:rPr>
                <w:sz w:val="18"/>
                <w:szCs w:val="18"/>
              </w:rPr>
            </w:pPr>
          </w:p>
        </w:tc>
      </w:tr>
      <w:tr w:rsidR="00825C52" w:rsidRPr="006F60A6" w14:paraId="3E8DE468" w14:textId="77777777" w:rsidTr="00E06E50">
        <w:trPr>
          <w:trHeight w:val="273"/>
          <w:jc w:val="center"/>
        </w:trPr>
        <w:tc>
          <w:tcPr>
            <w:tcW w:w="7636" w:type="dxa"/>
            <w:shd w:val="clear" w:color="auto" w:fill="auto"/>
            <w:vAlign w:val="bottom"/>
          </w:tcPr>
          <w:p w14:paraId="4F9A764A" w14:textId="77777777" w:rsidR="00825C52" w:rsidRPr="006F60A6" w:rsidRDefault="00825C52" w:rsidP="00E06E50">
            <w:pPr>
              <w:jc w:val="both"/>
              <w:rPr>
                <w:sz w:val="18"/>
                <w:szCs w:val="18"/>
              </w:rPr>
            </w:pPr>
            <w:r w:rsidRPr="006F60A6">
              <w:rPr>
                <w:rFonts w:eastAsia="MS Mincho"/>
                <w:sz w:val="18"/>
                <w:szCs w:val="18"/>
              </w:rPr>
              <w:t xml:space="preserve">El oferente </w:t>
            </w:r>
            <w:r w:rsidRPr="006F60A6">
              <w:rPr>
                <w:sz w:val="18"/>
                <w:szCs w:val="18"/>
              </w:rPr>
              <w:t xml:space="preserve">deberá remitir un reporte estadístico mensual sobre los tratamientos ejecutados a cada paciente describiendo nombre, cedula, edad, código patología etc. </w:t>
            </w:r>
          </w:p>
        </w:tc>
        <w:tc>
          <w:tcPr>
            <w:tcW w:w="900" w:type="dxa"/>
          </w:tcPr>
          <w:p w14:paraId="73B8CDE5" w14:textId="77777777" w:rsidR="00825C52" w:rsidRPr="006F60A6" w:rsidRDefault="00825C52" w:rsidP="00E06E50">
            <w:pPr>
              <w:rPr>
                <w:sz w:val="18"/>
                <w:szCs w:val="18"/>
              </w:rPr>
            </w:pPr>
          </w:p>
        </w:tc>
        <w:tc>
          <w:tcPr>
            <w:tcW w:w="900" w:type="dxa"/>
          </w:tcPr>
          <w:p w14:paraId="13BFC24E" w14:textId="77777777" w:rsidR="00825C52" w:rsidRPr="006F60A6" w:rsidRDefault="00825C52" w:rsidP="00E06E50">
            <w:pPr>
              <w:rPr>
                <w:sz w:val="18"/>
                <w:szCs w:val="18"/>
              </w:rPr>
            </w:pPr>
          </w:p>
        </w:tc>
      </w:tr>
      <w:tr w:rsidR="00825C52" w:rsidRPr="006F60A6" w14:paraId="2FAF1DFC" w14:textId="77777777" w:rsidTr="00E06E50">
        <w:trPr>
          <w:trHeight w:val="482"/>
          <w:jc w:val="center"/>
        </w:trPr>
        <w:tc>
          <w:tcPr>
            <w:tcW w:w="7636" w:type="dxa"/>
            <w:shd w:val="clear" w:color="auto" w:fill="auto"/>
            <w:vAlign w:val="bottom"/>
          </w:tcPr>
          <w:p w14:paraId="64803ADA" w14:textId="77777777" w:rsidR="00825C52" w:rsidRPr="006F60A6" w:rsidRDefault="00825C52" w:rsidP="00E06E50">
            <w:pPr>
              <w:jc w:val="both"/>
              <w:rPr>
                <w:sz w:val="18"/>
                <w:szCs w:val="18"/>
              </w:rPr>
            </w:pPr>
            <w:r w:rsidRPr="006F60A6">
              <w:rPr>
                <w:rFonts w:eastAsia="MS Mincho"/>
                <w:sz w:val="18"/>
                <w:szCs w:val="18"/>
              </w:rPr>
              <w:t xml:space="preserve">El oferente </w:t>
            </w:r>
            <w:r w:rsidRPr="006F60A6">
              <w:rPr>
                <w:sz w:val="18"/>
                <w:szCs w:val="18"/>
              </w:rPr>
              <w:t>deberá presentar junto con las facturas información estadística mensual en un archivo plano el cual debe venir en medio magnético e impreso que contenga la siguiente información: N° de consecutivo, nombre, apellidos, N° de identificación, edad de los usuarios, fecha de servicio, diagnostico con CIE 10, procedimiento, código ISS del procedimiento.</w:t>
            </w:r>
          </w:p>
        </w:tc>
        <w:tc>
          <w:tcPr>
            <w:tcW w:w="900" w:type="dxa"/>
          </w:tcPr>
          <w:p w14:paraId="265EAB91" w14:textId="77777777" w:rsidR="00825C52" w:rsidRPr="006F60A6" w:rsidRDefault="00825C52" w:rsidP="00E06E50">
            <w:pPr>
              <w:rPr>
                <w:sz w:val="18"/>
                <w:szCs w:val="18"/>
              </w:rPr>
            </w:pPr>
          </w:p>
        </w:tc>
        <w:tc>
          <w:tcPr>
            <w:tcW w:w="900" w:type="dxa"/>
          </w:tcPr>
          <w:p w14:paraId="18E8A282" w14:textId="77777777" w:rsidR="00825C52" w:rsidRPr="006F60A6" w:rsidRDefault="00825C52" w:rsidP="00E06E50">
            <w:pPr>
              <w:rPr>
                <w:sz w:val="18"/>
                <w:szCs w:val="18"/>
              </w:rPr>
            </w:pPr>
          </w:p>
        </w:tc>
      </w:tr>
      <w:tr w:rsidR="00825C52" w:rsidRPr="006F60A6" w14:paraId="25ACA251" w14:textId="77777777" w:rsidTr="00E06E50">
        <w:trPr>
          <w:trHeight w:val="273"/>
          <w:jc w:val="center"/>
        </w:trPr>
        <w:tc>
          <w:tcPr>
            <w:tcW w:w="7636" w:type="dxa"/>
            <w:shd w:val="clear" w:color="auto" w:fill="auto"/>
            <w:vAlign w:val="bottom"/>
          </w:tcPr>
          <w:p w14:paraId="6C1E0E55" w14:textId="77777777" w:rsidR="00825C52" w:rsidRPr="006F60A6" w:rsidRDefault="00825C52" w:rsidP="00E06E50">
            <w:pPr>
              <w:jc w:val="both"/>
              <w:rPr>
                <w:sz w:val="18"/>
                <w:szCs w:val="18"/>
              </w:rPr>
            </w:pPr>
            <w:r w:rsidRPr="006F60A6">
              <w:rPr>
                <w:rFonts w:eastAsia="MS Mincho"/>
                <w:sz w:val="18"/>
                <w:szCs w:val="18"/>
              </w:rPr>
              <w:t xml:space="preserve">El oferente </w:t>
            </w:r>
            <w:r w:rsidRPr="006F60A6">
              <w:rPr>
                <w:sz w:val="18"/>
                <w:szCs w:val="18"/>
              </w:rPr>
              <w:t>deberá garantizar la prestación del servicio a todos los usuarios del subsistema de salud de la Policía Nacional sin discriminación alguna, siempre y cuando presenten carné o constancia vigentes expedidos en Talento Humano Policía, siempre y cuando requiera el servicio en l</w:t>
            </w:r>
            <w:r>
              <w:rPr>
                <w:sz w:val="18"/>
                <w:szCs w:val="18"/>
              </w:rPr>
              <w:t xml:space="preserve">as especialidades. CIRUGIA ORAL Y MAXILOFACIAL, REHABILITACION ENTRE OTRAS QUE SE REQUIERAN SEGÚN EL CASO </w:t>
            </w:r>
            <w:r w:rsidRPr="006F60A6">
              <w:rPr>
                <w:sz w:val="18"/>
                <w:szCs w:val="18"/>
              </w:rPr>
              <w:t>OCASIONAD</w:t>
            </w:r>
            <w:r>
              <w:rPr>
                <w:sz w:val="18"/>
                <w:szCs w:val="18"/>
              </w:rPr>
              <w:t>O</w:t>
            </w:r>
            <w:r w:rsidRPr="006F60A6">
              <w:rPr>
                <w:sz w:val="18"/>
                <w:szCs w:val="18"/>
              </w:rPr>
              <w:t xml:space="preserve"> POR ACCIDENTE DE TRABAJO. </w:t>
            </w:r>
          </w:p>
        </w:tc>
        <w:tc>
          <w:tcPr>
            <w:tcW w:w="900" w:type="dxa"/>
          </w:tcPr>
          <w:p w14:paraId="5818BF26" w14:textId="77777777" w:rsidR="00825C52" w:rsidRPr="006F60A6" w:rsidRDefault="00825C52" w:rsidP="00E06E50">
            <w:pPr>
              <w:rPr>
                <w:sz w:val="18"/>
                <w:szCs w:val="18"/>
              </w:rPr>
            </w:pPr>
          </w:p>
        </w:tc>
        <w:tc>
          <w:tcPr>
            <w:tcW w:w="900" w:type="dxa"/>
          </w:tcPr>
          <w:p w14:paraId="486A00C7" w14:textId="77777777" w:rsidR="00825C52" w:rsidRPr="006F60A6" w:rsidRDefault="00825C52" w:rsidP="00E06E50">
            <w:pPr>
              <w:rPr>
                <w:sz w:val="18"/>
                <w:szCs w:val="18"/>
              </w:rPr>
            </w:pPr>
          </w:p>
        </w:tc>
      </w:tr>
      <w:tr w:rsidR="00825C52" w:rsidRPr="006F60A6" w14:paraId="3C860EDC" w14:textId="77777777" w:rsidTr="00E06E50">
        <w:trPr>
          <w:trHeight w:val="428"/>
          <w:jc w:val="center"/>
        </w:trPr>
        <w:tc>
          <w:tcPr>
            <w:tcW w:w="7636" w:type="dxa"/>
            <w:shd w:val="clear" w:color="auto" w:fill="auto"/>
            <w:vAlign w:val="bottom"/>
          </w:tcPr>
          <w:p w14:paraId="6ADBD6F6" w14:textId="77777777" w:rsidR="00825C52" w:rsidRPr="006F60A6" w:rsidRDefault="00825C52" w:rsidP="00E06E50">
            <w:pPr>
              <w:jc w:val="both"/>
              <w:rPr>
                <w:sz w:val="18"/>
                <w:szCs w:val="18"/>
              </w:rPr>
            </w:pPr>
            <w:r w:rsidRPr="006F60A6">
              <w:rPr>
                <w:rFonts w:eastAsia="MS Mincho"/>
                <w:sz w:val="18"/>
                <w:szCs w:val="18"/>
              </w:rPr>
              <w:t xml:space="preserve">El oferente </w:t>
            </w:r>
            <w:r w:rsidRPr="006F60A6">
              <w:rPr>
                <w:sz w:val="18"/>
                <w:szCs w:val="18"/>
              </w:rPr>
              <w:t>garantiza que en caso de ser necesario cuenta con un plan de contingencia en el evento de presentar falla los equipos, o casos de fuerza mayor con los profesionales.</w:t>
            </w:r>
          </w:p>
        </w:tc>
        <w:tc>
          <w:tcPr>
            <w:tcW w:w="900" w:type="dxa"/>
          </w:tcPr>
          <w:p w14:paraId="0ED29DE5" w14:textId="77777777" w:rsidR="00825C52" w:rsidRPr="006F60A6" w:rsidRDefault="00825C52" w:rsidP="00E06E50">
            <w:pPr>
              <w:rPr>
                <w:sz w:val="18"/>
                <w:szCs w:val="18"/>
              </w:rPr>
            </w:pPr>
          </w:p>
        </w:tc>
        <w:tc>
          <w:tcPr>
            <w:tcW w:w="900" w:type="dxa"/>
          </w:tcPr>
          <w:p w14:paraId="41001DDA" w14:textId="77777777" w:rsidR="00825C52" w:rsidRPr="006F60A6" w:rsidRDefault="00825C52" w:rsidP="00E06E50">
            <w:pPr>
              <w:rPr>
                <w:sz w:val="18"/>
                <w:szCs w:val="18"/>
              </w:rPr>
            </w:pPr>
          </w:p>
        </w:tc>
      </w:tr>
      <w:tr w:rsidR="00825C52" w:rsidRPr="006F60A6" w14:paraId="5FF4A41A" w14:textId="77777777" w:rsidTr="00E06E50">
        <w:trPr>
          <w:trHeight w:val="273"/>
          <w:jc w:val="center"/>
        </w:trPr>
        <w:tc>
          <w:tcPr>
            <w:tcW w:w="7636" w:type="dxa"/>
            <w:shd w:val="clear" w:color="auto" w:fill="auto"/>
            <w:vAlign w:val="bottom"/>
          </w:tcPr>
          <w:p w14:paraId="7DF4DF84" w14:textId="77777777" w:rsidR="00825C52" w:rsidRPr="006F60A6" w:rsidRDefault="00825C52" w:rsidP="00E06E50">
            <w:pPr>
              <w:jc w:val="both"/>
              <w:rPr>
                <w:sz w:val="18"/>
                <w:szCs w:val="18"/>
              </w:rPr>
            </w:pPr>
            <w:r>
              <w:rPr>
                <w:sz w:val="18"/>
                <w:szCs w:val="18"/>
              </w:rPr>
              <w:t xml:space="preserve">Delegará </w:t>
            </w:r>
            <w:r w:rsidRPr="006F60A6">
              <w:rPr>
                <w:sz w:val="18"/>
                <w:szCs w:val="18"/>
              </w:rPr>
              <w:t>un especialista que intervenga en las reuniones de decisiones médico-quirúrgicas, cuando su participación sea solicitada por el Área de Sanidad Tolima.</w:t>
            </w:r>
          </w:p>
        </w:tc>
        <w:tc>
          <w:tcPr>
            <w:tcW w:w="900" w:type="dxa"/>
          </w:tcPr>
          <w:p w14:paraId="362FC3BD" w14:textId="77777777" w:rsidR="00825C52" w:rsidRPr="006F60A6" w:rsidRDefault="00825C52" w:rsidP="00E06E50">
            <w:pPr>
              <w:rPr>
                <w:sz w:val="18"/>
                <w:szCs w:val="18"/>
              </w:rPr>
            </w:pPr>
          </w:p>
        </w:tc>
        <w:tc>
          <w:tcPr>
            <w:tcW w:w="900" w:type="dxa"/>
          </w:tcPr>
          <w:p w14:paraId="6174FC01" w14:textId="77777777" w:rsidR="00825C52" w:rsidRPr="006F60A6" w:rsidRDefault="00825C52" w:rsidP="00E06E50">
            <w:pPr>
              <w:rPr>
                <w:sz w:val="18"/>
                <w:szCs w:val="18"/>
              </w:rPr>
            </w:pPr>
          </w:p>
        </w:tc>
      </w:tr>
      <w:tr w:rsidR="00825C52" w:rsidRPr="006F60A6" w14:paraId="1E500FDD" w14:textId="77777777" w:rsidTr="00E06E50">
        <w:trPr>
          <w:trHeight w:val="428"/>
          <w:jc w:val="center"/>
        </w:trPr>
        <w:tc>
          <w:tcPr>
            <w:tcW w:w="7636" w:type="dxa"/>
            <w:shd w:val="clear" w:color="auto" w:fill="auto"/>
            <w:vAlign w:val="bottom"/>
          </w:tcPr>
          <w:p w14:paraId="47486F4F" w14:textId="77777777" w:rsidR="00825C52" w:rsidRPr="006F60A6" w:rsidRDefault="00825C52" w:rsidP="00E06E50">
            <w:pPr>
              <w:jc w:val="both"/>
              <w:rPr>
                <w:sz w:val="18"/>
                <w:szCs w:val="18"/>
              </w:rPr>
            </w:pPr>
            <w:r w:rsidRPr="006F60A6">
              <w:rPr>
                <w:rFonts w:eastAsia="MS Mincho"/>
                <w:sz w:val="18"/>
                <w:szCs w:val="18"/>
              </w:rPr>
              <w:t xml:space="preserve">El oferente </w:t>
            </w:r>
            <w:r w:rsidRPr="006F60A6">
              <w:rPr>
                <w:sz w:val="18"/>
                <w:szCs w:val="18"/>
              </w:rPr>
              <w:t>garantiza que rendirá INFORME MENSUAL DE GESTION el cual será acordado</w:t>
            </w:r>
            <w:r>
              <w:rPr>
                <w:sz w:val="18"/>
                <w:szCs w:val="18"/>
              </w:rPr>
              <w:t xml:space="preserve"> con el SUPERVISOR DEL CONTRATO</w:t>
            </w:r>
            <w:r w:rsidRPr="006F60A6">
              <w:rPr>
                <w:sz w:val="18"/>
                <w:szCs w:val="18"/>
              </w:rPr>
              <w:t>.</w:t>
            </w:r>
            <w:r>
              <w:rPr>
                <w:sz w:val="18"/>
                <w:szCs w:val="18"/>
              </w:rPr>
              <w:t xml:space="preserve"> </w:t>
            </w:r>
            <w:r w:rsidRPr="006F60A6">
              <w:rPr>
                <w:sz w:val="18"/>
                <w:szCs w:val="18"/>
              </w:rPr>
              <w:t xml:space="preserve">El cual deberá ser una persona capacitada para evaluar la ejecución de este tipo de contratos. . </w:t>
            </w:r>
          </w:p>
        </w:tc>
        <w:tc>
          <w:tcPr>
            <w:tcW w:w="900" w:type="dxa"/>
          </w:tcPr>
          <w:p w14:paraId="40E2F8D3" w14:textId="77777777" w:rsidR="00825C52" w:rsidRPr="006F60A6" w:rsidRDefault="00825C52" w:rsidP="00E06E50">
            <w:pPr>
              <w:rPr>
                <w:sz w:val="18"/>
                <w:szCs w:val="18"/>
              </w:rPr>
            </w:pPr>
          </w:p>
        </w:tc>
        <w:tc>
          <w:tcPr>
            <w:tcW w:w="900" w:type="dxa"/>
          </w:tcPr>
          <w:p w14:paraId="5E70894C" w14:textId="77777777" w:rsidR="00825C52" w:rsidRPr="006F60A6" w:rsidRDefault="00825C52" w:rsidP="00E06E50">
            <w:pPr>
              <w:rPr>
                <w:sz w:val="18"/>
                <w:szCs w:val="18"/>
              </w:rPr>
            </w:pPr>
          </w:p>
        </w:tc>
      </w:tr>
      <w:tr w:rsidR="00825C52" w:rsidRPr="006F60A6" w14:paraId="02F9361A" w14:textId="77777777" w:rsidTr="00E06E50">
        <w:trPr>
          <w:trHeight w:val="428"/>
          <w:jc w:val="center"/>
        </w:trPr>
        <w:tc>
          <w:tcPr>
            <w:tcW w:w="7636" w:type="dxa"/>
            <w:shd w:val="clear" w:color="auto" w:fill="auto"/>
          </w:tcPr>
          <w:p w14:paraId="007D504E" w14:textId="77777777" w:rsidR="00825C52" w:rsidRPr="006F60A6" w:rsidRDefault="00825C52" w:rsidP="00E06E50">
            <w:pPr>
              <w:jc w:val="both"/>
              <w:rPr>
                <w:sz w:val="18"/>
                <w:szCs w:val="18"/>
              </w:rPr>
            </w:pPr>
            <w:r w:rsidRPr="006F60A6">
              <w:rPr>
                <w:sz w:val="18"/>
                <w:szCs w:val="18"/>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tc>
        <w:tc>
          <w:tcPr>
            <w:tcW w:w="900" w:type="dxa"/>
          </w:tcPr>
          <w:p w14:paraId="627E6A98" w14:textId="77777777" w:rsidR="00825C52" w:rsidRPr="006F60A6" w:rsidRDefault="00825C52" w:rsidP="00E06E50">
            <w:pPr>
              <w:rPr>
                <w:sz w:val="18"/>
                <w:szCs w:val="18"/>
              </w:rPr>
            </w:pPr>
          </w:p>
        </w:tc>
        <w:tc>
          <w:tcPr>
            <w:tcW w:w="900" w:type="dxa"/>
          </w:tcPr>
          <w:p w14:paraId="26CC3425" w14:textId="77777777" w:rsidR="00825C52" w:rsidRPr="006F60A6" w:rsidRDefault="00825C52" w:rsidP="00E06E50">
            <w:pPr>
              <w:rPr>
                <w:sz w:val="18"/>
                <w:szCs w:val="18"/>
              </w:rPr>
            </w:pPr>
          </w:p>
        </w:tc>
      </w:tr>
    </w:tbl>
    <w:p w14:paraId="2D9D41F0" w14:textId="77777777" w:rsidR="00825C52" w:rsidRDefault="00825C52" w:rsidP="00825C52">
      <w:pPr>
        <w:tabs>
          <w:tab w:val="center" w:pos="4419"/>
          <w:tab w:val="right" w:pos="8838"/>
        </w:tabs>
        <w:jc w:val="both"/>
        <w:rPr>
          <w:b/>
        </w:rPr>
      </w:pPr>
    </w:p>
    <w:p w14:paraId="04F75A67" w14:textId="77777777" w:rsidR="00825C52" w:rsidRDefault="00825C52" w:rsidP="00825C52">
      <w:pPr>
        <w:tabs>
          <w:tab w:val="center" w:pos="4419"/>
          <w:tab w:val="right" w:pos="8838"/>
        </w:tabs>
        <w:jc w:val="both"/>
        <w:rPr>
          <w:b/>
        </w:rPr>
      </w:pPr>
      <w:r w:rsidRPr="001A00E7">
        <w:rPr>
          <w:b/>
        </w:rPr>
        <w:lastRenderedPageBreak/>
        <w:t xml:space="preserve">NOTA: </w:t>
      </w:r>
      <w:r w:rsidRPr="001A00E7">
        <w:t>Todos los procedimientos del Anexo deben ser ofertados afirmativamente, de lo contrario la oferta será rechazada. El Anexo no debe ser modificado.</w:t>
      </w:r>
      <w:r w:rsidRPr="001A00E7">
        <w:rPr>
          <w:b/>
        </w:rPr>
        <w:t xml:space="preserve"> </w:t>
      </w:r>
    </w:p>
    <w:p w14:paraId="3C94C2F7" w14:textId="1FB03E9B" w:rsidR="00BC09C5" w:rsidRDefault="00BC09C5" w:rsidP="006F789E">
      <w:pPr>
        <w:pStyle w:val="Sinespaciado1"/>
        <w:rPr>
          <w:rStyle w:val="Hipervnculo"/>
          <w:rFonts w:ascii="Arial" w:hAnsi="Arial" w:cs="Arial"/>
          <w:sz w:val="16"/>
          <w:szCs w:val="16"/>
        </w:rPr>
      </w:pPr>
    </w:p>
    <w:p w14:paraId="6B374463" w14:textId="77777777" w:rsidR="003337E9" w:rsidRDefault="003337E9" w:rsidP="003337E9">
      <w:pPr>
        <w:pStyle w:val="Textoindependiente2"/>
        <w:spacing w:line="276" w:lineRule="auto"/>
        <w:jc w:val="both"/>
        <w:rPr>
          <w:rFonts w:eastAsia="Calibri"/>
          <w:lang w:val="es-CO"/>
        </w:rPr>
      </w:pPr>
      <w:bookmarkStart w:id="6" w:name="_Hlk106697045"/>
      <w:r w:rsidRPr="007B7F96">
        <w:rPr>
          <w:rFonts w:eastAsia="Calibri"/>
        </w:rPr>
        <w:t xml:space="preserve">Declaramos bajo nuestra responsabilidad personal, y comprometiendo la responsabilidad institucional de las personas jurídicas que representamos, </w:t>
      </w:r>
      <w:r w:rsidRPr="007B7F96">
        <w:rPr>
          <w:rFonts w:eastAsia="Calibri"/>
          <w:u w:val="single"/>
        </w:rPr>
        <w:t xml:space="preserve">que cumplimos en su totalidad con las </w:t>
      </w:r>
      <w:r w:rsidRPr="007B7F96">
        <w:rPr>
          <w:rFonts w:eastAsia="Calibri"/>
        </w:rPr>
        <w:t>especificaciones técnicas de verificación y de obligatorio cumplimiento</w:t>
      </w:r>
      <w:r w:rsidRPr="003C0015">
        <w:rPr>
          <w:rFonts w:eastAsia="Calibri"/>
          <w:lang w:val="es-CO"/>
        </w:rPr>
        <w:t>.</w:t>
      </w:r>
    </w:p>
    <w:p w14:paraId="4247884B" w14:textId="77777777" w:rsidR="003337E9" w:rsidRPr="007B7F96" w:rsidRDefault="003337E9" w:rsidP="003337E9">
      <w:pPr>
        <w:pStyle w:val="Textoindependiente2"/>
        <w:spacing w:line="276" w:lineRule="auto"/>
        <w:jc w:val="both"/>
        <w:rPr>
          <w:rFonts w:eastAsia="Calibri"/>
          <w:b/>
        </w:rPr>
      </w:pPr>
      <w:r w:rsidRPr="007B7F96">
        <w:rPr>
          <w:rFonts w:eastAsia="Calibri"/>
          <w:b/>
        </w:rPr>
        <w:t xml:space="preserve">REQUISITOS GENERALES </w:t>
      </w:r>
    </w:p>
    <w:p w14:paraId="4D4488AD" w14:textId="77777777" w:rsidR="003337E9" w:rsidRPr="007B7F96" w:rsidRDefault="003337E9" w:rsidP="003337E9">
      <w:pPr>
        <w:pStyle w:val="Textoindependiente2"/>
        <w:tabs>
          <w:tab w:val="left" w:pos="8080"/>
        </w:tabs>
        <w:spacing w:line="276" w:lineRule="auto"/>
        <w:jc w:val="both"/>
        <w:rPr>
          <w:rFonts w:eastAsia="Calibri"/>
        </w:rPr>
      </w:pPr>
      <w:r w:rsidRPr="007B7F96">
        <w:rPr>
          <w:rFonts w:eastAsia="Calibri"/>
        </w:rPr>
        <w:t>a.</w:t>
      </w:r>
      <w:r w:rsidRPr="007B7F96">
        <w:rPr>
          <w:rFonts w:eastAsia="Calibri"/>
          <w:b/>
        </w:rPr>
        <w:t xml:space="preserve"> </w:t>
      </w:r>
      <w:r w:rsidRPr="007B7F96">
        <w:rPr>
          <w:rFonts w:eastAsia="Calibri"/>
        </w:rPr>
        <w:t>Las especificaciones técnicas requeridas son de obligatorio cumplimiento, de no hacerlo la propuesta se considerará no apta técnicamente.</w:t>
      </w:r>
    </w:p>
    <w:p w14:paraId="593C301C" w14:textId="77777777" w:rsidR="003337E9" w:rsidRPr="00282A5E" w:rsidRDefault="003337E9" w:rsidP="003337E9">
      <w:pPr>
        <w:pStyle w:val="Textoindependiente2"/>
        <w:spacing w:line="276" w:lineRule="auto"/>
        <w:jc w:val="both"/>
        <w:rPr>
          <w:rFonts w:eastAsia="Calibri"/>
        </w:rPr>
      </w:pPr>
      <w:r w:rsidRPr="00282A5E">
        <w:rPr>
          <w:rFonts w:eastAsia="Calibri"/>
          <w:lang w:val="es-CO"/>
        </w:rPr>
        <w:t xml:space="preserve">b. En la </w:t>
      </w:r>
      <w:r w:rsidRPr="00282A5E">
        <w:rPr>
          <w:rFonts w:eastAsia="Calibri"/>
        </w:rPr>
        <w:t>columna CUMPLE/NO CUMPLE, se evaluará las especificaciones técnicas ofertadas por la firma.</w:t>
      </w:r>
    </w:p>
    <w:p w14:paraId="750E8526" w14:textId="77777777" w:rsidR="003337E9" w:rsidRPr="00282A5E" w:rsidRDefault="003337E9" w:rsidP="003337E9">
      <w:pPr>
        <w:spacing w:line="276" w:lineRule="auto"/>
        <w:rPr>
          <w:b/>
          <w:szCs w:val="22"/>
          <w:lang w:val="es-CO"/>
        </w:rPr>
      </w:pPr>
      <w:r w:rsidRPr="00282A5E">
        <w:rPr>
          <w:b/>
          <w:szCs w:val="22"/>
          <w:lang w:val="es-CO"/>
        </w:rPr>
        <w:t>Nombre y Firma Representante legal _______________________</w:t>
      </w:r>
    </w:p>
    <w:p w14:paraId="491700FC" w14:textId="77777777" w:rsidR="003337E9" w:rsidRPr="00282A5E" w:rsidRDefault="003337E9" w:rsidP="003337E9">
      <w:pPr>
        <w:spacing w:line="276" w:lineRule="auto"/>
        <w:rPr>
          <w:b/>
          <w:szCs w:val="22"/>
          <w:lang w:val="es-CO"/>
        </w:rPr>
      </w:pPr>
      <w:r w:rsidRPr="00282A5E">
        <w:rPr>
          <w:b/>
          <w:szCs w:val="22"/>
          <w:lang w:val="es-CO"/>
        </w:rPr>
        <w:t>C.C. N° ________________________________________________</w:t>
      </w:r>
    </w:p>
    <w:p w14:paraId="128D98E5" w14:textId="77777777" w:rsidR="003337E9" w:rsidRPr="00282A5E" w:rsidRDefault="003337E9" w:rsidP="003337E9">
      <w:pPr>
        <w:spacing w:line="276" w:lineRule="auto"/>
        <w:rPr>
          <w:b/>
          <w:szCs w:val="22"/>
          <w:lang w:val="es-ES"/>
        </w:rPr>
      </w:pPr>
      <w:r w:rsidRPr="00282A5E">
        <w:rPr>
          <w:b/>
          <w:szCs w:val="22"/>
          <w:lang w:val="es-ES"/>
        </w:rPr>
        <w:t>Nombre Razón Social y NIT. _______________________________</w:t>
      </w:r>
    </w:p>
    <w:p w14:paraId="5D2F3865" w14:textId="77777777" w:rsidR="00EF792B" w:rsidRPr="00282A5E" w:rsidRDefault="003337E9" w:rsidP="00282A5E">
      <w:pPr>
        <w:pStyle w:val="NormalWeb"/>
        <w:spacing w:before="0" w:beforeAutospacing="0" w:after="0" w:afterAutospacing="0"/>
        <w:rPr>
          <w:rFonts w:ascii="Arial" w:hAnsi="Arial" w:cs="Arial"/>
          <w:color w:val="000000" w:themeColor="text1"/>
          <w:sz w:val="20"/>
          <w:szCs w:val="20"/>
          <w:lang w:val="es-ES" w:eastAsia="es-ES"/>
        </w:rPr>
      </w:pPr>
      <w:r w:rsidRPr="00282A5E">
        <w:rPr>
          <w:rFonts w:ascii="Arial" w:hAnsi="Arial" w:cs="Arial"/>
          <w:b/>
          <w:szCs w:val="22"/>
          <w:lang w:val="es-ES"/>
        </w:rPr>
        <w:t>Email __________________________________________________</w:t>
      </w:r>
    </w:p>
    <w:p w14:paraId="77936529" w14:textId="77777777" w:rsidR="00EF792B" w:rsidRPr="007105B8" w:rsidRDefault="00EF792B" w:rsidP="00EF792B">
      <w:pPr>
        <w:pStyle w:val="Prrafodelista"/>
        <w:tabs>
          <w:tab w:val="left" w:pos="240"/>
        </w:tabs>
        <w:ind w:left="0"/>
        <w:rPr>
          <w:color w:val="808080" w:themeColor="background1" w:themeShade="80"/>
        </w:rPr>
        <w:sectPr w:rsidR="00EF792B" w:rsidRPr="007105B8" w:rsidSect="00A97149">
          <w:headerReference w:type="default" r:id="rId3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C9CDA5E" w14:textId="77777777" w:rsidR="00241210" w:rsidRPr="00E66B5B" w:rsidRDefault="00241210" w:rsidP="004B00F0">
      <w:pPr>
        <w:jc w:val="center"/>
        <w:rPr>
          <w:b/>
          <w:color w:val="0D0D0D" w:themeColor="text1" w:themeTint="F2"/>
        </w:rPr>
      </w:pPr>
      <w:bookmarkStart w:id="7" w:name="_Hlk103005786"/>
      <w:bookmarkEnd w:id="6"/>
      <w:r w:rsidRPr="00E66B5B">
        <w:rPr>
          <w:b/>
          <w:color w:val="0D0D0D" w:themeColor="text1" w:themeTint="F2"/>
        </w:rPr>
        <w:lastRenderedPageBreak/>
        <w:t xml:space="preserve">ANEXO N°2 </w:t>
      </w:r>
    </w:p>
    <w:p w14:paraId="58722762" w14:textId="77777777" w:rsidR="00241210" w:rsidRPr="00E66B5B" w:rsidRDefault="00241210" w:rsidP="004B00F0">
      <w:pPr>
        <w:jc w:val="center"/>
        <w:rPr>
          <w:b/>
          <w:color w:val="0D0D0D" w:themeColor="text1" w:themeTint="F2"/>
        </w:rPr>
      </w:pPr>
    </w:p>
    <w:p w14:paraId="2E5DAF59" w14:textId="77777777" w:rsidR="004B00F0" w:rsidRDefault="00A95F01" w:rsidP="004B00F0">
      <w:pPr>
        <w:jc w:val="center"/>
        <w:rPr>
          <w:b/>
          <w:color w:val="0D0D0D" w:themeColor="text1" w:themeTint="F2"/>
        </w:rPr>
      </w:pPr>
      <w:r w:rsidRPr="00E66B5B">
        <w:rPr>
          <w:b/>
          <w:color w:val="0D0D0D" w:themeColor="text1" w:themeTint="F2"/>
        </w:rPr>
        <w:t xml:space="preserve">OBLIGACIONES </w:t>
      </w:r>
      <w:r w:rsidR="004B00F0" w:rsidRPr="00E66B5B">
        <w:rPr>
          <w:b/>
          <w:color w:val="0D0D0D" w:themeColor="text1" w:themeTint="F2"/>
        </w:rPr>
        <w:t>DEL CONTRATISTA</w:t>
      </w:r>
      <w:r w:rsidR="004B00F0" w:rsidRPr="00E36FD1">
        <w:rPr>
          <w:b/>
          <w:color w:val="0D0D0D" w:themeColor="text1" w:themeTint="F2"/>
        </w:rPr>
        <w:t xml:space="preserve"> </w:t>
      </w:r>
    </w:p>
    <w:p w14:paraId="4BBCD9BD" w14:textId="5B6C0382" w:rsidR="007C7B41" w:rsidRDefault="007C7B41" w:rsidP="0030552A">
      <w:pPr>
        <w:pStyle w:val="Textoindependiente"/>
        <w:ind w:right="51"/>
        <w:jc w:val="both"/>
        <w:rPr>
          <w:sz w:val="22"/>
          <w:szCs w:val="22"/>
        </w:rPr>
      </w:pPr>
      <w:bookmarkStart w:id="8" w:name="_Hlk106698581"/>
      <w:bookmarkStart w:id="9" w:name="_Hlk82422933"/>
      <w:bookmarkEnd w:id="7"/>
    </w:p>
    <w:p w14:paraId="61CD33E6" w14:textId="77777777" w:rsidR="00E66B5B" w:rsidRPr="001A00E7" w:rsidRDefault="00E66B5B" w:rsidP="00E66B5B">
      <w:pPr>
        <w:pStyle w:val="Sinespaciado1"/>
        <w:numPr>
          <w:ilvl w:val="0"/>
          <w:numId w:val="17"/>
        </w:numPr>
        <w:jc w:val="both"/>
        <w:rPr>
          <w:rFonts w:ascii="Arial" w:hAnsi="Arial" w:cs="Arial"/>
          <w:sz w:val="20"/>
          <w:szCs w:val="20"/>
        </w:rPr>
      </w:pPr>
      <w:bookmarkStart w:id="10" w:name="_Hlk101802155"/>
      <w:r w:rsidRPr="001A00E7">
        <w:rPr>
          <w:rFonts w:ascii="Arial" w:hAnsi="Arial" w:cs="Arial"/>
          <w:sz w:val="20"/>
          <w:szCs w:val="20"/>
        </w:rPr>
        <w:t>Cumplir con el objeto contractual.</w:t>
      </w:r>
    </w:p>
    <w:p w14:paraId="184CE67C" w14:textId="77777777" w:rsidR="00E66B5B" w:rsidRPr="001A00E7" w:rsidRDefault="00E66B5B" w:rsidP="00E66B5B">
      <w:pPr>
        <w:pStyle w:val="Sinespaciado1"/>
        <w:jc w:val="both"/>
        <w:rPr>
          <w:rFonts w:ascii="Arial" w:hAnsi="Arial" w:cs="Arial"/>
          <w:sz w:val="20"/>
          <w:szCs w:val="20"/>
        </w:rPr>
      </w:pPr>
    </w:p>
    <w:p w14:paraId="5932D40C"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 xml:space="preserve">Obrar con lealtad y buena </w:t>
      </w:r>
      <w:proofErr w:type="spellStart"/>
      <w:r w:rsidRPr="001A00E7">
        <w:rPr>
          <w:rFonts w:ascii="Arial" w:hAnsi="Arial" w:cs="Arial"/>
          <w:sz w:val="20"/>
          <w:szCs w:val="20"/>
        </w:rPr>
        <w:t>fé</w:t>
      </w:r>
      <w:proofErr w:type="spellEnd"/>
      <w:r w:rsidRPr="001A00E7">
        <w:rPr>
          <w:rFonts w:ascii="Arial" w:hAnsi="Arial" w:cs="Arial"/>
          <w:sz w:val="20"/>
          <w:szCs w:val="20"/>
        </w:rPr>
        <w:t xml:space="preserve"> en las distintas etapas contractuales, evitando dilaciones y trabas. </w:t>
      </w:r>
    </w:p>
    <w:p w14:paraId="0DFDC89F" w14:textId="77777777" w:rsidR="00E66B5B" w:rsidRPr="001A00E7" w:rsidRDefault="00E66B5B" w:rsidP="00E66B5B">
      <w:pPr>
        <w:pStyle w:val="Sinespaciado1"/>
        <w:jc w:val="both"/>
        <w:rPr>
          <w:rFonts w:ascii="Arial" w:hAnsi="Arial" w:cs="Arial"/>
          <w:sz w:val="20"/>
          <w:szCs w:val="20"/>
        </w:rPr>
      </w:pPr>
    </w:p>
    <w:p w14:paraId="5C0643B1"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Responder en los plazos que la</w:t>
      </w:r>
      <w:r w:rsidRPr="001A00E7">
        <w:rPr>
          <w:rFonts w:ascii="Arial" w:hAnsi="Arial" w:cs="Arial"/>
          <w:b/>
          <w:sz w:val="20"/>
          <w:szCs w:val="20"/>
        </w:rPr>
        <w:t xml:space="preserve"> POLICÍANACIONAL</w:t>
      </w:r>
      <w:r w:rsidRPr="001A00E7">
        <w:rPr>
          <w:rFonts w:ascii="Arial" w:hAnsi="Arial" w:cs="Arial"/>
          <w:sz w:val="20"/>
          <w:szCs w:val="20"/>
        </w:rPr>
        <w:t xml:space="preserve"> establezca en cada caso, los requerimientos de aclaración o de información que le formule. </w:t>
      </w:r>
    </w:p>
    <w:p w14:paraId="775FC586" w14:textId="77777777" w:rsidR="00E66B5B" w:rsidRPr="001A00E7" w:rsidRDefault="00E66B5B" w:rsidP="00E66B5B">
      <w:pPr>
        <w:pStyle w:val="Sinespaciado1"/>
        <w:jc w:val="both"/>
        <w:rPr>
          <w:rFonts w:ascii="Arial" w:hAnsi="Arial" w:cs="Arial"/>
          <w:sz w:val="20"/>
          <w:szCs w:val="20"/>
        </w:rPr>
      </w:pPr>
    </w:p>
    <w:p w14:paraId="302998EC"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46DC574C" w14:textId="77777777" w:rsidR="00E66B5B" w:rsidRPr="001A00E7" w:rsidRDefault="00E66B5B" w:rsidP="00E66B5B">
      <w:pPr>
        <w:pStyle w:val="Sinespaciado1"/>
        <w:jc w:val="both"/>
        <w:rPr>
          <w:rFonts w:ascii="Arial" w:hAnsi="Arial" w:cs="Arial"/>
          <w:sz w:val="20"/>
          <w:szCs w:val="20"/>
        </w:rPr>
      </w:pPr>
    </w:p>
    <w:p w14:paraId="0E0DD5FB"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Constituir en debida forma y aportar al Grupo Contractual y Seguimiento de la UPRES Tolima o quien haga sus veces, dentro de los cinco (5) días hábiles siguientes a la suscripción del contrato, la Garantía Única.</w:t>
      </w:r>
    </w:p>
    <w:p w14:paraId="43D6A9B8" w14:textId="77777777" w:rsidR="00E66B5B" w:rsidRPr="001A00E7" w:rsidRDefault="00E66B5B" w:rsidP="00E66B5B">
      <w:pPr>
        <w:pStyle w:val="Sinespaciado1"/>
        <w:jc w:val="both"/>
        <w:rPr>
          <w:rFonts w:ascii="Arial" w:hAnsi="Arial" w:cs="Arial"/>
          <w:sz w:val="20"/>
          <w:szCs w:val="20"/>
        </w:rPr>
      </w:pPr>
    </w:p>
    <w:p w14:paraId="1D39BFC7"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B7EF728" w14:textId="77777777" w:rsidR="00E66B5B" w:rsidRPr="001A00E7" w:rsidRDefault="00E66B5B" w:rsidP="00E66B5B">
      <w:pPr>
        <w:pStyle w:val="Sinespaciado1"/>
        <w:jc w:val="both"/>
        <w:rPr>
          <w:rFonts w:ascii="Arial" w:hAnsi="Arial" w:cs="Arial"/>
          <w:sz w:val="20"/>
          <w:szCs w:val="20"/>
        </w:rPr>
      </w:pPr>
    </w:p>
    <w:p w14:paraId="60DC8668"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 xml:space="preserve">No acceder a peticiones o amenazas, de quienes actuando por fuera de la ley pretendan obligarlo a hacer u omitir algún acto o hecho, el CONTRATISTA deberá Informar de tal evento a la </w:t>
      </w:r>
      <w:r w:rsidRPr="001A00E7">
        <w:rPr>
          <w:rFonts w:ascii="Arial" w:hAnsi="Arial" w:cs="Arial"/>
          <w:sz w:val="20"/>
          <w:szCs w:val="20"/>
          <w:lang w:val="es-MX" w:eastAsia="es-MX"/>
        </w:rPr>
        <w:t xml:space="preserve">Regional de Aseguramiento en Salud N° 2 - UPRES Tolima </w:t>
      </w:r>
      <w:r w:rsidRPr="001A00E7">
        <w:rPr>
          <w:rFonts w:ascii="Arial" w:hAnsi="Arial" w:cs="Arial"/>
          <w:sz w:val="20"/>
          <w:szCs w:val="20"/>
        </w:rPr>
        <w:t xml:space="preserve">de la Policía Nacional y a las autoridades competentes para que se adopte las medidas necesarias. </w:t>
      </w:r>
    </w:p>
    <w:p w14:paraId="071D2B90" w14:textId="77777777" w:rsidR="00E66B5B" w:rsidRPr="001A00E7" w:rsidRDefault="00E66B5B" w:rsidP="00E66B5B">
      <w:pPr>
        <w:pStyle w:val="Sinespaciado1"/>
        <w:jc w:val="both"/>
        <w:rPr>
          <w:rFonts w:ascii="Arial" w:hAnsi="Arial" w:cs="Arial"/>
          <w:sz w:val="20"/>
          <w:szCs w:val="20"/>
        </w:rPr>
      </w:pPr>
    </w:p>
    <w:p w14:paraId="051CD662"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Mantener activa la cuenta corriente o de ahorros reportada para los pagos con el fin de evitar traumatismos en el proceso de ejecución del contrato.</w:t>
      </w:r>
    </w:p>
    <w:p w14:paraId="3E592161" w14:textId="77777777" w:rsidR="00E66B5B" w:rsidRPr="001A00E7" w:rsidRDefault="00E66B5B" w:rsidP="00E66B5B">
      <w:pPr>
        <w:pStyle w:val="Sinespaciado1"/>
        <w:jc w:val="both"/>
        <w:rPr>
          <w:rFonts w:ascii="Arial" w:hAnsi="Arial" w:cs="Arial"/>
          <w:sz w:val="20"/>
          <w:szCs w:val="20"/>
        </w:rPr>
      </w:pPr>
    </w:p>
    <w:p w14:paraId="7C624D6B"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6240F123" w14:textId="77777777" w:rsidR="00E66B5B" w:rsidRPr="001A00E7" w:rsidRDefault="00E66B5B" w:rsidP="00E66B5B">
      <w:pPr>
        <w:pStyle w:val="Sinespaciado1"/>
        <w:jc w:val="both"/>
        <w:rPr>
          <w:rFonts w:ascii="Arial" w:hAnsi="Arial" w:cs="Arial"/>
          <w:sz w:val="20"/>
          <w:szCs w:val="20"/>
        </w:rPr>
      </w:pPr>
    </w:p>
    <w:p w14:paraId="706FC1E0"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eastAsiaTheme="minorHAnsi" w:hAnsi="Arial" w:cs="Arial"/>
          <w:sz w:val="20"/>
          <w:szCs w:val="20"/>
          <w:lang w:eastAsia="en-US"/>
        </w:rPr>
        <w:t>Enviar el primer día hábil de cada semana a la UPRES - TOLIMA la información de notificación epidemiológica semanal (solo se notifica los casos de usuarios del Subsistema de Salud de la Policía Nacional).</w:t>
      </w:r>
    </w:p>
    <w:p w14:paraId="0A6D9960" w14:textId="77777777" w:rsidR="00E66B5B" w:rsidRPr="001A00E7" w:rsidRDefault="00E66B5B" w:rsidP="00E66B5B">
      <w:pPr>
        <w:pStyle w:val="Sinespaciado1"/>
        <w:jc w:val="both"/>
        <w:rPr>
          <w:rFonts w:ascii="Arial" w:hAnsi="Arial" w:cs="Arial"/>
          <w:sz w:val="20"/>
          <w:szCs w:val="20"/>
        </w:rPr>
      </w:pPr>
    </w:p>
    <w:p w14:paraId="29A1BA0A" w14:textId="77777777" w:rsidR="00E66B5B" w:rsidRPr="001A00E7" w:rsidRDefault="00E66B5B" w:rsidP="00E66B5B">
      <w:pPr>
        <w:pStyle w:val="Sinespaciado1"/>
        <w:numPr>
          <w:ilvl w:val="0"/>
          <w:numId w:val="17"/>
        </w:numPr>
        <w:jc w:val="both"/>
        <w:rPr>
          <w:rFonts w:ascii="Arial" w:hAnsi="Arial" w:cs="Arial"/>
          <w:sz w:val="20"/>
          <w:szCs w:val="20"/>
          <w:lang w:val="es-ES"/>
        </w:rPr>
      </w:pPr>
      <w:r w:rsidRPr="001A00E7">
        <w:rPr>
          <w:rFonts w:ascii="Arial" w:eastAsiaTheme="minorHAnsi" w:hAnsi="Arial" w:cs="Arial"/>
          <w:sz w:val="20"/>
          <w:szCs w:val="20"/>
          <w:lang w:eastAsia="en-US"/>
        </w:rPr>
        <w:t>Notificar al supervisor del contrato en forma oportuna, respecto de los inconvenientes que se puedan presentar en desarrollo de la ejecución del respectivo contrato.</w:t>
      </w:r>
    </w:p>
    <w:p w14:paraId="3C6AD405" w14:textId="77777777" w:rsidR="00E66B5B" w:rsidRPr="001A00E7" w:rsidRDefault="00E66B5B" w:rsidP="00E66B5B">
      <w:pPr>
        <w:pStyle w:val="Sinespaciado1"/>
        <w:jc w:val="both"/>
        <w:rPr>
          <w:rFonts w:ascii="Arial" w:hAnsi="Arial" w:cs="Arial"/>
          <w:sz w:val="20"/>
          <w:szCs w:val="20"/>
        </w:rPr>
      </w:pPr>
    </w:p>
    <w:p w14:paraId="69549B1B"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Informar al supervisor del contrato cuando se haya ejecutado en un cincuenta 50% y en un ochenta 80% el valor del contrato.</w:t>
      </w:r>
    </w:p>
    <w:p w14:paraId="6DCF4C19" w14:textId="77777777" w:rsidR="00E66B5B" w:rsidRPr="001A00E7" w:rsidRDefault="00E66B5B" w:rsidP="00E66B5B">
      <w:pPr>
        <w:pStyle w:val="Sinespaciado1"/>
        <w:jc w:val="both"/>
        <w:rPr>
          <w:rFonts w:ascii="Arial" w:eastAsiaTheme="minorHAnsi" w:hAnsi="Arial" w:cs="Arial"/>
          <w:sz w:val="20"/>
          <w:szCs w:val="20"/>
          <w:lang w:eastAsia="en-US"/>
        </w:rPr>
      </w:pPr>
    </w:p>
    <w:p w14:paraId="44A74D7F"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 xml:space="preserve">Debe reportar al supervisor del contrato </w:t>
      </w:r>
      <w:r w:rsidRPr="001A00E7">
        <w:rPr>
          <w:rFonts w:ascii="Arial" w:hAnsi="Arial" w:cs="Arial"/>
          <w:sz w:val="20"/>
          <w:szCs w:val="20"/>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N° 2. </w:t>
      </w:r>
    </w:p>
    <w:p w14:paraId="6154E910" w14:textId="77777777" w:rsidR="00E66B5B" w:rsidRPr="001A00E7" w:rsidRDefault="00E66B5B" w:rsidP="00E66B5B">
      <w:pPr>
        <w:pStyle w:val="Sinespaciado1"/>
        <w:jc w:val="both"/>
        <w:rPr>
          <w:rFonts w:ascii="Arial" w:eastAsiaTheme="minorHAnsi" w:hAnsi="Arial" w:cs="Arial"/>
          <w:sz w:val="20"/>
          <w:szCs w:val="20"/>
          <w:lang w:eastAsia="en-US"/>
        </w:rPr>
      </w:pPr>
    </w:p>
    <w:p w14:paraId="117DE22F"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Atender oportuna y eficazmente las solicitudes que le formule la Jefatura de la UPRES - TOLIMA o el ordenador del gasto.</w:t>
      </w:r>
    </w:p>
    <w:p w14:paraId="255AD09C" w14:textId="77777777" w:rsidR="00E66B5B" w:rsidRPr="001A00E7" w:rsidRDefault="00E66B5B" w:rsidP="00E66B5B">
      <w:pPr>
        <w:pStyle w:val="Sinespaciado1"/>
        <w:jc w:val="both"/>
        <w:rPr>
          <w:rFonts w:ascii="Arial" w:hAnsi="Arial" w:cs="Arial"/>
          <w:sz w:val="20"/>
          <w:szCs w:val="20"/>
        </w:rPr>
      </w:pPr>
    </w:p>
    <w:p w14:paraId="2801B89B"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hAnsi="Arial" w:cs="Arial"/>
          <w:sz w:val="20"/>
          <w:szCs w:val="20"/>
        </w:rPr>
        <w:t xml:space="preserve">Prestar los servicios, durante el tiempo de duración del contrato y de acuerdo con la oferta presentada. </w:t>
      </w:r>
    </w:p>
    <w:p w14:paraId="6513D42B" w14:textId="77777777" w:rsidR="00E66B5B" w:rsidRPr="001A00E7" w:rsidRDefault="00E66B5B" w:rsidP="00E66B5B">
      <w:pPr>
        <w:pStyle w:val="Sinespaciado1"/>
        <w:jc w:val="both"/>
        <w:rPr>
          <w:rFonts w:ascii="Arial" w:hAnsi="Arial" w:cs="Arial"/>
          <w:bCs/>
          <w:sz w:val="20"/>
          <w:szCs w:val="20"/>
        </w:rPr>
      </w:pPr>
    </w:p>
    <w:p w14:paraId="44BF68DC"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hAnsi="Arial" w:cs="Arial"/>
          <w:sz w:val="20"/>
          <w:szCs w:val="20"/>
        </w:rPr>
        <w:t xml:space="preserve">Informar a la Jefatura de la UPRES Tolima, cuando el estado de ejecución del contrato se encuentre en un ochenta (80%) por ciento. De ahí en adelante informará semanal la ejecución del mismo con corte a domingo 24:00 horas. La Policía Nacional, REGIONAL DE ASEGURAMIENTO EN SALUD N° 2, </w:t>
      </w:r>
      <w:r w:rsidRPr="001A00E7">
        <w:rPr>
          <w:rFonts w:ascii="Arial" w:hAnsi="Arial" w:cs="Arial"/>
          <w:bCs/>
          <w:sz w:val="20"/>
          <w:szCs w:val="20"/>
        </w:rPr>
        <w:t>no se hace responsable por los valores de los servicios prestados que no tengan cobertura dentro del contrato, los cuales serán objeto de glosa definitiva.</w:t>
      </w:r>
    </w:p>
    <w:p w14:paraId="7E26A7B2" w14:textId="77777777" w:rsidR="00E66B5B" w:rsidRPr="001A00E7" w:rsidRDefault="00E66B5B" w:rsidP="00E66B5B">
      <w:pPr>
        <w:pStyle w:val="Sinespaciado1"/>
        <w:jc w:val="both"/>
        <w:rPr>
          <w:rFonts w:ascii="Arial" w:hAnsi="Arial" w:cs="Arial"/>
          <w:sz w:val="20"/>
          <w:szCs w:val="20"/>
        </w:rPr>
      </w:pPr>
    </w:p>
    <w:p w14:paraId="2BFC4775"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hAnsi="Arial" w:cs="Arial"/>
          <w:sz w:val="20"/>
          <w:szCs w:val="20"/>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084E2DA5" w14:textId="77777777" w:rsidR="00E66B5B" w:rsidRPr="001A00E7" w:rsidRDefault="00E66B5B" w:rsidP="00E66B5B">
      <w:pPr>
        <w:pStyle w:val="Sinespaciado1"/>
        <w:jc w:val="both"/>
        <w:rPr>
          <w:rFonts w:ascii="Arial" w:hAnsi="Arial" w:cs="Arial"/>
          <w:sz w:val="20"/>
          <w:szCs w:val="20"/>
        </w:rPr>
      </w:pPr>
    </w:p>
    <w:p w14:paraId="3A39DA20"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hAnsi="Arial" w:cs="Arial"/>
          <w:sz w:val="20"/>
          <w:szCs w:val="20"/>
        </w:rPr>
        <w:t xml:space="preserve">Entregar la información estadística establecida en la Resolución 3374 del 2000 (RIPS), o las demás normas que lo adicionen o modifiquen, en un archivo plano, el cual debe venir en medio magnético e impreso. </w:t>
      </w:r>
    </w:p>
    <w:p w14:paraId="5871C687" w14:textId="77777777" w:rsidR="00E66B5B" w:rsidRPr="001A00E7" w:rsidRDefault="00E66B5B" w:rsidP="00E66B5B">
      <w:pPr>
        <w:pStyle w:val="Sinespaciado1"/>
        <w:jc w:val="both"/>
        <w:rPr>
          <w:rFonts w:ascii="Arial" w:eastAsiaTheme="minorHAnsi" w:hAnsi="Arial" w:cs="Arial"/>
          <w:sz w:val="20"/>
          <w:szCs w:val="20"/>
          <w:lang w:eastAsia="en-US"/>
        </w:rPr>
      </w:pPr>
    </w:p>
    <w:p w14:paraId="1FDA1F22" w14:textId="77777777" w:rsidR="00E66B5B" w:rsidRPr="001A00E7" w:rsidRDefault="00E66B5B" w:rsidP="00E66B5B">
      <w:pPr>
        <w:pStyle w:val="Sinespaciado1"/>
        <w:numPr>
          <w:ilvl w:val="0"/>
          <w:numId w:val="17"/>
        </w:numPr>
        <w:tabs>
          <w:tab w:val="left" w:pos="284"/>
        </w:tabs>
        <w:jc w:val="both"/>
        <w:rPr>
          <w:rFonts w:ascii="Arial" w:hAnsi="Arial" w:cs="Arial"/>
          <w:sz w:val="20"/>
          <w:szCs w:val="20"/>
          <w:lang w:val="es-MX" w:eastAsia="es-MX"/>
        </w:rPr>
      </w:pPr>
      <w:r w:rsidRPr="001A00E7">
        <w:rPr>
          <w:rFonts w:ascii="Arial" w:eastAsiaTheme="minorHAnsi" w:hAnsi="Arial" w:cs="Arial"/>
          <w:sz w:val="20"/>
          <w:szCs w:val="20"/>
          <w:lang w:eastAsia="en-US"/>
        </w:rPr>
        <w:t xml:space="preserve">Los soportes de las facturas se presentarán legajadas </w:t>
      </w:r>
      <w:proofErr w:type="spellStart"/>
      <w:r w:rsidRPr="001A00E7">
        <w:rPr>
          <w:rFonts w:ascii="Arial" w:eastAsia="Calibri" w:hAnsi="Arial" w:cs="Arial"/>
          <w:sz w:val="20"/>
          <w:szCs w:val="20"/>
          <w:lang w:eastAsia="en-US"/>
        </w:rPr>
        <w:t>legajadas</w:t>
      </w:r>
      <w:proofErr w:type="spellEnd"/>
      <w:r w:rsidRPr="001A00E7">
        <w:rPr>
          <w:rFonts w:ascii="Arial" w:eastAsia="Calibri" w:hAnsi="Arial" w:cs="Arial"/>
          <w:sz w:val="20"/>
          <w:szCs w:val="20"/>
          <w:lang w:eastAsia="en-US"/>
        </w:rPr>
        <w:t xml:space="preserve"> en </w:t>
      </w:r>
      <w:r w:rsidRPr="001A00E7">
        <w:rPr>
          <w:rFonts w:ascii="Arial" w:hAnsi="Arial" w:cs="Arial"/>
          <w:sz w:val="20"/>
          <w:szCs w:val="20"/>
        </w:rPr>
        <w:t>carpeta 4 aletas en cartulina blanca tipo propalcote máximo 250 folios por carpeta</w:t>
      </w:r>
      <w:r w:rsidRPr="001A00E7">
        <w:rPr>
          <w:rFonts w:ascii="Arial" w:eastAsia="Calibri" w:hAnsi="Arial" w:cs="Arial"/>
          <w:sz w:val="20"/>
          <w:szCs w:val="20"/>
          <w:lang w:eastAsia="en-US"/>
        </w:rPr>
        <w:t>, legajado a tamaño oficio, sin documentos en formato fax, dando cumplimiento a la Ley de Archivo Documental del Archivo general de la Nación, anexando copia del contrato</w:t>
      </w:r>
      <w:r w:rsidRPr="001A00E7">
        <w:rPr>
          <w:rFonts w:ascii="Arial" w:hAnsi="Arial" w:cs="Arial"/>
          <w:bCs/>
          <w:sz w:val="20"/>
          <w:szCs w:val="20"/>
        </w:rPr>
        <w:t>.</w:t>
      </w:r>
      <w:r w:rsidRPr="001A00E7">
        <w:rPr>
          <w:rFonts w:ascii="Arial" w:eastAsiaTheme="minorHAnsi" w:hAnsi="Arial" w:cs="Arial"/>
          <w:sz w:val="20"/>
          <w:szCs w:val="20"/>
          <w:lang w:eastAsia="en-US"/>
        </w:rPr>
        <w:t xml:space="preserve">, dando cumplimiento </w:t>
      </w:r>
      <w:r w:rsidRPr="001A00E7">
        <w:rPr>
          <w:rFonts w:ascii="Arial" w:hAnsi="Arial" w:cs="Arial"/>
          <w:sz w:val="20"/>
          <w:szCs w:val="20"/>
        </w:rPr>
        <w:t xml:space="preserve">a lo establecido en la Ley 594 de 2000 </w:t>
      </w:r>
      <w:r w:rsidRPr="001A00E7">
        <w:rPr>
          <w:rFonts w:ascii="Arial" w:hAnsi="Arial" w:cs="Arial"/>
          <w:b/>
          <w:i/>
          <w:sz w:val="20"/>
          <w:szCs w:val="20"/>
        </w:rPr>
        <w:t>“…</w:t>
      </w:r>
      <w:r w:rsidRPr="001A00E7">
        <w:rPr>
          <w:rFonts w:ascii="Arial" w:hAnsi="Arial" w:cs="Arial"/>
          <w:b/>
          <w:bCs/>
          <w:i/>
          <w:sz w:val="20"/>
          <w:szCs w:val="20"/>
        </w:rPr>
        <w:t>POR MEDIO DE LA CUAL SE DICTA LA LEY GENERAL DE ARCHIVOS Y SE DICTAN OTRAS DISPOSICIONES…”.</w:t>
      </w:r>
    </w:p>
    <w:p w14:paraId="0DE91905" w14:textId="77777777" w:rsidR="00E66B5B" w:rsidRPr="001A00E7" w:rsidRDefault="00E66B5B" w:rsidP="00E66B5B">
      <w:pPr>
        <w:pStyle w:val="Sinespaciado1"/>
        <w:jc w:val="both"/>
        <w:rPr>
          <w:rFonts w:ascii="Arial" w:eastAsiaTheme="minorHAnsi" w:hAnsi="Arial" w:cs="Arial"/>
          <w:sz w:val="20"/>
          <w:szCs w:val="20"/>
          <w:lang w:eastAsia="en-US"/>
        </w:rPr>
      </w:pPr>
    </w:p>
    <w:p w14:paraId="42719B19"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 xml:space="preserve">Atender oportuna y eficazmente las solicitudes que formule la </w:t>
      </w:r>
      <w:r w:rsidRPr="001A00E7">
        <w:rPr>
          <w:rFonts w:ascii="Arial" w:hAnsi="Arial" w:cs="Arial"/>
          <w:sz w:val="20"/>
          <w:szCs w:val="20"/>
          <w:lang w:val="es-MX" w:eastAsia="es-MX"/>
        </w:rPr>
        <w:t>Regional de Aseguramiento en Salud N° 2</w:t>
      </w:r>
      <w:r w:rsidRPr="001A00E7">
        <w:rPr>
          <w:rFonts w:ascii="Arial" w:eastAsiaTheme="minorHAnsi" w:hAnsi="Arial" w:cs="Arial"/>
          <w:sz w:val="20"/>
          <w:szCs w:val="20"/>
          <w:lang w:eastAsia="en-US"/>
        </w:rPr>
        <w:t>.</w:t>
      </w:r>
    </w:p>
    <w:p w14:paraId="1B57F676" w14:textId="77777777" w:rsidR="00E66B5B" w:rsidRPr="001A00E7" w:rsidRDefault="00E66B5B" w:rsidP="00E66B5B">
      <w:pPr>
        <w:pStyle w:val="Sinespaciado1"/>
        <w:jc w:val="both"/>
        <w:rPr>
          <w:rFonts w:ascii="Arial" w:eastAsiaTheme="minorHAnsi" w:hAnsi="Arial" w:cs="Arial"/>
          <w:sz w:val="20"/>
          <w:szCs w:val="20"/>
          <w:lang w:eastAsia="en-US"/>
        </w:rPr>
      </w:pPr>
    </w:p>
    <w:p w14:paraId="1896C152"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 xml:space="preserve">Prestar los servicios de acuerdo al plan de beneficios es el establecido en el Acuerdo 002 del 27 de abril de 2001 del Consejo Superior de las Fuerzas Militares y Policía Nacional o que se den por autorizados por el Comité Técnico científico de lo cual deberá anexarse la certificación de dicha autorización mediante oficio emitido por la Jefatura del Establecimiento de Sanidad Policial. </w:t>
      </w:r>
    </w:p>
    <w:p w14:paraId="6A831FF5" w14:textId="77777777" w:rsidR="00E66B5B" w:rsidRPr="001A00E7" w:rsidRDefault="00E66B5B" w:rsidP="00E66B5B">
      <w:pPr>
        <w:pStyle w:val="Sinespaciado1"/>
        <w:jc w:val="both"/>
        <w:rPr>
          <w:rFonts w:ascii="Arial" w:eastAsiaTheme="minorHAnsi" w:hAnsi="Arial" w:cs="Arial"/>
          <w:sz w:val="20"/>
          <w:szCs w:val="20"/>
          <w:lang w:eastAsia="en-US"/>
        </w:rPr>
      </w:pPr>
    </w:p>
    <w:p w14:paraId="436DEA8C"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 xml:space="preserve">Establecer una comunicación directa para resolver inquietudes que se manifiesten dentro de la ejecución del contrato. </w:t>
      </w:r>
    </w:p>
    <w:p w14:paraId="6ACBCFF4" w14:textId="77777777" w:rsidR="00E66B5B" w:rsidRPr="001A00E7" w:rsidRDefault="00E66B5B" w:rsidP="00E66B5B">
      <w:pPr>
        <w:pStyle w:val="Sinespaciado1"/>
        <w:jc w:val="both"/>
        <w:rPr>
          <w:rFonts w:ascii="Arial" w:eastAsiaTheme="minorHAnsi" w:hAnsi="Arial" w:cs="Arial"/>
          <w:sz w:val="20"/>
          <w:szCs w:val="20"/>
          <w:lang w:eastAsia="en-US"/>
        </w:rPr>
      </w:pPr>
    </w:p>
    <w:p w14:paraId="27F5AE57"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Los procedimientos, servicios, insumos y medicamentos, ordenados por fuera del Plan Integral de Salud o del Manual de Terapéutica expedidos por el CSSMP, deben ser tramitados con el formato de justificación de CTC. (ESTE FORMATO CTC SE DEBE ANEXAR A LA FACTURA DE COBRO, PARA SER REVISADO POR AUDITORIA CUENTAS MEDICAS Y VERIFICAR SI LOS REQUISITOS LEGALES SE SURTIERON SEGÚN la normativa legal vigente).</w:t>
      </w:r>
    </w:p>
    <w:p w14:paraId="172E0C43" w14:textId="77777777" w:rsidR="00E66B5B" w:rsidRPr="001A00E7" w:rsidRDefault="00E66B5B" w:rsidP="00E66B5B">
      <w:pPr>
        <w:pStyle w:val="Sinespaciado1"/>
        <w:jc w:val="both"/>
        <w:rPr>
          <w:rFonts w:ascii="Arial" w:eastAsiaTheme="minorHAnsi" w:hAnsi="Arial" w:cs="Arial"/>
          <w:sz w:val="20"/>
          <w:szCs w:val="20"/>
          <w:lang w:eastAsia="en-US"/>
        </w:rPr>
      </w:pPr>
    </w:p>
    <w:p w14:paraId="5C9912D9"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 xml:space="preserve">La formulación entregada a los usuarios contrarreferidos debe prescribirse en PRINCIPIO ACTIVO (Decreto 2200 de 2005) y deben hallarse incluidos en el MANUAL DE MEDICAMENTOS Y TERAPEUTICA del SSPN - </w:t>
      </w:r>
      <w:r w:rsidRPr="001A00E7">
        <w:rPr>
          <w:rFonts w:ascii="Arial" w:hAnsi="Arial" w:cs="Arial"/>
          <w:sz w:val="20"/>
          <w:szCs w:val="20"/>
        </w:rPr>
        <w:t>052 de 2013</w:t>
      </w:r>
      <w:r w:rsidRPr="001A00E7">
        <w:rPr>
          <w:rFonts w:ascii="Arial" w:eastAsiaTheme="minorHAnsi" w:hAnsi="Arial" w:cs="Arial"/>
          <w:sz w:val="20"/>
          <w:szCs w:val="20"/>
          <w:lang w:eastAsia="en-US"/>
        </w:rPr>
        <w:t xml:space="preserve">) no se aceptará en nombre comercial, estas serán devueltas a la Coordinación médica de la Institución contratada. </w:t>
      </w:r>
    </w:p>
    <w:p w14:paraId="7774E49F" w14:textId="77777777" w:rsidR="00E66B5B" w:rsidRPr="001A00E7" w:rsidRDefault="00E66B5B" w:rsidP="00E66B5B">
      <w:pPr>
        <w:pStyle w:val="Sinespaciado1"/>
        <w:jc w:val="both"/>
        <w:rPr>
          <w:rFonts w:ascii="Arial" w:eastAsiaTheme="minorHAnsi" w:hAnsi="Arial" w:cs="Arial"/>
          <w:sz w:val="20"/>
          <w:szCs w:val="20"/>
          <w:lang w:eastAsia="en-US"/>
        </w:rPr>
      </w:pPr>
    </w:p>
    <w:p w14:paraId="5A73A723"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 xml:space="preserve">Teniendo en cuenta que los medicamentos </w:t>
      </w:r>
      <w:r w:rsidRPr="001A00E7">
        <w:rPr>
          <w:rFonts w:ascii="Arial" w:eastAsiaTheme="minorHAnsi" w:hAnsi="Arial" w:cs="Arial"/>
          <w:b/>
          <w:bCs/>
          <w:sz w:val="20"/>
          <w:szCs w:val="20"/>
          <w:lang w:eastAsia="en-US"/>
        </w:rPr>
        <w:t xml:space="preserve">comerciales </w:t>
      </w:r>
      <w:r w:rsidRPr="001A00E7">
        <w:rPr>
          <w:rFonts w:ascii="Arial" w:eastAsiaTheme="minorHAnsi" w:hAnsi="Arial" w:cs="Arial"/>
          <w:sz w:val="20"/>
          <w:szCs w:val="20"/>
          <w:lang w:eastAsia="en-US"/>
        </w:rPr>
        <w:t xml:space="preserve">que sean prescritos con la debida justificación, deben tener previa autorización del COMITÉ TECNICO CIENTIFICO de LA DIRECCION DE SANIDAD, el cuál sería convocado en forma extraordinaria para dar respuesta al requerimiento por parte de la IPS respectiva a la que se le haya adjudicado la contratación. </w:t>
      </w:r>
    </w:p>
    <w:p w14:paraId="21DFE1D4" w14:textId="77777777" w:rsidR="00E66B5B" w:rsidRPr="001A00E7" w:rsidRDefault="00E66B5B" w:rsidP="00E66B5B">
      <w:pPr>
        <w:pStyle w:val="Sinespaciado1"/>
        <w:jc w:val="both"/>
        <w:rPr>
          <w:rFonts w:ascii="Arial" w:eastAsiaTheme="minorHAnsi" w:hAnsi="Arial" w:cs="Arial"/>
          <w:sz w:val="20"/>
          <w:szCs w:val="20"/>
          <w:lang w:eastAsia="en-US"/>
        </w:rPr>
      </w:pPr>
    </w:p>
    <w:p w14:paraId="24E73C03"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eastAsiaTheme="minorHAnsi" w:hAnsi="Arial" w:cs="Arial"/>
          <w:sz w:val="20"/>
          <w:szCs w:val="20"/>
          <w:lang w:eastAsia="en-US"/>
        </w:rPr>
        <w:t xml:space="preserve">Entregar la Contrarreferencia (EPICRISIS) al usuario donde se incluya datos de identificación, resumen clínico, diagnóstico, pronóstico y tiempo de tratamiento, para la transcripción de fórmulas, controles posteriores de su atención y seguimiento en nuestra Institución. </w:t>
      </w:r>
    </w:p>
    <w:p w14:paraId="55F60931" w14:textId="77777777" w:rsidR="00E66B5B" w:rsidRPr="001A00E7" w:rsidRDefault="00E66B5B" w:rsidP="00E66B5B">
      <w:pPr>
        <w:pStyle w:val="Prrafodelista"/>
        <w:rPr>
          <w:rFonts w:eastAsiaTheme="minorHAnsi"/>
          <w:lang w:eastAsia="en-US"/>
        </w:rPr>
      </w:pPr>
    </w:p>
    <w:p w14:paraId="5ACB8F4A" w14:textId="77777777" w:rsidR="00E66B5B" w:rsidRPr="001A00E7" w:rsidRDefault="00E66B5B" w:rsidP="00E66B5B">
      <w:pPr>
        <w:pStyle w:val="Sinespaciado1"/>
        <w:numPr>
          <w:ilvl w:val="0"/>
          <w:numId w:val="17"/>
        </w:numPr>
        <w:jc w:val="both"/>
        <w:rPr>
          <w:rFonts w:ascii="Arial" w:eastAsiaTheme="minorHAnsi" w:hAnsi="Arial" w:cs="Arial"/>
          <w:sz w:val="20"/>
          <w:szCs w:val="20"/>
          <w:lang w:eastAsia="en-US"/>
        </w:rPr>
      </w:pPr>
      <w:r w:rsidRPr="001A00E7">
        <w:rPr>
          <w:rFonts w:ascii="Arial" w:hAnsi="Arial" w:cs="Arial"/>
          <w:sz w:val="20"/>
          <w:szCs w:val="20"/>
        </w:rPr>
        <w:t>Que todo el personal cuenta con examen</w:t>
      </w:r>
      <w:r w:rsidRPr="001A00E7">
        <w:rPr>
          <w:rFonts w:ascii="Arial" w:eastAsia="MS Mincho" w:hAnsi="Arial" w:cs="Arial"/>
          <w:sz w:val="20"/>
          <w:szCs w:val="20"/>
        </w:rPr>
        <w:t xml:space="preserve"> médico ocupacional según la normativa legal vigente. </w:t>
      </w:r>
    </w:p>
    <w:p w14:paraId="4E44F8B4" w14:textId="77777777" w:rsidR="00E66B5B" w:rsidRPr="001A00E7" w:rsidRDefault="00E66B5B" w:rsidP="00E66B5B">
      <w:pPr>
        <w:pStyle w:val="Prrafodelista"/>
        <w:rPr>
          <w:rFonts w:eastAsiaTheme="minorHAnsi"/>
          <w:lang w:eastAsia="en-US"/>
        </w:rPr>
      </w:pPr>
    </w:p>
    <w:p w14:paraId="4705DDAB" w14:textId="77777777" w:rsidR="00E66B5B" w:rsidRPr="001A00E7" w:rsidRDefault="00E66B5B" w:rsidP="00E66B5B">
      <w:pPr>
        <w:pStyle w:val="Sinespaciado1"/>
        <w:ind w:left="720"/>
        <w:jc w:val="both"/>
        <w:rPr>
          <w:rStyle w:val="Hipervnculo"/>
          <w:rFonts w:ascii="Arial" w:eastAsiaTheme="minorHAnsi" w:hAnsi="Arial" w:cs="Arial"/>
          <w:lang w:eastAsia="en-US"/>
        </w:rPr>
      </w:pPr>
    </w:p>
    <w:p w14:paraId="4715BF83"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 xml:space="preserve">Facturar los servicios de salud prestados de acuerdo a la clasificación utilizando los códigos únicos de procedimientos en salud (CUPS), según tarifas pactadas y en forma independiente; presentar en medio magnético el soporte respectivo que permita el cargue de la información en los aplicativos dispuestos por Policía Nacional. Igualmente hacer entrega de RIPS según Resolución 3374 del 2000, los cuales serán validados al momento de la radicación de la factura, en caso de presentar errores se debe realizar la corrección de los mismos en un máximo de 72 horas a partir del reporte.  </w:t>
      </w:r>
    </w:p>
    <w:p w14:paraId="2860EEFD" w14:textId="77777777" w:rsidR="00E66B5B" w:rsidRPr="001A00E7" w:rsidRDefault="00E66B5B" w:rsidP="00E66B5B">
      <w:pPr>
        <w:pStyle w:val="Prrafodelista"/>
      </w:pPr>
    </w:p>
    <w:p w14:paraId="29BD370E" w14:textId="77777777" w:rsidR="00E66B5B" w:rsidRPr="001A00E7" w:rsidRDefault="00E66B5B" w:rsidP="00E66B5B">
      <w:pPr>
        <w:pStyle w:val="Prrafodelista"/>
        <w:numPr>
          <w:ilvl w:val="0"/>
          <w:numId w:val="17"/>
        </w:numPr>
        <w:autoSpaceDE w:val="0"/>
        <w:autoSpaceDN w:val="0"/>
        <w:spacing w:after="160" w:line="259" w:lineRule="auto"/>
        <w:jc w:val="both"/>
      </w:pPr>
      <w:r w:rsidRPr="001A00E7">
        <w:rPr>
          <w:lang w:val="es-MX"/>
        </w:rPr>
        <w:t xml:space="preserve">Cumplir con los protocolos establecidos para la prestación de </w:t>
      </w:r>
      <w:r w:rsidRPr="001A00E7">
        <w:t>servicios.</w:t>
      </w:r>
    </w:p>
    <w:p w14:paraId="5AF5D114" w14:textId="77777777" w:rsidR="00E66B5B" w:rsidRPr="001A00E7" w:rsidRDefault="00E66B5B" w:rsidP="00E66B5B">
      <w:pPr>
        <w:pStyle w:val="Prrafodelista"/>
      </w:pPr>
    </w:p>
    <w:p w14:paraId="2362C090" w14:textId="77777777" w:rsidR="00E66B5B" w:rsidRPr="001A00E7" w:rsidRDefault="00E66B5B" w:rsidP="00E66B5B">
      <w:pPr>
        <w:pStyle w:val="Prrafodelista"/>
        <w:numPr>
          <w:ilvl w:val="0"/>
          <w:numId w:val="17"/>
        </w:numPr>
        <w:autoSpaceDE w:val="0"/>
        <w:autoSpaceDN w:val="0"/>
        <w:spacing w:after="160" w:line="259" w:lineRule="auto"/>
        <w:jc w:val="both"/>
        <w:rPr>
          <w:lang w:val="es-MX"/>
        </w:rPr>
      </w:pPr>
      <w:r w:rsidRPr="001A00E7">
        <w:rPr>
          <w:lang w:val="es-MX"/>
        </w:rPr>
        <w:t>Practicar única y exclusivamente los procedimientos dispuestos mediante autorización firmada por la Líder de Referencia y contrarreferencia de la Unidad Prestadora de Salud quien éste designe.</w:t>
      </w:r>
    </w:p>
    <w:p w14:paraId="1E82150E" w14:textId="77777777" w:rsidR="00E66B5B" w:rsidRPr="001A00E7" w:rsidRDefault="00E66B5B" w:rsidP="00E66B5B">
      <w:pPr>
        <w:pStyle w:val="Prrafodelista"/>
        <w:autoSpaceDE w:val="0"/>
        <w:autoSpaceDN w:val="0"/>
        <w:spacing w:after="160" w:line="259" w:lineRule="auto"/>
        <w:jc w:val="both"/>
        <w:rPr>
          <w:lang w:val="es-MX"/>
        </w:rPr>
      </w:pPr>
    </w:p>
    <w:p w14:paraId="7F6E6B29" w14:textId="77777777" w:rsidR="00E66B5B" w:rsidRPr="001A00E7" w:rsidRDefault="00E66B5B" w:rsidP="00E66B5B">
      <w:pPr>
        <w:pStyle w:val="Prrafodelista"/>
        <w:numPr>
          <w:ilvl w:val="0"/>
          <w:numId w:val="17"/>
        </w:numPr>
        <w:autoSpaceDE w:val="0"/>
        <w:autoSpaceDN w:val="0"/>
        <w:spacing w:after="160" w:line="259" w:lineRule="auto"/>
        <w:jc w:val="both"/>
        <w:rPr>
          <w:lang w:val="es-MX"/>
        </w:rPr>
      </w:pPr>
      <w:r w:rsidRPr="001A00E7">
        <w:rPr>
          <w:lang w:val="es-MX"/>
        </w:rPr>
        <w:t>Cumplir con las condiciones técnicas que se exijan para la presentación de la propuesta.</w:t>
      </w:r>
    </w:p>
    <w:p w14:paraId="4A12031F" w14:textId="77777777" w:rsidR="00E66B5B" w:rsidRPr="001A00E7" w:rsidRDefault="00E66B5B" w:rsidP="00E66B5B">
      <w:pPr>
        <w:pStyle w:val="Prrafodelista"/>
        <w:rPr>
          <w:lang w:val="es-MX"/>
        </w:rPr>
      </w:pPr>
    </w:p>
    <w:p w14:paraId="300EA696" w14:textId="77777777" w:rsidR="00E66B5B" w:rsidRPr="001A00E7" w:rsidRDefault="00E66B5B" w:rsidP="00E66B5B">
      <w:pPr>
        <w:pStyle w:val="Prrafodelista"/>
        <w:numPr>
          <w:ilvl w:val="0"/>
          <w:numId w:val="17"/>
        </w:numPr>
        <w:autoSpaceDE w:val="0"/>
        <w:autoSpaceDN w:val="0"/>
        <w:spacing w:after="160" w:line="259" w:lineRule="auto"/>
        <w:jc w:val="both"/>
      </w:pPr>
      <w:r w:rsidRPr="001A00E7">
        <w:rPr>
          <w:lang w:val="es-MX"/>
        </w:rPr>
        <w:t xml:space="preserve">Presentar plan de contingencia en el evento de presentar falla los equipos, o casos de fuerza mayor con los </w:t>
      </w:r>
      <w:r w:rsidRPr="001A00E7">
        <w:t>profesionales.</w:t>
      </w:r>
    </w:p>
    <w:p w14:paraId="3D1998AA" w14:textId="77777777" w:rsidR="00E66B5B" w:rsidRPr="001A00E7" w:rsidRDefault="00E66B5B" w:rsidP="00E66B5B">
      <w:pPr>
        <w:pStyle w:val="Prrafodelista"/>
      </w:pPr>
    </w:p>
    <w:p w14:paraId="1A02993D" w14:textId="77777777" w:rsidR="00E66B5B" w:rsidRPr="001A00E7" w:rsidRDefault="00E66B5B" w:rsidP="00E66B5B">
      <w:pPr>
        <w:pStyle w:val="Prrafodelista"/>
        <w:numPr>
          <w:ilvl w:val="0"/>
          <w:numId w:val="17"/>
        </w:numPr>
        <w:autoSpaceDE w:val="0"/>
        <w:autoSpaceDN w:val="0"/>
        <w:spacing w:after="160" w:line="259" w:lineRule="auto"/>
        <w:jc w:val="both"/>
      </w:pPr>
      <w:r w:rsidRPr="001A00E7">
        <w:t>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Unidad Prestadora de Salud Tolima, sin que se convierta en obstáculo para la atención, cuando se encuentra en riesgo inminente la vida del paciente.</w:t>
      </w:r>
    </w:p>
    <w:p w14:paraId="70BD66B7" w14:textId="77777777" w:rsidR="00E66B5B" w:rsidRPr="001A00E7" w:rsidRDefault="00E66B5B" w:rsidP="00E66B5B">
      <w:pPr>
        <w:pStyle w:val="Prrafodelista"/>
      </w:pPr>
    </w:p>
    <w:p w14:paraId="2D1A651B" w14:textId="77777777" w:rsidR="00E66B5B" w:rsidRPr="001A00E7" w:rsidRDefault="00E66B5B" w:rsidP="00E66B5B">
      <w:pPr>
        <w:pStyle w:val="Prrafodelista"/>
        <w:numPr>
          <w:ilvl w:val="0"/>
          <w:numId w:val="17"/>
        </w:numPr>
        <w:autoSpaceDE w:val="0"/>
        <w:autoSpaceDN w:val="0"/>
        <w:spacing w:after="160" w:line="259" w:lineRule="auto"/>
        <w:jc w:val="both"/>
      </w:pPr>
      <w:r w:rsidRPr="001A00E7">
        <w:t xml:space="preserve">El CONTRATISTA se compromete a NO continuar prestando los servicios objeto del presente contrato una vez esté agotado el valor del contrato, </w:t>
      </w:r>
      <w:r w:rsidRPr="001A00E7">
        <w:rPr>
          <w:b/>
          <w:u w:val="single"/>
        </w:rPr>
        <w:t>SALVO</w:t>
      </w:r>
      <w:r w:rsidRPr="001A00E7">
        <w:t xml:space="preserve"> en casos de urgencia médica debidamente justificada de acuerdo con las disposiciones expedidas por la Superintendencia Nacional de Salud. </w:t>
      </w:r>
      <w:r w:rsidRPr="001A00E7">
        <w:rPr>
          <w:bCs/>
        </w:rPr>
        <w:t>Los servicios prestados por fuera del contrato que no cumpla con las anteriores condiciones, no serán pagados por el CONTRATANTE.</w:t>
      </w:r>
    </w:p>
    <w:p w14:paraId="68A58291" w14:textId="77777777" w:rsidR="00E66B5B" w:rsidRPr="001A00E7" w:rsidRDefault="00E66B5B" w:rsidP="00E66B5B">
      <w:pPr>
        <w:pStyle w:val="Prrafodelista"/>
      </w:pPr>
    </w:p>
    <w:p w14:paraId="308ED2A3" w14:textId="77777777" w:rsidR="00E66B5B" w:rsidRPr="001A00E7" w:rsidRDefault="00E66B5B" w:rsidP="00E66B5B">
      <w:pPr>
        <w:pStyle w:val="Prrafodelista"/>
        <w:numPr>
          <w:ilvl w:val="0"/>
          <w:numId w:val="17"/>
        </w:numPr>
        <w:autoSpaceDE w:val="0"/>
        <w:autoSpaceDN w:val="0"/>
        <w:spacing w:after="160" w:line="259" w:lineRule="auto"/>
        <w:jc w:val="both"/>
        <w:rPr>
          <w:u w:val="single"/>
        </w:rPr>
      </w:pPr>
      <w:r w:rsidRPr="001A00E7">
        <w:rPr>
          <w:u w:val="single"/>
        </w:rPr>
        <w:t xml:space="preserve">El contratista debe dar a conocer a la </w:t>
      </w:r>
      <w:r w:rsidRPr="001A00E7">
        <w:rPr>
          <w:rFonts w:eastAsia="Calibri"/>
          <w:u w:val="single"/>
          <w:lang w:eastAsia="en-US"/>
        </w:rPr>
        <w:t xml:space="preserve">Unidad Prestadora de Salud Tolima, </w:t>
      </w:r>
      <w:r w:rsidRPr="001A00E7">
        <w:rPr>
          <w:u w:val="single"/>
        </w:rPr>
        <w:t>las Guías de manejo institucionales</w:t>
      </w:r>
      <w:r w:rsidRPr="001A00E7">
        <w:t xml:space="preserve">. </w:t>
      </w:r>
    </w:p>
    <w:p w14:paraId="72338882" w14:textId="77777777" w:rsidR="00E66B5B" w:rsidRPr="001A00E7" w:rsidRDefault="00E66B5B" w:rsidP="00E66B5B">
      <w:pPr>
        <w:pStyle w:val="Prrafodelista"/>
        <w:rPr>
          <w:b/>
          <w:u w:val="single"/>
        </w:rPr>
      </w:pPr>
    </w:p>
    <w:p w14:paraId="3E08E680" w14:textId="77777777" w:rsidR="00E66B5B" w:rsidRPr="001A00E7" w:rsidRDefault="00E66B5B" w:rsidP="00E66B5B">
      <w:pPr>
        <w:pStyle w:val="Prrafodelista"/>
        <w:numPr>
          <w:ilvl w:val="0"/>
          <w:numId w:val="17"/>
        </w:numPr>
        <w:autoSpaceDE w:val="0"/>
        <w:autoSpaceDN w:val="0"/>
        <w:adjustRightInd w:val="0"/>
        <w:spacing w:after="160" w:line="276" w:lineRule="auto"/>
        <w:jc w:val="both"/>
      </w:pPr>
      <w:r w:rsidRPr="001A00E7">
        <w:rPr>
          <w:rFonts w:eastAsia="Calibri"/>
        </w:rPr>
        <w:t>El CONTRATISTA generará de manera mensual estadística de eventos adversos y auditoría al 100% de estos, comprometiéndose en todos los casos a establecer planes de mejoramiento.</w:t>
      </w:r>
    </w:p>
    <w:p w14:paraId="767F9F54" w14:textId="77777777" w:rsidR="00E66B5B" w:rsidRPr="001A00E7" w:rsidRDefault="00E66B5B" w:rsidP="00E66B5B">
      <w:pPr>
        <w:pStyle w:val="Prrafodelista"/>
      </w:pPr>
    </w:p>
    <w:p w14:paraId="191049C3"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El contratista debe tener disponibilidad de oficina de atención al usuario, y en todo caso cualquier queja interpuesta deber dársele el trámite respectivo, del cual se enviará copia al supervisor del contrato, o en su defecto a la oficina de garantía y calidad de la Unidad Prestadora de Salud Tolima.</w:t>
      </w:r>
    </w:p>
    <w:p w14:paraId="20EA7537" w14:textId="77777777" w:rsidR="00E66B5B" w:rsidRPr="001A00E7" w:rsidRDefault="00E66B5B" w:rsidP="00E66B5B">
      <w:pPr>
        <w:pStyle w:val="Prrafodelista"/>
        <w:rPr>
          <w:rFonts w:eastAsia="Calibri"/>
        </w:rPr>
      </w:pPr>
    </w:p>
    <w:p w14:paraId="5D9F7B5F"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Presentar el plan de mejoramiento derivado de las visitas de calidad realizadas por la </w:t>
      </w:r>
      <w:r w:rsidRPr="001A00E7">
        <w:rPr>
          <w:rFonts w:eastAsia="Calibri"/>
          <w:lang w:eastAsia="en-US"/>
        </w:rPr>
        <w:t xml:space="preserve">Unidad Prestadora de Salud Tolima </w:t>
      </w:r>
      <w:r w:rsidRPr="001A00E7">
        <w:rPr>
          <w:rFonts w:eastAsia="Calibri"/>
        </w:rPr>
        <w:t>y el resultado de la ejecución del mismo, en los casos en los que haya lugar.</w:t>
      </w:r>
    </w:p>
    <w:p w14:paraId="4A4CD4C9" w14:textId="77777777" w:rsidR="00E66B5B" w:rsidRPr="001A00E7" w:rsidRDefault="00E66B5B" w:rsidP="00E66B5B">
      <w:pPr>
        <w:pStyle w:val="Prrafodelista"/>
        <w:rPr>
          <w:rFonts w:eastAsia="Calibri"/>
        </w:rPr>
      </w:pPr>
    </w:p>
    <w:p w14:paraId="008C04BB"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Garantizar y respetar los derechos de los pacientes de conformidad con la Ley 23 de 1981, la Circular Externa Conjunta 0016 de 2013 y demás normas que las modifiquen, adicionen o sustituyan.</w:t>
      </w:r>
    </w:p>
    <w:p w14:paraId="169E2804" w14:textId="77777777" w:rsidR="00E66B5B" w:rsidRPr="001A00E7" w:rsidRDefault="00E66B5B" w:rsidP="00E66B5B">
      <w:pPr>
        <w:pStyle w:val="Prrafodelista"/>
        <w:rPr>
          <w:rFonts w:eastAsia="Calibri"/>
        </w:rPr>
      </w:pPr>
    </w:p>
    <w:p w14:paraId="4C71F021"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El prestador se compromete a recolectar y reportar mensualmente a la </w:t>
      </w:r>
      <w:r w:rsidRPr="001A00E7">
        <w:rPr>
          <w:rFonts w:eastAsia="Calibri"/>
          <w:lang w:eastAsia="en-US"/>
        </w:rPr>
        <w:t>Unidad Prestadora de Salud Tolima,</w:t>
      </w:r>
      <w:r w:rsidRPr="001A00E7">
        <w:rPr>
          <w:rFonts w:eastAsia="Calibri"/>
        </w:rPr>
        <w:t xml:space="preserve">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4505 de 2012 expedida por el Ministerio de Salud y Protección Social. Dicho reporte deberá ser enviado a LA </w:t>
      </w:r>
      <w:r w:rsidRPr="001A00E7">
        <w:rPr>
          <w:rFonts w:eastAsia="Calibri"/>
          <w:lang w:eastAsia="en-US"/>
        </w:rPr>
        <w:t xml:space="preserve">UNIDAD PRESTADORA DE SALUD Tolima </w:t>
      </w:r>
      <w:r w:rsidRPr="001A00E7">
        <w:rPr>
          <w:rFonts w:eastAsia="Calibri"/>
        </w:rPr>
        <w:t xml:space="preserve">dentro de los primeros diez (10) días calendario mediante </w:t>
      </w:r>
      <w:proofErr w:type="spellStart"/>
      <w:r w:rsidRPr="001A00E7">
        <w:rPr>
          <w:rFonts w:eastAsia="Calibri"/>
        </w:rPr>
        <w:t>el</w:t>
      </w:r>
      <w:proofErr w:type="spellEnd"/>
      <w:r w:rsidRPr="001A00E7">
        <w:rPr>
          <w:rFonts w:eastAsia="Calibri"/>
        </w:rPr>
        <w:t xml:space="preserve"> envió al correo electrónico </w:t>
      </w:r>
      <w:hyperlink r:id="rId32" w:history="1">
        <w:r w:rsidRPr="001A00E7">
          <w:rPr>
            <w:rStyle w:val="Hipervnculo"/>
            <w:rFonts w:eastAsia="Calibri"/>
          </w:rPr>
          <w:t>detol.upres@policia.gov.co</w:t>
        </w:r>
      </w:hyperlink>
      <w:r w:rsidRPr="001A00E7">
        <w:rPr>
          <w:rFonts w:eastAsia="Calibri"/>
        </w:rPr>
        <w:t xml:space="preserve"> - </w:t>
      </w:r>
      <w:hyperlink r:id="rId33" w:history="1">
        <w:r w:rsidRPr="001A00E7">
          <w:rPr>
            <w:rStyle w:val="Hipervnculo"/>
            <w:rFonts w:eastAsia="Calibri"/>
          </w:rPr>
          <w:t>detol.upres-con@policia.gov.co</w:t>
        </w:r>
      </w:hyperlink>
      <w:r w:rsidRPr="001A00E7">
        <w:rPr>
          <w:rFonts w:eastAsia="Calibri"/>
        </w:rPr>
        <w:t>.</w:t>
      </w:r>
    </w:p>
    <w:p w14:paraId="4A15FCB0" w14:textId="77777777" w:rsidR="00E66B5B" w:rsidRPr="001A00E7" w:rsidRDefault="00E66B5B" w:rsidP="00E66B5B">
      <w:pPr>
        <w:pStyle w:val="Prrafodelista"/>
        <w:rPr>
          <w:rFonts w:eastAsia="Calibri"/>
        </w:rPr>
      </w:pPr>
    </w:p>
    <w:p w14:paraId="488BD43D"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Capacitar a su personal en el registro y soporte clínico relacionado con las actividades de Protección Específica, Detección Temprana y la aplicación de las Guías de Atención Integral de las enfermedades de interés en salud pública de obligatorio cumplimiento.</w:t>
      </w:r>
    </w:p>
    <w:p w14:paraId="3759FC01" w14:textId="77777777" w:rsidR="00E66B5B" w:rsidRPr="001A00E7" w:rsidRDefault="00E66B5B" w:rsidP="00E66B5B">
      <w:pPr>
        <w:pStyle w:val="Prrafodelista"/>
        <w:rPr>
          <w:rFonts w:eastAsia="Calibri"/>
        </w:rPr>
      </w:pPr>
    </w:p>
    <w:p w14:paraId="12259605"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Las actividades, intervenciones, procedimientos y medicamentos no contemplados en el Plan de Beneficios en Salud y que hayan sido ordenados en fallos de tutela y/o medidas provisionales deberán cumplirse estrictamente conforme a la orden o providencia del juez correspondiente, e informará a la </w:t>
      </w:r>
      <w:r w:rsidRPr="001A00E7">
        <w:rPr>
          <w:rFonts w:eastAsia="Calibri"/>
          <w:lang w:eastAsia="en-US"/>
        </w:rPr>
        <w:t xml:space="preserve">Unidad Prestadora De Salud Tolima </w:t>
      </w:r>
      <w:r w:rsidRPr="001A00E7">
        <w:rPr>
          <w:rFonts w:eastAsia="Calibri"/>
        </w:rPr>
        <w:t>para que esta genere la autorización.</w:t>
      </w:r>
    </w:p>
    <w:p w14:paraId="46F9079F" w14:textId="77777777" w:rsidR="00E66B5B" w:rsidRPr="001A00E7" w:rsidRDefault="00E66B5B" w:rsidP="00E66B5B">
      <w:pPr>
        <w:pStyle w:val="Prrafodelista"/>
        <w:rPr>
          <w:rFonts w:eastAsia="Calibri"/>
        </w:rPr>
      </w:pPr>
    </w:p>
    <w:p w14:paraId="5AA63561"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Realizar gestión del riesgo y detección temprana, para el diagnóstico oportuno de las enfermedades precursoras de la Enfermedad Renal Crónica (ERC), Hipertensión Arterial y Diabetes. </w:t>
      </w:r>
    </w:p>
    <w:p w14:paraId="355AA32E" w14:textId="77777777" w:rsidR="00E66B5B" w:rsidRPr="001A00E7" w:rsidRDefault="00E66B5B" w:rsidP="00E66B5B">
      <w:pPr>
        <w:pStyle w:val="Prrafodelista"/>
        <w:rPr>
          <w:rFonts w:eastAsia="Calibri"/>
        </w:rPr>
      </w:pPr>
    </w:p>
    <w:p w14:paraId="7132E67D"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Destinar los recursos entregados para la ejecución de los servicios contratados, velando en todo momento por el manejo acertado, correcto y racional de los mismos. </w:t>
      </w:r>
    </w:p>
    <w:p w14:paraId="48C12DE4" w14:textId="77777777" w:rsidR="00E66B5B" w:rsidRPr="001A00E7" w:rsidRDefault="00E66B5B" w:rsidP="00E66B5B">
      <w:pPr>
        <w:pStyle w:val="Prrafodelista"/>
        <w:rPr>
          <w:rFonts w:eastAsia="Calibri"/>
        </w:rPr>
      </w:pPr>
    </w:p>
    <w:p w14:paraId="360A4DA2"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Identificar complicaciones derivadas de la atención, y en caso de requerir otro nivel de complejidad, informar a la </w:t>
      </w:r>
      <w:r w:rsidRPr="001A00E7">
        <w:rPr>
          <w:rFonts w:eastAsia="Calibri"/>
          <w:lang w:eastAsia="en-US"/>
        </w:rPr>
        <w:t>Unidad Prestadora de Salud Tolima,</w:t>
      </w:r>
      <w:r w:rsidRPr="001A00E7">
        <w:t xml:space="preserve"> </w:t>
      </w:r>
      <w:r w:rsidRPr="001A00E7">
        <w:rPr>
          <w:rFonts w:eastAsia="Calibri"/>
        </w:rPr>
        <w:t xml:space="preserve">este hecho. </w:t>
      </w:r>
    </w:p>
    <w:p w14:paraId="44511678" w14:textId="77777777" w:rsidR="00E66B5B" w:rsidRPr="001A00E7" w:rsidRDefault="00E66B5B" w:rsidP="00E66B5B">
      <w:pPr>
        <w:pStyle w:val="Prrafodelista"/>
        <w:rPr>
          <w:rFonts w:eastAsia="Calibri"/>
        </w:rPr>
      </w:pPr>
    </w:p>
    <w:p w14:paraId="75D7D288"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1A00E7">
        <w:t>REGIONAL DE ASEGURAMIENTO EN SALUD N° 2</w:t>
      </w:r>
      <w:r w:rsidRPr="001A00E7">
        <w:rPr>
          <w:rFonts w:eastAsia="Calibri"/>
          <w:lang w:eastAsia="en-US"/>
        </w:rPr>
        <w:t xml:space="preserve">, </w:t>
      </w:r>
      <w:r w:rsidRPr="001A00E7">
        <w:rPr>
          <w:rFonts w:eastAsia="Calibri"/>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w:t>
      </w:r>
      <w:r w:rsidRPr="001A00E7">
        <w:t>REGIONAL DE ASEGURAMIENTO EN SALUD N° 2</w:t>
      </w:r>
      <w:r w:rsidRPr="001A00E7">
        <w:rPr>
          <w:rFonts w:eastAsia="Calibri"/>
        </w:rPr>
        <w:t xml:space="preserve">, sin perjuicio de las acciones a que haya lugar. </w:t>
      </w:r>
    </w:p>
    <w:p w14:paraId="73B49C8C" w14:textId="77777777" w:rsidR="00E66B5B" w:rsidRPr="001A00E7" w:rsidRDefault="00E66B5B" w:rsidP="00E66B5B">
      <w:pPr>
        <w:pStyle w:val="Prrafodelista"/>
        <w:rPr>
          <w:rFonts w:eastAsia="Calibri"/>
        </w:rPr>
      </w:pPr>
    </w:p>
    <w:p w14:paraId="72E68B7C"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Suministrar en forma oportuna y por el medio más expedito a la </w:t>
      </w:r>
      <w:r w:rsidRPr="001A00E7">
        <w:t xml:space="preserve">REGIONAL DE ASEGURAMIENTO EN SALUD N° 2 </w:t>
      </w:r>
      <w:r w:rsidRPr="001A00E7">
        <w:rPr>
          <w:rFonts w:eastAsia="Calibri"/>
        </w:rPr>
        <w:t xml:space="preserve">la información para responder las peticiones, quejas y reclamos de los afiliados y de las Entidades de Control y/o Autoridades Judiciales, y en </w:t>
      </w:r>
      <w:r w:rsidRPr="001A00E7">
        <w:rPr>
          <w:rFonts w:eastAsia="Calibri"/>
        </w:rPr>
        <w:lastRenderedPageBreak/>
        <w:t xml:space="preserve">general dar respuesta escrita a las solicitudes que formule la </w:t>
      </w:r>
      <w:r w:rsidRPr="001A00E7">
        <w:t xml:space="preserve">REGIONAL DE ASEGURAMIENTO EN SALUD N° 2 </w:t>
      </w:r>
      <w:r w:rsidRPr="001A00E7">
        <w:rPr>
          <w:rFonts w:eastAsia="Calibri"/>
        </w:rPr>
        <w:t>con ocasión de la ejecución del contrato, en un término no superior a cinco (5) días hábiles o en el término dispuesto por la entidad de control y/o autoridad judicial.</w:t>
      </w:r>
    </w:p>
    <w:p w14:paraId="11821228" w14:textId="77777777" w:rsidR="00E66B5B" w:rsidRPr="001A00E7" w:rsidRDefault="00E66B5B" w:rsidP="00E66B5B">
      <w:pPr>
        <w:pStyle w:val="Prrafodelista"/>
        <w:rPr>
          <w:rFonts w:eastAsia="Calibri"/>
        </w:rPr>
      </w:pPr>
    </w:p>
    <w:p w14:paraId="45FF309E"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Informar oportunamente a la </w:t>
      </w:r>
      <w:r w:rsidRPr="001A00E7">
        <w:t xml:space="preserve">REGIONAL DE ASEGURAMIENTO EN SALUD N° 2 </w:t>
      </w:r>
      <w:r w:rsidRPr="001A00E7">
        <w:rPr>
          <w:rFonts w:eastAsia="Calibri"/>
        </w:rPr>
        <w:t>los casos de presunta suplantación o fraude de usuarios y prestar toda su colaboración en la prevención y seguimiento de fraudes, así como en la identificación y obtención de materiales probatorios.</w:t>
      </w:r>
    </w:p>
    <w:p w14:paraId="69F8FE0E" w14:textId="77777777" w:rsidR="00E66B5B" w:rsidRPr="001A00E7" w:rsidRDefault="00E66B5B" w:rsidP="00E66B5B">
      <w:pPr>
        <w:pStyle w:val="Prrafodelista"/>
        <w:rPr>
          <w:rFonts w:eastAsia="Calibri"/>
        </w:rPr>
      </w:pPr>
    </w:p>
    <w:p w14:paraId="10374511"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Suministrar oportunamente la información relacionada con la prestación de servicios de salud derivada de accidentes de tránsito y enfermedades catastróficas.</w:t>
      </w:r>
    </w:p>
    <w:p w14:paraId="336158D2" w14:textId="77777777" w:rsidR="00E66B5B" w:rsidRPr="001A00E7" w:rsidRDefault="00E66B5B" w:rsidP="00E66B5B">
      <w:pPr>
        <w:pStyle w:val="Prrafodelista"/>
        <w:rPr>
          <w:rFonts w:eastAsia="Calibri"/>
        </w:rPr>
      </w:pPr>
    </w:p>
    <w:p w14:paraId="38993A3E"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Proveer la información solicitada de forma clara y oportuna conforme a los plazos establecidos, tal y como lo dispone el artículo 114 de la Ley 1438 del 2011.</w:t>
      </w:r>
    </w:p>
    <w:p w14:paraId="695C4113" w14:textId="77777777" w:rsidR="00E66B5B" w:rsidRPr="001A00E7" w:rsidRDefault="00E66B5B" w:rsidP="00E66B5B">
      <w:pPr>
        <w:pStyle w:val="Prrafodelista"/>
        <w:rPr>
          <w:rFonts w:eastAsia="Calibri"/>
        </w:rPr>
      </w:pPr>
    </w:p>
    <w:p w14:paraId="13396CF7"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Permitir a la </w:t>
      </w:r>
      <w:r w:rsidRPr="001A00E7">
        <w:t>REGIONAL DE ASEGURAMIENTO EN SALUD N° 2</w:t>
      </w:r>
      <w:r w:rsidRPr="001A00E7">
        <w:rPr>
          <w:rFonts w:eastAsia="Calibri"/>
          <w:lang w:eastAsia="en-US"/>
        </w:rPr>
        <w:t>,</w:t>
      </w:r>
      <w:r w:rsidRPr="001A00E7">
        <w:t xml:space="preserve"> </w:t>
      </w:r>
      <w:r w:rsidRPr="001A00E7">
        <w:rPr>
          <w:rFonts w:eastAsia="Calibri"/>
        </w:rPr>
        <w:t>la consulta de la información relacionada con el estado de salud y la prestación de los servicios a los afiliados al Subsistema de Salud de la Policía Nacional, facilitando copia de la historia clínica y anexos de ésta, en medio magnético o físico, con el fin de dar trámite a requerimientos judiciales y prejudiciales, requerimientos de autoridades administrativas y labores de auditoría médica efectuada por U</w:t>
      </w:r>
      <w:r w:rsidRPr="001A00E7">
        <w:rPr>
          <w:rFonts w:eastAsia="Calibri"/>
          <w:lang w:eastAsia="en-US"/>
        </w:rPr>
        <w:t>nidad Prestadora de Salud Tolima</w:t>
      </w:r>
      <w:r w:rsidRPr="001A00E7">
        <w:rPr>
          <w:rFonts w:eastAsia="Calibri"/>
        </w:rPr>
        <w:t xml:space="preserve">. Así mismo, el PRESTADOR se compromete a suministrar la copia de la historia clínica a la </w:t>
      </w:r>
      <w:r w:rsidRPr="001A00E7">
        <w:t>REGIONAL DE ASEGURAMIENTO EN SALUD N° 2</w:t>
      </w:r>
      <w:r w:rsidRPr="001A00E7">
        <w:rPr>
          <w:rFonts w:eastAsia="Calibri"/>
        </w:rPr>
        <w:t>, dentro de los plazos impuestos por la autoridad Judicial o Administrativa.</w:t>
      </w:r>
    </w:p>
    <w:p w14:paraId="1D160B43" w14:textId="77777777" w:rsidR="00E66B5B" w:rsidRPr="001A00E7" w:rsidRDefault="00E66B5B" w:rsidP="00E66B5B">
      <w:pPr>
        <w:pStyle w:val="Prrafodelista"/>
        <w:rPr>
          <w:rFonts w:eastAsia="Calibri"/>
        </w:rPr>
      </w:pPr>
    </w:p>
    <w:p w14:paraId="71BAC069"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Cumplir con las medidas de atención y reporte a las autoridades competentes de los casos de violencia de acuerdo a lo establecido en la Ley 1257 de 2008, Decreto 4796 y 4799 de 2011, Decreto 2734 de 2012, la Resolución 459 de 2012 y demás normas que las adicionen, sustituyan o modifiquen.</w:t>
      </w:r>
    </w:p>
    <w:p w14:paraId="24746964" w14:textId="77777777" w:rsidR="00E66B5B" w:rsidRPr="001A00E7" w:rsidRDefault="00E66B5B" w:rsidP="00E66B5B">
      <w:pPr>
        <w:pStyle w:val="Prrafodelista"/>
        <w:rPr>
          <w:rFonts w:eastAsia="Calibri"/>
        </w:rPr>
      </w:pPr>
    </w:p>
    <w:p w14:paraId="20FBF4E0"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El PRESTADOR deberá abstenerse de prestar, prescribir o realizar con cargo a la </w:t>
      </w:r>
      <w:r w:rsidRPr="001A00E7">
        <w:t>REGIONAL DE ASEGURAMIENTO EN SALUD N° 2</w:t>
      </w:r>
      <w:r w:rsidRPr="001A00E7">
        <w:rPr>
          <w:rFonts w:eastAsia="Calibri"/>
          <w:lang w:eastAsia="en-US"/>
        </w:rPr>
        <w:t>,</w:t>
      </w:r>
      <w:r w:rsidRPr="001A00E7">
        <w:t xml:space="preserve"> </w:t>
      </w:r>
      <w:r w:rsidRPr="001A00E7">
        <w:rPr>
          <w:rFonts w:eastAsia="Calibri"/>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p>
    <w:p w14:paraId="7CEDFD27" w14:textId="77777777" w:rsidR="00E66B5B" w:rsidRPr="001A00E7" w:rsidRDefault="00E66B5B" w:rsidP="00E66B5B">
      <w:pPr>
        <w:pStyle w:val="Prrafodelista"/>
        <w:autoSpaceDE w:val="0"/>
        <w:autoSpaceDN w:val="0"/>
        <w:spacing w:line="259" w:lineRule="auto"/>
        <w:jc w:val="both"/>
        <w:rPr>
          <w:rFonts w:eastAsia="Calibri"/>
        </w:rPr>
      </w:pPr>
    </w:p>
    <w:p w14:paraId="5115C1D2"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El servicio farmacéutico debe manejarse de acuerdo a lo prescrito por el Decreto 2200 de 2005 y la Resolución 1403 de 2007 y demás normas que lo modifiquen, sustituyan o complementen.</w:t>
      </w:r>
    </w:p>
    <w:p w14:paraId="4AB96A7B" w14:textId="77777777" w:rsidR="00E66B5B" w:rsidRPr="001A00E7" w:rsidRDefault="00E66B5B" w:rsidP="00E66B5B">
      <w:pPr>
        <w:pStyle w:val="Prrafodelista"/>
        <w:rPr>
          <w:rFonts w:eastAsia="Calibri"/>
        </w:rPr>
      </w:pPr>
    </w:p>
    <w:p w14:paraId="4636DEAE"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Someterse a la codificación estipulada por la norma vigente, código único de medicamentos (CUM), es decir los medicamentos deben ser identificados de esta manera, desde el momento de la oferta hasta el pago de la factura.</w:t>
      </w:r>
    </w:p>
    <w:p w14:paraId="42098590" w14:textId="77777777" w:rsidR="00E66B5B" w:rsidRPr="001A00E7" w:rsidRDefault="00E66B5B" w:rsidP="00E66B5B">
      <w:pPr>
        <w:pStyle w:val="Prrafodelista"/>
        <w:rPr>
          <w:rFonts w:eastAsia="Calibri"/>
        </w:rPr>
      </w:pPr>
    </w:p>
    <w:p w14:paraId="0255C2AD"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Todas las actuaciones del PRESTADOR deben sujetarse a las normas de regulación de precios de medicamentos expedidas por el Gobierno Nacional.</w:t>
      </w:r>
    </w:p>
    <w:p w14:paraId="2F1A26C3" w14:textId="77777777" w:rsidR="00E66B5B" w:rsidRPr="001A00E7" w:rsidRDefault="00E66B5B" w:rsidP="00E66B5B">
      <w:pPr>
        <w:pStyle w:val="Prrafodelista"/>
        <w:autoSpaceDE w:val="0"/>
        <w:autoSpaceDN w:val="0"/>
        <w:spacing w:line="259" w:lineRule="auto"/>
        <w:jc w:val="both"/>
        <w:rPr>
          <w:rFonts w:eastAsia="Calibri"/>
        </w:rPr>
      </w:pPr>
    </w:p>
    <w:p w14:paraId="194DDE5C"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En caso que durante la vigencia del contrato se expida norma regulatoria para la elaboración, manejo y dispensación de insumos, el contratista deberá acogerse a dicha normatividad, sin que sea necesario modificar el presente contrato.</w:t>
      </w:r>
    </w:p>
    <w:p w14:paraId="5B583FE5" w14:textId="77777777" w:rsidR="00E66B5B" w:rsidRPr="001A00E7" w:rsidRDefault="00E66B5B" w:rsidP="00E66B5B">
      <w:pPr>
        <w:pStyle w:val="Prrafodelista"/>
        <w:autoSpaceDE w:val="0"/>
        <w:autoSpaceDN w:val="0"/>
        <w:spacing w:line="259" w:lineRule="auto"/>
        <w:jc w:val="both"/>
        <w:rPr>
          <w:rFonts w:eastAsia="Calibri"/>
        </w:rPr>
      </w:pPr>
    </w:p>
    <w:p w14:paraId="6398112D"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Diligenciar el consentimiento informado para cada paciente, de acuerdo con lo dispuesto en la Ley y en la jurisprudencia.</w:t>
      </w:r>
    </w:p>
    <w:p w14:paraId="5BD7D525" w14:textId="77777777" w:rsidR="00E66B5B" w:rsidRPr="001A00E7" w:rsidRDefault="00E66B5B" w:rsidP="00E66B5B">
      <w:pPr>
        <w:pStyle w:val="Prrafodelista"/>
        <w:autoSpaceDE w:val="0"/>
        <w:autoSpaceDN w:val="0"/>
        <w:spacing w:line="259" w:lineRule="auto"/>
        <w:jc w:val="both"/>
        <w:rPr>
          <w:rFonts w:eastAsia="Calibri"/>
        </w:rPr>
      </w:pPr>
    </w:p>
    <w:p w14:paraId="0218D891"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0E38EA47" w14:textId="77777777" w:rsidR="00E66B5B" w:rsidRPr="001A00E7" w:rsidRDefault="00E66B5B" w:rsidP="00E66B5B">
      <w:pPr>
        <w:pStyle w:val="Prrafodelista"/>
        <w:autoSpaceDE w:val="0"/>
        <w:autoSpaceDN w:val="0"/>
        <w:spacing w:line="259" w:lineRule="auto"/>
        <w:jc w:val="both"/>
        <w:rPr>
          <w:rFonts w:eastAsia="Calibri"/>
        </w:rPr>
      </w:pPr>
    </w:p>
    <w:p w14:paraId="388050BB"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Responder legalmente por cualquier perjuicio que le acaeciere al usuario durante su estancia o estadía en las instalaciones donde suministre servicios el PRESTADOR, atribuible a dolo o negligencia así sea levísima, previa orden judicial.</w:t>
      </w:r>
    </w:p>
    <w:p w14:paraId="2DA5E37C" w14:textId="77777777" w:rsidR="00E66B5B" w:rsidRPr="001A00E7" w:rsidRDefault="00E66B5B" w:rsidP="00E66B5B">
      <w:pPr>
        <w:pStyle w:val="Prrafodelista"/>
        <w:autoSpaceDE w:val="0"/>
        <w:autoSpaceDN w:val="0"/>
        <w:spacing w:line="259" w:lineRule="auto"/>
        <w:jc w:val="both"/>
        <w:rPr>
          <w:rFonts w:eastAsia="Calibri"/>
        </w:rPr>
      </w:pPr>
    </w:p>
    <w:p w14:paraId="5014E5CF"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EL PRESTADOR se obliga a no emplear o usar los datos personales e información de los usuarios en fines diferentes al objeto del contrato; lo anterior sin perjuicio de lo establecido en la normatividad de Protección de Datos Personales.</w:t>
      </w:r>
    </w:p>
    <w:p w14:paraId="4CC12744" w14:textId="77777777" w:rsidR="00E66B5B" w:rsidRPr="001A00E7" w:rsidRDefault="00E66B5B" w:rsidP="00E66B5B">
      <w:pPr>
        <w:pStyle w:val="Prrafodelista"/>
        <w:autoSpaceDE w:val="0"/>
        <w:autoSpaceDN w:val="0"/>
        <w:spacing w:line="259" w:lineRule="auto"/>
        <w:jc w:val="both"/>
        <w:rPr>
          <w:rFonts w:eastAsia="Calibri"/>
        </w:rPr>
      </w:pPr>
    </w:p>
    <w:p w14:paraId="290C3937"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EL PRESTADOR garantizará que el personal destinado para la ejecución del servicio contratado está debidamente capacitado, con la experiencia suficiente y necesaria, así como también, que cuenta con la debida autorización por el ente de control competente para desempeñar sus funciones.</w:t>
      </w:r>
    </w:p>
    <w:p w14:paraId="54FBC0D4"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Cumplir con las exigencias legales y éticas del manejo de la Historia Clínica de los pacientes.</w:t>
      </w:r>
    </w:p>
    <w:p w14:paraId="59217AA7" w14:textId="77777777" w:rsidR="00E66B5B" w:rsidRPr="001A00E7" w:rsidRDefault="00E66B5B" w:rsidP="00E66B5B">
      <w:pPr>
        <w:pStyle w:val="Prrafodelista"/>
        <w:rPr>
          <w:rFonts w:eastAsia="Calibri"/>
        </w:rPr>
      </w:pPr>
    </w:p>
    <w:p w14:paraId="746B393F"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No usar el nombre de la </w:t>
      </w:r>
      <w:r w:rsidRPr="001A00E7">
        <w:t>REGIONAL DE ASEGURAMIENTO EN SALUD N° 2</w:t>
      </w:r>
      <w:r w:rsidRPr="001A00E7">
        <w:rPr>
          <w:rFonts w:eastAsia="Calibri"/>
          <w:lang w:eastAsia="en-US"/>
        </w:rPr>
        <w:t>,</w:t>
      </w:r>
      <w:r w:rsidRPr="001A00E7">
        <w:t xml:space="preserve"> </w:t>
      </w:r>
      <w:r w:rsidRPr="001A00E7">
        <w:rPr>
          <w:rFonts w:eastAsia="Calibri"/>
        </w:rPr>
        <w:t>para justificar ante sus proveedores o terceros el cumplimiento de sus obligaciones u otros asuntos internos.</w:t>
      </w:r>
    </w:p>
    <w:p w14:paraId="50802B42" w14:textId="77777777" w:rsidR="00E66B5B" w:rsidRPr="001A00E7" w:rsidRDefault="00E66B5B" w:rsidP="00E66B5B">
      <w:pPr>
        <w:pStyle w:val="Prrafodelista"/>
        <w:rPr>
          <w:rFonts w:eastAsia="Calibri"/>
        </w:rPr>
      </w:pPr>
    </w:p>
    <w:p w14:paraId="6008691A"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 xml:space="preserve">EL PRESTADOR garantizará que los servicios contratados en el presente contrato, sean acordes y complementarios con el nivel de complejidad que requiere cada procedimiento. </w:t>
      </w:r>
    </w:p>
    <w:p w14:paraId="3DB4FA63" w14:textId="77777777" w:rsidR="00E66B5B" w:rsidRPr="001A00E7" w:rsidRDefault="00E66B5B" w:rsidP="00E66B5B">
      <w:pPr>
        <w:pStyle w:val="Prrafodelista"/>
        <w:rPr>
          <w:rFonts w:eastAsia="Calibri"/>
        </w:rPr>
      </w:pPr>
    </w:p>
    <w:p w14:paraId="62F6900A" w14:textId="77777777" w:rsidR="00E66B5B" w:rsidRPr="001A00E7" w:rsidRDefault="00E66B5B" w:rsidP="00E66B5B">
      <w:pPr>
        <w:pStyle w:val="Prrafodelista"/>
        <w:numPr>
          <w:ilvl w:val="0"/>
          <w:numId w:val="17"/>
        </w:numPr>
        <w:autoSpaceDE w:val="0"/>
        <w:autoSpaceDN w:val="0"/>
        <w:spacing w:line="259" w:lineRule="auto"/>
        <w:jc w:val="both"/>
        <w:rPr>
          <w:rFonts w:eastAsia="Calibri"/>
        </w:rPr>
      </w:pPr>
      <w:r w:rsidRPr="001A00E7">
        <w:rPr>
          <w:rFonts w:eastAsia="Calibri"/>
        </w:rPr>
        <w:t>Los medicamentos que sean prescritos a los afiliados y beneficiarios de la U</w:t>
      </w:r>
      <w:r w:rsidRPr="001A00E7">
        <w:rPr>
          <w:rFonts w:eastAsia="Calibri"/>
          <w:lang w:eastAsia="en-US"/>
        </w:rPr>
        <w:t>nidad Prestadora de Salud Tolima,</w:t>
      </w:r>
      <w:r w:rsidRPr="001A00E7">
        <w:t xml:space="preserve"> </w:t>
      </w:r>
      <w:r w:rsidRPr="001A00E7">
        <w:rPr>
          <w:rFonts w:eastAsia="Calibri"/>
        </w:rPr>
        <w:t xml:space="preserve">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 </w:t>
      </w:r>
    </w:p>
    <w:p w14:paraId="2800B4F0" w14:textId="77777777" w:rsidR="00E66B5B" w:rsidRPr="001A00E7" w:rsidRDefault="00E66B5B" w:rsidP="00E66B5B">
      <w:pPr>
        <w:pStyle w:val="Prrafodelista"/>
        <w:autoSpaceDE w:val="0"/>
        <w:autoSpaceDN w:val="0"/>
        <w:spacing w:line="259" w:lineRule="auto"/>
        <w:jc w:val="both"/>
        <w:rPr>
          <w:rFonts w:eastAsia="Calibri"/>
        </w:rPr>
      </w:pPr>
    </w:p>
    <w:p w14:paraId="3E2A24D8" w14:textId="77777777" w:rsidR="00E66B5B" w:rsidRDefault="00E66B5B" w:rsidP="00E66B5B">
      <w:pPr>
        <w:numPr>
          <w:ilvl w:val="0"/>
          <w:numId w:val="17"/>
        </w:numPr>
        <w:tabs>
          <w:tab w:val="left" w:pos="709"/>
        </w:tabs>
        <w:autoSpaceDE w:val="0"/>
        <w:autoSpaceDN w:val="0"/>
        <w:adjustRightInd w:val="0"/>
        <w:spacing w:after="13"/>
        <w:jc w:val="both"/>
        <w:rPr>
          <w:u w:val="single"/>
        </w:rPr>
      </w:pPr>
      <w:r w:rsidRPr="001A00E7">
        <w:rPr>
          <w:u w:val="single"/>
        </w:rPr>
        <w:lastRenderedPageBreak/>
        <w:t xml:space="preserve">Es obligación por parte del </w:t>
      </w:r>
      <w:r w:rsidRPr="001A00E7">
        <w:rPr>
          <w:b/>
          <w:u w:val="single"/>
        </w:rPr>
        <w:t>CONTRATISTA</w:t>
      </w:r>
      <w:r w:rsidRPr="001A00E7">
        <w:rPr>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71D43B25" w14:textId="77777777" w:rsidR="00E66B5B" w:rsidRDefault="00E66B5B" w:rsidP="00E66B5B">
      <w:pPr>
        <w:pStyle w:val="Prrafodelista"/>
        <w:rPr>
          <w:u w:val="single"/>
        </w:rPr>
      </w:pPr>
    </w:p>
    <w:p w14:paraId="75EE01FC" w14:textId="77777777" w:rsidR="00E66B5B" w:rsidRPr="007104FC" w:rsidRDefault="00E66B5B" w:rsidP="00E66B5B">
      <w:pPr>
        <w:pStyle w:val="Prrafodelista"/>
        <w:numPr>
          <w:ilvl w:val="0"/>
          <w:numId w:val="17"/>
        </w:numPr>
        <w:autoSpaceDE w:val="0"/>
        <w:autoSpaceDN w:val="0"/>
        <w:adjustRightInd w:val="0"/>
        <w:jc w:val="both"/>
        <w:rPr>
          <w:color w:val="000000"/>
          <w:lang w:val="es-ES"/>
        </w:rPr>
      </w:pPr>
      <w:r w:rsidRPr="007104FC">
        <w:rPr>
          <w:color w:val="000000"/>
          <w:lang w:val="es-ES"/>
        </w:rPr>
        <w:t>Reportar mensualmente la ejecución del contrato a la Central de Referencia y Contra referencia de la Unidad Prestadora de Salud Tolima y al supervisor del contrato diligenciando el siguiente formato:</w:t>
      </w:r>
    </w:p>
    <w:p w14:paraId="46CF1104" w14:textId="77777777" w:rsidR="00E66B5B" w:rsidRDefault="00E66B5B" w:rsidP="00E66B5B">
      <w:pPr>
        <w:pStyle w:val="Prrafodelista"/>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2"/>
        <w:gridCol w:w="6045"/>
      </w:tblGrid>
      <w:tr w:rsidR="00E66B5B" w:rsidRPr="007104FC" w14:paraId="41BB7EA9" w14:textId="77777777" w:rsidTr="00F16F36">
        <w:trPr>
          <w:trHeight w:val="90"/>
          <w:jc w:val="center"/>
        </w:trPr>
        <w:tc>
          <w:tcPr>
            <w:tcW w:w="2462" w:type="dxa"/>
            <w:vAlign w:val="center"/>
          </w:tcPr>
          <w:p w14:paraId="10CC92A9" w14:textId="77777777" w:rsidR="00E66B5B" w:rsidRPr="007104FC" w:rsidRDefault="00E66B5B" w:rsidP="00F16F36">
            <w:pPr>
              <w:pStyle w:val="Sinespaciado1"/>
              <w:rPr>
                <w:rFonts w:ascii="Arial" w:hAnsi="Arial" w:cs="Arial"/>
                <w:sz w:val="20"/>
                <w:szCs w:val="20"/>
                <w:lang w:val="es-ES"/>
              </w:rPr>
            </w:pPr>
            <w:bookmarkStart w:id="11" w:name="_Hlk116307315"/>
            <w:r w:rsidRPr="007104FC">
              <w:rPr>
                <w:rFonts w:ascii="Arial" w:hAnsi="Arial" w:cs="Arial"/>
                <w:sz w:val="20"/>
                <w:szCs w:val="20"/>
                <w:lang w:val="es-ES"/>
              </w:rPr>
              <w:t>Contratista</w:t>
            </w:r>
          </w:p>
        </w:tc>
        <w:tc>
          <w:tcPr>
            <w:tcW w:w="6045" w:type="dxa"/>
          </w:tcPr>
          <w:p w14:paraId="13230675"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Nombre o Razón Social</w:t>
            </w:r>
          </w:p>
        </w:tc>
      </w:tr>
      <w:tr w:rsidR="00E66B5B" w:rsidRPr="007104FC" w14:paraId="35C9DD78" w14:textId="77777777" w:rsidTr="00F16F36">
        <w:trPr>
          <w:trHeight w:val="90"/>
          <w:jc w:val="center"/>
        </w:trPr>
        <w:tc>
          <w:tcPr>
            <w:tcW w:w="2462" w:type="dxa"/>
            <w:vAlign w:val="center"/>
          </w:tcPr>
          <w:p w14:paraId="50F6F029"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No del Contrato</w:t>
            </w:r>
          </w:p>
        </w:tc>
        <w:tc>
          <w:tcPr>
            <w:tcW w:w="6045" w:type="dxa"/>
          </w:tcPr>
          <w:p w14:paraId="2C683BC6"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Numero Asignado por Contratación</w:t>
            </w:r>
          </w:p>
        </w:tc>
      </w:tr>
      <w:tr w:rsidR="00E66B5B" w:rsidRPr="007104FC" w14:paraId="23027C64" w14:textId="77777777" w:rsidTr="00F16F36">
        <w:trPr>
          <w:trHeight w:val="90"/>
          <w:jc w:val="center"/>
        </w:trPr>
        <w:tc>
          <w:tcPr>
            <w:tcW w:w="2462" w:type="dxa"/>
            <w:vAlign w:val="center"/>
          </w:tcPr>
          <w:p w14:paraId="1C420376"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del Contrato</w:t>
            </w:r>
          </w:p>
        </w:tc>
        <w:tc>
          <w:tcPr>
            <w:tcW w:w="6045" w:type="dxa"/>
          </w:tcPr>
          <w:p w14:paraId="2B8B888E"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Asignado incluye adiciones</w:t>
            </w:r>
          </w:p>
        </w:tc>
      </w:tr>
      <w:tr w:rsidR="00E66B5B" w:rsidRPr="007104FC" w14:paraId="238F8F73" w14:textId="77777777" w:rsidTr="00F16F36">
        <w:trPr>
          <w:trHeight w:val="90"/>
          <w:jc w:val="center"/>
        </w:trPr>
        <w:tc>
          <w:tcPr>
            <w:tcW w:w="2462" w:type="dxa"/>
            <w:vAlign w:val="center"/>
          </w:tcPr>
          <w:p w14:paraId="316AC2C6"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Fecha del reporte</w:t>
            </w:r>
          </w:p>
        </w:tc>
        <w:tc>
          <w:tcPr>
            <w:tcW w:w="6045" w:type="dxa"/>
          </w:tcPr>
          <w:p w14:paraId="67BEF37A"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Fecha en que se hace el corte (</w:t>
            </w:r>
            <w:proofErr w:type="spellStart"/>
            <w:r w:rsidRPr="007104FC">
              <w:rPr>
                <w:rFonts w:ascii="Arial" w:hAnsi="Arial" w:cs="Arial"/>
                <w:sz w:val="20"/>
                <w:szCs w:val="20"/>
                <w:lang w:val="es-ES"/>
              </w:rPr>
              <w:t>dd</w:t>
            </w:r>
            <w:proofErr w:type="spellEnd"/>
            <w:r w:rsidRPr="007104FC">
              <w:rPr>
                <w:rFonts w:ascii="Arial" w:hAnsi="Arial" w:cs="Arial"/>
                <w:sz w:val="20"/>
                <w:szCs w:val="20"/>
                <w:lang w:val="es-ES"/>
              </w:rPr>
              <w:t>/mm/</w:t>
            </w:r>
            <w:proofErr w:type="spellStart"/>
            <w:r w:rsidRPr="007104FC">
              <w:rPr>
                <w:rFonts w:ascii="Arial" w:hAnsi="Arial" w:cs="Arial"/>
                <w:sz w:val="20"/>
                <w:szCs w:val="20"/>
                <w:lang w:val="es-ES"/>
              </w:rPr>
              <w:t>aaaa</w:t>
            </w:r>
            <w:proofErr w:type="spellEnd"/>
            <w:r w:rsidRPr="007104FC">
              <w:rPr>
                <w:rFonts w:ascii="Arial" w:hAnsi="Arial" w:cs="Arial"/>
                <w:sz w:val="20"/>
                <w:szCs w:val="20"/>
                <w:lang w:val="es-ES"/>
              </w:rPr>
              <w:t>)</w:t>
            </w:r>
          </w:p>
        </w:tc>
      </w:tr>
      <w:tr w:rsidR="00E66B5B" w:rsidRPr="007104FC" w14:paraId="40416904" w14:textId="77777777" w:rsidTr="00F16F36">
        <w:trPr>
          <w:trHeight w:val="90"/>
          <w:jc w:val="center"/>
        </w:trPr>
        <w:tc>
          <w:tcPr>
            <w:tcW w:w="2462" w:type="dxa"/>
            <w:vAlign w:val="center"/>
          </w:tcPr>
          <w:p w14:paraId="557EF97B"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ejecutado</w:t>
            </w:r>
          </w:p>
        </w:tc>
        <w:tc>
          <w:tcPr>
            <w:tcW w:w="6045" w:type="dxa"/>
          </w:tcPr>
          <w:p w14:paraId="0335C133"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de las actividades que ya se han realizado a la fecha del corte</w:t>
            </w:r>
          </w:p>
        </w:tc>
      </w:tr>
      <w:tr w:rsidR="00E66B5B" w:rsidRPr="007104FC" w14:paraId="2A70A47A" w14:textId="77777777" w:rsidTr="00F16F36">
        <w:trPr>
          <w:trHeight w:val="90"/>
          <w:jc w:val="center"/>
        </w:trPr>
        <w:tc>
          <w:tcPr>
            <w:tcW w:w="2462" w:type="dxa"/>
            <w:vAlign w:val="center"/>
          </w:tcPr>
          <w:p w14:paraId="28668DBB"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 xml:space="preserve">Valor facturado </w:t>
            </w:r>
          </w:p>
        </w:tc>
        <w:tc>
          <w:tcPr>
            <w:tcW w:w="6045" w:type="dxa"/>
          </w:tcPr>
          <w:p w14:paraId="01581029"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de las actividades presentado a central cuentas a la fecha del corte</w:t>
            </w:r>
          </w:p>
        </w:tc>
      </w:tr>
      <w:tr w:rsidR="00E66B5B" w:rsidRPr="007104FC" w14:paraId="3E70AF19" w14:textId="77777777" w:rsidTr="00F16F36">
        <w:trPr>
          <w:trHeight w:val="90"/>
          <w:jc w:val="center"/>
        </w:trPr>
        <w:tc>
          <w:tcPr>
            <w:tcW w:w="2462" w:type="dxa"/>
            <w:vAlign w:val="center"/>
          </w:tcPr>
          <w:p w14:paraId="3E629CE9"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Programado</w:t>
            </w:r>
          </w:p>
        </w:tc>
        <w:tc>
          <w:tcPr>
            <w:tcW w:w="6045" w:type="dxa"/>
          </w:tcPr>
          <w:p w14:paraId="682A6BA6"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de remisiones que han recibido, pero no se han atendido a la fecha del corte</w:t>
            </w:r>
          </w:p>
        </w:tc>
      </w:tr>
      <w:tr w:rsidR="00E66B5B" w:rsidRPr="007104FC" w14:paraId="41DBECBC" w14:textId="77777777" w:rsidTr="00F16F36">
        <w:trPr>
          <w:trHeight w:val="90"/>
          <w:jc w:val="center"/>
        </w:trPr>
        <w:tc>
          <w:tcPr>
            <w:tcW w:w="2462" w:type="dxa"/>
            <w:vAlign w:val="center"/>
          </w:tcPr>
          <w:p w14:paraId="03FA2C3A"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Saldo</w:t>
            </w:r>
          </w:p>
        </w:tc>
        <w:tc>
          <w:tcPr>
            <w:tcW w:w="6045" w:type="dxa"/>
          </w:tcPr>
          <w:p w14:paraId="2F7F4DE4" w14:textId="77777777" w:rsidR="00E66B5B" w:rsidRPr="007104FC" w:rsidRDefault="00E66B5B" w:rsidP="00F16F36">
            <w:pPr>
              <w:pStyle w:val="Sinespaciado1"/>
              <w:rPr>
                <w:rFonts w:ascii="Arial" w:hAnsi="Arial" w:cs="Arial"/>
                <w:sz w:val="20"/>
                <w:szCs w:val="20"/>
                <w:lang w:val="es-ES"/>
              </w:rPr>
            </w:pPr>
            <w:r w:rsidRPr="007104FC">
              <w:rPr>
                <w:rFonts w:ascii="Arial" w:hAnsi="Arial" w:cs="Arial"/>
                <w:sz w:val="20"/>
                <w:szCs w:val="20"/>
                <w:lang w:val="es-ES"/>
              </w:rPr>
              <w:t>Valor total del contrato menos (valor ejecutado más valor programado)</w:t>
            </w:r>
          </w:p>
        </w:tc>
      </w:tr>
      <w:bookmarkEnd w:id="11"/>
    </w:tbl>
    <w:p w14:paraId="2D15B806" w14:textId="77777777" w:rsidR="00E66B5B" w:rsidRPr="001A00E7" w:rsidRDefault="00E66B5B" w:rsidP="00E66B5B">
      <w:pPr>
        <w:pStyle w:val="Prrafodelista"/>
        <w:rPr>
          <w:u w:val="single"/>
        </w:rPr>
      </w:pPr>
    </w:p>
    <w:p w14:paraId="35417BD9" w14:textId="77777777" w:rsidR="00E66B5B" w:rsidRPr="001A00E7" w:rsidRDefault="00E66B5B" w:rsidP="00E66B5B">
      <w:pPr>
        <w:pStyle w:val="Sinespaciado1"/>
        <w:numPr>
          <w:ilvl w:val="0"/>
          <w:numId w:val="17"/>
        </w:numPr>
        <w:jc w:val="both"/>
        <w:rPr>
          <w:rFonts w:ascii="Arial" w:hAnsi="Arial" w:cs="Arial"/>
          <w:sz w:val="20"/>
          <w:szCs w:val="20"/>
        </w:rPr>
      </w:pPr>
      <w:r w:rsidRPr="001A00E7">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bookmarkEnd w:id="10"/>
    </w:p>
    <w:p w14:paraId="26FA1642" w14:textId="77777777" w:rsidR="0051731E" w:rsidRPr="001A00E7" w:rsidRDefault="0051731E" w:rsidP="0051731E">
      <w:pPr>
        <w:pStyle w:val="Sinespaciado1"/>
        <w:jc w:val="both"/>
        <w:rPr>
          <w:rFonts w:ascii="Arial" w:hAnsi="Arial" w:cs="Arial"/>
          <w:sz w:val="20"/>
          <w:szCs w:val="20"/>
        </w:rPr>
      </w:pPr>
    </w:p>
    <w:bookmarkEnd w:id="8"/>
    <w:p w14:paraId="63349959" w14:textId="77777777" w:rsidR="004B00F0" w:rsidRPr="002D35A9" w:rsidRDefault="004B00F0" w:rsidP="00481D26">
      <w:pPr>
        <w:pStyle w:val="Sinespaciado1"/>
        <w:ind w:left="720" w:hanging="1146"/>
        <w:jc w:val="both"/>
        <w:rPr>
          <w:rFonts w:ascii="Arial" w:hAnsi="Arial" w:cs="Arial"/>
          <w:sz w:val="20"/>
          <w:szCs w:val="20"/>
        </w:rPr>
      </w:pPr>
    </w:p>
    <w:p w14:paraId="73EBCE16" w14:textId="77777777" w:rsidR="004B00F0" w:rsidRPr="002D35A9" w:rsidRDefault="004B00F0" w:rsidP="00481D26">
      <w:pPr>
        <w:pStyle w:val="Prrafodelista"/>
        <w:tabs>
          <w:tab w:val="left" w:pos="240"/>
        </w:tabs>
        <w:ind w:left="567" w:hanging="1146"/>
        <w:jc w:val="both"/>
        <w:rPr>
          <w:b/>
          <w:color w:val="0D0D0D" w:themeColor="text1" w:themeTint="F2"/>
        </w:rPr>
      </w:pPr>
      <w:r w:rsidRPr="002D35A9">
        <w:rPr>
          <w:b/>
          <w:color w:val="0D0D0D" w:themeColor="text1" w:themeTint="F2"/>
        </w:rPr>
        <w:t>FIRMA</w:t>
      </w:r>
      <w:r w:rsidRPr="002D35A9">
        <w:rPr>
          <w:b/>
          <w:color w:val="0D0D0D" w:themeColor="text1" w:themeTint="F2"/>
        </w:rPr>
        <w:tab/>
        <w:t>:</w:t>
      </w:r>
    </w:p>
    <w:p w14:paraId="384E0B44" w14:textId="77777777" w:rsidR="004B00F0" w:rsidRPr="002D35A9" w:rsidRDefault="004B00F0" w:rsidP="00481D26">
      <w:pPr>
        <w:pStyle w:val="Prrafodelista"/>
        <w:tabs>
          <w:tab w:val="left" w:pos="240"/>
        </w:tabs>
        <w:ind w:left="567" w:hanging="1146"/>
        <w:jc w:val="both"/>
        <w:rPr>
          <w:b/>
          <w:color w:val="0D0D0D" w:themeColor="text1" w:themeTint="F2"/>
        </w:rPr>
      </w:pPr>
    </w:p>
    <w:p w14:paraId="2513117D" w14:textId="77777777" w:rsidR="004B00F0" w:rsidRPr="002D35A9" w:rsidRDefault="004B00F0" w:rsidP="00481D26">
      <w:pPr>
        <w:pStyle w:val="Prrafodelista"/>
        <w:tabs>
          <w:tab w:val="left" w:pos="240"/>
        </w:tabs>
        <w:ind w:left="567" w:hanging="1146"/>
        <w:jc w:val="both"/>
        <w:rPr>
          <w:b/>
          <w:color w:val="0D0D0D" w:themeColor="text1" w:themeTint="F2"/>
        </w:rPr>
      </w:pPr>
      <w:r w:rsidRPr="002D35A9">
        <w:rPr>
          <w:b/>
          <w:color w:val="0D0D0D" w:themeColor="text1" w:themeTint="F2"/>
        </w:rPr>
        <w:t xml:space="preserve"> NOMBRE</w:t>
      </w:r>
      <w:r w:rsidRPr="002D35A9">
        <w:rPr>
          <w:b/>
          <w:color w:val="0D0D0D" w:themeColor="text1" w:themeTint="F2"/>
        </w:rPr>
        <w:tab/>
        <w:t>:</w:t>
      </w:r>
    </w:p>
    <w:p w14:paraId="67929D75" w14:textId="77777777" w:rsidR="004B00F0" w:rsidRPr="002D35A9" w:rsidRDefault="004B00F0" w:rsidP="00481D26">
      <w:pPr>
        <w:pStyle w:val="Prrafodelista"/>
        <w:tabs>
          <w:tab w:val="left" w:pos="240"/>
        </w:tabs>
        <w:ind w:left="567" w:hanging="1146"/>
        <w:jc w:val="both"/>
        <w:rPr>
          <w:b/>
          <w:color w:val="0D0D0D" w:themeColor="text1" w:themeTint="F2"/>
        </w:rPr>
      </w:pPr>
    </w:p>
    <w:p w14:paraId="7EAF826B" w14:textId="77777777" w:rsidR="004B00F0" w:rsidRPr="002D35A9" w:rsidRDefault="004B00F0" w:rsidP="00481D26">
      <w:pPr>
        <w:pStyle w:val="Prrafodelista"/>
        <w:tabs>
          <w:tab w:val="left" w:pos="240"/>
        </w:tabs>
        <w:ind w:left="567" w:hanging="1146"/>
        <w:jc w:val="both"/>
        <w:rPr>
          <w:b/>
          <w:color w:val="0D0D0D" w:themeColor="text1" w:themeTint="F2"/>
        </w:rPr>
      </w:pPr>
      <w:r w:rsidRPr="002D35A9">
        <w:rPr>
          <w:b/>
          <w:color w:val="0D0D0D" w:themeColor="text1" w:themeTint="F2"/>
        </w:rPr>
        <w:t xml:space="preserve"> DIRECCION</w:t>
      </w:r>
      <w:r w:rsidRPr="002D35A9">
        <w:rPr>
          <w:b/>
          <w:color w:val="0D0D0D" w:themeColor="text1" w:themeTint="F2"/>
        </w:rPr>
        <w:tab/>
        <w:t>:</w:t>
      </w:r>
    </w:p>
    <w:p w14:paraId="2E2B38CF" w14:textId="77777777" w:rsidR="004B00F0" w:rsidRPr="002D35A9" w:rsidRDefault="004B00F0" w:rsidP="00481D26">
      <w:pPr>
        <w:pStyle w:val="Prrafodelista"/>
        <w:tabs>
          <w:tab w:val="left" w:pos="240"/>
        </w:tabs>
        <w:ind w:left="567" w:hanging="1146"/>
        <w:jc w:val="both"/>
        <w:rPr>
          <w:b/>
          <w:color w:val="0D0D0D" w:themeColor="text1" w:themeTint="F2"/>
        </w:rPr>
      </w:pPr>
    </w:p>
    <w:p w14:paraId="4B2F3371" w14:textId="77777777" w:rsidR="004B00F0" w:rsidRPr="002D35A9" w:rsidRDefault="004B00F0" w:rsidP="00481D26">
      <w:pPr>
        <w:pStyle w:val="Prrafodelista"/>
        <w:tabs>
          <w:tab w:val="left" w:pos="240"/>
        </w:tabs>
        <w:ind w:left="567" w:hanging="1146"/>
        <w:jc w:val="both"/>
        <w:rPr>
          <w:b/>
          <w:color w:val="0D0D0D" w:themeColor="text1" w:themeTint="F2"/>
        </w:rPr>
      </w:pPr>
      <w:r w:rsidRPr="002D35A9">
        <w:rPr>
          <w:b/>
          <w:color w:val="0D0D0D" w:themeColor="text1" w:themeTint="F2"/>
        </w:rPr>
        <w:t>TELEFONO</w:t>
      </w:r>
      <w:r w:rsidRPr="002D35A9">
        <w:rPr>
          <w:b/>
          <w:color w:val="0D0D0D" w:themeColor="text1" w:themeTint="F2"/>
        </w:rPr>
        <w:tab/>
        <w:t>:</w:t>
      </w:r>
    </w:p>
    <w:p w14:paraId="6CD55283" w14:textId="77777777" w:rsidR="004B00F0" w:rsidRPr="002D35A9" w:rsidRDefault="004B00F0" w:rsidP="00481D26">
      <w:pPr>
        <w:pStyle w:val="Prrafodelista"/>
        <w:tabs>
          <w:tab w:val="left" w:pos="240"/>
        </w:tabs>
        <w:ind w:left="567" w:hanging="1146"/>
        <w:jc w:val="both"/>
        <w:rPr>
          <w:b/>
          <w:color w:val="0D0D0D" w:themeColor="text1" w:themeTint="F2"/>
        </w:rPr>
      </w:pPr>
    </w:p>
    <w:p w14:paraId="4ECB4AF9" w14:textId="77777777" w:rsidR="004B00F0" w:rsidRPr="002D35A9" w:rsidRDefault="004B00F0" w:rsidP="00481D26">
      <w:pPr>
        <w:pStyle w:val="Prrafodelista"/>
        <w:tabs>
          <w:tab w:val="left" w:pos="240"/>
        </w:tabs>
        <w:ind w:left="567" w:hanging="1146"/>
        <w:jc w:val="both"/>
        <w:rPr>
          <w:lang w:val="es-MX"/>
        </w:rPr>
      </w:pPr>
      <w:r w:rsidRPr="002D35A9">
        <w:rPr>
          <w:b/>
          <w:color w:val="0D0D0D" w:themeColor="text1" w:themeTint="F2"/>
        </w:rPr>
        <w:t>REPESENTANTE LEGAL:</w:t>
      </w:r>
    </w:p>
    <w:p w14:paraId="68081523" w14:textId="77777777" w:rsidR="004B00F0" w:rsidRPr="002D35A9" w:rsidRDefault="004B00F0" w:rsidP="004B00F0">
      <w:pPr>
        <w:pStyle w:val="Sinespaciado1"/>
        <w:jc w:val="both"/>
        <w:rPr>
          <w:rFonts w:ascii="Arial" w:hAnsi="Arial" w:cs="Arial"/>
          <w:sz w:val="20"/>
          <w:szCs w:val="20"/>
        </w:rPr>
      </w:pPr>
    </w:p>
    <w:p w14:paraId="191FC206" w14:textId="77777777" w:rsidR="004B00F0" w:rsidRPr="00901C71" w:rsidRDefault="004B00F0" w:rsidP="004B00F0">
      <w:pPr>
        <w:tabs>
          <w:tab w:val="left" w:pos="0"/>
        </w:tabs>
        <w:jc w:val="both"/>
        <w:rPr>
          <w:b/>
          <w:color w:val="0D0D0D" w:themeColor="text1" w:themeTint="F2"/>
        </w:rPr>
      </w:pPr>
      <w:r w:rsidRPr="000223DC">
        <w:rPr>
          <w:b/>
          <w:color w:val="0D0D0D" w:themeColor="text1" w:themeTint="F2"/>
        </w:rPr>
        <w:br w:type="page"/>
      </w:r>
      <w:bookmarkEnd w:id="9"/>
    </w:p>
    <w:p w14:paraId="72631FA4" w14:textId="77777777" w:rsidR="004B00F0" w:rsidRDefault="004B00F0" w:rsidP="004B00F0">
      <w:pPr>
        <w:jc w:val="center"/>
        <w:rPr>
          <w:b/>
          <w:color w:val="0D0D0D" w:themeColor="text1" w:themeTint="F2"/>
          <w:lang w:val="es-MX"/>
        </w:rPr>
      </w:pPr>
      <w:bookmarkStart w:id="12" w:name="_Hlk103005858"/>
      <w:r>
        <w:rPr>
          <w:b/>
          <w:color w:val="0D0D0D" w:themeColor="text1" w:themeTint="F2"/>
          <w:lang w:val="es-MX"/>
        </w:rPr>
        <w:lastRenderedPageBreak/>
        <w:t>ANEXO N° 3</w:t>
      </w:r>
    </w:p>
    <w:p w14:paraId="5FC1D102" w14:textId="77777777" w:rsidR="004B00F0" w:rsidRDefault="004B00F0" w:rsidP="004B00F0">
      <w:pPr>
        <w:jc w:val="center"/>
        <w:rPr>
          <w:b/>
          <w:color w:val="0D0D0D" w:themeColor="text1" w:themeTint="F2"/>
          <w:lang w:val="es-MX"/>
        </w:rPr>
      </w:pPr>
    </w:p>
    <w:p w14:paraId="297C3270" w14:textId="77777777" w:rsidR="004B00F0" w:rsidRPr="002D35A9" w:rsidRDefault="00A95F01" w:rsidP="004B00F0">
      <w:pPr>
        <w:jc w:val="center"/>
        <w:rPr>
          <w:b/>
          <w:color w:val="0D0D0D" w:themeColor="text1" w:themeTint="F2"/>
        </w:rPr>
      </w:pPr>
      <w:r>
        <w:rPr>
          <w:b/>
          <w:color w:val="0D0D0D" w:themeColor="text1" w:themeTint="F2"/>
        </w:rPr>
        <w:t xml:space="preserve">OBLIGACIONES </w:t>
      </w:r>
      <w:r w:rsidR="004B00F0" w:rsidRPr="002D35A9">
        <w:rPr>
          <w:b/>
          <w:color w:val="0D0D0D" w:themeColor="text1" w:themeTint="F2"/>
        </w:rPr>
        <w:t>DEL CONTRATANTE</w:t>
      </w:r>
    </w:p>
    <w:bookmarkEnd w:id="12"/>
    <w:p w14:paraId="326C3B36" w14:textId="0A6B07A4" w:rsidR="004B00F0" w:rsidRDefault="004B00F0" w:rsidP="00B47CA9">
      <w:pPr>
        <w:jc w:val="both"/>
      </w:pPr>
    </w:p>
    <w:p w14:paraId="2E33E586" w14:textId="77777777" w:rsidR="00012EEF" w:rsidRPr="001A00E7" w:rsidRDefault="00012EEF" w:rsidP="006826C5">
      <w:pPr>
        <w:numPr>
          <w:ilvl w:val="0"/>
          <w:numId w:val="10"/>
        </w:numPr>
        <w:ind w:left="720"/>
        <w:jc w:val="both"/>
      </w:pPr>
      <w:r w:rsidRPr="001A00E7">
        <w:t xml:space="preserve">Poner a disposición del </w:t>
      </w:r>
      <w:r w:rsidRPr="001A00E7">
        <w:rPr>
          <w:b/>
        </w:rPr>
        <w:t xml:space="preserve">CONTRATISTA </w:t>
      </w:r>
      <w:r w:rsidRPr="001A00E7">
        <w:t>los bienes y lugares que se requieran para la ejecución y entrega del objeto contratado.</w:t>
      </w:r>
    </w:p>
    <w:p w14:paraId="17F921D8" w14:textId="77777777" w:rsidR="00012EEF" w:rsidRPr="001A00E7" w:rsidRDefault="00012EEF" w:rsidP="00012EEF">
      <w:pPr>
        <w:ind w:left="720"/>
        <w:jc w:val="both"/>
      </w:pPr>
    </w:p>
    <w:p w14:paraId="4B941EFB" w14:textId="77777777" w:rsidR="00012EEF" w:rsidRPr="001A00E7" w:rsidRDefault="00012EEF" w:rsidP="006826C5">
      <w:pPr>
        <w:numPr>
          <w:ilvl w:val="0"/>
          <w:numId w:val="10"/>
        </w:numPr>
        <w:ind w:left="720"/>
        <w:jc w:val="both"/>
        <w:rPr>
          <w:b/>
        </w:rPr>
      </w:pPr>
      <w:r w:rsidRPr="001A00E7">
        <w:t>Una vez se surta el proceso de contratación estatal, asignar un supervisor, a través de quien la</w:t>
      </w:r>
      <w:r w:rsidRPr="001A00E7">
        <w:rPr>
          <w:b/>
        </w:rPr>
        <w:t xml:space="preserve"> POLICÍA NACIONAL</w:t>
      </w:r>
      <w:r w:rsidRPr="001A00E7">
        <w:t xml:space="preserve"> mantendrá la interlocución permanente y directa con el</w:t>
      </w:r>
      <w:r w:rsidRPr="001A00E7">
        <w:rPr>
          <w:b/>
        </w:rPr>
        <w:t xml:space="preserve"> CONTRATISTA</w:t>
      </w:r>
      <w:r w:rsidRPr="001A00E7">
        <w:t>.</w:t>
      </w:r>
    </w:p>
    <w:p w14:paraId="0C754FEA" w14:textId="77777777" w:rsidR="00012EEF" w:rsidRPr="001A00E7" w:rsidRDefault="00012EEF" w:rsidP="00012EEF">
      <w:pPr>
        <w:pStyle w:val="Prrafodelista"/>
        <w:rPr>
          <w:b/>
        </w:rPr>
      </w:pPr>
    </w:p>
    <w:p w14:paraId="0B87777D" w14:textId="77777777" w:rsidR="00012EEF" w:rsidRPr="001A00E7" w:rsidRDefault="00012EEF" w:rsidP="006826C5">
      <w:pPr>
        <w:numPr>
          <w:ilvl w:val="0"/>
          <w:numId w:val="10"/>
        </w:numPr>
        <w:ind w:left="720"/>
        <w:jc w:val="both"/>
      </w:pPr>
      <w:r w:rsidRPr="001A00E7">
        <w:t xml:space="preserve">Ejercer el control sobre el cumplimiento del contrato a través del Supervisor designado para el efecto, exigiéndole la ejecución idónea y oportuna del objeto a contratar.  </w:t>
      </w:r>
    </w:p>
    <w:p w14:paraId="66FFA1B7" w14:textId="77777777" w:rsidR="00012EEF" w:rsidRPr="001A00E7" w:rsidRDefault="00012EEF" w:rsidP="00012EEF">
      <w:pPr>
        <w:pStyle w:val="Prrafodelista"/>
      </w:pPr>
    </w:p>
    <w:p w14:paraId="77EBE93B" w14:textId="77777777" w:rsidR="00012EEF" w:rsidRPr="001A00E7" w:rsidRDefault="00012EEF" w:rsidP="006826C5">
      <w:pPr>
        <w:numPr>
          <w:ilvl w:val="0"/>
          <w:numId w:val="10"/>
        </w:numPr>
        <w:ind w:left="720"/>
        <w:jc w:val="both"/>
      </w:pPr>
      <w:r w:rsidRPr="001A00E7">
        <w:t xml:space="preserve">Recibir a satisfacción los bienes y/o servicios que sean entregados por el </w:t>
      </w:r>
      <w:r w:rsidRPr="001A00E7">
        <w:rPr>
          <w:b/>
        </w:rPr>
        <w:t xml:space="preserve">CONTRATISTA, </w:t>
      </w:r>
      <w:r w:rsidRPr="001A00E7">
        <w:t xml:space="preserve">cuando estos cumplan con las condiciones establecidas y en especial las especificaciones u obligaciones técnicas contenidas en el anexo técnico. </w:t>
      </w:r>
    </w:p>
    <w:p w14:paraId="305F7106" w14:textId="77777777" w:rsidR="00012EEF" w:rsidRPr="001A00E7" w:rsidRDefault="00012EEF" w:rsidP="00012EEF">
      <w:pPr>
        <w:pStyle w:val="Prrafodelista"/>
      </w:pPr>
    </w:p>
    <w:p w14:paraId="587FBEEE" w14:textId="77777777" w:rsidR="00012EEF" w:rsidRPr="001A00E7" w:rsidRDefault="00012EEF" w:rsidP="006826C5">
      <w:pPr>
        <w:numPr>
          <w:ilvl w:val="0"/>
          <w:numId w:val="10"/>
        </w:numPr>
        <w:ind w:left="720"/>
        <w:jc w:val="both"/>
        <w:rPr>
          <w:b/>
        </w:rPr>
      </w:pPr>
      <w:r w:rsidRPr="001A00E7">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A00E7">
        <w:rPr>
          <w:b/>
        </w:rPr>
        <w:t xml:space="preserve">. </w:t>
      </w:r>
    </w:p>
    <w:p w14:paraId="37CCA2CD" w14:textId="77777777" w:rsidR="00012EEF" w:rsidRPr="001A00E7" w:rsidRDefault="00012EEF" w:rsidP="00012EEF">
      <w:pPr>
        <w:pStyle w:val="Prrafodelista"/>
        <w:rPr>
          <w:b/>
        </w:rPr>
      </w:pPr>
    </w:p>
    <w:p w14:paraId="408E735B" w14:textId="77777777" w:rsidR="00012EEF" w:rsidRPr="001A00E7" w:rsidRDefault="00012EEF" w:rsidP="006826C5">
      <w:pPr>
        <w:numPr>
          <w:ilvl w:val="0"/>
          <w:numId w:val="10"/>
        </w:numPr>
        <w:ind w:left="720"/>
        <w:jc w:val="both"/>
      </w:pPr>
      <w:r w:rsidRPr="001A00E7">
        <w:t xml:space="preserve">Pagar al </w:t>
      </w:r>
      <w:r w:rsidRPr="001A00E7">
        <w:rPr>
          <w:b/>
        </w:rPr>
        <w:t>CONTRATISTA</w:t>
      </w:r>
      <w:r w:rsidRPr="001A00E7">
        <w:t xml:space="preserve"> en la forma pactada y con sujeción a las disponibilidades presupuestales y de PAC previstas para el efecto.</w:t>
      </w:r>
    </w:p>
    <w:p w14:paraId="33EC3E94" w14:textId="77777777" w:rsidR="00012EEF" w:rsidRPr="001A00E7" w:rsidRDefault="00012EEF" w:rsidP="00012EEF">
      <w:pPr>
        <w:pStyle w:val="Prrafodelista"/>
      </w:pPr>
    </w:p>
    <w:p w14:paraId="0929896A" w14:textId="77777777" w:rsidR="00012EEF" w:rsidRPr="001A00E7" w:rsidRDefault="00012EEF" w:rsidP="006826C5">
      <w:pPr>
        <w:numPr>
          <w:ilvl w:val="0"/>
          <w:numId w:val="10"/>
        </w:numPr>
        <w:ind w:left="720"/>
        <w:jc w:val="both"/>
      </w:pPr>
      <w:r w:rsidRPr="001A00E7">
        <w:t>Tramitar diligentemente las apropiaciones presupuestales que requiera para solventar las prestaciones patrimoniales que hayan surgido a su cargo como consecuencia de la suscripción del contrato.</w:t>
      </w:r>
    </w:p>
    <w:p w14:paraId="19894C3A" w14:textId="77777777" w:rsidR="00012EEF" w:rsidRPr="001A00E7" w:rsidRDefault="00012EEF" w:rsidP="00012EEF">
      <w:pPr>
        <w:pStyle w:val="Prrafodelista"/>
      </w:pPr>
    </w:p>
    <w:p w14:paraId="433E00B2" w14:textId="77777777" w:rsidR="00012EEF" w:rsidRPr="001A00E7" w:rsidRDefault="00012EEF" w:rsidP="006826C5">
      <w:pPr>
        <w:numPr>
          <w:ilvl w:val="0"/>
          <w:numId w:val="10"/>
        </w:numPr>
        <w:ind w:left="720"/>
        <w:jc w:val="both"/>
      </w:pPr>
      <w:r w:rsidRPr="001A00E7">
        <w:t xml:space="preserve">Solicitar y recibir información técnica respecto del bien </w:t>
      </w:r>
      <w:proofErr w:type="spellStart"/>
      <w:r w:rsidRPr="001A00E7">
        <w:t>ó</w:t>
      </w:r>
      <w:proofErr w:type="spellEnd"/>
      <w:r w:rsidRPr="001A00E7">
        <w:t xml:space="preserve"> servicio y demás del</w:t>
      </w:r>
      <w:r w:rsidRPr="001A00E7">
        <w:rPr>
          <w:b/>
        </w:rPr>
        <w:t xml:space="preserve"> CONTRATISTA</w:t>
      </w:r>
      <w:r w:rsidRPr="001A00E7">
        <w:t xml:space="preserve"> en desarrollo del objeto del contractual. </w:t>
      </w:r>
    </w:p>
    <w:p w14:paraId="3CAD8C46" w14:textId="77777777" w:rsidR="00012EEF" w:rsidRPr="001A00E7" w:rsidRDefault="00012EEF" w:rsidP="00012EEF">
      <w:pPr>
        <w:pStyle w:val="Prrafodelista"/>
      </w:pPr>
    </w:p>
    <w:p w14:paraId="68EB2A93" w14:textId="77777777" w:rsidR="00012EEF" w:rsidRPr="001A00E7" w:rsidRDefault="00012EEF" w:rsidP="006826C5">
      <w:pPr>
        <w:numPr>
          <w:ilvl w:val="0"/>
          <w:numId w:val="10"/>
        </w:numPr>
        <w:ind w:left="720"/>
        <w:jc w:val="both"/>
      </w:pPr>
      <w:r w:rsidRPr="001A00E7">
        <w:t>Rechazar los bienes y/o servicios cuando no cumplan con los requerimientos técnicos exigidos.</w:t>
      </w:r>
    </w:p>
    <w:p w14:paraId="20CD3EBE" w14:textId="77777777" w:rsidR="00012EEF" w:rsidRPr="001A00E7" w:rsidRDefault="00012EEF" w:rsidP="00012EEF">
      <w:pPr>
        <w:pStyle w:val="Prrafodelista"/>
      </w:pPr>
    </w:p>
    <w:p w14:paraId="7CECC3BB" w14:textId="77777777" w:rsidR="00012EEF" w:rsidRPr="001A00E7" w:rsidRDefault="00012EEF" w:rsidP="006826C5">
      <w:pPr>
        <w:numPr>
          <w:ilvl w:val="0"/>
          <w:numId w:val="10"/>
        </w:numPr>
        <w:ind w:left="720"/>
        <w:jc w:val="both"/>
      </w:pPr>
      <w:r w:rsidRPr="001A00E7">
        <w:t xml:space="preserve">Hacer entrega del modelo de prestación de atención en salud a la entidad contratista definido por la entidad responsable del pago SSPN. </w:t>
      </w:r>
    </w:p>
    <w:p w14:paraId="221DCC6E" w14:textId="77777777" w:rsidR="00012EEF" w:rsidRPr="001A00E7" w:rsidRDefault="00012EEF" w:rsidP="00012EEF">
      <w:pPr>
        <w:pStyle w:val="Prrafodelista"/>
        <w:rPr>
          <w:b/>
          <w:u w:val="single"/>
        </w:rPr>
      </w:pPr>
    </w:p>
    <w:p w14:paraId="51F3CBCE" w14:textId="77777777" w:rsidR="00311001" w:rsidRPr="001A00E7" w:rsidRDefault="00012EEF" w:rsidP="00311001">
      <w:pPr>
        <w:ind w:left="709" w:hanging="709"/>
        <w:jc w:val="both"/>
      </w:pPr>
      <w:r w:rsidRPr="001A00E7">
        <w:t xml:space="preserve">      11. Entregar al contratista el instructivo 018 “proceso de referencia y contrarreferencia” con el fin de socializado y aplicado por el personal del</w:t>
      </w:r>
      <w:r w:rsidR="00311001">
        <w:t xml:space="preserve"> </w:t>
      </w:r>
      <w:r w:rsidR="00311001" w:rsidRPr="001A00E7">
        <w:t xml:space="preserve">proceso de atención al usuarios y personal de referencia y contrarreferencia de la IPS. </w:t>
      </w:r>
    </w:p>
    <w:p w14:paraId="4710E3A9" w14:textId="13EEF9DA" w:rsidR="00012EEF" w:rsidRDefault="00012EEF" w:rsidP="00012EEF">
      <w:pPr>
        <w:jc w:val="both"/>
        <w:rPr>
          <w:color w:val="0D0D0D" w:themeColor="text1" w:themeTint="F2"/>
        </w:rPr>
      </w:pPr>
    </w:p>
    <w:p w14:paraId="7D285091" w14:textId="77777777" w:rsidR="004B00F0" w:rsidRDefault="004B00F0" w:rsidP="00B47CA9">
      <w:pPr>
        <w:jc w:val="both"/>
        <w:rPr>
          <w:color w:val="0D0D0D" w:themeColor="text1" w:themeTint="F2"/>
        </w:rPr>
      </w:pPr>
    </w:p>
    <w:p w14:paraId="0EA7D599" w14:textId="77777777" w:rsidR="004B00F0" w:rsidRDefault="004B00F0" w:rsidP="00B47CA9">
      <w:pPr>
        <w:jc w:val="both"/>
        <w:rPr>
          <w:color w:val="0D0D0D" w:themeColor="text1" w:themeTint="F2"/>
        </w:rPr>
      </w:pPr>
    </w:p>
    <w:p w14:paraId="57B9F911" w14:textId="77777777" w:rsidR="004B00F0" w:rsidRDefault="004B00F0" w:rsidP="00B47CA9">
      <w:pPr>
        <w:jc w:val="both"/>
        <w:rPr>
          <w:color w:val="0D0D0D" w:themeColor="text1" w:themeTint="F2"/>
        </w:rPr>
      </w:pPr>
    </w:p>
    <w:p w14:paraId="1494DAA5" w14:textId="77777777" w:rsidR="004B00F0" w:rsidRDefault="004B00F0" w:rsidP="00B47CA9">
      <w:pPr>
        <w:jc w:val="both"/>
        <w:rPr>
          <w:color w:val="0D0D0D" w:themeColor="text1" w:themeTint="F2"/>
        </w:rPr>
      </w:pPr>
    </w:p>
    <w:p w14:paraId="2D949AC6" w14:textId="77777777" w:rsidR="004B00F0" w:rsidRDefault="004B00F0" w:rsidP="00B47CA9">
      <w:pPr>
        <w:jc w:val="both"/>
        <w:rPr>
          <w:color w:val="0D0D0D" w:themeColor="text1" w:themeTint="F2"/>
        </w:rPr>
      </w:pPr>
    </w:p>
    <w:p w14:paraId="39026590" w14:textId="77777777" w:rsidR="004B00F0" w:rsidRDefault="004B00F0" w:rsidP="00B47CA9">
      <w:pPr>
        <w:jc w:val="both"/>
        <w:rPr>
          <w:color w:val="0D0D0D" w:themeColor="text1" w:themeTint="F2"/>
        </w:rPr>
      </w:pPr>
    </w:p>
    <w:p w14:paraId="2BFF11AA" w14:textId="77777777" w:rsidR="004B00F0" w:rsidRDefault="004B00F0" w:rsidP="00B47CA9">
      <w:pPr>
        <w:jc w:val="both"/>
        <w:rPr>
          <w:color w:val="0D0D0D" w:themeColor="text1" w:themeTint="F2"/>
        </w:rPr>
      </w:pPr>
    </w:p>
    <w:p w14:paraId="7355841E" w14:textId="77777777" w:rsidR="003E736B" w:rsidRDefault="003E736B" w:rsidP="00B47CA9">
      <w:pPr>
        <w:jc w:val="both"/>
        <w:rPr>
          <w:color w:val="0D0D0D" w:themeColor="text1" w:themeTint="F2"/>
        </w:rPr>
      </w:pPr>
    </w:p>
    <w:p w14:paraId="32BA592D" w14:textId="4850C6BC" w:rsidR="003E736B" w:rsidRDefault="003E736B" w:rsidP="00B47CA9">
      <w:pPr>
        <w:jc w:val="both"/>
        <w:rPr>
          <w:color w:val="0D0D0D" w:themeColor="text1" w:themeTint="F2"/>
        </w:rPr>
      </w:pPr>
    </w:p>
    <w:p w14:paraId="5DE50837" w14:textId="367911BA" w:rsidR="00012EEF" w:rsidRDefault="00012EEF" w:rsidP="00B47CA9">
      <w:pPr>
        <w:jc w:val="both"/>
        <w:rPr>
          <w:color w:val="0D0D0D" w:themeColor="text1" w:themeTint="F2"/>
        </w:rPr>
      </w:pPr>
    </w:p>
    <w:p w14:paraId="5DA9EE0D" w14:textId="5B1E4EA0" w:rsidR="00012EEF" w:rsidRDefault="00012EEF" w:rsidP="00B47CA9">
      <w:pPr>
        <w:jc w:val="both"/>
        <w:rPr>
          <w:color w:val="0D0D0D" w:themeColor="text1" w:themeTint="F2"/>
        </w:rPr>
      </w:pPr>
    </w:p>
    <w:p w14:paraId="34BB2B2A" w14:textId="77777777" w:rsidR="00012EEF" w:rsidRDefault="00012EEF" w:rsidP="00B47CA9">
      <w:pPr>
        <w:jc w:val="both"/>
        <w:rPr>
          <w:color w:val="0D0D0D" w:themeColor="text1" w:themeTint="F2"/>
        </w:rPr>
      </w:pPr>
    </w:p>
    <w:p w14:paraId="31FBEAF1" w14:textId="77777777" w:rsidR="00C67BFD" w:rsidRPr="00C7153B" w:rsidRDefault="008234D2" w:rsidP="00BC0839">
      <w:pPr>
        <w:pStyle w:val="Prrafodelista"/>
        <w:tabs>
          <w:tab w:val="left" w:pos="240"/>
        </w:tabs>
        <w:spacing w:line="276" w:lineRule="auto"/>
        <w:ind w:left="0"/>
        <w:jc w:val="center"/>
        <w:rPr>
          <w:b/>
        </w:rPr>
      </w:pPr>
      <w:r>
        <w:rPr>
          <w:b/>
        </w:rPr>
        <w:lastRenderedPageBreak/>
        <w:t>ANEXO No. 4</w:t>
      </w:r>
    </w:p>
    <w:p w14:paraId="2870DFFE" w14:textId="77777777" w:rsidR="00A30516" w:rsidRDefault="00A30516" w:rsidP="009A3677">
      <w:pPr>
        <w:tabs>
          <w:tab w:val="left" w:pos="-1080"/>
          <w:tab w:val="left" w:pos="0"/>
        </w:tabs>
        <w:jc w:val="center"/>
        <w:rPr>
          <w:b/>
        </w:rPr>
      </w:pPr>
    </w:p>
    <w:p w14:paraId="0D4DCED8" w14:textId="7D4825FC" w:rsidR="005D3FAF" w:rsidRDefault="005D3FAF" w:rsidP="005D3FAF">
      <w:pPr>
        <w:tabs>
          <w:tab w:val="left" w:pos="-1080"/>
          <w:tab w:val="left" w:pos="0"/>
        </w:tabs>
        <w:jc w:val="center"/>
        <w:rPr>
          <w:b/>
          <w:color w:val="000000" w:themeColor="text1"/>
        </w:rPr>
      </w:pPr>
      <w:r w:rsidRPr="00FB3D13">
        <w:rPr>
          <w:b/>
          <w:color w:val="000000" w:themeColor="text1"/>
        </w:rPr>
        <w:t>GARANTÍAS DEL PROCESO</w:t>
      </w:r>
    </w:p>
    <w:p w14:paraId="20DA904D" w14:textId="2F3893A1" w:rsidR="00644C94" w:rsidRDefault="00644C94" w:rsidP="00644C94">
      <w:pPr>
        <w:jc w:val="both"/>
        <w:rPr>
          <w:b/>
        </w:rPr>
      </w:pPr>
      <w:r>
        <w:rPr>
          <w:b/>
        </w:rPr>
        <w:t>ETAPA CONTRACTUAL</w:t>
      </w:r>
    </w:p>
    <w:p w14:paraId="2884471B" w14:textId="77777777" w:rsidR="00463B49" w:rsidRPr="00D21752" w:rsidRDefault="00463B49" w:rsidP="00644C94">
      <w:pPr>
        <w:jc w:val="both"/>
        <w:rPr>
          <w:b/>
        </w:rPr>
      </w:pPr>
    </w:p>
    <w:tbl>
      <w:tblPr>
        <w:tblW w:w="5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956"/>
        <w:gridCol w:w="1213"/>
        <w:gridCol w:w="1215"/>
        <w:gridCol w:w="1081"/>
        <w:gridCol w:w="1604"/>
        <w:gridCol w:w="2477"/>
      </w:tblGrid>
      <w:tr w:rsidR="00876322" w:rsidRPr="001A00E7" w14:paraId="2EAEB26F" w14:textId="77777777" w:rsidTr="00E06E50">
        <w:trPr>
          <w:trHeight w:val="418"/>
          <w:jc w:val="center"/>
        </w:trPr>
        <w:tc>
          <w:tcPr>
            <w:tcW w:w="519" w:type="pct"/>
            <w:shd w:val="clear" w:color="auto" w:fill="auto"/>
            <w:tcMar>
              <w:left w:w="0" w:type="dxa"/>
              <w:right w:w="0" w:type="dxa"/>
            </w:tcMar>
            <w:vAlign w:val="center"/>
          </w:tcPr>
          <w:p w14:paraId="6501C211" w14:textId="77777777" w:rsidR="00876322" w:rsidRPr="001A00E7" w:rsidRDefault="00876322" w:rsidP="00E06E50">
            <w:pPr>
              <w:tabs>
                <w:tab w:val="left" w:pos="0"/>
              </w:tabs>
              <w:jc w:val="center"/>
              <w:rPr>
                <w:b/>
                <w:sz w:val="16"/>
                <w:szCs w:val="16"/>
              </w:rPr>
            </w:pPr>
            <w:r w:rsidRPr="001A00E7">
              <w:rPr>
                <w:b/>
                <w:sz w:val="16"/>
                <w:szCs w:val="16"/>
              </w:rPr>
              <w:t>MECANISMO</w:t>
            </w:r>
          </w:p>
          <w:p w14:paraId="0F7EF8BF" w14:textId="77777777" w:rsidR="00876322" w:rsidRPr="001A00E7" w:rsidRDefault="00876322" w:rsidP="00E06E50">
            <w:pPr>
              <w:tabs>
                <w:tab w:val="left" w:pos="0"/>
              </w:tabs>
              <w:jc w:val="center"/>
              <w:rPr>
                <w:b/>
                <w:sz w:val="16"/>
                <w:szCs w:val="16"/>
              </w:rPr>
            </w:pPr>
            <w:r w:rsidRPr="001A00E7">
              <w:rPr>
                <w:b/>
                <w:sz w:val="16"/>
                <w:szCs w:val="16"/>
              </w:rPr>
              <w:t>DE COBERTURA</w:t>
            </w:r>
          </w:p>
        </w:tc>
        <w:tc>
          <w:tcPr>
            <w:tcW w:w="501" w:type="pct"/>
            <w:tcMar>
              <w:left w:w="0" w:type="dxa"/>
              <w:right w:w="0" w:type="dxa"/>
            </w:tcMar>
            <w:vAlign w:val="center"/>
          </w:tcPr>
          <w:p w14:paraId="15196073" w14:textId="77777777" w:rsidR="00876322" w:rsidRPr="001A00E7" w:rsidRDefault="00876322" w:rsidP="00E06E50">
            <w:pPr>
              <w:tabs>
                <w:tab w:val="left" w:pos="0"/>
              </w:tabs>
              <w:jc w:val="center"/>
              <w:rPr>
                <w:b/>
                <w:sz w:val="16"/>
                <w:szCs w:val="16"/>
              </w:rPr>
            </w:pPr>
            <w:r w:rsidRPr="001A00E7">
              <w:rPr>
                <w:b/>
                <w:sz w:val="16"/>
                <w:szCs w:val="16"/>
              </w:rPr>
              <w:t>CLASE DE RIESGO</w:t>
            </w:r>
          </w:p>
        </w:tc>
        <w:tc>
          <w:tcPr>
            <w:tcW w:w="636" w:type="pct"/>
            <w:tcMar>
              <w:left w:w="0" w:type="dxa"/>
              <w:right w:w="0" w:type="dxa"/>
            </w:tcMar>
            <w:vAlign w:val="center"/>
          </w:tcPr>
          <w:p w14:paraId="0995E3F0" w14:textId="77777777" w:rsidR="00876322" w:rsidRPr="001A00E7" w:rsidRDefault="00876322" w:rsidP="00E06E50">
            <w:pPr>
              <w:tabs>
                <w:tab w:val="left" w:pos="0"/>
              </w:tabs>
              <w:jc w:val="center"/>
              <w:rPr>
                <w:b/>
                <w:sz w:val="16"/>
                <w:szCs w:val="16"/>
              </w:rPr>
            </w:pPr>
            <w:r w:rsidRPr="001A00E7">
              <w:rPr>
                <w:b/>
                <w:sz w:val="16"/>
                <w:szCs w:val="16"/>
              </w:rPr>
              <w:t>TIPIFICACION DE LOS RIESGOS</w:t>
            </w:r>
          </w:p>
        </w:tc>
        <w:tc>
          <w:tcPr>
            <w:tcW w:w="637" w:type="pct"/>
            <w:tcMar>
              <w:left w:w="0" w:type="dxa"/>
              <w:right w:w="0" w:type="dxa"/>
            </w:tcMar>
            <w:vAlign w:val="center"/>
          </w:tcPr>
          <w:p w14:paraId="56561E97" w14:textId="77777777" w:rsidR="00876322" w:rsidRPr="001A00E7" w:rsidRDefault="00876322" w:rsidP="00E06E50">
            <w:pPr>
              <w:tabs>
                <w:tab w:val="left" w:pos="0"/>
              </w:tabs>
              <w:jc w:val="center"/>
              <w:rPr>
                <w:b/>
                <w:sz w:val="16"/>
                <w:szCs w:val="16"/>
              </w:rPr>
            </w:pPr>
            <w:r w:rsidRPr="001A00E7">
              <w:rPr>
                <w:b/>
                <w:sz w:val="16"/>
                <w:szCs w:val="16"/>
              </w:rPr>
              <w:t>ESTIMACION DEL RIESGO</w:t>
            </w:r>
          </w:p>
        </w:tc>
        <w:tc>
          <w:tcPr>
            <w:tcW w:w="567" w:type="pct"/>
            <w:shd w:val="clear" w:color="auto" w:fill="auto"/>
            <w:tcMar>
              <w:left w:w="0" w:type="dxa"/>
              <w:right w:w="0" w:type="dxa"/>
            </w:tcMar>
            <w:vAlign w:val="center"/>
          </w:tcPr>
          <w:p w14:paraId="40E06DBB" w14:textId="77777777" w:rsidR="00876322" w:rsidRPr="001A00E7" w:rsidRDefault="00876322" w:rsidP="00E06E50">
            <w:pPr>
              <w:tabs>
                <w:tab w:val="left" w:pos="0"/>
              </w:tabs>
              <w:jc w:val="center"/>
              <w:rPr>
                <w:b/>
                <w:sz w:val="16"/>
                <w:szCs w:val="16"/>
              </w:rPr>
            </w:pPr>
            <w:r w:rsidRPr="001A00E7">
              <w:rPr>
                <w:b/>
                <w:sz w:val="16"/>
                <w:szCs w:val="16"/>
              </w:rPr>
              <w:t>ASIGNACION DEL RIESGO</w:t>
            </w:r>
          </w:p>
        </w:tc>
        <w:tc>
          <w:tcPr>
            <w:tcW w:w="841" w:type="pct"/>
            <w:tcMar>
              <w:left w:w="0" w:type="dxa"/>
              <w:right w:w="0" w:type="dxa"/>
            </w:tcMar>
            <w:vAlign w:val="center"/>
          </w:tcPr>
          <w:p w14:paraId="7CDE87D4" w14:textId="77777777" w:rsidR="00876322" w:rsidRPr="001A00E7" w:rsidRDefault="00876322" w:rsidP="00E06E50">
            <w:pPr>
              <w:tabs>
                <w:tab w:val="left" w:pos="0"/>
              </w:tabs>
              <w:jc w:val="center"/>
              <w:rPr>
                <w:b/>
                <w:sz w:val="16"/>
                <w:szCs w:val="16"/>
              </w:rPr>
            </w:pPr>
            <w:r w:rsidRPr="001A00E7">
              <w:rPr>
                <w:b/>
                <w:sz w:val="16"/>
                <w:szCs w:val="16"/>
              </w:rPr>
              <w:t>VIGENCIA</w:t>
            </w:r>
          </w:p>
        </w:tc>
        <w:tc>
          <w:tcPr>
            <w:tcW w:w="1299" w:type="pct"/>
            <w:shd w:val="clear" w:color="auto" w:fill="auto"/>
            <w:tcMar>
              <w:left w:w="0" w:type="dxa"/>
              <w:right w:w="0" w:type="dxa"/>
            </w:tcMar>
            <w:vAlign w:val="center"/>
          </w:tcPr>
          <w:p w14:paraId="000DDB9C" w14:textId="77777777" w:rsidR="00876322" w:rsidRPr="001A00E7" w:rsidRDefault="00876322" w:rsidP="00E06E50">
            <w:pPr>
              <w:tabs>
                <w:tab w:val="left" w:pos="426"/>
              </w:tabs>
              <w:jc w:val="center"/>
              <w:rPr>
                <w:b/>
                <w:sz w:val="16"/>
                <w:szCs w:val="16"/>
              </w:rPr>
            </w:pPr>
            <w:r w:rsidRPr="001A00E7">
              <w:rPr>
                <w:rFonts w:eastAsia="MS Mincho"/>
                <w:b/>
                <w:sz w:val="16"/>
                <w:szCs w:val="16"/>
              </w:rPr>
              <w:t>JUSTIFICACION COBERTURA / VIGENCIA</w:t>
            </w:r>
          </w:p>
        </w:tc>
      </w:tr>
      <w:tr w:rsidR="00876322" w:rsidRPr="001A00E7" w14:paraId="28EB6D2D" w14:textId="77777777" w:rsidTr="00E06E50">
        <w:trPr>
          <w:trHeight w:val="418"/>
          <w:jc w:val="center"/>
        </w:trPr>
        <w:tc>
          <w:tcPr>
            <w:tcW w:w="519" w:type="pct"/>
            <w:shd w:val="clear" w:color="auto" w:fill="auto"/>
            <w:vAlign w:val="center"/>
          </w:tcPr>
          <w:p w14:paraId="7F002018" w14:textId="77777777" w:rsidR="00876322" w:rsidRPr="001A00E7" w:rsidRDefault="00876322" w:rsidP="00E06E50">
            <w:pPr>
              <w:tabs>
                <w:tab w:val="left" w:pos="0"/>
              </w:tabs>
              <w:jc w:val="center"/>
              <w:rPr>
                <w:sz w:val="16"/>
                <w:szCs w:val="16"/>
              </w:rPr>
            </w:pPr>
            <w:r w:rsidRPr="001A00E7">
              <w:rPr>
                <w:sz w:val="16"/>
                <w:szCs w:val="16"/>
              </w:rPr>
              <w:t>GARANTÍA ÚNICA</w:t>
            </w:r>
          </w:p>
        </w:tc>
        <w:tc>
          <w:tcPr>
            <w:tcW w:w="501" w:type="pct"/>
            <w:vAlign w:val="center"/>
          </w:tcPr>
          <w:p w14:paraId="42DC230B" w14:textId="77777777" w:rsidR="00876322" w:rsidRPr="001A00E7" w:rsidRDefault="00876322" w:rsidP="00E06E50">
            <w:pPr>
              <w:tabs>
                <w:tab w:val="left" w:pos="0"/>
              </w:tabs>
              <w:jc w:val="center"/>
              <w:rPr>
                <w:sz w:val="16"/>
                <w:szCs w:val="16"/>
              </w:rPr>
            </w:pPr>
            <w:r w:rsidRPr="001A00E7">
              <w:rPr>
                <w:sz w:val="16"/>
                <w:szCs w:val="16"/>
              </w:rPr>
              <w:t>RIESGO JURIDICO</w:t>
            </w:r>
          </w:p>
        </w:tc>
        <w:tc>
          <w:tcPr>
            <w:tcW w:w="636" w:type="pct"/>
            <w:vAlign w:val="center"/>
          </w:tcPr>
          <w:p w14:paraId="12392D3F" w14:textId="77777777" w:rsidR="00876322" w:rsidRPr="001A00E7" w:rsidRDefault="00876322" w:rsidP="00E06E50">
            <w:pPr>
              <w:tabs>
                <w:tab w:val="left" w:pos="0"/>
              </w:tabs>
              <w:jc w:val="center"/>
              <w:rPr>
                <w:sz w:val="16"/>
                <w:szCs w:val="16"/>
              </w:rPr>
            </w:pPr>
            <w:r w:rsidRPr="001A00E7">
              <w:rPr>
                <w:sz w:val="16"/>
                <w:szCs w:val="16"/>
              </w:rPr>
              <w:t>INCUMPLIMIENTO DEL CONTRATO</w:t>
            </w:r>
          </w:p>
        </w:tc>
        <w:tc>
          <w:tcPr>
            <w:tcW w:w="637" w:type="pct"/>
            <w:vAlign w:val="center"/>
          </w:tcPr>
          <w:p w14:paraId="368991F8" w14:textId="77777777" w:rsidR="00876322" w:rsidRPr="001A00E7" w:rsidRDefault="00876322" w:rsidP="00E06E50">
            <w:pPr>
              <w:tabs>
                <w:tab w:val="left" w:pos="0"/>
              </w:tabs>
              <w:jc w:val="center"/>
              <w:rPr>
                <w:sz w:val="16"/>
                <w:szCs w:val="16"/>
              </w:rPr>
            </w:pPr>
            <w:r w:rsidRPr="001A00E7">
              <w:rPr>
                <w:sz w:val="16"/>
                <w:szCs w:val="16"/>
              </w:rPr>
              <w:t>20% DEL VALOR DEL CONTRATO</w:t>
            </w:r>
          </w:p>
        </w:tc>
        <w:tc>
          <w:tcPr>
            <w:tcW w:w="567" w:type="pct"/>
            <w:shd w:val="clear" w:color="auto" w:fill="auto"/>
            <w:vAlign w:val="center"/>
          </w:tcPr>
          <w:p w14:paraId="56B1A6E4" w14:textId="77777777" w:rsidR="00876322" w:rsidRPr="001A00E7" w:rsidRDefault="00876322" w:rsidP="00E06E50">
            <w:pPr>
              <w:tabs>
                <w:tab w:val="left" w:pos="0"/>
              </w:tabs>
              <w:ind w:left="-257" w:right="-152" w:firstLine="141"/>
              <w:jc w:val="center"/>
              <w:rPr>
                <w:sz w:val="16"/>
                <w:szCs w:val="16"/>
              </w:rPr>
            </w:pPr>
            <w:r w:rsidRPr="001A00E7">
              <w:rPr>
                <w:sz w:val="16"/>
                <w:szCs w:val="16"/>
              </w:rPr>
              <w:t>CONTRATISTA</w:t>
            </w:r>
          </w:p>
        </w:tc>
        <w:tc>
          <w:tcPr>
            <w:tcW w:w="841" w:type="pct"/>
            <w:vAlign w:val="center"/>
          </w:tcPr>
          <w:p w14:paraId="785C63D3" w14:textId="77777777" w:rsidR="00876322" w:rsidRPr="001A00E7" w:rsidRDefault="00876322" w:rsidP="00E06E50">
            <w:pPr>
              <w:tabs>
                <w:tab w:val="left" w:pos="0"/>
              </w:tabs>
              <w:jc w:val="both"/>
              <w:rPr>
                <w:sz w:val="16"/>
                <w:szCs w:val="16"/>
              </w:rPr>
            </w:pPr>
            <w:r w:rsidRPr="001A00E7">
              <w:rPr>
                <w:rFonts w:eastAsia="MS Mincho"/>
                <w:sz w:val="16"/>
                <w:szCs w:val="16"/>
                <w:lang w:val="es-ES"/>
              </w:rPr>
              <w:t>QUE CUBRA EL TÉRMINO DE VIGENCIA DEL CONTRATO A PARTIR DE LA FIRMA DEL MISMO Y POR CUATRO (04) MESES MÁS INCLUYENDO SUS PRORROGAS SI A ELLO HUBIERE LUGAR.</w:t>
            </w:r>
          </w:p>
        </w:tc>
        <w:tc>
          <w:tcPr>
            <w:tcW w:w="1299" w:type="pct"/>
            <w:shd w:val="clear" w:color="auto" w:fill="auto"/>
            <w:vAlign w:val="center"/>
          </w:tcPr>
          <w:p w14:paraId="0B6E7E2E" w14:textId="77777777" w:rsidR="00876322" w:rsidRPr="001A00E7" w:rsidRDefault="00876322" w:rsidP="00E06E50">
            <w:pPr>
              <w:tabs>
                <w:tab w:val="left" w:pos="426"/>
              </w:tabs>
              <w:jc w:val="both"/>
              <w:rPr>
                <w:rFonts w:eastAsia="MS Mincho"/>
                <w:sz w:val="16"/>
                <w:szCs w:val="16"/>
              </w:rPr>
            </w:pPr>
            <w:r w:rsidRPr="001A00E7">
              <w:rPr>
                <w:rFonts w:eastAsia="MS Mincho"/>
                <w:sz w:val="16"/>
                <w:szCs w:val="16"/>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1A00E7">
              <w:rPr>
                <w:rFonts w:eastAsia="MS Mincho"/>
                <w:sz w:val="16"/>
                <w:szCs w:val="16"/>
              </w:rPr>
              <w:t>.</w:t>
            </w:r>
          </w:p>
        </w:tc>
      </w:tr>
      <w:tr w:rsidR="00876322" w:rsidRPr="001A00E7" w14:paraId="21334B16" w14:textId="77777777" w:rsidTr="00E06E50">
        <w:trPr>
          <w:trHeight w:val="418"/>
          <w:jc w:val="center"/>
        </w:trPr>
        <w:tc>
          <w:tcPr>
            <w:tcW w:w="519" w:type="pct"/>
            <w:shd w:val="clear" w:color="auto" w:fill="auto"/>
            <w:vAlign w:val="center"/>
          </w:tcPr>
          <w:p w14:paraId="6AC80F3E" w14:textId="77777777" w:rsidR="00876322" w:rsidRPr="001A00E7" w:rsidRDefault="00876322" w:rsidP="00E06E50">
            <w:pPr>
              <w:tabs>
                <w:tab w:val="left" w:pos="0"/>
              </w:tabs>
              <w:jc w:val="center"/>
              <w:rPr>
                <w:b/>
                <w:sz w:val="16"/>
                <w:szCs w:val="16"/>
                <w:u w:val="single"/>
              </w:rPr>
            </w:pPr>
            <w:r w:rsidRPr="001A00E7">
              <w:rPr>
                <w:sz w:val="16"/>
                <w:szCs w:val="16"/>
              </w:rPr>
              <w:t>GARANTÍA ÚNICA</w:t>
            </w:r>
          </w:p>
        </w:tc>
        <w:tc>
          <w:tcPr>
            <w:tcW w:w="501" w:type="pct"/>
            <w:vAlign w:val="center"/>
          </w:tcPr>
          <w:p w14:paraId="17FDAAB2" w14:textId="77777777" w:rsidR="00876322" w:rsidRPr="001A00E7" w:rsidRDefault="00876322" w:rsidP="00E06E50">
            <w:pPr>
              <w:tabs>
                <w:tab w:val="left" w:pos="0"/>
              </w:tabs>
              <w:jc w:val="center"/>
              <w:rPr>
                <w:sz w:val="16"/>
                <w:szCs w:val="16"/>
              </w:rPr>
            </w:pPr>
            <w:r w:rsidRPr="001A00E7">
              <w:rPr>
                <w:sz w:val="16"/>
                <w:szCs w:val="16"/>
              </w:rPr>
              <w:t>RIESGO OPERATIVO</w:t>
            </w:r>
          </w:p>
        </w:tc>
        <w:tc>
          <w:tcPr>
            <w:tcW w:w="636" w:type="pct"/>
            <w:vAlign w:val="center"/>
          </w:tcPr>
          <w:p w14:paraId="798A3B2A" w14:textId="77777777" w:rsidR="00876322" w:rsidRPr="001A00E7" w:rsidRDefault="00876322" w:rsidP="00E06E50">
            <w:pPr>
              <w:tabs>
                <w:tab w:val="left" w:pos="0"/>
              </w:tabs>
              <w:jc w:val="center"/>
              <w:rPr>
                <w:sz w:val="16"/>
                <w:szCs w:val="16"/>
              </w:rPr>
            </w:pPr>
            <w:r w:rsidRPr="001A00E7">
              <w:rPr>
                <w:sz w:val="16"/>
                <w:szCs w:val="16"/>
              </w:rPr>
              <w:t>CALIDAD DEL  SERVICIO</w:t>
            </w:r>
          </w:p>
        </w:tc>
        <w:tc>
          <w:tcPr>
            <w:tcW w:w="637" w:type="pct"/>
            <w:vAlign w:val="center"/>
          </w:tcPr>
          <w:p w14:paraId="470CA58E" w14:textId="77777777" w:rsidR="00876322" w:rsidRPr="001A00E7" w:rsidRDefault="00876322" w:rsidP="00E06E50">
            <w:pPr>
              <w:tabs>
                <w:tab w:val="left" w:pos="0"/>
              </w:tabs>
              <w:jc w:val="center"/>
              <w:rPr>
                <w:sz w:val="16"/>
                <w:szCs w:val="16"/>
              </w:rPr>
            </w:pPr>
            <w:r w:rsidRPr="001A00E7">
              <w:rPr>
                <w:sz w:val="16"/>
                <w:szCs w:val="16"/>
              </w:rPr>
              <w:t>50%  DEL VALOR DEL CONTRATO</w:t>
            </w:r>
          </w:p>
        </w:tc>
        <w:tc>
          <w:tcPr>
            <w:tcW w:w="567" w:type="pct"/>
            <w:shd w:val="clear" w:color="auto" w:fill="auto"/>
            <w:vAlign w:val="center"/>
          </w:tcPr>
          <w:p w14:paraId="4B38169F" w14:textId="77777777" w:rsidR="00876322" w:rsidRPr="001A00E7" w:rsidRDefault="00876322" w:rsidP="00E06E50">
            <w:pPr>
              <w:tabs>
                <w:tab w:val="left" w:pos="0"/>
              </w:tabs>
              <w:ind w:left="-257" w:right="-152" w:firstLine="141"/>
              <w:jc w:val="center"/>
              <w:rPr>
                <w:sz w:val="16"/>
                <w:szCs w:val="16"/>
              </w:rPr>
            </w:pPr>
            <w:r w:rsidRPr="001A00E7">
              <w:rPr>
                <w:sz w:val="16"/>
                <w:szCs w:val="16"/>
              </w:rPr>
              <w:t>CONTRATISTA</w:t>
            </w:r>
          </w:p>
        </w:tc>
        <w:tc>
          <w:tcPr>
            <w:tcW w:w="841" w:type="pct"/>
            <w:vAlign w:val="center"/>
          </w:tcPr>
          <w:p w14:paraId="41C8AA07" w14:textId="77777777" w:rsidR="00876322" w:rsidRPr="001A00E7" w:rsidRDefault="00876322" w:rsidP="00E06E50">
            <w:pPr>
              <w:tabs>
                <w:tab w:val="left" w:pos="0"/>
              </w:tabs>
              <w:jc w:val="both"/>
              <w:rPr>
                <w:sz w:val="16"/>
                <w:szCs w:val="16"/>
              </w:rPr>
            </w:pPr>
            <w:r w:rsidRPr="001A00E7">
              <w:rPr>
                <w:sz w:val="16"/>
                <w:szCs w:val="16"/>
                <w:lang w:val="es-ES"/>
              </w:rPr>
              <w:t>QUE CUBRA EL TERMINO DE EJECUCIÓN DEL CONTRATO A PARTIR DE LA FIRMA DEL MISMO Y POR UN (01) AÑO MÁS INCLUYENDO SUS PRORROGAS SI A ELLO HUBIERE LUGAR.</w:t>
            </w:r>
          </w:p>
        </w:tc>
        <w:tc>
          <w:tcPr>
            <w:tcW w:w="1299" w:type="pct"/>
            <w:shd w:val="clear" w:color="auto" w:fill="auto"/>
            <w:vAlign w:val="center"/>
          </w:tcPr>
          <w:p w14:paraId="4A2FA755" w14:textId="77777777" w:rsidR="00876322" w:rsidRPr="001A00E7" w:rsidRDefault="00876322" w:rsidP="00E06E50">
            <w:pPr>
              <w:tabs>
                <w:tab w:val="left" w:pos="426"/>
              </w:tabs>
              <w:jc w:val="both"/>
              <w:rPr>
                <w:rFonts w:eastAsia="MS Mincho"/>
                <w:sz w:val="16"/>
                <w:szCs w:val="16"/>
              </w:rPr>
            </w:pPr>
            <w:r w:rsidRPr="001A00E7">
              <w:rPr>
                <w:rFonts w:eastAsia="MS Mincho"/>
                <w:sz w:val="16"/>
                <w:szCs w:val="16"/>
              </w:rPr>
              <w:t xml:space="preserve">AMPARA  EL RIESGO DE MALA CALIDAD DE LOS SERVICIOS  DURANTE LA VIGENCIA DEL CONTRATO Y EL  TIEMPO QUE CUBRE LA GARANTÍA TÉCNICA, BUSCANDO RESARCIR  </w:t>
            </w:r>
            <w:r w:rsidRPr="001A00E7">
              <w:rPr>
                <w:sz w:val="16"/>
                <w:szCs w:val="16"/>
              </w:rPr>
              <w:t>EL DETRIMENTO CAUSADO A LA ENTIDAD  DURANTE LA VIGENCIA DEL CONTRATO.</w:t>
            </w:r>
          </w:p>
        </w:tc>
      </w:tr>
      <w:tr w:rsidR="00876322" w:rsidRPr="001A00E7" w14:paraId="15144DB1" w14:textId="77777777" w:rsidTr="00E06E50">
        <w:trPr>
          <w:trHeight w:val="418"/>
          <w:jc w:val="center"/>
        </w:trPr>
        <w:tc>
          <w:tcPr>
            <w:tcW w:w="519" w:type="pct"/>
            <w:shd w:val="clear" w:color="auto" w:fill="auto"/>
            <w:vAlign w:val="center"/>
          </w:tcPr>
          <w:p w14:paraId="47D4515A" w14:textId="77777777" w:rsidR="00876322" w:rsidRPr="001A00E7" w:rsidRDefault="00876322" w:rsidP="00E06E50">
            <w:pPr>
              <w:tabs>
                <w:tab w:val="left" w:pos="0"/>
              </w:tabs>
              <w:jc w:val="center"/>
              <w:rPr>
                <w:sz w:val="16"/>
                <w:szCs w:val="16"/>
              </w:rPr>
            </w:pPr>
            <w:r w:rsidRPr="001A00E7">
              <w:rPr>
                <w:sz w:val="16"/>
                <w:szCs w:val="16"/>
              </w:rPr>
              <w:t>GARANTÍA ÚNICA</w:t>
            </w:r>
          </w:p>
        </w:tc>
        <w:tc>
          <w:tcPr>
            <w:tcW w:w="501" w:type="pct"/>
            <w:vAlign w:val="center"/>
          </w:tcPr>
          <w:p w14:paraId="3741B2AD" w14:textId="77777777" w:rsidR="00876322" w:rsidRPr="001A00E7" w:rsidRDefault="00876322" w:rsidP="00E06E50">
            <w:pPr>
              <w:tabs>
                <w:tab w:val="left" w:pos="0"/>
              </w:tabs>
              <w:jc w:val="center"/>
              <w:rPr>
                <w:sz w:val="16"/>
                <w:szCs w:val="16"/>
              </w:rPr>
            </w:pPr>
            <w:r w:rsidRPr="001A00E7">
              <w:rPr>
                <w:sz w:val="16"/>
                <w:szCs w:val="16"/>
              </w:rPr>
              <w:t>RIESGO JURIDICO</w:t>
            </w:r>
          </w:p>
        </w:tc>
        <w:tc>
          <w:tcPr>
            <w:tcW w:w="636" w:type="pct"/>
            <w:vAlign w:val="center"/>
          </w:tcPr>
          <w:p w14:paraId="6E706D8A" w14:textId="77777777" w:rsidR="00876322" w:rsidRPr="001A00E7" w:rsidRDefault="00876322" w:rsidP="00E06E50">
            <w:pPr>
              <w:tabs>
                <w:tab w:val="left" w:pos="0"/>
              </w:tabs>
              <w:jc w:val="center"/>
              <w:rPr>
                <w:sz w:val="16"/>
                <w:szCs w:val="16"/>
              </w:rPr>
            </w:pPr>
            <w:r w:rsidRPr="001A00E7">
              <w:rPr>
                <w:sz w:val="16"/>
                <w:szCs w:val="16"/>
              </w:rPr>
              <w:t>NO PAGO DE SALARIOS, PRESTACIONES E INDEMNIZACIONES LABORALES</w:t>
            </w:r>
          </w:p>
        </w:tc>
        <w:tc>
          <w:tcPr>
            <w:tcW w:w="637" w:type="pct"/>
            <w:vAlign w:val="center"/>
          </w:tcPr>
          <w:p w14:paraId="6A27270A" w14:textId="77777777" w:rsidR="00876322" w:rsidRPr="001A00E7" w:rsidRDefault="00876322" w:rsidP="00E06E50">
            <w:pPr>
              <w:tabs>
                <w:tab w:val="left" w:pos="0"/>
              </w:tabs>
              <w:jc w:val="center"/>
              <w:rPr>
                <w:sz w:val="16"/>
                <w:szCs w:val="16"/>
              </w:rPr>
            </w:pPr>
            <w:r w:rsidRPr="001A00E7">
              <w:rPr>
                <w:sz w:val="16"/>
                <w:szCs w:val="16"/>
              </w:rPr>
              <w:t>5% DEL VALOR TOTAL DEL CONTRATO</w:t>
            </w:r>
          </w:p>
        </w:tc>
        <w:tc>
          <w:tcPr>
            <w:tcW w:w="567" w:type="pct"/>
            <w:shd w:val="clear" w:color="auto" w:fill="auto"/>
            <w:vAlign w:val="center"/>
          </w:tcPr>
          <w:p w14:paraId="7B1197A6" w14:textId="77777777" w:rsidR="00876322" w:rsidRPr="001A00E7" w:rsidRDefault="00876322" w:rsidP="00E06E50">
            <w:pPr>
              <w:tabs>
                <w:tab w:val="left" w:pos="0"/>
              </w:tabs>
              <w:ind w:left="-257" w:right="-152" w:firstLine="141"/>
              <w:jc w:val="center"/>
              <w:rPr>
                <w:sz w:val="16"/>
                <w:szCs w:val="16"/>
              </w:rPr>
            </w:pPr>
            <w:r w:rsidRPr="001A00E7">
              <w:rPr>
                <w:sz w:val="16"/>
                <w:szCs w:val="16"/>
              </w:rPr>
              <w:t>CONTRATISTA</w:t>
            </w:r>
          </w:p>
        </w:tc>
        <w:tc>
          <w:tcPr>
            <w:tcW w:w="841" w:type="pct"/>
            <w:vAlign w:val="center"/>
          </w:tcPr>
          <w:p w14:paraId="6CF3C685" w14:textId="77777777" w:rsidR="00876322" w:rsidRPr="001A00E7" w:rsidRDefault="00876322" w:rsidP="00E06E50">
            <w:pPr>
              <w:tabs>
                <w:tab w:val="left" w:pos="0"/>
              </w:tabs>
              <w:jc w:val="both"/>
              <w:rPr>
                <w:sz w:val="16"/>
                <w:szCs w:val="16"/>
              </w:rPr>
            </w:pPr>
            <w:r w:rsidRPr="001A00E7">
              <w:rPr>
                <w:sz w:val="16"/>
                <w:szCs w:val="16"/>
                <w:lang w:val="es-ES"/>
              </w:rPr>
              <w:t>QUE CUBRA EL TERMINO DE EJECUCIÓN DEL CONTRATO Y TRES (3) AÑOS MÁS INCLUYENDO SUS PRORROGAS SI A ELLO HUBIERE LUGAR.</w:t>
            </w:r>
          </w:p>
        </w:tc>
        <w:tc>
          <w:tcPr>
            <w:tcW w:w="1299" w:type="pct"/>
            <w:shd w:val="clear" w:color="auto" w:fill="auto"/>
            <w:vAlign w:val="center"/>
          </w:tcPr>
          <w:p w14:paraId="5F13C909" w14:textId="77777777" w:rsidR="00876322" w:rsidRPr="001A00E7" w:rsidRDefault="00876322" w:rsidP="00E06E50">
            <w:pPr>
              <w:tabs>
                <w:tab w:val="left" w:pos="426"/>
              </w:tabs>
              <w:jc w:val="both"/>
              <w:rPr>
                <w:rFonts w:eastAsia="MS Mincho"/>
                <w:sz w:val="16"/>
                <w:szCs w:val="16"/>
              </w:rPr>
            </w:pPr>
            <w:r w:rsidRPr="001A00E7">
              <w:rPr>
                <w:rFonts w:eastAsia="MS Mincho"/>
                <w:sz w:val="16"/>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76322" w:rsidRPr="001A00E7" w14:paraId="0D5B13AF" w14:textId="77777777" w:rsidTr="00E06E50">
        <w:trPr>
          <w:trHeight w:val="418"/>
          <w:jc w:val="center"/>
        </w:trPr>
        <w:tc>
          <w:tcPr>
            <w:tcW w:w="519" w:type="pct"/>
            <w:shd w:val="clear" w:color="auto" w:fill="auto"/>
            <w:vAlign w:val="center"/>
          </w:tcPr>
          <w:p w14:paraId="46F53699" w14:textId="77777777" w:rsidR="00876322" w:rsidRPr="001A00E7" w:rsidRDefault="00876322" w:rsidP="00E06E50">
            <w:pPr>
              <w:tabs>
                <w:tab w:val="left" w:pos="0"/>
              </w:tabs>
              <w:jc w:val="center"/>
              <w:rPr>
                <w:sz w:val="16"/>
                <w:szCs w:val="16"/>
              </w:rPr>
            </w:pPr>
            <w:r w:rsidRPr="001A00E7">
              <w:rPr>
                <w:sz w:val="16"/>
                <w:szCs w:val="16"/>
              </w:rPr>
              <w:t>GARANTÍA ÚNICA</w:t>
            </w:r>
          </w:p>
        </w:tc>
        <w:tc>
          <w:tcPr>
            <w:tcW w:w="501" w:type="pct"/>
            <w:vAlign w:val="center"/>
          </w:tcPr>
          <w:p w14:paraId="483C675E" w14:textId="77777777" w:rsidR="00876322" w:rsidRPr="001A00E7" w:rsidRDefault="00876322" w:rsidP="00E06E50">
            <w:pPr>
              <w:tabs>
                <w:tab w:val="left" w:pos="0"/>
              </w:tabs>
              <w:jc w:val="center"/>
              <w:rPr>
                <w:sz w:val="16"/>
                <w:szCs w:val="16"/>
              </w:rPr>
            </w:pPr>
            <w:r w:rsidRPr="001A00E7">
              <w:rPr>
                <w:sz w:val="16"/>
                <w:szCs w:val="16"/>
                <w:shd w:val="clear" w:color="auto" w:fill="FFFFFF"/>
              </w:rPr>
              <w:t>RIESGO JURÍDICO</w:t>
            </w:r>
          </w:p>
        </w:tc>
        <w:tc>
          <w:tcPr>
            <w:tcW w:w="636" w:type="pct"/>
            <w:vAlign w:val="center"/>
          </w:tcPr>
          <w:p w14:paraId="50566E8B" w14:textId="77777777" w:rsidR="00876322" w:rsidRPr="001A00E7" w:rsidRDefault="00876322" w:rsidP="00E06E50">
            <w:pPr>
              <w:tabs>
                <w:tab w:val="left" w:pos="0"/>
              </w:tabs>
              <w:jc w:val="center"/>
              <w:rPr>
                <w:sz w:val="16"/>
                <w:szCs w:val="16"/>
                <w:highlight w:val="cyan"/>
              </w:rPr>
            </w:pPr>
            <w:r w:rsidRPr="001A00E7">
              <w:rPr>
                <w:sz w:val="16"/>
                <w:szCs w:val="16"/>
                <w:shd w:val="clear" w:color="auto" w:fill="FFFFFF"/>
              </w:rPr>
              <w:t>DAÑOS A TERCEROS POR RESPONSABILIDAD CIVIL EXCONTRA-CONTRACTUAL</w:t>
            </w:r>
          </w:p>
        </w:tc>
        <w:tc>
          <w:tcPr>
            <w:tcW w:w="637" w:type="pct"/>
            <w:vAlign w:val="center"/>
          </w:tcPr>
          <w:p w14:paraId="1EDBABD5" w14:textId="77777777" w:rsidR="00876322" w:rsidRPr="001A00E7" w:rsidRDefault="00876322" w:rsidP="00E06E50">
            <w:pPr>
              <w:tabs>
                <w:tab w:val="left" w:pos="0"/>
              </w:tabs>
              <w:jc w:val="center"/>
              <w:rPr>
                <w:sz w:val="16"/>
                <w:szCs w:val="16"/>
                <w:highlight w:val="cyan"/>
              </w:rPr>
            </w:pPr>
            <w:r w:rsidRPr="001A00E7">
              <w:rPr>
                <w:sz w:val="16"/>
                <w:szCs w:val="16"/>
              </w:rPr>
              <w:t>200 SMMLV</w:t>
            </w:r>
          </w:p>
        </w:tc>
        <w:tc>
          <w:tcPr>
            <w:tcW w:w="567" w:type="pct"/>
            <w:shd w:val="clear" w:color="auto" w:fill="auto"/>
            <w:vAlign w:val="center"/>
          </w:tcPr>
          <w:p w14:paraId="6C5BBBFB" w14:textId="77777777" w:rsidR="00876322" w:rsidRPr="001A00E7" w:rsidRDefault="00876322" w:rsidP="00E06E50">
            <w:pPr>
              <w:tabs>
                <w:tab w:val="left" w:pos="0"/>
              </w:tabs>
              <w:ind w:left="-257" w:right="-152" w:firstLine="141"/>
              <w:jc w:val="center"/>
              <w:rPr>
                <w:sz w:val="16"/>
                <w:szCs w:val="16"/>
              </w:rPr>
            </w:pPr>
            <w:r w:rsidRPr="001A00E7">
              <w:rPr>
                <w:sz w:val="16"/>
                <w:szCs w:val="16"/>
              </w:rPr>
              <w:t>CONTRATISTA</w:t>
            </w:r>
          </w:p>
        </w:tc>
        <w:tc>
          <w:tcPr>
            <w:tcW w:w="841" w:type="pct"/>
            <w:vAlign w:val="center"/>
          </w:tcPr>
          <w:p w14:paraId="16476F77" w14:textId="77777777" w:rsidR="00876322" w:rsidRPr="001A00E7" w:rsidRDefault="00876322" w:rsidP="00E06E50">
            <w:pPr>
              <w:tabs>
                <w:tab w:val="left" w:pos="0"/>
              </w:tabs>
              <w:jc w:val="both"/>
              <w:rPr>
                <w:sz w:val="16"/>
                <w:szCs w:val="16"/>
              </w:rPr>
            </w:pPr>
            <w:r w:rsidRPr="001A00E7">
              <w:rPr>
                <w:sz w:val="16"/>
                <w:szCs w:val="16"/>
                <w:shd w:val="clear" w:color="auto" w:fill="FFFFFF"/>
                <w:lang w:val="es-ES"/>
              </w:rPr>
              <w:t>VIGENTE POR EL TÉRMINO DE EJECUCIÓN DEL CONTRATO A PARTIR DE LA FIRMA DEL MISMO.</w:t>
            </w:r>
          </w:p>
        </w:tc>
        <w:tc>
          <w:tcPr>
            <w:tcW w:w="1299" w:type="pct"/>
            <w:shd w:val="clear" w:color="auto" w:fill="auto"/>
            <w:vAlign w:val="center"/>
          </w:tcPr>
          <w:p w14:paraId="4D8BF5A2" w14:textId="77777777" w:rsidR="00876322" w:rsidRPr="001A00E7" w:rsidRDefault="00876322" w:rsidP="00E06E50">
            <w:pPr>
              <w:tabs>
                <w:tab w:val="left" w:pos="426"/>
              </w:tabs>
              <w:jc w:val="both"/>
              <w:rPr>
                <w:rFonts w:eastAsia="MS Mincho"/>
                <w:sz w:val="16"/>
                <w:szCs w:val="16"/>
              </w:rPr>
            </w:pPr>
            <w:r w:rsidRPr="001A00E7">
              <w:rPr>
                <w:sz w:val="16"/>
                <w:szCs w:val="16"/>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tbl>
    <w:p w14:paraId="0984A5AB" w14:textId="27438957" w:rsidR="00644C94" w:rsidRDefault="00644C94" w:rsidP="00644C94">
      <w:pPr>
        <w:jc w:val="both"/>
        <w:rPr>
          <w:b/>
        </w:rPr>
      </w:pPr>
      <w:r>
        <w:lastRenderedPageBreak/>
        <w:t xml:space="preserve"> </w:t>
      </w:r>
      <w:r w:rsidRPr="00773927">
        <w:rPr>
          <w:b/>
        </w:rPr>
        <w:t>CLAUSULAS SANCIONATORIAS</w:t>
      </w:r>
    </w:p>
    <w:p w14:paraId="64F8A020" w14:textId="77777777" w:rsidR="00644C94" w:rsidRPr="00773927" w:rsidRDefault="00644C94" w:rsidP="00644C94">
      <w:pPr>
        <w:jc w:val="both"/>
        <w:rPr>
          <w:b/>
        </w:rPr>
      </w:pPr>
    </w:p>
    <w:tbl>
      <w:tblPr>
        <w:tblW w:w="54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6"/>
        <w:gridCol w:w="958"/>
        <w:gridCol w:w="1109"/>
        <w:gridCol w:w="1231"/>
        <w:gridCol w:w="1095"/>
        <w:gridCol w:w="1670"/>
        <w:gridCol w:w="2242"/>
      </w:tblGrid>
      <w:tr w:rsidR="00CB75EF" w:rsidRPr="00880E9C" w14:paraId="76BDF97B" w14:textId="77777777" w:rsidTr="008D7A7C">
        <w:trPr>
          <w:trHeight w:val="426"/>
          <w:jc w:val="center"/>
        </w:trPr>
        <w:tc>
          <w:tcPr>
            <w:tcW w:w="648" w:type="pct"/>
            <w:shd w:val="clear" w:color="auto" w:fill="auto"/>
            <w:tcMar>
              <w:left w:w="0" w:type="dxa"/>
              <w:right w:w="0" w:type="dxa"/>
            </w:tcMar>
            <w:vAlign w:val="center"/>
          </w:tcPr>
          <w:p w14:paraId="6B1B72A9" w14:textId="77777777" w:rsidR="00CB75EF" w:rsidRPr="00880E9C" w:rsidRDefault="00CB75EF" w:rsidP="008D7A7C">
            <w:pPr>
              <w:tabs>
                <w:tab w:val="left" w:pos="0"/>
              </w:tabs>
              <w:jc w:val="center"/>
              <w:rPr>
                <w:b/>
                <w:sz w:val="16"/>
                <w:szCs w:val="16"/>
              </w:rPr>
            </w:pPr>
            <w:r w:rsidRPr="00880E9C">
              <w:rPr>
                <w:b/>
                <w:sz w:val="16"/>
                <w:szCs w:val="16"/>
              </w:rPr>
              <w:t>MECANISMO</w:t>
            </w:r>
          </w:p>
          <w:p w14:paraId="170A9B22" w14:textId="77777777" w:rsidR="00CB75EF" w:rsidRPr="00880E9C" w:rsidRDefault="00CB75EF" w:rsidP="008D7A7C">
            <w:pPr>
              <w:tabs>
                <w:tab w:val="left" w:pos="0"/>
              </w:tabs>
              <w:jc w:val="center"/>
              <w:rPr>
                <w:b/>
                <w:sz w:val="16"/>
                <w:szCs w:val="16"/>
              </w:rPr>
            </w:pPr>
            <w:r w:rsidRPr="00880E9C">
              <w:rPr>
                <w:b/>
                <w:sz w:val="16"/>
                <w:szCs w:val="16"/>
              </w:rPr>
              <w:t>DE COBERTURA</w:t>
            </w:r>
          </w:p>
        </w:tc>
        <w:tc>
          <w:tcPr>
            <w:tcW w:w="502" w:type="pct"/>
            <w:tcMar>
              <w:left w:w="0" w:type="dxa"/>
              <w:right w:w="0" w:type="dxa"/>
            </w:tcMar>
            <w:vAlign w:val="center"/>
          </w:tcPr>
          <w:p w14:paraId="0CEE23D2" w14:textId="77777777" w:rsidR="00CB75EF" w:rsidRPr="00880E9C" w:rsidRDefault="00CB75EF" w:rsidP="008D7A7C">
            <w:pPr>
              <w:tabs>
                <w:tab w:val="left" w:pos="0"/>
              </w:tabs>
              <w:jc w:val="center"/>
              <w:rPr>
                <w:b/>
                <w:sz w:val="16"/>
                <w:szCs w:val="16"/>
              </w:rPr>
            </w:pPr>
            <w:r w:rsidRPr="00880E9C">
              <w:rPr>
                <w:b/>
                <w:sz w:val="16"/>
                <w:szCs w:val="16"/>
              </w:rPr>
              <w:t>CLASE DE RIESGO</w:t>
            </w:r>
          </w:p>
        </w:tc>
        <w:tc>
          <w:tcPr>
            <w:tcW w:w="581" w:type="pct"/>
            <w:tcMar>
              <w:left w:w="0" w:type="dxa"/>
              <w:right w:w="0" w:type="dxa"/>
            </w:tcMar>
            <w:vAlign w:val="center"/>
          </w:tcPr>
          <w:p w14:paraId="26E0F92C" w14:textId="77777777" w:rsidR="00CB75EF" w:rsidRPr="00880E9C" w:rsidRDefault="00CB75EF" w:rsidP="008D7A7C">
            <w:pPr>
              <w:tabs>
                <w:tab w:val="left" w:pos="0"/>
              </w:tabs>
              <w:jc w:val="center"/>
              <w:rPr>
                <w:b/>
                <w:sz w:val="16"/>
                <w:szCs w:val="16"/>
              </w:rPr>
            </w:pPr>
            <w:r w:rsidRPr="00880E9C">
              <w:rPr>
                <w:b/>
                <w:sz w:val="16"/>
                <w:szCs w:val="16"/>
              </w:rPr>
              <w:t>TIPIFICACION DE LOS RIESGOS</w:t>
            </w:r>
          </w:p>
        </w:tc>
        <w:tc>
          <w:tcPr>
            <w:tcW w:w="645" w:type="pct"/>
            <w:tcMar>
              <w:left w:w="0" w:type="dxa"/>
              <w:right w:w="0" w:type="dxa"/>
            </w:tcMar>
            <w:vAlign w:val="center"/>
          </w:tcPr>
          <w:p w14:paraId="1FC3C435" w14:textId="77777777" w:rsidR="00CB75EF" w:rsidRPr="00880E9C" w:rsidRDefault="00CB75EF" w:rsidP="008D7A7C">
            <w:pPr>
              <w:tabs>
                <w:tab w:val="left" w:pos="0"/>
              </w:tabs>
              <w:jc w:val="center"/>
              <w:rPr>
                <w:b/>
                <w:sz w:val="16"/>
                <w:szCs w:val="16"/>
              </w:rPr>
            </w:pPr>
            <w:r w:rsidRPr="00880E9C">
              <w:rPr>
                <w:b/>
                <w:sz w:val="16"/>
                <w:szCs w:val="16"/>
              </w:rPr>
              <w:t>ESTIMACION DEL RIESGO</w:t>
            </w:r>
          </w:p>
        </w:tc>
        <w:tc>
          <w:tcPr>
            <w:tcW w:w="574" w:type="pct"/>
            <w:shd w:val="clear" w:color="auto" w:fill="auto"/>
            <w:tcMar>
              <w:left w:w="0" w:type="dxa"/>
              <w:right w:w="0" w:type="dxa"/>
            </w:tcMar>
            <w:vAlign w:val="center"/>
          </w:tcPr>
          <w:p w14:paraId="344AFA13" w14:textId="77777777" w:rsidR="00CB75EF" w:rsidRPr="00880E9C" w:rsidRDefault="00CB75EF" w:rsidP="008D7A7C">
            <w:pPr>
              <w:tabs>
                <w:tab w:val="left" w:pos="0"/>
              </w:tabs>
              <w:jc w:val="center"/>
              <w:rPr>
                <w:b/>
                <w:sz w:val="16"/>
                <w:szCs w:val="16"/>
              </w:rPr>
            </w:pPr>
            <w:r w:rsidRPr="00880E9C">
              <w:rPr>
                <w:b/>
                <w:sz w:val="16"/>
                <w:szCs w:val="16"/>
              </w:rPr>
              <w:t>ASIGNACION DEL RIESGO</w:t>
            </w:r>
          </w:p>
        </w:tc>
        <w:tc>
          <w:tcPr>
            <w:tcW w:w="875" w:type="pct"/>
            <w:tcMar>
              <w:left w:w="0" w:type="dxa"/>
              <w:right w:w="0" w:type="dxa"/>
            </w:tcMar>
            <w:vAlign w:val="center"/>
          </w:tcPr>
          <w:p w14:paraId="3B68760E" w14:textId="77777777" w:rsidR="00CB75EF" w:rsidRPr="00880E9C" w:rsidRDefault="00CB75EF" w:rsidP="008D7A7C">
            <w:pPr>
              <w:tabs>
                <w:tab w:val="left" w:pos="0"/>
              </w:tabs>
              <w:jc w:val="center"/>
              <w:rPr>
                <w:b/>
                <w:sz w:val="16"/>
                <w:szCs w:val="16"/>
              </w:rPr>
            </w:pPr>
            <w:r w:rsidRPr="00880E9C">
              <w:rPr>
                <w:b/>
                <w:sz w:val="16"/>
                <w:szCs w:val="16"/>
              </w:rPr>
              <w:t>VIGENCIA</w:t>
            </w:r>
          </w:p>
        </w:tc>
        <w:tc>
          <w:tcPr>
            <w:tcW w:w="1175" w:type="pct"/>
            <w:shd w:val="clear" w:color="auto" w:fill="auto"/>
            <w:tcMar>
              <w:left w:w="0" w:type="dxa"/>
              <w:right w:w="0" w:type="dxa"/>
            </w:tcMar>
            <w:vAlign w:val="center"/>
          </w:tcPr>
          <w:p w14:paraId="3185D80B" w14:textId="77777777" w:rsidR="00CB75EF" w:rsidRPr="00880E9C" w:rsidRDefault="00CB75EF" w:rsidP="008D7A7C">
            <w:pPr>
              <w:tabs>
                <w:tab w:val="left" w:pos="426"/>
              </w:tabs>
              <w:jc w:val="center"/>
              <w:rPr>
                <w:b/>
                <w:sz w:val="16"/>
                <w:szCs w:val="16"/>
              </w:rPr>
            </w:pPr>
            <w:r w:rsidRPr="00880E9C">
              <w:rPr>
                <w:rFonts w:eastAsia="MS Mincho"/>
                <w:b/>
                <w:sz w:val="16"/>
                <w:szCs w:val="16"/>
              </w:rPr>
              <w:t>JUSTIFICACION COBERTURA / VIGENCIA</w:t>
            </w:r>
          </w:p>
        </w:tc>
      </w:tr>
      <w:tr w:rsidR="00CB75EF" w:rsidRPr="00880E9C" w14:paraId="5868348B" w14:textId="77777777" w:rsidTr="008D7A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956"/>
          <w:jc w:val="center"/>
        </w:trPr>
        <w:tc>
          <w:tcPr>
            <w:tcW w:w="648" w:type="pct"/>
            <w:shd w:val="clear" w:color="auto" w:fill="auto"/>
            <w:vAlign w:val="center"/>
          </w:tcPr>
          <w:p w14:paraId="7118DB91" w14:textId="77777777" w:rsidR="00CB75EF" w:rsidRPr="00880E9C" w:rsidRDefault="00CB75EF" w:rsidP="008D7A7C">
            <w:pPr>
              <w:jc w:val="center"/>
              <w:rPr>
                <w:sz w:val="16"/>
                <w:szCs w:val="16"/>
              </w:rPr>
            </w:pPr>
            <w:r w:rsidRPr="00880E9C">
              <w:rPr>
                <w:sz w:val="16"/>
                <w:szCs w:val="16"/>
              </w:rPr>
              <w:t>MULTA</w:t>
            </w:r>
          </w:p>
        </w:tc>
        <w:tc>
          <w:tcPr>
            <w:tcW w:w="502" w:type="pct"/>
            <w:shd w:val="clear" w:color="auto" w:fill="auto"/>
            <w:vAlign w:val="center"/>
          </w:tcPr>
          <w:p w14:paraId="61AC3B7D" w14:textId="77777777" w:rsidR="00CB75EF" w:rsidRPr="00880E9C" w:rsidRDefault="00CB75EF" w:rsidP="008D7A7C">
            <w:pPr>
              <w:jc w:val="center"/>
              <w:rPr>
                <w:sz w:val="16"/>
                <w:szCs w:val="16"/>
              </w:rPr>
            </w:pPr>
            <w:r w:rsidRPr="00880E9C">
              <w:rPr>
                <w:sz w:val="16"/>
                <w:szCs w:val="16"/>
              </w:rPr>
              <w:t>RIESGO JURIDICO</w:t>
            </w:r>
          </w:p>
        </w:tc>
        <w:tc>
          <w:tcPr>
            <w:tcW w:w="581" w:type="pct"/>
            <w:shd w:val="clear" w:color="auto" w:fill="auto"/>
            <w:vAlign w:val="center"/>
          </w:tcPr>
          <w:p w14:paraId="27732751" w14:textId="77777777" w:rsidR="00CB75EF" w:rsidRPr="00880E9C" w:rsidRDefault="00CB75EF" w:rsidP="008D7A7C">
            <w:pPr>
              <w:jc w:val="center"/>
              <w:rPr>
                <w:sz w:val="16"/>
                <w:szCs w:val="16"/>
              </w:rPr>
            </w:pPr>
            <w:r w:rsidRPr="00880E9C">
              <w:rPr>
                <w:sz w:val="16"/>
                <w:szCs w:val="16"/>
              </w:rPr>
              <w:t>LA NO CONSTITUCIÓN DENTRO DEL TÉRMINO Y EN LA FORMA PREVISTA EN EL CONTRATO O EN ALGUNO DE SUS MODIFICATORIOS LA PÓLIZA DE GARANTÍA ÚNICA</w:t>
            </w:r>
          </w:p>
        </w:tc>
        <w:tc>
          <w:tcPr>
            <w:tcW w:w="645" w:type="pct"/>
            <w:shd w:val="clear" w:color="auto" w:fill="auto"/>
            <w:vAlign w:val="center"/>
          </w:tcPr>
          <w:p w14:paraId="07B82067" w14:textId="77777777" w:rsidR="00CB75EF" w:rsidRPr="00880E9C" w:rsidRDefault="00CB75EF" w:rsidP="008D7A7C">
            <w:pPr>
              <w:jc w:val="center"/>
              <w:rPr>
                <w:sz w:val="16"/>
                <w:szCs w:val="16"/>
              </w:rPr>
            </w:pPr>
            <w:r w:rsidRPr="00880E9C">
              <w:rPr>
                <w:sz w:val="16"/>
                <w:szCs w:val="16"/>
              </w:rPr>
              <w:t>MULTA CUYO VALOR SE LIQUIDARÁ CON BASE EN UN CERO PUNTO DOS (0.2%) DEL VALOR DEL CONTRATO</w:t>
            </w:r>
          </w:p>
        </w:tc>
        <w:tc>
          <w:tcPr>
            <w:tcW w:w="574" w:type="pct"/>
            <w:shd w:val="clear" w:color="auto" w:fill="auto"/>
            <w:vAlign w:val="center"/>
          </w:tcPr>
          <w:p w14:paraId="3DBFB7F4" w14:textId="77777777" w:rsidR="00CB75EF" w:rsidRPr="00880E9C" w:rsidRDefault="00CB75EF" w:rsidP="008D7A7C">
            <w:pPr>
              <w:tabs>
                <w:tab w:val="left" w:pos="0"/>
              </w:tabs>
              <w:ind w:left="-257" w:right="-152" w:firstLine="141"/>
              <w:jc w:val="center"/>
              <w:rPr>
                <w:sz w:val="16"/>
                <w:szCs w:val="16"/>
              </w:rPr>
            </w:pPr>
            <w:r w:rsidRPr="00880E9C">
              <w:rPr>
                <w:sz w:val="16"/>
                <w:szCs w:val="16"/>
              </w:rPr>
              <w:t>CONTRATISTA</w:t>
            </w:r>
          </w:p>
        </w:tc>
        <w:tc>
          <w:tcPr>
            <w:tcW w:w="875" w:type="pct"/>
            <w:shd w:val="clear" w:color="auto" w:fill="auto"/>
            <w:vAlign w:val="center"/>
          </w:tcPr>
          <w:p w14:paraId="7F00EFBE" w14:textId="77777777" w:rsidR="00CB75EF" w:rsidRPr="00880E9C" w:rsidRDefault="00CB75EF" w:rsidP="008D7A7C">
            <w:pPr>
              <w:jc w:val="both"/>
              <w:rPr>
                <w:sz w:val="16"/>
                <w:szCs w:val="16"/>
              </w:rPr>
            </w:pPr>
            <w:r w:rsidRPr="00880E9C">
              <w:rPr>
                <w:sz w:val="16"/>
                <w:szCs w:val="16"/>
              </w:rPr>
              <w:t>LA MULTA SE APLICARÁ POR CADA DÍA DE RETARDO Y HASTA POR DIEZ (10) DÍAS CALENDARIO.</w:t>
            </w:r>
          </w:p>
        </w:tc>
        <w:tc>
          <w:tcPr>
            <w:tcW w:w="1175" w:type="pct"/>
            <w:shd w:val="clear" w:color="auto" w:fill="auto"/>
            <w:vAlign w:val="center"/>
          </w:tcPr>
          <w:p w14:paraId="61FA3FA3" w14:textId="77777777" w:rsidR="00CB75EF" w:rsidRPr="00880E9C" w:rsidRDefault="00CB75EF" w:rsidP="008D7A7C">
            <w:pPr>
              <w:jc w:val="both"/>
              <w:rPr>
                <w:sz w:val="16"/>
                <w:szCs w:val="16"/>
              </w:rPr>
            </w:pPr>
            <w:r w:rsidRPr="00880E9C">
              <w:rPr>
                <w:sz w:val="16"/>
                <w:szCs w:val="16"/>
              </w:rPr>
              <w:t>CUANDO EL CONTRATISTA NO CONSTITUYA DENTRO DEL TÉRMINO Y EN LA FORMA PREVISTA EN EL CONTRATO O EN ALGUNO DE SUS MODIFICATORIOS, A PÓLIZA DE GARANTÍA ÚNICA</w:t>
            </w:r>
          </w:p>
        </w:tc>
      </w:tr>
      <w:tr w:rsidR="00CB75EF" w:rsidRPr="00880E9C" w14:paraId="6B446693" w14:textId="77777777" w:rsidTr="008D7A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6"/>
          <w:jc w:val="center"/>
        </w:trPr>
        <w:tc>
          <w:tcPr>
            <w:tcW w:w="648" w:type="pct"/>
            <w:shd w:val="clear" w:color="auto" w:fill="auto"/>
            <w:vAlign w:val="center"/>
          </w:tcPr>
          <w:p w14:paraId="30B49AA7" w14:textId="77777777" w:rsidR="00CB75EF" w:rsidRPr="00880E9C" w:rsidRDefault="00CB75EF" w:rsidP="008D7A7C">
            <w:pPr>
              <w:jc w:val="center"/>
              <w:rPr>
                <w:sz w:val="16"/>
                <w:szCs w:val="16"/>
              </w:rPr>
            </w:pPr>
            <w:r w:rsidRPr="00880E9C">
              <w:rPr>
                <w:sz w:val="16"/>
                <w:szCs w:val="16"/>
              </w:rPr>
              <w:t>MULTA</w:t>
            </w:r>
          </w:p>
        </w:tc>
        <w:tc>
          <w:tcPr>
            <w:tcW w:w="502" w:type="pct"/>
            <w:shd w:val="clear" w:color="auto" w:fill="auto"/>
            <w:vAlign w:val="center"/>
          </w:tcPr>
          <w:p w14:paraId="1B9DD090" w14:textId="77777777" w:rsidR="00CB75EF" w:rsidRPr="00880E9C" w:rsidRDefault="00CB75EF" w:rsidP="008D7A7C">
            <w:pPr>
              <w:jc w:val="center"/>
              <w:rPr>
                <w:sz w:val="16"/>
                <w:szCs w:val="16"/>
              </w:rPr>
            </w:pPr>
            <w:r w:rsidRPr="00880E9C">
              <w:rPr>
                <w:sz w:val="16"/>
                <w:szCs w:val="16"/>
              </w:rPr>
              <w:t>RIESGO JURIDICO</w:t>
            </w:r>
          </w:p>
        </w:tc>
        <w:tc>
          <w:tcPr>
            <w:tcW w:w="581" w:type="pct"/>
            <w:shd w:val="clear" w:color="auto" w:fill="auto"/>
            <w:vAlign w:val="center"/>
          </w:tcPr>
          <w:p w14:paraId="1056DA44" w14:textId="77777777" w:rsidR="00CB75EF" w:rsidRPr="00880E9C" w:rsidRDefault="00CB75EF" w:rsidP="008D7A7C">
            <w:pPr>
              <w:jc w:val="center"/>
              <w:rPr>
                <w:sz w:val="16"/>
                <w:szCs w:val="16"/>
              </w:rPr>
            </w:pPr>
            <w:r w:rsidRPr="00880E9C">
              <w:rPr>
                <w:sz w:val="16"/>
                <w:szCs w:val="16"/>
              </w:rPr>
              <w:t>INCUMPLIMIENTO PARCIAL</w:t>
            </w:r>
          </w:p>
        </w:tc>
        <w:tc>
          <w:tcPr>
            <w:tcW w:w="645" w:type="pct"/>
            <w:shd w:val="clear" w:color="auto" w:fill="auto"/>
            <w:vAlign w:val="center"/>
          </w:tcPr>
          <w:p w14:paraId="6F000DC9" w14:textId="77777777" w:rsidR="00CB75EF" w:rsidRPr="00880E9C" w:rsidRDefault="00CB75EF" w:rsidP="008D7A7C">
            <w:pPr>
              <w:jc w:val="center"/>
              <w:rPr>
                <w:sz w:val="16"/>
                <w:szCs w:val="16"/>
              </w:rPr>
            </w:pPr>
            <w:r w:rsidRPr="00880E9C">
              <w:rPr>
                <w:sz w:val="16"/>
                <w:szCs w:val="16"/>
              </w:rPr>
              <w:t>MULTAS CUYO VALOR SE LIQUIDARÁ CON BASE EN UN CERO PUNTO CINCO (0.5%) DEL VALOR DEJADO DE CUMPLIR O ENTREGAR</w:t>
            </w:r>
          </w:p>
        </w:tc>
        <w:tc>
          <w:tcPr>
            <w:tcW w:w="574" w:type="pct"/>
            <w:shd w:val="clear" w:color="auto" w:fill="auto"/>
            <w:vAlign w:val="center"/>
          </w:tcPr>
          <w:p w14:paraId="701DC2DD" w14:textId="77777777" w:rsidR="00CB75EF" w:rsidRPr="00880E9C" w:rsidRDefault="00CB75EF" w:rsidP="008D7A7C">
            <w:pPr>
              <w:tabs>
                <w:tab w:val="left" w:pos="0"/>
              </w:tabs>
              <w:ind w:left="-257" w:right="-152" w:firstLine="141"/>
              <w:jc w:val="center"/>
              <w:rPr>
                <w:sz w:val="16"/>
                <w:szCs w:val="16"/>
              </w:rPr>
            </w:pPr>
            <w:r w:rsidRPr="00880E9C">
              <w:rPr>
                <w:sz w:val="16"/>
                <w:szCs w:val="16"/>
              </w:rPr>
              <w:t>CONTRATISTA</w:t>
            </w:r>
          </w:p>
        </w:tc>
        <w:tc>
          <w:tcPr>
            <w:tcW w:w="875" w:type="pct"/>
            <w:shd w:val="clear" w:color="auto" w:fill="auto"/>
            <w:vAlign w:val="center"/>
          </w:tcPr>
          <w:p w14:paraId="40C99963" w14:textId="4E0CA86B" w:rsidR="00CB75EF" w:rsidRPr="00880E9C" w:rsidRDefault="00CB75EF" w:rsidP="008D7A7C">
            <w:pPr>
              <w:jc w:val="both"/>
              <w:rPr>
                <w:sz w:val="16"/>
                <w:szCs w:val="16"/>
              </w:rPr>
            </w:pPr>
            <w:r w:rsidRPr="00880E9C">
              <w:rPr>
                <w:sz w:val="16"/>
                <w:szCs w:val="16"/>
              </w:rPr>
              <w:t xml:space="preserve">LA MULTA SE APLICARÁ POR CADA DÍA DE RETARDO HASTA POR UN PLAZO DE QUINCE (15) DÍAS CALENDARIO QUE SE </w:t>
            </w:r>
            <w:r w:rsidR="00596DEB" w:rsidRPr="00880E9C">
              <w:rPr>
                <w:sz w:val="16"/>
                <w:szCs w:val="16"/>
              </w:rPr>
              <w:t>DESCONTARÁ</w:t>
            </w:r>
            <w:r w:rsidRPr="00880E9C">
              <w:rPr>
                <w:sz w:val="16"/>
                <w:szCs w:val="16"/>
              </w:rPr>
              <w:t xml:space="preserve"> DEL SALDO QUE LE ADEUDE LA ENTIDAD. ESTA SANCIÓN SE IMPONDRÁ MEDIANTE ACTO ADMINISTRATIVO MOTIVADO EN EL QUE SE EXPRESARA LAS CAUSAS QUE DIERON LUGAR A ELLA</w:t>
            </w:r>
          </w:p>
        </w:tc>
        <w:tc>
          <w:tcPr>
            <w:tcW w:w="1175" w:type="pct"/>
            <w:shd w:val="clear" w:color="auto" w:fill="auto"/>
            <w:vAlign w:val="center"/>
          </w:tcPr>
          <w:p w14:paraId="110E439C" w14:textId="77777777" w:rsidR="00CB75EF" w:rsidRPr="00880E9C" w:rsidRDefault="00CB75EF" w:rsidP="008D7A7C">
            <w:pPr>
              <w:jc w:val="both"/>
              <w:rPr>
                <w:sz w:val="16"/>
                <w:szCs w:val="16"/>
              </w:rPr>
            </w:pPr>
            <w:r w:rsidRPr="00880E9C">
              <w:rPr>
                <w:sz w:val="16"/>
                <w:szCs w:val="16"/>
              </w:rPr>
              <w:t>AMPARA LA MORA O INCUMPLIMIENTO PARCIAL DE ALGUNA OBLIGACIÓN DERIVADA DEL CONTRATO POR CAUSAS IMPUTABLES AL CONTRATISTA</w:t>
            </w:r>
          </w:p>
        </w:tc>
      </w:tr>
      <w:tr w:rsidR="00CB75EF" w:rsidRPr="00880E9C" w14:paraId="25A235D0" w14:textId="77777777" w:rsidTr="008D7A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419"/>
          <w:jc w:val="center"/>
        </w:trPr>
        <w:tc>
          <w:tcPr>
            <w:tcW w:w="648" w:type="pct"/>
            <w:shd w:val="clear" w:color="auto" w:fill="auto"/>
            <w:vAlign w:val="center"/>
          </w:tcPr>
          <w:p w14:paraId="3A200A5E" w14:textId="77777777" w:rsidR="00CB75EF" w:rsidRPr="00880E9C" w:rsidRDefault="00CB75EF" w:rsidP="008D7A7C">
            <w:pPr>
              <w:jc w:val="center"/>
              <w:rPr>
                <w:sz w:val="16"/>
                <w:szCs w:val="16"/>
              </w:rPr>
            </w:pPr>
            <w:r w:rsidRPr="00880E9C">
              <w:rPr>
                <w:sz w:val="16"/>
                <w:szCs w:val="16"/>
              </w:rPr>
              <w:t>CLAUSULA PENAL PECUNIARIA</w:t>
            </w:r>
          </w:p>
        </w:tc>
        <w:tc>
          <w:tcPr>
            <w:tcW w:w="502" w:type="pct"/>
            <w:shd w:val="clear" w:color="auto" w:fill="auto"/>
            <w:vAlign w:val="center"/>
          </w:tcPr>
          <w:p w14:paraId="7A3A8073" w14:textId="77777777" w:rsidR="00CB75EF" w:rsidRPr="00880E9C" w:rsidRDefault="00CB75EF" w:rsidP="008D7A7C">
            <w:pPr>
              <w:jc w:val="center"/>
              <w:rPr>
                <w:sz w:val="16"/>
                <w:szCs w:val="16"/>
              </w:rPr>
            </w:pPr>
            <w:r w:rsidRPr="00880E9C">
              <w:rPr>
                <w:sz w:val="16"/>
                <w:szCs w:val="16"/>
              </w:rPr>
              <w:t>RIESGO JURIDICO</w:t>
            </w:r>
          </w:p>
        </w:tc>
        <w:tc>
          <w:tcPr>
            <w:tcW w:w="581" w:type="pct"/>
            <w:shd w:val="clear" w:color="auto" w:fill="auto"/>
            <w:vAlign w:val="center"/>
          </w:tcPr>
          <w:p w14:paraId="315EC6D8" w14:textId="77777777" w:rsidR="00CB75EF" w:rsidRPr="00880E9C" w:rsidRDefault="00CB75EF" w:rsidP="008D7A7C">
            <w:pPr>
              <w:jc w:val="center"/>
              <w:rPr>
                <w:sz w:val="16"/>
                <w:szCs w:val="16"/>
              </w:rPr>
            </w:pPr>
            <w:r w:rsidRPr="00880E9C">
              <w:rPr>
                <w:sz w:val="16"/>
                <w:szCs w:val="16"/>
              </w:rPr>
              <w:t>INCUMPLIMIENTO TOTAL DECLARATORIA DE CADUCIDAD</w:t>
            </w:r>
          </w:p>
        </w:tc>
        <w:tc>
          <w:tcPr>
            <w:tcW w:w="645" w:type="pct"/>
            <w:shd w:val="clear" w:color="auto" w:fill="auto"/>
            <w:vAlign w:val="center"/>
          </w:tcPr>
          <w:p w14:paraId="1BFF2B1B" w14:textId="77777777" w:rsidR="00CB75EF" w:rsidRPr="00880E9C" w:rsidRDefault="00CB75EF" w:rsidP="008D7A7C">
            <w:pPr>
              <w:jc w:val="center"/>
              <w:rPr>
                <w:sz w:val="16"/>
                <w:szCs w:val="16"/>
              </w:rPr>
            </w:pPr>
            <w:r w:rsidRPr="00880E9C">
              <w:rPr>
                <w:sz w:val="16"/>
                <w:szCs w:val="16"/>
              </w:rPr>
              <w:t>VEINTE POR CIENTO (20%) DEL VALOR TOTAL DEL CONTRATO</w:t>
            </w:r>
          </w:p>
        </w:tc>
        <w:tc>
          <w:tcPr>
            <w:tcW w:w="574" w:type="pct"/>
            <w:shd w:val="clear" w:color="auto" w:fill="auto"/>
            <w:vAlign w:val="center"/>
          </w:tcPr>
          <w:p w14:paraId="27256E19" w14:textId="77777777" w:rsidR="00CB75EF" w:rsidRPr="00880E9C" w:rsidRDefault="00CB75EF" w:rsidP="008D7A7C">
            <w:pPr>
              <w:tabs>
                <w:tab w:val="left" w:pos="0"/>
              </w:tabs>
              <w:ind w:left="-257" w:right="-152" w:firstLine="141"/>
              <w:jc w:val="center"/>
              <w:rPr>
                <w:sz w:val="16"/>
                <w:szCs w:val="16"/>
              </w:rPr>
            </w:pPr>
            <w:r w:rsidRPr="00880E9C">
              <w:rPr>
                <w:sz w:val="16"/>
                <w:szCs w:val="16"/>
              </w:rPr>
              <w:t>CONTRATISTA</w:t>
            </w:r>
          </w:p>
        </w:tc>
        <w:tc>
          <w:tcPr>
            <w:tcW w:w="875" w:type="pct"/>
            <w:shd w:val="clear" w:color="auto" w:fill="auto"/>
            <w:vAlign w:val="center"/>
          </w:tcPr>
          <w:p w14:paraId="61FD6CE7" w14:textId="77777777" w:rsidR="00CB75EF" w:rsidRPr="00880E9C" w:rsidRDefault="00CB75EF" w:rsidP="008D7A7C">
            <w:pPr>
              <w:jc w:val="both"/>
              <w:rPr>
                <w:sz w:val="16"/>
                <w:szCs w:val="16"/>
              </w:rPr>
            </w:pPr>
            <w:r w:rsidRPr="00880E9C">
              <w:rPr>
                <w:sz w:val="16"/>
                <w:szCs w:val="16"/>
              </w:rPr>
              <w:t>EL VEINTE POR CIENTO (20%) DEL VALOR TOTAL DEL CONTRATO CUANDO SE TRATE DE INCUMPLIMIENTO TOTAL DEL CONTRATO Y PROPORCIONAL AL INCUMPLIMIENTO PARCIAL DEL CONTRATO</w:t>
            </w:r>
          </w:p>
        </w:tc>
        <w:tc>
          <w:tcPr>
            <w:tcW w:w="1175" w:type="pct"/>
            <w:shd w:val="clear" w:color="auto" w:fill="auto"/>
            <w:vAlign w:val="center"/>
          </w:tcPr>
          <w:p w14:paraId="5247C01F" w14:textId="115889A0" w:rsidR="00CB75EF" w:rsidRPr="00880E9C" w:rsidRDefault="00CB75EF" w:rsidP="008D7A7C">
            <w:pPr>
              <w:jc w:val="both"/>
              <w:rPr>
                <w:sz w:val="16"/>
                <w:szCs w:val="16"/>
              </w:rPr>
            </w:pPr>
            <w:r w:rsidRPr="00880E9C">
              <w:rPr>
                <w:sz w:val="16"/>
                <w:szCs w:val="16"/>
              </w:rPr>
              <w:t xml:space="preserve">AMPARA EL INCUMPLIMIENTO PARCIAL O DEFINITIVO DEL CONTRATO POR PARTE DEL </w:t>
            </w:r>
            <w:r w:rsidR="005F2439" w:rsidRPr="00880E9C">
              <w:rPr>
                <w:sz w:val="16"/>
                <w:szCs w:val="16"/>
              </w:rPr>
              <w:t>CONTRATISTA,</w:t>
            </w:r>
            <w:r w:rsidRPr="00880E9C">
              <w:rPr>
                <w:sz w:val="16"/>
                <w:szCs w:val="16"/>
              </w:rPr>
              <w:t xml:space="preserve"> SE BUSCA EL PAGO PARCIAL Y DEFINITIVO DE LOS PERJUICIOS QUE SE CAUSEN A LA ENTIDAD</w:t>
            </w:r>
          </w:p>
        </w:tc>
      </w:tr>
    </w:tbl>
    <w:p w14:paraId="365BA1F2" w14:textId="77777777" w:rsidR="0060749A" w:rsidRDefault="0060749A" w:rsidP="00FE394A">
      <w:pPr>
        <w:spacing w:line="276" w:lineRule="auto"/>
        <w:jc w:val="center"/>
        <w:rPr>
          <w:b/>
        </w:rPr>
      </w:pPr>
    </w:p>
    <w:p w14:paraId="746088EB" w14:textId="77777777" w:rsidR="0060749A" w:rsidRDefault="0060749A" w:rsidP="00FE394A">
      <w:pPr>
        <w:spacing w:line="276" w:lineRule="auto"/>
        <w:jc w:val="center"/>
        <w:rPr>
          <w:b/>
        </w:rPr>
      </w:pPr>
    </w:p>
    <w:p w14:paraId="36718E91" w14:textId="77777777" w:rsidR="00C94D62" w:rsidRDefault="00C94D62" w:rsidP="00A84628">
      <w:pPr>
        <w:jc w:val="center"/>
        <w:rPr>
          <w:b/>
          <w:bCs/>
          <w:color w:val="0D0D0D" w:themeColor="text1" w:themeTint="F2"/>
          <w:sz w:val="14"/>
          <w:szCs w:val="16"/>
          <w:lang w:val="es-CO" w:eastAsia="es-CO"/>
        </w:rPr>
        <w:sectPr w:rsidR="00C94D62" w:rsidSect="00021598">
          <w:headerReference w:type="default" r:id="rId34"/>
          <w:pgSz w:w="12240" w:h="15840"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4248" w:type="dxa"/>
        <w:jc w:val="center"/>
        <w:tblLayout w:type="fixed"/>
        <w:tblCellMar>
          <w:left w:w="70" w:type="dxa"/>
          <w:right w:w="70" w:type="dxa"/>
        </w:tblCellMar>
        <w:tblLook w:val="04A0" w:firstRow="1" w:lastRow="0" w:firstColumn="1" w:lastColumn="0" w:noHBand="0" w:noVBand="1"/>
      </w:tblPr>
      <w:tblGrid>
        <w:gridCol w:w="266"/>
        <w:gridCol w:w="264"/>
        <w:gridCol w:w="264"/>
        <w:gridCol w:w="264"/>
        <w:gridCol w:w="351"/>
        <w:gridCol w:w="1068"/>
        <w:gridCol w:w="1270"/>
        <w:gridCol w:w="311"/>
        <w:gridCol w:w="260"/>
        <w:gridCol w:w="386"/>
        <w:gridCol w:w="370"/>
        <w:gridCol w:w="315"/>
        <w:gridCol w:w="1733"/>
        <w:gridCol w:w="271"/>
        <w:gridCol w:w="260"/>
        <w:gridCol w:w="376"/>
        <w:gridCol w:w="355"/>
        <w:gridCol w:w="473"/>
        <w:gridCol w:w="1063"/>
        <w:gridCol w:w="946"/>
        <w:gridCol w:w="1064"/>
        <w:gridCol w:w="1300"/>
        <w:gridCol w:w="1018"/>
      </w:tblGrid>
      <w:tr w:rsidR="00D91230" w:rsidRPr="002352A5" w14:paraId="33A6189C" w14:textId="77777777" w:rsidTr="008D7A7C">
        <w:trPr>
          <w:trHeight w:val="1142"/>
          <w:jc w:val="center"/>
        </w:trPr>
        <w:tc>
          <w:tcPr>
            <w:tcW w:w="266" w:type="dxa"/>
            <w:tcBorders>
              <w:top w:val="single" w:sz="8" w:space="0" w:color="auto"/>
              <w:left w:val="single" w:sz="8" w:space="0" w:color="auto"/>
              <w:bottom w:val="nil"/>
              <w:right w:val="single" w:sz="4" w:space="0" w:color="auto"/>
            </w:tcBorders>
            <w:shd w:val="clear" w:color="auto" w:fill="F2F2F2" w:themeFill="background1" w:themeFillShade="F2"/>
            <w:textDirection w:val="btLr"/>
            <w:vAlign w:val="center"/>
            <w:hideMark/>
          </w:tcPr>
          <w:p w14:paraId="2BF2C60C"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lastRenderedPageBreak/>
              <w:t xml:space="preserve">NUMERO </w:t>
            </w:r>
          </w:p>
        </w:tc>
        <w:tc>
          <w:tcPr>
            <w:tcW w:w="26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BA475EE"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CLASE</w:t>
            </w:r>
          </w:p>
        </w:tc>
        <w:tc>
          <w:tcPr>
            <w:tcW w:w="26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F4CEE73"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 xml:space="preserve"> FUENTE </w:t>
            </w:r>
          </w:p>
        </w:tc>
        <w:tc>
          <w:tcPr>
            <w:tcW w:w="26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5647418"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ETAPA</w:t>
            </w:r>
          </w:p>
        </w:tc>
        <w:tc>
          <w:tcPr>
            <w:tcW w:w="35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49C666AE"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TIPO</w:t>
            </w:r>
          </w:p>
        </w:tc>
        <w:tc>
          <w:tcPr>
            <w:tcW w:w="1068" w:type="dxa"/>
            <w:tcBorders>
              <w:top w:val="single" w:sz="8" w:space="0" w:color="auto"/>
              <w:left w:val="nil"/>
              <w:bottom w:val="nil"/>
              <w:right w:val="single" w:sz="4" w:space="0" w:color="auto"/>
            </w:tcBorders>
            <w:shd w:val="clear" w:color="auto" w:fill="F2F2F2" w:themeFill="background1" w:themeFillShade="F2"/>
            <w:vAlign w:val="center"/>
            <w:hideMark/>
          </w:tcPr>
          <w:p w14:paraId="5B5DF042"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DESCRIPCION</w:t>
            </w:r>
          </w:p>
        </w:tc>
        <w:tc>
          <w:tcPr>
            <w:tcW w:w="1270" w:type="dxa"/>
            <w:tcBorders>
              <w:top w:val="single" w:sz="8" w:space="0" w:color="auto"/>
              <w:left w:val="nil"/>
              <w:bottom w:val="nil"/>
              <w:right w:val="single" w:sz="4" w:space="0" w:color="auto"/>
            </w:tcBorders>
            <w:shd w:val="clear" w:color="auto" w:fill="F2F2F2" w:themeFill="background1" w:themeFillShade="F2"/>
            <w:vAlign w:val="center"/>
            <w:hideMark/>
          </w:tcPr>
          <w:p w14:paraId="3DD70605"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CONSECUENCIA DE LA OCURRENCIA DEL EVENTO</w:t>
            </w:r>
          </w:p>
        </w:tc>
        <w:tc>
          <w:tcPr>
            <w:tcW w:w="31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7D0EB2D2"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 xml:space="preserve">PROBABILIDAD </w:t>
            </w:r>
          </w:p>
        </w:tc>
        <w:tc>
          <w:tcPr>
            <w:tcW w:w="260"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7EF2DA8"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 xml:space="preserve">IMPACTO </w:t>
            </w:r>
          </w:p>
        </w:tc>
        <w:tc>
          <w:tcPr>
            <w:tcW w:w="386"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DB75A2C"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VALORACION DEL RIESGO</w:t>
            </w:r>
          </w:p>
        </w:tc>
        <w:tc>
          <w:tcPr>
            <w:tcW w:w="370"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E0B4984"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CATEGORIA</w:t>
            </w:r>
          </w:p>
        </w:tc>
        <w:tc>
          <w:tcPr>
            <w:tcW w:w="315"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210066D" w14:textId="77777777" w:rsidR="00D91230" w:rsidRPr="00441958" w:rsidRDefault="00D91230" w:rsidP="008D7A7C">
            <w:pPr>
              <w:jc w:val="both"/>
              <w:rPr>
                <w:b/>
                <w:bCs/>
                <w:color w:val="0D0D0D" w:themeColor="text1" w:themeTint="F2"/>
                <w:sz w:val="12"/>
                <w:szCs w:val="12"/>
                <w:lang w:eastAsia="es-CO"/>
              </w:rPr>
            </w:pPr>
            <w:r w:rsidRPr="00441958">
              <w:rPr>
                <w:b/>
                <w:bCs/>
                <w:color w:val="0D0D0D" w:themeColor="text1" w:themeTint="F2"/>
                <w:sz w:val="12"/>
                <w:szCs w:val="12"/>
                <w:lang w:eastAsia="es-CO"/>
              </w:rPr>
              <w:t>A QUIEN SE LE ASIGNA EL RIESGO</w:t>
            </w:r>
          </w:p>
        </w:tc>
        <w:tc>
          <w:tcPr>
            <w:tcW w:w="1733" w:type="dxa"/>
            <w:tcBorders>
              <w:top w:val="single" w:sz="8" w:space="0" w:color="auto"/>
              <w:left w:val="nil"/>
              <w:bottom w:val="nil"/>
              <w:right w:val="single" w:sz="4" w:space="0" w:color="auto"/>
            </w:tcBorders>
            <w:shd w:val="clear" w:color="auto" w:fill="F2F2F2" w:themeFill="background1" w:themeFillShade="F2"/>
            <w:vAlign w:val="center"/>
            <w:hideMark/>
          </w:tcPr>
          <w:p w14:paraId="3BD3434A"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TRATAMIENTO/CONTROLES A SER IMPLEMENTADOS</w:t>
            </w:r>
          </w:p>
        </w:tc>
        <w:tc>
          <w:tcPr>
            <w:tcW w:w="27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2C9307F"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PROBABILIDAD</w:t>
            </w:r>
          </w:p>
        </w:tc>
        <w:tc>
          <w:tcPr>
            <w:tcW w:w="260"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B5654F8"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IMPACTO</w:t>
            </w:r>
          </w:p>
        </w:tc>
        <w:tc>
          <w:tcPr>
            <w:tcW w:w="376"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A06B051"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VALORACION DEL RIESGO</w:t>
            </w:r>
          </w:p>
        </w:tc>
        <w:tc>
          <w:tcPr>
            <w:tcW w:w="355"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DA707F1"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CATEGORIA</w:t>
            </w:r>
          </w:p>
        </w:tc>
        <w:tc>
          <w:tcPr>
            <w:tcW w:w="47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BE86D56"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AFECTA LA EJECUCION DEL CONTRATO</w:t>
            </w:r>
          </w:p>
        </w:tc>
        <w:tc>
          <w:tcPr>
            <w:tcW w:w="1063" w:type="dxa"/>
            <w:tcBorders>
              <w:top w:val="single" w:sz="8" w:space="0" w:color="auto"/>
              <w:left w:val="nil"/>
              <w:bottom w:val="nil"/>
              <w:right w:val="single" w:sz="4" w:space="0" w:color="auto"/>
            </w:tcBorders>
            <w:shd w:val="clear" w:color="auto" w:fill="F2F2F2" w:themeFill="background1" w:themeFillShade="F2"/>
            <w:vAlign w:val="center"/>
            <w:hideMark/>
          </w:tcPr>
          <w:p w14:paraId="0EB74C58"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PERSONA RESPONSABLE POR IMPLEMENTAR EL TRATAMIENTO</w:t>
            </w:r>
          </w:p>
        </w:tc>
        <w:tc>
          <w:tcPr>
            <w:tcW w:w="946" w:type="dxa"/>
            <w:tcBorders>
              <w:top w:val="single" w:sz="8" w:space="0" w:color="auto"/>
              <w:left w:val="nil"/>
              <w:bottom w:val="nil"/>
              <w:right w:val="single" w:sz="4" w:space="0" w:color="auto"/>
            </w:tcBorders>
            <w:shd w:val="clear" w:color="auto" w:fill="F2F2F2" w:themeFill="background1" w:themeFillShade="F2"/>
            <w:vAlign w:val="center"/>
            <w:hideMark/>
          </w:tcPr>
          <w:p w14:paraId="28F8861D"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FECHA ESTIMADA EN QUE SE INICIA EL TRATAMIENTO</w:t>
            </w:r>
          </w:p>
        </w:tc>
        <w:tc>
          <w:tcPr>
            <w:tcW w:w="1064" w:type="dxa"/>
            <w:tcBorders>
              <w:top w:val="single" w:sz="8" w:space="0" w:color="auto"/>
              <w:left w:val="nil"/>
              <w:bottom w:val="nil"/>
              <w:right w:val="single" w:sz="4" w:space="0" w:color="auto"/>
            </w:tcBorders>
            <w:shd w:val="clear" w:color="auto" w:fill="F2F2F2" w:themeFill="background1" w:themeFillShade="F2"/>
            <w:vAlign w:val="center"/>
            <w:hideMark/>
          </w:tcPr>
          <w:p w14:paraId="613DDE93"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FECHA ESTIMADA EN QUE SE COMPLETA EL TRATAMIENTO</w:t>
            </w:r>
          </w:p>
        </w:tc>
        <w:tc>
          <w:tcPr>
            <w:tcW w:w="1300" w:type="dxa"/>
            <w:tcBorders>
              <w:top w:val="single" w:sz="8" w:space="0" w:color="auto"/>
              <w:left w:val="nil"/>
              <w:bottom w:val="nil"/>
              <w:right w:val="single" w:sz="4" w:space="0" w:color="auto"/>
            </w:tcBorders>
            <w:shd w:val="clear" w:color="auto" w:fill="F2F2F2" w:themeFill="background1" w:themeFillShade="F2"/>
            <w:vAlign w:val="center"/>
            <w:hideMark/>
          </w:tcPr>
          <w:p w14:paraId="1D9097A7"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COMO SE REALIZA EL MONITOREO</w:t>
            </w:r>
          </w:p>
        </w:tc>
        <w:tc>
          <w:tcPr>
            <w:tcW w:w="1018" w:type="dxa"/>
            <w:tcBorders>
              <w:top w:val="single" w:sz="8" w:space="0" w:color="auto"/>
              <w:left w:val="nil"/>
              <w:bottom w:val="nil"/>
              <w:right w:val="single" w:sz="8" w:space="0" w:color="auto"/>
            </w:tcBorders>
            <w:shd w:val="clear" w:color="auto" w:fill="F2F2F2" w:themeFill="background1" w:themeFillShade="F2"/>
            <w:vAlign w:val="center"/>
            <w:hideMark/>
          </w:tcPr>
          <w:p w14:paraId="4F16AADF"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PERODICIDAD CUANDO</w:t>
            </w:r>
          </w:p>
        </w:tc>
      </w:tr>
      <w:tr w:rsidR="00D91230" w:rsidRPr="002352A5" w14:paraId="27CC96CA" w14:textId="77777777" w:rsidTr="008D7A7C">
        <w:trPr>
          <w:trHeight w:val="946"/>
          <w:jc w:val="center"/>
        </w:trPr>
        <w:tc>
          <w:tcPr>
            <w:tcW w:w="266" w:type="dxa"/>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060AEC39"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1</w:t>
            </w:r>
          </w:p>
        </w:tc>
        <w:tc>
          <w:tcPr>
            <w:tcW w:w="264" w:type="dxa"/>
            <w:tcBorders>
              <w:top w:val="single" w:sz="8" w:space="0" w:color="auto"/>
              <w:left w:val="nil"/>
              <w:bottom w:val="single" w:sz="4" w:space="0" w:color="auto"/>
              <w:right w:val="single" w:sz="4" w:space="0" w:color="auto"/>
            </w:tcBorders>
            <w:shd w:val="clear" w:color="auto" w:fill="auto"/>
            <w:textDirection w:val="btLr"/>
            <w:vAlign w:val="center"/>
            <w:hideMark/>
          </w:tcPr>
          <w:p w14:paraId="6C14E81F"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ESPECIFICO</w:t>
            </w:r>
          </w:p>
        </w:tc>
        <w:tc>
          <w:tcPr>
            <w:tcW w:w="264" w:type="dxa"/>
            <w:tcBorders>
              <w:top w:val="single" w:sz="8" w:space="0" w:color="auto"/>
              <w:left w:val="nil"/>
              <w:bottom w:val="single" w:sz="4" w:space="0" w:color="auto"/>
              <w:right w:val="single" w:sz="4" w:space="0" w:color="auto"/>
            </w:tcBorders>
            <w:shd w:val="clear" w:color="auto" w:fill="auto"/>
            <w:textDirection w:val="btLr"/>
            <w:vAlign w:val="center"/>
            <w:hideMark/>
          </w:tcPr>
          <w:p w14:paraId="7919EDE9"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EXTERNO </w:t>
            </w:r>
          </w:p>
        </w:tc>
        <w:tc>
          <w:tcPr>
            <w:tcW w:w="264" w:type="dxa"/>
            <w:tcBorders>
              <w:top w:val="single" w:sz="8" w:space="0" w:color="auto"/>
              <w:left w:val="nil"/>
              <w:bottom w:val="single" w:sz="4" w:space="0" w:color="auto"/>
              <w:right w:val="single" w:sz="4" w:space="0" w:color="auto"/>
            </w:tcBorders>
            <w:shd w:val="clear" w:color="auto" w:fill="auto"/>
            <w:textDirection w:val="btLr"/>
            <w:vAlign w:val="center"/>
            <w:hideMark/>
          </w:tcPr>
          <w:p w14:paraId="72C8FF33"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SELECCIÓN</w:t>
            </w:r>
          </w:p>
        </w:tc>
        <w:tc>
          <w:tcPr>
            <w:tcW w:w="351" w:type="dxa"/>
            <w:tcBorders>
              <w:top w:val="single" w:sz="8" w:space="0" w:color="auto"/>
              <w:left w:val="nil"/>
              <w:bottom w:val="single" w:sz="4" w:space="0" w:color="auto"/>
              <w:right w:val="single" w:sz="4" w:space="0" w:color="auto"/>
            </w:tcBorders>
            <w:shd w:val="clear" w:color="auto" w:fill="auto"/>
            <w:textDirection w:val="btLr"/>
            <w:vAlign w:val="center"/>
            <w:hideMark/>
          </w:tcPr>
          <w:p w14:paraId="23F33599"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OPERACIONAL</w:t>
            </w:r>
          </w:p>
        </w:tc>
        <w:tc>
          <w:tcPr>
            <w:tcW w:w="1068" w:type="dxa"/>
            <w:tcBorders>
              <w:top w:val="single" w:sz="8" w:space="0" w:color="auto"/>
              <w:left w:val="nil"/>
              <w:bottom w:val="single" w:sz="4" w:space="0" w:color="auto"/>
              <w:right w:val="single" w:sz="4" w:space="0" w:color="auto"/>
            </w:tcBorders>
            <w:shd w:val="clear" w:color="auto" w:fill="auto"/>
            <w:vAlign w:val="center"/>
            <w:hideMark/>
          </w:tcPr>
          <w:p w14:paraId="445C01FA"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INHABILIDAD SOBREVINIENTE DURANTE EL DESARROLLO DEL CONTRATO</w:t>
            </w:r>
          </w:p>
        </w:tc>
        <w:tc>
          <w:tcPr>
            <w:tcW w:w="1270" w:type="dxa"/>
            <w:tcBorders>
              <w:top w:val="single" w:sz="8" w:space="0" w:color="auto"/>
              <w:left w:val="nil"/>
              <w:bottom w:val="single" w:sz="4" w:space="0" w:color="auto"/>
              <w:right w:val="single" w:sz="4" w:space="0" w:color="auto"/>
            </w:tcBorders>
            <w:shd w:val="clear" w:color="auto" w:fill="auto"/>
            <w:vAlign w:val="center"/>
            <w:hideMark/>
          </w:tcPr>
          <w:p w14:paraId="18C4B408"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TERMINACION ANORMAL DEL PROCESO DE CONTRATACION Y NO CUMPLIMIENTO DEL OBJETO DEL CONTRATO</w:t>
            </w:r>
          </w:p>
        </w:tc>
        <w:tc>
          <w:tcPr>
            <w:tcW w:w="311" w:type="dxa"/>
            <w:tcBorders>
              <w:top w:val="single" w:sz="8" w:space="0" w:color="auto"/>
              <w:left w:val="nil"/>
              <w:bottom w:val="single" w:sz="4" w:space="0" w:color="auto"/>
              <w:right w:val="single" w:sz="4" w:space="0" w:color="auto"/>
            </w:tcBorders>
            <w:shd w:val="clear" w:color="auto" w:fill="auto"/>
            <w:textDirection w:val="btLr"/>
            <w:vAlign w:val="center"/>
            <w:hideMark/>
          </w:tcPr>
          <w:p w14:paraId="4D3B5313"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8" w:space="0" w:color="auto"/>
              <w:left w:val="nil"/>
              <w:bottom w:val="single" w:sz="4" w:space="0" w:color="auto"/>
              <w:right w:val="single" w:sz="4" w:space="0" w:color="auto"/>
            </w:tcBorders>
            <w:shd w:val="clear" w:color="auto" w:fill="auto"/>
            <w:textDirection w:val="btLr"/>
            <w:vAlign w:val="center"/>
            <w:hideMark/>
          </w:tcPr>
          <w:p w14:paraId="77EED44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86" w:type="dxa"/>
            <w:tcBorders>
              <w:top w:val="single" w:sz="8" w:space="0" w:color="auto"/>
              <w:left w:val="nil"/>
              <w:bottom w:val="single" w:sz="4" w:space="0" w:color="auto"/>
              <w:right w:val="single" w:sz="4" w:space="0" w:color="auto"/>
            </w:tcBorders>
            <w:shd w:val="clear" w:color="auto" w:fill="auto"/>
            <w:textDirection w:val="btLr"/>
            <w:vAlign w:val="center"/>
            <w:hideMark/>
          </w:tcPr>
          <w:p w14:paraId="20524923"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5</w:t>
            </w:r>
          </w:p>
        </w:tc>
        <w:tc>
          <w:tcPr>
            <w:tcW w:w="370" w:type="dxa"/>
            <w:tcBorders>
              <w:top w:val="single" w:sz="8" w:space="0" w:color="auto"/>
              <w:left w:val="nil"/>
              <w:bottom w:val="single" w:sz="4" w:space="0" w:color="auto"/>
              <w:right w:val="single" w:sz="4" w:space="0" w:color="auto"/>
            </w:tcBorders>
            <w:shd w:val="clear" w:color="auto" w:fill="auto"/>
            <w:textDirection w:val="btLr"/>
            <w:vAlign w:val="center"/>
            <w:hideMark/>
          </w:tcPr>
          <w:p w14:paraId="0FCC971D"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MEDIO</w:t>
            </w:r>
          </w:p>
        </w:tc>
        <w:tc>
          <w:tcPr>
            <w:tcW w:w="315" w:type="dxa"/>
            <w:tcBorders>
              <w:top w:val="single" w:sz="8" w:space="0" w:color="auto"/>
              <w:left w:val="nil"/>
              <w:bottom w:val="single" w:sz="4" w:space="0" w:color="auto"/>
              <w:right w:val="single" w:sz="4" w:space="0" w:color="auto"/>
            </w:tcBorders>
            <w:shd w:val="clear" w:color="auto" w:fill="auto"/>
            <w:textDirection w:val="btLr"/>
            <w:vAlign w:val="center"/>
            <w:hideMark/>
          </w:tcPr>
          <w:p w14:paraId="36CDED61"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OFERENTE </w:t>
            </w:r>
          </w:p>
        </w:tc>
        <w:tc>
          <w:tcPr>
            <w:tcW w:w="1733" w:type="dxa"/>
            <w:tcBorders>
              <w:top w:val="single" w:sz="8" w:space="0" w:color="auto"/>
              <w:left w:val="nil"/>
              <w:bottom w:val="single" w:sz="4" w:space="0" w:color="auto"/>
              <w:right w:val="single" w:sz="4" w:space="0" w:color="auto"/>
            </w:tcBorders>
            <w:shd w:val="clear" w:color="auto" w:fill="auto"/>
            <w:vAlign w:val="center"/>
            <w:hideMark/>
          </w:tcPr>
          <w:p w14:paraId="151884C6"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EVITAR EL RIESGO / DECLARACION JURAMENTADA DONDE SE CERTIFIQUE NO ESTAR INCURSO EN INHABILIDADES</w:t>
            </w:r>
          </w:p>
        </w:tc>
        <w:tc>
          <w:tcPr>
            <w:tcW w:w="271" w:type="dxa"/>
            <w:tcBorders>
              <w:top w:val="single" w:sz="8" w:space="0" w:color="auto"/>
              <w:left w:val="nil"/>
              <w:bottom w:val="single" w:sz="4" w:space="0" w:color="auto"/>
              <w:right w:val="single" w:sz="4" w:space="0" w:color="auto"/>
            </w:tcBorders>
            <w:shd w:val="clear" w:color="auto" w:fill="auto"/>
            <w:textDirection w:val="btLr"/>
            <w:vAlign w:val="center"/>
            <w:hideMark/>
          </w:tcPr>
          <w:p w14:paraId="68AA4DEF"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8" w:space="0" w:color="auto"/>
              <w:left w:val="nil"/>
              <w:bottom w:val="single" w:sz="4" w:space="0" w:color="auto"/>
              <w:right w:val="single" w:sz="4" w:space="0" w:color="auto"/>
            </w:tcBorders>
            <w:shd w:val="clear" w:color="auto" w:fill="auto"/>
            <w:textDirection w:val="btLr"/>
            <w:vAlign w:val="center"/>
            <w:hideMark/>
          </w:tcPr>
          <w:p w14:paraId="687CB7E4"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3</w:t>
            </w:r>
          </w:p>
        </w:tc>
        <w:tc>
          <w:tcPr>
            <w:tcW w:w="376" w:type="dxa"/>
            <w:tcBorders>
              <w:top w:val="single" w:sz="8" w:space="0" w:color="auto"/>
              <w:left w:val="nil"/>
              <w:bottom w:val="single" w:sz="4" w:space="0" w:color="auto"/>
              <w:right w:val="single" w:sz="4" w:space="0" w:color="auto"/>
            </w:tcBorders>
            <w:shd w:val="clear" w:color="auto" w:fill="auto"/>
            <w:textDirection w:val="btLr"/>
            <w:vAlign w:val="center"/>
            <w:hideMark/>
          </w:tcPr>
          <w:p w14:paraId="13A79F84"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55" w:type="dxa"/>
            <w:tcBorders>
              <w:top w:val="single" w:sz="8" w:space="0" w:color="auto"/>
              <w:left w:val="nil"/>
              <w:bottom w:val="single" w:sz="4" w:space="0" w:color="auto"/>
              <w:right w:val="single" w:sz="4" w:space="0" w:color="auto"/>
            </w:tcBorders>
            <w:shd w:val="clear" w:color="auto" w:fill="auto"/>
            <w:textDirection w:val="btLr"/>
            <w:vAlign w:val="center"/>
            <w:hideMark/>
          </w:tcPr>
          <w:p w14:paraId="209F3DD5"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single" w:sz="8" w:space="0" w:color="auto"/>
              <w:left w:val="nil"/>
              <w:bottom w:val="single" w:sz="4" w:space="0" w:color="auto"/>
              <w:right w:val="single" w:sz="4" w:space="0" w:color="auto"/>
            </w:tcBorders>
            <w:shd w:val="clear" w:color="auto" w:fill="auto"/>
            <w:textDirection w:val="btLr"/>
            <w:vAlign w:val="center"/>
            <w:hideMark/>
          </w:tcPr>
          <w:p w14:paraId="1813D4A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NO</w:t>
            </w:r>
          </w:p>
        </w:tc>
        <w:tc>
          <w:tcPr>
            <w:tcW w:w="1063" w:type="dxa"/>
            <w:tcBorders>
              <w:top w:val="single" w:sz="8" w:space="0" w:color="auto"/>
              <w:left w:val="nil"/>
              <w:bottom w:val="single" w:sz="4" w:space="0" w:color="auto"/>
              <w:right w:val="single" w:sz="4" w:space="0" w:color="auto"/>
            </w:tcBorders>
            <w:shd w:val="clear" w:color="auto" w:fill="auto"/>
            <w:vAlign w:val="center"/>
            <w:hideMark/>
          </w:tcPr>
          <w:p w14:paraId="4BD2781E"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DUEÑO DE LA NECESIDAD</w:t>
            </w:r>
          </w:p>
        </w:tc>
        <w:tc>
          <w:tcPr>
            <w:tcW w:w="946" w:type="dxa"/>
            <w:tcBorders>
              <w:top w:val="single" w:sz="8" w:space="0" w:color="auto"/>
              <w:left w:val="nil"/>
              <w:bottom w:val="single" w:sz="4" w:space="0" w:color="auto"/>
              <w:right w:val="single" w:sz="4" w:space="0" w:color="auto"/>
            </w:tcBorders>
            <w:shd w:val="clear" w:color="auto" w:fill="auto"/>
            <w:vAlign w:val="center"/>
            <w:hideMark/>
          </w:tcPr>
          <w:p w14:paraId="6456E22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ELABORACION DEL ESTUDIO PREVIO</w:t>
            </w:r>
          </w:p>
        </w:tc>
        <w:tc>
          <w:tcPr>
            <w:tcW w:w="1064" w:type="dxa"/>
            <w:tcBorders>
              <w:top w:val="single" w:sz="8" w:space="0" w:color="auto"/>
              <w:left w:val="nil"/>
              <w:bottom w:val="single" w:sz="4" w:space="0" w:color="auto"/>
              <w:right w:val="single" w:sz="4" w:space="0" w:color="auto"/>
            </w:tcBorders>
            <w:shd w:val="clear" w:color="auto" w:fill="auto"/>
            <w:vAlign w:val="center"/>
            <w:hideMark/>
          </w:tcPr>
          <w:p w14:paraId="742DCD8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ADJUDICACIÓN</w:t>
            </w:r>
          </w:p>
        </w:tc>
        <w:tc>
          <w:tcPr>
            <w:tcW w:w="1300" w:type="dxa"/>
            <w:tcBorders>
              <w:top w:val="single" w:sz="8" w:space="0" w:color="auto"/>
              <w:left w:val="nil"/>
              <w:bottom w:val="single" w:sz="4" w:space="0" w:color="auto"/>
              <w:right w:val="single" w:sz="4" w:space="0" w:color="auto"/>
            </w:tcBorders>
            <w:shd w:val="clear" w:color="auto" w:fill="auto"/>
            <w:vAlign w:val="center"/>
            <w:hideMark/>
          </w:tcPr>
          <w:p w14:paraId="1C337197"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EVALUACION JURIDICA</w:t>
            </w:r>
          </w:p>
        </w:tc>
        <w:tc>
          <w:tcPr>
            <w:tcW w:w="1018" w:type="dxa"/>
            <w:tcBorders>
              <w:top w:val="single" w:sz="8" w:space="0" w:color="auto"/>
              <w:left w:val="nil"/>
              <w:bottom w:val="single" w:sz="4" w:space="0" w:color="auto"/>
              <w:right w:val="single" w:sz="8" w:space="0" w:color="auto"/>
            </w:tcBorders>
            <w:shd w:val="clear" w:color="auto" w:fill="auto"/>
            <w:vAlign w:val="center"/>
            <w:hideMark/>
          </w:tcPr>
          <w:p w14:paraId="7C997FE6"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SEGÚN CRONOGRAMA </w:t>
            </w:r>
          </w:p>
        </w:tc>
      </w:tr>
      <w:tr w:rsidR="00D91230" w:rsidRPr="002352A5" w14:paraId="3CF075E0" w14:textId="77777777" w:rsidTr="008D7A7C">
        <w:trPr>
          <w:trHeight w:val="1130"/>
          <w:jc w:val="center"/>
        </w:trPr>
        <w:tc>
          <w:tcPr>
            <w:tcW w:w="266" w:type="dxa"/>
            <w:tcBorders>
              <w:top w:val="nil"/>
              <w:left w:val="single" w:sz="8" w:space="0" w:color="auto"/>
              <w:bottom w:val="single" w:sz="4" w:space="0" w:color="auto"/>
              <w:right w:val="single" w:sz="4" w:space="0" w:color="auto"/>
            </w:tcBorders>
            <w:shd w:val="clear" w:color="auto" w:fill="auto"/>
            <w:textDirection w:val="btLr"/>
            <w:vAlign w:val="center"/>
            <w:hideMark/>
          </w:tcPr>
          <w:p w14:paraId="6EC17D26"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2</w:t>
            </w:r>
          </w:p>
        </w:tc>
        <w:tc>
          <w:tcPr>
            <w:tcW w:w="264" w:type="dxa"/>
            <w:tcBorders>
              <w:top w:val="nil"/>
              <w:left w:val="nil"/>
              <w:bottom w:val="single" w:sz="4" w:space="0" w:color="auto"/>
              <w:right w:val="single" w:sz="4" w:space="0" w:color="auto"/>
            </w:tcBorders>
            <w:shd w:val="clear" w:color="auto" w:fill="auto"/>
            <w:textDirection w:val="btLr"/>
            <w:vAlign w:val="center"/>
            <w:hideMark/>
          </w:tcPr>
          <w:p w14:paraId="0FEB1CBC"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ESPECIFICO</w:t>
            </w:r>
          </w:p>
        </w:tc>
        <w:tc>
          <w:tcPr>
            <w:tcW w:w="264" w:type="dxa"/>
            <w:tcBorders>
              <w:top w:val="nil"/>
              <w:left w:val="nil"/>
              <w:bottom w:val="single" w:sz="4" w:space="0" w:color="auto"/>
              <w:right w:val="single" w:sz="4" w:space="0" w:color="auto"/>
            </w:tcBorders>
            <w:shd w:val="clear" w:color="auto" w:fill="auto"/>
            <w:textDirection w:val="btLr"/>
            <w:vAlign w:val="center"/>
            <w:hideMark/>
          </w:tcPr>
          <w:p w14:paraId="49BA0A93"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EXTERNO </w:t>
            </w:r>
          </w:p>
        </w:tc>
        <w:tc>
          <w:tcPr>
            <w:tcW w:w="264" w:type="dxa"/>
            <w:tcBorders>
              <w:top w:val="nil"/>
              <w:left w:val="nil"/>
              <w:bottom w:val="single" w:sz="4" w:space="0" w:color="auto"/>
              <w:right w:val="single" w:sz="4" w:space="0" w:color="auto"/>
            </w:tcBorders>
            <w:shd w:val="clear" w:color="auto" w:fill="auto"/>
            <w:textDirection w:val="btLr"/>
            <w:vAlign w:val="center"/>
            <w:hideMark/>
          </w:tcPr>
          <w:p w14:paraId="01347EAD"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EJECUCIÓN</w:t>
            </w:r>
          </w:p>
        </w:tc>
        <w:tc>
          <w:tcPr>
            <w:tcW w:w="351" w:type="dxa"/>
            <w:tcBorders>
              <w:top w:val="nil"/>
              <w:left w:val="nil"/>
              <w:bottom w:val="single" w:sz="4" w:space="0" w:color="auto"/>
              <w:right w:val="single" w:sz="4" w:space="0" w:color="auto"/>
            </w:tcBorders>
            <w:shd w:val="clear" w:color="auto" w:fill="auto"/>
            <w:textDirection w:val="btLr"/>
            <w:vAlign w:val="center"/>
            <w:hideMark/>
          </w:tcPr>
          <w:p w14:paraId="55EC5B15"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OPERACIONAL</w:t>
            </w:r>
          </w:p>
        </w:tc>
        <w:tc>
          <w:tcPr>
            <w:tcW w:w="1068" w:type="dxa"/>
            <w:tcBorders>
              <w:top w:val="nil"/>
              <w:left w:val="nil"/>
              <w:bottom w:val="single" w:sz="4" w:space="0" w:color="auto"/>
              <w:right w:val="single" w:sz="4" w:space="0" w:color="auto"/>
            </w:tcBorders>
            <w:shd w:val="clear" w:color="auto" w:fill="auto"/>
            <w:vAlign w:val="center"/>
            <w:hideMark/>
          </w:tcPr>
          <w:p w14:paraId="676F2339"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QUE EL CONTRATISTA SE RETIRE, ANTES DEL PLAZO DE EJECUCION DEL CONTRATO.</w:t>
            </w:r>
          </w:p>
        </w:tc>
        <w:tc>
          <w:tcPr>
            <w:tcW w:w="1270" w:type="dxa"/>
            <w:tcBorders>
              <w:top w:val="nil"/>
              <w:left w:val="nil"/>
              <w:bottom w:val="single" w:sz="4" w:space="0" w:color="auto"/>
              <w:right w:val="single" w:sz="4" w:space="0" w:color="auto"/>
            </w:tcBorders>
            <w:shd w:val="clear" w:color="auto" w:fill="auto"/>
            <w:vAlign w:val="center"/>
            <w:hideMark/>
          </w:tcPr>
          <w:p w14:paraId="2DA72AE8"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TERMINACION ANORMAL DEL CONTRATO Y NO CUMPLIMIENTO DEL OBJETO </w:t>
            </w:r>
          </w:p>
        </w:tc>
        <w:tc>
          <w:tcPr>
            <w:tcW w:w="311" w:type="dxa"/>
            <w:tcBorders>
              <w:top w:val="nil"/>
              <w:left w:val="nil"/>
              <w:bottom w:val="single" w:sz="4" w:space="0" w:color="auto"/>
              <w:right w:val="single" w:sz="4" w:space="0" w:color="auto"/>
            </w:tcBorders>
            <w:shd w:val="clear" w:color="auto" w:fill="auto"/>
            <w:textDirection w:val="btLr"/>
            <w:vAlign w:val="center"/>
            <w:hideMark/>
          </w:tcPr>
          <w:p w14:paraId="0125E106"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nil"/>
              <w:left w:val="nil"/>
              <w:bottom w:val="single" w:sz="4" w:space="0" w:color="auto"/>
              <w:right w:val="single" w:sz="4" w:space="0" w:color="auto"/>
            </w:tcBorders>
            <w:shd w:val="clear" w:color="auto" w:fill="auto"/>
            <w:textDirection w:val="btLr"/>
            <w:vAlign w:val="center"/>
            <w:hideMark/>
          </w:tcPr>
          <w:p w14:paraId="25365562"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86" w:type="dxa"/>
            <w:tcBorders>
              <w:top w:val="nil"/>
              <w:left w:val="nil"/>
              <w:bottom w:val="single" w:sz="4" w:space="0" w:color="auto"/>
              <w:right w:val="single" w:sz="4" w:space="0" w:color="auto"/>
            </w:tcBorders>
            <w:shd w:val="clear" w:color="auto" w:fill="auto"/>
            <w:textDirection w:val="btLr"/>
            <w:vAlign w:val="center"/>
            <w:hideMark/>
          </w:tcPr>
          <w:p w14:paraId="30765EE7"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5</w:t>
            </w:r>
          </w:p>
        </w:tc>
        <w:tc>
          <w:tcPr>
            <w:tcW w:w="370" w:type="dxa"/>
            <w:tcBorders>
              <w:top w:val="nil"/>
              <w:left w:val="nil"/>
              <w:bottom w:val="single" w:sz="4" w:space="0" w:color="auto"/>
              <w:right w:val="single" w:sz="4" w:space="0" w:color="auto"/>
            </w:tcBorders>
            <w:shd w:val="clear" w:color="auto" w:fill="auto"/>
            <w:textDirection w:val="btLr"/>
            <w:vAlign w:val="center"/>
            <w:hideMark/>
          </w:tcPr>
          <w:p w14:paraId="4823A224"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MEDIO</w:t>
            </w:r>
          </w:p>
        </w:tc>
        <w:tc>
          <w:tcPr>
            <w:tcW w:w="315" w:type="dxa"/>
            <w:tcBorders>
              <w:top w:val="nil"/>
              <w:left w:val="nil"/>
              <w:bottom w:val="single" w:sz="4" w:space="0" w:color="auto"/>
              <w:right w:val="single" w:sz="4" w:space="0" w:color="auto"/>
            </w:tcBorders>
            <w:shd w:val="clear" w:color="auto" w:fill="auto"/>
            <w:textDirection w:val="btLr"/>
            <w:vAlign w:val="center"/>
            <w:hideMark/>
          </w:tcPr>
          <w:p w14:paraId="1A101596"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ENTIDAD</w:t>
            </w:r>
          </w:p>
        </w:tc>
        <w:tc>
          <w:tcPr>
            <w:tcW w:w="1733" w:type="dxa"/>
            <w:tcBorders>
              <w:top w:val="nil"/>
              <w:left w:val="nil"/>
              <w:bottom w:val="single" w:sz="4" w:space="0" w:color="auto"/>
              <w:right w:val="single" w:sz="4" w:space="0" w:color="auto"/>
            </w:tcBorders>
            <w:shd w:val="clear" w:color="auto" w:fill="auto"/>
            <w:vAlign w:val="center"/>
            <w:hideMark/>
          </w:tcPr>
          <w:p w14:paraId="7618D6D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REDUCIR LA PROBABILIDAD DE OCURRENCIA/ INFORMAR AL CONTRATISTA DESDE LA ADJUDICACION DEL CONTRATO LAS CONSECUENCIAS DEL NO CUMPLIMIENTO DE LAS OBLIGACIONES DE LAS PARTES</w:t>
            </w:r>
          </w:p>
        </w:tc>
        <w:tc>
          <w:tcPr>
            <w:tcW w:w="271" w:type="dxa"/>
            <w:tcBorders>
              <w:top w:val="single" w:sz="8" w:space="0" w:color="auto"/>
              <w:left w:val="nil"/>
              <w:bottom w:val="single" w:sz="4" w:space="0" w:color="auto"/>
              <w:right w:val="single" w:sz="4" w:space="0" w:color="auto"/>
            </w:tcBorders>
            <w:shd w:val="clear" w:color="auto" w:fill="auto"/>
            <w:textDirection w:val="btLr"/>
            <w:vAlign w:val="center"/>
            <w:hideMark/>
          </w:tcPr>
          <w:p w14:paraId="31F6A43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8" w:space="0" w:color="auto"/>
              <w:left w:val="nil"/>
              <w:bottom w:val="single" w:sz="4" w:space="0" w:color="auto"/>
              <w:right w:val="single" w:sz="4" w:space="0" w:color="auto"/>
            </w:tcBorders>
            <w:shd w:val="clear" w:color="auto" w:fill="auto"/>
            <w:textDirection w:val="btLr"/>
            <w:vAlign w:val="center"/>
            <w:hideMark/>
          </w:tcPr>
          <w:p w14:paraId="5E05943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76" w:type="dxa"/>
            <w:tcBorders>
              <w:top w:val="single" w:sz="8" w:space="0" w:color="auto"/>
              <w:left w:val="nil"/>
              <w:bottom w:val="single" w:sz="4" w:space="0" w:color="auto"/>
              <w:right w:val="single" w:sz="4" w:space="0" w:color="auto"/>
            </w:tcBorders>
            <w:shd w:val="clear" w:color="auto" w:fill="auto"/>
            <w:textDirection w:val="btLr"/>
            <w:vAlign w:val="center"/>
            <w:hideMark/>
          </w:tcPr>
          <w:p w14:paraId="1712CB9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3</w:t>
            </w:r>
          </w:p>
        </w:tc>
        <w:tc>
          <w:tcPr>
            <w:tcW w:w="355" w:type="dxa"/>
            <w:tcBorders>
              <w:top w:val="nil"/>
              <w:left w:val="nil"/>
              <w:bottom w:val="single" w:sz="4" w:space="0" w:color="auto"/>
              <w:right w:val="single" w:sz="4" w:space="0" w:color="auto"/>
            </w:tcBorders>
            <w:shd w:val="clear" w:color="auto" w:fill="auto"/>
            <w:textDirection w:val="btLr"/>
            <w:vAlign w:val="center"/>
            <w:hideMark/>
          </w:tcPr>
          <w:p w14:paraId="4719CECD"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nil"/>
              <w:left w:val="nil"/>
              <w:bottom w:val="single" w:sz="4" w:space="0" w:color="auto"/>
              <w:right w:val="single" w:sz="4" w:space="0" w:color="auto"/>
            </w:tcBorders>
            <w:shd w:val="clear" w:color="auto" w:fill="auto"/>
            <w:textDirection w:val="btLr"/>
            <w:vAlign w:val="center"/>
            <w:hideMark/>
          </w:tcPr>
          <w:p w14:paraId="441F71FA"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NO</w:t>
            </w:r>
          </w:p>
        </w:tc>
        <w:tc>
          <w:tcPr>
            <w:tcW w:w="1063" w:type="dxa"/>
            <w:tcBorders>
              <w:top w:val="nil"/>
              <w:left w:val="nil"/>
              <w:bottom w:val="single" w:sz="4" w:space="0" w:color="auto"/>
              <w:right w:val="single" w:sz="4" w:space="0" w:color="auto"/>
            </w:tcBorders>
            <w:shd w:val="clear" w:color="auto" w:fill="auto"/>
            <w:vAlign w:val="center"/>
            <w:hideMark/>
          </w:tcPr>
          <w:p w14:paraId="0564660E"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ANALISTA DE CONTRATOS</w:t>
            </w:r>
          </w:p>
        </w:tc>
        <w:tc>
          <w:tcPr>
            <w:tcW w:w="946" w:type="dxa"/>
            <w:tcBorders>
              <w:top w:val="nil"/>
              <w:left w:val="nil"/>
              <w:bottom w:val="single" w:sz="4" w:space="0" w:color="auto"/>
              <w:right w:val="single" w:sz="4" w:space="0" w:color="auto"/>
            </w:tcBorders>
            <w:shd w:val="clear" w:color="auto" w:fill="auto"/>
            <w:vAlign w:val="center"/>
            <w:hideMark/>
          </w:tcPr>
          <w:p w14:paraId="77ABDF94"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DESDE LA ADJUDICACION HASTA LA LEGALIZACION DEL CONTRATO</w:t>
            </w:r>
          </w:p>
        </w:tc>
        <w:tc>
          <w:tcPr>
            <w:tcW w:w="1064" w:type="dxa"/>
            <w:tcBorders>
              <w:top w:val="nil"/>
              <w:left w:val="nil"/>
              <w:bottom w:val="single" w:sz="4" w:space="0" w:color="auto"/>
              <w:right w:val="single" w:sz="4" w:space="0" w:color="auto"/>
            </w:tcBorders>
            <w:shd w:val="clear" w:color="auto" w:fill="auto"/>
            <w:vAlign w:val="center"/>
            <w:hideMark/>
          </w:tcPr>
          <w:p w14:paraId="17AD2F53"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FECHA DE TERMINACIÓN DEL CONTRATO</w:t>
            </w:r>
          </w:p>
        </w:tc>
        <w:tc>
          <w:tcPr>
            <w:tcW w:w="1300" w:type="dxa"/>
            <w:tcBorders>
              <w:top w:val="nil"/>
              <w:left w:val="nil"/>
              <w:bottom w:val="single" w:sz="4" w:space="0" w:color="auto"/>
              <w:right w:val="single" w:sz="4" w:space="0" w:color="auto"/>
            </w:tcBorders>
            <w:shd w:val="clear" w:color="auto" w:fill="auto"/>
            <w:vAlign w:val="center"/>
            <w:hideMark/>
          </w:tcPr>
          <w:p w14:paraId="69FD2EAF"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LA NOTIFICACION Y FIRMA DEL CONTRATO</w:t>
            </w:r>
          </w:p>
        </w:tc>
        <w:tc>
          <w:tcPr>
            <w:tcW w:w="1018" w:type="dxa"/>
            <w:tcBorders>
              <w:top w:val="nil"/>
              <w:left w:val="nil"/>
              <w:bottom w:val="single" w:sz="4" w:space="0" w:color="auto"/>
              <w:right w:val="single" w:sz="8" w:space="0" w:color="auto"/>
            </w:tcBorders>
            <w:shd w:val="clear" w:color="auto" w:fill="auto"/>
            <w:vAlign w:val="center"/>
            <w:hideMark/>
          </w:tcPr>
          <w:p w14:paraId="30F4DDDF"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EN LA ADJUDICACIÓN</w:t>
            </w:r>
          </w:p>
        </w:tc>
      </w:tr>
      <w:tr w:rsidR="00D91230" w:rsidRPr="002352A5" w14:paraId="3CFD2E56" w14:textId="77777777" w:rsidTr="008D7A7C">
        <w:trPr>
          <w:trHeight w:val="985"/>
          <w:jc w:val="center"/>
        </w:trPr>
        <w:tc>
          <w:tcPr>
            <w:tcW w:w="266" w:type="dxa"/>
            <w:tcBorders>
              <w:top w:val="nil"/>
              <w:left w:val="single" w:sz="8" w:space="0" w:color="auto"/>
              <w:bottom w:val="single" w:sz="4" w:space="0" w:color="auto"/>
              <w:right w:val="single" w:sz="4" w:space="0" w:color="auto"/>
            </w:tcBorders>
            <w:shd w:val="clear" w:color="auto" w:fill="auto"/>
            <w:textDirection w:val="btLr"/>
            <w:vAlign w:val="center"/>
            <w:hideMark/>
          </w:tcPr>
          <w:p w14:paraId="6FE6DF40" w14:textId="77777777" w:rsidR="00D91230" w:rsidRPr="00441958" w:rsidRDefault="00D91230" w:rsidP="008D7A7C">
            <w:pPr>
              <w:jc w:val="center"/>
              <w:rPr>
                <w:b/>
                <w:bCs/>
                <w:color w:val="0D0D0D" w:themeColor="text1" w:themeTint="F2"/>
                <w:sz w:val="12"/>
                <w:szCs w:val="12"/>
                <w:lang w:eastAsia="es-CO"/>
              </w:rPr>
            </w:pPr>
            <w:r w:rsidRPr="00441958">
              <w:rPr>
                <w:b/>
                <w:bCs/>
                <w:color w:val="0D0D0D" w:themeColor="text1" w:themeTint="F2"/>
                <w:sz w:val="12"/>
                <w:szCs w:val="12"/>
                <w:lang w:eastAsia="es-CO"/>
              </w:rPr>
              <w:t>3</w:t>
            </w:r>
          </w:p>
        </w:tc>
        <w:tc>
          <w:tcPr>
            <w:tcW w:w="264" w:type="dxa"/>
            <w:tcBorders>
              <w:top w:val="nil"/>
              <w:left w:val="nil"/>
              <w:bottom w:val="single" w:sz="4" w:space="0" w:color="auto"/>
              <w:right w:val="single" w:sz="4" w:space="0" w:color="auto"/>
            </w:tcBorders>
            <w:shd w:val="clear" w:color="auto" w:fill="auto"/>
            <w:textDirection w:val="btLr"/>
            <w:vAlign w:val="center"/>
            <w:hideMark/>
          </w:tcPr>
          <w:p w14:paraId="070F8208"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ESPECIFICO</w:t>
            </w:r>
          </w:p>
        </w:tc>
        <w:tc>
          <w:tcPr>
            <w:tcW w:w="264" w:type="dxa"/>
            <w:tcBorders>
              <w:top w:val="nil"/>
              <w:left w:val="nil"/>
              <w:bottom w:val="single" w:sz="4" w:space="0" w:color="auto"/>
              <w:right w:val="single" w:sz="4" w:space="0" w:color="auto"/>
            </w:tcBorders>
            <w:shd w:val="clear" w:color="auto" w:fill="auto"/>
            <w:textDirection w:val="btLr"/>
            <w:vAlign w:val="center"/>
            <w:hideMark/>
          </w:tcPr>
          <w:p w14:paraId="78FC100B"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EXTERNO </w:t>
            </w:r>
          </w:p>
        </w:tc>
        <w:tc>
          <w:tcPr>
            <w:tcW w:w="264" w:type="dxa"/>
            <w:tcBorders>
              <w:top w:val="nil"/>
              <w:left w:val="nil"/>
              <w:bottom w:val="single" w:sz="4" w:space="0" w:color="auto"/>
              <w:right w:val="single" w:sz="4" w:space="0" w:color="auto"/>
            </w:tcBorders>
            <w:shd w:val="clear" w:color="auto" w:fill="auto"/>
            <w:textDirection w:val="btLr"/>
            <w:vAlign w:val="center"/>
            <w:hideMark/>
          </w:tcPr>
          <w:p w14:paraId="79007D7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SELECCIÓN</w:t>
            </w:r>
          </w:p>
        </w:tc>
        <w:tc>
          <w:tcPr>
            <w:tcW w:w="351" w:type="dxa"/>
            <w:tcBorders>
              <w:top w:val="nil"/>
              <w:left w:val="nil"/>
              <w:bottom w:val="single" w:sz="4" w:space="0" w:color="auto"/>
              <w:right w:val="single" w:sz="4" w:space="0" w:color="auto"/>
            </w:tcBorders>
            <w:shd w:val="clear" w:color="auto" w:fill="auto"/>
            <w:textDirection w:val="btLr"/>
            <w:vAlign w:val="center"/>
            <w:hideMark/>
          </w:tcPr>
          <w:p w14:paraId="22DA27A8"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OPERACIONAL</w:t>
            </w:r>
          </w:p>
        </w:tc>
        <w:tc>
          <w:tcPr>
            <w:tcW w:w="1068" w:type="dxa"/>
            <w:tcBorders>
              <w:top w:val="nil"/>
              <w:left w:val="nil"/>
              <w:bottom w:val="single" w:sz="4" w:space="0" w:color="auto"/>
              <w:right w:val="single" w:sz="4" w:space="0" w:color="auto"/>
            </w:tcBorders>
            <w:shd w:val="clear" w:color="auto" w:fill="auto"/>
            <w:vAlign w:val="center"/>
            <w:hideMark/>
          </w:tcPr>
          <w:p w14:paraId="26302163"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FALSEDAD EN LOS DOCUMENTOS QUE CONFORMAN LA OFERTA</w:t>
            </w:r>
          </w:p>
        </w:tc>
        <w:tc>
          <w:tcPr>
            <w:tcW w:w="1270" w:type="dxa"/>
            <w:tcBorders>
              <w:top w:val="nil"/>
              <w:left w:val="nil"/>
              <w:bottom w:val="single" w:sz="4" w:space="0" w:color="auto"/>
              <w:right w:val="single" w:sz="4" w:space="0" w:color="auto"/>
            </w:tcBorders>
            <w:shd w:val="clear" w:color="auto" w:fill="auto"/>
            <w:vAlign w:val="center"/>
            <w:hideMark/>
          </w:tcPr>
          <w:p w14:paraId="1F7DA623"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DECLARATORÍA DESIERTO DEL PROCESO DE CONTRATACIÓN</w:t>
            </w:r>
          </w:p>
        </w:tc>
        <w:tc>
          <w:tcPr>
            <w:tcW w:w="311" w:type="dxa"/>
            <w:tcBorders>
              <w:top w:val="nil"/>
              <w:left w:val="nil"/>
              <w:bottom w:val="single" w:sz="4" w:space="0" w:color="auto"/>
              <w:right w:val="single" w:sz="4" w:space="0" w:color="auto"/>
            </w:tcBorders>
            <w:shd w:val="clear" w:color="auto" w:fill="auto"/>
            <w:textDirection w:val="btLr"/>
            <w:vAlign w:val="center"/>
            <w:hideMark/>
          </w:tcPr>
          <w:p w14:paraId="325B580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nil"/>
              <w:left w:val="nil"/>
              <w:bottom w:val="single" w:sz="4" w:space="0" w:color="auto"/>
              <w:right w:val="single" w:sz="4" w:space="0" w:color="auto"/>
            </w:tcBorders>
            <w:shd w:val="clear" w:color="auto" w:fill="auto"/>
            <w:textDirection w:val="btLr"/>
            <w:vAlign w:val="center"/>
            <w:hideMark/>
          </w:tcPr>
          <w:p w14:paraId="754C8058"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86" w:type="dxa"/>
            <w:tcBorders>
              <w:top w:val="nil"/>
              <w:left w:val="nil"/>
              <w:bottom w:val="single" w:sz="4" w:space="0" w:color="auto"/>
              <w:right w:val="single" w:sz="4" w:space="0" w:color="auto"/>
            </w:tcBorders>
            <w:shd w:val="clear" w:color="auto" w:fill="auto"/>
            <w:textDirection w:val="btLr"/>
            <w:vAlign w:val="center"/>
            <w:hideMark/>
          </w:tcPr>
          <w:p w14:paraId="12E4A99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5</w:t>
            </w:r>
          </w:p>
        </w:tc>
        <w:tc>
          <w:tcPr>
            <w:tcW w:w="370" w:type="dxa"/>
            <w:tcBorders>
              <w:top w:val="nil"/>
              <w:left w:val="nil"/>
              <w:bottom w:val="single" w:sz="4" w:space="0" w:color="auto"/>
              <w:right w:val="single" w:sz="4" w:space="0" w:color="auto"/>
            </w:tcBorders>
            <w:shd w:val="clear" w:color="auto" w:fill="auto"/>
            <w:textDirection w:val="btLr"/>
            <w:vAlign w:val="center"/>
            <w:hideMark/>
          </w:tcPr>
          <w:p w14:paraId="694A651C"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MEDIO</w:t>
            </w:r>
          </w:p>
        </w:tc>
        <w:tc>
          <w:tcPr>
            <w:tcW w:w="315" w:type="dxa"/>
            <w:tcBorders>
              <w:top w:val="nil"/>
              <w:left w:val="nil"/>
              <w:bottom w:val="single" w:sz="4" w:space="0" w:color="auto"/>
              <w:right w:val="single" w:sz="4" w:space="0" w:color="auto"/>
            </w:tcBorders>
            <w:shd w:val="clear" w:color="auto" w:fill="auto"/>
            <w:textDirection w:val="btLr"/>
            <w:vAlign w:val="center"/>
            <w:hideMark/>
          </w:tcPr>
          <w:p w14:paraId="6615D4E9"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ENTIDAD</w:t>
            </w:r>
          </w:p>
        </w:tc>
        <w:tc>
          <w:tcPr>
            <w:tcW w:w="1733" w:type="dxa"/>
            <w:tcBorders>
              <w:top w:val="nil"/>
              <w:left w:val="nil"/>
              <w:bottom w:val="single" w:sz="4" w:space="0" w:color="auto"/>
              <w:right w:val="single" w:sz="4" w:space="0" w:color="auto"/>
            </w:tcBorders>
            <w:shd w:val="clear" w:color="auto" w:fill="auto"/>
            <w:vAlign w:val="center"/>
            <w:hideMark/>
          </w:tcPr>
          <w:p w14:paraId="6E95E481"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EVITAR EL RIESGO/VERIFICACION ESTRICTA DE LOS DOCUMENTOS QUE CONFORMA LA OFERTA, POR PARTE DEL COMITÉ EVALUADOR</w:t>
            </w:r>
          </w:p>
        </w:tc>
        <w:tc>
          <w:tcPr>
            <w:tcW w:w="271" w:type="dxa"/>
            <w:tcBorders>
              <w:top w:val="nil"/>
              <w:left w:val="nil"/>
              <w:bottom w:val="single" w:sz="4" w:space="0" w:color="auto"/>
              <w:right w:val="single" w:sz="4" w:space="0" w:color="auto"/>
            </w:tcBorders>
            <w:shd w:val="clear" w:color="auto" w:fill="auto"/>
            <w:textDirection w:val="btLr"/>
            <w:vAlign w:val="center"/>
            <w:hideMark/>
          </w:tcPr>
          <w:p w14:paraId="076C1E5B"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nil"/>
              <w:left w:val="nil"/>
              <w:bottom w:val="single" w:sz="4" w:space="0" w:color="auto"/>
              <w:right w:val="single" w:sz="4" w:space="0" w:color="auto"/>
            </w:tcBorders>
            <w:shd w:val="clear" w:color="auto" w:fill="auto"/>
            <w:textDirection w:val="btLr"/>
            <w:vAlign w:val="center"/>
            <w:hideMark/>
          </w:tcPr>
          <w:p w14:paraId="59D53557"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376" w:type="dxa"/>
            <w:tcBorders>
              <w:top w:val="nil"/>
              <w:left w:val="nil"/>
              <w:bottom w:val="single" w:sz="4" w:space="0" w:color="auto"/>
              <w:right w:val="single" w:sz="4" w:space="0" w:color="auto"/>
            </w:tcBorders>
            <w:shd w:val="clear" w:color="auto" w:fill="auto"/>
            <w:textDirection w:val="btLr"/>
            <w:vAlign w:val="center"/>
            <w:hideMark/>
          </w:tcPr>
          <w:p w14:paraId="636C31DB"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55" w:type="dxa"/>
            <w:tcBorders>
              <w:top w:val="nil"/>
              <w:left w:val="nil"/>
              <w:bottom w:val="single" w:sz="4" w:space="0" w:color="auto"/>
              <w:right w:val="single" w:sz="4" w:space="0" w:color="auto"/>
            </w:tcBorders>
            <w:shd w:val="clear" w:color="auto" w:fill="auto"/>
            <w:textDirection w:val="btLr"/>
            <w:vAlign w:val="center"/>
            <w:hideMark/>
          </w:tcPr>
          <w:p w14:paraId="48C183F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nil"/>
              <w:left w:val="nil"/>
              <w:bottom w:val="single" w:sz="4" w:space="0" w:color="auto"/>
              <w:right w:val="single" w:sz="4" w:space="0" w:color="auto"/>
            </w:tcBorders>
            <w:shd w:val="clear" w:color="auto" w:fill="auto"/>
            <w:textDirection w:val="btLr"/>
            <w:vAlign w:val="center"/>
            <w:hideMark/>
          </w:tcPr>
          <w:p w14:paraId="42EF5ECF"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NO</w:t>
            </w:r>
          </w:p>
        </w:tc>
        <w:tc>
          <w:tcPr>
            <w:tcW w:w="1063" w:type="dxa"/>
            <w:tcBorders>
              <w:top w:val="nil"/>
              <w:left w:val="nil"/>
              <w:bottom w:val="single" w:sz="4" w:space="0" w:color="auto"/>
              <w:right w:val="single" w:sz="4" w:space="0" w:color="auto"/>
            </w:tcBorders>
            <w:shd w:val="clear" w:color="auto" w:fill="auto"/>
            <w:vAlign w:val="center"/>
            <w:hideMark/>
          </w:tcPr>
          <w:p w14:paraId="7415161E"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INTEGRANTES DE LOS COMITES EVALUADORES (JURIDICO, ECONOMICO Y TÉCNICO)</w:t>
            </w:r>
          </w:p>
        </w:tc>
        <w:tc>
          <w:tcPr>
            <w:tcW w:w="946" w:type="dxa"/>
            <w:tcBorders>
              <w:top w:val="nil"/>
              <w:left w:val="nil"/>
              <w:bottom w:val="single" w:sz="4" w:space="0" w:color="auto"/>
              <w:right w:val="single" w:sz="4" w:space="0" w:color="auto"/>
            </w:tcBorders>
            <w:shd w:val="clear" w:color="auto" w:fill="auto"/>
            <w:vAlign w:val="center"/>
            <w:hideMark/>
          </w:tcPr>
          <w:p w14:paraId="67FE84D1"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EVALUACION DE LOS COMITES </w:t>
            </w:r>
          </w:p>
        </w:tc>
        <w:tc>
          <w:tcPr>
            <w:tcW w:w="1064" w:type="dxa"/>
            <w:tcBorders>
              <w:top w:val="nil"/>
              <w:left w:val="nil"/>
              <w:bottom w:val="single" w:sz="4" w:space="0" w:color="auto"/>
              <w:right w:val="single" w:sz="4" w:space="0" w:color="auto"/>
            </w:tcBorders>
            <w:shd w:val="clear" w:color="auto" w:fill="auto"/>
            <w:vAlign w:val="center"/>
            <w:hideMark/>
          </w:tcPr>
          <w:p w14:paraId="2A3A32F3"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PUBLICACION DE LAS EVALAUCIONES</w:t>
            </w:r>
          </w:p>
        </w:tc>
        <w:tc>
          <w:tcPr>
            <w:tcW w:w="1300" w:type="dxa"/>
            <w:tcBorders>
              <w:top w:val="nil"/>
              <w:left w:val="nil"/>
              <w:bottom w:val="single" w:sz="4" w:space="0" w:color="auto"/>
              <w:right w:val="single" w:sz="4" w:space="0" w:color="auto"/>
            </w:tcBorders>
            <w:shd w:val="clear" w:color="auto" w:fill="auto"/>
            <w:vAlign w:val="center"/>
            <w:hideMark/>
          </w:tcPr>
          <w:p w14:paraId="15C152C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VERIFICACION DE LOS DOCUMENTOS QUE INTEGRA LA OFERTA.</w:t>
            </w:r>
          </w:p>
        </w:tc>
        <w:tc>
          <w:tcPr>
            <w:tcW w:w="1018" w:type="dxa"/>
            <w:tcBorders>
              <w:top w:val="nil"/>
              <w:left w:val="nil"/>
              <w:bottom w:val="single" w:sz="4" w:space="0" w:color="auto"/>
              <w:right w:val="single" w:sz="8" w:space="0" w:color="auto"/>
            </w:tcBorders>
            <w:shd w:val="clear" w:color="auto" w:fill="auto"/>
            <w:vAlign w:val="center"/>
            <w:hideMark/>
          </w:tcPr>
          <w:p w14:paraId="349115C6"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DE ACUERDO A LA CRONOLOGÍA DEL PROCESO</w:t>
            </w:r>
          </w:p>
        </w:tc>
      </w:tr>
      <w:tr w:rsidR="00D91230" w:rsidRPr="002352A5" w14:paraId="0558B172" w14:textId="77777777" w:rsidTr="008D7A7C">
        <w:trPr>
          <w:trHeight w:val="1128"/>
          <w:jc w:val="center"/>
        </w:trPr>
        <w:tc>
          <w:tcPr>
            <w:tcW w:w="266"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hideMark/>
          </w:tcPr>
          <w:p w14:paraId="57E7782D"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5FA3581"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ESPECIFICO</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AE389ED"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EXTERNO </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62F30CD"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EJECUCIÓN</w:t>
            </w:r>
          </w:p>
        </w:tc>
        <w:tc>
          <w:tcPr>
            <w:tcW w:w="351"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B6FEAF0"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OPERACIONAL</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14:paraId="7F94B115"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RIESGOS DERIVADOS DE LA DEFICIENTE Y MALA CALIDAD DE LOS EQUIPOS QUE   IMPOSIBILITEN LA PRESTACION DEL SERVICIO </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14:paraId="065A5FCE"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NO EJECUCION DEL CONTRATO, DE ACUERDO A LO ESTABLECIDO EN LAS ESPECIFICACIONES TÉCNICAS</w:t>
            </w:r>
          </w:p>
        </w:tc>
        <w:tc>
          <w:tcPr>
            <w:tcW w:w="3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541A07F9"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5B0C6C2"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3</w:t>
            </w:r>
          </w:p>
        </w:tc>
        <w:tc>
          <w:tcPr>
            <w:tcW w:w="38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9C5B82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5</w:t>
            </w:r>
          </w:p>
        </w:tc>
        <w:tc>
          <w:tcPr>
            <w:tcW w:w="37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1366212"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MEDIO</w:t>
            </w:r>
          </w:p>
        </w:tc>
        <w:tc>
          <w:tcPr>
            <w:tcW w:w="315"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E5D2553"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ENTIDAD</w:t>
            </w:r>
          </w:p>
        </w:tc>
        <w:tc>
          <w:tcPr>
            <w:tcW w:w="1733" w:type="dxa"/>
            <w:tcBorders>
              <w:top w:val="single" w:sz="4" w:space="0" w:color="auto"/>
              <w:left w:val="nil"/>
              <w:bottom w:val="single" w:sz="4" w:space="0" w:color="auto"/>
              <w:right w:val="single" w:sz="4" w:space="0" w:color="auto"/>
            </w:tcBorders>
            <w:shd w:val="clear" w:color="auto" w:fill="auto"/>
            <w:vAlign w:val="center"/>
            <w:hideMark/>
          </w:tcPr>
          <w:p w14:paraId="566DEAB8"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REDUCIR LA PROBABILIDAD DE OCURRENCIA /INFORMES DE SUPERVISION EN DONDE SE REALICE SEGUIMIENTO A LO REQUERIDO EN LAS ESPECIFICACIONES TECNICAS MINIMAS ESTABLECIDAS EN LA MINUTA</w:t>
            </w:r>
          </w:p>
        </w:tc>
        <w:tc>
          <w:tcPr>
            <w:tcW w:w="2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51D2819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13C160A9"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CA5E3B8"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3</w:t>
            </w:r>
          </w:p>
        </w:tc>
        <w:tc>
          <w:tcPr>
            <w:tcW w:w="355" w:type="dxa"/>
            <w:tcBorders>
              <w:top w:val="single" w:sz="4" w:space="0" w:color="auto"/>
              <w:left w:val="nil"/>
              <w:bottom w:val="single" w:sz="4" w:space="0" w:color="auto"/>
              <w:right w:val="single" w:sz="4" w:space="0" w:color="auto"/>
            </w:tcBorders>
            <w:shd w:val="clear" w:color="auto" w:fill="auto"/>
            <w:textDirection w:val="btLr"/>
            <w:vAlign w:val="center"/>
            <w:hideMark/>
          </w:tcPr>
          <w:p w14:paraId="031E101F"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35D158F"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SI</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14:paraId="1510CD72"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SUPERVISOR DEL CONTRATO</w:t>
            </w:r>
          </w:p>
        </w:tc>
        <w:tc>
          <w:tcPr>
            <w:tcW w:w="946" w:type="dxa"/>
            <w:tcBorders>
              <w:top w:val="single" w:sz="4" w:space="0" w:color="auto"/>
              <w:left w:val="nil"/>
              <w:bottom w:val="single" w:sz="4" w:space="0" w:color="auto"/>
              <w:right w:val="single" w:sz="4" w:space="0" w:color="auto"/>
            </w:tcBorders>
            <w:shd w:val="clear" w:color="auto" w:fill="auto"/>
            <w:vAlign w:val="center"/>
            <w:hideMark/>
          </w:tcPr>
          <w:p w14:paraId="40A64543"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ADJUDICACION DEL CONTRATO</w:t>
            </w:r>
          </w:p>
        </w:tc>
        <w:tc>
          <w:tcPr>
            <w:tcW w:w="1064" w:type="dxa"/>
            <w:tcBorders>
              <w:top w:val="single" w:sz="4" w:space="0" w:color="auto"/>
              <w:left w:val="nil"/>
              <w:bottom w:val="single" w:sz="4" w:space="0" w:color="auto"/>
              <w:right w:val="single" w:sz="4" w:space="0" w:color="auto"/>
            </w:tcBorders>
            <w:shd w:val="clear" w:color="auto" w:fill="auto"/>
            <w:vAlign w:val="center"/>
            <w:hideMark/>
          </w:tcPr>
          <w:p w14:paraId="45BBF3AE"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TERMINACION DEL CONTRATO</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68039F8"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INFORMES DE SUPERVISION</w:t>
            </w:r>
          </w:p>
        </w:tc>
        <w:tc>
          <w:tcPr>
            <w:tcW w:w="1018" w:type="dxa"/>
            <w:tcBorders>
              <w:top w:val="single" w:sz="4" w:space="0" w:color="auto"/>
              <w:left w:val="nil"/>
              <w:bottom w:val="single" w:sz="4" w:space="0" w:color="auto"/>
              <w:right w:val="single" w:sz="8" w:space="0" w:color="auto"/>
            </w:tcBorders>
            <w:shd w:val="clear" w:color="auto" w:fill="auto"/>
            <w:vAlign w:val="center"/>
            <w:hideMark/>
          </w:tcPr>
          <w:p w14:paraId="103CBE2E"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DE ACUERDO A LA NOTIFICACION DE SUPERVISION</w:t>
            </w:r>
          </w:p>
        </w:tc>
      </w:tr>
      <w:tr w:rsidR="00D91230" w:rsidRPr="002352A5" w14:paraId="655BF44E" w14:textId="77777777" w:rsidTr="008D7A7C">
        <w:trPr>
          <w:trHeight w:val="275"/>
          <w:jc w:val="center"/>
        </w:trPr>
        <w:tc>
          <w:tcPr>
            <w:tcW w:w="266"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369C27E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5</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1FB27E7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GENERAL</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1DAA56A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INTERNO</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2ACAF9B8"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PLANEACIÓN</w:t>
            </w:r>
          </w:p>
        </w:tc>
        <w:tc>
          <w:tcPr>
            <w:tcW w:w="351" w:type="dxa"/>
            <w:tcBorders>
              <w:top w:val="single" w:sz="4" w:space="0" w:color="auto"/>
              <w:left w:val="nil"/>
              <w:bottom w:val="single" w:sz="4" w:space="0" w:color="auto"/>
              <w:right w:val="single" w:sz="4" w:space="0" w:color="auto"/>
            </w:tcBorders>
            <w:shd w:val="clear" w:color="auto" w:fill="auto"/>
            <w:noWrap/>
            <w:textDirection w:val="btLr"/>
            <w:vAlign w:val="center"/>
          </w:tcPr>
          <w:p w14:paraId="47DAD266"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OPERACIONAL</w:t>
            </w:r>
          </w:p>
        </w:tc>
        <w:tc>
          <w:tcPr>
            <w:tcW w:w="1068" w:type="dxa"/>
            <w:tcBorders>
              <w:top w:val="single" w:sz="4" w:space="0" w:color="auto"/>
              <w:left w:val="nil"/>
              <w:bottom w:val="single" w:sz="4" w:space="0" w:color="auto"/>
              <w:right w:val="single" w:sz="4" w:space="0" w:color="auto"/>
            </w:tcBorders>
            <w:shd w:val="clear" w:color="auto" w:fill="auto"/>
            <w:vAlign w:val="center"/>
          </w:tcPr>
          <w:p w14:paraId="30C662A1"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QUE SE EXIJAN REQUISITOS QUE NO PERMITAN LA PRESENTACIÓN DE PROPUESTAS NI LA PLURALIDAD DE OFERENTES </w:t>
            </w:r>
          </w:p>
        </w:tc>
        <w:tc>
          <w:tcPr>
            <w:tcW w:w="1270" w:type="dxa"/>
            <w:tcBorders>
              <w:top w:val="single" w:sz="4" w:space="0" w:color="auto"/>
              <w:left w:val="nil"/>
              <w:bottom w:val="single" w:sz="4" w:space="0" w:color="auto"/>
              <w:right w:val="single" w:sz="4" w:space="0" w:color="auto"/>
            </w:tcBorders>
            <w:shd w:val="clear" w:color="auto" w:fill="auto"/>
            <w:vAlign w:val="center"/>
          </w:tcPr>
          <w:p w14:paraId="45C29095"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INCUMPLIMIENTO DE LAS CONDICIONES Y REQUISITOS EXIGIDOS Y PUEDE COSAIONAR UNA DECLARTORIA DE DESIERTO </w:t>
            </w:r>
          </w:p>
        </w:tc>
        <w:tc>
          <w:tcPr>
            <w:tcW w:w="311" w:type="dxa"/>
            <w:tcBorders>
              <w:top w:val="single" w:sz="4" w:space="0" w:color="auto"/>
              <w:left w:val="nil"/>
              <w:bottom w:val="single" w:sz="4" w:space="0" w:color="auto"/>
              <w:right w:val="single" w:sz="4" w:space="0" w:color="auto"/>
            </w:tcBorders>
            <w:shd w:val="clear" w:color="auto" w:fill="auto"/>
            <w:textDirection w:val="btLr"/>
            <w:vAlign w:val="center"/>
          </w:tcPr>
          <w:p w14:paraId="543172A7"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0808584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86" w:type="dxa"/>
            <w:tcBorders>
              <w:top w:val="single" w:sz="4" w:space="0" w:color="auto"/>
              <w:left w:val="nil"/>
              <w:bottom w:val="single" w:sz="4" w:space="0" w:color="auto"/>
              <w:right w:val="single" w:sz="4" w:space="0" w:color="auto"/>
            </w:tcBorders>
            <w:shd w:val="clear" w:color="auto" w:fill="auto"/>
            <w:textDirection w:val="btLr"/>
            <w:vAlign w:val="center"/>
          </w:tcPr>
          <w:p w14:paraId="4330171A"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70" w:type="dxa"/>
            <w:tcBorders>
              <w:top w:val="single" w:sz="4" w:space="0" w:color="auto"/>
              <w:left w:val="nil"/>
              <w:bottom w:val="single" w:sz="4" w:space="0" w:color="auto"/>
              <w:right w:val="single" w:sz="4" w:space="0" w:color="auto"/>
            </w:tcBorders>
            <w:shd w:val="clear" w:color="auto" w:fill="auto"/>
            <w:noWrap/>
            <w:textDirection w:val="btLr"/>
            <w:vAlign w:val="center"/>
          </w:tcPr>
          <w:p w14:paraId="26F322D4"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BAJO </w:t>
            </w:r>
          </w:p>
        </w:tc>
        <w:tc>
          <w:tcPr>
            <w:tcW w:w="315" w:type="dxa"/>
            <w:tcBorders>
              <w:top w:val="single" w:sz="4" w:space="0" w:color="auto"/>
              <w:left w:val="nil"/>
              <w:bottom w:val="single" w:sz="4" w:space="0" w:color="auto"/>
              <w:right w:val="single" w:sz="4" w:space="0" w:color="auto"/>
            </w:tcBorders>
            <w:shd w:val="clear" w:color="auto" w:fill="auto"/>
            <w:noWrap/>
            <w:textDirection w:val="btLr"/>
            <w:vAlign w:val="center"/>
          </w:tcPr>
          <w:p w14:paraId="588BE572"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ENTIDAD PONAL </w:t>
            </w:r>
          </w:p>
        </w:tc>
        <w:tc>
          <w:tcPr>
            <w:tcW w:w="1733" w:type="dxa"/>
            <w:tcBorders>
              <w:top w:val="single" w:sz="4" w:space="0" w:color="auto"/>
              <w:left w:val="nil"/>
              <w:bottom w:val="single" w:sz="4" w:space="0" w:color="auto"/>
              <w:right w:val="single" w:sz="4" w:space="0" w:color="auto"/>
            </w:tcBorders>
            <w:shd w:val="clear" w:color="auto" w:fill="auto"/>
            <w:vAlign w:val="center"/>
          </w:tcPr>
          <w:p w14:paraId="09EE3CBB"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REVISIÓN DE LAS CONDICIONES TÉCNICAS Y CARACTERÍSTICAS DEL OBJETO A CONTRATAR POR PARTE DE CONTRATO Y ASESORÍA JURÍDICA </w:t>
            </w:r>
          </w:p>
        </w:tc>
        <w:tc>
          <w:tcPr>
            <w:tcW w:w="271" w:type="dxa"/>
            <w:tcBorders>
              <w:top w:val="single" w:sz="4" w:space="0" w:color="auto"/>
              <w:left w:val="nil"/>
              <w:bottom w:val="single" w:sz="4" w:space="0" w:color="auto"/>
              <w:right w:val="single" w:sz="4" w:space="0" w:color="auto"/>
            </w:tcBorders>
            <w:shd w:val="clear" w:color="auto" w:fill="auto"/>
            <w:textDirection w:val="btLr"/>
            <w:vAlign w:val="center"/>
          </w:tcPr>
          <w:p w14:paraId="139C7E2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75A00B5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376" w:type="dxa"/>
            <w:tcBorders>
              <w:top w:val="single" w:sz="4" w:space="0" w:color="auto"/>
              <w:left w:val="nil"/>
              <w:bottom w:val="single" w:sz="4" w:space="0" w:color="auto"/>
              <w:right w:val="single" w:sz="4" w:space="0" w:color="auto"/>
            </w:tcBorders>
            <w:shd w:val="clear" w:color="auto" w:fill="auto"/>
            <w:textDirection w:val="btLr"/>
            <w:vAlign w:val="center"/>
          </w:tcPr>
          <w:p w14:paraId="17E0B1E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55" w:type="dxa"/>
            <w:tcBorders>
              <w:top w:val="single" w:sz="4" w:space="0" w:color="auto"/>
              <w:left w:val="nil"/>
              <w:bottom w:val="single" w:sz="4" w:space="0" w:color="auto"/>
              <w:right w:val="single" w:sz="4" w:space="0" w:color="auto"/>
            </w:tcBorders>
            <w:shd w:val="clear" w:color="auto" w:fill="auto"/>
            <w:textDirection w:val="btLr"/>
            <w:vAlign w:val="center"/>
          </w:tcPr>
          <w:p w14:paraId="22167AF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shd w:val="clear" w:color="auto" w:fill="auto"/>
            <w:noWrap/>
            <w:textDirection w:val="btLr"/>
            <w:vAlign w:val="center"/>
          </w:tcPr>
          <w:p w14:paraId="5378DDA1"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SI </w:t>
            </w:r>
          </w:p>
        </w:tc>
        <w:tc>
          <w:tcPr>
            <w:tcW w:w="1063" w:type="dxa"/>
            <w:tcBorders>
              <w:top w:val="single" w:sz="4" w:space="0" w:color="auto"/>
              <w:left w:val="nil"/>
              <w:bottom w:val="single" w:sz="4" w:space="0" w:color="auto"/>
              <w:right w:val="single" w:sz="4" w:space="0" w:color="auto"/>
            </w:tcBorders>
            <w:shd w:val="clear" w:color="auto" w:fill="auto"/>
            <w:vAlign w:val="center"/>
          </w:tcPr>
          <w:p w14:paraId="5EDB3949"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QUIEN ELABORE EL ECO Y LA OFICINA DE CONTRATOS </w:t>
            </w:r>
          </w:p>
        </w:tc>
        <w:tc>
          <w:tcPr>
            <w:tcW w:w="946" w:type="dxa"/>
            <w:tcBorders>
              <w:top w:val="single" w:sz="4" w:space="0" w:color="auto"/>
              <w:left w:val="nil"/>
              <w:bottom w:val="single" w:sz="4" w:space="0" w:color="auto"/>
              <w:right w:val="single" w:sz="4" w:space="0" w:color="auto"/>
            </w:tcBorders>
            <w:shd w:val="clear" w:color="auto" w:fill="auto"/>
            <w:vAlign w:val="center"/>
          </w:tcPr>
          <w:p w14:paraId="1B31908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ELABORACION DEL ESTUDIO PREVIO</w:t>
            </w:r>
          </w:p>
        </w:tc>
        <w:tc>
          <w:tcPr>
            <w:tcW w:w="1064" w:type="dxa"/>
            <w:tcBorders>
              <w:top w:val="single" w:sz="4" w:space="0" w:color="auto"/>
              <w:left w:val="nil"/>
              <w:bottom w:val="single" w:sz="4" w:space="0" w:color="auto"/>
              <w:right w:val="single" w:sz="4" w:space="0" w:color="auto"/>
            </w:tcBorders>
            <w:shd w:val="clear" w:color="auto" w:fill="auto"/>
            <w:vAlign w:val="center"/>
          </w:tcPr>
          <w:p w14:paraId="5782007A"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PLIEGOS BORRADORES </w:t>
            </w:r>
          </w:p>
        </w:tc>
        <w:tc>
          <w:tcPr>
            <w:tcW w:w="1300" w:type="dxa"/>
            <w:tcBorders>
              <w:top w:val="single" w:sz="4" w:space="0" w:color="auto"/>
              <w:left w:val="nil"/>
              <w:bottom w:val="single" w:sz="4" w:space="0" w:color="auto"/>
              <w:right w:val="single" w:sz="4" w:space="0" w:color="auto"/>
            </w:tcBorders>
            <w:shd w:val="clear" w:color="auto" w:fill="auto"/>
            <w:vAlign w:val="center"/>
          </w:tcPr>
          <w:p w14:paraId="31593112"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VERIFICACION EXHAUSTIVA REQUISITOS HABILITANTES CONDICIONES TÉCNICAS Y CARACTERÍSTICAS DE LO QUE SE REQUIERE CONTRATAR </w:t>
            </w:r>
          </w:p>
        </w:tc>
        <w:tc>
          <w:tcPr>
            <w:tcW w:w="1018" w:type="dxa"/>
            <w:tcBorders>
              <w:top w:val="single" w:sz="4" w:space="0" w:color="auto"/>
              <w:left w:val="nil"/>
              <w:bottom w:val="single" w:sz="4" w:space="0" w:color="auto"/>
              <w:right w:val="single" w:sz="8" w:space="0" w:color="auto"/>
            </w:tcBorders>
            <w:shd w:val="clear" w:color="auto" w:fill="auto"/>
            <w:vAlign w:val="center"/>
          </w:tcPr>
          <w:p w14:paraId="45BC56D5"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DURANTE LA ELABORACIÓN DE ESTUDIO DE PREVIO Y ELABORACIÓN DE PLIEGO BORRADOR </w:t>
            </w:r>
          </w:p>
        </w:tc>
      </w:tr>
      <w:tr w:rsidR="00D91230" w:rsidRPr="002352A5" w14:paraId="489F9491" w14:textId="77777777" w:rsidTr="008D7A7C">
        <w:trPr>
          <w:trHeight w:val="1415"/>
          <w:jc w:val="center"/>
        </w:trPr>
        <w:tc>
          <w:tcPr>
            <w:tcW w:w="266"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13B846C1"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lastRenderedPageBreak/>
              <w:t>6</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1F7F1B9A"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GENERAL </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6A52B35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EXTERNO</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01B70CFE"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SELECCIÓN </w:t>
            </w:r>
          </w:p>
        </w:tc>
        <w:tc>
          <w:tcPr>
            <w:tcW w:w="351" w:type="dxa"/>
            <w:tcBorders>
              <w:top w:val="single" w:sz="4" w:space="0" w:color="auto"/>
              <w:left w:val="nil"/>
              <w:bottom w:val="single" w:sz="4" w:space="0" w:color="auto"/>
              <w:right w:val="single" w:sz="4" w:space="0" w:color="auto"/>
            </w:tcBorders>
            <w:shd w:val="clear" w:color="auto" w:fill="auto"/>
            <w:noWrap/>
            <w:textDirection w:val="btLr"/>
            <w:vAlign w:val="center"/>
          </w:tcPr>
          <w:p w14:paraId="667A0D7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ECONOMICO </w:t>
            </w:r>
          </w:p>
        </w:tc>
        <w:tc>
          <w:tcPr>
            <w:tcW w:w="1068" w:type="dxa"/>
            <w:tcBorders>
              <w:top w:val="single" w:sz="4" w:space="0" w:color="auto"/>
              <w:left w:val="nil"/>
              <w:bottom w:val="single" w:sz="4" w:space="0" w:color="auto"/>
              <w:right w:val="single" w:sz="4" w:space="0" w:color="auto"/>
            </w:tcBorders>
            <w:shd w:val="clear" w:color="auto" w:fill="auto"/>
            <w:vAlign w:val="center"/>
          </w:tcPr>
          <w:p w14:paraId="736379FA"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QUE SE ALLEGUEN PROPUESTAS CON PRECIOS Y/O TARIFAS ARTIFICIALMENTE BAJOS</w:t>
            </w:r>
          </w:p>
        </w:tc>
        <w:tc>
          <w:tcPr>
            <w:tcW w:w="1270" w:type="dxa"/>
            <w:tcBorders>
              <w:top w:val="single" w:sz="4" w:space="0" w:color="auto"/>
              <w:left w:val="nil"/>
              <w:bottom w:val="single" w:sz="4" w:space="0" w:color="auto"/>
              <w:right w:val="single" w:sz="4" w:space="0" w:color="auto"/>
            </w:tcBorders>
            <w:shd w:val="clear" w:color="auto" w:fill="auto"/>
            <w:vAlign w:val="center"/>
          </w:tcPr>
          <w:p w14:paraId="4A4B644E"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EN CASO DE NO HABILITAR NINGUN OFERENTE DECLARRATORIA DE DESIERTO</w:t>
            </w:r>
          </w:p>
        </w:tc>
        <w:tc>
          <w:tcPr>
            <w:tcW w:w="311" w:type="dxa"/>
            <w:tcBorders>
              <w:top w:val="single" w:sz="4" w:space="0" w:color="auto"/>
              <w:left w:val="nil"/>
              <w:bottom w:val="single" w:sz="4" w:space="0" w:color="auto"/>
              <w:right w:val="single" w:sz="4" w:space="0" w:color="auto"/>
            </w:tcBorders>
            <w:shd w:val="clear" w:color="auto" w:fill="auto"/>
            <w:textDirection w:val="btLr"/>
            <w:vAlign w:val="center"/>
          </w:tcPr>
          <w:p w14:paraId="4953E12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31F230D9"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86" w:type="dxa"/>
            <w:tcBorders>
              <w:top w:val="single" w:sz="4" w:space="0" w:color="auto"/>
              <w:left w:val="nil"/>
              <w:bottom w:val="single" w:sz="4" w:space="0" w:color="auto"/>
              <w:right w:val="single" w:sz="4" w:space="0" w:color="auto"/>
            </w:tcBorders>
            <w:shd w:val="clear" w:color="auto" w:fill="auto"/>
            <w:textDirection w:val="btLr"/>
            <w:vAlign w:val="center"/>
          </w:tcPr>
          <w:p w14:paraId="3348C2D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70" w:type="dxa"/>
            <w:tcBorders>
              <w:top w:val="single" w:sz="4" w:space="0" w:color="auto"/>
              <w:left w:val="nil"/>
              <w:bottom w:val="single" w:sz="4" w:space="0" w:color="auto"/>
              <w:right w:val="single" w:sz="4" w:space="0" w:color="auto"/>
            </w:tcBorders>
            <w:shd w:val="clear" w:color="auto" w:fill="auto"/>
            <w:noWrap/>
            <w:textDirection w:val="btLr"/>
            <w:vAlign w:val="center"/>
          </w:tcPr>
          <w:p w14:paraId="09674298"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BAJO</w:t>
            </w:r>
          </w:p>
        </w:tc>
        <w:tc>
          <w:tcPr>
            <w:tcW w:w="315" w:type="dxa"/>
            <w:tcBorders>
              <w:top w:val="single" w:sz="4" w:space="0" w:color="auto"/>
              <w:left w:val="nil"/>
              <w:bottom w:val="single" w:sz="4" w:space="0" w:color="auto"/>
              <w:right w:val="single" w:sz="4" w:space="0" w:color="auto"/>
            </w:tcBorders>
            <w:shd w:val="clear" w:color="auto" w:fill="auto"/>
            <w:noWrap/>
            <w:textDirection w:val="btLr"/>
            <w:vAlign w:val="center"/>
          </w:tcPr>
          <w:p w14:paraId="59727332"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OFERENTES </w:t>
            </w:r>
          </w:p>
        </w:tc>
        <w:tc>
          <w:tcPr>
            <w:tcW w:w="1733" w:type="dxa"/>
            <w:tcBorders>
              <w:top w:val="single" w:sz="4" w:space="0" w:color="auto"/>
              <w:left w:val="nil"/>
              <w:bottom w:val="single" w:sz="4" w:space="0" w:color="auto"/>
              <w:right w:val="single" w:sz="4" w:space="0" w:color="auto"/>
            </w:tcBorders>
            <w:shd w:val="clear" w:color="auto" w:fill="auto"/>
            <w:vAlign w:val="center"/>
          </w:tcPr>
          <w:p w14:paraId="16BA24ED"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ESTABLECER CAUSALES DE RECHAZO Y VERIFICACION DE PROPUESTAS POR PARTE DEL COMITÉ EVALUADOR</w:t>
            </w:r>
          </w:p>
        </w:tc>
        <w:tc>
          <w:tcPr>
            <w:tcW w:w="271" w:type="dxa"/>
            <w:tcBorders>
              <w:top w:val="single" w:sz="4" w:space="0" w:color="auto"/>
              <w:left w:val="nil"/>
              <w:bottom w:val="single" w:sz="4" w:space="0" w:color="auto"/>
              <w:right w:val="single" w:sz="4" w:space="0" w:color="auto"/>
            </w:tcBorders>
            <w:shd w:val="clear" w:color="auto" w:fill="auto"/>
            <w:textDirection w:val="btLr"/>
            <w:vAlign w:val="center"/>
          </w:tcPr>
          <w:p w14:paraId="7E2750D1"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45544F0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376" w:type="dxa"/>
            <w:tcBorders>
              <w:top w:val="single" w:sz="4" w:space="0" w:color="auto"/>
              <w:left w:val="nil"/>
              <w:bottom w:val="single" w:sz="4" w:space="0" w:color="auto"/>
              <w:right w:val="single" w:sz="4" w:space="0" w:color="auto"/>
            </w:tcBorders>
            <w:shd w:val="clear" w:color="auto" w:fill="auto"/>
            <w:textDirection w:val="btLr"/>
            <w:vAlign w:val="center"/>
          </w:tcPr>
          <w:p w14:paraId="4E685EA3"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55" w:type="dxa"/>
            <w:tcBorders>
              <w:top w:val="single" w:sz="4" w:space="0" w:color="auto"/>
              <w:left w:val="nil"/>
              <w:bottom w:val="single" w:sz="4" w:space="0" w:color="auto"/>
              <w:right w:val="single" w:sz="4" w:space="0" w:color="auto"/>
            </w:tcBorders>
            <w:shd w:val="clear" w:color="auto" w:fill="auto"/>
            <w:textDirection w:val="btLr"/>
            <w:vAlign w:val="center"/>
          </w:tcPr>
          <w:p w14:paraId="15037BAB"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shd w:val="clear" w:color="auto" w:fill="auto"/>
            <w:noWrap/>
            <w:textDirection w:val="btLr"/>
            <w:vAlign w:val="center"/>
          </w:tcPr>
          <w:p w14:paraId="41AC0A8A"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SI </w:t>
            </w:r>
          </w:p>
        </w:tc>
        <w:tc>
          <w:tcPr>
            <w:tcW w:w="1063" w:type="dxa"/>
            <w:tcBorders>
              <w:top w:val="single" w:sz="4" w:space="0" w:color="auto"/>
              <w:left w:val="nil"/>
              <w:bottom w:val="single" w:sz="4" w:space="0" w:color="auto"/>
              <w:right w:val="single" w:sz="4" w:space="0" w:color="auto"/>
            </w:tcBorders>
            <w:shd w:val="clear" w:color="auto" w:fill="auto"/>
            <w:vAlign w:val="center"/>
          </w:tcPr>
          <w:p w14:paraId="001D2B8D"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COMITÉ EVALUADOR </w:t>
            </w:r>
          </w:p>
        </w:tc>
        <w:tc>
          <w:tcPr>
            <w:tcW w:w="946" w:type="dxa"/>
            <w:tcBorders>
              <w:top w:val="single" w:sz="4" w:space="0" w:color="auto"/>
              <w:left w:val="nil"/>
              <w:bottom w:val="single" w:sz="4" w:space="0" w:color="auto"/>
              <w:right w:val="single" w:sz="4" w:space="0" w:color="auto"/>
            </w:tcBorders>
            <w:shd w:val="clear" w:color="auto" w:fill="auto"/>
            <w:vAlign w:val="center"/>
          </w:tcPr>
          <w:p w14:paraId="7A1C6469"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ESTUDIO DE MERCADO Y ELABORACION DE ECO</w:t>
            </w:r>
          </w:p>
        </w:tc>
        <w:tc>
          <w:tcPr>
            <w:tcW w:w="1064" w:type="dxa"/>
            <w:tcBorders>
              <w:top w:val="single" w:sz="4" w:space="0" w:color="auto"/>
              <w:left w:val="nil"/>
              <w:bottom w:val="single" w:sz="4" w:space="0" w:color="auto"/>
              <w:right w:val="single" w:sz="4" w:space="0" w:color="auto"/>
            </w:tcBorders>
            <w:shd w:val="clear" w:color="auto" w:fill="auto"/>
            <w:vAlign w:val="center"/>
          </w:tcPr>
          <w:p w14:paraId="2E450616"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ADJUDICACION  </w:t>
            </w:r>
          </w:p>
        </w:tc>
        <w:tc>
          <w:tcPr>
            <w:tcW w:w="1300" w:type="dxa"/>
            <w:tcBorders>
              <w:top w:val="single" w:sz="4" w:space="0" w:color="auto"/>
              <w:left w:val="nil"/>
              <w:bottom w:val="single" w:sz="4" w:space="0" w:color="auto"/>
              <w:right w:val="single" w:sz="4" w:space="0" w:color="auto"/>
            </w:tcBorders>
            <w:shd w:val="clear" w:color="auto" w:fill="auto"/>
            <w:vAlign w:val="center"/>
          </w:tcPr>
          <w:p w14:paraId="2907381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REVISION COTIZACIONES PRESENTDAS PARA EL ESTUDIO PREVIO, OFERTAS ECONOMICAS PRESENTADAS AL CIERRE  </w:t>
            </w:r>
          </w:p>
        </w:tc>
        <w:tc>
          <w:tcPr>
            <w:tcW w:w="1018" w:type="dxa"/>
            <w:tcBorders>
              <w:top w:val="single" w:sz="4" w:space="0" w:color="auto"/>
              <w:left w:val="nil"/>
              <w:bottom w:val="single" w:sz="4" w:space="0" w:color="auto"/>
              <w:right w:val="single" w:sz="8" w:space="0" w:color="auto"/>
            </w:tcBorders>
            <w:shd w:val="clear" w:color="auto" w:fill="auto"/>
            <w:vAlign w:val="center"/>
          </w:tcPr>
          <w:p w14:paraId="150053E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ETAPAS CONTRACTUALES </w:t>
            </w:r>
          </w:p>
        </w:tc>
      </w:tr>
      <w:tr w:rsidR="00D91230" w:rsidRPr="002352A5" w14:paraId="1E46FC9C" w14:textId="77777777" w:rsidTr="008D7A7C">
        <w:trPr>
          <w:trHeight w:val="852"/>
          <w:jc w:val="center"/>
        </w:trPr>
        <w:tc>
          <w:tcPr>
            <w:tcW w:w="266"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2D135BBD"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7</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5AB32C10"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GENERAL </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26AE49D1"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EXTERNO</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07528EE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SELECCION</w:t>
            </w:r>
          </w:p>
        </w:tc>
        <w:tc>
          <w:tcPr>
            <w:tcW w:w="351" w:type="dxa"/>
            <w:tcBorders>
              <w:top w:val="single" w:sz="4" w:space="0" w:color="auto"/>
              <w:left w:val="nil"/>
              <w:bottom w:val="single" w:sz="4" w:space="0" w:color="auto"/>
              <w:right w:val="single" w:sz="4" w:space="0" w:color="auto"/>
            </w:tcBorders>
            <w:shd w:val="clear" w:color="auto" w:fill="auto"/>
            <w:noWrap/>
            <w:textDirection w:val="btLr"/>
            <w:vAlign w:val="center"/>
          </w:tcPr>
          <w:p w14:paraId="0540DB56"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OPERACIONALES</w:t>
            </w:r>
          </w:p>
        </w:tc>
        <w:tc>
          <w:tcPr>
            <w:tcW w:w="1068" w:type="dxa"/>
            <w:tcBorders>
              <w:top w:val="single" w:sz="4" w:space="0" w:color="auto"/>
              <w:left w:val="nil"/>
              <w:bottom w:val="single" w:sz="4" w:space="0" w:color="auto"/>
              <w:right w:val="single" w:sz="4" w:space="0" w:color="auto"/>
            </w:tcBorders>
            <w:shd w:val="clear" w:color="auto" w:fill="auto"/>
            <w:vAlign w:val="center"/>
          </w:tcPr>
          <w:p w14:paraId="242B1430"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SELECCIÓN DE LOS CONTRATISTAS QUE NO CUMPLAN CON LA TOTALIDAD DE LOS REQUISITOS EXIGIDOS EN EL PLIEGO DE CONDICIONES </w:t>
            </w:r>
          </w:p>
        </w:tc>
        <w:tc>
          <w:tcPr>
            <w:tcW w:w="1270" w:type="dxa"/>
            <w:tcBorders>
              <w:top w:val="single" w:sz="4" w:space="0" w:color="auto"/>
              <w:left w:val="nil"/>
              <w:bottom w:val="single" w:sz="4" w:space="0" w:color="auto"/>
              <w:right w:val="single" w:sz="4" w:space="0" w:color="auto"/>
            </w:tcBorders>
            <w:shd w:val="clear" w:color="auto" w:fill="auto"/>
            <w:vAlign w:val="center"/>
          </w:tcPr>
          <w:p w14:paraId="23B233C8"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TERMINACION ANORMAL DEL PROCESO DE CONTRATACION </w:t>
            </w:r>
          </w:p>
        </w:tc>
        <w:tc>
          <w:tcPr>
            <w:tcW w:w="311" w:type="dxa"/>
            <w:tcBorders>
              <w:top w:val="single" w:sz="4" w:space="0" w:color="auto"/>
              <w:left w:val="nil"/>
              <w:bottom w:val="single" w:sz="4" w:space="0" w:color="auto"/>
              <w:right w:val="single" w:sz="4" w:space="0" w:color="auto"/>
            </w:tcBorders>
            <w:shd w:val="clear" w:color="auto" w:fill="auto"/>
            <w:textDirection w:val="btLr"/>
            <w:vAlign w:val="center"/>
          </w:tcPr>
          <w:p w14:paraId="067937EE"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736368BE"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86" w:type="dxa"/>
            <w:tcBorders>
              <w:top w:val="single" w:sz="4" w:space="0" w:color="auto"/>
              <w:left w:val="nil"/>
              <w:bottom w:val="single" w:sz="4" w:space="0" w:color="auto"/>
              <w:right w:val="single" w:sz="4" w:space="0" w:color="auto"/>
            </w:tcBorders>
            <w:shd w:val="clear" w:color="auto" w:fill="auto"/>
            <w:textDirection w:val="btLr"/>
            <w:vAlign w:val="center"/>
          </w:tcPr>
          <w:p w14:paraId="47B64592"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6</w:t>
            </w:r>
          </w:p>
        </w:tc>
        <w:tc>
          <w:tcPr>
            <w:tcW w:w="370" w:type="dxa"/>
            <w:tcBorders>
              <w:top w:val="single" w:sz="4" w:space="0" w:color="auto"/>
              <w:left w:val="nil"/>
              <w:bottom w:val="single" w:sz="4" w:space="0" w:color="auto"/>
              <w:right w:val="single" w:sz="4" w:space="0" w:color="auto"/>
            </w:tcBorders>
            <w:shd w:val="clear" w:color="auto" w:fill="auto"/>
            <w:noWrap/>
            <w:textDirection w:val="btLr"/>
            <w:vAlign w:val="center"/>
          </w:tcPr>
          <w:p w14:paraId="3697D851"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             ALTO </w:t>
            </w:r>
          </w:p>
        </w:tc>
        <w:tc>
          <w:tcPr>
            <w:tcW w:w="315" w:type="dxa"/>
            <w:tcBorders>
              <w:top w:val="single" w:sz="4" w:space="0" w:color="auto"/>
              <w:left w:val="nil"/>
              <w:bottom w:val="single" w:sz="4" w:space="0" w:color="auto"/>
              <w:right w:val="single" w:sz="4" w:space="0" w:color="auto"/>
            </w:tcBorders>
            <w:shd w:val="clear" w:color="auto" w:fill="auto"/>
            <w:noWrap/>
            <w:textDirection w:val="btLr"/>
            <w:vAlign w:val="center"/>
          </w:tcPr>
          <w:p w14:paraId="7A5272F0"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ENTIDAD PONAL </w:t>
            </w:r>
          </w:p>
        </w:tc>
        <w:tc>
          <w:tcPr>
            <w:tcW w:w="1733" w:type="dxa"/>
            <w:tcBorders>
              <w:top w:val="single" w:sz="4" w:space="0" w:color="auto"/>
              <w:left w:val="nil"/>
              <w:bottom w:val="single" w:sz="4" w:space="0" w:color="auto"/>
              <w:right w:val="single" w:sz="4" w:space="0" w:color="auto"/>
            </w:tcBorders>
            <w:shd w:val="clear" w:color="auto" w:fill="auto"/>
            <w:vAlign w:val="center"/>
          </w:tcPr>
          <w:p w14:paraId="48106762"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EVALUACION POR PARTE DEL COMITÉ Y VERIFICACION Y APROBACION POR EL COMITÉ DE ADQUISICIONES  </w:t>
            </w:r>
          </w:p>
        </w:tc>
        <w:tc>
          <w:tcPr>
            <w:tcW w:w="271" w:type="dxa"/>
            <w:tcBorders>
              <w:top w:val="single" w:sz="4" w:space="0" w:color="auto"/>
              <w:left w:val="nil"/>
              <w:bottom w:val="single" w:sz="4" w:space="0" w:color="auto"/>
              <w:right w:val="single" w:sz="4" w:space="0" w:color="auto"/>
            </w:tcBorders>
            <w:shd w:val="clear" w:color="auto" w:fill="auto"/>
            <w:textDirection w:val="btLr"/>
            <w:vAlign w:val="center"/>
          </w:tcPr>
          <w:p w14:paraId="385B00BB"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1637CF84"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376" w:type="dxa"/>
            <w:tcBorders>
              <w:top w:val="single" w:sz="4" w:space="0" w:color="auto"/>
              <w:left w:val="nil"/>
              <w:bottom w:val="single" w:sz="4" w:space="0" w:color="auto"/>
              <w:right w:val="single" w:sz="4" w:space="0" w:color="auto"/>
            </w:tcBorders>
            <w:shd w:val="clear" w:color="auto" w:fill="auto"/>
            <w:textDirection w:val="btLr"/>
            <w:vAlign w:val="center"/>
          </w:tcPr>
          <w:p w14:paraId="7620BCAA"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2</w:t>
            </w:r>
          </w:p>
        </w:tc>
        <w:tc>
          <w:tcPr>
            <w:tcW w:w="355" w:type="dxa"/>
            <w:tcBorders>
              <w:top w:val="single" w:sz="4" w:space="0" w:color="auto"/>
              <w:left w:val="nil"/>
              <w:bottom w:val="single" w:sz="4" w:space="0" w:color="auto"/>
              <w:right w:val="single" w:sz="4" w:space="0" w:color="auto"/>
            </w:tcBorders>
            <w:shd w:val="clear" w:color="auto" w:fill="auto"/>
            <w:textDirection w:val="btLr"/>
            <w:vAlign w:val="center"/>
          </w:tcPr>
          <w:p w14:paraId="60F2AB0F"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shd w:val="clear" w:color="auto" w:fill="auto"/>
            <w:noWrap/>
            <w:textDirection w:val="btLr"/>
            <w:vAlign w:val="center"/>
          </w:tcPr>
          <w:p w14:paraId="58994E77"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SI </w:t>
            </w:r>
          </w:p>
        </w:tc>
        <w:tc>
          <w:tcPr>
            <w:tcW w:w="1063" w:type="dxa"/>
            <w:tcBorders>
              <w:top w:val="single" w:sz="4" w:space="0" w:color="auto"/>
              <w:left w:val="nil"/>
              <w:bottom w:val="single" w:sz="4" w:space="0" w:color="auto"/>
              <w:right w:val="single" w:sz="4" w:space="0" w:color="auto"/>
            </w:tcBorders>
            <w:shd w:val="clear" w:color="auto" w:fill="auto"/>
            <w:vAlign w:val="center"/>
          </w:tcPr>
          <w:p w14:paraId="0C641A47"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COMITÉ EVALUADOR Y COMITÉ </w:t>
            </w:r>
          </w:p>
          <w:p w14:paraId="7750D09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DE ADQUISICIONES </w:t>
            </w:r>
          </w:p>
        </w:tc>
        <w:tc>
          <w:tcPr>
            <w:tcW w:w="946" w:type="dxa"/>
            <w:tcBorders>
              <w:top w:val="single" w:sz="4" w:space="0" w:color="auto"/>
              <w:left w:val="nil"/>
              <w:bottom w:val="single" w:sz="4" w:space="0" w:color="auto"/>
              <w:right w:val="single" w:sz="4" w:space="0" w:color="auto"/>
            </w:tcBorders>
            <w:shd w:val="clear" w:color="auto" w:fill="auto"/>
            <w:vAlign w:val="center"/>
          </w:tcPr>
          <w:p w14:paraId="725FE11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EVALUACION DE LAS PROPUESTAS </w:t>
            </w:r>
          </w:p>
        </w:tc>
        <w:tc>
          <w:tcPr>
            <w:tcW w:w="1064" w:type="dxa"/>
            <w:tcBorders>
              <w:top w:val="single" w:sz="4" w:space="0" w:color="auto"/>
              <w:left w:val="nil"/>
              <w:bottom w:val="single" w:sz="4" w:space="0" w:color="auto"/>
              <w:right w:val="single" w:sz="4" w:space="0" w:color="auto"/>
            </w:tcBorders>
            <w:shd w:val="clear" w:color="auto" w:fill="auto"/>
            <w:vAlign w:val="center"/>
          </w:tcPr>
          <w:p w14:paraId="634A0E5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ADJUDICACION </w:t>
            </w:r>
          </w:p>
        </w:tc>
        <w:tc>
          <w:tcPr>
            <w:tcW w:w="1300" w:type="dxa"/>
            <w:tcBorders>
              <w:top w:val="single" w:sz="4" w:space="0" w:color="auto"/>
              <w:left w:val="nil"/>
              <w:bottom w:val="single" w:sz="4" w:space="0" w:color="auto"/>
              <w:right w:val="single" w:sz="4" w:space="0" w:color="auto"/>
            </w:tcBorders>
            <w:shd w:val="clear" w:color="auto" w:fill="auto"/>
            <w:vAlign w:val="center"/>
          </w:tcPr>
          <w:p w14:paraId="2B14C5E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VERIFICACION DE PROPUETAS SEGÚN PLIEGO DE CONDICIONES Y ADENDAS EN CASO QUE SE REALICEN</w:t>
            </w:r>
          </w:p>
        </w:tc>
        <w:tc>
          <w:tcPr>
            <w:tcW w:w="1018" w:type="dxa"/>
            <w:tcBorders>
              <w:top w:val="single" w:sz="4" w:space="0" w:color="auto"/>
              <w:left w:val="nil"/>
              <w:bottom w:val="single" w:sz="4" w:space="0" w:color="auto"/>
              <w:right w:val="single" w:sz="8" w:space="0" w:color="auto"/>
            </w:tcBorders>
            <w:shd w:val="clear" w:color="auto" w:fill="auto"/>
            <w:vAlign w:val="center"/>
          </w:tcPr>
          <w:p w14:paraId="56F8B510"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TIEMPOS DE EVALUACION </w:t>
            </w:r>
          </w:p>
        </w:tc>
      </w:tr>
      <w:tr w:rsidR="00D91230" w:rsidRPr="00BE0D92" w14:paraId="2B221346" w14:textId="77777777" w:rsidTr="008D7A7C">
        <w:trPr>
          <w:trHeight w:val="1269"/>
          <w:jc w:val="center"/>
        </w:trPr>
        <w:tc>
          <w:tcPr>
            <w:tcW w:w="266"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0C43FFE1" w14:textId="26F83428" w:rsidR="00D91230" w:rsidRPr="00441958" w:rsidRDefault="00D91230" w:rsidP="00D91230">
            <w:pPr>
              <w:rPr>
                <w:color w:val="0D0D0D" w:themeColor="text1" w:themeTint="F2"/>
                <w:sz w:val="12"/>
                <w:szCs w:val="12"/>
                <w:lang w:eastAsia="es-CO"/>
              </w:rPr>
            </w:pPr>
            <w:r>
              <w:rPr>
                <w:color w:val="0D0D0D" w:themeColor="text1" w:themeTint="F2"/>
                <w:sz w:val="12"/>
                <w:szCs w:val="12"/>
                <w:lang w:eastAsia="es-CO"/>
              </w:rPr>
              <w:t xml:space="preserve">                  8</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27BC0AEB"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GENERAL</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73FBAB57"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INTERNO </w:t>
            </w:r>
          </w:p>
        </w:tc>
        <w:tc>
          <w:tcPr>
            <w:tcW w:w="264" w:type="dxa"/>
            <w:tcBorders>
              <w:top w:val="single" w:sz="4" w:space="0" w:color="auto"/>
              <w:left w:val="nil"/>
              <w:bottom w:val="single" w:sz="4" w:space="0" w:color="auto"/>
              <w:right w:val="single" w:sz="4" w:space="0" w:color="auto"/>
            </w:tcBorders>
            <w:shd w:val="clear" w:color="auto" w:fill="auto"/>
            <w:noWrap/>
            <w:textDirection w:val="btLr"/>
            <w:vAlign w:val="center"/>
          </w:tcPr>
          <w:p w14:paraId="18E91DDF"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PLANEACION  </w:t>
            </w:r>
          </w:p>
        </w:tc>
        <w:tc>
          <w:tcPr>
            <w:tcW w:w="351" w:type="dxa"/>
            <w:tcBorders>
              <w:top w:val="single" w:sz="4" w:space="0" w:color="auto"/>
              <w:left w:val="nil"/>
              <w:bottom w:val="single" w:sz="4" w:space="0" w:color="auto"/>
              <w:right w:val="single" w:sz="4" w:space="0" w:color="auto"/>
            </w:tcBorders>
            <w:shd w:val="clear" w:color="auto" w:fill="auto"/>
            <w:noWrap/>
            <w:textDirection w:val="btLr"/>
            <w:vAlign w:val="center"/>
          </w:tcPr>
          <w:p w14:paraId="422BB1D4"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OPREACIONAL</w:t>
            </w:r>
          </w:p>
        </w:tc>
        <w:tc>
          <w:tcPr>
            <w:tcW w:w="1068" w:type="dxa"/>
            <w:tcBorders>
              <w:top w:val="single" w:sz="4" w:space="0" w:color="auto"/>
              <w:left w:val="nil"/>
              <w:bottom w:val="single" w:sz="4" w:space="0" w:color="auto"/>
              <w:right w:val="single" w:sz="4" w:space="0" w:color="auto"/>
            </w:tcBorders>
            <w:shd w:val="clear" w:color="auto" w:fill="auto"/>
            <w:vAlign w:val="center"/>
          </w:tcPr>
          <w:p w14:paraId="2151E63D"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QUE LAS ENTIDADES NO CUMPLAN CON LOS REQUISITOS DEL PLIEGO DE CONDICIONES </w:t>
            </w:r>
          </w:p>
        </w:tc>
        <w:tc>
          <w:tcPr>
            <w:tcW w:w="1270" w:type="dxa"/>
            <w:tcBorders>
              <w:top w:val="single" w:sz="4" w:space="0" w:color="auto"/>
              <w:left w:val="nil"/>
              <w:bottom w:val="single" w:sz="4" w:space="0" w:color="auto"/>
              <w:right w:val="single" w:sz="4" w:space="0" w:color="auto"/>
            </w:tcBorders>
            <w:shd w:val="clear" w:color="auto" w:fill="auto"/>
            <w:vAlign w:val="center"/>
          </w:tcPr>
          <w:p w14:paraId="5DFA6BEE"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QUE SE DECLARE DESIERTO EL PROCESO</w:t>
            </w:r>
          </w:p>
        </w:tc>
        <w:tc>
          <w:tcPr>
            <w:tcW w:w="311" w:type="dxa"/>
            <w:tcBorders>
              <w:top w:val="single" w:sz="4" w:space="0" w:color="auto"/>
              <w:left w:val="nil"/>
              <w:bottom w:val="single" w:sz="4" w:space="0" w:color="auto"/>
              <w:right w:val="single" w:sz="4" w:space="0" w:color="auto"/>
            </w:tcBorders>
            <w:shd w:val="clear" w:color="auto" w:fill="auto"/>
            <w:textDirection w:val="btLr"/>
            <w:vAlign w:val="center"/>
          </w:tcPr>
          <w:p w14:paraId="6B0B6505"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3</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2F2F6FA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5</w:t>
            </w:r>
          </w:p>
        </w:tc>
        <w:tc>
          <w:tcPr>
            <w:tcW w:w="386" w:type="dxa"/>
            <w:tcBorders>
              <w:top w:val="single" w:sz="4" w:space="0" w:color="auto"/>
              <w:left w:val="nil"/>
              <w:bottom w:val="single" w:sz="4" w:space="0" w:color="auto"/>
              <w:right w:val="single" w:sz="4" w:space="0" w:color="auto"/>
            </w:tcBorders>
            <w:shd w:val="clear" w:color="auto" w:fill="auto"/>
            <w:textDirection w:val="btLr"/>
            <w:vAlign w:val="center"/>
          </w:tcPr>
          <w:p w14:paraId="49DBE0E4"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8</w:t>
            </w:r>
          </w:p>
        </w:tc>
        <w:tc>
          <w:tcPr>
            <w:tcW w:w="370" w:type="dxa"/>
            <w:tcBorders>
              <w:top w:val="single" w:sz="4" w:space="0" w:color="auto"/>
              <w:left w:val="nil"/>
              <w:bottom w:val="single" w:sz="4" w:space="0" w:color="auto"/>
              <w:right w:val="single" w:sz="4" w:space="0" w:color="auto"/>
            </w:tcBorders>
            <w:shd w:val="clear" w:color="auto" w:fill="auto"/>
            <w:noWrap/>
            <w:textDirection w:val="btLr"/>
            <w:vAlign w:val="center"/>
          </w:tcPr>
          <w:p w14:paraId="134F68A4"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EXTREMO</w:t>
            </w:r>
          </w:p>
        </w:tc>
        <w:tc>
          <w:tcPr>
            <w:tcW w:w="315" w:type="dxa"/>
            <w:tcBorders>
              <w:top w:val="single" w:sz="4" w:space="0" w:color="auto"/>
              <w:left w:val="nil"/>
              <w:bottom w:val="single" w:sz="4" w:space="0" w:color="auto"/>
              <w:right w:val="single" w:sz="4" w:space="0" w:color="auto"/>
            </w:tcBorders>
            <w:shd w:val="clear" w:color="auto" w:fill="auto"/>
            <w:noWrap/>
            <w:textDirection w:val="btLr"/>
            <w:vAlign w:val="center"/>
          </w:tcPr>
          <w:p w14:paraId="686E1EF0"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ENTIDAD PONAL Y OFERNTE  </w:t>
            </w:r>
          </w:p>
        </w:tc>
        <w:tc>
          <w:tcPr>
            <w:tcW w:w="1733" w:type="dxa"/>
            <w:tcBorders>
              <w:top w:val="single" w:sz="4" w:space="0" w:color="auto"/>
              <w:left w:val="nil"/>
              <w:bottom w:val="single" w:sz="4" w:space="0" w:color="auto"/>
              <w:right w:val="single" w:sz="4" w:space="0" w:color="auto"/>
            </w:tcBorders>
            <w:shd w:val="clear" w:color="auto" w:fill="auto"/>
            <w:vAlign w:val="center"/>
          </w:tcPr>
          <w:p w14:paraId="63A5C257"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HACER UNA ADECUADO ESTUDIO PREVIO BASADOS EN LA NECESIDAD A CONTRATAR Y AL COMPORTAMIENTO DEL MERCADO</w:t>
            </w:r>
          </w:p>
        </w:tc>
        <w:tc>
          <w:tcPr>
            <w:tcW w:w="271" w:type="dxa"/>
            <w:tcBorders>
              <w:top w:val="single" w:sz="4" w:space="0" w:color="auto"/>
              <w:left w:val="nil"/>
              <w:bottom w:val="single" w:sz="4" w:space="0" w:color="auto"/>
              <w:right w:val="single" w:sz="4" w:space="0" w:color="auto"/>
            </w:tcBorders>
            <w:shd w:val="clear" w:color="auto" w:fill="auto"/>
            <w:textDirection w:val="btLr"/>
            <w:vAlign w:val="center"/>
          </w:tcPr>
          <w:p w14:paraId="691D65AF"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1</w:t>
            </w:r>
          </w:p>
        </w:tc>
        <w:tc>
          <w:tcPr>
            <w:tcW w:w="260" w:type="dxa"/>
            <w:tcBorders>
              <w:top w:val="single" w:sz="4" w:space="0" w:color="auto"/>
              <w:left w:val="nil"/>
              <w:bottom w:val="single" w:sz="4" w:space="0" w:color="auto"/>
              <w:right w:val="single" w:sz="4" w:space="0" w:color="auto"/>
            </w:tcBorders>
            <w:shd w:val="clear" w:color="auto" w:fill="auto"/>
            <w:textDirection w:val="btLr"/>
            <w:vAlign w:val="center"/>
          </w:tcPr>
          <w:p w14:paraId="27D2E1DD"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3</w:t>
            </w:r>
          </w:p>
        </w:tc>
        <w:tc>
          <w:tcPr>
            <w:tcW w:w="376" w:type="dxa"/>
            <w:tcBorders>
              <w:top w:val="single" w:sz="4" w:space="0" w:color="auto"/>
              <w:left w:val="nil"/>
              <w:bottom w:val="single" w:sz="4" w:space="0" w:color="auto"/>
              <w:right w:val="single" w:sz="4" w:space="0" w:color="auto"/>
            </w:tcBorders>
            <w:shd w:val="clear" w:color="auto" w:fill="auto"/>
            <w:textDirection w:val="btLr"/>
            <w:vAlign w:val="center"/>
          </w:tcPr>
          <w:p w14:paraId="602F955A"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4</w:t>
            </w:r>
          </w:p>
        </w:tc>
        <w:tc>
          <w:tcPr>
            <w:tcW w:w="355" w:type="dxa"/>
            <w:tcBorders>
              <w:top w:val="single" w:sz="4" w:space="0" w:color="auto"/>
              <w:left w:val="nil"/>
              <w:bottom w:val="single" w:sz="4" w:space="0" w:color="auto"/>
              <w:right w:val="single" w:sz="4" w:space="0" w:color="auto"/>
            </w:tcBorders>
            <w:shd w:val="clear" w:color="auto" w:fill="auto"/>
            <w:textDirection w:val="btLr"/>
            <w:vAlign w:val="center"/>
          </w:tcPr>
          <w:p w14:paraId="1C819522"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BAJO</w:t>
            </w:r>
          </w:p>
        </w:tc>
        <w:tc>
          <w:tcPr>
            <w:tcW w:w="473" w:type="dxa"/>
            <w:tcBorders>
              <w:top w:val="single" w:sz="4" w:space="0" w:color="auto"/>
              <w:left w:val="nil"/>
              <w:bottom w:val="single" w:sz="4" w:space="0" w:color="auto"/>
              <w:right w:val="single" w:sz="4" w:space="0" w:color="auto"/>
            </w:tcBorders>
            <w:shd w:val="clear" w:color="auto" w:fill="auto"/>
            <w:noWrap/>
            <w:textDirection w:val="btLr"/>
            <w:vAlign w:val="center"/>
          </w:tcPr>
          <w:p w14:paraId="3243015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SI</w:t>
            </w:r>
          </w:p>
        </w:tc>
        <w:tc>
          <w:tcPr>
            <w:tcW w:w="1063" w:type="dxa"/>
            <w:tcBorders>
              <w:top w:val="single" w:sz="4" w:space="0" w:color="auto"/>
              <w:left w:val="nil"/>
              <w:bottom w:val="single" w:sz="4" w:space="0" w:color="auto"/>
              <w:right w:val="single" w:sz="4" w:space="0" w:color="auto"/>
            </w:tcBorders>
            <w:shd w:val="clear" w:color="auto" w:fill="auto"/>
            <w:vAlign w:val="center"/>
          </w:tcPr>
          <w:p w14:paraId="4F97EF40"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ESTRUCTURADOR DEL ECO</w:t>
            </w:r>
          </w:p>
        </w:tc>
        <w:tc>
          <w:tcPr>
            <w:tcW w:w="946" w:type="dxa"/>
            <w:tcBorders>
              <w:top w:val="single" w:sz="4" w:space="0" w:color="auto"/>
              <w:left w:val="nil"/>
              <w:bottom w:val="single" w:sz="4" w:space="0" w:color="auto"/>
              <w:right w:val="single" w:sz="4" w:space="0" w:color="auto"/>
            </w:tcBorders>
            <w:shd w:val="clear" w:color="auto" w:fill="auto"/>
            <w:vAlign w:val="center"/>
          </w:tcPr>
          <w:p w14:paraId="12C2595F"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 xml:space="preserve">ELBORACION DEL ESTUDIO PREVIO </w:t>
            </w:r>
          </w:p>
        </w:tc>
        <w:tc>
          <w:tcPr>
            <w:tcW w:w="1064" w:type="dxa"/>
            <w:tcBorders>
              <w:top w:val="single" w:sz="4" w:space="0" w:color="auto"/>
              <w:left w:val="nil"/>
              <w:bottom w:val="single" w:sz="4" w:space="0" w:color="auto"/>
              <w:right w:val="single" w:sz="4" w:space="0" w:color="auto"/>
            </w:tcBorders>
            <w:shd w:val="clear" w:color="auto" w:fill="auto"/>
            <w:vAlign w:val="center"/>
          </w:tcPr>
          <w:p w14:paraId="44EB534C" w14:textId="77777777" w:rsidR="00D91230" w:rsidRPr="00441958" w:rsidRDefault="00D91230" w:rsidP="008D7A7C">
            <w:pPr>
              <w:jc w:val="center"/>
              <w:rPr>
                <w:color w:val="0D0D0D" w:themeColor="text1" w:themeTint="F2"/>
                <w:sz w:val="12"/>
                <w:szCs w:val="12"/>
                <w:lang w:eastAsia="es-CO"/>
              </w:rPr>
            </w:pPr>
            <w:r w:rsidRPr="00441958">
              <w:rPr>
                <w:color w:val="0D0D0D" w:themeColor="text1" w:themeTint="F2"/>
                <w:sz w:val="12"/>
                <w:szCs w:val="12"/>
                <w:lang w:eastAsia="es-CO"/>
              </w:rPr>
              <w:t>ADJUDICACION</w:t>
            </w:r>
          </w:p>
        </w:tc>
        <w:tc>
          <w:tcPr>
            <w:tcW w:w="1300" w:type="dxa"/>
            <w:tcBorders>
              <w:top w:val="single" w:sz="4" w:space="0" w:color="auto"/>
              <w:left w:val="nil"/>
              <w:bottom w:val="single" w:sz="4" w:space="0" w:color="auto"/>
              <w:right w:val="single" w:sz="4" w:space="0" w:color="auto"/>
            </w:tcBorders>
            <w:shd w:val="clear" w:color="auto" w:fill="auto"/>
            <w:vAlign w:val="center"/>
          </w:tcPr>
          <w:p w14:paraId="12E776E2" w14:textId="77777777" w:rsidR="00D91230" w:rsidRPr="00441958" w:rsidRDefault="00D91230" w:rsidP="008D7A7C">
            <w:pPr>
              <w:rPr>
                <w:color w:val="0D0D0D" w:themeColor="text1" w:themeTint="F2"/>
                <w:sz w:val="12"/>
                <w:szCs w:val="12"/>
                <w:lang w:eastAsia="es-CO"/>
              </w:rPr>
            </w:pPr>
            <w:r w:rsidRPr="00441958">
              <w:rPr>
                <w:color w:val="0D0D0D" w:themeColor="text1" w:themeTint="F2"/>
                <w:sz w:val="12"/>
                <w:szCs w:val="12"/>
                <w:lang w:eastAsia="es-CO"/>
              </w:rPr>
              <w:t xml:space="preserve">REVISION EXHAUSTIVA DEL ESTUDIO PREVIO, PROYECTOI DE PLIEGO Y PLIEGO DEFINITIVO </w:t>
            </w:r>
          </w:p>
        </w:tc>
        <w:tc>
          <w:tcPr>
            <w:tcW w:w="1018" w:type="dxa"/>
            <w:tcBorders>
              <w:top w:val="single" w:sz="4" w:space="0" w:color="auto"/>
              <w:left w:val="nil"/>
              <w:bottom w:val="single" w:sz="4" w:space="0" w:color="auto"/>
              <w:right w:val="single" w:sz="8" w:space="0" w:color="auto"/>
            </w:tcBorders>
            <w:shd w:val="clear" w:color="auto" w:fill="auto"/>
            <w:vAlign w:val="center"/>
          </w:tcPr>
          <w:p w14:paraId="54C881A2" w14:textId="77777777" w:rsidR="00D91230" w:rsidRPr="00441958" w:rsidRDefault="00D91230" w:rsidP="008D7A7C">
            <w:pPr>
              <w:jc w:val="both"/>
              <w:rPr>
                <w:color w:val="0D0D0D" w:themeColor="text1" w:themeTint="F2"/>
                <w:sz w:val="12"/>
                <w:szCs w:val="12"/>
                <w:lang w:eastAsia="es-CO"/>
              </w:rPr>
            </w:pPr>
            <w:r w:rsidRPr="00441958">
              <w:rPr>
                <w:color w:val="0D0D0D" w:themeColor="text1" w:themeTint="F2"/>
                <w:sz w:val="12"/>
                <w:szCs w:val="12"/>
                <w:lang w:eastAsia="es-CO"/>
              </w:rPr>
              <w:t xml:space="preserve">DURANTE LA ELABORACIÓN DE ESTUDIO PREVIO, ELABORACIÓN DEL PROYECTO Y PLIEGO DE DEFINITIVO. </w:t>
            </w:r>
          </w:p>
        </w:tc>
      </w:tr>
    </w:tbl>
    <w:p w14:paraId="1F0948B3" w14:textId="77777777" w:rsidR="00C94D62" w:rsidRDefault="00C94D62" w:rsidP="00854627">
      <w:pPr>
        <w:spacing w:line="276" w:lineRule="auto"/>
        <w:rPr>
          <w:b/>
        </w:rPr>
        <w:sectPr w:rsidR="00C94D62" w:rsidSect="006911F7">
          <w:pgSz w:w="15840" w:h="12240" w:orient="landscape" w:code="1"/>
          <w:pgMar w:top="1701" w:right="567"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236ADFB" w14:textId="77777777" w:rsidR="00D2000F" w:rsidRPr="00FA56F7" w:rsidRDefault="00740202" w:rsidP="001D116B">
      <w:pPr>
        <w:pStyle w:val="Prrafodelista"/>
        <w:tabs>
          <w:tab w:val="left" w:pos="240"/>
          <w:tab w:val="left" w:pos="6210"/>
        </w:tabs>
        <w:ind w:left="0"/>
        <w:rPr>
          <w:b/>
          <w:color w:val="0D0D0D" w:themeColor="text1" w:themeTint="F2"/>
        </w:rPr>
      </w:pPr>
      <w:r w:rsidRPr="00A12463">
        <w:rPr>
          <w:bCs/>
          <w:color w:val="0D0D0D" w:themeColor="text1" w:themeTint="F2"/>
        </w:rPr>
        <w:lastRenderedPageBreak/>
        <w:t xml:space="preserve">                                                  </w:t>
      </w:r>
      <w:r w:rsidR="001D116B">
        <w:rPr>
          <w:bCs/>
          <w:color w:val="0D0D0D" w:themeColor="text1" w:themeTint="F2"/>
        </w:rPr>
        <w:t xml:space="preserve">                   </w:t>
      </w:r>
      <w:r w:rsidR="00D2000F" w:rsidRPr="00FA56F7">
        <w:rPr>
          <w:b/>
          <w:color w:val="0D0D0D" w:themeColor="text1" w:themeTint="F2"/>
        </w:rPr>
        <w:t>ANEXO N° 5</w:t>
      </w:r>
    </w:p>
    <w:p w14:paraId="46BD3D71" w14:textId="77777777" w:rsidR="00D2000F" w:rsidRPr="00FA56F7" w:rsidRDefault="00D2000F" w:rsidP="00D2000F">
      <w:pPr>
        <w:rPr>
          <w:b/>
          <w:color w:val="0D0D0D" w:themeColor="text1" w:themeTint="F2"/>
          <w:sz w:val="18"/>
          <w:szCs w:val="18"/>
        </w:rPr>
      </w:pPr>
    </w:p>
    <w:p w14:paraId="64EAE7EC" w14:textId="77777777" w:rsidR="00D2000F" w:rsidRPr="00FA56F7" w:rsidRDefault="00D2000F" w:rsidP="00D2000F">
      <w:pPr>
        <w:jc w:val="center"/>
        <w:rPr>
          <w:b/>
          <w:color w:val="0D0D0D" w:themeColor="text1" w:themeTint="F2"/>
        </w:rPr>
      </w:pPr>
      <w:r w:rsidRPr="00FA56F7">
        <w:rPr>
          <w:b/>
          <w:color w:val="0D0D0D" w:themeColor="text1" w:themeTint="F2"/>
        </w:rPr>
        <w:t xml:space="preserve">OFERTA ECONOMICA (documento informativo) </w:t>
      </w:r>
    </w:p>
    <w:p w14:paraId="2192E870" w14:textId="77777777" w:rsidR="00B6543A" w:rsidRDefault="00B6543A" w:rsidP="00EC7285">
      <w:pPr>
        <w:pStyle w:val="Ttulo"/>
        <w:ind w:firstLine="284"/>
        <w:rPr>
          <w:rFonts w:cs="Arial"/>
          <w:bCs/>
          <w:color w:val="0D0D0D" w:themeColor="text1" w:themeTint="F2"/>
          <w:sz w:val="20"/>
        </w:rPr>
      </w:pPr>
    </w:p>
    <w:tbl>
      <w:tblPr>
        <w:tblW w:w="8714" w:type="dxa"/>
        <w:jc w:val="center"/>
        <w:tblLayout w:type="fixed"/>
        <w:tblCellMar>
          <w:left w:w="70" w:type="dxa"/>
          <w:right w:w="70" w:type="dxa"/>
        </w:tblCellMar>
        <w:tblLook w:val="0000" w:firstRow="0" w:lastRow="0" w:firstColumn="0" w:lastColumn="0" w:noHBand="0" w:noVBand="0"/>
      </w:tblPr>
      <w:tblGrid>
        <w:gridCol w:w="1491"/>
        <w:gridCol w:w="5167"/>
        <w:gridCol w:w="2056"/>
      </w:tblGrid>
      <w:tr w:rsidR="0054144E" w:rsidRPr="00882798" w14:paraId="230B8DFE" w14:textId="77777777" w:rsidTr="00E06E50">
        <w:trPr>
          <w:trHeight w:val="67"/>
          <w:jc w:val="center"/>
        </w:trPr>
        <w:tc>
          <w:tcPr>
            <w:tcW w:w="1491"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82DE7C9" w14:textId="77777777" w:rsidR="0054144E" w:rsidRPr="00882798" w:rsidRDefault="0054144E" w:rsidP="00E06E50">
            <w:pPr>
              <w:pStyle w:val="Sinespaciado1"/>
              <w:jc w:val="center"/>
              <w:rPr>
                <w:rFonts w:ascii="Arial" w:hAnsi="Arial" w:cs="Arial"/>
                <w:b/>
                <w:sz w:val="16"/>
                <w:szCs w:val="16"/>
              </w:rPr>
            </w:pPr>
            <w:r w:rsidRPr="00882798">
              <w:rPr>
                <w:rFonts w:ascii="Arial" w:hAnsi="Arial" w:cs="Arial"/>
                <w:b/>
                <w:sz w:val="16"/>
                <w:szCs w:val="16"/>
              </w:rPr>
              <w:t>ÍTEM</w:t>
            </w:r>
          </w:p>
        </w:tc>
        <w:tc>
          <w:tcPr>
            <w:tcW w:w="5167" w:type="dxa"/>
            <w:tcBorders>
              <w:top w:val="single" w:sz="4" w:space="0" w:color="auto"/>
              <w:left w:val="single" w:sz="4" w:space="0" w:color="auto"/>
              <w:bottom w:val="single" w:sz="4" w:space="0" w:color="auto"/>
              <w:right w:val="single" w:sz="4" w:space="0" w:color="auto"/>
            </w:tcBorders>
            <w:shd w:val="clear" w:color="auto" w:fill="C0C0C0"/>
            <w:vAlign w:val="center"/>
          </w:tcPr>
          <w:p w14:paraId="7421FA42" w14:textId="77777777" w:rsidR="0054144E" w:rsidRPr="00882798" w:rsidRDefault="0054144E" w:rsidP="00E06E50">
            <w:pPr>
              <w:pStyle w:val="Sinespaciado1"/>
              <w:jc w:val="center"/>
              <w:rPr>
                <w:rFonts w:ascii="Arial" w:hAnsi="Arial" w:cs="Arial"/>
                <w:b/>
                <w:sz w:val="16"/>
                <w:szCs w:val="16"/>
              </w:rPr>
            </w:pPr>
            <w:r w:rsidRPr="00882798">
              <w:rPr>
                <w:rFonts w:ascii="Arial" w:hAnsi="Arial" w:cs="Arial"/>
                <w:b/>
                <w:sz w:val="16"/>
                <w:szCs w:val="16"/>
              </w:rPr>
              <w:t>DESCRIPCIÓN</w:t>
            </w:r>
          </w:p>
        </w:tc>
        <w:tc>
          <w:tcPr>
            <w:tcW w:w="2056" w:type="dxa"/>
            <w:tcBorders>
              <w:top w:val="single" w:sz="4" w:space="0" w:color="auto"/>
              <w:left w:val="single" w:sz="4" w:space="0" w:color="auto"/>
              <w:bottom w:val="single" w:sz="4" w:space="0" w:color="auto"/>
              <w:right w:val="single" w:sz="4" w:space="0" w:color="auto"/>
            </w:tcBorders>
            <w:shd w:val="clear" w:color="auto" w:fill="C0C0C0"/>
            <w:vAlign w:val="center"/>
          </w:tcPr>
          <w:p w14:paraId="568AB9ED" w14:textId="77777777" w:rsidR="0054144E" w:rsidRPr="00882798" w:rsidRDefault="0054144E" w:rsidP="00E06E50">
            <w:pPr>
              <w:pStyle w:val="Sinespaciado1"/>
              <w:jc w:val="center"/>
              <w:rPr>
                <w:rFonts w:ascii="Arial" w:hAnsi="Arial" w:cs="Arial"/>
                <w:b/>
                <w:sz w:val="16"/>
                <w:szCs w:val="16"/>
              </w:rPr>
            </w:pPr>
            <w:r w:rsidRPr="00882798">
              <w:rPr>
                <w:rFonts w:ascii="Arial" w:hAnsi="Arial" w:cs="Arial"/>
                <w:b/>
                <w:sz w:val="16"/>
                <w:szCs w:val="16"/>
              </w:rPr>
              <w:t xml:space="preserve">PRECIO TECHO </w:t>
            </w:r>
          </w:p>
        </w:tc>
      </w:tr>
      <w:tr w:rsidR="0054144E" w:rsidRPr="00882798" w14:paraId="056E4E49" w14:textId="77777777" w:rsidTr="00E06E50">
        <w:trPr>
          <w:trHeight w:val="25"/>
          <w:jc w:val="center"/>
        </w:trPr>
        <w:tc>
          <w:tcPr>
            <w:tcW w:w="149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531B66" w14:textId="77777777" w:rsidR="0054144E" w:rsidRPr="00882798" w:rsidRDefault="0054144E" w:rsidP="00E06E50">
            <w:pPr>
              <w:jc w:val="center"/>
              <w:rPr>
                <w:b/>
                <w:sz w:val="16"/>
                <w:szCs w:val="16"/>
              </w:rPr>
            </w:pPr>
            <w:r w:rsidRPr="00882798">
              <w:rPr>
                <w:b/>
                <w:sz w:val="16"/>
                <w:szCs w:val="16"/>
              </w:rPr>
              <w:t>1</w:t>
            </w:r>
          </w:p>
        </w:tc>
        <w:tc>
          <w:tcPr>
            <w:tcW w:w="5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ECE87" w14:textId="77777777" w:rsidR="0054144E" w:rsidRPr="00287F70" w:rsidRDefault="0054144E" w:rsidP="00E06E50">
            <w:pPr>
              <w:jc w:val="both"/>
              <w:rPr>
                <w:b/>
              </w:rPr>
            </w:pPr>
            <w:r w:rsidRPr="00287F70">
              <w:rPr>
                <w:color w:val="0D0D0D" w:themeColor="text1" w:themeTint="F2"/>
              </w:rPr>
              <w:t xml:space="preserve">la </w:t>
            </w:r>
            <w:r w:rsidRPr="00287F70">
              <w:t>prestación de servicios de odontología especializada, ayudas diagnósticas y procedimientos que se deriven.</w:t>
            </w:r>
          </w:p>
        </w:tc>
        <w:tc>
          <w:tcPr>
            <w:tcW w:w="20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5ECE8" w14:textId="77777777" w:rsidR="0054144E" w:rsidRPr="00882798" w:rsidRDefault="0054144E" w:rsidP="00E06E50">
            <w:pPr>
              <w:jc w:val="center"/>
              <w:rPr>
                <w:b/>
                <w:sz w:val="16"/>
                <w:szCs w:val="16"/>
              </w:rPr>
            </w:pPr>
            <w:r>
              <w:rPr>
                <w:b/>
                <w:sz w:val="16"/>
                <w:szCs w:val="16"/>
              </w:rPr>
              <w:t xml:space="preserve">SOAT VIGENTE MENOS EL 13% </w:t>
            </w:r>
          </w:p>
        </w:tc>
      </w:tr>
    </w:tbl>
    <w:p w14:paraId="73BDFD5D" w14:textId="77777777" w:rsidR="0054144E" w:rsidRPr="0099782E" w:rsidRDefault="0054144E" w:rsidP="0054144E">
      <w:pPr>
        <w:tabs>
          <w:tab w:val="left" w:pos="240"/>
          <w:tab w:val="left" w:pos="6210"/>
        </w:tabs>
        <w:contextualSpacing/>
      </w:pPr>
    </w:p>
    <w:p w14:paraId="5AADD77D" w14:textId="77777777" w:rsidR="0054144E" w:rsidRPr="001A00E7" w:rsidRDefault="0054144E" w:rsidP="0054144E">
      <w:pPr>
        <w:tabs>
          <w:tab w:val="left" w:pos="240"/>
          <w:tab w:val="left" w:pos="6210"/>
        </w:tabs>
        <w:contextualSpacing/>
        <w:jc w:val="center"/>
      </w:pPr>
      <w:r w:rsidRPr="0099782E">
        <w:t>EL DESCUENTO DEBE HACERSE CONFORME A LA CONFIGURACION DE LA PLATAFORMA SECOP II</w:t>
      </w:r>
      <w:r w:rsidRPr="00882798">
        <w:t>.</w:t>
      </w:r>
    </w:p>
    <w:p w14:paraId="4163AA51" w14:textId="77777777" w:rsidR="00B6543A" w:rsidRDefault="00B6543A" w:rsidP="00EC7285">
      <w:pPr>
        <w:pStyle w:val="Ttulo"/>
        <w:ind w:firstLine="284"/>
        <w:rPr>
          <w:rFonts w:cs="Arial"/>
          <w:bCs/>
          <w:color w:val="0D0D0D" w:themeColor="text1" w:themeTint="F2"/>
          <w:sz w:val="20"/>
        </w:rPr>
      </w:pPr>
    </w:p>
    <w:p w14:paraId="6B5B9B49" w14:textId="77777777" w:rsidR="00B6543A" w:rsidRDefault="00B6543A" w:rsidP="00EC7285">
      <w:pPr>
        <w:pStyle w:val="Ttulo"/>
        <w:ind w:firstLine="284"/>
        <w:rPr>
          <w:rFonts w:cs="Arial"/>
          <w:bCs/>
          <w:color w:val="0D0D0D" w:themeColor="text1" w:themeTint="F2"/>
          <w:sz w:val="20"/>
        </w:rPr>
      </w:pPr>
    </w:p>
    <w:p w14:paraId="0F9787D2" w14:textId="77777777" w:rsidR="00B6543A" w:rsidRDefault="00B6543A" w:rsidP="00EC7285">
      <w:pPr>
        <w:pStyle w:val="Ttulo"/>
        <w:ind w:firstLine="284"/>
        <w:rPr>
          <w:rFonts w:cs="Arial"/>
          <w:bCs/>
          <w:color w:val="0D0D0D" w:themeColor="text1" w:themeTint="F2"/>
          <w:sz w:val="20"/>
        </w:rPr>
      </w:pPr>
    </w:p>
    <w:p w14:paraId="61FEC38D" w14:textId="77777777" w:rsidR="00B6543A" w:rsidRDefault="00B6543A" w:rsidP="00EC7285">
      <w:pPr>
        <w:pStyle w:val="Ttulo"/>
        <w:ind w:firstLine="284"/>
        <w:rPr>
          <w:rFonts w:cs="Arial"/>
          <w:bCs/>
          <w:color w:val="0D0D0D" w:themeColor="text1" w:themeTint="F2"/>
          <w:sz w:val="20"/>
        </w:rPr>
      </w:pPr>
    </w:p>
    <w:p w14:paraId="05AA615C" w14:textId="77777777" w:rsidR="00B6543A" w:rsidRDefault="00B6543A" w:rsidP="00EC7285">
      <w:pPr>
        <w:pStyle w:val="Ttulo"/>
        <w:ind w:firstLine="284"/>
        <w:rPr>
          <w:rFonts w:cs="Arial"/>
          <w:bCs/>
          <w:color w:val="0D0D0D" w:themeColor="text1" w:themeTint="F2"/>
          <w:sz w:val="20"/>
        </w:rPr>
      </w:pPr>
    </w:p>
    <w:p w14:paraId="7CEA261D" w14:textId="77777777" w:rsidR="00B6543A" w:rsidRDefault="00B6543A" w:rsidP="00EC7285">
      <w:pPr>
        <w:pStyle w:val="Ttulo"/>
        <w:ind w:firstLine="284"/>
        <w:rPr>
          <w:rFonts w:cs="Arial"/>
          <w:bCs/>
          <w:color w:val="0D0D0D" w:themeColor="text1" w:themeTint="F2"/>
          <w:sz w:val="20"/>
        </w:rPr>
      </w:pPr>
    </w:p>
    <w:p w14:paraId="4CCB50AB" w14:textId="77777777" w:rsidR="00B6543A" w:rsidRDefault="00B6543A" w:rsidP="00EC7285">
      <w:pPr>
        <w:pStyle w:val="Ttulo"/>
        <w:ind w:firstLine="284"/>
        <w:rPr>
          <w:rFonts w:cs="Arial"/>
          <w:bCs/>
          <w:color w:val="0D0D0D" w:themeColor="text1" w:themeTint="F2"/>
          <w:sz w:val="20"/>
        </w:rPr>
      </w:pPr>
    </w:p>
    <w:p w14:paraId="4596BFBC" w14:textId="77777777" w:rsidR="00B6543A" w:rsidRDefault="00B6543A" w:rsidP="00EC7285">
      <w:pPr>
        <w:pStyle w:val="Ttulo"/>
        <w:ind w:firstLine="284"/>
        <w:rPr>
          <w:rFonts w:cs="Arial"/>
          <w:bCs/>
          <w:color w:val="0D0D0D" w:themeColor="text1" w:themeTint="F2"/>
          <w:sz w:val="20"/>
        </w:rPr>
      </w:pPr>
    </w:p>
    <w:p w14:paraId="7FF14D3C" w14:textId="77777777" w:rsidR="00B6543A" w:rsidRDefault="00B6543A" w:rsidP="00EC7285">
      <w:pPr>
        <w:pStyle w:val="Ttulo"/>
        <w:ind w:firstLine="284"/>
        <w:rPr>
          <w:rFonts w:cs="Arial"/>
          <w:bCs/>
          <w:color w:val="0D0D0D" w:themeColor="text1" w:themeTint="F2"/>
          <w:sz w:val="20"/>
        </w:rPr>
      </w:pPr>
    </w:p>
    <w:p w14:paraId="44515E0F" w14:textId="77777777" w:rsidR="00B6543A" w:rsidRDefault="00B6543A" w:rsidP="00EC7285">
      <w:pPr>
        <w:pStyle w:val="Ttulo"/>
        <w:ind w:firstLine="284"/>
        <w:rPr>
          <w:rFonts w:cs="Arial"/>
          <w:bCs/>
          <w:color w:val="0D0D0D" w:themeColor="text1" w:themeTint="F2"/>
          <w:sz w:val="20"/>
        </w:rPr>
      </w:pPr>
    </w:p>
    <w:p w14:paraId="04B57584" w14:textId="77777777" w:rsidR="00B6543A" w:rsidRDefault="00B6543A" w:rsidP="00EC7285">
      <w:pPr>
        <w:pStyle w:val="Ttulo"/>
        <w:ind w:firstLine="284"/>
        <w:rPr>
          <w:rFonts w:cs="Arial"/>
          <w:bCs/>
          <w:color w:val="0D0D0D" w:themeColor="text1" w:themeTint="F2"/>
          <w:sz w:val="20"/>
        </w:rPr>
      </w:pPr>
    </w:p>
    <w:p w14:paraId="3E8433EE" w14:textId="77777777" w:rsidR="00B6543A" w:rsidRDefault="00B6543A" w:rsidP="00EC7285">
      <w:pPr>
        <w:pStyle w:val="Ttulo"/>
        <w:ind w:firstLine="284"/>
        <w:rPr>
          <w:rFonts w:cs="Arial"/>
          <w:bCs/>
          <w:color w:val="0D0D0D" w:themeColor="text1" w:themeTint="F2"/>
          <w:sz w:val="20"/>
        </w:rPr>
      </w:pPr>
    </w:p>
    <w:p w14:paraId="6B19C246" w14:textId="77777777" w:rsidR="00B6543A" w:rsidRDefault="00B6543A" w:rsidP="00EC7285">
      <w:pPr>
        <w:pStyle w:val="Ttulo"/>
        <w:ind w:firstLine="284"/>
        <w:rPr>
          <w:rFonts w:cs="Arial"/>
          <w:bCs/>
          <w:color w:val="0D0D0D" w:themeColor="text1" w:themeTint="F2"/>
          <w:sz w:val="20"/>
        </w:rPr>
      </w:pPr>
    </w:p>
    <w:p w14:paraId="44D20016" w14:textId="77777777" w:rsidR="00B6543A" w:rsidRDefault="00B6543A" w:rsidP="00EC7285">
      <w:pPr>
        <w:pStyle w:val="Ttulo"/>
        <w:ind w:firstLine="284"/>
        <w:rPr>
          <w:rFonts w:cs="Arial"/>
          <w:bCs/>
          <w:color w:val="0D0D0D" w:themeColor="text1" w:themeTint="F2"/>
          <w:sz w:val="20"/>
        </w:rPr>
      </w:pPr>
    </w:p>
    <w:p w14:paraId="691F45E7" w14:textId="77777777" w:rsidR="00B6543A" w:rsidRDefault="00B6543A" w:rsidP="00EC7285">
      <w:pPr>
        <w:pStyle w:val="Ttulo"/>
        <w:ind w:firstLine="284"/>
        <w:rPr>
          <w:rFonts w:cs="Arial"/>
          <w:bCs/>
          <w:color w:val="0D0D0D" w:themeColor="text1" w:themeTint="F2"/>
          <w:sz w:val="20"/>
        </w:rPr>
      </w:pPr>
    </w:p>
    <w:p w14:paraId="22D51D89" w14:textId="77777777" w:rsidR="00B6543A" w:rsidRDefault="00B6543A" w:rsidP="00EC7285">
      <w:pPr>
        <w:pStyle w:val="Ttulo"/>
        <w:ind w:firstLine="284"/>
        <w:rPr>
          <w:rFonts w:cs="Arial"/>
          <w:bCs/>
          <w:color w:val="0D0D0D" w:themeColor="text1" w:themeTint="F2"/>
          <w:sz w:val="20"/>
        </w:rPr>
      </w:pPr>
    </w:p>
    <w:p w14:paraId="3C8CBE2C" w14:textId="77777777" w:rsidR="00B6543A" w:rsidRDefault="00B6543A" w:rsidP="00EC7285">
      <w:pPr>
        <w:pStyle w:val="Ttulo"/>
        <w:ind w:firstLine="284"/>
        <w:rPr>
          <w:rFonts w:cs="Arial"/>
          <w:bCs/>
          <w:color w:val="0D0D0D" w:themeColor="text1" w:themeTint="F2"/>
          <w:sz w:val="20"/>
        </w:rPr>
      </w:pPr>
    </w:p>
    <w:p w14:paraId="09A9E13E" w14:textId="77777777" w:rsidR="00B6543A" w:rsidRDefault="00B6543A" w:rsidP="00EC7285">
      <w:pPr>
        <w:pStyle w:val="Ttulo"/>
        <w:ind w:firstLine="284"/>
        <w:rPr>
          <w:rFonts w:cs="Arial"/>
          <w:bCs/>
          <w:color w:val="0D0D0D" w:themeColor="text1" w:themeTint="F2"/>
          <w:sz w:val="20"/>
        </w:rPr>
      </w:pPr>
    </w:p>
    <w:p w14:paraId="13FDDA8A" w14:textId="77777777" w:rsidR="00B6543A" w:rsidRDefault="00B6543A" w:rsidP="00EC7285">
      <w:pPr>
        <w:pStyle w:val="Ttulo"/>
        <w:ind w:firstLine="284"/>
        <w:rPr>
          <w:rFonts w:cs="Arial"/>
          <w:bCs/>
          <w:color w:val="0D0D0D" w:themeColor="text1" w:themeTint="F2"/>
          <w:sz w:val="20"/>
        </w:rPr>
      </w:pPr>
    </w:p>
    <w:p w14:paraId="2FA43A0C" w14:textId="77777777" w:rsidR="00B6543A" w:rsidRDefault="00B6543A" w:rsidP="00EC7285">
      <w:pPr>
        <w:pStyle w:val="Ttulo"/>
        <w:ind w:firstLine="284"/>
        <w:rPr>
          <w:rFonts w:cs="Arial"/>
          <w:bCs/>
          <w:color w:val="0D0D0D" w:themeColor="text1" w:themeTint="F2"/>
          <w:sz w:val="20"/>
        </w:rPr>
      </w:pPr>
    </w:p>
    <w:p w14:paraId="08C2CEB8" w14:textId="77777777" w:rsidR="00B6543A" w:rsidRDefault="00B6543A" w:rsidP="00EC7285">
      <w:pPr>
        <w:pStyle w:val="Ttulo"/>
        <w:ind w:firstLine="284"/>
        <w:rPr>
          <w:rFonts w:cs="Arial"/>
          <w:bCs/>
          <w:color w:val="0D0D0D" w:themeColor="text1" w:themeTint="F2"/>
          <w:sz w:val="20"/>
        </w:rPr>
      </w:pPr>
    </w:p>
    <w:p w14:paraId="5A8F6BC9" w14:textId="77777777" w:rsidR="00B6543A" w:rsidRDefault="00B6543A" w:rsidP="00EC7285">
      <w:pPr>
        <w:pStyle w:val="Ttulo"/>
        <w:ind w:firstLine="284"/>
        <w:rPr>
          <w:rFonts w:cs="Arial"/>
          <w:bCs/>
          <w:color w:val="0D0D0D" w:themeColor="text1" w:themeTint="F2"/>
          <w:sz w:val="20"/>
        </w:rPr>
      </w:pPr>
    </w:p>
    <w:p w14:paraId="2C33E498" w14:textId="77777777" w:rsidR="00B6543A" w:rsidRDefault="00B6543A" w:rsidP="00EC7285">
      <w:pPr>
        <w:pStyle w:val="Ttulo"/>
        <w:ind w:firstLine="284"/>
        <w:rPr>
          <w:rFonts w:cs="Arial"/>
          <w:bCs/>
          <w:color w:val="0D0D0D" w:themeColor="text1" w:themeTint="F2"/>
          <w:sz w:val="20"/>
        </w:rPr>
      </w:pPr>
    </w:p>
    <w:p w14:paraId="60E752E5" w14:textId="77777777" w:rsidR="00B6543A" w:rsidRDefault="00B6543A" w:rsidP="00EC7285">
      <w:pPr>
        <w:pStyle w:val="Ttulo"/>
        <w:ind w:firstLine="284"/>
        <w:rPr>
          <w:rFonts w:cs="Arial"/>
          <w:bCs/>
          <w:color w:val="0D0D0D" w:themeColor="text1" w:themeTint="F2"/>
          <w:sz w:val="20"/>
        </w:rPr>
      </w:pPr>
    </w:p>
    <w:p w14:paraId="0A5F5BAE" w14:textId="77777777" w:rsidR="00B6543A" w:rsidRDefault="00B6543A" w:rsidP="00EC7285">
      <w:pPr>
        <w:pStyle w:val="Ttulo"/>
        <w:ind w:firstLine="284"/>
        <w:rPr>
          <w:rFonts w:cs="Arial"/>
          <w:bCs/>
          <w:color w:val="0D0D0D" w:themeColor="text1" w:themeTint="F2"/>
          <w:sz w:val="20"/>
        </w:rPr>
      </w:pPr>
    </w:p>
    <w:p w14:paraId="2ABCC674" w14:textId="77777777" w:rsidR="00B6543A" w:rsidRDefault="00B6543A" w:rsidP="00EC7285">
      <w:pPr>
        <w:pStyle w:val="Ttulo"/>
        <w:ind w:firstLine="284"/>
        <w:rPr>
          <w:rFonts w:cs="Arial"/>
          <w:bCs/>
          <w:color w:val="0D0D0D" w:themeColor="text1" w:themeTint="F2"/>
          <w:sz w:val="20"/>
        </w:rPr>
      </w:pPr>
    </w:p>
    <w:p w14:paraId="17B45B1A" w14:textId="77777777" w:rsidR="00B6543A" w:rsidRDefault="00B6543A" w:rsidP="00EC7285">
      <w:pPr>
        <w:pStyle w:val="Ttulo"/>
        <w:ind w:firstLine="284"/>
        <w:rPr>
          <w:rFonts w:cs="Arial"/>
          <w:bCs/>
          <w:color w:val="0D0D0D" w:themeColor="text1" w:themeTint="F2"/>
          <w:sz w:val="20"/>
        </w:rPr>
      </w:pPr>
    </w:p>
    <w:p w14:paraId="0F979A27" w14:textId="77777777" w:rsidR="00B6543A" w:rsidRDefault="00B6543A" w:rsidP="00EC7285">
      <w:pPr>
        <w:pStyle w:val="Ttulo"/>
        <w:ind w:firstLine="284"/>
        <w:rPr>
          <w:rFonts w:cs="Arial"/>
          <w:bCs/>
          <w:color w:val="0D0D0D" w:themeColor="text1" w:themeTint="F2"/>
          <w:sz w:val="20"/>
        </w:rPr>
      </w:pPr>
    </w:p>
    <w:p w14:paraId="40F0839E" w14:textId="77777777" w:rsidR="00B6543A" w:rsidRDefault="00B6543A" w:rsidP="00EC7285">
      <w:pPr>
        <w:pStyle w:val="Ttulo"/>
        <w:ind w:firstLine="284"/>
        <w:rPr>
          <w:rFonts w:cs="Arial"/>
          <w:bCs/>
          <w:color w:val="0D0D0D" w:themeColor="text1" w:themeTint="F2"/>
          <w:sz w:val="20"/>
        </w:rPr>
      </w:pPr>
    </w:p>
    <w:p w14:paraId="2AC8404E" w14:textId="77777777" w:rsidR="00B6543A" w:rsidRDefault="00B6543A" w:rsidP="00EC7285">
      <w:pPr>
        <w:pStyle w:val="Ttulo"/>
        <w:ind w:firstLine="284"/>
        <w:rPr>
          <w:rFonts w:cs="Arial"/>
          <w:bCs/>
          <w:color w:val="0D0D0D" w:themeColor="text1" w:themeTint="F2"/>
          <w:sz w:val="20"/>
        </w:rPr>
      </w:pPr>
    </w:p>
    <w:p w14:paraId="41D2219D" w14:textId="77777777" w:rsidR="00B6543A" w:rsidRDefault="00B6543A" w:rsidP="00EC7285">
      <w:pPr>
        <w:pStyle w:val="Ttulo"/>
        <w:ind w:firstLine="284"/>
        <w:rPr>
          <w:rFonts w:cs="Arial"/>
          <w:bCs/>
          <w:color w:val="0D0D0D" w:themeColor="text1" w:themeTint="F2"/>
          <w:sz w:val="20"/>
        </w:rPr>
      </w:pPr>
    </w:p>
    <w:p w14:paraId="4A3B0BDC" w14:textId="77777777" w:rsidR="00B6543A" w:rsidRDefault="00B6543A" w:rsidP="00EC7285">
      <w:pPr>
        <w:pStyle w:val="Ttulo"/>
        <w:ind w:firstLine="284"/>
        <w:rPr>
          <w:rFonts w:cs="Arial"/>
          <w:bCs/>
          <w:color w:val="0D0D0D" w:themeColor="text1" w:themeTint="F2"/>
          <w:sz w:val="20"/>
        </w:rPr>
      </w:pPr>
    </w:p>
    <w:p w14:paraId="5EB0FF18" w14:textId="77777777" w:rsidR="00B6543A" w:rsidRDefault="00B6543A" w:rsidP="00EC7285">
      <w:pPr>
        <w:pStyle w:val="Ttulo"/>
        <w:ind w:firstLine="284"/>
        <w:rPr>
          <w:rFonts w:cs="Arial"/>
          <w:bCs/>
          <w:color w:val="0D0D0D" w:themeColor="text1" w:themeTint="F2"/>
          <w:sz w:val="20"/>
        </w:rPr>
      </w:pPr>
    </w:p>
    <w:p w14:paraId="287F1266" w14:textId="77777777" w:rsidR="00B6543A" w:rsidRDefault="00B6543A" w:rsidP="00EC7285">
      <w:pPr>
        <w:pStyle w:val="Ttulo"/>
        <w:ind w:firstLine="284"/>
        <w:rPr>
          <w:rFonts w:cs="Arial"/>
          <w:bCs/>
          <w:color w:val="0D0D0D" w:themeColor="text1" w:themeTint="F2"/>
          <w:sz w:val="20"/>
        </w:rPr>
      </w:pPr>
    </w:p>
    <w:p w14:paraId="26BFD5B3" w14:textId="7340E819" w:rsidR="00B6543A" w:rsidRDefault="00B6543A" w:rsidP="00EC7285">
      <w:pPr>
        <w:pStyle w:val="Ttulo"/>
        <w:ind w:firstLine="284"/>
        <w:rPr>
          <w:rFonts w:cs="Arial"/>
          <w:bCs/>
          <w:color w:val="0D0D0D" w:themeColor="text1" w:themeTint="F2"/>
          <w:sz w:val="20"/>
        </w:rPr>
      </w:pPr>
    </w:p>
    <w:p w14:paraId="1C150F01" w14:textId="6EED6005" w:rsidR="00133ABF" w:rsidRDefault="00133ABF" w:rsidP="00EC7285">
      <w:pPr>
        <w:pStyle w:val="Ttulo"/>
        <w:ind w:firstLine="284"/>
        <w:rPr>
          <w:rFonts w:cs="Arial"/>
          <w:bCs/>
          <w:color w:val="0D0D0D" w:themeColor="text1" w:themeTint="F2"/>
          <w:sz w:val="20"/>
        </w:rPr>
      </w:pPr>
    </w:p>
    <w:p w14:paraId="238984AC" w14:textId="6DB380D7" w:rsidR="00133ABF" w:rsidRDefault="00133ABF" w:rsidP="00EC7285">
      <w:pPr>
        <w:pStyle w:val="Ttulo"/>
        <w:ind w:firstLine="284"/>
        <w:rPr>
          <w:rFonts w:cs="Arial"/>
          <w:bCs/>
          <w:color w:val="0D0D0D" w:themeColor="text1" w:themeTint="F2"/>
          <w:sz w:val="20"/>
        </w:rPr>
      </w:pPr>
    </w:p>
    <w:p w14:paraId="1A62A774" w14:textId="55BEBD9E" w:rsidR="00133ABF" w:rsidRDefault="00133ABF" w:rsidP="00EC7285">
      <w:pPr>
        <w:pStyle w:val="Ttulo"/>
        <w:ind w:firstLine="284"/>
        <w:rPr>
          <w:rFonts w:cs="Arial"/>
          <w:bCs/>
          <w:color w:val="0D0D0D" w:themeColor="text1" w:themeTint="F2"/>
          <w:sz w:val="20"/>
        </w:rPr>
      </w:pPr>
    </w:p>
    <w:p w14:paraId="117D443F" w14:textId="0DAFE34E" w:rsidR="00133ABF" w:rsidRDefault="00133ABF" w:rsidP="00EC7285">
      <w:pPr>
        <w:pStyle w:val="Ttulo"/>
        <w:ind w:firstLine="284"/>
        <w:rPr>
          <w:rFonts w:cs="Arial"/>
          <w:bCs/>
          <w:color w:val="0D0D0D" w:themeColor="text1" w:themeTint="F2"/>
          <w:sz w:val="20"/>
        </w:rPr>
      </w:pPr>
    </w:p>
    <w:p w14:paraId="2FAFE694" w14:textId="77777777" w:rsidR="00133ABF" w:rsidRDefault="00133ABF" w:rsidP="00EC7285">
      <w:pPr>
        <w:pStyle w:val="Ttulo"/>
        <w:ind w:firstLine="284"/>
        <w:rPr>
          <w:rFonts w:cs="Arial"/>
          <w:bCs/>
          <w:color w:val="0D0D0D" w:themeColor="text1" w:themeTint="F2"/>
          <w:sz w:val="20"/>
        </w:rPr>
      </w:pPr>
    </w:p>
    <w:p w14:paraId="5152AE19" w14:textId="77777777" w:rsidR="00B6543A" w:rsidRDefault="00B6543A" w:rsidP="00EC7285">
      <w:pPr>
        <w:pStyle w:val="Ttulo"/>
        <w:ind w:firstLine="284"/>
        <w:rPr>
          <w:rFonts w:cs="Arial"/>
          <w:bCs/>
          <w:color w:val="0D0D0D" w:themeColor="text1" w:themeTint="F2"/>
          <w:sz w:val="20"/>
        </w:rPr>
      </w:pPr>
    </w:p>
    <w:p w14:paraId="205860AE" w14:textId="77777777" w:rsidR="00B6543A" w:rsidRDefault="00B6543A" w:rsidP="00EC7285">
      <w:pPr>
        <w:pStyle w:val="Ttulo"/>
        <w:ind w:firstLine="284"/>
        <w:rPr>
          <w:rFonts w:cs="Arial"/>
          <w:bCs/>
          <w:color w:val="0D0D0D" w:themeColor="text1" w:themeTint="F2"/>
          <w:sz w:val="20"/>
        </w:rPr>
      </w:pPr>
    </w:p>
    <w:p w14:paraId="704628CB" w14:textId="6BEDE433" w:rsidR="00740202" w:rsidRDefault="00740202" w:rsidP="00EC7285">
      <w:pPr>
        <w:pStyle w:val="Ttulo"/>
        <w:ind w:firstLine="284"/>
        <w:rPr>
          <w:rFonts w:cs="Arial"/>
          <w:bCs/>
          <w:color w:val="0D0D0D" w:themeColor="text1" w:themeTint="F2"/>
          <w:sz w:val="20"/>
        </w:rPr>
      </w:pPr>
      <w:r w:rsidRPr="00A12463">
        <w:rPr>
          <w:rFonts w:cs="Arial"/>
          <w:bCs/>
          <w:color w:val="0D0D0D" w:themeColor="text1" w:themeTint="F2"/>
          <w:sz w:val="20"/>
        </w:rPr>
        <w:lastRenderedPageBreak/>
        <w:t>FORMULARIO N° 1</w:t>
      </w:r>
    </w:p>
    <w:p w14:paraId="4E97DB12" w14:textId="77777777" w:rsidR="00740202" w:rsidRPr="002F1E07" w:rsidRDefault="00740202" w:rsidP="00740202">
      <w:pPr>
        <w:pStyle w:val="Ttulo"/>
        <w:ind w:left="3540" w:firstLine="284"/>
        <w:jc w:val="left"/>
        <w:rPr>
          <w:rFonts w:cs="Arial"/>
          <w:bCs/>
          <w:color w:val="0D0D0D" w:themeColor="text1" w:themeTint="F2"/>
          <w:sz w:val="20"/>
        </w:rPr>
      </w:pPr>
    </w:p>
    <w:p w14:paraId="32BC2DF6" w14:textId="77777777" w:rsidR="00740202" w:rsidRDefault="0054581F" w:rsidP="0054581F">
      <w:pPr>
        <w:adjustRightInd w:val="0"/>
        <w:ind w:firstLine="284"/>
        <w:jc w:val="center"/>
        <w:rPr>
          <w:b/>
          <w:color w:val="0D0D0D" w:themeColor="text1" w:themeTint="F2"/>
        </w:rPr>
      </w:pPr>
      <w:r>
        <w:rPr>
          <w:b/>
          <w:color w:val="0D0D0D" w:themeColor="text1" w:themeTint="F2"/>
        </w:rPr>
        <w:t>CAPACIDAD TÉCNICA</w:t>
      </w:r>
    </w:p>
    <w:p w14:paraId="783C09D6" w14:textId="77777777" w:rsidR="0054581F" w:rsidRDefault="0054581F" w:rsidP="0054581F">
      <w:pPr>
        <w:adjustRightInd w:val="0"/>
        <w:ind w:firstLine="284"/>
        <w:jc w:val="center"/>
        <w:rPr>
          <w:b/>
          <w:color w:val="0D0D0D" w:themeColor="text1" w:themeTint="F2"/>
        </w:rPr>
      </w:pPr>
    </w:p>
    <w:p w14:paraId="181E3EDC" w14:textId="77777777" w:rsidR="00D751E9" w:rsidRPr="001A00E7" w:rsidRDefault="00930E4E" w:rsidP="00D751E9">
      <w:pPr>
        <w:jc w:val="both"/>
      </w:pPr>
      <w:sdt>
        <w:sdtPr>
          <w:id w:val="1263880731"/>
          <w:placeholder>
            <w:docPart w:val="2A3EED086DC64FF0853C8D2A034C9930"/>
          </w:placeholder>
          <w:showingPlcHdr/>
          <w15:color w:val="800000"/>
          <w:text/>
        </w:sdtPr>
        <w:sdtContent>
          <w:r w:rsidR="00D751E9" w:rsidRPr="001A00E7">
            <w:rPr>
              <w:rStyle w:val="Textodelmarcadordeposicin"/>
              <w:color w:val="auto"/>
              <w:u w:val="single"/>
            </w:rPr>
            <w:t>Ciudad</w:t>
          </w:r>
        </w:sdtContent>
      </w:sdt>
      <w:r w:rsidR="00D751E9" w:rsidRPr="001A00E7">
        <w:t xml:space="preserve">, </w:t>
      </w:r>
      <w:sdt>
        <w:sdtPr>
          <w:id w:val="958450388"/>
          <w:placeholder>
            <w:docPart w:val="76D244D6E2D54C5BA33E5E28D575FC47"/>
          </w:placeholder>
          <w:showingPlcHdr/>
          <w15:color w:val="800000"/>
          <w:date w:fullDate="2021-04-13T00:00:00Z">
            <w:dateFormat w:val="d 'de' MMMM 'de' yyyy"/>
            <w:lid w:val="es-CO"/>
            <w:storeMappedDataAs w:val="dateTime"/>
            <w:calendar w:val="gregorian"/>
          </w:date>
        </w:sdtPr>
        <w:sdtContent>
          <w:r w:rsidR="00D751E9" w:rsidRPr="001A00E7">
            <w:rPr>
              <w:rStyle w:val="Textodelmarcadordeposicin"/>
              <w:color w:val="auto"/>
            </w:rPr>
            <w:t>seleccionar la fecha.</w:t>
          </w:r>
        </w:sdtContent>
      </w:sdt>
    </w:p>
    <w:p w14:paraId="5B5E3345" w14:textId="77777777" w:rsidR="00D751E9" w:rsidRPr="001A00E7" w:rsidRDefault="00D751E9" w:rsidP="00D751E9">
      <w:pPr>
        <w:jc w:val="both"/>
      </w:pPr>
    </w:p>
    <w:p w14:paraId="47E1C47E" w14:textId="77777777" w:rsidR="00D751E9" w:rsidRPr="001A00E7" w:rsidRDefault="00D751E9" w:rsidP="00D751E9">
      <w:pPr>
        <w:jc w:val="both"/>
      </w:pPr>
      <w:r w:rsidRPr="001A00E7">
        <w:t>Señores.</w:t>
      </w:r>
    </w:p>
    <w:p w14:paraId="3B3BFB3A" w14:textId="77777777" w:rsidR="00D751E9" w:rsidRPr="001A00E7" w:rsidRDefault="00D751E9" w:rsidP="00D751E9">
      <w:pPr>
        <w:jc w:val="both"/>
      </w:pPr>
      <w:r w:rsidRPr="001A00E7">
        <w:t xml:space="preserve">POLICÍA NACIONAL – </w:t>
      </w:r>
      <w:sdt>
        <w:sdtPr>
          <w:id w:val="-1644656316"/>
          <w:placeholder>
            <w:docPart w:val="2E046889E77A407EBAE6640A6A688E87"/>
          </w:placeholder>
          <w:showingPlcHdr/>
          <w15:color w:val="800000"/>
          <w:text/>
        </w:sdtPr>
        <w:sdtContent>
          <w:r w:rsidRPr="001A00E7">
            <w:rPr>
              <w:rStyle w:val="Textodelmarcadordeposicin"/>
              <w:color w:val="auto"/>
              <w:u w:val="single"/>
            </w:rPr>
            <w:t>DILIGENCIAR LA UNIDAD A LA QUE PRESENTA LA OFERTA</w:t>
          </w:r>
        </w:sdtContent>
      </w:sdt>
    </w:p>
    <w:p w14:paraId="0721B7AA" w14:textId="77777777" w:rsidR="00D751E9" w:rsidRPr="001A00E7" w:rsidRDefault="00D751E9" w:rsidP="00D751E9">
      <w:pPr>
        <w:jc w:val="both"/>
      </w:pPr>
      <w:r w:rsidRPr="001A00E7">
        <w:t>Ciudad.</w:t>
      </w:r>
    </w:p>
    <w:p w14:paraId="338FB532" w14:textId="77777777" w:rsidR="00D751E9" w:rsidRPr="001A00E7" w:rsidRDefault="00D751E9" w:rsidP="00D751E9">
      <w:pPr>
        <w:jc w:val="both"/>
      </w:pPr>
    </w:p>
    <w:p w14:paraId="2B272119" w14:textId="77777777" w:rsidR="00D751E9" w:rsidRPr="001A00E7" w:rsidRDefault="00D751E9" w:rsidP="00D751E9">
      <w:pPr>
        <w:jc w:val="both"/>
        <w:rPr>
          <w:b/>
        </w:rPr>
      </w:pPr>
      <w:r w:rsidRPr="001A00E7">
        <w:t xml:space="preserve">Referencia: Certificado de capacidad técnica del proceso de </w:t>
      </w:r>
      <w:sdt>
        <w:sdtPr>
          <w:id w:val="1094437571"/>
          <w:placeholder>
            <w:docPart w:val="4D219A29ABEF42E4A53CB156617103E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A00E7">
            <w:rPr>
              <w:rStyle w:val="Textodelmarcadordeposicin"/>
              <w:color w:val="auto"/>
              <w:u w:val="single"/>
            </w:rPr>
            <w:t>Elegir la modalidad de contratación</w:t>
          </w:r>
          <w:r w:rsidRPr="001A00E7">
            <w:rPr>
              <w:rStyle w:val="Textodelmarcadordeposicin"/>
              <w:color w:val="auto"/>
            </w:rPr>
            <w:t>.</w:t>
          </w:r>
        </w:sdtContent>
      </w:sdt>
      <w:r w:rsidRPr="001A00E7">
        <w:t xml:space="preserve">, Número </w:t>
      </w:r>
      <w:sdt>
        <w:sdtPr>
          <w:id w:val="-183670600"/>
          <w:placeholder>
            <w:docPart w:val="E4C7471179A84E95995B48350B0BB80E"/>
          </w:placeholder>
          <w:showingPlcHdr/>
          <w15:color w:val="800000"/>
          <w:text/>
        </w:sdtPr>
        <w:sdtContent>
          <w:r w:rsidRPr="001A00E7">
            <w:rPr>
              <w:rStyle w:val="Textodelmarcadordeposicin"/>
              <w:color w:val="auto"/>
              <w:u w:val="single"/>
            </w:rPr>
            <w:t>Diligenciar el número del proceso</w:t>
          </w:r>
        </w:sdtContent>
      </w:sdt>
      <w:r w:rsidRPr="001A00E7">
        <w:t xml:space="preserve">  cuyo objeto es: </w:t>
      </w:r>
      <w:sdt>
        <w:sdtPr>
          <w:id w:val="-1190520913"/>
          <w:placeholder>
            <w:docPart w:val="E5CCA560BB574072A94AF482C09F7B16"/>
          </w:placeholder>
          <w:showingPlcHdr/>
          <w15:color w:val="800000"/>
          <w:text/>
        </w:sdtPr>
        <w:sdtContent>
          <w:r w:rsidRPr="001A00E7">
            <w:rPr>
              <w:rStyle w:val="Textodelmarcadordeposicin"/>
              <w:color w:val="auto"/>
              <w:u w:val="single"/>
            </w:rPr>
            <w:t>Transcribir el objeto del proceso</w:t>
          </w:r>
        </w:sdtContent>
      </w:sdt>
    </w:p>
    <w:p w14:paraId="172D7F12" w14:textId="77777777" w:rsidR="00D751E9" w:rsidRPr="001A00E7" w:rsidRDefault="00D751E9" w:rsidP="00D751E9">
      <w:pPr>
        <w:pStyle w:val="Sinespaciado1"/>
        <w:contextualSpacing/>
        <w:rPr>
          <w:rFonts w:ascii="Arial" w:hAnsi="Arial" w:cs="Arial"/>
          <w:sz w:val="20"/>
          <w:szCs w:val="20"/>
        </w:rPr>
      </w:pPr>
    </w:p>
    <w:p w14:paraId="477097DA" w14:textId="77777777" w:rsidR="00D751E9" w:rsidRPr="001A00E7" w:rsidRDefault="00D751E9" w:rsidP="00D751E9">
      <w:pPr>
        <w:pStyle w:val="Sinespaciado1"/>
        <w:rPr>
          <w:rFonts w:ascii="Arial" w:hAnsi="Arial" w:cs="Arial"/>
          <w:sz w:val="20"/>
          <w:szCs w:val="20"/>
        </w:rPr>
      </w:pPr>
      <w:r w:rsidRPr="001A00E7">
        <w:rPr>
          <w:rFonts w:ascii="Arial" w:hAnsi="Arial" w:cs="Arial"/>
          <w:bCs/>
          <w:sz w:val="20"/>
          <w:szCs w:val="20"/>
        </w:rPr>
        <w:t xml:space="preserve">Oferente: </w:t>
      </w:r>
    </w:p>
    <w:p w14:paraId="457E5685" w14:textId="77777777" w:rsidR="00D751E9" w:rsidRPr="001A00E7" w:rsidRDefault="00D751E9" w:rsidP="00D751E9">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D751E9" w:rsidRPr="001A00E7" w14:paraId="24936583" w14:textId="77777777" w:rsidTr="00A8215F">
        <w:trPr>
          <w:trHeight w:val="544"/>
          <w:jc w:val="center"/>
        </w:trPr>
        <w:tc>
          <w:tcPr>
            <w:tcW w:w="2289" w:type="dxa"/>
            <w:vAlign w:val="center"/>
          </w:tcPr>
          <w:p w14:paraId="1AC9FB5E"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 xml:space="preserve">Nombre del socio y/o profesional </w:t>
            </w:r>
          </w:p>
        </w:tc>
        <w:tc>
          <w:tcPr>
            <w:tcW w:w="1659" w:type="dxa"/>
            <w:vAlign w:val="center"/>
          </w:tcPr>
          <w:p w14:paraId="51BD10D3"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Profesión</w:t>
            </w:r>
          </w:p>
        </w:tc>
        <w:tc>
          <w:tcPr>
            <w:tcW w:w="1912" w:type="dxa"/>
            <w:vAlign w:val="center"/>
          </w:tcPr>
          <w:p w14:paraId="5D3B5A06"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N° de matrícula profesional</w:t>
            </w:r>
          </w:p>
        </w:tc>
        <w:tc>
          <w:tcPr>
            <w:tcW w:w="2422" w:type="dxa"/>
            <w:vAlign w:val="center"/>
          </w:tcPr>
          <w:p w14:paraId="48F97D2F"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Número y año del Contrato laboral o de prestación de servicios profesionales</w:t>
            </w:r>
          </w:p>
        </w:tc>
        <w:tc>
          <w:tcPr>
            <w:tcW w:w="1573" w:type="dxa"/>
            <w:vAlign w:val="center"/>
          </w:tcPr>
          <w:p w14:paraId="26444838"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Vigencia del Contrato</w:t>
            </w:r>
          </w:p>
        </w:tc>
      </w:tr>
      <w:tr w:rsidR="00D751E9" w:rsidRPr="001A00E7" w14:paraId="37EE7172" w14:textId="77777777" w:rsidTr="00A8215F">
        <w:trPr>
          <w:trHeight w:val="177"/>
          <w:jc w:val="center"/>
        </w:trPr>
        <w:tc>
          <w:tcPr>
            <w:tcW w:w="2289" w:type="dxa"/>
          </w:tcPr>
          <w:p w14:paraId="45AA0BE9"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628136579"/>
                <w:placeholder>
                  <w:docPart w:val="7CA250CCF5F840519690327BD76D7A7E"/>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797C1C3"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217282241"/>
                <w:placeholder>
                  <w:docPart w:val="D37A67F29EC546B5B0CE7336330818B5"/>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3F120B2"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819259878"/>
                <w:placeholder>
                  <w:docPart w:val="CE623CE595064234B1D30A2C37C47476"/>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48011BF"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00033973"/>
                <w:placeholder>
                  <w:docPart w:val="4C360A9384954418BA1CC303AEC5DC7B"/>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5035B85C"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970924909"/>
                <w:placeholder>
                  <w:docPart w:val="DCD7959C886E45FA8555400EE10234E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58742D8E" w14:textId="77777777" w:rsidTr="00A8215F">
        <w:trPr>
          <w:trHeight w:val="177"/>
          <w:jc w:val="center"/>
        </w:trPr>
        <w:tc>
          <w:tcPr>
            <w:tcW w:w="2289" w:type="dxa"/>
          </w:tcPr>
          <w:p w14:paraId="5182FBF4"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393965853"/>
                <w:placeholder>
                  <w:docPart w:val="77013B54C58A403990F8A73093178A0D"/>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9089BCE"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883566934"/>
                <w:placeholder>
                  <w:docPart w:val="B12175572CD74018BBC4CE6094295056"/>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A4DF159"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842235418"/>
                <w:placeholder>
                  <w:docPart w:val="81B2C30914294E8296851FD6EE9A11DB"/>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2B30B00F"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396560744"/>
                <w:placeholder>
                  <w:docPart w:val="CD9766F7E228488FB7CC9DFA22424A2C"/>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5DF094B"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272399275"/>
                <w:placeholder>
                  <w:docPart w:val="A5061AA7AD124377AB073DAFC5E201A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2819C67A" w14:textId="77777777" w:rsidTr="00A8215F">
        <w:trPr>
          <w:trHeight w:val="177"/>
          <w:jc w:val="center"/>
        </w:trPr>
        <w:tc>
          <w:tcPr>
            <w:tcW w:w="2289" w:type="dxa"/>
          </w:tcPr>
          <w:p w14:paraId="7C0479F9"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842319041"/>
                <w:placeholder>
                  <w:docPart w:val="F4C83303F939439DA28F5C14C9D47E6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52C83A0B"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716890646"/>
                <w:placeholder>
                  <w:docPart w:val="C809B8ED51294D83BF33EF2CE970BF4C"/>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6667AA1C"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333196985"/>
                <w:placeholder>
                  <w:docPart w:val="B3AD93BBEEC54083AEB476B53B736889"/>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31F5E683"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171447077"/>
                <w:placeholder>
                  <w:docPart w:val="83C34E0854FE4EC8A2F66ADD792FD04A"/>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41991079"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205176643"/>
                <w:placeholder>
                  <w:docPart w:val="57E2E269ADAA400695940502297C54FA"/>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60C1049B" w14:textId="77777777" w:rsidTr="00A8215F">
        <w:trPr>
          <w:trHeight w:val="177"/>
          <w:jc w:val="center"/>
        </w:trPr>
        <w:tc>
          <w:tcPr>
            <w:tcW w:w="2289" w:type="dxa"/>
          </w:tcPr>
          <w:p w14:paraId="7FE00BF6"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761326093"/>
                <w:placeholder>
                  <w:docPart w:val="F89F3D2C9FB64B979FBB986651268C48"/>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5137CDCF"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774982709"/>
                <w:placeholder>
                  <w:docPart w:val="93C2560E519144E2B373804F3DEB50B4"/>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64DF5856"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2144530308"/>
                <w:placeholder>
                  <w:docPart w:val="D1DB4B80176545D6BCA861C88DED7978"/>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674CC8C9"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492222812"/>
                <w:placeholder>
                  <w:docPart w:val="114155726ADD4CCA99B521192CF3D8E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7BFB64B"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57669354"/>
                <w:placeholder>
                  <w:docPart w:val="54C1FC55CEBC4DFF919302DA15CE30EE"/>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24CF7376" w14:textId="77777777" w:rsidTr="00A8215F">
        <w:trPr>
          <w:trHeight w:val="177"/>
          <w:jc w:val="center"/>
        </w:trPr>
        <w:tc>
          <w:tcPr>
            <w:tcW w:w="2289" w:type="dxa"/>
          </w:tcPr>
          <w:p w14:paraId="67DA9256"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547606882"/>
                <w:placeholder>
                  <w:docPart w:val="EBC7175067F2484CADF22D54BCF48EAB"/>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72CD9E3"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985670967"/>
                <w:placeholder>
                  <w:docPart w:val="1CD72F82BB8E41BB99273E8A0ABAE2C5"/>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EAFC1D8"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714260599"/>
                <w:placeholder>
                  <w:docPart w:val="5AD0AF5E97FF415C8978376B73E3CAD6"/>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7AC2FEB"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2077048139"/>
                <w:placeholder>
                  <w:docPart w:val="0DEAD5B41EA34AAAB07A2E20B080A145"/>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3B729E9"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664549115"/>
                <w:placeholder>
                  <w:docPart w:val="120453FA670D4803A23BE91ED71B3F00"/>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35CA3CFF" w14:textId="77777777" w:rsidTr="00A8215F">
        <w:trPr>
          <w:trHeight w:val="165"/>
          <w:jc w:val="center"/>
        </w:trPr>
        <w:tc>
          <w:tcPr>
            <w:tcW w:w="2289" w:type="dxa"/>
          </w:tcPr>
          <w:p w14:paraId="458D48F6"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536224506"/>
                <w:placeholder>
                  <w:docPart w:val="A94EA55B731A43ECB6A8D78D2FC6A20F"/>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5834F010"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622522242"/>
                <w:placeholder>
                  <w:docPart w:val="D5645C9E10E54C0EA378FC406B78F352"/>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1EA88D5"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309317993"/>
                <w:placeholder>
                  <w:docPart w:val="A38B763E5C394F499987D1CD6BF5E13F"/>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1D8FFFE4"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254395463"/>
                <w:placeholder>
                  <w:docPart w:val="D8B7D9B4CCE34EC784902988AA3ABD5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38587D43" w14:textId="77777777" w:rsidR="00D751E9" w:rsidRPr="001A00E7" w:rsidRDefault="00930E4E" w:rsidP="00A8215F">
            <w:pPr>
              <w:pStyle w:val="Sinespaciado1"/>
              <w:rPr>
                <w:rFonts w:ascii="Arial" w:hAnsi="Arial" w:cs="Arial"/>
                <w:sz w:val="20"/>
                <w:szCs w:val="20"/>
                <w:lang w:val="es-419"/>
              </w:rPr>
            </w:pPr>
            <w:sdt>
              <w:sdtPr>
                <w:rPr>
                  <w:rFonts w:ascii="Arial" w:hAnsi="Arial" w:cs="Arial"/>
                  <w:sz w:val="20"/>
                  <w:szCs w:val="20"/>
                </w:rPr>
                <w:id w:val="1948501205"/>
                <w:placeholder>
                  <w:docPart w:val="773CB757E63043E7AF0627D89EF2E43A"/>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bl>
    <w:p w14:paraId="2A92CB52" w14:textId="77777777" w:rsidR="00D751E9" w:rsidRPr="001A00E7" w:rsidRDefault="00D751E9" w:rsidP="00D751E9">
      <w:pPr>
        <w:rPr>
          <w:b/>
        </w:rPr>
      </w:pPr>
    </w:p>
    <w:p w14:paraId="5C8EC39B" w14:textId="77777777" w:rsidR="00D751E9" w:rsidRPr="001A00E7" w:rsidRDefault="00D751E9" w:rsidP="00D751E9">
      <w:pPr>
        <w:jc w:val="both"/>
      </w:pPr>
      <w:r w:rsidRPr="001A00E7">
        <w:t>El proponente:</w:t>
      </w:r>
    </w:p>
    <w:p w14:paraId="6BF301B3" w14:textId="77777777" w:rsidR="00D751E9" w:rsidRPr="001A00E7" w:rsidRDefault="00D751E9" w:rsidP="00D751E9">
      <w:pPr>
        <w:jc w:val="both"/>
        <w:rPr>
          <w:b/>
        </w:rPr>
      </w:pPr>
      <w:r w:rsidRPr="001A00E7">
        <w:t>  </w:t>
      </w:r>
    </w:p>
    <w:p w14:paraId="64951B8C" w14:textId="77777777" w:rsidR="00D751E9" w:rsidRPr="001A00E7" w:rsidRDefault="00D751E9" w:rsidP="00D751E9">
      <w:pPr>
        <w:pStyle w:val="Sinespaciado1"/>
        <w:rPr>
          <w:rFonts w:ascii="Arial" w:hAnsi="Arial" w:cs="Arial"/>
          <w:sz w:val="20"/>
          <w:szCs w:val="20"/>
        </w:rPr>
      </w:pPr>
      <w:r w:rsidRPr="001A00E7">
        <w:rPr>
          <w:rFonts w:ascii="Arial" w:hAnsi="Arial" w:cs="Arial"/>
          <w:b/>
          <w:sz w:val="20"/>
          <w:szCs w:val="20"/>
        </w:rPr>
        <w:t>__________________________________</w:t>
      </w:r>
    </w:p>
    <w:p w14:paraId="474EBCE0"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Firma del representante legal del proponente </w:t>
      </w:r>
    </w:p>
    <w:p w14:paraId="32B0B03F" w14:textId="77777777" w:rsidR="00D751E9" w:rsidRPr="001A00E7" w:rsidRDefault="00D751E9" w:rsidP="00D751E9">
      <w:pPr>
        <w:pStyle w:val="Sinespaciado1"/>
        <w:contextualSpacing/>
        <w:rPr>
          <w:rFonts w:ascii="Arial" w:hAnsi="Arial" w:cs="Arial"/>
          <w:sz w:val="20"/>
          <w:szCs w:val="20"/>
          <w:lang w:eastAsia="es-CO"/>
        </w:rPr>
      </w:pPr>
      <w:r w:rsidRPr="001A00E7">
        <w:rPr>
          <w:rFonts w:ascii="Arial" w:hAnsi="Arial" w:cs="Arial"/>
          <w:sz w:val="20"/>
          <w:szCs w:val="20"/>
          <w:lang w:eastAsia="es-CO"/>
        </w:rPr>
        <w:t xml:space="preserve">Nombre o razón social del oferente: </w:t>
      </w:r>
      <w:sdt>
        <w:sdtPr>
          <w:rPr>
            <w:rFonts w:ascii="Arial" w:hAnsi="Arial" w:cs="Arial"/>
            <w:sz w:val="20"/>
            <w:szCs w:val="20"/>
          </w:rPr>
          <w:id w:val="-516613285"/>
          <w:placeholder>
            <w:docPart w:val="EC468E1C8F9F4513AA2A426DA7A972CB"/>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3F6636AE" w14:textId="77777777" w:rsidR="00D751E9" w:rsidRPr="001A00E7" w:rsidRDefault="00D751E9" w:rsidP="00D751E9">
      <w:pPr>
        <w:pStyle w:val="Sinespaciado1"/>
        <w:contextualSpacing/>
        <w:rPr>
          <w:rFonts w:ascii="Arial" w:hAnsi="Arial" w:cs="Arial"/>
          <w:sz w:val="20"/>
          <w:szCs w:val="20"/>
        </w:rPr>
      </w:pPr>
      <w:r w:rsidRPr="001A00E7">
        <w:rPr>
          <w:rFonts w:ascii="Arial" w:hAnsi="Arial" w:cs="Arial"/>
          <w:sz w:val="20"/>
          <w:szCs w:val="20"/>
          <w:lang w:eastAsia="es-CO"/>
        </w:rPr>
        <w:t xml:space="preserve">Identificación (NIT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C.C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w:t>
      </w:r>
      <w:r w:rsidRPr="001A00E7">
        <w:rPr>
          <w:rFonts w:ascii="Arial" w:hAnsi="Arial" w:cs="Arial"/>
          <w:sz w:val="20"/>
          <w:szCs w:val="20"/>
        </w:rPr>
        <w:t xml:space="preserve">: </w:t>
      </w:r>
      <w:sdt>
        <w:sdtPr>
          <w:rPr>
            <w:rFonts w:ascii="Arial" w:hAnsi="Arial" w:cs="Arial"/>
            <w:sz w:val="20"/>
            <w:szCs w:val="20"/>
          </w:rPr>
          <w:id w:val="229048793"/>
          <w:placeholder>
            <w:docPart w:val="2E1B525A93DF403787D445588C475F6B"/>
          </w:placeholder>
          <w:showingPlcHdr/>
          <w15:color w:val="800000"/>
        </w:sdtPr>
        <w:sdtContent>
          <w:r w:rsidRPr="001A00E7">
            <w:rPr>
              <w:rStyle w:val="Textodelmarcadordeposicin"/>
              <w:rFonts w:ascii="Arial" w:eastAsiaTheme="minorHAnsi" w:hAnsi="Arial" w:cs="Arial"/>
              <w:color w:val="auto"/>
              <w:sz w:val="20"/>
              <w:szCs w:val="20"/>
              <w:u w:val="single"/>
            </w:rPr>
            <w:t>Diligenciar la identificación del proponente</w:t>
          </w:r>
        </w:sdtContent>
      </w:sdt>
    </w:p>
    <w:p w14:paraId="4F4C8A3A" w14:textId="77777777" w:rsidR="00D751E9" w:rsidRPr="001A00E7" w:rsidRDefault="00D751E9" w:rsidP="00D751E9">
      <w:pPr>
        <w:pStyle w:val="Sinespaciado1"/>
        <w:contextualSpacing/>
        <w:rPr>
          <w:rFonts w:ascii="Arial" w:hAnsi="Arial" w:cs="Arial"/>
          <w:sz w:val="20"/>
          <w:szCs w:val="20"/>
        </w:rPr>
      </w:pPr>
      <w:r w:rsidRPr="001A00E7">
        <w:rPr>
          <w:rFonts w:ascii="Arial" w:hAnsi="Arial" w:cs="Arial"/>
          <w:sz w:val="20"/>
          <w:szCs w:val="20"/>
          <w:lang w:eastAsia="es-CO"/>
        </w:rPr>
        <w:t>Nombre Representante Legal</w:t>
      </w:r>
      <w:r w:rsidRPr="001A00E7">
        <w:rPr>
          <w:rFonts w:ascii="Arial" w:hAnsi="Arial" w:cs="Arial"/>
          <w:sz w:val="20"/>
          <w:szCs w:val="20"/>
        </w:rPr>
        <w:t xml:space="preserve">: </w:t>
      </w:r>
      <w:sdt>
        <w:sdtPr>
          <w:rPr>
            <w:rFonts w:ascii="Arial" w:hAnsi="Arial" w:cs="Arial"/>
            <w:sz w:val="20"/>
            <w:szCs w:val="20"/>
          </w:rPr>
          <w:id w:val="796186360"/>
          <w:placeholder>
            <w:docPart w:val="E30990DE55304D93B7F1E8E6B893088E"/>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representante legal</w:t>
          </w:r>
        </w:sdtContent>
      </w:sdt>
    </w:p>
    <w:p w14:paraId="465FA4D1"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Identificación (C.C </w:t>
      </w:r>
      <w:r w:rsidRPr="001A00E7">
        <w:rPr>
          <w:rFonts w:ascii="Segoe UI Symbol" w:eastAsia="MS Gothic" w:hAnsi="Segoe UI Symbol" w:cs="Segoe UI Symbol"/>
          <w:sz w:val="20"/>
          <w:szCs w:val="20"/>
          <w:lang w:eastAsia="es-CO"/>
        </w:rPr>
        <w:t>☐</w:t>
      </w:r>
      <w:r w:rsidRPr="001A00E7">
        <w:rPr>
          <w:rFonts w:ascii="Arial" w:hAnsi="Arial" w:cs="Arial"/>
          <w:sz w:val="20"/>
          <w:szCs w:val="20"/>
        </w:rPr>
        <w:t xml:space="preserve">  C.E.</w:t>
      </w:r>
      <w:r w:rsidRPr="001A00E7">
        <w:rPr>
          <w:rFonts w:ascii="Arial" w:hAnsi="Arial" w:cs="Arial"/>
          <w:sz w:val="20"/>
          <w:szCs w:val="20"/>
          <w:lang w:eastAsia="es-CO"/>
        </w:rPr>
        <w:t xml:space="preserv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w:t>
      </w:r>
      <w:sdt>
        <w:sdtPr>
          <w:rPr>
            <w:rFonts w:ascii="Arial" w:hAnsi="Arial" w:cs="Arial"/>
            <w:sz w:val="20"/>
            <w:szCs w:val="20"/>
          </w:rPr>
          <w:id w:val="21292124"/>
          <w:placeholder>
            <w:docPart w:val="058DB84D7B3747B0893BBC20C4997C3C"/>
          </w:placeholder>
          <w:showingPlcHdr/>
          <w15:color w:val="800000"/>
        </w:sdtPr>
        <w:sdtContent>
          <w:r w:rsidRPr="001A00E7">
            <w:rPr>
              <w:rStyle w:val="Textodelmarcadordeposicin"/>
              <w:rFonts w:ascii="Arial" w:eastAsiaTheme="minorHAnsi" w:hAnsi="Arial" w:cs="Arial"/>
              <w:color w:val="auto"/>
              <w:sz w:val="20"/>
              <w:szCs w:val="20"/>
              <w:u w:val="single"/>
            </w:rPr>
            <w:t>Diligenciar el documento de identificación del representante legal</w:t>
          </w:r>
        </w:sdtContent>
      </w:sdt>
    </w:p>
    <w:p w14:paraId="5E42C648" w14:textId="77777777" w:rsidR="00D751E9" w:rsidRPr="001A00E7" w:rsidRDefault="00D751E9" w:rsidP="00D751E9">
      <w:pPr>
        <w:pStyle w:val="Sinespaciado1"/>
        <w:rPr>
          <w:rFonts w:ascii="Arial" w:hAnsi="Arial" w:cs="Arial"/>
          <w:sz w:val="20"/>
          <w:szCs w:val="20"/>
        </w:rPr>
      </w:pPr>
    </w:p>
    <w:p w14:paraId="42BDA8A0" w14:textId="77777777" w:rsidR="00D751E9" w:rsidRPr="001A00E7" w:rsidRDefault="00D751E9" w:rsidP="00D751E9">
      <w:pPr>
        <w:pStyle w:val="Sinespaciado1"/>
        <w:rPr>
          <w:rFonts w:ascii="Arial" w:hAnsi="Arial" w:cs="Arial"/>
          <w:sz w:val="20"/>
          <w:szCs w:val="20"/>
        </w:rPr>
      </w:pPr>
    </w:p>
    <w:p w14:paraId="00FACE42" w14:textId="77777777" w:rsidR="00D751E9" w:rsidRPr="001A00E7" w:rsidRDefault="00D751E9" w:rsidP="00D751E9">
      <w:pPr>
        <w:pStyle w:val="Sinespaciado1"/>
        <w:rPr>
          <w:rFonts w:ascii="Arial" w:hAnsi="Arial" w:cs="Arial"/>
          <w:sz w:val="20"/>
          <w:szCs w:val="20"/>
        </w:rPr>
      </w:pPr>
      <w:r w:rsidRPr="001A00E7">
        <w:rPr>
          <w:rFonts w:ascii="Arial" w:hAnsi="Arial" w:cs="Arial"/>
          <w:b/>
          <w:sz w:val="20"/>
          <w:szCs w:val="20"/>
        </w:rPr>
        <w:t>__________________________________</w:t>
      </w:r>
    </w:p>
    <w:p w14:paraId="30C75C12"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Firma del Contador público y/o Revisor fiscal </w:t>
      </w:r>
    </w:p>
    <w:p w14:paraId="6B23EAD1" w14:textId="77777777" w:rsidR="00D751E9" w:rsidRPr="001A00E7" w:rsidRDefault="00D751E9" w:rsidP="00D751E9">
      <w:pPr>
        <w:pStyle w:val="Sinespaciado1"/>
        <w:rPr>
          <w:rFonts w:ascii="Arial" w:hAnsi="Arial" w:cs="Arial"/>
          <w:sz w:val="20"/>
          <w:szCs w:val="20"/>
          <w:lang w:eastAsia="es-CO"/>
        </w:rPr>
      </w:pPr>
      <w:r w:rsidRPr="001A00E7">
        <w:rPr>
          <w:rFonts w:ascii="Arial" w:hAnsi="Arial" w:cs="Arial"/>
          <w:sz w:val="20"/>
          <w:szCs w:val="20"/>
          <w:lang w:eastAsia="es-CO"/>
        </w:rPr>
        <w:t xml:space="preserve">Nombre: </w:t>
      </w:r>
      <w:sdt>
        <w:sdtPr>
          <w:rPr>
            <w:rFonts w:ascii="Arial" w:hAnsi="Arial" w:cs="Arial"/>
            <w:sz w:val="20"/>
            <w:szCs w:val="20"/>
          </w:rPr>
          <w:id w:val="94372416"/>
          <w:placeholder>
            <w:docPart w:val="A929ED89C3B945FAA17E0B84DB29CC6A"/>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5BF435D1"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Identificación (C.C </w:t>
      </w:r>
      <w:r w:rsidRPr="001A00E7">
        <w:rPr>
          <w:rFonts w:ascii="Segoe UI Symbol" w:eastAsia="MS Gothic" w:hAnsi="Segoe UI Symbol" w:cs="Segoe UI Symbol"/>
          <w:sz w:val="20"/>
          <w:szCs w:val="20"/>
          <w:lang w:eastAsia="es-CO"/>
        </w:rPr>
        <w:t>☐</w:t>
      </w:r>
      <w:r w:rsidRPr="001A00E7">
        <w:rPr>
          <w:rFonts w:ascii="Arial" w:hAnsi="Arial" w:cs="Arial"/>
          <w:sz w:val="20"/>
          <w:szCs w:val="20"/>
        </w:rPr>
        <w:t xml:space="preserve">  C.E.</w:t>
      </w:r>
      <w:r w:rsidRPr="001A00E7">
        <w:rPr>
          <w:rFonts w:ascii="Arial" w:hAnsi="Arial" w:cs="Arial"/>
          <w:sz w:val="20"/>
          <w:szCs w:val="20"/>
          <w:lang w:eastAsia="es-CO"/>
        </w:rPr>
        <w:t xml:space="preserv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w:t>
      </w:r>
      <w:sdt>
        <w:sdtPr>
          <w:rPr>
            <w:rFonts w:ascii="Arial" w:hAnsi="Arial" w:cs="Arial"/>
            <w:sz w:val="20"/>
            <w:szCs w:val="20"/>
          </w:rPr>
          <w:id w:val="-1886555970"/>
          <w:placeholder>
            <w:docPart w:val="BD1BBA0A43744EE8A3E1E6676B0F2BA6"/>
          </w:placeholder>
          <w:showingPlcHdr/>
          <w15:color w:val="800000"/>
        </w:sdtPr>
        <w:sdtContent>
          <w:r w:rsidRPr="001A00E7">
            <w:rPr>
              <w:rStyle w:val="Textodelmarcadordeposicin"/>
              <w:rFonts w:ascii="Arial" w:eastAsiaTheme="minorHAnsi" w:hAnsi="Arial" w:cs="Arial"/>
              <w:color w:val="auto"/>
              <w:sz w:val="20"/>
              <w:szCs w:val="20"/>
              <w:u w:val="single"/>
            </w:rPr>
            <w:t>Diligenciar el documento de identificación del representante legal</w:t>
          </w:r>
        </w:sdtContent>
      </w:sdt>
    </w:p>
    <w:p w14:paraId="42C18C16" w14:textId="77777777" w:rsidR="00D751E9" w:rsidRPr="001A00E7" w:rsidRDefault="00D751E9" w:rsidP="00D751E9">
      <w:pPr>
        <w:pStyle w:val="Sinespaciado1"/>
        <w:rPr>
          <w:rFonts w:ascii="Arial" w:hAnsi="Arial" w:cs="Arial"/>
          <w:sz w:val="20"/>
          <w:szCs w:val="20"/>
          <w:lang w:eastAsia="es-CO"/>
        </w:rPr>
      </w:pPr>
      <w:r w:rsidRPr="001A00E7">
        <w:rPr>
          <w:rFonts w:ascii="Arial" w:hAnsi="Arial" w:cs="Arial"/>
          <w:sz w:val="20"/>
          <w:szCs w:val="20"/>
          <w:lang w:eastAsia="es-CO"/>
        </w:rPr>
        <w:t xml:space="preserve">Cargo: </w:t>
      </w:r>
      <w:sdt>
        <w:sdtPr>
          <w:rPr>
            <w:rFonts w:ascii="Arial" w:hAnsi="Arial" w:cs="Arial"/>
            <w:sz w:val="20"/>
            <w:szCs w:val="20"/>
          </w:rPr>
          <w:id w:val="1904255225"/>
          <w:placeholder>
            <w:docPart w:val="8F6AD8009622479CAD34FFEC5699A2ED"/>
          </w:placeholder>
          <w:showingPlcHdr/>
          <w15:color w:val="800000"/>
          <w:text/>
        </w:sdtPr>
        <w:sdtContent>
          <w:r w:rsidRPr="001A00E7">
            <w:rPr>
              <w:rStyle w:val="Textodelmarcadordeposicin"/>
              <w:rFonts w:ascii="Arial" w:eastAsiaTheme="minorHAnsi" w:hAnsi="Arial" w:cs="Arial"/>
              <w:color w:val="auto"/>
              <w:sz w:val="20"/>
              <w:szCs w:val="20"/>
              <w:u w:val="single"/>
            </w:rPr>
            <w:t>Diligenciar cargo</w:t>
          </w:r>
        </w:sdtContent>
      </w:sdt>
    </w:p>
    <w:p w14:paraId="1627F6D2"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lang w:eastAsia="es-CO"/>
        </w:rPr>
        <w:t xml:space="preserve">Número de la Tarjeta Profesional: </w:t>
      </w:r>
      <w:sdt>
        <w:sdtPr>
          <w:rPr>
            <w:rFonts w:ascii="Arial" w:hAnsi="Arial" w:cs="Arial"/>
            <w:sz w:val="20"/>
            <w:szCs w:val="20"/>
          </w:rPr>
          <w:id w:val="-688142577"/>
          <w:placeholder>
            <w:docPart w:val="B6794E2419C14455A5E6B50765B45F80"/>
          </w:placeholder>
          <w:showingPlcHdr/>
          <w15:color w:val="800000"/>
          <w:text/>
        </w:sdtPr>
        <w:sdtContent>
          <w:r w:rsidRPr="001A00E7">
            <w:rPr>
              <w:rStyle w:val="Textodelmarcadordeposicin"/>
              <w:rFonts w:ascii="Arial" w:eastAsiaTheme="minorHAnsi" w:hAnsi="Arial" w:cs="Arial"/>
              <w:color w:val="auto"/>
              <w:sz w:val="20"/>
              <w:szCs w:val="20"/>
              <w:u w:val="single"/>
            </w:rPr>
            <w:t xml:space="preserve">Diligenciar el número de la tarjeta profesional </w:t>
          </w:r>
        </w:sdtContent>
      </w:sdt>
    </w:p>
    <w:p w14:paraId="16348D11" w14:textId="77777777" w:rsidR="00D751E9" w:rsidRPr="001A00E7" w:rsidRDefault="00D751E9" w:rsidP="00D751E9">
      <w:pPr>
        <w:pStyle w:val="Sinespaciado1"/>
        <w:rPr>
          <w:rFonts w:ascii="Arial" w:hAnsi="Arial" w:cs="Arial"/>
          <w:sz w:val="20"/>
          <w:szCs w:val="20"/>
        </w:rPr>
      </w:pPr>
    </w:p>
    <w:p w14:paraId="7914702E" w14:textId="77777777" w:rsidR="00D751E9" w:rsidRPr="001A00E7" w:rsidRDefault="00D751E9" w:rsidP="00D751E9">
      <w:pPr>
        <w:pStyle w:val="Sinespaciado1"/>
        <w:jc w:val="both"/>
        <w:rPr>
          <w:rFonts w:ascii="Arial" w:hAnsi="Arial" w:cs="Arial"/>
          <w:sz w:val="16"/>
          <w:szCs w:val="16"/>
        </w:rPr>
      </w:pPr>
    </w:p>
    <w:p w14:paraId="20209EF5" w14:textId="77777777" w:rsidR="00D751E9" w:rsidRPr="001A00E7" w:rsidRDefault="00D751E9" w:rsidP="00D751E9">
      <w:pPr>
        <w:pStyle w:val="Sinespaciado1"/>
        <w:jc w:val="both"/>
        <w:rPr>
          <w:rFonts w:ascii="Arial" w:hAnsi="Arial" w:cs="Arial"/>
          <w:sz w:val="16"/>
          <w:szCs w:val="16"/>
        </w:rPr>
        <w:sectPr w:rsidR="00D751E9" w:rsidRPr="001A00E7" w:rsidSect="00A062CD">
          <w:headerReference w:type="default" r:id="rId3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1A00E7">
        <w:rPr>
          <w:rFonts w:ascii="Arial" w:hAnsi="Arial" w:cs="Arial"/>
          <w:sz w:val="16"/>
          <w:szCs w:val="16"/>
        </w:rPr>
        <w:t>Nota: Los representantes de los integrantes del Oferente plural deben suscribir cada uno el presente documento</w:t>
      </w:r>
    </w:p>
    <w:p w14:paraId="1E7ED56D" w14:textId="77777777" w:rsidR="000015A6" w:rsidRDefault="000015A6" w:rsidP="000015A6">
      <w:pPr>
        <w:pStyle w:val="Ttulo"/>
        <w:rPr>
          <w:rFonts w:cs="Arial"/>
          <w:bCs/>
          <w:color w:val="0D0D0D" w:themeColor="text1" w:themeTint="F2"/>
          <w:sz w:val="20"/>
        </w:rPr>
      </w:pPr>
      <w:r>
        <w:rPr>
          <w:rFonts w:cs="Arial"/>
          <w:bCs/>
          <w:color w:val="0D0D0D" w:themeColor="text1" w:themeTint="F2"/>
          <w:sz w:val="20"/>
        </w:rPr>
        <w:lastRenderedPageBreak/>
        <w:t xml:space="preserve">FORMULARIO N° 2 </w:t>
      </w:r>
    </w:p>
    <w:p w14:paraId="02CE87D3" w14:textId="77777777" w:rsidR="000015A6" w:rsidRDefault="000015A6" w:rsidP="000015A6">
      <w:pPr>
        <w:pStyle w:val="Ttulo"/>
        <w:rPr>
          <w:rFonts w:cs="Arial"/>
          <w:bCs/>
          <w:color w:val="0D0D0D" w:themeColor="text1" w:themeTint="F2"/>
          <w:sz w:val="20"/>
        </w:rPr>
      </w:pPr>
    </w:p>
    <w:p w14:paraId="483D593B" w14:textId="77777777" w:rsidR="000015A6" w:rsidRDefault="000015A6" w:rsidP="000015A6">
      <w:pPr>
        <w:jc w:val="center"/>
        <w:rPr>
          <w:b/>
        </w:rPr>
      </w:pPr>
      <w:r>
        <w:rPr>
          <w:b/>
        </w:rPr>
        <w:t xml:space="preserve">SISTEMA DE GESTION DE SEGURIDAD Y SALUD EN EL TRABAJO </w:t>
      </w:r>
    </w:p>
    <w:p w14:paraId="74951362" w14:textId="77777777" w:rsidR="000015A6" w:rsidRPr="008A3D5C" w:rsidRDefault="000015A6" w:rsidP="000015A6">
      <w:pPr>
        <w:jc w:val="center"/>
        <w:rPr>
          <w:b/>
        </w:rPr>
      </w:pPr>
    </w:p>
    <w:p w14:paraId="16159D7A" w14:textId="77777777" w:rsidR="00D51A80" w:rsidRPr="001A00E7" w:rsidRDefault="00930E4E" w:rsidP="00D51A80">
      <w:pPr>
        <w:jc w:val="both"/>
        <w:rPr>
          <w:rFonts w:eastAsiaTheme="minorEastAsia"/>
        </w:rPr>
      </w:pPr>
      <w:sdt>
        <w:sdtPr>
          <w:id w:val="535852684"/>
          <w:placeholder>
            <w:docPart w:val="723448D25CBB4D5895F153B8B7E67473"/>
          </w:placeholder>
          <w:showingPlcHdr/>
          <w:text/>
        </w:sdtPr>
        <w:sdtContent>
          <w:r w:rsidR="00D51A80" w:rsidRPr="001A00E7">
            <w:rPr>
              <w:rStyle w:val="Textodelmarcadordeposicin"/>
              <w:rFonts w:eastAsiaTheme="minorEastAsia"/>
              <w:color w:val="auto"/>
              <w:u w:val="single"/>
            </w:rPr>
            <w:t>Ciudad</w:t>
          </w:r>
        </w:sdtContent>
      </w:sdt>
      <w:r w:rsidR="00D51A80" w:rsidRPr="001A00E7">
        <w:t xml:space="preserve">, </w:t>
      </w:r>
      <w:sdt>
        <w:sdtPr>
          <w:id w:val="746235683"/>
          <w:placeholder>
            <w:docPart w:val="070C6FAE14324687B1E2E11BA0121AF5"/>
          </w:placeholder>
          <w:showingPlcHdr/>
          <w:date w:fullDate="2021-04-13T00:00:00Z">
            <w:dateFormat w:val="d 'de' MMMM 'de' yyyy"/>
            <w:lid w:val="es-CO"/>
            <w:storeMappedDataAs w:val="dateTime"/>
            <w:calendar w:val="gregorian"/>
          </w:date>
        </w:sdtPr>
        <w:sdtContent>
          <w:r w:rsidR="00D51A80" w:rsidRPr="001A00E7">
            <w:rPr>
              <w:rStyle w:val="Textodelmarcadordeposicin"/>
              <w:rFonts w:eastAsiaTheme="minorEastAsia"/>
              <w:color w:val="auto"/>
            </w:rPr>
            <w:t>seleccionar la fecha.</w:t>
          </w:r>
        </w:sdtContent>
      </w:sdt>
    </w:p>
    <w:p w14:paraId="564702FF" w14:textId="77777777" w:rsidR="00D51A80" w:rsidRPr="001A00E7" w:rsidRDefault="00D51A80" w:rsidP="00D51A80">
      <w:pPr>
        <w:jc w:val="both"/>
      </w:pPr>
      <w:r w:rsidRPr="001A00E7">
        <w:t>Señores.</w:t>
      </w:r>
    </w:p>
    <w:p w14:paraId="7D4ADAE2" w14:textId="77777777" w:rsidR="00D51A80" w:rsidRPr="001A00E7" w:rsidRDefault="00D51A80" w:rsidP="00D51A80">
      <w:pPr>
        <w:jc w:val="both"/>
      </w:pPr>
      <w:r w:rsidRPr="001A00E7">
        <w:t xml:space="preserve">POLICÍA NACIONAL – </w:t>
      </w:r>
      <w:sdt>
        <w:sdtPr>
          <w:id w:val="1116802812"/>
          <w:placeholder>
            <w:docPart w:val="E11BF0F62384497997A48AD108CFF0FC"/>
          </w:placeholder>
          <w:showingPlcHdr/>
          <w:text/>
        </w:sdtPr>
        <w:sdtContent>
          <w:r w:rsidRPr="001A00E7">
            <w:rPr>
              <w:rStyle w:val="Textodelmarcadordeposicin"/>
              <w:color w:val="auto"/>
              <w:u w:val="single"/>
            </w:rPr>
            <w:t>DILIGENCIAR LA UNIDAD A LA QUE PRESENTA LA OFERTA</w:t>
          </w:r>
        </w:sdtContent>
      </w:sdt>
    </w:p>
    <w:p w14:paraId="3BBBFFAC" w14:textId="77777777" w:rsidR="00D51A80" w:rsidRPr="001A00E7" w:rsidRDefault="00D51A80" w:rsidP="00D51A80">
      <w:pPr>
        <w:jc w:val="both"/>
      </w:pPr>
      <w:r w:rsidRPr="001A00E7">
        <w:t>Ciudad.</w:t>
      </w:r>
    </w:p>
    <w:p w14:paraId="364C2ECB" w14:textId="77777777" w:rsidR="00D51A80" w:rsidRPr="001A00E7" w:rsidRDefault="00D51A80" w:rsidP="00D51A80">
      <w:pPr>
        <w:jc w:val="both"/>
      </w:pPr>
    </w:p>
    <w:p w14:paraId="23ABFC43" w14:textId="77777777" w:rsidR="00D51A80" w:rsidRPr="001A00E7" w:rsidRDefault="00D51A80" w:rsidP="00D51A80">
      <w:pPr>
        <w:jc w:val="both"/>
        <w:rPr>
          <w:b/>
        </w:rPr>
      </w:pPr>
      <w:r w:rsidRPr="001A00E7">
        <w:t xml:space="preserve">Referencia: presentación sistema de gestión de la seguridad y salud en el trabajo para el proceso de </w:t>
      </w:r>
      <w:sdt>
        <w:sdtPr>
          <w:id w:val="354168535"/>
          <w:placeholder>
            <w:docPart w:val="FB076597BB684A16925D1F6DF88CEB89"/>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1A00E7">
            <w:rPr>
              <w:rStyle w:val="Textodelmarcadordeposicin"/>
              <w:color w:val="auto"/>
              <w:u w:val="single"/>
            </w:rPr>
            <w:t>Elegir la modalidad de contratación</w:t>
          </w:r>
          <w:r w:rsidRPr="001A00E7">
            <w:rPr>
              <w:rStyle w:val="Textodelmarcadordeposicin"/>
              <w:color w:val="auto"/>
            </w:rPr>
            <w:t>.</w:t>
          </w:r>
        </w:sdtContent>
      </w:sdt>
      <w:r w:rsidRPr="001A00E7">
        <w:t xml:space="preserve"> Número </w:t>
      </w:r>
      <w:sdt>
        <w:sdtPr>
          <w:id w:val="1311527362"/>
          <w:placeholder>
            <w:docPart w:val="280F141472D24B05AD117A23FA18BA05"/>
          </w:placeholder>
          <w:showingPlcHdr/>
          <w:text/>
        </w:sdtPr>
        <w:sdtContent>
          <w:r w:rsidRPr="001A00E7">
            <w:rPr>
              <w:rStyle w:val="Textodelmarcadordeposicin"/>
              <w:color w:val="auto"/>
              <w:u w:val="single"/>
            </w:rPr>
            <w:t>Diligenciar el número del proceso</w:t>
          </w:r>
        </w:sdtContent>
      </w:sdt>
      <w:r w:rsidRPr="001A00E7">
        <w:t xml:space="preserve">  cuyo objeto es: </w:t>
      </w:r>
      <w:sdt>
        <w:sdtPr>
          <w:id w:val="-731763475"/>
          <w:placeholder>
            <w:docPart w:val="43297D9B90AA42F783D79E7C893719A8"/>
          </w:placeholder>
          <w:showingPlcHdr/>
          <w:text/>
        </w:sdtPr>
        <w:sdtContent>
          <w:r w:rsidRPr="001A00E7">
            <w:rPr>
              <w:rStyle w:val="Textodelmarcadordeposicin"/>
              <w:color w:val="auto"/>
              <w:u w:val="single"/>
            </w:rPr>
            <w:t>Transcribir el objeto del proceso</w:t>
          </w:r>
        </w:sdtContent>
      </w:sdt>
    </w:p>
    <w:p w14:paraId="17F95A01" w14:textId="77777777" w:rsidR="00D51A80" w:rsidRDefault="00D51A80" w:rsidP="00D51A80">
      <w:pPr>
        <w:spacing w:line="0" w:lineRule="atLeast"/>
        <w:jc w:val="both"/>
      </w:pPr>
      <w:r w:rsidRPr="001A00E7">
        <w:t xml:space="preserve">El(los) suscrito(s) a saber: </w:t>
      </w:r>
      <w:sdt>
        <w:sdtPr>
          <w:id w:val="1846738530"/>
          <w:placeholder>
            <w:docPart w:val="E83C7DFDB8DB4528BFEAD8C3DB0D8FEF"/>
          </w:placeholder>
          <w:showingPlcHdr/>
          <w:text/>
        </w:sdtPr>
        <w:sdtContent>
          <w:r w:rsidRPr="001A00E7">
            <w:rPr>
              <w:rStyle w:val="Textodelmarcadordeposicin"/>
              <w:color w:val="auto"/>
              <w:u w:val="single"/>
            </w:rPr>
            <w:t xml:space="preserve">Nombre del representante legal de la sociedad, asociación, persona jurídica, consorcio, unión temporal </w:t>
          </w:r>
          <w:r w:rsidRPr="001A00E7">
            <w:rPr>
              <w:rStyle w:val="Textodelmarcadordeposicin"/>
              <w:color w:val="auto"/>
            </w:rPr>
            <w:t>.</w:t>
          </w:r>
        </w:sdtContent>
      </w:sdt>
      <w:r w:rsidRPr="001A00E7">
        <w:t xml:space="preserve"> domiciliado en </w:t>
      </w:r>
      <w:sdt>
        <w:sdtPr>
          <w:id w:val="-736785135"/>
          <w:placeholder>
            <w:docPart w:val="976CF3BC8FCA465CB3447BB3DBD989E3"/>
          </w:placeholder>
          <w:showingPlcHdr/>
          <w:text/>
        </w:sdtPr>
        <w:sdtContent>
          <w:r w:rsidRPr="001A00E7">
            <w:rPr>
              <w:rStyle w:val="Textodelmarcadordeposicin"/>
              <w:color w:val="auto"/>
              <w:u w:val="single"/>
            </w:rPr>
            <w:t>Domicio de la persona firmante</w:t>
          </w:r>
          <w:r w:rsidRPr="001A00E7">
            <w:rPr>
              <w:rStyle w:val="Textodelmarcadordeposicin"/>
              <w:color w:val="auto"/>
            </w:rPr>
            <w:t>.</w:t>
          </w:r>
        </w:sdtContent>
      </w:sdt>
      <w:r w:rsidRPr="001A00E7">
        <w:t xml:space="preserve">, identificado con </w:t>
      </w:r>
      <w:sdt>
        <w:sdtPr>
          <w:id w:val="1928466498"/>
          <w:placeholder>
            <w:docPart w:val="537E4936ABCD402783101A37310EEDEC"/>
          </w:placeholder>
          <w:showingPlcHdr/>
          <w:text/>
        </w:sdtPr>
        <w:sdtContent>
          <w:r w:rsidRPr="001A00E7">
            <w:rPr>
              <w:rStyle w:val="Textodelmarcadordeposicin"/>
              <w:color w:val="auto"/>
              <w:u w:val="single"/>
            </w:rPr>
            <w:t>Documentos de identificación y lugar de expedición</w:t>
          </w:r>
        </w:sdtContent>
      </w:sdt>
      <w:r w:rsidRPr="001A00E7">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3FE8CAA" w14:textId="77777777" w:rsidR="00A95F01" w:rsidRPr="001A00E7" w:rsidRDefault="00A95F01" w:rsidP="00D51A80">
      <w:pPr>
        <w:spacing w:line="0" w:lineRule="atLeast"/>
        <w:jc w:val="both"/>
      </w:pPr>
    </w:p>
    <w:p w14:paraId="6767275A" w14:textId="77777777" w:rsidR="00D51A80" w:rsidRDefault="00D51A80" w:rsidP="00D51A80">
      <w:pPr>
        <w:adjustRightInd w:val="0"/>
        <w:spacing w:line="0" w:lineRule="atLeast"/>
        <w:jc w:val="both"/>
      </w:pPr>
      <w:r w:rsidRPr="001A00E7">
        <w:t xml:space="preserve">La Policía Nacional, mediante la Resolución 03843 del 09/09/2019, prevé en el Artículo 2º, lo relacionado con la </w:t>
      </w:r>
      <w:r w:rsidRPr="001A00E7">
        <w:rPr>
          <w:b/>
          <w:i/>
        </w:rPr>
        <w:t>“Política del Sistema de Gestión de la Seguridad y Salud en el Trabajo de la Policía Nacional</w:t>
      </w:r>
      <w:r w:rsidRPr="001A00E7">
        <w:rPr>
          <w:b/>
        </w:rPr>
        <w:t xml:space="preserve">”, </w:t>
      </w:r>
      <w:r w:rsidRPr="001A00E7">
        <w:t xml:space="preserve">en lo siguiente:  </w:t>
      </w:r>
    </w:p>
    <w:p w14:paraId="7B5DA07A" w14:textId="77777777" w:rsidR="00A95F01" w:rsidRPr="001A00E7" w:rsidRDefault="00A95F01" w:rsidP="00D51A80">
      <w:pPr>
        <w:adjustRightInd w:val="0"/>
        <w:spacing w:line="0" w:lineRule="atLeast"/>
        <w:jc w:val="both"/>
      </w:pPr>
    </w:p>
    <w:p w14:paraId="51E26107" w14:textId="77777777" w:rsidR="00D51A80" w:rsidRPr="001A00E7" w:rsidRDefault="00D51A80" w:rsidP="00D51A80">
      <w:pPr>
        <w:spacing w:line="0" w:lineRule="atLeast"/>
        <w:ind w:left="426" w:right="332"/>
        <w:jc w:val="both"/>
        <w:rPr>
          <w:i/>
          <w:sz w:val="18"/>
          <w:szCs w:val="18"/>
        </w:rPr>
      </w:pPr>
      <w:r w:rsidRPr="001A00E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4B13B5B" w14:textId="77777777" w:rsidR="00D51A80" w:rsidRPr="001A00E7" w:rsidRDefault="00D51A80" w:rsidP="00D51A80">
      <w:pPr>
        <w:spacing w:line="0" w:lineRule="atLeast"/>
        <w:jc w:val="both"/>
      </w:pPr>
    </w:p>
    <w:p w14:paraId="4E3F0EE3" w14:textId="77777777" w:rsidR="00D51A80" w:rsidRDefault="00D51A80" w:rsidP="00D51A80">
      <w:pPr>
        <w:spacing w:line="0" w:lineRule="atLeast"/>
        <w:jc w:val="both"/>
      </w:pPr>
      <w:r w:rsidRPr="001A00E7">
        <w:t>PERSONA JURÍDICA</w:t>
      </w:r>
    </w:p>
    <w:p w14:paraId="642B0BFB" w14:textId="77777777" w:rsidR="00D51A80" w:rsidRPr="001A00E7" w:rsidRDefault="00D51A80" w:rsidP="00D51A80">
      <w:pPr>
        <w:spacing w:line="0" w:lineRule="atLeast"/>
        <w:jc w:val="both"/>
      </w:pPr>
    </w:p>
    <w:p w14:paraId="62777D24" w14:textId="1D00BB97" w:rsidR="00D51A80" w:rsidRPr="001A00E7" w:rsidRDefault="00D51A80" w:rsidP="00D51A80">
      <w:pPr>
        <w:spacing w:line="0" w:lineRule="atLeast"/>
        <w:jc w:val="both"/>
        <w:rPr>
          <w:b/>
        </w:rPr>
      </w:pPr>
      <w:r w:rsidRPr="001A00E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A00E7">
        <w:rPr>
          <w:b/>
        </w:rPr>
        <w:t xml:space="preserve">. </w:t>
      </w:r>
    </w:p>
    <w:p w14:paraId="1D08A991" w14:textId="77777777" w:rsidR="00D51A80" w:rsidRPr="001A00E7" w:rsidRDefault="00D51A80" w:rsidP="00D51A80">
      <w:pPr>
        <w:spacing w:line="0" w:lineRule="atLeast"/>
        <w:jc w:val="both"/>
        <w:rPr>
          <w:sz w:val="10"/>
          <w:szCs w:val="10"/>
        </w:rPr>
      </w:pPr>
    </w:p>
    <w:p w14:paraId="705DF132" w14:textId="77777777" w:rsidR="00D51A80" w:rsidRDefault="00D51A80" w:rsidP="00D51A80">
      <w:pPr>
        <w:spacing w:line="0" w:lineRule="atLeast"/>
        <w:jc w:val="both"/>
      </w:pPr>
      <w:r w:rsidRPr="001A00E7">
        <w:t>PERSONA NATURAL</w:t>
      </w:r>
    </w:p>
    <w:p w14:paraId="5EFAFCFB" w14:textId="77777777" w:rsidR="00D51A80" w:rsidRPr="001A00E7" w:rsidRDefault="00D51A80" w:rsidP="00D51A80">
      <w:pPr>
        <w:spacing w:line="0" w:lineRule="atLeast"/>
        <w:jc w:val="both"/>
      </w:pPr>
    </w:p>
    <w:p w14:paraId="5DC7FFB9" w14:textId="77777777" w:rsidR="00D51A80" w:rsidRDefault="00D51A80" w:rsidP="00D51A80">
      <w:pPr>
        <w:spacing w:line="0" w:lineRule="atLeast"/>
        <w:jc w:val="both"/>
      </w:pPr>
      <w:r w:rsidRPr="001A00E7">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CAA548A" w14:textId="77777777" w:rsidR="00D51A80" w:rsidRPr="001A00E7" w:rsidRDefault="00D51A80" w:rsidP="00D51A80">
      <w:pPr>
        <w:spacing w:line="0" w:lineRule="atLeast"/>
        <w:jc w:val="both"/>
      </w:pPr>
    </w:p>
    <w:p w14:paraId="0D7A2766" w14:textId="77777777" w:rsidR="00D51A80" w:rsidRDefault="00D51A80" w:rsidP="00D51A80">
      <w:pPr>
        <w:spacing w:line="0" w:lineRule="atLeast"/>
        <w:jc w:val="both"/>
      </w:pPr>
      <w:r w:rsidRPr="001A00E7">
        <w:t>Nota: seleccionar, según corresponda.</w:t>
      </w:r>
    </w:p>
    <w:p w14:paraId="224631CC" w14:textId="77777777" w:rsidR="00D51A80" w:rsidRPr="001A00E7" w:rsidRDefault="00D51A80" w:rsidP="00D51A80">
      <w:pPr>
        <w:spacing w:line="0" w:lineRule="atLeast"/>
        <w:jc w:val="both"/>
      </w:pPr>
    </w:p>
    <w:p w14:paraId="79F12C5B" w14:textId="77777777" w:rsidR="00D51A80" w:rsidRPr="001A00E7" w:rsidRDefault="00D51A80" w:rsidP="00D51A80">
      <w:pPr>
        <w:spacing w:line="0" w:lineRule="atLeast"/>
        <w:jc w:val="both"/>
      </w:pPr>
      <w:r w:rsidRPr="001A00E7">
        <w:t>De igual manera en la ejecución del contrato adicional a los requerimientos exigidos para su ejecución, la persona natural o jurídica deberá: </w:t>
      </w:r>
    </w:p>
    <w:p w14:paraId="343FA9AD" w14:textId="77777777" w:rsidR="00D51A80" w:rsidRPr="001A00E7" w:rsidRDefault="00D51A80" w:rsidP="00D51A80">
      <w:pPr>
        <w:spacing w:line="0" w:lineRule="atLeast"/>
        <w:jc w:val="both"/>
        <w:rPr>
          <w:sz w:val="10"/>
          <w:szCs w:val="10"/>
        </w:rPr>
      </w:pPr>
    </w:p>
    <w:p w14:paraId="095D2D30" w14:textId="77777777" w:rsidR="00D51A80" w:rsidRPr="001A00E7" w:rsidRDefault="00D51A80" w:rsidP="006826C5">
      <w:pPr>
        <w:pStyle w:val="Prrafodelista"/>
        <w:numPr>
          <w:ilvl w:val="0"/>
          <w:numId w:val="18"/>
        </w:numPr>
        <w:spacing w:line="0" w:lineRule="atLeast"/>
        <w:jc w:val="both"/>
        <w:rPr>
          <w:rFonts w:eastAsiaTheme="minorHAnsi"/>
          <w:lang w:eastAsia="en-US"/>
        </w:rPr>
      </w:pPr>
      <w:r w:rsidRPr="001A00E7">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69B4E06" w14:textId="77777777" w:rsidR="00D51A80" w:rsidRPr="001A00E7" w:rsidRDefault="00D51A80" w:rsidP="00D51A80">
      <w:pPr>
        <w:pStyle w:val="Prrafodelista"/>
        <w:spacing w:line="0" w:lineRule="atLeast"/>
        <w:jc w:val="both"/>
        <w:rPr>
          <w:rFonts w:eastAsiaTheme="minorHAnsi"/>
          <w:sz w:val="14"/>
          <w:lang w:eastAsia="en-US"/>
        </w:rPr>
      </w:pPr>
    </w:p>
    <w:p w14:paraId="1F0D0FE0" w14:textId="77777777" w:rsidR="00D51A80" w:rsidRPr="001A00E7" w:rsidRDefault="00D51A80" w:rsidP="006826C5">
      <w:pPr>
        <w:pStyle w:val="Prrafodelista"/>
        <w:numPr>
          <w:ilvl w:val="0"/>
          <w:numId w:val="18"/>
        </w:numPr>
        <w:spacing w:line="0" w:lineRule="atLeast"/>
        <w:jc w:val="both"/>
        <w:rPr>
          <w:rFonts w:eastAsiaTheme="minorHAnsi"/>
          <w:lang w:eastAsia="en-US"/>
        </w:rPr>
      </w:pPr>
      <w:r w:rsidRPr="001A00E7">
        <w:rPr>
          <w:rFonts w:eastAsiaTheme="minorHAnsi"/>
          <w:lang w:eastAsia="en-US"/>
        </w:rPr>
        <w:t>Participar en las actividades que la Policía Nacional desarrolle en materia de promoción y prevención de riesgos laborales. </w:t>
      </w:r>
    </w:p>
    <w:p w14:paraId="5326DA18" w14:textId="77777777" w:rsidR="00D51A80" w:rsidRPr="001A00E7" w:rsidRDefault="00D51A80" w:rsidP="00D51A80">
      <w:pPr>
        <w:pStyle w:val="Prrafodelista"/>
        <w:rPr>
          <w:rFonts w:eastAsiaTheme="minorHAnsi"/>
          <w:sz w:val="10"/>
          <w:lang w:eastAsia="en-US"/>
        </w:rPr>
      </w:pPr>
    </w:p>
    <w:p w14:paraId="14899CC5" w14:textId="77777777" w:rsidR="00D51A80" w:rsidRPr="001A00E7" w:rsidRDefault="00D51A80" w:rsidP="006826C5">
      <w:pPr>
        <w:pStyle w:val="Prrafodelista"/>
        <w:numPr>
          <w:ilvl w:val="0"/>
          <w:numId w:val="18"/>
        </w:numPr>
        <w:spacing w:line="0" w:lineRule="atLeast"/>
        <w:jc w:val="both"/>
        <w:rPr>
          <w:rFonts w:eastAsiaTheme="minorHAnsi"/>
          <w:lang w:eastAsia="en-US"/>
        </w:rPr>
      </w:pPr>
      <w:r w:rsidRPr="001A00E7">
        <w:rPr>
          <w:rFonts w:eastAsiaTheme="minorHAnsi"/>
          <w:lang w:eastAsia="en-US"/>
        </w:rPr>
        <w:t>Cumplir con el uso continuo y permanente de los elementos de protección personal, durante la ejecución contractual, acorde a los peligros y riesgos relacionados la tarea contratada.</w:t>
      </w:r>
    </w:p>
    <w:p w14:paraId="7E4FE111" w14:textId="77777777" w:rsidR="00D51A80" w:rsidRPr="001A00E7" w:rsidRDefault="00D51A80" w:rsidP="00D51A80">
      <w:pPr>
        <w:pStyle w:val="Prrafodelista"/>
        <w:rPr>
          <w:rFonts w:eastAsiaTheme="minorHAnsi"/>
          <w:sz w:val="10"/>
          <w:lang w:eastAsia="en-US"/>
        </w:rPr>
      </w:pPr>
    </w:p>
    <w:p w14:paraId="597A4F85" w14:textId="77777777" w:rsidR="00D51A80" w:rsidRPr="001A00E7" w:rsidRDefault="00D51A80" w:rsidP="006826C5">
      <w:pPr>
        <w:pStyle w:val="Prrafodelista"/>
        <w:numPr>
          <w:ilvl w:val="0"/>
          <w:numId w:val="18"/>
        </w:numPr>
        <w:spacing w:line="0" w:lineRule="atLeast"/>
        <w:jc w:val="both"/>
        <w:rPr>
          <w:rFonts w:eastAsiaTheme="minorHAnsi"/>
          <w:lang w:eastAsia="en-US"/>
        </w:rPr>
      </w:pPr>
      <w:r w:rsidRPr="001A00E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4499561" w14:textId="77777777" w:rsidR="00D51A80" w:rsidRPr="001A00E7" w:rsidRDefault="00D51A80" w:rsidP="00D51A80">
      <w:pPr>
        <w:pStyle w:val="Prrafodelista"/>
        <w:rPr>
          <w:rFonts w:eastAsiaTheme="minorHAnsi"/>
          <w:sz w:val="10"/>
          <w:lang w:eastAsia="en-US"/>
        </w:rPr>
      </w:pPr>
    </w:p>
    <w:p w14:paraId="55F491F0" w14:textId="77777777" w:rsidR="00D51A80" w:rsidRPr="001A00E7" w:rsidRDefault="00D51A80" w:rsidP="006826C5">
      <w:pPr>
        <w:pStyle w:val="Prrafodelista"/>
        <w:numPr>
          <w:ilvl w:val="0"/>
          <w:numId w:val="18"/>
        </w:numPr>
        <w:spacing w:line="0" w:lineRule="atLeast"/>
        <w:jc w:val="both"/>
        <w:rPr>
          <w:rFonts w:eastAsiaTheme="minorHAnsi"/>
          <w:lang w:eastAsia="en-US"/>
        </w:rPr>
      </w:pPr>
      <w:r w:rsidRPr="001A00E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F8D04" w14:textId="77777777" w:rsidR="00D51A80" w:rsidRPr="001A00E7" w:rsidRDefault="00D51A80" w:rsidP="00D51A80">
      <w:pPr>
        <w:pStyle w:val="Prrafodelista"/>
        <w:rPr>
          <w:rFonts w:eastAsiaTheme="minorHAnsi"/>
          <w:sz w:val="12"/>
          <w:lang w:eastAsia="en-US"/>
        </w:rPr>
      </w:pPr>
    </w:p>
    <w:p w14:paraId="78218A59" w14:textId="77777777" w:rsidR="00D51A80" w:rsidRPr="001A00E7" w:rsidRDefault="00D51A80" w:rsidP="006826C5">
      <w:pPr>
        <w:pStyle w:val="Prrafodelista"/>
        <w:numPr>
          <w:ilvl w:val="0"/>
          <w:numId w:val="18"/>
        </w:numPr>
        <w:spacing w:line="0" w:lineRule="atLeast"/>
        <w:jc w:val="both"/>
        <w:rPr>
          <w:rFonts w:eastAsiaTheme="minorHAnsi"/>
          <w:lang w:eastAsia="en-US"/>
        </w:rPr>
      </w:pPr>
      <w:r w:rsidRPr="001A00E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9C56581" w14:textId="77777777" w:rsidR="00D51A80" w:rsidRPr="001A00E7" w:rsidRDefault="00D51A80" w:rsidP="00D51A80">
      <w:pPr>
        <w:spacing w:line="0" w:lineRule="atLeast"/>
        <w:jc w:val="both"/>
        <w:rPr>
          <w:sz w:val="2"/>
        </w:rPr>
      </w:pPr>
    </w:p>
    <w:p w14:paraId="64D3D25D" w14:textId="77777777" w:rsidR="00D51A80" w:rsidRPr="001A00E7" w:rsidRDefault="00D51A80" w:rsidP="006826C5">
      <w:pPr>
        <w:pStyle w:val="Prrafodelista"/>
        <w:numPr>
          <w:ilvl w:val="0"/>
          <w:numId w:val="19"/>
        </w:numPr>
        <w:ind w:left="709" w:hanging="283"/>
        <w:jc w:val="both"/>
        <w:rPr>
          <w:rFonts w:eastAsiaTheme="minorHAnsi"/>
          <w:lang w:eastAsia="en-US"/>
        </w:rPr>
      </w:pPr>
      <w:r w:rsidRPr="001A00E7">
        <w:rPr>
          <w:rFonts w:eastAsiaTheme="minorHAnsi"/>
          <w:lang w:eastAsia="en-US"/>
        </w:rPr>
        <w:t>Diligenciar los formatos del SGSST de la Policía Nacional o el contratante, que le sean aplicables a la ejecución de la tarea contratada. </w:t>
      </w:r>
    </w:p>
    <w:p w14:paraId="2D3A2515" w14:textId="77777777" w:rsidR="00D51A80" w:rsidRPr="001A00E7" w:rsidRDefault="00D51A80" w:rsidP="00D51A80">
      <w:pPr>
        <w:pStyle w:val="Prrafodelista"/>
        <w:spacing w:line="0" w:lineRule="atLeast"/>
        <w:ind w:left="709"/>
        <w:jc w:val="both"/>
        <w:rPr>
          <w:rFonts w:eastAsiaTheme="minorHAnsi"/>
          <w:sz w:val="10"/>
          <w:lang w:eastAsia="en-US"/>
        </w:rPr>
      </w:pPr>
    </w:p>
    <w:p w14:paraId="2AAD74AA" w14:textId="77777777" w:rsidR="00D51A80" w:rsidRPr="001A00E7" w:rsidRDefault="00D51A80" w:rsidP="006826C5">
      <w:pPr>
        <w:pStyle w:val="Prrafodelista"/>
        <w:numPr>
          <w:ilvl w:val="0"/>
          <w:numId w:val="19"/>
        </w:numPr>
        <w:spacing w:line="0" w:lineRule="atLeast"/>
        <w:ind w:left="709" w:hanging="283"/>
        <w:jc w:val="both"/>
        <w:rPr>
          <w:rFonts w:eastAsiaTheme="minorHAnsi"/>
          <w:lang w:eastAsia="en-US"/>
        </w:rPr>
      </w:pPr>
      <w:r w:rsidRPr="001A00E7">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B617606" w14:textId="77777777" w:rsidR="00D51A80" w:rsidRPr="001A00E7" w:rsidRDefault="00D51A80" w:rsidP="00D51A80">
      <w:pPr>
        <w:spacing w:line="0" w:lineRule="atLeast"/>
        <w:jc w:val="both"/>
        <w:rPr>
          <w:sz w:val="10"/>
        </w:rPr>
      </w:pPr>
    </w:p>
    <w:p w14:paraId="44F99CF8" w14:textId="77777777" w:rsidR="00D51A80" w:rsidRDefault="00D51A80" w:rsidP="00D51A80">
      <w:pPr>
        <w:spacing w:line="0" w:lineRule="atLeast"/>
        <w:jc w:val="both"/>
      </w:pPr>
      <w:r w:rsidRPr="001A00E7">
        <w:t xml:space="preserve">Las personas </w:t>
      </w:r>
      <w:r w:rsidRPr="001A00E7">
        <w:rPr>
          <w:b/>
        </w:rPr>
        <w:t>jurídicas</w:t>
      </w:r>
      <w:r w:rsidRPr="001A00E7">
        <w:t xml:space="preserve"> deben diligenciar la lista de chequeo que evidencie el cumplimiento a la  Resolución 0312 del 2019 “</w:t>
      </w:r>
      <w:r w:rsidRPr="001A00E7">
        <w:rPr>
          <w:i/>
        </w:rPr>
        <w:t>Por la cual se definen los Estándares Mínimos del Sistema de Gestión de Seguridad y Salud en el Trabajo SG-SST</w:t>
      </w:r>
      <w:r w:rsidRPr="001A00E7">
        <w:t xml:space="preserve">,   considerando lo siguiente: </w:t>
      </w:r>
    </w:p>
    <w:p w14:paraId="3707B94D" w14:textId="77777777" w:rsidR="00D51A80" w:rsidRPr="001A00E7" w:rsidRDefault="00D51A80" w:rsidP="00D51A80">
      <w:pPr>
        <w:spacing w:line="0" w:lineRule="atLeast"/>
        <w:jc w:val="both"/>
      </w:pPr>
    </w:p>
    <w:p w14:paraId="3E5C8555" w14:textId="77777777" w:rsidR="00D51A80" w:rsidRPr="001A00E7" w:rsidRDefault="00D51A80" w:rsidP="006826C5">
      <w:pPr>
        <w:pStyle w:val="Prrafodelista"/>
        <w:numPr>
          <w:ilvl w:val="0"/>
          <w:numId w:val="20"/>
        </w:numPr>
        <w:spacing w:line="0" w:lineRule="atLeast"/>
        <w:jc w:val="both"/>
        <w:rPr>
          <w:rFonts w:eastAsiaTheme="minorHAnsi"/>
          <w:lang w:eastAsia="en-US"/>
        </w:rPr>
      </w:pPr>
      <w:r w:rsidRPr="001A00E7">
        <w:rPr>
          <w:rFonts w:eastAsiaTheme="minorHAnsi"/>
          <w:lang w:eastAsia="en-US"/>
        </w:rPr>
        <w:t xml:space="preserve">Estándares mínimos para empresas, empleadores y contratantes con diez (10) o menos trabajadores, clasificadas con riesgo I, II </w:t>
      </w:r>
      <w:proofErr w:type="spellStart"/>
      <w:r w:rsidRPr="001A00E7">
        <w:rPr>
          <w:rFonts w:eastAsiaTheme="minorHAnsi"/>
          <w:lang w:eastAsia="en-US"/>
        </w:rPr>
        <w:t>ó</w:t>
      </w:r>
      <w:proofErr w:type="spellEnd"/>
      <w:r w:rsidRPr="001A00E7">
        <w:rPr>
          <w:rFonts w:eastAsiaTheme="minorHAnsi"/>
          <w:lang w:eastAsia="en-US"/>
        </w:rPr>
        <w:t xml:space="preserve"> III</w:t>
      </w:r>
    </w:p>
    <w:p w14:paraId="7E73D6DB" w14:textId="77777777" w:rsidR="00D51A80" w:rsidRPr="001A00E7" w:rsidRDefault="00D51A80" w:rsidP="00D51A80">
      <w:pPr>
        <w:pStyle w:val="Prrafodelista"/>
        <w:spacing w:line="0" w:lineRule="atLeast"/>
        <w:jc w:val="both"/>
        <w:rPr>
          <w:rFonts w:eastAsiaTheme="minorHAnsi"/>
          <w:lang w:eastAsia="en-US"/>
        </w:rPr>
      </w:pPr>
    </w:p>
    <w:p w14:paraId="3D068C9D" w14:textId="77777777" w:rsidR="00D51A80" w:rsidRPr="001A00E7" w:rsidRDefault="00D51A80" w:rsidP="006826C5">
      <w:pPr>
        <w:pStyle w:val="Prrafodelista"/>
        <w:numPr>
          <w:ilvl w:val="0"/>
          <w:numId w:val="20"/>
        </w:numPr>
        <w:spacing w:line="0" w:lineRule="atLeast"/>
        <w:jc w:val="both"/>
        <w:rPr>
          <w:rFonts w:eastAsiaTheme="minorHAnsi"/>
          <w:lang w:eastAsia="en-US"/>
        </w:rPr>
      </w:pPr>
      <w:r w:rsidRPr="001A00E7">
        <w:rPr>
          <w:rFonts w:eastAsiaTheme="minorHAnsi"/>
          <w:lang w:eastAsia="en-US"/>
        </w:rPr>
        <w:t xml:space="preserve">Estándares mínimos para empresas de once (11) a cincuenta (50) trabajadores clasificadas con riesgo I, II </w:t>
      </w:r>
      <w:proofErr w:type="spellStart"/>
      <w:r w:rsidRPr="001A00E7">
        <w:rPr>
          <w:rFonts w:eastAsiaTheme="minorHAnsi"/>
          <w:lang w:eastAsia="en-US"/>
        </w:rPr>
        <w:t>ó</w:t>
      </w:r>
      <w:proofErr w:type="spellEnd"/>
      <w:r w:rsidRPr="001A00E7">
        <w:rPr>
          <w:rFonts w:eastAsiaTheme="minorHAnsi"/>
          <w:lang w:eastAsia="en-US"/>
        </w:rPr>
        <w:t xml:space="preserve"> III.</w:t>
      </w:r>
    </w:p>
    <w:p w14:paraId="3F4D4305" w14:textId="77777777" w:rsidR="00D51A80" w:rsidRPr="001A00E7" w:rsidRDefault="00D51A80" w:rsidP="00D51A80">
      <w:pPr>
        <w:pStyle w:val="Prrafodelista"/>
        <w:rPr>
          <w:rFonts w:eastAsiaTheme="minorHAnsi"/>
          <w:lang w:eastAsia="en-US"/>
        </w:rPr>
      </w:pPr>
    </w:p>
    <w:p w14:paraId="1210E472" w14:textId="77777777" w:rsidR="00D51A80" w:rsidRPr="001A00E7" w:rsidRDefault="00D51A80" w:rsidP="006826C5">
      <w:pPr>
        <w:pStyle w:val="Prrafodelista"/>
        <w:numPr>
          <w:ilvl w:val="0"/>
          <w:numId w:val="20"/>
        </w:numPr>
        <w:spacing w:line="0" w:lineRule="atLeast"/>
        <w:jc w:val="both"/>
        <w:rPr>
          <w:rFonts w:eastAsiaTheme="minorHAnsi"/>
          <w:lang w:eastAsia="en-US"/>
        </w:rPr>
      </w:pPr>
      <w:r w:rsidRPr="001A00E7">
        <w:rPr>
          <w:rFonts w:eastAsiaTheme="minorHAnsi"/>
          <w:lang w:eastAsia="en-US"/>
        </w:rPr>
        <w:t xml:space="preserve">Estándares mínimos para empresas de más de cincuenta (50) trabajadores clasificadas con riesgo I, II, III, IV </w:t>
      </w:r>
      <w:proofErr w:type="spellStart"/>
      <w:r w:rsidRPr="001A00E7">
        <w:rPr>
          <w:rFonts w:eastAsiaTheme="minorHAnsi"/>
          <w:lang w:eastAsia="en-US"/>
        </w:rPr>
        <w:t>ó</w:t>
      </w:r>
      <w:proofErr w:type="spellEnd"/>
      <w:r w:rsidRPr="001A00E7">
        <w:rPr>
          <w:rFonts w:eastAsiaTheme="minorHAnsi"/>
          <w:lang w:eastAsia="en-US"/>
        </w:rPr>
        <w:t xml:space="preserve"> V y de cincuenta (50) </w:t>
      </w:r>
      <w:proofErr w:type="spellStart"/>
      <w:r w:rsidRPr="001A00E7">
        <w:rPr>
          <w:rFonts w:eastAsiaTheme="minorHAnsi"/>
          <w:lang w:eastAsia="en-US"/>
        </w:rPr>
        <w:t>ó</w:t>
      </w:r>
      <w:proofErr w:type="spellEnd"/>
      <w:r w:rsidRPr="001A00E7">
        <w:rPr>
          <w:rFonts w:eastAsiaTheme="minorHAnsi"/>
          <w:lang w:eastAsia="en-US"/>
        </w:rPr>
        <w:t xml:space="preserve"> menos trabajadores con riesgo IV </w:t>
      </w:r>
      <w:proofErr w:type="spellStart"/>
      <w:r w:rsidRPr="001A00E7">
        <w:rPr>
          <w:rFonts w:eastAsiaTheme="minorHAnsi"/>
          <w:lang w:eastAsia="en-US"/>
        </w:rPr>
        <w:t>ó</w:t>
      </w:r>
      <w:proofErr w:type="spellEnd"/>
      <w:r w:rsidRPr="001A00E7">
        <w:rPr>
          <w:rFonts w:eastAsiaTheme="minorHAnsi"/>
          <w:lang w:eastAsia="en-US"/>
        </w:rPr>
        <w:t xml:space="preserve"> V.</w:t>
      </w:r>
    </w:p>
    <w:p w14:paraId="2D18A3C9" w14:textId="77777777" w:rsidR="00D51A80" w:rsidRPr="001A00E7" w:rsidRDefault="00D51A80" w:rsidP="00D51A80">
      <w:pPr>
        <w:spacing w:line="0" w:lineRule="atLeast"/>
        <w:ind w:left="1134" w:hanging="567"/>
        <w:jc w:val="both"/>
      </w:pPr>
    </w:p>
    <w:p w14:paraId="25501C9B" w14:textId="77777777" w:rsidR="00D51A80" w:rsidRPr="001A00E7" w:rsidRDefault="00D51A80" w:rsidP="00D51A80">
      <w:pPr>
        <w:spacing w:line="0" w:lineRule="atLeast"/>
      </w:pPr>
      <w:r w:rsidRPr="001A00E7">
        <w:t>La verificación al cumplimiento de lo antes descrito será efectuada por el supervisor del contrato.</w:t>
      </w:r>
    </w:p>
    <w:p w14:paraId="0D661DD5" w14:textId="77777777" w:rsidR="00D51A80" w:rsidRPr="001A00E7" w:rsidRDefault="00D51A80" w:rsidP="00D51A80">
      <w:pPr>
        <w:spacing w:line="0" w:lineRule="atLeast"/>
      </w:pPr>
    </w:p>
    <w:p w14:paraId="21933EB6" w14:textId="77777777" w:rsidR="00D51A80" w:rsidRPr="001A00E7" w:rsidRDefault="00D51A80" w:rsidP="00D51A80">
      <w:pPr>
        <w:jc w:val="both"/>
      </w:pPr>
      <w:r w:rsidRPr="001A00E7">
        <w:t>El proponente:</w:t>
      </w:r>
    </w:p>
    <w:p w14:paraId="28D986CA" w14:textId="77777777" w:rsidR="00D51A80" w:rsidRPr="001A00E7" w:rsidRDefault="00D51A80" w:rsidP="00D51A80">
      <w:pPr>
        <w:pStyle w:val="Prrafodelista"/>
        <w:tabs>
          <w:tab w:val="left" w:pos="240"/>
          <w:tab w:val="left" w:pos="6210"/>
        </w:tabs>
        <w:ind w:left="0"/>
        <w:jc w:val="center"/>
        <w:rPr>
          <w:b/>
        </w:rPr>
      </w:pPr>
    </w:p>
    <w:p w14:paraId="3C14AF7A" w14:textId="77777777" w:rsidR="00D51A80" w:rsidRPr="001A00E7" w:rsidRDefault="00D51A80" w:rsidP="00D51A80">
      <w:pPr>
        <w:pStyle w:val="Sinespaciado1"/>
        <w:rPr>
          <w:rFonts w:ascii="Arial" w:hAnsi="Arial" w:cs="Arial"/>
          <w:sz w:val="20"/>
          <w:szCs w:val="20"/>
        </w:rPr>
      </w:pPr>
      <w:r w:rsidRPr="001A00E7">
        <w:rPr>
          <w:rFonts w:ascii="Arial" w:hAnsi="Arial" w:cs="Arial"/>
          <w:b/>
          <w:sz w:val="20"/>
          <w:szCs w:val="20"/>
        </w:rPr>
        <w:t>__________________________________</w:t>
      </w:r>
    </w:p>
    <w:p w14:paraId="009CA8BA"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 xml:space="preserve">Firma del representante legal del proponente </w:t>
      </w:r>
    </w:p>
    <w:p w14:paraId="15018D0A" w14:textId="77777777" w:rsidR="00D51A80" w:rsidRPr="001A00E7" w:rsidRDefault="00D51A80" w:rsidP="00D51A80">
      <w:pPr>
        <w:pStyle w:val="Sinespaciado1"/>
        <w:contextualSpacing/>
        <w:rPr>
          <w:rFonts w:ascii="Arial" w:hAnsi="Arial" w:cs="Arial"/>
          <w:sz w:val="20"/>
          <w:szCs w:val="20"/>
          <w:lang w:eastAsia="es-CO"/>
        </w:rPr>
      </w:pPr>
      <w:r w:rsidRPr="001A00E7">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7E1B9CD6431F4591B2EEB02655DABEFC"/>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778C6537" w14:textId="77777777" w:rsidR="00D51A80" w:rsidRPr="001A00E7" w:rsidRDefault="00D51A80" w:rsidP="00D51A80">
      <w:pPr>
        <w:pStyle w:val="Sinespaciado1"/>
        <w:contextualSpacing/>
        <w:rPr>
          <w:rFonts w:ascii="Arial" w:hAnsi="Arial" w:cs="Arial"/>
          <w:sz w:val="20"/>
          <w:szCs w:val="20"/>
        </w:rPr>
      </w:pPr>
      <w:r w:rsidRPr="001A00E7">
        <w:rPr>
          <w:rFonts w:ascii="Arial" w:hAnsi="Arial" w:cs="Arial"/>
          <w:sz w:val="20"/>
          <w:szCs w:val="20"/>
          <w:lang w:eastAsia="es-CO"/>
        </w:rPr>
        <w:t xml:space="preserve">Identificación (NIT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C.C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w:t>
      </w:r>
      <w:r w:rsidRPr="001A00E7">
        <w:rPr>
          <w:rFonts w:ascii="Arial" w:hAnsi="Arial" w:cs="Arial"/>
          <w:sz w:val="20"/>
          <w:szCs w:val="20"/>
        </w:rPr>
        <w:t xml:space="preserve">: </w:t>
      </w:r>
      <w:sdt>
        <w:sdtPr>
          <w:rPr>
            <w:rFonts w:ascii="Arial" w:hAnsi="Arial" w:cs="Arial"/>
            <w:sz w:val="20"/>
            <w:szCs w:val="20"/>
          </w:rPr>
          <w:id w:val="251866566"/>
          <w:placeholder>
            <w:docPart w:val="D239235B3A20424EB8945F9DAD5A245B"/>
          </w:placeholder>
          <w:showingPlcHdr/>
          <w15:color w:val="800000"/>
        </w:sdtPr>
        <w:sdtContent>
          <w:r w:rsidRPr="001A00E7">
            <w:rPr>
              <w:rStyle w:val="Textodelmarcadordeposicin"/>
              <w:rFonts w:ascii="Arial" w:eastAsiaTheme="minorHAnsi" w:hAnsi="Arial" w:cs="Arial"/>
              <w:color w:val="auto"/>
              <w:sz w:val="20"/>
              <w:szCs w:val="20"/>
              <w:u w:val="single"/>
            </w:rPr>
            <w:t>Diligenciar la identificación del proponente</w:t>
          </w:r>
        </w:sdtContent>
      </w:sdt>
    </w:p>
    <w:p w14:paraId="6013D73E" w14:textId="77777777" w:rsidR="00D51A80" w:rsidRPr="001A00E7" w:rsidRDefault="00D51A80" w:rsidP="00D51A80">
      <w:pPr>
        <w:pStyle w:val="Sinespaciado1"/>
        <w:contextualSpacing/>
        <w:rPr>
          <w:rFonts w:ascii="Arial" w:hAnsi="Arial" w:cs="Arial"/>
          <w:sz w:val="20"/>
          <w:szCs w:val="20"/>
        </w:rPr>
      </w:pPr>
      <w:r w:rsidRPr="001A00E7">
        <w:rPr>
          <w:rFonts w:ascii="Arial" w:hAnsi="Arial" w:cs="Arial"/>
          <w:sz w:val="20"/>
          <w:szCs w:val="20"/>
          <w:lang w:eastAsia="es-CO"/>
        </w:rPr>
        <w:t>Nombre Representante Legal</w:t>
      </w:r>
      <w:r w:rsidRPr="001A00E7">
        <w:rPr>
          <w:rFonts w:ascii="Arial" w:hAnsi="Arial" w:cs="Arial"/>
          <w:sz w:val="20"/>
          <w:szCs w:val="20"/>
        </w:rPr>
        <w:t xml:space="preserve">: </w:t>
      </w:r>
      <w:sdt>
        <w:sdtPr>
          <w:rPr>
            <w:rFonts w:ascii="Arial" w:hAnsi="Arial" w:cs="Arial"/>
            <w:sz w:val="20"/>
            <w:szCs w:val="20"/>
          </w:rPr>
          <w:id w:val="1414049736"/>
          <w:placeholder>
            <w:docPart w:val="BEDF40C4195D497BBFFBA72A73ED7C39"/>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representante legal</w:t>
          </w:r>
        </w:sdtContent>
      </w:sdt>
    </w:p>
    <w:p w14:paraId="7435491A"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 xml:space="preserve">Identificación (C.C </w:t>
      </w:r>
      <w:r w:rsidRPr="001A00E7">
        <w:rPr>
          <w:rFonts w:ascii="Segoe UI Symbol" w:eastAsia="MS Gothic" w:hAnsi="Segoe UI Symbol" w:cs="Segoe UI Symbol"/>
          <w:sz w:val="20"/>
          <w:szCs w:val="20"/>
          <w:lang w:eastAsia="es-CO"/>
        </w:rPr>
        <w:t>☐</w:t>
      </w:r>
      <w:r w:rsidRPr="001A00E7">
        <w:rPr>
          <w:rFonts w:ascii="Arial" w:hAnsi="Arial" w:cs="Arial"/>
          <w:sz w:val="20"/>
          <w:szCs w:val="20"/>
        </w:rPr>
        <w:t xml:space="preserve">  C.E.</w:t>
      </w:r>
      <w:r w:rsidRPr="001A00E7">
        <w:rPr>
          <w:rFonts w:ascii="Arial" w:hAnsi="Arial" w:cs="Arial"/>
          <w:sz w:val="20"/>
          <w:szCs w:val="20"/>
          <w:lang w:eastAsia="es-CO"/>
        </w:rPr>
        <w:t xml:space="preserv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w:t>
      </w:r>
      <w:sdt>
        <w:sdtPr>
          <w:rPr>
            <w:rFonts w:ascii="Arial" w:hAnsi="Arial" w:cs="Arial"/>
            <w:sz w:val="20"/>
            <w:szCs w:val="20"/>
          </w:rPr>
          <w:id w:val="1018125121"/>
          <w:placeholder>
            <w:docPart w:val="5CF78C11BB0F453E98216CAE343920D9"/>
          </w:placeholder>
          <w:showingPlcHdr/>
          <w15:color w:val="800000"/>
        </w:sdtPr>
        <w:sdtContent>
          <w:r w:rsidRPr="001A00E7">
            <w:rPr>
              <w:rStyle w:val="Textodelmarcadordeposicin"/>
              <w:rFonts w:ascii="Arial" w:eastAsiaTheme="minorHAnsi" w:hAnsi="Arial" w:cs="Arial"/>
              <w:color w:val="auto"/>
              <w:sz w:val="20"/>
              <w:szCs w:val="20"/>
              <w:u w:val="single"/>
            </w:rPr>
            <w:t>Diligenciar el documento de identificación del representante legal</w:t>
          </w:r>
        </w:sdtContent>
      </w:sdt>
    </w:p>
    <w:p w14:paraId="3B4253A5"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 xml:space="preserve">Dirección: </w:t>
      </w:r>
      <w:sdt>
        <w:sdtPr>
          <w:rPr>
            <w:rFonts w:ascii="Arial" w:hAnsi="Arial" w:cs="Arial"/>
            <w:sz w:val="20"/>
            <w:szCs w:val="20"/>
          </w:rPr>
          <w:id w:val="794950007"/>
          <w:placeholder>
            <w:docPart w:val="CD4F0DF1673740E5949CE3057822907B"/>
          </w:placeholder>
          <w:showingPlcHdr/>
          <w15:color w:val="800000"/>
        </w:sdtPr>
        <w:sdtContent>
          <w:r w:rsidRPr="001A00E7">
            <w:rPr>
              <w:rStyle w:val="Textodelmarcadordeposicin"/>
              <w:rFonts w:ascii="Arial" w:eastAsiaTheme="minorHAnsi" w:hAnsi="Arial" w:cs="Arial"/>
              <w:color w:val="auto"/>
              <w:sz w:val="20"/>
              <w:szCs w:val="20"/>
              <w:u w:val="single"/>
            </w:rPr>
            <w:t>Diligenciar la dirección del proveedor</w:t>
          </w:r>
        </w:sdtContent>
      </w:sdt>
    </w:p>
    <w:p w14:paraId="7A8FBBAD"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Teléfono:</w:t>
      </w:r>
      <w:r w:rsidRPr="001A00E7">
        <w:rPr>
          <w:rFonts w:ascii="Arial" w:hAnsi="Arial" w:cs="Arial"/>
          <w:b/>
          <w:sz w:val="20"/>
          <w:szCs w:val="20"/>
        </w:rPr>
        <w:t xml:space="preserve"> </w:t>
      </w:r>
      <w:sdt>
        <w:sdtPr>
          <w:rPr>
            <w:rFonts w:ascii="Arial" w:hAnsi="Arial" w:cs="Arial"/>
            <w:b/>
            <w:sz w:val="20"/>
            <w:szCs w:val="20"/>
          </w:rPr>
          <w:id w:val="-1218501510"/>
          <w:placeholder>
            <w:docPart w:val="DD03CECEACDE445E91FCA66F876E7D73"/>
          </w:placeholder>
          <w:showingPlcHdr/>
          <w15:color w:val="800000"/>
        </w:sdtPr>
        <w:sdtContent>
          <w:r w:rsidRPr="001A00E7">
            <w:rPr>
              <w:rStyle w:val="Textodelmarcadordeposicin"/>
              <w:rFonts w:ascii="Arial" w:eastAsiaTheme="minorHAnsi" w:hAnsi="Arial" w:cs="Arial"/>
              <w:color w:val="auto"/>
              <w:sz w:val="20"/>
              <w:szCs w:val="20"/>
              <w:u w:val="single"/>
            </w:rPr>
            <w:t>Diligenciar teléfonos de contacto del proveedor</w:t>
          </w:r>
        </w:sdtContent>
      </w:sdt>
    </w:p>
    <w:p w14:paraId="771FDAC6"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Email:</w:t>
      </w:r>
      <w:r w:rsidRPr="001A00E7">
        <w:rPr>
          <w:rFonts w:ascii="Arial" w:hAnsi="Arial" w:cs="Arial"/>
          <w:b/>
          <w:sz w:val="20"/>
          <w:szCs w:val="20"/>
        </w:rPr>
        <w:t xml:space="preserve"> </w:t>
      </w:r>
      <w:sdt>
        <w:sdtPr>
          <w:rPr>
            <w:rFonts w:ascii="Arial" w:hAnsi="Arial" w:cs="Arial"/>
            <w:b/>
            <w:sz w:val="20"/>
            <w:szCs w:val="20"/>
          </w:rPr>
          <w:id w:val="-1205245542"/>
          <w:placeholder>
            <w:docPart w:val="72095BD5F32E428B8817B7AFFCC4A09C"/>
          </w:placeholder>
          <w:showingPlcHdr/>
          <w15:color w:val="800000"/>
        </w:sdtPr>
        <w:sdtContent>
          <w:r w:rsidRPr="001A00E7">
            <w:rPr>
              <w:rStyle w:val="Textodelmarcadordeposicin"/>
              <w:rFonts w:ascii="Arial" w:eastAsiaTheme="minorHAnsi" w:hAnsi="Arial" w:cs="Arial"/>
              <w:color w:val="auto"/>
              <w:sz w:val="18"/>
              <w:szCs w:val="20"/>
              <w:u w:val="single"/>
            </w:rPr>
            <w:t>Diligenciar correo electrónico de notificaciones</w:t>
          </w:r>
        </w:sdtContent>
      </w:sdt>
    </w:p>
    <w:p w14:paraId="1C18D2BF" w14:textId="77777777" w:rsidR="00D51A80" w:rsidRPr="001A00E7" w:rsidRDefault="00D51A80" w:rsidP="00D51A80">
      <w:pPr>
        <w:pStyle w:val="Sinespaciado1"/>
        <w:rPr>
          <w:rFonts w:ascii="Arial" w:hAnsi="Arial" w:cs="Arial"/>
          <w:sz w:val="12"/>
          <w:szCs w:val="20"/>
          <w:u w:val="single"/>
        </w:rPr>
      </w:pPr>
    </w:p>
    <w:p w14:paraId="7F59A3C1" w14:textId="77777777" w:rsidR="00D51A80" w:rsidRPr="001A00E7" w:rsidRDefault="00D51A80" w:rsidP="00D51A80">
      <w:pPr>
        <w:pStyle w:val="Sinespaciado1"/>
        <w:jc w:val="both"/>
        <w:rPr>
          <w:rFonts w:ascii="Arial" w:hAnsi="Arial" w:cs="Arial"/>
          <w:sz w:val="16"/>
          <w:szCs w:val="20"/>
        </w:rPr>
      </w:pPr>
      <w:r w:rsidRPr="001A00E7">
        <w:rPr>
          <w:rFonts w:ascii="Arial" w:hAnsi="Arial" w:cs="Arial"/>
          <w:sz w:val="16"/>
          <w:szCs w:val="20"/>
        </w:rPr>
        <w:t xml:space="preserve">Nota: Este formulario se actualizará por parte de las unidades dueñas de la necesidad en coordinación con el responsable del Sistema de Gestión de SST de la unidad, cada vez que se requiera, de acuerdo con </w:t>
      </w:r>
      <w:r w:rsidR="00A062CD" w:rsidRPr="001A00E7">
        <w:rPr>
          <w:rFonts w:ascii="Arial" w:hAnsi="Arial" w:cs="Arial"/>
          <w:sz w:val="16"/>
          <w:szCs w:val="20"/>
        </w:rPr>
        <w:t>la actualización</w:t>
      </w:r>
      <w:r w:rsidRPr="001A00E7">
        <w:rPr>
          <w:rFonts w:ascii="Arial" w:hAnsi="Arial" w:cs="Arial"/>
          <w:sz w:val="16"/>
          <w:szCs w:val="20"/>
        </w:rPr>
        <w:t xml:space="preserve"> de la </w:t>
      </w:r>
      <w:r w:rsidR="00A062CD" w:rsidRPr="001A00E7">
        <w:rPr>
          <w:rFonts w:ascii="Arial" w:hAnsi="Arial" w:cs="Arial"/>
          <w:sz w:val="16"/>
          <w:szCs w:val="20"/>
        </w:rPr>
        <w:t>normatividad, política</w:t>
      </w:r>
      <w:r w:rsidRPr="001A00E7">
        <w:rPr>
          <w:rFonts w:ascii="Arial" w:hAnsi="Arial" w:cs="Arial"/>
          <w:sz w:val="16"/>
          <w:szCs w:val="20"/>
        </w:rPr>
        <w:t xml:space="preserve"> y objetivos del SG-SST de la Policía Nacional</w:t>
      </w:r>
    </w:p>
    <w:p w14:paraId="2CEC100F" w14:textId="77777777" w:rsidR="00740202" w:rsidRDefault="00740202" w:rsidP="00121B4C">
      <w:pPr>
        <w:pStyle w:val="Prrafodelista"/>
        <w:tabs>
          <w:tab w:val="left" w:pos="240"/>
          <w:tab w:val="left" w:pos="6210"/>
        </w:tabs>
        <w:ind w:left="0"/>
        <w:jc w:val="center"/>
        <w:rPr>
          <w:b/>
          <w:color w:val="0D0D0D" w:themeColor="text1" w:themeTint="F2"/>
        </w:rPr>
      </w:pPr>
    </w:p>
    <w:p w14:paraId="7730ED7B" w14:textId="77777777" w:rsidR="00A062CD" w:rsidRDefault="00A062CD" w:rsidP="00121B4C">
      <w:pPr>
        <w:pStyle w:val="Prrafodelista"/>
        <w:tabs>
          <w:tab w:val="left" w:pos="240"/>
          <w:tab w:val="left" w:pos="6210"/>
        </w:tabs>
        <w:ind w:left="0"/>
        <w:jc w:val="center"/>
        <w:rPr>
          <w:b/>
          <w:color w:val="0D0D0D" w:themeColor="text1" w:themeTint="F2"/>
        </w:rPr>
      </w:pPr>
    </w:p>
    <w:p w14:paraId="2B138650" w14:textId="77777777" w:rsidR="00A062CD" w:rsidRDefault="00A062CD" w:rsidP="00121B4C">
      <w:pPr>
        <w:pStyle w:val="Prrafodelista"/>
        <w:tabs>
          <w:tab w:val="left" w:pos="240"/>
          <w:tab w:val="left" w:pos="6210"/>
        </w:tabs>
        <w:ind w:left="0"/>
        <w:jc w:val="center"/>
        <w:rPr>
          <w:b/>
          <w:color w:val="0D0D0D" w:themeColor="text1" w:themeTint="F2"/>
        </w:rPr>
      </w:pPr>
    </w:p>
    <w:p w14:paraId="27148401" w14:textId="77777777" w:rsidR="00A062CD" w:rsidRDefault="00A062CD" w:rsidP="00121B4C">
      <w:pPr>
        <w:pStyle w:val="Prrafodelista"/>
        <w:tabs>
          <w:tab w:val="left" w:pos="240"/>
          <w:tab w:val="left" w:pos="6210"/>
        </w:tabs>
        <w:ind w:left="0"/>
        <w:jc w:val="center"/>
        <w:rPr>
          <w:b/>
          <w:color w:val="0D0D0D" w:themeColor="text1" w:themeTint="F2"/>
        </w:rPr>
      </w:pPr>
    </w:p>
    <w:p w14:paraId="5918E524" w14:textId="77777777" w:rsidR="00A062CD" w:rsidRDefault="00A062CD" w:rsidP="00121B4C">
      <w:pPr>
        <w:pStyle w:val="Prrafodelista"/>
        <w:tabs>
          <w:tab w:val="left" w:pos="240"/>
          <w:tab w:val="left" w:pos="6210"/>
        </w:tabs>
        <w:ind w:left="0"/>
        <w:jc w:val="center"/>
        <w:rPr>
          <w:b/>
          <w:color w:val="0D0D0D" w:themeColor="text1" w:themeTint="F2"/>
        </w:rPr>
      </w:pPr>
    </w:p>
    <w:p w14:paraId="2B1B7A8F" w14:textId="77777777" w:rsidR="00A062CD" w:rsidRDefault="00A062CD" w:rsidP="00121B4C">
      <w:pPr>
        <w:pStyle w:val="Prrafodelista"/>
        <w:tabs>
          <w:tab w:val="left" w:pos="240"/>
          <w:tab w:val="left" w:pos="6210"/>
        </w:tabs>
        <w:ind w:left="0"/>
        <w:jc w:val="center"/>
        <w:rPr>
          <w:b/>
          <w:color w:val="0D0D0D" w:themeColor="text1" w:themeTint="F2"/>
        </w:rPr>
      </w:pPr>
    </w:p>
    <w:p w14:paraId="583989AD" w14:textId="77777777" w:rsidR="00A062CD" w:rsidRDefault="00A062CD" w:rsidP="00121B4C">
      <w:pPr>
        <w:pStyle w:val="Prrafodelista"/>
        <w:tabs>
          <w:tab w:val="left" w:pos="240"/>
          <w:tab w:val="left" w:pos="6210"/>
        </w:tabs>
        <w:ind w:left="0"/>
        <w:jc w:val="center"/>
        <w:rPr>
          <w:b/>
          <w:color w:val="0D0D0D" w:themeColor="text1" w:themeTint="F2"/>
        </w:rPr>
      </w:pPr>
    </w:p>
    <w:p w14:paraId="3263A7DC" w14:textId="77777777" w:rsidR="00A062CD" w:rsidRDefault="00A062CD" w:rsidP="00121B4C">
      <w:pPr>
        <w:pStyle w:val="Prrafodelista"/>
        <w:tabs>
          <w:tab w:val="left" w:pos="240"/>
          <w:tab w:val="left" w:pos="6210"/>
        </w:tabs>
        <w:ind w:left="0"/>
        <w:jc w:val="center"/>
        <w:rPr>
          <w:b/>
          <w:color w:val="0D0D0D" w:themeColor="text1" w:themeTint="F2"/>
        </w:rPr>
      </w:pPr>
    </w:p>
    <w:p w14:paraId="342B7FFC" w14:textId="77777777" w:rsidR="00A062CD" w:rsidRDefault="00A062CD" w:rsidP="00121B4C">
      <w:pPr>
        <w:pStyle w:val="Prrafodelista"/>
        <w:tabs>
          <w:tab w:val="left" w:pos="240"/>
          <w:tab w:val="left" w:pos="6210"/>
        </w:tabs>
        <w:ind w:left="0"/>
        <w:jc w:val="center"/>
        <w:rPr>
          <w:b/>
          <w:color w:val="0D0D0D" w:themeColor="text1" w:themeTint="F2"/>
        </w:rPr>
      </w:pPr>
    </w:p>
    <w:p w14:paraId="03D9B0F4" w14:textId="77777777" w:rsidR="00A062CD" w:rsidRDefault="00A062CD" w:rsidP="00121B4C">
      <w:pPr>
        <w:pStyle w:val="Prrafodelista"/>
        <w:tabs>
          <w:tab w:val="left" w:pos="240"/>
          <w:tab w:val="left" w:pos="6210"/>
        </w:tabs>
        <w:ind w:left="0"/>
        <w:jc w:val="center"/>
        <w:rPr>
          <w:b/>
          <w:color w:val="0D0D0D" w:themeColor="text1" w:themeTint="F2"/>
        </w:rPr>
      </w:pPr>
    </w:p>
    <w:p w14:paraId="51664247" w14:textId="77777777" w:rsidR="00A062CD" w:rsidRDefault="00A062CD" w:rsidP="00121B4C">
      <w:pPr>
        <w:pStyle w:val="Prrafodelista"/>
        <w:tabs>
          <w:tab w:val="left" w:pos="240"/>
          <w:tab w:val="left" w:pos="6210"/>
        </w:tabs>
        <w:ind w:left="0"/>
        <w:jc w:val="center"/>
        <w:rPr>
          <w:b/>
          <w:color w:val="0D0D0D" w:themeColor="text1" w:themeTint="F2"/>
        </w:rPr>
      </w:pPr>
    </w:p>
    <w:p w14:paraId="5B097C20" w14:textId="77777777" w:rsidR="00A062CD" w:rsidRDefault="00A062CD" w:rsidP="00121B4C">
      <w:pPr>
        <w:pStyle w:val="Prrafodelista"/>
        <w:tabs>
          <w:tab w:val="left" w:pos="240"/>
          <w:tab w:val="left" w:pos="6210"/>
        </w:tabs>
        <w:ind w:left="0"/>
        <w:jc w:val="center"/>
        <w:rPr>
          <w:b/>
          <w:color w:val="0D0D0D" w:themeColor="text1" w:themeTint="F2"/>
        </w:rPr>
      </w:pPr>
    </w:p>
    <w:p w14:paraId="15EBCBC4" w14:textId="77777777" w:rsidR="00A062CD" w:rsidRDefault="00A062CD" w:rsidP="00121B4C">
      <w:pPr>
        <w:pStyle w:val="Prrafodelista"/>
        <w:tabs>
          <w:tab w:val="left" w:pos="240"/>
          <w:tab w:val="left" w:pos="6210"/>
        </w:tabs>
        <w:ind w:left="0"/>
        <w:jc w:val="center"/>
        <w:rPr>
          <w:b/>
          <w:color w:val="0D0D0D" w:themeColor="text1" w:themeTint="F2"/>
        </w:rPr>
      </w:pPr>
    </w:p>
    <w:p w14:paraId="11F4E683" w14:textId="77777777" w:rsidR="00A062CD" w:rsidRDefault="00A062CD" w:rsidP="00121B4C">
      <w:pPr>
        <w:pStyle w:val="Prrafodelista"/>
        <w:tabs>
          <w:tab w:val="left" w:pos="240"/>
          <w:tab w:val="left" w:pos="6210"/>
        </w:tabs>
        <w:ind w:left="0"/>
        <w:jc w:val="center"/>
        <w:rPr>
          <w:b/>
          <w:color w:val="0D0D0D" w:themeColor="text1" w:themeTint="F2"/>
        </w:rPr>
      </w:pPr>
    </w:p>
    <w:p w14:paraId="7B3BEDED" w14:textId="77777777" w:rsidR="00A062CD" w:rsidRDefault="00A062CD" w:rsidP="00121B4C">
      <w:pPr>
        <w:pStyle w:val="Prrafodelista"/>
        <w:tabs>
          <w:tab w:val="left" w:pos="240"/>
          <w:tab w:val="left" w:pos="6210"/>
        </w:tabs>
        <w:ind w:left="0"/>
        <w:jc w:val="center"/>
        <w:rPr>
          <w:b/>
          <w:color w:val="0D0D0D" w:themeColor="text1" w:themeTint="F2"/>
        </w:rPr>
      </w:pPr>
    </w:p>
    <w:p w14:paraId="4523A218" w14:textId="77777777" w:rsidR="00A062CD" w:rsidRDefault="00A062CD" w:rsidP="00121B4C">
      <w:pPr>
        <w:pStyle w:val="Prrafodelista"/>
        <w:tabs>
          <w:tab w:val="left" w:pos="240"/>
          <w:tab w:val="left" w:pos="6210"/>
        </w:tabs>
        <w:ind w:left="0"/>
        <w:jc w:val="center"/>
        <w:rPr>
          <w:b/>
          <w:color w:val="0D0D0D" w:themeColor="text1" w:themeTint="F2"/>
        </w:rPr>
      </w:pPr>
    </w:p>
    <w:p w14:paraId="030E5C72" w14:textId="77777777" w:rsidR="00A062CD" w:rsidRDefault="00A062CD" w:rsidP="00121B4C">
      <w:pPr>
        <w:pStyle w:val="Prrafodelista"/>
        <w:tabs>
          <w:tab w:val="left" w:pos="240"/>
          <w:tab w:val="left" w:pos="6210"/>
        </w:tabs>
        <w:ind w:left="0"/>
        <w:jc w:val="center"/>
        <w:rPr>
          <w:b/>
          <w:color w:val="0D0D0D" w:themeColor="text1" w:themeTint="F2"/>
        </w:rPr>
      </w:pPr>
    </w:p>
    <w:p w14:paraId="58FD4034" w14:textId="77777777" w:rsidR="00A062CD" w:rsidRDefault="00A062CD" w:rsidP="00121B4C">
      <w:pPr>
        <w:pStyle w:val="Prrafodelista"/>
        <w:tabs>
          <w:tab w:val="left" w:pos="240"/>
          <w:tab w:val="left" w:pos="6210"/>
        </w:tabs>
        <w:ind w:left="0"/>
        <w:jc w:val="center"/>
        <w:rPr>
          <w:b/>
          <w:color w:val="0D0D0D" w:themeColor="text1" w:themeTint="F2"/>
        </w:rPr>
      </w:pPr>
    </w:p>
    <w:p w14:paraId="0694ECFA" w14:textId="77777777" w:rsidR="00A062CD" w:rsidRDefault="00A062CD" w:rsidP="00121B4C">
      <w:pPr>
        <w:pStyle w:val="Prrafodelista"/>
        <w:tabs>
          <w:tab w:val="left" w:pos="240"/>
          <w:tab w:val="left" w:pos="6210"/>
        </w:tabs>
        <w:ind w:left="0"/>
        <w:jc w:val="center"/>
        <w:rPr>
          <w:b/>
          <w:color w:val="0D0D0D" w:themeColor="text1" w:themeTint="F2"/>
        </w:rPr>
      </w:pPr>
    </w:p>
    <w:p w14:paraId="1A53F463" w14:textId="77777777" w:rsidR="00A062CD" w:rsidRDefault="00A062CD" w:rsidP="00121B4C">
      <w:pPr>
        <w:pStyle w:val="Prrafodelista"/>
        <w:tabs>
          <w:tab w:val="left" w:pos="240"/>
          <w:tab w:val="left" w:pos="6210"/>
        </w:tabs>
        <w:ind w:left="0"/>
        <w:jc w:val="center"/>
        <w:rPr>
          <w:b/>
          <w:color w:val="0D0D0D" w:themeColor="text1" w:themeTint="F2"/>
        </w:rPr>
      </w:pPr>
    </w:p>
    <w:p w14:paraId="21D32AF8" w14:textId="77777777" w:rsidR="00A062CD" w:rsidRDefault="00A062CD" w:rsidP="00121B4C">
      <w:pPr>
        <w:pStyle w:val="Prrafodelista"/>
        <w:tabs>
          <w:tab w:val="left" w:pos="240"/>
          <w:tab w:val="left" w:pos="6210"/>
        </w:tabs>
        <w:ind w:left="0"/>
        <w:jc w:val="center"/>
        <w:rPr>
          <w:b/>
          <w:color w:val="0D0D0D" w:themeColor="text1" w:themeTint="F2"/>
        </w:rPr>
      </w:pPr>
    </w:p>
    <w:p w14:paraId="3D243DFE" w14:textId="77777777" w:rsidR="00A062CD" w:rsidRDefault="00A062CD" w:rsidP="00121B4C">
      <w:pPr>
        <w:pStyle w:val="Prrafodelista"/>
        <w:tabs>
          <w:tab w:val="left" w:pos="240"/>
          <w:tab w:val="left" w:pos="6210"/>
        </w:tabs>
        <w:ind w:left="0"/>
        <w:jc w:val="center"/>
        <w:rPr>
          <w:b/>
          <w:color w:val="0D0D0D" w:themeColor="text1" w:themeTint="F2"/>
        </w:rPr>
      </w:pPr>
    </w:p>
    <w:p w14:paraId="326B0135" w14:textId="77777777" w:rsidR="00A062CD" w:rsidRDefault="00A062CD" w:rsidP="00121B4C">
      <w:pPr>
        <w:pStyle w:val="Prrafodelista"/>
        <w:tabs>
          <w:tab w:val="left" w:pos="240"/>
          <w:tab w:val="left" w:pos="6210"/>
        </w:tabs>
        <w:ind w:left="0"/>
        <w:jc w:val="center"/>
        <w:rPr>
          <w:b/>
          <w:color w:val="0D0D0D" w:themeColor="text1" w:themeTint="F2"/>
        </w:rPr>
      </w:pPr>
    </w:p>
    <w:p w14:paraId="4E1A101E" w14:textId="77777777" w:rsidR="00A062CD" w:rsidRDefault="00A062CD" w:rsidP="00121B4C">
      <w:pPr>
        <w:pStyle w:val="Prrafodelista"/>
        <w:tabs>
          <w:tab w:val="left" w:pos="240"/>
          <w:tab w:val="left" w:pos="6210"/>
        </w:tabs>
        <w:ind w:left="0"/>
        <w:jc w:val="center"/>
        <w:rPr>
          <w:b/>
          <w:color w:val="0D0D0D" w:themeColor="text1" w:themeTint="F2"/>
        </w:rPr>
      </w:pPr>
    </w:p>
    <w:p w14:paraId="58E91BC6" w14:textId="77777777" w:rsidR="00A062CD" w:rsidRDefault="00A062CD" w:rsidP="00121B4C">
      <w:pPr>
        <w:pStyle w:val="Prrafodelista"/>
        <w:tabs>
          <w:tab w:val="left" w:pos="240"/>
          <w:tab w:val="left" w:pos="6210"/>
        </w:tabs>
        <w:ind w:left="0"/>
        <w:jc w:val="center"/>
        <w:rPr>
          <w:b/>
          <w:color w:val="0D0D0D" w:themeColor="text1" w:themeTint="F2"/>
        </w:rPr>
      </w:pPr>
    </w:p>
    <w:p w14:paraId="01DB62B6" w14:textId="77777777" w:rsidR="00A062CD" w:rsidRDefault="00A062CD" w:rsidP="00121B4C">
      <w:pPr>
        <w:pStyle w:val="Prrafodelista"/>
        <w:tabs>
          <w:tab w:val="left" w:pos="240"/>
          <w:tab w:val="left" w:pos="6210"/>
        </w:tabs>
        <w:ind w:left="0"/>
        <w:jc w:val="center"/>
        <w:rPr>
          <w:b/>
          <w:color w:val="0D0D0D" w:themeColor="text1" w:themeTint="F2"/>
        </w:rPr>
      </w:pPr>
    </w:p>
    <w:p w14:paraId="5866832F" w14:textId="77777777" w:rsidR="00A062CD" w:rsidRDefault="00A062CD" w:rsidP="00121B4C">
      <w:pPr>
        <w:pStyle w:val="Prrafodelista"/>
        <w:tabs>
          <w:tab w:val="left" w:pos="240"/>
          <w:tab w:val="left" w:pos="6210"/>
        </w:tabs>
        <w:ind w:left="0"/>
        <w:jc w:val="center"/>
        <w:rPr>
          <w:b/>
          <w:color w:val="0D0D0D" w:themeColor="text1" w:themeTint="F2"/>
        </w:rPr>
      </w:pPr>
    </w:p>
    <w:p w14:paraId="6FC37C36" w14:textId="77777777" w:rsidR="00A062CD" w:rsidRDefault="00A062CD" w:rsidP="00121B4C">
      <w:pPr>
        <w:pStyle w:val="Prrafodelista"/>
        <w:tabs>
          <w:tab w:val="left" w:pos="240"/>
          <w:tab w:val="left" w:pos="6210"/>
        </w:tabs>
        <w:ind w:left="0"/>
        <w:jc w:val="center"/>
        <w:rPr>
          <w:b/>
          <w:color w:val="0D0D0D" w:themeColor="text1" w:themeTint="F2"/>
        </w:rPr>
      </w:pPr>
    </w:p>
    <w:p w14:paraId="3981282B" w14:textId="77777777" w:rsidR="00A062CD" w:rsidRDefault="00A062CD" w:rsidP="00121B4C">
      <w:pPr>
        <w:pStyle w:val="Prrafodelista"/>
        <w:tabs>
          <w:tab w:val="left" w:pos="240"/>
          <w:tab w:val="left" w:pos="6210"/>
        </w:tabs>
        <w:ind w:left="0"/>
        <w:jc w:val="center"/>
        <w:rPr>
          <w:b/>
          <w:color w:val="0D0D0D" w:themeColor="text1" w:themeTint="F2"/>
        </w:rPr>
      </w:pPr>
    </w:p>
    <w:p w14:paraId="2AEEB989" w14:textId="77777777" w:rsidR="00A062CD" w:rsidRDefault="00A062CD" w:rsidP="00121B4C">
      <w:pPr>
        <w:pStyle w:val="Prrafodelista"/>
        <w:tabs>
          <w:tab w:val="left" w:pos="240"/>
          <w:tab w:val="left" w:pos="6210"/>
        </w:tabs>
        <w:ind w:left="0"/>
        <w:jc w:val="center"/>
        <w:rPr>
          <w:b/>
          <w:color w:val="0D0D0D" w:themeColor="text1" w:themeTint="F2"/>
        </w:rPr>
      </w:pPr>
    </w:p>
    <w:p w14:paraId="2350944A" w14:textId="77777777" w:rsidR="00A062CD" w:rsidRDefault="00A062CD" w:rsidP="00121B4C">
      <w:pPr>
        <w:pStyle w:val="Prrafodelista"/>
        <w:tabs>
          <w:tab w:val="left" w:pos="240"/>
          <w:tab w:val="left" w:pos="6210"/>
        </w:tabs>
        <w:ind w:left="0"/>
        <w:jc w:val="center"/>
        <w:rPr>
          <w:b/>
          <w:color w:val="0D0D0D" w:themeColor="text1" w:themeTint="F2"/>
        </w:rPr>
      </w:pPr>
    </w:p>
    <w:p w14:paraId="6555945A" w14:textId="77777777" w:rsidR="00A062CD" w:rsidRDefault="00A062CD" w:rsidP="00121B4C">
      <w:pPr>
        <w:pStyle w:val="Prrafodelista"/>
        <w:tabs>
          <w:tab w:val="left" w:pos="240"/>
          <w:tab w:val="left" w:pos="6210"/>
        </w:tabs>
        <w:ind w:left="0"/>
        <w:jc w:val="center"/>
        <w:rPr>
          <w:b/>
          <w:color w:val="0D0D0D" w:themeColor="text1" w:themeTint="F2"/>
        </w:rPr>
      </w:pPr>
    </w:p>
    <w:p w14:paraId="1F2926C0" w14:textId="77777777" w:rsidR="00A062CD" w:rsidRDefault="00A062CD" w:rsidP="00121B4C">
      <w:pPr>
        <w:pStyle w:val="Prrafodelista"/>
        <w:tabs>
          <w:tab w:val="left" w:pos="240"/>
          <w:tab w:val="left" w:pos="6210"/>
        </w:tabs>
        <w:ind w:left="0"/>
        <w:jc w:val="center"/>
        <w:rPr>
          <w:b/>
          <w:color w:val="0D0D0D" w:themeColor="text1" w:themeTint="F2"/>
        </w:rPr>
      </w:pPr>
    </w:p>
    <w:p w14:paraId="08C0565D" w14:textId="77777777" w:rsidR="00A062CD" w:rsidRDefault="00A062CD" w:rsidP="00121B4C">
      <w:pPr>
        <w:pStyle w:val="Prrafodelista"/>
        <w:tabs>
          <w:tab w:val="left" w:pos="240"/>
          <w:tab w:val="left" w:pos="6210"/>
        </w:tabs>
        <w:ind w:left="0"/>
        <w:jc w:val="center"/>
        <w:rPr>
          <w:b/>
          <w:color w:val="0D0D0D" w:themeColor="text1" w:themeTint="F2"/>
        </w:rPr>
      </w:pPr>
    </w:p>
    <w:p w14:paraId="55BDF39E" w14:textId="77777777" w:rsidR="00A062CD" w:rsidRDefault="00A062CD" w:rsidP="00121B4C">
      <w:pPr>
        <w:pStyle w:val="Prrafodelista"/>
        <w:tabs>
          <w:tab w:val="left" w:pos="240"/>
          <w:tab w:val="left" w:pos="6210"/>
        </w:tabs>
        <w:ind w:left="0"/>
        <w:jc w:val="center"/>
        <w:rPr>
          <w:b/>
          <w:color w:val="0D0D0D" w:themeColor="text1" w:themeTint="F2"/>
        </w:rPr>
      </w:pPr>
    </w:p>
    <w:p w14:paraId="7337D953" w14:textId="77777777" w:rsidR="00A062CD" w:rsidRDefault="00A062CD" w:rsidP="00121B4C">
      <w:pPr>
        <w:pStyle w:val="Prrafodelista"/>
        <w:tabs>
          <w:tab w:val="left" w:pos="240"/>
          <w:tab w:val="left" w:pos="6210"/>
        </w:tabs>
        <w:ind w:left="0"/>
        <w:jc w:val="center"/>
        <w:rPr>
          <w:b/>
          <w:color w:val="0D0D0D" w:themeColor="text1" w:themeTint="F2"/>
        </w:rPr>
      </w:pPr>
    </w:p>
    <w:p w14:paraId="409938B1" w14:textId="77777777" w:rsidR="00A062CD" w:rsidRDefault="00A062CD" w:rsidP="00121B4C">
      <w:pPr>
        <w:pStyle w:val="Prrafodelista"/>
        <w:tabs>
          <w:tab w:val="left" w:pos="240"/>
          <w:tab w:val="left" w:pos="6210"/>
        </w:tabs>
        <w:ind w:left="0"/>
        <w:jc w:val="center"/>
        <w:rPr>
          <w:b/>
          <w:color w:val="0D0D0D" w:themeColor="text1" w:themeTint="F2"/>
        </w:rPr>
      </w:pPr>
    </w:p>
    <w:p w14:paraId="5120BBBC" w14:textId="77777777" w:rsidR="00A062CD" w:rsidRDefault="00A062CD" w:rsidP="00121B4C">
      <w:pPr>
        <w:pStyle w:val="Prrafodelista"/>
        <w:tabs>
          <w:tab w:val="left" w:pos="240"/>
          <w:tab w:val="left" w:pos="6210"/>
        </w:tabs>
        <w:ind w:left="0"/>
        <w:jc w:val="center"/>
        <w:rPr>
          <w:b/>
          <w:color w:val="0D0D0D" w:themeColor="text1" w:themeTint="F2"/>
        </w:rPr>
      </w:pPr>
    </w:p>
    <w:p w14:paraId="6FCF088A" w14:textId="77777777" w:rsidR="00A062CD" w:rsidRDefault="00A062CD" w:rsidP="00121B4C">
      <w:pPr>
        <w:pStyle w:val="Prrafodelista"/>
        <w:tabs>
          <w:tab w:val="left" w:pos="240"/>
          <w:tab w:val="left" w:pos="6210"/>
        </w:tabs>
        <w:ind w:left="0"/>
        <w:jc w:val="center"/>
        <w:rPr>
          <w:b/>
          <w:color w:val="0D0D0D" w:themeColor="text1" w:themeTint="F2"/>
        </w:rPr>
      </w:pPr>
    </w:p>
    <w:p w14:paraId="74878FE3" w14:textId="77777777" w:rsidR="00A062CD" w:rsidRDefault="00A062CD" w:rsidP="00121B4C">
      <w:pPr>
        <w:pStyle w:val="Prrafodelista"/>
        <w:tabs>
          <w:tab w:val="left" w:pos="240"/>
          <w:tab w:val="left" w:pos="6210"/>
        </w:tabs>
        <w:ind w:left="0"/>
        <w:jc w:val="center"/>
        <w:rPr>
          <w:b/>
          <w:color w:val="0D0D0D" w:themeColor="text1" w:themeTint="F2"/>
        </w:rPr>
      </w:pPr>
    </w:p>
    <w:p w14:paraId="0FA7FE1D" w14:textId="77777777" w:rsidR="00A062CD" w:rsidRDefault="00A062CD" w:rsidP="00121B4C">
      <w:pPr>
        <w:pStyle w:val="Prrafodelista"/>
        <w:tabs>
          <w:tab w:val="left" w:pos="240"/>
          <w:tab w:val="left" w:pos="6210"/>
        </w:tabs>
        <w:ind w:left="0"/>
        <w:jc w:val="center"/>
        <w:rPr>
          <w:b/>
          <w:color w:val="0D0D0D" w:themeColor="text1" w:themeTint="F2"/>
        </w:rPr>
      </w:pPr>
    </w:p>
    <w:p w14:paraId="3ACC61BF" w14:textId="77777777" w:rsidR="00A062CD" w:rsidRDefault="00A062CD" w:rsidP="00121B4C">
      <w:pPr>
        <w:pStyle w:val="Prrafodelista"/>
        <w:tabs>
          <w:tab w:val="left" w:pos="240"/>
          <w:tab w:val="left" w:pos="6210"/>
        </w:tabs>
        <w:ind w:left="0"/>
        <w:jc w:val="center"/>
        <w:rPr>
          <w:b/>
          <w:color w:val="0D0D0D" w:themeColor="text1" w:themeTint="F2"/>
        </w:rPr>
      </w:pPr>
    </w:p>
    <w:p w14:paraId="4DCEB39A" w14:textId="77777777" w:rsidR="00A062CD" w:rsidRDefault="00A062CD" w:rsidP="00121B4C">
      <w:pPr>
        <w:pStyle w:val="Prrafodelista"/>
        <w:tabs>
          <w:tab w:val="left" w:pos="240"/>
          <w:tab w:val="left" w:pos="6210"/>
        </w:tabs>
        <w:ind w:left="0"/>
        <w:jc w:val="center"/>
        <w:rPr>
          <w:b/>
          <w:color w:val="0D0D0D" w:themeColor="text1" w:themeTint="F2"/>
        </w:rPr>
      </w:pPr>
    </w:p>
    <w:p w14:paraId="0DCD0546" w14:textId="77777777" w:rsidR="00A062CD" w:rsidRDefault="00A062CD" w:rsidP="00121B4C">
      <w:pPr>
        <w:pStyle w:val="Prrafodelista"/>
        <w:tabs>
          <w:tab w:val="left" w:pos="240"/>
          <w:tab w:val="left" w:pos="6210"/>
        </w:tabs>
        <w:ind w:left="0"/>
        <w:jc w:val="center"/>
        <w:rPr>
          <w:b/>
          <w:color w:val="0D0D0D" w:themeColor="text1" w:themeTint="F2"/>
        </w:rPr>
      </w:pPr>
    </w:p>
    <w:p w14:paraId="0D4FF83E" w14:textId="77777777" w:rsidR="00A062CD" w:rsidRDefault="00A062CD" w:rsidP="00121B4C">
      <w:pPr>
        <w:pStyle w:val="Prrafodelista"/>
        <w:tabs>
          <w:tab w:val="left" w:pos="240"/>
          <w:tab w:val="left" w:pos="6210"/>
        </w:tabs>
        <w:ind w:left="0"/>
        <w:jc w:val="center"/>
        <w:rPr>
          <w:b/>
          <w:color w:val="0D0D0D" w:themeColor="text1" w:themeTint="F2"/>
        </w:rPr>
      </w:pPr>
    </w:p>
    <w:p w14:paraId="4FF323A3" w14:textId="77777777" w:rsidR="00A062CD" w:rsidRDefault="00A062CD" w:rsidP="00121B4C">
      <w:pPr>
        <w:pStyle w:val="Prrafodelista"/>
        <w:tabs>
          <w:tab w:val="left" w:pos="240"/>
          <w:tab w:val="left" w:pos="6210"/>
        </w:tabs>
        <w:ind w:left="0"/>
        <w:jc w:val="center"/>
        <w:rPr>
          <w:b/>
          <w:color w:val="0D0D0D" w:themeColor="text1" w:themeTint="F2"/>
        </w:rPr>
      </w:pPr>
    </w:p>
    <w:p w14:paraId="3DAAF823" w14:textId="77777777" w:rsidR="00A062CD" w:rsidRDefault="00A062CD" w:rsidP="00121B4C">
      <w:pPr>
        <w:pStyle w:val="Prrafodelista"/>
        <w:tabs>
          <w:tab w:val="left" w:pos="240"/>
          <w:tab w:val="left" w:pos="6210"/>
        </w:tabs>
        <w:ind w:left="0"/>
        <w:jc w:val="center"/>
        <w:rPr>
          <w:b/>
          <w:color w:val="0D0D0D" w:themeColor="text1" w:themeTint="F2"/>
        </w:rPr>
      </w:pPr>
    </w:p>
    <w:p w14:paraId="62FE1AF9" w14:textId="77777777" w:rsidR="00A062CD" w:rsidRDefault="00A062CD" w:rsidP="00121B4C">
      <w:pPr>
        <w:pStyle w:val="Prrafodelista"/>
        <w:tabs>
          <w:tab w:val="left" w:pos="240"/>
          <w:tab w:val="left" w:pos="6210"/>
        </w:tabs>
        <w:ind w:left="0"/>
        <w:jc w:val="center"/>
        <w:rPr>
          <w:b/>
          <w:color w:val="0D0D0D" w:themeColor="text1" w:themeTint="F2"/>
        </w:rPr>
      </w:pPr>
    </w:p>
    <w:p w14:paraId="495DAE81" w14:textId="77777777" w:rsidR="00A062CD" w:rsidRDefault="00A062CD" w:rsidP="00121B4C">
      <w:pPr>
        <w:pStyle w:val="Prrafodelista"/>
        <w:tabs>
          <w:tab w:val="left" w:pos="240"/>
          <w:tab w:val="left" w:pos="6210"/>
        </w:tabs>
        <w:ind w:left="0"/>
        <w:jc w:val="center"/>
        <w:rPr>
          <w:b/>
          <w:color w:val="0D0D0D" w:themeColor="text1" w:themeTint="F2"/>
        </w:rPr>
      </w:pPr>
    </w:p>
    <w:p w14:paraId="29FC61DB" w14:textId="77777777" w:rsidR="00A062CD" w:rsidRDefault="00A062CD" w:rsidP="00121B4C">
      <w:pPr>
        <w:pStyle w:val="Prrafodelista"/>
        <w:tabs>
          <w:tab w:val="left" w:pos="240"/>
          <w:tab w:val="left" w:pos="6210"/>
        </w:tabs>
        <w:ind w:left="0"/>
        <w:jc w:val="center"/>
        <w:rPr>
          <w:b/>
          <w:color w:val="0D0D0D" w:themeColor="text1" w:themeTint="F2"/>
        </w:rPr>
      </w:pPr>
    </w:p>
    <w:p w14:paraId="5242E3FA" w14:textId="77777777" w:rsidR="00A739DC" w:rsidRPr="00C7153B" w:rsidRDefault="00A739DC" w:rsidP="00A739DC">
      <w:pPr>
        <w:spacing w:line="276" w:lineRule="auto"/>
        <w:jc w:val="center"/>
        <w:rPr>
          <w:b/>
        </w:rPr>
      </w:pPr>
      <w:r w:rsidRPr="00C7153B">
        <w:rPr>
          <w:b/>
        </w:rPr>
        <w:lastRenderedPageBreak/>
        <w:t xml:space="preserve">FORMULARIO </w:t>
      </w:r>
      <w:r>
        <w:rPr>
          <w:b/>
        </w:rPr>
        <w:t>No. 3</w:t>
      </w:r>
    </w:p>
    <w:p w14:paraId="6B30CA5B" w14:textId="77777777" w:rsidR="00A739DC" w:rsidRPr="00C7153B" w:rsidRDefault="00A739DC" w:rsidP="00A739DC">
      <w:pPr>
        <w:spacing w:line="276" w:lineRule="auto"/>
        <w:jc w:val="center"/>
        <w:rPr>
          <w:b/>
        </w:rPr>
      </w:pPr>
    </w:p>
    <w:p w14:paraId="49CFEB69" w14:textId="77777777" w:rsidR="00A739DC" w:rsidRPr="00C7153B" w:rsidRDefault="00A739DC" w:rsidP="00A739DC">
      <w:pPr>
        <w:spacing w:line="276" w:lineRule="auto"/>
        <w:jc w:val="center"/>
        <w:rPr>
          <w:b/>
        </w:rPr>
      </w:pPr>
      <w:r w:rsidRPr="00C7153B">
        <w:rPr>
          <w:b/>
        </w:rPr>
        <w:t>CARTA DE PRESENTACIÓN DE LA PROPUESTA</w:t>
      </w:r>
    </w:p>
    <w:p w14:paraId="4886F9C7" w14:textId="77777777" w:rsidR="00A739DC" w:rsidRDefault="00A739DC" w:rsidP="00A739DC">
      <w:pPr>
        <w:jc w:val="both"/>
      </w:pPr>
    </w:p>
    <w:p w14:paraId="7D2930F0" w14:textId="77777777" w:rsidR="00A739DC" w:rsidRPr="004A7966" w:rsidRDefault="00A739DC" w:rsidP="00A739DC">
      <w:pPr>
        <w:jc w:val="both"/>
      </w:pPr>
      <w:r w:rsidRPr="004A7966">
        <w:t>Ibagué, XXXXXXXXXXXXXXX</w:t>
      </w:r>
    </w:p>
    <w:p w14:paraId="30476BBD" w14:textId="77777777" w:rsidR="00A739DC" w:rsidRPr="004A7966" w:rsidRDefault="00A739DC" w:rsidP="00A739DC">
      <w:pPr>
        <w:jc w:val="both"/>
      </w:pPr>
    </w:p>
    <w:p w14:paraId="3EFCF193" w14:textId="77777777" w:rsidR="00A739DC" w:rsidRPr="004A7966" w:rsidRDefault="00A739DC" w:rsidP="00A739DC">
      <w:pPr>
        <w:jc w:val="both"/>
      </w:pPr>
      <w:r w:rsidRPr="004A7966">
        <w:t>Señores</w:t>
      </w:r>
    </w:p>
    <w:p w14:paraId="08CC6BEC" w14:textId="77777777" w:rsidR="00A739DC" w:rsidRPr="00804778" w:rsidRDefault="00A739DC" w:rsidP="00A739DC">
      <w:pPr>
        <w:jc w:val="both"/>
      </w:pPr>
      <w:r w:rsidRPr="00804778">
        <w:t xml:space="preserve">POLICÍA NACIONAL – REGIONAL DE ASEGURAMIENTO EN SALUD N° 2 </w:t>
      </w:r>
    </w:p>
    <w:p w14:paraId="2554F635" w14:textId="77777777" w:rsidR="00A739DC" w:rsidRPr="00804778" w:rsidRDefault="00A739DC" w:rsidP="00A739DC">
      <w:pPr>
        <w:jc w:val="both"/>
      </w:pPr>
      <w:r w:rsidRPr="00804778">
        <w:t>Ciudad</w:t>
      </w:r>
    </w:p>
    <w:p w14:paraId="47760EF1" w14:textId="77777777" w:rsidR="00A739DC" w:rsidRPr="00804778" w:rsidRDefault="00A739DC" w:rsidP="00A739DC">
      <w:pPr>
        <w:jc w:val="both"/>
      </w:pPr>
    </w:p>
    <w:p w14:paraId="17281C87" w14:textId="36A19BD5" w:rsidR="00A739DC" w:rsidRPr="009E3F77" w:rsidRDefault="00A739DC" w:rsidP="009E3F77">
      <w:pPr>
        <w:jc w:val="both"/>
        <w:rPr>
          <w:b/>
          <w:lang w:eastAsia="es-CO"/>
        </w:rPr>
      </w:pPr>
      <w:r w:rsidRPr="0059657C">
        <w:t xml:space="preserve">Referencia: Presentación de propuesta para el Proceso de MINIMA CUANTIA - </w:t>
      </w:r>
      <w:r w:rsidRPr="0059657C">
        <w:rPr>
          <w:b/>
        </w:rPr>
        <w:t>PN RASES N°2 MIC 0</w:t>
      </w:r>
      <w:r w:rsidR="004C49B0">
        <w:rPr>
          <w:b/>
        </w:rPr>
        <w:t>15</w:t>
      </w:r>
      <w:r w:rsidR="00D45735" w:rsidRPr="0059657C">
        <w:rPr>
          <w:b/>
        </w:rPr>
        <w:t xml:space="preserve"> </w:t>
      </w:r>
      <w:r w:rsidRPr="0059657C">
        <w:rPr>
          <w:b/>
        </w:rPr>
        <w:t>202</w:t>
      </w:r>
      <w:r w:rsidR="0059657C" w:rsidRPr="0059657C">
        <w:rPr>
          <w:b/>
        </w:rPr>
        <w:t>3</w:t>
      </w:r>
      <w:r w:rsidRPr="0059657C">
        <w:rPr>
          <w:b/>
        </w:rPr>
        <w:t xml:space="preserve"> </w:t>
      </w:r>
      <w:r w:rsidRPr="0059657C">
        <w:t>cuyo objeto es “</w:t>
      </w:r>
      <w:r w:rsidR="009E3F77" w:rsidRPr="009E3F77">
        <w:rPr>
          <w:b/>
          <w:color w:val="0D0D0D" w:themeColor="text1" w:themeTint="F2"/>
        </w:rPr>
        <w:t>P</w:t>
      </w:r>
      <w:r w:rsidR="009E3F77" w:rsidRPr="009E3F77">
        <w:rPr>
          <w:b/>
        </w:rPr>
        <w:t>RESTACIÓN DE SERVICIOS DE ODONTOLOGÍA ESPECIALIZADA, AYUDAS DIAGNOSTICAS Y PROCEDIMIENTOS QUE DERIVEN DE ELLAS, DIRIGIDO A LOS USUARIOS Y BENEFICIARIOS DEL SUBSISTEMA DE SALUD DE LA POLICIA NACIONAL DE LA REGIONAL DE ASEGURAMIENTO EN SALUD N°2 EN EL DEPARTAMENTO DEL TOLIMA</w:t>
      </w:r>
      <w:r w:rsidRPr="009E3F77">
        <w:rPr>
          <w:i/>
          <w:color w:val="0D0D0D"/>
          <w:lang w:val="es-CO"/>
        </w:rPr>
        <w:t>”</w:t>
      </w:r>
      <w:r w:rsidRPr="009E3F77">
        <w:rPr>
          <w:i/>
          <w:color w:val="0D0D0D" w:themeColor="text1" w:themeTint="F2"/>
          <w:lang w:val="es-CO"/>
        </w:rPr>
        <w:t>.</w:t>
      </w:r>
      <w:r w:rsidRPr="0059657C">
        <w:rPr>
          <w:i/>
          <w:color w:val="0D0D0D" w:themeColor="text1" w:themeTint="F2"/>
          <w:lang w:val="es-CO"/>
        </w:rPr>
        <w:t xml:space="preserve"> </w:t>
      </w:r>
    </w:p>
    <w:p w14:paraId="78DB2CDF" w14:textId="77777777" w:rsidR="00A739DC" w:rsidRPr="0059657C" w:rsidRDefault="00A739DC" w:rsidP="00A739DC">
      <w:pPr>
        <w:jc w:val="both"/>
        <w:rPr>
          <w:color w:val="0D0D0D" w:themeColor="text1" w:themeTint="F2"/>
          <w:lang w:val="es-CO"/>
        </w:rPr>
      </w:pPr>
      <w:r w:rsidRPr="0059657C">
        <w:rPr>
          <w:color w:val="0D0D0D" w:themeColor="text1" w:themeTint="F2"/>
        </w:rPr>
        <w:t xml:space="preserve"> </w:t>
      </w:r>
    </w:p>
    <w:p w14:paraId="0B55724F" w14:textId="2BF3D74B" w:rsidR="00A739DC" w:rsidRPr="00D31A69" w:rsidRDefault="00A739DC" w:rsidP="00D31A69">
      <w:pPr>
        <w:pStyle w:val="Prrafodelista"/>
        <w:ind w:left="0"/>
        <w:jc w:val="both"/>
        <w:rPr>
          <w:b/>
          <w:color w:val="0D0D0D" w:themeColor="text1" w:themeTint="F2"/>
        </w:rPr>
      </w:pPr>
      <w:r w:rsidRPr="0059657C">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C86E82" w:rsidRPr="0059657C">
        <w:t xml:space="preserve">MINIMA CUANTIA </w:t>
      </w:r>
      <w:r w:rsidRPr="0059657C">
        <w:t xml:space="preserve"> No. PN RASES N°2 MIC 0</w:t>
      </w:r>
      <w:r w:rsidR="004C49B0">
        <w:t>15</w:t>
      </w:r>
      <w:r w:rsidRPr="0059657C">
        <w:t xml:space="preserve"> 202</w:t>
      </w:r>
      <w:r w:rsidR="0059657C" w:rsidRPr="0059657C">
        <w:t>3</w:t>
      </w:r>
      <w:r w:rsidRPr="0059657C">
        <w:t xml:space="preserve">, convocado por  </w:t>
      </w:r>
      <w:r w:rsidR="00CC2036">
        <w:t xml:space="preserve">la Regional de Aseguramiento en Salud N° 2 </w:t>
      </w:r>
      <w:r w:rsidRPr="0059657C">
        <w:t>”, conforme a la información suministrada en los</w:t>
      </w:r>
      <w:r w:rsidRPr="002321BC">
        <w:t xml:space="preserve"> términos establecidos en el Pliego de Condiciones que rige el proceso, en las Leyes de</w:t>
      </w:r>
      <w:r w:rsidRPr="004A7966">
        <w:t xml:space="preserv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80EE796" w14:textId="77777777" w:rsidR="00A739DC" w:rsidRPr="004A7966" w:rsidRDefault="00A739DC" w:rsidP="00A739DC">
      <w:pPr>
        <w:jc w:val="both"/>
      </w:pPr>
    </w:p>
    <w:p w14:paraId="1ED749C0" w14:textId="77777777" w:rsidR="00A739DC" w:rsidRDefault="00A739DC" w:rsidP="00A739DC">
      <w:pPr>
        <w:jc w:val="both"/>
      </w:pPr>
      <w:r w:rsidRPr="004A7966">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4434FF93" w14:textId="77777777" w:rsidR="00A739DC" w:rsidRPr="004A7966" w:rsidRDefault="00A739DC" w:rsidP="00A739DC">
      <w:pPr>
        <w:jc w:val="both"/>
      </w:pPr>
    </w:p>
    <w:p w14:paraId="403D866A" w14:textId="77777777" w:rsidR="00A739DC" w:rsidRPr="004A7966" w:rsidRDefault="00A739DC" w:rsidP="00A739DC">
      <w:pPr>
        <w:jc w:val="both"/>
      </w:pPr>
      <w:r w:rsidRPr="004A7966">
        <w:t>En relación con la propuesta que presento, manifiesto lo siguiente:</w:t>
      </w:r>
    </w:p>
    <w:p w14:paraId="135A6C73" w14:textId="77777777" w:rsidR="00A739DC" w:rsidRPr="004A7966" w:rsidRDefault="00A739DC" w:rsidP="00A739DC">
      <w:pPr>
        <w:jc w:val="both"/>
      </w:pPr>
    </w:p>
    <w:p w14:paraId="0EFF2663" w14:textId="77777777" w:rsidR="00A739DC" w:rsidRPr="004A7966" w:rsidRDefault="00A739DC" w:rsidP="00A739DC">
      <w:pPr>
        <w:jc w:val="both"/>
      </w:pPr>
      <w:r w:rsidRPr="004A7966">
        <w:t>Que el proponente que represento conoce y acepta el contenido de los Pliegos de Condiciones y de sus Anexos y Formularios, así como el de cada un</w:t>
      </w:r>
      <w:r>
        <w:t>a</w:t>
      </w:r>
      <w:r w:rsidRPr="004A7966">
        <w:t xml:space="preserve"> de las adendas hechos al mismo.</w:t>
      </w:r>
    </w:p>
    <w:p w14:paraId="6D7056B0" w14:textId="77777777" w:rsidR="00A739DC" w:rsidRPr="004A7966" w:rsidRDefault="00A739DC" w:rsidP="00A739DC">
      <w:pPr>
        <w:jc w:val="both"/>
      </w:pPr>
    </w:p>
    <w:p w14:paraId="09BA9D05" w14:textId="77777777" w:rsidR="00A739DC" w:rsidRPr="004A7966" w:rsidRDefault="00A739DC" w:rsidP="00A739DC">
      <w:pPr>
        <w:jc w:val="both"/>
      </w:pPr>
      <w:r w:rsidRPr="004A7966">
        <w:t>Que la propuesta que presento es irrevocable e incondicional, y obliga insubordinadamente al proponente que represento.</w:t>
      </w:r>
    </w:p>
    <w:p w14:paraId="57267EB0" w14:textId="77777777" w:rsidR="00A739DC" w:rsidRPr="004A7966" w:rsidRDefault="00A739DC" w:rsidP="00A739DC">
      <w:pPr>
        <w:jc w:val="both"/>
      </w:pPr>
    </w:p>
    <w:p w14:paraId="7AD716C7" w14:textId="77777777" w:rsidR="00A739DC" w:rsidRPr="004A7966" w:rsidRDefault="00A739DC" w:rsidP="00A739DC">
      <w:pPr>
        <w:jc w:val="both"/>
      </w:pPr>
      <w:r w:rsidRPr="004A7966">
        <w:t xml:space="preserve">Que ni el representante legal </w:t>
      </w:r>
      <w:proofErr w:type="spellStart"/>
      <w:r w:rsidRPr="004A7966">
        <w:t>ó</w:t>
      </w:r>
      <w:proofErr w:type="spellEnd"/>
      <w:r w:rsidRPr="004A7966">
        <w:t xml:space="preserve"> apoderado del proponente, ni el proponente mismo, ni sus integrantes y directores nos encontramos incursos en ninguna de las causales de inhabilidad y/o incompatibilidad determinadas por la Constitución Política y la ley aplicable.</w:t>
      </w:r>
    </w:p>
    <w:p w14:paraId="2891BF43" w14:textId="77777777" w:rsidR="00A739DC" w:rsidRPr="004A7966" w:rsidRDefault="00A739DC" w:rsidP="00A739DC">
      <w:pPr>
        <w:jc w:val="both"/>
      </w:pPr>
    </w:p>
    <w:p w14:paraId="7A6347A0" w14:textId="77777777" w:rsidR="00A739DC" w:rsidRPr="004A7966" w:rsidRDefault="00A739DC" w:rsidP="00A739DC">
      <w:pPr>
        <w:jc w:val="both"/>
      </w:pPr>
      <w:r w:rsidRPr="004A7966">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BFC09B" w14:textId="77777777" w:rsidR="00A739DC" w:rsidRPr="004A7966" w:rsidRDefault="00A739DC" w:rsidP="00A739DC">
      <w:pPr>
        <w:jc w:val="both"/>
      </w:pPr>
    </w:p>
    <w:p w14:paraId="504CE156" w14:textId="77777777" w:rsidR="00A739DC" w:rsidRDefault="00A739DC" w:rsidP="00A739DC">
      <w:pPr>
        <w:jc w:val="both"/>
      </w:pPr>
      <w:r w:rsidRPr="004A7966">
        <w:t xml:space="preserve">Que nuestra propuesta básica cumple con todos y cada uno de los requerimientos y condiciones establecidos en los Pliegos de Condiciones y en la Ley, y cualquier omisión, contradicción </w:t>
      </w:r>
      <w:proofErr w:type="spellStart"/>
      <w:r w:rsidRPr="004A7966">
        <w:t>ó</w:t>
      </w:r>
      <w:proofErr w:type="spellEnd"/>
      <w:r w:rsidRPr="004A7966">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06D70B7" w14:textId="77777777" w:rsidR="00A739DC" w:rsidRPr="004A7966" w:rsidRDefault="00A739DC" w:rsidP="00A739DC">
      <w:pPr>
        <w:jc w:val="both"/>
      </w:pPr>
    </w:p>
    <w:p w14:paraId="7189F977" w14:textId="77777777" w:rsidR="00A739DC" w:rsidRPr="004A7966" w:rsidRDefault="00A739DC" w:rsidP="00A739DC">
      <w:pPr>
        <w:jc w:val="both"/>
      </w:pPr>
      <w:r w:rsidRPr="004A7966">
        <w:t xml:space="preserve">Que nos comprometemos a realizar a la </w:t>
      </w:r>
      <w:r>
        <w:t>POLICIA NACIONAL- REGIONAL DE ASEGURAMIENTO EN SALUD</w:t>
      </w:r>
      <w:r w:rsidRPr="004A7966">
        <w:t>, en caso de resultar adjudicatarios del presente proceso de contratación, los servicios ofrecidos en la presente propuesta, que corresponden a aquellos solicitados por los Pliegos de Condiciones, con las especificaciones y en los términos, condiciones y plazos establecidos en los Pliegos de Condiciones, y en las condiciones allegada a esa entidad a través de la presente carta de presentación.</w:t>
      </w:r>
    </w:p>
    <w:p w14:paraId="55343407" w14:textId="77777777" w:rsidR="00A739DC" w:rsidRPr="004A7966" w:rsidRDefault="00A739DC" w:rsidP="00A739DC">
      <w:pPr>
        <w:jc w:val="both"/>
      </w:pPr>
    </w:p>
    <w:p w14:paraId="4EBCDCAA" w14:textId="77777777" w:rsidR="00A739DC" w:rsidRPr="004A7966" w:rsidRDefault="00A739DC" w:rsidP="00A739DC">
      <w:pPr>
        <w:jc w:val="both"/>
      </w:pPr>
      <w:r w:rsidRPr="004A7966">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w:t>
      </w:r>
      <w:r>
        <w:t>que se entregarán a LA POLICIA NACIONAL- REGIONAL DE ASEGURAMIENTO EN SALUD</w:t>
      </w:r>
      <w:r w:rsidRPr="004A7966">
        <w:t>, en el caso de resultar adjudicataria nuestra propuesta, cumple con todas y cada una de las exigencias de los Pliegos de Condiciones, sus Anexos, sus formularios y adendas que llegaren a suscribirse.</w:t>
      </w:r>
    </w:p>
    <w:p w14:paraId="3E6A43B8" w14:textId="77777777" w:rsidR="00A739DC" w:rsidRPr="004A7966" w:rsidRDefault="00A739DC" w:rsidP="00A739DC">
      <w:pPr>
        <w:jc w:val="both"/>
      </w:pPr>
    </w:p>
    <w:p w14:paraId="0DB4BB25" w14:textId="77777777" w:rsidR="00A739DC" w:rsidRPr="004A7966" w:rsidRDefault="00A739DC" w:rsidP="00A739DC">
      <w:pPr>
        <w:jc w:val="both"/>
      </w:pPr>
      <w:r w:rsidRPr="004A79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97C30FD" w14:textId="77777777" w:rsidR="00A739DC" w:rsidRPr="004A7966" w:rsidRDefault="00A739DC" w:rsidP="00A739DC">
      <w:pPr>
        <w:jc w:val="both"/>
      </w:pPr>
    </w:p>
    <w:p w14:paraId="5C703CBD" w14:textId="77777777" w:rsidR="00A739DC" w:rsidRPr="004A7966" w:rsidRDefault="00A739DC" w:rsidP="00A739DC">
      <w:pPr>
        <w:jc w:val="both"/>
      </w:pPr>
      <w:r>
        <w:t xml:space="preserve">Reconocemos que ni LA POLICIA NACIONAL- REGIONAL DE ASEGURAMIENTO EN SALUD              </w:t>
      </w:r>
      <w:r w:rsidRPr="004A7966">
        <w:t xml:space="preserve"> </w:t>
      </w:r>
      <w:r>
        <w:t xml:space="preserve">N° 2 </w:t>
      </w:r>
      <w:r w:rsidRPr="004A7966">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A7966">
        <w:t>ó</w:t>
      </w:r>
      <w:proofErr w:type="spellEnd"/>
      <w:r w:rsidRPr="004A7966">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8D70EE7" w14:textId="77777777" w:rsidR="00A739DC" w:rsidRPr="004A7966" w:rsidRDefault="00A739DC" w:rsidP="00A739DC">
      <w:pPr>
        <w:jc w:val="both"/>
      </w:pPr>
    </w:p>
    <w:p w14:paraId="4D639181" w14:textId="77777777" w:rsidR="00A739DC" w:rsidRPr="004A7966" w:rsidRDefault="00A739DC" w:rsidP="00A739DC">
      <w:pPr>
        <w:jc w:val="both"/>
      </w:pPr>
      <w:r w:rsidRPr="004A7966">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w:t>
      </w:r>
      <w:r w:rsidRPr="004A7966">
        <w:lastRenderedPageBreak/>
        <w:t>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FD1D6AE" w14:textId="77777777" w:rsidR="00A739DC" w:rsidRPr="004A7966" w:rsidRDefault="00A739DC" w:rsidP="00A739DC">
      <w:pPr>
        <w:jc w:val="both"/>
      </w:pPr>
    </w:p>
    <w:p w14:paraId="3025C2BB" w14:textId="77777777" w:rsidR="00A739DC" w:rsidRPr="004A7966" w:rsidRDefault="00A739DC" w:rsidP="00A739DC">
      <w:pPr>
        <w:jc w:val="both"/>
      </w:pPr>
      <w:r w:rsidRPr="004A7966">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t>LA POLICIA NACIONAL- REGIONAL DE ASEGURAMIENTO EN SALUD</w:t>
      </w:r>
      <w:r w:rsidRPr="004A7966">
        <w:t xml:space="preserve"> </w:t>
      </w:r>
      <w:r>
        <w:t xml:space="preserve">N° 2 </w:t>
      </w:r>
      <w:r w:rsidRPr="004A7966">
        <w:t>por considerarlas necesarias para incorporar las variaciones que se deriven de los adendas que se expidan dentro del proceso de selección y contratación No. , las que de antemano aceptamos.</w:t>
      </w:r>
    </w:p>
    <w:p w14:paraId="33AC3A9B" w14:textId="77777777" w:rsidR="00A739DC" w:rsidRPr="004A7966" w:rsidRDefault="00A739DC" w:rsidP="00A739DC">
      <w:pPr>
        <w:jc w:val="both"/>
      </w:pPr>
    </w:p>
    <w:p w14:paraId="71510866" w14:textId="77777777" w:rsidR="00A739DC" w:rsidRDefault="00A739DC" w:rsidP="00A739DC">
      <w:pPr>
        <w:jc w:val="both"/>
      </w:pPr>
      <w:r w:rsidRPr="004A7966">
        <w:t xml:space="preserve">Manifestamos y declaramos que nuestra propuesta no contiene ningún tipo de información confidencial o privada de acuerdo con la ley colombiana, y, en consecuencia, consideramos que </w:t>
      </w:r>
      <w:r>
        <w:t>LA POLICIA NACIONAL- REGIONAL DE ASEGURAMIENTO EN SALUD</w:t>
      </w:r>
      <w:r w:rsidRPr="004A7966">
        <w:t xml:space="preserve"> </w:t>
      </w:r>
      <w:r>
        <w:t xml:space="preserve">N° 2 </w:t>
      </w:r>
      <w:r w:rsidRPr="004A7966">
        <w:t xml:space="preserve"> se encuentra facultado para revelar dicha información sin reserva alguna, a partir de la fecha de apertura de las propuestas, a sus agentes o asesores, a los demás proponentes </w:t>
      </w:r>
      <w:proofErr w:type="spellStart"/>
      <w:r w:rsidRPr="004A7966">
        <w:t>ó</w:t>
      </w:r>
      <w:proofErr w:type="spellEnd"/>
      <w:r w:rsidRPr="004A796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w:t>
      </w:r>
      <w:r w:rsidRPr="009971ED">
        <w:t xml:space="preserve">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CBC24D2" w14:textId="77777777" w:rsidR="00A739DC" w:rsidRPr="009971ED" w:rsidRDefault="00A739DC" w:rsidP="00A739DC">
      <w:pPr>
        <w:jc w:val="both"/>
      </w:pPr>
    </w:p>
    <w:p w14:paraId="68DD5830" w14:textId="77777777" w:rsidR="00A739DC" w:rsidRPr="009971ED" w:rsidRDefault="00A739DC" w:rsidP="00A739DC">
      <w:pPr>
        <w:jc w:val="both"/>
      </w:pPr>
      <w:r w:rsidRPr="009971E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E8D29B8" w14:textId="77777777" w:rsidR="00A739DC" w:rsidRPr="009971ED" w:rsidRDefault="00A739DC" w:rsidP="00A739DC">
      <w:pPr>
        <w:jc w:val="both"/>
      </w:pPr>
    </w:p>
    <w:p w14:paraId="58862A1F" w14:textId="77777777" w:rsidR="00A739DC" w:rsidRPr="009971ED" w:rsidRDefault="00A739DC" w:rsidP="00A739DC">
      <w:pPr>
        <w:jc w:val="both"/>
      </w:pPr>
      <w:r w:rsidRPr="009971E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E0ABC88" w14:textId="77777777" w:rsidR="00A739DC" w:rsidRPr="009971ED" w:rsidRDefault="00A739DC" w:rsidP="00A739DC">
      <w:pPr>
        <w:jc w:val="both"/>
      </w:pPr>
    </w:p>
    <w:p w14:paraId="6CEF7C01" w14:textId="77777777" w:rsidR="00A739DC" w:rsidRPr="009971ED" w:rsidRDefault="00A739DC" w:rsidP="00A739DC">
      <w:pPr>
        <w:jc w:val="both"/>
      </w:pPr>
      <w:r w:rsidRPr="009971ED">
        <w:t xml:space="preserve">Que me obligo a suministrar a solicitud de </w:t>
      </w:r>
      <w:r>
        <w:t>LA POLICIA NACIONAL- REGIONAL DE ASEGURAMIENTO EN SALUD</w:t>
      </w:r>
      <w:r w:rsidRPr="004A7966">
        <w:t xml:space="preserve"> </w:t>
      </w:r>
      <w:r>
        <w:t xml:space="preserve">N°2 </w:t>
      </w:r>
      <w:r w:rsidRPr="009971ED">
        <w:t>cualquier información necesaria para la correcta evaluación de esta propuesta, dentro de los términos que al efecto determine esa entidad.</w:t>
      </w:r>
    </w:p>
    <w:p w14:paraId="3A7520F5" w14:textId="77777777" w:rsidR="00A739DC" w:rsidRPr="009971ED" w:rsidRDefault="00A739DC" w:rsidP="00A739DC">
      <w:pPr>
        <w:jc w:val="both"/>
      </w:pPr>
    </w:p>
    <w:p w14:paraId="3A7E34BD" w14:textId="77777777" w:rsidR="00A739DC" w:rsidRPr="009971ED" w:rsidRDefault="00A739DC" w:rsidP="00A739DC">
      <w:pPr>
        <w:jc w:val="both"/>
      </w:pPr>
      <w:r w:rsidRPr="009971ED">
        <w:t>Que la presente propuesta consta de _______ (Número de folios de la propuesta) folios distribuidos en (Número de fólderes en los que es presentada la propuesta) fólderes.</w:t>
      </w:r>
    </w:p>
    <w:p w14:paraId="16BA196B" w14:textId="77777777" w:rsidR="00A739DC" w:rsidRPr="009971ED" w:rsidRDefault="00A739DC" w:rsidP="00A739DC">
      <w:pPr>
        <w:jc w:val="both"/>
      </w:pPr>
    </w:p>
    <w:p w14:paraId="7C6DE0C7" w14:textId="77777777" w:rsidR="00A739DC" w:rsidRPr="009971ED" w:rsidRDefault="00A739DC" w:rsidP="00A739DC">
      <w:pPr>
        <w:jc w:val="both"/>
      </w:pPr>
      <w:r w:rsidRPr="009971ED">
        <w:t>Que recibiremos notificaciones en la secretaría de su Despacho, o en la(s) siguiente(s) dirección(es): (Dirección para notificaciones): Teléfono (os): Fax</w:t>
      </w:r>
    </w:p>
    <w:p w14:paraId="1E553A5D" w14:textId="77777777" w:rsidR="00A739DC" w:rsidRPr="009971ED" w:rsidRDefault="00A739DC" w:rsidP="00A739DC">
      <w:pPr>
        <w:jc w:val="both"/>
      </w:pPr>
    </w:p>
    <w:p w14:paraId="46ACD63B" w14:textId="77777777" w:rsidR="00A739DC" w:rsidRPr="009971ED" w:rsidRDefault="00A739DC" w:rsidP="00A739DC">
      <w:pPr>
        <w:jc w:val="both"/>
      </w:pPr>
      <w:r w:rsidRPr="009971ED">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FA3641B" w14:textId="77777777" w:rsidR="00A739DC" w:rsidRPr="009971ED" w:rsidRDefault="00A739DC" w:rsidP="00A739DC">
      <w:pPr>
        <w:jc w:val="both"/>
      </w:pPr>
    </w:p>
    <w:p w14:paraId="6A44555E" w14:textId="77777777" w:rsidR="00A739DC" w:rsidRPr="00020147" w:rsidRDefault="00A739DC" w:rsidP="00A739DC">
      <w:pPr>
        <w:jc w:val="both"/>
      </w:pPr>
      <w:r w:rsidRPr="00020147">
        <w:t>Que no nos hallamos relacionados en el Boletín de Responsables Fiscales (artículo 60 Ley 610 de 2000).</w:t>
      </w:r>
    </w:p>
    <w:p w14:paraId="5A8BF733" w14:textId="77777777" w:rsidR="00A739DC" w:rsidRPr="009971ED" w:rsidRDefault="00A739DC" w:rsidP="00A739DC">
      <w:pPr>
        <w:jc w:val="both"/>
      </w:pPr>
    </w:p>
    <w:p w14:paraId="469749A0" w14:textId="77777777" w:rsidR="00A739DC" w:rsidRPr="009971ED" w:rsidRDefault="00A739DC" w:rsidP="00A739DC">
      <w:pPr>
        <w:jc w:val="both"/>
      </w:pPr>
      <w:r w:rsidRPr="009971ED">
        <w:t>La presente propuesta tiene como tiempo de ejecución_______.</w:t>
      </w:r>
    </w:p>
    <w:p w14:paraId="34F060C2" w14:textId="77777777" w:rsidR="00A739DC" w:rsidRDefault="00A739DC" w:rsidP="00A739DC">
      <w:pPr>
        <w:jc w:val="both"/>
      </w:pPr>
    </w:p>
    <w:p w14:paraId="04BCBFF5" w14:textId="77777777" w:rsidR="00D86D89" w:rsidRPr="009971ED" w:rsidRDefault="00D86D89" w:rsidP="00A739DC">
      <w:pPr>
        <w:jc w:val="both"/>
      </w:pPr>
    </w:p>
    <w:p w14:paraId="581CC66F" w14:textId="77777777" w:rsidR="00A739DC" w:rsidRPr="009971ED" w:rsidRDefault="00A739DC" w:rsidP="00A739DC">
      <w:pPr>
        <w:jc w:val="both"/>
      </w:pPr>
      <w:r w:rsidRPr="009971ED">
        <w:t>Que la vigencia de la presente oferta es de _____meses, contados a partir de la presentación de la misma.</w:t>
      </w:r>
    </w:p>
    <w:p w14:paraId="62F58583" w14:textId="77777777" w:rsidR="00A739DC" w:rsidRPr="009971ED" w:rsidRDefault="00A739DC" w:rsidP="00A739DC">
      <w:pPr>
        <w:jc w:val="both"/>
      </w:pPr>
    </w:p>
    <w:p w14:paraId="000FCFBB" w14:textId="77777777" w:rsidR="00A739DC" w:rsidRDefault="00A739DC" w:rsidP="00A739DC">
      <w:pPr>
        <w:jc w:val="both"/>
      </w:pPr>
      <w:r w:rsidRPr="009971ED">
        <w:t>Cordialmente</w:t>
      </w:r>
    </w:p>
    <w:p w14:paraId="79A0E3F0" w14:textId="77777777" w:rsidR="00A739DC" w:rsidRPr="009971ED" w:rsidRDefault="00A739DC" w:rsidP="00A739DC">
      <w:pPr>
        <w:jc w:val="both"/>
      </w:pPr>
    </w:p>
    <w:p w14:paraId="2C55786F" w14:textId="77777777" w:rsidR="00A739DC" w:rsidRPr="00344B40" w:rsidRDefault="00A739DC" w:rsidP="00A739DC">
      <w:pPr>
        <w:jc w:val="both"/>
        <w:rPr>
          <w:lang w:eastAsia="es-CO"/>
        </w:rPr>
      </w:pPr>
      <w:r w:rsidRPr="00344B40">
        <w:rPr>
          <w:lang w:eastAsia="es-CO"/>
        </w:rPr>
        <w:t>El proponente:</w:t>
      </w:r>
    </w:p>
    <w:p w14:paraId="65FA0061" w14:textId="77777777" w:rsidR="00A739DC" w:rsidRPr="00344B40" w:rsidRDefault="00A739DC" w:rsidP="00A739DC">
      <w:pPr>
        <w:pStyle w:val="Prrafodelista"/>
        <w:tabs>
          <w:tab w:val="left" w:pos="240"/>
          <w:tab w:val="left" w:pos="6210"/>
        </w:tabs>
        <w:ind w:left="0"/>
        <w:jc w:val="center"/>
        <w:rPr>
          <w:b/>
        </w:rPr>
      </w:pPr>
    </w:p>
    <w:p w14:paraId="42ED8312" w14:textId="77777777" w:rsidR="00A739DC" w:rsidRPr="00344B40" w:rsidRDefault="00A739DC" w:rsidP="00A739DC">
      <w:pPr>
        <w:pStyle w:val="Prrafodelista"/>
        <w:tabs>
          <w:tab w:val="left" w:pos="240"/>
          <w:tab w:val="left" w:pos="6210"/>
        </w:tabs>
        <w:ind w:left="0"/>
        <w:rPr>
          <w:b/>
          <w:sz w:val="32"/>
        </w:rPr>
      </w:pPr>
    </w:p>
    <w:p w14:paraId="2CCA30B8" w14:textId="77777777" w:rsidR="00A739DC" w:rsidRPr="00344B40" w:rsidRDefault="00A739DC" w:rsidP="00A739DC">
      <w:pPr>
        <w:pStyle w:val="Sinespaciado1"/>
        <w:rPr>
          <w:rFonts w:ascii="Arial" w:hAnsi="Arial" w:cs="Arial"/>
          <w:sz w:val="20"/>
          <w:szCs w:val="20"/>
        </w:rPr>
      </w:pPr>
      <w:r w:rsidRPr="00344B40">
        <w:rPr>
          <w:rFonts w:ascii="Arial" w:hAnsi="Arial" w:cs="Arial"/>
          <w:b/>
          <w:sz w:val="20"/>
          <w:szCs w:val="20"/>
        </w:rPr>
        <w:t>__________________________________</w:t>
      </w:r>
    </w:p>
    <w:p w14:paraId="63BBBAE3"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33FD9193" w14:textId="77777777" w:rsidR="00A739DC" w:rsidRPr="00344B40" w:rsidRDefault="00A739DC" w:rsidP="00A739DC">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1658571405"/>
          <w:placeholder>
            <w:docPart w:val="E738FC312F334D1081F402984D1A138D"/>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21C67897" w14:textId="77777777" w:rsidR="00A739DC" w:rsidRPr="00344B40" w:rsidRDefault="00A739DC" w:rsidP="00A739DC">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593711201"/>
          <w:placeholder>
            <w:docPart w:val="44A1EE0739144C74B72456342AC0FB02"/>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560CF792" w14:textId="77777777" w:rsidR="00A739DC" w:rsidRPr="00344B40" w:rsidRDefault="00A739DC" w:rsidP="00A739DC">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153371082"/>
          <w:placeholder>
            <w:docPart w:val="01F622D0E32046D7A2C0ED841E21B8D8"/>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4A827727"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529455817"/>
          <w:placeholder>
            <w:docPart w:val="04542889654F4B8296E9487E7AE92FCC"/>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0A21E837"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919173234"/>
          <w:placeholder>
            <w:docPart w:val="5204E3CC5D8242C98C4367BC26EBB35C"/>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51D63FAD"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1046837314"/>
          <w:placeholder>
            <w:docPart w:val="F16DDDC310534924BDE0A34E6E59776B"/>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2355A472"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365991714"/>
          <w:placeholder>
            <w:docPart w:val="03A3B85528D849B892B80FB73641C31E"/>
          </w:placeholder>
          <w:showingPlcHdr/>
          <w15:color w:val="800000"/>
        </w:sdtPr>
        <w:sdtContent>
          <w:r w:rsidRPr="00344B40">
            <w:rPr>
              <w:rStyle w:val="Textodelmarcadordeposicin"/>
              <w:rFonts w:ascii="Arial" w:eastAsiaTheme="minorHAnsi" w:hAnsi="Arial" w:cs="Arial"/>
              <w:sz w:val="18"/>
              <w:szCs w:val="20"/>
              <w:u w:val="single"/>
            </w:rPr>
            <w:t>Diligenciar correo electrónico de notificaciones</w:t>
          </w:r>
        </w:sdtContent>
      </w:sdt>
    </w:p>
    <w:p w14:paraId="27925FAA" w14:textId="77777777" w:rsidR="00A739DC" w:rsidRPr="00344B40" w:rsidRDefault="00A739DC" w:rsidP="00A739DC">
      <w:pPr>
        <w:pStyle w:val="Sinespaciado1"/>
        <w:rPr>
          <w:rFonts w:ascii="Arial" w:hAnsi="Arial" w:cs="Arial"/>
          <w:sz w:val="12"/>
          <w:szCs w:val="20"/>
          <w:u w:val="single"/>
        </w:rPr>
      </w:pPr>
    </w:p>
    <w:p w14:paraId="356CC3B7" w14:textId="77777777" w:rsidR="00A739DC" w:rsidRPr="00344B40" w:rsidRDefault="00A739DC" w:rsidP="00A739DC">
      <w:pPr>
        <w:pStyle w:val="Sinespaciado1"/>
        <w:jc w:val="both"/>
        <w:rPr>
          <w:rFonts w:ascii="Arial" w:hAnsi="Arial" w:cs="Arial"/>
          <w:sz w:val="16"/>
          <w:szCs w:val="20"/>
        </w:rPr>
      </w:pPr>
      <w:r w:rsidRPr="00344B40">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89D1DD9" w14:textId="77777777" w:rsidR="00740202" w:rsidRDefault="00740202" w:rsidP="00121B4C">
      <w:pPr>
        <w:pStyle w:val="Prrafodelista"/>
        <w:tabs>
          <w:tab w:val="left" w:pos="240"/>
          <w:tab w:val="left" w:pos="6210"/>
        </w:tabs>
        <w:ind w:left="0"/>
        <w:jc w:val="center"/>
        <w:rPr>
          <w:b/>
          <w:color w:val="0D0D0D" w:themeColor="text1" w:themeTint="F2"/>
        </w:rPr>
      </w:pPr>
    </w:p>
    <w:p w14:paraId="2E8EC38F" w14:textId="77777777" w:rsidR="00740202" w:rsidRDefault="00740202" w:rsidP="00121B4C">
      <w:pPr>
        <w:pStyle w:val="Prrafodelista"/>
        <w:tabs>
          <w:tab w:val="left" w:pos="240"/>
          <w:tab w:val="left" w:pos="6210"/>
        </w:tabs>
        <w:ind w:left="0"/>
        <w:jc w:val="center"/>
        <w:rPr>
          <w:b/>
          <w:color w:val="0D0D0D" w:themeColor="text1" w:themeTint="F2"/>
        </w:rPr>
      </w:pPr>
    </w:p>
    <w:p w14:paraId="35F1017E" w14:textId="77777777" w:rsidR="00740202" w:rsidRDefault="00740202" w:rsidP="00121B4C">
      <w:pPr>
        <w:pStyle w:val="Prrafodelista"/>
        <w:tabs>
          <w:tab w:val="left" w:pos="240"/>
          <w:tab w:val="left" w:pos="6210"/>
        </w:tabs>
        <w:ind w:left="0"/>
        <w:jc w:val="center"/>
        <w:rPr>
          <w:b/>
          <w:color w:val="0D0D0D" w:themeColor="text1" w:themeTint="F2"/>
        </w:rPr>
      </w:pPr>
    </w:p>
    <w:p w14:paraId="79D30F9E" w14:textId="77777777" w:rsidR="00740202" w:rsidRDefault="00740202" w:rsidP="00121B4C">
      <w:pPr>
        <w:pStyle w:val="Prrafodelista"/>
        <w:tabs>
          <w:tab w:val="left" w:pos="240"/>
          <w:tab w:val="left" w:pos="6210"/>
        </w:tabs>
        <w:ind w:left="0"/>
        <w:jc w:val="center"/>
        <w:rPr>
          <w:b/>
          <w:color w:val="0D0D0D" w:themeColor="text1" w:themeTint="F2"/>
        </w:rPr>
      </w:pPr>
    </w:p>
    <w:p w14:paraId="310B203A" w14:textId="77777777" w:rsidR="00740202" w:rsidRDefault="00740202" w:rsidP="00121B4C">
      <w:pPr>
        <w:pStyle w:val="Prrafodelista"/>
        <w:tabs>
          <w:tab w:val="left" w:pos="240"/>
          <w:tab w:val="left" w:pos="6210"/>
        </w:tabs>
        <w:ind w:left="0"/>
        <w:jc w:val="center"/>
        <w:rPr>
          <w:b/>
          <w:color w:val="0D0D0D" w:themeColor="text1" w:themeTint="F2"/>
        </w:rPr>
      </w:pPr>
    </w:p>
    <w:p w14:paraId="12E0266B" w14:textId="77777777" w:rsidR="00740202" w:rsidRDefault="00740202" w:rsidP="00121B4C">
      <w:pPr>
        <w:pStyle w:val="Prrafodelista"/>
        <w:tabs>
          <w:tab w:val="left" w:pos="240"/>
          <w:tab w:val="left" w:pos="6210"/>
        </w:tabs>
        <w:ind w:left="0"/>
        <w:jc w:val="center"/>
        <w:rPr>
          <w:b/>
          <w:color w:val="0D0D0D" w:themeColor="text1" w:themeTint="F2"/>
        </w:rPr>
      </w:pPr>
    </w:p>
    <w:p w14:paraId="3C2E8614" w14:textId="77777777" w:rsidR="00740202" w:rsidRDefault="00740202" w:rsidP="00121B4C">
      <w:pPr>
        <w:pStyle w:val="Prrafodelista"/>
        <w:tabs>
          <w:tab w:val="left" w:pos="240"/>
          <w:tab w:val="left" w:pos="6210"/>
        </w:tabs>
        <w:ind w:left="0"/>
        <w:jc w:val="center"/>
        <w:rPr>
          <w:b/>
          <w:color w:val="0D0D0D" w:themeColor="text1" w:themeTint="F2"/>
        </w:rPr>
      </w:pPr>
    </w:p>
    <w:p w14:paraId="5FDA7160" w14:textId="77777777" w:rsidR="00740202" w:rsidRDefault="00740202" w:rsidP="00121B4C">
      <w:pPr>
        <w:pStyle w:val="Prrafodelista"/>
        <w:tabs>
          <w:tab w:val="left" w:pos="240"/>
          <w:tab w:val="left" w:pos="6210"/>
        </w:tabs>
        <w:ind w:left="0"/>
        <w:jc w:val="center"/>
        <w:rPr>
          <w:b/>
          <w:color w:val="0D0D0D" w:themeColor="text1" w:themeTint="F2"/>
        </w:rPr>
      </w:pPr>
    </w:p>
    <w:p w14:paraId="5A3C4DFC" w14:textId="77777777" w:rsidR="00740202" w:rsidRDefault="00740202" w:rsidP="00121B4C">
      <w:pPr>
        <w:pStyle w:val="Prrafodelista"/>
        <w:tabs>
          <w:tab w:val="left" w:pos="240"/>
          <w:tab w:val="left" w:pos="6210"/>
        </w:tabs>
        <w:ind w:left="0"/>
        <w:jc w:val="center"/>
        <w:rPr>
          <w:b/>
          <w:color w:val="0D0D0D" w:themeColor="text1" w:themeTint="F2"/>
        </w:rPr>
      </w:pPr>
    </w:p>
    <w:p w14:paraId="56889BC8" w14:textId="77777777" w:rsidR="00740202" w:rsidRDefault="00740202" w:rsidP="00121B4C">
      <w:pPr>
        <w:pStyle w:val="Prrafodelista"/>
        <w:tabs>
          <w:tab w:val="left" w:pos="240"/>
          <w:tab w:val="left" w:pos="6210"/>
        </w:tabs>
        <w:ind w:left="0"/>
        <w:jc w:val="center"/>
        <w:rPr>
          <w:b/>
          <w:color w:val="0D0D0D" w:themeColor="text1" w:themeTint="F2"/>
        </w:rPr>
      </w:pPr>
    </w:p>
    <w:p w14:paraId="51CD1C53" w14:textId="77777777" w:rsidR="00740202" w:rsidRDefault="00740202" w:rsidP="00121B4C">
      <w:pPr>
        <w:pStyle w:val="Prrafodelista"/>
        <w:tabs>
          <w:tab w:val="left" w:pos="240"/>
          <w:tab w:val="left" w:pos="6210"/>
        </w:tabs>
        <w:ind w:left="0"/>
        <w:jc w:val="center"/>
        <w:rPr>
          <w:b/>
          <w:color w:val="0D0D0D" w:themeColor="text1" w:themeTint="F2"/>
        </w:rPr>
      </w:pPr>
    </w:p>
    <w:p w14:paraId="44C47FBB" w14:textId="77777777" w:rsidR="006911F7" w:rsidRDefault="006911F7" w:rsidP="00121B4C">
      <w:pPr>
        <w:pStyle w:val="Prrafodelista"/>
        <w:tabs>
          <w:tab w:val="left" w:pos="240"/>
          <w:tab w:val="left" w:pos="6210"/>
        </w:tabs>
        <w:ind w:left="0"/>
        <w:jc w:val="center"/>
        <w:rPr>
          <w:b/>
          <w:color w:val="0D0D0D" w:themeColor="text1" w:themeTint="F2"/>
        </w:rPr>
      </w:pPr>
    </w:p>
    <w:p w14:paraId="41651222" w14:textId="77777777" w:rsidR="006911F7" w:rsidRDefault="006911F7" w:rsidP="00121B4C">
      <w:pPr>
        <w:pStyle w:val="Prrafodelista"/>
        <w:tabs>
          <w:tab w:val="left" w:pos="240"/>
          <w:tab w:val="left" w:pos="6210"/>
        </w:tabs>
        <w:ind w:left="0"/>
        <w:jc w:val="center"/>
        <w:rPr>
          <w:b/>
          <w:color w:val="0D0D0D" w:themeColor="text1" w:themeTint="F2"/>
        </w:rPr>
      </w:pPr>
    </w:p>
    <w:p w14:paraId="5D757D17" w14:textId="0C881CA0" w:rsidR="006911F7" w:rsidRDefault="006911F7" w:rsidP="00121B4C">
      <w:pPr>
        <w:pStyle w:val="Prrafodelista"/>
        <w:tabs>
          <w:tab w:val="left" w:pos="240"/>
          <w:tab w:val="left" w:pos="6210"/>
        </w:tabs>
        <w:ind w:left="0"/>
        <w:jc w:val="center"/>
        <w:rPr>
          <w:b/>
          <w:color w:val="0D0D0D" w:themeColor="text1" w:themeTint="F2"/>
        </w:rPr>
      </w:pPr>
    </w:p>
    <w:p w14:paraId="5CBEEF8E" w14:textId="23F8F4BA" w:rsidR="00CC2036" w:rsidRDefault="00CC2036" w:rsidP="00121B4C">
      <w:pPr>
        <w:pStyle w:val="Prrafodelista"/>
        <w:tabs>
          <w:tab w:val="left" w:pos="240"/>
          <w:tab w:val="left" w:pos="6210"/>
        </w:tabs>
        <w:ind w:left="0"/>
        <w:jc w:val="center"/>
        <w:rPr>
          <w:b/>
          <w:color w:val="0D0D0D" w:themeColor="text1" w:themeTint="F2"/>
        </w:rPr>
      </w:pPr>
    </w:p>
    <w:p w14:paraId="20D14AC1" w14:textId="182D9705" w:rsidR="00CC2036" w:rsidRDefault="00CC2036" w:rsidP="00121B4C">
      <w:pPr>
        <w:pStyle w:val="Prrafodelista"/>
        <w:tabs>
          <w:tab w:val="left" w:pos="240"/>
          <w:tab w:val="left" w:pos="6210"/>
        </w:tabs>
        <w:ind w:left="0"/>
        <w:jc w:val="center"/>
        <w:rPr>
          <w:b/>
          <w:color w:val="0D0D0D" w:themeColor="text1" w:themeTint="F2"/>
        </w:rPr>
      </w:pPr>
    </w:p>
    <w:p w14:paraId="28076A8B" w14:textId="3F8F142A" w:rsidR="00CC2036" w:rsidRDefault="00CC2036" w:rsidP="00121B4C">
      <w:pPr>
        <w:pStyle w:val="Prrafodelista"/>
        <w:tabs>
          <w:tab w:val="left" w:pos="240"/>
          <w:tab w:val="left" w:pos="6210"/>
        </w:tabs>
        <w:ind w:left="0"/>
        <w:jc w:val="center"/>
        <w:rPr>
          <w:b/>
          <w:color w:val="0D0D0D" w:themeColor="text1" w:themeTint="F2"/>
        </w:rPr>
      </w:pPr>
    </w:p>
    <w:p w14:paraId="6F05558A" w14:textId="77777777" w:rsidR="00CC2036" w:rsidRDefault="00CC2036" w:rsidP="00121B4C">
      <w:pPr>
        <w:pStyle w:val="Prrafodelista"/>
        <w:tabs>
          <w:tab w:val="left" w:pos="240"/>
          <w:tab w:val="left" w:pos="6210"/>
        </w:tabs>
        <w:ind w:left="0"/>
        <w:jc w:val="center"/>
        <w:rPr>
          <w:b/>
          <w:color w:val="0D0D0D" w:themeColor="text1" w:themeTint="F2"/>
        </w:rPr>
      </w:pPr>
    </w:p>
    <w:p w14:paraId="7F4CB3EB" w14:textId="77777777" w:rsidR="006911F7" w:rsidRDefault="006911F7" w:rsidP="00121B4C">
      <w:pPr>
        <w:pStyle w:val="Prrafodelista"/>
        <w:tabs>
          <w:tab w:val="left" w:pos="240"/>
          <w:tab w:val="left" w:pos="6210"/>
        </w:tabs>
        <w:ind w:left="0"/>
        <w:jc w:val="center"/>
        <w:rPr>
          <w:b/>
          <w:color w:val="0D0D0D" w:themeColor="text1" w:themeTint="F2"/>
        </w:rPr>
      </w:pPr>
    </w:p>
    <w:p w14:paraId="3C9F3309" w14:textId="77777777" w:rsidR="006911F7" w:rsidRDefault="006911F7" w:rsidP="00121B4C">
      <w:pPr>
        <w:pStyle w:val="Prrafodelista"/>
        <w:tabs>
          <w:tab w:val="left" w:pos="240"/>
          <w:tab w:val="left" w:pos="6210"/>
        </w:tabs>
        <w:ind w:left="0"/>
        <w:jc w:val="center"/>
        <w:rPr>
          <w:b/>
          <w:color w:val="0D0D0D" w:themeColor="text1" w:themeTint="F2"/>
        </w:rPr>
      </w:pPr>
    </w:p>
    <w:p w14:paraId="4275B311" w14:textId="77777777" w:rsidR="006911F7" w:rsidRDefault="006911F7" w:rsidP="00121B4C">
      <w:pPr>
        <w:pStyle w:val="Prrafodelista"/>
        <w:tabs>
          <w:tab w:val="left" w:pos="240"/>
          <w:tab w:val="left" w:pos="6210"/>
        </w:tabs>
        <w:ind w:left="0"/>
        <w:jc w:val="center"/>
        <w:rPr>
          <w:b/>
          <w:color w:val="0D0D0D" w:themeColor="text1" w:themeTint="F2"/>
        </w:rPr>
      </w:pPr>
    </w:p>
    <w:p w14:paraId="38636200" w14:textId="77777777" w:rsidR="006911F7" w:rsidRDefault="006911F7" w:rsidP="00121B4C">
      <w:pPr>
        <w:pStyle w:val="Prrafodelista"/>
        <w:tabs>
          <w:tab w:val="left" w:pos="240"/>
          <w:tab w:val="left" w:pos="6210"/>
        </w:tabs>
        <w:ind w:left="0"/>
        <w:jc w:val="center"/>
        <w:rPr>
          <w:b/>
          <w:color w:val="0D0D0D" w:themeColor="text1" w:themeTint="F2"/>
        </w:rPr>
      </w:pPr>
    </w:p>
    <w:p w14:paraId="1F766677" w14:textId="77777777" w:rsidR="00AD6484" w:rsidRDefault="00AD6484" w:rsidP="0027609B">
      <w:pPr>
        <w:pStyle w:val="Textoindependiente"/>
        <w:spacing w:line="276" w:lineRule="auto"/>
        <w:ind w:left="708"/>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 xml:space="preserve">FORMULARIO No. </w:t>
      </w:r>
      <w:r w:rsidR="00B832EB">
        <w:rPr>
          <w:rFonts w:cs="Arial"/>
          <w:b/>
          <w:sz w:val="20"/>
          <w14:shadow w14:blurRad="50800" w14:dist="38100" w14:dir="2700000" w14:sx="100000" w14:sy="100000" w14:kx="0" w14:ky="0" w14:algn="tl">
            <w14:srgbClr w14:val="000000">
              <w14:alpha w14:val="60000"/>
            </w14:srgbClr>
          </w14:shadow>
        </w:rPr>
        <w:t>4</w:t>
      </w:r>
    </w:p>
    <w:p w14:paraId="1C4596EF"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34BC0F0A" w14:textId="77777777" w:rsidR="00B67F73" w:rsidRPr="00C7153B" w:rsidRDefault="00B67F73" w:rsidP="00BC0839">
      <w:pPr>
        <w:pStyle w:val="Textoindependiente"/>
        <w:tabs>
          <w:tab w:val="left" w:pos="-142"/>
        </w:tabs>
        <w:spacing w:line="276" w:lineRule="auto"/>
        <w:ind w:right="-799"/>
        <w:rPr>
          <w:rFonts w:cs="Arial"/>
          <w:b/>
          <w:sz w:val="20"/>
        </w:rPr>
      </w:pPr>
    </w:p>
    <w:p w14:paraId="2D99BFA9" w14:textId="77777777" w:rsidR="00B67F73" w:rsidRPr="00C7153B" w:rsidRDefault="00B67F73" w:rsidP="00BC0839">
      <w:pPr>
        <w:pStyle w:val="Textoindependiente"/>
        <w:tabs>
          <w:tab w:val="left" w:pos="-142"/>
        </w:tabs>
        <w:spacing w:line="276" w:lineRule="auto"/>
        <w:ind w:left="-426" w:right="-799"/>
        <w:rPr>
          <w:rFonts w:cs="Arial"/>
          <w:bCs/>
          <w:noProof/>
          <w:sz w:val="20"/>
          <w:lang w:val="es-MX" w:eastAsia="es-MX"/>
        </w:rPr>
      </w:pPr>
      <w:r w:rsidRPr="00C7153B">
        <w:rPr>
          <w:rFonts w:cs="Arial"/>
          <w:bCs/>
          <w:noProof/>
          <w:sz w:val="20"/>
          <w:lang w:val="es-CO" w:eastAsia="es-CO"/>
        </w:rPr>
        <w:drawing>
          <wp:anchor distT="0" distB="0" distL="114300" distR="114300" simplePos="0" relativeHeight="251658240" behindDoc="1" locked="0" layoutInCell="1" allowOverlap="1" wp14:anchorId="1E68CAFB" wp14:editId="353FD3C7">
            <wp:simplePos x="0" y="0"/>
            <wp:positionH relativeFrom="column">
              <wp:posOffset>112561</wp:posOffset>
            </wp:positionH>
            <wp:positionV relativeFrom="paragraph">
              <wp:posOffset>11265</wp:posOffset>
            </wp:positionV>
            <wp:extent cx="5613400" cy="6035040"/>
            <wp:effectExtent l="0" t="0" r="6350" b="381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14986" cy="60367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7153B">
        <w:rPr>
          <w:rFonts w:cs="Arial"/>
          <w:bCs/>
          <w:noProof/>
          <w:sz w:val="20"/>
          <w:lang w:val="es-MX" w:eastAsia="es-MX"/>
        </w:rPr>
        <w:t xml:space="preserve"> </w:t>
      </w:r>
    </w:p>
    <w:p w14:paraId="7E5A85BD" w14:textId="77777777" w:rsidR="00B67F73" w:rsidRPr="00C7153B" w:rsidRDefault="00B67F73" w:rsidP="00BC0839">
      <w:pPr>
        <w:pStyle w:val="Textoindependiente"/>
        <w:tabs>
          <w:tab w:val="left" w:pos="-142"/>
        </w:tabs>
        <w:spacing w:line="276" w:lineRule="auto"/>
        <w:ind w:left="-426" w:right="-799"/>
        <w:jc w:val="center"/>
        <w:rPr>
          <w:rFonts w:cs="Arial"/>
          <w:bCs/>
          <w:noProof/>
          <w:sz w:val="20"/>
          <w:lang w:val="es-MX" w:eastAsia="es-MX"/>
        </w:rPr>
      </w:pPr>
    </w:p>
    <w:p w14:paraId="71C9B192" w14:textId="77777777" w:rsidR="00B67F73" w:rsidRPr="00C7153B" w:rsidRDefault="00B67F73" w:rsidP="00BC0839">
      <w:pPr>
        <w:pStyle w:val="Textoindependiente"/>
        <w:tabs>
          <w:tab w:val="left" w:pos="-142"/>
        </w:tabs>
        <w:spacing w:line="276" w:lineRule="auto"/>
        <w:ind w:left="-426" w:right="-799"/>
        <w:jc w:val="center"/>
        <w:rPr>
          <w:rFonts w:cs="Arial"/>
          <w:bCs/>
          <w:sz w:val="20"/>
          <w14:shadow w14:blurRad="50800" w14:dist="38100" w14:dir="2700000" w14:sx="100000" w14:sy="100000" w14:kx="0" w14:ky="0" w14:algn="tl">
            <w14:srgbClr w14:val="000000">
              <w14:alpha w14:val="60000"/>
            </w14:srgbClr>
          </w14:shadow>
        </w:rPr>
      </w:pPr>
    </w:p>
    <w:p w14:paraId="61AE2F70" w14:textId="77777777" w:rsidR="00B67F73" w:rsidRPr="00C7153B" w:rsidRDefault="00B67F73" w:rsidP="00BC0839">
      <w:pPr>
        <w:pStyle w:val="Textoindependiente"/>
        <w:tabs>
          <w:tab w:val="left" w:pos="-142"/>
        </w:tabs>
        <w:spacing w:line="276" w:lineRule="auto"/>
        <w:ind w:right="-799"/>
        <w:rPr>
          <w:rFonts w:cs="Arial"/>
          <w:b/>
          <w:bCs/>
          <w:sz w:val="20"/>
          <w14:shadow w14:blurRad="50800" w14:dist="38100" w14:dir="2700000" w14:sx="100000" w14:sy="100000" w14:kx="0" w14:ky="0" w14:algn="tl">
            <w14:srgbClr w14:val="000000">
              <w14:alpha w14:val="60000"/>
            </w14:srgbClr>
          </w14:shadow>
        </w:rPr>
      </w:pPr>
    </w:p>
    <w:p w14:paraId="725ED033" w14:textId="77777777" w:rsidR="00B67F73" w:rsidRPr="00C7153B" w:rsidRDefault="00B67F73" w:rsidP="00BC0839">
      <w:pPr>
        <w:pStyle w:val="Textoindependiente"/>
        <w:tabs>
          <w:tab w:val="left" w:pos="-142"/>
        </w:tabs>
        <w:spacing w:line="276" w:lineRule="auto"/>
        <w:ind w:right="-799"/>
        <w:rPr>
          <w:rFonts w:cs="Arial"/>
          <w:b/>
          <w:bCs/>
          <w:sz w:val="20"/>
          <w14:shadow w14:blurRad="50800" w14:dist="38100" w14:dir="2700000" w14:sx="100000" w14:sy="100000" w14:kx="0" w14:ky="0" w14:algn="tl">
            <w14:srgbClr w14:val="000000">
              <w14:alpha w14:val="60000"/>
            </w14:srgbClr>
          </w14:shadow>
        </w:rPr>
      </w:pPr>
    </w:p>
    <w:p w14:paraId="3A661FAD"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ADA001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842872A"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B482635"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29EE91D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05D2BEF"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16B5953"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E4E9567"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7C65880"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F3DF64D"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271EAC9C"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ED09ED5"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046A3A22"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A44DB47"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3E9D2416"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2D7E2C0C"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C6C89D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AF11A3B"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E881F7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672B6CB2"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07F5D46A"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CE2A19F"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D5F5D0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6E80B09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A03123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2DE393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6245FB7F" w14:textId="77777777" w:rsidR="00215AAB" w:rsidRPr="00C7153B" w:rsidRDefault="00215AAB" w:rsidP="00BC0839">
      <w:pPr>
        <w:pStyle w:val="Ttulo"/>
        <w:spacing w:line="276" w:lineRule="auto"/>
        <w:jc w:val="left"/>
        <w:rPr>
          <w:rFonts w:cs="Arial"/>
          <w:bCs/>
          <w:sz w:val="20"/>
          <w14:shadow w14:blurRad="50800" w14:dist="38100" w14:dir="2700000" w14:sx="100000" w14:sy="100000" w14:kx="0" w14:ky="0" w14:algn="tl">
            <w14:srgbClr w14:val="000000">
              <w14:alpha w14:val="60000"/>
            </w14:srgbClr>
          </w14:shadow>
        </w:rPr>
      </w:pPr>
    </w:p>
    <w:p w14:paraId="31CE3564" w14:textId="77777777" w:rsidR="00215AAB" w:rsidRPr="00C7153B" w:rsidRDefault="00215AAB" w:rsidP="00BC0839">
      <w:pPr>
        <w:pStyle w:val="Ttulo"/>
        <w:spacing w:line="276" w:lineRule="auto"/>
        <w:jc w:val="left"/>
        <w:rPr>
          <w:rFonts w:cs="Arial"/>
          <w:bCs/>
          <w:sz w:val="20"/>
          <w14:shadow w14:blurRad="50800" w14:dist="38100" w14:dir="2700000" w14:sx="100000" w14:sy="100000" w14:kx="0" w14:ky="0" w14:algn="tl">
            <w14:srgbClr w14:val="000000">
              <w14:alpha w14:val="60000"/>
            </w14:srgbClr>
          </w14:shadow>
        </w:rPr>
      </w:pPr>
    </w:p>
    <w:p w14:paraId="4EE319A4" w14:textId="77777777" w:rsidR="00B67F73" w:rsidRPr="00C7153B" w:rsidRDefault="00B67F73"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95B7A06" w14:textId="77777777" w:rsidR="0064553D" w:rsidRPr="00C7153B" w:rsidRDefault="0064553D"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5652307" w14:textId="77777777" w:rsidR="0064553D" w:rsidRDefault="0064553D"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3FD9E48" w14:textId="77777777" w:rsidR="00FA1D9D" w:rsidRDefault="00FA1D9D"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3AE08B9" w14:textId="77777777" w:rsidR="00AD6484" w:rsidRDefault="00AD6484"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r w:rsidRPr="00C7153B">
        <w:rPr>
          <w:rFonts w:cs="Arial"/>
          <w:bCs/>
          <w:sz w:val="20"/>
          <w14:shadow w14:blurRad="50800" w14:dist="38100" w14:dir="2700000" w14:sx="100000" w14:sy="100000" w14:kx="0" w14:ky="0" w14:algn="tl">
            <w14:srgbClr w14:val="000000">
              <w14:alpha w14:val="60000"/>
            </w14:srgbClr>
          </w14:shadow>
        </w:rPr>
        <w:lastRenderedPageBreak/>
        <w:t xml:space="preserve">FORMULARIO No. </w:t>
      </w:r>
      <w:r w:rsidR="00B832EB">
        <w:rPr>
          <w:rFonts w:cs="Arial"/>
          <w:bCs/>
          <w:sz w:val="20"/>
          <w14:shadow w14:blurRad="50800" w14:dist="38100" w14:dir="2700000" w14:sx="100000" w14:sy="100000" w14:kx="0" w14:ky="0" w14:algn="tl">
            <w14:srgbClr w14:val="000000">
              <w14:alpha w14:val="60000"/>
            </w14:srgbClr>
          </w14:shadow>
        </w:rPr>
        <w:t>5</w:t>
      </w:r>
    </w:p>
    <w:p w14:paraId="06916F83" w14:textId="77777777" w:rsidR="008E17F0" w:rsidRDefault="008E17F0"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COMPROMISO ANTICORRUPCIÓN </w:t>
      </w:r>
    </w:p>
    <w:p w14:paraId="146FA0F3" w14:textId="77777777" w:rsidR="002C7A42" w:rsidRPr="00344B40" w:rsidRDefault="00930E4E" w:rsidP="002C7A42">
      <w:pPr>
        <w:jc w:val="both"/>
        <w:rPr>
          <w:rFonts w:eastAsiaTheme="minorEastAsia"/>
        </w:rPr>
      </w:pPr>
      <w:sdt>
        <w:sdtPr>
          <w:id w:val="1993215744"/>
          <w:placeholder>
            <w:docPart w:val="E8C08DB55A4D45EA9636349A629C1CCB"/>
          </w:placeholder>
          <w:showingPlcHdr/>
          <w15:color w:val="800000"/>
          <w:text/>
        </w:sdtPr>
        <w:sdtContent>
          <w:r w:rsidR="002C7A42" w:rsidRPr="00344B40">
            <w:rPr>
              <w:rStyle w:val="Textodelmarcadordeposicin"/>
              <w:rFonts w:eastAsiaTheme="minorEastAsia"/>
              <w:u w:val="single"/>
            </w:rPr>
            <w:t>Ciudad</w:t>
          </w:r>
        </w:sdtContent>
      </w:sdt>
      <w:r w:rsidR="002C7A42" w:rsidRPr="00344B40">
        <w:t xml:space="preserve">, </w:t>
      </w:r>
      <w:sdt>
        <w:sdtPr>
          <w:id w:val="-1035186471"/>
          <w:placeholder>
            <w:docPart w:val="212C145D020E4756AE472FCCA7C5FFD4"/>
          </w:placeholder>
          <w:showingPlcHdr/>
          <w15:color w:val="800000"/>
          <w:date w:fullDate="2021-04-13T00:00:00Z">
            <w:dateFormat w:val="d 'de' MMMM 'de' yyyy"/>
            <w:lid w:val="es-CO"/>
            <w:storeMappedDataAs w:val="dateTime"/>
            <w:calendar w:val="gregorian"/>
          </w:date>
        </w:sdtPr>
        <w:sdtContent>
          <w:r w:rsidR="002C7A42" w:rsidRPr="00344B40">
            <w:rPr>
              <w:rStyle w:val="Textodelmarcadordeposicin"/>
              <w:rFonts w:eastAsiaTheme="minorEastAsia"/>
            </w:rPr>
            <w:t>seleccionar la fecha.</w:t>
          </w:r>
        </w:sdtContent>
      </w:sdt>
    </w:p>
    <w:p w14:paraId="197E5223" w14:textId="77777777" w:rsidR="002C7A42" w:rsidRPr="00344B40" w:rsidRDefault="002C7A42" w:rsidP="002C7A42">
      <w:pPr>
        <w:jc w:val="both"/>
      </w:pPr>
    </w:p>
    <w:p w14:paraId="1E21C39C" w14:textId="77777777" w:rsidR="002C7A42" w:rsidRPr="00344B40" w:rsidRDefault="002C7A42" w:rsidP="002C7A42">
      <w:pPr>
        <w:jc w:val="both"/>
      </w:pPr>
      <w:r w:rsidRPr="00344B40">
        <w:t>Señores.</w:t>
      </w:r>
    </w:p>
    <w:p w14:paraId="105A08AC" w14:textId="77777777" w:rsidR="002C7A42" w:rsidRPr="00344B40" w:rsidRDefault="002C7A42" w:rsidP="002C7A42">
      <w:pPr>
        <w:jc w:val="both"/>
      </w:pPr>
      <w:r w:rsidRPr="00344B40">
        <w:t xml:space="preserve">POLICÍA NACIONAL – </w:t>
      </w:r>
      <w:sdt>
        <w:sdtPr>
          <w:id w:val="1021133605"/>
          <w:placeholder>
            <w:docPart w:val="0DEB9397B84641D7A9BC65D621462C35"/>
          </w:placeholder>
          <w:showingPlcHdr/>
          <w15:color w:val="800000"/>
          <w:text/>
        </w:sdtPr>
        <w:sdtContent>
          <w:r w:rsidRPr="00344B40">
            <w:rPr>
              <w:rStyle w:val="Textodelmarcadordeposicin"/>
              <w:u w:val="single"/>
            </w:rPr>
            <w:t>DILIGENCIAR LA UNIDAD A LA QUE PRESENTA LA OFERTA</w:t>
          </w:r>
        </w:sdtContent>
      </w:sdt>
    </w:p>
    <w:p w14:paraId="690B6F85" w14:textId="77777777" w:rsidR="002C7A42" w:rsidRPr="00344B40" w:rsidRDefault="002C7A42" w:rsidP="002C7A42">
      <w:pPr>
        <w:jc w:val="both"/>
      </w:pPr>
      <w:r w:rsidRPr="00344B40">
        <w:t>Ciudad.</w:t>
      </w:r>
    </w:p>
    <w:p w14:paraId="76C234A1" w14:textId="77777777" w:rsidR="002C7A42" w:rsidRPr="00344B40" w:rsidRDefault="002C7A42" w:rsidP="002C7A42">
      <w:pPr>
        <w:jc w:val="both"/>
      </w:pPr>
    </w:p>
    <w:p w14:paraId="1369F33C" w14:textId="77777777" w:rsidR="002C7A42" w:rsidRPr="00344B40" w:rsidRDefault="002C7A42" w:rsidP="002C7A42">
      <w:pPr>
        <w:jc w:val="both"/>
        <w:rPr>
          <w:b/>
        </w:rPr>
      </w:pPr>
      <w:r w:rsidRPr="00344B40">
        <w:t xml:space="preserve">Referencia: Compromiso anticorrupción del proceso de </w:t>
      </w:r>
      <w:sdt>
        <w:sdtPr>
          <w:id w:val="970719871"/>
          <w:placeholder>
            <w:docPart w:val="68984DE8EC954598842984781ACAC30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00808966"/>
          <w:placeholder>
            <w:docPart w:val="F9BA9CE0733D445DA48B9154C406088C"/>
          </w:placeholder>
          <w:showingPlcHdr/>
          <w15:color w:val="800000"/>
          <w:text/>
        </w:sdtPr>
        <w:sdtContent>
          <w:r w:rsidRPr="00344B40">
            <w:rPr>
              <w:rStyle w:val="Textodelmarcadordeposicin"/>
              <w:u w:val="single"/>
            </w:rPr>
            <w:t>Diligenciar el número del proceso</w:t>
          </w:r>
        </w:sdtContent>
      </w:sdt>
      <w:r w:rsidRPr="00344B40">
        <w:t xml:space="preserve">  cuyo objeto es: </w:t>
      </w:r>
      <w:sdt>
        <w:sdtPr>
          <w:id w:val="-742249688"/>
          <w:placeholder>
            <w:docPart w:val="669AE18F6A244F3CA6378664553783BB"/>
          </w:placeholder>
          <w:showingPlcHdr/>
          <w15:color w:val="800000"/>
          <w:text/>
        </w:sdtPr>
        <w:sdtContent>
          <w:r w:rsidRPr="00344B40">
            <w:rPr>
              <w:rStyle w:val="Textodelmarcadordeposicin"/>
              <w:u w:val="single"/>
            </w:rPr>
            <w:t>Transcribir el objeto del proceso</w:t>
          </w:r>
        </w:sdtContent>
      </w:sdt>
    </w:p>
    <w:p w14:paraId="62A50A41" w14:textId="77777777" w:rsidR="002C7A42" w:rsidRDefault="002C7A42" w:rsidP="002C7A42">
      <w:pPr>
        <w:jc w:val="both"/>
        <w:rPr>
          <w:lang w:eastAsia="es-CO"/>
        </w:rPr>
      </w:pPr>
    </w:p>
    <w:p w14:paraId="70874810" w14:textId="77777777" w:rsidR="002C7A42" w:rsidRDefault="002C7A42" w:rsidP="002C7A42">
      <w:pPr>
        <w:jc w:val="both"/>
        <w:rPr>
          <w:lang w:eastAsia="es-CO"/>
        </w:rPr>
      </w:pPr>
      <w:r w:rsidRPr="00344B40">
        <w:rPr>
          <w:lang w:eastAsia="es-CO"/>
        </w:rPr>
        <w:t>El (los) suscrito(s) a saber</w:t>
      </w:r>
      <w:r w:rsidRPr="00344B40">
        <w:t xml:space="preserve"> </w:t>
      </w:r>
      <w:sdt>
        <w:sdtPr>
          <w:id w:val="-220977663"/>
          <w:placeholder>
            <w:docPart w:val="A9DE7DE0127C4EE583EE78E19C2C5E63"/>
          </w:placeholder>
          <w:showingPlcHdr/>
          <w15:color w:val="800000"/>
          <w:text/>
        </w:sdtPr>
        <w:sdtEndPr>
          <w:rPr>
            <w:lang w:eastAsia="es-CO"/>
          </w:rPr>
        </w:sdtEnd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rPr>
          <w:lang w:eastAsia="es-CO"/>
        </w:rPr>
        <w:t xml:space="preserve">: domiciliado en </w:t>
      </w:r>
      <w:sdt>
        <w:sdtPr>
          <w:rPr>
            <w:lang w:eastAsia="es-CO"/>
          </w:rPr>
          <w:id w:val="1039246989"/>
          <w:placeholder>
            <w:docPart w:val="F8E9993C4884481EAF3C10462DBD2A95"/>
          </w:placeholder>
          <w:showingPlcHdr/>
          <w15:color w:val="800000"/>
          <w:text/>
        </w:sdtPr>
        <w:sdtContent>
          <w:r w:rsidRPr="00344B40">
            <w:rPr>
              <w:rStyle w:val="Textodelmarcadordeposicin"/>
              <w:u w:val="single"/>
            </w:rPr>
            <w:t>Domicio de la persona firmante</w:t>
          </w:r>
          <w:r w:rsidRPr="00344B40">
            <w:rPr>
              <w:rStyle w:val="Textodelmarcadordeposicin"/>
            </w:rPr>
            <w:t>.</w:t>
          </w:r>
        </w:sdtContent>
      </w:sdt>
      <w:r w:rsidRPr="00344B40">
        <w:rPr>
          <w:lang w:eastAsia="es-CO"/>
        </w:rPr>
        <w:t xml:space="preserve">, identificado con </w:t>
      </w:r>
      <w:sdt>
        <w:sdtPr>
          <w:rPr>
            <w:lang w:eastAsia="es-CO"/>
          </w:rPr>
          <w:id w:val="-538040035"/>
          <w:placeholder>
            <w:docPart w:val="03FEDB7E856C4779BA3B86F119395650"/>
          </w:placeholder>
          <w:showingPlcHdr/>
          <w15:color w:val="800000"/>
          <w:text/>
        </w:sdtPr>
        <w:sdtContent>
          <w:r w:rsidRPr="00344B40">
            <w:rPr>
              <w:rStyle w:val="Textodelmarcadordeposicin"/>
              <w:u w:val="single"/>
            </w:rPr>
            <w:t>Documentos de identificación y lugar de expedición</w:t>
          </w:r>
        </w:sdtContent>
      </w:sdt>
      <w:r w:rsidRPr="00344B4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0E46F99" w14:textId="77777777" w:rsidR="002C7A42" w:rsidRPr="00344B40" w:rsidRDefault="002C7A42" w:rsidP="002C7A42">
      <w:pPr>
        <w:jc w:val="both"/>
        <w:rPr>
          <w:lang w:eastAsia="es-CO"/>
        </w:rPr>
      </w:pPr>
    </w:p>
    <w:p w14:paraId="2699F5B5" w14:textId="77777777" w:rsidR="002C7A42" w:rsidRPr="00344B40" w:rsidRDefault="002C7A42" w:rsidP="002C7A42">
      <w:pPr>
        <w:jc w:val="both"/>
        <w:rPr>
          <w:lang w:eastAsia="es-CO"/>
        </w:rPr>
      </w:pPr>
      <w:r w:rsidRPr="00344B40">
        <w:rPr>
          <w:lang w:eastAsia="es-CO"/>
        </w:rPr>
        <w:t xml:space="preserve">PRIMERO: que la POLICÍA NACIONAL - </w:t>
      </w:r>
      <w:sdt>
        <w:sdtPr>
          <w:id w:val="-1499878381"/>
          <w:placeholder>
            <w:docPart w:val="965C6DA3C3FA46EA8CA893A7B2506657"/>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adelanta un proceso de selección para la celebración de un contrato estatal. </w:t>
      </w:r>
    </w:p>
    <w:p w14:paraId="7B73F246" w14:textId="77777777" w:rsidR="002C7A42" w:rsidRDefault="002C7A42" w:rsidP="002C7A42">
      <w:pPr>
        <w:jc w:val="both"/>
        <w:rPr>
          <w:lang w:eastAsia="es-CO"/>
        </w:rPr>
      </w:pPr>
    </w:p>
    <w:p w14:paraId="2A22593F" w14:textId="77777777" w:rsidR="002C7A42" w:rsidRPr="00344B40" w:rsidRDefault="002C7A42" w:rsidP="002C7A42">
      <w:pPr>
        <w:jc w:val="both"/>
        <w:rPr>
          <w:lang w:eastAsia="es-CO"/>
        </w:rPr>
      </w:pPr>
      <w:r w:rsidRPr="00344B40">
        <w:rPr>
          <w:lang w:eastAsia="es-CO"/>
        </w:rPr>
        <w:t xml:space="preserve">SEGUNDO: que es interés del proponente apoyar la acción del estado colombiano, y de la POLICÍA NACIONAL - </w:t>
      </w:r>
      <w:sdt>
        <w:sdtPr>
          <w:id w:val="1643932206"/>
          <w:placeholder>
            <w:docPart w:val="8443B90964F1474EA2C27F3211F60058"/>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para fortalecer la transparencia en los procesos de contratación, y la responsabilidad de rendir cuentas;</w:t>
      </w:r>
    </w:p>
    <w:p w14:paraId="02C69C6F" w14:textId="77777777" w:rsidR="002C7A42" w:rsidRDefault="002C7A42" w:rsidP="002C7A42">
      <w:pPr>
        <w:jc w:val="both"/>
        <w:rPr>
          <w:lang w:eastAsia="es-CO"/>
        </w:rPr>
      </w:pPr>
    </w:p>
    <w:p w14:paraId="186BF9EF" w14:textId="77777777" w:rsidR="002C7A42" w:rsidRPr="00344B40" w:rsidRDefault="002C7A42" w:rsidP="002C7A42">
      <w:pPr>
        <w:jc w:val="both"/>
        <w:rPr>
          <w:lang w:eastAsia="es-CO"/>
        </w:rPr>
      </w:pPr>
      <w:r w:rsidRPr="00344B4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16014BB" w14:textId="77777777" w:rsidR="002C7A42" w:rsidRDefault="002C7A42" w:rsidP="002C7A42">
      <w:pPr>
        <w:jc w:val="both"/>
        <w:rPr>
          <w:b/>
          <w:bCs/>
          <w:lang w:eastAsia="es-CO"/>
        </w:rPr>
      </w:pPr>
    </w:p>
    <w:p w14:paraId="5E07F850" w14:textId="77777777" w:rsidR="002C7A42" w:rsidRDefault="002C7A42" w:rsidP="002C7A42">
      <w:pPr>
        <w:jc w:val="both"/>
        <w:rPr>
          <w:lang w:eastAsia="es-CO"/>
        </w:rPr>
      </w:pPr>
      <w:r w:rsidRPr="00344B40">
        <w:rPr>
          <w:b/>
          <w:bCs/>
          <w:lang w:eastAsia="es-CO"/>
        </w:rPr>
        <w:t>COMPROMISOS ASUMIDOS</w:t>
      </w:r>
      <w:r w:rsidRPr="00344B40">
        <w:rPr>
          <w:lang w:eastAsia="es-CO"/>
        </w:rPr>
        <w:t>.</w:t>
      </w:r>
    </w:p>
    <w:p w14:paraId="72CDFF9C" w14:textId="77777777" w:rsidR="002C7A42" w:rsidRPr="00344B40" w:rsidRDefault="002C7A42" w:rsidP="002C7A42">
      <w:pPr>
        <w:jc w:val="both"/>
        <w:rPr>
          <w:lang w:eastAsia="es-CO"/>
        </w:rPr>
      </w:pPr>
    </w:p>
    <w:p w14:paraId="63D3F436" w14:textId="77777777" w:rsidR="002C7A42" w:rsidRPr="00344B40" w:rsidRDefault="002C7A42" w:rsidP="002C7A42">
      <w:pPr>
        <w:jc w:val="both"/>
        <w:rPr>
          <w:lang w:eastAsia="es-CO"/>
        </w:rPr>
      </w:pPr>
      <w:r w:rsidRPr="00344B40">
        <w:rPr>
          <w:lang w:eastAsia="es-CO"/>
        </w:rPr>
        <w:t>El proponente, mediante suscripción del presente documento, asume los siguientes compromisos:</w:t>
      </w:r>
    </w:p>
    <w:p w14:paraId="554CB53A" w14:textId="77777777" w:rsidR="002C7A42" w:rsidRDefault="002C7A42" w:rsidP="002C7A42">
      <w:pPr>
        <w:jc w:val="both"/>
        <w:rPr>
          <w:lang w:eastAsia="es-CO"/>
        </w:rPr>
      </w:pPr>
    </w:p>
    <w:p w14:paraId="7AD14457" w14:textId="77777777" w:rsidR="002C7A42" w:rsidRPr="00344B40" w:rsidRDefault="002C7A42" w:rsidP="002C7A42">
      <w:pPr>
        <w:jc w:val="both"/>
        <w:rPr>
          <w:lang w:eastAsia="es-CO"/>
        </w:rPr>
      </w:pPr>
      <w:r w:rsidRPr="00344B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937A861" w14:textId="77777777" w:rsidR="002C7A42" w:rsidRDefault="002C7A42" w:rsidP="002C7A42">
      <w:pPr>
        <w:jc w:val="both"/>
        <w:rPr>
          <w:lang w:eastAsia="es-CO"/>
        </w:rPr>
      </w:pPr>
    </w:p>
    <w:p w14:paraId="774364EE" w14:textId="77777777" w:rsidR="002C7A42" w:rsidRPr="00344B40" w:rsidRDefault="002C7A42" w:rsidP="002C7A42">
      <w:pPr>
        <w:jc w:val="both"/>
        <w:rPr>
          <w:lang w:eastAsia="es-CO"/>
        </w:rPr>
      </w:pPr>
      <w:r w:rsidRPr="00344B40">
        <w:rPr>
          <w:lang w:eastAsia="es-CO"/>
        </w:rPr>
        <w:t xml:space="preserve">Nos comprometemos a no efectuar acuerdos, o realizar actos o conductas que tengan por objeto o efecto la colusión en el presente Proceso de Contratación. </w:t>
      </w:r>
    </w:p>
    <w:p w14:paraId="6F83FA8A" w14:textId="77777777" w:rsidR="002C7A42" w:rsidRDefault="002C7A42" w:rsidP="002C7A42">
      <w:pPr>
        <w:jc w:val="both"/>
        <w:rPr>
          <w:lang w:eastAsia="es-CO"/>
        </w:rPr>
      </w:pPr>
    </w:p>
    <w:p w14:paraId="352F788B" w14:textId="77777777" w:rsidR="002C7A42" w:rsidRPr="00344B40" w:rsidRDefault="002C7A42" w:rsidP="002C7A42">
      <w:pPr>
        <w:jc w:val="both"/>
        <w:rPr>
          <w:lang w:eastAsia="es-CO"/>
        </w:rPr>
      </w:pPr>
      <w:r w:rsidRPr="00344B40">
        <w:rPr>
          <w:lang w:eastAsia="es-CO"/>
        </w:rPr>
        <w:t xml:space="preserve">Nos comprometemos a revelar la información que sobre el presente Proceso de Contratación nos soliciten los organismos de control de la República de Colombia. </w:t>
      </w:r>
    </w:p>
    <w:p w14:paraId="79304270" w14:textId="77777777" w:rsidR="002C7A42" w:rsidRDefault="002C7A42" w:rsidP="002C7A42">
      <w:pPr>
        <w:jc w:val="both"/>
        <w:rPr>
          <w:lang w:eastAsia="es-CO"/>
        </w:rPr>
      </w:pPr>
    </w:p>
    <w:p w14:paraId="4B71A9A3" w14:textId="77777777" w:rsidR="002C7A42" w:rsidRDefault="002C7A42" w:rsidP="002C7A42">
      <w:pPr>
        <w:jc w:val="both"/>
        <w:rPr>
          <w:lang w:eastAsia="es-CO"/>
        </w:rPr>
      </w:pPr>
      <w:r w:rsidRPr="00344B40">
        <w:rPr>
          <w:lang w:eastAsia="es-CO"/>
        </w:rPr>
        <w:t xml:space="preserve">Nos comprometemos a comunicar a nuestros empleados y asesores el contenido del presente </w:t>
      </w:r>
    </w:p>
    <w:p w14:paraId="6285C23B" w14:textId="77777777" w:rsidR="002C7A42" w:rsidRDefault="002C7A42" w:rsidP="002C7A42">
      <w:pPr>
        <w:jc w:val="both"/>
        <w:rPr>
          <w:lang w:eastAsia="es-CO"/>
        </w:rPr>
      </w:pPr>
    </w:p>
    <w:p w14:paraId="4079407A" w14:textId="77777777" w:rsidR="002C7A42" w:rsidRPr="00344B40" w:rsidRDefault="002C7A42" w:rsidP="002C7A42">
      <w:pPr>
        <w:jc w:val="both"/>
        <w:rPr>
          <w:lang w:eastAsia="es-CO"/>
        </w:rPr>
      </w:pPr>
      <w:r w:rsidRPr="00344B40">
        <w:rPr>
          <w:lang w:eastAsia="es-CO"/>
        </w:rPr>
        <w:t xml:space="preserve">Compromiso Anticorrupción, explicar su importancia y las consecuencias de su incumplimiento por nuestra parte, y la de nuestros empleados o asesores. </w:t>
      </w:r>
    </w:p>
    <w:p w14:paraId="06AB6982" w14:textId="77777777" w:rsidR="002C7A42" w:rsidRDefault="002C7A42" w:rsidP="002C7A42">
      <w:pPr>
        <w:jc w:val="both"/>
        <w:rPr>
          <w:lang w:eastAsia="es-CO"/>
        </w:rPr>
      </w:pPr>
    </w:p>
    <w:p w14:paraId="78FB43E4" w14:textId="77777777" w:rsidR="002C7A42" w:rsidRPr="00344B40" w:rsidRDefault="002C7A42" w:rsidP="002C7A42">
      <w:pPr>
        <w:jc w:val="both"/>
        <w:rPr>
          <w:lang w:eastAsia="es-CO"/>
        </w:rPr>
      </w:pPr>
      <w:r w:rsidRPr="00344B40">
        <w:rPr>
          <w:lang w:eastAsia="es-CO"/>
        </w:rPr>
        <w:lastRenderedPageBreak/>
        <w:t xml:space="preserve">Conocemos las consecuencias derivadas del incumplimiento del presente compromiso anticorrupción. </w:t>
      </w:r>
    </w:p>
    <w:p w14:paraId="5A686D59" w14:textId="77777777" w:rsidR="002C7A42" w:rsidRDefault="002C7A42" w:rsidP="002C7A42">
      <w:pPr>
        <w:jc w:val="both"/>
        <w:rPr>
          <w:lang w:eastAsia="es-CO"/>
        </w:rPr>
      </w:pPr>
    </w:p>
    <w:p w14:paraId="7337E258" w14:textId="77777777" w:rsidR="002C7A42" w:rsidRPr="00344B40" w:rsidRDefault="002C7A42" w:rsidP="002C7A42">
      <w:pPr>
        <w:jc w:val="both"/>
        <w:rPr>
          <w:lang w:eastAsia="es-CO"/>
        </w:rPr>
      </w:pPr>
      <w:r w:rsidRPr="00344B4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F34334" w14:textId="77777777" w:rsidR="002C7A42" w:rsidRDefault="002C7A42" w:rsidP="002C7A42">
      <w:pPr>
        <w:jc w:val="both"/>
        <w:rPr>
          <w:lang w:eastAsia="es-CO"/>
        </w:rPr>
      </w:pPr>
    </w:p>
    <w:p w14:paraId="2C65F7D6" w14:textId="77777777" w:rsidR="002C7A42" w:rsidRPr="00344B40" w:rsidRDefault="002C7A42" w:rsidP="002C7A42">
      <w:pPr>
        <w:jc w:val="both"/>
        <w:rPr>
          <w:lang w:eastAsia="es-CO"/>
        </w:rPr>
      </w:pPr>
      <w:r w:rsidRPr="00344B40">
        <w:rPr>
          <w:lang w:eastAsia="es-CO"/>
        </w:rPr>
        <w:t>El proponente se compromete a no permitir que nadie, bien sea empleado de la compañía o un agente comisionista independiente, o un asesor o consultor lo haga en su nombre;</w:t>
      </w:r>
    </w:p>
    <w:p w14:paraId="5EE18D54" w14:textId="77777777" w:rsidR="002C7A42" w:rsidRDefault="002C7A42" w:rsidP="002C7A42">
      <w:pPr>
        <w:jc w:val="both"/>
        <w:rPr>
          <w:lang w:eastAsia="es-CO"/>
        </w:rPr>
      </w:pPr>
    </w:p>
    <w:p w14:paraId="0DF7BF63" w14:textId="77777777" w:rsidR="002C7A42" w:rsidRPr="00344B40" w:rsidRDefault="002C7A42" w:rsidP="002C7A42">
      <w:pPr>
        <w:jc w:val="both"/>
        <w:rPr>
          <w:lang w:eastAsia="es-CO"/>
        </w:rPr>
      </w:pPr>
      <w:r w:rsidRPr="00344B4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475F3B5" w14:textId="77777777" w:rsidR="002C7A42" w:rsidRDefault="002C7A42" w:rsidP="002C7A42">
      <w:pPr>
        <w:jc w:val="both"/>
        <w:rPr>
          <w:lang w:eastAsia="es-CO"/>
        </w:rPr>
      </w:pPr>
    </w:p>
    <w:p w14:paraId="6C13502D" w14:textId="77777777" w:rsidR="002C7A42" w:rsidRDefault="002C7A42" w:rsidP="002C7A42">
      <w:pPr>
        <w:jc w:val="both"/>
        <w:rPr>
          <w:lang w:eastAsia="es-CO"/>
        </w:rPr>
      </w:pPr>
      <w:r w:rsidRPr="00344B40">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F7BE11" w14:textId="77777777" w:rsidR="002C7A42" w:rsidRPr="00344B40" w:rsidRDefault="002C7A42" w:rsidP="002C7A42">
      <w:pPr>
        <w:jc w:val="both"/>
        <w:rPr>
          <w:lang w:eastAsia="es-CO"/>
        </w:rPr>
      </w:pPr>
    </w:p>
    <w:p w14:paraId="2A43656C" w14:textId="77777777" w:rsidR="002C7A42" w:rsidRDefault="002C7A42" w:rsidP="002C7A42">
      <w:pPr>
        <w:jc w:val="both"/>
        <w:rPr>
          <w:lang w:eastAsia="es-CO"/>
        </w:rPr>
      </w:pPr>
      <w:r w:rsidRPr="00344B40">
        <w:rPr>
          <w:lang w:eastAsia="es-CO"/>
        </w:rPr>
        <w:t>No ofrecer pagos o halagos a los funcionarios de la POLICÍA NACIONAL - UNIDAD EJECUTORA durante el desarrollo del contrato que se suscriba si llegase a ser aceptada su propuesta.</w:t>
      </w:r>
    </w:p>
    <w:p w14:paraId="7696B281" w14:textId="77777777" w:rsidR="002C7A42" w:rsidRPr="00344B40" w:rsidRDefault="002C7A42" w:rsidP="002C7A42">
      <w:pPr>
        <w:jc w:val="both"/>
        <w:rPr>
          <w:lang w:eastAsia="es-CO"/>
        </w:rPr>
      </w:pPr>
    </w:p>
    <w:p w14:paraId="0E4AE9A4" w14:textId="77777777" w:rsidR="002C7A42" w:rsidRPr="00344B40" w:rsidRDefault="002C7A42" w:rsidP="002C7A42">
      <w:pPr>
        <w:jc w:val="both"/>
        <w:rPr>
          <w:lang w:eastAsia="es-CO"/>
        </w:rPr>
      </w:pPr>
      <w:r w:rsidRPr="00344B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t xml:space="preserve">, </w:t>
      </w:r>
      <w:r w:rsidRPr="00344B40">
        <w:rPr>
          <w:lang w:eastAsia="es-CO"/>
        </w:rPr>
        <w:t>son sancionables por la Superintendencia de Industria y Comercio.</w:t>
      </w:r>
    </w:p>
    <w:p w14:paraId="6AF1E5E8" w14:textId="77777777" w:rsidR="002C7A42" w:rsidRDefault="002C7A42" w:rsidP="002C7A42">
      <w:pPr>
        <w:jc w:val="both"/>
        <w:rPr>
          <w:lang w:eastAsia="es-CO"/>
        </w:rPr>
      </w:pPr>
      <w:r w:rsidRPr="00344B40">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D0DF15C" w14:textId="77777777" w:rsidR="002C7A42" w:rsidRPr="00344B40" w:rsidRDefault="002C7A42" w:rsidP="002C7A42">
      <w:pPr>
        <w:jc w:val="both"/>
        <w:rPr>
          <w:lang w:eastAsia="es-CO"/>
        </w:rPr>
      </w:pPr>
    </w:p>
    <w:p w14:paraId="7AF14ED4" w14:textId="77777777" w:rsidR="002C7A42" w:rsidRDefault="002C7A42" w:rsidP="002C7A42">
      <w:pPr>
        <w:jc w:val="both"/>
        <w:rPr>
          <w:lang w:eastAsia="es-CO"/>
        </w:rPr>
      </w:pPr>
      <w:r w:rsidRPr="00344B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66A1740" w14:textId="77777777" w:rsidR="002C7A42" w:rsidRPr="00344B40" w:rsidRDefault="002C7A42" w:rsidP="002C7A42">
      <w:pPr>
        <w:jc w:val="both"/>
        <w:rPr>
          <w:lang w:eastAsia="es-CO"/>
        </w:rPr>
      </w:pPr>
    </w:p>
    <w:p w14:paraId="7F0AAC04" w14:textId="77777777" w:rsidR="002C7A42" w:rsidRDefault="002C7A42" w:rsidP="002C7A42">
      <w:pPr>
        <w:jc w:val="both"/>
        <w:rPr>
          <w:lang w:eastAsia="es-CO"/>
        </w:rPr>
      </w:pPr>
      <w:r w:rsidRPr="00344B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761761" w14:textId="77777777" w:rsidR="002C7A42" w:rsidRPr="00344B40" w:rsidRDefault="002C7A42" w:rsidP="002C7A42">
      <w:pPr>
        <w:jc w:val="both"/>
        <w:rPr>
          <w:lang w:eastAsia="es-CO"/>
        </w:rPr>
      </w:pPr>
    </w:p>
    <w:p w14:paraId="686BBCE0" w14:textId="77777777" w:rsidR="002C7A42" w:rsidRPr="00344B40" w:rsidRDefault="002C7A42" w:rsidP="002C7A42">
      <w:pPr>
        <w:jc w:val="both"/>
        <w:rPr>
          <w:lang w:eastAsia="es-CO"/>
        </w:rPr>
      </w:pPr>
      <w:r w:rsidRPr="00344B40">
        <w:rPr>
          <w:lang w:eastAsia="es-CO"/>
        </w:rPr>
        <w:t>El proponente:</w:t>
      </w:r>
    </w:p>
    <w:p w14:paraId="0839D903" w14:textId="77777777" w:rsidR="002C7A42" w:rsidRPr="00344B40" w:rsidRDefault="002C7A42" w:rsidP="002C7A42">
      <w:pPr>
        <w:jc w:val="both"/>
        <w:rPr>
          <w:lang w:eastAsia="es-CO"/>
        </w:rPr>
      </w:pPr>
    </w:p>
    <w:p w14:paraId="2E46F054" w14:textId="77777777" w:rsidR="002C7A42" w:rsidRPr="00344B40" w:rsidRDefault="002C7A42" w:rsidP="002C7A42">
      <w:pPr>
        <w:jc w:val="both"/>
      </w:pPr>
      <w:r w:rsidRPr="00344B40">
        <w:rPr>
          <w:b/>
        </w:rPr>
        <w:t>__________________________________</w:t>
      </w:r>
    </w:p>
    <w:p w14:paraId="727E8EBE"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7C37131E" w14:textId="77777777" w:rsidR="002C7A42" w:rsidRPr="00344B40" w:rsidRDefault="002C7A42" w:rsidP="002C7A42">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DEE08753A5D74DD1884706C1BDF19291"/>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67E56F17" w14:textId="77777777" w:rsidR="002C7A42" w:rsidRPr="00344B40" w:rsidRDefault="002C7A42" w:rsidP="002C7A42">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144278314"/>
          <w:placeholder>
            <w:docPart w:val="F171FC1D4E9F4BCFB488102FC4675731"/>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67E3B5AC" w14:textId="77777777" w:rsidR="002C7A42" w:rsidRPr="00344B40" w:rsidRDefault="002C7A42" w:rsidP="002C7A42">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875194939"/>
          <w:placeholder>
            <w:docPart w:val="014C25399C7A4A4C89C1B517A70A95FF"/>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25BD6C0A"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982299038"/>
          <w:placeholder>
            <w:docPart w:val="5C96A9B32EB04149989054AEFBCC01CD"/>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6EE68C54"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3289329"/>
          <w:placeholder>
            <w:docPart w:val="A9EFBDA1AF93409E9161CA16A7751A1B"/>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1DA26469"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774012251"/>
          <w:placeholder>
            <w:docPart w:val="27213D4DA59747A7A92F37A847C698E9"/>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79F2C737" w14:textId="77777777" w:rsidR="002C7A42" w:rsidRPr="00344B40" w:rsidRDefault="002C7A42" w:rsidP="002C7A42">
      <w:pPr>
        <w:pStyle w:val="Sinespaciado1"/>
        <w:rPr>
          <w:rFonts w:ascii="Arial" w:hAnsi="Arial" w:cs="Arial"/>
          <w:sz w:val="22"/>
          <w:szCs w:val="22"/>
        </w:rPr>
      </w:pPr>
      <w:r w:rsidRPr="00344B40">
        <w:rPr>
          <w:rFonts w:ascii="Arial" w:hAnsi="Arial" w:cs="Arial"/>
          <w:sz w:val="20"/>
          <w:szCs w:val="20"/>
        </w:rPr>
        <w:lastRenderedPageBreak/>
        <w:t>Email:</w:t>
      </w:r>
      <w:r w:rsidRPr="00344B40">
        <w:rPr>
          <w:rFonts w:ascii="Arial" w:hAnsi="Arial" w:cs="Arial"/>
          <w:b/>
          <w:sz w:val="20"/>
          <w:szCs w:val="20"/>
        </w:rPr>
        <w:t xml:space="preserve"> </w:t>
      </w:r>
      <w:sdt>
        <w:sdtPr>
          <w:rPr>
            <w:rFonts w:ascii="Arial" w:hAnsi="Arial" w:cs="Arial"/>
            <w:b/>
            <w:sz w:val="20"/>
            <w:szCs w:val="20"/>
          </w:rPr>
          <w:id w:val="1132212148"/>
          <w:placeholder>
            <w:docPart w:val="2087CD6B469049D68781B1711BE290AE"/>
          </w:placeholder>
          <w:showingPlcHdr/>
          <w15:color w:val="800000"/>
        </w:sdtPr>
        <w:sdtContent>
          <w:r w:rsidRPr="00344B40">
            <w:rPr>
              <w:rStyle w:val="Textodelmarcadordeposicin"/>
              <w:rFonts w:ascii="Arial" w:eastAsiaTheme="minorHAnsi" w:hAnsi="Arial" w:cs="Arial"/>
              <w:sz w:val="20"/>
              <w:szCs w:val="20"/>
              <w:u w:val="single"/>
            </w:rPr>
            <w:t>Diligenciar correo electrónico de notificaciones</w:t>
          </w:r>
        </w:sdtContent>
      </w:sdt>
    </w:p>
    <w:p w14:paraId="71D17639" w14:textId="77777777" w:rsidR="002C7A42" w:rsidRPr="00344B40" w:rsidRDefault="002C7A42" w:rsidP="002C7A42">
      <w:pPr>
        <w:pStyle w:val="Prrafodelista"/>
        <w:tabs>
          <w:tab w:val="left" w:pos="240"/>
          <w:tab w:val="left" w:pos="6210"/>
        </w:tabs>
        <w:ind w:left="0"/>
        <w:jc w:val="center"/>
        <w:rPr>
          <w:b/>
          <w:sz w:val="22"/>
          <w:szCs w:val="22"/>
        </w:rPr>
      </w:pPr>
    </w:p>
    <w:p w14:paraId="0BB1629E" w14:textId="77777777" w:rsidR="002C7A42" w:rsidRPr="00344B40" w:rsidRDefault="002C7A42" w:rsidP="002C7A42">
      <w:pPr>
        <w:pStyle w:val="Prrafodelista"/>
        <w:tabs>
          <w:tab w:val="left" w:pos="240"/>
          <w:tab w:val="left" w:pos="6210"/>
        </w:tabs>
        <w:ind w:left="0"/>
        <w:jc w:val="both"/>
        <w:rPr>
          <w:bCs/>
          <w:sz w:val="16"/>
          <w:szCs w:val="16"/>
          <w:u w:val="single"/>
        </w:rPr>
      </w:pPr>
      <w:r w:rsidRPr="00344B40">
        <w:rPr>
          <w:bCs/>
          <w:sz w:val="16"/>
          <w:szCs w:val="16"/>
          <w:u w:val="single"/>
        </w:rPr>
        <w:t>NOTA: para el caso de ofertas conjuntas, suscribirán el presente documento todas los que conforman el consorcio o unión temporal a través del integrante, representante legal o apoderado.</w:t>
      </w:r>
    </w:p>
    <w:p w14:paraId="2F210F42" w14:textId="77777777" w:rsidR="002C7A42" w:rsidRDefault="002C7A42" w:rsidP="002C7A42">
      <w:pPr>
        <w:jc w:val="center"/>
        <w:rPr>
          <w:b/>
        </w:rPr>
      </w:pPr>
    </w:p>
    <w:p w14:paraId="225311DF" w14:textId="77777777" w:rsidR="00A062CD" w:rsidRDefault="00A062CD" w:rsidP="00FA1D9D">
      <w:pPr>
        <w:adjustRightInd w:val="0"/>
        <w:spacing w:line="276" w:lineRule="auto"/>
        <w:jc w:val="center"/>
        <w:rPr>
          <w:b/>
          <w:bCs/>
          <w:color w:val="000000"/>
          <w:lang w:val="es-MX" w:eastAsia="es-CO"/>
        </w:rPr>
      </w:pPr>
    </w:p>
    <w:p w14:paraId="67E16902" w14:textId="77777777" w:rsidR="00A062CD" w:rsidRDefault="00A062CD" w:rsidP="00FA1D9D">
      <w:pPr>
        <w:adjustRightInd w:val="0"/>
        <w:spacing w:line="276" w:lineRule="auto"/>
        <w:jc w:val="center"/>
        <w:rPr>
          <w:b/>
          <w:bCs/>
          <w:color w:val="000000"/>
          <w:lang w:val="es-MX" w:eastAsia="es-CO"/>
        </w:rPr>
      </w:pPr>
    </w:p>
    <w:p w14:paraId="4D865921" w14:textId="77777777" w:rsidR="00A062CD" w:rsidRDefault="00A062CD" w:rsidP="00FA1D9D">
      <w:pPr>
        <w:adjustRightInd w:val="0"/>
        <w:spacing w:line="276" w:lineRule="auto"/>
        <w:jc w:val="center"/>
        <w:rPr>
          <w:b/>
          <w:bCs/>
          <w:color w:val="000000"/>
          <w:lang w:val="es-MX" w:eastAsia="es-CO"/>
        </w:rPr>
      </w:pPr>
    </w:p>
    <w:p w14:paraId="361613F1" w14:textId="77777777" w:rsidR="00A062CD" w:rsidRDefault="00A062CD" w:rsidP="00FA1D9D">
      <w:pPr>
        <w:adjustRightInd w:val="0"/>
        <w:spacing w:line="276" w:lineRule="auto"/>
        <w:jc w:val="center"/>
        <w:rPr>
          <w:b/>
          <w:bCs/>
          <w:color w:val="000000"/>
          <w:lang w:val="es-MX" w:eastAsia="es-CO"/>
        </w:rPr>
      </w:pPr>
    </w:p>
    <w:p w14:paraId="0807CCEF" w14:textId="77777777" w:rsidR="00A062CD" w:rsidRDefault="00A062CD" w:rsidP="00FA1D9D">
      <w:pPr>
        <w:adjustRightInd w:val="0"/>
        <w:spacing w:line="276" w:lineRule="auto"/>
        <w:jc w:val="center"/>
        <w:rPr>
          <w:b/>
          <w:bCs/>
          <w:color w:val="000000"/>
          <w:lang w:val="es-MX" w:eastAsia="es-CO"/>
        </w:rPr>
      </w:pPr>
    </w:p>
    <w:p w14:paraId="2E4DB222" w14:textId="77777777" w:rsidR="00A062CD" w:rsidRDefault="00A062CD" w:rsidP="00FA1D9D">
      <w:pPr>
        <w:adjustRightInd w:val="0"/>
        <w:spacing w:line="276" w:lineRule="auto"/>
        <w:jc w:val="center"/>
        <w:rPr>
          <w:b/>
          <w:bCs/>
          <w:color w:val="000000"/>
          <w:lang w:val="es-MX" w:eastAsia="es-CO"/>
        </w:rPr>
      </w:pPr>
    </w:p>
    <w:p w14:paraId="75B79CDD" w14:textId="77777777" w:rsidR="00A062CD" w:rsidRDefault="00A062CD" w:rsidP="00FA1D9D">
      <w:pPr>
        <w:adjustRightInd w:val="0"/>
        <w:spacing w:line="276" w:lineRule="auto"/>
        <w:jc w:val="center"/>
        <w:rPr>
          <w:b/>
          <w:bCs/>
          <w:color w:val="000000"/>
          <w:lang w:val="es-MX" w:eastAsia="es-CO"/>
        </w:rPr>
      </w:pPr>
    </w:p>
    <w:p w14:paraId="2009B450" w14:textId="77777777" w:rsidR="00A062CD" w:rsidRDefault="00A062CD" w:rsidP="00FA1D9D">
      <w:pPr>
        <w:adjustRightInd w:val="0"/>
        <w:spacing w:line="276" w:lineRule="auto"/>
        <w:jc w:val="center"/>
        <w:rPr>
          <w:b/>
          <w:bCs/>
          <w:color w:val="000000"/>
          <w:lang w:val="es-MX" w:eastAsia="es-CO"/>
        </w:rPr>
      </w:pPr>
    </w:p>
    <w:p w14:paraId="2F571570" w14:textId="77777777" w:rsidR="00A062CD" w:rsidRDefault="00A062CD" w:rsidP="00FA1D9D">
      <w:pPr>
        <w:adjustRightInd w:val="0"/>
        <w:spacing w:line="276" w:lineRule="auto"/>
        <w:jc w:val="center"/>
        <w:rPr>
          <w:b/>
          <w:bCs/>
          <w:color w:val="000000"/>
          <w:lang w:val="es-MX" w:eastAsia="es-CO"/>
        </w:rPr>
      </w:pPr>
    </w:p>
    <w:p w14:paraId="3ADE4241" w14:textId="77777777" w:rsidR="00A062CD" w:rsidRDefault="00A062CD" w:rsidP="00FA1D9D">
      <w:pPr>
        <w:adjustRightInd w:val="0"/>
        <w:spacing w:line="276" w:lineRule="auto"/>
        <w:jc w:val="center"/>
        <w:rPr>
          <w:b/>
          <w:bCs/>
          <w:color w:val="000000"/>
          <w:lang w:val="es-MX" w:eastAsia="es-CO"/>
        </w:rPr>
      </w:pPr>
    </w:p>
    <w:p w14:paraId="7BA085E9" w14:textId="77777777" w:rsidR="00A062CD" w:rsidRDefault="00A062CD" w:rsidP="00FA1D9D">
      <w:pPr>
        <w:adjustRightInd w:val="0"/>
        <w:spacing w:line="276" w:lineRule="auto"/>
        <w:jc w:val="center"/>
        <w:rPr>
          <w:b/>
          <w:bCs/>
          <w:color w:val="000000"/>
          <w:lang w:val="es-MX" w:eastAsia="es-CO"/>
        </w:rPr>
      </w:pPr>
    </w:p>
    <w:p w14:paraId="583E34BA" w14:textId="77777777" w:rsidR="00A062CD" w:rsidRDefault="00A062CD" w:rsidP="00FA1D9D">
      <w:pPr>
        <w:adjustRightInd w:val="0"/>
        <w:spacing w:line="276" w:lineRule="auto"/>
        <w:jc w:val="center"/>
        <w:rPr>
          <w:b/>
          <w:bCs/>
          <w:color w:val="000000"/>
          <w:lang w:val="es-MX" w:eastAsia="es-CO"/>
        </w:rPr>
      </w:pPr>
    </w:p>
    <w:p w14:paraId="6579B1CA" w14:textId="77777777" w:rsidR="00A062CD" w:rsidRDefault="00A062CD" w:rsidP="00FA1D9D">
      <w:pPr>
        <w:adjustRightInd w:val="0"/>
        <w:spacing w:line="276" w:lineRule="auto"/>
        <w:jc w:val="center"/>
        <w:rPr>
          <w:b/>
          <w:bCs/>
          <w:color w:val="000000"/>
          <w:lang w:val="es-MX" w:eastAsia="es-CO"/>
        </w:rPr>
      </w:pPr>
    </w:p>
    <w:p w14:paraId="08A673A5" w14:textId="77777777" w:rsidR="00A062CD" w:rsidRDefault="00A062CD" w:rsidP="00FA1D9D">
      <w:pPr>
        <w:adjustRightInd w:val="0"/>
        <w:spacing w:line="276" w:lineRule="auto"/>
        <w:jc w:val="center"/>
        <w:rPr>
          <w:b/>
          <w:bCs/>
          <w:color w:val="000000"/>
          <w:lang w:val="es-MX" w:eastAsia="es-CO"/>
        </w:rPr>
      </w:pPr>
    </w:p>
    <w:p w14:paraId="74AF2B93" w14:textId="77777777" w:rsidR="00A062CD" w:rsidRDefault="00A062CD" w:rsidP="00FA1D9D">
      <w:pPr>
        <w:adjustRightInd w:val="0"/>
        <w:spacing w:line="276" w:lineRule="auto"/>
        <w:jc w:val="center"/>
        <w:rPr>
          <w:b/>
          <w:bCs/>
          <w:color w:val="000000"/>
          <w:lang w:val="es-MX" w:eastAsia="es-CO"/>
        </w:rPr>
      </w:pPr>
    </w:p>
    <w:p w14:paraId="7F278DCD" w14:textId="77777777" w:rsidR="00A062CD" w:rsidRDefault="00A062CD" w:rsidP="00FA1D9D">
      <w:pPr>
        <w:adjustRightInd w:val="0"/>
        <w:spacing w:line="276" w:lineRule="auto"/>
        <w:jc w:val="center"/>
        <w:rPr>
          <w:b/>
          <w:bCs/>
          <w:color w:val="000000"/>
          <w:lang w:val="es-MX" w:eastAsia="es-CO"/>
        </w:rPr>
      </w:pPr>
    </w:p>
    <w:p w14:paraId="2B77E4CA" w14:textId="77777777" w:rsidR="00A062CD" w:rsidRDefault="00A062CD" w:rsidP="00FA1D9D">
      <w:pPr>
        <w:adjustRightInd w:val="0"/>
        <w:spacing w:line="276" w:lineRule="auto"/>
        <w:jc w:val="center"/>
        <w:rPr>
          <w:b/>
          <w:bCs/>
          <w:color w:val="000000"/>
          <w:lang w:val="es-MX" w:eastAsia="es-CO"/>
        </w:rPr>
      </w:pPr>
    </w:p>
    <w:p w14:paraId="3190E1D7" w14:textId="77777777" w:rsidR="00A062CD" w:rsidRDefault="00A062CD" w:rsidP="00FA1D9D">
      <w:pPr>
        <w:adjustRightInd w:val="0"/>
        <w:spacing w:line="276" w:lineRule="auto"/>
        <w:jc w:val="center"/>
        <w:rPr>
          <w:b/>
          <w:bCs/>
          <w:color w:val="000000"/>
          <w:lang w:val="es-MX" w:eastAsia="es-CO"/>
        </w:rPr>
      </w:pPr>
    </w:p>
    <w:p w14:paraId="1E34C163" w14:textId="77777777" w:rsidR="00A062CD" w:rsidRDefault="00A062CD" w:rsidP="00FA1D9D">
      <w:pPr>
        <w:adjustRightInd w:val="0"/>
        <w:spacing w:line="276" w:lineRule="auto"/>
        <w:jc w:val="center"/>
        <w:rPr>
          <w:b/>
          <w:bCs/>
          <w:color w:val="000000"/>
          <w:lang w:val="es-MX" w:eastAsia="es-CO"/>
        </w:rPr>
      </w:pPr>
    </w:p>
    <w:p w14:paraId="68EBA2FE" w14:textId="77777777" w:rsidR="00A062CD" w:rsidRDefault="00A062CD" w:rsidP="00FA1D9D">
      <w:pPr>
        <w:adjustRightInd w:val="0"/>
        <w:spacing w:line="276" w:lineRule="auto"/>
        <w:jc w:val="center"/>
        <w:rPr>
          <w:b/>
          <w:bCs/>
          <w:color w:val="000000"/>
          <w:lang w:val="es-MX" w:eastAsia="es-CO"/>
        </w:rPr>
      </w:pPr>
    </w:p>
    <w:p w14:paraId="32D8D4AC" w14:textId="77777777" w:rsidR="00A062CD" w:rsidRDefault="00A062CD" w:rsidP="00FA1D9D">
      <w:pPr>
        <w:adjustRightInd w:val="0"/>
        <w:spacing w:line="276" w:lineRule="auto"/>
        <w:jc w:val="center"/>
        <w:rPr>
          <w:b/>
          <w:bCs/>
          <w:color w:val="000000"/>
          <w:lang w:val="es-MX" w:eastAsia="es-CO"/>
        </w:rPr>
      </w:pPr>
    </w:p>
    <w:p w14:paraId="4363A1A0" w14:textId="77777777" w:rsidR="00A062CD" w:rsidRDefault="00A062CD" w:rsidP="00FA1D9D">
      <w:pPr>
        <w:adjustRightInd w:val="0"/>
        <w:spacing w:line="276" w:lineRule="auto"/>
        <w:jc w:val="center"/>
        <w:rPr>
          <w:b/>
          <w:bCs/>
          <w:color w:val="000000"/>
          <w:lang w:val="es-MX" w:eastAsia="es-CO"/>
        </w:rPr>
      </w:pPr>
    </w:p>
    <w:p w14:paraId="603C5A7A" w14:textId="77777777" w:rsidR="00A062CD" w:rsidRDefault="00A062CD" w:rsidP="00FA1D9D">
      <w:pPr>
        <w:adjustRightInd w:val="0"/>
        <w:spacing w:line="276" w:lineRule="auto"/>
        <w:jc w:val="center"/>
        <w:rPr>
          <w:b/>
          <w:bCs/>
          <w:color w:val="000000"/>
          <w:lang w:val="es-MX" w:eastAsia="es-CO"/>
        </w:rPr>
      </w:pPr>
    </w:p>
    <w:p w14:paraId="0667F4FB" w14:textId="77777777" w:rsidR="00A062CD" w:rsidRDefault="00A062CD" w:rsidP="00FA1D9D">
      <w:pPr>
        <w:adjustRightInd w:val="0"/>
        <w:spacing w:line="276" w:lineRule="auto"/>
        <w:jc w:val="center"/>
        <w:rPr>
          <w:b/>
          <w:bCs/>
          <w:color w:val="000000"/>
          <w:lang w:val="es-MX" w:eastAsia="es-CO"/>
        </w:rPr>
      </w:pPr>
    </w:p>
    <w:p w14:paraId="5D2E01EC" w14:textId="77777777" w:rsidR="00A062CD" w:rsidRDefault="00A062CD" w:rsidP="00FA1D9D">
      <w:pPr>
        <w:adjustRightInd w:val="0"/>
        <w:spacing w:line="276" w:lineRule="auto"/>
        <w:jc w:val="center"/>
        <w:rPr>
          <w:b/>
          <w:bCs/>
          <w:color w:val="000000"/>
          <w:lang w:val="es-MX" w:eastAsia="es-CO"/>
        </w:rPr>
      </w:pPr>
    </w:p>
    <w:p w14:paraId="490C922D" w14:textId="77777777" w:rsidR="00A062CD" w:rsidRDefault="00A062CD" w:rsidP="00FA1D9D">
      <w:pPr>
        <w:adjustRightInd w:val="0"/>
        <w:spacing w:line="276" w:lineRule="auto"/>
        <w:jc w:val="center"/>
        <w:rPr>
          <w:b/>
          <w:bCs/>
          <w:color w:val="000000"/>
          <w:lang w:val="es-MX" w:eastAsia="es-CO"/>
        </w:rPr>
      </w:pPr>
    </w:p>
    <w:p w14:paraId="0250A137" w14:textId="77777777" w:rsidR="00A062CD" w:rsidRDefault="00A062CD" w:rsidP="00FA1D9D">
      <w:pPr>
        <w:adjustRightInd w:val="0"/>
        <w:spacing w:line="276" w:lineRule="auto"/>
        <w:jc w:val="center"/>
        <w:rPr>
          <w:b/>
          <w:bCs/>
          <w:color w:val="000000"/>
          <w:lang w:val="es-MX" w:eastAsia="es-CO"/>
        </w:rPr>
      </w:pPr>
    </w:p>
    <w:p w14:paraId="6A457ECA" w14:textId="77777777" w:rsidR="00A062CD" w:rsidRDefault="00A062CD" w:rsidP="00FA1D9D">
      <w:pPr>
        <w:adjustRightInd w:val="0"/>
        <w:spacing w:line="276" w:lineRule="auto"/>
        <w:jc w:val="center"/>
        <w:rPr>
          <w:b/>
          <w:bCs/>
          <w:color w:val="000000"/>
          <w:lang w:val="es-MX" w:eastAsia="es-CO"/>
        </w:rPr>
      </w:pPr>
    </w:p>
    <w:p w14:paraId="071DF3FD" w14:textId="77777777" w:rsidR="00A062CD" w:rsidRDefault="00A062CD" w:rsidP="00FA1D9D">
      <w:pPr>
        <w:adjustRightInd w:val="0"/>
        <w:spacing w:line="276" w:lineRule="auto"/>
        <w:jc w:val="center"/>
        <w:rPr>
          <w:b/>
          <w:bCs/>
          <w:color w:val="000000"/>
          <w:lang w:val="es-MX" w:eastAsia="es-CO"/>
        </w:rPr>
      </w:pPr>
    </w:p>
    <w:p w14:paraId="2325EAE8" w14:textId="77777777" w:rsidR="00A062CD" w:rsidRDefault="00A062CD" w:rsidP="00FA1D9D">
      <w:pPr>
        <w:adjustRightInd w:val="0"/>
        <w:spacing w:line="276" w:lineRule="auto"/>
        <w:jc w:val="center"/>
        <w:rPr>
          <w:b/>
          <w:bCs/>
          <w:color w:val="000000"/>
          <w:lang w:val="es-MX" w:eastAsia="es-CO"/>
        </w:rPr>
      </w:pPr>
    </w:p>
    <w:p w14:paraId="00B19064" w14:textId="77777777" w:rsidR="00A062CD" w:rsidRDefault="00A062CD" w:rsidP="00FA1D9D">
      <w:pPr>
        <w:adjustRightInd w:val="0"/>
        <w:spacing w:line="276" w:lineRule="auto"/>
        <w:jc w:val="center"/>
        <w:rPr>
          <w:b/>
          <w:bCs/>
          <w:color w:val="000000"/>
          <w:lang w:val="es-MX" w:eastAsia="es-CO"/>
        </w:rPr>
      </w:pPr>
    </w:p>
    <w:p w14:paraId="36FCF218" w14:textId="77777777" w:rsidR="00A062CD" w:rsidRDefault="00A062CD" w:rsidP="00FA1D9D">
      <w:pPr>
        <w:adjustRightInd w:val="0"/>
        <w:spacing w:line="276" w:lineRule="auto"/>
        <w:jc w:val="center"/>
        <w:rPr>
          <w:b/>
          <w:bCs/>
          <w:color w:val="000000"/>
          <w:lang w:val="es-MX" w:eastAsia="es-CO"/>
        </w:rPr>
      </w:pPr>
    </w:p>
    <w:p w14:paraId="20E04B2E" w14:textId="77777777" w:rsidR="00A062CD" w:rsidRDefault="00A062CD" w:rsidP="00FA1D9D">
      <w:pPr>
        <w:adjustRightInd w:val="0"/>
        <w:spacing w:line="276" w:lineRule="auto"/>
        <w:jc w:val="center"/>
        <w:rPr>
          <w:b/>
          <w:bCs/>
          <w:color w:val="000000"/>
          <w:lang w:val="es-MX" w:eastAsia="es-CO"/>
        </w:rPr>
      </w:pPr>
    </w:p>
    <w:p w14:paraId="57B0D516" w14:textId="77777777" w:rsidR="00A062CD" w:rsidRDefault="00A062CD" w:rsidP="00FA1D9D">
      <w:pPr>
        <w:adjustRightInd w:val="0"/>
        <w:spacing w:line="276" w:lineRule="auto"/>
        <w:jc w:val="center"/>
        <w:rPr>
          <w:b/>
          <w:bCs/>
          <w:color w:val="000000"/>
          <w:lang w:val="es-MX" w:eastAsia="es-CO"/>
        </w:rPr>
      </w:pPr>
    </w:p>
    <w:p w14:paraId="35EBA1BB" w14:textId="77777777" w:rsidR="00A062CD" w:rsidRDefault="00A062CD" w:rsidP="00FA1D9D">
      <w:pPr>
        <w:adjustRightInd w:val="0"/>
        <w:spacing w:line="276" w:lineRule="auto"/>
        <w:jc w:val="center"/>
        <w:rPr>
          <w:b/>
          <w:bCs/>
          <w:color w:val="000000"/>
          <w:lang w:val="es-MX" w:eastAsia="es-CO"/>
        </w:rPr>
      </w:pPr>
    </w:p>
    <w:p w14:paraId="2BA85CA0" w14:textId="77777777" w:rsidR="00A062CD" w:rsidRDefault="00A062CD" w:rsidP="00FA1D9D">
      <w:pPr>
        <w:adjustRightInd w:val="0"/>
        <w:spacing w:line="276" w:lineRule="auto"/>
        <w:jc w:val="center"/>
        <w:rPr>
          <w:b/>
          <w:bCs/>
          <w:color w:val="000000"/>
          <w:lang w:val="es-MX" w:eastAsia="es-CO"/>
        </w:rPr>
      </w:pPr>
    </w:p>
    <w:p w14:paraId="74F629DB" w14:textId="77777777" w:rsidR="00A062CD" w:rsidRDefault="00A062CD" w:rsidP="00FA1D9D">
      <w:pPr>
        <w:adjustRightInd w:val="0"/>
        <w:spacing w:line="276" w:lineRule="auto"/>
        <w:jc w:val="center"/>
        <w:rPr>
          <w:b/>
          <w:bCs/>
          <w:color w:val="000000"/>
          <w:lang w:val="es-MX" w:eastAsia="es-CO"/>
        </w:rPr>
      </w:pPr>
    </w:p>
    <w:p w14:paraId="22B0BE8E" w14:textId="77777777" w:rsidR="00A062CD" w:rsidRDefault="00A062CD" w:rsidP="00FA1D9D">
      <w:pPr>
        <w:adjustRightInd w:val="0"/>
        <w:spacing w:line="276" w:lineRule="auto"/>
        <w:jc w:val="center"/>
        <w:rPr>
          <w:b/>
          <w:bCs/>
          <w:color w:val="000000"/>
          <w:lang w:val="es-MX" w:eastAsia="es-CO"/>
        </w:rPr>
      </w:pPr>
    </w:p>
    <w:p w14:paraId="718B1B22" w14:textId="77777777" w:rsidR="00A062CD" w:rsidRDefault="00A062CD" w:rsidP="00FA1D9D">
      <w:pPr>
        <w:adjustRightInd w:val="0"/>
        <w:spacing w:line="276" w:lineRule="auto"/>
        <w:jc w:val="center"/>
        <w:rPr>
          <w:b/>
          <w:bCs/>
          <w:color w:val="000000"/>
          <w:lang w:val="es-MX" w:eastAsia="es-CO"/>
        </w:rPr>
      </w:pPr>
    </w:p>
    <w:p w14:paraId="009CE77C" w14:textId="77777777" w:rsidR="00A062CD" w:rsidRDefault="00A062CD" w:rsidP="00FA1D9D">
      <w:pPr>
        <w:adjustRightInd w:val="0"/>
        <w:spacing w:line="276" w:lineRule="auto"/>
        <w:jc w:val="center"/>
        <w:rPr>
          <w:b/>
          <w:bCs/>
          <w:color w:val="000000"/>
          <w:lang w:val="es-MX" w:eastAsia="es-CO"/>
        </w:rPr>
      </w:pPr>
    </w:p>
    <w:p w14:paraId="1E69248A" w14:textId="77777777" w:rsidR="00A062CD" w:rsidRDefault="00A062CD" w:rsidP="00FA1D9D">
      <w:pPr>
        <w:adjustRightInd w:val="0"/>
        <w:spacing w:line="276" w:lineRule="auto"/>
        <w:jc w:val="center"/>
        <w:rPr>
          <w:b/>
          <w:bCs/>
          <w:color w:val="000000"/>
          <w:lang w:val="es-MX" w:eastAsia="es-CO"/>
        </w:rPr>
      </w:pPr>
    </w:p>
    <w:p w14:paraId="42AB8738" w14:textId="77777777" w:rsidR="00A062CD" w:rsidRDefault="00A062CD" w:rsidP="00FA1D9D">
      <w:pPr>
        <w:adjustRightInd w:val="0"/>
        <w:spacing w:line="276" w:lineRule="auto"/>
        <w:jc w:val="center"/>
        <w:rPr>
          <w:b/>
          <w:bCs/>
          <w:color w:val="000000"/>
          <w:lang w:val="es-MX" w:eastAsia="es-CO"/>
        </w:rPr>
      </w:pPr>
    </w:p>
    <w:p w14:paraId="496F4074" w14:textId="77777777" w:rsidR="00FA1D9D" w:rsidRDefault="00FA1D9D" w:rsidP="00FA1D9D">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No. </w:t>
      </w:r>
      <w:r w:rsidR="00313C02">
        <w:rPr>
          <w:b/>
          <w:bCs/>
          <w:color w:val="000000"/>
          <w:lang w:val="es-MX" w:eastAsia="es-CO"/>
        </w:rPr>
        <w:t>6</w:t>
      </w:r>
    </w:p>
    <w:p w14:paraId="4C0880D9" w14:textId="77777777" w:rsidR="00A31AA7" w:rsidRPr="00C7153B" w:rsidRDefault="00A31AA7" w:rsidP="00FA1D9D">
      <w:pPr>
        <w:adjustRightInd w:val="0"/>
        <w:spacing w:line="276" w:lineRule="auto"/>
        <w:jc w:val="center"/>
        <w:rPr>
          <w:b/>
          <w:bCs/>
          <w:color w:val="000000"/>
          <w:lang w:val="es-MX" w:eastAsia="es-CO"/>
        </w:rPr>
      </w:pPr>
    </w:p>
    <w:p w14:paraId="7D43F572" w14:textId="77777777" w:rsidR="00FE2E4F" w:rsidRPr="00C7153B" w:rsidRDefault="00FE2E4F" w:rsidP="00FE2E4F">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332C16D8" w14:textId="77777777" w:rsidR="00FE2E4F" w:rsidRPr="00C7153B" w:rsidRDefault="00FE2E4F" w:rsidP="00FE2E4F">
      <w:pPr>
        <w:adjustRightInd w:val="0"/>
        <w:spacing w:line="276" w:lineRule="auto"/>
        <w:rPr>
          <w:color w:val="000000"/>
          <w:lang w:val="es-MX" w:eastAsia="es-CO"/>
        </w:rPr>
      </w:pPr>
    </w:p>
    <w:p w14:paraId="3D751CD5"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Fecha </w:t>
      </w:r>
    </w:p>
    <w:p w14:paraId="50DFF257" w14:textId="77777777" w:rsidR="00FE2E4F" w:rsidRPr="00C7153B" w:rsidRDefault="00FE2E4F" w:rsidP="00FE2E4F">
      <w:pPr>
        <w:adjustRightInd w:val="0"/>
        <w:spacing w:line="276" w:lineRule="auto"/>
        <w:rPr>
          <w:color w:val="000000"/>
          <w:lang w:val="es-MX" w:eastAsia="es-CO"/>
        </w:rPr>
      </w:pPr>
    </w:p>
    <w:p w14:paraId="3A60E114"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Señores </w:t>
      </w:r>
    </w:p>
    <w:p w14:paraId="31A77E34"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Policía Nacional </w:t>
      </w:r>
    </w:p>
    <w:p w14:paraId="01A164BD" w14:textId="77777777" w:rsidR="00FE2E4F" w:rsidRPr="00C7153B" w:rsidRDefault="00FE2E4F" w:rsidP="00FE2E4F">
      <w:pPr>
        <w:adjustRightInd w:val="0"/>
        <w:spacing w:line="276" w:lineRule="auto"/>
        <w:rPr>
          <w:color w:val="000000"/>
          <w:lang w:val="es-MX" w:eastAsia="es-CO"/>
        </w:rPr>
      </w:pPr>
      <w:r>
        <w:rPr>
          <w:bCs/>
          <w:color w:val="000000"/>
          <w:lang w:val="es-CO" w:eastAsia="es-CO"/>
        </w:rPr>
        <w:t xml:space="preserve">Regional De Aseguramiento En Salud N°2 </w:t>
      </w:r>
    </w:p>
    <w:p w14:paraId="27A263F4" w14:textId="77777777" w:rsidR="00FE2E4F" w:rsidRPr="00C7153B" w:rsidRDefault="00FE2E4F" w:rsidP="00FE2E4F">
      <w:pPr>
        <w:adjustRightInd w:val="0"/>
        <w:spacing w:line="276" w:lineRule="auto"/>
        <w:jc w:val="both"/>
        <w:rPr>
          <w:color w:val="000000"/>
          <w:lang w:val="es-MX" w:eastAsia="es-CO"/>
        </w:rPr>
      </w:pPr>
    </w:p>
    <w:p w14:paraId="1BE15173" w14:textId="77777777" w:rsidR="00FE2E4F" w:rsidRPr="00C7153B" w:rsidRDefault="00FE2E4F" w:rsidP="00FE2E4F">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DFE6489" w14:textId="77777777" w:rsidR="00FE2E4F" w:rsidRPr="00C7153B" w:rsidRDefault="00FE2E4F" w:rsidP="00FE2E4F">
      <w:pPr>
        <w:adjustRightInd w:val="0"/>
        <w:spacing w:line="276" w:lineRule="auto"/>
        <w:jc w:val="both"/>
        <w:rPr>
          <w:color w:val="000000"/>
          <w:lang w:val="es-MX" w:eastAsia="es-CO"/>
        </w:rPr>
      </w:pPr>
    </w:p>
    <w:p w14:paraId="13639CFF" w14:textId="77777777" w:rsidR="00FE2E4F" w:rsidRPr="00C7153B" w:rsidRDefault="00FE2E4F" w:rsidP="00FE2E4F">
      <w:pPr>
        <w:adjustRightInd w:val="0"/>
        <w:spacing w:line="276" w:lineRule="auto"/>
        <w:jc w:val="both"/>
        <w:rPr>
          <w:i/>
          <w:iCs/>
          <w:color w:val="000000"/>
          <w:lang w:val="es-MX" w:eastAsia="es-CO"/>
        </w:rPr>
      </w:pPr>
    </w:p>
    <w:p w14:paraId="6F8AADD3" w14:textId="77777777" w:rsidR="00FE2E4F" w:rsidRPr="00C7153B" w:rsidRDefault="00FE2E4F" w:rsidP="00FE2E4F">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363B6F47" w14:textId="77777777" w:rsidR="00FE2E4F" w:rsidRPr="00C7153B" w:rsidRDefault="00FE2E4F" w:rsidP="00FE2E4F">
      <w:pPr>
        <w:adjustRightInd w:val="0"/>
        <w:spacing w:line="276" w:lineRule="auto"/>
        <w:jc w:val="both"/>
        <w:rPr>
          <w:b/>
          <w:bCs/>
          <w:color w:val="000000"/>
          <w:lang w:val="es-MX" w:eastAsia="es-CO"/>
        </w:rPr>
      </w:pPr>
    </w:p>
    <w:p w14:paraId="2128BD27" w14:textId="77777777" w:rsidR="00FE2E4F" w:rsidRPr="00C7153B" w:rsidRDefault="00FE2E4F" w:rsidP="00FE2E4F">
      <w:pPr>
        <w:adjustRightInd w:val="0"/>
        <w:spacing w:line="276" w:lineRule="auto"/>
        <w:jc w:val="both"/>
        <w:rPr>
          <w:b/>
          <w:bCs/>
          <w:color w:val="000000"/>
          <w:lang w:val="es-MX" w:eastAsia="es-CO"/>
        </w:rPr>
      </w:pPr>
    </w:p>
    <w:p w14:paraId="32ED4A26" w14:textId="77777777" w:rsidR="00FE2E4F" w:rsidRPr="00C7153B" w:rsidRDefault="00FE2E4F" w:rsidP="00FE2E4F">
      <w:pPr>
        <w:adjustRightInd w:val="0"/>
        <w:spacing w:line="276" w:lineRule="auto"/>
        <w:jc w:val="both"/>
        <w:rPr>
          <w:b/>
          <w:bCs/>
          <w:color w:val="000000"/>
          <w:lang w:val="es-MX" w:eastAsia="es-CO"/>
        </w:rPr>
      </w:pPr>
    </w:p>
    <w:p w14:paraId="54426A7F"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12FC6A0C"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NIT o C.C.: </w:t>
      </w:r>
    </w:p>
    <w:p w14:paraId="787D1503"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719C1F4E"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C.C.: </w:t>
      </w:r>
    </w:p>
    <w:p w14:paraId="0D69E00F"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31C56881"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DIRECCIÓN: </w:t>
      </w:r>
    </w:p>
    <w:p w14:paraId="7D46FA85"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TELÉFONO: </w:t>
      </w:r>
    </w:p>
    <w:p w14:paraId="2705C278" w14:textId="77777777" w:rsidR="00FE2E4F" w:rsidRPr="00C7153B" w:rsidRDefault="00FE2E4F" w:rsidP="00FE2E4F">
      <w:pPr>
        <w:adjustRightInd w:val="0"/>
        <w:spacing w:line="276" w:lineRule="auto"/>
        <w:ind w:firstLine="24"/>
      </w:pPr>
      <w:r w:rsidRPr="00C7153B">
        <w:rPr>
          <w:b/>
          <w:bCs/>
          <w:color w:val="000000"/>
          <w:lang w:val="es-MX" w:eastAsia="es-CO"/>
        </w:rPr>
        <w:t>E-MAIL:</w:t>
      </w:r>
    </w:p>
    <w:p w14:paraId="23023CB4" w14:textId="77777777" w:rsidR="00FE2E4F" w:rsidRPr="00C7153B" w:rsidRDefault="00FE2E4F" w:rsidP="00FE2E4F">
      <w:pPr>
        <w:adjustRightInd w:val="0"/>
        <w:spacing w:line="276" w:lineRule="auto"/>
        <w:ind w:firstLine="24"/>
        <w:jc w:val="center"/>
      </w:pPr>
    </w:p>
    <w:p w14:paraId="27DF8754" w14:textId="77777777" w:rsidR="00215AAB" w:rsidRDefault="00215AAB" w:rsidP="00BC0839">
      <w:pPr>
        <w:adjustRightInd w:val="0"/>
        <w:spacing w:line="276" w:lineRule="auto"/>
        <w:ind w:firstLine="24"/>
        <w:jc w:val="center"/>
      </w:pPr>
    </w:p>
    <w:p w14:paraId="4557755C" w14:textId="77777777" w:rsidR="00CF78AC" w:rsidRDefault="00CF78AC" w:rsidP="00BC0839">
      <w:pPr>
        <w:adjustRightInd w:val="0"/>
        <w:spacing w:line="276" w:lineRule="auto"/>
        <w:ind w:firstLine="24"/>
        <w:jc w:val="center"/>
      </w:pPr>
    </w:p>
    <w:p w14:paraId="473E2E14" w14:textId="77777777" w:rsidR="00CF78AC" w:rsidRDefault="00CF78AC" w:rsidP="00BC0839">
      <w:pPr>
        <w:adjustRightInd w:val="0"/>
        <w:spacing w:line="276" w:lineRule="auto"/>
        <w:ind w:firstLine="24"/>
        <w:jc w:val="center"/>
      </w:pPr>
    </w:p>
    <w:p w14:paraId="377A7F12" w14:textId="77777777" w:rsidR="00CF78AC" w:rsidRDefault="00CF78AC" w:rsidP="00BC0839">
      <w:pPr>
        <w:adjustRightInd w:val="0"/>
        <w:spacing w:line="276" w:lineRule="auto"/>
        <w:ind w:firstLine="24"/>
        <w:jc w:val="center"/>
      </w:pPr>
    </w:p>
    <w:p w14:paraId="7169AC27" w14:textId="77777777" w:rsidR="00CF78AC" w:rsidRDefault="00CF78AC" w:rsidP="00BC0839">
      <w:pPr>
        <w:adjustRightInd w:val="0"/>
        <w:spacing w:line="276" w:lineRule="auto"/>
        <w:ind w:firstLine="24"/>
        <w:jc w:val="center"/>
      </w:pPr>
    </w:p>
    <w:p w14:paraId="7DFE5378" w14:textId="77777777" w:rsidR="00CF78AC" w:rsidRDefault="00CF78AC" w:rsidP="00BC0839">
      <w:pPr>
        <w:adjustRightInd w:val="0"/>
        <w:spacing w:line="276" w:lineRule="auto"/>
        <w:ind w:firstLine="24"/>
        <w:jc w:val="center"/>
      </w:pPr>
    </w:p>
    <w:p w14:paraId="20D513D0" w14:textId="77777777" w:rsidR="00CF78AC" w:rsidRPr="00C7153B" w:rsidRDefault="00CF78AC" w:rsidP="00BC0839">
      <w:pPr>
        <w:adjustRightInd w:val="0"/>
        <w:spacing w:line="276" w:lineRule="auto"/>
        <w:ind w:firstLine="24"/>
        <w:jc w:val="center"/>
      </w:pPr>
    </w:p>
    <w:p w14:paraId="2965D7B9" w14:textId="77777777" w:rsidR="00FA1D9D" w:rsidRDefault="00FA1D9D" w:rsidP="00BC0839">
      <w:pPr>
        <w:adjustRightInd w:val="0"/>
        <w:spacing w:line="276" w:lineRule="auto"/>
      </w:pPr>
    </w:p>
    <w:p w14:paraId="4311A0C9" w14:textId="77777777" w:rsidR="00FA1D9D" w:rsidRDefault="00FA1D9D" w:rsidP="00BC0839">
      <w:pPr>
        <w:adjustRightInd w:val="0"/>
        <w:spacing w:line="276" w:lineRule="auto"/>
      </w:pPr>
    </w:p>
    <w:p w14:paraId="16520AED" w14:textId="77777777" w:rsidR="00FA1D9D" w:rsidRDefault="00FA1D9D" w:rsidP="00BC0839">
      <w:pPr>
        <w:adjustRightInd w:val="0"/>
        <w:spacing w:line="276" w:lineRule="auto"/>
      </w:pPr>
    </w:p>
    <w:p w14:paraId="6479D9A5" w14:textId="77777777" w:rsidR="00FA1D9D" w:rsidRDefault="00FA1D9D" w:rsidP="00BC0839">
      <w:pPr>
        <w:adjustRightInd w:val="0"/>
        <w:spacing w:line="276" w:lineRule="auto"/>
      </w:pPr>
    </w:p>
    <w:p w14:paraId="319F8DF2" w14:textId="77777777" w:rsidR="00FA1D9D" w:rsidRDefault="00FA1D9D" w:rsidP="00FA1D9D">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No. </w:t>
      </w:r>
      <w:r w:rsidR="00313C02">
        <w:rPr>
          <w:b/>
          <w:bCs/>
          <w:color w:val="000000"/>
          <w:lang w:val="es-MX" w:eastAsia="es-CO"/>
        </w:rPr>
        <w:t>7</w:t>
      </w:r>
    </w:p>
    <w:p w14:paraId="5115522F" w14:textId="77777777" w:rsidR="008218AF" w:rsidRDefault="008218AF" w:rsidP="00FA1D9D">
      <w:pPr>
        <w:adjustRightInd w:val="0"/>
        <w:spacing w:line="276" w:lineRule="auto"/>
        <w:jc w:val="center"/>
        <w:rPr>
          <w:b/>
          <w:bCs/>
          <w:color w:val="000000"/>
          <w:lang w:val="es-MX" w:eastAsia="es-CO"/>
        </w:rPr>
      </w:pPr>
    </w:p>
    <w:p w14:paraId="39FEA3AD" w14:textId="77777777" w:rsidR="006E3D82" w:rsidRDefault="006E3D82" w:rsidP="00FA1D9D">
      <w:pPr>
        <w:adjustRightInd w:val="0"/>
        <w:spacing w:line="276" w:lineRule="auto"/>
        <w:jc w:val="center"/>
        <w:rPr>
          <w:b/>
          <w:bCs/>
          <w:color w:val="000000"/>
          <w:lang w:val="es-MX" w:eastAsia="es-CO"/>
        </w:rPr>
      </w:pPr>
      <w:r>
        <w:rPr>
          <w:b/>
          <w:bCs/>
          <w:color w:val="000000"/>
          <w:lang w:val="es-MX" w:eastAsia="es-CO"/>
        </w:rPr>
        <w:t xml:space="preserve">ACUERDO DE CONFIDENCIALIDAD </w:t>
      </w:r>
    </w:p>
    <w:p w14:paraId="78D9EC13" w14:textId="77777777" w:rsidR="006E3D82" w:rsidRDefault="006E3D82" w:rsidP="00FA1D9D">
      <w:pPr>
        <w:adjustRightInd w:val="0"/>
        <w:spacing w:line="276" w:lineRule="auto"/>
        <w:jc w:val="center"/>
        <w:rPr>
          <w:b/>
          <w:bCs/>
          <w:color w:val="000000"/>
          <w:lang w:val="es-MX" w:eastAsia="es-CO"/>
        </w:rPr>
      </w:pPr>
    </w:p>
    <w:p w14:paraId="5B429900" w14:textId="77777777" w:rsidR="004A04F1" w:rsidRPr="00CB15A8" w:rsidRDefault="00930E4E" w:rsidP="004A04F1">
      <w:pPr>
        <w:jc w:val="both"/>
      </w:pPr>
      <w:sdt>
        <w:sdtPr>
          <w:id w:val="-40828825"/>
          <w:placeholder>
            <w:docPart w:val="DFC2B678BD38419D92EAA51A5EEFBFB8"/>
          </w:placeholder>
          <w15:color w:val="800000"/>
          <w:text/>
        </w:sdtPr>
        <w:sdtContent>
          <w:r w:rsidR="003469B9">
            <w:t xml:space="preserve">Ibagué </w:t>
          </w:r>
        </w:sdtContent>
      </w:sdt>
      <w:r w:rsidR="004A04F1" w:rsidRPr="00CB15A8">
        <w:t xml:space="preserve">, </w:t>
      </w:r>
      <w:sdt>
        <w:sdtPr>
          <w:id w:val="-1376159086"/>
          <w:placeholder>
            <w:docPart w:val="F10B0F79AE634BCB9C8F31014E097FC3"/>
          </w:placeholder>
          <w:showingPlcHdr/>
          <w15:color w:val="800000"/>
          <w:date w:fullDate="2021-04-13T00:00:00Z">
            <w:dateFormat w:val="d 'de' MMMM 'de' yyyy"/>
            <w:lid w:val="es-CO"/>
            <w:storeMappedDataAs w:val="dateTime"/>
            <w:calendar w:val="gregorian"/>
          </w:date>
        </w:sdtPr>
        <w:sdtContent>
          <w:r w:rsidR="004A04F1" w:rsidRPr="00CB15A8">
            <w:rPr>
              <w:rStyle w:val="Textodelmarcadordeposicin"/>
              <w:color w:val="FF8F8F"/>
            </w:rPr>
            <w:t>seleccionar la fecha.</w:t>
          </w:r>
        </w:sdtContent>
      </w:sdt>
    </w:p>
    <w:p w14:paraId="24F477D5" w14:textId="77777777" w:rsidR="004A04F1" w:rsidRPr="00CB15A8" w:rsidRDefault="004A04F1" w:rsidP="004A04F1">
      <w:pPr>
        <w:jc w:val="both"/>
      </w:pPr>
    </w:p>
    <w:p w14:paraId="51A5F042" w14:textId="77777777" w:rsidR="004A04F1" w:rsidRPr="00CB15A8" w:rsidRDefault="004A04F1" w:rsidP="004A04F1">
      <w:pPr>
        <w:jc w:val="both"/>
      </w:pPr>
      <w:r w:rsidRPr="00CB15A8">
        <w:t>Señores.</w:t>
      </w:r>
    </w:p>
    <w:p w14:paraId="65FEF18F" w14:textId="77777777" w:rsidR="004A04F1" w:rsidRPr="00CB15A8" w:rsidRDefault="004A04F1" w:rsidP="004A04F1">
      <w:pPr>
        <w:jc w:val="both"/>
      </w:pPr>
      <w:r w:rsidRPr="00CB15A8">
        <w:t xml:space="preserve">POLICÍA NACIONAL – </w:t>
      </w:r>
      <w:sdt>
        <w:sdtPr>
          <w:id w:val="-1593691560"/>
          <w:placeholder>
            <w:docPart w:val="19FB51F259894678B075B54A71D61970"/>
          </w:placeholder>
          <w15:color w:val="800000"/>
          <w:text/>
        </w:sdtPr>
        <w:sdtContent>
          <w:r w:rsidR="003469B9">
            <w:t xml:space="preserve">REGIONAL DE ASEGURAMIENTO EN SALUD N°2 </w:t>
          </w:r>
        </w:sdtContent>
      </w:sdt>
    </w:p>
    <w:p w14:paraId="0085F623" w14:textId="77777777" w:rsidR="004A04F1" w:rsidRPr="00CB15A8" w:rsidRDefault="004A04F1" w:rsidP="004A04F1">
      <w:pPr>
        <w:jc w:val="both"/>
      </w:pPr>
      <w:r w:rsidRPr="00CB15A8">
        <w:t>Ciudad.</w:t>
      </w:r>
    </w:p>
    <w:p w14:paraId="2E404182" w14:textId="77777777" w:rsidR="004A04F1" w:rsidRPr="00CB15A8" w:rsidRDefault="004A04F1" w:rsidP="004A04F1">
      <w:pPr>
        <w:jc w:val="both"/>
      </w:pPr>
    </w:p>
    <w:p w14:paraId="721DD2D2" w14:textId="23A26537" w:rsidR="004A04F1" w:rsidRPr="00CB15A8" w:rsidRDefault="004A04F1" w:rsidP="004A04F1">
      <w:pPr>
        <w:jc w:val="both"/>
        <w:rPr>
          <w:b/>
          <w:color w:val="000000"/>
        </w:rPr>
      </w:pPr>
      <w:r w:rsidRPr="00CB15A8">
        <w:t xml:space="preserve">Referencia: Acuerdo de confidencialidad del proceso de </w:t>
      </w:r>
      <w:sdt>
        <w:sdtPr>
          <w:id w:val="-1383702438"/>
          <w:placeholder>
            <w:docPart w:val="1DC7AC091C394C1CB97BBF6587BDDAC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469B9">
            <w:t xml:space="preserve">Mínima Cuantía </w:t>
          </w:r>
        </w:sdtContent>
      </w:sdt>
      <w:r w:rsidRPr="00CB15A8">
        <w:t xml:space="preserve">, Número </w:t>
      </w:r>
      <w:sdt>
        <w:sdtPr>
          <w:id w:val="-1191220714"/>
          <w:placeholder>
            <w:docPart w:val="4455C17B3D314B31951EBB57D514701B"/>
          </w:placeholder>
          <w15:color w:val="800000"/>
          <w:text/>
        </w:sdtPr>
        <w:sdtContent>
          <w:r w:rsidR="003469B9">
            <w:t>PN RASES N° 2 MIC 0</w:t>
          </w:r>
          <w:r w:rsidR="004C49B0">
            <w:t>15</w:t>
          </w:r>
          <w:r w:rsidR="0059657C">
            <w:t xml:space="preserve"> </w:t>
          </w:r>
          <w:r w:rsidR="003469B9">
            <w:t>202</w:t>
          </w:r>
          <w:r w:rsidR="0059657C">
            <w:t>3</w:t>
          </w:r>
        </w:sdtContent>
      </w:sdt>
      <w:r w:rsidRPr="00CB15A8">
        <w:t xml:space="preserve">  cuyo objeto es: </w:t>
      </w:r>
      <w:sdt>
        <w:sdtPr>
          <w:rPr>
            <w:rFonts w:eastAsiaTheme="minorHAnsi"/>
            <w:b/>
            <w:color w:val="0D0D0D" w:themeColor="text1" w:themeTint="F2"/>
            <w:lang w:val="es-CO" w:eastAsia="en-US"/>
          </w:rPr>
          <w:id w:val="736206308"/>
          <w:placeholder>
            <w:docPart w:val="3F1EBA9177DA414CB0A3FC5788E98E02"/>
          </w:placeholder>
          <w15:color w:val="800000"/>
          <w:text/>
        </w:sdtPr>
        <w:sdtContent>
          <w:r w:rsidR="004C49B0" w:rsidRPr="004C49B0">
            <w:rPr>
              <w:rFonts w:eastAsiaTheme="minorHAnsi"/>
              <w:b/>
              <w:color w:val="0D0D0D" w:themeColor="text1" w:themeTint="F2"/>
              <w:lang w:val="es-CO" w:eastAsia="en-US"/>
            </w:rPr>
            <w:t>PRESTACIÓN DE SERVICIOS DE ODONTOLOGÍA ESPECIALIZADA, AYUDAS DIAGNOSTICAS Y PROCEDIMIENTOS QUE DERIVEN DE ELLAS, DIRIGIDO A LOS USUARIOS Y BENEFICIARIOS DEL SUBSISTEMA DE SALUD DE LA POLICIA NACIONAL DE LA REGIONAL DE ASEGURAMIENTO EN SALUD N°2 EN EL DEPARTAMENTO DEL TOLIMA.</w:t>
          </w:r>
        </w:sdtContent>
      </w:sdt>
    </w:p>
    <w:p w14:paraId="7D2DA946" w14:textId="77777777" w:rsidR="004A04F1" w:rsidRPr="00CB15A8" w:rsidRDefault="004A04F1" w:rsidP="004A04F1">
      <w:pPr>
        <w:pStyle w:val="Textoindependiente"/>
        <w:jc w:val="both"/>
        <w:rPr>
          <w:color w:val="000000"/>
          <w:sz w:val="20"/>
          <w:lang w:val="es-CO"/>
        </w:rPr>
      </w:pPr>
    </w:p>
    <w:p w14:paraId="5BC3E913" w14:textId="77777777" w:rsidR="004A04F1" w:rsidRPr="00CB15A8" w:rsidRDefault="004A04F1" w:rsidP="004A04F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C424B558B5DF4CA8B9B6AEADA3E6906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A12AC9C586D46EE9127400328EB4492"/>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4976E42411F4F5A9C0DE3E694FFE340"/>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E95F3CD0AEB645239EFB4E68F020F77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05D1677B" w14:textId="77777777" w:rsidR="004A04F1" w:rsidRPr="00CB15A8" w:rsidRDefault="004A04F1" w:rsidP="004A04F1">
      <w:pPr>
        <w:pStyle w:val="Textoindependiente"/>
        <w:jc w:val="both"/>
        <w:rPr>
          <w:color w:val="000000"/>
          <w:sz w:val="20"/>
          <w:lang w:val="es-CO"/>
        </w:rPr>
      </w:pPr>
    </w:p>
    <w:p w14:paraId="4D7B8A89" w14:textId="18D82A80" w:rsidR="004A04F1" w:rsidRPr="00CB15A8" w:rsidRDefault="004A04F1" w:rsidP="004A04F1">
      <w:pPr>
        <w:jc w:val="both"/>
        <w:rPr>
          <w:rFonts w:eastAsia="Arial"/>
          <w:bCs/>
          <w:color w:val="000000"/>
        </w:rPr>
      </w:pPr>
      <w:r w:rsidRPr="00CB15A8">
        <w:rPr>
          <w:b/>
          <w:bCs/>
          <w:color w:val="000000"/>
        </w:rPr>
        <w:t>Primero:</w:t>
      </w:r>
      <w:r w:rsidRPr="00CB15A8">
        <w:rPr>
          <w:color w:val="000000"/>
        </w:rPr>
        <w:t xml:space="preserve"> </w:t>
      </w:r>
      <w:r w:rsidR="00AC14B6" w:rsidRPr="00CB15A8">
        <w:rPr>
          <w:color w:val="000000"/>
        </w:rPr>
        <w:t xml:space="preserve">Que </w:t>
      </w:r>
      <w:r w:rsidRPr="00CB15A8">
        <w:rPr>
          <w:color w:val="000000"/>
        </w:rPr>
        <w:t xml:space="preserve">la Policía Nacional adelanta un proceso de contratación a través de la modalidad de </w:t>
      </w:r>
      <w:sdt>
        <w:sdtPr>
          <w:rPr>
            <w:color w:val="FF8F8F"/>
          </w:rPr>
          <w:id w:val="1064293977"/>
          <w:placeholder>
            <w:docPart w:val="E3B46264EC834B25AF0943B2D1B44E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3469B9">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F97D06A9251D4D1BA75524F31E94F7BD"/>
          </w:placeholder>
        </w:sdtPr>
        <w:sdtContent>
          <w:r w:rsidR="0064675B">
            <w:rPr>
              <w:b/>
              <w:color w:val="0D0D0D" w:themeColor="text1" w:themeTint="F2"/>
            </w:rPr>
            <w:t>LA REGIONAL DE ASEGURAMIENTO EN SALUD N° 2 EN EL DEPARTAMENTO DEL TOLIMA</w:t>
          </w:r>
          <w:r w:rsidR="002A3BC8" w:rsidRPr="008A74A3">
            <w:rPr>
              <w:b/>
            </w:rPr>
            <w:t xml:space="preserve">. </w:t>
          </w:r>
          <w:r w:rsidR="002A3BC8">
            <w:rPr>
              <w:b/>
            </w:rPr>
            <w:t xml:space="preserve"> </w:t>
          </w:r>
        </w:sdtContent>
      </w:sdt>
    </w:p>
    <w:p w14:paraId="177E9418" w14:textId="77777777" w:rsidR="004A04F1" w:rsidRPr="00CB15A8" w:rsidRDefault="004A04F1" w:rsidP="004A04F1">
      <w:pPr>
        <w:pStyle w:val="Textoindependiente"/>
        <w:jc w:val="both"/>
        <w:rPr>
          <w:b/>
          <w:color w:val="000000"/>
          <w:sz w:val="20"/>
          <w:lang w:val="es-CO"/>
        </w:rPr>
      </w:pPr>
    </w:p>
    <w:p w14:paraId="6E042CE4" w14:textId="77777777" w:rsidR="004A04F1" w:rsidRPr="00CB15A8" w:rsidRDefault="004A04F1" w:rsidP="004A04F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13B0E4E" w14:textId="77777777" w:rsidR="004A04F1" w:rsidRPr="00CB15A8" w:rsidRDefault="004A04F1" w:rsidP="004A04F1">
      <w:pPr>
        <w:pStyle w:val="Tibitoc"/>
        <w:jc w:val="both"/>
        <w:rPr>
          <w:rFonts w:cs="Arial"/>
          <w:b w:val="0"/>
          <w:bCs/>
          <w:color w:val="000000"/>
          <w:sz w:val="20"/>
          <w:szCs w:val="20"/>
          <w:lang w:val="es-CO"/>
        </w:rPr>
      </w:pPr>
    </w:p>
    <w:p w14:paraId="494D7A1B" w14:textId="77777777" w:rsidR="004A04F1" w:rsidRPr="00CB15A8" w:rsidRDefault="004A04F1" w:rsidP="004A04F1">
      <w:pPr>
        <w:pStyle w:val="Textoindependiente"/>
        <w:jc w:val="both"/>
        <w:rPr>
          <w:b/>
          <w:color w:val="000000"/>
          <w:sz w:val="20"/>
          <w:lang w:val="es-CO"/>
        </w:rPr>
      </w:pPr>
      <w:r w:rsidRPr="00CB15A8">
        <w:rPr>
          <w:b/>
          <w:color w:val="000000"/>
          <w:sz w:val="20"/>
          <w:lang w:val="es-CO"/>
        </w:rPr>
        <w:t>Cláusula primera. Compromisos asumidos.</w:t>
      </w:r>
    </w:p>
    <w:p w14:paraId="3C5245BC" w14:textId="77777777" w:rsidR="004A04F1" w:rsidRPr="00CB15A8" w:rsidRDefault="004A04F1" w:rsidP="004A04F1">
      <w:pPr>
        <w:pStyle w:val="Textoindependiente"/>
        <w:jc w:val="both"/>
        <w:rPr>
          <w:b/>
          <w:color w:val="000000"/>
          <w:sz w:val="20"/>
          <w:lang w:val="es-CO"/>
        </w:rPr>
      </w:pPr>
    </w:p>
    <w:p w14:paraId="3B4A14AA" w14:textId="77777777" w:rsidR="004A04F1" w:rsidRPr="00CB15A8" w:rsidRDefault="004A04F1" w:rsidP="004A04F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4078FA8" w14:textId="77777777" w:rsidR="004A04F1" w:rsidRPr="00CB15A8" w:rsidRDefault="004A04F1" w:rsidP="004A04F1">
      <w:pPr>
        <w:pStyle w:val="Textoindependiente"/>
        <w:jc w:val="both"/>
        <w:rPr>
          <w:color w:val="000000"/>
          <w:sz w:val="20"/>
          <w:lang w:val="es-CO"/>
        </w:rPr>
      </w:pPr>
    </w:p>
    <w:p w14:paraId="511EE7F6" w14:textId="77777777" w:rsidR="004A04F1" w:rsidRPr="00CB15A8" w:rsidRDefault="004A04F1" w:rsidP="006826C5">
      <w:pPr>
        <w:pStyle w:val="Lista2"/>
        <w:numPr>
          <w:ilvl w:val="0"/>
          <w:numId w:val="11"/>
        </w:numPr>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29B5B098" w14:textId="77777777" w:rsidR="004A04F1" w:rsidRPr="00CB15A8" w:rsidRDefault="004A04F1" w:rsidP="004A04F1">
      <w:pPr>
        <w:pStyle w:val="Lista2"/>
        <w:ind w:left="720" w:firstLine="0"/>
        <w:jc w:val="both"/>
        <w:rPr>
          <w:color w:val="000000"/>
        </w:rPr>
      </w:pPr>
    </w:p>
    <w:p w14:paraId="3A448419" w14:textId="77777777" w:rsidR="004A04F1" w:rsidRPr="00CB15A8" w:rsidRDefault="004A04F1" w:rsidP="006826C5">
      <w:pPr>
        <w:pStyle w:val="Lista2"/>
        <w:numPr>
          <w:ilvl w:val="0"/>
          <w:numId w:val="11"/>
        </w:numPr>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718C747E" w14:textId="77777777" w:rsidR="004A04F1" w:rsidRPr="00CB15A8" w:rsidRDefault="004A04F1" w:rsidP="004A04F1">
      <w:pPr>
        <w:pStyle w:val="Lista2"/>
        <w:ind w:left="0" w:firstLine="0"/>
        <w:jc w:val="both"/>
        <w:rPr>
          <w:color w:val="000000"/>
        </w:rPr>
      </w:pPr>
    </w:p>
    <w:p w14:paraId="345DF591" w14:textId="77777777" w:rsidR="004A04F1" w:rsidRPr="00CB15A8" w:rsidRDefault="004A04F1" w:rsidP="006826C5">
      <w:pPr>
        <w:pStyle w:val="Lista2"/>
        <w:numPr>
          <w:ilvl w:val="0"/>
          <w:numId w:val="11"/>
        </w:numPr>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13A295D1" w14:textId="77777777" w:rsidR="004A04F1" w:rsidRPr="00CB15A8" w:rsidRDefault="004A04F1" w:rsidP="004A04F1">
      <w:pPr>
        <w:pStyle w:val="Lista2"/>
        <w:ind w:left="720" w:firstLine="0"/>
        <w:jc w:val="both"/>
        <w:rPr>
          <w:color w:val="000000"/>
        </w:rPr>
      </w:pPr>
    </w:p>
    <w:p w14:paraId="5F5A3A1B" w14:textId="77777777" w:rsidR="004A04F1" w:rsidRPr="00CB15A8" w:rsidRDefault="004A04F1" w:rsidP="006826C5">
      <w:pPr>
        <w:pStyle w:val="Lista2"/>
        <w:numPr>
          <w:ilvl w:val="0"/>
          <w:numId w:val="11"/>
        </w:numPr>
        <w:jc w:val="both"/>
        <w:rPr>
          <w:color w:val="000000"/>
        </w:rPr>
      </w:pPr>
      <w:r w:rsidRPr="00CB15A8">
        <w:rPr>
          <w:color w:val="000000"/>
        </w:rPr>
        <w:lastRenderedPageBreak/>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23740D14" w14:textId="77777777" w:rsidR="004A04F1" w:rsidRPr="00CB15A8" w:rsidRDefault="004A04F1" w:rsidP="004A04F1">
      <w:pPr>
        <w:pStyle w:val="Lista2"/>
        <w:ind w:left="0" w:firstLine="0"/>
        <w:jc w:val="both"/>
        <w:rPr>
          <w:color w:val="000000"/>
        </w:rPr>
      </w:pPr>
    </w:p>
    <w:p w14:paraId="362687FE" w14:textId="77777777" w:rsidR="004A04F1" w:rsidRPr="00CB15A8" w:rsidRDefault="004A04F1" w:rsidP="006826C5">
      <w:pPr>
        <w:pStyle w:val="Lista2"/>
        <w:numPr>
          <w:ilvl w:val="0"/>
          <w:numId w:val="11"/>
        </w:numPr>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7F3BD8F0" w14:textId="77777777" w:rsidR="004A04F1" w:rsidRPr="00CB15A8" w:rsidRDefault="004A04F1" w:rsidP="004A04F1">
      <w:pPr>
        <w:pStyle w:val="Lista2"/>
        <w:ind w:left="720" w:firstLine="0"/>
        <w:jc w:val="both"/>
        <w:rPr>
          <w:color w:val="000000"/>
        </w:rPr>
      </w:pPr>
    </w:p>
    <w:p w14:paraId="35FE5BD6" w14:textId="77777777" w:rsidR="004A04F1" w:rsidRPr="00CB15A8" w:rsidRDefault="004A04F1" w:rsidP="006826C5">
      <w:pPr>
        <w:pStyle w:val="Lista2"/>
        <w:numPr>
          <w:ilvl w:val="0"/>
          <w:numId w:val="11"/>
        </w:numPr>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A15E2E7" w14:textId="77777777" w:rsidR="004A04F1" w:rsidRPr="00CB15A8" w:rsidRDefault="004A04F1" w:rsidP="004A04F1">
      <w:pPr>
        <w:pStyle w:val="Lista2"/>
        <w:ind w:left="0" w:firstLine="0"/>
        <w:jc w:val="both"/>
        <w:rPr>
          <w:color w:val="000000"/>
        </w:rPr>
      </w:pPr>
    </w:p>
    <w:p w14:paraId="34AEA0AB" w14:textId="77777777" w:rsidR="004A04F1" w:rsidRPr="00CB15A8" w:rsidRDefault="004A04F1" w:rsidP="006826C5">
      <w:pPr>
        <w:pStyle w:val="Lista2"/>
        <w:numPr>
          <w:ilvl w:val="0"/>
          <w:numId w:val="11"/>
        </w:numPr>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2A569790" w14:textId="77777777" w:rsidR="004A04F1" w:rsidRPr="00CB15A8" w:rsidRDefault="004A04F1" w:rsidP="004A04F1">
      <w:pPr>
        <w:pStyle w:val="Lista2"/>
        <w:ind w:left="720" w:firstLine="0"/>
        <w:jc w:val="both"/>
        <w:rPr>
          <w:color w:val="000000"/>
        </w:rPr>
      </w:pPr>
    </w:p>
    <w:p w14:paraId="5701482D" w14:textId="77777777" w:rsidR="004A04F1" w:rsidRPr="00CB15A8" w:rsidRDefault="004A04F1" w:rsidP="006826C5">
      <w:pPr>
        <w:pStyle w:val="Lista2"/>
        <w:numPr>
          <w:ilvl w:val="0"/>
          <w:numId w:val="11"/>
        </w:numPr>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673AD085" w14:textId="77777777" w:rsidR="004A04F1" w:rsidRPr="00CB15A8" w:rsidRDefault="004A04F1" w:rsidP="004A04F1">
      <w:pPr>
        <w:pStyle w:val="Lista2"/>
        <w:ind w:left="0" w:firstLine="0"/>
        <w:jc w:val="both"/>
        <w:rPr>
          <w:color w:val="000000"/>
        </w:rPr>
      </w:pPr>
    </w:p>
    <w:p w14:paraId="565E66EA" w14:textId="77777777" w:rsidR="004A04F1" w:rsidRPr="00CB15A8" w:rsidRDefault="004A04F1" w:rsidP="006826C5">
      <w:pPr>
        <w:pStyle w:val="Lista2"/>
        <w:numPr>
          <w:ilvl w:val="0"/>
          <w:numId w:val="11"/>
        </w:numPr>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7E9F0EB9" w14:textId="77777777" w:rsidR="004A04F1" w:rsidRPr="00CB15A8" w:rsidRDefault="004A04F1" w:rsidP="004A04F1">
      <w:pPr>
        <w:pStyle w:val="Lista2"/>
        <w:ind w:left="0" w:firstLine="0"/>
        <w:jc w:val="both"/>
        <w:rPr>
          <w:color w:val="000000"/>
        </w:rPr>
      </w:pPr>
    </w:p>
    <w:p w14:paraId="3704C8BE" w14:textId="77777777" w:rsidR="004A04F1" w:rsidRPr="00CB15A8" w:rsidRDefault="004A04F1" w:rsidP="006826C5">
      <w:pPr>
        <w:pStyle w:val="Lista2"/>
        <w:numPr>
          <w:ilvl w:val="0"/>
          <w:numId w:val="11"/>
        </w:numPr>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4D95EC7A" w14:textId="77777777" w:rsidR="004A04F1" w:rsidRPr="00CB15A8" w:rsidRDefault="004A04F1" w:rsidP="004A04F1">
      <w:pPr>
        <w:pStyle w:val="Prrafodelista"/>
        <w:rPr>
          <w:color w:val="000000"/>
        </w:rPr>
      </w:pPr>
    </w:p>
    <w:p w14:paraId="0B9DDACB" w14:textId="77777777" w:rsidR="004A04F1" w:rsidRPr="00CB15A8" w:rsidRDefault="004A04F1" w:rsidP="006826C5">
      <w:pPr>
        <w:pStyle w:val="Lista2"/>
        <w:numPr>
          <w:ilvl w:val="0"/>
          <w:numId w:val="11"/>
        </w:numPr>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41DF4263" w14:textId="77777777" w:rsidR="004A04F1" w:rsidRPr="00CB15A8" w:rsidRDefault="004A04F1" w:rsidP="004A04F1">
      <w:pPr>
        <w:pStyle w:val="Lista2"/>
        <w:ind w:left="720" w:firstLine="0"/>
        <w:jc w:val="both"/>
        <w:rPr>
          <w:color w:val="000000"/>
        </w:rPr>
      </w:pPr>
    </w:p>
    <w:p w14:paraId="2D02A2FD" w14:textId="77777777" w:rsidR="004A04F1" w:rsidRPr="00CB15A8" w:rsidRDefault="004A04F1" w:rsidP="006826C5">
      <w:pPr>
        <w:pStyle w:val="Lista2"/>
        <w:numPr>
          <w:ilvl w:val="0"/>
          <w:numId w:val="11"/>
        </w:numPr>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59338146" w14:textId="77777777" w:rsidR="004A04F1" w:rsidRPr="00CB15A8" w:rsidRDefault="004A04F1" w:rsidP="004A04F1">
      <w:pPr>
        <w:pStyle w:val="Prrafodelista"/>
        <w:rPr>
          <w:color w:val="000000"/>
        </w:rPr>
      </w:pPr>
    </w:p>
    <w:p w14:paraId="27F35191" w14:textId="77777777" w:rsidR="004A04F1" w:rsidRPr="00CB15A8" w:rsidRDefault="004A04F1" w:rsidP="006826C5">
      <w:pPr>
        <w:pStyle w:val="Lista2"/>
        <w:numPr>
          <w:ilvl w:val="0"/>
          <w:numId w:val="11"/>
        </w:numPr>
        <w:jc w:val="both"/>
        <w:rPr>
          <w:color w:val="000000"/>
        </w:rPr>
      </w:pPr>
      <w:r w:rsidRPr="00CB15A8">
        <w:rPr>
          <w:color w:val="000000"/>
        </w:rPr>
        <w:t>Cumplir con la confidencialidad en las mismas condiciones y formas, y con el mismo cuidado con que realiza la protección de la información confidencial.</w:t>
      </w:r>
    </w:p>
    <w:p w14:paraId="3C8CFA2C" w14:textId="77777777" w:rsidR="004A04F1" w:rsidRPr="00CB15A8" w:rsidRDefault="004A04F1" w:rsidP="004A04F1">
      <w:pPr>
        <w:pStyle w:val="Textoindependiente"/>
        <w:jc w:val="both"/>
        <w:rPr>
          <w:color w:val="000000"/>
          <w:sz w:val="20"/>
          <w:lang w:val="es-CO"/>
        </w:rPr>
      </w:pPr>
    </w:p>
    <w:p w14:paraId="0766434D" w14:textId="77777777" w:rsidR="004A04F1" w:rsidRPr="00CB15A8" w:rsidRDefault="004A04F1" w:rsidP="004A04F1">
      <w:pPr>
        <w:jc w:val="both"/>
        <w:rPr>
          <w:lang w:eastAsia="es-CO"/>
        </w:rPr>
      </w:pPr>
      <w:r w:rsidRPr="00CB15A8">
        <w:rPr>
          <w:lang w:eastAsia="es-CO"/>
        </w:rPr>
        <w:t>El proponente:</w:t>
      </w:r>
    </w:p>
    <w:p w14:paraId="13FC3574" w14:textId="7DCA2C04" w:rsidR="004A04F1" w:rsidRPr="00CB15A8" w:rsidRDefault="004A04F1" w:rsidP="0064675B">
      <w:pPr>
        <w:jc w:val="both"/>
      </w:pPr>
      <w:r w:rsidRPr="00CB15A8">
        <w:rPr>
          <w:lang w:eastAsia="es-CO"/>
        </w:rPr>
        <w:t>  </w:t>
      </w:r>
      <w:r w:rsidRPr="00CB15A8">
        <w:rPr>
          <w:b/>
        </w:rPr>
        <w:t>__________________________________</w:t>
      </w:r>
    </w:p>
    <w:p w14:paraId="4D9B6F1E" w14:textId="77777777" w:rsidR="004A04F1" w:rsidRPr="00CB15A8" w:rsidRDefault="004A04F1" w:rsidP="004A04F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F02B2C7" w14:textId="77777777" w:rsidR="004A04F1" w:rsidRPr="00CB15A8" w:rsidRDefault="004A04F1" w:rsidP="004A04F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19D567DCC1C4518B637C58008C65DC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591772E" w14:textId="77777777" w:rsidR="004A04F1" w:rsidRPr="00CB15A8" w:rsidRDefault="004A04F1" w:rsidP="004A04F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8419D66308A4E5599053AFFD70827D4"/>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895CEFE" w14:textId="77777777" w:rsidR="004A04F1" w:rsidRPr="00CB15A8" w:rsidRDefault="004A04F1" w:rsidP="004A04F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3F37907FAD344073913B713825953A8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632B159" w14:textId="77777777" w:rsidR="004A04F1" w:rsidRPr="00CB15A8" w:rsidRDefault="004A04F1" w:rsidP="004A04F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BE73B761B0724877B9E1AA929474DA1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CAA3AF" w14:textId="77777777" w:rsidR="004A04F1" w:rsidRPr="00CB15A8" w:rsidRDefault="004A04F1" w:rsidP="004A04F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D154B05942D4943ACF51AD9C5CF8B2E"/>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5F65030" w14:textId="77777777" w:rsidR="004A04F1" w:rsidRPr="00CB15A8" w:rsidRDefault="004A04F1" w:rsidP="004A04F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D6EB6BB72EA446795CA14D20CE861C2"/>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56EEC39" w14:textId="77777777" w:rsidR="004A04F1" w:rsidRPr="00CB15A8" w:rsidRDefault="004A04F1" w:rsidP="004A04F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D016D7047F7D4572AA4BAC666B06F7F0"/>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B619E18" w14:textId="76CC70E7" w:rsidR="0064675B" w:rsidRDefault="0064675B" w:rsidP="00405385">
      <w:pPr>
        <w:adjustRightInd w:val="0"/>
        <w:spacing w:line="276" w:lineRule="auto"/>
        <w:jc w:val="center"/>
        <w:rPr>
          <w:b/>
          <w:bCs/>
          <w:color w:val="000000"/>
          <w:lang w:val="es-MX" w:eastAsia="es-CO"/>
        </w:rPr>
      </w:pPr>
    </w:p>
    <w:p w14:paraId="1C14546B" w14:textId="52F74225" w:rsidR="00C05408" w:rsidRDefault="00C05408" w:rsidP="00405385">
      <w:pPr>
        <w:adjustRightInd w:val="0"/>
        <w:spacing w:line="276" w:lineRule="auto"/>
        <w:jc w:val="center"/>
        <w:rPr>
          <w:b/>
          <w:bCs/>
          <w:color w:val="000000"/>
          <w:lang w:val="es-MX" w:eastAsia="es-CO"/>
        </w:rPr>
      </w:pPr>
    </w:p>
    <w:p w14:paraId="2B6915AF" w14:textId="244A830B" w:rsidR="00405385" w:rsidRDefault="00405385" w:rsidP="00405385">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No. </w:t>
      </w:r>
      <w:r w:rsidR="00313C02">
        <w:rPr>
          <w:b/>
          <w:bCs/>
          <w:color w:val="000000"/>
          <w:lang w:val="es-MX" w:eastAsia="es-CO"/>
        </w:rPr>
        <w:t>8</w:t>
      </w:r>
    </w:p>
    <w:p w14:paraId="79719F48" w14:textId="77777777" w:rsidR="00405385" w:rsidRDefault="00405385" w:rsidP="00FA1D9D">
      <w:pPr>
        <w:adjustRightInd w:val="0"/>
        <w:spacing w:line="276" w:lineRule="auto"/>
        <w:jc w:val="center"/>
        <w:rPr>
          <w:b/>
          <w:bCs/>
          <w:color w:val="000000"/>
          <w:lang w:val="es-MX" w:eastAsia="es-CO"/>
        </w:rPr>
      </w:pPr>
    </w:p>
    <w:p w14:paraId="16F87CA7" w14:textId="77777777" w:rsidR="0099129C" w:rsidRDefault="0099129C" w:rsidP="0099129C">
      <w:pPr>
        <w:jc w:val="center"/>
        <w:rPr>
          <w:b/>
          <w:color w:val="000000" w:themeColor="text1"/>
          <w:lang w:val="es-CO"/>
        </w:rPr>
      </w:pPr>
      <w:r w:rsidRPr="00AF0243">
        <w:rPr>
          <w:b/>
          <w:color w:val="000000" w:themeColor="text1"/>
          <w:lang w:val="es-CO"/>
        </w:rPr>
        <w:t>DECLARACION ORIGEN DE FONDOS Y DE ACTIVIDADES LICITAS</w:t>
      </w:r>
    </w:p>
    <w:p w14:paraId="13A6387E" w14:textId="77777777" w:rsidR="00A82A6C" w:rsidRPr="00AF0243" w:rsidRDefault="00A82A6C" w:rsidP="0099129C">
      <w:pPr>
        <w:jc w:val="center"/>
        <w:rPr>
          <w:b/>
          <w:color w:val="000000" w:themeColor="text1"/>
          <w:lang w:val="es-CO"/>
        </w:rPr>
      </w:pPr>
    </w:p>
    <w:p w14:paraId="6AD2012E" w14:textId="4B638834" w:rsidR="0099129C" w:rsidRPr="00CE4DA4" w:rsidRDefault="0099129C" w:rsidP="0099129C">
      <w:pPr>
        <w:jc w:val="both"/>
        <w:rPr>
          <w:color w:val="000000" w:themeColor="text1"/>
          <w:lang w:val="es-CO"/>
        </w:rPr>
      </w:pPr>
      <w:r w:rsidRPr="002321BC">
        <w:rPr>
          <w:b/>
          <w:color w:val="000000" w:themeColor="text1"/>
          <w:lang w:val="es-CO"/>
        </w:rPr>
        <w:t>YO, XXXXXXXXXXXXXXXXXXXXX</w:t>
      </w:r>
      <w:r w:rsidRPr="002321BC">
        <w:rPr>
          <w:color w:val="000000" w:themeColor="text1"/>
          <w:lang w:val="es-CO"/>
        </w:rPr>
        <w:t xml:space="preserve">, identificado con cédula de ciudadanía No. </w:t>
      </w:r>
      <w:r w:rsidRPr="0059657C">
        <w:rPr>
          <w:b/>
          <w:color w:val="000000" w:themeColor="text1"/>
          <w:lang w:val="es-CO"/>
        </w:rPr>
        <w:t xml:space="preserve">XXXXXXXXXXXXXXXXXXX </w:t>
      </w:r>
      <w:r w:rsidRPr="0059657C">
        <w:rPr>
          <w:color w:val="000000" w:themeColor="text1"/>
          <w:lang w:val="es-CO"/>
        </w:rPr>
        <w:t xml:space="preserve">expedida en </w:t>
      </w:r>
      <w:r w:rsidRPr="0059657C">
        <w:rPr>
          <w:b/>
          <w:color w:val="000000" w:themeColor="text1"/>
          <w:lang w:val="es-CO"/>
        </w:rPr>
        <w:t xml:space="preserve">XXXXXXXXXXXXX </w:t>
      </w:r>
      <w:r w:rsidRPr="0059657C">
        <w:rPr>
          <w:color w:val="000000" w:themeColor="text1"/>
          <w:lang w:val="es-CO"/>
        </w:rPr>
        <w:t xml:space="preserve">obrando en nombre propio según certificado de matrícula mercantil que se anexa, manifiesto que la información para la convocatoria del proceso de contratación PN </w:t>
      </w:r>
      <w:r w:rsidR="00582A77" w:rsidRPr="0059657C">
        <w:rPr>
          <w:color w:val="000000" w:themeColor="text1"/>
          <w:lang w:val="es-CO"/>
        </w:rPr>
        <w:t xml:space="preserve">RASES </w:t>
      </w:r>
      <w:r w:rsidR="00961DEB" w:rsidRPr="0059657C">
        <w:rPr>
          <w:color w:val="000000" w:themeColor="text1"/>
          <w:lang w:val="es-CO"/>
        </w:rPr>
        <w:t xml:space="preserve">N°2 </w:t>
      </w:r>
      <w:r w:rsidR="00A82A6C" w:rsidRPr="0059657C">
        <w:rPr>
          <w:color w:val="000000" w:themeColor="text1"/>
          <w:lang w:val="es-CO"/>
        </w:rPr>
        <w:t xml:space="preserve">MIC </w:t>
      </w:r>
      <w:r w:rsidR="00D92BA8" w:rsidRPr="0059657C">
        <w:rPr>
          <w:color w:val="000000" w:themeColor="text1"/>
          <w:lang w:val="es-CO"/>
        </w:rPr>
        <w:t>0</w:t>
      </w:r>
      <w:r w:rsidR="0011664B">
        <w:rPr>
          <w:color w:val="000000" w:themeColor="text1"/>
          <w:lang w:val="es-CO"/>
        </w:rPr>
        <w:t>1</w:t>
      </w:r>
      <w:r w:rsidR="004C49B0">
        <w:rPr>
          <w:color w:val="000000" w:themeColor="text1"/>
          <w:lang w:val="es-CO"/>
        </w:rPr>
        <w:t>5</w:t>
      </w:r>
      <w:r w:rsidR="00961DEB" w:rsidRPr="0059657C">
        <w:rPr>
          <w:color w:val="000000" w:themeColor="text1"/>
          <w:lang w:val="es-CO"/>
        </w:rPr>
        <w:t xml:space="preserve"> 202</w:t>
      </w:r>
      <w:r w:rsidR="0059657C" w:rsidRPr="0059657C">
        <w:rPr>
          <w:color w:val="000000" w:themeColor="text1"/>
          <w:lang w:val="es-CO"/>
        </w:rPr>
        <w:t>3</w:t>
      </w:r>
      <w:r w:rsidRPr="0059657C">
        <w:rPr>
          <w:color w:val="000000" w:themeColor="text1"/>
          <w:lang w:val="es-CO"/>
        </w:rPr>
        <w:t xml:space="preserve"> como es cierta, y que realizo las siguientes declaraciones de fuentes u origen de fondos y actividades licitas:</w:t>
      </w:r>
    </w:p>
    <w:p w14:paraId="15841F86" w14:textId="77777777" w:rsidR="0099129C" w:rsidRPr="00CE4DA4" w:rsidRDefault="0099129C" w:rsidP="0099129C">
      <w:pPr>
        <w:jc w:val="both"/>
        <w:rPr>
          <w:color w:val="000000" w:themeColor="text1"/>
          <w:lang w:val="es-CO"/>
        </w:rPr>
      </w:pPr>
    </w:p>
    <w:p w14:paraId="08BA1B0B" w14:textId="77777777" w:rsidR="0099129C" w:rsidRPr="00CE4DA4" w:rsidRDefault="0099129C" w:rsidP="006826C5">
      <w:pPr>
        <w:pStyle w:val="Prrafodelista"/>
        <w:numPr>
          <w:ilvl w:val="0"/>
          <w:numId w:val="5"/>
        </w:numPr>
        <w:jc w:val="both"/>
        <w:rPr>
          <w:color w:val="000000" w:themeColor="text1"/>
          <w:lang w:val="es-CO"/>
        </w:rPr>
      </w:pPr>
      <w:r w:rsidRPr="00CE4DA4">
        <w:rPr>
          <w:color w:val="000000" w:themeColor="text1"/>
          <w:lang w:val="es-CO"/>
        </w:rPr>
        <w:t>Declaro que los recursos o bienes descritos en la propuesta de prestación de servicios, provienen de actividades licitas, de conformidad con la normatividad colombiana.</w:t>
      </w:r>
    </w:p>
    <w:p w14:paraId="66AC33C9" w14:textId="77777777" w:rsidR="006C214D" w:rsidRPr="00CE4DA4" w:rsidRDefault="006C214D" w:rsidP="006C214D">
      <w:pPr>
        <w:pStyle w:val="Prrafodelista"/>
        <w:jc w:val="both"/>
        <w:rPr>
          <w:color w:val="000000" w:themeColor="text1"/>
          <w:lang w:val="es-CO"/>
        </w:rPr>
      </w:pPr>
    </w:p>
    <w:p w14:paraId="774B8819" w14:textId="77777777" w:rsidR="0099129C" w:rsidRPr="00CE4DA4" w:rsidRDefault="0099129C" w:rsidP="006826C5">
      <w:pPr>
        <w:pStyle w:val="Prrafodelista"/>
        <w:numPr>
          <w:ilvl w:val="0"/>
          <w:numId w:val="5"/>
        </w:numPr>
        <w:jc w:val="both"/>
        <w:rPr>
          <w:color w:val="000000" w:themeColor="text1"/>
          <w:lang w:val="es-CO"/>
        </w:rPr>
      </w:pPr>
      <w:r w:rsidRPr="00CE4DA4">
        <w:rPr>
          <w:color w:val="000000" w:themeColor="text1"/>
          <w:lang w:val="es-CO"/>
        </w:rPr>
        <w:t xml:space="preserve">Que no admitiré que terceros efectúen depósitos en mis cuentas con fondos provenientes de </w:t>
      </w:r>
      <w:r w:rsidR="00E16E8F" w:rsidRPr="00CE4DA4">
        <w:rPr>
          <w:color w:val="000000" w:themeColor="text1"/>
          <w:lang w:val="es-CO"/>
        </w:rPr>
        <w:t>las actividades ilícitas contempladas</w:t>
      </w:r>
      <w:r w:rsidRPr="00CE4DA4">
        <w:rPr>
          <w:color w:val="000000" w:themeColor="text1"/>
          <w:lang w:val="es-CO"/>
        </w:rPr>
        <w:t xml:space="preserve"> en el Código Penal Colombiano o en cualquier otra norma que lo adicione; ni efectuare transacciones destinadas a tales actividades o a favor de personas relacionadas con las mismas.</w:t>
      </w:r>
    </w:p>
    <w:p w14:paraId="27B11E5F" w14:textId="77777777" w:rsidR="006C214D" w:rsidRPr="00CE4DA4" w:rsidRDefault="006C214D" w:rsidP="006C214D">
      <w:pPr>
        <w:pStyle w:val="Prrafodelista"/>
        <w:rPr>
          <w:color w:val="000000" w:themeColor="text1"/>
          <w:lang w:val="es-CO"/>
        </w:rPr>
      </w:pPr>
    </w:p>
    <w:p w14:paraId="50E6DC95" w14:textId="77777777" w:rsidR="0099129C" w:rsidRPr="00CE4DA4" w:rsidRDefault="0099129C" w:rsidP="006826C5">
      <w:pPr>
        <w:pStyle w:val="Prrafodelista"/>
        <w:numPr>
          <w:ilvl w:val="0"/>
          <w:numId w:val="5"/>
        </w:numPr>
        <w:jc w:val="both"/>
        <w:rPr>
          <w:color w:val="000000" w:themeColor="text1"/>
          <w:lang w:val="es-CO"/>
        </w:rPr>
      </w:pPr>
      <w:r w:rsidRPr="00CE4DA4">
        <w:rPr>
          <w:color w:val="000000" w:themeColor="text1"/>
          <w:lang w:val="es-CO"/>
        </w:rPr>
        <w:t>Que todas las actividades e ingresos que se perciben provienen de actividades lícitas.</w:t>
      </w:r>
    </w:p>
    <w:p w14:paraId="43A91134" w14:textId="77777777" w:rsidR="006C214D" w:rsidRPr="00CE4DA4" w:rsidRDefault="006C214D" w:rsidP="006C214D">
      <w:pPr>
        <w:pStyle w:val="Prrafodelista"/>
        <w:rPr>
          <w:color w:val="000000" w:themeColor="text1"/>
          <w:lang w:val="es-CO"/>
        </w:rPr>
      </w:pPr>
    </w:p>
    <w:p w14:paraId="4805BFE6" w14:textId="77777777" w:rsidR="0099129C" w:rsidRDefault="0099129C" w:rsidP="006826C5">
      <w:pPr>
        <w:pStyle w:val="Prrafodelista"/>
        <w:numPr>
          <w:ilvl w:val="0"/>
          <w:numId w:val="5"/>
        </w:numPr>
        <w:jc w:val="both"/>
        <w:rPr>
          <w:color w:val="000000" w:themeColor="text1"/>
          <w:lang w:val="es-CO"/>
        </w:rPr>
      </w:pPr>
      <w:r w:rsidRPr="00CE4DA4">
        <w:rPr>
          <w:color w:val="000000" w:themeColor="text1"/>
          <w:lang w:val="es-CO"/>
        </w:rPr>
        <w:t>Que no me encuentro en ninguna lista de reporte internacional o bloqueo por actividades de narcotráfico, lavado de activos o delitos de terrorismo. Que en mi contra</w:t>
      </w:r>
      <w:r w:rsidRPr="00AF0243">
        <w:rPr>
          <w:color w:val="000000" w:themeColor="text1"/>
          <w:lang w:val="es-CO"/>
        </w:rPr>
        <w:t xml:space="preserve"> no se adelanta ningún proceso en instancias nacionales o internacionales por ninguno de los aspectos anteriores.</w:t>
      </w:r>
    </w:p>
    <w:p w14:paraId="1F9FA363" w14:textId="77777777" w:rsidR="006C214D" w:rsidRPr="006C214D" w:rsidRDefault="006C214D" w:rsidP="006C214D">
      <w:pPr>
        <w:pStyle w:val="Prrafodelista"/>
        <w:rPr>
          <w:color w:val="000000" w:themeColor="text1"/>
          <w:lang w:val="es-CO"/>
        </w:rPr>
      </w:pPr>
    </w:p>
    <w:p w14:paraId="4A4BD5B8" w14:textId="77777777" w:rsidR="0099129C" w:rsidRPr="00AF0243" w:rsidRDefault="0099129C" w:rsidP="006826C5">
      <w:pPr>
        <w:pStyle w:val="Prrafodelista"/>
        <w:numPr>
          <w:ilvl w:val="0"/>
          <w:numId w:val="5"/>
        </w:numPr>
        <w:jc w:val="both"/>
        <w:rPr>
          <w:color w:val="000000" w:themeColor="text1"/>
          <w:lang w:val="es-CO"/>
        </w:rPr>
      </w:pPr>
      <w:r w:rsidRPr="00AF0243">
        <w:rPr>
          <w:color w:val="000000" w:themeColor="text1"/>
          <w:lang w:val="es-CO"/>
        </w:rPr>
        <w:t xml:space="preserve">Autorizo a la </w:t>
      </w:r>
      <w:r w:rsidR="00E16E8F">
        <w:rPr>
          <w:color w:val="000000" w:themeColor="text1"/>
          <w:lang w:val="es-CO"/>
        </w:rPr>
        <w:t xml:space="preserve">Regional </w:t>
      </w:r>
      <w:r w:rsidR="006C214D">
        <w:rPr>
          <w:color w:val="000000" w:themeColor="text1"/>
          <w:lang w:val="es-CO"/>
        </w:rPr>
        <w:t xml:space="preserve">de </w:t>
      </w:r>
      <w:r w:rsidR="00E16E8F">
        <w:rPr>
          <w:color w:val="000000" w:themeColor="text1"/>
          <w:lang w:val="es-CO"/>
        </w:rPr>
        <w:t xml:space="preserve">Aseguramiento </w:t>
      </w:r>
      <w:r w:rsidR="006C214D">
        <w:rPr>
          <w:color w:val="000000" w:themeColor="text1"/>
          <w:lang w:val="es-CO"/>
        </w:rPr>
        <w:t>en salud N° 2</w:t>
      </w:r>
      <w:r w:rsidRPr="00AF0243">
        <w:rPr>
          <w:color w:val="000000" w:themeColor="text1"/>
          <w:lang w:val="es-CO"/>
        </w:rPr>
        <w:t>, si lo considera necesario para que consulte mi información crediticia en las centrales de riesgo, vigilancia y control y ante las entidades que estime necesarias.</w:t>
      </w:r>
    </w:p>
    <w:p w14:paraId="5A52DBFE" w14:textId="77777777" w:rsidR="0099129C" w:rsidRPr="00AF0243" w:rsidRDefault="0099129C" w:rsidP="0099129C">
      <w:pPr>
        <w:jc w:val="both"/>
        <w:rPr>
          <w:color w:val="000000" w:themeColor="text1"/>
          <w:lang w:val="es-CO"/>
        </w:rPr>
      </w:pPr>
    </w:p>
    <w:p w14:paraId="37CE8B8C" w14:textId="77777777" w:rsidR="0099129C" w:rsidRPr="00AF0243" w:rsidRDefault="0099129C" w:rsidP="0099129C">
      <w:pPr>
        <w:jc w:val="both"/>
        <w:rPr>
          <w:color w:val="000000" w:themeColor="text1"/>
          <w:lang w:val="es-CO"/>
        </w:rPr>
      </w:pPr>
      <w:r w:rsidRPr="00AF0243">
        <w:rPr>
          <w:color w:val="000000" w:themeColor="text1"/>
          <w:lang w:val="es-CO"/>
        </w:rPr>
        <w:t>Bajo la gravedad de juramento manifiesto que los datos aquí consignados obedecen a la realidad, por lo que declaro haber leído, entendido y aceptado el presente documento.</w:t>
      </w:r>
    </w:p>
    <w:p w14:paraId="09CC3F65" w14:textId="77777777" w:rsidR="0099129C" w:rsidRPr="00AF0243" w:rsidRDefault="0099129C" w:rsidP="0099129C">
      <w:pPr>
        <w:jc w:val="both"/>
        <w:rPr>
          <w:color w:val="000000" w:themeColor="text1"/>
          <w:lang w:val="es-CO"/>
        </w:rPr>
      </w:pPr>
    </w:p>
    <w:p w14:paraId="7BA8CEBE" w14:textId="77777777" w:rsidR="0099129C" w:rsidRPr="00AF0243" w:rsidRDefault="0099129C" w:rsidP="0099129C">
      <w:pPr>
        <w:jc w:val="both"/>
        <w:rPr>
          <w:color w:val="000000" w:themeColor="text1"/>
          <w:lang w:val="es-CO"/>
        </w:rPr>
      </w:pPr>
      <w:r w:rsidRPr="00AF0243">
        <w:rPr>
          <w:color w:val="000000" w:themeColor="text1"/>
          <w:lang w:val="es-CO"/>
        </w:rPr>
        <w:t>En constancia firmo a los ______________ del año _____________, en la ciudad de Ibagué Tolima.</w:t>
      </w:r>
    </w:p>
    <w:p w14:paraId="1610530D" w14:textId="77777777" w:rsidR="0099129C" w:rsidRPr="00AF0243" w:rsidRDefault="0099129C" w:rsidP="0099129C">
      <w:pPr>
        <w:jc w:val="both"/>
        <w:rPr>
          <w:color w:val="000000" w:themeColor="text1"/>
          <w:lang w:val="es-CO"/>
        </w:rPr>
      </w:pPr>
    </w:p>
    <w:p w14:paraId="0B4ECF4D" w14:textId="77777777" w:rsidR="0099129C" w:rsidRPr="00AF0243" w:rsidRDefault="0099129C" w:rsidP="0099129C">
      <w:pPr>
        <w:jc w:val="both"/>
        <w:rPr>
          <w:b/>
          <w:color w:val="000000" w:themeColor="text1"/>
          <w:lang w:val="es-CO"/>
        </w:rPr>
      </w:pPr>
      <w:r w:rsidRPr="00AF0243">
        <w:rPr>
          <w:b/>
          <w:color w:val="000000" w:themeColor="text1"/>
          <w:lang w:val="es-CO"/>
        </w:rPr>
        <w:t xml:space="preserve">NOMBRE: </w:t>
      </w:r>
    </w:p>
    <w:p w14:paraId="69736B93" w14:textId="77777777" w:rsidR="0099129C" w:rsidRPr="00AF0243" w:rsidRDefault="0099129C" w:rsidP="0099129C">
      <w:pPr>
        <w:jc w:val="both"/>
        <w:rPr>
          <w:b/>
          <w:color w:val="000000" w:themeColor="text1"/>
          <w:lang w:val="es-CO"/>
        </w:rPr>
      </w:pPr>
      <w:r w:rsidRPr="00AF0243">
        <w:rPr>
          <w:b/>
          <w:color w:val="000000" w:themeColor="text1"/>
          <w:lang w:val="es-CO"/>
        </w:rPr>
        <w:t xml:space="preserve">CALIDAD: </w:t>
      </w:r>
    </w:p>
    <w:p w14:paraId="0BF2E5DC" w14:textId="77777777" w:rsidR="0099129C" w:rsidRPr="00AF0243" w:rsidRDefault="0099129C" w:rsidP="0099129C">
      <w:pPr>
        <w:jc w:val="both"/>
        <w:rPr>
          <w:b/>
          <w:color w:val="000000" w:themeColor="text1"/>
          <w:lang w:val="es-CO"/>
        </w:rPr>
      </w:pPr>
      <w:r w:rsidRPr="00AF0243">
        <w:rPr>
          <w:b/>
          <w:color w:val="000000" w:themeColor="text1"/>
          <w:lang w:val="es-CO"/>
        </w:rPr>
        <w:t>FIRMA:</w:t>
      </w:r>
    </w:p>
    <w:p w14:paraId="0068DB47" w14:textId="77777777" w:rsidR="0099129C" w:rsidRPr="00AF0243" w:rsidRDefault="0099129C" w:rsidP="0099129C">
      <w:pPr>
        <w:jc w:val="both"/>
        <w:rPr>
          <w:b/>
          <w:color w:val="000000" w:themeColor="text1"/>
          <w:lang w:val="es-CO"/>
        </w:rPr>
      </w:pPr>
      <w:r w:rsidRPr="00AF0243">
        <w:rPr>
          <w:b/>
          <w:color w:val="000000" w:themeColor="text1"/>
          <w:lang w:val="es-CO"/>
        </w:rPr>
        <w:t xml:space="preserve">CC. </w:t>
      </w:r>
    </w:p>
    <w:p w14:paraId="51B0E8AA" w14:textId="77777777" w:rsidR="0099129C" w:rsidRPr="00AF0243" w:rsidRDefault="0099129C" w:rsidP="0099129C">
      <w:pPr>
        <w:jc w:val="both"/>
        <w:rPr>
          <w:color w:val="000000" w:themeColor="text1"/>
          <w:lang w:val="es-CO"/>
        </w:rPr>
      </w:pPr>
    </w:p>
    <w:p w14:paraId="0ADAB29B" w14:textId="77777777" w:rsidR="0099129C" w:rsidRPr="00AF0243" w:rsidRDefault="0099129C" w:rsidP="0099129C">
      <w:pPr>
        <w:jc w:val="both"/>
        <w:rPr>
          <w:color w:val="000000" w:themeColor="text1"/>
          <w:lang w:val="es-CO"/>
        </w:rPr>
      </w:pPr>
      <w:r w:rsidRPr="00AF0243">
        <w:rPr>
          <w:color w:val="000000" w:themeColor="text1"/>
          <w:lang w:val="es-CO"/>
        </w:rPr>
        <w:t xml:space="preserve">(En caso de consorcio o unión temporal, debe ser diligenciada por cada uno de los integrantes). </w:t>
      </w:r>
    </w:p>
    <w:p w14:paraId="030294F1" w14:textId="77777777" w:rsidR="0099129C" w:rsidRPr="00AF0243" w:rsidRDefault="0099129C" w:rsidP="0099129C">
      <w:pPr>
        <w:jc w:val="both"/>
        <w:rPr>
          <w:color w:val="000000" w:themeColor="text1"/>
          <w:lang w:val="es-CO"/>
        </w:rPr>
      </w:pPr>
    </w:p>
    <w:p w14:paraId="1518909C" w14:textId="77777777" w:rsidR="0099129C" w:rsidRPr="00AF0243" w:rsidRDefault="0099129C" w:rsidP="0099129C">
      <w:pPr>
        <w:jc w:val="both"/>
        <w:rPr>
          <w:color w:val="000000" w:themeColor="text1"/>
          <w:lang w:val="es-CO"/>
        </w:rPr>
      </w:pPr>
    </w:p>
    <w:p w14:paraId="6A7066D8" w14:textId="77777777" w:rsidR="00FA1D9D" w:rsidRPr="00C7153B" w:rsidRDefault="00FA1D9D" w:rsidP="00FA1D9D">
      <w:pPr>
        <w:adjustRightInd w:val="0"/>
        <w:spacing w:line="276" w:lineRule="auto"/>
        <w:jc w:val="center"/>
        <w:rPr>
          <w:b/>
          <w:bCs/>
          <w:color w:val="000000"/>
          <w:lang w:val="es-MX" w:eastAsia="es-CO"/>
        </w:rPr>
      </w:pPr>
    </w:p>
    <w:p w14:paraId="752669D2" w14:textId="77777777" w:rsidR="00FA1D9D" w:rsidRDefault="00FA1D9D" w:rsidP="00BC0839">
      <w:pPr>
        <w:adjustRightInd w:val="0"/>
        <w:spacing w:line="276" w:lineRule="auto"/>
      </w:pPr>
      <w:r>
        <w:t xml:space="preserve"> </w:t>
      </w:r>
    </w:p>
    <w:p w14:paraId="5DB69912" w14:textId="77777777" w:rsidR="008027B8" w:rsidRDefault="008027B8" w:rsidP="00BC0839">
      <w:pPr>
        <w:adjustRightInd w:val="0"/>
        <w:spacing w:line="276" w:lineRule="auto"/>
      </w:pPr>
    </w:p>
    <w:p w14:paraId="411B2413" w14:textId="6E90FBE1" w:rsidR="008027B8" w:rsidRDefault="008027B8" w:rsidP="00BC0839">
      <w:pPr>
        <w:adjustRightInd w:val="0"/>
        <w:spacing w:line="276" w:lineRule="auto"/>
      </w:pPr>
    </w:p>
    <w:p w14:paraId="4B1BCCCA" w14:textId="048C4A83" w:rsidR="00280431" w:rsidRDefault="00280431" w:rsidP="00BC0839">
      <w:pPr>
        <w:adjustRightInd w:val="0"/>
        <w:spacing w:line="276" w:lineRule="auto"/>
      </w:pPr>
    </w:p>
    <w:p w14:paraId="15133100" w14:textId="1C4B8353" w:rsidR="00280431" w:rsidRDefault="00280431" w:rsidP="00BC0839">
      <w:pPr>
        <w:adjustRightInd w:val="0"/>
        <w:spacing w:line="276" w:lineRule="auto"/>
      </w:pPr>
    </w:p>
    <w:p w14:paraId="17F9D515" w14:textId="77777777" w:rsidR="00280431" w:rsidRDefault="00280431" w:rsidP="00BC0839">
      <w:pPr>
        <w:adjustRightInd w:val="0"/>
        <w:spacing w:line="276" w:lineRule="auto"/>
      </w:pPr>
    </w:p>
    <w:p w14:paraId="4AA5FD6F" w14:textId="5CF877F8" w:rsidR="00256CFF" w:rsidRDefault="00256CFF" w:rsidP="00BC0839">
      <w:pPr>
        <w:adjustRightInd w:val="0"/>
        <w:spacing w:line="276" w:lineRule="auto"/>
      </w:pPr>
    </w:p>
    <w:p w14:paraId="431F4D78" w14:textId="77777777" w:rsidR="00256CFF" w:rsidRDefault="00256CFF" w:rsidP="00BC0839">
      <w:pPr>
        <w:adjustRightInd w:val="0"/>
        <w:spacing w:line="276" w:lineRule="auto"/>
      </w:pPr>
    </w:p>
    <w:p w14:paraId="0F4C8071" w14:textId="77777777" w:rsidR="008027B8" w:rsidRPr="00A4025E" w:rsidRDefault="008027B8" w:rsidP="008027B8">
      <w:pPr>
        <w:adjustRightInd w:val="0"/>
        <w:spacing w:line="276" w:lineRule="auto"/>
        <w:jc w:val="center"/>
        <w:rPr>
          <w:b/>
        </w:rPr>
      </w:pPr>
      <w:r w:rsidRPr="00A4025E">
        <w:rPr>
          <w:b/>
        </w:rPr>
        <w:lastRenderedPageBreak/>
        <w:t>FORMULARIO N° 9</w:t>
      </w:r>
    </w:p>
    <w:p w14:paraId="04E82048" w14:textId="77777777" w:rsidR="008027B8" w:rsidRPr="00A4025E" w:rsidRDefault="008027B8" w:rsidP="008027B8">
      <w:pPr>
        <w:adjustRightInd w:val="0"/>
        <w:spacing w:line="276" w:lineRule="auto"/>
        <w:jc w:val="center"/>
        <w:rPr>
          <w:b/>
        </w:rPr>
      </w:pPr>
    </w:p>
    <w:p w14:paraId="582B2A98" w14:textId="77777777" w:rsidR="008027B8" w:rsidRPr="00A4025E" w:rsidRDefault="008027B8" w:rsidP="008027B8">
      <w:pPr>
        <w:adjustRightInd w:val="0"/>
        <w:spacing w:line="276" w:lineRule="auto"/>
        <w:jc w:val="center"/>
        <w:rPr>
          <w:b/>
        </w:rPr>
      </w:pPr>
      <w:r w:rsidRPr="00A4025E">
        <w:rPr>
          <w:b/>
        </w:rPr>
        <w:t>EXPERIENCIA DEL PROPONENTE</w:t>
      </w:r>
    </w:p>
    <w:p w14:paraId="3002FA28" w14:textId="77777777" w:rsidR="008027B8" w:rsidRDefault="008027B8" w:rsidP="008027B8">
      <w:pPr>
        <w:adjustRightInd w:val="0"/>
        <w:spacing w:line="276" w:lineRule="auto"/>
      </w:pPr>
    </w:p>
    <w:p w14:paraId="7D4392D7" w14:textId="77777777" w:rsidR="008027B8" w:rsidRPr="00B314D0" w:rsidRDefault="00930E4E" w:rsidP="008027B8">
      <w:pPr>
        <w:jc w:val="both"/>
      </w:pPr>
      <w:sdt>
        <w:sdtPr>
          <w:id w:val="-1651444000"/>
          <w:placeholder>
            <w:docPart w:val="55A95AD2F9FA4A6691960EB225F35C94"/>
          </w:placeholder>
          <w:showingPlcHdr/>
          <w15:color w:val="800000"/>
          <w:text/>
        </w:sdtPr>
        <w:sdtContent>
          <w:r w:rsidR="008027B8" w:rsidRPr="00B314D0">
            <w:rPr>
              <w:rStyle w:val="Textodelmarcadordeposicin"/>
              <w:color w:val="auto"/>
              <w:u w:val="single"/>
            </w:rPr>
            <w:t>Ciudad</w:t>
          </w:r>
        </w:sdtContent>
      </w:sdt>
      <w:r w:rsidR="008027B8" w:rsidRPr="00B314D0">
        <w:t xml:space="preserve">, </w:t>
      </w:r>
      <w:sdt>
        <w:sdtPr>
          <w:id w:val="1317691963"/>
          <w:placeholder>
            <w:docPart w:val="85817EF84C204DA4897C3166DF16E8A5"/>
          </w:placeholder>
          <w:showingPlcHdr/>
          <w15:color w:val="800000"/>
          <w:date w:fullDate="2021-04-13T00:00:00Z">
            <w:dateFormat w:val="d 'de' MMMM 'de' yyyy"/>
            <w:lid w:val="es-CO"/>
            <w:storeMappedDataAs w:val="dateTime"/>
            <w:calendar w:val="gregorian"/>
          </w:date>
        </w:sdtPr>
        <w:sdtContent>
          <w:r w:rsidR="008027B8" w:rsidRPr="00B314D0">
            <w:rPr>
              <w:rStyle w:val="Textodelmarcadordeposicin"/>
              <w:color w:val="auto"/>
            </w:rPr>
            <w:t>seleccionar la fecha.</w:t>
          </w:r>
        </w:sdtContent>
      </w:sdt>
    </w:p>
    <w:p w14:paraId="246538CB" w14:textId="77777777" w:rsidR="008027B8" w:rsidRPr="00B314D0" w:rsidRDefault="008027B8" w:rsidP="008027B8">
      <w:pPr>
        <w:tabs>
          <w:tab w:val="left" w:pos="7836"/>
        </w:tabs>
        <w:jc w:val="both"/>
      </w:pPr>
      <w:r w:rsidRPr="00B314D0">
        <w:tab/>
      </w:r>
    </w:p>
    <w:p w14:paraId="5A4092CB" w14:textId="77777777" w:rsidR="008027B8" w:rsidRPr="00B314D0" w:rsidRDefault="008027B8" w:rsidP="008027B8">
      <w:pPr>
        <w:jc w:val="both"/>
      </w:pPr>
      <w:r w:rsidRPr="00B314D0">
        <w:t>Señores.</w:t>
      </w:r>
    </w:p>
    <w:p w14:paraId="7A4C67C9" w14:textId="77777777" w:rsidR="008027B8" w:rsidRPr="00B314D0" w:rsidRDefault="008027B8" w:rsidP="008027B8">
      <w:pPr>
        <w:jc w:val="both"/>
      </w:pPr>
      <w:r w:rsidRPr="00B314D0">
        <w:t xml:space="preserve">POLICÍA NACIONAL – </w:t>
      </w:r>
      <w:sdt>
        <w:sdtPr>
          <w:id w:val="-670722233"/>
          <w:placeholder>
            <w:docPart w:val="E84017D0CB4E4A4A9A25C234D0FE555A"/>
          </w:placeholder>
          <w:showingPlcHdr/>
          <w15:color w:val="800000"/>
          <w:text/>
        </w:sdtPr>
        <w:sdtContent>
          <w:r w:rsidRPr="00B314D0">
            <w:rPr>
              <w:rStyle w:val="Textodelmarcadordeposicin"/>
              <w:color w:val="auto"/>
              <w:u w:val="single"/>
            </w:rPr>
            <w:t>DILIGENCIAR LA UNIDAD A LA QUE PRESENTA LA OFERTA</w:t>
          </w:r>
        </w:sdtContent>
      </w:sdt>
    </w:p>
    <w:p w14:paraId="60367564" w14:textId="77777777" w:rsidR="008027B8" w:rsidRPr="00B314D0" w:rsidRDefault="008027B8" w:rsidP="008027B8">
      <w:pPr>
        <w:jc w:val="both"/>
      </w:pPr>
      <w:r w:rsidRPr="00B314D0">
        <w:t>Ciudad.</w:t>
      </w:r>
    </w:p>
    <w:p w14:paraId="24426269" w14:textId="77777777" w:rsidR="008027B8" w:rsidRPr="00B314D0" w:rsidRDefault="008027B8" w:rsidP="008027B8">
      <w:pPr>
        <w:pStyle w:val="Textoindependiente"/>
        <w:shd w:val="clear" w:color="auto" w:fill="FFFFFF"/>
        <w:ind w:right="-425"/>
        <w:rPr>
          <w:sz w:val="20"/>
        </w:rPr>
      </w:pPr>
    </w:p>
    <w:p w14:paraId="21C60AE5" w14:textId="77777777" w:rsidR="008027B8" w:rsidRPr="00B314D0" w:rsidRDefault="008027B8" w:rsidP="008027B8">
      <w:pPr>
        <w:jc w:val="both"/>
        <w:rPr>
          <w:b/>
        </w:rPr>
      </w:pPr>
      <w:r w:rsidRPr="00B314D0">
        <w:t xml:space="preserve">Referencia: experiencia del proponente del proceso de </w:t>
      </w:r>
      <w:sdt>
        <w:sdtPr>
          <w:id w:val="-1890727198"/>
          <w:placeholder>
            <w:docPart w:val="A955F4DCC86D4894BC561AB501E0D09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314D0">
            <w:rPr>
              <w:rStyle w:val="Textodelmarcadordeposicin"/>
              <w:color w:val="auto"/>
              <w:u w:val="single"/>
            </w:rPr>
            <w:t>Elegir la modalidad de contratación</w:t>
          </w:r>
          <w:r w:rsidRPr="00B314D0">
            <w:rPr>
              <w:rStyle w:val="Textodelmarcadordeposicin"/>
              <w:color w:val="auto"/>
            </w:rPr>
            <w:t>.</w:t>
          </w:r>
        </w:sdtContent>
      </w:sdt>
      <w:r w:rsidRPr="00B314D0">
        <w:t xml:space="preserve">, Número </w:t>
      </w:r>
      <w:sdt>
        <w:sdtPr>
          <w:id w:val="-1514222577"/>
          <w:placeholder>
            <w:docPart w:val="74AEFCC9153F4D2AA258E26DAC2E55C9"/>
          </w:placeholder>
          <w:showingPlcHdr/>
          <w15:color w:val="800000"/>
          <w:text/>
        </w:sdtPr>
        <w:sdtContent>
          <w:r w:rsidRPr="00B314D0">
            <w:rPr>
              <w:rStyle w:val="Textodelmarcadordeposicin"/>
              <w:color w:val="auto"/>
              <w:u w:val="single"/>
            </w:rPr>
            <w:t>Diligenciar el número del proceso</w:t>
          </w:r>
        </w:sdtContent>
      </w:sdt>
      <w:r w:rsidRPr="00B314D0">
        <w:t xml:space="preserve">  cuyo objeto es: </w:t>
      </w:r>
      <w:sdt>
        <w:sdtPr>
          <w:id w:val="-1121917925"/>
          <w:placeholder>
            <w:docPart w:val="93538168EF2142CABDCC3C4027213086"/>
          </w:placeholder>
          <w:showingPlcHdr/>
          <w15:color w:val="800000"/>
          <w:text/>
        </w:sdtPr>
        <w:sdtContent>
          <w:r w:rsidRPr="00B314D0">
            <w:rPr>
              <w:rStyle w:val="Textodelmarcadordeposicin"/>
              <w:color w:val="auto"/>
              <w:u w:val="single"/>
            </w:rPr>
            <w:t>Transcribir el objeto del proceso</w:t>
          </w:r>
        </w:sdtContent>
      </w:sdt>
    </w:p>
    <w:p w14:paraId="459CC83C" w14:textId="77777777" w:rsidR="008027B8" w:rsidRDefault="008027B8" w:rsidP="008027B8">
      <w:pPr>
        <w:adjustRightInd w:val="0"/>
        <w:spacing w:line="276" w:lineRule="auto"/>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904"/>
        <w:gridCol w:w="709"/>
        <w:gridCol w:w="1134"/>
        <w:gridCol w:w="1417"/>
        <w:gridCol w:w="1701"/>
      </w:tblGrid>
      <w:tr w:rsidR="008027B8" w:rsidRPr="001A00E7" w14:paraId="50ADF727" w14:textId="77777777" w:rsidTr="001D7DAB">
        <w:trPr>
          <w:trHeight w:val="384"/>
        </w:trPr>
        <w:tc>
          <w:tcPr>
            <w:tcW w:w="10910" w:type="dxa"/>
            <w:gridSpan w:val="9"/>
            <w:shd w:val="clear" w:color="auto" w:fill="auto"/>
            <w:vAlign w:val="center"/>
          </w:tcPr>
          <w:p w14:paraId="2ABA85DB" w14:textId="77777777" w:rsidR="008027B8" w:rsidRPr="001A00E7" w:rsidRDefault="008027B8" w:rsidP="001D7DAB">
            <w:pPr>
              <w:tabs>
                <w:tab w:val="left" w:pos="240"/>
                <w:tab w:val="left" w:pos="6210"/>
              </w:tabs>
              <w:contextualSpacing/>
              <w:rPr>
                <w:b/>
                <w:bCs/>
                <w:sz w:val="16"/>
                <w:szCs w:val="16"/>
              </w:rPr>
            </w:pPr>
            <w:r w:rsidRPr="009B3279">
              <w:rPr>
                <w:b/>
                <w:bCs/>
                <w:sz w:val="16"/>
                <w:szCs w:val="16"/>
              </w:rPr>
              <w:t xml:space="preserve">RELACIÓN DE CONTRATOS CON LOS QUE CUMPLE EXPERIENCIA </w:t>
            </w:r>
          </w:p>
        </w:tc>
      </w:tr>
      <w:tr w:rsidR="008027B8" w:rsidRPr="001A00E7" w14:paraId="1C587010" w14:textId="77777777" w:rsidTr="001D7DAB">
        <w:trPr>
          <w:trHeight w:val="299"/>
        </w:trPr>
        <w:tc>
          <w:tcPr>
            <w:tcW w:w="421" w:type="dxa"/>
            <w:vMerge w:val="restart"/>
            <w:shd w:val="clear" w:color="auto" w:fill="EAF1DD"/>
            <w:textDirection w:val="btLr"/>
            <w:vAlign w:val="center"/>
          </w:tcPr>
          <w:p w14:paraId="3CEF6FC8" w14:textId="77777777" w:rsidR="008027B8" w:rsidRPr="001A00E7" w:rsidRDefault="008027B8" w:rsidP="001D7DAB">
            <w:pPr>
              <w:ind w:left="113" w:right="113"/>
              <w:jc w:val="center"/>
              <w:rPr>
                <w:b/>
                <w:bCs/>
                <w:sz w:val="16"/>
                <w:szCs w:val="16"/>
              </w:rPr>
            </w:pPr>
            <w:r w:rsidRPr="001A00E7">
              <w:rPr>
                <w:b/>
                <w:bCs/>
                <w:sz w:val="16"/>
                <w:szCs w:val="16"/>
              </w:rPr>
              <w:t>CONSECUTIVO</w:t>
            </w:r>
          </w:p>
        </w:tc>
        <w:tc>
          <w:tcPr>
            <w:tcW w:w="2209" w:type="dxa"/>
            <w:vMerge w:val="restart"/>
            <w:shd w:val="clear" w:color="auto" w:fill="EAF1DD"/>
            <w:vAlign w:val="center"/>
          </w:tcPr>
          <w:p w14:paraId="48A0129D" w14:textId="77777777" w:rsidR="008027B8" w:rsidRPr="001A00E7" w:rsidRDefault="008027B8" w:rsidP="001D7DAB">
            <w:pPr>
              <w:jc w:val="center"/>
              <w:rPr>
                <w:b/>
                <w:bCs/>
                <w:sz w:val="16"/>
                <w:szCs w:val="16"/>
              </w:rPr>
            </w:pPr>
            <w:r w:rsidRPr="001A00E7">
              <w:rPr>
                <w:b/>
                <w:bCs/>
                <w:sz w:val="16"/>
                <w:szCs w:val="16"/>
              </w:rPr>
              <w:t>ENTIDAD</w:t>
            </w:r>
          </w:p>
          <w:p w14:paraId="3FF6EB66" w14:textId="77777777" w:rsidR="008027B8" w:rsidRPr="001A00E7" w:rsidRDefault="008027B8" w:rsidP="001D7DAB">
            <w:pPr>
              <w:jc w:val="center"/>
              <w:rPr>
                <w:b/>
                <w:bCs/>
                <w:sz w:val="16"/>
                <w:szCs w:val="16"/>
              </w:rPr>
            </w:pPr>
            <w:r w:rsidRPr="001A00E7">
              <w:rPr>
                <w:b/>
                <w:bCs/>
                <w:sz w:val="16"/>
                <w:szCs w:val="16"/>
              </w:rPr>
              <w:t>CONTRATANTE</w:t>
            </w:r>
          </w:p>
        </w:tc>
        <w:tc>
          <w:tcPr>
            <w:tcW w:w="1193" w:type="dxa"/>
            <w:vMerge w:val="restart"/>
            <w:shd w:val="clear" w:color="auto" w:fill="EAF1DD"/>
            <w:textDirection w:val="btLr"/>
            <w:vAlign w:val="center"/>
          </w:tcPr>
          <w:p w14:paraId="7EB18423" w14:textId="77777777" w:rsidR="008027B8" w:rsidRPr="001A00E7" w:rsidRDefault="008027B8" w:rsidP="001D7DAB">
            <w:pPr>
              <w:ind w:left="113" w:right="113"/>
              <w:jc w:val="center"/>
              <w:rPr>
                <w:b/>
                <w:bCs/>
                <w:sz w:val="16"/>
                <w:szCs w:val="16"/>
              </w:rPr>
            </w:pPr>
            <w:r w:rsidRPr="001A00E7">
              <w:rPr>
                <w:b/>
                <w:bCs/>
                <w:sz w:val="16"/>
                <w:szCs w:val="16"/>
              </w:rPr>
              <w:t>FECHA DE INICIO DD/MM/AA</w:t>
            </w:r>
          </w:p>
        </w:tc>
        <w:tc>
          <w:tcPr>
            <w:tcW w:w="1222" w:type="dxa"/>
            <w:vMerge w:val="restart"/>
            <w:shd w:val="clear" w:color="auto" w:fill="EAF1DD"/>
            <w:textDirection w:val="btLr"/>
            <w:vAlign w:val="center"/>
          </w:tcPr>
          <w:p w14:paraId="7B273BFB" w14:textId="77777777" w:rsidR="008027B8" w:rsidRPr="001A00E7" w:rsidRDefault="008027B8" w:rsidP="001D7DAB">
            <w:pPr>
              <w:ind w:left="113" w:right="113"/>
              <w:jc w:val="center"/>
              <w:rPr>
                <w:b/>
                <w:bCs/>
                <w:sz w:val="16"/>
                <w:szCs w:val="16"/>
              </w:rPr>
            </w:pPr>
            <w:r w:rsidRPr="001A00E7">
              <w:rPr>
                <w:b/>
                <w:bCs/>
                <w:sz w:val="16"/>
                <w:szCs w:val="16"/>
              </w:rPr>
              <w:t>FECHA DE TERMINACIÓN</w:t>
            </w:r>
          </w:p>
          <w:p w14:paraId="2B350365" w14:textId="77777777" w:rsidR="008027B8" w:rsidRPr="001A00E7" w:rsidRDefault="008027B8" w:rsidP="001D7DAB">
            <w:pPr>
              <w:ind w:left="113" w:right="113"/>
              <w:jc w:val="center"/>
              <w:rPr>
                <w:b/>
                <w:bCs/>
                <w:sz w:val="16"/>
                <w:szCs w:val="16"/>
              </w:rPr>
            </w:pPr>
            <w:r w:rsidRPr="001A00E7">
              <w:rPr>
                <w:b/>
                <w:bCs/>
                <w:sz w:val="16"/>
                <w:szCs w:val="16"/>
              </w:rPr>
              <w:t>DD/MM/AA</w:t>
            </w:r>
          </w:p>
        </w:tc>
        <w:tc>
          <w:tcPr>
            <w:tcW w:w="2747" w:type="dxa"/>
            <w:gridSpan w:val="3"/>
            <w:shd w:val="clear" w:color="auto" w:fill="EAF1DD"/>
            <w:noWrap/>
            <w:vAlign w:val="center"/>
          </w:tcPr>
          <w:p w14:paraId="2BD0133B" w14:textId="77777777" w:rsidR="008027B8" w:rsidRPr="001A00E7" w:rsidRDefault="008027B8" w:rsidP="001D7DAB">
            <w:pPr>
              <w:jc w:val="center"/>
              <w:rPr>
                <w:b/>
                <w:bCs/>
                <w:sz w:val="16"/>
                <w:szCs w:val="16"/>
              </w:rPr>
            </w:pPr>
            <w:r w:rsidRPr="001A00E7">
              <w:rPr>
                <w:b/>
                <w:bCs/>
                <w:sz w:val="14"/>
                <w:szCs w:val="14"/>
              </w:rPr>
              <w:t>MODALIDAD</w:t>
            </w:r>
            <w:r w:rsidRPr="001A00E7">
              <w:rPr>
                <w:b/>
                <w:bCs/>
                <w:sz w:val="16"/>
                <w:szCs w:val="16"/>
              </w:rPr>
              <w:t xml:space="preserve"> *</w:t>
            </w:r>
          </w:p>
        </w:tc>
        <w:tc>
          <w:tcPr>
            <w:tcW w:w="1417" w:type="dxa"/>
            <w:vMerge w:val="restart"/>
            <w:shd w:val="clear" w:color="auto" w:fill="EAF1DD"/>
            <w:vAlign w:val="center"/>
          </w:tcPr>
          <w:p w14:paraId="687E9A98" w14:textId="77777777" w:rsidR="008027B8" w:rsidRPr="001A00E7" w:rsidRDefault="008027B8" w:rsidP="001D7DAB">
            <w:pPr>
              <w:jc w:val="center"/>
              <w:rPr>
                <w:b/>
                <w:bCs/>
                <w:sz w:val="16"/>
                <w:szCs w:val="16"/>
              </w:rPr>
            </w:pPr>
            <w:r w:rsidRPr="001A00E7">
              <w:rPr>
                <w:b/>
                <w:bCs/>
                <w:sz w:val="16"/>
                <w:szCs w:val="16"/>
              </w:rPr>
              <w:t>% PART</w:t>
            </w:r>
          </w:p>
        </w:tc>
        <w:tc>
          <w:tcPr>
            <w:tcW w:w="1701" w:type="dxa"/>
            <w:vMerge w:val="restart"/>
            <w:shd w:val="clear" w:color="auto" w:fill="EAF1DD"/>
            <w:textDirection w:val="btLr"/>
            <w:vAlign w:val="center"/>
          </w:tcPr>
          <w:p w14:paraId="5BFDA317" w14:textId="77777777" w:rsidR="008027B8" w:rsidRPr="001A00E7" w:rsidRDefault="008027B8" w:rsidP="001D7DAB">
            <w:pPr>
              <w:ind w:left="113" w:right="113"/>
              <w:jc w:val="center"/>
              <w:rPr>
                <w:b/>
                <w:bCs/>
                <w:sz w:val="14"/>
                <w:szCs w:val="14"/>
              </w:rPr>
            </w:pPr>
            <w:r w:rsidRPr="001A00E7">
              <w:rPr>
                <w:b/>
                <w:bCs/>
                <w:sz w:val="14"/>
                <w:szCs w:val="14"/>
              </w:rPr>
              <w:t>VALOR CONTRATO EXPRESADO</w:t>
            </w:r>
          </w:p>
          <w:p w14:paraId="2C669C72" w14:textId="77777777" w:rsidR="008027B8" w:rsidRPr="001A00E7" w:rsidRDefault="008027B8" w:rsidP="001D7DAB">
            <w:pPr>
              <w:ind w:left="113" w:right="113"/>
              <w:jc w:val="center"/>
              <w:rPr>
                <w:b/>
                <w:bCs/>
                <w:sz w:val="14"/>
                <w:szCs w:val="14"/>
              </w:rPr>
            </w:pPr>
            <w:r w:rsidRPr="001A00E7">
              <w:rPr>
                <w:b/>
                <w:bCs/>
                <w:sz w:val="14"/>
                <w:szCs w:val="14"/>
              </w:rPr>
              <w:t>EN SALARIOS MÍNIMOS (SMMLV)</w:t>
            </w:r>
          </w:p>
          <w:p w14:paraId="778C9B40" w14:textId="77777777" w:rsidR="008027B8" w:rsidRPr="001A00E7" w:rsidRDefault="008027B8" w:rsidP="001D7DAB">
            <w:pPr>
              <w:jc w:val="center"/>
              <w:rPr>
                <w:b/>
                <w:bCs/>
                <w:sz w:val="16"/>
                <w:szCs w:val="16"/>
              </w:rPr>
            </w:pPr>
          </w:p>
          <w:p w14:paraId="682CDE48" w14:textId="77777777" w:rsidR="008027B8" w:rsidRPr="001A00E7" w:rsidRDefault="008027B8" w:rsidP="001D7DAB">
            <w:pPr>
              <w:jc w:val="center"/>
              <w:rPr>
                <w:b/>
                <w:bCs/>
                <w:sz w:val="16"/>
                <w:szCs w:val="16"/>
              </w:rPr>
            </w:pPr>
            <w:r w:rsidRPr="001A00E7">
              <w:rPr>
                <w:b/>
                <w:bCs/>
                <w:sz w:val="16"/>
                <w:szCs w:val="16"/>
              </w:rPr>
              <w:t>.</w:t>
            </w:r>
          </w:p>
        </w:tc>
      </w:tr>
      <w:tr w:rsidR="008027B8" w:rsidRPr="001A00E7" w14:paraId="4D63508C" w14:textId="77777777" w:rsidTr="001D7DAB">
        <w:trPr>
          <w:trHeight w:val="1130"/>
        </w:trPr>
        <w:tc>
          <w:tcPr>
            <w:tcW w:w="421" w:type="dxa"/>
            <w:vMerge/>
            <w:vAlign w:val="center"/>
          </w:tcPr>
          <w:p w14:paraId="07CFCB9D" w14:textId="77777777" w:rsidR="008027B8" w:rsidRPr="001A00E7" w:rsidRDefault="008027B8" w:rsidP="001D7DAB">
            <w:pPr>
              <w:rPr>
                <w:b/>
                <w:bCs/>
                <w:sz w:val="16"/>
                <w:szCs w:val="16"/>
              </w:rPr>
            </w:pPr>
          </w:p>
        </w:tc>
        <w:tc>
          <w:tcPr>
            <w:tcW w:w="2209" w:type="dxa"/>
            <w:vMerge/>
            <w:vAlign w:val="center"/>
          </w:tcPr>
          <w:p w14:paraId="49C3098C" w14:textId="77777777" w:rsidR="008027B8" w:rsidRPr="001A00E7" w:rsidRDefault="008027B8" w:rsidP="001D7DAB">
            <w:pPr>
              <w:rPr>
                <w:b/>
                <w:bCs/>
                <w:sz w:val="16"/>
                <w:szCs w:val="16"/>
              </w:rPr>
            </w:pPr>
          </w:p>
        </w:tc>
        <w:tc>
          <w:tcPr>
            <w:tcW w:w="1193" w:type="dxa"/>
            <w:vMerge/>
            <w:vAlign w:val="center"/>
          </w:tcPr>
          <w:p w14:paraId="5A520C96" w14:textId="77777777" w:rsidR="008027B8" w:rsidRPr="001A00E7" w:rsidRDefault="008027B8" w:rsidP="001D7DAB">
            <w:pPr>
              <w:rPr>
                <w:b/>
                <w:bCs/>
                <w:sz w:val="16"/>
                <w:szCs w:val="16"/>
              </w:rPr>
            </w:pPr>
          </w:p>
        </w:tc>
        <w:tc>
          <w:tcPr>
            <w:tcW w:w="1222" w:type="dxa"/>
            <w:vMerge/>
            <w:vAlign w:val="center"/>
          </w:tcPr>
          <w:p w14:paraId="18B9B055" w14:textId="77777777" w:rsidR="008027B8" w:rsidRPr="001A00E7" w:rsidRDefault="008027B8" w:rsidP="001D7DAB">
            <w:pPr>
              <w:rPr>
                <w:b/>
                <w:bCs/>
                <w:sz w:val="16"/>
                <w:szCs w:val="16"/>
              </w:rPr>
            </w:pPr>
          </w:p>
        </w:tc>
        <w:tc>
          <w:tcPr>
            <w:tcW w:w="904" w:type="dxa"/>
            <w:shd w:val="clear" w:color="auto" w:fill="EAF1DD"/>
            <w:noWrap/>
            <w:vAlign w:val="center"/>
          </w:tcPr>
          <w:p w14:paraId="26AE7E8D" w14:textId="77777777" w:rsidR="008027B8" w:rsidRPr="001A00E7" w:rsidRDefault="008027B8" w:rsidP="001D7DAB">
            <w:pPr>
              <w:rPr>
                <w:b/>
                <w:bCs/>
                <w:sz w:val="16"/>
                <w:szCs w:val="16"/>
              </w:rPr>
            </w:pPr>
            <w:r w:rsidRPr="001A00E7">
              <w:rPr>
                <w:b/>
                <w:bCs/>
                <w:sz w:val="16"/>
                <w:szCs w:val="16"/>
              </w:rPr>
              <w:t>I</w:t>
            </w:r>
          </w:p>
        </w:tc>
        <w:tc>
          <w:tcPr>
            <w:tcW w:w="709" w:type="dxa"/>
            <w:shd w:val="clear" w:color="auto" w:fill="EAF1DD"/>
            <w:noWrap/>
            <w:vAlign w:val="center"/>
          </w:tcPr>
          <w:p w14:paraId="0F39C09E" w14:textId="77777777" w:rsidR="008027B8" w:rsidRPr="001A00E7" w:rsidRDefault="008027B8" w:rsidP="001D7DAB">
            <w:pPr>
              <w:rPr>
                <w:b/>
                <w:bCs/>
                <w:sz w:val="16"/>
                <w:szCs w:val="16"/>
              </w:rPr>
            </w:pPr>
            <w:r w:rsidRPr="001A00E7">
              <w:rPr>
                <w:b/>
                <w:bCs/>
                <w:sz w:val="16"/>
                <w:szCs w:val="16"/>
              </w:rPr>
              <w:t>UT</w:t>
            </w:r>
          </w:p>
        </w:tc>
        <w:tc>
          <w:tcPr>
            <w:tcW w:w="1134" w:type="dxa"/>
            <w:shd w:val="clear" w:color="auto" w:fill="EAF1DD"/>
            <w:noWrap/>
            <w:vAlign w:val="center"/>
          </w:tcPr>
          <w:p w14:paraId="359F1543" w14:textId="77777777" w:rsidR="008027B8" w:rsidRPr="001A00E7" w:rsidRDefault="008027B8" w:rsidP="001D7DAB">
            <w:pPr>
              <w:rPr>
                <w:b/>
                <w:bCs/>
                <w:sz w:val="16"/>
                <w:szCs w:val="16"/>
              </w:rPr>
            </w:pPr>
            <w:r w:rsidRPr="001A00E7">
              <w:rPr>
                <w:b/>
                <w:bCs/>
                <w:sz w:val="16"/>
                <w:szCs w:val="16"/>
              </w:rPr>
              <w:t>C</w:t>
            </w:r>
          </w:p>
        </w:tc>
        <w:tc>
          <w:tcPr>
            <w:tcW w:w="1417" w:type="dxa"/>
            <w:vMerge/>
            <w:vAlign w:val="center"/>
          </w:tcPr>
          <w:p w14:paraId="32FF7718" w14:textId="77777777" w:rsidR="008027B8" w:rsidRPr="001A00E7" w:rsidRDefault="008027B8" w:rsidP="001D7DAB">
            <w:pPr>
              <w:rPr>
                <w:b/>
                <w:bCs/>
                <w:sz w:val="16"/>
                <w:szCs w:val="16"/>
              </w:rPr>
            </w:pPr>
          </w:p>
        </w:tc>
        <w:tc>
          <w:tcPr>
            <w:tcW w:w="1701" w:type="dxa"/>
            <w:vMerge/>
            <w:vAlign w:val="center"/>
          </w:tcPr>
          <w:p w14:paraId="0D889FB3" w14:textId="77777777" w:rsidR="008027B8" w:rsidRPr="001A00E7" w:rsidRDefault="008027B8" w:rsidP="001D7DAB">
            <w:pPr>
              <w:rPr>
                <w:b/>
                <w:bCs/>
                <w:sz w:val="16"/>
                <w:szCs w:val="16"/>
              </w:rPr>
            </w:pPr>
          </w:p>
        </w:tc>
      </w:tr>
      <w:tr w:rsidR="008027B8" w:rsidRPr="001A00E7" w14:paraId="64A43F3F" w14:textId="77777777" w:rsidTr="001D7DAB">
        <w:trPr>
          <w:trHeight w:val="421"/>
        </w:trPr>
        <w:tc>
          <w:tcPr>
            <w:tcW w:w="421" w:type="dxa"/>
            <w:shd w:val="clear" w:color="auto" w:fill="auto"/>
            <w:noWrap/>
            <w:vAlign w:val="center"/>
          </w:tcPr>
          <w:p w14:paraId="7615DF60" w14:textId="77777777" w:rsidR="008027B8" w:rsidRPr="001A00E7" w:rsidRDefault="008027B8" w:rsidP="001D7DAB">
            <w:pPr>
              <w:jc w:val="center"/>
              <w:rPr>
                <w:b/>
                <w:bCs/>
                <w:sz w:val="16"/>
                <w:szCs w:val="16"/>
              </w:rPr>
            </w:pPr>
            <w:r w:rsidRPr="001A00E7">
              <w:rPr>
                <w:b/>
                <w:bCs/>
                <w:sz w:val="16"/>
                <w:szCs w:val="16"/>
              </w:rPr>
              <w:t>1</w:t>
            </w:r>
          </w:p>
        </w:tc>
        <w:tc>
          <w:tcPr>
            <w:tcW w:w="2209" w:type="dxa"/>
            <w:shd w:val="clear" w:color="auto" w:fill="auto"/>
            <w:noWrap/>
            <w:vAlign w:val="center"/>
          </w:tcPr>
          <w:p w14:paraId="402761E2" w14:textId="77777777" w:rsidR="008027B8" w:rsidRPr="001A00E7" w:rsidRDefault="00930E4E" w:rsidP="001D7DAB">
            <w:pPr>
              <w:rPr>
                <w:sz w:val="16"/>
                <w:szCs w:val="16"/>
              </w:rPr>
            </w:pPr>
            <w:sdt>
              <w:sdtPr>
                <w:rPr>
                  <w:sz w:val="16"/>
                  <w:szCs w:val="16"/>
                </w:rPr>
                <w:id w:val="-1290660446"/>
                <w:placeholder>
                  <w:docPart w:val="D1CA7A4461904230A7B2E1C7F993A4EB"/>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41E2E641" w14:textId="77777777" w:rsidR="008027B8" w:rsidRPr="001A00E7" w:rsidRDefault="00930E4E" w:rsidP="001D7DAB">
            <w:pPr>
              <w:jc w:val="center"/>
              <w:rPr>
                <w:sz w:val="16"/>
                <w:szCs w:val="16"/>
              </w:rPr>
            </w:pPr>
            <w:sdt>
              <w:sdtPr>
                <w:rPr>
                  <w:sz w:val="16"/>
                  <w:szCs w:val="16"/>
                </w:rPr>
                <w:id w:val="1427846174"/>
                <w:placeholder>
                  <w:docPart w:val="99D59D3E08F84411A0260B4C9D9DD06A"/>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38A82C92" w14:textId="77777777" w:rsidR="008027B8" w:rsidRPr="001A00E7" w:rsidRDefault="00930E4E" w:rsidP="001D7DAB">
            <w:pPr>
              <w:jc w:val="center"/>
              <w:rPr>
                <w:sz w:val="16"/>
                <w:szCs w:val="16"/>
              </w:rPr>
            </w:pPr>
            <w:sdt>
              <w:sdtPr>
                <w:rPr>
                  <w:sz w:val="16"/>
                  <w:szCs w:val="16"/>
                </w:rPr>
                <w:id w:val="1267425482"/>
                <w:placeholder>
                  <w:docPart w:val="C58DA56EB76F485ABABA3B38712A756C"/>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26C2B887"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172DE491"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56A65A21"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46DC7A75" w14:textId="77777777" w:rsidR="008027B8" w:rsidRPr="001A00E7" w:rsidRDefault="00930E4E" w:rsidP="001D7DAB">
            <w:pPr>
              <w:jc w:val="center"/>
              <w:rPr>
                <w:sz w:val="16"/>
                <w:szCs w:val="16"/>
              </w:rPr>
            </w:pPr>
            <w:sdt>
              <w:sdtPr>
                <w:rPr>
                  <w:sz w:val="16"/>
                  <w:szCs w:val="16"/>
                </w:rPr>
                <w:id w:val="151345771"/>
                <w:placeholder>
                  <w:docPart w:val="BB199FAF3E2C42B5B6EDE1DE8790768F"/>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1352A583" w14:textId="77777777" w:rsidR="008027B8" w:rsidRPr="001A00E7" w:rsidRDefault="008027B8" w:rsidP="001D7DAB">
            <w:pPr>
              <w:rPr>
                <w:sz w:val="16"/>
                <w:szCs w:val="16"/>
              </w:rPr>
            </w:pPr>
          </w:p>
        </w:tc>
      </w:tr>
      <w:tr w:rsidR="008027B8" w:rsidRPr="001A00E7" w14:paraId="645D8740" w14:textId="77777777" w:rsidTr="001D7DAB">
        <w:trPr>
          <w:trHeight w:val="384"/>
        </w:trPr>
        <w:tc>
          <w:tcPr>
            <w:tcW w:w="421" w:type="dxa"/>
            <w:shd w:val="clear" w:color="auto" w:fill="auto"/>
            <w:noWrap/>
            <w:vAlign w:val="center"/>
          </w:tcPr>
          <w:p w14:paraId="0C1B379F" w14:textId="77777777" w:rsidR="008027B8" w:rsidRPr="001A00E7" w:rsidRDefault="008027B8" w:rsidP="001D7DAB">
            <w:pPr>
              <w:jc w:val="center"/>
              <w:rPr>
                <w:b/>
                <w:bCs/>
                <w:sz w:val="16"/>
                <w:szCs w:val="16"/>
              </w:rPr>
            </w:pPr>
            <w:r w:rsidRPr="001A00E7">
              <w:rPr>
                <w:b/>
                <w:bCs/>
                <w:sz w:val="16"/>
                <w:szCs w:val="16"/>
              </w:rPr>
              <w:t>2</w:t>
            </w:r>
          </w:p>
        </w:tc>
        <w:tc>
          <w:tcPr>
            <w:tcW w:w="2209" w:type="dxa"/>
            <w:shd w:val="clear" w:color="auto" w:fill="auto"/>
            <w:noWrap/>
          </w:tcPr>
          <w:p w14:paraId="0B31792D" w14:textId="77777777" w:rsidR="008027B8" w:rsidRPr="001A00E7" w:rsidRDefault="00930E4E" w:rsidP="001D7DAB">
            <w:pPr>
              <w:rPr>
                <w:sz w:val="16"/>
                <w:szCs w:val="16"/>
              </w:rPr>
            </w:pPr>
            <w:sdt>
              <w:sdtPr>
                <w:rPr>
                  <w:sz w:val="16"/>
                  <w:szCs w:val="16"/>
                </w:rPr>
                <w:id w:val="-1449156475"/>
                <w:placeholder>
                  <w:docPart w:val="F6198B606B5042898A9E562E4533AD6C"/>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04025F7C" w14:textId="77777777" w:rsidR="008027B8" w:rsidRPr="001A00E7" w:rsidRDefault="00930E4E" w:rsidP="001D7DAB">
            <w:pPr>
              <w:jc w:val="center"/>
              <w:rPr>
                <w:sz w:val="16"/>
                <w:szCs w:val="16"/>
              </w:rPr>
            </w:pPr>
            <w:sdt>
              <w:sdtPr>
                <w:rPr>
                  <w:sz w:val="16"/>
                  <w:szCs w:val="16"/>
                </w:rPr>
                <w:id w:val="376746185"/>
                <w:placeholder>
                  <w:docPart w:val="4FA3F5A324694558A4487F2C115D9DA2"/>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6A15CAFF" w14:textId="77777777" w:rsidR="008027B8" w:rsidRPr="001A00E7" w:rsidRDefault="00930E4E" w:rsidP="001D7DAB">
            <w:pPr>
              <w:jc w:val="center"/>
              <w:rPr>
                <w:sz w:val="16"/>
                <w:szCs w:val="16"/>
              </w:rPr>
            </w:pPr>
            <w:sdt>
              <w:sdtPr>
                <w:rPr>
                  <w:sz w:val="16"/>
                  <w:szCs w:val="16"/>
                </w:rPr>
                <w:id w:val="2132752143"/>
                <w:placeholder>
                  <w:docPart w:val="F53C1FFF10024764A8D812C1ACF4A90B"/>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61198641"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2B4061DA"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5FF6B3CC"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165C7D84" w14:textId="77777777" w:rsidR="008027B8" w:rsidRPr="001A00E7" w:rsidRDefault="00930E4E" w:rsidP="001D7DAB">
            <w:pPr>
              <w:jc w:val="center"/>
              <w:rPr>
                <w:sz w:val="16"/>
                <w:szCs w:val="16"/>
              </w:rPr>
            </w:pPr>
            <w:sdt>
              <w:sdtPr>
                <w:rPr>
                  <w:sz w:val="16"/>
                  <w:szCs w:val="16"/>
                </w:rPr>
                <w:id w:val="-1736001796"/>
                <w:placeholder>
                  <w:docPart w:val="03A7834A2A604E8FBDFCBC5454B8308A"/>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7547F3B6" w14:textId="77777777" w:rsidR="008027B8" w:rsidRPr="001A00E7" w:rsidRDefault="008027B8" w:rsidP="001D7DAB">
            <w:pPr>
              <w:jc w:val="center"/>
              <w:rPr>
                <w:sz w:val="16"/>
                <w:szCs w:val="16"/>
              </w:rPr>
            </w:pPr>
          </w:p>
        </w:tc>
      </w:tr>
      <w:tr w:rsidR="008027B8" w:rsidRPr="001A00E7" w14:paraId="516EF7C5" w14:textId="77777777" w:rsidTr="001D7DAB">
        <w:trPr>
          <w:trHeight w:val="384"/>
        </w:trPr>
        <w:tc>
          <w:tcPr>
            <w:tcW w:w="421" w:type="dxa"/>
            <w:shd w:val="clear" w:color="auto" w:fill="auto"/>
            <w:noWrap/>
            <w:vAlign w:val="center"/>
          </w:tcPr>
          <w:p w14:paraId="731A7F15" w14:textId="77777777" w:rsidR="008027B8" w:rsidRPr="001A00E7" w:rsidRDefault="008027B8" w:rsidP="001D7DAB">
            <w:pPr>
              <w:jc w:val="center"/>
              <w:rPr>
                <w:b/>
                <w:bCs/>
                <w:sz w:val="16"/>
                <w:szCs w:val="16"/>
              </w:rPr>
            </w:pPr>
            <w:r w:rsidRPr="001A00E7">
              <w:rPr>
                <w:b/>
                <w:bCs/>
                <w:sz w:val="16"/>
                <w:szCs w:val="16"/>
              </w:rPr>
              <w:t>3</w:t>
            </w:r>
          </w:p>
        </w:tc>
        <w:tc>
          <w:tcPr>
            <w:tcW w:w="2209" w:type="dxa"/>
            <w:shd w:val="clear" w:color="auto" w:fill="auto"/>
            <w:noWrap/>
          </w:tcPr>
          <w:p w14:paraId="5A8A4ADA" w14:textId="77777777" w:rsidR="008027B8" w:rsidRPr="001A00E7" w:rsidRDefault="00930E4E" w:rsidP="001D7DAB">
            <w:pPr>
              <w:rPr>
                <w:sz w:val="16"/>
                <w:szCs w:val="16"/>
              </w:rPr>
            </w:pPr>
            <w:sdt>
              <w:sdtPr>
                <w:rPr>
                  <w:sz w:val="16"/>
                  <w:szCs w:val="16"/>
                </w:rPr>
                <w:id w:val="1330406412"/>
                <w:placeholder>
                  <w:docPart w:val="E35ED01BD09642DE92696EDADE197AA8"/>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066681B6" w14:textId="77777777" w:rsidR="008027B8" w:rsidRPr="001A00E7" w:rsidRDefault="00930E4E" w:rsidP="001D7DAB">
            <w:pPr>
              <w:jc w:val="center"/>
              <w:rPr>
                <w:sz w:val="16"/>
                <w:szCs w:val="16"/>
              </w:rPr>
            </w:pPr>
            <w:sdt>
              <w:sdtPr>
                <w:rPr>
                  <w:sz w:val="16"/>
                  <w:szCs w:val="16"/>
                </w:rPr>
                <w:id w:val="-1601559246"/>
                <w:placeholder>
                  <w:docPart w:val="592074C2355D454E88B12605220DF422"/>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258AE7E7" w14:textId="77777777" w:rsidR="008027B8" w:rsidRPr="001A00E7" w:rsidRDefault="00930E4E" w:rsidP="001D7DAB">
            <w:pPr>
              <w:jc w:val="center"/>
              <w:rPr>
                <w:sz w:val="16"/>
                <w:szCs w:val="16"/>
              </w:rPr>
            </w:pPr>
            <w:sdt>
              <w:sdtPr>
                <w:rPr>
                  <w:sz w:val="16"/>
                  <w:szCs w:val="16"/>
                </w:rPr>
                <w:id w:val="1914036628"/>
                <w:placeholder>
                  <w:docPart w:val="A585B7111F794DA998C01119E0203D2B"/>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5CEF5904"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6536CEF5"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02AE8B69"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7D26FF07" w14:textId="77777777" w:rsidR="008027B8" w:rsidRPr="001A00E7" w:rsidRDefault="00930E4E" w:rsidP="001D7DAB">
            <w:pPr>
              <w:jc w:val="center"/>
              <w:rPr>
                <w:sz w:val="16"/>
                <w:szCs w:val="16"/>
              </w:rPr>
            </w:pPr>
            <w:sdt>
              <w:sdtPr>
                <w:rPr>
                  <w:sz w:val="16"/>
                  <w:szCs w:val="16"/>
                </w:rPr>
                <w:id w:val="1335026541"/>
                <w:placeholder>
                  <w:docPart w:val="E6559BFB68494EAEAFCB4422589548CF"/>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5C129F1D" w14:textId="77777777" w:rsidR="008027B8" w:rsidRPr="001A00E7" w:rsidRDefault="008027B8" w:rsidP="001D7DAB">
            <w:pPr>
              <w:rPr>
                <w:sz w:val="16"/>
                <w:szCs w:val="16"/>
              </w:rPr>
            </w:pPr>
          </w:p>
        </w:tc>
      </w:tr>
      <w:tr w:rsidR="008027B8" w:rsidRPr="001A00E7" w14:paraId="5E092E59" w14:textId="77777777" w:rsidTr="001D7DAB">
        <w:trPr>
          <w:trHeight w:val="384"/>
        </w:trPr>
        <w:tc>
          <w:tcPr>
            <w:tcW w:w="421" w:type="dxa"/>
            <w:shd w:val="clear" w:color="auto" w:fill="auto"/>
            <w:noWrap/>
            <w:vAlign w:val="center"/>
          </w:tcPr>
          <w:p w14:paraId="29243169" w14:textId="77777777" w:rsidR="008027B8" w:rsidRPr="001A00E7" w:rsidRDefault="008027B8" w:rsidP="001D7DAB">
            <w:pPr>
              <w:jc w:val="center"/>
              <w:rPr>
                <w:b/>
                <w:bCs/>
                <w:sz w:val="16"/>
                <w:szCs w:val="16"/>
              </w:rPr>
            </w:pPr>
            <w:r w:rsidRPr="001A00E7">
              <w:rPr>
                <w:b/>
                <w:bCs/>
                <w:sz w:val="16"/>
                <w:szCs w:val="16"/>
              </w:rPr>
              <w:t>4</w:t>
            </w:r>
          </w:p>
        </w:tc>
        <w:tc>
          <w:tcPr>
            <w:tcW w:w="2209" w:type="dxa"/>
            <w:shd w:val="clear" w:color="auto" w:fill="auto"/>
            <w:noWrap/>
          </w:tcPr>
          <w:p w14:paraId="6C8851BF" w14:textId="77777777" w:rsidR="008027B8" w:rsidRPr="001A00E7" w:rsidRDefault="00930E4E" w:rsidP="001D7DAB">
            <w:pPr>
              <w:rPr>
                <w:sz w:val="16"/>
                <w:szCs w:val="16"/>
              </w:rPr>
            </w:pPr>
            <w:sdt>
              <w:sdtPr>
                <w:rPr>
                  <w:sz w:val="16"/>
                  <w:szCs w:val="16"/>
                </w:rPr>
                <w:id w:val="1353389047"/>
                <w:placeholder>
                  <w:docPart w:val="1B9F18F0099A430780ADFDC4F1A6CA51"/>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44B50CF7" w14:textId="77777777" w:rsidR="008027B8" w:rsidRPr="001A00E7" w:rsidRDefault="00930E4E" w:rsidP="001D7DAB">
            <w:pPr>
              <w:jc w:val="center"/>
              <w:rPr>
                <w:sz w:val="16"/>
                <w:szCs w:val="16"/>
              </w:rPr>
            </w:pPr>
            <w:sdt>
              <w:sdtPr>
                <w:rPr>
                  <w:sz w:val="16"/>
                  <w:szCs w:val="16"/>
                </w:rPr>
                <w:id w:val="-1841380326"/>
                <w:placeholder>
                  <w:docPart w:val="0AD4EE6014FB486DB39DE0DB4C403BD5"/>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70BF2DE1" w14:textId="77777777" w:rsidR="008027B8" w:rsidRPr="001A00E7" w:rsidRDefault="00930E4E" w:rsidP="001D7DAB">
            <w:pPr>
              <w:jc w:val="center"/>
              <w:rPr>
                <w:sz w:val="16"/>
                <w:szCs w:val="16"/>
              </w:rPr>
            </w:pPr>
            <w:sdt>
              <w:sdtPr>
                <w:rPr>
                  <w:sz w:val="16"/>
                  <w:szCs w:val="16"/>
                </w:rPr>
                <w:id w:val="66308892"/>
                <w:placeholder>
                  <w:docPart w:val="447C8B52EBED4BECAD54D78704D2312F"/>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714FFBE2"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247F03B7"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37BE4BA3"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1A6882FC" w14:textId="77777777" w:rsidR="008027B8" w:rsidRPr="001A00E7" w:rsidRDefault="00930E4E" w:rsidP="001D7DAB">
            <w:pPr>
              <w:jc w:val="center"/>
              <w:rPr>
                <w:sz w:val="16"/>
                <w:szCs w:val="16"/>
              </w:rPr>
            </w:pPr>
            <w:sdt>
              <w:sdtPr>
                <w:rPr>
                  <w:sz w:val="16"/>
                  <w:szCs w:val="16"/>
                </w:rPr>
                <w:id w:val="1867632085"/>
                <w:placeholder>
                  <w:docPart w:val="E51C78905D4B45118B34C128EA1168F9"/>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3675BE10" w14:textId="77777777" w:rsidR="008027B8" w:rsidRPr="001A00E7" w:rsidRDefault="008027B8" w:rsidP="001D7DAB">
            <w:pPr>
              <w:rPr>
                <w:sz w:val="16"/>
                <w:szCs w:val="16"/>
              </w:rPr>
            </w:pPr>
          </w:p>
        </w:tc>
      </w:tr>
      <w:tr w:rsidR="008027B8" w:rsidRPr="001A00E7" w14:paraId="5855406C" w14:textId="77777777" w:rsidTr="001D7DAB">
        <w:trPr>
          <w:trHeight w:val="384"/>
        </w:trPr>
        <w:tc>
          <w:tcPr>
            <w:tcW w:w="421" w:type="dxa"/>
            <w:shd w:val="clear" w:color="auto" w:fill="auto"/>
            <w:noWrap/>
            <w:vAlign w:val="center"/>
          </w:tcPr>
          <w:p w14:paraId="2143F190" w14:textId="77777777" w:rsidR="008027B8" w:rsidRPr="001A00E7" w:rsidRDefault="008027B8" w:rsidP="001D7DAB">
            <w:pPr>
              <w:jc w:val="center"/>
              <w:rPr>
                <w:b/>
                <w:bCs/>
                <w:sz w:val="16"/>
                <w:szCs w:val="16"/>
              </w:rPr>
            </w:pPr>
            <w:r w:rsidRPr="001A00E7">
              <w:rPr>
                <w:b/>
                <w:bCs/>
                <w:sz w:val="16"/>
                <w:szCs w:val="16"/>
              </w:rPr>
              <w:t>5</w:t>
            </w:r>
          </w:p>
        </w:tc>
        <w:tc>
          <w:tcPr>
            <w:tcW w:w="2209" w:type="dxa"/>
            <w:shd w:val="clear" w:color="auto" w:fill="auto"/>
            <w:noWrap/>
          </w:tcPr>
          <w:p w14:paraId="4696E400" w14:textId="77777777" w:rsidR="008027B8" w:rsidRPr="001A00E7" w:rsidRDefault="00930E4E" w:rsidP="001D7DAB">
            <w:pPr>
              <w:rPr>
                <w:sz w:val="16"/>
                <w:szCs w:val="16"/>
              </w:rPr>
            </w:pPr>
            <w:sdt>
              <w:sdtPr>
                <w:rPr>
                  <w:sz w:val="16"/>
                  <w:szCs w:val="16"/>
                </w:rPr>
                <w:id w:val="1656794156"/>
                <w:placeholder>
                  <w:docPart w:val="F56A175EE2DA40928EB78F07F1DD4359"/>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25B5A0CE" w14:textId="77777777" w:rsidR="008027B8" w:rsidRPr="001A00E7" w:rsidRDefault="00930E4E" w:rsidP="001D7DAB">
            <w:pPr>
              <w:jc w:val="center"/>
              <w:rPr>
                <w:sz w:val="16"/>
                <w:szCs w:val="16"/>
              </w:rPr>
            </w:pPr>
            <w:sdt>
              <w:sdtPr>
                <w:rPr>
                  <w:sz w:val="16"/>
                  <w:szCs w:val="16"/>
                </w:rPr>
                <w:id w:val="1718080618"/>
                <w:placeholder>
                  <w:docPart w:val="08E01352C22C42F29AB1FFF0FEA099BF"/>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43E6B948" w14:textId="77777777" w:rsidR="008027B8" w:rsidRPr="001A00E7" w:rsidRDefault="00930E4E" w:rsidP="001D7DAB">
            <w:pPr>
              <w:jc w:val="center"/>
              <w:rPr>
                <w:sz w:val="16"/>
                <w:szCs w:val="16"/>
              </w:rPr>
            </w:pPr>
            <w:sdt>
              <w:sdtPr>
                <w:rPr>
                  <w:sz w:val="16"/>
                  <w:szCs w:val="16"/>
                </w:rPr>
                <w:id w:val="-1211116700"/>
                <w:placeholder>
                  <w:docPart w:val="6F87C7CABDE849F8A356FED8882B704B"/>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055ECCB6"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20E01585"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4FA65A05"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3BD84F54" w14:textId="77777777" w:rsidR="008027B8" w:rsidRPr="001A00E7" w:rsidRDefault="00930E4E" w:rsidP="001D7DAB">
            <w:pPr>
              <w:jc w:val="center"/>
              <w:rPr>
                <w:sz w:val="16"/>
                <w:szCs w:val="16"/>
              </w:rPr>
            </w:pPr>
            <w:sdt>
              <w:sdtPr>
                <w:rPr>
                  <w:sz w:val="16"/>
                  <w:szCs w:val="16"/>
                </w:rPr>
                <w:id w:val="-769163951"/>
                <w:placeholder>
                  <w:docPart w:val="7A4A0FC9EEC74B84A98FB10DF75FD0B0"/>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7468175D" w14:textId="77777777" w:rsidR="008027B8" w:rsidRPr="001A00E7" w:rsidRDefault="008027B8" w:rsidP="001D7DAB">
            <w:pPr>
              <w:jc w:val="center"/>
              <w:rPr>
                <w:sz w:val="16"/>
                <w:szCs w:val="16"/>
              </w:rPr>
            </w:pPr>
          </w:p>
        </w:tc>
      </w:tr>
      <w:tr w:rsidR="008027B8" w:rsidRPr="001A00E7" w14:paraId="309636A5" w14:textId="77777777" w:rsidTr="001D7DAB">
        <w:trPr>
          <w:trHeight w:val="417"/>
        </w:trPr>
        <w:tc>
          <w:tcPr>
            <w:tcW w:w="2630" w:type="dxa"/>
            <w:gridSpan w:val="2"/>
            <w:shd w:val="clear" w:color="auto" w:fill="auto"/>
            <w:noWrap/>
            <w:vAlign w:val="center"/>
          </w:tcPr>
          <w:p w14:paraId="59954FF7" w14:textId="77777777" w:rsidR="008027B8" w:rsidRPr="001A00E7" w:rsidRDefault="008027B8" w:rsidP="001D7DAB">
            <w:pPr>
              <w:rPr>
                <w:sz w:val="16"/>
                <w:szCs w:val="16"/>
              </w:rPr>
            </w:pPr>
            <w:r w:rsidRPr="001A00E7">
              <w:rPr>
                <w:b/>
                <w:bCs/>
                <w:sz w:val="16"/>
                <w:szCs w:val="16"/>
              </w:rPr>
              <w:t>TOTAL</w:t>
            </w:r>
          </w:p>
        </w:tc>
        <w:tc>
          <w:tcPr>
            <w:tcW w:w="1193" w:type="dxa"/>
            <w:shd w:val="clear" w:color="auto" w:fill="auto"/>
            <w:noWrap/>
            <w:vAlign w:val="center"/>
          </w:tcPr>
          <w:p w14:paraId="5029A3AD" w14:textId="77777777" w:rsidR="008027B8" w:rsidRPr="001A00E7" w:rsidRDefault="008027B8" w:rsidP="001D7DAB">
            <w:pPr>
              <w:jc w:val="center"/>
              <w:rPr>
                <w:sz w:val="16"/>
                <w:szCs w:val="16"/>
              </w:rPr>
            </w:pPr>
          </w:p>
        </w:tc>
        <w:tc>
          <w:tcPr>
            <w:tcW w:w="1222" w:type="dxa"/>
            <w:shd w:val="clear" w:color="auto" w:fill="auto"/>
            <w:noWrap/>
            <w:vAlign w:val="center"/>
          </w:tcPr>
          <w:p w14:paraId="687901BB" w14:textId="77777777" w:rsidR="008027B8" w:rsidRPr="001A00E7" w:rsidRDefault="008027B8" w:rsidP="001D7DAB">
            <w:pPr>
              <w:jc w:val="center"/>
              <w:rPr>
                <w:sz w:val="16"/>
                <w:szCs w:val="16"/>
              </w:rPr>
            </w:pPr>
          </w:p>
        </w:tc>
        <w:tc>
          <w:tcPr>
            <w:tcW w:w="904" w:type="dxa"/>
            <w:shd w:val="clear" w:color="auto" w:fill="auto"/>
            <w:noWrap/>
            <w:vAlign w:val="center"/>
          </w:tcPr>
          <w:p w14:paraId="054453A1" w14:textId="77777777" w:rsidR="008027B8" w:rsidRPr="001A00E7" w:rsidRDefault="008027B8" w:rsidP="001D7DAB">
            <w:pPr>
              <w:jc w:val="center"/>
              <w:rPr>
                <w:sz w:val="16"/>
                <w:szCs w:val="16"/>
              </w:rPr>
            </w:pPr>
          </w:p>
        </w:tc>
        <w:tc>
          <w:tcPr>
            <w:tcW w:w="709" w:type="dxa"/>
            <w:shd w:val="clear" w:color="auto" w:fill="auto"/>
            <w:noWrap/>
            <w:vAlign w:val="center"/>
          </w:tcPr>
          <w:p w14:paraId="29490229" w14:textId="77777777" w:rsidR="008027B8" w:rsidRPr="001A00E7" w:rsidRDefault="008027B8" w:rsidP="001D7DAB">
            <w:pPr>
              <w:jc w:val="center"/>
              <w:rPr>
                <w:sz w:val="16"/>
                <w:szCs w:val="16"/>
              </w:rPr>
            </w:pPr>
          </w:p>
        </w:tc>
        <w:tc>
          <w:tcPr>
            <w:tcW w:w="1134" w:type="dxa"/>
            <w:shd w:val="clear" w:color="auto" w:fill="auto"/>
            <w:noWrap/>
            <w:vAlign w:val="center"/>
          </w:tcPr>
          <w:p w14:paraId="70E49AFC" w14:textId="77777777" w:rsidR="008027B8" w:rsidRPr="001A00E7" w:rsidRDefault="008027B8" w:rsidP="001D7DAB">
            <w:pPr>
              <w:jc w:val="center"/>
              <w:rPr>
                <w:sz w:val="16"/>
                <w:szCs w:val="16"/>
              </w:rPr>
            </w:pPr>
          </w:p>
        </w:tc>
        <w:tc>
          <w:tcPr>
            <w:tcW w:w="1417" w:type="dxa"/>
            <w:shd w:val="clear" w:color="auto" w:fill="auto"/>
            <w:noWrap/>
            <w:vAlign w:val="center"/>
          </w:tcPr>
          <w:p w14:paraId="0D1AA951" w14:textId="77777777" w:rsidR="008027B8" w:rsidRPr="001A00E7" w:rsidRDefault="008027B8" w:rsidP="001D7DAB">
            <w:pPr>
              <w:jc w:val="center"/>
              <w:rPr>
                <w:sz w:val="16"/>
                <w:szCs w:val="16"/>
              </w:rPr>
            </w:pPr>
          </w:p>
        </w:tc>
        <w:tc>
          <w:tcPr>
            <w:tcW w:w="1701" w:type="dxa"/>
            <w:shd w:val="clear" w:color="auto" w:fill="auto"/>
            <w:noWrap/>
            <w:vAlign w:val="center"/>
          </w:tcPr>
          <w:p w14:paraId="52DE2DF7" w14:textId="77777777" w:rsidR="008027B8" w:rsidRPr="001A00E7" w:rsidRDefault="008027B8" w:rsidP="001D7DAB">
            <w:pPr>
              <w:rPr>
                <w:sz w:val="16"/>
                <w:szCs w:val="16"/>
              </w:rPr>
            </w:pPr>
          </w:p>
        </w:tc>
      </w:tr>
      <w:tr w:rsidR="008027B8" w:rsidRPr="001A00E7" w14:paraId="61439965" w14:textId="77777777" w:rsidTr="001D7DAB">
        <w:trPr>
          <w:trHeight w:val="417"/>
        </w:trPr>
        <w:tc>
          <w:tcPr>
            <w:tcW w:w="10910" w:type="dxa"/>
            <w:gridSpan w:val="9"/>
            <w:vAlign w:val="center"/>
          </w:tcPr>
          <w:p w14:paraId="0DBB3096" w14:textId="77777777" w:rsidR="008027B8" w:rsidRPr="001A00E7" w:rsidRDefault="008027B8" w:rsidP="001D7DAB">
            <w:pPr>
              <w:rPr>
                <w:b/>
                <w:bCs/>
                <w:sz w:val="16"/>
                <w:szCs w:val="16"/>
              </w:rPr>
            </w:pPr>
            <w:r w:rsidRPr="001A00E7">
              <w:rPr>
                <w:b/>
                <w:bCs/>
                <w:sz w:val="16"/>
                <w:szCs w:val="16"/>
              </w:rPr>
              <w:t>* I: INDIVIDUAL, UT: UNIÓN TEMPORAL, C: CONSORCIO</w:t>
            </w:r>
          </w:p>
        </w:tc>
      </w:tr>
    </w:tbl>
    <w:p w14:paraId="7960ACA7" w14:textId="77777777" w:rsidR="008027B8" w:rsidRDefault="008027B8" w:rsidP="008027B8">
      <w:pPr>
        <w:adjustRightInd w:val="0"/>
        <w:spacing w:line="276" w:lineRule="auto"/>
      </w:pPr>
    </w:p>
    <w:p w14:paraId="0CCC7144" w14:textId="77777777" w:rsidR="008027B8" w:rsidRDefault="008027B8" w:rsidP="008027B8">
      <w:pPr>
        <w:adjustRightInd w:val="0"/>
        <w:spacing w:line="276" w:lineRule="auto"/>
      </w:pPr>
    </w:p>
    <w:p w14:paraId="1A21F514" w14:textId="77777777" w:rsidR="008027B8" w:rsidRPr="001A00E7" w:rsidRDefault="008027B8" w:rsidP="008027B8">
      <w:pPr>
        <w:pStyle w:val="Textoindependiente"/>
        <w:shd w:val="clear" w:color="auto" w:fill="FFFFFF"/>
        <w:ind w:right="-425"/>
        <w:rPr>
          <w:sz w:val="22"/>
          <w:szCs w:val="22"/>
        </w:rPr>
      </w:pPr>
      <w:r w:rsidRPr="001A00E7">
        <w:rPr>
          <w:b/>
          <w:bCs/>
          <w:sz w:val="20"/>
          <w:lang w:eastAsia="es-CO"/>
        </w:rPr>
        <w:t>Nota</w:t>
      </w:r>
      <w:r w:rsidRPr="001A00E7">
        <w:rPr>
          <w:sz w:val="20"/>
          <w:lang w:eastAsia="es-CO"/>
        </w:rPr>
        <w:t xml:space="preserve">: </w:t>
      </w:r>
      <w:r w:rsidRPr="001A00E7">
        <w:rPr>
          <w:noProof/>
          <w:sz w:val="20"/>
          <w:lang w:eastAsia="es-CO"/>
        </w:rPr>
        <w:t>el diligenciamineto del presente formulario se hará conforme a las condiciones establacidas en el pliego de condiciones definitivo publicado por la entidad</w:t>
      </w:r>
    </w:p>
    <w:p w14:paraId="23C3BCA9" w14:textId="77777777" w:rsidR="008027B8" w:rsidRPr="001A00E7" w:rsidRDefault="008027B8" w:rsidP="008027B8">
      <w:pPr>
        <w:pStyle w:val="Prrafodelista"/>
        <w:tabs>
          <w:tab w:val="left" w:pos="240"/>
          <w:tab w:val="left" w:pos="6210"/>
        </w:tabs>
        <w:ind w:left="0"/>
        <w:rPr>
          <w:b/>
        </w:rPr>
      </w:pPr>
    </w:p>
    <w:p w14:paraId="2729624F" w14:textId="77777777" w:rsidR="008027B8" w:rsidRPr="001A00E7" w:rsidRDefault="008027B8" w:rsidP="008027B8">
      <w:pPr>
        <w:pStyle w:val="Prrafodelista"/>
        <w:tabs>
          <w:tab w:val="left" w:pos="240"/>
          <w:tab w:val="left" w:pos="6210"/>
        </w:tabs>
        <w:ind w:left="0"/>
        <w:rPr>
          <w:b/>
        </w:rPr>
      </w:pPr>
    </w:p>
    <w:p w14:paraId="79AD2C0A" w14:textId="77777777" w:rsidR="008027B8" w:rsidRPr="001A00E7" w:rsidRDefault="008027B8" w:rsidP="008027B8">
      <w:pPr>
        <w:pStyle w:val="Prrafodelista"/>
        <w:tabs>
          <w:tab w:val="left" w:pos="240"/>
          <w:tab w:val="left" w:pos="6210"/>
        </w:tabs>
        <w:ind w:left="0"/>
        <w:rPr>
          <w:b/>
        </w:rPr>
      </w:pPr>
    </w:p>
    <w:p w14:paraId="037F7672" w14:textId="77777777" w:rsidR="008027B8" w:rsidRPr="001A00E7" w:rsidRDefault="008027B8" w:rsidP="008027B8">
      <w:pPr>
        <w:pStyle w:val="Sinespaciado1"/>
        <w:rPr>
          <w:rFonts w:ascii="Arial" w:hAnsi="Arial" w:cs="Arial"/>
          <w:sz w:val="20"/>
          <w:szCs w:val="20"/>
        </w:rPr>
      </w:pPr>
      <w:r w:rsidRPr="001A00E7">
        <w:rPr>
          <w:rFonts w:ascii="Arial" w:hAnsi="Arial" w:cs="Arial"/>
          <w:b/>
          <w:sz w:val="20"/>
          <w:szCs w:val="20"/>
        </w:rPr>
        <w:t>__________________________________</w:t>
      </w:r>
    </w:p>
    <w:p w14:paraId="4BEF9BCD" w14:textId="77777777" w:rsidR="008027B8" w:rsidRPr="001A00E7" w:rsidRDefault="008027B8" w:rsidP="008027B8">
      <w:pPr>
        <w:pStyle w:val="Sinespaciado1"/>
        <w:rPr>
          <w:rFonts w:ascii="Arial" w:hAnsi="Arial" w:cs="Arial"/>
          <w:sz w:val="20"/>
          <w:szCs w:val="20"/>
        </w:rPr>
      </w:pPr>
      <w:r w:rsidRPr="001A00E7">
        <w:rPr>
          <w:rFonts w:ascii="Arial" w:hAnsi="Arial" w:cs="Arial"/>
          <w:sz w:val="20"/>
          <w:szCs w:val="20"/>
        </w:rPr>
        <w:t xml:space="preserve">Firma del representante legal del proponente </w:t>
      </w:r>
    </w:p>
    <w:p w14:paraId="4238DDA4" w14:textId="77777777" w:rsidR="008027B8" w:rsidRPr="001A00E7" w:rsidRDefault="008027B8" w:rsidP="008027B8">
      <w:pPr>
        <w:pStyle w:val="Sinespaciado1"/>
        <w:contextualSpacing/>
        <w:rPr>
          <w:rFonts w:ascii="Arial" w:hAnsi="Arial" w:cs="Arial"/>
          <w:sz w:val="20"/>
          <w:szCs w:val="20"/>
          <w:lang w:eastAsia="es-CO"/>
        </w:rPr>
      </w:pPr>
      <w:r w:rsidRPr="001A00E7">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D123770843164349B3E2B775FEB60860"/>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1A9BB213" w14:textId="77777777" w:rsidR="008027B8" w:rsidRPr="001A00E7" w:rsidRDefault="008027B8" w:rsidP="008027B8">
      <w:pPr>
        <w:pStyle w:val="Sinespaciado1"/>
        <w:contextualSpacing/>
        <w:rPr>
          <w:rFonts w:ascii="Arial" w:hAnsi="Arial" w:cs="Arial"/>
          <w:sz w:val="20"/>
          <w:szCs w:val="20"/>
        </w:rPr>
      </w:pPr>
      <w:r w:rsidRPr="001A00E7">
        <w:rPr>
          <w:rFonts w:ascii="Arial" w:hAnsi="Arial" w:cs="Arial"/>
          <w:sz w:val="20"/>
          <w:szCs w:val="20"/>
          <w:lang w:eastAsia="es-CO"/>
        </w:rPr>
        <w:t xml:space="preserve">Identificación (NIT </w:t>
      </w:r>
      <w:r w:rsidRPr="001A00E7">
        <w:rPr>
          <w:rFonts w:ascii="MS Gothic" w:eastAsia="MS Gothic" w:hAnsi="MS Gothic" w:cs="Arial" w:hint="eastAsia"/>
          <w:sz w:val="20"/>
          <w:szCs w:val="20"/>
          <w:lang w:eastAsia="es-CO"/>
        </w:rPr>
        <w:t>☐</w:t>
      </w:r>
      <w:r w:rsidRPr="001A00E7">
        <w:rPr>
          <w:rFonts w:ascii="Arial" w:hAnsi="Arial" w:cs="Arial"/>
          <w:sz w:val="20"/>
          <w:szCs w:val="20"/>
          <w:lang w:eastAsia="es-CO"/>
        </w:rPr>
        <w:t xml:space="preserve"> C.C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w:t>
      </w:r>
      <w:r w:rsidRPr="001A00E7">
        <w:rPr>
          <w:rFonts w:ascii="Arial" w:hAnsi="Arial" w:cs="Arial"/>
          <w:sz w:val="20"/>
          <w:szCs w:val="20"/>
        </w:rPr>
        <w:t xml:space="preserve">: </w:t>
      </w:r>
      <w:sdt>
        <w:sdtPr>
          <w:rPr>
            <w:rFonts w:ascii="Arial" w:hAnsi="Arial" w:cs="Arial"/>
            <w:sz w:val="20"/>
            <w:szCs w:val="20"/>
          </w:rPr>
          <w:id w:val="1155883761"/>
          <w:placeholder>
            <w:docPart w:val="670894360EC04BAE8DC99AD15F3C5CC3"/>
          </w:placeholder>
          <w:showingPlcHdr/>
          <w15:color w:val="800000"/>
        </w:sdtPr>
        <w:sdtContent>
          <w:r w:rsidRPr="001A00E7">
            <w:rPr>
              <w:rStyle w:val="Textodelmarcadordeposicin"/>
              <w:rFonts w:ascii="Arial" w:eastAsiaTheme="minorHAnsi" w:hAnsi="Arial" w:cs="Arial"/>
              <w:color w:val="auto"/>
              <w:sz w:val="20"/>
              <w:szCs w:val="20"/>
              <w:u w:val="single"/>
            </w:rPr>
            <w:t>Diligenciar la identificación del proponente</w:t>
          </w:r>
        </w:sdtContent>
      </w:sdt>
    </w:p>
    <w:p w14:paraId="620B400B" w14:textId="77777777" w:rsidR="008027B8" w:rsidRPr="001A00E7" w:rsidRDefault="008027B8" w:rsidP="008027B8">
      <w:pPr>
        <w:pStyle w:val="Sinespaciado1"/>
        <w:contextualSpacing/>
        <w:rPr>
          <w:rFonts w:ascii="Arial" w:hAnsi="Arial" w:cs="Arial"/>
          <w:sz w:val="20"/>
          <w:szCs w:val="20"/>
        </w:rPr>
      </w:pPr>
      <w:r w:rsidRPr="001A00E7">
        <w:rPr>
          <w:rFonts w:ascii="Arial" w:hAnsi="Arial" w:cs="Arial"/>
          <w:sz w:val="20"/>
          <w:szCs w:val="20"/>
          <w:lang w:eastAsia="es-CO"/>
        </w:rPr>
        <w:t>Nombre Representante Legal</w:t>
      </w:r>
      <w:r w:rsidRPr="001A00E7">
        <w:rPr>
          <w:rFonts w:ascii="Arial" w:hAnsi="Arial" w:cs="Arial"/>
          <w:sz w:val="20"/>
          <w:szCs w:val="20"/>
        </w:rPr>
        <w:t xml:space="preserve">: </w:t>
      </w:r>
      <w:sdt>
        <w:sdtPr>
          <w:rPr>
            <w:rFonts w:ascii="Arial" w:hAnsi="Arial" w:cs="Arial"/>
            <w:sz w:val="20"/>
            <w:szCs w:val="20"/>
          </w:rPr>
          <w:id w:val="518042512"/>
          <w:placeholder>
            <w:docPart w:val="68E04EB84182411588888CC7C6EF5C5D"/>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representante legal</w:t>
          </w:r>
        </w:sdtContent>
      </w:sdt>
    </w:p>
    <w:p w14:paraId="64A4C83A" w14:textId="77777777" w:rsidR="008027B8" w:rsidRDefault="008027B8" w:rsidP="008027B8">
      <w:pPr>
        <w:adjustRightInd w:val="0"/>
        <w:spacing w:line="276" w:lineRule="auto"/>
      </w:pPr>
      <w:r w:rsidRPr="001A00E7">
        <w:t xml:space="preserve">Identificación (C.C </w:t>
      </w:r>
      <w:r w:rsidRPr="001A00E7">
        <w:rPr>
          <w:rFonts w:ascii="MS Gothic" w:eastAsia="MS Gothic" w:hAnsi="MS Gothic" w:hint="eastAsia"/>
          <w:lang w:eastAsia="es-CO"/>
        </w:rPr>
        <w:t>☐</w:t>
      </w:r>
      <w:r w:rsidRPr="001A00E7">
        <w:t xml:space="preserve">  C.E.</w:t>
      </w:r>
      <w:r w:rsidRPr="001A00E7">
        <w:rPr>
          <w:lang w:eastAsia="es-CO"/>
        </w:rPr>
        <w:t xml:space="preserve"> </w:t>
      </w:r>
      <w:r w:rsidRPr="001A00E7">
        <w:rPr>
          <w:rFonts w:ascii="MS Gothic" w:eastAsia="MS Gothic" w:hAnsi="MS Gothic" w:hint="eastAsia"/>
          <w:lang w:eastAsia="es-CO"/>
        </w:rPr>
        <w:t>☐</w:t>
      </w:r>
      <w:r w:rsidRPr="001A00E7">
        <w:rPr>
          <w:lang w:eastAsia="es-CO"/>
        </w:rPr>
        <w:t xml:space="preserve">) </w:t>
      </w:r>
      <w:sdt>
        <w:sdtPr>
          <w:id w:val="-664700848"/>
          <w:placeholder>
            <w:docPart w:val="FE04036FE3A141199349467939501ECA"/>
          </w:placeholder>
          <w:showingPlcHdr/>
          <w15:color w:val="800000"/>
        </w:sdtPr>
        <w:sdtContent>
          <w:r w:rsidRPr="001A00E7">
            <w:rPr>
              <w:rStyle w:val="Textodelmarcadordeposicin"/>
              <w:rFonts w:eastAsiaTheme="minorHAnsi"/>
              <w:color w:val="auto"/>
              <w:u w:val="single"/>
            </w:rPr>
            <w:t>Diligenciar el documento de identificación del representante legal</w:t>
          </w:r>
        </w:sdtContent>
      </w:sdt>
    </w:p>
    <w:p w14:paraId="20A237EF" w14:textId="77777777" w:rsidR="008027B8" w:rsidRDefault="008027B8" w:rsidP="008027B8">
      <w:pPr>
        <w:adjustRightInd w:val="0"/>
        <w:spacing w:line="276" w:lineRule="auto"/>
      </w:pPr>
    </w:p>
    <w:p w14:paraId="0A487DA8" w14:textId="77777777" w:rsidR="008027B8" w:rsidRDefault="008027B8" w:rsidP="00BC0839">
      <w:pPr>
        <w:adjustRightInd w:val="0"/>
        <w:spacing w:line="276" w:lineRule="auto"/>
      </w:pPr>
    </w:p>
    <w:p w14:paraId="71F56D5A" w14:textId="7E203C12" w:rsidR="003F3038" w:rsidRDefault="003F3038">
      <w:pPr>
        <w:rPr>
          <w:b/>
          <w:bCs/>
          <w:color w:val="000000"/>
          <w:lang w:eastAsia="es-CO"/>
        </w:rPr>
      </w:pPr>
    </w:p>
    <w:sectPr w:rsidR="003F3038" w:rsidSect="006911F7">
      <w:pgSz w:w="12240" w:h="15840"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F5050" w14:textId="77777777" w:rsidR="004322CE" w:rsidRDefault="004322CE" w:rsidP="004E5B6E">
      <w:r>
        <w:separator/>
      </w:r>
    </w:p>
  </w:endnote>
  <w:endnote w:type="continuationSeparator" w:id="0">
    <w:p w14:paraId="35C798F4" w14:textId="77777777" w:rsidR="004322CE" w:rsidRDefault="004322C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panose1 w:val="020B0603020202030204"/>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653BB" w14:textId="77777777" w:rsidR="004322CE" w:rsidRDefault="004322CE" w:rsidP="004E5B6E">
      <w:r>
        <w:separator/>
      </w:r>
    </w:p>
  </w:footnote>
  <w:footnote w:type="continuationSeparator" w:id="0">
    <w:p w14:paraId="1CF9A389" w14:textId="77777777" w:rsidR="004322CE" w:rsidRDefault="004322C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30E4E" w:rsidRPr="00285C0D" w14:paraId="68B0C46E" w14:textId="77777777" w:rsidTr="00A97149">
      <w:trPr>
        <w:trHeight w:val="417"/>
      </w:trPr>
      <w:tc>
        <w:tcPr>
          <w:tcW w:w="2125" w:type="dxa"/>
          <w:vAlign w:val="center"/>
        </w:tcPr>
        <w:p w14:paraId="41A855C7" w14:textId="77777777" w:rsidR="00930E4E" w:rsidRPr="000B3CBA" w:rsidRDefault="00930E4E" w:rsidP="00D06A00">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60</w:t>
          </w:r>
          <w:r w:rsidRPr="00163D2F">
            <w:rPr>
              <w:b/>
              <w:sz w:val="18"/>
              <w:szCs w:val="18"/>
            </w:rPr>
            <w:fldChar w:fldCharType="end"/>
          </w:r>
        </w:p>
      </w:tc>
      <w:tc>
        <w:tcPr>
          <w:tcW w:w="5670" w:type="dxa"/>
          <w:vMerge w:val="restart"/>
          <w:vAlign w:val="center"/>
        </w:tcPr>
        <w:p w14:paraId="71EF98AB" w14:textId="77777777" w:rsidR="00930E4E" w:rsidRPr="000B3CBA" w:rsidRDefault="00930E4E" w:rsidP="00D06A00">
          <w:pPr>
            <w:jc w:val="center"/>
            <w:rPr>
              <w:sz w:val="18"/>
              <w:szCs w:val="18"/>
            </w:rPr>
          </w:pPr>
          <w:r>
            <w:rPr>
              <w:sz w:val="18"/>
              <w:szCs w:val="18"/>
            </w:rPr>
            <w:t>PROCESO ADQUIRIR BIENES Y SERVICIOS</w:t>
          </w:r>
        </w:p>
      </w:tc>
      <w:tc>
        <w:tcPr>
          <w:tcW w:w="2458" w:type="dxa"/>
          <w:vMerge w:val="restart"/>
        </w:tcPr>
        <w:p w14:paraId="0FC0CF1C" w14:textId="77777777" w:rsidR="00930E4E" w:rsidRPr="00285C0D" w:rsidRDefault="00930E4E" w:rsidP="00D06A00">
          <w:pPr>
            <w:jc w:val="center"/>
            <w:rPr>
              <w:noProof/>
              <w:sz w:val="24"/>
              <w:szCs w:val="24"/>
              <w:lang w:val="es-CO" w:eastAsia="es-CO"/>
            </w:rPr>
          </w:pPr>
        </w:p>
        <w:p w14:paraId="72D629BA" w14:textId="77777777" w:rsidR="00930E4E" w:rsidRPr="00285C0D" w:rsidRDefault="00930E4E" w:rsidP="00D06A00">
          <w:pPr>
            <w:jc w:val="center"/>
            <w:rPr>
              <w:noProof/>
              <w:sz w:val="24"/>
              <w:szCs w:val="24"/>
              <w:lang w:val="es-CO" w:eastAsia="es-CO"/>
            </w:rPr>
          </w:pPr>
          <w:r>
            <w:rPr>
              <w:noProof/>
              <w:sz w:val="24"/>
              <w:szCs w:val="24"/>
              <w:lang w:val="es-CO" w:eastAsia="es-CO"/>
            </w:rPr>
            <w:drawing>
              <wp:inline distT="0" distB="0" distL="0" distR="0" wp14:anchorId="176AF9D2" wp14:editId="7DFEA4A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D0BCC7E" w14:textId="77777777" w:rsidR="00930E4E" w:rsidRPr="00285C0D" w:rsidRDefault="00930E4E" w:rsidP="00D06A0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30E4E" w:rsidRPr="00285C0D" w14:paraId="18BD226A" w14:textId="77777777" w:rsidTr="00A97149">
      <w:trPr>
        <w:trHeight w:val="271"/>
      </w:trPr>
      <w:tc>
        <w:tcPr>
          <w:tcW w:w="2125" w:type="dxa"/>
          <w:vAlign w:val="center"/>
        </w:tcPr>
        <w:p w14:paraId="606C94D0" w14:textId="77777777" w:rsidR="00930E4E" w:rsidRPr="0069301C" w:rsidRDefault="00930E4E" w:rsidP="00D06A0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095DC22" w14:textId="77777777" w:rsidR="00930E4E" w:rsidRPr="001A58A6" w:rsidRDefault="00930E4E" w:rsidP="00D06A00">
          <w:pPr>
            <w:jc w:val="center"/>
            <w:rPr>
              <w:sz w:val="18"/>
              <w:szCs w:val="18"/>
            </w:rPr>
          </w:pPr>
        </w:p>
      </w:tc>
      <w:tc>
        <w:tcPr>
          <w:tcW w:w="2458" w:type="dxa"/>
          <w:vMerge/>
        </w:tcPr>
        <w:p w14:paraId="502AE5C2" w14:textId="77777777" w:rsidR="00930E4E" w:rsidRPr="00285C0D" w:rsidRDefault="00930E4E" w:rsidP="00D06A00">
          <w:pPr>
            <w:rPr>
              <w:sz w:val="24"/>
              <w:szCs w:val="24"/>
            </w:rPr>
          </w:pPr>
        </w:p>
      </w:tc>
    </w:tr>
    <w:tr w:rsidR="00930E4E" w:rsidRPr="00285C0D" w14:paraId="16DE09EC" w14:textId="77777777" w:rsidTr="00A97149">
      <w:trPr>
        <w:trHeight w:val="263"/>
      </w:trPr>
      <w:tc>
        <w:tcPr>
          <w:tcW w:w="2125" w:type="dxa"/>
          <w:vAlign w:val="center"/>
        </w:tcPr>
        <w:p w14:paraId="2ADDF54E" w14:textId="77777777" w:rsidR="00930E4E" w:rsidRPr="0069301C" w:rsidRDefault="00930E4E" w:rsidP="00D06A0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0187F0A" w14:textId="77777777" w:rsidR="00930E4E" w:rsidRPr="000B3CBA" w:rsidRDefault="00930E4E" w:rsidP="00D06A00">
          <w:pPr>
            <w:jc w:val="center"/>
            <w:rPr>
              <w:sz w:val="18"/>
              <w:szCs w:val="18"/>
            </w:rPr>
          </w:pPr>
          <w:r w:rsidRPr="001A58A6">
            <w:rPr>
              <w:sz w:val="18"/>
              <w:szCs w:val="18"/>
            </w:rPr>
            <w:t>INVITACION CONVOCATORIA MINIMA CUANTIA</w:t>
          </w:r>
        </w:p>
      </w:tc>
      <w:tc>
        <w:tcPr>
          <w:tcW w:w="2458" w:type="dxa"/>
          <w:vMerge/>
        </w:tcPr>
        <w:p w14:paraId="66CE63F8" w14:textId="77777777" w:rsidR="00930E4E" w:rsidRPr="00285C0D" w:rsidRDefault="00930E4E" w:rsidP="00D06A00">
          <w:pPr>
            <w:rPr>
              <w:sz w:val="24"/>
              <w:szCs w:val="24"/>
            </w:rPr>
          </w:pPr>
        </w:p>
      </w:tc>
    </w:tr>
    <w:tr w:rsidR="00930E4E" w:rsidRPr="00285C0D" w14:paraId="068C969F" w14:textId="77777777" w:rsidTr="00A97149">
      <w:trPr>
        <w:trHeight w:val="402"/>
      </w:trPr>
      <w:tc>
        <w:tcPr>
          <w:tcW w:w="2125" w:type="dxa"/>
          <w:vAlign w:val="center"/>
        </w:tcPr>
        <w:p w14:paraId="5F2F5AA1" w14:textId="77777777" w:rsidR="00930E4E" w:rsidRPr="0069301C" w:rsidRDefault="00930E4E" w:rsidP="00D06A00">
          <w:pPr>
            <w:rPr>
              <w:b/>
              <w:sz w:val="18"/>
              <w:szCs w:val="18"/>
            </w:rPr>
          </w:pPr>
          <w:r>
            <w:rPr>
              <w:b/>
              <w:sz w:val="18"/>
              <w:szCs w:val="18"/>
            </w:rPr>
            <w:t>Versión: 2</w:t>
          </w:r>
        </w:p>
      </w:tc>
      <w:tc>
        <w:tcPr>
          <w:tcW w:w="5670" w:type="dxa"/>
          <w:vMerge/>
        </w:tcPr>
        <w:p w14:paraId="36B4BFA9" w14:textId="77777777" w:rsidR="00930E4E" w:rsidRPr="00285C0D" w:rsidRDefault="00930E4E" w:rsidP="00D06A00">
          <w:pPr>
            <w:rPr>
              <w:sz w:val="24"/>
              <w:szCs w:val="24"/>
            </w:rPr>
          </w:pPr>
        </w:p>
      </w:tc>
      <w:tc>
        <w:tcPr>
          <w:tcW w:w="2458" w:type="dxa"/>
          <w:vMerge/>
        </w:tcPr>
        <w:p w14:paraId="4F2982D2" w14:textId="77777777" w:rsidR="00930E4E" w:rsidRPr="00285C0D" w:rsidRDefault="00930E4E" w:rsidP="00D06A00">
          <w:pPr>
            <w:rPr>
              <w:sz w:val="24"/>
              <w:szCs w:val="24"/>
            </w:rPr>
          </w:pPr>
        </w:p>
      </w:tc>
    </w:tr>
  </w:tbl>
  <w:p w14:paraId="5A7B0D8E" w14:textId="77777777" w:rsidR="00930E4E" w:rsidRDefault="00930E4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30E4E" w:rsidRPr="00285C0D" w14:paraId="2BF168E0" w14:textId="77777777" w:rsidTr="00484403">
      <w:trPr>
        <w:trHeight w:val="417"/>
      </w:trPr>
      <w:tc>
        <w:tcPr>
          <w:tcW w:w="2125" w:type="dxa"/>
          <w:vAlign w:val="center"/>
        </w:tcPr>
        <w:p w14:paraId="1D549CA2" w14:textId="77777777" w:rsidR="00930E4E" w:rsidRPr="000B3CBA" w:rsidRDefault="00930E4E"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60</w:t>
          </w:r>
          <w:r w:rsidRPr="00163D2F">
            <w:rPr>
              <w:b/>
              <w:sz w:val="18"/>
              <w:szCs w:val="18"/>
            </w:rPr>
            <w:fldChar w:fldCharType="end"/>
          </w:r>
        </w:p>
      </w:tc>
      <w:tc>
        <w:tcPr>
          <w:tcW w:w="5670" w:type="dxa"/>
          <w:vMerge w:val="restart"/>
          <w:vAlign w:val="center"/>
        </w:tcPr>
        <w:p w14:paraId="5209C44C" w14:textId="77777777" w:rsidR="00930E4E" w:rsidRPr="000B3CBA" w:rsidRDefault="00930E4E" w:rsidP="00484403">
          <w:pPr>
            <w:jc w:val="center"/>
            <w:rPr>
              <w:sz w:val="18"/>
              <w:szCs w:val="18"/>
            </w:rPr>
          </w:pPr>
          <w:r>
            <w:rPr>
              <w:sz w:val="18"/>
              <w:szCs w:val="18"/>
            </w:rPr>
            <w:t>PROCESO ADQUIRIR BIENES Y SERVICIOS</w:t>
          </w:r>
        </w:p>
      </w:tc>
      <w:tc>
        <w:tcPr>
          <w:tcW w:w="2458" w:type="dxa"/>
          <w:vMerge w:val="restart"/>
        </w:tcPr>
        <w:p w14:paraId="5BBC8275" w14:textId="77777777" w:rsidR="00930E4E" w:rsidRPr="00285C0D" w:rsidRDefault="00930E4E" w:rsidP="00484403">
          <w:pPr>
            <w:jc w:val="center"/>
            <w:rPr>
              <w:noProof/>
              <w:sz w:val="24"/>
              <w:szCs w:val="24"/>
              <w:lang w:val="es-CO" w:eastAsia="es-CO"/>
            </w:rPr>
          </w:pPr>
        </w:p>
        <w:p w14:paraId="69E59D17" w14:textId="77777777" w:rsidR="00930E4E" w:rsidRPr="00285C0D" w:rsidRDefault="00930E4E" w:rsidP="00484403">
          <w:pPr>
            <w:jc w:val="center"/>
            <w:rPr>
              <w:noProof/>
              <w:sz w:val="24"/>
              <w:szCs w:val="24"/>
              <w:lang w:val="es-CO" w:eastAsia="es-CO"/>
            </w:rPr>
          </w:pPr>
          <w:r>
            <w:rPr>
              <w:noProof/>
              <w:sz w:val="24"/>
              <w:szCs w:val="24"/>
              <w:lang w:val="es-CO" w:eastAsia="es-CO"/>
            </w:rPr>
            <w:drawing>
              <wp:inline distT="0" distB="0" distL="0" distR="0" wp14:anchorId="2CFFCA27" wp14:editId="6BFAFD3A">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C86C59" w14:textId="77777777" w:rsidR="00930E4E" w:rsidRPr="00285C0D" w:rsidRDefault="00930E4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30E4E" w:rsidRPr="00285C0D" w14:paraId="3ACE4E62" w14:textId="77777777" w:rsidTr="00B47CA9">
      <w:trPr>
        <w:trHeight w:val="271"/>
      </w:trPr>
      <w:tc>
        <w:tcPr>
          <w:tcW w:w="2125" w:type="dxa"/>
          <w:vAlign w:val="center"/>
        </w:tcPr>
        <w:p w14:paraId="67512B58" w14:textId="77777777" w:rsidR="00930E4E" w:rsidRPr="0069301C" w:rsidRDefault="00930E4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FF8C43C" w14:textId="77777777" w:rsidR="00930E4E" w:rsidRPr="001A58A6" w:rsidRDefault="00930E4E" w:rsidP="00484403">
          <w:pPr>
            <w:jc w:val="center"/>
            <w:rPr>
              <w:sz w:val="18"/>
              <w:szCs w:val="18"/>
            </w:rPr>
          </w:pPr>
        </w:p>
      </w:tc>
      <w:tc>
        <w:tcPr>
          <w:tcW w:w="2458" w:type="dxa"/>
          <w:vMerge/>
        </w:tcPr>
        <w:p w14:paraId="758CEF89" w14:textId="77777777" w:rsidR="00930E4E" w:rsidRPr="00285C0D" w:rsidRDefault="00930E4E" w:rsidP="00484403">
          <w:pPr>
            <w:rPr>
              <w:sz w:val="24"/>
              <w:szCs w:val="24"/>
            </w:rPr>
          </w:pPr>
        </w:p>
      </w:tc>
    </w:tr>
    <w:tr w:rsidR="00930E4E" w:rsidRPr="00285C0D" w14:paraId="06C5BD33" w14:textId="77777777" w:rsidTr="00B47CA9">
      <w:trPr>
        <w:trHeight w:val="263"/>
      </w:trPr>
      <w:tc>
        <w:tcPr>
          <w:tcW w:w="2125" w:type="dxa"/>
          <w:vAlign w:val="center"/>
        </w:tcPr>
        <w:p w14:paraId="17A1E9EF" w14:textId="77777777" w:rsidR="00930E4E" w:rsidRPr="0069301C" w:rsidRDefault="00930E4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998319E" w14:textId="77777777" w:rsidR="00930E4E" w:rsidRPr="000B3CBA" w:rsidRDefault="00930E4E" w:rsidP="00484403">
          <w:pPr>
            <w:jc w:val="center"/>
            <w:rPr>
              <w:sz w:val="18"/>
              <w:szCs w:val="18"/>
            </w:rPr>
          </w:pPr>
          <w:r w:rsidRPr="001A58A6">
            <w:rPr>
              <w:sz w:val="18"/>
              <w:szCs w:val="18"/>
            </w:rPr>
            <w:t>INVITACION CONVOCATORIA MINIMA CUANTIA</w:t>
          </w:r>
        </w:p>
      </w:tc>
      <w:tc>
        <w:tcPr>
          <w:tcW w:w="2458" w:type="dxa"/>
          <w:vMerge/>
        </w:tcPr>
        <w:p w14:paraId="1EB4524B" w14:textId="77777777" w:rsidR="00930E4E" w:rsidRPr="00285C0D" w:rsidRDefault="00930E4E" w:rsidP="00484403">
          <w:pPr>
            <w:rPr>
              <w:sz w:val="24"/>
              <w:szCs w:val="24"/>
            </w:rPr>
          </w:pPr>
        </w:p>
      </w:tc>
    </w:tr>
    <w:tr w:rsidR="00930E4E" w:rsidRPr="00285C0D" w14:paraId="1C43B1A7" w14:textId="77777777" w:rsidTr="00F30E9A">
      <w:trPr>
        <w:trHeight w:val="402"/>
      </w:trPr>
      <w:tc>
        <w:tcPr>
          <w:tcW w:w="2125" w:type="dxa"/>
          <w:vAlign w:val="center"/>
        </w:tcPr>
        <w:p w14:paraId="6AF7F89C" w14:textId="77777777" w:rsidR="00930E4E" w:rsidRPr="0069301C" w:rsidRDefault="00930E4E" w:rsidP="00484403">
          <w:pPr>
            <w:rPr>
              <w:b/>
              <w:sz w:val="18"/>
              <w:szCs w:val="18"/>
            </w:rPr>
          </w:pPr>
          <w:r>
            <w:rPr>
              <w:b/>
              <w:sz w:val="18"/>
              <w:szCs w:val="18"/>
            </w:rPr>
            <w:t>Versión: 2</w:t>
          </w:r>
        </w:p>
      </w:tc>
      <w:tc>
        <w:tcPr>
          <w:tcW w:w="5670" w:type="dxa"/>
          <w:vMerge/>
        </w:tcPr>
        <w:p w14:paraId="46096385" w14:textId="77777777" w:rsidR="00930E4E" w:rsidRPr="00285C0D" w:rsidRDefault="00930E4E" w:rsidP="00484403">
          <w:pPr>
            <w:rPr>
              <w:sz w:val="24"/>
              <w:szCs w:val="24"/>
            </w:rPr>
          </w:pPr>
        </w:p>
      </w:tc>
      <w:tc>
        <w:tcPr>
          <w:tcW w:w="2458" w:type="dxa"/>
          <w:vMerge/>
        </w:tcPr>
        <w:p w14:paraId="713BC00D" w14:textId="77777777" w:rsidR="00930E4E" w:rsidRPr="00285C0D" w:rsidRDefault="00930E4E" w:rsidP="00484403">
          <w:pPr>
            <w:rPr>
              <w:sz w:val="24"/>
              <w:szCs w:val="24"/>
            </w:rPr>
          </w:pPr>
        </w:p>
      </w:tc>
    </w:tr>
  </w:tbl>
  <w:p w14:paraId="6C03221E" w14:textId="77777777" w:rsidR="00930E4E" w:rsidRDefault="00930E4E" w:rsidP="004216D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B62B8" w14:textId="5D9017AA" w:rsidR="00930E4E" w:rsidRDefault="00930E4E" w:rsidP="00A97149">
    <w:pPr>
      <w:pStyle w:val="Encabezado"/>
      <w:tabs>
        <w:tab w:val="clear" w:pos="4419"/>
        <w:tab w:val="clear" w:pos="8838"/>
        <w:tab w:val="left" w:pos="1515"/>
      </w:tabs>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30E4E" w:rsidRPr="00285C0D" w14:paraId="53E53958" w14:textId="77777777" w:rsidTr="00A97149">
      <w:trPr>
        <w:trHeight w:val="417"/>
      </w:trPr>
      <w:tc>
        <w:tcPr>
          <w:tcW w:w="2125" w:type="dxa"/>
          <w:vAlign w:val="center"/>
        </w:tcPr>
        <w:p w14:paraId="12A6D010" w14:textId="77777777" w:rsidR="00930E4E" w:rsidRPr="000B3CBA" w:rsidRDefault="00930E4E" w:rsidP="00A9714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50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60</w:t>
          </w:r>
          <w:r w:rsidRPr="00163D2F">
            <w:rPr>
              <w:b/>
              <w:sz w:val="18"/>
              <w:szCs w:val="18"/>
            </w:rPr>
            <w:fldChar w:fldCharType="end"/>
          </w:r>
        </w:p>
      </w:tc>
      <w:tc>
        <w:tcPr>
          <w:tcW w:w="5670" w:type="dxa"/>
          <w:vMerge w:val="restart"/>
          <w:vAlign w:val="center"/>
        </w:tcPr>
        <w:p w14:paraId="2488B787" w14:textId="77777777" w:rsidR="00930E4E" w:rsidRPr="000B3CBA" w:rsidRDefault="00930E4E" w:rsidP="00A97149">
          <w:pPr>
            <w:jc w:val="center"/>
            <w:rPr>
              <w:sz w:val="18"/>
              <w:szCs w:val="18"/>
            </w:rPr>
          </w:pPr>
          <w:r>
            <w:rPr>
              <w:sz w:val="18"/>
              <w:szCs w:val="18"/>
            </w:rPr>
            <w:t>PROCESO ADQUIRIR BIENES Y SERVICIOS</w:t>
          </w:r>
        </w:p>
      </w:tc>
      <w:tc>
        <w:tcPr>
          <w:tcW w:w="2458" w:type="dxa"/>
          <w:vMerge w:val="restart"/>
        </w:tcPr>
        <w:p w14:paraId="2BF5807C" w14:textId="77777777" w:rsidR="00930E4E" w:rsidRPr="00285C0D" w:rsidRDefault="00930E4E" w:rsidP="00A97149">
          <w:pPr>
            <w:jc w:val="center"/>
            <w:rPr>
              <w:noProof/>
              <w:sz w:val="24"/>
              <w:szCs w:val="24"/>
              <w:lang w:val="es-CO" w:eastAsia="es-CO"/>
            </w:rPr>
          </w:pPr>
        </w:p>
        <w:p w14:paraId="044EED5B" w14:textId="77777777" w:rsidR="00930E4E" w:rsidRPr="00285C0D" w:rsidRDefault="00930E4E" w:rsidP="00A97149">
          <w:pPr>
            <w:jc w:val="center"/>
            <w:rPr>
              <w:noProof/>
              <w:sz w:val="24"/>
              <w:szCs w:val="24"/>
              <w:lang w:val="es-CO" w:eastAsia="es-CO"/>
            </w:rPr>
          </w:pPr>
          <w:r>
            <w:rPr>
              <w:noProof/>
              <w:sz w:val="24"/>
              <w:szCs w:val="24"/>
              <w:lang w:val="es-CO" w:eastAsia="es-CO"/>
            </w:rPr>
            <w:drawing>
              <wp:inline distT="0" distB="0" distL="0" distR="0" wp14:anchorId="5EC27BC6" wp14:editId="66134D1E">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2F45EC9" w14:textId="77777777" w:rsidR="00930E4E" w:rsidRPr="00285C0D" w:rsidRDefault="00930E4E" w:rsidP="00A971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30E4E" w:rsidRPr="00285C0D" w14:paraId="200C915A" w14:textId="77777777" w:rsidTr="00A97149">
      <w:trPr>
        <w:trHeight w:val="271"/>
      </w:trPr>
      <w:tc>
        <w:tcPr>
          <w:tcW w:w="2125" w:type="dxa"/>
          <w:vAlign w:val="center"/>
        </w:tcPr>
        <w:p w14:paraId="1BD5D1EB" w14:textId="77777777" w:rsidR="00930E4E" w:rsidRPr="0069301C" w:rsidRDefault="00930E4E" w:rsidP="00A971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4E2DBE4" w14:textId="77777777" w:rsidR="00930E4E" w:rsidRPr="001A58A6" w:rsidRDefault="00930E4E" w:rsidP="00A97149">
          <w:pPr>
            <w:jc w:val="center"/>
            <w:rPr>
              <w:sz w:val="18"/>
              <w:szCs w:val="18"/>
            </w:rPr>
          </w:pPr>
        </w:p>
      </w:tc>
      <w:tc>
        <w:tcPr>
          <w:tcW w:w="2458" w:type="dxa"/>
          <w:vMerge/>
        </w:tcPr>
        <w:p w14:paraId="3E1AAA85" w14:textId="77777777" w:rsidR="00930E4E" w:rsidRPr="00285C0D" w:rsidRDefault="00930E4E" w:rsidP="00A97149">
          <w:pPr>
            <w:rPr>
              <w:sz w:val="24"/>
              <w:szCs w:val="24"/>
            </w:rPr>
          </w:pPr>
        </w:p>
      </w:tc>
    </w:tr>
    <w:tr w:rsidR="00930E4E" w:rsidRPr="00285C0D" w14:paraId="6B77F4C6" w14:textId="77777777" w:rsidTr="00A97149">
      <w:trPr>
        <w:trHeight w:val="263"/>
      </w:trPr>
      <w:tc>
        <w:tcPr>
          <w:tcW w:w="2125" w:type="dxa"/>
          <w:vAlign w:val="center"/>
        </w:tcPr>
        <w:p w14:paraId="1D30E5CA" w14:textId="77777777" w:rsidR="00930E4E" w:rsidRPr="0069301C" w:rsidRDefault="00930E4E" w:rsidP="00A971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7EC43C8" w14:textId="77777777" w:rsidR="00930E4E" w:rsidRPr="000B3CBA" w:rsidRDefault="00930E4E" w:rsidP="00A97149">
          <w:pPr>
            <w:jc w:val="center"/>
            <w:rPr>
              <w:sz w:val="18"/>
              <w:szCs w:val="18"/>
            </w:rPr>
          </w:pPr>
          <w:r w:rsidRPr="001A58A6">
            <w:rPr>
              <w:sz w:val="18"/>
              <w:szCs w:val="18"/>
            </w:rPr>
            <w:t>INVITACION CONVOCATORIA MINIMA CUANTIA</w:t>
          </w:r>
        </w:p>
      </w:tc>
      <w:tc>
        <w:tcPr>
          <w:tcW w:w="2458" w:type="dxa"/>
          <w:vMerge/>
        </w:tcPr>
        <w:p w14:paraId="3DF141D9" w14:textId="77777777" w:rsidR="00930E4E" w:rsidRPr="00285C0D" w:rsidRDefault="00930E4E" w:rsidP="00A97149">
          <w:pPr>
            <w:rPr>
              <w:sz w:val="24"/>
              <w:szCs w:val="24"/>
            </w:rPr>
          </w:pPr>
        </w:p>
      </w:tc>
    </w:tr>
    <w:tr w:rsidR="00930E4E" w:rsidRPr="00285C0D" w14:paraId="09CD47D4" w14:textId="77777777" w:rsidTr="00A97149">
      <w:trPr>
        <w:trHeight w:val="402"/>
      </w:trPr>
      <w:tc>
        <w:tcPr>
          <w:tcW w:w="2125" w:type="dxa"/>
          <w:vAlign w:val="center"/>
        </w:tcPr>
        <w:p w14:paraId="73F6530D" w14:textId="77777777" w:rsidR="00930E4E" w:rsidRPr="0069301C" w:rsidRDefault="00930E4E" w:rsidP="00A97149">
          <w:pPr>
            <w:rPr>
              <w:b/>
              <w:sz w:val="18"/>
              <w:szCs w:val="18"/>
            </w:rPr>
          </w:pPr>
          <w:r>
            <w:rPr>
              <w:b/>
              <w:sz w:val="18"/>
              <w:szCs w:val="18"/>
            </w:rPr>
            <w:t>Versión: 2</w:t>
          </w:r>
        </w:p>
      </w:tc>
      <w:tc>
        <w:tcPr>
          <w:tcW w:w="5670" w:type="dxa"/>
          <w:vMerge/>
        </w:tcPr>
        <w:p w14:paraId="4BDD1521" w14:textId="77777777" w:rsidR="00930E4E" w:rsidRPr="00285C0D" w:rsidRDefault="00930E4E" w:rsidP="00A97149">
          <w:pPr>
            <w:rPr>
              <w:sz w:val="24"/>
              <w:szCs w:val="24"/>
            </w:rPr>
          </w:pPr>
        </w:p>
      </w:tc>
      <w:tc>
        <w:tcPr>
          <w:tcW w:w="2458" w:type="dxa"/>
          <w:vMerge/>
        </w:tcPr>
        <w:p w14:paraId="7B80731E" w14:textId="77777777" w:rsidR="00930E4E" w:rsidRPr="00285C0D" w:rsidRDefault="00930E4E" w:rsidP="00A97149">
          <w:pPr>
            <w:rPr>
              <w:sz w:val="24"/>
              <w:szCs w:val="24"/>
            </w:rPr>
          </w:pPr>
        </w:p>
      </w:tc>
    </w:tr>
  </w:tbl>
  <w:p w14:paraId="2349424B" w14:textId="77777777" w:rsidR="00930E4E" w:rsidRDefault="00930E4E" w:rsidP="00A062CD">
    <w:pPr>
      <w:pStyle w:val="Encabezado"/>
      <w:tabs>
        <w:tab w:val="clear" w:pos="4419"/>
        <w:tab w:val="clear" w:pos="8838"/>
        <w:tab w:val="left" w:pos="15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5" w15:restartNumberingAfterBreak="0">
    <w:nsid w:val="052351AB"/>
    <w:multiLevelType w:val="multilevel"/>
    <w:tmpl w:val="8F760858"/>
    <w:lvl w:ilvl="0">
      <w:start w:val="2"/>
      <w:numFmt w:val="decimal"/>
      <w:lvlText w:val="%1."/>
      <w:lvlJc w:val="left"/>
      <w:pPr>
        <w:ind w:left="-603" w:hanging="390"/>
      </w:pPr>
      <w:rPr>
        <w:rFonts w:cs="Times New Roman"/>
        <w:b/>
      </w:rPr>
    </w:lvl>
    <w:lvl w:ilvl="1">
      <w:start w:val="1"/>
      <w:numFmt w:val="lowerLetter"/>
      <w:lvlText w:val="%2."/>
      <w:lvlJc w:val="left"/>
      <w:pPr>
        <w:ind w:left="87" w:hanging="360"/>
      </w:pPr>
      <w:rPr>
        <w:rFonts w:cs="Times New Roman"/>
      </w:rPr>
    </w:lvl>
    <w:lvl w:ilvl="2">
      <w:start w:val="1"/>
      <w:numFmt w:val="lowerRoman"/>
      <w:lvlText w:val="%3."/>
      <w:lvlJc w:val="right"/>
      <w:pPr>
        <w:ind w:left="807" w:hanging="180"/>
      </w:pPr>
      <w:rPr>
        <w:rFonts w:cs="Times New Roman"/>
      </w:rPr>
    </w:lvl>
    <w:lvl w:ilvl="3">
      <w:start w:val="1"/>
      <w:numFmt w:val="decimal"/>
      <w:lvlText w:val="%4."/>
      <w:lvlJc w:val="left"/>
      <w:pPr>
        <w:ind w:left="1527" w:hanging="360"/>
      </w:pPr>
      <w:rPr>
        <w:rFonts w:cs="Times New Roman"/>
      </w:rPr>
    </w:lvl>
    <w:lvl w:ilvl="4">
      <w:start w:val="1"/>
      <w:numFmt w:val="lowerLetter"/>
      <w:lvlText w:val="%5."/>
      <w:lvlJc w:val="left"/>
      <w:pPr>
        <w:ind w:left="2247" w:hanging="360"/>
      </w:pPr>
      <w:rPr>
        <w:rFonts w:cs="Times New Roman"/>
      </w:rPr>
    </w:lvl>
    <w:lvl w:ilvl="5">
      <w:start w:val="1"/>
      <w:numFmt w:val="lowerRoman"/>
      <w:lvlText w:val="%6."/>
      <w:lvlJc w:val="right"/>
      <w:pPr>
        <w:ind w:left="2967" w:hanging="180"/>
      </w:pPr>
      <w:rPr>
        <w:rFonts w:cs="Times New Roman"/>
      </w:rPr>
    </w:lvl>
    <w:lvl w:ilvl="6">
      <w:start w:val="1"/>
      <w:numFmt w:val="decimal"/>
      <w:lvlText w:val="%7."/>
      <w:lvlJc w:val="left"/>
      <w:pPr>
        <w:ind w:left="3687" w:hanging="360"/>
      </w:pPr>
      <w:rPr>
        <w:rFonts w:cs="Times New Roman"/>
      </w:rPr>
    </w:lvl>
    <w:lvl w:ilvl="7">
      <w:start w:val="1"/>
      <w:numFmt w:val="lowerLetter"/>
      <w:lvlText w:val="%8."/>
      <w:lvlJc w:val="left"/>
      <w:pPr>
        <w:ind w:left="4407" w:hanging="360"/>
      </w:pPr>
      <w:rPr>
        <w:rFonts w:cs="Times New Roman"/>
      </w:rPr>
    </w:lvl>
    <w:lvl w:ilvl="8">
      <w:start w:val="1"/>
      <w:numFmt w:val="lowerRoman"/>
      <w:lvlText w:val="%9."/>
      <w:lvlJc w:val="right"/>
      <w:pPr>
        <w:ind w:left="5127" w:hanging="180"/>
      </w:pPr>
      <w:rPr>
        <w:rFonts w:cs="Times New Roman"/>
      </w:rPr>
    </w:lvl>
  </w:abstractNum>
  <w:abstractNum w:abstractNumId="6"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 w15:restartNumberingAfterBreak="0">
    <w:nsid w:val="0CA14179"/>
    <w:multiLevelType w:val="hybridMultilevel"/>
    <w:tmpl w:val="DE8ADE58"/>
    <w:lvl w:ilvl="0" w:tplc="628AC554">
      <w:numFmt w:val="bullet"/>
      <w:lvlText w:val=""/>
      <w:lvlJc w:val="left"/>
      <w:pPr>
        <w:ind w:left="360" w:hanging="360"/>
      </w:pPr>
      <w:rPr>
        <w:rFonts w:ascii="Symbol" w:eastAsiaTheme="minorHAns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928" w:hanging="360"/>
      </w:pPr>
      <w:rPr>
        <w:b w:val="0"/>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96459F"/>
    <w:multiLevelType w:val="hybridMultilevel"/>
    <w:tmpl w:val="ACB6511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3" w15:restartNumberingAfterBreak="0">
    <w:nsid w:val="2CC54ABA"/>
    <w:multiLevelType w:val="hybridMultilevel"/>
    <w:tmpl w:val="FBEA011A"/>
    <w:lvl w:ilvl="0" w:tplc="C210517E">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C53065F"/>
    <w:multiLevelType w:val="hybridMultilevel"/>
    <w:tmpl w:val="A734025C"/>
    <w:lvl w:ilvl="0" w:tplc="BFE4047A">
      <w:start w:val="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E56717"/>
    <w:multiLevelType w:val="hybridMultilevel"/>
    <w:tmpl w:val="5726B3B4"/>
    <w:lvl w:ilvl="0" w:tplc="6BA07838">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4F6A2C"/>
    <w:multiLevelType w:val="hybridMultilevel"/>
    <w:tmpl w:val="C8CA6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667FCC"/>
    <w:multiLevelType w:val="hybridMultilevel"/>
    <w:tmpl w:val="5EC055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F747F87"/>
    <w:multiLevelType w:val="hybridMultilevel"/>
    <w:tmpl w:val="0A3C1D7E"/>
    <w:lvl w:ilvl="0" w:tplc="23B40E26">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45B0825"/>
    <w:multiLevelType w:val="hybridMultilevel"/>
    <w:tmpl w:val="3B408C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1"/>
  </w:num>
  <w:num w:numId="4">
    <w:abstractNumId w:val="8"/>
  </w:num>
  <w:num w:numId="5">
    <w:abstractNumId w:val="22"/>
  </w:num>
  <w:num w:numId="6">
    <w:abstractNumId w:val="6"/>
  </w:num>
  <w:num w:numId="7">
    <w:abstractNumId w:val="19"/>
  </w:num>
  <w:num w:numId="8">
    <w:abstractNumId w:val="26"/>
  </w:num>
  <w:num w:numId="9">
    <w:abstractNumId w:val="12"/>
  </w:num>
  <w:num w:numId="10">
    <w:abstractNumId w:val="9"/>
  </w:num>
  <w:num w:numId="11">
    <w:abstractNumId w:val="21"/>
  </w:num>
  <w:num w:numId="12">
    <w:abstractNumId w:val="10"/>
  </w:num>
  <w:num w:numId="13">
    <w:abstractNumId w:val="23"/>
  </w:num>
  <w:num w:numId="14">
    <w:abstractNumId w:val="13"/>
  </w:num>
  <w:num w:numId="15">
    <w:abstractNumId w:val="7"/>
  </w:num>
  <w:num w:numId="16">
    <w:abstractNumId w:val="24"/>
  </w:num>
  <w:num w:numId="17">
    <w:abstractNumId w:val="27"/>
  </w:num>
  <w:num w:numId="18">
    <w:abstractNumId w:val="28"/>
  </w:num>
  <w:num w:numId="19">
    <w:abstractNumId w:val="25"/>
  </w:num>
  <w:num w:numId="20">
    <w:abstractNumId w:val="14"/>
  </w:num>
  <w:num w:numId="21">
    <w:abstractNumId w:val="18"/>
  </w:num>
  <w:num w:numId="22">
    <w:abstractNumId w:val="15"/>
  </w:num>
  <w:num w:numId="23">
    <w:abstractNumId w:val="16"/>
  </w:num>
  <w:num w:numId="24">
    <w:abstractNumId w:val="17"/>
  </w:num>
  <w:num w:numId="25">
    <w:abstractNumId w:val="2"/>
  </w:num>
  <w:num w:numId="26">
    <w:abstractNumId w:val="3"/>
  </w:num>
  <w:num w:numId="27">
    <w:abstractNumId w:val="1"/>
  </w:num>
  <w:num w:numId="28">
    <w:abstractNumId w:val="0"/>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21A"/>
    <w:rsid w:val="000015A6"/>
    <w:rsid w:val="000023E8"/>
    <w:rsid w:val="00002DE9"/>
    <w:rsid w:val="000045F8"/>
    <w:rsid w:val="000055A3"/>
    <w:rsid w:val="000060B4"/>
    <w:rsid w:val="0000623B"/>
    <w:rsid w:val="000062AC"/>
    <w:rsid w:val="00010058"/>
    <w:rsid w:val="000101D1"/>
    <w:rsid w:val="00010F64"/>
    <w:rsid w:val="0001160E"/>
    <w:rsid w:val="00011DE0"/>
    <w:rsid w:val="00012EEF"/>
    <w:rsid w:val="00014881"/>
    <w:rsid w:val="00014AF0"/>
    <w:rsid w:val="00016092"/>
    <w:rsid w:val="000166BB"/>
    <w:rsid w:val="00016C2B"/>
    <w:rsid w:val="00017CD4"/>
    <w:rsid w:val="000207ED"/>
    <w:rsid w:val="00021598"/>
    <w:rsid w:val="00022035"/>
    <w:rsid w:val="00023FE7"/>
    <w:rsid w:val="00024E3D"/>
    <w:rsid w:val="00025622"/>
    <w:rsid w:val="000257F8"/>
    <w:rsid w:val="00025857"/>
    <w:rsid w:val="00026A06"/>
    <w:rsid w:val="00026A90"/>
    <w:rsid w:val="00030037"/>
    <w:rsid w:val="0003193D"/>
    <w:rsid w:val="00031A8E"/>
    <w:rsid w:val="00035594"/>
    <w:rsid w:val="00035EE5"/>
    <w:rsid w:val="00037221"/>
    <w:rsid w:val="0003766C"/>
    <w:rsid w:val="000379F6"/>
    <w:rsid w:val="000420F6"/>
    <w:rsid w:val="00046793"/>
    <w:rsid w:val="0004735B"/>
    <w:rsid w:val="00051CF2"/>
    <w:rsid w:val="0005375D"/>
    <w:rsid w:val="0005450B"/>
    <w:rsid w:val="00054610"/>
    <w:rsid w:val="00054A82"/>
    <w:rsid w:val="00055003"/>
    <w:rsid w:val="000553FC"/>
    <w:rsid w:val="000575D4"/>
    <w:rsid w:val="0005794E"/>
    <w:rsid w:val="000603EA"/>
    <w:rsid w:val="0006060C"/>
    <w:rsid w:val="00061246"/>
    <w:rsid w:val="00061E02"/>
    <w:rsid w:val="000622F4"/>
    <w:rsid w:val="00063421"/>
    <w:rsid w:val="00064A5C"/>
    <w:rsid w:val="00065121"/>
    <w:rsid w:val="000666A5"/>
    <w:rsid w:val="00067B02"/>
    <w:rsid w:val="00067CF6"/>
    <w:rsid w:val="00071287"/>
    <w:rsid w:val="0007209B"/>
    <w:rsid w:val="000756AB"/>
    <w:rsid w:val="0007638C"/>
    <w:rsid w:val="00076BEF"/>
    <w:rsid w:val="0007763C"/>
    <w:rsid w:val="00077720"/>
    <w:rsid w:val="00080497"/>
    <w:rsid w:val="000804DE"/>
    <w:rsid w:val="000813FE"/>
    <w:rsid w:val="00082EA1"/>
    <w:rsid w:val="00084A88"/>
    <w:rsid w:val="0008503B"/>
    <w:rsid w:val="00087075"/>
    <w:rsid w:val="0009024E"/>
    <w:rsid w:val="000909E0"/>
    <w:rsid w:val="00090CF6"/>
    <w:rsid w:val="0009106D"/>
    <w:rsid w:val="00092B3D"/>
    <w:rsid w:val="00093044"/>
    <w:rsid w:val="00093D45"/>
    <w:rsid w:val="00094010"/>
    <w:rsid w:val="00094FF5"/>
    <w:rsid w:val="000954E6"/>
    <w:rsid w:val="00095DB8"/>
    <w:rsid w:val="000972F6"/>
    <w:rsid w:val="00097487"/>
    <w:rsid w:val="000A039B"/>
    <w:rsid w:val="000A04B7"/>
    <w:rsid w:val="000A0D64"/>
    <w:rsid w:val="000A1316"/>
    <w:rsid w:val="000A201E"/>
    <w:rsid w:val="000A4843"/>
    <w:rsid w:val="000A4F50"/>
    <w:rsid w:val="000A6CA5"/>
    <w:rsid w:val="000A7060"/>
    <w:rsid w:val="000A7DE4"/>
    <w:rsid w:val="000B04B6"/>
    <w:rsid w:val="000B0E98"/>
    <w:rsid w:val="000B0F6E"/>
    <w:rsid w:val="000B1384"/>
    <w:rsid w:val="000B30C1"/>
    <w:rsid w:val="000B3CBA"/>
    <w:rsid w:val="000B4245"/>
    <w:rsid w:val="000B6030"/>
    <w:rsid w:val="000B62B9"/>
    <w:rsid w:val="000B694E"/>
    <w:rsid w:val="000B6D14"/>
    <w:rsid w:val="000B6E89"/>
    <w:rsid w:val="000C029C"/>
    <w:rsid w:val="000C063F"/>
    <w:rsid w:val="000C09F6"/>
    <w:rsid w:val="000C11BA"/>
    <w:rsid w:val="000C35DA"/>
    <w:rsid w:val="000C35EF"/>
    <w:rsid w:val="000C39A8"/>
    <w:rsid w:val="000C4294"/>
    <w:rsid w:val="000C455A"/>
    <w:rsid w:val="000C5412"/>
    <w:rsid w:val="000C595C"/>
    <w:rsid w:val="000C5F7D"/>
    <w:rsid w:val="000C6E5C"/>
    <w:rsid w:val="000C6F45"/>
    <w:rsid w:val="000C79DD"/>
    <w:rsid w:val="000C7C14"/>
    <w:rsid w:val="000D130D"/>
    <w:rsid w:val="000D2B75"/>
    <w:rsid w:val="000D2C45"/>
    <w:rsid w:val="000D34D1"/>
    <w:rsid w:val="000D3E5B"/>
    <w:rsid w:val="000D3FB4"/>
    <w:rsid w:val="000D4F14"/>
    <w:rsid w:val="000D503D"/>
    <w:rsid w:val="000D57F9"/>
    <w:rsid w:val="000D5D0E"/>
    <w:rsid w:val="000D61E3"/>
    <w:rsid w:val="000D7E5E"/>
    <w:rsid w:val="000E0D7D"/>
    <w:rsid w:val="000E0F74"/>
    <w:rsid w:val="000E1CCE"/>
    <w:rsid w:val="000E24C6"/>
    <w:rsid w:val="000E2AB0"/>
    <w:rsid w:val="000E34FE"/>
    <w:rsid w:val="000E3693"/>
    <w:rsid w:val="000E3EEA"/>
    <w:rsid w:val="000E50D4"/>
    <w:rsid w:val="000E688C"/>
    <w:rsid w:val="000E6890"/>
    <w:rsid w:val="000E6E87"/>
    <w:rsid w:val="000E7AFF"/>
    <w:rsid w:val="000E7E25"/>
    <w:rsid w:val="000F17BD"/>
    <w:rsid w:val="000F1B3D"/>
    <w:rsid w:val="000F1E6E"/>
    <w:rsid w:val="000F27CF"/>
    <w:rsid w:val="000F3343"/>
    <w:rsid w:val="000F3BC9"/>
    <w:rsid w:val="000F412A"/>
    <w:rsid w:val="000F55CA"/>
    <w:rsid w:val="000F58D9"/>
    <w:rsid w:val="000F79FE"/>
    <w:rsid w:val="00100622"/>
    <w:rsid w:val="001006BE"/>
    <w:rsid w:val="00100F8F"/>
    <w:rsid w:val="00100F92"/>
    <w:rsid w:val="00101B3F"/>
    <w:rsid w:val="001021D7"/>
    <w:rsid w:val="00102610"/>
    <w:rsid w:val="0010358D"/>
    <w:rsid w:val="00105D0B"/>
    <w:rsid w:val="001068E5"/>
    <w:rsid w:val="00107026"/>
    <w:rsid w:val="00107CDD"/>
    <w:rsid w:val="00107FB7"/>
    <w:rsid w:val="001107FF"/>
    <w:rsid w:val="001112FC"/>
    <w:rsid w:val="00111577"/>
    <w:rsid w:val="00112E6D"/>
    <w:rsid w:val="00113383"/>
    <w:rsid w:val="00114D9C"/>
    <w:rsid w:val="00115529"/>
    <w:rsid w:val="0011664B"/>
    <w:rsid w:val="00117697"/>
    <w:rsid w:val="00120904"/>
    <w:rsid w:val="001217D4"/>
    <w:rsid w:val="00121B4C"/>
    <w:rsid w:val="00121E1C"/>
    <w:rsid w:val="00122AF4"/>
    <w:rsid w:val="0012330E"/>
    <w:rsid w:val="0012447B"/>
    <w:rsid w:val="0012453E"/>
    <w:rsid w:val="0012577C"/>
    <w:rsid w:val="001269A8"/>
    <w:rsid w:val="0013005D"/>
    <w:rsid w:val="00132CF4"/>
    <w:rsid w:val="00132E9B"/>
    <w:rsid w:val="00133ABF"/>
    <w:rsid w:val="00133F64"/>
    <w:rsid w:val="00134DE9"/>
    <w:rsid w:val="00135099"/>
    <w:rsid w:val="00135435"/>
    <w:rsid w:val="00136A6C"/>
    <w:rsid w:val="00136C99"/>
    <w:rsid w:val="00137041"/>
    <w:rsid w:val="00140A14"/>
    <w:rsid w:val="00140F61"/>
    <w:rsid w:val="001411A1"/>
    <w:rsid w:val="0014191F"/>
    <w:rsid w:val="001427F1"/>
    <w:rsid w:val="0014328F"/>
    <w:rsid w:val="0014357D"/>
    <w:rsid w:val="001446F6"/>
    <w:rsid w:val="00145AA0"/>
    <w:rsid w:val="001462FF"/>
    <w:rsid w:val="00150ADB"/>
    <w:rsid w:val="00150E88"/>
    <w:rsid w:val="001529BC"/>
    <w:rsid w:val="00155371"/>
    <w:rsid w:val="00156CCD"/>
    <w:rsid w:val="00156E48"/>
    <w:rsid w:val="00157197"/>
    <w:rsid w:val="00160547"/>
    <w:rsid w:val="00161902"/>
    <w:rsid w:val="0016287E"/>
    <w:rsid w:val="00162B80"/>
    <w:rsid w:val="00162E5D"/>
    <w:rsid w:val="00163D2F"/>
    <w:rsid w:val="001640D8"/>
    <w:rsid w:val="001674FF"/>
    <w:rsid w:val="00167A80"/>
    <w:rsid w:val="00167B4F"/>
    <w:rsid w:val="0017010F"/>
    <w:rsid w:val="001702D1"/>
    <w:rsid w:val="001704E8"/>
    <w:rsid w:val="00171263"/>
    <w:rsid w:val="001734D1"/>
    <w:rsid w:val="00173634"/>
    <w:rsid w:val="00173774"/>
    <w:rsid w:val="00176473"/>
    <w:rsid w:val="0017704D"/>
    <w:rsid w:val="0017714F"/>
    <w:rsid w:val="001774CE"/>
    <w:rsid w:val="00181654"/>
    <w:rsid w:val="00183FAA"/>
    <w:rsid w:val="00186CD6"/>
    <w:rsid w:val="00190567"/>
    <w:rsid w:val="0019270E"/>
    <w:rsid w:val="00193CBE"/>
    <w:rsid w:val="00193D33"/>
    <w:rsid w:val="00194953"/>
    <w:rsid w:val="00194A62"/>
    <w:rsid w:val="0019562D"/>
    <w:rsid w:val="00195F6B"/>
    <w:rsid w:val="00197563"/>
    <w:rsid w:val="001A02C9"/>
    <w:rsid w:val="001A0748"/>
    <w:rsid w:val="001A2DA8"/>
    <w:rsid w:val="001A3941"/>
    <w:rsid w:val="001A4915"/>
    <w:rsid w:val="001A4C9C"/>
    <w:rsid w:val="001A58A6"/>
    <w:rsid w:val="001A5BC1"/>
    <w:rsid w:val="001A62E1"/>
    <w:rsid w:val="001A6813"/>
    <w:rsid w:val="001A708D"/>
    <w:rsid w:val="001A77A0"/>
    <w:rsid w:val="001B089E"/>
    <w:rsid w:val="001B10A8"/>
    <w:rsid w:val="001B2339"/>
    <w:rsid w:val="001B322A"/>
    <w:rsid w:val="001B39DD"/>
    <w:rsid w:val="001B3E74"/>
    <w:rsid w:val="001B40C4"/>
    <w:rsid w:val="001B420B"/>
    <w:rsid w:val="001B4504"/>
    <w:rsid w:val="001B5211"/>
    <w:rsid w:val="001B60A8"/>
    <w:rsid w:val="001B64DA"/>
    <w:rsid w:val="001B7D07"/>
    <w:rsid w:val="001C054C"/>
    <w:rsid w:val="001C1943"/>
    <w:rsid w:val="001C2091"/>
    <w:rsid w:val="001C5EB7"/>
    <w:rsid w:val="001C652E"/>
    <w:rsid w:val="001D02DE"/>
    <w:rsid w:val="001D0B11"/>
    <w:rsid w:val="001D116B"/>
    <w:rsid w:val="001D1A43"/>
    <w:rsid w:val="001D3D7F"/>
    <w:rsid w:val="001D3EA5"/>
    <w:rsid w:val="001D3F67"/>
    <w:rsid w:val="001D457C"/>
    <w:rsid w:val="001D61DF"/>
    <w:rsid w:val="001D67CD"/>
    <w:rsid w:val="001D7DAB"/>
    <w:rsid w:val="001E02ED"/>
    <w:rsid w:val="001E03B7"/>
    <w:rsid w:val="001E4279"/>
    <w:rsid w:val="001E4565"/>
    <w:rsid w:val="001E4672"/>
    <w:rsid w:val="001E48F0"/>
    <w:rsid w:val="001E614F"/>
    <w:rsid w:val="001E6E81"/>
    <w:rsid w:val="001F18EB"/>
    <w:rsid w:val="001F1F8A"/>
    <w:rsid w:val="001F3615"/>
    <w:rsid w:val="001F37D9"/>
    <w:rsid w:val="001F3BCB"/>
    <w:rsid w:val="001F42DB"/>
    <w:rsid w:val="001F4E98"/>
    <w:rsid w:val="001F7A5E"/>
    <w:rsid w:val="00200D2D"/>
    <w:rsid w:val="00200D46"/>
    <w:rsid w:val="002028FD"/>
    <w:rsid w:val="00205285"/>
    <w:rsid w:val="0020633E"/>
    <w:rsid w:val="00206BCD"/>
    <w:rsid w:val="00207806"/>
    <w:rsid w:val="00210BA9"/>
    <w:rsid w:val="00211860"/>
    <w:rsid w:val="00213B57"/>
    <w:rsid w:val="00213CD4"/>
    <w:rsid w:val="00214BB4"/>
    <w:rsid w:val="00215AAB"/>
    <w:rsid w:val="00217D15"/>
    <w:rsid w:val="00217F9A"/>
    <w:rsid w:val="002212F2"/>
    <w:rsid w:val="00221355"/>
    <w:rsid w:val="00222A9D"/>
    <w:rsid w:val="00222BC7"/>
    <w:rsid w:val="0022440B"/>
    <w:rsid w:val="0022466C"/>
    <w:rsid w:val="0022733E"/>
    <w:rsid w:val="002300E5"/>
    <w:rsid w:val="00230EED"/>
    <w:rsid w:val="0023136F"/>
    <w:rsid w:val="00231396"/>
    <w:rsid w:val="002321BC"/>
    <w:rsid w:val="00232C99"/>
    <w:rsid w:val="00234B3A"/>
    <w:rsid w:val="0023577F"/>
    <w:rsid w:val="00235AC9"/>
    <w:rsid w:val="00236232"/>
    <w:rsid w:val="00237E71"/>
    <w:rsid w:val="0024115A"/>
    <w:rsid w:val="00241210"/>
    <w:rsid w:val="00241B16"/>
    <w:rsid w:val="002447BB"/>
    <w:rsid w:val="00244B6F"/>
    <w:rsid w:val="00245E9C"/>
    <w:rsid w:val="00246C91"/>
    <w:rsid w:val="00246EE4"/>
    <w:rsid w:val="00250E51"/>
    <w:rsid w:val="00252B57"/>
    <w:rsid w:val="00252FD0"/>
    <w:rsid w:val="00253435"/>
    <w:rsid w:val="0025348C"/>
    <w:rsid w:val="00253B75"/>
    <w:rsid w:val="00253F0C"/>
    <w:rsid w:val="00254D88"/>
    <w:rsid w:val="00256006"/>
    <w:rsid w:val="00256447"/>
    <w:rsid w:val="0025655B"/>
    <w:rsid w:val="00256CFF"/>
    <w:rsid w:val="00256DDB"/>
    <w:rsid w:val="00260FDA"/>
    <w:rsid w:val="00261079"/>
    <w:rsid w:val="00261467"/>
    <w:rsid w:val="002621A3"/>
    <w:rsid w:val="00262308"/>
    <w:rsid w:val="00262A71"/>
    <w:rsid w:val="002638A9"/>
    <w:rsid w:val="00263F5A"/>
    <w:rsid w:val="00264346"/>
    <w:rsid w:val="002644A1"/>
    <w:rsid w:val="002655D7"/>
    <w:rsid w:val="00270E13"/>
    <w:rsid w:val="002727E5"/>
    <w:rsid w:val="00273A32"/>
    <w:rsid w:val="00273F6A"/>
    <w:rsid w:val="00274B44"/>
    <w:rsid w:val="00274E5A"/>
    <w:rsid w:val="002758DA"/>
    <w:rsid w:val="002758DB"/>
    <w:rsid w:val="00275F0D"/>
    <w:rsid w:val="0027609B"/>
    <w:rsid w:val="00280431"/>
    <w:rsid w:val="00280EEF"/>
    <w:rsid w:val="00281CE4"/>
    <w:rsid w:val="00282A5E"/>
    <w:rsid w:val="00282EBF"/>
    <w:rsid w:val="00283142"/>
    <w:rsid w:val="00285C0D"/>
    <w:rsid w:val="0028648E"/>
    <w:rsid w:val="00287D13"/>
    <w:rsid w:val="00290003"/>
    <w:rsid w:val="0029154A"/>
    <w:rsid w:val="00292EF1"/>
    <w:rsid w:val="00293750"/>
    <w:rsid w:val="0029454B"/>
    <w:rsid w:val="00295A5F"/>
    <w:rsid w:val="00297085"/>
    <w:rsid w:val="0029740C"/>
    <w:rsid w:val="002A0763"/>
    <w:rsid w:val="002A0835"/>
    <w:rsid w:val="002A3BC8"/>
    <w:rsid w:val="002A44B7"/>
    <w:rsid w:val="002A53B8"/>
    <w:rsid w:val="002A5DDC"/>
    <w:rsid w:val="002A61A4"/>
    <w:rsid w:val="002A6841"/>
    <w:rsid w:val="002B07FC"/>
    <w:rsid w:val="002B0A80"/>
    <w:rsid w:val="002B5D8C"/>
    <w:rsid w:val="002B69AC"/>
    <w:rsid w:val="002B796B"/>
    <w:rsid w:val="002B7A52"/>
    <w:rsid w:val="002C03D9"/>
    <w:rsid w:val="002C0B6A"/>
    <w:rsid w:val="002C1140"/>
    <w:rsid w:val="002C23EE"/>
    <w:rsid w:val="002C48FC"/>
    <w:rsid w:val="002C566D"/>
    <w:rsid w:val="002C5ACA"/>
    <w:rsid w:val="002C5C3E"/>
    <w:rsid w:val="002C64EA"/>
    <w:rsid w:val="002C6948"/>
    <w:rsid w:val="002C7679"/>
    <w:rsid w:val="002C7A42"/>
    <w:rsid w:val="002C7B5A"/>
    <w:rsid w:val="002D0665"/>
    <w:rsid w:val="002D10D4"/>
    <w:rsid w:val="002D11F0"/>
    <w:rsid w:val="002D3D94"/>
    <w:rsid w:val="002D45AA"/>
    <w:rsid w:val="002D4B45"/>
    <w:rsid w:val="002D52E4"/>
    <w:rsid w:val="002D5346"/>
    <w:rsid w:val="002D54B7"/>
    <w:rsid w:val="002D55C5"/>
    <w:rsid w:val="002D56C9"/>
    <w:rsid w:val="002D6884"/>
    <w:rsid w:val="002D73BB"/>
    <w:rsid w:val="002E08DE"/>
    <w:rsid w:val="002E18B8"/>
    <w:rsid w:val="002E2732"/>
    <w:rsid w:val="002E2B04"/>
    <w:rsid w:val="002E2F7A"/>
    <w:rsid w:val="002E5E5A"/>
    <w:rsid w:val="002E60EF"/>
    <w:rsid w:val="002E7347"/>
    <w:rsid w:val="002F0F76"/>
    <w:rsid w:val="002F1047"/>
    <w:rsid w:val="002F1EA0"/>
    <w:rsid w:val="002F249E"/>
    <w:rsid w:val="002F3CB1"/>
    <w:rsid w:val="002F4927"/>
    <w:rsid w:val="002F4BBE"/>
    <w:rsid w:val="002F5624"/>
    <w:rsid w:val="002F5645"/>
    <w:rsid w:val="002F5DD2"/>
    <w:rsid w:val="002F5E60"/>
    <w:rsid w:val="002F69CA"/>
    <w:rsid w:val="002F7282"/>
    <w:rsid w:val="00300071"/>
    <w:rsid w:val="00300331"/>
    <w:rsid w:val="00300E3B"/>
    <w:rsid w:val="00304861"/>
    <w:rsid w:val="0030552A"/>
    <w:rsid w:val="00305F15"/>
    <w:rsid w:val="00305F17"/>
    <w:rsid w:val="0030686A"/>
    <w:rsid w:val="00306947"/>
    <w:rsid w:val="0030796A"/>
    <w:rsid w:val="00307F5B"/>
    <w:rsid w:val="003104D3"/>
    <w:rsid w:val="00310501"/>
    <w:rsid w:val="00311001"/>
    <w:rsid w:val="003112DD"/>
    <w:rsid w:val="00311310"/>
    <w:rsid w:val="0031190E"/>
    <w:rsid w:val="00311AA4"/>
    <w:rsid w:val="00312569"/>
    <w:rsid w:val="00312E55"/>
    <w:rsid w:val="00313ACD"/>
    <w:rsid w:val="00313C02"/>
    <w:rsid w:val="0031445D"/>
    <w:rsid w:val="00314EE9"/>
    <w:rsid w:val="00314F09"/>
    <w:rsid w:val="003170C6"/>
    <w:rsid w:val="003171BC"/>
    <w:rsid w:val="003205FC"/>
    <w:rsid w:val="00322605"/>
    <w:rsid w:val="0032378B"/>
    <w:rsid w:val="00324DEB"/>
    <w:rsid w:val="00324EA0"/>
    <w:rsid w:val="00326D45"/>
    <w:rsid w:val="00326F0F"/>
    <w:rsid w:val="00327982"/>
    <w:rsid w:val="00330929"/>
    <w:rsid w:val="00331E38"/>
    <w:rsid w:val="00333454"/>
    <w:rsid w:val="003337E9"/>
    <w:rsid w:val="00335A8C"/>
    <w:rsid w:val="0033685D"/>
    <w:rsid w:val="003368B5"/>
    <w:rsid w:val="00336975"/>
    <w:rsid w:val="00337CE7"/>
    <w:rsid w:val="00341743"/>
    <w:rsid w:val="00343126"/>
    <w:rsid w:val="00343D07"/>
    <w:rsid w:val="00343DAC"/>
    <w:rsid w:val="00343F4D"/>
    <w:rsid w:val="00345056"/>
    <w:rsid w:val="003450C7"/>
    <w:rsid w:val="003461A7"/>
    <w:rsid w:val="003469B9"/>
    <w:rsid w:val="0034761A"/>
    <w:rsid w:val="00347A89"/>
    <w:rsid w:val="00350155"/>
    <w:rsid w:val="00350FCE"/>
    <w:rsid w:val="00351CE4"/>
    <w:rsid w:val="00351E5A"/>
    <w:rsid w:val="00352483"/>
    <w:rsid w:val="00352A00"/>
    <w:rsid w:val="00352E19"/>
    <w:rsid w:val="00357CB3"/>
    <w:rsid w:val="003612D7"/>
    <w:rsid w:val="0036136A"/>
    <w:rsid w:val="00361B80"/>
    <w:rsid w:val="00362F79"/>
    <w:rsid w:val="003640CE"/>
    <w:rsid w:val="003659C5"/>
    <w:rsid w:val="00365C92"/>
    <w:rsid w:val="00366BD2"/>
    <w:rsid w:val="00366DC8"/>
    <w:rsid w:val="00370843"/>
    <w:rsid w:val="00371A9E"/>
    <w:rsid w:val="003732ED"/>
    <w:rsid w:val="0037466C"/>
    <w:rsid w:val="00374BA5"/>
    <w:rsid w:val="00374CED"/>
    <w:rsid w:val="00375B06"/>
    <w:rsid w:val="00376532"/>
    <w:rsid w:val="00376933"/>
    <w:rsid w:val="00376A81"/>
    <w:rsid w:val="003770EE"/>
    <w:rsid w:val="00377380"/>
    <w:rsid w:val="00377DED"/>
    <w:rsid w:val="00377FCC"/>
    <w:rsid w:val="003804E9"/>
    <w:rsid w:val="00380896"/>
    <w:rsid w:val="003811B5"/>
    <w:rsid w:val="003818FB"/>
    <w:rsid w:val="003819CB"/>
    <w:rsid w:val="00382B99"/>
    <w:rsid w:val="00382C0E"/>
    <w:rsid w:val="00384F41"/>
    <w:rsid w:val="0038658E"/>
    <w:rsid w:val="00387045"/>
    <w:rsid w:val="003901EF"/>
    <w:rsid w:val="0039060B"/>
    <w:rsid w:val="00390F1C"/>
    <w:rsid w:val="003921D2"/>
    <w:rsid w:val="003923EB"/>
    <w:rsid w:val="003929DF"/>
    <w:rsid w:val="00392FBF"/>
    <w:rsid w:val="003931A7"/>
    <w:rsid w:val="003938EA"/>
    <w:rsid w:val="00393AEF"/>
    <w:rsid w:val="00393B00"/>
    <w:rsid w:val="00393CCC"/>
    <w:rsid w:val="003951A2"/>
    <w:rsid w:val="00396E76"/>
    <w:rsid w:val="003A0537"/>
    <w:rsid w:val="003A0632"/>
    <w:rsid w:val="003A0835"/>
    <w:rsid w:val="003A0F28"/>
    <w:rsid w:val="003A1674"/>
    <w:rsid w:val="003A19E2"/>
    <w:rsid w:val="003A2A1F"/>
    <w:rsid w:val="003A3680"/>
    <w:rsid w:val="003A3A38"/>
    <w:rsid w:val="003A3C55"/>
    <w:rsid w:val="003A4060"/>
    <w:rsid w:val="003A4C05"/>
    <w:rsid w:val="003A5488"/>
    <w:rsid w:val="003A77C8"/>
    <w:rsid w:val="003A78AE"/>
    <w:rsid w:val="003A79BD"/>
    <w:rsid w:val="003B03E5"/>
    <w:rsid w:val="003B0E05"/>
    <w:rsid w:val="003B1161"/>
    <w:rsid w:val="003B19B6"/>
    <w:rsid w:val="003B2271"/>
    <w:rsid w:val="003B23A9"/>
    <w:rsid w:val="003B43A1"/>
    <w:rsid w:val="003B490E"/>
    <w:rsid w:val="003B4AA6"/>
    <w:rsid w:val="003B67D1"/>
    <w:rsid w:val="003B706C"/>
    <w:rsid w:val="003C0015"/>
    <w:rsid w:val="003C0923"/>
    <w:rsid w:val="003C158A"/>
    <w:rsid w:val="003C1F95"/>
    <w:rsid w:val="003C494A"/>
    <w:rsid w:val="003C71F0"/>
    <w:rsid w:val="003C79D1"/>
    <w:rsid w:val="003D0F69"/>
    <w:rsid w:val="003D10CC"/>
    <w:rsid w:val="003D33B2"/>
    <w:rsid w:val="003D3594"/>
    <w:rsid w:val="003D38AD"/>
    <w:rsid w:val="003D4007"/>
    <w:rsid w:val="003D5A91"/>
    <w:rsid w:val="003E0165"/>
    <w:rsid w:val="003E0B8A"/>
    <w:rsid w:val="003E1030"/>
    <w:rsid w:val="003E2594"/>
    <w:rsid w:val="003E36BE"/>
    <w:rsid w:val="003E3898"/>
    <w:rsid w:val="003E470C"/>
    <w:rsid w:val="003E4D9D"/>
    <w:rsid w:val="003E4E12"/>
    <w:rsid w:val="003E56E8"/>
    <w:rsid w:val="003E6300"/>
    <w:rsid w:val="003E67A8"/>
    <w:rsid w:val="003E736B"/>
    <w:rsid w:val="003F1063"/>
    <w:rsid w:val="003F1469"/>
    <w:rsid w:val="003F1569"/>
    <w:rsid w:val="003F2B94"/>
    <w:rsid w:val="003F3038"/>
    <w:rsid w:val="003F462A"/>
    <w:rsid w:val="003F494A"/>
    <w:rsid w:val="003F5EFC"/>
    <w:rsid w:val="003F6440"/>
    <w:rsid w:val="003F6DCA"/>
    <w:rsid w:val="00401E47"/>
    <w:rsid w:val="0040270A"/>
    <w:rsid w:val="0040518B"/>
    <w:rsid w:val="00405385"/>
    <w:rsid w:val="00406040"/>
    <w:rsid w:val="0040651C"/>
    <w:rsid w:val="00406DEF"/>
    <w:rsid w:val="00411CCD"/>
    <w:rsid w:val="00412797"/>
    <w:rsid w:val="00412B58"/>
    <w:rsid w:val="00414838"/>
    <w:rsid w:val="004157ED"/>
    <w:rsid w:val="0041585F"/>
    <w:rsid w:val="00415C56"/>
    <w:rsid w:val="0041673A"/>
    <w:rsid w:val="004212C3"/>
    <w:rsid w:val="00421460"/>
    <w:rsid w:val="004216DC"/>
    <w:rsid w:val="00422C6F"/>
    <w:rsid w:val="00423017"/>
    <w:rsid w:val="004247C0"/>
    <w:rsid w:val="00424D4B"/>
    <w:rsid w:val="00424F67"/>
    <w:rsid w:val="004251FE"/>
    <w:rsid w:val="004254AC"/>
    <w:rsid w:val="00425568"/>
    <w:rsid w:val="004260BA"/>
    <w:rsid w:val="00426304"/>
    <w:rsid w:val="004267B7"/>
    <w:rsid w:val="00426FBA"/>
    <w:rsid w:val="00431713"/>
    <w:rsid w:val="00431D62"/>
    <w:rsid w:val="00431E04"/>
    <w:rsid w:val="004322CE"/>
    <w:rsid w:val="00432994"/>
    <w:rsid w:val="00435007"/>
    <w:rsid w:val="00436489"/>
    <w:rsid w:val="00436C38"/>
    <w:rsid w:val="004374C6"/>
    <w:rsid w:val="00437B41"/>
    <w:rsid w:val="00440534"/>
    <w:rsid w:val="00440596"/>
    <w:rsid w:val="004413EC"/>
    <w:rsid w:val="00442E97"/>
    <w:rsid w:val="00444427"/>
    <w:rsid w:val="00445C78"/>
    <w:rsid w:val="0045005E"/>
    <w:rsid w:val="00450F99"/>
    <w:rsid w:val="0045286F"/>
    <w:rsid w:val="00452BDD"/>
    <w:rsid w:val="00452D35"/>
    <w:rsid w:val="00453028"/>
    <w:rsid w:val="00453287"/>
    <w:rsid w:val="004532B3"/>
    <w:rsid w:val="00453A31"/>
    <w:rsid w:val="00454C44"/>
    <w:rsid w:val="00454DC0"/>
    <w:rsid w:val="00455098"/>
    <w:rsid w:val="0045532E"/>
    <w:rsid w:val="00460216"/>
    <w:rsid w:val="00460360"/>
    <w:rsid w:val="0046045A"/>
    <w:rsid w:val="00460D1F"/>
    <w:rsid w:val="00462579"/>
    <w:rsid w:val="00462997"/>
    <w:rsid w:val="00463B49"/>
    <w:rsid w:val="004644AB"/>
    <w:rsid w:val="004653E6"/>
    <w:rsid w:val="00466380"/>
    <w:rsid w:val="00467AC5"/>
    <w:rsid w:val="00467D56"/>
    <w:rsid w:val="0047224C"/>
    <w:rsid w:val="00473CED"/>
    <w:rsid w:val="00474179"/>
    <w:rsid w:val="00475212"/>
    <w:rsid w:val="00476B4A"/>
    <w:rsid w:val="004773C0"/>
    <w:rsid w:val="0047765B"/>
    <w:rsid w:val="0048179B"/>
    <w:rsid w:val="00481D26"/>
    <w:rsid w:val="0048200A"/>
    <w:rsid w:val="0048250E"/>
    <w:rsid w:val="00483309"/>
    <w:rsid w:val="00483F37"/>
    <w:rsid w:val="00484403"/>
    <w:rsid w:val="0048490A"/>
    <w:rsid w:val="00484C07"/>
    <w:rsid w:val="00485178"/>
    <w:rsid w:val="00485244"/>
    <w:rsid w:val="00485640"/>
    <w:rsid w:val="00485849"/>
    <w:rsid w:val="00485A12"/>
    <w:rsid w:val="00486019"/>
    <w:rsid w:val="00486665"/>
    <w:rsid w:val="00487DF0"/>
    <w:rsid w:val="00490130"/>
    <w:rsid w:val="00490799"/>
    <w:rsid w:val="004910BD"/>
    <w:rsid w:val="00491AAE"/>
    <w:rsid w:val="00491AAF"/>
    <w:rsid w:val="004921A5"/>
    <w:rsid w:val="00492F42"/>
    <w:rsid w:val="00493E73"/>
    <w:rsid w:val="00494010"/>
    <w:rsid w:val="0049519E"/>
    <w:rsid w:val="004955D5"/>
    <w:rsid w:val="00495BF7"/>
    <w:rsid w:val="00495E84"/>
    <w:rsid w:val="0049604B"/>
    <w:rsid w:val="004962BB"/>
    <w:rsid w:val="00496305"/>
    <w:rsid w:val="00496F7A"/>
    <w:rsid w:val="004A04F1"/>
    <w:rsid w:val="004A18AA"/>
    <w:rsid w:val="004A1D4D"/>
    <w:rsid w:val="004A3F3E"/>
    <w:rsid w:val="004A576D"/>
    <w:rsid w:val="004A5AFA"/>
    <w:rsid w:val="004A77CF"/>
    <w:rsid w:val="004B00F0"/>
    <w:rsid w:val="004B0905"/>
    <w:rsid w:val="004B1B6A"/>
    <w:rsid w:val="004B2E5C"/>
    <w:rsid w:val="004B3874"/>
    <w:rsid w:val="004B413D"/>
    <w:rsid w:val="004B4354"/>
    <w:rsid w:val="004B6DDC"/>
    <w:rsid w:val="004B72D9"/>
    <w:rsid w:val="004B74E1"/>
    <w:rsid w:val="004C2566"/>
    <w:rsid w:val="004C4708"/>
    <w:rsid w:val="004C49B0"/>
    <w:rsid w:val="004C504E"/>
    <w:rsid w:val="004C6F59"/>
    <w:rsid w:val="004C7966"/>
    <w:rsid w:val="004C7F08"/>
    <w:rsid w:val="004D0051"/>
    <w:rsid w:val="004D0274"/>
    <w:rsid w:val="004D214F"/>
    <w:rsid w:val="004D5F8D"/>
    <w:rsid w:val="004D74C1"/>
    <w:rsid w:val="004E0C4E"/>
    <w:rsid w:val="004E1F8F"/>
    <w:rsid w:val="004E2DC3"/>
    <w:rsid w:val="004E346F"/>
    <w:rsid w:val="004E4726"/>
    <w:rsid w:val="004E4AB3"/>
    <w:rsid w:val="004E4CB9"/>
    <w:rsid w:val="004E4D5E"/>
    <w:rsid w:val="004E59CA"/>
    <w:rsid w:val="004E5B6E"/>
    <w:rsid w:val="004E61B6"/>
    <w:rsid w:val="004E62DC"/>
    <w:rsid w:val="004F0206"/>
    <w:rsid w:val="004F09BE"/>
    <w:rsid w:val="004F09CE"/>
    <w:rsid w:val="004F20EB"/>
    <w:rsid w:val="004F2691"/>
    <w:rsid w:val="004F2E45"/>
    <w:rsid w:val="004F4DE7"/>
    <w:rsid w:val="004F5F82"/>
    <w:rsid w:val="004F6008"/>
    <w:rsid w:val="004F62DB"/>
    <w:rsid w:val="004F6795"/>
    <w:rsid w:val="004F7F49"/>
    <w:rsid w:val="0050029B"/>
    <w:rsid w:val="00500895"/>
    <w:rsid w:val="005036B4"/>
    <w:rsid w:val="00503837"/>
    <w:rsid w:val="0050438D"/>
    <w:rsid w:val="00505411"/>
    <w:rsid w:val="00506AF5"/>
    <w:rsid w:val="005110BA"/>
    <w:rsid w:val="00515B69"/>
    <w:rsid w:val="00515E47"/>
    <w:rsid w:val="0051604E"/>
    <w:rsid w:val="005161C9"/>
    <w:rsid w:val="005164BC"/>
    <w:rsid w:val="0051731E"/>
    <w:rsid w:val="0052014D"/>
    <w:rsid w:val="00520C6F"/>
    <w:rsid w:val="005227C6"/>
    <w:rsid w:val="00524D22"/>
    <w:rsid w:val="005250EF"/>
    <w:rsid w:val="00526702"/>
    <w:rsid w:val="0052696D"/>
    <w:rsid w:val="00526DFD"/>
    <w:rsid w:val="00526F37"/>
    <w:rsid w:val="00531D53"/>
    <w:rsid w:val="005330E7"/>
    <w:rsid w:val="005331B7"/>
    <w:rsid w:val="00534182"/>
    <w:rsid w:val="0053488E"/>
    <w:rsid w:val="005352C6"/>
    <w:rsid w:val="005359E8"/>
    <w:rsid w:val="0054100A"/>
    <w:rsid w:val="0054144E"/>
    <w:rsid w:val="00542508"/>
    <w:rsid w:val="005428C5"/>
    <w:rsid w:val="0054309B"/>
    <w:rsid w:val="00543AFD"/>
    <w:rsid w:val="005444E5"/>
    <w:rsid w:val="00544D70"/>
    <w:rsid w:val="0054581F"/>
    <w:rsid w:val="00546FB4"/>
    <w:rsid w:val="00550536"/>
    <w:rsid w:val="005509D4"/>
    <w:rsid w:val="0055135A"/>
    <w:rsid w:val="00551BC8"/>
    <w:rsid w:val="00551C22"/>
    <w:rsid w:val="0055336B"/>
    <w:rsid w:val="00553EC1"/>
    <w:rsid w:val="00553FB5"/>
    <w:rsid w:val="00554489"/>
    <w:rsid w:val="0055513F"/>
    <w:rsid w:val="005566A1"/>
    <w:rsid w:val="0055674A"/>
    <w:rsid w:val="005572ED"/>
    <w:rsid w:val="005574C7"/>
    <w:rsid w:val="00560075"/>
    <w:rsid w:val="00561EB0"/>
    <w:rsid w:val="00562493"/>
    <w:rsid w:val="00564474"/>
    <w:rsid w:val="00565555"/>
    <w:rsid w:val="00567A35"/>
    <w:rsid w:val="00571011"/>
    <w:rsid w:val="00571497"/>
    <w:rsid w:val="005718B8"/>
    <w:rsid w:val="00571943"/>
    <w:rsid w:val="00571F98"/>
    <w:rsid w:val="00572033"/>
    <w:rsid w:val="0057267E"/>
    <w:rsid w:val="005726C4"/>
    <w:rsid w:val="00572FBC"/>
    <w:rsid w:val="0057302B"/>
    <w:rsid w:val="005738E7"/>
    <w:rsid w:val="00573DE2"/>
    <w:rsid w:val="00574202"/>
    <w:rsid w:val="00574D69"/>
    <w:rsid w:val="00574EC0"/>
    <w:rsid w:val="00580733"/>
    <w:rsid w:val="00580915"/>
    <w:rsid w:val="00580FDE"/>
    <w:rsid w:val="00581045"/>
    <w:rsid w:val="00581A92"/>
    <w:rsid w:val="00581BCA"/>
    <w:rsid w:val="00582A77"/>
    <w:rsid w:val="00583716"/>
    <w:rsid w:val="00583DD9"/>
    <w:rsid w:val="005844E4"/>
    <w:rsid w:val="00584522"/>
    <w:rsid w:val="00584DBA"/>
    <w:rsid w:val="0058551E"/>
    <w:rsid w:val="00585EF5"/>
    <w:rsid w:val="00586E4A"/>
    <w:rsid w:val="005903B0"/>
    <w:rsid w:val="00590815"/>
    <w:rsid w:val="005908E9"/>
    <w:rsid w:val="005923E4"/>
    <w:rsid w:val="00592E7B"/>
    <w:rsid w:val="005935D8"/>
    <w:rsid w:val="00594DF0"/>
    <w:rsid w:val="005959B5"/>
    <w:rsid w:val="0059657C"/>
    <w:rsid w:val="00596DEB"/>
    <w:rsid w:val="005A0346"/>
    <w:rsid w:val="005A0CEF"/>
    <w:rsid w:val="005A1463"/>
    <w:rsid w:val="005A179B"/>
    <w:rsid w:val="005A1DD4"/>
    <w:rsid w:val="005A2E2F"/>
    <w:rsid w:val="005A2F9D"/>
    <w:rsid w:val="005A4F49"/>
    <w:rsid w:val="005A53A7"/>
    <w:rsid w:val="005A5C2C"/>
    <w:rsid w:val="005A5D9B"/>
    <w:rsid w:val="005A637D"/>
    <w:rsid w:val="005B301B"/>
    <w:rsid w:val="005B336D"/>
    <w:rsid w:val="005B366A"/>
    <w:rsid w:val="005B3D45"/>
    <w:rsid w:val="005B4102"/>
    <w:rsid w:val="005B49E3"/>
    <w:rsid w:val="005B4C12"/>
    <w:rsid w:val="005B6055"/>
    <w:rsid w:val="005B6908"/>
    <w:rsid w:val="005B706E"/>
    <w:rsid w:val="005C0609"/>
    <w:rsid w:val="005C17E5"/>
    <w:rsid w:val="005C1A00"/>
    <w:rsid w:val="005C1F3A"/>
    <w:rsid w:val="005C26AB"/>
    <w:rsid w:val="005C2EF8"/>
    <w:rsid w:val="005C30BD"/>
    <w:rsid w:val="005C333F"/>
    <w:rsid w:val="005C5A52"/>
    <w:rsid w:val="005C5C08"/>
    <w:rsid w:val="005C5D11"/>
    <w:rsid w:val="005C6019"/>
    <w:rsid w:val="005C61F2"/>
    <w:rsid w:val="005C651D"/>
    <w:rsid w:val="005C7396"/>
    <w:rsid w:val="005D0183"/>
    <w:rsid w:val="005D2741"/>
    <w:rsid w:val="005D2FBF"/>
    <w:rsid w:val="005D34BB"/>
    <w:rsid w:val="005D39DB"/>
    <w:rsid w:val="005D3ADE"/>
    <w:rsid w:val="005D3FAF"/>
    <w:rsid w:val="005D4155"/>
    <w:rsid w:val="005D4ED5"/>
    <w:rsid w:val="005D564F"/>
    <w:rsid w:val="005D65A5"/>
    <w:rsid w:val="005D677C"/>
    <w:rsid w:val="005E195D"/>
    <w:rsid w:val="005E1CBD"/>
    <w:rsid w:val="005E29A8"/>
    <w:rsid w:val="005E2CAF"/>
    <w:rsid w:val="005E3BA7"/>
    <w:rsid w:val="005E475F"/>
    <w:rsid w:val="005E590E"/>
    <w:rsid w:val="005E75FD"/>
    <w:rsid w:val="005F0691"/>
    <w:rsid w:val="005F2439"/>
    <w:rsid w:val="005F4B01"/>
    <w:rsid w:val="005F7555"/>
    <w:rsid w:val="0060085D"/>
    <w:rsid w:val="00601C6A"/>
    <w:rsid w:val="00601EFE"/>
    <w:rsid w:val="006021F1"/>
    <w:rsid w:val="0060253E"/>
    <w:rsid w:val="00602BC4"/>
    <w:rsid w:val="006047D5"/>
    <w:rsid w:val="00604AB4"/>
    <w:rsid w:val="006054E5"/>
    <w:rsid w:val="00605863"/>
    <w:rsid w:val="00605BA5"/>
    <w:rsid w:val="0060678B"/>
    <w:rsid w:val="006067B6"/>
    <w:rsid w:val="0060722E"/>
    <w:rsid w:val="0060749A"/>
    <w:rsid w:val="00607B8E"/>
    <w:rsid w:val="0061097A"/>
    <w:rsid w:val="00611C0C"/>
    <w:rsid w:val="0061269E"/>
    <w:rsid w:val="006129BE"/>
    <w:rsid w:val="0061424F"/>
    <w:rsid w:val="00615246"/>
    <w:rsid w:val="00615C21"/>
    <w:rsid w:val="00615C2B"/>
    <w:rsid w:val="00616032"/>
    <w:rsid w:val="00616C3B"/>
    <w:rsid w:val="00617B50"/>
    <w:rsid w:val="00621E1B"/>
    <w:rsid w:val="006233AC"/>
    <w:rsid w:val="0062445D"/>
    <w:rsid w:val="00625371"/>
    <w:rsid w:val="006261FB"/>
    <w:rsid w:val="0062628D"/>
    <w:rsid w:val="006266C6"/>
    <w:rsid w:val="00631ACF"/>
    <w:rsid w:val="00631F3D"/>
    <w:rsid w:val="006321B7"/>
    <w:rsid w:val="00632CFE"/>
    <w:rsid w:val="00632D79"/>
    <w:rsid w:val="006332AB"/>
    <w:rsid w:val="006350DB"/>
    <w:rsid w:val="00635B51"/>
    <w:rsid w:val="00637504"/>
    <w:rsid w:val="00640FC6"/>
    <w:rsid w:val="0064119E"/>
    <w:rsid w:val="006415B3"/>
    <w:rsid w:val="0064207A"/>
    <w:rsid w:val="006422B9"/>
    <w:rsid w:val="00642746"/>
    <w:rsid w:val="00643B99"/>
    <w:rsid w:val="006443CA"/>
    <w:rsid w:val="00644C41"/>
    <w:rsid w:val="00644C94"/>
    <w:rsid w:val="0064553D"/>
    <w:rsid w:val="00645A1B"/>
    <w:rsid w:val="00645C1E"/>
    <w:rsid w:val="0064675B"/>
    <w:rsid w:val="00646BE6"/>
    <w:rsid w:val="00647750"/>
    <w:rsid w:val="00651052"/>
    <w:rsid w:val="00652C05"/>
    <w:rsid w:val="00653263"/>
    <w:rsid w:val="00653B28"/>
    <w:rsid w:val="006540BA"/>
    <w:rsid w:val="00654932"/>
    <w:rsid w:val="00655FEB"/>
    <w:rsid w:val="00656AE9"/>
    <w:rsid w:val="00656B4C"/>
    <w:rsid w:val="0066120E"/>
    <w:rsid w:val="0066125C"/>
    <w:rsid w:val="00663E86"/>
    <w:rsid w:val="00664540"/>
    <w:rsid w:val="00664AC0"/>
    <w:rsid w:val="00665BED"/>
    <w:rsid w:val="00666F21"/>
    <w:rsid w:val="006727FE"/>
    <w:rsid w:val="00673065"/>
    <w:rsid w:val="00673399"/>
    <w:rsid w:val="00674108"/>
    <w:rsid w:val="0067417B"/>
    <w:rsid w:val="0067578B"/>
    <w:rsid w:val="00676BDE"/>
    <w:rsid w:val="00681AAB"/>
    <w:rsid w:val="00681E13"/>
    <w:rsid w:val="006826C5"/>
    <w:rsid w:val="00684307"/>
    <w:rsid w:val="00685326"/>
    <w:rsid w:val="00686087"/>
    <w:rsid w:val="0069023D"/>
    <w:rsid w:val="006911F7"/>
    <w:rsid w:val="00691A17"/>
    <w:rsid w:val="0069301C"/>
    <w:rsid w:val="0069370B"/>
    <w:rsid w:val="00693759"/>
    <w:rsid w:val="00693A68"/>
    <w:rsid w:val="00696B65"/>
    <w:rsid w:val="006978A9"/>
    <w:rsid w:val="006979AE"/>
    <w:rsid w:val="006A0045"/>
    <w:rsid w:val="006A048A"/>
    <w:rsid w:val="006A0ABF"/>
    <w:rsid w:val="006A0D6D"/>
    <w:rsid w:val="006A2DC2"/>
    <w:rsid w:val="006A4E55"/>
    <w:rsid w:val="006A59FE"/>
    <w:rsid w:val="006A5E72"/>
    <w:rsid w:val="006A6F8A"/>
    <w:rsid w:val="006B1861"/>
    <w:rsid w:val="006B316B"/>
    <w:rsid w:val="006B3CD7"/>
    <w:rsid w:val="006B431E"/>
    <w:rsid w:val="006B67FC"/>
    <w:rsid w:val="006B6DBA"/>
    <w:rsid w:val="006C0092"/>
    <w:rsid w:val="006C08F4"/>
    <w:rsid w:val="006C205B"/>
    <w:rsid w:val="006C214D"/>
    <w:rsid w:val="006C2380"/>
    <w:rsid w:val="006C2797"/>
    <w:rsid w:val="006C2AD3"/>
    <w:rsid w:val="006C3D2F"/>
    <w:rsid w:val="006C4419"/>
    <w:rsid w:val="006C4F21"/>
    <w:rsid w:val="006C5A98"/>
    <w:rsid w:val="006C5C5D"/>
    <w:rsid w:val="006C71E9"/>
    <w:rsid w:val="006D03BC"/>
    <w:rsid w:val="006D074A"/>
    <w:rsid w:val="006D105D"/>
    <w:rsid w:val="006D1C74"/>
    <w:rsid w:val="006D36CC"/>
    <w:rsid w:val="006D5275"/>
    <w:rsid w:val="006D58AE"/>
    <w:rsid w:val="006D5B9A"/>
    <w:rsid w:val="006D6D98"/>
    <w:rsid w:val="006D7213"/>
    <w:rsid w:val="006E02AB"/>
    <w:rsid w:val="006E0E67"/>
    <w:rsid w:val="006E2A1B"/>
    <w:rsid w:val="006E2AFD"/>
    <w:rsid w:val="006E2DDA"/>
    <w:rsid w:val="006E3117"/>
    <w:rsid w:val="006E37B9"/>
    <w:rsid w:val="006E3D82"/>
    <w:rsid w:val="006E3EAF"/>
    <w:rsid w:val="006E4253"/>
    <w:rsid w:val="006E5913"/>
    <w:rsid w:val="006E5E4C"/>
    <w:rsid w:val="006E755D"/>
    <w:rsid w:val="006E7FE1"/>
    <w:rsid w:val="006F000F"/>
    <w:rsid w:val="006F0864"/>
    <w:rsid w:val="006F0B71"/>
    <w:rsid w:val="006F0D61"/>
    <w:rsid w:val="006F0F48"/>
    <w:rsid w:val="006F1388"/>
    <w:rsid w:val="006F13A4"/>
    <w:rsid w:val="006F3F6F"/>
    <w:rsid w:val="006F41E3"/>
    <w:rsid w:val="006F4B23"/>
    <w:rsid w:val="006F4CF5"/>
    <w:rsid w:val="006F4F83"/>
    <w:rsid w:val="006F53AB"/>
    <w:rsid w:val="006F789E"/>
    <w:rsid w:val="006F7C64"/>
    <w:rsid w:val="00700818"/>
    <w:rsid w:val="007008E6"/>
    <w:rsid w:val="00701A2D"/>
    <w:rsid w:val="00702D1B"/>
    <w:rsid w:val="0070379C"/>
    <w:rsid w:val="00703C4A"/>
    <w:rsid w:val="00704E23"/>
    <w:rsid w:val="007050F1"/>
    <w:rsid w:val="00705812"/>
    <w:rsid w:val="007069B5"/>
    <w:rsid w:val="00706E59"/>
    <w:rsid w:val="00710F13"/>
    <w:rsid w:val="00711543"/>
    <w:rsid w:val="0071357B"/>
    <w:rsid w:val="0071582D"/>
    <w:rsid w:val="00716A8D"/>
    <w:rsid w:val="00717D6D"/>
    <w:rsid w:val="007206D5"/>
    <w:rsid w:val="007207C9"/>
    <w:rsid w:val="00720A0D"/>
    <w:rsid w:val="00720DA4"/>
    <w:rsid w:val="00721211"/>
    <w:rsid w:val="00721996"/>
    <w:rsid w:val="00721C18"/>
    <w:rsid w:val="00721FEF"/>
    <w:rsid w:val="00722E2D"/>
    <w:rsid w:val="007237BE"/>
    <w:rsid w:val="00723E39"/>
    <w:rsid w:val="00724009"/>
    <w:rsid w:val="00724363"/>
    <w:rsid w:val="00726053"/>
    <w:rsid w:val="00726154"/>
    <w:rsid w:val="00727553"/>
    <w:rsid w:val="007302B2"/>
    <w:rsid w:val="00730B7F"/>
    <w:rsid w:val="00731263"/>
    <w:rsid w:val="007325AC"/>
    <w:rsid w:val="0073383F"/>
    <w:rsid w:val="007339F7"/>
    <w:rsid w:val="00734EC5"/>
    <w:rsid w:val="00735557"/>
    <w:rsid w:val="00735AA8"/>
    <w:rsid w:val="00735D05"/>
    <w:rsid w:val="007363FB"/>
    <w:rsid w:val="007366F5"/>
    <w:rsid w:val="00740202"/>
    <w:rsid w:val="00740B01"/>
    <w:rsid w:val="007411E6"/>
    <w:rsid w:val="00741E6D"/>
    <w:rsid w:val="00742A1B"/>
    <w:rsid w:val="00742A64"/>
    <w:rsid w:val="00743157"/>
    <w:rsid w:val="007433FC"/>
    <w:rsid w:val="00743C49"/>
    <w:rsid w:val="00744828"/>
    <w:rsid w:val="007449E8"/>
    <w:rsid w:val="007451FB"/>
    <w:rsid w:val="00745358"/>
    <w:rsid w:val="007455B9"/>
    <w:rsid w:val="00746CD8"/>
    <w:rsid w:val="00746DFB"/>
    <w:rsid w:val="007500DB"/>
    <w:rsid w:val="00750833"/>
    <w:rsid w:val="0075103D"/>
    <w:rsid w:val="00751957"/>
    <w:rsid w:val="00751BBF"/>
    <w:rsid w:val="00753E4D"/>
    <w:rsid w:val="0075414C"/>
    <w:rsid w:val="00754352"/>
    <w:rsid w:val="00754D27"/>
    <w:rsid w:val="00754D6F"/>
    <w:rsid w:val="00754DC1"/>
    <w:rsid w:val="00756254"/>
    <w:rsid w:val="00757C0D"/>
    <w:rsid w:val="00757C56"/>
    <w:rsid w:val="00757F4A"/>
    <w:rsid w:val="00763580"/>
    <w:rsid w:val="00765A65"/>
    <w:rsid w:val="00765CAA"/>
    <w:rsid w:val="00770C00"/>
    <w:rsid w:val="007721F4"/>
    <w:rsid w:val="00773E89"/>
    <w:rsid w:val="0077448E"/>
    <w:rsid w:val="00774B29"/>
    <w:rsid w:val="0077614C"/>
    <w:rsid w:val="00776A7A"/>
    <w:rsid w:val="00776B11"/>
    <w:rsid w:val="007773FE"/>
    <w:rsid w:val="007778C8"/>
    <w:rsid w:val="00777CA8"/>
    <w:rsid w:val="00777E83"/>
    <w:rsid w:val="00780D71"/>
    <w:rsid w:val="007813C4"/>
    <w:rsid w:val="007818D9"/>
    <w:rsid w:val="00782240"/>
    <w:rsid w:val="00783853"/>
    <w:rsid w:val="007842B2"/>
    <w:rsid w:val="00784B69"/>
    <w:rsid w:val="00784BFF"/>
    <w:rsid w:val="00785393"/>
    <w:rsid w:val="007860CE"/>
    <w:rsid w:val="00786352"/>
    <w:rsid w:val="0078713C"/>
    <w:rsid w:val="00790890"/>
    <w:rsid w:val="0079228A"/>
    <w:rsid w:val="0079380E"/>
    <w:rsid w:val="00794566"/>
    <w:rsid w:val="007948E6"/>
    <w:rsid w:val="00795290"/>
    <w:rsid w:val="007959B9"/>
    <w:rsid w:val="007A0B2F"/>
    <w:rsid w:val="007A21DF"/>
    <w:rsid w:val="007A245C"/>
    <w:rsid w:val="007A306A"/>
    <w:rsid w:val="007A318B"/>
    <w:rsid w:val="007A48F7"/>
    <w:rsid w:val="007A4980"/>
    <w:rsid w:val="007A53C1"/>
    <w:rsid w:val="007A5CFA"/>
    <w:rsid w:val="007A7635"/>
    <w:rsid w:val="007A79DE"/>
    <w:rsid w:val="007A7A34"/>
    <w:rsid w:val="007B1C44"/>
    <w:rsid w:val="007B3975"/>
    <w:rsid w:val="007B3C60"/>
    <w:rsid w:val="007B43A6"/>
    <w:rsid w:val="007B48F6"/>
    <w:rsid w:val="007B54A1"/>
    <w:rsid w:val="007B6C85"/>
    <w:rsid w:val="007B7756"/>
    <w:rsid w:val="007B7F96"/>
    <w:rsid w:val="007C284A"/>
    <w:rsid w:val="007C33E1"/>
    <w:rsid w:val="007C4300"/>
    <w:rsid w:val="007C48CE"/>
    <w:rsid w:val="007C4F5A"/>
    <w:rsid w:val="007C625F"/>
    <w:rsid w:val="007C6AA0"/>
    <w:rsid w:val="007C7237"/>
    <w:rsid w:val="007C72A2"/>
    <w:rsid w:val="007C7324"/>
    <w:rsid w:val="007C7B41"/>
    <w:rsid w:val="007D03EC"/>
    <w:rsid w:val="007D2A2C"/>
    <w:rsid w:val="007D2B70"/>
    <w:rsid w:val="007D3C57"/>
    <w:rsid w:val="007D3FE0"/>
    <w:rsid w:val="007D48CD"/>
    <w:rsid w:val="007D4C8F"/>
    <w:rsid w:val="007D4DBB"/>
    <w:rsid w:val="007D500D"/>
    <w:rsid w:val="007D60E8"/>
    <w:rsid w:val="007D72D6"/>
    <w:rsid w:val="007E110A"/>
    <w:rsid w:val="007E32FE"/>
    <w:rsid w:val="007E334F"/>
    <w:rsid w:val="007E3614"/>
    <w:rsid w:val="007E3B61"/>
    <w:rsid w:val="007E3B9C"/>
    <w:rsid w:val="007E3E28"/>
    <w:rsid w:val="007E40A6"/>
    <w:rsid w:val="007E43DA"/>
    <w:rsid w:val="007E5345"/>
    <w:rsid w:val="007E59DD"/>
    <w:rsid w:val="007E658D"/>
    <w:rsid w:val="007E6E21"/>
    <w:rsid w:val="007E7BA9"/>
    <w:rsid w:val="007F368C"/>
    <w:rsid w:val="007F4248"/>
    <w:rsid w:val="007F4486"/>
    <w:rsid w:val="007F6B03"/>
    <w:rsid w:val="007F6B0E"/>
    <w:rsid w:val="008002B5"/>
    <w:rsid w:val="00801245"/>
    <w:rsid w:val="00802668"/>
    <w:rsid w:val="008027B8"/>
    <w:rsid w:val="0080355B"/>
    <w:rsid w:val="0080357B"/>
    <w:rsid w:val="00804A87"/>
    <w:rsid w:val="00804E76"/>
    <w:rsid w:val="00804F99"/>
    <w:rsid w:val="00805586"/>
    <w:rsid w:val="0080678B"/>
    <w:rsid w:val="00807186"/>
    <w:rsid w:val="00807C9E"/>
    <w:rsid w:val="008111AE"/>
    <w:rsid w:val="00811490"/>
    <w:rsid w:val="00812DDF"/>
    <w:rsid w:val="00814172"/>
    <w:rsid w:val="00814463"/>
    <w:rsid w:val="00814CF2"/>
    <w:rsid w:val="00815F5A"/>
    <w:rsid w:val="0082011A"/>
    <w:rsid w:val="00820507"/>
    <w:rsid w:val="008218AF"/>
    <w:rsid w:val="00822562"/>
    <w:rsid w:val="00822AE7"/>
    <w:rsid w:val="00823078"/>
    <w:rsid w:val="0082310E"/>
    <w:rsid w:val="008233D6"/>
    <w:rsid w:val="008234D2"/>
    <w:rsid w:val="00825C52"/>
    <w:rsid w:val="008266AF"/>
    <w:rsid w:val="008277A1"/>
    <w:rsid w:val="0083131A"/>
    <w:rsid w:val="008315D7"/>
    <w:rsid w:val="00831A6C"/>
    <w:rsid w:val="0083344C"/>
    <w:rsid w:val="00833EF3"/>
    <w:rsid w:val="0083436F"/>
    <w:rsid w:val="00834B2D"/>
    <w:rsid w:val="00836DAD"/>
    <w:rsid w:val="00837867"/>
    <w:rsid w:val="00840014"/>
    <w:rsid w:val="00840AD9"/>
    <w:rsid w:val="008418A4"/>
    <w:rsid w:val="00842506"/>
    <w:rsid w:val="00842974"/>
    <w:rsid w:val="00842F0E"/>
    <w:rsid w:val="0084303E"/>
    <w:rsid w:val="00843BA0"/>
    <w:rsid w:val="00843BCA"/>
    <w:rsid w:val="0084544B"/>
    <w:rsid w:val="00845660"/>
    <w:rsid w:val="008509F0"/>
    <w:rsid w:val="00853620"/>
    <w:rsid w:val="0085461A"/>
    <w:rsid w:val="00854627"/>
    <w:rsid w:val="00854E67"/>
    <w:rsid w:val="008573C5"/>
    <w:rsid w:val="008578DD"/>
    <w:rsid w:val="00857FF9"/>
    <w:rsid w:val="008600AD"/>
    <w:rsid w:val="00860F00"/>
    <w:rsid w:val="00862CEE"/>
    <w:rsid w:val="00865074"/>
    <w:rsid w:val="00865C4F"/>
    <w:rsid w:val="00865CC9"/>
    <w:rsid w:val="0086669C"/>
    <w:rsid w:val="00870A79"/>
    <w:rsid w:val="00871050"/>
    <w:rsid w:val="008728FE"/>
    <w:rsid w:val="008729E8"/>
    <w:rsid w:val="008739F0"/>
    <w:rsid w:val="00873B81"/>
    <w:rsid w:val="0087448D"/>
    <w:rsid w:val="00874959"/>
    <w:rsid w:val="00876322"/>
    <w:rsid w:val="00876711"/>
    <w:rsid w:val="0087761C"/>
    <w:rsid w:val="008776D6"/>
    <w:rsid w:val="0088009B"/>
    <w:rsid w:val="0088031E"/>
    <w:rsid w:val="00880829"/>
    <w:rsid w:val="00883E24"/>
    <w:rsid w:val="0089058C"/>
    <w:rsid w:val="00891C05"/>
    <w:rsid w:val="00891D27"/>
    <w:rsid w:val="008921EC"/>
    <w:rsid w:val="0089233F"/>
    <w:rsid w:val="00893467"/>
    <w:rsid w:val="008935E7"/>
    <w:rsid w:val="00895347"/>
    <w:rsid w:val="00896757"/>
    <w:rsid w:val="00897417"/>
    <w:rsid w:val="008975AC"/>
    <w:rsid w:val="008A0816"/>
    <w:rsid w:val="008A0DE3"/>
    <w:rsid w:val="008A2999"/>
    <w:rsid w:val="008A339F"/>
    <w:rsid w:val="008A384C"/>
    <w:rsid w:val="008A4119"/>
    <w:rsid w:val="008A452A"/>
    <w:rsid w:val="008A5537"/>
    <w:rsid w:val="008A62A0"/>
    <w:rsid w:val="008A656E"/>
    <w:rsid w:val="008A747E"/>
    <w:rsid w:val="008A74A3"/>
    <w:rsid w:val="008B00CC"/>
    <w:rsid w:val="008B093D"/>
    <w:rsid w:val="008B0BCB"/>
    <w:rsid w:val="008B1131"/>
    <w:rsid w:val="008B1CDB"/>
    <w:rsid w:val="008B43A6"/>
    <w:rsid w:val="008B44F5"/>
    <w:rsid w:val="008B49CE"/>
    <w:rsid w:val="008B4EA1"/>
    <w:rsid w:val="008B5F4D"/>
    <w:rsid w:val="008B61B8"/>
    <w:rsid w:val="008B63AC"/>
    <w:rsid w:val="008B653D"/>
    <w:rsid w:val="008B67AC"/>
    <w:rsid w:val="008B7C20"/>
    <w:rsid w:val="008C0AE5"/>
    <w:rsid w:val="008C11EE"/>
    <w:rsid w:val="008C1608"/>
    <w:rsid w:val="008C3612"/>
    <w:rsid w:val="008C5097"/>
    <w:rsid w:val="008C5497"/>
    <w:rsid w:val="008C62F7"/>
    <w:rsid w:val="008C6D1E"/>
    <w:rsid w:val="008C7E27"/>
    <w:rsid w:val="008D0F47"/>
    <w:rsid w:val="008D14D4"/>
    <w:rsid w:val="008D1D14"/>
    <w:rsid w:val="008D43D7"/>
    <w:rsid w:val="008D4A45"/>
    <w:rsid w:val="008D4AE2"/>
    <w:rsid w:val="008D513B"/>
    <w:rsid w:val="008D5F74"/>
    <w:rsid w:val="008D70CD"/>
    <w:rsid w:val="008D744F"/>
    <w:rsid w:val="008D7A7C"/>
    <w:rsid w:val="008D7F3E"/>
    <w:rsid w:val="008D7F6A"/>
    <w:rsid w:val="008E063F"/>
    <w:rsid w:val="008E0D56"/>
    <w:rsid w:val="008E17F0"/>
    <w:rsid w:val="008E20EF"/>
    <w:rsid w:val="008E5B81"/>
    <w:rsid w:val="008E7ABD"/>
    <w:rsid w:val="008F0138"/>
    <w:rsid w:val="008F0F16"/>
    <w:rsid w:val="008F1256"/>
    <w:rsid w:val="008F3A29"/>
    <w:rsid w:val="008F432E"/>
    <w:rsid w:val="008F45B6"/>
    <w:rsid w:val="008F58B8"/>
    <w:rsid w:val="008F6CF0"/>
    <w:rsid w:val="008F79A2"/>
    <w:rsid w:val="009010F1"/>
    <w:rsid w:val="009016A6"/>
    <w:rsid w:val="00901BE3"/>
    <w:rsid w:val="0090232A"/>
    <w:rsid w:val="00904D03"/>
    <w:rsid w:val="00905166"/>
    <w:rsid w:val="009057D8"/>
    <w:rsid w:val="009059E5"/>
    <w:rsid w:val="00907BDC"/>
    <w:rsid w:val="00910BC3"/>
    <w:rsid w:val="00911D57"/>
    <w:rsid w:val="00912177"/>
    <w:rsid w:val="0091364D"/>
    <w:rsid w:val="00913ECC"/>
    <w:rsid w:val="0091416D"/>
    <w:rsid w:val="00914328"/>
    <w:rsid w:val="0091553B"/>
    <w:rsid w:val="0091556E"/>
    <w:rsid w:val="009171DD"/>
    <w:rsid w:val="00917368"/>
    <w:rsid w:val="00917533"/>
    <w:rsid w:val="00920837"/>
    <w:rsid w:val="00920A48"/>
    <w:rsid w:val="00920C17"/>
    <w:rsid w:val="00921105"/>
    <w:rsid w:val="00921859"/>
    <w:rsid w:val="009255E0"/>
    <w:rsid w:val="009255F6"/>
    <w:rsid w:val="009262D2"/>
    <w:rsid w:val="009266F7"/>
    <w:rsid w:val="00927747"/>
    <w:rsid w:val="00930E4E"/>
    <w:rsid w:val="009317E6"/>
    <w:rsid w:val="00931E56"/>
    <w:rsid w:val="00932BB2"/>
    <w:rsid w:val="00932E59"/>
    <w:rsid w:val="00933D22"/>
    <w:rsid w:val="00933FF6"/>
    <w:rsid w:val="0093575F"/>
    <w:rsid w:val="00935C1D"/>
    <w:rsid w:val="009373DB"/>
    <w:rsid w:val="009400C0"/>
    <w:rsid w:val="0094071A"/>
    <w:rsid w:val="00940BDA"/>
    <w:rsid w:val="00941EC7"/>
    <w:rsid w:val="009429E8"/>
    <w:rsid w:val="00943334"/>
    <w:rsid w:val="009439B1"/>
    <w:rsid w:val="009439D3"/>
    <w:rsid w:val="0094432A"/>
    <w:rsid w:val="00946E1A"/>
    <w:rsid w:val="00946E69"/>
    <w:rsid w:val="00946EB4"/>
    <w:rsid w:val="00947110"/>
    <w:rsid w:val="00947359"/>
    <w:rsid w:val="00950964"/>
    <w:rsid w:val="00950E3B"/>
    <w:rsid w:val="009511B0"/>
    <w:rsid w:val="00951BE3"/>
    <w:rsid w:val="00952615"/>
    <w:rsid w:val="0095285E"/>
    <w:rsid w:val="00954CD6"/>
    <w:rsid w:val="009565E2"/>
    <w:rsid w:val="00961A70"/>
    <w:rsid w:val="00961DEB"/>
    <w:rsid w:val="0096282C"/>
    <w:rsid w:val="00966044"/>
    <w:rsid w:val="009668AB"/>
    <w:rsid w:val="00966F5A"/>
    <w:rsid w:val="009675DE"/>
    <w:rsid w:val="00967C37"/>
    <w:rsid w:val="00967ED7"/>
    <w:rsid w:val="00970486"/>
    <w:rsid w:val="0097056B"/>
    <w:rsid w:val="0097098B"/>
    <w:rsid w:val="00970C81"/>
    <w:rsid w:val="00972191"/>
    <w:rsid w:val="0097281E"/>
    <w:rsid w:val="00972D7D"/>
    <w:rsid w:val="009730B5"/>
    <w:rsid w:val="00974A61"/>
    <w:rsid w:val="00974E91"/>
    <w:rsid w:val="00975B07"/>
    <w:rsid w:val="009771FE"/>
    <w:rsid w:val="0097780F"/>
    <w:rsid w:val="009801B6"/>
    <w:rsid w:val="0098063E"/>
    <w:rsid w:val="00980855"/>
    <w:rsid w:val="009816AC"/>
    <w:rsid w:val="00981FE2"/>
    <w:rsid w:val="00982030"/>
    <w:rsid w:val="0098253F"/>
    <w:rsid w:val="0098262A"/>
    <w:rsid w:val="00982F5D"/>
    <w:rsid w:val="00982FC0"/>
    <w:rsid w:val="00983C73"/>
    <w:rsid w:val="009860C4"/>
    <w:rsid w:val="00986E08"/>
    <w:rsid w:val="00987E8B"/>
    <w:rsid w:val="00990659"/>
    <w:rsid w:val="00990789"/>
    <w:rsid w:val="00991009"/>
    <w:rsid w:val="0099129C"/>
    <w:rsid w:val="00993379"/>
    <w:rsid w:val="00994676"/>
    <w:rsid w:val="00995210"/>
    <w:rsid w:val="00997AF3"/>
    <w:rsid w:val="009A10F8"/>
    <w:rsid w:val="009A3388"/>
    <w:rsid w:val="009A3677"/>
    <w:rsid w:val="009A3AE9"/>
    <w:rsid w:val="009B02FB"/>
    <w:rsid w:val="009B1649"/>
    <w:rsid w:val="009B1C92"/>
    <w:rsid w:val="009B2E2F"/>
    <w:rsid w:val="009B30AB"/>
    <w:rsid w:val="009B36F6"/>
    <w:rsid w:val="009B3E96"/>
    <w:rsid w:val="009B4974"/>
    <w:rsid w:val="009B4C70"/>
    <w:rsid w:val="009B54E7"/>
    <w:rsid w:val="009B5559"/>
    <w:rsid w:val="009B59FD"/>
    <w:rsid w:val="009B5AB4"/>
    <w:rsid w:val="009B6A95"/>
    <w:rsid w:val="009C264E"/>
    <w:rsid w:val="009C2DF2"/>
    <w:rsid w:val="009C2E9E"/>
    <w:rsid w:val="009C5DA5"/>
    <w:rsid w:val="009D1B3C"/>
    <w:rsid w:val="009D1E41"/>
    <w:rsid w:val="009D36CE"/>
    <w:rsid w:val="009D671D"/>
    <w:rsid w:val="009D690F"/>
    <w:rsid w:val="009D7BF3"/>
    <w:rsid w:val="009E0850"/>
    <w:rsid w:val="009E26B1"/>
    <w:rsid w:val="009E38A7"/>
    <w:rsid w:val="009E3D8A"/>
    <w:rsid w:val="009E3F77"/>
    <w:rsid w:val="009E4658"/>
    <w:rsid w:val="009E4835"/>
    <w:rsid w:val="009E4BE7"/>
    <w:rsid w:val="009E4DC6"/>
    <w:rsid w:val="009E51B6"/>
    <w:rsid w:val="009E5C79"/>
    <w:rsid w:val="009E628C"/>
    <w:rsid w:val="009F0DD0"/>
    <w:rsid w:val="009F18C8"/>
    <w:rsid w:val="009F64E9"/>
    <w:rsid w:val="009F7136"/>
    <w:rsid w:val="009F7167"/>
    <w:rsid w:val="009F7D74"/>
    <w:rsid w:val="00A0020F"/>
    <w:rsid w:val="00A01079"/>
    <w:rsid w:val="00A01F51"/>
    <w:rsid w:val="00A028C4"/>
    <w:rsid w:val="00A03692"/>
    <w:rsid w:val="00A03E27"/>
    <w:rsid w:val="00A04C29"/>
    <w:rsid w:val="00A05221"/>
    <w:rsid w:val="00A056A5"/>
    <w:rsid w:val="00A06233"/>
    <w:rsid w:val="00A062CD"/>
    <w:rsid w:val="00A06694"/>
    <w:rsid w:val="00A06882"/>
    <w:rsid w:val="00A07A4A"/>
    <w:rsid w:val="00A07C1B"/>
    <w:rsid w:val="00A101AD"/>
    <w:rsid w:val="00A10614"/>
    <w:rsid w:val="00A10BFB"/>
    <w:rsid w:val="00A11C65"/>
    <w:rsid w:val="00A125CA"/>
    <w:rsid w:val="00A13063"/>
    <w:rsid w:val="00A154C8"/>
    <w:rsid w:val="00A2030A"/>
    <w:rsid w:val="00A2094F"/>
    <w:rsid w:val="00A212DF"/>
    <w:rsid w:val="00A22A5B"/>
    <w:rsid w:val="00A22A79"/>
    <w:rsid w:val="00A247F2"/>
    <w:rsid w:val="00A277E4"/>
    <w:rsid w:val="00A27CF2"/>
    <w:rsid w:val="00A27E9D"/>
    <w:rsid w:val="00A30516"/>
    <w:rsid w:val="00A305AD"/>
    <w:rsid w:val="00A314B4"/>
    <w:rsid w:val="00A31AA7"/>
    <w:rsid w:val="00A324D4"/>
    <w:rsid w:val="00A32BB1"/>
    <w:rsid w:val="00A34BF5"/>
    <w:rsid w:val="00A35007"/>
    <w:rsid w:val="00A37082"/>
    <w:rsid w:val="00A37D74"/>
    <w:rsid w:val="00A4038F"/>
    <w:rsid w:val="00A42619"/>
    <w:rsid w:val="00A42CC0"/>
    <w:rsid w:val="00A43830"/>
    <w:rsid w:val="00A43A2B"/>
    <w:rsid w:val="00A43AFD"/>
    <w:rsid w:val="00A44E33"/>
    <w:rsid w:val="00A45DA6"/>
    <w:rsid w:val="00A46437"/>
    <w:rsid w:val="00A46728"/>
    <w:rsid w:val="00A47474"/>
    <w:rsid w:val="00A47C36"/>
    <w:rsid w:val="00A5026D"/>
    <w:rsid w:val="00A508AB"/>
    <w:rsid w:val="00A51526"/>
    <w:rsid w:val="00A5162A"/>
    <w:rsid w:val="00A52369"/>
    <w:rsid w:val="00A53128"/>
    <w:rsid w:val="00A54001"/>
    <w:rsid w:val="00A549BE"/>
    <w:rsid w:val="00A54F64"/>
    <w:rsid w:val="00A552E3"/>
    <w:rsid w:val="00A57D61"/>
    <w:rsid w:val="00A60742"/>
    <w:rsid w:val="00A60F27"/>
    <w:rsid w:val="00A61952"/>
    <w:rsid w:val="00A61FA1"/>
    <w:rsid w:val="00A64713"/>
    <w:rsid w:val="00A6594A"/>
    <w:rsid w:val="00A65FAD"/>
    <w:rsid w:val="00A660C8"/>
    <w:rsid w:val="00A67732"/>
    <w:rsid w:val="00A71591"/>
    <w:rsid w:val="00A72447"/>
    <w:rsid w:val="00A739DC"/>
    <w:rsid w:val="00A73A7A"/>
    <w:rsid w:val="00A740BE"/>
    <w:rsid w:val="00A74ADE"/>
    <w:rsid w:val="00A74B2D"/>
    <w:rsid w:val="00A75853"/>
    <w:rsid w:val="00A762FF"/>
    <w:rsid w:val="00A76A51"/>
    <w:rsid w:val="00A76ABE"/>
    <w:rsid w:val="00A7742A"/>
    <w:rsid w:val="00A7754C"/>
    <w:rsid w:val="00A811F7"/>
    <w:rsid w:val="00A8178F"/>
    <w:rsid w:val="00A8215F"/>
    <w:rsid w:val="00A827DC"/>
    <w:rsid w:val="00A82A6C"/>
    <w:rsid w:val="00A82B93"/>
    <w:rsid w:val="00A8310D"/>
    <w:rsid w:val="00A84628"/>
    <w:rsid w:val="00A85FAD"/>
    <w:rsid w:val="00A86FDB"/>
    <w:rsid w:val="00A873DD"/>
    <w:rsid w:val="00A903CD"/>
    <w:rsid w:val="00A91681"/>
    <w:rsid w:val="00A917B2"/>
    <w:rsid w:val="00A923BA"/>
    <w:rsid w:val="00A92402"/>
    <w:rsid w:val="00A935A5"/>
    <w:rsid w:val="00A935D1"/>
    <w:rsid w:val="00A93DA7"/>
    <w:rsid w:val="00A95C4C"/>
    <w:rsid w:val="00A95F01"/>
    <w:rsid w:val="00A962D1"/>
    <w:rsid w:val="00A967E4"/>
    <w:rsid w:val="00A970CC"/>
    <w:rsid w:val="00A97149"/>
    <w:rsid w:val="00A9788E"/>
    <w:rsid w:val="00AA075B"/>
    <w:rsid w:val="00AA07C3"/>
    <w:rsid w:val="00AA13E0"/>
    <w:rsid w:val="00AA3259"/>
    <w:rsid w:val="00AA4A13"/>
    <w:rsid w:val="00AA58BA"/>
    <w:rsid w:val="00AA5E41"/>
    <w:rsid w:val="00AA6018"/>
    <w:rsid w:val="00AA62C3"/>
    <w:rsid w:val="00AB0546"/>
    <w:rsid w:val="00AB17DC"/>
    <w:rsid w:val="00AB187A"/>
    <w:rsid w:val="00AB1AD5"/>
    <w:rsid w:val="00AB2B1E"/>
    <w:rsid w:val="00AB2D83"/>
    <w:rsid w:val="00AB3599"/>
    <w:rsid w:val="00AB362D"/>
    <w:rsid w:val="00AB3FCB"/>
    <w:rsid w:val="00AB5CDA"/>
    <w:rsid w:val="00AB7643"/>
    <w:rsid w:val="00AB78AA"/>
    <w:rsid w:val="00AB7DF2"/>
    <w:rsid w:val="00AC0623"/>
    <w:rsid w:val="00AC0A18"/>
    <w:rsid w:val="00AC14B6"/>
    <w:rsid w:val="00AC241C"/>
    <w:rsid w:val="00AC2730"/>
    <w:rsid w:val="00AC2C07"/>
    <w:rsid w:val="00AC5C19"/>
    <w:rsid w:val="00AC63B9"/>
    <w:rsid w:val="00AC6467"/>
    <w:rsid w:val="00AC658F"/>
    <w:rsid w:val="00AC6C51"/>
    <w:rsid w:val="00AD1535"/>
    <w:rsid w:val="00AD1ED0"/>
    <w:rsid w:val="00AD3820"/>
    <w:rsid w:val="00AD4727"/>
    <w:rsid w:val="00AD482F"/>
    <w:rsid w:val="00AD6484"/>
    <w:rsid w:val="00AD6E98"/>
    <w:rsid w:val="00AE0476"/>
    <w:rsid w:val="00AE0899"/>
    <w:rsid w:val="00AE2C49"/>
    <w:rsid w:val="00AE2D19"/>
    <w:rsid w:val="00AE331C"/>
    <w:rsid w:val="00AE5C79"/>
    <w:rsid w:val="00AE5DE7"/>
    <w:rsid w:val="00AE6F12"/>
    <w:rsid w:val="00AE7E19"/>
    <w:rsid w:val="00AF0452"/>
    <w:rsid w:val="00AF0BC1"/>
    <w:rsid w:val="00AF1C82"/>
    <w:rsid w:val="00AF34C4"/>
    <w:rsid w:val="00AF4418"/>
    <w:rsid w:val="00AF54E3"/>
    <w:rsid w:val="00AF6BCE"/>
    <w:rsid w:val="00AF6E8C"/>
    <w:rsid w:val="00AF7C41"/>
    <w:rsid w:val="00B02C57"/>
    <w:rsid w:val="00B02D48"/>
    <w:rsid w:val="00B039BB"/>
    <w:rsid w:val="00B04324"/>
    <w:rsid w:val="00B059BC"/>
    <w:rsid w:val="00B07D8E"/>
    <w:rsid w:val="00B11C10"/>
    <w:rsid w:val="00B13063"/>
    <w:rsid w:val="00B1654D"/>
    <w:rsid w:val="00B20FB3"/>
    <w:rsid w:val="00B222C5"/>
    <w:rsid w:val="00B22CDB"/>
    <w:rsid w:val="00B23B4C"/>
    <w:rsid w:val="00B24C6D"/>
    <w:rsid w:val="00B25C20"/>
    <w:rsid w:val="00B2685E"/>
    <w:rsid w:val="00B27707"/>
    <w:rsid w:val="00B27A11"/>
    <w:rsid w:val="00B32520"/>
    <w:rsid w:val="00B33C04"/>
    <w:rsid w:val="00B345E1"/>
    <w:rsid w:val="00B34AD7"/>
    <w:rsid w:val="00B36383"/>
    <w:rsid w:val="00B36E41"/>
    <w:rsid w:val="00B37455"/>
    <w:rsid w:val="00B377B2"/>
    <w:rsid w:val="00B37BFD"/>
    <w:rsid w:val="00B402F8"/>
    <w:rsid w:val="00B40ACF"/>
    <w:rsid w:val="00B41F9C"/>
    <w:rsid w:val="00B438EF"/>
    <w:rsid w:val="00B453F3"/>
    <w:rsid w:val="00B4569F"/>
    <w:rsid w:val="00B45EB9"/>
    <w:rsid w:val="00B463D7"/>
    <w:rsid w:val="00B47206"/>
    <w:rsid w:val="00B4759C"/>
    <w:rsid w:val="00B47CA9"/>
    <w:rsid w:val="00B501EC"/>
    <w:rsid w:val="00B50426"/>
    <w:rsid w:val="00B50E67"/>
    <w:rsid w:val="00B511CB"/>
    <w:rsid w:val="00B554C5"/>
    <w:rsid w:val="00B55F06"/>
    <w:rsid w:val="00B5643F"/>
    <w:rsid w:val="00B60418"/>
    <w:rsid w:val="00B60C1B"/>
    <w:rsid w:val="00B60DE4"/>
    <w:rsid w:val="00B6275F"/>
    <w:rsid w:val="00B62D22"/>
    <w:rsid w:val="00B6332D"/>
    <w:rsid w:val="00B636F5"/>
    <w:rsid w:val="00B636F8"/>
    <w:rsid w:val="00B63F63"/>
    <w:rsid w:val="00B6543A"/>
    <w:rsid w:val="00B66329"/>
    <w:rsid w:val="00B67F73"/>
    <w:rsid w:val="00B70101"/>
    <w:rsid w:val="00B7013C"/>
    <w:rsid w:val="00B708CE"/>
    <w:rsid w:val="00B73893"/>
    <w:rsid w:val="00B73D3E"/>
    <w:rsid w:val="00B7652A"/>
    <w:rsid w:val="00B76615"/>
    <w:rsid w:val="00B76779"/>
    <w:rsid w:val="00B77CDC"/>
    <w:rsid w:val="00B80966"/>
    <w:rsid w:val="00B81A7A"/>
    <w:rsid w:val="00B81D95"/>
    <w:rsid w:val="00B81E8E"/>
    <w:rsid w:val="00B832EB"/>
    <w:rsid w:val="00B83307"/>
    <w:rsid w:val="00B83715"/>
    <w:rsid w:val="00B83920"/>
    <w:rsid w:val="00B83C34"/>
    <w:rsid w:val="00B845AB"/>
    <w:rsid w:val="00B84681"/>
    <w:rsid w:val="00B856F0"/>
    <w:rsid w:val="00B86198"/>
    <w:rsid w:val="00B87796"/>
    <w:rsid w:val="00B90F43"/>
    <w:rsid w:val="00B913C4"/>
    <w:rsid w:val="00B9144F"/>
    <w:rsid w:val="00B9156A"/>
    <w:rsid w:val="00B91E41"/>
    <w:rsid w:val="00B925D6"/>
    <w:rsid w:val="00B92A37"/>
    <w:rsid w:val="00B94185"/>
    <w:rsid w:val="00B95E69"/>
    <w:rsid w:val="00B97076"/>
    <w:rsid w:val="00B97792"/>
    <w:rsid w:val="00BA0E18"/>
    <w:rsid w:val="00BA0E90"/>
    <w:rsid w:val="00BA1366"/>
    <w:rsid w:val="00BA1D47"/>
    <w:rsid w:val="00BA3D56"/>
    <w:rsid w:val="00BA3EE3"/>
    <w:rsid w:val="00BA42C3"/>
    <w:rsid w:val="00BA48D5"/>
    <w:rsid w:val="00BA4A5F"/>
    <w:rsid w:val="00BA50D5"/>
    <w:rsid w:val="00BA6C22"/>
    <w:rsid w:val="00BA7AC7"/>
    <w:rsid w:val="00BB0578"/>
    <w:rsid w:val="00BB068D"/>
    <w:rsid w:val="00BB327F"/>
    <w:rsid w:val="00BB3287"/>
    <w:rsid w:val="00BB4220"/>
    <w:rsid w:val="00BB49D8"/>
    <w:rsid w:val="00BB5A97"/>
    <w:rsid w:val="00BC004B"/>
    <w:rsid w:val="00BC0839"/>
    <w:rsid w:val="00BC09C5"/>
    <w:rsid w:val="00BC2D44"/>
    <w:rsid w:val="00BC2DAF"/>
    <w:rsid w:val="00BC3496"/>
    <w:rsid w:val="00BC5439"/>
    <w:rsid w:val="00BC5CF4"/>
    <w:rsid w:val="00BC61A7"/>
    <w:rsid w:val="00BD0764"/>
    <w:rsid w:val="00BD2236"/>
    <w:rsid w:val="00BD32CC"/>
    <w:rsid w:val="00BD4741"/>
    <w:rsid w:val="00BD4BA6"/>
    <w:rsid w:val="00BD4D4D"/>
    <w:rsid w:val="00BD509D"/>
    <w:rsid w:val="00BD549D"/>
    <w:rsid w:val="00BD5D53"/>
    <w:rsid w:val="00BD62A4"/>
    <w:rsid w:val="00BD70D7"/>
    <w:rsid w:val="00BD7716"/>
    <w:rsid w:val="00BD7975"/>
    <w:rsid w:val="00BE09BE"/>
    <w:rsid w:val="00BE1469"/>
    <w:rsid w:val="00BE2140"/>
    <w:rsid w:val="00BE2201"/>
    <w:rsid w:val="00BE271F"/>
    <w:rsid w:val="00BE31F1"/>
    <w:rsid w:val="00BE4EAD"/>
    <w:rsid w:val="00BE665C"/>
    <w:rsid w:val="00BE6FB2"/>
    <w:rsid w:val="00BE78A0"/>
    <w:rsid w:val="00BF11D3"/>
    <w:rsid w:val="00BF2041"/>
    <w:rsid w:val="00BF2441"/>
    <w:rsid w:val="00BF2EE0"/>
    <w:rsid w:val="00BF3F40"/>
    <w:rsid w:val="00BF4179"/>
    <w:rsid w:val="00BF438E"/>
    <w:rsid w:val="00BF498E"/>
    <w:rsid w:val="00BF5927"/>
    <w:rsid w:val="00BF68D6"/>
    <w:rsid w:val="00BF7056"/>
    <w:rsid w:val="00BF7263"/>
    <w:rsid w:val="00BF7641"/>
    <w:rsid w:val="00C018D7"/>
    <w:rsid w:val="00C01EA0"/>
    <w:rsid w:val="00C02C66"/>
    <w:rsid w:val="00C02D15"/>
    <w:rsid w:val="00C04893"/>
    <w:rsid w:val="00C053B6"/>
    <w:rsid w:val="00C05408"/>
    <w:rsid w:val="00C06385"/>
    <w:rsid w:val="00C0700F"/>
    <w:rsid w:val="00C10B48"/>
    <w:rsid w:val="00C1215C"/>
    <w:rsid w:val="00C13A52"/>
    <w:rsid w:val="00C145E3"/>
    <w:rsid w:val="00C160F8"/>
    <w:rsid w:val="00C16242"/>
    <w:rsid w:val="00C166C6"/>
    <w:rsid w:val="00C173EA"/>
    <w:rsid w:val="00C175D0"/>
    <w:rsid w:val="00C17C7B"/>
    <w:rsid w:val="00C17DBB"/>
    <w:rsid w:val="00C20B41"/>
    <w:rsid w:val="00C20C88"/>
    <w:rsid w:val="00C22A1B"/>
    <w:rsid w:val="00C23788"/>
    <w:rsid w:val="00C23AB3"/>
    <w:rsid w:val="00C23E9F"/>
    <w:rsid w:val="00C2510E"/>
    <w:rsid w:val="00C2550B"/>
    <w:rsid w:val="00C259D0"/>
    <w:rsid w:val="00C260CC"/>
    <w:rsid w:val="00C26FFA"/>
    <w:rsid w:val="00C2727A"/>
    <w:rsid w:val="00C27742"/>
    <w:rsid w:val="00C30110"/>
    <w:rsid w:val="00C3077E"/>
    <w:rsid w:val="00C31C68"/>
    <w:rsid w:val="00C320D7"/>
    <w:rsid w:val="00C32234"/>
    <w:rsid w:val="00C339B1"/>
    <w:rsid w:val="00C33B59"/>
    <w:rsid w:val="00C34069"/>
    <w:rsid w:val="00C34E06"/>
    <w:rsid w:val="00C354D7"/>
    <w:rsid w:val="00C37B96"/>
    <w:rsid w:val="00C42357"/>
    <w:rsid w:val="00C448EE"/>
    <w:rsid w:val="00C45779"/>
    <w:rsid w:val="00C45785"/>
    <w:rsid w:val="00C46348"/>
    <w:rsid w:val="00C4724C"/>
    <w:rsid w:val="00C47456"/>
    <w:rsid w:val="00C47B38"/>
    <w:rsid w:val="00C47F44"/>
    <w:rsid w:val="00C50531"/>
    <w:rsid w:val="00C51180"/>
    <w:rsid w:val="00C53242"/>
    <w:rsid w:val="00C54526"/>
    <w:rsid w:val="00C54DE4"/>
    <w:rsid w:val="00C557BE"/>
    <w:rsid w:val="00C57834"/>
    <w:rsid w:val="00C57B72"/>
    <w:rsid w:val="00C57E62"/>
    <w:rsid w:val="00C6025B"/>
    <w:rsid w:val="00C6086A"/>
    <w:rsid w:val="00C60883"/>
    <w:rsid w:val="00C64215"/>
    <w:rsid w:val="00C649A2"/>
    <w:rsid w:val="00C667E4"/>
    <w:rsid w:val="00C66A5F"/>
    <w:rsid w:val="00C67BFD"/>
    <w:rsid w:val="00C7019C"/>
    <w:rsid w:val="00C7065C"/>
    <w:rsid w:val="00C713C4"/>
    <w:rsid w:val="00C71427"/>
    <w:rsid w:val="00C7153B"/>
    <w:rsid w:val="00C71633"/>
    <w:rsid w:val="00C7297B"/>
    <w:rsid w:val="00C72AFC"/>
    <w:rsid w:val="00C72BF0"/>
    <w:rsid w:val="00C74074"/>
    <w:rsid w:val="00C74BF6"/>
    <w:rsid w:val="00C74C62"/>
    <w:rsid w:val="00C74CB0"/>
    <w:rsid w:val="00C755AA"/>
    <w:rsid w:val="00C767B4"/>
    <w:rsid w:val="00C800D8"/>
    <w:rsid w:val="00C80D93"/>
    <w:rsid w:val="00C8115D"/>
    <w:rsid w:val="00C81668"/>
    <w:rsid w:val="00C82D33"/>
    <w:rsid w:val="00C842CE"/>
    <w:rsid w:val="00C84A98"/>
    <w:rsid w:val="00C851F3"/>
    <w:rsid w:val="00C86E82"/>
    <w:rsid w:val="00C87EC4"/>
    <w:rsid w:val="00C91093"/>
    <w:rsid w:val="00C91729"/>
    <w:rsid w:val="00C91B6E"/>
    <w:rsid w:val="00C91D35"/>
    <w:rsid w:val="00C92545"/>
    <w:rsid w:val="00C933FD"/>
    <w:rsid w:val="00C9342B"/>
    <w:rsid w:val="00C9347B"/>
    <w:rsid w:val="00C93630"/>
    <w:rsid w:val="00C93A71"/>
    <w:rsid w:val="00C93F15"/>
    <w:rsid w:val="00C94D62"/>
    <w:rsid w:val="00C951C8"/>
    <w:rsid w:val="00C95C90"/>
    <w:rsid w:val="00C9631B"/>
    <w:rsid w:val="00C96665"/>
    <w:rsid w:val="00C97E02"/>
    <w:rsid w:val="00CA0178"/>
    <w:rsid w:val="00CA024D"/>
    <w:rsid w:val="00CA3EA3"/>
    <w:rsid w:val="00CA5018"/>
    <w:rsid w:val="00CA7929"/>
    <w:rsid w:val="00CA7EFE"/>
    <w:rsid w:val="00CB11C8"/>
    <w:rsid w:val="00CB21F7"/>
    <w:rsid w:val="00CB22AF"/>
    <w:rsid w:val="00CB27EC"/>
    <w:rsid w:val="00CB32EC"/>
    <w:rsid w:val="00CB36A7"/>
    <w:rsid w:val="00CB4051"/>
    <w:rsid w:val="00CB58E5"/>
    <w:rsid w:val="00CB5F2B"/>
    <w:rsid w:val="00CB6719"/>
    <w:rsid w:val="00CB6929"/>
    <w:rsid w:val="00CB6A7D"/>
    <w:rsid w:val="00CB75EF"/>
    <w:rsid w:val="00CB776C"/>
    <w:rsid w:val="00CC00F0"/>
    <w:rsid w:val="00CC03CB"/>
    <w:rsid w:val="00CC11A2"/>
    <w:rsid w:val="00CC2036"/>
    <w:rsid w:val="00CC4989"/>
    <w:rsid w:val="00CC5F4A"/>
    <w:rsid w:val="00CC5FBD"/>
    <w:rsid w:val="00CC6838"/>
    <w:rsid w:val="00CD0176"/>
    <w:rsid w:val="00CD01BC"/>
    <w:rsid w:val="00CD0575"/>
    <w:rsid w:val="00CD0736"/>
    <w:rsid w:val="00CD10E5"/>
    <w:rsid w:val="00CD2ECB"/>
    <w:rsid w:val="00CD3946"/>
    <w:rsid w:val="00CD3D9A"/>
    <w:rsid w:val="00CD540D"/>
    <w:rsid w:val="00CD73CA"/>
    <w:rsid w:val="00CD7931"/>
    <w:rsid w:val="00CD7F51"/>
    <w:rsid w:val="00CE0C74"/>
    <w:rsid w:val="00CE0F7A"/>
    <w:rsid w:val="00CE1237"/>
    <w:rsid w:val="00CE1C96"/>
    <w:rsid w:val="00CE2BD6"/>
    <w:rsid w:val="00CE2E47"/>
    <w:rsid w:val="00CE34FC"/>
    <w:rsid w:val="00CE4621"/>
    <w:rsid w:val="00CE4DA4"/>
    <w:rsid w:val="00CE5DF1"/>
    <w:rsid w:val="00CE61E0"/>
    <w:rsid w:val="00CF0A10"/>
    <w:rsid w:val="00CF0ADC"/>
    <w:rsid w:val="00CF14DB"/>
    <w:rsid w:val="00CF1661"/>
    <w:rsid w:val="00CF2BBA"/>
    <w:rsid w:val="00CF3514"/>
    <w:rsid w:val="00CF4353"/>
    <w:rsid w:val="00CF5C7F"/>
    <w:rsid w:val="00CF610B"/>
    <w:rsid w:val="00CF6287"/>
    <w:rsid w:val="00CF69AC"/>
    <w:rsid w:val="00CF7283"/>
    <w:rsid w:val="00CF78AC"/>
    <w:rsid w:val="00CF7C5B"/>
    <w:rsid w:val="00D0097B"/>
    <w:rsid w:val="00D02E16"/>
    <w:rsid w:val="00D02E1E"/>
    <w:rsid w:val="00D02EAB"/>
    <w:rsid w:val="00D0337D"/>
    <w:rsid w:val="00D047C4"/>
    <w:rsid w:val="00D05D60"/>
    <w:rsid w:val="00D06502"/>
    <w:rsid w:val="00D06A00"/>
    <w:rsid w:val="00D103D8"/>
    <w:rsid w:val="00D10AEC"/>
    <w:rsid w:val="00D11408"/>
    <w:rsid w:val="00D1217F"/>
    <w:rsid w:val="00D12396"/>
    <w:rsid w:val="00D14395"/>
    <w:rsid w:val="00D2000F"/>
    <w:rsid w:val="00D211FC"/>
    <w:rsid w:val="00D218FC"/>
    <w:rsid w:val="00D21DBA"/>
    <w:rsid w:val="00D222B0"/>
    <w:rsid w:val="00D22484"/>
    <w:rsid w:val="00D226E1"/>
    <w:rsid w:val="00D2488C"/>
    <w:rsid w:val="00D2673D"/>
    <w:rsid w:val="00D26B55"/>
    <w:rsid w:val="00D277E6"/>
    <w:rsid w:val="00D311FD"/>
    <w:rsid w:val="00D31467"/>
    <w:rsid w:val="00D3190F"/>
    <w:rsid w:val="00D31A69"/>
    <w:rsid w:val="00D339FC"/>
    <w:rsid w:val="00D35C4F"/>
    <w:rsid w:val="00D36004"/>
    <w:rsid w:val="00D366EB"/>
    <w:rsid w:val="00D37075"/>
    <w:rsid w:val="00D40943"/>
    <w:rsid w:val="00D40A6A"/>
    <w:rsid w:val="00D40F05"/>
    <w:rsid w:val="00D42B01"/>
    <w:rsid w:val="00D45735"/>
    <w:rsid w:val="00D45758"/>
    <w:rsid w:val="00D45973"/>
    <w:rsid w:val="00D47920"/>
    <w:rsid w:val="00D50FC7"/>
    <w:rsid w:val="00D5116F"/>
    <w:rsid w:val="00D5172A"/>
    <w:rsid w:val="00D51A80"/>
    <w:rsid w:val="00D5245E"/>
    <w:rsid w:val="00D5287B"/>
    <w:rsid w:val="00D52BA9"/>
    <w:rsid w:val="00D52EFE"/>
    <w:rsid w:val="00D5322E"/>
    <w:rsid w:val="00D53A64"/>
    <w:rsid w:val="00D53C6D"/>
    <w:rsid w:val="00D55642"/>
    <w:rsid w:val="00D5591B"/>
    <w:rsid w:val="00D56F41"/>
    <w:rsid w:val="00D57518"/>
    <w:rsid w:val="00D61A55"/>
    <w:rsid w:val="00D63445"/>
    <w:rsid w:val="00D634DE"/>
    <w:rsid w:val="00D643CA"/>
    <w:rsid w:val="00D6489D"/>
    <w:rsid w:val="00D64AEC"/>
    <w:rsid w:val="00D650DE"/>
    <w:rsid w:val="00D656B7"/>
    <w:rsid w:val="00D6646B"/>
    <w:rsid w:val="00D67132"/>
    <w:rsid w:val="00D706DC"/>
    <w:rsid w:val="00D7083D"/>
    <w:rsid w:val="00D709DF"/>
    <w:rsid w:val="00D71804"/>
    <w:rsid w:val="00D72773"/>
    <w:rsid w:val="00D73F44"/>
    <w:rsid w:val="00D73F62"/>
    <w:rsid w:val="00D74D50"/>
    <w:rsid w:val="00D751E9"/>
    <w:rsid w:val="00D75B57"/>
    <w:rsid w:val="00D76406"/>
    <w:rsid w:val="00D814AE"/>
    <w:rsid w:val="00D81B32"/>
    <w:rsid w:val="00D81E7F"/>
    <w:rsid w:val="00D81EEB"/>
    <w:rsid w:val="00D8246A"/>
    <w:rsid w:val="00D833BA"/>
    <w:rsid w:val="00D83A45"/>
    <w:rsid w:val="00D847B0"/>
    <w:rsid w:val="00D849E7"/>
    <w:rsid w:val="00D84B61"/>
    <w:rsid w:val="00D84F03"/>
    <w:rsid w:val="00D863FE"/>
    <w:rsid w:val="00D86D89"/>
    <w:rsid w:val="00D9056F"/>
    <w:rsid w:val="00D91230"/>
    <w:rsid w:val="00D913E7"/>
    <w:rsid w:val="00D92BA8"/>
    <w:rsid w:val="00D93FB8"/>
    <w:rsid w:val="00D95469"/>
    <w:rsid w:val="00D97071"/>
    <w:rsid w:val="00DA034B"/>
    <w:rsid w:val="00DA0BFC"/>
    <w:rsid w:val="00DA0E2D"/>
    <w:rsid w:val="00DA1AD5"/>
    <w:rsid w:val="00DA2B22"/>
    <w:rsid w:val="00DA35EF"/>
    <w:rsid w:val="00DA63D8"/>
    <w:rsid w:val="00DA6D2A"/>
    <w:rsid w:val="00DB0001"/>
    <w:rsid w:val="00DB08E7"/>
    <w:rsid w:val="00DB1025"/>
    <w:rsid w:val="00DB1C27"/>
    <w:rsid w:val="00DB1FA2"/>
    <w:rsid w:val="00DB35BC"/>
    <w:rsid w:val="00DB3CAD"/>
    <w:rsid w:val="00DB76DD"/>
    <w:rsid w:val="00DB7809"/>
    <w:rsid w:val="00DC0C47"/>
    <w:rsid w:val="00DC3B6A"/>
    <w:rsid w:val="00DC41E2"/>
    <w:rsid w:val="00DC4A3B"/>
    <w:rsid w:val="00DC508D"/>
    <w:rsid w:val="00DC5377"/>
    <w:rsid w:val="00DC56A0"/>
    <w:rsid w:val="00DC5744"/>
    <w:rsid w:val="00DC6E03"/>
    <w:rsid w:val="00DC7EF3"/>
    <w:rsid w:val="00DD0B3D"/>
    <w:rsid w:val="00DD1079"/>
    <w:rsid w:val="00DD29F2"/>
    <w:rsid w:val="00DD4770"/>
    <w:rsid w:val="00DD4892"/>
    <w:rsid w:val="00DD4C0D"/>
    <w:rsid w:val="00DD4D30"/>
    <w:rsid w:val="00DD5991"/>
    <w:rsid w:val="00DD7262"/>
    <w:rsid w:val="00DD7770"/>
    <w:rsid w:val="00DE1660"/>
    <w:rsid w:val="00DE2D76"/>
    <w:rsid w:val="00DE332C"/>
    <w:rsid w:val="00DE397E"/>
    <w:rsid w:val="00DE4735"/>
    <w:rsid w:val="00DE60D8"/>
    <w:rsid w:val="00DE67FB"/>
    <w:rsid w:val="00DE685B"/>
    <w:rsid w:val="00DE6D15"/>
    <w:rsid w:val="00DE75CD"/>
    <w:rsid w:val="00DF042B"/>
    <w:rsid w:val="00DF0C86"/>
    <w:rsid w:val="00DF0F05"/>
    <w:rsid w:val="00DF1125"/>
    <w:rsid w:val="00DF25F0"/>
    <w:rsid w:val="00DF2F5C"/>
    <w:rsid w:val="00DF41BF"/>
    <w:rsid w:val="00DF4776"/>
    <w:rsid w:val="00DF58F1"/>
    <w:rsid w:val="00DF5A14"/>
    <w:rsid w:val="00DF6124"/>
    <w:rsid w:val="00DF7F33"/>
    <w:rsid w:val="00E008B5"/>
    <w:rsid w:val="00E015BA"/>
    <w:rsid w:val="00E0175B"/>
    <w:rsid w:val="00E02792"/>
    <w:rsid w:val="00E027AD"/>
    <w:rsid w:val="00E02BE0"/>
    <w:rsid w:val="00E03674"/>
    <w:rsid w:val="00E03763"/>
    <w:rsid w:val="00E04380"/>
    <w:rsid w:val="00E04891"/>
    <w:rsid w:val="00E049A9"/>
    <w:rsid w:val="00E056B7"/>
    <w:rsid w:val="00E0617E"/>
    <w:rsid w:val="00E06E50"/>
    <w:rsid w:val="00E10E12"/>
    <w:rsid w:val="00E12567"/>
    <w:rsid w:val="00E125C7"/>
    <w:rsid w:val="00E129DD"/>
    <w:rsid w:val="00E14526"/>
    <w:rsid w:val="00E1518E"/>
    <w:rsid w:val="00E15915"/>
    <w:rsid w:val="00E1672E"/>
    <w:rsid w:val="00E16E8F"/>
    <w:rsid w:val="00E17465"/>
    <w:rsid w:val="00E17499"/>
    <w:rsid w:val="00E207FF"/>
    <w:rsid w:val="00E21079"/>
    <w:rsid w:val="00E2136F"/>
    <w:rsid w:val="00E21A4B"/>
    <w:rsid w:val="00E2209E"/>
    <w:rsid w:val="00E2216E"/>
    <w:rsid w:val="00E234DD"/>
    <w:rsid w:val="00E23FBB"/>
    <w:rsid w:val="00E24DA6"/>
    <w:rsid w:val="00E2525A"/>
    <w:rsid w:val="00E2575E"/>
    <w:rsid w:val="00E27F20"/>
    <w:rsid w:val="00E31C46"/>
    <w:rsid w:val="00E35CFA"/>
    <w:rsid w:val="00E378A8"/>
    <w:rsid w:val="00E37E95"/>
    <w:rsid w:val="00E4024D"/>
    <w:rsid w:val="00E4060D"/>
    <w:rsid w:val="00E40A19"/>
    <w:rsid w:val="00E4290A"/>
    <w:rsid w:val="00E42986"/>
    <w:rsid w:val="00E43731"/>
    <w:rsid w:val="00E44450"/>
    <w:rsid w:val="00E45855"/>
    <w:rsid w:val="00E46181"/>
    <w:rsid w:val="00E4739D"/>
    <w:rsid w:val="00E4793F"/>
    <w:rsid w:val="00E5020E"/>
    <w:rsid w:val="00E50EFF"/>
    <w:rsid w:val="00E517FC"/>
    <w:rsid w:val="00E53A15"/>
    <w:rsid w:val="00E5623D"/>
    <w:rsid w:val="00E567F6"/>
    <w:rsid w:val="00E56CBB"/>
    <w:rsid w:val="00E60B34"/>
    <w:rsid w:val="00E620EA"/>
    <w:rsid w:val="00E6268C"/>
    <w:rsid w:val="00E62F74"/>
    <w:rsid w:val="00E635FA"/>
    <w:rsid w:val="00E6453C"/>
    <w:rsid w:val="00E645F5"/>
    <w:rsid w:val="00E64676"/>
    <w:rsid w:val="00E64DEF"/>
    <w:rsid w:val="00E66804"/>
    <w:rsid w:val="00E66B5B"/>
    <w:rsid w:val="00E67089"/>
    <w:rsid w:val="00E67ECA"/>
    <w:rsid w:val="00E73612"/>
    <w:rsid w:val="00E74C4C"/>
    <w:rsid w:val="00E751AA"/>
    <w:rsid w:val="00E777AC"/>
    <w:rsid w:val="00E80B84"/>
    <w:rsid w:val="00E8102F"/>
    <w:rsid w:val="00E81E39"/>
    <w:rsid w:val="00E82CB8"/>
    <w:rsid w:val="00E8355C"/>
    <w:rsid w:val="00E836C1"/>
    <w:rsid w:val="00E83FF8"/>
    <w:rsid w:val="00E84B68"/>
    <w:rsid w:val="00E85825"/>
    <w:rsid w:val="00E876F1"/>
    <w:rsid w:val="00E90665"/>
    <w:rsid w:val="00E9215C"/>
    <w:rsid w:val="00E92438"/>
    <w:rsid w:val="00E93175"/>
    <w:rsid w:val="00E936DD"/>
    <w:rsid w:val="00E947C2"/>
    <w:rsid w:val="00E950FD"/>
    <w:rsid w:val="00E95E9D"/>
    <w:rsid w:val="00E9761B"/>
    <w:rsid w:val="00E9794C"/>
    <w:rsid w:val="00EA096E"/>
    <w:rsid w:val="00EA1772"/>
    <w:rsid w:val="00EA22E8"/>
    <w:rsid w:val="00EA33E0"/>
    <w:rsid w:val="00EA3B1B"/>
    <w:rsid w:val="00EA42BA"/>
    <w:rsid w:val="00EA4B40"/>
    <w:rsid w:val="00EA5598"/>
    <w:rsid w:val="00EB0AE6"/>
    <w:rsid w:val="00EB243B"/>
    <w:rsid w:val="00EB27D0"/>
    <w:rsid w:val="00EB35D4"/>
    <w:rsid w:val="00EB3724"/>
    <w:rsid w:val="00EB5AE5"/>
    <w:rsid w:val="00EB5F4B"/>
    <w:rsid w:val="00EB639D"/>
    <w:rsid w:val="00EB6BF9"/>
    <w:rsid w:val="00EB73EE"/>
    <w:rsid w:val="00EC0579"/>
    <w:rsid w:val="00EC1518"/>
    <w:rsid w:val="00EC2415"/>
    <w:rsid w:val="00EC2CE4"/>
    <w:rsid w:val="00EC34B3"/>
    <w:rsid w:val="00EC387C"/>
    <w:rsid w:val="00EC429A"/>
    <w:rsid w:val="00EC6283"/>
    <w:rsid w:val="00EC62A1"/>
    <w:rsid w:val="00EC7285"/>
    <w:rsid w:val="00EC77C3"/>
    <w:rsid w:val="00ED06B5"/>
    <w:rsid w:val="00ED07BE"/>
    <w:rsid w:val="00ED0FA6"/>
    <w:rsid w:val="00ED15E0"/>
    <w:rsid w:val="00ED2388"/>
    <w:rsid w:val="00ED242D"/>
    <w:rsid w:val="00ED34C4"/>
    <w:rsid w:val="00ED3A31"/>
    <w:rsid w:val="00ED3BFF"/>
    <w:rsid w:val="00ED5460"/>
    <w:rsid w:val="00ED58BA"/>
    <w:rsid w:val="00ED6E08"/>
    <w:rsid w:val="00ED7599"/>
    <w:rsid w:val="00EE051E"/>
    <w:rsid w:val="00EE05C2"/>
    <w:rsid w:val="00EE0E14"/>
    <w:rsid w:val="00EE127D"/>
    <w:rsid w:val="00EE1F2B"/>
    <w:rsid w:val="00EE2B1A"/>
    <w:rsid w:val="00EE342C"/>
    <w:rsid w:val="00EE581B"/>
    <w:rsid w:val="00EE7C7B"/>
    <w:rsid w:val="00EF0F0B"/>
    <w:rsid w:val="00EF1708"/>
    <w:rsid w:val="00EF25E3"/>
    <w:rsid w:val="00EF355F"/>
    <w:rsid w:val="00EF3D48"/>
    <w:rsid w:val="00EF4568"/>
    <w:rsid w:val="00EF53B8"/>
    <w:rsid w:val="00EF5BE5"/>
    <w:rsid w:val="00EF5D48"/>
    <w:rsid w:val="00EF6131"/>
    <w:rsid w:val="00EF723D"/>
    <w:rsid w:val="00EF7590"/>
    <w:rsid w:val="00EF78DE"/>
    <w:rsid w:val="00EF792B"/>
    <w:rsid w:val="00F00F80"/>
    <w:rsid w:val="00F02019"/>
    <w:rsid w:val="00F02CA7"/>
    <w:rsid w:val="00F02CB4"/>
    <w:rsid w:val="00F04FA9"/>
    <w:rsid w:val="00F05B9B"/>
    <w:rsid w:val="00F070CF"/>
    <w:rsid w:val="00F070D0"/>
    <w:rsid w:val="00F0764A"/>
    <w:rsid w:val="00F1138A"/>
    <w:rsid w:val="00F113D5"/>
    <w:rsid w:val="00F132A4"/>
    <w:rsid w:val="00F1424F"/>
    <w:rsid w:val="00F14D04"/>
    <w:rsid w:val="00F155CB"/>
    <w:rsid w:val="00F16560"/>
    <w:rsid w:val="00F173B8"/>
    <w:rsid w:val="00F17935"/>
    <w:rsid w:val="00F215CB"/>
    <w:rsid w:val="00F21803"/>
    <w:rsid w:val="00F22430"/>
    <w:rsid w:val="00F2285C"/>
    <w:rsid w:val="00F22AF9"/>
    <w:rsid w:val="00F233B6"/>
    <w:rsid w:val="00F2358B"/>
    <w:rsid w:val="00F235EC"/>
    <w:rsid w:val="00F24334"/>
    <w:rsid w:val="00F24C9F"/>
    <w:rsid w:val="00F25363"/>
    <w:rsid w:val="00F25939"/>
    <w:rsid w:val="00F25C55"/>
    <w:rsid w:val="00F26321"/>
    <w:rsid w:val="00F30727"/>
    <w:rsid w:val="00F30E9A"/>
    <w:rsid w:val="00F33268"/>
    <w:rsid w:val="00F341BC"/>
    <w:rsid w:val="00F34828"/>
    <w:rsid w:val="00F35AD7"/>
    <w:rsid w:val="00F36F8A"/>
    <w:rsid w:val="00F40A66"/>
    <w:rsid w:val="00F40E1D"/>
    <w:rsid w:val="00F415AE"/>
    <w:rsid w:val="00F416FB"/>
    <w:rsid w:val="00F42632"/>
    <w:rsid w:val="00F435E0"/>
    <w:rsid w:val="00F45B91"/>
    <w:rsid w:val="00F476CD"/>
    <w:rsid w:val="00F47CC5"/>
    <w:rsid w:val="00F47CEA"/>
    <w:rsid w:val="00F50498"/>
    <w:rsid w:val="00F505E4"/>
    <w:rsid w:val="00F50AF1"/>
    <w:rsid w:val="00F519BB"/>
    <w:rsid w:val="00F538CD"/>
    <w:rsid w:val="00F544BE"/>
    <w:rsid w:val="00F54828"/>
    <w:rsid w:val="00F5579C"/>
    <w:rsid w:val="00F56E51"/>
    <w:rsid w:val="00F57CBC"/>
    <w:rsid w:val="00F6209E"/>
    <w:rsid w:val="00F62710"/>
    <w:rsid w:val="00F63512"/>
    <w:rsid w:val="00F636A9"/>
    <w:rsid w:val="00F63801"/>
    <w:rsid w:val="00F648EC"/>
    <w:rsid w:val="00F65C26"/>
    <w:rsid w:val="00F6633D"/>
    <w:rsid w:val="00F663BA"/>
    <w:rsid w:val="00F668CB"/>
    <w:rsid w:val="00F66F43"/>
    <w:rsid w:val="00F673A8"/>
    <w:rsid w:val="00F67A50"/>
    <w:rsid w:val="00F67CC0"/>
    <w:rsid w:val="00F702FA"/>
    <w:rsid w:val="00F72653"/>
    <w:rsid w:val="00F73736"/>
    <w:rsid w:val="00F73DEA"/>
    <w:rsid w:val="00F73FA8"/>
    <w:rsid w:val="00F74BD8"/>
    <w:rsid w:val="00F801B2"/>
    <w:rsid w:val="00F80943"/>
    <w:rsid w:val="00F8126B"/>
    <w:rsid w:val="00F83297"/>
    <w:rsid w:val="00F84D68"/>
    <w:rsid w:val="00F84E3B"/>
    <w:rsid w:val="00F85160"/>
    <w:rsid w:val="00F86A49"/>
    <w:rsid w:val="00F86FBA"/>
    <w:rsid w:val="00F9100A"/>
    <w:rsid w:val="00F9167B"/>
    <w:rsid w:val="00F94988"/>
    <w:rsid w:val="00F9605E"/>
    <w:rsid w:val="00F964FD"/>
    <w:rsid w:val="00F96AF1"/>
    <w:rsid w:val="00F97D4F"/>
    <w:rsid w:val="00FA0962"/>
    <w:rsid w:val="00FA1008"/>
    <w:rsid w:val="00FA1030"/>
    <w:rsid w:val="00FA1050"/>
    <w:rsid w:val="00FA1C7B"/>
    <w:rsid w:val="00FA1D9D"/>
    <w:rsid w:val="00FA1EE4"/>
    <w:rsid w:val="00FA3976"/>
    <w:rsid w:val="00FA3F7D"/>
    <w:rsid w:val="00FA56F7"/>
    <w:rsid w:val="00FA5FC8"/>
    <w:rsid w:val="00FA616F"/>
    <w:rsid w:val="00FA75CF"/>
    <w:rsid w:val="00FB006E"/>
    <w:rsid w:val="00FB06F4"/>
    <w:rsid w:val="00FB0F69"/>
    <w:rsid w:val="00FB144E"/>
    <w:rsid w:val="00FB1EFA"/>
    <w:rsid w:val="00FB2C75"/>
    <w:rsid w:val="00FB54D3"/>
    <w:rsid w:val="00FB59FF"/>
    <w:rsid w:val="00FB7843"/>
    <w:rsid w:val="00FC1A05"/>
    <w:rsid w:val="00FC2772"/>
    <w:rsid w:val="00FC34C8"/>
    <w:rsid w:val="00FC362C"/>
    <w:rsid w:val="00FC3B70"/>
    <w:rsid w:val="00FC6DEC"/>
    <w:rsid w:val="00FC6E99"/>
    <w:rsid w:val="00FC7AE7"/>
    <w:rsid w:val="00FD0C21"/>
    <w:rsid w:val="00FD0E44"/>
    <w:rsid w:val="00FD3732"/>
    <w:rsid w:val="00FD4B88"/>
    <w:rsid w:val="00FD5E3C"/>
    <w:rsid w:val="00FE10FE"/>
    <w:rsid w:val="00FE12E8"/>
    <w:rsid w:val="00FE1871"/>
    <w:rsid w:val="00FE291E"/>
    <w:rsid w:val="00FE2950"/>
    <w:rsid w:val="00FE2E4F"/>
    <w:rsid w:val="00FE3050"/>
    <w:rsid w:val="00FE342F"/>
    <w:rsid w:val="00FE3906"/>
    <w:rsid w:val="00FE394A"/>
    <w:rsid w:val="00FE3BA3"/>
    <w:rsid w:val="00FE4269"/>
    <w:rsid w:val="00FE501C"/>
    <w:rsid w:val="00FE652F"/>
    <w:rsid w:val="00FE687F"/>
    <w:rsid w:val="00FF0077"/>
    <w:rsid w:val="00FF079E"/>
    <w:rsid w:val="00FF0E8C"/>
    <w:rsid w:val="00FF1157"/>
    <w:rsid w:val="00FF2236"/>
    <w:rsid w:val="00FF2DB2"/>
    <w:rsid w:val="00FF2F90"/>
    <w:rsid w:val="00FF405C"/>
    <w:rsid w:val="00FF4674"/>
    <w:rsid w:val="00FF491F"/>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D827136"/>
  <w15:docId w15:val="{5F5AA327-667E-47EF-ACA9-35DAA511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iPriority="99" w:unhideWhenUsed="1"/>
    <w:lsdException w:name="Table Web 2"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A3BC8"/>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B"/>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1"/>
    <w:qFormat/>
    <w:rsid w:val="006A6F8A"/>
    <w:pPr>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Car11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11,Sin Espacio,No Spacing,A1,Formato,Sin espaciado3,Sin espaciado21,PONAL,No Spacing Car Car Car,No Spacing Car Car,Sin espaciado2,TRABAJO"/>
    <w:link w:val="SinespaciadoCar"/>
    <w:uiPriority w:val="1"/>
    <w:qFormat/>
    <w:rsid w:val="00580FDE"/>
    <w:rPr>
      <w:sz w:val="24"/>
      <w:szCs w:val="24"/>
      <w:lang w:eastAsia="es-ES"/>
    </w:rPr>
  </w:style>
  <w:style w:type="paragraph" w:customStyle="1" w:styleId="Tibitoc">
    <w:name w:val="Tibitoc"/>
    <w:basedOn w:val="Normal"/>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5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11"/>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11"/>
    <w:rsid w:val="006F4CF5"/>
    <w:rPr>
      <w:rFonts w:ascii="Tahoma" w:hAnsi="Tahoma" w:cs="Tahoma"/>
      <w:b/>
      <w:bCs/>
      <w:sz w:val="22"/>
      <w:szCs w:val="24"/>
      <w:lang w:val="es-ES" w:eastAsia="es-ES"/>
    </w:rPr>
  </w:style>
  <w:style w:type="paragraph" w:customStyle="1" w:styleId="NormalSencillo">
    <w:name w:val="Normal Sencillo"/>
    <w:basedOn w:val="Normal"/>
    <w:next w:val="Normal"/>
    <w:rsid w:val="006F4CF5"/>
    <w:pPr>
      <w:suppressAutoHyphens/>
      <w:jc w:val="both"/>
    </w:pPr>
    <w:rPr>
      <w:rFonts w:cs="Times New Roman"/>
    </w:rPr>
  </w:style>
  <w:style w:type="paragraph" w:customStyle="1" w:styleId="CarCarCar3">
    <w:name w:val="Car Car Car3"/>
    <w:basedOn w:val="Normal"/>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rsid w:val="006F4CF5"/>
    <w:pPr>
      <w:ind w:left="426"/>
      <w:jc w:val="both"/>
    </w:pPr>
    <w:rPr>
      <w:sz w:val="24"/>
      <w:szCs w:val="24"/>
      <w:lang w:val="es-CO"/>
    </w:rPr>
  </w:style>
  <w:style w:type="paragraph" w:customStyle="1" w:styleId="Captulo">
    <w:name w:val="Capítulo"/>
    <w:basedOn w:val="Normal"/>
    <w:autoRedefine/>
    <w:rsid w:val="006F4CF5"/>
    <w:pPr>
      <w:shd w:val="solid" w:color="auto" w:fill="FFFFFF"/>
      <w:jc w:val="center"/>
    </w:pPr>
    <w:rPr>
      <w:b/>
      <w:bCs/>
      <w:color w:val="FFFFFF"/>
      <w:sz w:val="28"/>
      <w:szCs w:val="28"/>
      <w:lang w:val="es-ES"/>
    </w:rPr>
  </w:style>
  <w:style w:type="paragraph" w:customStyle="1" w:styleId="ListaCC">
    <w:name w:val="Lista CC."/>
    <w:basedOn w:val="Normal"/>
    <w:rsid w:val="006F4CF5"/>
    <w:rPr>
      <w:rFonts w:cs="Times New Roman"/>
      <w:sz w:val="24"/>
      <w:szCs w:val="24"/>
      <w:lang w:val="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Sin espaciado2 Car,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vortalspan">
    <w:name w:val="vortalspan"/>
    <w:rsid w:val="00343F4D"/>
  </w:style>
  <w:style w:type="character" w:customStyle="1" w:styleId="vortaltextbox">
    <w:name w:val="vortaltextbox"/>
    <w:rsid w:val="00343F4D"/>
  </w:style>
  <w:style w:type="character" w:customStyle="1" w:styleId="NoSpacingChar">
    <w:name w:val="No Spacing Char"/>
    <w:link w:val="Sinespaciado1"/>
    <w:locked/>
    <w:rsid w:val="00AC0A18"/>
    <w:rPr>
      <w:sz w:val="24"/>
      <w:szCs w:val="24"/>
      <w:lang w:eastAsia="es-ES"/>
    </w:rPr>
  </w:style>
  <w:style w:type="character" w:customStyle="1" w:styleId="SinespaciadoCarCar">
    <w:name w:val="Sin espaciado Car Car"/>
    <w:rsid w:val="006261FB"/>
    <w:rPr>
      <w:rFonts w:ascii="Calibri" w:eastAsia="Times New Roman" w:hAnsi="Calibri" w:cs="Times New Roman"/>
      <w:lang w:val="es-ES" w:eastAsia="es-ES"/>
    </w:rPr>
  </w:style>
  <w:style w:type="paragraph" w:styleId="Lista2">
    <w:name w:val="List 2"/>
    <w:basedOn w:val="Normal"/>
    <w:uiPriority w:val="99"/>
    <w:unhideWhenUsed/>
    <w:rsid w:val="004A04F1"/>
    <w:pPr>
      <w:ind w:left="566" w:hanging="283"/>
      <w:contextualSpacing/>
    </w:pPr>
  </w:style>
  <w:style w:type="character" w:styleId="Textodelmarcadordeposicin">
    <w:name w:val="Placeholder Text"/>
    <w:basedOn w:val="Fuentedeprrafopredeter"/>
    <w:uiPriority w:val="99"/>
    <w:rsid w:val="004A04F1"/>
    <w:rPr>
      <w:color w:val="808080"/>
    </w:rPr>
  </w:style>
  <w:style w:type="character" w:customStyle="1" w:styleId="NormalArialCar">
    <w:name w:val="Normal + Arial Car"/>
    <w:aliases w:val="normal + arial Car"/>
    <w:link w:val="NormalArial"/>
    <w:rsid w:val="00EE051E"/>
    <w:rPr>
      <w:rFonts w:ascii="Arial" w:hAnsi="Arial"/>
      <w:sz w:val="22"/>
      <w:szCs w:val="24"/>
      <w:lang w:eastAsia="es-ES"/>
    </w:rPr>
  </w:style>
  <w:style w:type="character" w:customStyle="1" w:styleId="TtuloCar2">
    <w:name w:val="Título Car2"/>
    <w:basedOn w:val="Fuentedeprrafopredeter"/>
    <w:rsid w:val="00EF792B"/>
    <w:rPr>
      <w:rFonts w:ascii="Arial" w:eastAsia="Times New Roman" w:hAnsi="Arial" w:cs="Times New Roman"/>
      <w:b/>
      <w:sz w:val="24"/>
      <w:szCs w:val="20"/>
      <w:lang w:val="es-ES" w:eastAsia="es-ES"/>
    </w:rPr>
  </w:style>
  <w:style w:type="paragraph" w:customStyle="1" w:styleId="xmsolistparagraph">
    <w:name w:val="x_msolistparagraph"/>
    <w:basedOn w:val="Normal"/>
    <w:rsid w:val="00746DFB"/>
    <w:pPr>
      <w:spacing w:before="100" w:beforeAutospacing="1" w:after="100" w:afterAutospacing="1"/>
    </w:pPr>
    <w:rPr>
      <w:rFonts w:ascii="Times New Roman" w:hAnsi="Times New Roman" w:cs="Times New Roman"/>
      <w:sz w:val="24"/>
      <w:szCs w:val="24"/>
      <w:lang w:val="es-CO" w:eastAsia="es-CO"/>
    </w:rPr>
  </w:style>
  <w:style w:type="character" w:customStyle="1" w:styleId="vortalnumericbox">
    <w:name w:val="vortalnumericbox"/>
    <w:basedOn w:val="Fuentedeprrafopredeter"/>
    <w:rsid w:val="00564474"/>
  </w:style>
  <w:style w:type="character" w:styleId="Nmerodelnea">
    <w:name w:val="line number"/>
    <w:basedOn w:val="Fuentedeprrafopredeter"/>
    <w:unhideWhenUsed/>
    <w:rsid w:val="00825C52"/>
  </w:style>
  <w:style w:type="character" w:customStyle="1" w:styleId="Mencinsinresolver1">
    <w:name w:val="Mención sin resolver1"/>
    <w:basedOn w:val="Fuentedeprrafopredeter"/>
    <w:uiPriority w:val="99"/>
    <w:semiHidden/>
    <w:unhideWhenUsed/>
    <w:rsid w:val="00825C52"/>
    <w:rPr>
      <w:color w:val="605E5C"/>
      <w:shd w:val="clear" w:color="auto" w:fill="E1DFDD"/>
    </w:rPr>
  </w:style>
  <w:style w:type="character" w:customStyle="1" w:styleId="normaltextrun">
    <w:name w:val="normaltextrun"/>
    <w:basedOn w:val="Fuentedeprrafopredeter"/>
    <w:rsid w:val="00825C52"/>
  </w:style>
  <w:style w:type="character" w:customStyle="1" w:styleId="eop">
    <w:name w:val="eop"/>
    <w:basedOn w:val="Fuentedeprrafopredeter"/>
    <w:rsid w:val="00825C52"/>
  </w:style>
  <w:style w:type="paragraph" w:customStyle="1" w:styleId="paragraph">
    <w:name w:val="paragraph"/>
    <w:basedOn w:val="Normal"/>
    <w:rsid w:val="00825C52"/>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rsid w:val="00825C52"/>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825C52"/>
    <w:rPr>
      <w:color w:val="605E5C"/>
      <w:shd w:val="clear" w:color="auto" w:fill="E1DFDD"/>
    </w:rPr>
  </w:style>
  <w:style w:type="character" w:customStyle="1" w:styleId="ListParagraphChar">
    <w:name w:val="List Paragraph Char"/>
    <w:link w:val="Prrafodelista1"/>
    <w:locked/>
    <w:rsid w:val="00825C52"/>
    <w:rPr>
      <w:sz w:val="24"/>
      <w:szCs w:val="24"/>
      <w:lang w:eastAsia="es-ES"/>
    </w:rPr>
  </w:style>
  <w:style w:type="paragraph" w:customStyle="1" w:styleId="Prrafodelista2">
    <w:name w:val="Párrafo de lista2"/>
    <w:basedOn w:val="Normal"/>
    <w:rsid w:val="00825C52"/>
    <w:pPr>
      <w:suppressAutoHyphens/>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825C52"/>
    <w:pPr>
      <w:jc w:val="center"/>
    </w:pPr>
    <w:rPr>
      <w:rFonts w:eastAsiaTheme="minorHAnsi" w:cstheme="minorBidi"/>
      <w:b/>
      <w:sz w:val="18"/>
      <w:szCs w:val="22"/>
      <w:lang w:val="es-CO"/>
    </w:rPr>
  </w:style>
  <w:style w:type="paragraph" w:customStyle="1" w:styleId="Title0">
    <w:name w:val="Title0"/>
    <w:basedOn w:val="Normal"/>
    <w:next w:val="Normal"/>
    <w:uiPriority w:val="10"/>
    <w:qFormat/>
    <w:rsid w:val="00825C52"/>
    <w:pPr>
      <w:autoSpaceDE w:val="0"/>
      <w:autoSpaceDN w:val="0"/>
      <w:contextualSpacing/>
    </w:pPr>
    <w:rPr>
      <w:rFonts w:asciiTheme="majorHAnsi" w:eastAsiaTheme="majorEastAsia" w:hAnsiTheme="majorHAnsi" w:cstheme="majorBidi"/>
      <w:spacing w:val="-10"/>
      <w:kern w:val="28"/>
      <w:sz w:val="56"/>
      <w:szCs w:val="56"/>
    </w:rPr>
  </w:style>
  <w:style w:type="paragraph" w:customStyle="1" w:styleId="4">
    <w:name w:val="4"/>
    <w:basedOn w:val="Normal"/>
    <w:next w:val="Ttulo"/>
    <w:qFormat/>
    <w:rsid w:val="00825C52"/>
    <w:pPr>
      <w:jc w:val="center"/>
    </w:pPr>
    <w:rPr>
      <w:rFonts w:ascii="Times New Roman" w:hAnsi="Times New Roman" w:cs="Times New Roman"/>
      <w:b/>
      <w:bCs/>
      <w:sz w:val="24"/>
      <w:szCs w:val="24"/>
      <w:lang w:val="es-MX" w:eastAsia="es-CO"/>
    </w:rPr>
  </w:style>
  <w:style w:type="character" w:customStyle="1" w:styleId="TextosinformatoCar">
    <w:name w:val="Texto sin formato Car"/>
    <w:link w:val="Textosinformato"/>
    <w:uiPriority w:val="99"/>
    <w:rsid w:val="00825C52"/>
    <w:rPr>
      <w:rFonts w:ascii="Courier New" w:hAnsi="Courier New"/>
      <w:szCs w:val="24"/>
    </w:rPr>
  </w:style>
  <w:style w:type="paragraph" w:styleId="Textosinformato">
    <w:name w:val="Plain Text"/>
    <w:basedOn w:val="Normal"/>
    <w:link w:val="TextosinformatoCar"/>
    <w:uiPriority w:val="99"/>
    <w:rsid w:val="00825C52"/>
    <w:rPr>
      <w:rFonts w:ascii="Courier New" w:hAnsi="Courier New" w:cs="Times New Roman"/>
      <w:szCs w:val="24"/>
      <w:lang w:val="es-CO" w:eastAsia="es-CO"/>
    </w:rPr>
  </w:style>
  <w:style w:type="character" w:customStyle="1" w:styleId="TextosinformatoCar1">
    <w:name w:val="Texto sin formato Car1"/>
    <w:basedOn w:val="Fuentedeprrafopredeter"/>
    <w:rsid w:val="00825C52"/>
    <w:rPr>
      <w:rFonts w:ascii="Consolas" w:hAnsi="Consolas" w:cs="Arial"/>
      <w:sz w:val="21"/>
      <w:szCs w:val="21"/>
      <w:lang w:val="es-ES_tradnl" w:eastAsia="es-ES"/>
    </w:rPr>
  </w:style>
  <w:style w:type="character" w:customStyle="1" w:styleId="tel">
    <w:name w:val="tel"/>
    <w:rsid w:val="00825C52"/>
  </w:style>
  <w:style w:type="character" w:customStyle="1" w:styleId="direccion">
    <w:name w:val="direccion"/>
    <w:rsid w:val="00825C52"/>
  </w:style>
  <w:style w:type="character" w:customStyle="1" w:styleId="street-address">
    <w:name w:val="street-address"/>
    <w:rsid w:val="00825C52"/>
  </w:style>
  <w:style w:type="character" w:customStyle="1" w:styleId="locality">
    <w:name w:val="locality"/>
    <w:rsid w:val="00825C52"/>
  </w:style>
  <w:style w:type="paragraph" w:customStyle="1" w:styleId="description2">
    <w:name w:val="description2"/>
    <w:basedOn w:val="Normal"/>
    <w:rsid w:val="00825C52"/>
    <w:pPr>
      <w:spacing w:after="75" w:line="300" w:lineRule="atLeast"/>
    </w:pPr>
    <w:rPr>
      <w:rFonts w:ascii="Times New Roman" w:hAnsi="Times New Roman" w:cs="Times New Roman"/>
      <w:sz w:val="24"/>
      <w:szCs w:val="24"/>
      <w:lang w:val="es-CO" w:eastAsia="es-CO"/>
    </w:rPr>
  </w:style>
  <w:style w:type="paragraph" w:customStyle="1" w:styleId="tags1">
    <w:name w:val="tags1"/>
    <w:basedOn w:val="Normal"/>
    <w:rsid w:val="00825C52"/>
    <w:pPr>
      <w:spacing w:after="75"/>
    </w:pPr>
    <w:rPr>
      <w:rFonts w:ascii="Times New Roman" w:hAnsi="Times New Roman" w:cs="Times New Roman"/>
      <w:color w:val="999999"/>
      <w:sz w:val="24"/>
      <w:szCs w:val="24"/>
      <w:lang w:val="es-CO" w:eastAsia="es-CO"/>
    </w:rPr>
  </w:style>
  <w:style w:type="character" w:customStyle="1" w:styleId="streetaddress">
    <w:name w:val="streetaddress"/>
    <w:rsid w:val="00825C52"/>
  </w:style>
  <w:style w:type="character" w:customStyle="1" w:styleId="addresslocality">
    <w:name w:val="addresslocality"/>
    <w:rsid w:val="00825C52"/>
  </w:style>
  <w:style w:type="character" w:customStyle="1" w:styleId="addressstate">
    <w:name w:val="addressstate"/>
    <w:rsid w:val="00825C52"/>
  </w:style>
  <w:style w:type="paragraph" w:customStyle="1" w:styleId="Predeterminado">
    <w:name w:val="Predeterminado"/>
    <w:rsid w:val="00825C52"/>
    <w:pPr>
      <w:autoSpaceDE w:val="0"/>
      <w:autoSpaceDN w:val="0"/>
      <w:adjustRightInd w:val="0"/>
    </w:pPr>
    <w:rPr>
      <w:szCs w:val="24"/>
      <w:lang w:val="es-ES" w:eastAsia="es-ES"/>
    </w:rPr>
  </w:style>
  <w:style w:type="paragraph" w:customStyle="1" w:styleId="Cuerpodetexto">
    <w:name w:val="Cuerpo de texto"/>
    <w:basedOn w:val="Predeterminado"/>
    <w:rsid w:val="00825C5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25C5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25C5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825C5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rsid w:val="00825C5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25C52"/>
    <w:pPr>
      <w:keepNext/>
      <w:numPr>
        <w:ilvl w:val="1"/>
      </w:numPr>
      <w:outlineLvl w:val="1"/>
    </w:pPr>
    <w:rPr>
      <w:b/>
    </w:rPr>
  </w:style>
  <w:style w:type="paragraph" w:customStyle="1" w:styleId="Cuerpodetextoconsangra">
    <w:name w:val="Cuerpo de texto con sangría"/>
    <w:basedOn w:val="Predeterminado"/>
    <w:rsid w:val="00825C5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825C52"/>
    <w:pPr>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825C52"/>
    <w:rPr>
      <w:szCs w:val="24"/>
      <w:lang w:val="es-ES" w:eastAsia="es-ES"/>
    </w:rPr>
  </w:style>
  <w:style w:type="paragraph" w:customStyle="1" w:styleId="Subcaptulo">
    <w:name w:val="Subcapítulo"/>
    <w:basedOn w:val="Normal"/>
    <w:rsid w:val="00825C5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rsid w:val="00825C5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rsid w:val="00825C52"/>
    <w:pPr>
      <w:tabs>
        <w:tab w:val="left" w:pos="-142"/>
        <w:tab w:val="left" w:pos="284"/>
      </w:tabs>
      <w:spacing w:after="180"/>
      <w:ind w:left="1872" w:hanging="259"/>
      <w:outlineLvl w:val="8"/>
    </w:pPr>
    <w:rPr>
      <w:rFonts w:cs="Times New Roman"/>
      <w:sz w:val="24"/>
    </w:rPr>
  </w:style>
  <w:style w:type="paragraph" w:customStyle="1" w:styleId="Punto">
    <w:name w:val="Punto"/>
    <w:basedOn w:val="Normal"/>
    <w:rsid w:val="00825C52"/>
    <w:pPr>
      <w:tabs>
        <w:tab w:val="num" w:pos="1701"/>
      </w:tabs>
      <w:spacing w:after="60"/>
      <w:ind w:left="1701" w:hanging="567"/>
      <w:jc w:val="both"/>
    </w:pPr>
    <w:rPr>
      <w:rFonts w:cs="Times New Roman"/>
      <w:sz w:val="24"/>
      <w:lang w:val="es-ES"/>
    </w:rPr>
  </w:style>
  <w:style w:type="paragraph" w:customStyle="1" w:styleId="60exhnormal">
    <w:name w:val="60 exh normal"/>
    <w:basedOn w:val="Normal"/>
    <w:rsid w:val="00825C52"/>
    <w:pPr>
      <w:tabs>
        <w:tab w:val="num" w:pos="360"/>
      </w:tabs>
    </w:pPr>
    <w:rPr>
      <w:rFonts w:cs="Times New Roman"/>
      <w:sz w:val="24"/>
      <w:lang w:val="en-US"/>
    </w:rPr>
  </w:style>
  <w:style w:type="paragraph" w:customStyle="1" w:styleId="Capitulo">
    <w:name w:val="Capitulo"/>
    <w:basedOn w:val="Ttulo1"/>
    <w:autoRedefine/>
    <w:rsid w:val="00825C5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25C5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rsid w:val="00825C52"/>
    <w:pPr>
      <w:widowControl w:val="0"/>
      <w:spacing w:after="240"/>
    </w:pPr>
    <w:rPr>
      <w:rFonts w:ascii="Times" w:hAnsi="Times" w:cs="Times New Roman"/>
      <w:sz w:val="22"/>
      <w:szCs w:val="24"/>
      <w:lang w:val="es-ES"/>
    </w:rPr>
  </w:style>
  <w:style w:type="paragraph" w:customStyle="1" w:styleId="Textosinformato1">
    <w:name w:val="Texto sin formato1"/>
    <w:basedOn w:val="Normal"/>
    <w:rsid w:val="00825C52"/>
    <w:rPr>
      <w:rFonts w:ascii="Courier New" w:hAnsi="Courier New" w:cs="Times New Roman"/>
      <w:lang w:val="es-ES"/>
    </w:rPr>
  </w:style>
  <w:style w:type="paragraph" w:customStyle="1" w:styleId="Textoindependiente0">
    <w:name w:val="Texto independiente(."/>
    <w:basedOn w:val="Normal"/>
    <w:rsid w:val="00825C52"/>
    <w:pPr>
      <w:tabs>
        <w:tab w:val="left" w:pos="-720"/>
      </w:tabs>
      <w:suppressAutoHyphens/>
      <w:spacing w:after="120"/>
      <w:jc w:val="both"/>
    </w:pPr>
    <w:rPr>
      <w:rFonts w:cs="Times New Roman"/>
      <w:spacing w:val="-2"/>
      <w:sz w:val="24"/>
    </w:rPr>
  </w:style>
  <w:style w:type="paragraph" w:customStyle="1" w:styleId="Textodebloque1">
    <w:name w:val="Texto de bloque1"/>
    <w:basedOn w:val="Normal"/>
    <w:rsid w:val="00825C52"/>
    <w:pPr>
      <w:suppressAutoHyphens/>
      <w:ind w:left="1440" w:right="-92"/>
      <w:jc w:val="both"/>
    </w:pPr>
    <w:rPr>
      <w:rFonts w:cs="Times New Roman"/>
      <w:spacing w:val="-2"/>
      <w:lang w:val="es-CO"/>
    </w:rPr>
  </w:style>
  <w:style w:type="paragraph" w:customStyle="1" w:styleId="xl24">
    <w:name w:val="xl24"/>
    <w:basedOn w:val="Normal"/>
    <w:rsid w:val="00825C52"/>
    <w:pPr>
      <w:spacing w:before="100" w:beforeAutospacing="1" w:after="100" w:afterAutospacing="1"/>
    </w:pPr>
    <w:rPr>
      <w:rFonts w:eastAsia="Arial Unicode MS"/>
      <w:sz w:val="24"/>
      <w:szCs w:val="24"/>
      <w:lang w:val="es-ES"/>
    </w:rPr>
  </w:style>
  <w:style w:type="paragraph" w:customStyle="1" w:styleId="xl25">
    <w:name w:val="xl25"/>
    <w:basedOn w:val="Normal"/>
    <w:rsid w:val="00825C5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825C5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825C5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825C5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825C5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825C5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rsid w:val="00825C5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rsid w:val="00825C5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825C52"/>
    <w:pPr>
      <w:tabs>
        <w:tab w:val="center" w:pos="4680"/>
      </w:tabs>
      <w:suppressAutoHyphens/>
      <w:jc w:val="both"/>
    </w:pPr>
    <w:rPr>
      <w:rFonts w:ascii="Times New Roman" w:hAnsi="Times New Roman" w:cs="Times New Roman"/>
      <w:b/>
      <w:spacing w:val="-3"/>
      <w:sz w:val="24"/>
      <w:szCs w:val="24"/>
    </w:rPr>
  </w:style>
  <w:style w:type="paragraph" w:customStyle="1" w:styleId="FR2">
    <w:name w:val="FR2"/>
    <w:rsid w:val="00825C5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825C52"/>
    <w:pPr>
      <w:tabs>
        <w:tab w:val="center" w:pos="4252"/>
        <w:tab w:val="right" w:pos="8504"/>
      </w:tabs>
      <w:spacing w:before="240" w:after="120"/>
      <w:jc w:val="both"/>
    </w:pPr>
    <w:rPr>
      <w:rFonts w:cs="Times New Roman"/>
      <w:sz w:val="24"/>
    </w:rPr>
  </w:style>
  <w:style w:type="paragraph" w:customStyle="1" w:styleId="MARITZA3">
    <w:name w:val="MARITZA3"/>
    <w:rsid w:val="00825C5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rsid w:val="00825C52"/>
  </w:style>
  <w:style w:type="character" w:customStyle="1" w:styleId="i5">
    <w:name w:val="i5"/>
    <w:basedOn w:val="Fuentedeprrafopredeter"/>
    <w:rsid w:val="00825C52"/>
  </w:style>
  <w:style w:type="paragraph" w:customStyle="1" w:styleId="MARITZA6">
    <w:name w:val="MARITZA6"/>
    <w:basedOn w:val="Normal"/>
    <w:rsid w:val="00825C5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825C5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825C5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825C5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825C52"/>
    <w:rPr>
      <w:rFonts w:ascii="Arial" w:hAnsi="Arial" w:cs="Arial"/>
      <w:vanish/>
      <w:sz w:val="16"/>
      <w:szCs w:val="16"/>
      <w:lang w:val="es-ES" w:eastAsia="es-ES"/>
    </w:rPr>
  </w:style>
  <w:style w:type="character" w:customStyle="1" w:styleId="blub121">
    <w:name w:val="blub121"/>
    <w:rsid w:val="00825C52"/>
    <w:rPr>
      <w:rFonts w:ascii="Arial" w:hAnsi="Arial" w:cs="Arial" w:hint="default"/>
      <w:b/>
      <w:bCs/>
      <w:color w:val="333399"/>
      <w:sz w:val="18"/>
      <w:szCs w:val="18"/>
    </w:rPr>
  </w:style>
  <w:style w:type="character" w:customStyle="1" w:styleId="google-src-text1">
    <w:name w:val="google-src-text1"/>
    <w:rsid w:val="00825C52"/>
    <w:rPr>
      <w:vanish/>
      <w:webHidden w:val="0"/>
    </w:rPr>
  </w:style>
  <w:style w:type="character" w:customStyle="1" w:styleId="CarCar6">
    <w:name w:val="Car Car6"/>
    <w:rsid w:val="00825C52"/>
    <w:rPr>
      <w:sz w:val="24"/>
      <w:szCs w:val="24"/>
      <w:lang w:val="es-CO" w:eastAsia="es-ES" w:bidi="ar-SA"/>
    </w:rPr>
  </w:style>
  <w:style w:type="paragraph" w:customStyle="1" w:styleId="BodyText22">
    <w:name w:val="Body Text 22"/>
    <w:basedOn w:val="Normal"/>
    <w:rsid w:val="00825C52"/>
    <w:pPr>
      <w:widowControl w:val="0"/>
      <w:jc w:val="both"/>
    </w:pPr>
    <w:rPr>
      <w:rFonts w:cs="Times New Roman"/>
      <w:snapToGrid w:val="0"/>
      <w:sz w:val="24"/>
    </w:rPr>
  </w:style>
  <w:style w:type="character" w:customStyle="1" w:styleId="piproductsdesattname">
    <w:name w:val="piproductsdesattname"/>
    <w:rsid w:val="00825C52"/>
    <w:rPr>
      <w:rFonts w:ascii="Verdana" w:hAnsi="Verdana" w:hint="default"/>
      <w:color w:val="223344"/>
      <w:sz w:val="20"/>
      <w:szCs w:val="20"/>
    </w:rPr>
  </w:style>
  <w:style w:type="character" w:customStyle="1" w:styleId="piproductsdesattvalue">
    <w:name w:val="piproductsdesattvalue"/>
    <w:rsid w:val="00825C52"/>
    <w:rPr>
      <w:rFonts w:ascii="Verdana" w:hAnsi="Verdana" w:hint="default"/>
      <w:color w:val="000000"/>
      <w:sz w:val="20"/>
      <w:szCs w:val="20"/>
    </w:rPr>
  </w:style>
  <w:style w:type="character" w:customStyle="1" w:styleId="piproductsdesattbatterytype">
    <w:name w:val="piproductsdesattbatterytype"/>
    <w:rsid w:val="00825C52"/>
    <w:rPr>
      <w:rFonts w:ascii="Verdana" w:hAnsi="Verdana" w:hint="default"/>
      <w:b/>
      <w:bCs/>
      <w:color w:val="592413"/>
      <w:sz w:val="20"/>
      <w:szCs w:val="20"/>
    </w:rPr>
  </w:style>
  <w:style w:type="paragraph" w:customStyle="1" w:styleId="Textoindependiente31">
    <w:name w:val="Texto independiente 31"/>
    <w:basedOn w:val="Normal"/>
    <w:rsid w:val="00825C52"/>
    <w:pPr>
      <w:tabs>
        <w:tab w:val="left" w:pos="-720"/>
      </w:tabs>
      <w:suppressAutoHyphens/>
      <w:jc w:val="center"/>
    </w:pPr>
    <w:rPr>
      <w:rFonts w:cs="Times New Roman"/>
      <w:b/>
    </w:rPr>
  </w:style>
  <w:style w:type="paragraph" w:customStyle="1" w:styleId="pa9">
    <w:name w:val="pa9"/>
    <w:basedOn w:val="Normal"/>
    <w:rsid w:val="00825C5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825C52"/>
  </w:style>
  <w:style w:type="paragraph" w:styleId="Listaconvietas2">
    <w:name w:val="List Bullet 2"/>
    <w:basedOn w:val="Normal"/>
    <w:uiPriority w:val="99"/>
    <w:rsid w:val="00825C52"/>
    <w:pPr>
      <w:numPr>
        <w:numId w:val="25"/>
      </w:numPr>
      <w:contextualSpacing/>
    </w:pPr>
    <w:rPr>
      <w:rFonts w:ascii="Times New Roman" w:hAnsi="Times New Roman" w:cs="Times New Roman"/>
      <w:sz w:val="24"/>
      <w:szCs w:val="24"/>
      <w:lang w:val="es-CO"/>
    </w:rPr>
  </w:style>
  <w:style w:type="paragraph" w:styleId="Listaconvietas">
    <w:name w:val="List Bullet"/>
    <w:basedOn w:val="Normal"/>
    <w:uiPriority w:val="99"/>
    <w:rsid w:val="00825C52"/>
    <w:pPr>
      <w:numPr>
        <w:numId w:val="26"/>
      </w:numPr>
      <w:contextualSpacing/>
    </w:pPr>
    <w:rPr>
      <w:rFonts w:ascii="Times New Roman" w:hAnsi="Times New Roman" w:cs="Times New Roman"/>
      <w:sz w:val="24"/>
      <w:szCs w:val="24"/>
      <w:lang w:val="es-CO"/>
    </w:rPr>
  </w:style>
  <w:style w:type="paragraph" w:customStyle="1" w:styleId="Estndar">
    <w:name w:val="Estándar"/>
    <w:rsid w:val="00825C52"/>
    <w:rPr>
      <w:rFonts w:eastAsia="MS Mincho"/>
      <w:snapToGrid w:val="0"/>
      <w:sz w:val="24"/>
      <w:lang w:val="es-ES" w:eastAsia="es-ES"/>
    </w:rPr>
  </w:style>
  <w:style w:type="paragraph" w:styleId="Encabezadodemensaje">
    <w:name w:val="Message Header"/>
    <w:basedOn w:val="Normal"/>
    <w:link w:val="EncabezadodemensajeCar"/>
    <w:rsid w:val="00825C5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825C52"/>
    <w:rPr>
      <w:rFonts w:ascii="Arial" w:hAnsi="Arial" w:cs="Arial"/>
      <w:sz w:val="24"/>
      <w:szCs w:val="24"/>
      <w:shd w:val="pct20" w:color="auto" w:fill="auto"/>
      <w:lang w:val="es-ES" w:eastAsia="es-ES"/>
    </w:rPr>
  </w:style>
  <w:style w:type="paragraph" w:customStyle="1" w:styleId="Textoindependiente22">
    <w:name w:val="Texto independiente 22"/>
    <w:basedOn w:val="Normal"/>
    <w:rsid w:val="00825C52"/>
    <w:pPr>
      <w:jc w:val="both"/>
    </w:pPr>
    <w:rPr>
      <w:rFonts w:cs="Times New Roman"/>
      <w:sz w:val="24"/>
      <w:lang w:val="es-ES"/>
    </w:rPr>
  </w:style>
  <w:style w:type="paragraph" w:customStyle="1" w:styleId="cuerpotexto">
    <w:name w:val="cuerpotexto"/>
    <w:basedOn w:val="Normal"/>
    <w:rsid w:val="00825C5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825C52"/>
    <w:pPr>
      <w:autoSpaceDE w:val="0"/>
      <w:autoSpaceDN w:val="0"/>
      <w:ind w:left="426"/>
      <w:jc w:val="both"/>
    </w:pPr>
    <w:rPr>
      <w:sz w:val="24"/>
      <w:szCs w:val="24"/>
      <w:lang w:val="es-CO"/>
    </w:rPr>
  </w:style>
  <w:style w:type="paragraph" w:styleId="Lista3">
    <w:name w:val="List 3"/>
    <w:basedOn w:val="Normal"/>
    <w:uiPriority w:val="99"/>
    <w:rsid w:val="00825C52"/>
    <w:pPr>
      <w:ind w:left="849" w:hanging="283"/>
    </w:pPr>
    <w:rPr>
      <w:rFonts w:cs="Times New Roman"/>
      <w:sz w:val="24"/>
      <w:szCs w:val="24"/>
      <w:lang w:val="es-ES"/>
    </w:rPr>
  </w:style>
  <w:style w:type="paragraph" w:styleId="Lista4">
    <w:name w:val="List 4"/>
    <w:basedOn w:val="Normal"/>
    <w:uiPriority w:val="99"/>
    <w:rsid w:val="00825C52"/>
    <w:pPr>
      <w:ind w:left="1132" w:hanging="283"/>
    </w:pPr>
    <w:rPr>
      <w:rFonts w:cs="Times New Roman"/>
      <w:sz w:val="24"/>
      <w:szCs w:val="24"/>
      <w:lang w:val="es-ES"/>
    </w:rPr>
  </w:style>
  <w:style w:type="paragraph" w:styleId="Saludo">
    <w:name w:val="Salutation"/>
    <w:basedOn w:val="Normal"/>
    <w:next w:val="Normal"/>
    <w:link w:val="SaludoCar"/>
    <w:uiPriority w:val="99"/>
    <w:rsid w:val="00825C52"/>
    <w:rPr>
      <w:rFonts w:cs="Times New Roman"/>
      <w:sz w:val="24"/>
      <w:szCs w:val="24"/>
      <w:lang w:val="es-ES"/>
    </w:rPr>
  </w:style>
  <w:style w:type="character" w:customStyle="1" w:styleId="SaludoCar">
    <w:name w:val="Saludo Car"/>
    <w:basedOn w:val="Fuentedeprrafopredeter"/>
    <w:link w:val="Saludo"/>
    <w:uiPriority w:val="99"/>
    <w:rsid w:val="00825C52"/>
    <w:rPr>
      <w:rFonts w:ascii="Arial" w:hAnsi="Arial"/>
      <w:sz w:val="24"/>
      <w:szCs w:val="24"/>
      <w:lang w:val="es-ES" w:eastAsia="es-ES"/>
    </w:rPr>
  </w:style>
  <w:style w:type="paragraph" w:styleId="Continuarlista">
    <w:name w:val="List Continue"/>
    <w:basedOn w:val="Normal"/>
    <w:uiPriority w:val="99"/>
    <w:rsid w:val="00825C52"/>
    <w:pPr>
      <w:spacing w:after="120"/>
      <w:ind w:left="283"/>
    </w:pPr>
    <w:rPr>
      <w:rFonts w:cs="Times New Roman"/>
      <w:sz w:val="24"/>
      <w:szCs w:val="24"/>
      <w:lang w:val="es-ES"/>
    </w:rPr>
  </w:style>
  <w:style w:type="paragraph" w:styleId="Continuarlista2">
    <w:name w:val="List Continue 2"/>
    <w:basedOn w:val="Normal"/>
    <w:uiPriority w:val="99"/>
    <w:rsid w:val="00825C52"/>
    <w:pPr>
      <w:spacing w:after="120"/>
      <w:ind w:left="566"/>
    </w:pPr>
    <w:rPr>
      <w:rFonts w:cs="Times New Roman"/>
      <w:sz w:val="24"/>
      <w:szCs w:val="24"/>
      <w:lang w:val="es-ES"/>
    </w:rPr>
  </w:style>
  <w:style w:type="paragraph" w:styleId="Continuarlista3">
    <w:name w:val="List Continue 3"/>
    <w:basedOn w:val="Normal"/>
    <w:uiPriority w:val="99"/>
    <w:rsid w:val="00825C52"/>
    <w:pPr>
      <w:spacing w:after="120"/>
      <w:ind w:left="849"/>
    </w:pPr>
    <w:rPr>
      <w:rFonts w:cs="Times New Roman"/>
      <w:sz w:val="24"/>
      <w:szCs w:val="24"/>
      <w:lang w:val="es-ES"/>
    </w:rPr>
  </w:style>
  <w:style w:type="paragraph" w:styleId="Firma">
    <w:name w:val="Signature"/>
    <w:basedOn w:val="Normal"/>
    <w:link w:val="FirmaCar"/>
    <w:uiPriority w:val="99"/>
    <w:rsid w:val="00825C52"/>
    <w:pPr>
      <w:ind w:left="4252"/>
    </w:pPr>
    <w:rPr>
      <w:rFonts w:cs="Times New Roman"/>
      <w:sz w:val="24"/>
      <w:szCs w:val="24"/>
      <w:lang w:val="es-ES"/>
    </w:rPr>
  </w:style>
  <w:style w:type="character" w:customStyle="1" w:styleId="FirmaCar">
    <w:name w:val="Firma Car"/>
    <w:basedOn w:val="Fuentedeprrafopredeter"/>
    <w:link w:val="Firma"/>
    <w:uiPriority w:val="99"/>
    <w:rsid w:val="00825C52"/>
    <w:rPr>
      <w:rFonts w:ascii="Arial" w:hAnsi="Arial"/>
      <w:sz w:val="24"/>
      <w:szCs w:val="24"/>
      <w:lang w:val="es-ES" w:eastAsia="es-ES"/>
    </w:rPr>
  </w:style>
  <w:style w:type="paragraph" w:customStyle="1" w:styleId="Firmapuesto">
    <w:name w:val="Firma puesto"/>
    <w:basedOn w:val="Firma"/>
    <w:rsid w:val="00825C52"/>
  </w:style>
  <w:style w:type="paragraph" w:customStyle="1" w:styleId="Firmaorganizacin">
    <w:name w:val="Firma organización"/>
    <w:basedOn w:val="Firma"/>
    <w:rsid w:val="00825C52"/>
  </w:style>
  <w:style w:type="paragraph" w:customStyle="1" w:styleId="maincontent">
    <w:name w:val="maincontent"/>
    <w:basedOn w:val="Normal"/>
    <w:rsid w:val="00825C5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25C52"/>
    <w:rPr>
      <w:rFonts w:ascii="Courier New" w:hAnsi="Courier New" w:cs="Times New Roman"/>
      <w:sz w:val="24"/>
    </w:rPr>
  </w:style>
  <w:style w:type="paragraph" w:styleId="Mapadeldocumento">
    <w:name w:val="Document Map"/>
    <w:basedOn w:val="Normal"/>
    <w:link w:val="MapadeldocumentoCar"/>
    <w:uiPriority w:val="99"/>
    <w:rsid w:val="00825C5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825C52"/>
    <w:rPr>
      <w:rFonts w:ascii="Tahoma" w:hAnsi="Tahoma"/>
      <w:sz w:val="24"/>
      <w:shd w:val="clear" w:color="auto" w:fill="000080"/>
      <w:lang w:val="es-ES" w:eastAsia="es-ES"/>
    </w:rPr>
  </w:style>
  <w:style w:type="paragraph" w:customStyle="1" w:styleId="ListaCc0">
    <w:name w:val="Lista Cc."/>
    <w:basedOn w:val="Normal"/>
    <w:rsid w:val="00825C52"/>
    <w:rPr>
      <w:rFonts w:ascii="Times New Roman" w:hAnsi="Times New Roman" w:cs="Times New Roman"/>
    </w:rPr>
  </w:style>
  <w:style w:type="paragraph" w:customStyle="1" w:styleId="font0">
    <w:name w:val="font0"/>
    <w:basedOn w:val="Normal"/>
    <w:rsid w:val="00825C52"/>
    <w:pPr>
      <w:spacing w:before="100" w:beforeAutospacing="1" w:after="100" w:afterAutospacing="1"/>
    </w:pPr>
    <w:rPr>
      <w:rFonts w:eastAsia="Arial Unicode MS"/>
      <w:lang w:val="es-ES"/>
    </w:rPr>
  </w:style>
  <w:style w:type="paragraph" w:customStyle="1" w:styleId="font7">
    <w:name w:val="font7"/>
    <w:basedOn w:val="Normal"/>
    <w:rsid w:val="00825C52"/>
    <w:pPr>
      <w:spacing w:before="100" w:beforeAutospacing="1" w:after="100" w:afterAutospacing="1"/>
    </w:pPr>
    <w:rPr>
      <w:rFonts w:eastAsia="Arial Unicode MS"/>
      <w:lang w:val="es-ES"/>
    </w:rPr>
  </w:style>
  <w:style w:type="paragraph" w:customStyle="1" w:styleId="xl42">
    <w:name w:val="xl42"/>
    <w:basedOn w:val="Normal"/>
    <w:rsid w:val="00825C5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825C5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825C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825C5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825C5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825C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825C52"/>
    <w:pPr>
      <w:spacing w:before="100" w:beforeAutospacing="1" w:after="100" w:afterAutospacing="1"/>
    </w:pPr>
    <w:rPr>
      <w:rFonts w:eastAsia="Arial Unicode MS"/>
      <w:color w:val="000000"/>
      <w:lang w:val="es-ES"/>
    </w:rPr>
  </w:style>
  <w:style w:type="paragraph" w:customStyle="1" w:styleId="xl59">
    <w:name w:val="xl59"/>
    <w:basedOn w:val="Normal"/>
    <w:rsid w:val="00825C5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825C5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825C5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825C5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25C52"/>
    <w:pPr>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825C5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825C52"/>
    <w:pPr>
      <w:numPr>
        <w:numId w:val="27"/>
      </w:numPr>
    </w:pPr>
    <w:rPr>
      <w:rFonts w:ascii="Times New Roman" w:hAnsi="Times New Roman" w:cs="Times New Roman"/>
      <w:sz w:val="24"/>
      <w:szCs w:val="24"/>
      <w:lang w:val="es-ES"/>
    </w:rPr>
  </w:style>
  <w:style w:type="paragraph" w:customStyle="1" w:styleId="BodyText31">
    <w:name w:val="Body Text 31"/>
    <w:basedOn w:val="Normal"/>
    <w:rsid w:val="00825C52"/>
    <w:pPr>
      <w:jc w:val="both"/>
    </w:pPr>
    <w:rPr>
      <w:rFonts w:cs="Times New Roman"/>
      <w:sz w:val="22"/>
      <w:szCs w:val="24"/>
      <w:lang w:val="es-ES"/>
    </w:rPr>
  </w:style>
  <w:style w:type="paragraph" w:customStyle="1" w:styleId="BodyTextIndent1">
    <w:name w:val="Body Text Indent1"/>
    <w:basedOn w:val="Normal"/>
    <w:rsid w:val="00825C52"/>
    <w:pPr>
      <w:autoSpaceDE w:val="0"/>
      <w:autoSpaceDN w:val="0"/>
      <w:ind w:left="426"/>
      <w:jc w:val="both"/>
    </w:pPr>
    <w:rPr>
      <w:sz w:val="24"/>
      <w:szCs w:val="24"/>
      <w:lang w:val="es-CO"/>
    </w:rPr>
  </w:style>
  <w:style w:type="character" w:styleId="MquinadeescribirHTML">
    <w:name w:val="HTML Typewriter"/>
    <w:rsid w:val="00825C5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25C52"/>
    <w:pPr>
      <w:spacing w:after="160" w:line="240" w:lineRule="exact"/>
    </w:pPr>
    <w:rPr>
      <w:rFonts w:ascii="Verdana" w:hAnsi="Verdana" w:cs="Times New Roman"/>
      <w:lang w:val="es-ES" w:eastAsia="en-US"/>
    </w:rPr>
  </w:style>
  <w:style w:type="character" w:customStyle="1" w:styleId="CarCar4">
    <w:name w:val="Car Car4"/>
    <w:rsid w:val="00825C52"/>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825C52"/>
    <w:pPr>
      <w:jc w:val="both"/>
    </w:pPr>
    <w:rPr>
      <w:rFonts w:cs="Times New Roman"/>
      <w:sz w:val="24"/>
    </w:rPr>
  </w:style>
  <w:style w:type="paragraph" w:customStyle="1" w:styleId="Textoindependiente24">
    <w:name w:val="Texto independiente 24"/>
    <w:basedOn w:val="Normal"/>
    <w:rsid w:val="00825C52"/>
    <w:pPr>
      <w:spacing w:line="360" w:lineRule="auto"/>
      <w:jc w:val="both"/>
    </w:pPr>
    <w:rPr>
      <w:rFonts w:cs="Times New Roman"/>
      <w:sz w:val="24"/>
      <w:lang w:val="es-CO"/>
    </w:rPr>
  </w:style>
  <w:style w:type="paragraph" w:customStyle="1" w:styleId="CarCarCarCar2CarCar">
    <w:name w:val="Car Car Car Car2 Car Car"/>
    <w:basedOn w:val="Normal"/>
    <w:rsid w:val="00825C52"/>
    <w:pPr>
      <w:spacing w:after="160" w:line="240" w:lineRule="exact"/>
    </w:pPr>
    <w:rPr>
      <w:rFonts w:ascii="Verdana" w:hAnsi="Verdana" w:cs="Times New Roman"/>
      <w:lang w:val="en-US" w:eastAsia="en-US"/>
    </w:rPr>
  </w:style>
  <w:style w:type="paragraph" w:styleId="TDC5">
    <w:name w:val="toc 5"/>
    <w:basedOn w:val="Normal"/>
    <w:next w:val="Normal"/>
    <w:uiPriority w:val="39"/>
    <w:rsid w:val="00825C5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825C52"/>
    <w:pPr>
      <w:overflowPunct w:val="0"/>
      <w:autoSpaceDE w:val="0"/>
      <w:autoSpaceDN w:val="0"/>
      <w:adjustRightInd w:val="0"/>
      <w:jc w:val="both"/>
      <w:textAlignment w:val="baseline"/>
    </w:pPr>
    <w:rPr>
      <w:rFonts w:cs="Times New Roman"/>
      <w:sz w:val="24"/>
      <w:lang w:val="es-ES"/>
    </w:rPr>
  </w:style>
  <w:style w:type="paragraph" w:customStyle="1" w:styleId="xl108">
    <w:name w:val="xl108"/>
    <w:basedOn w:val="Normal"/>
    <w:rsid w:val="00825C52"/>
    <w:pPr>
      <w:pBdr>
        <w:left w:val="single" w:sz="4" w:space="0" w:color="auto"/>
        <w:right w:val="single" w:sz="8" w:space="0" w:color="auto"/>
      </w:pBdr>
      <w:shd w:val="clear" w:color="auto" w:fill="FFFFFF"/>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825C52"/>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825C52"/>
    <w:pPr>
      <w:pBdr>
        <w:left w:val="single" w:sz="8" w:space="0" w:color="auto"/>
      </w:pBdr>
      <w:shd w:val="clear" w:color="auto" w:fill="FFFFFF"/>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825C52"/>
    <w:pPr>
      <w:pBdr>
        <w:left w:val="single" w:sz="8" w:space="0" w:color="auto"/>
      </w:pBdr>
      <w:shd w:val="clear" w:color="auto" w:fill="FFFFFF"/>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825C52"/>
    <w:pPr>
      <w:pBdr>
        <w:left w:val="single" w:sz="8" w:space="0" w:color="auto"/>
        <w:bottom w:val="single" w:sz="8" w:space="0" w:color="auto"/>
      </w:pBdr>
      <w:shd w:val="clear" w:color="auto" w:fill="FFFFFF"/>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825C52"/>
    <w:pPr>
      <w:pBdr>
        <w:top w:val="single" w:sz="8" w:space="0" w:color="auto"/>
        <w:left w:val="single" w:sz="8" w:space="0" w:color="auto"/>
        <w:right w:val="single" w:sz="8" w:space="0" w:color="auto"/>
      </w:pBdr>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825C52"/>
    <w:pPr>
      <w:pBdr>
        <w:left w:val="single" w:sz="8" w:space="0" w:color="auto"/>
        <w:right w:val="single" w:sz="8" w:space="0" w:color="auto"/>
      </w:pBdr>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825C52"/>
    <w:pPr>
      <w:pBdr>
        <w:left w:val="single" w:sz="8" w:space="0" w:color="auto"/>
        <w:bottom w:val="single" w:sz="8" w:space="0" w:color="auto"/>
        <w:right w:val="single" w:sz="8" w:space="0" w:color="auto"/>
      </w:pBdr>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825C5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825C52"/>
    <w:pPr>
      <w:pBdr>
        <w:left w:val="single" w:sz="8" w:space="0" w:color="auto"/>
        <w:right w:val="single" w:sz="8" w:space="0" w:color="auto"/>
      </w:pBdr>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825C5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825C5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825C5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825C5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825C52"/>
    <w:pPr>
      <w:autoSpaceDE w:val="0"/>
      <w:autoSpaceDN w:val="0"/>
      <w:ind w:left="426"/>
      <w:jc w:val="both"/>
    </w:pPr>
    <w:rPr>
      <w:sz w:val="24"/>
      <w:szCs w:val="24"/>
      <w:lang w:val="es-CO"/>
    </w:rPr>
  </w:style>
  <w:style w:type="paragraph" w:customStyle="1" w:styleId="CarCarCarCar2">
    <w:name w:val="Car Car Car Car2"/>
    <w:basedOn w:val="Normal"/>
    <w:rsid w:val="00825C52"/>
    <w:pPr>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25C52"/>
    <w:pPr>
      <w:spacing w:after="160" w:line="240" w:lineRule="exact"/>
    </w:pPr>
    <w:rPr>
      <w:rFonts w:ascii="Verdana" w:hAnsi="Verdana" w:cs="Times New Roman"/>
      <w:szCs w:val="24"/>
      <w:lang w:val="en-US" w:eastAsia="en-US"/>
    </w:rPr>
  </w:style>
  <w:style w:type="character" w:customStyle="1" w:styleId="WW8Num5z0">
    <w:name w:val="WW8Num5z0"/>
    <w:rsid w:val="00825C52"/>
    <w:rPr>
      <w:rFonts w:ascii="Symbol" w:hAnsi="Symbol"/>
    </w:rPr>
  </w:style>
  <w:style w:type="paragraph" w:customStyle="1" w:styleId="Car7">
    <w:name w:val="Car7"/>
    <w:basedOn w:val="Normal"/>
    <w:rsid w:val="00825C52"/>
    <w:pPr>
      <w:spacing w:after="160" w:line="240" w:lineRule="exact"/>
    </w:pPr>
    <w:rPr>
      <w:rFonts w:ascii="Verdana" w:hAnsi="Verdana" w:cs="Times New Roman"/>
      <w:lang w:val="en-US" w:eastAsia="en-US"/>
    </w:rPr>
  </w:style>
  <w:style w:type="paragraph" w:customStyle="1" w:styleId="Prrafodelista3">
    <w:name w:val="Párrafo de lista3"/>
    <w:basedOn w:val="Normal"/>
    <w:rsid w:val="00825C52"/>
    <w:pPr>
      <w:ind w:left="720"/>
    </w:pPr>
    <w:rPr>
      <w:rFonts w:ascii="Times New Roman" w:eastAsia="Calibri" w:hAnsi="Times New Roman" w:cs="Times New Roman"/>
      <w:sz w:val="24"/>
      <w:szCs w:val="24"/>
      <w:lang w:val="es-CO"/>
    </w:rPr>
  </w:style>
  <w:style w:type="paragraph" w:customStyle="1" w:styleId="CM46">
    <w:name w:val="CM46"/>
    <w:basedOn w:val="Default"/>
    <w:next w:val="Default"/>
    <w:rsid w:val="00825C52"/>
    <w:pPr>
      <w:spacing w:after="275"/>
    </w:pPr>
    <w:rPr>
      <w:color w:val="auto"/>
      <w:lang w:val="es-ES" w:eastAsia="es-ES"/>
    </w:rPr>
  </w:style>
  <w:style w:type="character" w:customStyle="1" w:styleId="CarCar9">
    <w:name w:val="Car Car9"/>
    <w:rsid w:val="00825C52"/>
    <w:rPr>
      <w:rFonts w:ascii="Times New Roman" w:hAnsi="Times New Roman" w:cs="Times New Roman"/>
      <w:sz w:val="24"/>
      <w:szCs w:val="24"/>
      <w:lang w:val="es-CO"/>
    </w:rPr>
  </w:style>
  <w:style w:type="character" w:customStyle="1" w:styleId="CarCar7">
    <w:name w:val="Car Car7"/>
    <w:rsid w:val="00825C52"/>
    <w:rPr>
      <w:rFonts w:ascii="Times New Roman" w:hAnsi="Times New Roman" w:cs="Times New Roman"/>
      <w:sz w:val="24"/>
      <w:szCs w:val="24"/>
      <w:lang w:val="es-CO"/>
    </w:rPr>
  </w:style>
  <w:style w:type="character" w:customStyle="1" w:styleId="BodyTextIndentChar">
    <w:name w:val="Body Text Indent Char"/>
    <w:aliases w:val="Car1 Char,Car11 Char,Car111 Char"/>
    <w:uiPriority w:val="99"/>
    <w:rsid w:val="00825C52"/>
    <w:rPr>
      <w:rFonts w:ascii="Times New Roman" w:hAnsi="Times New Roman" w:cs="Times New Roman"/>
      <w:sz w:val="24"/>
      <w:szCs w:val="24"/>
      <w:lang w:val="es-CO"/>
    </w:rPr>
  </w:style>
  <w:style w:type="paragraph" w:customStyle="1" w:styleId="Sangra2detindependiente1">
    <w:name w:val="Sangría 2 de t. independiente1"/>
    <w:basedOn w:val="Normal"/>
    <w:rsid w:val="00825C52"/>
    <w:pPr>
      <w:widowControl w:val="0"/>
      <w:overflowPunct w:val="0"/>
      <w:autoSpaceDE w:val="0"/>
      <w:autoSpaceDN w:val="0"/>
      <w:adjustRightInd w:val="0"/>
      <w:ind w:left="360"/>
      <w:jc w:val="both"/>
      <w:textAlignment w:val="baseline"/>
    </w:pPr>
    <w:rPr>
      <w:rFonts w:cs="Times New Roman"/>
      <w:sz w:val="22"/>
      <w:lang w:val="es-ES"/>
    </w:rPr>
  </w:style>
  <w:style w:type="paragraph" w:styleId="Listaconvietas4">
    <w:name w:val="List Bullet 4"/>
    <w:basedOn w:val="Normal"/>
    <w:autoRedefine/>
    <w:uiPriority w:val="99"/>
    <w:rsid w:val="00825C52"/>
    <w:pPr>
      <w:tabs>
        <w:tab w:val="num" w:pos="390"/>
      </w:tabs>
      <w:ind w:left="390" w:hanging="390"/>
    </w:pPr>
    <w:rPr>
      <w:rFonts w:ascii="Times New Roman" w:hAnsi="Times New Roman" w:cs="Times New Roman"/>
      <w:sz w:val="24"/>
      <w:szCs w:val="24"/>
      <w:lang w:val="es-CO"/>
    </w:rPr>
  </w:style>
  <w:style w:type="paragraph" w:styleId="Lista5">
    <w:name w:val="List 5"/>
    <w:basedOn w:val="Normal"/>
    <w:uiPriority w:val="99"/>
    <w:rsid w:val="00825C52"/>
    <w:pPr>
      <w:ind w:left="1415" w:hanging="283"/>
    </w:pPr>
    <w:rPr>
      <w:rFonts w:ascii="Times New Roman" w:hAnsi="Times New Roman" w:cs="Times New Roman"/>
      <w:sz w:val="24"/>
      <w:szCs w:val="24"/>
      <w:lang w:val="es-CO"/>
    </w:rPr>
  </w:style>
  <w:style w:type="paragraph" w:styleId="Listaconvietas5">
    <w:name w:val="List Bullet 5"/>
    <w:basedOn w:val="Normal"/>
    <w:uiPriority w:val="99"/>
    <w:rsid w:val="00825C52"/>
    <w:pPr>
      <w:numPr>
        <w:numId w:val="28"/>
      </w:numPr>
    </w:pPr>
    <w:rPr>
      <w:rFonts w:ascii="Times New Roman" w:hAnsi="Times New Roman" w:cs="Times New Roman"/>
      <w:sz w:val="24"/>
      <w:szCs w:val="24"/>
      <w:lang w:val="es-CO"/>
    </w:rPr>
  </w:style>
  <w:style w:type="paragraph" w:styleId="Continuarlista4">
    <w:name w:val="List Continue 4"/>
    <w:basedOn w:val="Normal"/>
    <w:uiPriority w:val="99"/>
    <w:rsid w:val="00825C52"/>
    <w:pPr>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825C52"/>
    <w:pPr>
      <w:spacing w:after="120"/>
      <w:ind w:left="1415"/>
    </w:pPr>
    <w:rPr>
      <w:rFonts w:ascii="Times New Roman" w:hAnsi="Times New Roman" w:cs="Times New Roman"/>
      <w:sz w:val="24"/>
      <w:szCs w:val="24"/>
      <w:lang w:val="es-CO"/>
    </w:rPr>
  </w:style>
  <w:style w:type="paragraph" w:styleId="Sangranormal">
    <w:name w:val="Normal Indent"/>
    <w:basedOn w:val="Normal"/>
    <w:uiPriority w:val="99"/>
    <w:rsid w:val="00825C52"/>
    <w:pPr>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825C52"/>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825C52"/>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825C5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25C52"/>
    <w:rPr>
      <w:sz w:val="24"/>
      <w:szCs w:val="24"/>
      <w:lang w:eastAsia="es-ES"/>
    </w:rPr>
  </w:style>
  <w:style w:type="character" w:customStyle="1" w:styleId="cssnewspretitle1">
    <w:name w:val="cssnewspretitle1"/>
    <w:rsid w:val="00825C52"/>
    <w:rPr>
      <w:rFonts w:ascii="Verdana" w:hAnsi="Verdana" w:hint="default"/>
      <w:b/>
      <w:bCs/>
      <w:color w:val="003173"/>
      <w:sz w:val="18"/>
      <w:szCs w:val="18"/>
    </w:rPr>
  </w:style>
  <w:style w:type="character" w:customStyle="1" w:styleId="cssdatetitle1">
    <w:name w:val="cssdatetitle1"/>
    <w:rsid w:val="00825C52"/>
    <w:rPr>
      <w:rFonts w:ascii="Verdana" w:hAnsi="Verdana" w:hint="default"/>
      <w:b w:val="0"/>
      <w:bCs w:val="0"/>
      <w:color w:val="003173"/>
      <w:sz w:val="15"/>
      <w:szCs w:val="15"/>
    </w:rPr>
  </w:style>
  <w:style w:type="character" w:customStyle="1" w:styleId="cssnewsabstract1">
    <w:name w:val="cssnewsabstract1"/>
    <w:rsid w:val="00825C52"/>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825C52"/>
  </w:style>
  <w:style w:type="paragraph" w:customStyle="1" w:styleId="plaintext">
    <w:name w:val="plaintext"/>
    <w:basedOn w:val="Normal"/>
    <w:rsid w:val="00825C52"/>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825C52"/>
    <w:pPr>
      <w:spacing w:before="100" w:beforeAutospacing="1" w:after="100" w:afterAutospacing="1"/>
      <w:ind w:left="100" w:right="100"/>
    </w:pPr>
    <w:rPr>
      <w:color w:val="000066"/>
      <w:sz w:val="22"/>
      <w:szCs w:val="22"/>
      <w:lang w:val="es-ES"/>
    </w:rPr>
  </w:style>
  <w:style w:type="paragraph" w:customStyle="1" w:styleId="textonormal">
    <w:name w:val="textonormal"/>
    <w:basedOn w:val="Normal"/>
    <w:rsid w:val="00825C52"/>
    <w:pPr>
      <w:spacing w:before="100" w:beforeAutospacing="1" w:after="100" w:afterAutospacing="1"/>
    </w:pPr>
    <w:rPr>
      <w:rFonts w:ascii="Trebuchet MS" w:hAnsi="Trebuchet MS" w:cs="Times New Roman"/>
      <w:color w:val="575757"/>
      <w:lang w:val="es-ES"/>
    </w:rPr>
  </w:style>
  <w:style w:type="character" w:customStyle="1" w:styleId="CarCar8">
    <w:name w:val="Car Car8"/>
    <w:rsid w:val="00825C52"/>
    <w:rPr>
      <w:sz w:val="24"/>
      <w:szCs w:val="24"/>
      <w:lang w:val="es-ES" w:eastAsia="es-ES" w:bidi="ar-SA"/>
    </w:rPr>
  </w:style>
  <w:style w:type="character" w:customStyle="1" w:styleId="SangradetextonormalCar2">
    <w:name w:val="Sangría de texto normal Car2"/>
    <w:rsid w:val="00825C52"/>
    <w:rPr>
      <w:sz w:val="24"/>
      <w:szCs w:val="24"/>
    </w:rPr>
  </w:style>
  <w:style w:type="character" w:customStyle="1" w:styleId="CarCar12">
    <w:name w:val="Car Car12"/>
    <w:rsid w:val="00825C52"/>
    <w:rPr>
      <w:rFonts w:ascii="Century Schoolbook" w:hAnsi="Century Schoolbook" w:cs="Century Schoolbook"/>
      <w:b/>
      <w:bCs/>
      <w:i/>
      <w:iCs/>
      <w:lang w:val="es-ES" w:eastAsia="es-ES" w:bidi="ar-SA"/>
    </w:rPr>
  </w:style>
  <w:style w:type="character" w:customStyle="1" w:styleId="CarCar10">
    <w:name w:val="Car Car10"/>
    <w:rsid w:val="00825C52"/>
    <w:rPr>
      <w:lang w:val="es-ES" w:eastAsia="es-ES" w:bidi="ar-SA"/>
    </w:rPr>
  </w:style>
  <w:style w:type="paragraph" w:customStyle="1" w:styleId="1CarCarCarCarCarCarCar">
    <w:name w:val="1 Car Car Car Car Car Car Car"/>
    <w:basedOn w:val="Normal"/>
    <w:rsid w:val="00825C52"/>
    <w:pPr>
      <w:spacing w:after="160" w:line="240" w:lineRule="exact"/>
    </w:pPr>
    <w:rPr>
      <w:rFonts w:ascii="Verdana" w:hAnsi="Verdana" w:cs="Times New Roman"/>
      <w:szCs w:val="24"/>
      <w:lang w:val="en-US" w:eastAsia="en-US"/>
    </w:rPr>
  </w:style>
  <w:style w:type="paragraph" w:customStyle="1" w:styleId="CM42">
    <w:name w:val="CM42"/>
    <w:basedOn w:val="Default"/>
    <w:next w:val="Default"/>
    <w:rsid w:val="00825C52"/>
    <w:pPr>
      <w:spacing w:after="563"/>
    </w:pPr>
    <w:rPr>
      <w:rFonts w:eastAsia="Calibri"/>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825C52"/>
    <w:rPr>
      <w:rFonts w:ascii="Arial" w:hAnsi="Arial" w:cs="Arial"/>
      <w:sz w:val="24"/>
      <w:szCs w:val="24"/>
    </w:rPr>
  </w:style>
  <w:style w:type="paragraph" w:customStyle="1" w:styleId="CM5">
    <w:name w:val="CM5"/>
    <w:basedOn w:val="Default"/>
    <w:next w:val="Default"/>
    <w:uiPriority w:val="99"/>
    <w:rsid w:val="00825C52"/>
    <w:pPr>
      <w:spacing w:line="276" w:lineRule="atLeast"/>
    </w:pPr>
    <w:rPr>
      <w:color w:val="auto"/>
      <w:lang w:val="es-ES" w:eastAsia="es-ES"/>
    </w:rPr>
  </w:style>
  <w:style w:type="character" w:customStyle="1" w:styleId="BodyText3Char">
    <w:name w:val="Body Text 3 Char"/>
    <w:uiPriority w:val="99"/>
    <w:locked/>
    <w:rsid w:val="00825C52"/>
    <w:rPr>
      <w:rFonts w:ascii="Times New Roman" w:hAnsi="Times New Roman" w:cs="Times New Roman"/>
      <w:sz w:val="16"/>
      <w:szCs w:val="16"/>
      <w:lang w:val="es-ES" w:eastAsia="es-ES"/>
    </w:rPr>
  </w:style>
  <w:style w:type="paragraph" w:customStyle="1" w:styleId="Char82">
    <w:name w:val="Char82"/>
    <w:basedOn w:val="Normal"/>
    <w:rsid w:val="00825C52"/>
    <w:pPr>
      <w:spacing w:after="160" w:line="240" w:lineRule="exact"/>
    </w:pPr>
    <w:rPr>
      <w:rFonts w:ascii="Verdana" w:hAnsi="Verdana" w:cs="Times New Roman"/>
      <w:lang w:val="es-CO" w:eastAsia="en-US"/>
    </w:rPr>
  </w:style>
  <w:style w:type="character" w:customStyle="1" w:styleId="CarCar1">
    <w:name w:val="Car Car1"/>
    <w:rsid w:val="00825C52"/>
    <w:rPr>
      <w:rFonts w:ascii="Antique Olive" w:hAnsi="Antique Olive" w:cs="Times New Roman"/>
      <w:sz w:val="24"/>
    </w:rPr>
  </w:style>
  <w:style w:type="paragraph" w:customStyle="1" w:styleId="textnot">
    <w:name w:val="text_not"/>
    <w:basedOn w:val="Normal"/>
    <w:rsid w:val="00825C52"/>
    <w:pPr>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825C52"/>
    <w:rPr>
      <w:rFonts w:ascii="Verdana" w:hAnsi="Verdana" w:cs="Times New Roman"/>
      <w:color w:val="000000"/>
      <w:spacing w:val="0"/>
      <w:sz w:val="15"/>
      <w:szCs w:val="15"/>
      <w:u w:val="none"/>
      <w:effect w:val="none"/>
    </w:rPr>
  </w:style>
  <w:style w:type="character" w:customStyle="1" w:styleId="style11">
    <w:name w:val="style11"/>
    <w:rsid w:val="00825C52"/>
    <w:rPr>
      <w:rFonts w:ascii="Verdana" w:hAnsi="Verdana" w:cs="Times New Roman"/>
      <w:color w:val="000000"/>
      <w:spacing w:val="0"/>
      <w:sz w:val="15"/>
      <w:szCs w:val="15"/>
      <w:u w:val="none"/>
      <w:effect w:val="none"/>
    </w:rPr>
  </w:style>
  <w:style w:type="paragraph" w:customStyle="1" w:styleId="BodyText311">
    <w:name w:val="Body Text 311"/>
    <w:basedOn w:val="Normal"/>
    <w:rsid w:val="00825C52"/>
    <w:pPr>
      <w:jc w:val="both"/>
    </w:pPr>
    <w:rPr>
      <w:rFonts w:cs="Times New Roman"/>
      <w:sz w:val="22"/>
      <w:szCs w:val="24"/>
      <w:lang w:val="es-ES"/>
    </w:rPr>
  </w:style>
  <w:style w:type="paragraph" w:customStyle="1" w:styleId="BodyTextIndent11">
    <w:name w:val="Body Text Indent11"/>
    <w:basedOn w:val="Normal"/>
    <w:rsid w:val="00825C52"/>
    <w:pPr>
      <w:autoSpaceDE w:val="0"/>
      <w:autoSpaceDN w:val="0"/>
      <w:ind w:left="426"/>
      <w:jc w:val="both"/>
    </w:pPr>
    <w:rPr>
      <w:sz w:val="24"/>
      <w:szCs w:val="24"/>
      <w:lang w:val="es-CO"/>
    </w:rPr>
  </w:style>
  <w:style w:type="paragraph" w:customStyle="1" w:styleId="BodyText211">
    <w:name w:val="Body Text 211"/>
    <w:basedOn w:val="Normal"/>
    <w:rsid w:val="00825C52"/>
    <w:pPr>
      <w:overflowPunct w:val="0"/>
      <w:autoSpaceDE w:val="0"/>
      <w:autoSpaceDN w:val="0"/>
      <w:adjustRightInd w:val="0"/>
      <w:jc w:val="both"/>
      <w:textAlignment w:val="baseline"/>
    </w:pPr>
    <w:rPr>
      <w:rFonts w:cs="Times New Roman"/>
      <w:sz w:val="22"/>
      <w:lang w:val="es-ES"/>
    </w:rPr>
  </w:style>
  <w:style w:type="paragraph" w:customStyle="1" w:styleId="Sangra2detindependiente2">
    <w:name w:val="Sangría 2 de t. independiente2"/>
    <w:basedOn w:val="Normal"/>
    <w:rsid w:val="00825C52"/>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apple-style-span">
    <w:name w:val="apple-style-span"/>
    <w:rsid w:val="00825C52"/>
    <w:rPr>
      <w:rFonts w:cs="Times New Roman"/>
    </w:rPr>
  </w:style>
  <w:style w:type="paragraph" w:customStyle="1" w:styleId="CarCarCar1CarCarCarCarCarCar1Car">
    <w:name w:val="Car Car Car1 Car Car Car Car Car Car1 Car"/>
    <w:basedOn w:val="Normal"/>
    <w:rsid w:val="00825C52"/>
    <w:pPr>
      <w:spacing w:after="160" w:line="240" w:lineRule="exact"/>
    </w:pPr>
    <w:rPr>
      <w:rFonts w:ascii="Verdana" w:hAnsi="Verdana" w:cs="Times New Roman"/>
      <w:lang w:val="en-US" w:eastAsia="en-US"/>
    </w:rPr>
  </w:style>
  <w:style w:type="paragraph" w:customStyle="1" w:styleId="xl22">
    <w:name w:val="xl22"/>
    <w:basedOn w:val="Normal"/>
    <w:rsid w:val="00825C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825C52"/>
    <w:pPr>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825C52"/>
    <w:pPr>
      <w:widowControl w:val="0"/>
      <w:overflowPunct w:val="0"/>
      <w:autoSpaceDE w:val="0"/>
      <w:autoSpaceDN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825C52"/>
    <w:pPr>
      <w:autoSpaceDE w:val="0"/>
      <w:autoSpaceDN w:val="0"/>
      <w:ind w:left="426"/>
      <w:jc w:val="both"/>
    </w:pPr>
    <w:rPr>
      <w:sz w:val="24"/>
      <w:szCs w:val="24"/>
      <w:lang w:val="es-CO"/>
    </w:rPr>
  </w:style>
  <w:style w:type="paragraph" w:customStyle="1" w:styleId="Textoindependiente25">
    <w:name w:val="Texto independiente 25"/>
    <w:basedOn w:val="Normal"/>
    <w:rsid w:val="00825C52"/>
    <w:pPr>
      <w:spacing w:line="360" w:lineRule="auto"/>
      <w:jc w:val="both"/>
    </w:pPr>
    <w:rPr>
      <w:rFonts w:cs="Times New Roman"/>
      <w:sz w:val="24"/>
      <w:lang w:val="es-CO"/>
    </w:rPr>
  </w:style>
  <w:style w:type="paragraph" w:customStyle="1" w:styleId="Textoindependiente34">
    <w:name w:val="Texto independiente 34"/>
    <w:basedOn w:val="Normal"/>
    <w:rsid w:val="00825C52"/>
    <w:pPr>
      <w:overflowPunct w:val="0"/>
      <w:autoSpaceDE w:val="0"/>
      <w:autoSpaceDN w:val="0"/>
      <w:adjustRightInd w:val="0"/>
      <w:jc w:val="both"/>
      <w:textAlignment w:val="baseline"/>
    </w:pPr>
    <w:rPr>
      <w:rFonts w:cs="Times New Roman"/>
      <w:sz w:val="24"/>
      <w:lang w:val="es-ES"/>
    </w:rPr>
  </w:style>
  <w:style w:type="paragraph" w:customStyle="1" w:styleId="Sangradetextonormal5">
    <w:name w:val="Sangría de texto normal5"/>
    <w:basedOn w:val="Normal"/>
    <w:rsid w:val="00825C52"/>
    <w:pPr>
      <w:autoSpaceDE w:val="0"/>
      <w:autoSpaceDN w:val="0"/>
      <w:ind w:left="426"/>
      <w:jc w:val="both"/>
    </w:pPr>
    <w:rPr>
      <w:sz w:val="24"/>
      <w:szCs w:val="24"/>
      <w:lang w:val="es-CO"/>
    </w:rPr>
  </w:style>
  <w:style w:type="paragraph" w:customStyle="1" w:styleId="ecxcuerpotexto">
    <w:name w:val="ecxcuerpotexto"/>
    <w:basedOn w:val="Normal"/>
    <w:rsid w:val="00825C52"/>
    <w:pPr>
      <w:spacing w:before="100" w:beforeAutospacing="1" w:after="100" w:afterAutospacing="1"/>
    </w:pPr>
    <w:rPr>
      <w:rFonts w:ascii="Times New Roman" w:hAnsi="Times New Roman" w:cs="Times New Roman"/>
      <w:sz w:val="24"/>
      <w:szCs w:val="24"/>
      <w:lang w:val="es-CO" w:eastAsia="es-CO"/>
    </w:rPr>
  </w:style>
  <w:style w:type="character" w:customStyle="1" w:styleId="WW8Num1z0">
    <w:name w:val="WW8Num1z0"/>
    <w:rsid w:val="00825C52"/>
    <w:rPr>
      <w:rFonts w:ascii="Symbol" w:hAnsi="Symbol"/>
    </w:rPr>
  </w:style>
  <w:style w:type="character" w:customStyle="1" w:styleId="WW8Num4z0">
    <w:name w:val="WW8Num4z0"/>
    <w:rsid w:val="00825C52"/>
    <w:rPr>
      <w:rFonts w:ascii="Arial" w:hAnsi="Arial" w:cs="Courier New"/>
      <w:sz w:val="22"/>
      <w:szCs w:val="22"/>
    </w:rPr>
  </w:style>
  <w:style w:type="character" w:customStyle="1" w:styleId="WW8Num4z2">
    <w:name w:val="WW8Num4z2"/>
    <w:rsid w:val="00825C52"/>
    <w:rPr>
      <w:rFonts w:ascii="Wingdings" w:hAnsi="Wingdings"/>
    </w:rPr>
  </w:style>
  <w:style w:type="character" w:customStyle="1" w:styleId="WW8Num4z3">
    <w:name w:val="WW8Num4z3"/>
    <w:rsid w:val="00825C52"/>
    <w:rPr>
      <w:rFonts w:ascii="Symbol" w:hAnsi="Symbol"/>
    </w:rPr>
  </w:style>
  <w:style w:type="character" w:customStyle="1" w:styleId="WW8Num5z1">
    <w:name w:val="WW8Num5z1"/>
    <w:rsid w:val="00825C52"/>
    <w:rPr>
      <w:rFonts w:ascii="Arial" w:hAnsi="Arial"/>
      <w:b/>
      <w:color w:val="000000"/>
    </w:rPr>
  </w:style>
  <w:style w:type="character" w:customStyle="1" w:styleId="WW8Num5z3">
    <w:name w:val="WW8Num5z3"/>
    <w:rsid w:val="00825C52"/>
    <w:rPr>
      <w:rFonts w:ascii="Symbol" w:hAnsi="Symbol"/>
    </w:rPr>
  </w:style>
  <w:style w:type="character" w:customStyle="1" w:styleId="WW8Num6z0">
    <w:name w:val="WW8Num6z0"/>
    <w:rsid w:val="00825C52"/>
    <w:rPr>
      <w:rFonts w:ascii="Wingdings 2" w:hAnsi="Wingdings 2" w:cs="Courier New"/>
    </w:rPr>
  </w:style>
  <w:style w:type="character" w:customStyle="1" w:styleId="WW8Num7z1">
    <w:name w:val="WW8Num7z1"/>
    <w:rsid w:val="00825C52"/>
    <w:rPr>
      <w:rFonts w:ascii="OpenSymbol" w:hAnsi="OpenSymbol"/>
      <w:b/>
      <w:color w:val="000000"/>
    </w:rPr>
  </w:style>
  <w:style w:type="character" w:customStyle="1" w:styleId="WW8Num8z0">
    <w:name w:val="WW8Num8z0"/>
    <w:rsid w:val="00825C52"/>
    <w:rPr>
      <w:rFonts w:ascii="Wingdings 2" w:hAnsi="Wingdings 2"/>
      <w:sz w:val="22"/>
      <w:szCs w:val="22"/>
    </w:rPr>
  </w:style>
  <w:style w:type="character" w:customStyle="1" w:styleId="WW8Num8z1">
    <w:name w:val="WW8Num8z1"/>
    <w:rsid w:val="00825C52"/>
    <w:rPr>
      <w:rFonts w:ascii="OpenSymbol" w:hAnsi="OpenSymbol" w:cs="OpenSymbol"/>
    </w:rPr>
  </w:style>
  <w:style w:type="character" w:customStyle="1" w:styleId="WW8Num9z0">
    <w:name w:val="WW8Num9z0"/>
    <w:rsid w:val="00825C52"/>
    <w:rPr>
      <w:rFonts w:ascii="Wingdings 2" w:hAnsi="Wingdings 2"/>
      <w:b/>
    </w:rPr>
  </w:style>
  <w:style w:type="character" w:customStyle="1" w:styleId="WW8Num9z1">
    <w:name w:val="WW8Num9z1"/>
    <w:rsid w:val="00825C52"/>
    <w:rPr>
      <w:rFonts w:ascii="OpenSymbol" w:hAnsi="OpenSymbol"/>
      <w:b/>
      <w:color w:val="000000"/>
    </w:rPr>
  </w:style>
  <w:style w:type="character" w:customStyle="1" w:styleId="WW8Num10z0">
    <w:name w:val="WW8Num10z0"/>
    <w:rsid w:val="00825C52"/>
    <w:rPr>
      <w:rFonts w:ascii="Wingdings 2" w:hAnsi="Wingdings 2" w:cs="Arial"/>
    </w:rPr>
  </w:style>
  <w:style w:type="character" w:customStyle="1" w:styleId="WW8Num10z1">
    <w:name w:val="WW8Num10z1"/>
    <w:rsid w:val="00825C52"/>
    <w:rPr>
      <w:rFonts w:ascii="OpenSymbol" w:hAnsi="OpenSymbol" w:cs="Courier New"/>
    </w:rPr>
  </w:style>
  <w:style w:type="character" w:customStyle="1" w:styleId="WW8Num11z0">
    <w:name w:val="WW8Num11z0"/>
    <w:rsid w:val="00825C52"/>
    <w:rPr>
      <w:rFonts w:ascii="Wingdings 2" w:hAnsi="Wingdings 2"/>
    </w:rPr>
  </w:style>
  <w:style w:type="character" w:customStyle="1" w:styleId="WW8Num11z1">
    <w:name w:val="WW8Num11z1"/>
    <w:rsid w:val="00825C52"/>
    <w:rPr>
      <w:rFonts w:ascii="OpenSymbol" w:hAnsi="OpenSymbol" w:cs="OpenSymbol"/>
    </w:rPr>
  </w:style>
  <w:style w:type="character" w:customStyle="1" w:styleId="WW8Num12z0">
    <w:name w:val="WW8Num12z0"/>
    <w:rsid w:val="00825C52"/>
    <w:rPr>
      <w:rFonts w:ascii="Wingdings 2" w:hAnsi="Wingdings 2"/>
      <w:sz w:val="22"/>
      <w:szCs w:val="22"/>
    </w:rPr>
  </w:style>
  <w:style w:type="character" w:customStyle="1" w:styleId="WW8Num12z1">
    <w:name w:val="WW8Num12z1"/>
    <w:rsid w:val="00825C52"/>
    <w:rPr>
      <w:rFonts w:ascii="OpenSymbol" w:hAnsi="OpenSymbol"/>
    </w:rPr>
  </w:style>
  <w:style w:type="character" w:customStyle="1" w:styleId="WW8Num13z0">
    <w:name w:val="WW8Num13z0"/>
    <w:rsid w:val="00825C52"/>
    <w:rPr>
      <w:rFonts w:ascii="Wingdings 2" w:hAnsi="Wingdings 2" w:cs="Arial"/>
    </w:rPr>
  </w:style>
  <w:style w:type="character" w:customStyle="1" w:styleId="WW8Num13z1">
    <w:name w:val="WW8Num13z1"/>
    <w:rsid w:val="00825C52"/>
    <w:rPr>
      <w:rFonts w:ascii="OpenSymbol" w:hAnsi="OpenSymbol"/>
      <w:b/>
    </w:rPr>
  </w:style>
  <w:style w:type="character" w:customStyle="1" w:styleId="WW8Num14z0">
    <w:name w:val="WW8Num14z0"/>
    <w:rsid w:val="00825C52"/>
    <w:rPr>
      <w:rFonts w:ascii="Wingdings 2" w:hAnsi="Wingdings 2" w:cs="Arial"/>
    </w:rPr>
  </w:style>
  <w:style w:type="character" w:customStyle="1" w:styleId="WW8Num14z1">
    <w:name w:val="WW8Num14z1"/>
    <w:rsid w:val="00825C52"/>
    <w:rPr>
      <w:rFonts w:ascii="OpenSymbol" w:hAnsi="OpenSymbol" w:cs="OpenSymbol"/>
    </w:rPr>
  </w:style>
  <w:style w:type="character" w:customStyle="1" w:styleId="WW8Num15z0">
    <w:name w:val="WW8Num15z0"/>
    <w:rsid w:val="00825C52"/>
    <w:rPr>
      <w:rFonts w:ascii="Wingdings 2" w:hAnsi="Wingdings 2" w:cs="Courier New"/>
    </w:rPr>
  </w:style>
  <w:style w:type="character" w:customStyle="1" w:styleId="WW8Num15z1">
    <w:name w:val="WW8Num15z1"/>
    <w:rsid w:val="00825C52"/>
    <w:rPr>
      <w:rFonts w:ascii="OpenSymbol" w:hAnsi="OpenSymbol" w:cs="OpenSymbol"/>
    </w:rPr>
  </w:style>
  <w:style w:type="character" w:customStyle="1" w:styleId="WW8Num16z0">
    <w:name w:val="WW8Num16z0"/>
    <w:rsid w:val="00825C52"/>
    <w:rPr>
      <w:rFonts w:ascii="Wingdings 2" w:hAnsi="Wingdings 2" w:cs="Arial"/>
    </w:rPr>
  </w:style>
  <w:style w:type="character" w:customStyle="1" w:styleId="WW8Num16z1">
    <w:name w:val="WW8Num16z1"/>
    <w:rsid w:val="00825C52"/>
    <w:rPr>
      <w:rFonts w:ascii="OpenSymbol" w:hAnsi="OpenSymbol" w:cs="OpenSymbol"/>
    </w:rPr>
  </w:style>
  <w:style w:type="character" w:customStyle="1" w:styleId="WW8Num17z0">
    <w:name w:val="WW8Num17z0"/>
    <w:rsid w:val="00825C52"/>
    <w:rPr>
      <w:rFonts w:ascii="Wingdings 2" w:hAnsi="Wingdings 2"/>
      <w:sz w:val="22"/>
      <w:szCs w:val="22"/>
    </w:rPr>
  </w:style>
  <w:style w:type="character" w:customStyle="1" w:styleId="WW8Num17z1">
    <w:name w:val="WW8Num17z1"/>
    <w:rsid w:val="00825C52"/>
    <w:rPr>
      <w:rFonts w:ascii="OpenSymbol" w:hAnsi="OpenSymbol" w:cs="OpenSymbol"/>
    </w:rPr>
  </w:style>
  <w:style w:type="character" w:customStyle="1" w:styleId="WW8Num18z0">
    <w:name w:val="WW8Num18z0"/>
    <w:rsid w:val="00825C52"/>
    <w:rPr>
      <w:rFonts w:ascii="Wingdings 2" w:hAnsi="Wingdings 2" w:cs="Arial"/>
    </w:rPr>
  </w:style>
  <w:style w:type="character" w:customStyle="1" w:styleId="WW8Num18z1">
    <w:name w:val="WW8Num18z1"/>
    <w:rsid w:val="00825C52"/>
    <w:rPr>
      <w:rFonts w:ascii="OpenSymbol" w:hAnsi="OpenSymbol" w:cs="Courier New"/>
    </w:rPr>
  </w:style>
  <w:style w:type="character" w:customStyle="1" w:styleId="WW8Num19z0">
    <w:name w:val="WW8Num19z0"/>
    <w:rsid w:val="00825C52"/>
    <w:rPr>
      <w:rFonts w:ascii="Wingdings 2" w:hAnsi="Wingdings 2"/>
      <w:sz w:val="22"/>
      <w:szCs w:val="22"/>
    </w:rPr>
  </w:style>
  <w:style w:type="character" w:customStyle="1" w:styleId="WW8Num19z1">
    <w:name w:val="WW8Num19z1"/>
    <w:rsid w:val="00825C52"/>
    <w:rPr>
      <w:rFonts w:ascii="OpenSymbol" w:hAnsi="OpenSymbol" w:cs="OpenSymbol"/>
    </w:rPr>
  </w:style>
  <w:style w:type="character" w:customStyle="1" w:styleId="WW8Num20z0">
    <w:name w:val="WW8Num20z0"/>
    <w:rsid w:val="00825C52"/>
    <w:rPr>
      <w:rFonts w:ascii="Symbol" w:hAnsi="Symbol"/>
    </w:rPr>
  </w:style>
  <w:style w:type="character" w:customStyle="1" w:styleId="WW8Num20z1">
    <w:name w:val="WW8Num20z1"/>
    <w:rsid w:val="00825C52"/>
    <w:rPr>
      <w:rFonts w:ascii="OpenSymbol" w:hAnsi="OpenSymbol" w:cs="Courier New"/>
    </w:rPr>
  </w:style>
  <w:style w:type="character" w:customStyle="1" w:styleId="WW8Num22z1">
    <w:name w:val="WW8Num22z1"/>
    <w:rsid w:val="00825C52"/>
    <w:rPr>
      <w:b/>
      <w:color w:val="auto"/>
    </w:rPr>
  </w:style>
  <w:style w:type="character" w:customStyle="1" w:styleId="WW8Num23z0">
    <w:name w:val="WW8Num23z0"/>
    <w:rsid w:val="00825C52"/>
    <w:rPr>
      <w:b/>
      <w:color w:val="auto"/>
    </w:rPr>
  </w:style>
  <w:style w:type="character" w:customStyle="1" w:styleId="WW8Num24z0">
    <w:name w:val="WW8Num24z0"/>
    <w:rsid w:val="00825C52"/>
    <w:rPr>
      <w:rFonts w:ascii="Wingdings" w:hAnsi="Wingdings"/>
    </w:rPr>
  </w:style>
  <w:style w:type="character" w:customStyle="1" w:styleId="WW8Num25z0">
    <w:name w:val="WW8Num25z0"/>
    <w:rsid w:val="00825C52"/>
    <w:rPr>
      <w:b/>
      <w:color w:val="auto"/>
    </w:rPr>
  </w:style>
  <w:style w:type="character" w:customStyle="1" w:styleId="Fuentedeprrafopredeter2">
    <w:name w:val="Fuente de párrafo predeter.2"/>
    <w:rsid w:val="00825C52"/>
  </w:style>
  <w:style w:type="character" w:customStyle="1" w:styleId="WW8Num2z0">
    <w:name w:val="WW8Num2z0"/>
    <w:rsid w:val="00825C52"/>
    <w:rPr>
      <w:rFonts w:ascii="Courier New" w:hAnsi="Courier New" w:cs="Courier New"/>
      <w:sz w:val="22"/>
      <w:szCs w:val="22"/>
    </w:rPr>
  </w:style>
  <w:style w:type="character" w:customStyle="1" w:styleId="WW8Num2z2">
    <w:name w:val="WW8Num2z2"/>
    <w:rsid w:val="00825C52"/>
    <w:rPr>
      <w:rFonts w:ascii="Wingdings" w:hAnsi="Wingdings"/>
    </w:rPr>
  </w:style>
  <w:style w:type="character" w:customStyle="1" w:styleId="WW8Num2z3">
    <w:name w:val="WW8Num2z3"/>
    <w:rsid w:val="00825C52"/>
    <w:rPr>
      <w:rFonts w:ascii="Symbol" w:hAnsi="Symbol"/>
    </w:rPr>
  </w:style>
  <w:style w:type="character" w:customStyle="1" w:styleId="WW8Num3z0">
    <w:name w:val="WW8Num3z0"/>
    <w:rsid w:val="00825C52"/>
    <w:rPr>
      <w:rFonts w:ascii="Courier New" w:hAnsi="Courier New" w:cs="Courier New"/>
    </w:rPr>
  </w:style>
  <w:style w:type="character" w:customStyle="1" w:styleId="WW8Num3z1">
    <w:name w:val="WW8Num3z1"/>
    <w:rsid w:val="00825C52"/>
    <w:rPr>
      <w:rFonts w:ascii="Wingdings" w:hAnsi="Wingdings"/>
      <w:b/>
      <w:color w:val="000000"/>
    </w:rPr>
  </w:style>
  <w:style w:type="character" w:customStyle="1" w:styleId="WW8Num3z3">
    <w:name w:val="WW8Num3z3"/>
    <w:rsid w:val="00825C52"/>
    <w:rPr>
      <w:rFonts w:ascii="Symbol" w:hAnsi="Symbol"/>
    </w:rPr>
  </w:style>
  <w:style w:type="character" w:customStyle="1" w:styleId="WW8Num6z1">
    <w:name w:val="WW8Num6z1"/>
    <w:rsid w:val="00825C52"/>
    <w:rPr>
      <w:rFonts w:ascii="OpenSymbol" w:hAnsi="OpenSymbol" w:cs="OpenSymbol"/>
    </w:rPr>
  </w:style>
  <w:style w:type="character" w:customStyle="1" w:styleId="WW8Num7z0">
    <w:name w:val="WW8Num7z0"/>
    <w:rsid w:val="00825C52"/>
    <w:rPr>
      <w:rFonts w:ascii="Wingdings 2" w:hAnsi="Wingdings 2" w:cs="Courier New"/>
    </w:rPr>
  </w:style>
  <w:style w:type="character" w:customStyle="1" w:styleId="WW8Num23z1">
    <w:name w:val="WW8Num23z1"/>
    <w:rsid w:val="00825C52"/>
    <w:rPr>
      <w:rFonts w:ascii="Courier New" w:hAnsi="Courier New" w:cs="Courier New"/>
    </w:rPr>
  </w:style>
  <w:style w:type="character" w:customStyle="1" w:styleId="WW8Num23z2">
    <w:name w:val="WW8Num23z2"/>
    <w:rsid w:val="00825C52"/>
    <w:rPr>
      <w:rFonts w:ascii="Wingdings" w:hAnsi="Wingdings"/>
    </w:rPr>
  </w:style>
  <w:style w:type="character" w:customStyle="1" w:styleId="WW8Num23z3">
    <w:name w:val="WW8Num23z3"/>
    <w:rsid w:val="00825C52"/>
    <w:rPr>
      <w:rFonts w:ascii="Symbol" w:hAnsi="Symbol"/>
    </w:rPr>
  </w:style>
  <w:style w:type="character" w:customStyle="1" w:styleId="WW8Num24z1">
    <w:name w:val="WW8Num24z1"/>
    <w:rsid w:val="00825C52"/>
    <w:rPr>
      <w:rFonts w:ascii="Courier New" w:hAnsi="Courier New" w:cs="Courier New"/>
    </w:rPr>
  </w:style>
  <w:style w:type="character" w:customStyle="1" w:styleId="WW8Num24z3">
    <w:name w:val="WW8Num24z3"/>
    <w:rsid w:val="00825C52"/>
    <w:rPr>
      <w:rFonts w:ascii="Symbol" w:hAnsi="Symbol"/>
    </w:rPr>
  </w:style>
  <w:style w:type="character" w:customStyle="1" w:styleId="WW8Num26z0">
    <w:name w:val="WW8Num26z0"/>
    <w:rsid w:val="00825C52"/>
    <w:rPr>
      <w:color w:val="auto"/>
    </w:rPr>
  </w:style>
  <w:style w:type="character" w:customStyle="1" w:styleId="WW8Num27z0">
    <w:name w:val="WW8Num27z0"/>
    <w:rsid w:val="00825C52"/>
    <w:rPr>
      <w:b w:val="0"/>
    </w:rPr>
  </w:style>
  <w:style w:type="character" w:customStyle="1" w:styleId="WW8Num28z0">
    <w:name w:val="WW8Num28z0"/>
    <w:rsid w:val="00825C52"/>
    <w:rPr>
      <w:rFonts w:ascii="Symbol" w:hAnsi="Symbol"/>
    </w:rPr>
  </w:style>
  <w:style w:type="character" w:customStyle="1" w:styleId="WW8Num28z1">
    <w:name w:val="WW8Num28z1"/>
    <w:rsid w:val="00825C52"/>
    <w:rPr>
      <w:rFonts w:ascii="Courier New" w:hAnsi="Courier New" w:cs="Courier New"/>
    </w:rPr>
  </w:style>
  <w:style w:type="character" w:customStyle="1" w:styleId="WW8Num28z2">
    <w:name w:val="WW8Num28z2"/>
    <w:rsid w:val="00825C52"/>
    <w:rPr>
      <w:rFonts w:ascii="Wingdings" w:hAnsi="Wingdings"/>
    </w:rPr>
  </w:style>
  <w:style w:type="character" w:customStyle="1" w:styleId="WW8Num29z0">
    <w:name w:val="WW8Num29z0"/>
    <w:rsid w:val="00825C52"/>
    <w:rPr>
      <w:b w:val="0"/>
    </w:rPr>
  </w:style>
  <w:style w:type="character" w:customStyle="1" w:styleId="WW8Num32z0">
    <w:name w:val="WW8Num32z0"/>
    <w:rsid w:val="00825C52"/>
    <w:rPr>
      <w:rFonts w:ascii="Symbol" w:hAnsi="Symbol"/>
    </w:rPr>
  </w:style>
  <w:style w:type="character" w:customStyle="1" w:styleId="WW8Num32z1">
    <w:name w:val="WW8Num32z1"/>
    <w:rsid w:val="00825C52"/>
    <w:rPr>
      <w:rFonts w:ascii="Courier New" w:hAnsi="Courier New" w:cs="Courier New"/>
    </w:rPr>
  </w:style>
  <w:style w:type="character" w:customStyle="1" w:styleId="WW8Num32z2">
    <w:name w:val="WW8Num32z2"/>
    <w:rsid w:val="00825C52"/>
    <w:rPr>
      <w:rFonts w:ascii="Wingdings" w:hAnsi="Wingdings"/>
    </w:rPr>
  </w:style>
  <w:style w:type="character" w:customStyle="1" w:styleId="WW8Num34z0">
    <w:name w:val="WW8Num34z0"/>
    <w:rsid w:val="00825C52"/>
    <w:rPr>
      <w:rFonts w:ascii="Symbol" w:hAnsi="Symbol"/>
    </w:rPr>
  </w:style>
  <w:style w:type="character" w:customStyle="1" w:styleId="WW8Num34z1">
    <w:name w:val="WW8Num34z1"/>
    <w:rsid w:val="00825C52"/>
    <w:rPr>
      <w:rFonts w:ascii="Courier New" w:hAnsi="Courier New" w:cs="Courier New"/>
    </w:rPr>
  </w:style>
  <w:style w:type="character" w:customStyle="1" w:styleId="WW8Num34z2">
    <w:name w:val="WW8Num34z2"/>
    <w:rsid w:val="00825C52"/>
    <w:rPr>
      <w:rFonts w:ascii="Wingdings" w:hAnsi="Wingdings"/>
    </w:rPr>
  </w:style>
  <w:style w:type="character" w:customStyle="1" w:styleId="WW8Num37z1">
    <w:name w:val="WW8Num37z1"/>
    <w:rsid w:val="00825C52"/>
    <w:rPr>
      <w:b/>
      <w:color w:val="auto"/>
    </w:rPr>
  </w:style>
  <w:style w:type="character" w:customStyle="1" w:styleId="WW8Num38z0">
    <w:name w:val="WW8Num38z0"/>
    <w:rsid w:val="00825C52"/>
    <w:rPr>
      <w:b w:val="0"/>
    </w:rPr>
  </w:style>
  <w:style w:type="character" w:customStyle="1" w:styleId="WW8Num39z0">
    <w:name w:val="WW8Num39z0"/>
    <w:rsid w:val="00825C52"/>
    <w:rPr>
      <w:rFonts w:ascii="Wingdings" w:hAnsi="Wingdings"/>
    </w:rPr>
  </w:style>
  <w:style w:type="character" w:customStyle="1" w:styleId="WW8Num39z1">
    <w:name w:val="WW8Num39z1"/>
    <w:rsid w:val="00825C52"/>
    <w:rPr>
      <w:rFonts w:ascii="Courier New" w:hAnsi="Courier New" w:cs="Courier New"/>
    </w:rPr>
  </w:style>
  <w:style w:type="character" w:customStyle="1" w:styleId="WW8Num39z3">
    <w:name w:val="WW8Num39z3"/>
    <w:rsid w:val="00825C52"/>
    <w:rPr>
      <w:rFonts w:ascii="Symbol" w:hAnsi="Symbol"/>
    </w:rPr>
  </w:style>
  <w:style w:type="character" w:customStyle="1" w:styleId="WW8Num40z0">
    <w:name w:val="WW8Num40z0"/>
    <w:rsid w:val="00825C52"/>
    <w:rPr>
      <w:b/>
      <w:color w:val="auto"/>
    </w:rPr>
  </w:style>
  <w:style w:type="character" w:customStyle="1" w:styleId="WW8Num41z0">
    <w:name w:val="WW8Num41z0"/>
    <w:rsid w:val="00825C52"/>
    <w:rPr>
      <w:rFonts w:ascii="Symbol" w:hAnsi="Symbol"/>
    </w:rPr>
  </w:style>
  <w:style w:type="character" w:customStyle="1" w:styleId="WW8Num41z1">
    <w:name w:val="WW8Num41z1"/>
    <w:rsid w:val="00825C52"/>
    <w:rPr>
      <w:rFonts w:ascii="Courier New" w:hAnsi="Courier New" w:cs="Courier New"/>
    </w:rPr>
  </w:style>
  <w:style w:type="character" w:customStyle="1" w:styleId="WW8Num41z2">
    <w:name w:val="WW8Num41z2"/>
    <w:rsid w:val="00825C52"/>
    <w:rPr>
      <w:rFonts w:ascii="Wingdings" w:hAnsi="Wingdings"/>
    </w:rPr>
  </w:style>
  <w:style w:type="character" w:customStyle="1" w:styleId="WW8Num43z0">
    <w:name w:val="WW8Num43z0"/>
    <w:rsid w:val="00825C52"/>
    <w:rPr>
      <w:rFonts w:ascii="Symbol" w:hAnsi="Symbol"/>
      <w:color w:val="auto"/>
    </w:rPr>
  </w:style>
  <w:style w:type="character" w:customStyle="1" w:styleId="WW8Num43z1">
    <w:name w:val="WW8Num43z1"/>
    <w:rsid w:val="00825C52"/>
    <w:rPr>
      <w:rFonts w:ascii="Courier New" w:hAnsi="Courier New" w:cs="Courier New"/>
    </w:rPr>
  </w:style>
  <w:style w:type="character" w:customStyle="1" w:styleId="WW8Num43z2">
    <w:name w:val="WW8Num43z2"/>
    <w:rsid w:val="00825C52"/>
    <w:rPr>
      <w:rFonts w:ascii="Wingdings" w:hAnsi="Wingdings"/>
    </w:rPr>
  </w:style>
  <w:style w:type="character" w:customStyle="1" w:styleId="WW8Num43z3">
    <w:name w:val="WW8Num43z3"/>
    <w:rsid w:val="00825C52"/>
    <w:rPr>
      <w:rFonts w:ascii="Symbol" w:hAnsi="Symbol"/>
    </w:rPr>
  </w:style>
  <w:style w:type="character" w:customStyle="1" w:styleId="WW8Num44z0">
    <w:name w:val="WW8Num44z0"/>
    <w:rsid w:val="00825C52"/>
    <w:rPr>
      <w:rFonts w:ascii="Symbol" w:hAnsi="Symbol"/>
      <w:color w:val="auto"/>
    </w:rPr>
  </w:style>
  <w:style w:type="character" w:customStyle="1" w:styleId="WW8Num44z1">
    <w:name w:val="WW8Num44z1"/>
    <w:rsid w:val="00825C52"/>
    <w:rPr>
      <w:rFonts w:ascii="Courier New" w:hAnsi="Courier New" w:cs="Courier New"/>
    </w:rPr>
  </w:style>
  <w:style w:type="character" w:customStyle="1" w:styleId="WW8Num44z2">
    <w:name w:val="WW8Num44z2"/>
    <w:rsid w:val="00825C52"/>
    <w:rPr>
      <w:rFonts w:ascii="Wingdings" w:hAnsi="Wingdings"/>
    </w:rPr>
  </w:style>
  <w:style w:type="character" w:customStyle="1" w:styleId="WW8Num44z3">
    <w:name w:val="WW8Num44z3"/>
    <w:rsid w:val="00825C52"/>
    <w:rPr>
      <w:rFonts w:ascii="Symbol" w:hAnsi="Symbol"/>
    </w:rPr>
  </w:style>
  <w:style w:type="character" w:customStyle="1" w:styleId="WW8Num45z0">
    <w:name w:val="WW8Num45z0"/>
    <w:rsid w:val="00825C52"/>
    <w:rPr>
      <w:rFonts w:ascii="Symbol" w:hAnsi="Symbol"/>
    </w:rPr>
  </w:style>
  <w:style w:type="character" w:customStyle="1" w:styleId="WW8Num45z1">
    <w:name w:val="WW8Num45z1"/>
    <w:rsid w:val="00825C52"/>
    <w:rPr>
      <w:rFonts w:ascii="Courier New" w:hAnsi="Courier New" w:cs="Courier New"/>
    </w:rPr>
  </w:style>
  <w:style w:type="character" w:customStyle="1" w:styleId="WW8Num45z2">
    <w:name w:val="WW8Num45z2"/>
    <w:rsid w:val="00825C52"/>
    <w:rPr>
      <w:rFonts w:ascii="Wingdings" w:hAnsi="Wingdings"/>
    </w:rPr>
  </w:style>
  <w:style w:type="character" w:customStyle="1" w:styleId="WW8Num46z0">
    <w:name w:val="WW8Num46z0"/>
    <w:rsid w:val="00825C52"/>
    <w:rPr>
      <w:b/>
    </w:rPr>
  </w:style>
  <w:style w:type="character" w:customStyle="1" w:styleId="WW8Num47z0">
    <w:name w:val="WW8Num47z0"/>
    <w:rsid w:val="00825C52"/>
    <w:rPr>
      <w:rFonts w:ascii="Symbol" w:hAnsi="Symbol"/>
    </w:rPr>
  </w:style>
  <w:style w:type="character" w:customStyle="1" w:styleId="WW8Num48z0">
    <w:name w:val="WW8Num48z0"/>
    <w:rsid w:val="00825C52"/>
    <w:rPr>
      <w:rFonts w:ascii="Wingdings" w:hAnsi="Wingdings"/>
    </w:rPr>
  </w:style>
  <w:style w:type="character" w:customStyle="1" w:styleId="WW8Num48z1">
    <w:name w:val="WW8Num48z1"/>
    <w:rsid w:val="00825C52"/>
    <w:rPr>
      <w:rFonts w:ascii="Courier New" w:hAnsi="Courier New" w:cs="Courier New"/>
    </w:rPr>
  </w:style>
  <w:style w:type="character" w:customStyle="1" w:styleId="WW8Num48z3">
    <w:name w:val="WW8Num48z3"/>
    <w:rsid w:val="00825C52"/>
    <w:rPr>
      <w:rFonts w:ascii="Symbol" w:hAnsi="Symbol"/>
    </w:rPr>
  </w:style>
  <w:style w:type="character" w:customStyle="1" w:styleId="WW8Num49z0">
    <w:name w:val="WW8Num49z0"/>
    <w:rsid w:val="00825C52"/>
    <w:rPr>
      <w:b w:val="0"/>
    </w:rPr>
  </w:style>
  <w:style w:type="character" w:customStyle="1" w:styleId="WW8Num50z0">
    <w:name w:val="WW8Num50z0"/>
    <w:rsid w:val="00825C52"/>
    <w:rPr>
      <w:b w:val="0"/>
    </w:rPr>
  </w:style>
  <w:style w:type="character" w:customStyle="1" w:styleId="Fuentedeprrafopredeter1">
    <w:name w:val="Fuente de párrafo predeter.1"/>
    <w:rsid w:val="00825C52"/>
  </w:style>
  <w:style w:type="character" w:customStyle="1" w:styleId="Caracteresdenotaalpie">
    <w:name w:val="Caracteres de nota al pie"/>
    <w:rsid w:val="00825C52"/>
    <w:rPr>
      <w:vertAlign w:val="superscript"/>
    </w:rPr>
  </w:style>
  <w:style w:type="character" w:customStyle="1" w:styleId="Smbolosdenumeracin">
    <w:name w:val="Símbolos de numeración"/>
    <w:rsid w:val="00825C52"/>
  </w:style>
  <w:style w:type="paragraph" w:customStyle="1" w:styleId="Encabezado20">
    <w:name w:val="Encabezado2"/>
    <w:basedOn w:val="Normal"/>
    <w:next w:val="Textoindependiente"/>
    <w:rsid w:val="00825C52"/>
    <w:pPr>
      <w:keepNext/>
      <w:suppressAutoHyphens/>
      <w:spacing w:before="240" w:after="120"/>
    </w:pPr>
    <w:rPr>
      <w:rFonts w:eastAsia="Arial Unicode MS" w:cs="Arial Unicode MS"/>
      <w:sz w:val="28"/>
      <w:szCs w:val="28"/>
      <w:lang w:val="es-ES" w:eastAsia="ar-SA"/>
    </w:rPr>
  </w:style>
  <w:style w:type="paragraph" w:customStyle="1" w:styleId="Etiqueta">
    <w:name w:val="Etiqueta"/>
    <w:basedOn w:val="Normal"/>
    <w:rsid w:val="00825C52"/>
    <w:pPr>
      <w:suppressLineNumbers/>
      <w:suppressAutoHyphens/>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825C52"/>
    <w:pPr>
      <w:suppressLineNumbers/>
      <w:suppressAutoHyphens/>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825C52"/>
    <w:pPr>
      <w:keepNext/>
      <w:suppressAutoHyphens/>
      <w:spacing w:before="240" w:after="120"/>
    </w:pPr>
    <w:rPr>
      <w:rFonts w:eastAsia="Arial Unicode MS" w:cs="Arial Unicode MS"/>
      <w:sz w:val="28"/>
      <w:szCs w:val="28"/>
      <w:lang w:val="es-ES" w:eastAsia="ar-SA"/>
    </w:rPr>
  </w:style>
  <w:style w:type="paragraph" w:customStyle="1" w:styleId="WW-Car">
    <w:name w:val="WW-Car"/>
    <w:basedOn w:val="Normal"/>
    <w:rsid w:val="00825C52"/>
    <w:pPr>
      <w:suppressAutoHyphens/>
      <w:spacing w:after="160" w:line="240" w:lineRule="exact"/>
    </w:pPr>
    <w:rPr>
      <w:rFonts w:ascii="Verdana" w:hAnsi="Verdana" w:cs="Verdana"/>
      <w:lang w:val="es-CO" w:eastAsia="ar-SA"/>
    </w:rPr>
  </w:style>
  <w:style w:type="paragraph" w:customStyle="1" w:styleId="Epgrafe1">
    <w:name w:val="Epígrafe1"/>
    <w:basedOn w:val="Normal"/>
    <w:next w:val="Normal"/>
    <w:rsid w:val="00825C52"/>
    <w:pPr>
      <w:suppressAutoHyphens/>
      <w:jc w:val="center"/>
    </w:pPr>
    <w:rPr>
      <w:rFonts w:cs="Times New Roman"/>
      <w:b/>
      <w:sz w:val="24"/>
      <w:lang w:val="es-ES" w:eastAsia="ar-SA"/>
    </w:rPr>
  </w:style>
  <w:style w:type="paragraph" w:customStyle="1" w:styleId="Encabezadodemensaje2">
    <w:name w:val="Encabezado de mensaje2"/>
    <w:basedOn w:val="Normal"/>
    <w:rsid w:val="00825C52"/>
    <w:pPr>
      <w:suppressAutoHyphens/>
      <w:ind w:left="1134" w:hanging="1134"/>
    </w:pPr>
    <w:rPr>
      <w:rFonts w:cs="Times New Roman"/>
      <w:sz w:val="24"/>
      <w:lang w:eastAsia="ar-SA"/>
    </w:rPr>
  </w:style>
  <w:style w:type="paragraph" w:customStyle="1" w:styleId="WW-Prrafodelista1">
    <w:name w:val="WW-Párrafo de lista1"/>
    <w:basedOn w:val="Normal"/>
    <w:rsid w:val="00825C52"/>
    <w:pPr>
      <w:suppressAutoHyphens/>
      <w:ind w:left="720"/>
    </w:pPr>
    <w:rPr>
      <w:rFonts w:ascii="Times New Roman" w:eastAsia="Calibri" w:hAnsi="Times New Roman" w:cs="Times New Roman"/>
      <w:sz w:val="24"/>
      <w:szCs w:val="24"/>
      <w:lang w:val="es-CO" w:eastAsia="ar-SA"/>
    </w:rPr>
  </w:style>
  <w:style w:type="paragraph" w:customStyle="1" w:styleId="Contenidodelatabla">
    <w:name w:val="Contenido de la tabla"/>
    <w:basedOn w:val="Normal"/>
    <w:rsid w:val="00825C52"/>
    <w:pPr>
      <w:widowControl w:val="0"/>
      <w:suppressLineNumbers/>
      <w:suppressAutoHyphens/>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rsid w:val="00825C52"/>
    <w:pPr>
      <w:widowControl w:val="0"/>
      <w:suppressAutoHyphens/>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825C52"/>
    <w:pPr>
      <w:jc w:val="center"/>
    </w:pPr>
    <w:rPr>
      <w:b/>
      <w:bCs/>
    </w:rPr>
  </w:style>
  <w:style w:type="paragraph" w:customStyle="1" w:styleId="Contenidodelmarco">
    <w:name w:val="Contenido del marco"/>
    <w:basedOn w:val="Textoindependiente"/>
    <w:rsid w:val="00825C52"/>
    <w:pPr>
      <w:suppressAutoHyphens/>
      <w:jc w:val="center"/>
    </w:pPr>
    <w:rPr>
      <w:rFonts w:cs="Arial"/>
      <w:sz w:val="28"/>
      <w:szCs w:val="24"/>
      <w:lang w:eastAsia="ar-SA"/>
    </w:rPr>
  </w:style>
  <w:style w:type="paragraph" w:customStyle="1" w:styleId="Listaconvietas1">
    <w:name w:val="Lista con viñetas1"/>
    <w:basedOn w:val="Normal"/>
    <w:rsid w:val="00825C52"/>
    <w:pPr>
      <w:numPr>
        <w:numId w:val="29"/>
      </w:numPr>
      <w:suppressAutoHyphens/>
    </w:pPr>
    <w:rPr>
      <w:rFonts w:ascii="Times New Roman" w:hAnsi="Times New Roman" w:cs="Times New Roman"/>
      <w:sz w:val="24"/>
      <w:szCs w:val="24"/>
      <w:lang w:val="es-ES" w:eastAsia="ar-SA"/>
    </w:rPr>
  </w:style>
  <w:style w:type="paragraph" w:customStyle="1" w:styleId="ecxmsonormal">
    <w:name w:val="ecxmsonormal"/>
    <w:basedOn w:val="Normal"/>
    <w:rsid w:val="00825C52"/>
    <w:pPr>
      <w:spacing w:before="100" w:beforeAutospacing="1" w:after="100" w:afterAutospacing="1"/>
    </w:pPr>
    <w:rPr>
      <w:rFonts w:ascii="Times New Roman" w:hAnsi="Times New Roman" w:cs="Times New Roman"/>
      <w:sz w:val="24"/>
      <w:szCs w:val="24"/>
      <w:lang w:val="es-ES"/>
    </w:rPr>
  </w:style>
  <w:style w:type="paragraph" w:customStyle="1" w:styleId="Textoindependiente26">
    <w:name w:val="Texto independiente 26"/>
    <w:basedOn w:val="Normal"/>
    <w:rsid w:val="00825C52"/>
    <w:pPr>
      <w:spacing w:line="360" w:lineRule="auto"/>
      <w:jc w:val="both"/>
    </w:pPr>
    <w:rPr>
      <w:rFonts w:cs="Times New Roman"/>
      <w:sz w:val="24"/>
      <w:lang w:val="es-CO"/>
    </w:rPr>
  </w:style>
  <w:style w:type="paragraph" w:customStyle="1" w:styleId="Textoindependiente35">
    <w:name w:val="Texto independiente 35"/>
    <w:basedOn w:val="Normal"/>
    <w:rsid w:val="00825C52"/>
    <w:pPr>
      <w:overflowPunct w:val="0"/>
      <w:autoSpaceDE w:val="0"/>
      <w:autoSpaceDN w:val="0"/>
      <w:adjustRightInd w:val="0"/>
      <w:jc w:val="both"/>
      <w:textAlignment w:val="baseline"/>
    </w:pPr>
    <w:rPr>
      <w:rFonts w:cs="Times New Roman"/>
      <w:sz w:val="24"/>
      <w:lang w:val="es-ES"/>
    </w:rPr>
  </w:style>
  <w:style w:type="paragraph" w:customStyle="1" w:styleId="Sangradetextonormal6">
    <w:name w:val="Sangría de texto normal6"/>
    <w:basedOn w:val="Normal"/>
    <w:rsid w:val="00825C52"/>
    <w:pPr>
      <w:autoSpaceDE w:val="0"/>
      <w:autoSpaceDN w:val="0"/>
      <w:ind w:left="426"/>
      <w:jc w:val="both"/>
    </w:pPr>
    <w:rPr>
      <w:sz w:val="24"/>
      <w:szCs w:val="24"/>
      <w:lang w:val="es-CO"/>
    </w:rPr>
  </w:style>
  <w:style w:type="paragraph" w:customStyle="1" w:styleId="Prrafodelista5">
    <w:name w:val="Párrafo de lista5"/>
    <w:basedOn w:val="Normal"/>
    <w:rsid w:val="00825C52"/>
    <w:pPr>
      <w:ind w:left="720"/>
    </w:pPr>
    <w:rPr>
      <w:rFonts w:ascii="Times New Roman" w:eastAsia="Calibri" w:hAnsi="Times New Roman" w:cs="Times New Roman"/>
      <w:sz w:val="24"/>
      <w:szCs w:val="24"/>
      <w:lang w:val="es-CO"/>
    </w:rPr>
  </w:style>
  <w:style w:type="paragraph" w:customStyle="1" w:styleId="Sangra2detindependiente4">
    <w:name w:val="Sangría 2 de t. independiente4"/>
    <w:basedOn w:val="Normal"/>
    <w:rsid w:val="00825C52"/>
    <w:pPr>
      <w:widowControl w:val="0"/>
      <w:overflowPunct w:val="0"/>
      <w:autoSpaceDE w:val="0"/>
      <w:autoSpaceDN w:val="0"/>
      <w:adjustRightInd w:val="0"/>
      <w:ind w:left="360"/>
      <w:jc w:val="both"/>
      <w:textAlignment w:val="baseline"/>
    </w:pPr>
    <w:rPr>
      <w:rFonts w:cs="Times New Roman"/>
      <w:sz w:val="22"/>
      <w:lang w:val="es-ES"/>
    </w:rPr>
  </w:style>
  <w:style w:type="paragraph" w:customStyle="1" w:styleId="Textoindependiente27">
    <w:name w:val="Texto independiente 27"/>
    <w:basedOn w:val="Normal"/>
    <w:rsid w:val="00825C52"/>
    <w:pPr>
      <w:spacing w:line="360" w:lineRule="auto"/>
      <w:jc w:val="both"/>
    </w:pPr>
    <w:rPr>
      <w:rFonts w:cs="Times New Roman"/>
      <w:sz w:val="24"/>
      <w:lang w:val="es-CO"/>
    </w:rPr>
  </w:style>
  <w:style w:type="paragraph" w:customStyle="1" w:styleId="Textoindependiente36">
    <w:name w:val="Texto independiente 36"/>
    <w:basedOn w:val="Normal"/>
    <w:rsid w:val="00825C52"/>
    <w:pPr>
      <w:overflowPunct w:val="0"/>
      <w:autoSpaceDE w:val="0"/>
      <w:autoSpaceDN w:val="0"/>
      <w:adjustRightInd w:val="0"/>
      <w:jc w:val="both"/>
      <w:textAlignment w:val="baseline"/>
    </w:pPr>
    <w:rPr>
      <w:rFonts w:cs="Times New Roman"/>
      <w:sz w:val="24"/>
      <w:lang w:val="es-ES"/>
    </w:rPr>
  </w:style>
  <w:style w:type="paragraph" w:customStyle="1" w:styleId="Sangradetextonormal7">
    <w:name w:val="Sangría de texto normal7"/>
    <w:basedOn w:val="Normal"/>
    <w:rsid w:val="00825C52"/>
    <w:pPr>
      <w:autoSpaceDE w:val="0"/>
      <w:autoSpaceDN w:val="0"/>
      <w:ind w:left="426"/>
      <w:jc w:val="both"/>
    </w:pPr>
    <w:rPr>
      <w:sz w:val="24"/>
      <w:szCs w:val="24"/>
      <w:lang w:val="es-CO"/>
    </w:rPr>
  </w:style>
  <w:style w:type="paragraph" w:customStyle="1" w:styleId="Prrafodelista6">
    <w:name w:val="Párrafo de lista6"/>
    <w:basedOn w:val="Normal"/>
    <w:rsid w:val="00825C52"/>
    <w:pPr>
      <w:ind w:left="720"/>
    </w:pPr>
    <w:rPr>
      <w:rFonts w:ascii="Times New Roman" w:eastAsia="Calibri" w:hAnsi="Times New Roman" w:cs="Times New Roman"/>
      <w:sz w:val="24"/>
      <w:szCs w:val="24"/>
      <w:lang w:val="es-CO"/>
    </w:rPr>
  </w:style>
  <w:style w:type="paragraph" w:customStyle="1" w:styleId="Sangra2detindependiente5">
    <w:name w:val="Sangría 2 de t. independiente5"/>
    <w:basedOn w:val="Normal"/>
    <w:rsid w:val="00825C52"/>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AriesCar1">
    <w:name w:val="Aries Car1"/>
    <w:aliases w:val="k Car1,Sin espaciado11 Car1,Sin Espacio Car1"/>
    <w:uiPriority w:val="1"/>
    <w:locked/>
    <w:rsid w:val="00825C52"/>
    <w:rPr>
      <w:rFonts w:ascii="Calibri" w:eastAsia="Calibri" w:hAnsi="Calibri" w:cs="Times New Roman"/>
    </w:rPr>
  </w:style>
  <w:style w:type="paragraph" w:customStyle="1" w:styleId="Textoindependiente28">
    <w:name w:val="Texto independiente 28"/>
    <w:basedOn w:val="Normal"/>
    <w:rsid w:val="00825C52"/>
    <w:pPr>
      <w:spacing w:line="360" w:lineRule="auto"/>
      <w:jc w:val="both"/>
    </w:pPr>
    <w:rPr>
      <w:rFonts w:cs="Times New Roman"/>
      <w:sz w:val="24"/>
      <w:lang w:val="es-CO"/>
    </w:rPr>
  </w:style>
  <w:style w:type="paragraph" w:customStyle="1" w:styleId="Textoindependiente37">
    <w:name w:val="Texto independiente 37"/>
    <w:basedOn w:val="Normal"/>
    <w:rsid w:val="00825C52"/>
    <w:pPr>
      <w:overflowPunct w:val="0"/>
      <w:autoSpaceDE w:val="0"/>
      <w:autoSpaceDN w:val="0"/>
      <w:adjustRightInd w:val="0"/>
      <w:jc w:val="both"/>
      <w:textAlignment w:val="baseline"/>
    </w:pPr>
    <w:rPr>
      <w:rFonts w:cs="Times New Roman"/>
      <w:sz w:val="24"/>
      <w:lang w:val="es-ES"/>
    </w:rPr>
  </w:style>
  <w:style w:type="paragraph" w:customStyle="1" w:styleId="Sangradetextonormal8">
    <w:name w:val="Sangría de texto normal8"/>
    <w:basedOn w:val="Normal"/>
    <w:rsid w:val="00825C52"/>
    <w:pPr>
      <w:autoSpaceDE w:val="0"/>
      <w:autoSpaceDN w:val="0"/>
      <w:ind w:left="426"/>
      <w:jc w:val="both"/>
    </w:pPr>
    <w:rPr>
      <w:sz w:val="24"/>
      <w:szCs w:val="24"/>
      <w:lang w:val="es-CO"/>
    </w:rPr>
  </w:style>
  <w:style w:type="paragraph" w:customStyle="1" w:styleId="Prrafodelista7">
    <w:name w:val="Párrafo de lista7"/>
    <w:basedOn w:val="Normal"/>
    <w:rsid w:val="00825C52"/>
    <w:pPr>
      <w:ind w:left="720"/>
    </w:pPr>
    <w:rPr>
      <w:rFonts w:ascii="Times New Roman" w:eastAsia="Calibri" w:hAnsi="Times New Roman" w:cs="Times New Roman"/>
      <w:sz w:val="24"/>
      <w:szCs w:val="24"/>
      <w:lang w:val="es-CO"/>
    </w:rPr>
  </w:style>
  <w:style w:type="paragraph" w:customStyle="1" w:styleId="Sangra2detindependiente6">
    <w:name w:val="Sangría 2 de t. independiente6"/>
    <w:basedOn w:val="Normal"/>
    <w:rsid w:val="00825C52"/>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xelementtoproof">
    <w:name w:val="x_elementtoproof"/>
    <w:basedOn w:val="Fuentedeprrafopredeter"/>
    <w:rsid w:val="00825C52"/>
  </w:style>
  <w:style w:type="paragraph" w:customStyle="1" w:styleId="xelementtoproof1">
    <w:name w:val="x_elementtoproof1"/>
    <w:basedOn w:val="Normal"/>
    <w:rsid w:val="00825C52"/>
    <w:pPr>
      <w:spacing w:before="100" w:beforeAutospacing="1" w:after="100" w:afterAutospacing="1"/>
    </w:pPr>
    <w:rPr>
      <w:rFonts w:ascii="Times New Roman" w:hAnsi="Times New Roman" w:cs="Times New Roman"/>
      <w:sz w:val="24"/>
      <w:szCs w:val="24"/>
      <w:lang w:val="es-CO" w:eastAsia="es-CO"/>
    </w:rPr>
  </w:style>
  <w:style w:type="table" w:styleId="Tablaweb2">
    <w:name w:val="Table Web 2"/>
    <w:basedOn w:val="Tablanormal"/>
    <w:uiPriority w:val="99"/>
    <w:semiHidden/>
    <w:unhideWhenUsed/>
    <w:rsid w:val="00825C52"/>
    <w:pPr>
      <w:spacing w:after="160" w:line="259" w:lineRule="auto"/>
    </w:pPr>
    <w:rPr>
      <w:rFonts w:asciiTheme="minorHAnsi" w:eastAsiaTheme="minorHAnsi" w:hAnsiTheme="minorHAnsi" w:cstheme="minorBid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9">
    <w:name w:val="Texto independiente 29"/>
    <w:basedOn w:val="Normal"/>
    <w:rsid w:val="00825C52"/>
    <w:pPr>
      <w:spacing w:line="360" w:lineRule="auto"/>
      <w:jc w:val="both"/>
    </w:pPr>
    <w:rPr>
      <w:rFonts w:cs="Times New Roman"/>
      <w:sz w:val="24"/>
      <w:lang w:val="es-CO"/>
    </w:rPr>
  </w:style>
  <w:style w:type="paragraph" w:customStyle="1" w:styleId="Textoindependiente38">
    <w:name w:val="Texto independiente 38"/>
    <w:basedOn w:val="Normal"/>
    <w:rsid w:val="00825C52"/>
    <w:pPr>
      <w:overflowPunct w:val="0"/>
      <w:autoSpaceDE w:val="0"/>
      <w:autoSpaceDN w:val="0"/>
      <w:adjustRightInd w:val="0"/>
      <w:jc w:val="both"/>
      <w:textAlignment w:val="baseline"/>
    </w:pPr>
    <w:rPr>
      <w:rFonts w:cs="Times New Roman"/>
      <w:sz w:val="24"/>
      <w:lang w:val="es-ES"/>
    </w:rPr>
  </w:style>
  <w:style w:type="paragraph" w:customStyle="1" w:styleId="Sangradetextonormal9">
    <w:name w:val="Sangría de texto normal9"/>
    <w:basedOn w:val="Normal"/>
    <w:rsid w:val="00825C52"/>
    <w:pPr>
      <w:autoSpaceDE w:val="0"/>
      <w:autoSpaceDN w:val="0"/>
      <w:ind w:left="426"/>
      <w:jc w:val="both"/>
    </w:pPr>
    <w:rPr>
      <w:sz w:val="24"/>
      <w:szCs w:val="24"/>
      <w:lang w:val="es-CO"/>
    </w:rPr>
  </w:style>
  <w:style w:type="paragraph" w:customStyle="1" w:styleId="Prrafodelista8">
    <w:name w:val="Párrafo de lista8"/>
    <w:basedOn w:val="Normal"/>
    <w:rsid w:val="00825C52"/>
    <w:pPr>
      <w:ind w:left="720"/>
    </w:pPr>
    <w:rPr>
      <w:rFonts w:ascii="Times New Roman" w:eastAsia="Calibri" w:hAnsi="Times New Roman" w:cs="Times New Roman"/>
      <w:sz w:val="24"/>
      <w:szCs w:val="24"/>
      <w:lang w:val="es-CO"/>
    </w:rPr>
  </w:style>
  <w:style w:type="paragraph" w:customStyle="1" w:styleId="Sangra2detindependiente7">
    <w:name w:val="Sangría 2 de t. independiente7"/>
    <w:basedOn w:val="Normal"/>
    <w:rsid w:val="00825C52"/>
    <w:pPr>
      <w:widowControl w:val="0"/>
      <w:overflowPunct w:val="0"/>
      <w:autoSpaceDE w:val="0"/>
      <w:autoSpaceDN w:val="0"/>
      <w:adjustRightInd w:val="0"/>
      <w:ind w:left="360"/>
      <w:jc w:val="both"/>
      <w:textAlignment w:val="baseline"/>
    </w:pPr>
    <w:rPr>
      <w:rFonts w:cs="Times New Roman"/>
      <w:sz w:val="22"/>
      <w:lang w:val="es-ES"/>
    </w:rPr>
  </w:style>
  <w:style w:type="character" w:customStyle="1" w:styleId="PrrafodelistaCar1">
    <w:name w:val="Párrafo de lista Car1"/>
    <w:uiPriority w:val="99"/>
    <w:locked/>
    <w:rsid w:val="00825C52"/>
    <w:rPr>
      <w:sz w:val="24"/>
      <w:lang w:eastAsia="es-ES"/>
    </w:rPr>
  </w:style>
  <w:style w:type="paragraph" w:customStyle="1" w:styleId="2">
    <w:name w:val="2"/>
    <w:rsid w:val="00825C52"/>
  </w:style>
  <w:style w:type="paragraph" w:customStyle="1" w:styleId="CarCarCar5">
    <w:name w:val="Car Car Car5"/>
    <w:basedOn w:val="Normal"/>
    <w:rsid w:val="00825C52"/>
    <w:pPr>
      <w:spacing w:after="160" w:line="240" w:lineRule="exact"/>
    </w:pPr>
    <w:rPr>
      <w:rFonts w:ascii="Verdana" w:hAnsi="Verdana" w:cs="Times New Roman"/>
      <w:lang w:val="es-CO" w:eastAsia="en-US"/>
    </w:rPr>
  </w:style>
  <w:style w:type="paragraph" w:customStyle="1" w:styleId="Char83">
    <w:name w:val="Char83"/>
    <w:basedOn w:val="Normal"/>
    <w:rsid w:val="00825C52"/>
    <w:pPr>
      <w:spacing w:after="160" w:line="240" w:lineRule="exact"/>
    </w:pPr>
    <w:rPr>
      <w:rFonts w:ascii="Verdana" w:hAnsi="Verdana" w:cs="Times New Roman"/>
      <w:lang w:val="es-CO" w:eastAsia="en-US"/>
    </w:rPr>
  </w:style>
  <w:style w:type="paragraph" w:customStyle="1" w:styleId="CarCarCar1Car2">
    <w:name w:val="Car Car Car1 Car2"/>
    <w:basedOn w:val="Normal"/>
    <w:rsid w:val="00825C52"/>
    <w:pPr>
      <w:spacing w:after="160" w:line="240" w:lineRule="exact"/>
    </w:pPr>
    <w:rPr>
      <w:rFonts w:ascii="Verdana" w:hAnsi="Verdana" w:cs="Verdana"/>
      <w:lang w:val="es-CO" w:eastAsia="en-US"/>
    </w:rPr>
  </w:style>
  <w:style w:type="paragraph" w:customStyle="1" w:styleId="CarCarCarCar2CarCar1">
    <w:name w:val="Car Car Car Car2 Car Car1"/>
    <w:basedOn w:val="Normal"/>
    <w:rsid w:val="00825C52"/>
    <w:pPr>
      <w:spacing w:after="160" w:line="240" w:lineRule="exact"/>
    </w:pPr>
    <w:rPr>
      <w:rFonts w:ascii="Verdana" w:hAnsi="Verdana" w:cs="Times New Roman"/>
      <w:lang w:val="en-US" w:eastAsia="en-US"/>
    </w:rPr>
  </w:style>
  <w:style w:type="paragraph" w:customStyle="1" w:styleId="CarCarCarCar21">
    <w:name w:val="Car Car Car Car21"/>
    <w:basedOn w:val="Normal"/>
    <w:rsid w:val="00825C52"/>
    <w:pPr>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825C52"/>
    <w:pPr>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825C52"/>
    <w:pPr>
      <w:spacing w:after="160" w:line="240" w:lineRule="exact"/>
    </w:pPr>
    <w:rPr>
      <w:rFonts w:ascii="Verdana" w:hAnsi="Verdana" w:cs="Times New Roman"/>
      <w:szCs w:val="24"/>
      <w:lang w:val="en-US" w:eastAsia="en-US"/>
    </w:rPr>
  </w:style>
  <w:style w:type="paragraph" w:customStyle="1" w:styleId="Car71">
    <w:name w:val="Car71"/>
    <w:basedOn w:val="Normal"/>
    <w:rsid w:val="00825C52"/>
    <w:pPr>
      <w:spacing w:after="160" w:line="240" w:lineRule="exact"/>
    </w:pPr>
    <w:rPr>
      <w:rFonts w:ascii="Verdana" w:hAnsi="Verdana" w:cs="Times New Roman"/>
      <w:lang w:val="en-US" w:eastAsia="en-US"/>
    </w:rPr>
  </w:style>
  <w:style w:type="character" w:customStyle="1" w:styleId="CarCar91">
    <w:name w:val="Car Car91"/>
    <w:rsid w:val="00825C52"/>
    <w:rPr>
      <w:rFonts w:ascii="Times New Roman" w:hAnsi="Times New Roman" w:cs="Times New Roman"/>
      <w:sz w:val="24"/>
      <w:szCs w:val="24"/>
      <w:lang w:val="es-CO"/>
    </w:rPr>
  </w:style>
  <w:style w:type="character" w:customStyle="1" w:styleId="CarCar71">
    <w:name w:val="Car Car71"/>
    <w:rsid w:val="00825C52"/>
    <w:rPr>
      <w:rFonts w:ascii="Times New Roman" w:hAnsi="Times New Roman" w:cs="Times New Roman"/>
      <w:sz w:val="24"/>
      <w:szCs w:val="24"/>
      <w:lang w:val="es-CO"/>
    </w:rPr>
  </w:style>
  <w:style w:type="character" w:customStyle="1" w:styleId="CarCar81">
    <w:name w:val="Car Car81"/>
    <w:rsid w:val="00825C52"/>
    <w:rPr>
      <w:sz w:val="24"/>
      <w:szCs w:val="24"/>
      <w:lang w:val="es-ES" w:eastAsia="es-ES" w:bidi="ar-SA"/>
    </w:rPr>
  </w:style>
  <w:style w:type="character" w:customStyle="1" w:styleId="CarCar121">
    <w:name w:val="Car Car121"/>
    <w:rsid w:val="00825C52"/>
    <w:rPr>
      <w:rFonts w:ascii="Century Schoolbook" w:hAnsi="Century Schoolbook" w:cs="Century Schoolbook"/>
      <w:b/>
      <w:bCs/>
      <w:i/>
      <w:iCs/>
      <w:lang w:val="es-ES" w:eastAsia="es-ES" w:bidi="ar-SA"/>
    </w:rPr>
  </w:style>
  <w:style w:type="character" w:customStyle="1" w:styleId="CarCar101">
    <w:name w:val="Car Car101"/>
    <w:rsid w:val="00825C52"/>
    <w:rPr>
      <w:lang w:val="es-ES" w:eastAsia="es-ES" w:bidi="ar-SA"/>
    </w:rPr>
  </w:style>
  <w:style w:type="paragraph" w:customStyle="1" w:styleId="font9">
    <w:name w:val="font9"/>
    <w:basedOn w:val="Normal"/>
    <w:rsid w:val="00825C52"/>
    <w:pPr>
      <w:spacing w:before="100" w:beforeAutospacing="1" w:after="100" w:afterAutospacing="1"/>
    </w:pPr>
    <w:rPr>
      <w:color w:val="FF0000"/>
      <w:sz w:val="18"/>
      <w:szCs w:val="18"/>
      <w:lang w:val="es-CO" w:eastAsia="es-CO"/>
    </w:rPr>
  </w:style>
  <w:style w:type="paragraph" w:customStyle="1" w:styleId="font10">
    <w:name w:val="font10"/>
    <w:basedOn w:val="Normal"/>
    <w:rsid w:val="00825C52"/>
    <w:pPr>
      <w:spacing w:before="100" w:beforeAutospacing="1" w:after="100" w:afterAutospacing="1"/>
    </w:pPr>
    <w:rPr>
      <w:color w:val="262626"/>
      <w:lang w:val="es-CO" w:eastAsia="es-CO"/>
    </w:rPr>
  </w:style>
  <w:style w:type="paragraph" w:customStyle="1" w:styleId="font11">
    <w:name w:val="font11"/>
    <w:basedOn w:val="Normal"/>
    <w:rsid w:val="00825C52"/>
    <w:pPr>
      <w:spacing w:before="100" w:beforeAutospacing="1" w:after="100" w:afterAutospacing="1"/>
    </w:pPr>
    <w:rPr>
      <w:b/>
      <w:bCs/>
      <w:color w:val="262626"/>
      <w:lang w:val="es-CO" w:eastAsia="es-CO"/>
    </w:rPr>
  </w:style>
  <w:style w:type="paragraph" w:customStyle="1" w:styleId="font12">
    <w:name w:val="font12"/>
    <w:basedOn w:val="Normal"/>
    <w:rsid w:val="00825C52"/>
    <w:pPr>
      <w:spacing w:before="100" w:beforeAutospacing="1" w:after="100" w:afterAutospacing="1"/>
    </w:pPr>
    <w:rPr>
      <w:i/>
      <w:iCs/>
      <w:color w:val="262626"/>
      <w:sz w:val="18"/>
      <w:szCs w:val="18"/>
      <w:lang w:val="es-CO" w:eastAsia="es-CO"/>
    </w:rPr>
  </w:style>
  <w:style w:type="paragraph" w:customStyle="1" w:styleId="font13">
    <w:name w:val="font13"/>
    <w:basedOn w:val="Normal"/>
    <w:rsid w:val="00825C52"/>
    <w:pPr>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4">
    <w:name w:val="font14"/>
    <w:basedOn w:val="Normal"/>
    <w:rsid w:val="00825C52"/>
    <w:pPr>
      <w:spacing w:before="100" w:beforeAutospacing="1" w:after="100" w:afterAutospacing="1"/>
    </w:pPr>
    <w:rPr>
      <w:color w:val="000000"/>
      <w:lang w:val="es-CO" w:eastAsia="es-CO"/>
    </w:rPr>
  </w:style>
  <w:style w:type="paragraph" w:customStyle="1" w:styleId="ecxmsolistparagraph">
    <w:name w:val="ecxmsolistparagraph"/>
    <w:basedOn w:val="Normal"/>
    <w:rsid w:val="00825C52"/>
    <w:pPr>
      <w:spacing w:before="100" w:beforeAutospacing="1" w:after="100" w:afterAutospacing="1"/>
    </w:pPr>
    <w:rPr>
      <w:rFonts w:ascii="Times New Roman" w:hAnsi="Times New Roman" w:cs="Times New Roman"/>
      <w:sz w:val="24"/>
      <w:szCs w:val="24"/>
      <w:lang w:val="es-ES"/>
    </w:rPr>
  </w:style>
  <w:style w:type="character" w:customStyle="1" w:styleId="tablaing">
    <w:name w:val="tablaing"/>
    <w:rsid w:val="00825C52"/>
  </w:style>
  <w:style w:type="character" w:customStyle="1" w:styleId="parraf">
    <w:name w:val="parraf"/>
    <w:rsid w:val="00825C52"/>
  </w:style>
  <w:style w:type="paragraph" w:customStyle="1" w:styleId="xl122">
    <w:name w:val="xl122"/>
    <w:basedOn w:val="Normal"/>
    <w:rsid w:val="00825C52"/>
    <w:pPr>
      <w:pBdr>
        <w:right w:val="single" w:sz="4" w:space="0" w:color="auto"/>
      </w:pBdr>
      <w:spacing w:before="100" w:beforeAutospacing="1" w:after="100" w:afterAutospacing="1"/>
    </w:pPr>
    <w:rPr>
      <w:sz w:val="16"/>
      <w:szCs w:val="16"/>
      <w:lang w:val="es-CO" w:eastAsia="es-CO"/>
    </w:rPr>
  </w:style>
  <w:style w:type="paragraph" w:customStyle="1" w:styleId="xl123">
    <w:name w:val="xl123"/>
    <w:basedOn w:val="Normal"/>
    <w:rsid w:val="00825C52"/>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24">
    <w:name w:val="xl124"/>
    <w:basedOn w:val="Normal"/>
    <w:rsid w:val="00825C52"/>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25">
    <w:name w:val="xl125"/>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26">
    <w:name w:val="xl126"/>
    <w:basedOn w:val="Normal"/>
    <w:rsid w:val="00825C52"/>
    <w:pPr>
      <w:pBdr>
        <w:left w:val="single" w:sz="8" w:space="0" w:color="auto"/>
        <w:right w:val="single" w:sz="8" w:space="0" w:color="auto"/>
      </w:pBdr>
      <w:spacing w:before="100" w:beforeAutospacing="1" w:after="100" w:afterAutospacing="1"/>
    </w:pPr>
    <w:rPr>
      <w:sz w:val="16"/>
      <w:szCs w:val="16"/>
      <w:lang w:val="es-CO" w:eastAsia="es-CO"/>
    </w:rPr>
  </w:style>
  <w:style w:type="paragraph" w:customStyle="1" w:styleId="xl127">
    <w:name w:val="xl127"/>
    <w:basedOn w:val="Normal"/>
    <w:rsid w:val="00825C52"/>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28">
    <w:name w:val="xl128"/>
    <w:basedOn w:val="Normal"/>
    <w:rsid w:val="00825C52"/>
    <w:pPr>
      <w:pBdr>
        <w:left w:val="single" w:sz="4" w:space="0" w:color="auto"/>
        <w:right w:val="single" w:sz="8" w:space="0" w:color="auto"/>
      </w:pBdr>
      <w:spacing w:before="100" w:beforeAutospacing="1" w:after="100" w:afterAutospacing="1"/>
    </w:pPr>
    <w:rPr>
      <w:sz w:val="16"/>
      <w:szCs w:val="16"/>
      <w:lang w:val="es-CO" w:eastAsia="es-CO"/>
    </w:rPr>
  </w:style>
  <w:style w:type="paragraph" w:customStyle="1" w:styleId="xl129">
    <w:name w:val="xl129"/>
    <w:basedOn w:val="Normal"/>
    <w:rsid w:val="00825C52"/>
    <w:pPr>
      <w:pBdr>
        <w:left w:val="single" w:sz="8" w:space="0" w:color="auto"/>
        <w:right w:val="single" w:sz="8" w:space="0" w:color="auto"/>
      </w:pBdr>
      <w:spacing w:before="100" w:beforeAutospacing="1" w:after="100" w:afterAutospacing="1"/>
      <w:jc w:val="both"/>
      <w:textAlignment w:val="center"/>
    </w:pPr>
    <w:rPr>
      <w:color w:val="000000"/>
      <w:sz w:val="16"/>
      <w:szCs w:val="16"/>
      <w:lang w:val="es-CO" w:eastAsia="es-CO"/>
    </w:rPr>
  </w:style>
  <w:style w:type="paragraph" w:customStyle="1" w:styleId="xl130">
    <w:name w:val="xl130"/>
    <w:basedOn w:val="Normal"/>
    <w:rsid w:val="00825C52"/>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825C52"/>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825C52"/>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34">
    <w:name w:val="xl134"/>
    <w:basedOn w:val="Normal"/>
    <w:rsid w:val="00825C52"/>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35">
    <w:name w:val="xl135"/>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6">
    <w:name w:val="xl136"/>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7">
    <w:name w:val="xl137"/>
    <w:basedOn w:val="Normal"/>
    <w:rsid w:val="00825C52"/>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38">
    <w:name w:val="xl138"/>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9">
    <w:name w:val="xl139"/>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40">
    <w:name w:val="xl140"/>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41">
    <w:name w:val="xl141"/>
    <w:basedOn w:val="Normal"/>
    <w:rsid w:val="00825C52"/>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142">
    <w:name w:val="xl142"/>
    <w:basedOn w:val="Normal"/>
    <w:rsid w:val="00825C52"/>
    <w:pPr>
      <w:pBdr>
        <w:top w:val="single" w:sz="4"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43">
    <w:name w:val="xl143"/>
    <w:basedOn w:val="Normal"/>
    <w:rsid w:val="00825C5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144">
    <w:name w:val="xl144"/>
    <w:basedOn w:val="Normal"/>
    <w:rsid w:val="00825C52"/>
    <w:pPr>
      <w:pBdr>
        <w:top w:val="single" w:sz="8" w:space="0" w:color="auto"/>
        <w:bottom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145">
    <w:name w:val="xl145"/>
    <w:basedOn w:val="Normal"/>
    <w:rsid w:val="00825C5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146">
    <w:name w:val="xl146"/>
    <w:basedOn w:val="Normal"/>
    <w:rsid w:val="00825C52"/>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47">
    <w:name w:val="xl147"/>
    <w:basedOn w:val="Normal"/>
    <w:rsid w:val="00825C52"/>
    <w:pPr>
      <w:pBdr>
        <w:top w:val="single" w:sz="4"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48">
    <w:name w:val="xl148"/>
    <w:basedOn w:val="Normal"/>
    <w:rsid w:val="00825C52"/>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sz w:val="16"/>
      <w:szCs w:val="16"/>
      <w:lang w:val="es-CO" w:eastAsia="es-CO"/>
    </w:rPr>
  </w:style>
  <w:style w:type="paragraph" w:customStyle="1" w:styleId="xl149">
    <w:name w:val="xl149"/>
    <w:basedOn w:val="Normal"/>
    <w:rsid w:val="00825C52"/>
    <w:pPr>
      <w:pBdr>
        <w:top w:val="single" w:sz="4" w:space="0" w:color="auto"/>
        <w:left w:val="single" w:sz="8" w:space="0" w:color="auto"/>
        <w:bottom w:val="single" w:sz="8" w:space="0" w:color="auto"/>
        <w:right w:val="single" w:sz="8" w:space="0" w:color="auto"/>
      </w:pBdr>
      <w:spacing w:before="100" w:beforeAutospacing="1" w:after="100" w:afterAutospacing="1"/>
    </w:pPr>
    <w:rPr>
      <w:color w:val="000000"/>
      <w:sz w:val="16"/>
      <w:szCs w:val="16"/>
      <w:lang w:val="es-CO" w:eastAsia="es-CO"/>
    </w:rPr>
  </w:style>
  <w:style w:type="paragraph" w:customStyle="1" w:styleId="xl150">
    <w:name w:val="xl150"/>
    <w:basedOn w:val="Normal"/>
    <w:rsid w:val="00825C52"/>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51">
    <w:name w:val="xl151"/>
    <w:basedOn w:val="Normal"/>
    <w:rsid w:val="00825C52"/>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52">
    <w:name w:val="xl152"/>
    <w:basedOn w:val="Normal"/>
    <w:rsid w:val="00825C52"/>
    <w:pPr>
      <w:pBdr>
        <w:top w:val="single" w:sz="8" w:space="0" w:color="auto"/>
        <w:left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53">
    <w:name w:val="xl153"/>
    <w:basedOn w:val="Normal"/>
    <w:rsid w:val="00825C52"/>
    <w:pPr>
      <w:pBdr>
        <w:top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54">
    <w:name w:val="xl154"/>
    <w:basedOn w:val="Normal"/>
    <w:rsid w:val="00825C52"/>
    <w:pPr>
      <w:pBdr>
        <w:top w:val="single" w:sz="8" w:space="0" w:color="auto"/>
        <w:bottom w:val="single" w:sz="8"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55">
    <w:name w:val="xl155"/>
    <w:basedOn w:val="Normal"/>
    <w:rsid w:val="00825C52"/>
    <w:pPr>
      <w:pBdr>
        <w:top w:val="single" w:sz="8" w:space="0" w:color="auto"/>
        <w:left w:val="single" w:sz="8" w:space="0" w:color="auto"/>
        <w:bottom w:val="single" w:sz="4"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56">
    <w:name w:val="xl156"/>
    <w:basedOn w:val="Normal"/>
    <w:rsid w:val="00825C5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sz w:val="16"/>
      <w:szCs w:val="16"/>
      <w:lang w:val="es-CO" w:eastAsia="es-CO"/>
    </w:rPr>
  </w:style>
  <w:style w:type="paragraph" w:customStyle="1" w:styleId="xl157">
    <w:name w:val="xl157"/>
    <w:basedOn w:val="Normal"/>
    <w:rsid w:val="00825C52"/>
    <w:pPr>
      <w:pBdr>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58">
    <w:name w:val="xl158"/>
    <w:basedOn w:val="Normal"/>
    <w:rsid w:val="00825C52"/>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59">
    <w:name w:val="xl159"/>
    <w:basedOn w:val="Normal"/>
    <w:rsid w:val="00825C52"/>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center"/>
    </w:pPr>
    <w:rPr>
      <w:color w:val="000000"/>
      <w:sz w:val="16"/>
      <w:szCs w:val="16"/>
      <w:lang w:val="es-CO" w:eastAsia="es-CO"/>
    </w:rPr>
  </w:style>
  <w:style w:type="paragraph" w:customStyle="1" w:styleId="xl160">
    <w:name w:val="xl160"/>
    <w:basedOn w:val="Normal"/>
    <w:rsid w:val="00825C5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161">
    <w:name w:val="xl161"/>
    <w:basedOn w:val="Normal"/>
    <w:rsid w:val="00825C52"/>
    <w:pPr>
      <w:pBdr>
        <w:top w:val="single" w:sz="8" w:space="0" w:color="auto"/>
        <w:left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62">
    <w:name w:val="xl162"/>
    <w:basedOn w:val="Normal"/>
    <w:rsid w:val="00825C52"/>
    <w:pPr>
      <w:pBdr>
        <w:top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63">
    <w:name w:val="xl163"/>
    <w:basedOn w:val="Normal"/>
    <w:rsid w:val="00825C52"/>
    <w:pPr>
      <w:pBdr>
        <w:top w:val="single" w:sz="8" w:space="0" w:color="auto"/>
        <w:bottom w:val="single" w:sz="8"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64">
    <w:name w:val="xl164"/>
    <w:basedOn w:val="Normal"/>
    <w:rsid w:val="00825C52"/>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65">
    <w:name w:val="xl165"/>
    <w:basedOn w:val="Normal"/>
    <w:rsid w:val="00825C52"/>
    <w:pPr>
      <w:pBdr>
        <w:left w:val="single" w:sz="8" w:space="0" w:color="auto"/>
        <w:right w:val="single" w:sz="8"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66">
    <w:name w:val="xl166"/>
    <w:basedOn w:val="Normal"/>
    <w:rsid w:val="00825C52"/>
    <w:pPr>
      <w:pBdr>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67">
    <w:name w:val="xl167"/>
    <w:basedOn w:val="Normal"/>
    <w:rsid w:val="00825C52"/>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68">
    <w:name w:val="xl168"/>
    <w:basedOn w:val="Normal"/>
    <w:rsid w:val="00825C52"/>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table" w:styleId="Tablaweb1">
    <w:name w:val="Table Web 1"/>
    <w:basedOn w:val="Tablanormal"/>
    <w:uiPriority w:val="99"/>
    <w:semiHidden/>
    <w:unhideWhenUsed/>
    <w:rsid w:val="00825C52"/>
    <w:pPr>
      <w:spacing w:after="160" w:line="259" w:lineRule="auto"/>
    </w:pPr>
    <w:rPr>
      <w:rFonts w:asciiTheme="minorHAnsi" w:eastAsiaTheme="minorHAnsi" w:hAnsiTheme="minorHAnsi" w:cstheme="minorBid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Mencinsinresolver3">
    <w:name w:val="Mención sin resolver3"/>
    <w:basedOn w:val="Fuentedeprrafopredeter"/>
    <w:uiPriority w:val="99"/>
    <w:semiHidden/>
    <w:unhideWhenUsed/>
    <w:rsid w:val="00825C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tmp"/><Relationship Id="rId18" Type="http://schemas.openxmlformats.org/officeDocument/2006/relationships/hyperlink" Target="https://www.colombiacompra.gov.co/secop-ii" TargetMode="External"/><Relationship Id="rId26" Type="http://schemas.openxmlformats.org/officeDocument/2006/relationships/hyperlink" Target="https://www.colombiacompra.gov.co/secop-ii" TargetMode="External"/><Relationship Id="rId39" Type="http://schemas.openxmlformats.org/officeDocument/2006/relationships/theme" Target="theme/theme1.xml"/><Relationship Id="rId21" Type="http://schemas.openxmlformats.org/officeDocument/2006/relationships/hyperlink" Target="https://www.colombiacompra.gov.co/secop-ii"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deuil.upres-cue@policia.gov.co"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s://www.colombiacompra.gov.co/secop-ii" TargetMode="External"/><Relationship Id="rId33" Type="http://schemas.openxmlformats.org/officeDocument/2006/relationships/hyperlink" Target="mailto:detol.upres-con@policia.gov.co"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www.colombiacompra.gov.co/secop-ii" TargetMode="External"/><Relationship Id="rId29" Type="http://schemas.openxmlformats.org/officeDocument/2006/relationships/hyperlink" Target="mailto:deuil.upres-con@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yperlink" Target="https://www.colombiacompra.gov.co/secop-ii" TargetMode="External"/><Relationship Id="rId32" Type="http://schemas.openxmlformats.org/officeDocument/2006/relationships/hyperlink" Target="mailto:detol.upres@policia.gov.c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https://www.colombiacompra.gov.co/secop-ii" TargetMode="External"/><Relationship Id="rId28" Type="http://schemas.openxmlformats.org/officeDocument/2006/relationships/image" Target="media/image4.jpeg"/><Relationship Id="rId36" Type="http://schemas.openxmlformats.org/officeDocument/2006/relationships/image" Target="media/image6.emf"/><Relationship Id="rId10" Type="http://schemas.openxmlformats.org/officeDocument/2006/relationships/hyperlink" Target="https://recum.policia.gov.co:8080/cm/recum/Vista/frLogin.aspx" TargetMode="External"/><Relationship Id="rId19" Type="http://schemas.openxmlformats.org/officeDocument/2006/relationships/hyperlink" Target="https://www.colombiacompra.gov.co/secop-ii"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175187" TargetMode="External"/><Relationship Id="rId14" Type="http://schemas.openxmlformats.org/officeDocument/2006/relationships/hyperlink" Target="mailto:siifnacion.facturaelectronica@minhacienda.gov.co" TargetMode="External"/><Relationship Id="rId22" Type="http://schemas.openxmlformats.org/officeDocument/2006/relationships/hyperlink" Target="https://www.colombiacompra.gov.co/secop-ii" TargetMode="External"/><Relationship Id="rId27" Type="http://schemas.openxmlformats.org/officeDocument/2006/relationships/hyperlink" Target="https://www.colombiacompra.gov.co/secop-ii" TargetMode="External"/><Relationship Id="rId30" Type="http://schemas.openxmlformats.org/officeDocument/2006/relationships/hyperlink" Target="http://www.policia.gov.co" TargetMode="External"/><Relationship Id="rId35" Type="http://schemas.openxmlformats.org/officeDocument/2006/relationships/header" Target="header3.xml"/><Relationship Id="rId8" Type="http://schemas.openxmlformats.org/officeDocument/2006/relationships/hyperlink" Target="https://www.funcionpublica.gov.co/eva/gestornormativo/norma.php?i=175187"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C2B678BD38419D92EAA51A5EEFBFB8"/>
        <w:category>
          <w:name w:val="General"/>
          <w:gallery w:val="placeholder"/>
        </w:category>
        <w:types>
          <w:type w:val="bbPlcHdr"/>
        </w:types>
        <w:behaviors>
          <w:behavior w:val="content"/>
        </w:behaviors>
        <w:guid w:val="{35A8F2A5-5CC0-44DA-8208-3345AA7C92C5}"/>
      </w:docPartPr>
      <w:docPartBody>
        <w:p w:rsidR="00E9168E" w:rsidRDefault="00D07396" w:rsidP="00D07396">
          <w:pPr>
            <w:pStyle w:val="DFC2B678BD38419D92EAA51A5EEFBFB8"/>
          </w:pPr>
          <w:r w:rsidRPr="000D290B">
            <w:rPr>
              <w:rStyle w:val="Textodelmarcadordeposicin"/>
              <w:rFonts w:ascii="Arial" w:hAnsi="Arial" w:cs="Arial"/>
              <w:color w:val="FF8F8F"/>
              <w:u w:val="single"/>
            </w:rPr>
            <w:t>Ciudad</w:t>
          </w:r>
        </w:p>
      </w:docPartBody>
    </w:docPart>
    <w:docPart>
      <w:docPartPr>
        <w:name w:val="F10B0F79AE634BCB9C8F31014E097FC3"/>
        <w:category>
          <w:name w:val="General"/>
          <w:gallery w:val="placeholder"/>
        </w:category>
        <w:types>
          <w:type w:val="bbPlcHdr"/>
        </w:types>
        <w:behaviors>
          <w:behavior w:val="content"/>
        </w:behaviors>
        <w:guid w:val="{FE6FF892-8216-48E0-A9A5-609BF842DF55}"/>
      </w:docPartPr>
      <w:docPartBody>
        <w:p w:rsidR="00E9168E" w:rsidRDefault="00D07396" w:rsidP="00D07396">
          <w:pPr>
            <w:pStyle w:val="F10B0F79AE634BCB9C8F31014E097FC3"/>
          </w:pPr>
          <w:r w:rsidRPr="000D290B">
            <w:rPr>
              <w:rStyle w:val="Textodelmarcadordeposicin"/>
              <w:rFonts w:ascii="Arial" w:hAnsi="Arial" w:cs="Arial"/>
              <w:color w:val="FF8F8F"/>
            </w:rPr>
            <w:t>seleccionar la fecha.</w:t>
          </w:r>
        </w:p>
      </w:docPartBody>
    </w:docPart>
    <w:docPart>
      <w:docPartPr>
        <w:name w:val="19FB51F259894678B075B54A71D61970"/>
        <w:category>
          <w:name w:val="General"/>
          <w:gallery w:val="placeholder"/>
        </w:category>
        <w:types>
          <w:type w:val="bbPlcHdr"/>
        </w:types>
        <w:behaviors>
          <w:behavior w:val="content"/>
        </w:behaviors>
        <w:guid w:val="{B209CEF7-5635-4D94-999E-C76E26FBB10C}"/>
      </w:docPartPr>
      <w:docPartBody>
        <w:p w:rsidR="00E9168E" w:rsidRDefault="00D07396" w:rsidP="00D07396">
          <w:pPr>
            <w:pStyle w:val="19FB51F259894678B075B54A71D61970"/>
          </w:pPr>
          <w:r w:rsidRPr="000D290B">
            <w:rPr>
              <w:rStyle w:val="Textodelmarcadordeposicin"/>
              <w:rFonts w:ascii="Arial" w:hAnsi="Arial" w:cs="Arial"/>
              <w:color w:val="FF8F8F"/>
              <w:u w:val="single"/>
            </w:rPr>
            <w:t>DILIGENCIAR LA UNIDAD A LA QUE PRESENTA LA OFERTA</w:t>
          </w:r>
        </w:p>
      </w:docPartBody>
    </w:docPart>
    <w:docPart>
      <w:docPartPr>
        <w:name w:val="1DC7AC091C394C1CB97BBF6587BDDAC0"/>
        <w:category>
          <w:name w:val="General"/>
          <w:gallery w:val="placeholder"/>
        </w:category>
        <w:types>
          <w:type w:val="bbPlcHdr"/>
        </w:types>
        <w:behaviors>
          <w:behavior w:val="content"/>
        </w:behaviors>
        <w:guid w:val="{98023F82-7643-4562-AD92-5677673C4BA3}"/>
      </w:docPartPr>
      <w:docPartBody>
        <w:p w:rsidR="00E9168E" w:rsidRDefault="00D07396" w:rsidP="00D07396">
          <w:pPr>
            <w:pStyle w:val="1DC7AC091C394C1CB97BBF6587BDDAC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455C17B3D314B31951EBB57D514701B"/>
        <w:category>
          <w:name w:val="General"/>
          <w:gallery w:val="placeholder"/>
        </w:category>
        <w:types>
          <w:type w:val="bbPlcHdr"/>
        </w:types>
        <w:behaviors>
          <w:behavior w:val="content"/>
        </w:behaviors>
        <w:guid w:val="{3BB437F1-B03D-47B1-B63B-FF099FA8F899}"/>
      </w:docPartPr>
      <w:docPartBody>
        <w:p w:rsidR="00E9168E" w:rsidRDefault="00D07396" w:rsidP="00D07396">
          <w:pPr>
            <w:pStyle w:val="4455C17B3D314B31951EBB57D514701B"/>
          </w:pPr>
          <w:r w:rsidRPr="000D290B">
            <w:rPr>
              <w:rStyle w:val="Textodelmarcadordeposicin"/>
              <w:rFonts w:ascii="Arial" w:hAnsi="Arial" w:cs="Arial"/>
              <w:color w:val="FF8F8F"/>
              <w:u w:val="single"/>
            </w:rPr>
            <w:t>Diligenciar el número del proceso</w:t>
          </w:r>
        </w:p>
      </w:docPartBody>
    </w:docPart>
    <w:docPart>
      <w:docPartPr>
        <w:name w:val="3F1EBA9177DA414CB0A3FC5788E98E02"/>
        <w:category>
          <w:name w:val="General"/>
          <w:gallery w:val="placeholder"/>
        </w:category>
        <w:types>
          <w:type w:val="bbPlcHdr"/>
        </w:types>
        <w:behaviors>
          <w:behavior w:val="content"/>
        </w:behaviors>
        <w:guid w:val="{C7332AFF-E7EF-4E37-9FFE-8682667E060D}"/>
      </w:docPartPr>
      <w:docPartBody>
        <w:p w:rsidR="00E9168E" w:rsidRDefault="00D07396" w:rsidP="00D07396">
          <w:pPr>
            <w:pStyle w:val="3F1EBA9177DA414CB0A3FC5788E98E02"/>
          </w:pPr>
          <w:r w:rsidRPr="000D290B">
            <w:rPr>
              <w:rStyle w:val="Textodelmarcadordeposicin"/>
              <w:rFonts w:ascii="Arial" w:hAnsi="Arial" w:cs="Arial"/>
              <w:color w:val="FF8F8F"/>
              <w:u w:val="single"/>
            </w:rPr>
            <w:t>Transcribir el objeto del proceso</w:t>
          </w:r>
        </w:p>
      </w:docPartBody>
    </w:docPart>
    <w:docPart>
      <w:docPartPr>
        <w:name w:val="C424B558B5DF4CA8B9B6AEADA3E69067"/>
        <w:category>
          <w:name w:val="General"/>
          <w:gallery w:val="placeholder"/>
        </w:category>
        <w:types>
          <w:type w:val="bbPlcHdr"/>
        </w:types>
        <w:behaviors>
          <w:behavior w:val="content"/>
        </w:behaviors>
        <w:guid w:val="{6B764060-067B-4F5B-B938-9505000DD5F9}"/>
      </w:docPartPr>
      <w:docPartBody>
        <w:p w:rsidR="00E9168E" w:rsidRDefault="00D07396" w:rsidP="00D07396">
          <w:pPr>
            <w:pStyle w:val="C424B558B5DF4CA8B9B6AEADA3E690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A12AC9C586D46EE9127400328EB4492"/>
        <w:category>
          <w:name w:val="General"/>
          <w:gallery w:val="placeholder"/>
        </w:category>
        <w:types>
          <w:type w:val="bbPlcHdr"/>
        </w:types>
        <w:behaviors>
          <w:behavior w:val="content"/>
        </w:behaviors>
        <w:guid w:val="{54D817BC-854C-4C9A-B1B2-FD9E92F295FE}"/>
      </w:docPartPr>
      <w:docPartBody>
        <w:p w:rsidR="00E9168E" w:rsidRDefault="00D07396" w:rsidP="00D07396">
          <w:pPr>
            <w:pStyle w:val="6A12AC9C586D46EE9127400328EB4492"/>
          </w:pPr>
          <w:r w:rsidRPr="000D290B">
            <w:rPr>
              <w:rStyle w:val="Textodelmarcadordeposicin"/>
              <w:rFonts w:eastAsiaTheme="minorHAnsi"/>
              <w:color w:val="FF8F8F"/>
              <w:u w:val="single"/>
            </w:rPr>
            <w:t>Domicilio de la persona firmante</w:t>
          </w:r>
        </w:p>
      </w:docPartBody>
    </w:docPart>
    <w:docPart>
      <w:docPartPr>
        <w:name w:val="F4976E42411F4F5A9C0DE3E694FFE340"/>
        <w:category>
          <w:name w:val="General"/>
          <w:gallery w:val="placeholder"/>
        </w:category>
        <w:types>
          <w:type w:val="bbPlcHdr"/>
        </w:types>
        <w:behaviors>
          <w:behavior w:val="content"/>
        </w:behaviors>
        <w:guid w:val="{71FA9999-985B-432A-B7BD-F1A2581970E2}"/>
      </w:docPartPr>
      <w:docPartBody>
        <w:p w:rsidR="00E9168E" w:rsidRDefault="00D07396" w:rsidP="00D07396">
          <w:pPr>
            <w:pStyle w:val="F4976E42411F4F5A9C0DE3E694FFE340"/>
          </w:pPr>
          <w:r w:rsidRPr="000D290B">
            <w:rPr>
              <w:rStyle w:val="Textodelmarcadordeposicin"/>
              <w:rFonts w:eastAsiaTheme="minorHAnsi"/>
              <w:color w:val="FF8F8F"/>
              <w:u w:val="single"/>
            </w:rPr>
            <w:t>Documento de identificación de la persona firmante y lugar de expedición</w:t>
          </w:r>
        </w:p>
      </w:docPartBody>
    </w:docPart>
    <w:docPart>
      <w:docPartPr>
        <w:name w:val="E95F3CD0AEB645239EFB4E68F020F774"/>
        <w:category>
          <w:name w:val="General"/>
          <w:gallery w:val="placeholder"/>
        </w:category>
        <w:types>
          <w:type w:val="bbPlcHdr"/>
        </w:types>
        <w:behaviors>
          <w:behavior w:val="content"/>
        </w:behaviors>
        <w:guid w:val="{1B528D11-E268-4A6E-BDEC-547C5E37B0F2}"/>
      </w:docPartPr>
      <w:docPartBody>
        <w:p w:rsidR="00E9168E" w:rsidRDefault="00D07396" w:rsidP="00D07396">
          <w:pPr>
            <w:pStyle w:val="E95F3CD0AEB645239EFB4E68F020F774"/>
          </w:pPr>
          <w:r w:rsidRPr="000D290B">
            <w:rPr>
              <w:rStyle w:val="Textodelmarcadordeposicin"/>
              <w:rFonts w:eastAsiaTheme="minorHAnsi"/>
              <w:color w:val="FF8F8F"/>
              <w:u w:val="single"/>
            </w:rPr>
            <w:t>Seleccionar la opción correspondiente</w:t>
          </w:r>
        </w:p>
      </w:docPartBody>
    </w:docPart>
    <w:docPart>
      <w:docPartPr>
        <w:name w:val="E3B46264EC834B25AF0943B2D1B44ED2"/>
        <w:category>
          <w:name w:val="General"/>
          <w:gallery w:val="placeholder"/>
        </w:category>
        <w:types>
          <w:type w:val="bbPlcHdr"/>
        </w:types>
        <w:behaviors>
          <w:behavior w:val="content"/>
        </w:behaviors>
        <w:guid w:val="{00A5922C-F4D7-466F-BFD0-F653E2E6ECF1}"/>
      </w:docPartPr>
      <w:docPartBody>
        <w:p w:rsidR="00E9168E" w:rsidRDefault="00D07396" w:rsidP="00D07396">
          <w:pPr>
            <w:pStyle w:val="E3B46264EC834B25AF0943B2D1B44ED2"/>
          </w:pPr>
          <w:r w:rsidRPr="000D290B">
            <w:rPr>
              <w:rStyle w:val="Textodelmarcadordeposicin"/>
              <w:rFonts w:ascii="Arial" w:hAnsi="Arial" w:cs="Arial"/>
              <w:color w:val="FF8F8F"/>
              <w:u w:val="single"/>
            </w:rPr>
            <w:t>Elegir la modalidad de contratación</w:t>
          </w:r>
        </w:p>
      </w:docPartBody>
    </w:docPart>
    <w:docPart>
      <w:docPartPr>
        <w:name w:val="F97D06A9251D4D1BA75524F31E94F7BD"/>
        <w:category>
          <w:name w:val="General"/>
          <w:gallery w:val="placeholder"/>
        </w:category>
        <w:types>
          <w:type w:val="bbPlcHdr"/>
        </w:types>
        <w:behaviors>
          <w:behavior w:val="content"/>
        </w:behaviors>
        <w:guid w:val="{08921A70-8B55-49B3-A130-5F3BE7CB84D1}"/>
      </w:docPartPr>
      <w:docPartBody>
        <w:p w:rsidR="00E9168E" w:rsidRDefault="00D07396" w:rsidP="00D07396">
          <w:pPr>
            <w:pStyle w:val="F97D06A9251D4D1BA75524F31E94F7B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19D567DCC1C4518B637C58008C65DC1"/>
        <w:category>
          <w:name w:val="General"/>
          <w:gallery w:val="placeholder"/>
        </w:category>
        <w:types>
          <w:type w:val="bbPlcHdr"/>
        </w:types>
        <w:behaviors>
          <w:behavior w:val="content"/>
        </w:behaviors>
        <w:guid w:val="{E2926976-B60B-4C1B-B40D-4C1E5891C9CA}"/>
      </w:docPartPr>
      <w:docPartBody>
        <w:p w:rsidR="00E9168E" w:rsidRDefault="00D07396" w:rsidP="00D07396">
          <w:pPr>
            <w:pStyle w:val="119D567DCC1C4518B637C58008C65DC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419D66308A4E5599053AFFD70827D4"/>
        <w:category>
          <w:name w:val="General"/>
          <w:gallery w:val="placeholder"/>
        </w:category>
        <w:types>
          <w:type w:val="bbPlcHdr"/>
        </w:types>
        <w:behaviors>
          <w:behavior w:val="content"/>
        </w:behaviors>
        <w:guid w:val="{199E3CF2-883F-494F-9774-B6AD935DB6AF}"/>
      </w:docPartPr>
      <w:docPartBody>
        <w:p w:rsidR="00E9168E" w:rsidRDefault="00D07396" w:rsidP="00D07396">
          <w:pPr>
            <w:pStyle w:val="38419D66308A4E5599053AFFD70827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F37907FAD344073913B713825953A8A"/>
        <w:category>
          <w:name w:val="General"/>
          <w:gallery w:val="placeholder"/>
        </w:category>
        <w:types>
          <w:type w:val="bbPlcHdr"/>
        </w:types>
        <w:behaviors>
          <w:behavior w:val="content"/>
        </w:behaviors>
        <w:guid w:val="{3DA9B9C1-6193-49A1-8454-2202A6EC7DAB}"/>
      </w:docPartPr>
      <w:docPartBody>
        <w:p w:rsidR="00E9168E" w:rsidRDefault="00D07396" w:rsidP="00D07396">
          <w:pPr>
            <w:pStyle w:val="3F37907FAD344073913B713825953A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E73B761B0724877B9E1AA929474DA17"/>
        <w:category>
          <w:name w:val="General"/>
          <w:gallery w:val="placeholder"/>
        </w:category>
        <w:types>
          <w:type w:val="bbPlcHdr"/>
        </w:types>
        <w:behaviors>
          <w:behavior w:val="content"/>
        </w:behaviors>
        <w:guid w:val="{9DC83604-AF47-4F76-AF1E-2FDF48A5EFBB}"/>
      </w:docPartPr>
      <w:docPartBody>
        <w:p w:rsidR="00E9168E" w:rsidRDefault="00D07396" w:rsidP="00D07396">
          <w:pPr>
            <w:pStyle w:val="BE73B761B0724877B9E1AA929474DA1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D154B05942D4943ACF51AD9C5CF8B2E"/>
        <w:category>
          <w:name w:val="General"/>
          <w:gallery w:val="placeholder"/>
        </w:category>
        <w:types>
          <w:type w:val="bbPlcHdr"/>
        </w:types>
        <w:behaviors>
          <w:behavior w:val="content"/>
        </w:behaviors>
        <w:guid w:val="{B63A1C50-EB0E-45BA-8AC8-C1999C201062}"/>
      </w:docPartPr>
      <w:docPartBody>
        <w:p w:rsidR="00E9168E" w:rsidRDefault="00D07396" w:rsidP="00D07396">
          <w:pPr>
            <w:pStyle w:val="CD154B05942D4943ACF51AD9C5CF8B2E"/>
          </w:pPr>
          <w:r w:rsidRPr="000D290B">
            <w:rPr>
              <w:rStyle w:val="Textodelmarcadordeposicin"/>
              <w:rFonts w:ascii="Arial" w:eastAsiaTheme="minorHAnsi" w:hAnsi="Arial" w:cs="Arial"/>
              <w:color w:val="FF8F8F"/>
              <w:u w:val="single"/>
            </w:rPr>
            <w:t>Diligenciar la dirección del proveedor</w:t>
          </w:r>
        </w:p>
      </w:docPartBody>
    </w:docPart>
    <w:docPart>
      <w:docPartPr>
        <w:name w:val="9D6EB6BB72EA446795CA14D20CE861C2"/>
        <w:category>
          <w:name w:val="General"/>
          <w:gallery w:val="placeholder"/>
        </w:category>
        <w:types>
          <w:type w:val="bbPlcHdr"/>
        </w:types>
        <w:behaviors>
          <w:behavior w:val="content"/>
        </w:behaviors>
        <w:guid w:val="{85A8D86F-9824-4C6C-8FAF-0B9DC63CC924}"/>
      </w:docPartPr>
      <w:docPartBody>
        <w:p w:rsidR="00E9168E" w:rsidRDefault="00D07396" w:rsidP="00D07396">
          <w:pPr>
            <w:pStyle w:val="9D6EB6BB72EA446795CA14D20CE861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016D7047F7D4572AA4BAC666B06F7F0"/>
        <w:category>
          <w:name w:val="General"/>
          <w:gallery w:val="placeholder"/>
        </w:category>
        <w:types>
          <w:type w:val="bbPlcHdr"/>
        </w:types>
        <w:behaviors>
          <w:behavior w:val="content"/>
        </w:behaviors>
        <w:guid w:val="{EC1C4181-ADD7-4758-87CB-9D3DB4F325B3}"/>
      </w:docPartPr>
      <w:docPartBody>
        <w:p w:rsidR="00E9168E" w:rsidRDefault="00D07396" w:rsidP="00D07396">
          <w:pPr>
            <w:pStyle w:val="D016D7047F7D4572AA4BAC666B06F7F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8C08DB55A4D45EA9636349A629C1CCB"/>
        <w:category>
          <w:name w:val="General"/>
          <w:gallery w:val="placeholder"/>
        </w:category>
        <w:types>
          <w:type w:val="bbPlcHdr"/>
        </w:types>
        <w:behaviors>
          <w:behavior w:val="content"/>
        </w:behaviors>
        <w:guid w:val="{ED1A1594-398B-4924-9E5F-F04AB49C9F36}"/>
      </w:docPartPr>
      <w:docPartBody>
        <w:p w:rsidR="0003621B" w:rsidRDefault="00EE2CCB" w:rsidP="00EE2CCB">
          <w:pPr>
            <w:pStyle w:val="E8C08DB55A4D45EA9636349A629C1CCB"/>
          </w:pPr>
          <w:r w:rsidRPr="00A70DFE">
            <w:rPr>
              <w:rStyle w:val="Textodelmarcadordeposicin"/>
              <w:rFonts w:ascii="Arial" w:hAnsi="Arial" w:cs="Arial"/>
              <w:color w:val="FF8F8F"/>
              <w:u w:val="single"/>
            </w:rPr>
            <w:t>Ciudad</w:t>
          </w:r>
        </w:p>
      </w:docPartBody>
    </w:docPart>
    <w:docPart>
      <w:docPartPr>
        <w:name w:val="212C145D020E4756AE472FCCA7C5FFD4"/>
        <w:category>
          <w:name w:val="General"/>
          <w:gallery w:val="placeholder"/>
        </w:category>
        <w:types>
          <w:type w:val="bbPlcHdr"/>
        </w:types>
        <w:behaviors>
          <w:behavior w:val="content"/>
        </w:behaviors>
        <w:guid w:val="{31294A6E-1B04-4D82-9077-AFE40BA2B2FA}"/>
      </w:docPartPr>
      <w:docPartBody>
        <w:p w:rsidR="0003621B" w:rsidRDefault="00EE2CCB" w:rsidP="00EE2CCB">
          <w:pPr>
            <w:pStyle w:val="212C145D020E4756AE472FCCA7C5FFD4"/>
          </w:pPr>
          <w:r w:rsidRPr="00A70DFE">
            <w:rPr>
              <w:rStyle w:val="Textodelmarcadordeposicin"/>
              <w:rFonts w:ascii="Arial" w:hAnsi="Arial" w:cs="Arial"/>
              <w:color w:val="FF8F8F"/>
            </w:rPr>
            <w:t>seleccionar la fecha.</w:t>
          </w:r>
        </w:p>
      </w:docPartBody>
    </w:docPart>
    <w:docPart>
      <w:docPartPr>
        <w:name w:val="0DEB9397B84641D7A9BC65D621462C35"/>
        <w:category>
          <w:name w:val="General"/>
          <w:gallery w:val="placeholder"/>
        </w:category>
        <w:types>
          <w:type w:val="bbPlcHdr"/>
        </w:types>
        <w:behaviors>
          <w:behavior w:val="content"/>
        </w:behaviors>
        <w:guid w:val="{342FE25E-D869-4D1E-890A-FC01269B69C2}"/>
      </w:docPartPr>
      <w:docPartBody>
        <w:p w:rsidR="0003621B" w:rsidRDefault="00EE2CCB" w:rsidP="00EE2CCB">
          <w:pPr>
            <w:pStyle w:val="0DEB9397B84641D7A9BC65D621462C35"/>
          </w:pPr>
          <w:r w:rsidRPr="00A70DFE">
            <w:rPr>
              <w:rStyle w:val="Textodelmarcadordeposicin"/>
              <w:rFonts w:ascii="Arial" w:hAnsi="Arial" w:cs="Arial"/>
              <w:color w:val="FF8F8F"/>
              <w:u w:val="single"/>
            </w:rPr>
            <w:t>DILIGENCIAR LA UNIDAD A LA QUE PRESENTA LA OFERTA</w:t>
          </w:r>
        </w:p>
      </w:docPartBody>
    </w:docPart>
    <w:docPart>
      <w:docPartPr>
        <w:name w:val="68984DE8EC954598842984781ACAC30B"/>
        <w:category>
          <w:name w:val="General"/>
          <w:gallery w:val="placeholder"/>
        </w:category>
        <w:types>
          <w:type w:val="bbPlcHdr"/>
        </w:types>
        <w:behaviors>
          <w:behavior w:val="content"/>
        </w:behaviors>
        <w:guid w:val="{06498EAB-CBE1-48C7-B12A-2B8956AE12BE}"/>
      </w:docPartPr>
      <w:docPartBody>
        <w:p w:rsidR="0003621B" w:rsidRDefault="00EE2CCB" w:rsidP="00EE2CCB">
          <w:pPr>
            <w:pStyle w:val="68984DE8EC954598842984781ACAC30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BA9CE0733D445DA48B9154C406088C"/>
        <w:category>
          <w:name w:val="General"/>
          <w:gallery w:val="placeholder"/>
        </w:category>
        <w:types>
          <w:type w:val="bbPlcHdr"/>
        </w:types>
        <w:behaviors>
          <w:behavior w:val="content"/>
        </w:behaviors>
        <w:guid w:val="{9A0D48D4-796D-4714-8B33-6F36F411DCF7}"/>
      </w:docPartPr>
      <w:docPartBody>
        <w:p w:rsidR="0003621B" w:rsidRDefault="00EE2CCB" w:rsidP="00EE2CCB">
          <w:pPr>
            <w:pStyle w:val="F9BA9CE0733D445DA48B9154C406088C"/>
          </w:pPr>
          <w:r w:rsidRPr="00A70DFE">
            <w:rPr>
              <w:rStyle w:val="Textodelmarcadordeposicin"/>
              <w:rFonts w:ascii="Arial" w:hAnsi="Arial" w:cs="Arial"/>
              <w:color w:val="FF8F8F"/>
              <w:u w:val="single"/>
            </w:rPr>
            <w:t>Diligenciar el número del proceso</w:t>
          </w:r>
        </w:p>
      </w:docPartBody>
    </w:docPart>
    <w:docPart>
      <w:docPartPr>
        <w:name w:val="669AE18F6A244F3CA6378664553783BB"/>
        <w:category>
          <w:name w:val="General"/>
          <w:gallery w:val="placeholder"/>
        </w:category>
        <w:types>
          <w:type w:val="bbPlcHdr"/>
        </w:types>
        <w:behaviors>
          <w:behavior w:val="content"/>
        </w:behaviors>
        <w:guid w:val="{1A874350-1A4B-4811-B286-57DB1750290D}"/>
      </w:docPartPr>
      <w:docPartBody>
        <w:p w:rsidR="0003621B" w:rsidRDefault="00EE2CCB" w:rsidP="00EE2CCB">
          <w:pPr>
            <w:pStyle w:val="669AE18F6A244F3CA6378664553783BB"/>
          </w:pPr>
          <w:r w:rsidRPr="00A70DFE">
            <w:rPr>
              <w:rStyle w:val="Textodelmarcadordeposicin"/>
              <w:rFonts w:ascii="Arial" w:hAnsi="Arial" w:cs="Arial"/>
              <w:color w:val="FF8F8F"/>
              <w:u w:val="single"/>
            </w:rPr>
            <w:t>Transcribir el objeto del proceso</w:t>
          </w:r>
        </w:p>
      </w:docPartBody>
    </w:docPart>
    <w:docPart>
      <w:docPartPr>
        <w:name w:val="A9DE7DE0127C4EE583EE78E19C2C5E63"/>
        <w:category>
          <w:name w:val="General"/>
          <w:gallery w:val="placeholder"/>
        </w:category>
        <w:types>
          <w:type w:val="bbPlcHdr"/>
        </w:types>
        <w:behaviors>
          <w:behavior w:val="content"/>
        </w:behaviors>
        <w:guid w:val="{AB9BDCD6-FA50-4C87-8AC0-CB4989FD3927}"/>
      </w:docPartPr>
      <w:docPartBody>
        <w:p w:rsidR="0003621B" w:rsidRDefault="00EE2CCB" w:rsidP="00EE2CCB">
          <w:pPr>
            <w:pStyle w:val="A9DE7DE0127C4EE583EE78E19C2C5E6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8E9993C4884481EAF3C10462DBD2A95"/>
        <w:category>
          <w:name w:val="General"/>
          <w:gallery w:val="placeholder"/>
        </w:category>
        <w:types>
          <w:type w:val="bbPlcHdr"/>
        </w:types>
        <w:behaviors>
          <w:behavior w:val="content"/>
        </w:behaviors>
        <w:guid w:val="{485D3E22-E7A9-4DBA-B896-57B1C220744F}"/>
      </w:docPartPr>
      <w:docPartBody>
        <w:p w:rsidR="0003621B" w:rsidRDefault="00EE2CCB" w:rsidP="00EE2CCB">
          <w:pPr>
            <w:pStyle w:val="F8E9993C4884481EAF3C10462DBD2A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3FEDB7E856C4779BA3B86F119395650"/>
        <w:category>
          <w:name w:val="General"/>
          <w:gallery w:val="placeholder"/>
        </w:category>
        <w:types>
          <w:type w:val="bbPlcHdr"/>
        </w:types>
        <w:behaviors>
          <w:behavior w:val="content"/>
        </w:behaviors>
        <w:guid w:val="{2BFB8B44-CB77-4EC4-96D2-2F9B73F5F575}"/>
      </w:docPartPr>
      <w:docPartBody>
        <w:p w:rsidR="0003621B" w:rsidRDefault="00EE2CCB" w:rsidP="00EE2CCB">
          <w:pPr>
            <w:pStyle w:val="03FEDB7E856C4779BA3B86F119395650"/>
          </w:pPr>
          <w:r w:rsidRPr="00A70DFE">
            <w:rPr>
              <w:rStyle w:val="Textodelmarcadordeposicin"/>
              <w:rFonts w:ascii="Arial" w:hAnsi="Arial" w:cs="Arial"/>
              <w:color w:val="FF8F8F"/>
              <w:u w:val="single"/>
            </w:rPr>
            <w:t>Documentos de identificación y lugar de expedición</w:t>
          </w:r>
        </w:p>
      </w:docPartBody>
    </w:docPart>
    <w:docPart>
      <w:docPartPr>
        <w:name w:val="965C6DA3C3FA46EA8CA893A7B2506657"/>
        <w:category>
          <w:name w:val="General"/>
          <w:gallery w:val="placeholder"/>
        </w:category>
        <w:types>
          <w:type w:val="bbPlcHdr"/>
        </w:types>
        <w:behaviors>
          <w:behavior w:val="content"/>
        </w:behaviors>
        <w:guid w:val="{6ED2C3E9-938B-4C2C-9DD7-0FD41F569767}"/>
      </w:docPartPr>
      <w:docPartBody>
        <w:p w:rsidR="0003621B" w:rsidRDefault="00EE2CCB" w:rsidP="00EE2CCB">
          <w:pPr>
            <w:pStyle w:val="965C6DA3C3FA46EA8CA893A7B2506657"/>
          </w:pPr>
          <w:r w:rsidRPr="00A70DFE">
            <w:rPr>
              <w:rStyle w:val="Textodelmarcadordeposicin"/>
              <w:rFonts w:ascii="Arial" w:hAnsi="Arial" w:cs="Arial"/>
              <w:color w:val="FF8F8F"/>
              <w:u w:val="single"/>
            </w:rPr>
            <w:t>DILIGENCIAR LA UNIDAD A LA QUE PRESENTA LA OFERTA</w:t>
          </w:r>
        </w:p>
      </w:docPartBody>
    </w:docPart>
    <w:docPart>
      <w:docPartPr>
        <w:name w:val="8443B90964F1474EA2C27F3211F60058"/>
        <w:category>
          <w:name w:val="General"/>
          <w:gallery w:val="placeholder"/>
        </w:category>
        <w:types>
          <w:type w:val="bbPlcHdr"/>
        </w:types>
        <w:behaviors>
          <w:behavior w:val="content"/>
        </w:behaviors>
        <w:guid w:val="{4E677038-776B-41DB-BABC-1BD2E2A9380A}"/>
      </w:docPartPr>
      <w:docPartBody>
        <w:p w:rsidR="0003621B" w:rsidRDefault="00EE2CCB" w:rsidP="00EE2CCB">
          <w:pPr>
            <w:pStyle w:val="8443B90964F1474EA2C27F3211F60058"/>
          </w:pPr>
          <w:r w:rsidRPr="00A70DFE">
            <w:rPr>
              <w:rStyle w:val="Textodelmarcadordeposicin"/>
              <w:rFonts w:ascii="Arial" w:hAnsi="Arial" w:cs="Arial"/>
              <w:color w:val="FF8F8F"/>
              <w:u w:val="single"/>
            </w:rPr>
            <w:t>DILIGENCIAR LA UNIDAD A LA QUE PRESENTA LA OFERTA</w:t>
          </w:r>
        </w:p>
      </w:docPartBody>
    </w:docPart>
    <w:docPart>
      <w:docPartPr>
        <w:name w:val="DEE08753A5D74DD1884706C1BDF19291"/>
        <w:category>
          <w:name w:val="General"/>
          <w:gallery w:val="placeholder"/>
        </w:category>
        <w:types>
          <w:type w:val="bbPlcHdr"/>
        </w:types>
        <w:behaviors>
          <w:behavior w:val="content"/>
        </w:behaviors>
        <w:guid w:val="{6BAF4958-6626-402D-81E9-4A7DF27AFA94}"/>
      </w:docPartPr>
      <w:docPartBody>
        <w:p w:rsidR="0003621B" w:rsidRDefault="00EE2CCB" w:rsidP="00EE2CCB">
          <w:pPr>
            <w:pStyle w:val="DEE08753A5D74DD1884706C1BDF1929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171FC1D4E9F4BCFB488102FC4675731"/>
        <w:category>
          <w:name w:val="General"/>
          <w:gallery w:val="placeholder"/>
        </w:category>
        <w:types>
          <w:type w:val="bbPlcHdr"/>
        </w:types>
        <w:behaviors>
          <w:behavior w:val="content"/>
        </w:behaviors>
        <w:guid w:val="{4DB6855F-DE13-4BCD-9FE9-F89721AE6C06}"/>
      </w:docPartPr>
      <w:docPartBody>
        <w:p w:rsidR="0003621B" w:rsidRDefault="00EE2CCB" w:rsidP="00EE2CCB">
          <w:pPr>
            <w:pStyle w:val="F171FC1D4E9F4BCFB488102FC467573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4C25399C7A4A4C89C1B517A70A95FF"/>
        <w:category>
          <w:name w:val="General"/>
          <w:gallery w:val="placeholder"/>
        </w:category>
        <w:types>
          <w:type w:val="bbPlcHdr"/>
        </w:types>
        <w:behaviors>
          <w:behavior w:val="content"/>
        </w:behaviors>
        <w:guid w:val="{AF248606-7AFF-46AC-B66D-E5B67304F8D7}"/>
      </w:docPartPr>
      <w:docPartBody>
        <w:p w:rsidR="0003621B" w:rsidRDefault="00EE2CCB" w:rsidP="00EE2CCB">
          <w:pPr>
            <w:pStyle w:val="014C25399C7A4A4C89C1B517A70A95F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96A9B32EB04149989054AEFBCC01CD"/>
        <w:category>
          <w:name w:val="General"/>
          <w:gallery w:val="placeholder"/>
        </w:category>
        <w:types>
          <w:type w:val="bbPlcHdr"/>
        </w:types>
        <w:behaviors>
          <w:behavior w:val="content"/>
        </w:behaviors>
        <w:guid w:val="{A36A84C1-EE67-47BB-A05C-7CD9916027EF}"/>
      </w:docPartPr>
      <w:docPartBody>
        <w:p w:rsidR="0003621B" w:rsidRDefault="00EE2CCB" w:rsidP="00EE2CCB">
          <w:pPr>
            <w:pStyle w:val="5C96A9B32EB04149989054AEFBCC01C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9EFBDA1AF93409E9161CA16A7751A1B"/>
        <w:category>
          <w:name w:val="General"/>
          <w:gallery w:val="placeholder"/>
        </w:category>
        <w:types>
          <w:type w:val="bbPlcHdr"/>
        </w:types>
        <w:behaviors>
          <w:behavior w:val="content"/>
        </w:behaviors>
        <w:guid w:val="{D45FA78F-180B-4B60-8091-8FA0A5A81E8D}"/>
      </w:docPartPr>
      <w:docPartBody>
        <w:p w:rsidR="0003621B" w:rsidRDefault="00EE2CCB" w:rsidP="00EE2CCB">
          <w:pPr>
            <w:pStyle w:val="A9EFBDA1AF93409E9161CA16A7751A1B"/>
          </w:pPr>
          <w:r w:rsidRPr="00A70DFE">
            <w:rPr>
              <w:rStyle w:val="Textodelmarcadordeposicin"/>
              <w:rFonts w:ascii="Arial" w:eastAsiaTheme="minorHAnsi" w:hAnsi="Arial" w:cs="Arial"/>
              <w:color w:val="FF8F8F"/>
              <w:u w:val="single"/>
            </w:rPr>
            <w:t>Diligenciar la dirección del proveedor</w:t>
          </w:r>
        </w:p>
      </w:docPartBody>
    </w:docPart>
    <w:docPart>
      <w:docPartPr>
        <w:name w:val="27213D4DA59747A7A92F37A847C698E9"/>
        <w:category>
          <w:name w:val="General"/>
          <w:gallery w:val="placeholder"/>
        </w:category>
        <w:types>
          <w:type w:val="bbPlcHdr"/>
        </w:types>
        <w:behaviors>
          <w:behavior w:val="content"/>
        </w:behaviors>
        <w:guid w:val="{64A05731-2B9C-47EA-AC5B-7D3660DCBAC1}"/>
      </w:docPartPr>
      <w:docPartBody>
        <w:p w:rsidR="0003621B" w:rsidRDefault="00EE2CCB" w:rsidP="00EE2CCB">
          <w:pPr>
            <w:pStyle w:val="27213D4DA59747A7A92F37A847C698E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087CD6B469049D68781B1711BE290AE"/>
        <w:category>
          <w:name w:val="General"/>
          <w:gallery w:val="placeholder"/>
        </w:category>
        <w:types>
          <w:type w:val="bbPlcHdr"/>
        </w:types>
        <w:behaviors>
          <w:behavior w:val="content"/>
        </w:behaviors>
        <w:guid w:val="{42416F6E-DF86-42A9-A320-C4E511A4F723}"/>
      </w:docPartPr>
      <w:docPartBody>
        <w:p w:rsidR="0003621B" w:rsidRDefault="00EE2CCB" w:rsidP="00EE2CCB">
          <w:pPr>
            <w:pStyle w:val="2087CD6B469049D68781B1711BE290A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738FC312F334D1081F402984D1A138D"/>
        <w:category>
          <w:name w:val="General"/>
          <w:gallery w:val="placeholder"/>
        </w:category>
        <w:types>
          <w:type w:val="bbPlcHdr"/>
        </w:types>
        <w:behaviors>
          <w:behavior w:val="content"/>
        </w:behaviors>
        <w:guid w:val="{649A0A9C-1266-4A83-A779-ADAF0DC6158A}"/>
      </w:docPartPr>
      <w:docPartBody>
        <w:p w:rsidR="009E551C" w:rsidRDefault="002D7095" w:rsidP="002D7095">
          <w:pPr>
            <w:pStyle w:val="E738FC312F334D1081F402984D1A138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4A1EE0739144C74B72456342AC0FB02"/>
        <w:category>
          <w:name w:val="General"/>
          <w:gallery w:val="placeholder"/>
        </w:category>
        <w:types>
          <w:type w:val="bbPlcHdr"/>
        </w:types>
        <w:behaviors>
          <w:behavior w:val="content"/>
        </w:behaviors>
        <w:guid w:val="{C9EB7637-9654-4257-94A6-6BC6CD4B7E98}"/>
      </w:docPartPr>
      <w:docPartBody>
        <w:p w:rsidR="009E551C" w:rsidRDefault="002D7095" w:rsidP="002D7095">
          <w:pPr>
            <w:pStyle w:val="44A1EE0739144C74B72456342AC0FB0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1F622D0E32046D7A2C0ED841E21B8D8"/>
        <w:category>
          <w:name w:val="General"/>
          <w:gallery w:val="placeholder"/>
        </w:category>
        <w:types>
          <w:type w:val="bbPlcHdr"/>
        </w:types>
        <w:behaviors>
          <w:behavior w:val="content"/>
        </w:behaviors>
        <w:guid w:val="{5CC30246-6CBA-4927-BB41-46D79043FE2F}"/>
      </w:docPartPr>
      <w:docPartBody>
        <w:p w:rsidR="009E551C" w:rsidRDefault="002D7095" w:rsidP="002D7095">
          <w:pPr>
            <w:pStyle w:val="01F622D0E32046D7A2C0ED841E21B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4542889654F4B8296E9487E7AE92FCC"/>
        <w:category>
          <w:name w:val="General"/>
          <w:gallery w:val="placeholder"/>
        </w:category>
        <w:types>
          <w:type w:val="bbPlcHdr"/>
        </w:types>
        <w:behaviors>
          <w:behavior w:val="content"/>
        </w:behaviors>
        <w:guid w:val="{4EFD9470-8C93-459B-B457-89199E882DBC}"/>
      </w:docPartPr>
      <w:docPartBody>
        <w:p w:rsidR="009E551C" w:rsidRDefault="002D7095" w:rsidP="002D7095">
          <w:pPr>
            <w:pStyle w:val="04542889654F4B8296E9487E7AE92FC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04E3CC5D8242C98C4367BC26EBB35C"/>
        <w:category>
          <w:name w:val="General"/>
          <w:gallery w:val="placeholder"/>
        </w:category>
        <w:types>
          <w:type w:val="bbPlcHdr"/>
        </w:types>
        <w:behaviors>
          <w:behavior w:val="content"/>
        </w:behaviors>
        <w:guid w:val="{375716C7-F3B1-417A-ABE7-F4BFEBEF0C4E}"/>
      </w:docPartPr>
      <w:docPartBody>
        <w:p w:rsidR="009E551C" w:rsidRDefault="002D7095" w:rsidP="002D7095">
          <w:pPr>
            <w:pStyle w:val="5204E3CC5D8242C98C4367BC26EBB35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16DDDC310534924BDE0A34E6E59776B"/>
        <w:category>
          <w:name w:val="General"/>
          <w:gallery w:val="placeholder"/>
        </w:category>
        <w:types>
          <w:type w:val="bbPlcHdr"/>
        </w:types>
        <w:behaviors>
          <w:behavior w:val="content"/>
        </w:behaviors>
        <w:guid w:val="{B661B9DE-E9B8-40C8-9267-C9DF9E5970C1}"/>
      </w:docPartPr>
      <w:docPartBody>
        <w:p w:rsidR="009E551C" w:rsidRDefault="002D7095" w:rsidP="002D7095">
          <w:pPr>
            <w:pStyle w:val="F16DDDC310534924BDE0A34E6E59776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3A3B85528D849B892B80FB73641C31E"/>
        <w:category>
          <w:name w:val="General"/>
          <w:gallery w:val="placeholder"/>
        </w:category>
        <w:types>
          <w:type w:val="bbPlcHdr"/>
        </w:types>
        <w:behaviors>
          <w:behavior w:val="content"/>
        </w:behaviors>
        <w:guid w:val="{CEAE6A96-63CE-44AC-8F52-F85C7CDF746A}"/>
      </w:docPartPr>
      <w:docPartBody>
        <w:p w:rsidR="009E551C" w:rsidRDefault="002D7095" w:rsidP="002D7095">
          <w:pPr>
            <w:pStyle w:val="03A3B85528D849B892B80FB73641C31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5A95AD2F9FA4A6691960EB225F35C94"/>
        <w:category>
          <w:name w:val="General"/>
          <w:gallery w:val="placeholder"/>
        </w:category>
        <w:types>
          <w:type w:val="bbPlcHdr"/>
        </w:types>
        <w:behaviors>
          <w:behavior w:val="content"/>
        </w:behaviors>
        <w:guid w:val="{8C5EB669-0245-480F-8EFE-C3493D161AD0}"/>
      </w:docPartPr>
      <w:docPartBody>
        <w:p w:rsidR="00954F91" w:rsidRDefault="00731632" w:rsidP="00731632">
          <w:pPr>
            <w:pStyle w:val="55A95AD2F9FA4A6691960EB225F35C94"/>
          </w:pPr>
          <w:r w:rsidRPr="000C38C2">
            <w:rPr>
              <w:rStyle w:val="Textodelmarcadordeposicin"/>
              <w:rFonts w:ascii="Arial" w:hAnsi="Arial" w:cs="Arial"/>
              <w:color w:val="FF8F8F"/>
              <w:u w:val="single"/>
            </w:rPr>
            <w:t>Ciudad</w:t>
          </w:r>
        </w:p>
      </w:docPartBody>
    </w:docPart>
    <w:docPart>
      <w:docPartPr>
        <w:name w:val="85817EF84C204DA4897C3166DF16E8A5"/>
        <w:category>
          <w:name w:val="General"/>
          <w:gallery w:val="placeholder"/>
        </w:category>
        <w:types>
          <w:type w:val="bbPlcHdr"/>
        </w:types>
        <w:behaviors>
          <w:behavior w:val="content"/>
        </w:behaviors>
        <w:guid w:val="{AC00D042-161A-4875-98EC-0443A54159EB}"/>
      </w:docPartPr>
      <w:docPartBody>
        <w:p w:rsidR="00954F91" w:rsidRDefault="00731632" w:rsidP="00731632">
          <w:pPr>
            <w:pStyle w:val="85817EF84C204DA4897C3166DF16E8A5"/>
          </w:pPr>
          <w:r w:rsidRPr="000C38C2">
            <w:rPr>
              <w:rStyle w:val="Textodelmarcadordeposicin"/>
              <w:rFonts w:ascii="Arial" w:hAnsi="Arial" w:cs="Arial"/>
              <w:color w:val="FF8F8F"/>
            </w:rPr>
            <w:t>seleccionar la fecha.</w:t>
          </w:r>
        </w:p>
      </w:docPartBody>
    </w:docPart>
    <w:docPart>
      <w:docPartPr>
        <w:name w:val="E84017D0CB4E4A4A9A25C234D0FE555A"/>
        <w:category>
          <w:name w:val="General"/>
          <w:gallery w:val="placeholder"/>
        </w:category>
        <w:types>
          <w:type w:val="bbPlcHdr"/>
        </w:types>
        <w:behaviors>
          <w:behavior w:val="content"/>
        </w:behaviors>
        <w:guid w:val="{F068886C-C925-4E87-B1E3-F4ED1D9612A0}"/>
      </w:docPartPr>
      <w:docPartBody>
        <w:p w:rsidR="00954F91" w:rsidRDefault="00731632" w:rsidP="00731632">
          <w:pPr>
            <w:pStyle w:val="E84017D0CB4E4A4A9A25C234D0FE555A"/>
          </w:pPr>
          <w:r w:rsidRPr="000C38C2">
            <w:rPr>
              <w:rStyle w:val="Textodelmarcadordeposicin"/>
              <w:rFonts w:ascii="Arial" w:hAnsi="Arial" w:cs="Arial"/>
              <w:color w:val="FF8F8F"/>
              <w:u w:val="single"/>
            </w:rPr>
            <w:t>DILIGENCIAR LA UNIDAD A LA QUE PRESENTA LA OFERTA</w:t>
          </w:r>
        </w:p>
      </w:docPartBody>
    </w:docPart>
    <w:docPart>
      <w:docPartPr>
        <w:name w:val="A955F4DCC86D4894BC561AB501E0D097"/>
        <w:category>
          <w:name w:val="General"/>
          <w:gallery w:val="placeholder"/>
        </w:category>
        <w:types>
          <w:type w:val="bbPlcHdr"/>
        </w:types>
        <w:behaviors>
          <w:behavior w:val="content"/>
        </w:behaviors>
        <w:guid w:val="{E9EA4CF7-EFAF-4FD8-AA12-86A562DC0C43}"/>
      </w:docPartPr>
      <w:docPartBody>
        <w:p w:rsidR="00954F91" w:rsidRDefault="00731632" w:rsidP="00731632">
          <w:pPr>
            <w:pStyle w:val="A955F4DCC86D4894BC561AB501E0D09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4AEFCC9153F4D2AA258E26DAC2E55C9"/>
        <w:category>
          <w:name w:val="General"/>
          <w:gallery w:val="placeholder"/>
        </w:category>
        <w:types>
          <w:type w:val="bbPlcHdr"/>
        </w:types>
        <w:behaviors>
          <w:behavior w:val="content"/>
        </w:behaviors>
        <w:guid w:val="{D386E28B-05D8-4FB2-A947-B406A07234E2}"/>
      </w:docPartPr>
      <w:docPartBody>
        <w:p w:rsidR="00954F91" w:rsidRDefault="00731632" w:rsidP="00731632">
          <w:pPr>
            <w:pStyle w:val="74AEFCC9153F4D2AA258E26DAC2E55C9"/>
          </w:pPr>
          <w:r w:rsidRPr="000C38C2">
            <w:rPr>
              <w:rStyle w:val="Textodelmarcadordeposicin"/>
              <w:rFonts w:ascii="Arial" w:hAnsi="Arial" w:cs="Arial"/>
              <w:color w:val="FF8F8F"/>
              <w:u w:val="single"/>
            </w:rPr>
            <w:t>Diligenciar el número del proceso</w:t>
          </w:r>
        </w:p>
      </w:docPartBody>
    </w:docPart>
    <w:docPart>
      <w:docPartPr>
        <w:name w:val="93538168EF2142CABDCC3C4027213086"/>
        <w:category>
          <w:name w:val="General"/>
          <w:gallery w:val="placeholder"/>
        </w:category>
        <w:types>
          <w:type w:val="bbPlcHdr"/>
        </w:types>
        <w:behaviors>
          <w:behavior w:val="content"/>
        </w:behaviors>
        <w:guid w:val="{34FBD5F4-9B17-4F83-B0F2-CC5E3A3AAC2D}"/>
      </w:docPartPr>
      <w:docPartBody>
        <w:p w:rsidR="00954F91" w:rsidRDefault="00731632" w:rsidP="00731632">
          <w:pPr>
            <w:pStyle w:val="93538168EF2142CABDCC3C4027213086"/>
          </w:pPr>
          <w:r w:rsidRPr="000C38C2">
            <w:rPr>
              <w:rStyle w:val="Textodelmarcadordeposicin"/>
              <w:rFonts w:ascii="Arial" w:hAnsi="Arial" w:cs="Arial"/>
              <w:color w:val="FF8F8F"/>
              <w:u w:val="single"/>
            </w:rPr>
            <w:t>Transcribir el objeto del proceso</w:t>
          </w:r>
        </w:p>
      </w:docPartBody>
    </w:docPart>
    <w:docPart>
      <w:docPartPr>
        <w:name w:val="D1CA7A4461904230A7B2E1C7F993A4EB"/>
        <w:category>
          <w:name w:val="General"/>
          <w:gallery w:val="placeholder"/>
        </w:category>
        <w:types>
          <w:type w:val="bbPlcHdr"/>
        </w:types>
        <w:behaviors>
          <w:behavior w:val="content"/>
        </w:behaviors>
        <w:guid w:val="{C8BC2DE5-1232-4948-A4F1-09C7C4012D06}"/>
      </w:docPartPr>
      <w:docPartBody>
        <w:p w:rsidR="00954F91" w:rsidRDefault="00731632" w:rsidP="00731632">
          <w:pPr>
            <w:pStyle w:val="D1CA7A4461904230A7B2E1C7F993A4EB"/>
          </w:pPr>
          <w:r w:rsidRPr="00BA1C0C">
            <w:rPr>
              <w:rStyle w:val="Textodelmarcadordeposicin"/>
              <w:color w:val="FF8F8F"/>
              <w:sz w:val="16"/>
              <w:szCs w:val="16"/>
              <w:u w:val="single"/>
            </w:rPr>
            <w:t>Nombre del contratante</w:t>
          </w:r>
        </w:p>
      </w:docPartBody>
    </w:docPart>
    <w:docPart>
      <w:docPartPr>
        <w:name w:val="99D59D3E08F84411A0260B4C9D9DD06A"/>
        <w:category>
          <w:name w:val="General"/>
          <w:gallery w:val="placeholder"/>
        </w:category>
        <w:types>
          <w:type w:val="bbPlcHdr"/>
        </w:types>
        <w:behaviors>
          <w:behavior w:val="content"/>
        </w:behaviors>
        <w:guid w:val="{4211C914-C911-43EE-8794-90CBE6363D69}"/>
      </w:docPartPr>
      <w:docPartBody>
        <w:p w:rsidR="00954F91" w:rsidRDefault="00731632" w:rsidP="00731632">
          <w:pPr>
            <w:pStyle w:val="99D59D3E08F84411A0260B4C9D9DD06A"/>
          </w:pPr>
          <w:r w:rsidRPr="00BA1C0C">
            <w:rPr>
              <w:rStyle w:val="Textodelmarcadordeposicin"/>
              <w:color w:val="FF8F8F"/>
              <w:sz w:val="16"/>
              <w:szCs w:val="16"/>
              <w:u w:val="single"/>
            </w:rPr>
            <w:t>DD/MM/AA</w:t>
          </w:r>
        </w:p>
      </w:docPartBody>
    </w:docPart>
    <w:docPart>
      <w:docPartPr>
        <w:name w:val="C58DA56EB76F485ABABA3B38712A756C"/>
        <w:category>
          <w:name w:val="General"/>
          <w:gallery w:val="placeholder"/>
        </w:category>
        <w:types>
          <w:type w:val="bbPlcHdr"/>
        </w:types>
        <w:behaviors>
          <w:behavior w:val="content"/>
        </w:behaviors>
        <w:guid w:val="{BA8ED536-C616-4F90-B7FD-E9000B91CE64}"/>
      </w:docPartPr>
      <w:docPartBody>
        <w:p w:rsidR="00954F91" w:rsidRDefault="00731632" w:rsidP="00731632">
          <w:pPr>
            <w:pStyle w:val="C58DA56EB76F485ABABA3B38712A756C"/>
          </w:pPr>
          <w:r w:rsidRPr="00BA1C0C">
            <w:rPr>
              <w:rStyle w:val="Textodelmarcadordeposicin"/>
              <w:color w:val="FF8F8F"/>
              <w:sz w:val="16"/>
              <w:szCs w:val="16"/>
              <w:u w:val="single"/>
            </w:rPr>
            <w:t>DD/MM/AA</w:t>
          </w:r>
        </w:p>
      </w:docPartBody>
    </w:docPart>
    <w:docPart>
      <w:docPartPr>
        <w:name w:val="BB199FAF3E2C42B5B6EDE1DE8790768F"/>
        <w:category>
          <w:name w:val="General"/>
          <w:gallery w:val="placeholder"/>
        </w:category>
        <w:types>
          <w:type w:val="bbPlcHdr"/>
        </w:types>
        <w:behaviors>
          <w:behavior w:val="content"/>
        </w:behaviors>
        <w:guid w:val="{F323D802-B96A-498B-8FD2-D337B8A0E76D}"/>
      </w:docPartPr>
      <w:docPartBody>
        <w:p w:rsidR="00954F91" w:rsidRDefault="00731632" w:rsidP="00731632">
          <w:pPr>
            <w:pStyle w:val="BB199FAF3E2C42B5B6EDE1DE8790768F"/>
          </w:pPr>
          <w:r w:rsidRPr="00BA1C0C">
            <w:rPr>
              <w:rStyle w:val="Textodelmarcadordeposicin"/>
              <w:color w:val="FF8F8F"/>
              <w:sz w:val="16"/>
              <w:szCs w:val="16"/>
              <w:u w:val="single"/>
            </w:rPr>
            <w:t>%</w:t>
          </w:r>
        </w:p>
      </w:docPartBody>
    </w:docPart>
    <w:docPart>
      <w:docPartPr>
        <w:name w:val="F6198B606B5042898A9E562E4533AD6C"/>
        <w:category>
          <w:name w:val="General"/>
          <w:gallery w:val="placeholder"/>
        </w:category>
        <w:types>
          <w:type w:val="bbPlcHdr"/>
        </w:types>
        <w:behaviors>
          <w:behavior w:val="content"/>
        </w:behaviors>
        <w:guid w:val="{B538EE57-CC6A-416F-8E1C-EB894388B52A}"/>
      </w:docPartPr>
      <w:docPartBody>
        <w:p w:rsidR="00954F91" w:rsidRDefault="00731632" w:rsidP="00731632">
          <w:pPr>
            <w:pStyle w:val="F6198B606B5042898A9E562E4533AD6C"/>
          </w:pPr>
          <w:r w:rsidRPr="00BA1C0C">
            <w:rPr>
              <w:rStyle w:val="Textodelmarcadordeposicin"/>
              <w:color w:val="FF8F8F"/>
              <w:sz w:val="16"/>
              <w:szCs w:val="16"/>
              <w:u w:val="single"/>
            </w:rPr>
            <w:t>Nombre del contratante</w:t>
          </w:r>
        </w:p>
      </w:docPartBody>
    </w:docPart>
    <w:docPart>
      <w:docPartPr>
        <w:name w:val="4FA3F5A324694558A4487F2C115D9DA2"/>
        <w:category>
          <w:name w:val="General"/>
          <w:gallery w:val="placeholder"/>
        </w:category>
        <w:types>
          <w:type w:val="bbPlcHdr"/>
        </w:types>
        <w:behaviors>
          <w:behavior w:val="content"/>
        </w:behaviors>
        <w:guid w:val="{08448359-8421-4975-89EB-3249A6F112AC}"/>
      </w:docPartPr>
      <w:docPartBody>
        <w:p w:rsidR="00954F91" w:rsidRDefault="00731632" w:rsidP="00731632">
          <w:pPr>
            <w:pStyle w:val="4FA3F5A324694558A4487F2C115D9DA2"/>
          </w:pPr>
          <w:r w:rsidRPr="00BA1C0C">
            <w:rPr>
              <w:rStyle w:val="Textodelmarcadordeposicin"/>
              <w:color w:val="FF8F8F"/>
              <w:sz w:val="16"/>
              <w:szCs w:val="16"/>
              <w:u w:val="single"/>
            </w:rPr>
            <w:t>DD/MM/AA</w:t>
          </w:r>
        </w:p>
      </w:docPartBody>
    </w:docPart>
    <w:docPart>
      <w:docPartPr>
        <w:name w:val="F53C1FFF10024764A8D812C1ACF4A90B"/>
        <w:category>
          <w:name w:val="General"/>
          <w:gallery w:val="placeholder"/>
        </w:category>
        <w:types>
          <w:type w:val="bbPlcHdr"/>
        </w:types>
        <w:behaviors>
          <w:behavior w:val="content"/>
        </w:behaviors>
        <w:guid w:val="{20879B81-2D57-42B6-8B11-83FDD9B45BD6}"/>
      </w:docPartPr>
      <w:docPartBody>
        <w:p w:rsidR="00954F91" w:rsidRDefault="00731632" w:rsidP="00731632">
          <w:pPr>
            <w:pStyle w:val="F53C1FFF10024764A8D812C1ACF4A90B"/>
          </w:pPr>
          <w:r w:rsidRPr="00BA1C0C">
            <w:rPr>
              <w:rStyle w:val="Textodelmarcadordeposicin"/>
              <w:color w:val="FF8F8F"/>
              <w:sz w:val="16"/>
              <w:szCs w:val="16"/>
              <w:u w:val="single"/>
            </w:rPr>
            <w:t>DD/MM/AA</w:t>
          </w:r>
        </w:p>
      </w:docPartBody>
    </w:docPart>
    <w:docPart>
      <w:docPartPr>
        <w:name w:val="03A7834A2A604E8FBDFCBC5454B8308A"/>
        <w:category>
          <w:name w:val="General"/>
          <w:gallery w:val="placeholder"/>
        </w:category>
        <w:types>
          <w:type w:val="bbPlcHdr"/>
        </w:types>
        <w:behaviors>
          <w:behavior w:val="content"/>
        </w:behaviors>
        <w:guid w:val="{DFA235B7-EEC8-409D-B3D0-9B8850078644}"/>
      </w:docPartPr>
      <w:docPartBody>
        <w:p w:rsidR="00954F91" w:rsidRDefault="00731632" w:rsidP="00731632">
          <w:pPr>
            <w:pStyle w:val="03A7834A2A604E8FBDFCBC5454B8308A"/>
          </w:pPr>
          <w:r w:rsidRPr="00BA1C0C">
            <w:rPr>
              <w:rStyle w:val="Textodelmarcadordeposicin"/>
              <w:color w:val="FF8F8F"/>
              <w:sz w:val="16"/>
              <w:szCs w:val="16"/>
              <w:u w:val="single"/>
            </w:rPr>
            <w:t>%</w:t>
          </w:r>
        </w:p>
      </w:docPartBody>
    </w:docPart>
    <w:docPart>
      <w:docPartPr>
        <w:name w:val="E35ED01BD09642DE92696EDADE197AA8"/>
        <w:category>
          <w:name w:val="General"/>
          <w:gallery w:val="placeholder"/>
        </w:category>
        <w:types>
          <w:type w:val="bbPlcHdr"/>
        </w:types>
        <w:behaviors>
          <w:behavior w:val="content"/>
        </w:behaviors>
        <w:guid w:val="{6CBFB4A2-1809-4CF8-BBD1-0D2536BDEECE}"/>
      </w:docPartPr>
      <w:docPartBody>
        <w:p w:rsidR="00954F91" w:rsidRDefault="00731632" w:rsidP="00731632">
          <w:pPr>
            <w:pStyle w:val="E35ED01BD09642DE92696EDADE197AA8"/>
          </w:pPr>
          <w:r w:rsidRPr="00BA1C0C">
            <w:rPr>
              <w:rStyle w:val="Textodelmarcadordeposicin"/>
              <w:color w:val="FF8F8F"/>
              <w:sz w:val="16"/>
              <w:szCs w:val="16"/>
              <w:u w:val="single"/>
            </w:rPr>
            <w:t>Nombre del contratante</w:t>
          </w:r>
        </w:p>
      </w:docPartBody>
    </w:docPart>
    <w:docPart>
      <w:docPartPr>
        <w:name w:val="592074C2355D454E88B12605220DF422"/>
        <w:category>
          <w:name w:val="General"/>
          <w:gallery w:val="placeholder"/>
        </w:category>
        <w:types>
          <w:type w:val="bbPlcHdr"/>
        </w:types>
        <w:behaviors>
          <w:behavior w:val="content"/>
        </w:behaviors>
        <w:guid w:val="{F1AA54A4-8B7C-41CB-966C-9F66E3FF4113}"/>
      </w:docPartPr>
      <w:docPartBody>
        <w:p w:rsidR="00954F91" w:rsidRDefault="00731632" w:rsidP="00731632">
          <w:pPr>
            <w:pStyle w:val="592074C2355D454E88B12605220DF422"/>
          </w:pPr>
          <w:r w:rsidRPr="00BA1C0C">
            <w:rPr>
              <w:rStyle w:val="Textodelmarcadordeposicin"/>
              <w:color w:val="FF8F8F"/>
              <w:sz w:val="16"/>
              <w:szCs w:val="16"/>
              <w:u w:val="single"/>
            </w:rPr>
            <w:t>DD/MM/AA</w:t>
          </w:r>
        </w:p>
      </w:docPartBody>
    </w:docPart>
    <w:docPart>
      <w:docPartPr>
        <w:name w:val="A585B7111F794DA998C01119E0203D2B"/>
        <w:category>
          <w:name w:val="General"/>
          <w:gallery w:val="placeholder"/>
        </w:category>
        <w:types>
          <w:type w:val="bbPlcHdr"/>
        </w:types>
        <w:behaviors>
          <w:behavior w:val="content"/>
        </w:behaviors>
        <w:guid w:val="{3B3AFA4F-51B7-43CD-B437-4464B19CB2AB}"/>
      </w:docPartPr>
      <w:docPartBody>
        <w:p w:rsidR="00954F91" w:rsidRDefault="00731632" w:rsidP="00731632">
          <w:pPr>
            <w:pStyle w:val="A585B7111F794DA998C01119E0203D2B"/>
          </w:pPr>
          <w:r w:rsidRPr="00BA1C0C">
            <w:rPr>
              <w:rStyle w:val="Textodelmarcadordeposicin"/>
              <w:color w:val="FF8F8F"/>
              <w:sz w:val="16"/>
              <w:szCs w:val="16"/>
              <w:u w:val="single"/>
            </w:rPr>
            <w:t>DD/MM/AA</w:t>
          </w:r>
        </w:p>
      </w:docPartBody>
    </w:docPart>
    <w:docPart>
      <w:docPartPr>
        <w:name w:val="E6559BFB68494EAEAFCB4422589548CF"/>
        <w:category>
          <w:name w:val="General"/>
          <w:gallery w:val="placeholder"/>
        </w:category>
        <w:types>
          <w:type w:val="bbPlcHdr"/>
        </w:types>
        <w:behaviors>
          <w:behavior w:val="content"/>
        </w:behaviors>
        <w:guid w:val="{01816050-2F1F-46C6-9A04-E718C6BAD0B7}"/>
      </w:docPartPr>
      <w:docPartBody>
        <w:p w:rsidR="00954F91" w:rsidRDefault="00731632" w:rsidP="00731632">
          <w:pPr>
            <w:pStyle w:val="E6559BFB68494EAEAFCB4422589548CF"/>
          </w:pPr>
          <w:r w:rsidRPr="00BA1C0C">
            <w:rPr>
              <w:rStyle w:val="Textodelmarcadordeposicin"/>
              <w:color w:val="FF8F8F"/>
              <w:sz w:val="16"/>
              <w:szCs w:val="16"/>
              <w:u w:val="single"/>
            </w:rPr>
            <w:t>%</w:t>
          </w:r>
        </w:p>
      </w:docPartBody>
    </w:docPart>
    <w:docPart>
      <w:docPartPr>
        <w:name w:val="1B9F18F0099A430780ADFDC4F1A6CA51"/>
        <w:category>
          <w:name w:val="General"/>
          <w:gallery w:val="placeholder"/>
        </w:category>
        <w:types>
          <w:type w:val="bbPlcHdr"/>
        </w:types>
        <w:behaviors>
          <w:behavior w:val="content"/>
        </w:behaviors>
        <w:guid w:val="{19B9E8C7-BFCD-40B7-9B0C-A7C94BEB507C}"/>
      </w:docPartPr>
      <w:docPartBody>
        <w:p w:rsidR="00954F91" w:rsidRDefault="00731632" w:rsidP="00731632">
          <w:pPr>
            <w:pStyle w:val="1B9F18F0099A430780ADFDC4F1A6CA51"/>
          </w:pPr>
          <w:r w:rsidRPr="00BA1C0C">
            <w:rPr>
              <w:rStyle w:val="Textodelmarcadordeposicin"/>
              <w:color w:val="FF8F8F"/>
              <w:sz w:val="16"/>
              <w:szCs w:val="16"/>
              <w:u w:val="single"/>
            </w:rPr>
            <w:t>Nombre del contratante</w:t>
          </w:r>
        </w:p>
      </w:docPartBody>
    </w:docPart>
    <w:docPart>
      <w:docPartPr>
        <w:name w:val="0AD4EE6014FB486DB39DE0DB4C403BD5"/>
        <w:category>
          <w:name w:val="General"/>
          <w:gallery w:val="placeholder"/>
        </w:category>
        <w:types>
          <w:type w:val="bbPlcHdr"/>
        </w:types>
        <w:behaviors>
          <w:behavior w:val="content"/>
        </w:behaviors>
        <w:guid w:val="{E453B1CB-6A9F-4127-99B5-4BCEDB3722B2}"/>
      </w:docPartPr>
      <w:docPartBody>
        <w:p w:rsidR="00954F91" w:rsidRDefault="00731632" w:rsidP="00731632">
          <w:pPr>
            <w:pStyle w:val="0AD4EE6014FB486DB39DE0DB4C403BD5"/>
          </w:pPr>
          <w:r w:rsidRPr="00BA1C0C">
            <w:rPr>
              <w:rStyle w:val="Textodelmarcadordeposicin"/>
              <w:color w:val="FF8F8F"/>
              <w:sz w:val="16"/>
              <w:szCs w:val="16"/>
              <w:u w:val="single"/>
            </w:rPr>
            <w:t>DD/MM/AA</w:t>
          </w:r>
        </w:p>
      </w:docPartBody>
    </w:docPart>
    <w:docPart>
      <w:docPartPr>
        <w:name w:val="447C8B52EBED4BECAD54D78704D2312F"/>
        <w:category>
          <w:name w:val="General"/>
          <w:gallery w:val="placeholder"/>
        </w:category>
        <w:types>
          <w:type w:val="bbPlcHdr"/>
        </w:types>
        <w:behaviors>
          <w:behavior w:val="content"/>
        </w:behaviors>
        <w:guid w:val="{138ADD72-ADE6-4673-B7B2-195B3A98D42C}"/>
      </w:docPartPr>
      <w:docPartBody>
        <w:p w:rsidR="00954F91" w:rsidRDefault="00731632" w:rsidP="00731632">
          <w:pPr>
            <w:pStyle w:val="447C8B52EBED4BECAD54D78704D2312F"/>
          </w:pPr>
          <w:r w:rsidRPr="00BA1C0C">
            <w:rPr>
              <w:rStyle w:val="Textodelmarcadordeposicin"/>
              <w:color w:val="FF8F8F"/>
              <w:sz w:val="16"/>
              <w:szCs w:val="16"/>
              <w:u w:val="single"/>
            </w:rPr>
            <w:t>DD/MM/AA</w:t>
          </w:r>
        </w:p>
      </w:docPartBody>
    </w:docPart>
    <w:docPart>
      <w:docPartPr>
        <w:name w:val="E51C78905D4B45118B34C128EA1168F9"/>
        <w:category>
          <w:name w:val="General"/>
          <w:gallery w:val="placeholder"/>
        </w:category>
        <w:types>
          <w:type w:val="bbPlcHdr"/>
        </w:types>
        <w:behaviors>
          <w:behavior w:val="content"/>
        </w:behaviors>
        <w:guid w:val="{BC4F8CDC-11E6-4D15-A2B6-90F1D3EF9FEF}"/>
      </w:docPartPr>
      <w:docPartBody>
        <w:p w:rsidR="00954F91" w:rsidRDefault="00731632" w:rsidP="00731632">
          <w:pPr>
            <w:pStyle w:val="E51C78905D4B45118B34C128EA1168F9"/>
          </w:pPr>
          <w:r w:rsidRPr="00BA1C0C">
            <w:rPr>
              <w:rStyle w:val="Textodelmarcadordeposicin"/>
              <w:color w:val="FF8F8F"/>
              <w:sz w:val="16"/>
              <w:szCs w:val="16"/>
              <w:u w:val="single"/>
            </w:rPr>
            <w:t>%</w:t>
          </w:r>
        </w:p>
      </w:docPartBody>
    </w:docPart>
    <w:docPart>
      <w:docPartPr>
        <w:name w:val="F56A175EE2DA40928EB78F07F1DD4359"/>
        <w:category>
          <w:name w:val="General"/>
          <w:gallery w:val="placeholder"/>
        </w:category>
        <w:types>
          <w:type w:val="bbPlcHdr"/>
        </w:types>
        <w:behaviors>
          <w:behavior w:val="content"/>
        </w:behaviors>
        <w:guid w:val="{E2960119-9241-4BB4-86BD-96CC548F04EA}"/>
      </w:docPartPr>
      <w:docPartBody>
        <w:p w:rsidR="00954F91" w:rsidRDefault="00731632" w:rsidP="00731632">
          <w:pPr>
            <w:pStyle w:val="F56A175EE2DA40928EB78F07F1DD4359"/>
          </w:pPr>
          <w:r w:rsidRPr="00BA1C0C">
            <w:rPr>
              <w:rStyle w:val="Textodelmarcadordeposicin"/>
              <w:color w:val="FF8F8F"/>
              <w:sz w:val="16"/>
              <w:szCs w:val="16"/>
              <w:u w:val="single"/>
            </w:rPr>
            <w:t>Nombre del contratante</w:t>
          </w:r>
        </w:p>
      </w:docPartBody>
    </w:docPart>
    <w:docPart>
      <w:docPartPr>
        <w:name w:val="08E01352C22C42F29AB1FFF0FEA099BF"/>
        <w:category>
          <w:name w:val="General"/>
          <w:gallery w:val="placeholder"/>
        </w:category>
        <w:types>
          <w:type w:val="bbPlcHdr"/>
        </w:types>
        <w:behaviors>
          <w:behavior w:val="content"/>
        </w:behaviors>
        <w:guid w:val="{5462ADDF-C672-41E4-B7D4-387DE11A2D5D}"/>
      </w:docPartPr>
      <w:docPartBody>
        <w:p w:rsidR="00954F91" w:rsidRDefault="00731632" w:rsidP="00731632">
          <w:pPr>
            <w:pStyle w:val="08E01352C22C42F29AB1FFF0FEA099BF"/>
          </w:pPr>
          <w:r w:rsidRPr="00BA1C0C">
            <w:rPr>
              <w:rStyle w:val="Textodelmarcadordeposicin"/>
              <w:color w:val="FF8F8F"/>
              <w:sz w:val="16"/>
              <w:szCs w:val="16"/>
              <w:u w:val="single"/>
            </w:rPr>
            <w:t>DD/MM/AA</w:t>
          </w:r>
        </w:p>
      </w:docPartBody>
    </w:docPart>
    <w:docPart>
      <w:docPartPr>
        <w:name w:val="6F87C7CABDE849F8A356FED8882B704B"/>
        <w:category>
          <w:name w:val="General"/>
          <w:gallery w:val="placeholder"/>
        </w:category>
        <w:types>
          <w:type w:val="bbPlcHdr"/>
        </w:types>
        <w:behaviors>
          <w:behavior w:val="content"/>
        </w:behaviors>
        <w:guid w:val="{79510693-3EDD-474C-8E22-0873E09DF91A}"/>
      </w:docPartPr>
      <w:docPartBody>
        <w:p w:rsidR="00954F91" w:rsidRDefault="00731632" w:rsidP="00731632">
          <w:pPr>
            <w:pStyle w:val="6F87C7CABDE849F8A356FED8882B704B"/>
          </w:pPr>
          <w:r w:rsidRPr="00BA1C0C">
            <w:rPr>
              <w:rStyle w:val="Textodelmarcadordeposicin"/>
              <w:color w:val="FF8F8F"/>
              <w:sz w:val="16"/>
              <w:szCs w:val="16"/>
              <w:u w:val="single"/>
            </w:rPr>
            <w:t>DD/MM/AA</w:t>
          </w:r>
        </w:p>
      </w:docPartBody>
    </w:docPart>
    <w:docPart>
      <w:docPartPr>
        <w:name w:val="7A4A0FC9EEC74B84A98FB10DF75FD0B0"/>
        <w:category>
          <w:name w:val="General"/>
          <w:gallery w:val="placeholder"/>
        </w:category>
        <w:types>
          <w:type w:val="bbPlcHdr"/>
        </w:types>
        <w:behaviors>
          <w:behavior w:val="content"/>
        </w:behaviors>
        <w:guid w:val="{5B0FB185-1B13-49DB-9536-A57A8212DEEB}"/>
      </w:docPartPr>
      <w:docPartBody>
        <w:p w:rsidR="00954F91" w:rsidRDefault="00731632" w:rsidP="00731632">
          <w:pPr>
            <w:pStyle w:val="7A4A0FC9EEC74B84A98FB10DF75FD0B0"/>
          </w:pPr>
          <w:r w:rsidRPr="00BA1C0C">
            <w:rPr>
              <w:rStyle w:val="Textodelmarcadordeposicin"/>
              <w:color w:val="FF8F8F"/>
              <w:sz w:val="16"/>
              <w:szCs w:val="16"/>
              <w:u w:val="single"/>
            </w:rPr>
            <w:t>%</w:t>
          </w:r>
        </w:p>
      </w:docPartBody>
    </w:docPart>
    <w:docPart>
      <w:docPartPr>
        <w:name w:val="D123770843164349B3E2B775FEB60860"/>
        <w:category>
          <w:name w:val="General"/>
          <w:gallery w:val="placeholder"/>
        </w:category>
        <w:types>
          <w:type w:val="bbPlcHdr"/>
        </w:types>
        <w:behaviors>
          <w:behavior w:val="content"/>
        </w:behaviors>
        <w:guid w:val="{108CE096-373E-401D-BA0A-94D053BB9CE0}"/>
      </w:docPartPr>
      <w:docPartBody>
        <w:p w:rsidR="00954F91" w:rsidRDefault="00731632" w:rsidP="00731632">
          <w:pPr>
            <w:pStyle w:val="D123770843164349B3E2B775FEB6086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70894360EC04BAE8DC99AD15F3C5CC3"/>
        <w:category>
          <w:name w:val="General"/>
          <w:gallery w:val="placeholder"/>
        </w:category>
        <w:types>
          <w:type w:val="bbPlcHdr"/>
        </w:types>
        <w:behaviors>
          <w:behavior w:val="content"/>
        </w:behaviors>
        <w:guid w:val="{41D0A05E-45B0-419A-824B-87D6945340EE}"/>
      </w:docPartPr>
      <w:docPartBody>
        <w:p w:rsidR="00954F91" w:rsidRDefault="00731632" w:rsidP="00731632">
          <w:pPr>
            <w:pStyle w:val="670894360EC04BAE8DC99AD15F3C5CC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8E04EB84182411588888CC7C6EF5C5D"/>
        <w:category>
          <w:name w:val="General"/>
          <w:gallery w:val="placeholder"/>
        </w:category>
        <w:types>
          <w:type w:val="bbPlcHdr"/>
        </w:types>
        <w:behaviors>
          <w:behavior w:val="content"/>
        </w:behaviors>
        <w:guid w:val="{9390F35E-0CBA-41E9-8EE0-5FA5EFD3CFB2}"/>
      </w:docPartPr>
      <w:docPartBody>
        <w:p w:rsidR="00954F91" w:rsidRDefault="00731632" w:rsidP="00731632">
          <w:pPr>
            <w:pStyle w:val="68E04EB84182411588888CC7C6EF5C5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E04036FE3A141199349467939501ECA"/>
        <w:category>
          <w:name w:val="General"/>
          <w:gallery w:val="placeholder"/>
        </w:category>
        <w:types>
          <w:type w:val="bbPlcHdr"/>
        </w:types>
        <w:behaviors>
          <w:behavior w:val="content"/>
        </w:behaviors>
        <w:guid w:val="{7626EF55-D288-4201-BB70-A7208A37A969}"/>
      </w:docPartPr>
      <w:docPartBody>
        <w:p w:rsidR="00954F91" w:rsidRDefault="00731632" w:rsidP="00731632">
          <w:pPr>
            <w:pStyle w:val="FE04036FE3A141199349467939501EC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3EED086DC64FF0853C8D2A034C9930"/>
        <w:category>
          <w:name w:val="General"/>
          <w:gallery w:val="placeholder"/>
        </w:category>
        <w:types>
          <w:type w:val="bbPlcHdr"/>
        </w:types>
        <w:behaviors>
          <w:behavior w:val="content"/>
        </w:behaviors>
        <w:guid w:val="{5FDE1E53-4D26-4BF3-B5E5-98AC5B829C88}"/>
      </w:docPartPr>
      <w:docPartBody>
        <w:p w:rsidR="00C7537E" w:rsidRDefault="00A52A39" w:rsidP="00A52A39">
          <w:pPr>
            <w:pStyle w:val="2A3EED086DC64FF0853C8D2A034C9930"/>
          </w:pPr>
          <w:r w:rsidRPr="001306F1">
            <w:rPr>
              <w:rStyle w:val="Textodelmarcadordeposicin"/>
              <w:rFonts w:ascii="Arial" w:hAnsi="Arial" w:cs="Arial"/>
              <w:color w:val="FF8F8F"/>
              <w:sz w:val="20"/>
              <w:szCs w:val="20"/>
              <w:u w:val="single"/>
            </w:rPr>
            <w:t>Ciudad</w:t>
          </w:r>
        </w:p>
      </w:docPartBody>
    </w:docPart>
    <w:docPart>
      <w:docPartPr>
        <w:name w:val="76D244D6E2D54C5BA33E5E28D575FC47"/>
        <w:category>
          <w:name w:val="General"/>
          <w:gallery w:val="placeholder"/>
        </w:category>
        <w:types>
          <w:type w:val="bbPlcHdr"/>
        </w:types>
        <w:behaviors>
          <w:behavior w:val="content"/>
        </w:behaviors>
        <w:guid w:val="{7DD02B44-519F-4FA5-950E-9131046FE411}"/>
      </w:docPartPr>
      <w:docPartBody>
        <w:p w:rsidR="00C7537E" w:rsidRDefault="00A52A39" w:rsidP="00A52A39">
          <w:pPr>
            <w:pStyle w:val="76D244D6E2D54C5BA33E5E28D575FC47"/>
          </w:pPr>
          <w:r w:rsidRPr="001306F1">
            <w:rPr>
              <w:rStyle w:val="Textodelmarcadordeposicin"/>
              <w:rFonts w:ascii="Arial" w:hAnsi="Arial" w:cs="Arial"/>
              <w:color w:val="FF8F8F"/>
              <w:sz w:val="20"/>
              <w:szCs w:val="20"/>
            </w:rPr>
            <w:t>seleccionar la fecha.</w:t>
          </w:r>
        </w:p>
      </w:docPartBody>
    </w:docPart>
    <w:docPart>
      <w:docPartPr>
        <w:name w:val="2E046889E77A407EBAE6640A6A688E87"/>
        <w:category>
          <w:name w:val="General"/>
          <w:gallery w:val="placeholder"/>
        </w:category>
        <w:types>
          <w:type w:val="bbPlcHdr"/>
        </w:types>
        <w:behaviors>
          <w:behavior w:val="content"/>
        </w:behaviors>
        <w:guid w:val="{7038B183-D363-44E7-8566-24F6D517A616}"/>
      </w:docPartPr>
      <w:docPartBody>
        <w:p w:rsidR="00C7537E" w:rsidRDefault="00A52A39" w:rsidP="00A52A39">
          <w:pPr>
            <w:pStyle w:val="2E046889E77A407EBAE6640A6A688E87"/>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4D219A29ABEF42E4A53CB156617103EE"/>
        <w:category>
          <w:name w:val="General"/>
          <w:gallery w:val="placeholder"/>
        </w:category>
        <w:types>
          <w:type w:val="bbPlcHdr"/>
        </w:types>
        <w:behaviors>
          <w:behavior w:val="content"/>
        </w:behaviors>
        <w:guid w:val="{2788BED9-3AD6-4B70-B257-0B3DB217C299}"/>
      </w:docPartPr>
      <w:docPartBody>
        <w:p w:rsidR="00C7537E" w:rsidRDefault="00A52A39" w:rsidP="00A52A39">
          <w:pPr>
            <w:pStyle w:val="4D219A29ABEF42E4A53CB156617103EE"/>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E4C7471179A84E95995B48350B0BB80E"/>
        <w:category>
          <w:name w:val="General"/>
          <w:gallery w:val="placeholder"/>
        </w:category>
        <w:types>
          <w:type w:val="bbPlcHdr"/>
        </w:types>
        <w:behaviors>
          <w:behavior w:val="content"/>
        </w:behaviors>
        <w:guid w:val="{178B2056-CD3A-4201-A8A9-9C4D6541F541}"/>
      </w:docPartPr>
      <w:docPartBody>
        <w:p w:rsidR="00C7537E" w:rsidRDefault="00A52A39" w:rsidP="00A52A39">
          <w:pPr>
            <w:pStyle w:val="E4C7471179A84E95995B48350B0BB80E"/>
          </w:pPr>
          <w:r w:rsidRPr="001306F1">
            <w:rPr>
              <w:rStyle w:val="Textodelmarcadordeposicin"/>
              <w:rFonts w:ascii="Arial" w:hAnsi="Arial" w:cs="Arial"/>
              <w:color w:val="FF8F8F"/>
              <w:sz w:val="20"/>
              <w:szCs w:val="20"/>
              <w:u w:val="single"/>
            </w:rPr>
            <w:t>Diligenciar el número del proceso</w:t>
          </w:r>
        </w:p>
      </w:docPartBody>
    </w:docPart>
    <w:docPart>
      <w:docPartPr>
        <w:name w:val="E5CCA560BB574072A94AF482C09F7B16"/>
        <w:category>
          <w:name w:val="General"/>
          <w:gallery w:val="placeholder"/>
        </w:category>
        <w:types>
          <w:type w:val="bbPlcHdr"/>
        </w:types>
        <w:behaviors>
          <w:behavior w:val="content"/>
        </w:behaviors>
        <w:guid w:val="{DD0F4345-15CD-4289-9E7A-7C79A58A54AA}"/>
      </w:docPartPr>
      <w:docPartBody>
        <w:p w:rsidR="00C7537E" w:rsidRDefault="00A52A39" w:rsidP="00A52A39">
          <w:pPr>
            <w:pStyle w:val="E5CCA560BB574072A94AF482C09F7B16"/>
          </w:pPr>
          <w:r w:rsidRPr="001306F1">
            <w:rPr>
              <w:rStyle w:val="Textodelmarcadordeposicin"/>
              <w:rFonts w:ascii="Arial" w:hAnsi="Arial" w:cs="Arial"/>
              <w:color w:val="FF8F8F"/>
              <w:sz w:val="20"/>
              <w:szCs w:val="20"/>
              <w:u w:val="single"/>
            </w:rPr>
            <w:t>Transcribir el objeto del proceso</w:t>
          </w:r>
        </w:p>
      </w:docPartBody>
    </w:docPart>
    <w:docPart>
      <w:docPartPr>
        <w:name w:val="7CA250CCF5F840519690327BD76D7A7E"/>
        <w:category>
          <w:name w:val="General"/>
          <w:gallery w:val="placeholder"/>
        </w:category>
        <w:types>
          <w:type w:val="bbPlcHdr"/>
        </w:types>
        <w:behaviors>
          <w:behavior w:val="content"/>
        </w:behaviors>
        <w:guid w:val="{50323528-2297-4AB7-ABB2-91A0026372C5}"/>
      </w:docPartPr>
      <w:docPartBody>
        <w:p w:rsidR="00C7537E" w:rsidRDefault="00A52A39" w:rsidP="00A52A39">
          <w:pPr>
            <w:pStyle w:val="7CA250CCF5F840519690327BD76D7A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7A67F29EC546B5B0CE7336330818B5"/>
        <w:category>
          <w:name w:val="General"/>
          <w:gallery w:val="placeholder"/>
        </w:category>
        <w:types>
          <w:type w:val="bbPlcHdr"/>
        </w:types>
        <w:behaviors>
          <w:behavior w:val="content"/>
        </w:behaviors>
        <w:guid w:val="{FA0C6CF6-BE4E-4D0A-8C76-848D7CA73159}"/>
      </w:docPartPr>
      <w:docPartBody>
        <w:p w:rsidR="00C7537E" w:rsidRDefault="00A52A39" w:rsidP="00A52A39">
          <w:pPr>
            <w:pStyle w:val="D37A67F29EC546B5B0CE7336330818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E623CE595064234B1D30A2C37C47476"/>
        <w:category>
          <w:name w:val="General"/>
          <w:gallery w:val="placeholder"/>
        </w:category>
        <w:types>
          <w:type w:val="bbPlcHdr"/>
        </w:types>
        <w:behaviors>
          <w:behavior w:val="content"/>
        </w:behaviors>
        <w:guid w:val="{5EC907D4-3F70-4042-8986-A578F95CAB68}"/>
      </w:docPartPr>
      <w:docPartBody>
        <w:p w:rsidR="00C7537E" w:rsidRDefault="00A52A39" w:rsidP="00A52A39">
          <w:pPr>
            <w:pStyle w:val="CE623CE595064234B1D30A2C37C4747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C360A9384954418BA1CC303AEC5DC7B"/>
        <w:category>
          <w:name w:val="General"/>
          <w:gallery w:val="placeholder"/>
        </w:category>
        <w:types>
          <w:type w:val="bbPlcHdr"/>
        </w:types>
        <w:behaviors>
          <w:behavior w:val="content"/>
        </w:behaviors>
        <w:guid w:val="{DCF1412F-0437-4DA8-8E40-433C407EE787}"/>
      </w:docPartPr>
      <w:docPartBody>
        <w:p w:rsidR="00C7537E" w:rsidRDefault="00A52A39" w:rsidP="00A52A39">
          <w:pPr>
            <w:pStyle w:val="4C360A9384954418BA1CC303AEC5DC7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CD7959C886E45FA8555400EE10234E7"/>
        <w:category>
          <w:name w:val="General"/>
          <w:gallery w:val="placeholder"/>
        </w:category>
        <w:types>
          <w:type w:val="bbPlcHdr"/>
        </w:types>
        <w:behaviors>
          <w:behavior w:val="content"/>
        </w:behaviors>
        <w:guid w:val="{228EDB3F-7178-4A74-9C33-81E9EFD69722}"/>
      </w:docPartPr>
      <w:docPartBody>
        <w:p w:rsidR="00C7537E" w:rsidRDefault="00A52A39" w:rsidP="00A52A39">
          <w:pPr>
            <w:pStyle w:val="DCD7959C886E45FA8555400EE10234E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7013B54C58A403990F8A73093178A0D"/>
        <w:category>
          <w:name w:val="General"/>
          <w:gallery w:val="placeholder"/>
        </w:category>
        <w:types>
          <w:type w:val="bbPlcHdr"/>
        </w:types>
        <w:behaviors>
          <w:behavior w:val="content"/>
        </w:behaviors>
        <w:guid w:val="{2C7ADCC5-C45A-4910-880E-E7EBF8A6133E}"/>
      </w:docPartPr>
      <w:docPartBody>
        <w:p w:rsidR="00C7537E" w:rsidRDefault="00A52A39" w:rsidP="00A52A39">
          <w:pPr>
            <w:pStyle w:val="77013B54C58A403990F8A73093178A0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2175572CD74018BBC4CE6094295056"/>
        <w:category>
          <w:name w:val="General"/>
          <w:gallery w:val="placeholder"/>
        </w:category>
        <w:types>
          <w:type w:val="bbPlcHdr"/>
        </w:types>
        <w:behaviors>
          <w:behavior w:val="content"/>
        </w:behaviors>
        <w:guid w:val="{1D698828-2CE7-4F12-AC72-8D641224875F}"/>
      </w:docPartPr>
      <w:docPartBody>
        <w:p w:rsidR="00C7537E" w:rsidRDefault="00A52A39" w:rsidP="00A52A39">
          <w:pPr>
            <w:pStyle w:val="B12175572CD74018BBC4CE609429505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1B2C30914294E8296851FD6EE9A11DB"/>
        <w:category>
          <w:name w:val="General"/>
          <w:gallery w:val="placeholder"/>
        </w:category>
        <w:types>
          <w:type w:val="bbPlcHdr"/>
        </w:types>
        <w:behaviors>
          <w:behavior w:val="content"/>
        </w:behaviors>
        <w:guid w:val="{EB0DE6D2-7D86-4611-9A04-983A55155C5C}"/>
      </w:docPartPr>
      <w:docPartBody>
        <w:p w:rsidR="00C7537E" w:rsidRDefault="00A52A39" w:rsidP="00A52A39">
          <w:pPr>
            <w:pStyle w:val="81B2C30914294E8296851FD6EE9A11D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9766F7E228488FB7CC9DFA22424A2C"/>
        <w:category>
          <w:name w:val="General"/>
          <w:gallery w:val="placeholder"/>
        </w:category>
        <w:types>
          <w:type w:val="bbPlcHdr"/>
        </w:types>
        <w:behaviors>
          <w:behavior w:val="content"/>
        </w:behaviors>
        <w:guid w:val="{E6310308-D597-4DF3-B517-7EC9A26229BC}"/>
      </w:docPartPr>
      <w:docPartBody>
        <w:p w:rsidR="00C7537E" w:rsidRDefault="00A52A39" w:rsidP="00A52A39">
          <w:pPr>
            <w:pStyle w:val="CD9766F7E228488FB7CC9DFA22424A2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061AA7AD124377AB073DAFC5E201A7"/>
        <w:category>
          <w:name w:val="General"/>
          <w:gallery w:val="placeholder"/>
        </w:category>
        <w:types>
          <w:type w:val="bbPlcHdr"/>
        </w:types>
        <w:behaviors>
          <w:behavior w:val="content"/>
        </w:behaviors>
        <w:guid w:val="{E55F38A9-4956-48E8-92A6-98120F0E18A5}"/>
      </w:docPartPr>
      <w:docPartBody>
        <w:p w:rsidR="00C7537E" w:rsidRDefault="00A52A39" w:rsidP="00A52A39">
          <w:pPr>
            <w:pStyle w:val="A5061AA7AD124377AB073DAFC5E201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C83303F939439DA28F5C14C9D47E67"/>
        <w:category>
          <w:name w:val="General"/>
          <w:gallery w:val="placeholder"/>
        </w:category>
        <w:types>
          <w:type w:val="bbPlcHdr"/>
        </w:types>
        <w:behaviors>
          <w:behavior w:val="content"/>
        </w:behaviors>
        <w:guid w:val="{B41F198A-2087-4FF1-BB80-116FF56F7F65}"/>
      </w:docPartPr>
      <w:docPartBody>
        <w:p w:rsidR="00C7537E" w:rsidRDefault="00A52A39" w:rsidP="00A52A39">
          <w:pPr>
            <w:pStyle w:val="F4C83303F939439DA28F5C14C9D47E6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809B8ED51294D83BF33EF2CE970BF4C"/>
        <w:category>
          <w:name w:val="General"/>
          <w:gallery w:val="placeholder"/>
        </w:category>
        <w:types>
          <w:type w:val="bbPlcHdr"/>
        </w:types>
        <w:behaviors>
          <w:behavior w:val="content"/>
        </w:behaviors>
        <w:guid w:val="{9D0A39B8-DA66-42DA-AC15-63E63E81B855}"/>
      </w:docPartPr>
      <w:docPartBody>
        <w:p w:rsidR="00C7537E" w:rsidRDefault="00A52A39" w:rsidP="00A52A39">
          <w:pPr>
            <w:pStyle w:val="C809B8ED51294D83BF33EF2CE970BF4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3AD93BBEEC54083AEB476B53B736889"/>
        <w:category>
          <w:name w:val="General"/>
          <w:gallery w:val="placeholder"/>
        </w:category>
        <w:types>
          <w:type w:val="bbPlcHdr"/>
        </w:types>
        <w:behaviors>
          <w:behavior w:val="content"/>
        </w:behaviors>
        <w:guid w:val="{E753C35D-B707-4C22-BBAE-2822DB881EC4}"/>
      </w:docPartPr>
      <w:docPartBody>
        <w:p w:rsidR="00C7537E" w:rsidRDefault="00A52A39" w:rsidP="00A52A39">
          <w:pPr>
            <w:pStyle w:val="B3AD93BBEEC54083AEB476B53B73688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3C34E0854FE4EC8A2F66ADD792FD04A"/>
        <w:category>
          <w:name w:val="General"/>
          <w:gallery w:val="placeholder"/>
        </w:category>
        <w:types>
          <w:type w:val="bbPlcHdr"/>
        </w:types>
        <w:behaviors>
          <w:behavior w:val="content"/>
        </w:behaviors>
        <w:guid w:val="{11C60920-088F-42F3-A192-27D16BB1E6B7}"/>
      </w:docPartPr>
      <w:docPartBody>
        <w:p w:rsidR="00C7537E" w:rsidRDefault="00A52A39" w:rsidP="00A52A39">
          <w:pPr>
            <w:pStyle w:val="83C34E0854FE4EC8A2F66ADD792FD04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E2E269ADAA400695940502297C54FA"/>
        <w:category>
          <w:name w:val="General"/>
          <w:gallery w:val="placeholder"/>
        </w:category>
        <w:types>
          <w:type w:val="bbPlcHdr"/>
        </w:types>
        <w:behaviors>
          <w:behavior w:val="content"/>
        </w:behaviors>
        <w:guid w:val="{E86879E3-0DD5-4C02-A7E6-6870F45FD504}"/>
      </w:docPartPr>
      <w:docPartBody>
        <w:p w:rsidR="00C7537E" w:rsidRDefault="00A52A39" w:rsidP="00A52A39">
          <w:pPr>
            <w:pStyle w:val="57E2E269ADAA400695940502297C54F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9F3D2C9FB64B979FBB986651268C48"/>
        <w:category>
          <w:name w:val="General"/>
          <w:gallery w:val="placeholder"/>
        </w:category>
        <w:types>
          <w:type w:val="bbPlcHdr"/>
        </w:types>
        <w:behaviors>
          <w:behavior w:val="content"/>
        </w:behaviors>
        <w:guid w:val="{44DD95D5-98E6-42D1-85A0-48B063C16426}"/>
      </w:docPartPr>
      <w:docPartBody>
        <w:p w:rsidR="00C7537E" w:rsidRDefault="00A52A39" w:rsidP="00A52A39">
          <w:pPr>
            <w:pStyle w:val="F89F3D2C9FB64B979FBB986651268C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3C2560E519144E2B373804F3DEB50B4"/>
        <w:category>
          <w:name w:val="General"/>
          <w:gallery w:val="placeholder"/>
        </w:category>
        <w:types>
          <w:type w:val="bbPlcHdr"/>
        </w:types>
        <w:behaviors>
          <w:behavior w:val="content"/>
        </w:behaviors>
        <w:guid w:val="{49000B01-A933-4D4B-B7B3-BE5C531BA70E}"/>
      </w:docPartPr>
      <w:docPartBody>
        <w:p w:rsidR="00C7537E" w:rsidRDefault="00A52A39" w:rsidP="00A52A39">
          <w:pPr>
            <w:pStyle w:val="93C2560E519144E2B373804F3DEB50B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1DB4B80176545D6BCA861C88DED7978"/>
        <w:category>
          <w:name w:val="General"/>
          <w:gallery w:val="placeholder"/>
        </w:category>
        <w:types>
          <w:type w:val="bbPlcHdr"/>
        </w:types>
        <w:behaviors>
          <w:behavior w:val="content"/>
        </w:behaviors>
        <w:guid w:val="{6F9FA240-CF76-45A9-BBFE-3047D69670BD}"/>
      </w:docPartPr>
      <w:docPartBody>
        <w:p w:rsidR="00C7537E" w:rsidRDefault="00A52A39" w:rsidP="00A52A39">
          <w:pPr>
            <w:pStyle w:val="D1DB4B80176545D6BCA861C88DED79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4155726ADD4CCA99B521192CF3D8E7"/>
        <w:category>
          <w:name w:val="General"/>
          <w:gallery w:val="placeholder"/>
        </w:category>
        <w:types>
          <w:type w:val="bbPlcHdr"/>
        </w:types>
        <w:behaviors>
          <w:behavior w:val="content"/>
        </w:behaviors>
        <w:guid w:val="{B957ACCB-D50D-41AC-BD50-909C722D974D}"/>
      </w:docPartPr>
      <w:docPartBody>
        <w:p w:rsidR="00C7537E" w:rsidRDefault="00A52A39" w:rsidP="00A52A39">
          <w:pPr>
            <w:pStyle w:val="114155726ADD4CCA99B521192CF3D8E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C1FC55CEBC4DFF919302DA15CE30EE"/>
        <w:category>
          <w:name w:val="General"/>
          <w:gallery w:val="placeholder"/>
        </w:category>
        <w:types>
          <w:type w:val="bbPlcHdr"/>
        </w:types>
        <w:behaviors>
          <w:behavior w:val="content"/>
        </w:behaviors>
        <w:guid w:val="{A48562BD-63BA-4514-86E2-E9A70C4A912E}"/>
      </w:docPartPr>
      <w:docPartBody>
        <w:p w:rsidR="00C7537E" w:rsidRDefault="00A52A39" w:rsidP="00A52A39">
          <w:pPr>
            <w:pStyle w:val="54C1FC55CEBC4DFF919302DA15CE30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C7175067F2484CADF22D54BCF48EAB"/>
        <w:category>
          <w:name w:val="General"/>
          <w:gallery w:val="placeholder"/>
        </w:category>
        <w:types>
          <w:type w:val="bbPlcHdr"/>
        </w:types>
        <w:behaviors>
          <w:behavior w:val="content"/>
        </w:behaviors>
        <w:guid w:val="{35C65C4B-8C91-4926-AB8D-5D8BEBAF7C6F}"/>
      </w:docPartPr>
      <w:docPartBody>
        <w:p w:rsidR="00C7537E" w:rsidRDefault="00A52A39" w:rsidP="00A52A39">
          <w:pPr>
            <w:pStyle w:val="EBC7175067F2484CADF22D54BCF48EA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CD72F82BB8E41BB99273E8A0ABAE2C5"/>
        <w:category>
          <w:name w:val="General"/>
          <w:gallery w:val="placeholder"/>
        </w:category>
        <w:types>
          <w:type w:val="bbPlcHdr"/>
        </w:types>
        <w:behaviors>
          <w:behavior w:val="content"/>
        </w:behaviors>
        <w:guid w:val="{0CDE3611-E3D5-41B0-8725-ACAE44A7CDF1}"/>
      </w:docPartPr>
      <w:docPartBody>
        <w:p w:rsidR="00C7537E" w:rsidRDefault="00A52A39" w:rsidP="00A52A39">
          <w:pPr>
            <w:pStyle w:val="1CD72F82BB8E41BB99273E8A0ABAE2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AD0AF5E97FF415C8978376B73E3CAD6"/>
        <w:category>
          <w:name w:val="General"/>
          <w:gallery w:val="placeholder"/>
        </w:category>
        <w:types>
          <w:type w:val="bbPlcHdr"/>
        </w:types>
        <w:behaviors>
          <w:behavior w:val="content"/>
        </w:behaviors>
        <w:guid w:val="{920F4A42-88DC-4014-AC3C-AADE80FC3415}"/>
      </w:docPartPr>
      <w:docPartBody>
        <w:p w:rsidR="00C7537E" w:rsidRDefault="00A52A39" w:rsidP="00A52A39">
          <w:pPr>
            <w:pStyle w:val="5AD0AF5E97FF415C8978376B73E3CAD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DEAD5B41EA34AAAB07A2E20B080A145"/>
        <w:category>
          <w:name w:val="General"/>
          <w:gallery w:val="placeholder"/>
        </w:category>
        <w:types>
          <w:type w:val="bbPlcHdr"/>
        </w:types>
        <w:behaviors>
          <w:behavior w:val="content"/>
        </w:behaviors>
        <w:guid w:val="{24A10932-DDC9-48DD-BFDD-A624BA3C1149}"/>
      </w:docPartPr>
      <w:docPartBody>
        <w:p w:rsidR="00C7537E" w:rsidRDefault="00A52A39" w:rsidP="00A52A39">
          <w:pPr>
            <w:pStyle w:val="0DEAD5B41EA34AAAB07A2E20B080A14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20453FA670D4803A23BE91ED71B3F00"/>
        <w:category>
          <w:name w:val="General"/>
          <w:gallery w:val="placeholder"/>
        </w:category>
        <w:types>
          <w:type w:val="bbPlcHdr"/>
        </w:types>
        <w:behaviors>
          <w:behavior w:val="content"/>
        </w:behaviors>
        <w:guid w:val="{5FE95B94-EE52-4AD7-9E00-711378B20765}"/>
      </w:docPartPr>
      <w:docPartBody>
        <w:p w:rsidR="00C7537E" w:rsidRDefault="00A52A39" w:rsidP="00A52A39">
          <w:pPr>
            <w:pStyle w:val="120453FA670D4803A23BE91ED71B3F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4EA55B731A43ECB6A8D78D2FC6A20F"/>
        <w:category>
          <w:name w:val="General"/>
          <w:gallery w:val="placeholder"/>
        </w:category>
        <w:types>
          <w:type w:val="bbPlcHdr"/>
        </w:types>
        <w:behaviors>
          <w:behavior w:val="content"/>
        </w:behaviors>
        <w:guid w:val="{99B30AD7-D53C-4AE3-ADBB-6518DD71BA56}"/>
      </w:docPartPr>
      <w:docPartBody>
        <w:p w:rsidR="00C7537E" w:rsidRDefault="00A52A39" w:rsidP="00A52A39">
          <w:pPr>
            <w:pStyle w:val="A94EA55B731A43ECB6A8D78D2FC6A20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5645C9E10E54C0EA378FC406B78F352"/>
        <w:category>
          <w:name w:val="General"/>
          <w:gallery w:val="placeholder"/>
        </w:category>
        <w:types>
          <w:type w:val="bbPlcHdr"/>
        </w:types>
        <w:behaviors>
          <w:behavior w:val="content"/>
        </w:behaviors>
        <w:guid w:val="{3B083E36-F572-47EB-9751-A2E9B77ED080}"/>
      </w:docPartPr>
      <w:docPartBody>
        <w:p w:rsidR="00C7537E" w:rsidRDefault="00A52A39" w:rsidP="00A52A39">
          <w:pPr>
            <w:pStyle w:val="D5645C9E10E54C0EA378FC406B78F3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8B763E5C394F499987D1CD6BF5E13F"/>
        <w:category>
          <w:name w:val="General"/>
          <w:gallery w:val="placeholder"/>
        </w:category>
        <w:types>
          <w:type w:val="bbPlcHdr"/>
        </w:types>
        <w:behaviors>
          <w:behavior w:val="content"/>
        </w:behaviors>
        <w:guid w:val="{9D19BA33-EE2A-4C61-B1B6-674ECF4C9CCC}"/>
      </w:docPartPr>
      <w:docPartBody>
        <w:p w:rsidR="00C7537E" w:rsidRDefault="00A52A39" w:rsidP="00A52A39">
          <w:pPr>
            <w:pStyle w:val="A38B763E5C394F499987D1CD6BF5E1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B7D9B4CCE34EC784902988AA3ABD57"/>
        <w:category>
          <w:name w:val="General"/>
          <w:gallery w:val="placeholder"/>
        </w:category>
        <w:types>
          <w:type w:val="bbPlcHdr"/>
        </w:types>
        <w:behaviors>
          <w:behavior w:val="content"/>
        </w:behaviors>
        <w:guid w:val="{7A2DD76D-FF21-453F-943A-EA62B3D79480}"/>
      </w:docPartPr>
      <w:docPartBody>
        <w:p w:rsidR="00C7537E" w:rsidRDefault="00A52A39" w:rsidP="00A52A39">
          <w:pPr>
            <w:pStyle w:val="D8B7D9B4CCE34EC784902988AA3ABD5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73CB757E63043E7AF0627D89EF2E43A"/>
        <w:category>
          <w:name w:val="General"/>
          <w:gallery w:val="placeholder"/>
        </w:category>
        <w:types>
          <w:type w:val="bbPlcHdr"/>
        </w:types>
        <w:behaviors>
          <w:behavior w:val="content"/>
        </w:behaviors>
        <w:guid w:val="{02585DE5-0FC3-4085-BAF7-2E90926BEFF9}"/>
      </w:docPartPr>
      <w:docPartBody>
        <w:p w:rsidR="00C7537E" w:rsidRDefault="00A52A39" w:rsidP="00A52A39">
          <w:pPr>
            <w:pStyle w:val="773CB757E63043E7AF0627D89EF2E43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468E1C8F9F4513AA2A426DA7A972CB"/>
        <w:category>
          <w:name w:val="General"/>
          <w:gallery w:val="placeholder"/>
        </w:category>
        <w:types>
          <w:type w:val="bbPlcHdr"/>
        </w:types>
        <w:behaviors>
          <w:behavior w:val="content"/>
        </w:behaviors>
        <w:guid w:val="{A0B1B1B6-1AE3-4DE2-8A1D-EF4CD65A7185}"/>
      </w:docPartPr>
      <w:docPartBody>
        <w:p w:rsidR="00C7537E" w:rsidRDefault="00A52A39" w:rsidP="00A52A39">
          <w:pPr>
            <w:pStyle w:val="EC468E1C8F9F4513AA2A426DA7A972C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E1B525A93DF403787D445588C475F6B"/>
        <w:category>
          <w:name w:val="General"/>
          <w:gallery w:val="placeholder"/>
        </w:category>
        <w:types>
          <w:type w:val="bbPlcHdr"/>
        </w:types>
        <w:behaviors>
          <w:behavior w:val="content"/>
        </w:behaviors>
        <w:guid w:val="{0141E13F-EABD-4D8D-9E6B-D1C4403EA119}"/>
      </w:docPartPr>
      <w:docPartBody>
        <w:p w:rsidR="00C7537E" w:rsidRDefault="00A52A39" w:rsidP="00A52A39">
          <w:pPr>
            <w:pStyle w:val="2E1B525A93DF403787D445588C475F6B"/>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0990DE55304D93B7F1E8E6B893088E"/>
        <w:category>
          <w:name w:val="General"/>
          <w:gallery w:val="placeholder"/>
        </w:category>
        <w:types>
          <w:type w:val="bbPlcHdr"/>
        </w:types>
        <w:behaviors>
          <w:behavior w:val="content"/>
        </w:behaviors>
        <w:guid w:val="{F237BB0F-C0D6-425D-9543-BC7D4B253C44}"/>
      </w:docPartPr>
      <w:docPartBody>
        <w:p w:rsidR="00C7537E" w:rsidRDefault="00A52A39" w:rsidP="00A52A39">
          <w:pPr>
            <w:pStyle w:val="E30990DE55304D93B7F1E8E6B893088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8DB84D7B3747B0893BBC20C4997C3C"/>
        <w:category>
          <w:name w:val="General"/>
          <w:gallery w:val="placeholder"/>
        </w:category>
        <w:types>
          <w:type w:val="bbPlcHdr"/>
        </w:types>
        <w:behaviors>
          <w:behavior w:val="content"/>
        </w:behaviors>
        <w:guid w:val="{0469E120-1816-49CA-9C42-2811C18F1F64}"/>
      </w:docPartPr>
      <w:docPartBody>
        <w:p w:rsidR="00C7537E" w:rsidRDefault="00A52A39" w:rsidP="00A52A39">
          <w:pPr>
            <w:pStyle w:val="058DB84D7B3747B0893BBC20C4997C3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29ED89C3B945FAA17E0B84DB29CC6A"/>
        <w:category>
          <w:name w:val="General"/>
          <w:gallery w:val="placeholder"/>
        </w:category>
        <w:types>
          <w:type w:val="bbPlcHdr"/>
        </w:types>
        <w:behaviors>
          <w:behavior w:val="content"/>
        </w:behaviors>
        <w:guid w:val="{4B34D993-B463-44B9-96EB-199D4BA3B983}"/>
      </w:docPartPr>
      <w:docPartBody>
        <w:p w:rsidR="00C7537E" w:rsidRDefault="00A52A39" w:rsidP="00A52A39">
          <w:pPr>
            <w:pStyle w:val="A929ED89C3B945FAA17E0B84DB29CC6A"/>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1BBA0A43744EE8A3E1E6676B0F2BA6"/>
        <w:category>
          <w:name w:val="General"/>
          <w:gallery w:val="placeholder"/>
        </w:category>
        <w:types>
          <w:type w:val="bbPlcHdr"/>
        </w:types>
        <w:behaviors>
          <w:behavior w:val="content"/>
        </w:behaviors>
        <w:guid w:val="{1DC008E4-C6A4-4A81-B8F0-123511404078}"/>
      </w:docPartPr>
      <w:docPartBody>
        <w:p w:rsidR="00C7537E" w:rsidRDefault="00A52A39" w:rsidP="00A52A39">
          <w:pPr>
            <w:pStyle w:val="BD1BBA0A43744EE8A3E1E6676B0F2BA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F6AD8009622479CAD34FFEC5699A2ED"/>
        <w:category>
          <w:name w:val="General"/>
          <w:gallery w:val="placeholder"/>
        </w:category>
        <w:types>
          <w:type w:val="bbPlcHdr"/>
        </w:types>
        <w:behaviors>
          <w:behavior w:val="content"/>
        </w:behaviors>
        <w:guid w:val="{1830F192-F1EA-49B0-B41A-A3B04412565F}"/>
      </w:docPartPr>
      <w:docPartBody>
        <w:p w:rsidR="00C7537E" w:rsidRDefault="00A52A39" w:rsidP="00A52A39">
          <w:pPr>
            <w:pStyle w:val="8F6AD8009622479CAD34FFEC5699A2ED"/>
          </w:pPr>
          <w:r w:rsidRPr="001306F1">
            <w:rPr>
              <w:rStyle w:val="Textodelmarcadordeposicin"/>
              <w:rFonts w:ascii="Arial" w:eastAsiaTheme="minorHAnsi" w:hAnsi="Arial" w:cs="Arial"/>
              <w:color w:val="FF8F8F"/>
              <w:sz w:val="20"/>
              <w:szCs w:val="20"/>
              <w:u w:val="single"/>
            </w:rPr>
            <w:t>Diligenciar cargo</w:t>
          </w:r>
        </w:p>
      </w:docPartBody>
    </w:docPart>
    <w:docPart>
      <w:docPartPr>
        <w:name w:val="B6794E2419C14455A5E6B50765B45F80"/>
        <w:category>
          <w:name w:val="General"/>
          <w:gallery w:val="placeholder"/>
        </w:category>
        <w:types>
          <w:type w:val="bbPlcHdr"/>
        </w:types>
        <w:behaviors>
          <w:behavior w:val="content"/>
        </w:behaviors>
        <w:guid w:val="{7DD66864-F582-4DA2-B545-B0356D639343}"/>
      </w:docPartPr>
      <w:docPartBody>
        <w:p w:rsidR="00C7537E" w:rsidRDefault="00A52A39" w:rsidP="00A52A39">
          <w:pPr>
            <w:pStyle w:val="B6794E2419C14455A5E6B50765B45F80"/>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723448D25CBB4D5895F153B8B7E67473"/>
        <w:category>
          <w:name w:val="General"/>
          <w:gallery w:val="placeholder"/>
        </w:category>
        <w:types>
          <w:type w:val="bbPlcHdr"/>
        </w:types>
        <w:behaviors>
          <w:behavior w:val="content"/>
        </w:behaviors>
        <w:guid w:val="{B77DFEB1-4415-4069-9B08-2D720ABCBF1C}"/>
      </w:docPartPr>
      <w:docPartBody>
        <w:p w:rsidR="00C7537E" w:rsidRDefault="00A52A39" w:rsidP="00A52A39">
          <w:pPr>
            <w:pStyle w:val="723448D25CBB4D5895F153B8B7E67473"/>
          </w:pPr>
          <w:r>
            <w:rPr>
              <w:rStyle w:val="Textodelmarcadordeposicin"/>
              <w:rFonts w:ascii="Arial" w:hAnsi="Arial" w:cs="Arial"/>
              <w:color w:val="FF8F8F"/>
              <w:sz w:val="20"/>
              <w:szCs w:val="20"/>
              <w:u w:val="single"/>
            </w:rPr>
            <w:t>Ciudad</w:t>
          </w:r>
        </w:p>
      </w:docPartBody>
    </w:docPart>
    <w:docPart>
      <w:docPartPr>
        <w:name w:val="070C6FAE14324687B1E2E11BA0121AF5"/>
        <w:category>
          <w:name w:val="General"/>
          <w:gallery w:val="placeholder"/>
        </w:category>
        <w:types>
          <w:type w:val="bbPlcHdr"/>
        </w:types>
        <w:behaviors>
          <w:behavior w:val="content"/>
        </w:behaviors>
        <w:guid w:val="{763333AF-8E05-4C46-8DEE-A3D81D646D53}"/>
      </w:docPartPr>
      <w:docPartBody>
        <w:p w:rsidR="00C7537E" w:rsidRDefault="00A52A39" w:rsidP="00A52A39">
          <w:pPr>
            <w:pStyle w:val="070C6FAE14324687B1E2E11BA0121AF5"/>
          </w:pPr>
          <w:r>
            <w:rPr>
              <w:rStyle w:val="Textodelmarcadordeposicin"/>
              <w:rFonts w:ascii="Arial" w:hAnsi="Arial" w:cs="Arial"/>
              <w:color w:val="FF8F8F"/>
              <w:sz w:val="20"/>
              <w:szCs w:val="20"/>
            </w:rPr>
            <w:t>seleccionar la fecha.</w:t>
          </w:r>
        </w:p>
      </w:docPartBody>
    </w:docPart>
    <w:docPart>
      <w:docPartPr>
        <w:name w:val="E11BF0F62384497997A48AD108CFF0FC"/>
        <w:category>
          <w:name w:val="General"/>
          <w:gallery w:val="placeholder"/>
        </w:category>
        <w:types>
          <w:type w:val="bbPlcHdr"/>
        </w:types>
        <w:behaviors>
          <w:behavior w:val="content"/>
        </w:behaviors>
        <w:guid w:val="{CAE44AF5-0EFF-4145-A743-4C8551A3FE3C}"/>
      </w:docPartPr>
      <w:docPartBody>
        <w:p w:rsidR="00C7537E" w:rsidRDefault="00A52A39" w:rsidP="00A52A39">
          <w:pPr>
            <w:pStyle w:val="E11BF0F62384497997A48AD108CFF0FC"/>
          </w:pPr>
          <w:r>
            <w:rPr>
              <w:rStyle w:val="Textodelmarcadordeposicin"/>
              <w:rFonts w:ascii="Arial" w:hAnsi="Arial" w:cs="Arial"/>
              <w:color w:val="FF8F8F"/>
              <w:sz w:val="20"/>
              <w:szCs w:val="20"/>
              <w:u w:val="single"/>
            </w:rPr>
            <w:t>DILIGENCIAR LA UNIDAD A LA QUE PRESENTA LA OFERTA</w:t>
          </w:r>
        </w:p>
      </w:docPartBody>
    </w:docPart>
    <w:docPart>
      <w:docPartPr>
        <w:name w:val="FB076597BB684A16925D1F6DF88CEB89"/>
        <w:category>
          <w:name w:val="General"/>
          <w:gallery w:val="placeholder"/>
        </w:category>
        <w:types>
          <w:type w:val="bbPlcHdr"/>
        </w:types>
        <w:behaviors>
          <w:behavior w:val="content"/>
        </w:behaviors>
        <w:guid w:val="{5B10CA49-E9AD-4530-B277-3BD4F9D5827C}"/>
      </w:docPartPr>
      <w:docPartBody>
        <w:p w:rsidR="00C7537E" w:rsidRDefault="00A52A39" w:rsidP="00A52A39">
          <w:pPr>
            <w:pStyle w:val="FB076597BB684A16925D1F6DF88CEB8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80F141472D24B05AD117A23FA18BA05"/>
        <w:category>
          <w:name w:val="General"/>
          <w:gallery w:val="placeholder"/>
        </w:category>
        <w:types>
          <w:type w:val="bbPlcHdr"/>
        </w:types>
        <w:behaviors>
          <w:behavior w:val="content"/>
        </w:behaviors>
        <w:guid w:val="{CF16C9A7-1859-4171-8529-6F3FD516B6A3}"/>
      </w:docPartPr>
      <w:docPartBody>
        <w:p w:rsidR="00C7537E" w:rsidRDefault="00A52A39" w:rsidP="00A52A39">
          <w:pPr>
            <w:pStyle w:val="280F141472D24B05AD117A23FA18BA05"/>
          </w:pPr>
          <w:r>
            <w:rPr>
              <w:rStyle w:val="Textodelmarcadordeposicin"/>
              <w:rFonts w:ascii="Arial" w:hAnsi="Arial" w:cs="Arial"/>
              <w:color w:val="FF8F8F"/>
              <w:sz w:val="20"/>
              <w:szCs w:val="20"/>
              <w:u w:val="single"/>
            </w:rPr>
            <w:t>Diligenciar el número del proceso</w:t>
          </w:r>
        </w:p>
      </w:docPartBody>
    </w:docPart>
    <w:docPart>
      <w:docPartPr>
        <w:name w:val="43297D9B90AA42F783D79E7C893719A8"/>
        <w:category>
          <w:name w:val="General"/>
          <w:gallery w:val="placeholder"/>
        </w:category>
        <w:types>
          <w:type w:val="bbPlcHdr"/>
        </w:types>
        <w:behaviors>
          <w:behavior w:val="content"/>
        </w:behaviors>
        <w:guid w:val="{ED16D060-F6FC-4EAB-9D39-A77BD702ACE1}"/>
      </w:docPartPr>
      <w:docPartBody>
        <w:p w:rsidR="00C7537E" w:rsidRDefault="00A52A39" w:rsidP="00A52A39">
          <w:pPr>
            <w:pStyle w:val="43297D9B90AA42F783D79E7C893719A8"/>
          </w:pPr>
          <w:r>
            <w:rPr>
              <w:rStyle w:val="Textodelmarcadordeposicin"/>
              <w:rFonts w:ascii="Arial" w:hAnsi="Arial" w:cs="Arial"/>
              <w:color w:val="FF8F8F"/>
              <w:sz w:val="20"/>
              <w:szCs w:val="20"/>
              <w:u w:val="single"/>
            </w:rPr>
            <w:t>Transcribir el objeto del proceso</w:t>
          </w:r>
        </w:p>
      </w:docPartBody>
    </w:docPart>
    <w:docPart>
      <w:docPartPr>
        <w:name w:val="E83C7DFDB8DB4528BFEAD8C3DB0D8FEF"/>
        <w:category>
          <w:name w:val="General"/>
          <w:gallery w:val="placeholder"/>
        </w:category>
        <w:types>
          <w:type w:val="bbPlcHdr"/>
        </w:types>
        <w:behaviors>
          <w:behavior w:val="content"/>
        </w:behaviors>
        <w:guid w:val="{AAE5991C-ED38-4FF3-AEFC-D74E1FAE720D}"/>
      </w:docPartPr>
      <w:docPartBody>
        <w:p w:rsidR="00C7537E" w:rsidRDefault="00A52A39" w:rsidP="00A52A39">
          <w:pPr>
            <w:pStyle w:val="E83C7DFDB8DB4528BFEAD8C3DB0D8FE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76CF3BC8FCA465CB3447BB3DBD989E3"/>
        <w:category>
          <w:name w:val="General"/>
          <w:gallery w:val="placeholder"/>
        </w:category>
        <w:types>
          <w:type w:val="bbPlcHdr"/>
        </w:types>
        <w:behaviors>
          <w:behavior w:val="content"/>
        </w:behaviors>
        <w:guid w:val="{213B5385-1E7B-4C43-A219-831280BE973B}"/>
      </w:docPartPr>
      <w:docPartBody>
        <w:p w:rsidR="00C7537E" w:rsidRDefault="00A52A39" w:rsidP="00A52A39">
          <w:pPr>
            <w:pStyle w:val="976CF3BC8FCA465CB3447BB3DBD989E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37E4936ABCD402783101A37310EEDEC"/>
        <w:category>
          <w:name w:val="General"/>
          <w:gallery w:val="placeholder"/>
        </w:category>
        <w:types>
          <w:type w:val="bbPlcHdr"/>
        </w:types>
        <w:behaviors>
          <w:behavior w:val="content"/>
        </w:behaviors>
        <w:guid w:val="{384887CC-FD5E-4E8F-9C82-E2A1FA4FBD73}"/>
      </w:docPartPr>
      <w:docPartBody>
        <w:p w:rsidR="00C7537E" w:rsidRDefault="00A52A39" w:rsidP="00A52A39">
          <w:pPr>
            <w:pStyle w:val="537E4936ABCD402783101A37310EEDEC"/>
          </w:pPr>
          <w:r>
            <w:rPr>
              <w:rStyle w:val="Textodelmarcadordeposicin"/>
              <w:rFonts w:ascii="Arial" w:hAnsi="Arial" w:cs="Arial"/>
              <w:color w:val="FF8F8F"/>
              <w:sz w:val="20"/>
              <w:szCs w:val="20"/>
              <w:u w:val="single"/>
            </w:rPr>
            <w:t>Documentos de identificación y lugar de expedición</w:t>
          </w:r>
        </w:p>
      </w:docPartBody>
    </w:docPart>
    <w:docPart>
      <w:docPartPr>
        <w:name w:val="7E1B9CD6431F4591B2EEB02655DABEFC"/>
        <w:category>
          <w:name w:val="General"/>
          <w:gallery w:val="placeholder"/>
        </w:category>
        <w:types>
          <w:type w:val="bbPlcHdr"/>
        </w:types>
        <w:behaviors>
          <w:behavior w:val="content"/>
        </w:behaviors>
        <w:guid w:val="{F2167ED4-3025-4B01-9EBA-158F80DF3662}"/>
      </w:docPartPr>
      <w:docPartBody>
        <w:p w:rsidR="00C7537E" w:rsidRDefault="00A52A39" w:rsidP="00A52A39">
          <w:pPr>
            <w:pStyle w:val="7E1B9CD6431F4591B2EEB02655DABEF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239235B3A20424EB8945F9DAD5A245B"/>
        <w:category>
          <w:name w:val="General"/>
          <w:gallery w:val="placeholder"/>
        </w:category>
        <w:types>
          <w:type w:val="bbPlcHdr"/>
        </w:types>
        <w:behaviors>
          <w:behavior w:val="content"/>
        </w:behaviors>
        <w:guid w:val="{B8802CDA-2E6B-4761-8758-4CE6887AB4A2}"/>
      </w:docPartPr>
      <w:docPartBody>
        <w:p w:rsidR="00C7537E" w:rsidRDefault="00A52A39" w:rsidP="00A52A39">
          <w:pPr>
            <w:pStyle w:val="D239235B3A20424EB8945F9DAD5A245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DF40C4195D497BBFFBA72A73ED7C39"/>
        <w:category>
          <w:name w:val="General"/>
          <w:gallery w:val="placeholder"/>
        </w:category>
        <w:types>
          <w:type w:val="bbPlcHdr"/>
        </w:types>
        <w:behaviors>
          <w:behavior w:val="content"/>
        </w:behaviors>
        <w:guid w:val="{66739971-1B77-418D-9E26-89622D6B9F6F}"/>
      </w:docPartPr>
      <w:docPartBody>
        <w:p w:rsidR="00C7537E" w:rsidRDefault="00A52A39" w:rsidP="00A52A39">
          <w:pPr>
            <w:pStyle w:val="BEDF40C4195D497BBFFBA72A73ED7C3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CF78C11BB0F453E98216CAE343920D9"/>
        <w:category>
          <w:name w:val="General"/>
          <w:gallery w:val="placeholder"/>
        </w:category>
        <w:types>
          <w:type w:val="bbPlcHdr"/>
        </w:types>
        <w:behaviors>
          <w:behavior w:val="content"/>
        </w:behaviors>
        <w:guid w:val="{A52EDB8D-5628-44C8-88C8-DCEC7E92C144}"/>
      </w:docPartPr>
      <w:docPartBody>
        <w:p w:rsidR="00C7537E" w:rsidRDefault="00A52A39" w:rsidP="00A52A39">
          <w:pPr>
            <w:pStyle w:val="5CF78C11BB0F453E98216CAE343920D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D4F0DF1673740E5949CE3057822907B"/>
        <w:category>
          <w:name w:val="General"/>
          <w:gallery w:val="placeholder"/>
        </w:category>
        <w:types>
          <w:type w:val="bbPlcHdr"/>
        </w:types>
        <w:behaviors>
          <w:behavior w:val="content"/>
        </w:behaviors>
        <w:guid w:val="{24CACEDD-92C6-4A27-895E-70CD0ED13670}"/>
      </w:docPartPr>
      <w:docPartBody>
        <w:p w:rsidR="00C7537E" w:rsidRDefault="00A52A39" w:rsidP="00A52A39">
          <w:pPr>
            <w:pStyle w:val="CD4F0DF1673740E5949CE305782290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03CECEACDE445E91FCA66F876E7D73"/>
        <w:category>
          <w:name w:val="General"/>
          <w:gallery w:val="placeholder"/>
        </w:category>
        <w:types>
          <w:type w:val="bbPlcHdr"/>
        </w:types>
        <w:behaviors>
          <w:behavior w:val="content"/>
        </w:behaviors>
        <w:guid w:val="{2B457063-0AED-479A-BAF1-B6300849556E}"/>
      </w:docPartPr>
      <w:docPartBody>
        <w:p w:rsidR="00C7537E" w:rsidRDefault="00A52A39" w:rsidP="00A52A39">
          <w:pPr>
            <w:pStyle w:val="DD03CECEACDE445E91FCA66F876E7D7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2095BD5F32E428B8817B7AFFCC4A09C"/>
        <w:category>
          <w:name w:val="General"/>
          <w:gallery w:val="placeholder"/>
        </w:category>
        <w:types>
          <w:type w:val="bbPlcHdr"/>
        </w:types>
        <w:behaviors>
          <w:behavior w:val="content"/>
        </w:behaviors>
        <w:guid w:val="{045B1B29-14DE-4C76-B2B5-5066D1DEFA69}"/>
      </w:docPartPr>
      <w:docPartBody>
        <w:p w:rsidR="00C7537E" w:rsidRDefault="00A52A39" w:rsidP="00A52A39">
          <w:pPr>
            <w:pStyle w:val="72095BD5F32E428B8817B7AFFCC4A09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panose1 w:val="020B0603020202030204"/>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396"/>
    <w:rsid w:val="000220C1"/>
    <w:rsid w:val="0003621B"/>
    <w:rsid w:val="00070D15"/>
    <w:rsid w:val="000F4335"/>
    <w:rsid w:val="000F66A2"/>
    <w:rsid w:val="00133CAD"/>
    <w:rsid w:val="00151999"/>
    <w:rsid w:val="00191DE7"/>
    <w:rsid w:val="001D04BF"/>
    <w:rsid w:val="00265464"/>
    <w:rsid w:val="00286068"/>
    <w:rsid w:val="002D7095"/>
    <w:rsid w:val="00343B39"/>
    <w:rsid w:val="00354AA9"/>
    <w:rsid w:val="003D3F64"/>
    <w:rsid w:val="003D5D59"/>
    <w:rsid w:val="00410EEE"/>
    <w:rsid w:val="004E6E9F"/>
    <w:rsid w:val="005A0A18"/>
    <w:rsid w:val="006E0F60"/>
    <w:rsid w:val="00731632"/>
    <w:rsid w:val="00764F92"/>
    <w:rsid w:val="008734E9"/>
    <w:rsid w:val="00875D03"/>
    <w:rsid w:val="00886DFB"/>
    <w:rsid w:val="008A197C"/>
    <w:rsid w:val="008B70BD"/>
    <w:rsid w:val="00954F91"/>
    <w:rsid w:val="009A21FB"/>
    <w:rsid w:val="009E551C"/>
    <w:rsid w:val="00A150E6"/>
    <w:rsid w:val="00A52A39"/>
    <w:rsid w:val="00A9744E"/>
    <w:rsid w:val="00AC19B3"/>
    <w:rsid w:val="00AC6301"/>
    <w:rsid w:val="00AC797E"/>
    <w:rsid w:val="00AD39A5"/>
    <w:rsid w:val="00BA2E06"/>
    <w:rsid w:val="00C022B6"/>
    <w:rsid w:val="00C23BE2"/>
    <w:rsid w:val="00C2416B"/>
    <w:rsid w:val="00C7537E"/>
    <w:rsid w:val="00D07396"/>
    <w:rsid w:val="00D43324"/>
    <w:rsid w:val="00D75C0B"/>
    <w:rsid w:val="00DC0561"/>
    <w:rsid w:val="00DE7220"/>
    <w:rsid w:val="00E16739"/>
    <w:rsid w:val="00E411BB"/>
    <w:rsid w:val="00E46B47"/>
    <w:rsid w:val="00E51E72"/>
    <w:rsid w:val="00E9168E"/>
    <w:rsid w:val="00EC2044"/>
    <w:rsid w:val="00EC7795"/>
    <w:rsid w:val="00EE2C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52A39"/>
    <w:rPr>
      <w:color w:val="808080"/>
    </w:rPr>
  </w:style>
  <w:style w:type="paragraph" w:customStyle="1" w:styleId="DFC2B678BD38419D92EAA51A5EEFBFB8">
    <w:name w:val="DFC2B678BD38419D92EAA51A5EEFBFB8"/>
    <w:rsid w:val="00D07396"/>
  </w:style>
  <w:style w:type="paragraph" w:customStyle="1" w:styleId="F10B0F79AE634BCB9C8F31014E097FC3">
    <w:name w:val="F10B0F79AE634BCB9C8F31014E097FC3"/>
    <w:rsid w:val="00D07396"/>
  </w:style>
  <w:style w:type="paragraph" w:customStyle="1" w:styleId="19FB51F259894678B075B54A71D61970">
    <w:name w:val="19FB51F259894678B075B54A71D61970"/>
    <w:rsid w:val="00D07396"/>
  </w:style>
  <w:style w:type="paragraph" w:customStyle="1" w:styleId="1DC7AC091C394C1CB97BBF6587BDDAC0">
    <w:name w:val="1DC7AC091C394C1CB97BBF6587BDDAC0"/>
    <w:rsid w:val="00D07396"/>
  </w:style>
  <w:style w:type="paragraph" w:customStyle="1" w:styleId="4455C17B3D314B31951EBB57D514701B">
    <w:name w:val="4455C17B3D314B31951EBB57D514701B"/>
    <w:rsid w:val="00D07396"/>
  </w:style>
  <w:style w:type="paragraph" w:customStyle="1" w:styleId="3F1EBA9177DA414CB0A3FC5788E98E02">
    <w:name w:val="3F1EBA9177DA414CB0A3FC5788E98E02"/>
    <w:rsid w:val="00D07396"/>
  </w:style>
  <w:style w:type="paragraph" w:customStyle="1" w:styleId="C424B558B5DF4CA8B9B6AEADA3E69067">
    <w:name w:val="C424B558B5DF4CA8B9B6AEADA3E69067"/>
    <w:rsid w:val="00D07396"/>
  </w:style>
  <w:style w:type="paragraph" w:customStyle="1" w:styleId="6A12AC9C586D46EE9127400328EB4492">
    <w:name w:val="6A12AC9C586D46EE9127400328EB4492"/>
    <w:rsid w:val="00D07396"/>
  </w:style>
  <w:style w:type="paragraph" w:customStyle="1" w:styleId="F4976E42411F4F5A9C0DE3E694FFE340">
    <w:name w:val="F4976E42411F4F5A9C0DE3E694FFE340"/>
    <w:rsid w:val="00D07396"/>
  </w:style>
  <w:style w:type="paragraph" w:customStyle="1" w:styleId="E95F3CD0AEB645239EFB4E68F020F774">
    <w:name w:val="E95F3CD0AEB645239EFB4E68F020F774"/>
    <w:rsid w:val="00D07396"/>
  </w:style>
  <w:style w:type="paragraph" w:customStyle="1" w:styleId="E3B46264EC834B25AF0943B2D1B44ED2">
    <w:name w:val="E3B46264EC834B25AF0943B2D1B44ED2"/>
    <w:rsid w:val="00D07396"/>
  </w:style>
  <w:style w:type="paragraph" w:customStyle="1" w:styleId="F97D06A9251D4D1BA75524F31E94F7BD">
    <w:name w:val="F97D06A9251D4D1BA75524F31E94F7BD"/>
    <w:rsid w:val="00D07396"/>
  </w:style>
  <w:style w:type="paragraph" w:customStyle="1" w:styleId="119D567DCC1C4518B637C58008C65DC1">
    <w:name w:val="119D567DCC1C4518B637C58008C65DC1"/>
    <w:rsid w:val="00D07396"/>
  </w:style>
  <w:style w:type="paragraph" w:customStyle="1" w:styleId="38419D66308A4E5599053AFFD70827D4">
    <w:name w:val="38419D66308A4E5599053AFFD70827D4"/>
    <w:rsid w:val="00D07396"/>
  </w:style>
  <w:style w:type="paragraph" w:customStyle="1" w:styleId="3F37907FAD344073913B713825953A8A">
    <w:name w:val="3F37907FAD344073913B713825953A8A"/>
    <w:rsid w:val="00D07396"/>
  </w:style>
  <w:style w:type="paragraph" w:customStyle="1" w:styleId="BE73B761B0724877B9E1AA929474DA17">
    <w:name w:val="BE73B761B0724877B9E1AA929474DA17"/>
    <w:rsid w:val="00D07396"/>
  </w:style>
  <w:style w:type="paragraph" w:customStyle="1" w:styleId="CD154B05942D4943ACF51AD9C5CF8B2E">
    <w:name w:val="CD154B05942D4943ACF51AD9C5CF8B2E"/>
    <w:rsid w:val="00D07396"/>
  </w:style>
  <w:style w:type="paragraph" w:customStyle="1" w:styleId="9D6EB6BB72EA446795CA14D20CE861C2">
    <w:name w:val="9D6EB6BB72EA446795CA14D20CE861C2"/>
    <w:rsid w:val="00D07396"/>
  </w:style>
  <w:style w:type="paragraph" w:customStyle="1" w:styleId="D016D7047F7D4572AA4BAC666B06F7F0">
    <w:name w:val="D016D7047F7D4572AA4BAC666B06F7F0"/>
    <w:rsid w:val="00D07396"/>
  </w:style>
  <w:style w:type="paragraph" w:customStyle="1" w:styleId="9A04B3752E2843C2AACE9400465A2BDF">
    <w:name w:val="9A04B3752E2843C2AACE9400465A2BDF"/>
    <w:rsid w:val="00EE2CCB"/>
  </w:style>
  <w:style w:type="paragraph" w:customStyle="1" w:styleId="A45508BB7E4C45BE834350BA0B5DCFF8">
    <w:name w:val="A45508BB7E4C45BE834350BA0B5DCFF8"/>
    <w:rsid w:val="00EE2CCB"/>
  </w:style>
  <w:style w:type="paragraph" w:customStyle="1" w:styleId="B8A4A88A4FEF48D1B7434DF495A56506">
    <w:name w:val="B8A4A88A4FEF48D1B7434DF495A56506"/>
    <w:rsid w:val="00EE2CCB"/>
  </w:style>
  <w:style w:type="paragraph" w:customStyle="1" w:styleId="F99C288905BA49D3A65EE8478E152503">
    <w:name w:val="F99C288905BA49D3A65EE8478E152503"/>
    <w:rsid w:val="00EE2CCB"/>
  </w:style>
  <w:style w:type="paragraph" w:customStyle="1" w:styleId="CF40CA42E7724CA29A62FE949ED956CD">
    <w:name w:val="CF40CA42E7724CA29A62FE949ED956CD"/>
    <w:rsid w:val="00EE2CCB"/>
  </w:style>
  <w:style w:type="paragraph" w:customStyle="1" w:styleId="8E70554042BF4F18AA7C9D29D2CC6584">
    <w:name w:val="8E70554042BF4F18AA7C9D29D2CC6584"/>
    <w:rsid w:val="00EE2CCB"/>
  </w:style>
  <w:style w:type="paragraph" w:customStyle="1" w:styleId="2246999BC2D74AAE97DDE658F079FD98">
    <w:name w:val="2246999BC2D74AAE97DDE658F079FD98"/>
    <w:rsid w:val="00EE2CCB"/>
  </w:style>
  <w:style w:type="paragraph" w:customStyle="1" w:styleId="494F4D16914C4BCD814D28D0BC73ABD3">
    <w:name w:val="494F4D16914C4BCD814D28D0BC73ABD3"/>
    <w:rsid w:val="00EE2CCB"/>
  </w:style>
  <w:style w:type="paragraph" w:customStyle="1" w:styleId="6FAFA65818C54CACB364725F02ECB1B3">
    <w:name w:val="6FAFA65818C54CACB364725F02ECB1B3"/>
    <w:rsid w:val="00EE2CCB"/>
  </w:style>
  <w:style w:type="paragraph" w:customStyle="1" w:styleId="EDD4CB45D68F434781C74BBF01867385">
    <w:name w:val="EDD4CB45D68F434781C74BBF01867385"/>
    <w:rsid w:val="00EE2CCB"/>
  </w:style>
  <w:style w:type="paragraph" w:customStyle="1" w:styleId="C0ACB15CDB0846E99786A51F82CFC775">
    <w:name w:val="C0ACB15CDB0846E99786A51F82CFC775"/>
    <w:rsid w:val="00EE2CCB"/>
  </w:style>
  <w:style w:type="paragraph" w:customStyle="1" w:styleId="C434F933796B4A8AA00542667B14DFB1">
    <w:name w:val="C434F933796B4A8AA00542667B14DFB1"/>
    <w:rsid w:val="00EE2CCB"/>
  </w:style>
  <w:style w:type="paragraph" w:customStyle="1" w:styleId="A6CEC3894DAB4292A39C153ADDAC4866">
    <w:name w:val="A6CEC3894DAB4292A39C153ADDAC4866"/>
    <w:rsid w:val="00EE2CCB"/>
  </w:style>
  <w:style w:type="paragraph" w:customStyle="1" w:styleId="BBDF307FA9E94756AF6F1655236918BC">
    <w:name w:val="BBDF307FA9E94756AF6F1655236918BC"/>
    <w:rsid w:val="00EE2CCB"/>
  </w:style>
  <w:style w:type="paragraph" w:customStyle="1" w:styleId="30F83DE546EA4A6BB7DAAC2977D4A0DA">
    <w:name w:val="30F83DE546EA4A6BB7DAAC2977D4A0DA"/>
    <w:rsid w:val="00EE2CCB"/>
  </w:style>
  <w:style w:type="paragraph" w:customStyle="1" w:styleId="6C6A6B48D496466EBB65FA7B07938021">
    <w:name w:val="6C6A6B48D496466EBB65FA7B07938021"/>
    <w:rsid w:val="00EE2CCB"/>
  </w:style>
  <w:style w:type="paragraph" w:customStyle="1" w:styleId="1E82DE89EF374BA49EA0A341BA800B46">
    <w:name w:val="1E82DE89EF374BA49EA0A341BA800B46"/>
    <w:rsid w:val="00EE2CCB"/>
  </w:style>
  <w:style w:type="paragraph" w:customStyle="1" w:styleId="A67C8F1E0A9146508CCC0235228550B9">
    <w:name w:val="A67C8F1E0A9146508CCC0235228550B9"/>
    <w:rsid w:val="00EE2CCB"/>
  </w:style>
  <w:style w:type="paragraph" w:customStyle="1" w:styleId="4C8B66A9DBC04FE0909BE5E0866A3A92">
    <w:name w:val="4C8B66A9DBC04FE0909BE5E0866A3A92"/>
    <w:rsid w:val="00EE2CCB"/>
  </w:style>
  <w:style w:type="paragraph" w:customStyle="1" w:styleId="38A99C0DDA844062A87D47FCE6B26632">
    <w:name w:val="38A99C0DDA844062A87D47FCE6B26632"/>
    <w:rsid w:val="00EE2CCB"/>
  </w:style>
  <w:style w:type="paragraph" w:customStyle="1" w:styleId="CAB21937C22844B39D760AEE709E26B6">
    <w:name w:val="CAB21937C22844B39D760AEE709E26B6"/>
    <w:rsid w:val="00EE2CCB"/>
  </w:style>
  <w:style w:type="paragraph" w:customStyle="1" w:styleId="ABC1FEDE39C443E9964856F135F8DE77">
    <w:name w:val="ABC1FEDE39C443E9964856F135F8DE77"/>
    <w:rsid w:val="00EE2CCB"/>
  </w:style>
  <w:style w:type="paragraph" w:customStyle="1" w:styleId="A079BE1626EB49819969573FF4B32D06">
    <w:name w:val="A079BE1626EB49819969573FF4B32D06"/>
    <w:rsid w:val="00EE2CCB"/>
  </w:style>
  <w:style w:type="paragraph" w:customStyle="1" w:styleId="E8C08DB55A4D45EA9636349A629C1CCB">
    <w:name w:val="E8C08DB55A4D45EA9636349A629C1CCB"/>
    <w:rsid w:val="00EE2CCB"/>
  </w:style>
  <w:style w:type="paragraph" w:customStyle="1" w:styleId="212C145D020E4756AE472FCCA7C5FFD4">
    <w:name w:val="212C145D020E4756AE472FCCA7C5FFD4"/>
    <w:rsid w:val="00EE2CCB"/>
  </w:style>
  <w:style w:type="paragraph" w:customStyle="1" w:styleId="0DEB9397B84641D7A9BC65D621462C35">
    <w:name w:val="0DEB9397B84641D7A9BC65D621462C35"/>
    <w:rsid w:val="00EE2CCB"/>
  </w:style>
  <w:style w:type="paragraph" w:customStyle="1" w:styleId="68984DE8EC954598842984781ACAC30B">
    <w:name w:val="68984DE8EC954598842984781ACAC30B"/>
    <w:rsid w:val="00EE2CCB"/>
  </w:style>
  <w:style w:type="paragraph" w:customStyle="1" w:styleId="F9BA9CE0733D445DA48B9154C406088C">
    <w:name w:val="F9BA9CE0733D445DA48B9154C406088C"/>
    <w:rsid w:val="00EE2CCB"/>
  </w:style>
  <w:style w:type="paragraph" w:customStyle="1" w:styleId="669AE18F6A244F3CA6378664553783BB">
    <w:name w:val="669AE18F6A244F3CA6378664553783BB"/>
    <w:rsid w:val="00EE2CCB"/>
  </w:style>
  <w:style w:type="paragraph" w:customStyle="1" w:styleId="A9DE7DE0127C4EE583EE78E19C2C5E63">
    <w:name w:val="A9DE7DE0127C4EE583EE78E19C2C5E63"/>
    <w:rsid w:val="00EE2CCB"/>
  </w:style>
  <w:style w:type="paragraph" w:customStyle="1" w:styleId="F8E9993C4884481EAF3C10462DBD2A95">
    <w:name w:val="F8E9993C4884481EAF3C10462DBD2A95"/>
    <w:rsid w:val="00EE2CCB"/>
  </w:style>
  <w:style w:type="paragraph" w:customStyle="1" w:styleId="03FEDB7E856C4779BA3B86F119395650">
    <w:name w:val="03FEDB7E856C4779BA3B86F119395650"/>
    <w:rsid w:val="00EE2CCB"/>
  </w:style>
  <w:style w:type="paragraph" w:customStyle="1" w:styleId="965C6DA3C3FA46EA8CA893A7B2506657">
    <w:name w:val="965C6DA3C3FA46EA8CA893A7B2506657"/>
    <w:rsid w:val="00EE2CCB"/>
  </w:style>
  <w:style w:type="paragraph" w:customStyle="1" w:styleId="8443B90964F1474EA2C27F3211F60058">
    <w:name w:val="8443B90964F1474EA2C27F3211F60058"/>
    <w:rsid w:val="00EE2CCB"/>
  </w:style>
  <w:style w:type="paragraph" w:customStyle="1" w:styleId="DEE08753A5D74DD1884706C1BDF19291">
    <w:name w:val="DEE08753A5D74DD1884706C1BDF19291"/>
    <w:rsid w:val="00EE2CCB"/>
  </w:style>
  <w:style w:type="paragraph" w:customStyle="1" w:styleId="F171FC1D4E9F4BCFB488102FC4675731">
    <w:name w:val="F171FC1D4E9F4BCFB488102FC4675731"/>
    <w:rsid w:val="00EE2CCB"/>
  </w:style>
  <w:style w:type="paragraph" w:customStyle="1" w:styleId="014C25399C7A4A4C89C1B517A70A95FF">
    <w:name w:val="014C25399C7A4A4C89C1B517A70A95FF"/>
    <w:rsid w:val="00EE2CCB"/>
  </w:style>
  <w:style w:type="paragraph" w:customStyle="1" w:styleId="5C96A9B32EB04149989054AEFBCC01CD">
    <w:name w:val="5C96A9B32EB04149989054AEFBCC01CD"/>
    <w:rsid w:val="00EE2CCB"/>
  </w:style>
  <w:style w:type="paragraph" w:customStyle="1" w:styleId="A9EFBDA1AF93409E9161CA16A7751A1B">
    <w:name w:val="A9EFBDA1AF93409E9161CA16A7751A1B"/>
    <w:rsid w:val="00EE2CCB"/>
  </w:style>
  <w:style w:type="paragraph" w:customStyle="1" w:styleId="27213D4DA59747A7A92F37A847C698E9">
    <w:name w:val="27213D4DA59747A7A92F37A847C698E9"/>
    <w:rsid w:val="00EE2CCB"/>
  </w:style>
  <w:style w:type="paragraph" w:customStyle="1" w:styleId="2087CD6B469049D68781B1711BE290AE">
    <w:name w:val="2087CD6B469049D68781B1711BE290AE"/>
    <w:rsid w:val="00EE2CCB"/>
  </w:style>
  <w:style w:type="paragraph" w:customStyle="1" w:styleId="A3023477AD634CC5ADE6F1CC04121A32">
    <w:name w:val="A3023477AD634CC5ADE6F1CC04121A32"/>
    <w:rsid w:val="002D7095"/>
  </w:style>
  <w:style w:type="paragraph" w:customStyle="1" w:styleId="BC0BD20FA4914D598CD547D3A227D02B">
    <w:name w:val="BC0BD20FA4914D598CD547D3A227D02B"/>
    <w:rsid w:val="002D7095"/>
  </w:style>
  <w:style w:type="paragraph" w:customStyle="1" w:styleId="072658D186474BA5B30F3420ED2DC827">
    <w:name w:val="072658D186474BA5B30F3420ED2DC827"/>
    <w:rsid w:val="002D7095"/>
  </w:style>
  <w:style w:type="paragraph" w:customStyle="1" w:styleId="992CBB4AC0F642C79044EC3CA7D13AE7">
    <w:name w:val="992CBB4AC0F642C79044EC3CA7D13AE7"/>
    <w:rsid w:val="002D7095"/>
  </w:style>
  <w:style w:type="paragraph" w:customStyle="1" w:styleId="B0F11729B5D449E3AC567F8F15E68063">
    <w:name w:val="B0F11729B5D449E3AC567F8F15E68063"/>
    <w:rsid w:val="002D7095"/>
  </w:style>
  <w:style w:type="paragraph" w:customStyle="1" w:styleId="F0E820E5C25244C7AC4A3D12E5D0E990">
    <w:name w:val="F0E820E5C25244C7AC4A3D12E5D0E990"/>
    <w:rsid w:val="002D7095"/>
  </w:style>
  <w:style w:type="paragraph" w:customStyle="1" w:styleId="E6A8B9F9B7C54BDF883ADD39A08F4150">
    <w:name w:val="E6A8B9F9B7C54BDF883ADD39A08F4150"/>
    <w:rsid w:val="002D7095"/>
  </w:style>
  <w:style w:type="paragraph" w:customStyle="1" w:styleId="BAE6211F69FF41CEAD06E8DCF7FB6B29">
    <w:name w:val="BAE6211F69FF41CEAD06E8DCF7FB6B29"/>
    <w:rsid w:val="002D7095"/>
  </w:style>
  <w:style w:type="paragraph" w:customStyle="1" w:styleId="A0DF6C8CD79C4E1D93FEC18978161ECD">
    <w:name w:val="A0DF6C8CD79C4E1D93FEC18978161ECD"/>
    <w:rsid w:val="002D7095"/>
  </w:style>
  <w:style w:type="paragraph" w:customStyle="1" w:styleId="91E7C617F0794FF68531ADE6A7C4BB7D">
    <w:name w:val="91E7C617F0794FF68531ADE6A7C4BB7D"/>
    <w:rsid w:val="002D7095"/>
  </w:style>
  <w:style w:type="paragraph" w:customStyle="1" w:styleId="2B46955E481A44108D20E35F824994A8">
    <w:name w:val="2B46955E481A44108D20E35F824994A8"/>
    <w:rsid w:val="002D7095"/>
  </w:style>
  <w:style w:type="paragraph" w:customStyle="1" w:styleId="78E60D82F0814CE48EC1516A8ABB4E5E">
    <w:name w:val="78E60D82F0814CE48EC1516A8ABB4E5E"/>
    <w:rsid w:val="002D7095"/>
  </w:style>
  <w:style w:type="paragraph" w:customStyle="1" w:styleId="4E9D8F42E9EE4DDFA48E61D0F1436391">
    <w:name w:val="4E9D8F42E9EE4DDFA48E61D0F1436391"/>
    <w:rsid w:val="002D7095"/>
  </w:style>
  <w:style w:type="paragraph" w:customStyle="1" w:styleId="965BD3DCD0124FFCAA52C84FD6C0C4AE">
    <w:name w:val="965BD3DCD0124FFCAA52C84FD6C0C4AE"/>
    <w:rsid w:val="002D7095"/>
  </w:style>
  <w:style w:type="paragraph" w:customStyle="1" w:styleId="221ADD8ED46647ED8F9C84656F2CAC0A">
    <w:name w:val="221ADD8ED46647ED8F9C84656F2CAC0A"/>
    <w:rsid w:val="002D7095"/>
  </w:style>
  <w:style w:type="paragraph" w:customStyle="1" w:styleId="4960F1ADCDE44B86ACA74B4AE98F25CA">
    <w:name w:val="4960F1ADCDE44B86ACA74B4AE98F25CA"/>
    <w:rsid w:val="002D7095"/>
  </w:style>
  <w:style w:type="paragraph" w:customStyle="1" w:styleId="E738FC312F334D1081F402984D1A138D">
    <w:name w:val="E738FC312F334D1081F402984D1A138D"/>
    <w:rsid w:val="002D7095"/>
  </w:style>
  <w:style w:type="paragraph" w:customStyle="1" w:styleId="44A1EE0739144C74B72456342AC0FB02">
    <w:name w:val="44A1EE0739144C74B72456342AC0FB02"/>
    <w:rsid w:val="002D7095"/>
  </w:style>
  <w:style w:type="paragraph" w:customStyle="1" w:styleId="01F622D0E32046D7A2C0ED841E21B8D8">
    <w:name w:val="01F622D0E32046D7A2C0ED841E21B8D8"/>
    <w:rsid w:val="002D7095"/>
  </w:style>
  <w:style w:type="paragraph" w:customStyle="1" w:styleId="04542889654F4B8296E9487E7AE92FCC">
    <w:name w:val="04542889654F4B8296E9487E7AE92FCC"/>
    <w:rsid w:val="002D7095"/>
  </w:style>
  <w:style w:type="paragraph" w:customStyle="1" w:styleId="5204E3CC5D8242C98C4367BC26EBB35C">
    <w:name w:val="5204E3CC5D8242C98C4367BC26EBB35C"/>
    <w:rsid w:val="002D7095"/>
  </w:style>
  <w:style w:type="paragraph" w:customStyle="1" w:styleId="F16DDDC310534924BDE0A34E6E59776B">
    <w:name w:val="F16DDDC310534924BDE0A34E6E59776B"/>
    <w:rsid w:val="002D7095"/>
  </w:style>
  <w:style w:type="paragraph" w:customStyle="1" w:styleId="03A3B85528D849B892B80FB73641C31E">
    <w:name w:val="03A3B85528D849B892B80FB73641C31E"/>
    <w:rsid w:val="002D7095"/>
  </w:style>
  <w:style w:type="paragraph" w:customStyle="1" w:styleId="55A95AD2F9FA4A6691960EB225F35C94">
    <w:name w:val="55A95AD2F9FA4A6691960EB225F35C94"/>
    <w:rsid w:val="00731632"/>
  </w:style>
  <w:style w:type="paragraph" w:customStyle="1" w:styleId="85817EF84C204DA4897C3166DF16E8A5">
    <w:name w:val="85817EF84C204DA4897C3166DF16E8A5"/>
    <w:rsid w:val="00731632"/>
  </w:style>
  <w:style w:type="paragraph" w:customStyle="1" w:styleId="E84017D0CB4E4A4A9A25C234D0FE555A">
    <w:name w:val="E84017D0CB4E4A4A9A25C234D0FE555A"/>
    <w:rsid w:val="00731632"/>
  </w:style>
  <w:style w:type="paragraph" w:customStyle="1" w:styleId="A955F4DCC86D4894BC561AB501E0D097">
    <w:name w:val="A955F4DCC86D4894BC561AB501E0D097"/>
    <w:rsid w:val="00731632"/>
  </w:style>
  <w:style w:type="paragraph" w:customStyle="1" w:styleId="74AEFCC9153F4D2AA258E26DAC2E55C9">
    <w:name w:val="74AEFCC9153F4D2AA258E26DAC2E55C9"/>
    <w:rsid w:val="00731632"/>
  </w:style>
  <w:style w:type="paragraph" w:customStyle="1" w:styleId="93538168EF2142CABDCC3C4027213086">
    <w:name w:val="93538168EF2142CABDCC3C4027213086"/>
    <w:rsid w:val="00731632"/>
  </w:style>
  <w:style w:type="paragraph" w:customStyle="1" w:styleId="D1CA7A4461904230A7B2E1C7F993A4EB">
    <w:name w:val="D1CA7A4461904230A7B2E1C7F993A4EB"/>
    <w:rsid w:val="00731632"/>
  </w:style>
  <w:style w:type="paragraph" w:customStyle="1" w:styleId="99D59D3E08F84411A0260B4C9D9DD06A">
    <w:name w:val="99D59D3E08F84411A0260B4C9D9DD06A"/>
    <w:rsid w:val="00731632"/>
  </w:style>
  <w:style w:type="paragraph" w:customStyle="1" w:styleId="C58DA56EB76F485ABABA3B38712A756C">
    <w:name w:val="C58DA56EB76F485ABABA3B38712A756C"/>
    <w:rsid w:val="00731632"/>
  </w:style>
  <w:style w:type="paragraph" w:customStyle="1" w:styleId="BB199FAF3E2C42B5B6EDE1DE8790768F">
    <w:name w:val="BB199FAF3E2C42B5B6EDE1DE8790768F"/>
    <w:rsid w:val="00731632"/>
  </w:style>
  <w:style w:type="paragraph" w:customStyle="1" w:styleId="F6198B606B5042898A9E562E4533AD6C">
    <w:name w:val="F6198B606B5042898A9E562E4533AD6C"/>
    <w:rsid w:val="00731632"/>
  </w:style>
  <w:style w:type="paragraph" w:customStyle="1" w:styleId="4FA3F5A324694558A4487F2C115D9DA2">
    <w:name w:val="4FA3F5A324694558A4487F2C115D9DA2"/>
    <w:rsid w:val="00731632"/>
  </w:style>
  <w:style w:type="paragraph" w:customStyle="1" w:styleId="F53C1FFF10024764A8D812C1ACF4A90B">
    <w:name w:val="F53C1FFF10024764A8D812C1ACF4A90B"/>
    <w:rsid w:val="00731632"/>
  </w:style>
  <w:style w:type="paragraph" w:customStyle="1" w:styleId="03A7834A2A604E8FBDFCBC5454B8308A">
    <w:name w:val="03A7834A2A604E8FBDFCBC5454B8308A"/>
    <w:rsid w:val="00731632"/>
  </w:style>
  <w:style w:type="paragraph" w:customStyle="1" w:styleId="E35ED01BD09642DE92696EDADE197AA8">
    <w:name w:val="E35ED01BD09642DE92696EDADE197AA8"/>
    <w:rsid w:val="00731632"/>
  </w:style>
  <w:style w:type="paragraph" w:customStyle="1" w:styleId="592074C2355D454E88B12605220DF422">
    <w:name w:val="592074C2355D454E88B12605220DF422"/>
    <w:rsid w:val="00731632"/>
  </w:style>
  <w:style w:type="paragraph" w:customStyle="1" w:styleId="A585B7111F794DA998C01119E0203D2B">
    <w:name w:val="A585B7111F794DA998C01119E0203D2B"/>
    <w:rsid w:val="00731632"/>
  </w:style>
  <w:style w:type="paragraph" w:customStyle="1" w:styleId="E6559BFB68494EAEAFCB4422589548CF">
    <w:name w:val="E6559BFB68494EAEAFCB4422589548CF"/>
    <w:rsid w:val="00731632"/>
  </w:style>
  <w:style w:type="paragraph" w:customStyle="1" w:styleId="1B9F18F0099A430780ADFDC4F1A6CA51">
    <w:name w:val="1B9F18F0099A430780ADFDC4F1A6CA51"/>
    <w:rsid w:val="00731632"/>
  </w:style>
  <w:style w:type="paragraph" w:customStyle="1" w:styleId="0AD4EE6014FB486DB39DE0DB4C403BD5">
    <w:name w:val="0AD4EE6014FB486DB39DE0DB4C403BD5"/>
    <w:rsid w:val="00731632"/>
  </w:style>
  <w:style w:type="paragraph" w:customStyle="1" w:styleId="447C8B52EBED4BECAD54D78704D2312F">
    <w:name w:val="447C8B52EBED4BECAD54D78704D2312F"/>
    <w:rsid w:val="00731632"/>
  </w:style>
  <w:style w:type="paragraph" w:customStyle="1" w:styleId="E51C78905D4B45118B34C128EA1168F9">
    <w:name w:val="E51C78905D4B45118B34C128EA1168F9"/>
    <w:rsid w:val="00731632"/>
  </w:style>
  <w:style w:type="paragraph" w:customStyle="1" w:styleId="F56A175EE2DA40928EB78F07F1DD4359">
    <w:name w:val="F56A175EE2DA40928EB78F07F1DD4359"/>
    <w:rsid w:val="00731632"/>
  </w:style>
  <w:style w:type="paragraph" w:customStyle="1" w:styleId="08E01352C22C42F29AB1FFF0FEA099BF">
    <w:name w:val="08E01352C22C42F29AB1FFF0FEA099BF"/>
    <w:rsid w:val="00731632"/>
  </w:style>
  <w:style w:type="paragraph" w:customStyle="1" w:styleId="6F87C7CABDE849F8A356FED8882B704B">
    <w:name w:val="6F87C7CABDE849F8A356FED8882B704B"/>
    <w:rsid w:val="00731632"/>
  </w:style>
  <w:style w:type="paragraph" w:customStyle="1" w:styleId="7A4A0FC9EEC74B84A98FB10DF75FD0B0">
    <w:name w:val="7A4A0FC9EEC74B84A98FB10DF75FD0B0"/>
    <w:rsid w:val="00731632"/>
  </w:style>
  <w:style w:type="paragraph" w:customStyle="1" w:styleId="D123770843164349B3E2B775FEB60860">
    <w:name w:val="D123770843164349B3E2B775FEB60860"/>
    <w:rsid w:val="00731632"/>
  </w:style>
  <w:style w:type="paragraph" w:customStyle="1" w:styleId="670894360EC04BAE8DC99AD15F3C5CC3">
    <w:name w:val="670894360EC04BAE8DC99AD15F3C5CC3"/>
    <w:rsid w:val="00731632"/>
  </w:style>
  <w:style w:type="paragraph" w:customStyle="1" w:styleId="68E04EB84182411588888CC7C6EF5C5D">
    <w:name w:val="68E04EB84182411588888CC7C6EF5C5D"/>
    <w:rsid w:val="00731632"/>
  </w:style>
  <w:style w:type="paragraph" w:customStyle="1" w:styleId="FE04036FE3A141199349467939501ECA">
    <w:name w:val="FE04036FE3A141199349467939501ECA"/>
    <w:rsid w:val="00731632"/>
  </w:style>
  <w:style w:type="paragraph" w:customStyle="1" w:styleId="2A3EED086DC64FF0853C8D2A034C9930">
    <w:name w:val="2A3EED086DC64FF0853C8D2A034C9930"/>
    <w:rsid w:val="00A52A39"/>
  </w:style>
  <w:style w:type="paragraph" w:customStyle="1" w:styleId="76D244D6E2D54C5BA33E5E28D575FC47">
    <w:name w:val="76D244D6E2D54C5BA33E5E28D575FC47"/>
    <w:rsid w:val="00A52A39"/>
  </w:style>
  <w:style w:type="paragraph" w:customStyle="1" w:styleId="2E046889E77A407EBAE6640A6A688E87">
    <w:name w:val="2E046889E77A407EBAE6640A6A688E87"/>
    <w:rsid w:val="00A52A39"/>
  </w:style>
  <w:style w:type="paragraph" w:customStyle="1" w:styleId="4D219A29ABEF42E4A53CB156617103EE">
    <w:name w:val="4D219A29ABEF42E4A53CB156617103EE"/>
    <w:rsid w:val="00A52A39"/>
  </w:style>
  <w:style w:type="paragraph" w:customStyle="1" w:styleId="E4C7471179A84E95995B48350B0BB80E">
    <w:name w:val="E4C7471179A84E95995B48350B0BB80E"/>
    <w:rsid w:val="00A52A39"/>
  </w:style>
  <w:style w:type="paragraph" w:customStyle="1" w:styleId="E5CCA560BB574072A94AF482C09F7B16">
    <w:name w:val="E5CCA560BB574072A94AF482C09F7B16"/>
    <w:rsid w:val="00A52A39"/>
  </w:style>
  <w:style w:type="paragraph" w:customStyle="1" w:styleId="7CA250CCF5F840519690327BD76D7A7E">
    <w:name w:val="7CA250CCF5F840519690327BD76D7A7E"/>
    <w:rsid w:val="00A52A39"/>
  </w:style>
  <w:style w:type="paragraph" w:customStyle="1" w:styleId="D37A67F29EC546B5B0CE7336330818B5">
    <w:name w:val="D37A67F29EC546B5B0CE7336330818B5"/>
    <w:rsid w:val="00A52A39"/>
  </w:style>
  <w:style w:type="paragraph" w:customStyle="1" w:styleId="CE623CE595064234B1D30A2C37C47476">
    <w:name w:val="CE623CE595064234B1D30A2C37C47476"/>
    <w:rsid w:val="00A52A39"/>
  </w:style>
  <w:style w:type="paragraph" w:customStyle="1" w:styleId="4C360A9384954418BA1CC303AEC5DC7B">
    <w:name w:val="4C360A9384954418BA1CC303AEC5DC7B"/>
    <w:rsid w:val="00A52A39"/>
  </w:style>
  <w:style w:type="paragraph" w:customStyle="1" w:styleId="DCD7959C886E45FA8555400EE10234E7">
    <w:name w:val="DCD7959C886E45FA8555400EE10234E7"/>
    <w:rsid w:val="00A52A39"/>
  </w:style>
  <w:style w:type="paragraph" w:customStyle="1" w:styleId="77013B54C58A403990F8A73093178A0D">
    <w:name w:val="77013B54C58A403990F8A73093178A0D"/>
    <w:rsid w:val="00A52A39"/>
  </w:style>
  <w:style w:type="paragraph" w:customStyle="1" w:styleId="B12175572CD74018BBC4CE6094295056">
    <w:name w:val="B12175572CD74018BBC4CE6094295056"/>
    <w:rsid w:val="00A52A39"/>
  </w:style>
  <w:style w:type="paragraph" w:customStyle="1" w:styleId="81B2C30914294E8296851FD6EE9A11DB">
    <w:name w:val="81B2C30914294E8296851FD6EE9A11DB"/>
    <w:rsid w:val="00A52A39"/>
  </w:style>
  <w:style w:type="paragraph" w:customStyle="1" w:styleId="CD9766F7E228488FB7CC9DFA22424A2C">
    <w:name w:val="CD9766F7E228488FB7CC9DFA22424A2C"/>
    <w:rsid w:val="00A52A39"/>
  </w:style>
  <w:style w:type="paragraph" w:customStyle="1" w:styleId="A5061AA7AD124377AB073DAFC5E201A7">
    <w:name w:val="A5061AA7AD124377AB073DAFC5E201A7"/>
    <w:rsid w:val="00A52A39"/>
  </w:style>
  <w:style w:type="paragraph" w:customStyle="1" w:styleId="F4C83303F939439DA28F5C14C9D47E67">
    <w:name w:val="F4C83303F939439DA28F5C14C9D47E67"/>
    <w:rsid w:val="00A52A39"/>
  </w:style>
  <w:style w:type="paragraph" w:customStyle="1" w:styleId="C809B8ED51294D83BF33EF2CE970BF4C">
    <w:name w:val="C809B8ED51294D83BF33EF2CE970BF4C"/>
    <w:rsid w:val="00A52A39"/>
  </w:style>
  <w:style w:type="paragraph" w:customStyle="1" w:styleId="B3AD93BBEEC54083AEB476B53B736889">
    <w:name w:val="B3AD93BBEEC54083AEB476B53B736889"/>
    <w:rsid w:val="00A52A39"/>
  </w:style>
  <w:style w:type="paragraph" w:customStyle="1" w:styleId="83C34E0854FE4EC8A2F66ADD792FD04A">
    <w:name w:val="83C34E0854FE4EC8A2F66ADD792FD04A"/>
    <w:rsid w:val="00A52A39"/>
  </w:style>
  <w:style w:type="paragraph" w:customStyle="1" w:styleId="57E2E269ADAA400695940502297C54FA">
    <w:name w:val="57E2E269ADAA400695940502297C54FA"/>
    <w:rsid w:val="00A52A39"/>
  </w:style>
  <w:style w:type="paragraph" w:customStyle="1" w:styleId="F89F3D2C9FB64B979FBB986651268C48">
    <w:name w:val="F89F3D2C9FB64B979FBB986651268C48"/>
    <w:rsid w:val="00A52A39"/>
  </w:style>
  <w:style w:type="paragraph" w:customStyle="1" w:styleId="93C2560E519144E2B373804F3DEB50B4">
    <w:name w:val="93C2560E519144E2B373804F3DEB50B4"/>
    <w:rsid w:val="00A52A39"/>
  </w:style>
  <w:style w:type="paragraph" w:customStyle="1" w:styleId="D1DB4B80176545D6BCA861C88DED7978">
    <w:name w:val="D1DB4B80176545D6BCA861C88DED7978"/>
    <w:rsid w:val="00A52A39"/>
  </w:style>
  <w:style w:type="paragraph" w:customStyle="1" w:styleId="114155726ADD4CCA99B521192CF3D8E7">
    <w:name w:val="114155726ADD4CCA99B521192CF3D8E7"/>
    <w:rsid w:val="00A52A39"/>
  </w:style>
  <w:style w:type="paragraph" w:customStyle="1" w:styleId="54C1FC55CEBC4DFF919302DA15CE30EE">
    <w:name w:val="54C1FC55CEBC4DFF919302DA15CE30EE"/>
    <w:rsid w:val="00A52A39"/>
  </w:style>
  <w:style w:type="paragraph" w:customStyle="1" w:styleId="EBC7175067F2484CADF22D54BCF48EAB">
    <w:name w:val="EBC7175067F2484CADF22D54BCF48EAB"/>
    <w:rsid w:val="00A52A39"/>
  </w:style>
  <w:style w:type="paragraph" w:customStyle="1" w:styleId="1CD72F82BB8E41BB99273E8A0ABAE2C5">
    <w:name w:val="1CD72F82BB8E41BB99273E8A0ABAE2C5"/>
    <w:rsid w:val="00A52A39"/>
  </w:style>
  <w:style w:type="paragraph" w:customStyle="1" w:styleId="5AD0AF5E97FF415C8978376B73E3CAD6">
    <w:name w:val="5AD0AF5E97FF415C8978376B73E3CAD6"/>
    <w:rsid w:val="00A52A39"/>
  </w:style>
  <w:style w:type="paragraph" w:customStyle="1" w:styleId="0DEAD5B41EA34AAAB07A2E20B080A145">
    <w:name w:val="0DEAD5B41EA34AAAB07A2E20B080A145"/>
    <w:rsid w:val="00A52A39"/>
  </w:style>
  <w:style w:type="paragraph" w:customStyle="1" w:styleId="120453FA670D4803A23BE91ED71B3F00">
    <w:name w:val="120453FA670D4803A23BE91ED71B3F00"/>
    <w:rsid w:val="00A52A39"/>
  </w:style>
  <w:style w:type="paragraph" w:customStyle="1" w:styleId="A94EA55B731A43ECB6A8D78D2FC6A20F">
    <w:name w:val="A94EA55B731A43ECB6A8D78D2FC6A20F"/>
    <w:rsid w:val="00A52A39"/>
  </w:style>
  <w:style w:type="paragraph" w:customStyle="1" w:styleId="D5645C9E10E54C0EA378FC406B78F352">
    <w:name w:val="D5645C9E10E54C0EA378FC406B78F352"/>
    <w:rsid w:val="00A52A39"/>
  </w:style>
  <w:style w:type="paragraph" w:customStyle="1" w:styleId="A38B763E5C394F499987D1CD6BF5E13F">
    <w:name w:val="A38B763E5C394F499987D1CD6BF5E13F"/>
    <w:rsid w:val="00A52A39"/>
  </w:style>
  <w:style w:type="paragraph" w:customStyle="1" w:styleId="D8B7D9B4CCE34EC784902988AA3ABD57">
    <w:name w:val="D8B7D9B4CCE34EC784902988AA3ABD57"/>
    <w:rsid w:val="00A52A39"/>
  </w:style>
  <w:style w:type="paragraph" w:customStyle="1" w:styleId="773CB757E63043E7AF0627D89EF2E43A">
    <w:name w:val="773CB757E63043E7AF0627D89EF2E43A"/>
    <w:rsid w:val="00A52A39"/>
  </w:style>
  <w:style w:type="paragraph" w:customStyle="1" w:styleId="EC468E1C8F9F4513AA2A426DA7A972CB">
    <w:name w:val="EC468E1C8F9F4513AA2A426DA7A972CB"/>
    <w:rsid w:val="00A52A39"/>
  </w:style>
  <w:style w:type="paragraph" w:customStyle="1" w:styleId="2E1B525A93DF403787D445588C475F6B">
    <w:name w:val="2E1B525A93DF403787D445588C475F6B"/>
    <w:rsid w:val="00A52A39"/>
  </w:style>
  <w:style w:type="paragraph" w:customStyle="1" w:styleId="E30990DE55304D93B7F1E8E6B893088E">
    <w:name w:val="E30990DE55304D93B7F1E8E6B893088E"/>
    <w:rsid w:val="00A52A39"/>
  </w:style>
  <w:style w:type="paragraph" w:customStyle="1" w:styleId="058DB84D7B3747B0893BBC20C4997C3C">
    <w:name w:val="058DB84D7B3747B0893BBC20C4997C3C"/>
    <w:rsid w:val="00A52A39"/>
  </w:style>
  <w:style w:type="paragraph" w:customStyle="1" w:styleId="A929ED89C3B945FAA17E0B84DB29CC6A">
    <w:name w:val="A929ED89C3B945FAA17E0B84DB29CC6A"/>
    <w:rsid w:val="00A52A39"/>
  </w:style>
  <w:style w:type="paragraph" w:customStyle="1" w:styleId="BD1BBA0A43744EE8A3E1E6676B0F2BA6">
    <w:name w:val="BD1BBA0A43744EE8A3E1E6676B0F2BA6"/>
    <w:rsid w:val="00A52A39"/>
  </w:style>
  <w:style w:type="paragraph" w:customStyle="1" w:styleId="8F6AD8009622479CAD34FFEC5699A2ED">
    <w:name w:val="8F6AD8009622479CAD34FFEC5699A2ED"/>
    <w:rsid w:val="00A52A39"/>
  </w:style>
  <w:style w:type="paragraph" w:customStyle="1" w:styleId="B6794E2419C14455A5E6B50765B45F80">
    <w:name w:val="B6794E2419C14455A5E6B50765B45F80"/>
    <w:rsid w:val="00A52A39"/>
  </w:style>
  <w:style w:type="paragraph" w:customStyle="1" w:styleId="723448D25CBB4D5895F153B8B7E67473">
    <w:name w:val="723448D25CBB4D5895F153B8B7E67473"/>
    <w:rsid w:val="00A52A39"/>
  </w:style>
  <w:style w:type="paragraph" w:customStyle="1" w:styleId="070C6FAE14324687B1E2E11BA0121AF5">
    <w:name w:val="070C6FAE14324687B1E2E11BA0121AF5"/>
    <w:rsid w:val="00A52A39"/>
  </w:style>
  <w:style w:type="paragraph" w:customStyle="1" w:styleId="E11BF0F62384497997A48AD108CFF0FC">
    <w:name w:val="E11BF0F62384497997A48AD108CFF0FC"/>
    <w:rsid w:val="00A52A39"/>
  </w:style>
  <w:style w:type="paragraph" w:customStyle="1" w:styleId="FB076597BB684A16925D1F6DF88CEB89">
    <w:name w:val="FB076597BB684A16925D1F6DF88CEB89"/>
    <w:rsid w:val="00A52A39"/>
  </w:style>
  <w:style w:type="paragraph" w:customStyle="1" w:styleId="280F141472D24B05AD117A23FA18BA05">
    <w:name w:val="280F141472D24B05AD117A23FA18BA05"/>
    <w:rsid w:val="00A52A39"/>
  </w:style>
  <w:style w:type="paragraph" w:customStyle="1" w:styleId="43297D9B90AA42F783D79E7C893719A8">
    <w:name w:val="43297D9B90AA42F783D79E7C893719A8"/>
    <w:rsid w:val="00A52A39"/>
  </w:style>
  <w:style w:type="paragraph" w:customStyle="1" w:styleId="E83C7DFDB8DB4528BFEAD8C3DB0D8FEF">
    <w:name w:val="E83C7DFDB8DB4528BFEAD8C3DB0D8FEF"/>
    <w:rsid w:val="00A52A39"/>
  </w:style>
  <w:style w:type="paragraph" w:customStyle="1" w:styleId="976CF3BC8FCA465CB3447BB3DBD989E3">
    <w:name w:val="976CF3BC8FCA465CB3447BB3DBD989E3"/>
    <w:rsid w:val="00A52A39"/>
  </w:style>
  <w:style w:type="paragraph" w:customStyle="1" w:styleId="537E4936ABCD402783101A37310EEDEC">
    <w:name w:val="537E4936ABCD402783101A37310EEDEC"/>
    <w:rsid w:val="00A52A39"/>
  </w:style>
  <w:style w:type="paragraph" w:customStyle="1" w:styleId="7E1B9CD6431F4591B2EEB02655DABEFC">
    <w:name w:val="7E1B9CD6431F4591B2EEB02655DABEFC"/>
    <w:rsid w:val="00A52A39"/>
  </w:style>
  <w:style w:type="paragraph" w:customStyle="1" w:styleId="D239235B3A20424EB8945F9DAD5A245B">
    <w:name w:val="D239235B3A20424EB8945F9DAD5A245B"/>
    <w:rsid w:val="00A52A39"/>
  </w:style>
  <w:style w:type="paragraph" w:customStyle="1" w:styleId="BEDF40C4195D497BBFFBA72A73ED7C39">
    <w:name w:val="BEDF40C4195D497BBFFBA72A73ED7C39"/>
    <w:rsid w:val="00A52A39"/>
  </w:style>
  <w:style w:type="paragraph" w:customStyle="1" w:styleId="5CF78C11BB0F453E98216CAE343920D9">
    <w:name w:val="5CF78C11BB0F453E98216CAE343920D9"/>
    <w:rsid w:val="00A52A39"/>
  </w:style>
  <w:style w:type="paragraph" w:customStyle="1" w:styleId="CD4F0DF1673740E5949CE3057822907B">
    <w:name w:val="CD4F0DF1673740E5949CE3057822907B"/>
    <w:rsid w:val="00A52A39"/>
  </w:style>
  <w:style w:type="paragraph" w:customStyle="1" w:styleId="DD03CECEACDE445E91FCA66F876E7D73">
    <w:name w:val="DD03CECEACDE445E91FCA66F876E7D73"/>
    <w:rsid w:val="00A52A39"/>
  </w:style>
  <w:style w:type="paragraph" w:customStyle="1" w:styleId="72095BD5F32E428B8817B7AFFCC4A09C">
    <w:name w:val="72095BD5F32E428B8817B7AFFCC4A09C"/>
    <w:rsid w:val="00A52A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38F9F-D1EF-479C-B4E1-772862785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23977</Words>
  <Characters>131878</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JOHN FREDY JIMENEZ SUAREZ</cp:lastModifiedBy>
  <cp:revision>5</cp:revision>
  <cp:lastPrinted>2023-03-01T20:38:00Z</cp:lastPrinted>
  <dcterms:created xsi:type="dcterms:W3CDTF">2023-05-08T20:21:00Z</dcterms:created>
  <dcterms:modified xsi:type="dcterms:W3CDTF">2023-05-08T20:27:00Z</dcterms:modified>
</cp:coreProperties>
</file>