
<file path=[Content_Types].xml><?xml version="1.0" encoding="utf-8"?>
<Types xmlns="http://schemas.openxmlformats.org/package/2006/content-types">
  <Default Extension="tmp" ContentType="image/png"/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bookmarkStart w:id="0" w:name="_GoBack"/>
      <w:bookmarkEnd w:id="0"/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66FDF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De acuerdo con la normatividad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Colombia en materia de contratación estatal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, la Defensoría del Pueblo, podrá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contratar la prestación de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 xml:space="preserve">servicios profesionales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directamente con la persona que esté en capacidad de ejecutar el objeto de la contratación</w:t>
      </w:r>
      <w:r w:rsidR="00FB3877" w:rsidRPr="00784CAE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y que haya demostrado la idoneidad y la experiencia relacionadas con las actividades a desarrollar.</w:t>
      </w:r>
    </w:p>
    <w:p w:rsidR="00F61536" w:rsidRPr="00784CAE" w:rsidRDefault="00F6153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2B534B" w:rsidRDefault="00166FDF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Teniendo en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cuenta que existe la necesidad de contr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a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tar los </w:t>
      </w:r>
      <w:r w:rsidR="00DF7C4A" w:rsidRPr="00DF7C4A">
        <w:rPr>
          <w:rFonts w:ascii="Trebuchet MS" w:eastAsia="MS Mincho" w:hAnsi="Trebuchet MS" w:cs="Arial"/>
          <w:sz w:val="22"/>
          <w:szCs w:val="22"/>
          <w:lang w:val="es-ES"/>
        </w:rPr>
        <w:t>servicios profesionales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descritos en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los estudios previos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 y del sector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elaborados, </w:t>
      </w: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F61536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b/>
          <w:sz w:val="22"/>
          <w:szCs w:val="22"/>
          <w:lang w:val="es-ES"/>
        </w:rPr>
        <w:t xml:space="preserve">CERTIFICO </w:t>
      </w:r>
      <w:r>
        <w:rPr>
          <w:rFonts w:ascii="Trebuchet MS" w:eastAsia="MS Mincho" w:hAnsi="Trebuchet MS" w:cs="Arial"/>
          <w:sz w:val="22"/>
          <w:szCs w:val="22"/>
          <w:lang w:val="es-ES"/>
        </w:rPr>
        <w:t>que:</w:t>
      </w:r>
    </w:p>
    <w:p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Default="00034DC6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>
        <w:rPr>
          <w:rFonts w:ascii="Trebuchet MS" w:eastAsia="MS Mincho" w:hAnsi="Trebuchet MS" w:cs="Arial"/>
          <w:sz w:val="22"/>
          <w:szCs w:val="22"/>
          <w:lang w:val="es-ES"/>
        </w:rPr>
        <w:t>MERCADO VERGARA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>
        <w:rPr>
          <w:rFonts w:ascii="Trebuchet MS" w:eastAsia="MS Mincho" w:hAnsi="Trebuchet MS" w:cs="Arial"/>
          <w:sz w:val="22"/>
          <w:szCs w:val="22"/>
          <w:lang w:val="es-ES"/>
        </w:rPr>
        <w:t>ANSELMO CATALINO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>
        <w:rPr>
          <w:rFonts w:ascii="Trebuchet MS" w:eastAsia="MS Mincho" w:hAnsi="Trebuchet MS" w:cs="Arial"/>
          <w:sz w:val="22"/>
          <w:szCs w:val="22"/>
          <w:lang w:val="es-ES"/>
        </w:rPr>
        <w:t>9091176</w:t>
      </w:r>
      <w:r w:rsidR="00952F52" w:rsidRPr="008C2B38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4D3A43" w:rsidRPr="00784CAE">
        <w:rPr>
          <w:rFonts w:ascii="Trebuchet MS" w:eastAsia="MS Mincho" w:hAnsi="Trebuchet MS" w:cs="Arial"/>
          <w:i/>
          <w:color w:val="A6A6A6"/>
          <w:sz w:val="22"/>
          <w:szCs w:val="22"/>
          <w:lang w:val="es-ES"/>
        </w:rPr>
        <w:t xml:space="preserve"> 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>cuenta, según revisión de los documentos que obran en la fase precontractual de este proceso, c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>on la capacidad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, idoneidad </w:t>
      </w:r>
      <w:r w:rsidR="00B32C58">
        <w:rPr>
          <w:rFonts w:ascii="Trebuchet MS" w:eastAsia="MS Mincho" w:hAnsi="Trebuchet MS" w:cs="Arial"/>
          <w:sz w:val="22"/>
          <w:szCs w:val="22"/>
          <w:lang w:val="es-ES"/>
        </w:rPr>
        <w:t xml:space="preserve">y 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>experiencia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requerida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 de acuerdo con la reglamentación vigente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en materia de contratación estatal en Colombia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>,</w:t>
      </w:r>
      <w:r w:rsidR="00BA59F6">
        <w:rPr>
          <w:rFonts w:ascii="Trebuchet MS" w:eastAsia="MS Mincho" w:hAnsi="Trebuchet MS" w:cs="Arial"/>
          <w:sz w:val="22"/>
          <w:szCs w:val="22"/>
          <w:lang w:val="es-ES"/>
        </w:rPr>
        <w:t xml:space="preserve"> así como en lo dispuesto en las resoluciones Nos 939 y 1281 de 2018, modificadas por las resoluciones No 1620 y 1619 de 2020, respectivamente,</w:t>
      </w:r>
      <w:r w:rsidR="00B32C58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para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ejecutar el 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siguiente </w:t>
      </w:r>
      <w:r w:rsidR="0039074A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objeto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contractual</w:t>
      </w:r>
      <w:r w:rsidR="004D3A43" w:rsidRPr="00784CAE">
        <w:rPr>
          <w:rFonts w:ascii="Trebuchet MS" w:eastAsia="MS Mincho" w:hAnsi="Trebuchet MS" w:cs="Arial"/>
          <w:sz w:val="22"/>
          <w:szCs w:val="22"/>
          <w:lang w:val="es-ES"/>
        </w:rPr>
        <w:t>:</w:t>
      </w:r>
      <w:r w:rsidR="00DF7C4A">
        <w:rPr>
          <w:rFonts w:ascii="Trebuchet MS" w:eastAsia="MS Mincho" w:hAnsi="Trebuchet MS" w:cs="Arial"/>
          <w:i/>
          <w:sz w:val="22"/>
          <w:szCs w:val="22"/>
          <w:lang w:val="es-ES"/>
        </w:rPr>
        <w:t xml:space="preserve"> </w:t>
      </w:r>
      <w:r w:rsidR="00DF7C4A" w:rsidRPr="00DF7C4A">
        <w:rPr>
          <w:rFonts w:ascii="Trebuchet MS" w:eastAsia="MS Mincho" w:hAnsi="Trebuchet MS" w:cs="Arial"/>
          <w:i/>
          <w:sz w:val="22"/>
          <w:szCs w:val="22"/>
          <w:lang w:val="es-ES"/>
        </w:rPr>
        <w:t>Prestación de servicios profesionales de abogado para la representación judicial y extrajudicial de los usuarios del servicio de defensoría pública; y la promoción, defensa, ejercicio y divulgación de los derechos humanos.</w:t>
      </w:r>
    </w:p>
    <w:p w:rsidR="00D11649" w:rsidRDefault="00D11649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:rsidR="00065F9C" w:rsidRPr="00DD7AEB" w:rsidRDefault="003A172E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s-MX" w:eastAsia="es-MX"/>
        </w:rPr>
        <w:drawing>
          <wp:inline distT="0" distB="0" distL="0" distR="0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:rsidR="008A2E75" w:rsidRDefault="008A2E75" w:rsidP="00D11649">
      <w:pPr>
        <w:jc w:val="both"/>
        <w:rPr>
          <w:rFonts w:ascii="Trebuchet MS" w:hAnsi="Trebuchet MS" w:cs="Arial"/>
        </w:rPr>
      </w:pPr>
    </w:p>
    <w:p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 xml:space="preserve">Victoria Maduro </w:t>
      </w:r>
      <w:proofErr w:type="spellStart"/>
      <w:r w:rsidR="00BA59F6">
        <w:rPr>
          <w:rFonts w:ascii="Trebuchet MS" w:hAnsi="Trebuchet MS" w:cs="Calibri"/>
          <w:color w:val="000000"/>
          <w:sz w:val="14"/>
          <w:szCs w:val="14"/>
        </w:rPr>
        <w:t>Goenaga</w:t>
      </w:r>
      <w:proofErr w:type="spellEnd"/>
      <w:r w:rsidR="00BA59F6">
        <w:rPr>
          <w:rFonts w:ascii="Trebuchet MS" w:hAnsi="Trebuchet MS" w:cs="Calibri"/>
          <w:color w:val="000000"/>
          <w:sz w:val="14"/>
          <w:szCs w:val="14"/>
        </w:rPr>
        <w:t xml:space="preserve"> – Responsable del Grupo de Registro y Selección de Operadores</w:t>
      </w:r>
    </w:p>
    <w:p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72418" w:rsidRDefault="00472418" w:rsidP="00481573">
      <w:r>
        <w:separator/>
      </w:r>
    </w:p>
  </w:endnote>
  <w:endnote w:type="continuationSeparator" w:id="0">
    <w:p w:rsidR="00472418" w:rsidRDefault="00472418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altName w:val="Arial Narrow"/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﷽﷽﷽﷽﷽﷽﷽﷽t MS"/>
    <w:panose1 w:val="020B0603020202020204"/>
    <w:charset w:val="00"/>
    <w:family w:val="swiss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DC6" w:rsidRDefault="00034DC6">
    <w:pPr>
      <w:pStyle w:val="Piedepgin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DC6" w:rsidRDefault="00034DC6">
    <w:pPr>
      <w:pStyle w:val="Piedepgina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DC6" w:rsidRDefault="00034DC6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72418" w:rsidRDefault="00472418" w:rsidP="00481573">
      <w:r>
        <w:separator/>
      </w:r>
    </w:p>
  </w:footnote>
  <w:footnote w:type="continuationSeparator" w:id="0">
    <w:p w:rsidR="00472418" w:rsidRDefault="00472418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DC6" w:rsidRDefault="00034DC6">
    <w:pPr>
      <w:pStyle w:val="Encabezado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s-MX" w:eastAsia="es-MX"/>
            </w:rPr>
            <w:drawing>
              <wp:inline distT="0" distB="0" distL="0" distR="0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034DC6" w:rsidRDefault="00034DC6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34DC6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9074A"/>
    <w:rsid w:val="003A172E"/>
    <w:rsid w:val="00427C25"/>
    <w:rsid w:val="00472418"/>
    <w:rsid w:val="00481573"/>
    <w:rsid w:val="00484D60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15B58"/>
    <w:rsid w:val="00C24D39"/>
    <w:rsid w:val="00C61126"/>
    <w:rsid w:val="00C86A13"/>
    <w:rsid w:val="00C956DE"/>
    <w:rsid w:val="00CE2BEC"/>
    <w:rsid w:val="00D02EA8"/>
    <w:rsid w:val="00D11649"/>
    <w:rsid w:val="00D200DC"/>
    <w:rsid w:val="00D40A86"/>
    <w:rsid w:val="00D416D3"/>
    <w:rsid w:val="00D94984"/>
    <w:rsid w:val="00DC606C"/>
    <w:rsid w:val="00DD4F05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A0C58"/>
    <w:rsid w:val="00EA1150"/>
    <w:rsid w:val="00EB0505"/>
    <w:rsid w:val="00EB1ADF"/>
    <w:rsid w:val="00EC69EE"/>
    <w:rsid w:val="00EE3880"/>
    <w:rsid w:val="00EE4B90"/>
    <w:rsid w:val="00F00202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,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LongProperties xmlns="http://schemas.microsoft.com/office/2006/metadata/longProperties"/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5.xml><?xml version="1.0" encoding="utf-8"?>
<ds:datastoreItem xmlns:ds="http://schemas.openxmlformats.org/officeDocument/2006/customXml" ds:itemID="{C54DDAE8-3054-4C36-BAE4-B012F5E5C89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265</Words>
  <Characters>1462</Characters>
  <Application>Microsoft Office Word</Application>
  <DocSecurity>0</DocSecurity>
  <Lines>12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1724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Jesus Leon</cp:lastModifiedBy>
  <cp:revision>2</cp:revision>
  <dcterms:created xsi:type="dcterms:W3CDTF">2023-05-10T18:32:00Z</dcterms:created>
  <dcterms:modified xsi:type="dcterms:W3CDTF">2023-05-10T18:32:00Z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