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682A2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center"/>
        <w:rPr>
          <w:rFonts w:ascii="Arial" w:eastAsia="Times New Roman" w:hAnsi="Arial" w:cs="Arial"/>
          <w:color w:val="000000"/>
          <w:lang w:eastAsia="ar-SA"/>
        </w:rPr>
      </w:pPr>
      <w:bookmarkStart w:id="0" w:name="_GoBack"/>
      <w:r w:rsidRPr="003B3834">
        <w:rPr>
          <w:rFonts w:ascii="Arial" w:eastAsia="Times New Roman" w:hAnsi="Arial" w:cs="Arial"/>
          <w:b/>
          <w:color w:val="000000"/>
          <w:lang w:eastAsia="ar-SA"/>
        </w:rPr>
        <w:t>COMPROMISO ANTICORRUPCIÓN</w:t>
      </w:r>
      <w:r w:rsidRPr="003B3834">
        <w:rPr>
          <w:rFonts w:ascii="Arial" w:eastAsia="Times New Roman" w:hAnsi="Arial" w:cs="Arial"/>
          <w:color w:val="000000"/>
          <w:lang w:eastAsia="ar-SA"/>
        </w:rPr>
        <w:t xml:space="preserve"> </w:t>
      </w:r>
    </w:p>
    <w:p w14:paraId="31FE6B53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center"/>
        <w:rPr>
          <w:rFonts w:ascii="Arial" w:eastAsia="Times New Roman" w:hAnsi="Arial" w:cs="Arial"/>
          <w:color w:val="000000"/>
          <w:lang w:eastAsia="ar-SA"/>
        </w:rPr>
      </w:pPr>
    </w:p>
    <w:p w14:paraId="08682D44" w14:textId="77777777" w:rsidR="00EA41D5" w:rsidRPr="003B3834" w:rsidRDefault="00EA41D5" w:rsidP="00EA41D5">
      <w:pPr>
        <w:suppressAutoHyphens/>
        <w:spacing w:after="0" w:line="240" w:lineRule="auto"/>
        <w:ind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F9D4293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Señores</w:t>
      </w:r>
    </w:p>
    <w:p w14:paraId="6F0FD612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b/>
          <w:color w:val="000000"/>
          <w:lang w:val="es-ES_tradnl" w:eastAsia="ar-SA"/>
        </w:rPr>
      </w:pPr>
      <w:r w:rsidRPr="003B3834">
        <w:rPr>
          <w:rFonts w:ascii="Arial" w:eastAsia="Times New Roman" w:hAnsi="Arial" w:cs="Arial"/>
          <w:b/>
          <w:color w:val="000000"/>
          <w:lang w:val="es-ES_tradnl" w:eastAsia="ar-SA"/>
        </w:rPr>
        <w:t>FONDO DE DESARROLLO LOCAL DE PUENTE ARANDA</w:t>
      </w:r>
    </w:p>
    <w:p w14:paraId="4D94541E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Bogotá, D.C.</w:t>
      </w:r>
    </w:p>
    <w:p w14:paraId="4E6BEC2C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D5035B1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29289BBF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5EBBD10" w14:textId="77777777" w:rsidR="00EA41D5" w:rsidRPr="003B3834" w:rsidRDefault="00EA41D5" w:rsidP="00EA41D5">
      <w:pPr>
        <w:suppressAutoHyphens/>
        <w:spacing w:after="0" w:line="240" w:lineRule="auto"/>
        <w:ind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0FC0DE04" w14:textId="77777777" w:rsidR="00EA41D5" w:rsidRPr="003B3834" w:rsidRDefault="00EA41D5" w:rsidP="00EA41D5">
      <w:pPr>
        <w:suppressAutoHyphens/>
        <w:spacing w:after="0" w:line="240" w:lineRule="auto"/>
        <w:ind w:left="2127" w:right="-91" w:hanging="1701"/>
        <w:jc w:val="both"/>
        <w:rPr>
          <w:rFonts w:ascii="Arial" w:eastAsia="Times New Roman" w:hAnsi="Arial" w:cs="Arial"/>
          <w:b/>
          <w:color w:val="000000"/>
          <w:lang w:eastAsia="ar-SA"/>
        </w:rPr>
      </w:pPr>
      <w:r w:rsidRPr="003B3834">
        <w:rPr>
          <w:rFonts w:ascii="Arial" w:eastAsia="Times New Roman" w:hAnsi="Arial" w:cs="Arial"/>
          <w:b/>
          <w:color w:val="000000"/>
          <w:lang w:eastAsia="ar-SA"/>
        </w:rPr>
        <w:t>REFERENCIA:</w:t>
      </w:r>
      <w:r w:rsidRPr="003B3834">
        <w:rPr>
          <w:rFonts w:ascii="Arial" w:eastAsia="Times New Roman" w:hAnsi="Arial" w:cs="Arial"/>
          <w:b/>
          <w:color w:val="000000"/>
          <w:lang w:eastAsia="ar-SA"/>
        </w:rPr>
        <w:tab/>
        <w:t>PROCESO DE SELECCIÓN ABREVIADA DE MENOR</w:t>
      </w:r>
    </w:p>
    <w:p w14:paraId="7511F2B3" w14:textId="243367DE" w:rsidR="00EA41D5" w:rsidRPr="003B3834" w:rsidRDefault="00EA41D5" w:rsidP="00EA41D5">
      <w:pPr>
        <w:suppressAutoHyphens/>
        <w:spacing w:after="0" w:line="240" w:lineRule="auto"/>
        <w:ind w:left="2127" w:right="-91" w:hanging="3"/>
        <w:jc w:val="both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b/>
          <w:color w:val="000000"/>
          <w:lang w:eastAsia="ar-SA"/>
        </w:rPr>
        <w:t>CUANTÍA No. ALPA-SAMC-0</w:t>
      </w:r>
      <w:r w:rsidR="004755E1" w:rsidRPr="003B3834">
        <w:rPr>
          <w:rFonts w:ascii="Arial" w:eastAsia="Times New Roman" w:hAnsi="Arial" w:cs="Arial"/>
          <w:b/>
          <w:color w:val="000000"/>
          <w:lang w:eastAsia="ar-SA"/>
        </w:rPr>
        <w:t>20</w:t>
      </w:r>
      <w:r w:rsidRPr="003B3834">
        <w:rPr>
          <w:rFonts w:ascii="Arial" w:eastAsia="Times New Roman" w:hAnsi="Arial" w:cs="Arial"/>
          <w:b/>
          <w:color w:val="000000"/>
          <w:lang w:eastAsia="ar-SA"/>
        </w:rPr>
        <w:t>-2019</w:t>
      </w:r>
    </w:p>
    <w:p w14:paraId="4C98C685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C04C225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7D98D982" w14:textId="0EFF92D1" w:rsidR="00EA41D5" w:rsidRPr="003B3834" w:rsidRDefault="00EA41D5" w:rsidP="003B3834">
      <w:pPr>
        <w:pStyle w:val="Textoindependiente3"/>
        <w:spacing w:after="0"/>
        <w:jc w:val="both"/>
        <w:rPr>
          <w:rFonts w:ascii="Arial" w:eastAsia="Calibri" w:hAnsi="Arial" w:cs="Arial"/>
          <w:color w:val="000000"/>
          <w:sz w:val="22"/>
          <w:szCs w:val="22"/>
          <w:lang w:val="es-ES" w:eastAsia="ar-SA"/>
        </w:rPr>
      </w:pP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 xml:space="preserve">El (los) abajo firmante(s), actuando en nombre y representación de [nombre del Interesado. En el caso de Estructura Plural, debe incluirse el nombre de la Estructura Plural],  por medio de la presente en desarrollo del proceso de </w:t>
      </w:r>
      <w:r w:rsidR="00AF438E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S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 xml:space="preserve">elección </w:t>
      </w:r>
      <w:r w:rsidR="00AF438E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A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 xml:space="preserve">breviada de </w:t>
      </w:r>
      <w:r w:rsidR="00AF438E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M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 xml:space="preserve">enor </w:t>
      </w:r>
      <w:r w:rsidR="00AF438E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C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uantía No. ALPA-</w:t>
      </w:r>
      <w:r w:rsidR="005E196B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SAMC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-0</w:t>
      </w:r>
      <w:r w:rsidR="004755E1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20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-201</w:t>
      </w:r>
      <w:r w:rsidR="005E196B"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9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 xml:space="preserve">, cuyo objeto consiste en: </w:t>
      </w:r>
      <w:r w:rsidR="004755E1" w:rsidRPr="003B3834">
        <w:rPr>
          <w:rFonts w:ascii="Arial" w:hAnsi="Arial" w:cs="Arial"/>
          <w:sz w:val="22"/>
          <w:szCs w:val="22"/>
          <w:lang w:val="es-CO" w:eastAsia="zh-CN"/>
        </w:rPr>
        <w:t>LA PRESTACIÓN DE SERVICIOS PARA REALIZAR ACTIVIDADES DE FOMENTO A LA CAPACITACIÓN, SENSIBILIZACIÓN Y PROMOCIÓN DE LA SEGURIDAD Y LA CONVIVENCIA CIUDADANA, EN EL MARCO DE ACCIONES PARA DISMINUIR LA PERCEPCIÓN DE INSEGURIDAD Y VIOLENCIA URBANA EN LA LOCALIDAD, A TRAVÉS DE ESTRATEGIAS DE PREVENCIÓN DEL DELITO, ENCUENTROS COMUNITARIOS, ACCESO A LA JUSTICIA Y LA CONSOLIDACIÓN DE ENTORNOS PROTECTORES Y SEGUROS, ACORDE CON LOS LINEAMIENTOS ESTABLECIDOS EN EL ANEXO TÉCNICO</w:t>
      </w:r>
      <w:r w:rsidR="003B3834" w:rsidRPr="003B3834">
        <w:rPr>
          <w:rFonts w:ascii="Arial" w:hAnsi="Arial" w:cs="Arial"/>
          <w:sz w:val="22"/>
          <w:szCs w:val="22"/>
          <w:lang w:val="es-CO" w:eastAsia="zh-CN"/>
        </w:rPr>
        <w:t>,</w:t>
      </w:r>
      <w:r w:rsidR="005E196B" w:rsidRPr="003B3834">
        <w:rPr>
          <w:rFonts w:ascii="Arial" w:hAnsi="Arial" w:cs="Arial"/>
          <w:sz w:val="22"/>
          <w:szCs w:val="22"/>
          <w:lang w:eastAsia="zh-CN"/>
        </w:rPr>
        <w:t>,</w:t>
      </w:r>
      <w:r w:rsidRPr="003B3834">
        <w:rPr>
          <w:rFonts w:ascii="Arial" w:eastAsia="Calibri" w:hAnsi="Arial" w:cs="Arial"/>
          <w:b/>
          <w:color w:val="000000"/>
          <w:sz w:val="22"/>
          <w:szCs w:val="22"/>
          <w:lang w:val="es-ES" w:eastAsia="ar-SA"/>
        </w:rPr>
        <w:t xml:space="preserve"> </w:t>
      </w:r>
      <w:r w:rsidRPr="003B3834">
        <w:rPr>
          <w:rFonts w:ascii="Arial" w:eastAsia="Calibri" w:hAnsi="Arial" w:cs="Arial"/>
          <w:color w:val="000000"/>
          <w:sz w:val="22"/>
          <w:szCs w:val="22"/>
          <w:lang w:val="es-ES" w:eastAsia="ar-SA"/>
        </w:rPr>
        <w:t>me permito suscribir el siguiente Compromiso Anticorrupción, en los siguientes términos:</w:t>
      </w:r>
    </w:p>
    <w:p w14:paraId="7DB015D8" w14:textId="77777777" w:rsidR="003B3834" w:rsidRPr="003B3834" w:rsidRDefault="003B3834" w:rsidP="003B3834">
      <w:pPr>
        <w:pStyle w:val="Textoindependiente3"/>
        <w:spacing w:after="0"/>
        <w:jc w:val="both"/>
        <w:rPr>
          <w:rFonts w:ascii="Arial" w:hAnsi="Arial" w:cs="Arial"/>
          <w:sz w:val="22"/>
          <w:szCs w:val="22"/>
          <w:lang w:val="es-ES"/>
        </w:rPr>
      </w:pPr>
    </w:p>
    <w:p w14:paraId="233E2AE7" w14:textId="77777777" w:rsidR="00EA41D5" w:rsidRPr="003B3834" w:rsidRDefault="00EA41D5" w:rsidP="00AE3FCC">
      <w:pPr>
        <w:suppressAutoHyphens/>
        <w:spacing w:after="0" w:line="240" w:lineRule="auto"/>
        <w:ind w:right="-91"/>
        <w:jc w:val="both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El presente Compromiso Anticorrupción, constituye una manifestación ética de los participantes y tiene por objeto minimizar la ocurrencia de hechos contrarios a la ética de lo público provenientes tanto de la iniciativa privada, como la pública y promover un entorno de competencia justa y de amplia visibilidad ante la opinión pública.</w:t>
      </w:r>
    </w:p>
    <w:p w14:paraId="23009857" w14:textId="77777777" w:rsidR="00EA41D5" w:rsidRPr="003B3834" w:rsidRDefault="00EA41D5" w:rsidP="00EA41D5">
      <w:pPr>
        <w:suppressAutoHyphens/>
        <w:spacing w:after="0" w:line="240" w:lineRule="auto"/>
        <w:ind w:left="360" w:right="-91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68E112D3" w14:textId="77777777" w:rsidR="00EA41D5" w:rsidRPr="003B3834" w:rsidRDefault="00EA41D5" w:rsidP="00EA41D5">
      <w:pPr>
        <w:autoSpaceDE w:val="0"/>
        <w:autoSpaceDN w:val="0"/>
        <w:adjustRightInd w:val="0"/>
        <w:spacing w:after="0" w:line="240" w:lineRule="auto"/>
        <w:ind w:left="786"/>
        <w:contextualSpacing/>
        <w:jc w:val="both"/>
        <w:rPr>
          <w:rFonts w:ascii="Arial" w:eastAsia="Calibri" w:hAnsi="Arial" w:cs="Arial"/>
          <w:color w:val="000000"/>
          <w:lang w:eastAsia="ar-SA"/>
        </w:rPr>
      </w:pPr>
    </w:p>
    <w:p w14:paraId="1D9C24F6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No ofrecer sobornos, dádivas, recompensas o gratificaciones con el fin de incidir con las decisiones relacionadas con el presente proceso.</w:t>
      </w:r>
    </w:p>
    <w:p w14:paraId="0A42B1F5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3BB1CD82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proceso, antes del inicio y/o durante la etapa de evaluación, que pueden ser interpretadas como efectuadas con la intención de inducir alguna decisión relacionada con la adjudicación.</w:t>
      </w:r>
    </w:p>
    <w:p w14:paraId="2F25D556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5976074D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 xml:space="preserve">Adicionalmente, en el evento de conocerse casos especiales de corrupción, reportar el hecho a la Veeduría Distrital y a la Secretaria de Transparencia de la Presidencia de la República o el correo: </w:t>
      </w:r>
      <w:hyperlink r:id="rId7" w:history="1">
        <w:r w:rsidRPr="003B3834">
          <w:rPr>
            <w:rFonts w:ascii="Arial" w:eastAsia="Calibri" w:hAnsi="Arial" w:cs="Arial"/>
            <w:color w:val="0000FF"/>
            <w:u w:val="single"/>
            <w:lang w:eastAsia="ar-SA"/>
          </w:rPr>
          <w:t>contrataciontransparente@gobiernobogotá.gov.co</w:t>
        </w:r>
      </w:hyperlink>
      <w:r w:rsidRPr="003B3834">
        <w:rPr>
          <w:rFonts w:ascii="Arial" w:eastAsia="Calibri" w:hAnsi="Arial" w:cs="Arial"/>
          <w:color w:val="000000"/>
          <w:lang w:eastAsia="ar-SA"/>
        </w:rPr>
        <w:t xml:space="preserve"> </w:t>
      </w:r>
    </w:p>
    <w:p w14:paraId="2003049E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2ED4ED9A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lastRenderedPageBreak/>
        <w:t xml:space="preserve">Hacer un estudio completo del proyecto y del pliego de condiciones definitivo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adjudicatario, ejecutar todas las obligaciones contenidas en el contrato, así como asumir los riesgos asociados a la ejecución </w:t>
      </w:r>
      <w:proofErr w:type="gramStart"/>
      <w:r w:rsidRPr="003B3834">
        <w:rPr>
          <w:rFonts w:ascii="Arial" w:eastAsia="Calibri" w:hAnsi="Arial" w:cs="Arial"/>
          <w:color w:val="000000"/>
          <w:lang w:eastAsia="ar-SA"/>
        </w:rPr>
        <w:t>del mismo</w:t>
      </w:r>
      <w:proofErr w:type="gramEnd"/>
      <w:r w:rsidRPr="003B3834">
        <w:rPr>
          <w:rFonts w:ascii="Arial" w:eastAsia="Calibri" w:hAnsi="Arial" w:cs="Arial"/>
          <w:color w:val="000000"/>
          <w:lang w:eastAsia="ar-SA"/>
        </w:rPr>
        <w:t>.</w:t>
      </w:r>
    </w:p>
    <w:p w14:paraId="39ABFC5F" w14:textId="77777777" w:rsidR="00EA41D5" w:rsidRPr="003B3834" w:rsidRDefault="00EA41D5" w:rsidP="00EA41D5">
      <w:pPr>
        <w:spacing w:after="200" w:line="240" w:lineRule="auto"/>
        <w:ind w:left="720"/>
        <w:contextualSpacing/>
        <w:jc w:val="both"/>
        <w:rPr>
          <w:rFonts w:ascii="Arial" w:eastAsia="Calibri" w:hAnsi="Arial" w:cs="Arial"/>
          <w:color w:val="000000"/>
          <w:lang w:eastAsia="ar-SA"/>
        </w:rPr>
      </w:pPr>
    </w:p>
    <w:p w14:paraId="15FD90AC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Solicitar u ofrecer cualquier información utilizando los procedimientos previstos en el pliego de condiciones.</w:t>
      </w:r>
    </w:p>
    <w:p w14:paraId="3BA3C6E3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511D958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Nos comprometemos a no efectuar acuerdos, o realizar actos o conductas que tengan por objeto o efecto la colusión en el proceso de contratación.</w:t>
      </w:r>
    </w:p>
    <w:p w14:paraId="68CBC781" w14:textId="77777777" w:rsidR="00EA41D5" w:rsidRPr="003B3834" w:rsidRDefault="00EA41D5" w:rsidP="00EA41D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eastAsia="Calibri" w:hAnsi="Arial" w:cs="Arial"/>
          <w:color w:val="000000"/>
          <w:lang w:eastAsia="ar-SA"/>
        </w:rPr>
      </w:pPr>
    </w:p>
    <w:p w14:paraId="6CB18517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proofErr w:type="gramStart"/>
      <w:r w:rsidRPr="003B3834">
        <w:rPr>
          <w:rFonts w:ascii="Arial" w:eastAsia="Calibri" w:hAnsi="Arial" w:cs="Arial"/>
          <w:color w:val="000000"/>
          <w:lang w:eastAsia="ar-SA"/>
        </w:rPr>
        <w:t>Declarar</w:t>
      </w:r>
      <w:proofErr w:type="gramEnd"/>
      <w:r w:rsidRPr="003B3834">
        <w:rPr>
          <w:rFonts w:ascii="Arial" w:eastAsia="Calibri" w:hAnsi="Arial" w:cs="Arial"/>
          <w:color w:val="000000"/>
          <w:lang w:eastAsia="ar-SA"/>
        </w:rPr>
        <w:t xml:space="preserve"> públicamente que se conocen y aceptan las condiciones establecidas en el pliego de condiciones, lo cual se hace a través de la presentación de la Propuesta.</w:t>
      </w:r>
    </w:p>
    <w:p w14:paraId="714BAC67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7F21DEBB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No utilizar en la etapa de evaluación de las propuestas argumentos carentes de sustento probatorio para efectos de buscar la descalificación de competidores.</w:t>
      </w:r>
    </w:p>
    <w:p w14:paraId="516A9AC0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01BFAA78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Interpretar de buena fe las normas aplicables al proceso de selección, de manera que siempre produzcan los efectos buscados por las mismas.</w:t>
      </w:r>
    </w:p>
    <w:p w14:paraId="30FB7498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39B4AB23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No incurrir en falsedad de los documentos exigidos para cumplir con los requisitos del pliego de condiciones.</w:t>
      </w:r>
    </w:p>
    <w:p w14:paraId="631625DE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63B7B2C7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Igualmente se acepta que durante la evaluación de las propuestas prime el criterio de respetar el espíritu de la Ley Aplicable y los aspectos de fondo por encima de la forma, buscando siempre la aplicación del deber de selección objetiva.</w:t>
      </w:r>
    </w:p>
    <w:p w14:paraId="1952632C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08B35186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Actuar con lealtad hacia los demás interesados y/o proponentes, así como frente a la Entidad. Por lo tanto, abstenerse de utilizar herramientas para dilatar el proceso de selección.</w:t>
      </w:r>
    </w:p>
    <w:p w14:paraId="624B408B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7BF7FD8B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Abstenerse de hacer manifestaciones orales o escritas en contra de los demás proponentes y sus propuestas o terceros, sin contar con las pruebas suficientes, las cuales deberán estar a inmediata disposición de la Entidad para corroborar tales afirmaciones en caso de que se presenten.</w:t>
      </w:r>
    </w:p>
    <w:p w14:paraId="73C6B0A8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28742447" w14:textId="77777777" w:rsidR="00EA41D5" w:rsidRPr="003B3834" w:rsidRDefault="00EA41D5" w:rsidP="00EA41D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Así mismo, el interesado y/o proponente (en adelante cualquiera los “Obligados”), se comprometen a:</w:t>
      </w:r>
    </w:p>
    <w:p w14:paraId="0AA08C64" w14:textId="77777777" w:rsidR="00EA41D5" w:rsidRPr="003B3834" w:rsidRDefault="00EA41D5" w:rsidP="00EA41D5">
      <w:pPr>
        <w:spacing w:after="200" w:line="240" w:lineRule="auto"/>
        <w:ind w:left="851"/>
        <w:contextualSpacing/>
        <w:jc w:val="both"/>
        <w:rPr>
          <w:rFonts w:ascii="Arial" w:eastAsia="Calibri" w:hAnsi="Arial" w:cs="Arial"/>
          <w:color w:val="000000"/>
          <w:lang w:eastAsia="ar-SA"/>
        </w:rPr>
      </w:pPr>
    </w:p>
    <w:p w14:paraId="4C368E93" w14:textId="77777777" w:rsidR="00EA41D5" w:rsidRPr="003B3834" w:rsidRDefault="00EA41D5" w:rsidP="00EA41D5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64088AB9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36BEB592" w14:textId="77777777" w:rsidR="00EA41D5" w:rsidRPr="003B3834" w:rsidRDefault="00EA41D5" w:rsidP="00EA41D5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 xml:space="preserve">En caso de presentarse alguna queja o denuncia sobre la ocurrencia de un acto corrupción durante el proceso de selección o con cargo al contrato, los obligados </w:t>
      </w:r>
      <w:r w:rsidRPr="003B3834">
        <w:rPr>
          <w:rFonts w:ascii="Arial" w:eastAsia="Calibri" w:hAnsi="Arial" w:cs="Arial"/>
          <w:color w:val="000000"/>
          <w:lang w:eastAsia="ar-SA"/>
        </w:rPr>
        <w:lastRenderedPageBreak/>
        <w:t>darán conocimiento a la Entidad y a las autoridades competentes de la ocurrencia de tal situación y de los pagos hechos hasta la fecha a terceros.</w:t>
      </w:r>
    </w:p>
    <w:p w14:paraId="4D487E20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711B7487" w14:textId="77777777" w:rsidR="00EA41D5" w:rsidRPr="003B3834" w:rsidRDefault="00EA41D5" w:rsidP="00EA41D5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No ofrecer trabajo como parte del Obligado que resulte adjudicatario a ningún funcionario público o contratista vinculados en la Entidad, ni a sus familiares en primer grado de consanguinidad, segundo de afinidad o primero civil a partir de la adjudicación y hasta el año siguiente a la finalización de la ejecución del Contrato.</w:t>
      </w:r>
    </w:p>
    <w:p w14:paraId="45525641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02C3D528" w14:textId="77777777" w:rsidR="00EA41D5" w:rsidRPr="003B3834" w:rsidRDefault="00EA41D5" w:rsidP="00EA41D5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Calibri" w:hAnsi="Arial" w:cs="Arial"/>
          <w:color w:val="000000"/>
          <w:lang w:eastAsia="ar-SA"/>
        </w:rPr>
      </w:pPr>
      <w:r w:rsidRPr="003B3834">
        <w:rPr>
          <w:rFonts w:ascii="Arial" w:eastAsia="Calibri" w:hAnsi="Arial" w:cs="Arial"/>
          <w:color w:val="000000"/>
          <w:lang w:eastAsia="ar-SA"/>
        </w:rPr>
        <w:t>No ofrecer gratificaciones o atenciones en especie, ni financiar fiestas, recepciones u homenajes a funcionarios públicos, durante las diferentes etapas del proceso de selección, ni durante la ejecución del Contrato.</w:t>
      </w:r>
    </w:p>
    <w:p w14:paraId="2DD51555" w14:textId="77777777" w:rsidR="00EA41D5" w:rsidRPr="003B3834" w:rsidRDefault="00EA41D5" w:rsidP="00EA41D5">
      <w:pPr>
        <w:suppressAutoHyphen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62A02164" w14:textId="77777777" w:rsidR="00EA41D5" w:rsidRPr="003B3834" w:rsidRDefault="00EA41D5" w:rsidP="00EA41D5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342DDD0F" w14:textId="77777777" w:rsidR="00EA41D5" w:rsidRPr="003B3834" w:rsidRDefault="00EA41D5" w:rsidP="00EA41D5">
      <w:pPr>
        <w:suppressAutoHyphens/>
        <w:spacing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Nombre del proponente _______________________________________</w:t>
      </w:r>
    </w:p>
    <w:p w14:paraId="5E865938" w14:textId="77777777" w:rsidR="00EA41D5" w:rsidRPr="003B3834" w:rsidRDefault="00EA41D5" w:rsidP="00EA41D5">
      <w:pPr>
        <w:suppressAutoHyphens/>
        <w:spacing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Nombre del Representante Legal _______________________________________</w:t>
      </w:r>
    </w:p>
    <w:p w14:paraId="6319B234" w14:textId="77777777" w:rsidR="00EA41D5" w:rsidRPr="003B3834" w:rsidRDefault="00EA41D5" w:rsidP="00EA41D5">
      <w:pPr>
        <w:suppressAutoHyphens/>
        <w:spacing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C. C. No. _____________________ de _______________</w:t>
      </w:r>
    </w:p>
    <w:p w14:paraId="6BD64E34" w14:textId="77777777" w:rsidR="00EA41D5" w:rsidRPr="003B3834" w:rsidRDefault="00EA41D5" w:rsidP="00EA41D5">
      <w:pPr>
        <w:suppressAutoHyphens/>
        <w:spacing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___________________________________________________</w:t>
      </w:r>
    </w:p>
    <w:p w14:paraId="17830E83" w14:textId="77777777" w:rsidR="00EA41D5" w:rsidRPr="003B3834" w:rsidRDefault="00EA41D5" w:rsidP="00EA41D5">
      <w:pPr>
        <w:suppressAutoHyphens/>
        <w:spacing w:after="0" w:line="240" w:lineRule="auto"/>
        <w:rPr>
          <w:rFonts w:ascii="Arial" w:eastAsia="Times New Roman" w:hAnsi="Arial" w:cs="Arial"/>
          <w:color w:val="000000"/>
          <w:lang w:eastAsia="ar-SA"/>
        </w:rPr>
      </w:pPr>
      <w:r w:rsidRPr="003B3834">
        <w:rPr>
          <w:rFonts w:ascii="Arial" w:eastAsia="Times New Roman" w:hAnsi="Arial" w:cs="Arial"/>
          <w:color w:val="000000"/>
          <w:lang w:eastAsia="ar-SA"/>
        </w:rPr>
        <w:t>(Firma del proponente o de su Representante Legal</w:t>
      </w:r>
    </w:p>
    <w:p w14:paraId="19D0878A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FEC8BB4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0B858AC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1B2EA810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7F21EAA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4E8F4A15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A19D7CD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7C78BAF2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3EA8D033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6D47F8C9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7D202310" w14:textId="77777777" w:rsidR="00EA41D5" w:rsidRPr="003B3834" w:rsidRDefault="00EA41D5" w:rsidP="00EA41D5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bookmarkEnd w:id="0"/>
    <w:p w14:paraId="54EE1A51" w14:textId="77777777" w:rsidR="00B86B74" w:rsidRPr="003B3834" w:rsidRDefault="00B86B74" w:rsidP="00552D7A">
      <w:pPr>
        <w:rPr>
          <w:rFonts w:ascii="Arial" w:hAnsi="Arial" w:cs="Arial"/>
        </w:rPr>
      </w:pPr>
    </w:p>
    <w:sectPr w:rsidR="00B86B74" w:rsidRPr="003B383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8DB94" w14:textId="77777777" w:rsidR="0061308C" w:rsidRDefault="0061308C" w:rsidP="002F6889">
      <w:pPr>
        <w:spacing w:after="0" w:line="240" w:lineRule="auto"/>
      </w:pPr>
      <w:r>
        <w:separator/>
      </w:r>
    </w:p>
  </w:endnote>
  <w:endnote w:type="continuationSeparator" w:id="0">
    <w:p w14:paraId="6D59044A" w14:textId="77777777" w:rsidR="0061308C" w:rsidRDefault="0061308C" w:rsidP="002F6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923E2" w14:textId="77777777" w:rsidR="0061308C" w:rsidRDefault="0061308C" w:rsidP="002F6889">
      <w:pPr>
        <w:spacing w:after="0" w:line="240" w:lineRule="auto"/>
      </w:pPr>
      <w:r>
        <w:separator/>
      </w:r>
    </w:p>
  </w:footnote>
  <w:footnote w:type="continuationSeparator" w:id="0">
    <w:p w14:paraId="274219FD" w14:textId="77777777" w:rsidR="0061308C" w:rsidRDefault="0061308C" w:rsidP="002F6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9D818" w14:textId="77777777" w:rsidR="002F6889" w:rsidRDefault="002F6889" w:rsidP="002F6889">
    <w:pPr>
      <w:pStyle w:val="Encabezado"/>
      <w:jc w:val="center"/>
      <w:rPr>
        <w:rFonts w:ascii="Tahoma" w:hAnsi="Tahoma" w:cs="Tahoma"/>
        <w:b/>
        <w:sz w:val="12"/>
        <w:szCs w:val="12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11FC044" wp14:editId="7A1FD1A8">
          <wp:simplePos x="0" y="0"/>
          <wp:positionH relativeFrom="margin">
            <wp:align>center</wp:align>
          </wp:positionH>
          <wp:positionV relativeFrom="paragraph">
            <wp:posOffset>-162267</wp:posOffset>
          </wp:positionV>
          <wp:extent cx="337820" cy="394335"/>
          <wp:effectExtent l="0" t="0" r="508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73E622" w14:textId="77777777" w:rsidR="002F6889" w:rsidRDefault="002F6889" w:rsidP="002F6889">
    <w:pPr>
      <w:jc w:val="both"/>
      <w:rPr>
        <w:rFonts w:ascii="Arial" w:hAnsi="Arial" w:cs="Arial"/>
        <w:b/>
        <w:sz w:val="12"/>
        <w:szCs w:val="12"/>
      </w:rPr>
    </w:pPr>
  </w:p>
  <w:p w14:paraId="7A50A940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bookmarkStart w:id="1" w:name="_Hlk11336865"/>
    <w:r>
      <w:rPr>
        <w:rFonts w:ascii="Arial" w:hAnsi="Arial" w:cs="Arial"/>
        <w:b/>
        <w:sz w:val="12"/>
        <w:szCs w:val="12"/>
      </w:rPr>
      <w:t>ALCALDÍA MAYOR</w:t>
    </w:r>
  </w:p>
  <w:p w14:paraId="0379E2AE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14:paraId="75F9EC5F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____________________________________</w:t>
    </w:r>
  </w:p>
  <w:p w14:paraId="0FEDFD70" w14:textId="77777777" w:rsidR="002F6889" w:rsidRDefault="002F6889" w:rsidP="002F6889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38206E28" w14:textId="77777777" w:rsidR="002F6889" w:rsidRDefault="002F6889" w:rsidP="002F6889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PUENTE ARANDA</w:t>
    </w:r>
  </w:p>
  <w:bookmarkEnd w:id="1"/>
  <w:p w14:paraId="4F2EBE69" w14:textId="77777777" w:rsidR="002F6889" w:rsidRDefault="002F68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42FA4"/>
    <w:multiLevelType w:val="hybridMultilevel"/>
    <w:tmpl w:val="5B148F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015A3"/>
    <w:multiLevelType w:val="hybridMultilevel"/>
    <w:tmpl w:val="8E5241D6"/>
    <w:lvl w:ilvl="0" w:tplc="FFFFFFFF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89"/>
    <w:rsid w:val="001B1455"/>
    <w:rsid w:val="00250367"/>
    <w:rsid w:val="002F6889"/>
    <w:rsid w:val="003B3834"/>
    <w:rsid w:val="004755E1"/>
    <w:rsid w:val="00552D7A"/>
    <w:rsid w:val="005E196B"/>
    <w:rsid w:val="0061308C"/>
    <w:rsid w:val="00766F71"/>
    <w:rsid w:val="007831C2"/>
    <w:rsid w:val="00817148"/>
    <w:rsid w:val="00911CDE"/>
    <w:rsid w:val="00936D5E"/>
    <w:rsid w:val="009B67E3"/>
    <w:rsid w:val="00A442B2"/>
    <w:rsid w:val="00A53BC5"/>
    <w:rsid w:val="00AE3FCC"/>
    <w:rsid w:val="00AF438E"/>
    <w:rsid w:val="00B86B74"/>
    <w:rsid w:val="00D22BF0"/>
    <w:rsid w:val="00D40468"/>
    <w:rsid w:val="00E57FBD"/>
    <w:rsid w:val="00EA41D5"/>
    <w:rsid w:val="00EA57FA"/>
    <w:rsid w:val="00F7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97EB2"/>
  <w15:chartTrackingRefBased/>
  <w15:docId w15:val="{DC1119A9-E791-474C-9DC2-42344E72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41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68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6889"/>
  </w:style>
  <w:style w:type="paragraph" w:styleId="Piedepgina">
    <w:name w:val="footer"/>
    <w:basedOn w:val="Normal"/>
    <w:link w:val="PiedepginaCar"/>
    <w:uiPriority w:val="99"/>
    <w:unhideWhenUsed/>
    <w:rsid w:val="002F68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6889"/>
  </w:style>
  <w:style w:type="paragraph" w:styleId="Textoindependiente3">
    <w:name w:val="Body Text 3"/>
    <w:basedOn w:val="Normal"/>
    <w:link w:val="Textoindependiente3Car"/>
    <w:uiPriority w:val="99"/>
    <w:rsid w:val="004755E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755E1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rataciontransparente@gobiernobogot&#225;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916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Bladimir Rincon Rincon</dc:creator>
  <cp:keywords/>
  <dc:description/>
  <cp:lastModifiedBy>Jenny Andrea Rocha Garcia</cp:lastModifiedBy>
  <cp:revision>9</cp:revision>
  <dcterms:created xsi:type="dcterms:W3CDTF">2019-07-11T15:40:00Z</dcterms:created>
  <dcterms:modified xsi:type="dcterms:W3CDTF">2019-07-22T16:33:00Z</dcterms:modified>
</cp:coreProperties>
</file>