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2A779" w14:textId="0CAA5B5A" w:rsidR="003E38A5" w:rsidRPr="00EB0BAE" w:rsidRDefault="00B033B2" w:rsidP="00EB5D1E">
      <w:pPr>
        <w:spacing w:after="595" w:line="240" w:lineRule="auto"/>
        <w:ind w:left="0" w:firstLine="0"/>
        <w:jc w:val="center"/>
        <w:rPr>
          <w:sz w:val="22"/>
        </w:rPr>
      </w:pPr>
      <w:r w:rsidRPr="00EB0BAE">
        <w:rPr>
          <w:b/>
          <w:sz w:val="22"/>
        </w:rPr>
        <w:t xml:space="preserve">FORMATO </w:t>
      </w:r>
      <w:r w:rsidR="00EB0BAE" w:rsidRPr="00EB0BAE">
        <w:rPr>
          <w:b/>
          <w:sz w:val="22"/>
        </w:rPr>
        <w:t>5</w:t>
      </w:r>
      <w:r w:rsidRPr="00EB0BAE">
        <w:rPr>
          <w:b/>
          <w:sz w:val="22"/>
        </w:rPr>
        <w:t xml:space="preserve"> - COMPROMISO ANTICORRUPCIÓN</w:t>
      </w:r>
    </w:p>
    <w:p w14:paraId="65EF7378" w14:textId="77777777" w:rsidR="003E38A5" w:rsidRPr="00EF4EBF" w:rsidRDefault="00B033B2" w:rsidP="00EB5D1E">
      <w:pPr>
        <w:spacing w:after="299"/>
        <w:rPr>
          <w:color w:val="538135" w:themeColor="accent6" w:themeShade="BF"/>
          <w:sz w:val="22"/>
        </w:rPr>
      </w:pPr>
      <w:r w:rsidRPr="00EF4EBF">
        <w:rPr>
          <w:color w:val="538135" w:themeColor="accent6" w:themeShade="BF"/>
          <w:sz w:val="22"/>
        </w:rPr>
        <w:t xml:space="preserve">Lugar y fecha </w:t>
      </w:r>
    </w:p>
    <w:p w14:paraId="2E2DAA5F" w14:textId="77777777" w:rsidR="003E38A5" w:rsidRPr="00EB0BAE" w:rsidRDefault="00B033B2" w:rsidP="00EB5D1E">
      <w:pPr>
        <w:rPr>
          <w:sz w:val="22"/>
        </w:rPr>
      </w:pPr>
      <w:r w:rsidRPr="00EB0BAE">
        <w:rPr>
          <w:sz w:val="22"/>
        </w:rPr>
        <w:t xml:space="preserve">Señores </w:t>
      </w:r>
      <w:r w:rsidRPr="00EB0BAE">
        <w:rPr>
          <w:rFonts w:eastAsia="Calibri"/>
          <w:sz w:val="22"/>
        </w:rPr>
        <w:t xml:space="preserve"> </w:t>
      </w:r>
    </w:p>
    <w:p w14:paraId="28EDC7F1" w14:textId="77777777" w:rsidR="003E38A5" w:rsidRPr="00EB0BAE" w:rsidRDefault="00B033B2" w:rsidP="00EB5D1E">
      <w:pPr>
        <w:pStyle w:val="Ttulo1"/>
        <w:jc w:val="both"/>
        <w:rPr>
          <w:sz w:val="22"/>
        </w:rPr>
      </w:pPr>
      <w:r w:rsidRPr="00EB0BAE">
        <w:rPr>
          <w:sz w:val="22"/>
        </w:rPr>
        <w:t xml:space="preserve">SERVICIO NACIONAL DE APRENDIZAJE - SENA </w:t>
      </w:r>
      <w:r w:rsidRPr="00EB0BAE">
        <w:rPr>
          <w:rFonts w:eastAsia="Calibri"/>
          <w:b w:val="0"/>
          <w:sz w:val="22"/>
        </w:rPr>
        <w:t xml:space="preserve"> </w:t>
      </w:r>
    </w:p>
    <w:p w14:paraId="451C42B1" w14:textId="77777777" w:rsidR="003E38A5" w:rsidRPr="00EB0BAE" w:rsidRDefault="00B033B2" w:rsidP="00EB5D1E">
      <w:pPr>
        <w:pStyle w:val="Ttulo1"/>
        <w:jc w:val="both"/>
        <w:rPr>
          <w:sz w:val="22"/>
        </w:rPr>
      </w:pPr>
      <w:r w:rsidRPr="00EB0BAE">
        <w:rPr>
          <w:sz w:val="22"/>
        </w:rPr>
        <w:t>CENTRO DE DISEÑO E INNOVACIÓN TECNOLÓGICA INDUSTRIAL</w:t>
      </w:r>
      <w:r w:rsidRPr="00EB0BAE">
        <w:rPr>
          <w:b w:val="0"/>
          <w:sz w:val="22"/>
        </w:rPr>
        <w:t xml:space="preserve"> </w:t>
      </w:r>
    </w:p>
    <w:p w14:paraId="6837477B" w14:textId="77777777" w:rsidR="003E38A5" w:rsidRPr="00EB0BAE" w:rsidRDefault="00B033B2" w:rsidP="00EB5D1E">
      <w:pPr>
        <w:rPr>
          <w:sz w:val="22"/>
        </w:rPr>
      </w:pPr>
      <w:r w:rsidRPr="00EB0BAE">
        <w:rPr>
          <w:sz w:val="22"/>
        </w:rPr>
        <w:t xml:space="preserve">Regional RISARALDA </w:t>
      </w:r>
      <w:r w:rsidRPr="00EB0BAE">
        <w:rPr>
          <w:rFonts w:eastAsia="Calibri"/>
          <w:sz w:val="22"/>
        </w:rPr>
        <w:t xml:space="preserve"> </w:t>
      </w:r>
    </w:p>
    <w:p w14:paraId="2BBE28F4" w14:textId="77777777" w:rsidR="003E38A5" w:rsidRPr="00EB0BAE" w:rsidRDefault="00B033B2" w:rsidP="00EB5D1E">
      <w:pPr>
        <w:spacing w:after="302"/>
        <w:rPr>
          <w:sz w:val="22"/>
        </w:rPr>
      </w:pPr>
      <w:r w:rsidRPr="00EB0BAE">
        <w:rPr>
          <w:sz w:val="22"/>
        </w:rPr>
        <w:t xml:space="preserve">Pereira </w:t>
      </w:r>
      <w:r w:rsidRPr="00EB0BAE">
        <w:rPr>
          <w:rFonts w:eastAsia="Calibri"/>
          <w:sz w:val="22"/>
        </w:rPr>
        <w:t xml:space="preserve"> </w:t>
      </w:r>
    </w:p>
    <w:p w14:paraId="3935E85D" w14:textId="1AC0CC56" w:rsidR="003E38A5" w:rsidRPr="00EB0BAE" w:rsidRDefault="00B033B2" w:rsidP="00EB5D1E">
      <w:pPr>
        <w:pStyle w:val="Ttulo1"/>
        <w:spacing w:after="755"/>
        <w:ind w:left="10"/>
        <w:jc w:val="both"/>
        <w:rPr>
          <w:sz w:val="22"/>
        </w:rPr>
      </w:pPr>
      <w:r w:rsidRPr="00EB0BAE">
        <w:rPr>
          <w:sz w:val="22"/>
        </w:rPr>
        <w:t xml:space="preserve">Proceso de Contratación No. </w:t>
      </w:r>
      <w:r w:rsidR="003A2699" w:rsidRPr="00EB0BAE">
        <w:rPr>
          <w:bCs/>
          <w:sz w:val="22"/>
          <w:shd w:val="clear" w:color="auto" w:fill="FFFFFF"/>
        </w:rPr>
        <w:t>MC-RSR-C</w:t>
      </w:r>
      <w:r w:rsidR="00EB0BAE" w:rsidRPr="00EB0BAE">
        <w:rPr>
          <w:bCs/>
          <w:sz w:val="22"/>
          <w:shd w:val="clear" w:color="auto" w:fill="FFFFFF"/>
        </w:rPr>
        <w:t>CS</w:t>
      </w:r>
      <w:r w:rsidR="003A2699" w:rsidRPr="00EB0BAE">
        <w:rPr>
          <w:bCs/>
          <w:sz w:val="22"/>
          <w:shd w:val="clear" w:color="auto" w:fill="FFFFFF"/>
        </w:rPr>
        <w:t>-</w:t>
      </w:r>
      <w:r w:rsidR="00EB0BAE" w:rsidRPr="00EF4EBF">
        <w:rPr>
          <w:bCs/>
          <w:color w:val="538135" w:themeColor="accent6" w:themeShade="BF"/>
          <w:sz w:val="22"/>
          <w:shd w:val="clear" w:color="auto" w:fill="FFFFFF"/>
        </w:rPr>
        <w:t>XXX</w:t>
      </w:r>
      <w:r w:rsidR="00256383" w:rsidRPr="00EB0BAE">
        <w:rPr>
          <w:bCs/>
          <w:sz w:val="22"/>
          <w:shd w:val="clear" w:color="auto" w:fill="FFFFFF"/>
        </w:rPr>
        <w:t>-202</w:t>
      </w:r>
      <w:r w:rsidR="007756C6" w:rsidRPr="00EB0BAE">
        <w:rPr>
          <w:bCs/>
          <w:sz w:val="22"/>
          <w:shd w:val="clear" w:color="auto" w:fill="FFFFFF"/>
        </w:rPr>
        <w:t>2</w:t>
      </w:r>
    </w:p>
    <w:p w14:paraId="64201BD0" w14:textId="77777777" w:rsidR="003E38A5" w:rsidRPr="00EB0BAE" w:rsidRDefault="00B033B2" w:rsidP="00EB5D1E">
      <w:pPr>
        <w:spacing w:after="297"/>
        <w:rPr>
          <w:sz w:val="22"/>
        </w:rPr>
      </w:pPr>
      <w:r w:rsidRPr="00EB0BAE">
        <w:rPr>
          <w:sz w:val="22"/>
        </w:rPr>
        <w:t xml:space="preserve">[Nombre del representante legal o de la persona natural Proponente], identificado como aparece al pie de mi firma, [obrando en mi propio nombre o en mi calidad de representante legal de] [nombre del Proponente], manifiesto que: </w:t>
      </w:r>
      <w:r w:rsidRPr="00EB0BAE">
        <w:rPr>
          <w:rFonts w:eastAsia="Calibri"/>
          <w:sz w:val="22"/>
        </w:rPr>
        <w:t xml:space="preserve"> </w:t>
      </w:r>
    </w:p>
    <w:p w14:paraId="3ED7E735" w14:textId="77777777" w:rsidR="003E38A5" w:rsidRPr="00EB0BAE" w:rsidRDefault="00B033B2" w:rsidP="00EB5D1E">
      <w:pPr>
        <w:numPr>
          <w:ilvl w:val="0"/>
          <w:numId w:val="1"/>
        </w:numPr>
        <w:ind w:hanging="720"/>
        <w:rPr>
          <w:sz w:val="22"/>
        </w:rPr>
      </w:pPr>
      <w:r w:rsidRPr="00EB0BAE">
        <w:rPr>
          <w:sz w:val="22"/>
        </w:rPr>
        <w:t>Apoyamos la acción del Estado colombiano y del Servicio Nacional de Aprendizaje SENA – Regional Risaralda, para fortalecer la transparencia y la rendición de cuentas de la administración pública.</w:t>
      </w:r>
    </w:p>
    <w:p w14:paraId="7BCDC4A0" w14:textId="7D842AA1" w:rsidR="003E38A5" w:rsidRPr="00EB0BAE" w:rsidRDefault="00B033B2" w:rsidP="00932547">
      <w:pPr>
        <w:numPr>
          <w:ilvl w:val="0"/>
          <w:numId w:val="1"/>
        </w:numPr>
        <w:spacing w:after="3" w:line="254" w:lineRule="auto"/>
        <w:ind w:hanging="720"/>
        <w:rPr>
          <w:sz w:val="22"/>
        </w:rPr>
      </w:pPr>
      <w:r w:rsidRPr="00EB0BAE">
        <w:rPr>
          <w:sz w:val="22"/>
        </w:rPr>
        <w:t>No estamos en causal de inhabilidad alguna para celebrar el contrato objeto del Proceso de Contratación:</w:t>
      </w:r>
      <w:r w:rsidRPr="00EB0BAE">
        <w:rPr>
          <w:b/>
          <w:sz w:val="22"/>
        </w:rPr>
        <w:t xml:space="preserve"> </w:t>
      </w:r>
      <w:r w:rsidR="003A2699" w:rsidRPr="00EB0BAE">
        <w:rPr>
          <w:rFonts w:eastAsia="Arial Narrow"/>
          <w:b/>
          <w:bCs/>
          <w:i/>
          <w:iCs/>
          <w:sz w:val="22"/>
        </w:rPr>
        <w:t>“</w:t>
      </w:r>
      <w:bookmarkStart w:id="0" w:name="_Hlk102656285"/>
      <w:r w:rsidR="008A50E0" w:rsidRPr="008A50E0">
        <w:rPr>
          <w:rStyle w:val="Nmerodepgina"/>
          <w:rFonts w:eastAsiaTheme="minorEastAsia"/>
          <w:b/>
          <w:bCs/>
          <w:i/>
          <w:iCs/>
          <w:color w:val="auto"/>
          <w:sz w:val="22"/>
        </w:rPr>
        <w:t>Compra de Materiales de Formación, implementos deportivos y de salud requeridos para adelantar las actividades contempladas en el Plan de Acción de Bienestar al Aprendiz y para atender el programa Técnico en Clases Grupales orientadas al Fitness, de la articulación con la educación media, así como también para atender los programas de deportes de los centros de formación SENA de la Regional Risaralda (Centro de Comercio y Servicios) en la vigencia 2022.</w:t>
      </w:r>
      <w:r w:rsidR="00EB0BAE" w:rsidRPr="00EB0BAE">
        <w:rPr>
          <w:rStyle w:val="Nmerodepgina"/>
          <w:rFonts w:eastAsiaTheme="minorEastAsia"/>
          <w:b/>
          <w:bCs/>
          <w:i/>
          <w:iCs/>
          <w:color w:val="auto"/>
          <w:sz w:val="22"/>
        </w:rPr>
        <w:t>.</w:t>
      </w:r>
      <w:bookmarkEnd w:id="0"/>
      <w:r w:rsidR="003A2699" w:rsidRPr="00EB0BAE">
        <w:rPr>
          <w:rFonts w:eastAsia="Arial Narrow"/>
          <w:b/>
          <w:bCs/>
          <w:i/>
          <w:iCs/>
          <w:sz w:val="22"/>
        </w:rPr>
        <w:t>”</w:t>
      </w:r>
      <w:r w:rsidR="007B6CC2" w:rsidRPr="00EB0BAE">
        <w:rPr>
          <w:rFonts w:eastAsia="Arial Narrow"/>
          <w:b/>
          <w:bCs/>
          <w:i/>
          <w:iCs/>
          <w:sz w:val="22"/>
        </w:rPr>
        <w:t>.</w:t>
      </w:r>
    </w:p>
    <w:p w14:paraId="1FFD2F4E" w14:textId="77777777" w:rsidR="003E38A5" w:rsidRPr="00EB0BAE" w:rsidRDefault="00B033B2" w:rsidP="00EB5D1E">
      <w:pPr>
        <w:numPr>
          <w:ilvl w:val="0"/>
          <w:numId w:val="1"/>
        </w:numPr>
        <w:ind w:hanging="720"/>
        <w:rPr>
          <w:sz w:val="22"/>
        </w:rPr>
      </w:pPr>
      <w:r w:rsidRPr="00EB0BAE">
        <w:rPr>
          <w:sz w:val="22"/>
        </w:rPr>
        <w:t>Nos comprometemos a no ofrecer y no dar dádivas, sobornos o cualquier forma de halago, retribución prebenda a servidores públicos o asesores de la entidad contratante, directamente o a través de sus empleados, contratistas o terceros.</w:t>
      </w:r>
    </w:p>
    <w:p w14:paraId="4F0C7C81" w14:textId="401F8D8D" w:rsidR="003E38A5" w:rsidRPr="00EB0BAE" w:rsidRDefault="00B033B2" w:rsidP="00A36492">
      <w:pPr>
        <w:pStyle w:val="Prrafodelista"/>
        <w:numPr>
          <w:ilvl w:val="0"/>
          <w:numId w:val="1"/>
        </w:numPr>
        <w:spacing w:line="240" w:lineRule="auto"/>
        <w:ind w:hanging="720"/>
        <w:rPr>
          <w:sz w:val="22"/>
        </w:rPr>
      </w:pPr>
      <w:r w:rsidRPr="00EB0BAE">
        <w:rPr>
          <w:sz w:val="22"/>
        </w:rPr>
        <w:t xml:space="preserve">Nos comprometemos a no efectuar acuerdos, o realizar actos o conductas que tengan por objeto o efecto la colusión en el Proceso de Contratación No. </w:t>
      </w:r>
      <w:r w:rsidR="00EB0BAE" w:rsidRPr="00EB0BAE">
        <w:rPr>
          <w:b/>
          <w:sz w:val="22"/>
          <w:shd w:val="clear" w:color="auto" w:fill="FFFFFF"/>
        </w:rPr>
        <w:t>MC-RSR-CCS-</w:t>
      </w:r>
      <w:r w:rsidR="00EB0BAE" w:rsidRPr="00EF4EBF">
        <w:rPr>
          <w:b/>
          <w:color w:val="538135" w:themeColor="accent6" w:themeShade="BF"/>
          <w:sz w:val="22"/>
          <w:shd w:val="clear" w:color="auto" w:fill="FFFFFF"/>
        </w:rPr>
        <w:t>XXX</w:t>
      </w:r>
      <w:r w:rsidR="00EB0BAE" w:rsidRPr="00EB0BAE">
        <w:rPr>
          <w:b/>
          <w:sz w:val="22"/>
          <w:shd w:val="clear" w:color="auto" w:fill="FFFFFF"/>
        </w:rPr>
        <w:t>-202</w:t>
      </w:r>
      <w:r w:rsidR="00EF4EBF">
        <w:rPr>
          <w:b/>
          <w:sz w:val="22"/>
          <w:shd w:val="clear" w:color="auto" w:fill="FFFFFF"/>
        </w:rPr>
        <w:t>3</w:t>
      </w:r>
    </w:p>
    <w:p w14:paraId="2D115168" w14:textId="58A1FA52" w:rsidR="003E38A5" w:rsidRPr="00EB0BAE" w:rsidRDefault="00B033B2" w:rsidP="00EB5D1E">
      <w:pPr>
        <w:numPr>
          <w:ilvl w:val="0"/>
          <w:numId w:val="1"/>
        </w:numPr>
        <w:ind w:hanging="720"/>
        <w:rPr>
          <w:sz w:val="22"/>
        </w:rPr>
      </w:pPr>
      <w:r w:rsidRPr="00EB0BAE">
        <w:rPr>
          <w:sz w:val="22"/>
        </w:rPr>
        <w:t>Nos comprometemos a revelar la información que sobre el Proceso de Contratación No</w:t>
      </w:r>
      <w:r w:rsidR="00BD46C0" w:rsidRPr="00EB0BAE">
        <w:rPr>
          <w:b/>
          <w:bCs/>
          <w:sz w:val="22"/>
        </w:rPr>
        <w:t xml:space="preserve">. </w:t>
      </w:r>
      <w:r w:rsidR="00EB0BAE" w:rsidRPr="00EB0BAE">
        <w:rPr>
          <w:b/>
          <w:sz w:val="22"/>
          <w:shd w:val="clear" w:color="auto" w:fill="FFFFFF"/>
        </w:rPr>
        <w:t>MC-RSR-CCS-</w:t>
      </w:r>
      <w:r w:rsidR="00EB0BAE" w:rsidRPr="00EF4EBF">
        <w:rPr>
          <w:b/>
          <w:color w:val="538135" w:themeColor="accent6" w:themeShade="BF"/>
          <w:sz w:val="22"/>
          <w:shd w:val="clear" w:color="auto" w:fill="FFFFFF"/>
        </w:rPr>
        <w:t>XXX</w:t>
      </w:r>
      <w:r w:rsidR="00EB0BAE" w:rsidRPr="00EB0BAE">
        <w:rPr>
          <w:b/>
          <w:sz w:val="22"/>
          <w:shd w:val="clear" w:color="auto" w:fill="FFFFFF"/>
        </w:rPr>
        <w:t>-202</w:t>
      </w:r>
      <w:r w:rsidR="00EF4EBF">
        <w:rPr>
          <w:b/>
          <w:sz w:val="22"/>
          <w:shd w:val="clear" w:color="auto" w:fill="FFFFFF"/>
        </w:rPr>
        <w:t>3</w:t>
      </w:r>
      <w:r w:rsidR="00EB0BAE" w:rsidRPr="00EB0BAE">
        <w:rPr>
          <w:bCs/>
          <w:sz w:val="22"/>
          <w:shd w:val="clear" w:color="auto" w:fill="FFFFFF"/>
        </w:rPr>
        <w:t xml:space="preserve"> </w:t>
      </w:r>
      <w:r w:rsidRPr="00EB0BAE">
        <w:rPr>
          <w:sz w:val="22"/>
        </w:rPr>
        <w:t>nos soliciten los organismos de control de la República de Colombia.</w:t>
      </w:r>
    </w:p>
    <w:p w14:paraId="0C6CD5E1" w14:textId="77777777" w:rsidR="003E38A5" w:rsidRPr="00EB0BAE" w:rsidRDefault="00B033B2" w:rsidP="00EB5D1E">
      <w:pPr>
        <w:numPr>
          <w:ilvl w:val="0"/>
          <w:numId w:val="1"/>
        </w:numPr>
        <w:ind w:hanging="720"/>
        <w:rPr>
          <w:sz w:val="22"/>
        </w:rPr>
      </w:pPr>
      <w:r w:rsidRPr="00EB0BAE">
        <w:rPr>
          <w:sz w:val="22"/>
        </w:rPr>
        <w:t>Nos comprometemos a comunicar a nuestros empleados y asesores el contenido del presente Compromiso Anticorrupción, explicar su importancia y las consecuencias de su incumplimiento por nuestra parte, y la de nuestros empleados o asesores.</w:t>
      </w:r>
    </w:p>
    <w:p w14:paraId="4655DD13" w14:textId="77777777" w:rsidR="003E38A5" w:rsidRPr="00EB0BAE" w:rsidRDefault="00B033B2" w:rsidP="00EB5D1E">
      <w:pPr>
        <w:numPr>
          <w:ilvl w:val="0"/>
          <w:numId w:val="1"/>
        </w:numPr>
        <w:spacing w:after="298"/>
        <w:ind w:hanging="720"/>
        <w:rPr>
          <w:sz w:val="22"/>
        </w:rPr>
      </w:pPr>
      <w:r w:rsidRPr="00EB0BAE">
        <w:rPr>
          <w:sz w:val="22"/>
        </w:rPr>
        <w:t>Conocemos las consecuencias derivadas del incumplimiento del presente compromiso anticorrupción.</w:t>
      </w:r>
    </w:p>
    <w:p w14:paraId="4C503673" w14:textId="25F92104" w:rsidR="00EB0BAE" w:rsidRPr="00EB0BAE" w:rsidRDefault="00B033B2" w:rsidP="00EB0BAE">
      <w:pPr>
        <w:spacing w:after="0" w:line="240" w:lineRule="auto"/>
        <w:ind w:left="124" w:hanging="11"/>
        <w:rPr>
          <w:sz w:val="22"/>
        </w:rPr>
      </w:pPr>
      <w:r w:rsidRPr="00EB0BAE">
        <w:rPr>
          <w:sz w:val="22"/>
        </w:rPr>
        <w:t>En constancia de lo anterior firmo este documento a lo</w:t>
      </w:r>
      <w:r w:rsidR="003A2699" w:rsidRPr="00EB0BAE">
        <w:rPr>
          <w:sz w:val="22"/>
        </w:rPr>
        <w:t>s XX días del mes de XXX de 202</w:t>
      </w:r>
      <w:r w:rsidR="00EB0BAE" w:rsidRPr="00EB0BAE">
        <w:rPr>
          <w:sz w:val="22"/>
        </w:rPr>
        <w:t>2</w:t>
      </w:r>
      <w:r w:rsidRPr="00EB0BAE">
        <w:rPr>
          <w:sz w:val="22"/>
        </w:rPr>
        <w:t xml:space="preserve">. </w:t>
      </w:r>
    </w:p>
    <w:p w14:paraId="6174504C" w14:textId="46395624" w:rsidR="00EB0BAE" w:rsidRPr="00EB0BAE" w:rsidRDefault="00EB0BAE" w:rsidP="00EB0BAE">
      <w:pPr>
        <w:spacing w:after="0" w:line="240" w:lineRule="auto"/>
        <w:ind w:left="124" w:hanging="11"/>
        <w:rPr>
          <w:sz w:val="22"/>
        </w:rPr>
      </w:pPr>
    </w:p>
    <w:p w14:paraId="20AA7773" w14:textId="46B53E7C" w:rsidR="00EB0BAE" w:rsidRPr="00EB0BAE" w:rsidRDefault="00EB0BAE" w:rsidP="00EB0BAE">
      <w:pPr>
        <w:spacing w:after="0" w:line="240" w:lineRule="auto"/>
        <w:ind w:left="124" w:hanging="11"/>
        <w:rPr>
          <w:sz w:val="22"/>
        </w:rPr>
      </w:pPr>
    </w:p>
    <w:p w14:paraId="322AEE5E" w14:textId="34076564" w:rsidR="00EB0BAE" w:rsidRPr="00EF4EBF" w:rsidRDefault="00EB0BAE" w:rsidP="00EB0BAE">
      <w:pPr>
        <w:spacing w:after="0" w:line="240" w:lineRule="auto"/>
        <w:ind w:left="124" w:hanging="11"/>
        <w:rPr>
          <w:color w:val="7B7B7B" w:themeColor="accent3" w:themeShade="BF"/>
          <w:sz w:val="22"/>
        </w:rPr>
      </w:pPr>
    </w:p>
    <w:p w14:paraId="73245FEB" w14:textId="77777777" w:rsidR="00EB0BAE" w:rsidRPr="00EF4EBF" w:rsidRDefault="00EB0BAE" w:rsidP="00EB0BAE">
      <w:pPr>
        <w:spacing w:after="0" w:line="240" w:lineRule="auto"/>
        <w:ind w:left="124" w:hanging="11"/>
        <w:rPr>
          <w:color w:val="538135" w:themeColor="accent6" w:themeShade="BF"/>
          <w:sz w:val="22"/>
        </w:rPr>
      </w:pPr>
    </w:p>
    <w:p w14:paraId="42E29075" w14:textId="73883B19" w:rsidR="003E38A5" w:rsidRPr="00EF4EBF" w:rsidRDefault="00B033B2" w:rsidP="00EB0BAE">
      <w:pPr>
        <w:spacing w:after="0" w:line="240" w:lineRule="auto"/>
        <w:ind w:left="124" w:hanging="11"/>
        <w:rPr>
          <w:b/>
          <w:bCs/>
          <w:color w:val="538135" w:themeColor="accent6" w:themeShade="BF"/>
          <w:sz w:val="22"/>
        </w:rPr>
      </w:pPr>
      <w:r w:rsidRPr="00EF4EBF">
        <w:rPr>
          <w:b/>
          <w:bCs/>
          <w:color w:val="538135" w:themeColor="accent6" w:themeShade="BF"/>
          <w:sz w:val="22"/>
        </w:rPr>
        <w:t xml:space="preserve">[Firma representante legal del Proponente o del Proponente persona natural] </w:t>
      </w:r>
    </w:p>
    <w:p w14:paraId="08CCAE4D" w14:textId="77777777" w:rsidR="003E38A5" w:rsidRPr="00EF4EBF" w:rsidRDefault="00B033B2" w:rsidP="00EB0BAE">
      <w:pPr>
        <w:spacing w:after="0" w:line="240" w:lineRule="auto"/>
        <w:ind w:left="124" w:hanging="11"/>
        <w:rPr>
          <w:b/>
          <w:bCs/>
          <w:color w:val="538135" w:themeColor="accent6" w:themeShade="BF"/>
          <w:sz w:val="22"/>
        </w:rPr>
      </w:pPr>
      <w:r w:rsidRPr="00EF4EBF">
        <w:rPr>
          <w:b/>
          <w:bCs/>
          <w:color w:val="538135" w:themeColor="accent6" w:themeShade="BF"/>
          <w:sz w:val="22"/>
        </w:rPr>
        <w:t xml:space="preserve">Nombre: [Insertar información] </w:t>
      </w:r>
      <w:r w:rsidRPr="00EF4EBF">
        <w:rPr>
          <w:rFonts w:eastAsia="Calibri"/>
          <w:b/>
          <w:bCs/>
          <w:color w:val="538135" w:themeColor="accent6" w:themeShade="BF"/>
          <w:sz w:val="22"/>
        </w:rPr>
        <w:t xml:space="preserve"> </w:t>
      </w:r>
    </w:p>
    <w:p w14:paraId="2F4772A0" w14:textId="77777777" w:rsidR="003E38A5" w:rsidRPr="00EF4EBF" w:rsidRDefault="00B033B2" w:rsidP="00EB0BAE">
      <w:pPr>
        <w:spacing w:after="0" w:line="240" w:lineRule="auto"/>
        <w:ind w:left="124" w:hanging="11"/>
        <w:rPr>
          <w:b/>
          <w:bCs/>
          <w:color w:val="538135" w:themeColor="accent6" w:themeShade="BF"/>
          <w:sz w:val="22"/>
        </w:rPr>
      </w:pPr>
      <w:r w:rsidRPr="00EF4EBF">
        <w:rPr>
          <w:b/>
          <w:bCs/>
          <w:color w:val="538135" w:themeColor="accent6" w:themeShade="BF"/>
          <w:sz w:val="22"/>
        </w:rPr>
        <w:t xml:space="preserve">Cargo: [Insertar información] </w:t>
      </w:r>
      <w:r w:rsidRPr="00EF4EBF">
        <w:rPr>
          <w:rFonts w:eastAsia="Calibri"/>
          <w:b/>
          <w:bCs/>
          <w:color w:val="538135" w:themeColor="accent6" w:themeShade="BF"/>
          <w:sz w:val="22"/>
        </w:rPr>
        <w:t xml:space="preserve"> </w:t>
      </w:r>
    </w:p>
    <w:p w14:paraId="630535DF" w14:textId="77777777" w:rsidR="003E38A5" w:rsidRPr="00EF4EBF" w:rsidRDefault="00B033B2" w:rsidP="00EB0BAE">
      <w:pPr>
        <w:spacing w:after="0" w:line="240" w:lineRule="auto"/>
        <w:ind w:left="124" w:hanging="11"/>
        <w:rPr>
          <w:b/>
          <w:bCs/>
          <w:color w:val="538135" w:themeColor="accent6" w:themeShade="BF"/>
          <w:sz w:val="22"/>
        </w:rPr>
      </w:pPr>
      <w:r w:rsidRPr="00EF4EBF">
        <w:rPr>
          <w:b/>
          <w:bCs/>
          <w:color w:val="538135" w:themeColor="accent6" w:themeShade="BF"/>
          <w:sz w:val="22"/>
        </w:rPr>
        <w:t xml:space="preserve">Documento de Identidad: [Insertar información] </w:t>
      </w:r>
      <w:r w:rsidRPr="00EF4EBF">
        <w:rPr>
          <w:rFonts w:eastAsia="Calibri"/>
          <w:b/>
          <w:bCs/>
          <w:color w:val="538135" w:themeColor="accent6" w:themeShade="BF"/>
          <w:sz w:val="22"/>
        </w:rPr>
        <w:t xml:space="preserve"> </w:t>
      </w:r>
    </w:p>
    <w:sectPr w:rsidR="003E38A5" w:rsidRPr="00EF4EBF">
      <w:pgSz w:w="12242" w:h="18722"/>
      <w:pgMar w:top="1440" w:right="1761" w:bottom="1440"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32D6A"/>
    <w:multiLevelType w:val="hybridMultilevel"/>
    <w:tmpl w:val="BE069E22"/>
    <w:lvl w:ilvl="0" w:tplc="EA986DE0">
      <w:start w:val="1"/>
      <w:numFmt w:val="decimal"/>
      <w:lvlText w:val="%1."/>
      <w:lvlJc w:val="left"/>
      <w:pPr>
        <w:ind w:left="720"/>
      </w:pPr>
      <w:rPr>
        <w:rFonts w:ascii="Arial" w:eastAsia="Arial" w:hAnsi="Arial" w:cs="Arial"/>
        <w:b/>
        <w:bCs/>
        <w:i w:val="0"/>
        <w:strike w:val="0"/>
        <w:dstrike w:val="0"/>
        <w:color w:val="000000"/>
        <w:sz w:val="21"/>
        <w:u w:val="none" w:color="000000"/>
        <w:bdr w:val="none" w:sz="0" w:space="0" w:color="auto"/>
        <w:shd w:val="clear" w:color="auto" w:fill="auto"/>
        <w:vertAlign w:val="baseline"/>
      </w:rPr>
    </w:lvl>
    <w:lvl w:ilvl="1" w:tplc="30384E68">
      <w:start w:val="1"/>
      <w:numFmt w:val="lowerLetter"/>
      <w:lvlText w:val="%2"/>
      <w:lvlJc w:val="left"/>
      <w:pPr>
        <w:ind w:left="1080"/>
      </w:pPr>
      <w:rPr>
        <w:rFonts w:ascii="Arial" w:eastAsia="Arial" w:hAnsi="Arial" w:cs="Arial"/>
        <w:b w:val="0"/>
        <w:i w:val="0"/>
        <w:strike w:val="0"/>
        <w:dstrike w:val="0"/>
        <w:color w:val="000000"/>
        <w:sz w:val="21"/>
        <w:u w:val="none" w:color="000000"/>
        <w:bdr w:val="none" w:sz="0" w:space="0" w:color="auto"/>
        <w:shd w:val="clear" w:color="auto" w:fill="auto"/>
        <w:vertAlign w:val="baseline"/>
      </w:rPr>
    </w:lvl>
    <w:lvl w:ilvl="2" w:tplc="7AF8EF9A">
      <w:start w:val="1"/>
      <w:numFmt w:val="lowerRoman"/>
      <w:lvlText w:val="%3"/>
      <w:lvlJc w:val="left"/>
      <w:pPr>
        <w:ind w:left="1800"/>
      </w:pPr>
      <w:rPr>
        <w:rFonts w:ascii="Arial" w:eastAsia="Arial" w:hAnsi="Arial" w:cs="Arial"/>
        <w:b w:val="0"/>
        <w:i w:val="0"/>
        <w:strike w:val="0"/>
        <w:dstrike w:val="0"/>
        <w:color w:val="000000"/>
        <w:sz w:val="21"/>
        <w:u w:val="none" w:color="000000"/>
        <w:bdr w:val="none" w:sz="0" w:space="0" w:color="auto"/>
        <w:shd w:val="clear" w:color="auto" w:fill="auto"/>
        <w:vertAlign w:val="baseline"/>
      </w:rPr>
    </w:lvl>
    <w:lvl w:ilvl="3" w:tplc="8CCE4934">
      <w:start w:val="1"/>
      <w:numFmt w:val="decimal"/>
      <w:lvlText w:val="%4"/>
      <w:lvlJc w:val="left"/>
      <w:pPr>
        <w:ind w:left="2520"/>
      </w:pPr>
      <w:rPr>
        <w:rFonts w:ascii="Arial" w:eastAsia="Arial" w:hAnsi="Arial" w:cs="Arial"/>
        <w:b w:val="0"/>
        <w:i w:val="0"/>
        <w:strike w:val="0"/>
        <w:dstrike w:val="0"/>
        <w:color w:val="000000"/>
        <w:sz w:val="21"/>
        <w:u w:val="none" w:color="000000"/>
        <w:bdr w:val="none" w:sz="0" w:space="0" w:color="auto"/>
        <w:shd w:val="clear" w:color="auto" w:fill="auto"/>
        <w:vertAlign w:val="baseline"/>
      </w:rPr>
    </w:lvl>
    <w:lvl w:ilvl="4" w:tplc="C0A4D644">
      <w:start w:val="1"/>
      <w:numFmt w:val="lowerLetter"/>
      <w:lvlText w:val="%5"/>
      <w:lvlJc w:val="left"/>
      <w:pPr>
        <w:ind w:left="3240"/>
      </w:pPr>
      <w:rPr>
        <w:rFonts w:ascii="Arial" w:eastAsia="Arial" w:hAnsi="Arial" w:cs="Arial"/>
        <w:b w:val="0"/>
        <w:i w:val="0"/>
        <w:strike w:val="0"/>
        <w:dstrike w:val="0"/>
        <w:color w:val="000000"/>
        <w:sz w:val="21"/>
        <w:u w:val="none" w:color="000000"/>
        <w:bdr w:val="none" w:sz="0" w:space="0" w:color="auto"/>
        <w:shd w:val="clear" w:color="auto" w:fill="auto"/>
        <w:vertAlign w:val="baseline"/>
      </w:rPr>
    </w:lvl>
    <w:lvl w:ilvl="5" w:tplc="956E17E4">
      <w:start w:val="1"/>
      <w:numFmt w:val="lowerRoman"/>
      <w:lvlText w:val="%6"/>
      <w:lvlJc w:val="left"/>
      <w:pPr>
        <w:ind w:left="3960"/>
      </w:pPr>
      <w:rPr>
        <w:rFonts w:ascii="Arial" w:eastAsia="Arial" w:hAnsi="Arial" w:cs="Arial"/>
        <w:b w:val="0"/>
        <w:i w:val="0"/>
        <w:strike w:val="0"/>
        <w:dstrike w:val="0"/>
        <w:color w:val="000000"/>
        <w:sz w:val="21"/>
        <w:u w:val="none" w:color="000000"/>
        <w:bdr w:val="none" w:sz="0" w:space="0" w:color="auto"/>
        <w:shd w:val="clear" w:color="auto" w:fill="auto"/>
        <w:vertAlign w:val="baseline"/>
      </w:rPr>
    </w:lvl>
    <w:lvl w:ilvl="6" w:tplc="E19819F8">
      <w:start w:val="1"/>
      <w:numFmt w:val="decimal"/>
      <w:lvlText w:val="%7"/>
      <w:lvlJc w:val="left"/>
      <w:pPr>
        <w:ind w:left="4680"/>
      </w:pPr>
      <w:rPr>
        <w:rFonts w:ascii="Arial" w:eastAsia="Arial" w:hAnsi="Arial" w:cs="Arial"/>
        <w:b w:val="0"/>
        <w:i w:val="0"/>
        <w:strike w:val="0"/>
        <w:dstrike w:val="0"/>
        <w:color w:val="000000"/>
        <w:sz w:val="21"/>
        <w:u w:val="none" w:color="000000"/>
        <w:bdr w:val="none" w:sz="0" w:space="0" w:color="auto"/>
        <w:shd w:val="clear" w:color="auto" w:fill="auto"/>
        <w:vertAlign w:val="baseline"/>
      </w:rPr>
    </w:lvl>
    <w:lvl w:ilvl="7" w:tplc="A05C9502">
      <w:start w:val="1"/>
      <w:numFmt w:val="lowerLetter"/>
      <w:lvlText w:val="%8"/>
      <w:lvlJc w:val="left"/>
      <w:pPr>
        <w:ind w:left="5400"/>
      </w:pPr>
      <w:rPr>
        <w:rFonts w:ascii="Arial" w:eastAsia="Arial" w:hAnsi="Arial" w:cs="Arial"/>
        <w:b w:val="0"/>
        <w:i w:val="0"/>
        <w:strike w:val="0"/>
        <w:dstrike w:val="0"/>
        <w:color w:val="000000"/>
        <w:sz w:val="21"/>
        <w:u w:val="none" w:color="000000"/>
        <w:bdr w:val="none" w:sz="0" w:space="0" w:color="auto"/>
        <w:shd w:val="clear" w:color="auto" w:fill="auto"/>
        <w:vertAlign w:val="baseline"/>
      </w:rPr>
    </w:lvl>
    <w:lvl w:ilvl="8" w:tplc="D188F322">
      <w:start w:val="1"/>
      <w:numFmt w:val="lowerRoman"/>
      <w:lvlText w:val="%9"/>
      <w:lvlJc w:val="left"/>
      <w:pPr>
        <w:ind w:left="6120"/>
      </w:pPr>
      <w:rPr>
        <w:rFonts w:ascii="Arial" w:eastAsia="Arial" w:hAnsi="Arial" w:cs="Arial"/>
        <w:b w:val="0"/>
        <w:i w:val="0"/>
        <w:strike w:val="0"/>
        <w:dstrike w:val="0"/>
        <w:color w:val="000000"/>
        <w:sz w:val="21"/>
        <w:u w:val="none" w:color="000000"/>
        <w:bdr w:val="none" w:sz="0" w:space="0" w:color="auto"/>
        <w:shd w:val="clear" w:color="auto" w:fill="auto"/>
        <w:vertAlign w:val="baseline"/>
      </w:rPr>
    </w:lvl>
  </w:abstractNum>
  <w:num w:numId="1" w16cid:durableId="1451706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38A5"/>
    <w:rsid w:val="00256383"/>
    <w:rsid w:val="003A2699"/>
    <w:rsid w:val="003E38A5"/>
    <w:rsid w:val="006433F9"/>
    <w:rsid w:val="007756C6"/>
    <w:rsid w:val="007B6CC2"/>
    <w:rsid w:val="008A50E0"/>
    <w:rsid w:val="008B0E09"/>
    <w:rsid w:val="00932547"/>
    <w:rsid w:val="00A36492"/>
    <w:rsid w:val="00A75A1B"/>
    <w:rsid w:val="00A97AA9"/>
    <w:rsid w:val="00B033B2"/>
    <w:rsid w:val="00BD46C0"/>
    <w:rsid w:val="00D17234"/>
    <w:rsid w:val="00D87278"/>
    <w:rsid w:val="00E655E7"/>
    <w:rsid w:val="00EB0BAE"/>
    <w:rsid w:val="00EB5D1E"/>
    <w:rsid w:val="00EF4EBF"/>
    <w:rsid w:val="00F80B24"/>
    <w:rsid w:val="00FA43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5E29D"/>
  <w15:docId w15:val="{DC40DAE1-7FB2-43DE-925C-18B0A2717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4" w:lineRule="auto"/>
      <w:ind w:left="122" w:hanging="10"/>
      <w:jc w:val="both"/>
    </w:pPr>
    <w:rPr>
      <w:rFonts w:ascii="Arial" w:eastAsia="Arial" w:hAnsi="Arial" w:cs="Arial"/>
      <w:color w:val="000000"/>
      <w:sz w:val="21"/>
    </w:rPr>
  </w:style>
  <w:style w:type="paragraph" w:styleId="Ttulo1">
    <w:name w:val="heading 1"/>
    <w:next w:val="Normal"/>
    <w:link w:val="Ttulo1Car"/>
    <w:uiPriority w:val="9"/>
    <w:unhideWhenUsed/>
    <w:qFormat/>
    <w:pPr>
      <w:keepNext/>
      <w:keepLines/>
      <w:spacing w:after="7" w:line="246" w:lineRule="auto"/>
      <w:ind w:left="122" w:right="-15" w:hanging="10"/>
      <w:outlineLvl w:val="0"/>
    </w:pPr>
    <w:rPr>
      <w:rFonts w:ascii="Arial" w:eastAsia="Arial" w:hAnsi="Arial" w:cs="Arial"/>
      <w:b/>
      <w:color w:val="000000"/>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1"/>
    </w:rPr>
  </w:style>
  <w:style w:type="paragraph" w:styleId="Prrafodelista">
    <w:name w:val="List Paragraph"/>
    <w:basedOn w:val="Normal"/>
    <w:uiPriority w:val="34"/>
    <w:qFormat/>
    <w:rsid w:val="00A36492"/>
    <w:pPr>
      <w:ind w:left="720"/>
      <w:contextualSpacing/>
    </w:pPr>
  </w:style>
  <w:style w:type="character" w:styleId="Nmerodepgina">
    <w:name w:val="page number"/>
    <w:basedOn w:val="Fuentedeprrafopredeter"/>
    <w:rsid w:val="00EB0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373</Words>
  <Characters>2053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Yinny Grey Gomez Valencia</dc:creator>
  <cp:keywords/>
  <cp:lastModifiedBy>Natalia Lopez Reina</cp:lastModifiedBy>
  <cp:revision>19</cp:revision>
  <cp:lastPrinted>2020-05-13T20:10:00Z</cp:lastPrinted>
  <dcterms:created xsi:type="dcterms:W3CDTF">2020-09-08T15:27:00Z</dcterms:created>
  <dcterms:modified xsi:type="dcterms:W3CDTF">2023-04-20T20:49:00Z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2023-04-20T20:49:02Z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1c526a68-def4-4576-9225-b94c3a5baf70</vt:lpwstr>
  </property>
  <property fmtid="{D5CDD505-2E9C-101B-9397-08002B2CF9AE}" pid="8" name="MSIP_Label_1299739c-ad3d-4908-806e-4d91151a6e13_ContentBits">
    <vt:lpwstr>0</vt:lpwstr>
  </property>
</Properties>
</file>