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86CB5" w:rsidRDefault="00786CB5" w:rsidP="00786CB5">
      <w:pPr>
        <w:keepNext/>
        <w:keepLines/>
        <w:jc w:val="center"/>
        <w:outlineLvl w:val="0"/>
        <w:rPr>
          <w:b/>
          <w:bCs/>
        </w:rPr>
      </w:pPr>
      <w:bookmarkStart w:id="0" w:name="_GoBack"/>
      <w:bookmarkEnd w:id="0"/>
    </w:p>
    <w:p w:rsidR="00786CB5" w:rsidRPr="00792268" w:rsidRDefault="00CC1223" w:rsidP="00786CB5">
      <w:pPr>
        <w:keepNext/>
        <w:keepLines/>
        <w:jc w:val="center"/>
        <w:outlineLvl w:val="0"/>
        <w:rPr>
          <w:b/>
          <w:bCs/>
        </w:rPr>
      </w:pPr>
      <w:r>
        <w:rPr>
          <w:b/>
          <w:bCs/>
        </w:rPr>
        <w:t>UNIDAD PRESTADORA DE SALUD VALLE DEL CAUCA</w:t>
      </w:r>
    </w:p>
    <w:p w:rsidR="001241B0" w:rsidRPr="00CC1223" w:rsidRDefault="001241B0" w:rsidP="00F64DE5">
      <w:pPr>
        <w:jc w:val="center"/>
        <w:rPr>
          <w:lang w:eastAsia="es-MX"/>
        </w:rPr>
      </w:pPr>
    </w:p>
    <w:p w:rsidR="001241B0" w:rsidRPr="001241B0" w:rsidRDefault="001241B0" w:rsidP="001241B0">
      <w:pPr>
        <w:rPr>
          <w:lang w:val="es-CO" w:eastAsia="es-MX"/>
        </w:rPr>
      </w:pPr>
    </w:p>
    <w:p w:rsidR="00F1424F" w:rsidRPr="00C734BD" w:rsidRDefault="00AD6484" w:rsidP="004D0A18">
      <w:pPr>
        <w:pStyle w:val="Ttulo6"/>
        <w:spacing w:before="0" w:after="0"/>
        <w:jc w:val="both"/>
        <w:rPr>
          <w:rFonts w:ascii="Arial" w:hAnsi="Arial" w:cs="Arial"/>
          <w:sz w:val="20"/>
          <w:szCs w:val="20"/>
        </w:rPr>
      </w:pPr>
      <w:r w:rsidRPr="00C734BD">
        <w:rPr>
          <w:rFonts w:ascii="Arial" w:hAnsi="Arial" w:cs="Arial"/>
          <w:sz w:val="20"/>
          <w:szCs w:val="20"/>
          <w:lang w:val="es-CO"/>
        </w:rPr>
        <w:t>N</w:t>
      </w:r>
      <w:r w:rsidR="00F1424F" w:rsidRPr="00C734BD">
        <w:rPr>
          <w:rFonts w:ascii="Arial" w:hAnsi="Arial" w:cs="Arial"/>
          <w:sz w:val="20"/>
          <w:szCs w:val="20"/>
          <w:lang w:val="es-CO"/>
        </w:rPr>
        <w:t>°</w:t>
      </w:r>
      <w:r w:rsidR="00764190">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13EF1">
        <w:rPr>
          <w:rFonts w:ascii="Arial" w:hAnsi="Arial" w:cs="Arial"/>
          <w:sz w:val="20"/>
          <w:szCs w:val="20"/>
          <w:lang w:val="es-CO"/>
        </w:rPr>
        <w:t xml:space="preserve">  </w:t>
      </w:r>
      <w:r w:rsidR="007D4A5D">
        <w:rPr>
          <w:rFonts w:ascii="Arial" w:hAnsi="Arial" w:cs="Arial"/>
          <w:sz w:val="20"/>
          <w:szCs w:val="20"/>
          <w:lang w:val="es-CO"/>
        </w:rPr>
        <w:t xml:space="preserve">    </w:t>
      </w:r>
      <w:r w:rsidR="00643B95">
        <w:rPr>
          <w:rFonts w:ascii="Arial" w:hAnsi="Arial" w:cs="Arial"/>
          <w:sz w:val="20"/>
          <w:szCs w:val="20"/>
          <w:lang w:val="es-CO"/>
        </w:rPr>
        <w:t>/</w:t>
      </w:r>
      <w:r w:rsidR="00F1424F" w:rsidRPr="00C734BD">
        <w:rPr>
          <w:rFonts w:ascii="Arial" w:hAnsi="Arial" w:cs="Arial"/>
          <w:sz w:val="20"/>
          <w:szCs w:val="20"/>
        </w:rPr>
        <w:t xml:space="preserve"> </w:t>
      </w:r>
      <w:r w:rsidR="00786CB5">
        <w:rPr>
          <w:rFonts w:ascii="Arial" w:hAnsi="Arial" w:cs="Arial"/>
          <w:sz w:val="20"/>
          <w:szCs w:val="20"/>
        </w:rPr>
        <w:t>AREAD</w:t>
      </w:r>
      <w:r w:rsidR="00F1424F" w:rsidRPr="00C734BD">
        <w:rPr>
          <w:rFonts w:ascii="Arial" w:hAnsi="Arial" w:cs="Arial"/>
          <w:sz w:val="20"/>
          <w:szCs w:val="20"/>
        </w:rPr>
        <w:t xml:space="preserve"> – </w:t>
      </w:r>
      <w:r w:rsidR="00786CB5">
        <w:rPr>
          <w:rFonts w:ascii="Arial" w:hAnsi="Arial" w:cs="Arial"/>
          <w:sz w:val="20"/>
          <w:szCs w:val="20"/>
        </w:rPr>
        <w:t>GRUCO</w:t>
      </w:r>
      <w:r w:rsidR="00F64DE5">
        <w:rPr>
          <w:rFonts w:ascii="Arial" w:hAnsi="Arial" w:cs="Arial"/>
          <w:sz w:val="20"/>
          <w:szCs w:val="20"/>
        </w:rPr>
        <w:t xml:space="preserve"> </w:t>
      </w:r>
      <w:r w:rsidR="00450C6B">
        <w:rPr>
          <w:rFonts w:ascii="Arial" w:hAnsi="Arial" w:cs="Arial"/>
          <w:sz w:val="20"/>
          <w:szCs w:val="20"/>
        </w:rPr>
        <w:t>-</w:t>
      </w:r>
      <w:r w:rsidR="00361436">
        <w:rPr>
          <w:rFonts w:ascii="Arial" w:hAnsi="Arial" w:cs="Arial"/>
          <w:sz w:val="20"/>
          <w:szCs w:val="20"/>
        </w:rPr>
        <w:t xml:space="preserve"> </w:t>
      </w:r>
      <w:r w:rsidR="00450C6B">
        <w:rPr>
          <w:rFonts w:ascii="Arial" w:hAnsi="Arial" w:cs="Arial"/>
          <w:sz w:val="20"/>
          <w:szCs w:val="20"/>
        </w:rPr>
        <w:t>17.5</w:t>
      </w:r>
    </w:p>
    <w:p w:rsidR="001241B0" w:rsidRDefault="00F1424F" w:rsidP="007956B7">
      <w:pPr>
        <w:rPr>
          <w:lang w:val="es-CO"/>
        </w:rPr>
      </w:pPr>
      <w:r w:rsidRPr="00C734BD">
        <w:rPr>
          <w:lang w:val="es-CO"/>
        </w:rPr>
        <w:t xml:space="preserve"> </w:t>
      </w:r>
    </w:p>
    <w:p w:rsidR="00CC4BBA" w:rsidRDefault="00E31F53" w:rsidP="009F6E67">
      <w:pPr>
        <w:rPr>
          <w:bCs/>
          <w:lang w:val="es-MX" w:eastAsia="es-MX"/>
        </w:rPr>
      </w:pPr>
      <w:r w:rsidRPr="00202FCC">
        <w:rPr>
          <w:bCs/>
          <w:lang w:val="es-MX" w:eastAsia="es-MX"/>
        </w:rPr>
        <w:t xml:space="preserve">Santiago de Cali, </w:t>
      </w:r>
    </w:p>
    <w:p w:rsidR="00881677" w:rsidRDefault="00881677" w:rsidP="009F6E67">
      <w:pPr>
        <w:rPr>
          <w:b/>
          <w:lang w:val="es-CO"/>
        </w:rPr>
      </w:pPr>
    </w:p>
    <w:p w:rsidR="00525F4C" w:rsidRDefault="00525F4C" w:rsidP="009F6E67">
      <w:pPr>
        <w:rPr>
          <w:b/>
          <w:lang w:val="es-CO"/>
        </w:rPr>
      </w:pPr>
    </w:p>
    <w:p w:rsidR="001241B0" w:rsidRDefault="00AD6484" w:rsidP="00D8532C">
      <w:pPr>
        <w:rPr>
          <w:b/>
        </w:rPr>
      </w:pPr>
      <w:r w:rsidRPr="00C734BD">
        <w:rPr>
          <w:b/>
        </w:rPr>
        <w:t xml:space="preserve">INVITACIÓN PÚBLICA A PRESENTAR OFERTA AL PROCESO DE </w:t>
      </w:r>
      <w:r w:rsidR="00100DA6">
        <w:rPr>
          <w:b/>
        </w:rPr>
        <w:t>MINIM</w:t>
      </w:r>
      <w:r w:rsidRPr="00C734BD">
        <w:rPr>
          <w:b/>
        </w:rPr>
        <w:t>A CUANTIA</w:t>
      </w:r>
    </w:p>
    <w:p w:rsidR="00D8532C" w:rsidRDefault="00D8532C" w:rsidP="00D8532C">
      <w:pPr>
        <w:rPr>
          <w:b/>
        </w:rPr>
      </w:pPr>
    </w:p>
    <w:p w:rsidR="00786CB5" w:rsidRPr="00D8532C" w:rsidRDefault="00786CB5" w:rsidP="00D8532C">
      <w:pPr>
        <w:rPr>
          <w:b/>
        </w:rPr>
      </w:pPr>
    </w:p>
    <w:p w:rsidR="00C8302A" w:rsidRDefault="00C8302A" w:rsidP="00C8302A">
      <w:pPr>
        <w:pStyle w:val="Sangradetextonormal"/>
        <w:spacing w:after="0"/>
        <w:ind w:left="0"/>
        <w:jc w:val="center"/>
        <w:rPr>
          <w:rFonts w:ascii="Arial" w:hAnsi="Arial" w:cs="Arial"/>
          <w:b/>
          <w:color w:val="FF0000"/>
          <w:sz w:val="20"/>
          <w:szCs w:val="20"/>
        </w:rPr>
      </w:pPr>
      <w:r w:rsidRPr="00C8302A">
        <w:rPr>
          <w:rFonts w:ascii="Arial" w:hAnsi="Arial" w:cs="Arial"/>
          <w:b/>
          <w:sz w:val="20"/>
          <w:szCs w:val="20"/>
        </w:rPr>
        <w:t>PN UPRES VALLE MIC</w:t>
      </w:r>
      <w:r w:rsidRPr="00C8302A">
        <w:rPr>
          <w:rFonts w:ascii="Arial" w:hAnsi="Arial" w:cs="Arial"/>
          <w:b/>
          <w:sz w:val="20"/>
          <w:szCs w:val="20"/>
          <w:lang w:val="es-CO"/>
        </w:rPr>
        <w:t xml:space="preserve"> </w:t>
      </w:r>
      <w:r w:rsidR="001A24D4">
        <w:rPr>
          <w:rFonts w:ascii="Arial" w:hAnsi="Arial" w:cs="Arial"/>
          <w:b/>
          <w:color w:val="0000FF"/>
          <w:sz w:val="20"/>
          <w:szCs w:val="20"/>
        </w:rPr>
        <w:t>335/2023</w:t>
      </w:r>
    </w:p>
    <w:p w:rsidR="00786CB5" w:rsidRPr="00C734BD" w:rsidRDefault="00786CB5" w:rsidP="000172DF">
      <w:pPr>
        <w:pStyle w:val="Sangradetextonormal"/>
        <w:spacing w:after="0"/>
        <w:ind w:left="0"/>
        <w:jc w:val="center"/>
        <w:rPr>
          <w:rFonts w:ascii="Arial" w:hAnsi="Arial" w:cs="Arial"/>
          <w:sz w:val="20"/>
          <w:szCs w:val="20"/>
        </w:rPr>
      </w:pPr>
    </w:p>
    <w:p w:rsidR="001241B0" w:rsidRDefault="001241B0" w:rsidP="00775C61">
      <w:pPr>
        <w:jc w:val="both"/>
        <w:rPr>
          <w:lang w:val="es-MX"/>
        </w:rPr>
      </w:pPr>
    </w:p>
    <w:p w:rsidR="00AD6484" w:rsidRPr="00F64DE5" w:rsidRDefault="00F64DE5" w:rsidP="00746408">
      <w:pPr>
        <w:jc w:val="both"/>
        <w:rPr>
          <w:lang w:val="es-CO" w:eastAsia="es-MX"/>
        </w:rPr>
      </w:pPr>
      <w:r>
        <w:rPr>
          <w:lang w:val="es-MX"/>
        </w:rPr>
        <w:t xml:space="preserve">La </w:t>
      </w:r>
      <w:r w:rsidR="00CC1223">
        <w:rPr>
          <w:bCs/>
        </w:rPr>
        <w:t>Unidad Prestadora de Salud Valle del Cauca</w:t>
      </w:r>
      <w:r w:rsidR="003D153E" w:rsidRPr="00C734BD">
        <w:rPr>
          <w:lang w:val="es-MX"/>
        </w:rPr>
        <w:t>,</w:t>
      </w:r>
      <w:r w:rsidR="00AD6484" w:rsidRPr="00C734BD">
        <w:rPr>
          <w:lang w:val="es-MX"/>
        </w:rPr>
        <w:t xml:space="preserve"> invita a </w:t>
      </w:r>
      <w:r w:rsidR="00AD6484" w:rsidRPr="00C734BD">
        <w:t xml:space="preserve">todas las personas naturales o jurídicas, nacionales o extranjeras domiciliadas o con sucursal en Colombia en Consorcio o Unión Temporal existentes en el mercado Nacional, con capacidad de </w:t>
      </w:r>
      <w:r w:rsidR="00A24603" w:rsidRPr="00C734BD">
        <w:t>ofertar</w:t>
      </w:r>
      <w:r w:rsidR="005F0FE1">
        <w:t xml:space="preserve"> </w:t>
      </w:r>
      <w:r w:rsidR="001B3CEF">
        <w:t>el objeto contractual del presente documento</w:t>
      </w:r>
      <w:r w:rsidR="00BF6A95" w:rsidRPr="00681C6D">
        <w:t>,</w:t>
      </w:r>
      <w:r w:rsidR="002B420D" w:rsidRPr="00DE5C05">
        <w:t xml:space="preserve"> </w:t>
      </w:r>
      <w:r w:rsidR="00AD6484" w:rsidRPr="00C734BD">
        <w:t>de acuerdo a las condiciones técnicas mínimas establecidas y cumplan con todos los requisitos exigidos para el mismo.</w:t>
      </w:r>
    </w:p>
    <w:p w:rsidR="006C68C4" w:rsidRPr="00900B87" w:rsidRDefault="006C68C4" w:rsidP="00AD6484">
      <w:pPr>
        <w:jc w:val="both"/>
      </w:pPr>
    </w:p>
    <w:p w:rsidR="00AD6484" w:rsidRPr="00C734BD" w:rsidRDefault="00AD6484" w:rsidP="00AD6484">
      <w:pPr>
        <w:jc w:val="both"/>
        <w:rPr>
          <w:b/>
          <w:lang w:val="es-MX"/>
        </w:rPr>
      </w:pPr>
      <w:r w:rsidRPr="00C734BD">
        <w:rPr>
          <w:b/>
          <w:lang w:val="es-MX"/>
        </w:rPr>
        <w:t>MODALIDAD DE SELECCIÓN</w:t>
      </w:r>
    </w:p>
    <w:p w:rsidR="00C84820" w:rsidRPr="00C734BD" w:rsidRDefault="00C84820" w:rsidP="00AD6484">
      <w:pPr>
        <w:jc w:val="both"/>
        <w:rPr>
          <w:rFonts w:eastAsia="Calibri"/>
          <w:lang w:val="es-CO"/>
        </w:rPr>
      </w:pPr>
    </w:p>
    <w:p w:rsidR="00AD6484" w:rsidRDefault="00705D4D" w:rsidP="00705D4D">
      <w:pPr>
        <w:jc w:val="both"/>
        <w:rPr>
          <w:lang w:val="es-ES"/>
        </w:rPr>
      </w:pPr>
      <w:r w:rsidRPr="00705D4D">
        <w:rPr>
          <w:lang w:val="x-none"/>
        </w:rPr>
        <w:t>El presente proceso de contratación se adelantará por modalidad de selección de MINIMA CUANTIA, según lo establecido en el artículo 274 de la Ley 1450 del 2011, 94 de la Ley 1474 del 2011 y acorde con lo estipulado en el capítulo 2 subsección 5 del Decreto 1082 de 2015 y la Resolución Nº 03049 del 30 de julio de 2014 “Por la cual se adopta el Manual de Contratación de la Policía Nacional”,</w:t>
      </w:r>
      <w:r w:rsidRPr="00705D4D">
        <w:rPr>
          <w:lang w:val="es-ES"/>
        </w:rPr>
        <w:t>”00090 del 15 de enero de 2018 “Por la cual se actualiza , modifica y complementa el Manual de Contratación de la Policía Nacional“</w:t>
      </w:r>
      <w:r w:rsidRPr="00705D4D">
        <w:rPr>
          <w:lang w:val="x-none"/>
        </w:rPr>
        <w:t xml:space="preserve"> metodología</w:t>
      </w:r>
      <w:r w:rsidRPr="00705D4D">
        <w:rPr>
          <w:b/>
          <w:lang w:val="x-none"/>
        </w:rPr>
        <w:t xml:space="preserve"> SECOP II</w:t>
      </w:r>
      <w:r w:rsidRPr="00705D4D">
        <w:rPr>
          <w:lang w:val="x-none"/>
        </w:rPr>
        <w:t>, dispuesta por Colombia Compra Eficiente</w:t>
      </w:r>
      <w:r>
        <w:rPr>
          <w:lang w:val="es-ES"/>
        </w:rPr>
        <w:t>.</w:t>
      </w:r>
    </w:p>
    <w:p w:rsidR="00705D4D" w:rsidRPr="00705D4D" w:rsidRDefault="00705D4D" w:rsidP="00705D4D">
      <w:pPr>
        <w:jc w:val="both"/>
        <w:rPr>
          <w:lang w:val="es-ES"/>
        </w:rPr>
      </w:pPr>
    </w:p>
    <w:p w:rsidR="00F926DD" w:rsidRDefault="00F926DD" w:rsidP="00AD6484">
      <w:pPr>
        <w:jc w:val="both"/>
      </w:pPr>
    </w:p>
    <w:p w:rsidR="00AD6484" w:rsidRPr="00C734BD" w:rsidRDefault="00AD6484" w:rsidP="00AD6484">
      <w:pPr>
        <w:jc w:val="both"/>
      </w:pPr>
      <w:r w:rsidRPr="00C734BD">
        <w:t>Las condiciones de la presente invitación son las siguientes:</w:t>
      </w:r>
    </w:p>
    <w:p w:rsidR="00AD6484" w:rsidRPr="00C734BD" w:rsidRDefault="00AD6484" w:rsidP="00AD6484">
      <w:pPr>
        <w:jc w:val="both"/>
      </w:pPr>
    </w:p>
    <w:p w:rsidR="00AD6484" w:rsidRPr="00B95483" w:rsidRDefault="00AD6484" w:rsidP="000C098C">
      <w:pPr>
        <w:numPr>
          <w:ilvl w:val="0"/>
          <w:numId w:val="1"/>
        </w:numPr>
        <w:suppressAutoHyphens/>
        <w:jc w:val="both"/>
        <w:textAlignment w:val="baseline"/>
      </w:pPr>
      <w:r w:rsidRPr="00C734BD">
        <w:rPr>
          <w:b/>
        </w:rPr>
        <w:t xml:space="preserve">  </w:t>
      </w:r>
      <w:r w:rsidRPr="00C734BD">
        <w:rPr>
          <w:b/>
          <w:bCs/>
        </w:rPr>
        <w:t>DATOS DEL PROCESO</w:t>
      </w:r>
    </w:p>
    <w:p w:rsidR="00B95483" w:rsidRPr="000C098C" w:rsidRDefault="00B95483" w:rsidP="00B95483">
      <w:pPr>
        <w:suppressAutoHyphens/>
        <w:ind w:left="360"/>
        <w:jc w:val="both"/>
        <w:textAlignment w:val="baseline"/>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627"/>
        <w:gridCol w:w="8438"/>
      </w:tblGrid>
      <w:tr w:rsidR="00AD6484" w:rsidRPr="008D1D61" w:rsidTr="00012A49">
        <w:trPr>
          <w:trHeight w:val="2965"/>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t>Objeto</w:t>
            </w:r>
          </w:p>
        </w:tc>
        <w:tc>
          <w:tcPr>
            <w:tcW w:w="8438" w:type="dxa"/>
            <w:shd w:val="clear" w:color="auto" w:fill="auto"/>
            <w:tcMar>
              <w:top w:w="0" w:type="dxa"/>
              <w:left w:w="70" w:type="dxa"/>
              <w:bottom w:w="0" w:type="dxa"/>
              <w:right w:w="70" w:type="dxa"/>
            </w:tcMar>
          </w:tcPr>
          <w:p w:rsidR="00012A49" w:rsidRDefault="00012A49" w:rsidP="00012A49">
            <w:pPr>
              <w:jc w:val="both"/>
              <w:rPr>
                <w:b/>
                <w:lang w:eastAsia="es-CO"/>
              </w:rPr>
            </w:pPr>
            <w:r w:rsidRPr="0004565F">
              <w:rPr>
                <w:b/>
                <w:lang w:eastAsia="es-CO"/>
              </w:rPr>
              <w:t>“</w:t>
            </w:r>
            <w:r w:rsidR="001A24D4" w:rsidRPr="002D3C31">
              <w:rPr>
                <w:b/>
              </w:rPr>
              <w:t>SUMINISTRO DE MATERIAL DE OSTEOSINTESIS PARA</w:t>
            </w:r>
            <w:r w:rsidR="001A24D4">
              <w:rPr>
                <w:b/>
              </w:rPr>
              <w:t xml:space="preserve"> </w:t>
            </w:r>
            <w:r w:rsidR="001A24D4" w:rsidRPr="001A358E">
              <w:rPr>
                <w:b/>
              </w:rPr>
              <w:t>MIEMBRO SUPERIOR</w:t>
            </w:r>
            <w:r w:rsidR="001A24D4">
              <w:rPr>
                <w:b/>
              </w:rPr>
              <w:t xml:space="preserve">, </w:t>
            </w:r>
            <w:r w:rsidR="001A24D4" w:rsidRPr="001A358E">
              <w:rPr>
                <w:b/>
              </w:rPr>
              <w:t>MIEMBRO INFERIOR</w:t>
            </w:r>
            <w:r w:rsidR="001A24D4">
              <w:rPr>
                <w:b/>
              </w:rPr>
              <w:t>,</w:t>
            </w:r>
            <w:r w:rsidR="001A24D4" w:rsidRPr="002D3C31">
              <w:rPr>
                <w:b/>
              </w:rPr>
              <w:t xml:space="preserve"> </w:t>
            </w:r>
            <w:r w:rsidR="001A24D4">
              <w:rPr>
                <w:b/>
              </w:rPr>
              <w:t>ARTROSCOPIA DE RODILLA</w:t>
            </w:r>
            <w:r w:rsidR="001A24D4" w:rsidRPr="002D3C31">
              <w:rPr>
                <w:b/>
              </w:rPr>
              <w:t xml:space="preserve"> HOMBRO</w:t>
            </w:r>
            <w:r w:rsidR="001A24D4">
              <w:rPr>
                <w:b/>
              </w:rPr>
              <w:t xml:space="preserve">, </w:t>
            </w:r>
            <w:r w:rsidR="001A24D4" w:rsidRPr="002D3C31">
              <w:rPr>
                <w:b/>
              </w:rPr>
              <w:t>PARA LA ATENCIÓN AMBULATORIA Y HOSPITALARIA DE LOS USUARIOS DEL SUBSISTEMA DE SALUD DE LA POLICÍA NACIONAL EN LA UNIDAD PRESTADORA DE SALUD VALLE DEL CAUCA</w:t>
            </w:r>
            <w:r w:rsidRPr="0004565F">
              <w:rPr>
                <w:b/>
                <w:lang w:eastAsia="es-CO"/>
              </w:rPr>
              <w:t>”</w:t>
            </w:r>
          </w:p>
          <w:p w:rsidR="00AD77D6" w:rsidRPr="005509BB" w:rsidRDefault="00AD77D6" w:rsidP="00AD77D6">
            <w:pPr>
              <w:jc w:val="both"/>
              <w:rPr>
                <w:b/>
                <w:bCs/>
                <w:lang w:val="es-ES"/>
              </w:rPr>
            </w:pPr>
          </w:p>
          <w:tbl>
            <w:tblPr>
              <w:tblW w:w="7599" w:type="dxa"/>
              <w:jc w:val="center"/>
              <w:tblCellMar>
                <w:left w:w="70" w:type="dxa"/>
                <w:right w:w="70" w:type="dxa"/>
              </w:tblCellMar>
              <w:tblLook w:val="04A0" w:firstRow="1" w:lastRow="0" w:firstColumn="1" w:lastColumn="0" w:noHBand="0" w:noVBand="1"/>
            </w:tblPr>
            <w:tblGrid>
              <w:gridCol w:w="1508"/>
              <w:gridCol w:w="8"/>
              <w:gridCol w:w="7"/>
              <w:gridCol w:w="1664"/>
              <w:gridCol w:w="16"/>
              <w:gridCol w:w="16"/>
              <w:gridCol w:w="1063"/>
              <w:gridCol w:w="21"/>
              <w:gridCol w:w="21"/>
              <w:gridCol w:w="1505"/>
              <w:gridCol w:w="29"/>
              <w:gridCol w:w="28"/>
              <w:gridCol w:w="1713"/>
            </w:tblGrid>
            <w:tr w:rsidR="001A24D4" w:rsidRPr="00C47B55" w:rsidTr="001A24D4">
              <w:trPr>
                <w:trHeight w:val="291"/>
                <w:jc w:val="center"/>
              </w:trPr>
              <w:tc>
                <w:tcPr>
                  <w:tcW w:w="7599" w:type="dxa"/>
                  <w:gridSpan w:val="13"/>
                  <w:tcBorders>
                    <w:top w:val="single" w:sz="4" w:space="0" w:color="auto"/>
                    <w:left w:val="single" w:sz="4" w:space="0" w:color="auto"/>
                    <w:bottom w:val="single" w:sz="4" w:space="0" w:color="auto"/>
                    <w:right w:val="single" w:sz="4" w:space="0" w:color="auto"/>
                  </w:tcBorders>
                  <w:shd w:val="clear" w:color="000000" w:fill="D8D8D8"/>
                  <w:vAlign w:val="center"/>
                  <w:hideMark/>
                </w:tcPr>
                <w:p w:rsidR="001A24D4" w:rsidRPr="00C47B55" w:rsidRDefault="001A24D4" w:rsidP="001A24D4">
                  <w:pPr>
                    <w:jc w:val="center"/>
                    <w:rPr>
                      <w:b/>
                      <w:bCs/>
                      <w:color w:val="000000"/>
                      <w:sz w:val="14"/>
                      <w:szCs w:val="18"/>
                    </w:rPr>
                  </w:pPr>
                  <w:r w:rsidRPr="00010148">
                    <w:rPr>
                      <w:b/>
                      <w:bCs/>
                      <w:color w:val="000000"/>
                      <w:sz w:val="16"/>
                      <w:szCs w:val="16"/>
                    </w:rPr>
                    <w:t>GRUPO No. 1</w:t>
                  </w:r>
                  <w:r w:rsidRPr="00DA5E6E">
                    <w:rPr>
                      <w:b/>
                      <w:bCs/>
                      <w:color w:val="000000"/>
                      <w:sz w:val="14"/>
                      <w:szCs w:val="18"/>
                    </w:rPr>
                    <w:t xml:space="preserve"> SUMINISTRO MATERIAL DE OSTEOSINTESIS PARA MIEMBRO SUPERIOR</w:t>
                  </w:r>
                  <w:r>
                    <w:rPr>
                      <w:b/>
                      <w:bCs/>
                      <w:color w:val="000000"/>
                      <w:sz w:val="14"/>
                      <w:szCs w:val="18"/>
                    </w:rPr>
                    <w:t xml:space="preserve"> </w:t>
                  </w:r>
                </w:p>
              </w:tc>
            </w:tr>
            <w:tr w:rsidR="001A24D4" w:rsidRPr="00C47B55" w:rsidTr="001A24D4">
              <w:trPr>
                <w:trHeight w:val="179"/>
                <w:jc w:val="center"/>
              </w:trPr>
              <w:tc>
                <w:tcPr>
                  <w:tcW w:w="1508" w:type="dxa"/>
                  <w:tcBorders>
                    <w:top w:val="nil"/>
                    <w:left w:val="single" w:sz="8" w:space="0" w:color="auto"/>
                    <w:bottom w:val="single" w:sz="8" w:space="0" w:color="auto"/>
                    <w:right w:val="single" w:sz="8" w:space="0" w:color="auto"/>
                  </w:tcBorders>
                  <w:shd w:val="clear" w:color="auto" w:fill="auto"/>
                  <w:vAlign w:val="center"/>
                  <w:hideMark/>
                </w:tcPr>
                <w:p w:rsidR="001A24D4" w:rsidRPr="00C47B55" w:rsidRDefault="001A24D4" w:rsidP="001A24D4">
                  <w:pPr>
                    <w:jc w:val="center"/>
                    <w:rPr>
                      <w:b/>
                      <w:bCs/>
                      <w:color w:val="000000"/>
                      <w:sz w:val="14"/>
                      <w:szCs w:val="16"/>
                    </w:rPr>
                  </w:pPr>
                  <w:r w:rsidRPr="00C47B55">
                    <w:rPr>
                      <w:b/>
                      <w:bCs/>
                      <w:color w:val="000000"/>
                      <w:sz w:val="14"/>
                      <w:szCs w:val="16"/>
                    </w:rPr>
                    <w:t>CLASIFICACIÓN UNSPSC</w:t>
                  </w:r>
                </w:p>
              </w:tc>
              <w:tc>
                <w:tcPr>
                  <w:tcW w:w="1679" w:type="dxa"/>
                  <w:gridSpan w:val="3"/>
                  <w:tcBorders>
                    <w:top w:val="nil"/>
                    <w:left w:val="nil"/>
                    <w:bottom w:val="single" w:sz="8" w:space="0" w:color="auto"/>
                    <w:right w:val="single" w:sz="8" w:space="0" w:color="auto"/>
                  </w:tcBorders>
                  <w:shd w:val="clear" w:color="auto" w:fill="auto"/>
                  <w:vAlign w:val="center"/>
                  <w:hideMark/>
                </w:tcPr>
                <w:p w:rsidR="001A24D4" w:rsidRPr="00C47B55" w:rsidRDefault="001A24D4" w:rsidP="001A24D4">
                  <w:pPr>
                    <w:jc w:val="center"/>
                    <w:rPr>
                      <w:b/>
                      <w:bCs/>
                      <w:color w:val="000000"/>
                      <w:sz w:val="14"/>
                      <w:szCs w:val="16"/>
                    </w:rPr>
                  </w:pPr>
                  <w:r w:rsidRPr="00C47B55">
                    <w:rPr>
                      <w:b/>
                      <w:bCs/>
                      <w:color w:val="000000"/>
                      <w:sz w:val="14"/>
                      <w:szCs w:val="16"/>
                    </w:rPr>
                    <w:t>SEGMENTO</w:t>
                  </w:r>
                </w:p>
              </w:tc>
              <w:tc>
                <w:tcPr>
                  <w:tcW w:w="1095" w:type="dxa"/>
                  <w:gridSpan w:val="3"/>
                  <w:tcBorders>
                    <w:top w:val="nil"/>
                    <w:left w:val="nil"/>
                    <w:bottom w:val="single" w:sz="8" w:space="0" w:color="auto"/>
                    <w:right w:val="single" w:sz="8" w:space="0" w:color="auto"/>
                  </w:tcBorders>
                  <w:shd w:val="clear" w:color="auto" w:fill="auto"/>
                  <w:vAlign w:val="center"/>
                  <w:hideMark/>
                </w:tcPr>
                <w:p w:rsidR="001A24D4" w:rsidRPr="00C47B55" w:rsidRDefault="001A24D4" w:rsidP="001A24D4">
                  <w:pPr>
                    <w:jc w:val="center"/>
                    <w:rPr>
                      <w:b/>
                      <w:bCs/>
                      <w:color w:val="000000"/>
                      <w:sz w:val="14"/>
                      <w:szCs w:val="16"/>
                    </w:rPr>
                  </w:pPr>
                  <w:r w:rsidRPr="00C47B55">
                    <w:rPr>
                      <w:b/>
                      <w:bCs/>
                      <w:color w:val="000000"/>
                      <w:sz w:val="14"/>
                      <w:szCs w:val="16"/>
                    </w:rPr>
                    <w:t>FAMILIA</w:t>
                  </w:r>
                </w:p>
              </w:tc>
              <w:tc>
                <w:tcPr>
                  <w:tcW w:w="1547" w:type="dxa"/>
                  <w:gridSpan w:val="3"/>
                  <w:tcBorders>
                    <w:top w:val="nil"/>
                    <w:left w:val="nil"/>
                    <w:bottom w:val="single" w:sz="8" w:space="0" w:color="auto"/>
                    <w:right w:val="single" w:sz="8" w:space="0" w:color="auto"/>
                  </w:tcBorders>
                  <w:shd w:val="clear" w:color="auto" w:fill="auto"/>
                  <w:vAlign w:val="center"/>
                  <w:hideMark/>
                </w:tcPr>
                <w:p w:rsidR="001A24D4" w:rsidRPr="00C47B55" w:rsidRDefault="001A24D4" w:rsidP="001A24D4">
                  <w:pPr>
                    <w:jc w:val="center"/>
                    <w:rPr>
                      <w:b/>
                      <w:bCs/>
                      <w:color w:val="000000"/>
                      <w:sz w:val="14"/>
                      <w:szCs w:val="16"/>
                    </w:rPr>
                  </w:pPr>
                  <w:r w:rsidRPr="00C47B55">
                    <w:rPr>
                      <w:b/>
                      <w:bCs/>
                      <w:color w:val="000000"/>
                      <w:sz w:val="14"/>
                      <w:szCs w:val="16"/>
                    </w:rPr>
                    <w:t>CLASE</w:t>
                  </w:r>
                </w:p>
              </w:tc>
              <w:tc>
                <w:tcPr>
                  <w:tcW w:w="1770" w:type="dxa"/>
                  <w:gridSpan w:val="3"/>
                  <w:tcBorders>
                    <w:top w:val="nil"/>
                    <w:left w:val="nil"/>
                    <w:bottom w:val="single" w:sz="8" w:space="0" w:color="auto"/>
                    <w:right w:val="single" w:sz="8" w:space="0" w:color="auto"/>
                  </w:tcBorders>
                  <w:shd w:val="clear" w:color="auto" w:fill="auto"/>
                  <w:vAlign w:val="center"/>
                  <w:hideMark/>
                </w:tcPr>
                <w:p w:rsidR="001A24D4" w:rsidRPr="00C47B55" w:rsidRDefault="001A24D4" w:rsidP="001A24D4">
                  <w:pPr>
                    <w:jc w:val="center"/>
                    <w:rPr>
                      <w:b/>
                      <w:bCs/>
                      <w:color w:val="000000"/>
                      <w:sz w:val="14"/>
                      <w:szCs w:val="16"/>
                    </w:rPr>
                  </w:pPr>
                  <w:r w:rsidRPr="00C47B55">
                    <w:rPr>
                      <w:b/>
                      <w:bCs/>
                      <w:color w:val="000000"/>
                      <w:sz w:val="14"/>
                      <w:szCs w:val="16"/>
                    </w:rPr>
                    <w:t>PRODUCTO</w:t>
                  </w:r>
                </w:p>
              </w:tc>
            </w:tr>
            <w:tr w:rsidR="001A24D4" w:rsidRPr="00C47B55" w:rsidTr="001A24D4">
              <w:trPr>
                <w:trHeight w:val="240"/>
                <w:jc w:val="center"/>
              </w:trPr>
              <w:tc>
                <w:tcPr>
                  <w:tcW w:w="1508" w:type="dxa"/>
                  <w:tcBorders>
                    <w:top w:val="nil"/>
                    <w:left w:val="single" w:sz="8" w:space="0" w:color="auto"/>
                    <w:bottom w:val="single" w:sz="8" w:space="0" w:color="auto"/>
                    <w:right w:val="single" w:sz="8" w:space="0" w:color="auto"/>
                  </w:tcBorders>
                  <w:shd w:val="clear" w:color="auto" w:fill="auto"/>
                  <w:vAlign w:val="center"/>
                </w:tcPr>
                <w:p w:rsidR="001A24D4" w:rsidRPr="00C47B55" w:rsidRDefault="001A24D4" w:rsidP="001A24D4">
                  <w:pPr>
                    <w:jc w:val="center"/>
                    <w:rPr>
                      <w:bCs/>
                      <w:color w:val="000000"/>
                      <w:sz w:val="14"/>
                      <w:szCs w:val="16"/>
                    </w:rPr>
                  </w:pPr>
                  <w:r w:rsidRPr="00C47B55">
                    <w:rPr>
                      <w:sz w:val="14"/>
                      <w:szCs w:val="13"/>
                    </w:rPr>
                    <w:t>42321500</w:t>
                  </w:r>
                </w:p>
              </w:tc>
              <w:tc>
                <w:tcPr>
                  <w:tcW w:w="1679" w:type="dxa"/>
                  <w:gridSpan w:val="3"/>
                  <w:tcBorders>
                    <w:top w:val="nil"/>
                    <w:left w:val="nil"/>
                    <w:bottom w:val="single" w:sz="8" w:space="0" w:color="auto"/>
                    <w:right w:val="single" w:sz="8" w:space="0" w:color="auto"/>
                  </w:tcBorders>
                  <w:shd w:val="clear" w:color="auto" w:fill="auto"/>
                  <w:vAlign w:val="center"/>
                </w:tcPr>
                <w:p w:rsidR="001A24D4" w:rsidRPr="00C47B55" w:rsidRDefault="001A24D4" w:rsidP="001A24D4">
                  <w:pPr>
                    <w:jc w:val="center"/>
                    <w:rPr>
                      <w:bCs/>
                      <w:color w:val="000000"/>
                      <w:sz w:val="14"/>
                      <w:szCs w:val="16"/>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auto" w:fill="auto"/>
                  <w:vAlign w:val="center"/>
                </w:tcPr>
                <w:p w:rsidR="001A24D4" w:rsidRPr="00C47B55" w:rsidRDefault="001A24D4" w:rsidP="001A24D4">
                  <w:pPr>
                    <w:jc w:val="center"/>
                    <w:rPr>
                      <w:bCs/>
                      <w:color w:val="000000"/>
                      <w:sz w:val="14"/>
                      <w:szCs w:val="16"/>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auto" w:fill="auto"/>
                  <w:vAlign w:val="center"/>
                </w:tcPr>
                <w:p w:rsidR="001A24D4" w:rsidRPr="00C47B55" w:rsidRDefault="001A24D4" w:rsidP="001A24D4">
                  <w:pPr>
                    <w:jc w:val="center"/>
                    <w:rPr>
                      <w:b/>
                      <w:bCs/>
                      <w:color w:val="000000"/>
                      <w:sz w:val="14"/>
                      <w:szCs w:val="16"/>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auto" w:fill="auto"/>
                  <w:vAlign w:val="center"/>
                </w:tcPr>
                <w:p w:rsidR="001A24D4" w:rsidRPr="00C47B55" w:rsidRDefault="001A24D4" w:rsidP="001A24D4">
                  <w:pPr>
                    <w:jc w:val="center"/>
                    <w:rPr>
                      <w:b/>
                      <w:bCs/>
                      <w:color w:val="000000"/>
                      <w:sz w:val="14"/>
                      <w:szCs w:val="16"/>
                    </w:rPr>
                  </w:pPr>
                  <w:r w:rsidRPr="00C47B55">
                    <w:rPr>
                      <w:sz w:val="14"/>
                      <w:szCs w:val="13"/>
                    </w:rPr>
                    <w:t>-----------</w:t>
                  </w:r>
                </w:p>
              </w:tc>
            </w:tr>
            <w:tr w:rsidR="001A24D4" w:rsidRPr="00C47B55" w:rsidTr="001A24D4">
              <w:trPr>
                <w:trHeight w:val="38"/>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42321503</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Extensor de gancho óseo o sustituto </w:t>
                  </w:r>
                </w:p>
              </w:tc>
            </w:tr>
            <w:tr w:rsidR="001A24D4" w:rsidRPr="00C47B55" w:rsidTr="001A24D4">
              <w:trPr>
                <w:trHeight w:val="255"/>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42321504</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 xml:space="preserve">Clavo intramedular </w:t>
                  </w:r>
                </w:p>
              </w:tc>
            </w:tr>
            <w:tr w:rsidR="001A24D4" w:rsidRPr="00C47B55" w:rsidTr="001A24D4">
              <w:trPr>
                <w:trHeight w:val="200"/>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42321505</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Placas Oseas </w:t>
                  </w:r>
                </w:p>
              </w:tc>
            </w:tr>
            <w:tr w:rsidR="001A24D4" w:rsidRPr="00C47B55" w:rsidTr="001A24D4">
              <w:trPr>
                <w:trHeight w:val="200"/>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42321507</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Set de fijación interna </w:t>
                  </w:r>
                </w:p>
              </w:tc>
            </w:tr>
            <w:tr w:rsidR="001A24D4" w:rsidRPr="00C47B55" w:rsidTr="001A24D4">
              <w:trPr>
                <w:trHeight w:val="200"/>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42321508</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Tuercas ortopédicas </w:t>
                  </w:r>
                </w:p>
              </w:tc>
            </w:tr>
            <w:tr w:rsidR="001A24D4" w:rsidRPr="00C47B55" w:rsidTr="001A24D4">
              <w:trPr>
                <w:trHeight w:val="200"/>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42321512</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Pernos de fijación ósea  </w:t>
                  </w:r>
                </w:p>
              </w:tc>
            </w:tr>
            <w:tr w:rsidR="001A24D4" w:rsidRPr="00C47B55" w:rsidTr="001A24D4">
              <w:trPr>
                <w:trHeight w:val="200"/>
                <w:jc w:val="center"/>
              </w:trPr>
              <w:tc>
                <w:tcPr>
                  <w:tcW w:w="1508" w:type="dxa"/>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42321515</w:t>
                  </w:r>
                </w:p>
              </w:tc>
              <w:tc>
                <w:tcPr>
                  <w:tcW w:w="1679"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09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4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7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Hoja de sierra intramedular  </w:t>
                  </w:r>
                </w:p>
              </w:tc>
            </w:tr>
            <w:tr w:rsidR="001A24D4" w:rsidRPr="00C47B55" w:rsidTr="001A24D4">
              <w:trPr>
                <w:trHeight w:val="266"/>
                <w:jc w:val="center"/>
              </w:trPr>
              <w:tc>
                <w:tcPr>
                  <w:tcW w:w="7599" w:type="dxa"/>
                  <w:gridSpan w:val="13"/>
                  <w:tcBorders>
                    <w:top w:val="single" w:sz="8" w:space="0" w:color="auto"/>
                    <w:left w:val="single" w:sz="8" w:space="0" w:color="auto"/>
                    <w:bottom w:val="single" w:sz="8" w:space="0" w:color="auto"/>
                    <w:right w:val="single" w:sz="8" w:space="0" w:color="000000"/>
                  </w:tcBorders>
                  <w:shd w:val="clear" w:color="000000" w:fill="D9D9D9"/>
                  <w:vAlign w:val="center"/>
                  <w:hideMark/>
                </w:tcPr>
                <w:p w:rsidR="001A24D4" w:rsidRPr="00C47B55" w:rsidRDefault="001A24D4" w:rsidP="001A24D4">
                  <w:pPr>
                    <w:jc w:val="center"/>
                    <w:rPr>
                      <w:b/>
                      <w:bCs/>
                      <w:color w:val="000000"/>
                      <w:sz w:val="14"/>
                      <w:szCs w:val="18"/>
                    </w:rPr>
                  </w:pPr>
                  <w:r w:rsidRPr="00010148">
                    <w:rPr>
                      <w:b/>
                      <w:bCs/>
                      <w:color w:val="000000"/>
                      <w:sz w:val="16"/>
                      <w:szCs w:val="16"/>
                    </w:rPr>
                    <w:t>GRUPO No. 2</w:t>
                  </w:r>
                  <w:r w:rsidRPr="00C47B55">
                    <w:rPr>
                      <w:b/>
                      <w:bCs/>
                      <w:color w:val="000000"/>
                      <w:sz w:val="14"/>
                      <w:szCs w:val="18"/>
                    </w:rPr>
                    <w:t xml:space="preserve"> </w:t>
                  </w:r>
                  <w:r>
                    <w:rPr>
                      <w:b/>
                      <w:bCs/>
                      <w:color w:val="000000"/>
                      <w:sz w:val="14"/>
                      <w:szCs w:val="18"/>
                    </w:rPr>
                    <w:t>SUMINISTRO MATERIAL DE OSTEOSINTESIS PARA MIEMBRO INFERIOR</w:t>
                  </w:r>
                </w:p>
              </w:tc>
            </w:tr>
            <w:tr w:rsidR="001A24D4" w:rsidRPr="00C47B55" w:rsidTr="001A24D4">
              <w:trPr>
                <w:trHeight w:val="183"/>
                <w:jc w:val="center"/>
              </w:trPr>
              <w:tc>
                <w:tcPr>
                  <w:tcW w:w="1516" w:type="dxa"/>
                  <w:gridSpan w:val="2"/>
                  <w:tcBorders>
                    <w:top w:val="nil"/>
                    <w:left w:val="single" w:sz="8" w:space="0" w:color="auto"/>
                    <w:bottom w:val="single" w:sz="8" w:space="0" w:color="auto"/>
                    <w:right w:val="single" w:sz="8" w:space="0" w:color="auto"/>
                  </w:tcBorders>
                  <w:shd w:val="clear" w:color="000000" w:fill="D8D8D8"/>
                  <w:vAlign w:val="center"/>
                  <w:hideMark/>
                </w:tcPr>
                <w:p w:rsidR="001A24D4" w:rsidRPr="00C47B55" w:rsidRDefault="001A24D4" w:rsidP="001A24D4">
                  <w:pPr>
                    <w:jc w:val="center"/>
                    <w:rPr>
                      <w:b/>
                      <w:bCs/>
                      <w:color w:val="000000"/>
                      <w:sz w:val="14"/>
                      <w:szCs w:val="18"/>
                    </w:rPr>
                  </w:pPr>
                  <w:r w:rsidRPr="00C47B55">
                    <w:rPr>
                      <w:b/>
                      <w:bCs/>
                      <w:color w:val="000000"/>
                      <w:sz w:val="14"/>
                      <w:szCs w:val="18"/>
                    </w:rPr>
                    <w:t>CODIGO UNSPSC</w:t>
                  </w:r>
                </w:p>
              </w:tc>
              <w:tc>
                <w:tcPr>
                  <w:tcW w:w="1687" w:type="dxa"/>
                  <w:gridSpan w:val="3"/>
                  <w:tcBorders>
                    <w:top w:val="nil"/>
                    <w:left w:val="nil"/>
                    <w:bottom w:val="single" w:sz="8" w:space="0" w:color="auto"/>
                    <w:right w:val="single" w:sz="8" w:space="0" w:color="auto"/>
                  </w:tcBorders>
                  <w:shd w:val="clear" w:color="000000" w:fill="D8D8D8"/>
                  <w:vAlign w:val="center"/>
                  <w:hideMark/>
                </w:tcPr>
                <w:p w:rsidR="001A24D4" w:rsidRPr="00C47B55" w:rsidRDefault="001A24D4" w:rsidP="001A24D4">
                  <w:pPr>
                    <w:jc w:val="center"/>
                    <w:rPr>
                      <w:b/>
                      <w:bCs/>
                      <w:color w:val="000000"/>
                      <w:sz w:val="14"/>
                      <w:szCs w:val="18"/>
                    </w:rPr>
                  </w:pPr>
                  <w:r w:rsidRPr="00C47B55">
                    <w:rPr>
                      <w:b/>
                      <w:bCs/>
                      <w:color w:val="000000"/>
                      <w:sz w:val="14"/>
                      <w:szCs w:val="18"/>
                    </w:rPr>
                    <w:t xml:space="preserve">SEGMENTO </w:t>
                  </w:r>
                </w:p>
              </w:tc>
              <w:tc>
                <w:tcPr>
                  <w:tcW w:w="1100" w:type="dxa"/>
                  <w:gridSpan w:val="3"/>
                  <w:tcBorders>
                    <w:top w:val="nil"/>
                    <w:left w:val="nil"/>
                    <w:bottom w:val="single" w:sz="8" w:space="0" w:color="auto"/>
                    <w:right w:val="single" w:sz="8" w:space="0" w:color="auto"/>
                  </w:tcBorders>
                  <w:shd w:val="clear" w:color="000000" w:fill="D8D8D8"/>
                  <w:vAlign w:val="center"/>
                  <w:hideMark/>
                </w:tcPr>
                <w:p w:rsidR="001A24D4" w:rsidRPr="00C47B55" w:rsidRDefault="001A24D4" w:rsidP="001A24D4">
                  <w:pPr>
                    <w:jc w:val="center"/>
                    <w:rPr>
                      <w:b/>
                      <w:bCs/>
                      <w:color w:val="000000"/>
                      <w:sz w:val="14"/>
                      <w:szCs w:val="18"/>
                    </w:rPr>
                  </w:pPr>
                  <w:r w:rsidRPr="00C47B55">
                    <w:rPr>
                      <w:b/>
                      <w:bCs/>
                      <w:color w:val="000000"/>
                      <w:sz w:val="14"/>
                      <w:szCs w:val="18"/>
                    </w:rPr>
                    <w:t xml:space="preserve">FAMILIA </w:t>
                  </w:r>
                </w:p>
              </w:tc>
              <w:tc>
                <w:tcPr>
                  <w:tcW w:w="1555" w:type="dxa"/>
                  <w:gridSpan w:val="3"/>
                  <w:tcBorders>
                    <w:top w:val="nil"/>
                    <w:left w:val="nil"/>
                    <w:bottom w:val="single" w:sz="8" w:space="0" w:color="auto"/>
                    <w:right w:val="single" w:sz="8" w:space="0" w:color="auto"/>
                  </w:tcBorders>
                  <w:shd w:val="clear" w:color="000000" w:fill="D8D8D8"/>
                  <w:vAlign w:val="center"/>
                  <w:hideMark/>
                </w:tcPr>
                <w:p w:rsidR="001A24D4" w:rsidRPr="00C47B55" w:rsidRDefault="001A24D4" w:rsidP="001A24D4">
                  <w:pPr>
                    <w:jc w:val="center"/>
                    <w:rPr>
                      <w:b/>
                      <w:bCs/>
                      <w:color w:val="000000"/>
                      <w:sz w:val="14"/>
                      <w:szCs w:val="18"/>
                    </w:rPr>
                  </w:pPr>
                  <w:r w:rsidRPr="00C47B55">
                    <w:rPr>
                      <w:b/>
                      <w:bCs/>
                      <w:color w:val="000000"/>
                      <w:sz w:val="14"/>
                      <w:szCs w:val="18"/>
                    </w:rPr>
                    <w:t>CLASE</w:t>
                  </w:r>
                </w:p>
              </w:tc>
              <w:tc>
                <w:tcPr>
                  <w:tcW w:w="1741" w:type="dxa"/>
                  <w:gridSpan w:val="2"/>
                  <w:tcBorders>
                    <w:top w:val="nil"/>
                    <w:left w:val="nil"/>
                    <w:bottom w:val="single" w:sz="8" w:space="0" w:color="auto"/>
                    <w:right w:val="single" w:sz="8" w:space="0" w:color="auto"/>
                  </w:tcBorders>
                  <w:shd w:val="clear" w:color="000000" w:fill="D8D8D8"/>
                  <w:vAlign w:val="center"/>
                  <w:hideMark/>
                </w:tcPr>
                <w:p w:rsidR="001A24D4" w:rsidRPr="00C47B55" w:rsidRDefault="001A24D4" w:rsidP="001A24D4">
                  <w:pPr>
                    <w:jc w:val="center"/>
                    <w:rPr>
                      <w:b/>
                      <w:bCs/>
                      <w:color w:val="000000"/>
                      <w:sz w:val="14"/>
                      <w:szCs w:val="18"/>
                    </w:rPr>
                  </w:pPr>
                  <w:r w:rsidRPr="00C47B55">
                    <w:rPr>
                      <w:b/>
                      <w:bCs/>
                      <w:color w:val="000000"/>
                      <w:sz w:val="14"/>
                      <w:szCs w:val="18"/>
                    </w:rPr>
                    <w:t>PRODUCTO</w:t>
                  </w:r>
                </w:p>
              </w:tc>
            </w:tr>
            <w:tr w:rsidR="001A24D4" w:rsidRPr="00C47B55" w:rsidTr="001A24D4">
              <w:trPr>
                <w:trHeight w:val="183"/>
                <w:jc w:val="center"/>
              </w:trPr>
              <w:tc>
                <w:tcPr>
                  <w:tcW w:w="1516" w:type="dxa"/>
                  <w:gridSpan w:val="2"/>
                  <w:tcBorders>
                    <w:top w:val="nil"/>
                    <w:left w:val="single" w:sz="8" w:space="0" w:color="auto"/>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42321500</w:t>
                  </w:r>
                </w:p>
              </w:tc>
              <w:tc>
                <w:tcPr>
                  <w:tcW w:w="1687"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Implantes de trauma ortopédico</w:t>
                  </w:r>
                </w:p>
              </w:tc>
              <w:tc>
                <w:tcPr>
                  <w:tcW w:w="1741" w:type="dxa"/>
                  <w:gridSpan w:val="2"/>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w:t>
                  </w:r>
                </w:p>
              </w:tc>
            </w:tr>
            <w:tr w:rsidR="001A24D4" w:rsidRPr="00C47B55" w:rsidTr="001A24D4">
              <w:trPr>
                <w:trHeight w:val="183"/>
                <w:jc w:val="center"/>
              </w:trPr>
              <w:tc>
                <w:tcPr>
                  <w:tcW w:w="1516" w:type="dxa"/>
                  <w:gridSpan w:val="2"/>
                  <w:tcBorders>
                    <w:top w:val="nil"/>
                    <w:left w:val="single" w:sz="8" w:space="0" w:color="auto"/>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lastRenderedPageBreak/>
                    <w:t>42321501</w:t>
                  </w:r>
                </w:p>
              </w:tc>
              <w:tc>
                <w:tcPr>
                  <w:tcW w:w="1687"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Implantes de trauma ortopédico</w:t>
                  </w:r>
                </w:p>
              </w:tc>
              <w:tc>
                <w:tcPr>
                  <w:tcW w:w="1741" w:type="dxa"/>
                  <w:gridSpan w:val="2"/>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 xml:space="preserve">Alambre quirúrgico ortopédico </w:t>
                  </w:r>
                </w:p>
              </w:tc>
            </w:tr>
            <w:tr w:rsidR="001A24D4" w:rsidRPr="00C47B55" w:rsidTr="001A24D4">
              <w:trPr>
                <w:trHeight w:val="183"/>
                <w:jc w:val="center"/>
              </w:trPr>
              <w:tc>
                <w:tcPr>
                  <w:tcW w:w="1516" w:type="dxa"/>
                  <w:gridSpan w:val="2"/>
                  <w:tcBorders>
                    <w:top w:val="nil"/>
                    <w:left w:val="single" w:sz="8" w:space="0" w:color="auto"/>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42321502</w:t>
                  </w:r>
                </w:p>
              </w:tc>
              <w:tc>
                <w:tcPr>
                  <w:tcW w:w="1687"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Implantes de trauma ortopédico</w:t>
                  </w:r>
                </w:p>
              </w:tc>
              <w:tc>
                <w:tcPr>
                  <w:tcW w:w="1741" w:type="dxa"/>
                  <w:gridSpan w:val="2"/>
                  <w:tcBorders>
                    <w:top w:val="nil"/>
                    <w:left w:val="nil"/>
                    <w:bottom w:val="single" w:sz="8" w:space="0" w:color="auto"/>
                    <w:right w:val="single" w:sz="8" w:space="0" w:color="auto"/>
                  </w:tcBorders>
                  <w:shd w:val="clear" w:color="auto" w:fill="FFFFFF" w:themeFill="background1"/>
                  <w:vAlign w:val="center"/>
                </w:tcPr>
                <w:p w:rsidR="001A24D4" w:rsidRPr="00C47B55" w:rsidRDefault="001A24D4" w:rsidP="001A24D4">
                  <w:pPr>
                    <w:jc w:val="center"/>
                    <w:rPr>
                      <w:sz w:val="14"/>
                      <w:szCs w:val="13"/>
                    </w:rPr>
                  </w:pPr>
                  <w:r w:rsidRPr="00C47B55">
                    <w:rPr>
                      <w:sz w:val="14"/>
                      <w:szCs w:val="13"/>
                    </w:rPr>
                    <w:t xml:space="preserve">Guía alambre Ortopédico </w:t>
                  </w:r>
                </w:p>
              </w:tc>
            </w:tr>
            <w:tr w:rsidR="001A24D4" w:rsidRPr="00C47B55" w:rsidTr="001A24D4">
              <w:trPr>
                <w:trHeight w:val="294"/>
                <w:jc w:val="center"/>
              </w:trPr>
              <w:tc>
                <w:tcPr>
                  <w:tcW w:w="1516" w:type="dxa"/>
                  <w:gridSpan w:val="2"/>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42322001</w:t>
                  </w:r>
                </w:p>
              </w:tc>
              <w:tc>
                <w:tcPr>
                  <w:tcW w:w="168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 xml:space="preserve">Implantes ortopédicos de articulaciones distales </w:t>
                  </w:r>
                </w:p>
              </w:tc>
              <w:tc>
                <w:tcPr>
                  <w:tcW w:w="1741" w:type="dxa"/>
                  <w:gridSpan w:val="2"/>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 xml:space="preserve">Implante de articulación de tobillo  </w:t>
                  </w:r>
                </w:p>
              </w:tc>
            </w:tr>
            <w:tr w:rsidR="001A24D4" w:rsidRPr="00C47B55" w:rsidTr="001A24D4">
              <w:trPr>
                <w:trHeight w:val="248"/>
                <w:jc w:val="center"/>
              </w:trPr>
              <w:tc>
                <w:tcPr>
                  <w:tcW w:w="1516" w:type="dxa"/>
                  <w:gridSpan w:val="2"/>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42322002</w:t>
                  </w:r>
                </w:p>
              </w:tc>
              <w:tc>
                <w:tcPr>
                  <w:tcW w:w="168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 xml:space="preserve">Implantes ortopédicos de articulaciones distales </w:t>
                  </w:r>
                </w:p>
              </w:tc>
              <w:tc>
                <w:tcPr>
                  <w:tcW w:w="1741" w:type="dxa"/>
                  <w:gridSpan w:val="2"/>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 xml:space="preserve">Implante de articulación de muñeca </w:t>
                  </w:r>
                </w:p>
              </w:tc>
            </w:tr>
            <w:tr w:rsidR="001A24D4" w:rsidRPr="00C47B55" w:rsidTr="001A24D4">
              <w:trPr>
                <w:trHeight w:val="227"/>
                <w:jc w:val="center"/>
              </w:trPr>
              <w:tc>
                <w:tcPr>
                  <w:tcW w:w="1516" w:type="dxa"/>
                  <w:gridSpan w:val="2"/>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42322003</w:t>
                  </w:r>
                </w:p>
              </w:tc>
              <w:tc>
                <w:tcPr>
                  <w:tcW w:w="168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color w:val="000000"/>
                      <w:sz w:val="14"/>
                      <w:szCs w:val="18"/>
                      <w:highlight w:val="yellow"/>
                    </w:rPr>
                  </w:pPr>
                  <w:r w:rsidRPr="00C47B55">
                    <w:rPr>
                      <w:sz w:val="14"/>
                      <w:szCs w:val="13"/>
                    </w:rPr>
                    <w:t xml:space="preserve">Implantes ortopédicos de articulaciones distales </w:t>
                  </w:r>
                </w:p>
              </w:tc>
              <w:tc>
                <w:tcPr>
                  <w:tcW w:w="1741" w:type="dxa"/>
                  <w:gridSpan w:val="2"/>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Implante de articulación de codo </w:t>
                  </w:r>
                </w:p>
              </w:tc>
            </w:tr>
            <w:tr w:rsidR="001A24D4" w:rsidRPr="00C47B55" w:rsidTr="001A24D4">
              <w:trPr>
                <w:trHeight w:val="227"/>
                <w:jc w:val="center"/>
              </w:trPr>
              <w:tc>
                <w:tcPr>
                  <w:tcW w:w="1516" w:type="dxa"/>
                  <w:gridSpan w:val="2"/>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42322004</w:t>
                  </w:r>
                </w:p>
              </w:tc>
              <w:tc>
                <w:tcPr>
                  <w:tcW w:w="168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Implantes ortopédicos de articulaciones distales </w:t>
                  </w:r>
                </w:p>
              </w:tc>
              <w:tc>
                <w:tcPr>
                  <w:tcW w:w="1741" w:type="dxa"/>
                  <w:gridSpan w:val="2"/>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Implante de articulación de dedo  </w:t>
                  </w:r>
                </w:p>
              </w:tc>
            </w:tr>
            <w:tr w:rsidR="001A24D4" w:rsidRPr="00C47B55" w:rsidTr="001A24D4">
              <w:trPr>
                <w:trHeight w:val="227"/>
                <w:jc w:val="center"/>
              </w:trPr>
              <w:tc>
                <w:tcPr>
                  <w:tcW w:w="1516" w:type="dxa"/>
                  <w:gridSpan w:val="2"/>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42322005</w:t>
                  </w:r>
                </w:p>
              </w:tc>
              <w:tc>
                <w:tcPr>
                  <w:tcW w:w="168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Implantes ortopédicos de articulaciones distales </w:t>
                  </w:r>
                </w:p>
              </w:tc>
              <w:tc>
                <w:tcPr>
                  <w:tcW w:w="1741" w:type="dxa"/>
                  <w:gridSpan w:val="2"/>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Implante de articulación de dedo del pie </w:t>
                  </w:r>
                </w:p>
              </w:tc>
            </w:tr>
            <w:tr w:rsidR="001A24D4" w:rsidRPr="00C47B55" w:rsidTr="001A24D4">
              <w:trPr>
                <w:trHeight w:val="227"/>
                <w:jc w:val="center"/>
              </w:trPr>
              <w:tc>
                <w:tcPr>
                  <w:tcW w:w="1516" w:type="dxa"/>
                  <w:gridSpan w:val="2"/>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42322006</w:t>
                  </w:r>
                </w:p>
              </w:tc>
              <w:tc>
                <w:tcPr>
                  <w:tcW w:w="1687"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0"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5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Implantes ortopédicos de articulaciones distales </w:t>
                  </w:r>
                </w:p>
              </w:tc>
              <w:tc>
                <w:tcPr>
                  <w:tcW w:w="1741" w:type="dxa"/>
                  <w:gridSpan w:val="2"/>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xml:space="preserve">Varilla o espaciador de tenedor  </w:t>
                  </w:r>
                </w:p>
              </w:tc>
            </w:tr>
            <w:tr w:rsidR="001A24D4" w:rsidRPr="00C47B55" w:rsidTr="001A24D4">
              <w:trPr>
                <w:trHeight w:val="224"/>
                <w:jc w:val="center"/>
              </w:trPr>
              <w:tc>
                <w:tcPr>
                  <w:tcW w:w="7599" w:type="dxa"/>
                  <w:gridSpan w:val="13"/>
                  <w:tcBorders>
                    <w:top w:val="single" w:sz="4" w:space="0" w:color="auto"/>
                    <w:left w:val="single" w:sz="8" w:space="0" w:color="auto"/>
                    <w:bottom w:val="single" w:sz="4" w:space="0" w:color="auto"/>
                    <w:right w:val="single" w:sz="8" w:space="0" w:color="auto"/>
                  </w:tcBorders>
                  <w:shd w:val="clear" w:color="auto" w:fill="D9D9D9" w:themeFill="background1" w:themeFillShade="D9"/>
                  <w:vAlign w:val="center"/>
                </w:tcPr>
                <w:p w:rsidR="001A24D4" w:rsidRPr="00C47B55" w:rsidRDefault="001A24D4" w:rsidP="001A24D4">
                  <w:pPr>
                    <w:jc w:val="center"/>
                    <w:rPr>
                      <w:sz w:val="14"/>
                      <w:szCs w:val="13"/>
                    </w:rPr>
                  </w:pPr>
                  <w:r w:rsidRPr="00010148">
                    <w:rPr>
                      <w:b/>
                      <w:sz w:val="16"/>
                      <w:szCs w:val="16"/>
                    </w:rPr>
                    <w:t>GRUPO No. 3</w:t>
                  </w:r>
                  <w:r w:rsidRPr="00010148">
                    <w:rPr>
                      <w:b/>
                      <w:sz w:val="14"/>
                      <w:szCs w:val="13"/>
                    </w:rPr>
                    <w:t xml:space="preserve"> </w:t>
                  </w:r>
                  <w:r w:rsidRPr="00010148">
                    <w:rPr>
                      <w:b/>
                      <w:bCs/>
                      <w:color w:val="000000"/>
                      <w:sz w:val="14"/>
                      <w:szCs w:val="18"/>
                    </w:rPr>
                    <w:t>SUMINISTRO MATERIAL</w:t>
                  </w:r>
                  <w:r>
                    <w:rPr>
                      <w:b/>
                      <w:bCs/>
                      <w:color w:val="000000"/>
                      <w:sz w:val="14"/>
                      <w:szCs w:val="18"/>
                    </w:rPr>
                    <w:t xml:space="preserve"> DE OSTEOSINTESIS PARA ARTROSCOPIA DE HOMBRO Y RODILLA</w:t>
                  </w:r>
                </w:p>
              </w:tc>
            </w:tr>
            <w:tr w:rsidR="001A24D4" w:rsidRPr="00C47B55" w:rsidTr="001A24D4">
              <w:trPr>
                <w:trHeight w:val="224"/>
                <w:jc w:val="center"/>
              </w:trPr>
              <w:tc>
                <w:tcPr>
                  <w:tcW w:w="1523" w:type="dxa"/>
                  <w:gridSpan w:val="3"/>
                  <w:tcBorders>
                    <w:top w:val="single" w:sz="4" w:space="0" w:color="auto"/>
                    <w:left w:val="single" w:sz="8" w:space="0" w:color="auto"/>
                    <w:bottom w:val="single" w:sz="8" w:space="0" w:color="auto"/>
                    <w:right w:val="single" w:sz="4" w:space="0" w:color="auto"/>
                  </w:tcBorders>
                  <w:shd w:val="clear" w:color="auto" w:fill="D9D9D9" w:themeFill="background1" w:themeFillShade="D9"/>
                  <w:vAlign w:val="center"/>
                </w:tcPr>
                <w:p w:rsidR="001A24D4" w:rsidRPr="00C47B55" w:rsidRDefault="001A24D4" w:rsidP="001A24D4">
                  <w:pPr>
                    <w:jc w:val="center"/>
                    <w:rPr>
                      <w:sz w:val="14"/>
                      <w:szCs w:val="13"/>
                    </w:rPr>
                  </w:pPr>
                  <w:r w:rsidRPr="00C47B55">
                    <w:rPr>
                      <w:b/>
                      <w:bCs/>
                      <w:color w:val="000000"/>
                      <w:sz w:val="14"/>
                      <w:szCs w:val="18"/>
                    </w:rPr>
                    <w:t>CODIGO UNSPSC</w:t>
                  </w:r>
                </w:p>
              </w:tc>
              <w:tc>
                <w:tcPr>
                  <w:tcW w:w="1696" w:type="dxa"/>
                  <w:gridSpan w:val="3"/>
                  <w:tcBorders>
                    <w:top w:val="single" w:sz="4" w:space="0" w:color="auto"/>
                    <w:left w:val="single" w:sz="4" w:space="0" w:color="auto"/>
                    <w:bottom w:val="single" w:sz="8" w:space="0" w:color="auto"/>
                    <w:right w:val="single" w:sz="4" w:space="0" w:color="auto"/>
                  </w:tcBorders>
                  <w:shd w:val="clear" w:color="auto" w:fill="D9D9D9" w:themeFill="background1" w:themeFillShade="D9"/>
                  <w:vAlign w:val="center"/>
                </w:tcPr>
                <w:p w:rsidR="001A24D4" w:rsidRPr="00C47B55" w:rsidRDefault="001A24D4" w:rsidP="001A24D4">
                  <w:pPr>
                    <w:jc w:val="center"/>
                    <w:rPr>
                      <w:sz w:val="14"/>
                      <w:szCs w:val="13"/>
                    </w:rPr>
                  </w:pPr>
                  <w:r w:rsidRPr="00C47B55">
                    <w:rPr>
                      <w:b/>
                      <w:bCs/>
                      <w:color w:val="000000"/>
                      <w:sz w:val="14"/>
                      <w:szCs w:val="18"/>
                    </w:rPr>
                    <w:t xml:space="preserve">SEGMENTO </w:t>
                  </w:r>
                </w:p>
              </w:tc>
              <w:tc>
                <w:tcPr>
                  <w:tcW w:w="1105" w:type="dxa"/>
                  <w:gridSpan w:val="3"/>
                  <w:tcBorders>
                    <w:top w:val="nil"/>
                    <w:left w:val="single" w:sz="4" w:space="0" w:color="auto"/>
                    <w:bottom w:val="single" w:sz="8" w:space="0" w:color="auto"/>
                    <w:right w:val="single" w:sz="8" w:space="0" w:color="auto"/>
                  </w:tcBorders>
                  <w:shd w:val="clear" w:color="auto" w:fill="D9D9D9" w:themeFill="background1" w:themeFillShade="D9"/>
                  <w:vAlign w:val="center"/>
                </w:tcPr>
                <w:p w:rsidR="001A24D4" w:rsidRPr="00C47B55" w:rsidRDefault="001A24D4" w:rsidP="001A24D4">
                  <w:pPr>
                    <w:jc w:val="center"/>
                    <w:rPr>
                      <w:sz w:val="14"/>
                      <w:szCs w:val="13"/>
                    </w:rPr>
                  </w:pPr>
                  <w:r w:rsidRPr="00C47B55">
                    <w:rPr>
                      <w:sz w:val="14"/>
                      <w:szCs w:val="13"/>
                    </w:rPr>
                    <w:t xml:space="preserve">FAMILIA </w:t>
                  </w:r>
                </w:p>
              </w:tc>
              <w:tc>
                <w:tcPr>
                  <w:tcW w:w="1562" w:type="dxa"/>
                  <w:gridSpan w:val="3"/>
                  <w:tcBorders>
                    <w:top w:val="nil"/>
                    <w:left w:val="nil"/>
                    <w:bottom w:val="single" w:sz="8" w:space="0" w:color="auto"/>
                    <w:right w:val="single" w:sz="8" w:space="0" w:color="auto"/>
                  </w:tcBorders>
                  <w:shd w:val="clear" w:color="auto" w:fill="D9D9D9" w:themeFill="background1" w:themeFillShade="D9"/>
                  <w:vAlign w:val="center"/>
                </w:tcPr>
                <w:p w:rsidR="001A24D4" w:rsidRPr="00C47B55" w:rsidRDefault="001A24D4" w:rsidP="001A24D4">
                  <w:pPr>
                    <w:jc w:val="center"/>
                    <w:rPr>
                      <w:sz w:val="14"/>
                      <w:szCs w:val="13"/>
                    </w:rPr>
                  </w:pPr>
                  <w:r w:rsidRPr="00C47B55">
                    <w:rPr>
                      <w:sz w:val="14"/>
                      <w:szCs w:val="13"/>
                    </w:rPr>
                    <w:t>CLASE</w:t>
                  </w:r>
                </w:p>
              </w:tc>
              <w:tc>
                <w:tcPr>
                  <w:tcW w:w="1713" w:type="dxa"/>
                  <w:tcBorders>
                    <w:top w:val="nil"/>
                    <w:left w:val="nil"/>
                    <w:bottom w:val="single" w:sz="8" w:space="0" w:color="auto"/>
                    <w:right w:val="single" w:sz="8" w:space="0" w:color="auto"/>
                  </w:tcBorders>
                  <w:shd w:val="clear" w:color="auto" w:fill="D9D9D9" w:themeFill="background1" w:themeFillShade="D9"/>
                  <w:vAlign w:val="center"/>
                </w:tcPr>
                <w:p w:rsidR="001A24D4" w:rsidRPr="00C47B55" w:rsidRDefault="001A24D4" w:rsidP="001A24D4">
                  <w:pPr>
                    <w:jc w:val="center"/>
                    <w:rPr>
                      <w:sz w:val="14"/>
                      <w:szCs w:val="13"/>
                    </w:rPr>
                  </w:pPr>
                  <w:r w:rsidRPr="00C47B55">
                    <w:rPr>
                      <w:b/>
                      <w:bCs/>
                      <w:color w:val="000000"/>
                      <w:sz w:val="14"/>
                      <w:szCs w:val="18"/>
                    </w:rPr>
                    <w:t>PRODUCTO</w:t>
                  </w:r>
                </w:p>
              </w:tc>
            </w:tr>
            <w:tr w:rsidR="001A24D4" w:rsidRPr="00C47B55" w:rsidTr="001A24D4">
              <w:trPr>
                <w:trHeight w:val="224"/>
                <w:jc w:val="center"/>
              </w:trPr>
              <w:tc>
                <w:tcPr>
                  <w:tcW w:w="1523" w:type="dxa"/>
                  <w:gridSpan w:val="3"/>
                  <w:tcBorders>
                    <w:top w:val="nil"/>
                    <w:left w:val="single" w:sz="8" w:space="0" w:color="auto"/>
                    <w:bottom w:val="single" w:sz="8" w:space="0" w:color="auto"/>
                    <w:right w:val="single" w:sz="4"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42321500</w:t>
                  </w:r>
                </w:p>
              </w:tc>
              <w:tc>
                <w:tcPr>
                  <w:tcW w:w="1696" w:type="dxa"/>
                  <w:gridSpan w:val="3"/>
                  <w:tcBorders>
                    <w:top w:val="nil"/>
                    <w:left w:val="single" w:sz="4"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62"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trauma ortopédico</w:t>
                  </w:r>
                </w:p>
              </w:tc>
              <w:tc>
                <w:tcPr>
                  <w:tcW w:w="1713" w:type="dxa"/>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w:t>
                  </w:r>
                </w:p>
              </w:tc>
            </w:tr>
            <w:tr w:rsidR="001A24D4" w:rsidRPr="00C47B55" w:rsidTr="001A24D4">
              <w:trPr>
                <w:trHeight w:val="224"/>
                <w:jc w:val="center"/>
              </w:trPr>
              <w:tc>
                <w:tcPr>
                  <w:tcW w:w="1523" w:type="dxa"/>
                  <w:gridSpan w:val="3"/>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42321503</w:t>
                  </w:r>
                </w:p>
              </w:tc>
              <w:tc>
                <w:tcPr>
                  <w:tcW w:w="1696"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62"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Implantes de trauma ortopédico</w:t>
                  </w:r>
                </w:p>
              </w:tc>
              <w:tc>
                <w:tcPr>
                  <w:tcW w:w="1713" w:type="dxa"/>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Extensor de gancho óseo o sustituto</w:t>
                  </w:r>
                </w:p>
              </w:tc>
            </w:tr>
            <w:tr w:rsidR="001A24D4" w:rsidRPr="00C47B55" w:rsidTr="001A24D4">
              <w:trPr>
                <w:trHeight w:val="224"/>
                <w:jc w:val="center"/>
              </w:trPr>
              <w:tc>
                <w:tcPr>
                  <w:tcW w:w="1523" w:type="dxa"/>
                  <w:gridSpan w:val="3"/>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42321505</w:t>
                  </w:r>
                </w:p>
              </w:tc>
              <w:tc>
                <w:tcPr>
                  <w:tcW w:w="1696"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62"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 Implantes de trauma ortopédico</w:t>
                  </w:r>
                </w:p>
              </w:tc>
              <w:tc>
                <w:tcPr>
                  <w:tcW w:w="1713" w:type="dxa"/>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Placas óseas</w:t>
                  </w:r>
                </w:p>
              </w:tc>
            </w:tr>
            <w:tr w:rsidR="001A24D4" w:rsidRPr="00C47B55" w:rsidTr="001A24D4">
              <w:trPr>
                <w:trHeight w:val="224"/>
                <w:jc w:val="center"/>
              </w:trPr>
              <w:tc>
                <w:tcPr>
                  <w:tcW w:w="1523" w:type="dxa"/>
                  <w:gridSpan w:val="3"/>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42321902</w:t>
                  </w:r>
                </w:p>
              </w:tc>
              <w:tc>
                <w:tcPr>
                  <w:tcW w:w="1696"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62"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hombro</w:t>
                  </w:r>
                </w:p>
              </w:tc>
              <w:tc>
                <w:tcPr>
                  <w:tcW w:w="1713" w:type="dxa"/>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Cabeza de húmero</w:t>
                  </w:r>
                </w:p>
              </w:tc>
            </w:tr>
            <w:tr w:rsidR="001A24D4" w:rsidRPr="00C47B55" w:rsidTr="001A24D4">
              <w:trPr>
                <w:trHeight w:val="224"/>
                <w:jc w:val="center"/>
              </w:trPr>
              <w:tc>
                <w:tcPr>
                  <w:tcW w:w="1523" w:type="dxa"/>
                  <w:gridSpan w:val="3"/>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42321908</w:t>
                  </w:r>
                </w:p>
              </w:tc>
              <w:tc>
                <w:tcPr>
                  <w:tcW w:w="1696"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62"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hombro</w:t>
                  </w:r>
                </w:p>
              </w:tc>
              <w:tc>
                <w:tcPr>
                  <w:tcW w:w="1713" w:type="dxa"/>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Restrictor de cemento para el canal humeral</w:t>
                  </w:r>
                </w:p>
              </w:tc>
            </w:tr>
            <w:tr w:rsidR="001A24D4" w:rsidRPr="00C47B55" w:rsidTr="001A24D4">
              <w:trPr>
                <w:trHeight w:val="224"/>
                <w:jc w:val="center"/>
              </w:trPr>
              <w:tc>
                <w:tcPr>
                  <w:tcW w:w="1523" w:type="dxa"/>
                  <w:gridSpan w:val="3"/>
                  <w:tcBorders>
                    <w:top w:val="nil"/>
                    <w:left w:val="single" w:sz="8" w:space="0" w:color="auto"/>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42321912</w:t>
                  </w:r>
                </w:p>
              </w:tc>
              <w:tc>
                <w:tcPr>
                  <w:tcW w:w="1696"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Equipo Médico, Accesorios y Suministros</w:t>
                  </w:r>
                </w:p>
              </w:tc>
              <w:tc>
                <w:tcPr>
                  <w:tcW w:w="1105"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Ortopédicos</w:t>
                  </w:r>
                </w:p>
              </w:tc>
              <w:tc>
                <w:tcPr>
                  <w:tcW w:w="1562" w:type="dxa"/>
                  <w:gridSpan w:val="3"/>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Implantes de hombro</w:t>
                  </w:r>
                </w:p>
              </w:tc>
              <w:tc>
                <w:tcPr>
                  <w:tcW w:w="1713" w:type="dxa"/>
                  <w:tcBorders>
                    <w:top w:val="nil"/>
                    <w:left w:val="nil"/>
                    <w:bottom w:val="single" w:sz="8" w:space="0" w:color="auto"/>
                    <w:right w:val="single" w:sz="8" w:space="0" w:color="auto"/>
                  </w:tcBorders>
                  <w:shd w:val="clear" w:color="000000" w:fill="FFFFFF"/>
                  <w:vAlign w:val="center"/>
                </w:tcPr>
                <w:p w:rsidR="001A24D4" w:rsidRPr="00C47B55" w:rsidRDefault="001A24D4" w:rsidP="001A24D4">
                  <w:pPr>
                    <w:jc w:val="center"/>
                    <w:rPr>
                      <w:sz w:val="14"/>
                      <w:szCs w:val="13"/>
                    </w:rPr>
                  </w:pPr>
                  <w:r w:rsidRPr="00C47B55">
                    <w:rPr>
                      <w:sz w:val="14"/>
                      <w:szCs w:val="13"/>
                    </w:rPr>
                    <w:t>Kit o sistema de remplazo total o parcial de hombro</w:t>
                  </w:r>
                </w:p>
              </w:tc>
            </w:tr>
          </w:tbl>
          <w:p w:rsidR="001A24D4" w:rsidRPr="005806BB" w:rsidRDefault="001A24D4" w:rsidP="00C50AA4">
            <w:pPr>
              <w:jc w:val="both"/>
              <w:rPr>
                <w:rFonts w:cs="Times New Roman"/>
                <w:lang w:val="es-ES"/>
              </w:rPr>
            </w:pPr>
          </w:p>
        </w:tc>
      </w:tr>
      <w:tr w:rsidR="00AD6484" w:rsidRPr="008D1D61" w:rsidTr="001A24D4">
        <w:trPr>
          <w:trHeight w:val="2028"/>
          <w:jc w:val="center"/>
        </w:trPr>
        <w:tc>
          <w:tcPr>
            <w:tcW w:w="1627" w:type="dxa"/>
            <w:shd w:val="clear" w:color="auto" w:fill="auto"/>
            <w:tcMar>
              <w:top w:w="0" w:type="dxa"/>
              <w:left w:w="70" w:type="dxa"/>
              <w:bottom w:w="0" w:type="dxa"/>
              <w:right w:w="70" w:type="dxa"/>
            </w:tcMar>
            <w:vAlign w:val="center"/>
          </w:tcPr>
          <w:p w:rsidR="00AD6484" w:rsidRPr="008D1D61" w:rsidRDefault="00AD6484" w:rsidP="005232A1">
            <w:pPr>
              <w:pStyle w:val="Textoindependiente"/>
              <w:jc w:val="center"/>
              <w:rPr>
                <w:rFonts w:cs="Arial"/>
                <w:b/>
                <w:bCs/>
                <w:sz w:val="20"/>
              </w:rPr>
            </w:pPr>
            <w:r w:rsidRPr="008D1D61">
              <w:rPr>
                <w:rFonts w:cs="Arial"/>
                <w:b/>
                <w:bCs/>
                <w:sz w:val="20"/>
              </w:rPr>
              <w:lastRenderedPageBreak/>
              <w:t>Presupuesto</w:t>
            </w:r>
            <w:r w:rsidR="00C008F8" w:rsidRPr="008D1D61">
              <w:rPr>
                <w:rFonts w:cs="Arial"/>
                <w:b/>
                <w:bCs/>
                <w:sz w:val="20"/>
              </w:rPr>
              <w:t xml:space="preserve"> Oficial</w:t>
            </w:r>
          </w:p>
        </w:tc>
        <w:tc>
          <w:tcPr>
            <w:tcW w:w="8438" w:type="dxa"/>
            <w:shd w:val="clear" w:color="auto" w:fill="auto"/>
            <w:tcMar>
              <w:top w:w="0" w:type="dxa"/>
              <w:left w:w="70" w:type="dxa"/>
              <w:bottom w:w="0" w:type="dxa"/>
              <w:right w:w="70" w:type="dxa"/>
            </w:tcMar>
          </w:tcPr>
          <w:p w:rsidR="00C15889" w:rsidRDefault="007E078D" w:rsidP="001A24D4">
            <w:pPr>
              <w:jc w:val="both"/>
            </w:pPr>
            <w:r w:rsidRPr="00E96C76">
              <w:t xml:space="preserve">El valor asignado </w:t>
            </w:r>
            <w:r w:rsidR="00AD6484" w:rsidRPr="00E96C76">
              <w:t>en el presente proceso es</w:t>
            </w:r>
            <w:r w:rsidR="00CC6879" w:rsidRPr="00E96C76">
              <w:t xml:space="preserve"> </w:t>
            </w:r>
            <w:r w:rsidR="00856938" w:rsidRPr="00E96C76">
              <w:t xml:space="preserve">de </w:t>
            </w:r>
            <w:r w:rsidR="00012A49" w:rsidRPr="00E96C76">
              <w:t xml:space="preserve">es de </w:t>
            </w:r>
            <w:r w:rsidR="001A24D4">
              <w:rPr>
                <w:b/>
              </w:rPr>
              <w:t>OCHENTA Y DOS MILLONES DOCIENTOS UN MIL PESOS</w:t>
            </w:r>
            <w:r w:rsidR="001A24D4" w:rsidRPr="00555029">
              <w:rPr>
                <w:b/>
              </w:rPr>
              <w:t xml:space="preserve"> </w:t>
            </w:r>
            <w:r w:rsidR="001A24D4" w:rsidRPr="00657627">
              <w:t xml:space="preserve">M/Cte. </w:t>
            </w:r>
            <w:r w:rsidR="001A24D4" w:rsidRPr="00555029">
              <w:rPr>
                <w:b/>
              </w:rPr>
              <w:t>($</w:t>
            </w:r>
            <w:r w:rsidR="001A24D4">
              <w:rPr>
                <w:b/>
              </w:rPr>
              <w:t>82.201</w:t>
            </w:r>
            <w:r w:rsidR="001A24D4" w:rsidRPr="00555029">
              <w:rPr>
                <w:b/>
              </w:rPr>
              <w:t>.000</w:t>
            </w:r>
            <w:r w:rsidR="001A24D4" w:rsidRPr="00657627">
              <w:t xml:space="preserve">).  Distribuidos </w:t>
            </w:r>
            <w:r w:rsidR="001A24D4">
              <w:t>en la vigencia 2023,</w:t>
            </w:r>
            <w:r w:rsidR="006545BA" w:rsidRPr="00E96C76">
              <w:t xml:space="preserve">amparado </w:t>
            </w:r>
            <w:r w:rsidR="00085AF6" w:rsidRPr="00E96C76">
              <w:t>con</w:t>
            </w:r>
            <w:r w:rsidR="006545BA" w:rsidRPr="00E96C76">
              <w:t xml:space="preserve"> el certificado</w:t>
            </w:r>
            <w:r w:rsidR="00085AF6" w:rsidRPr="00E96C76">
              <w:t xml:space="preserve"> </w:t>
            </w:r>
            <w:r w:rsidR="006545BA" w:rsidRPr="00E96C76">
              <w:t xml:space="preserve">de disponibilidad </w:t>
            </w:r>
            <w:r w:rsidR="006545BA" w:rsidRPr="008A2DCA">
              <w:t xml:space="preserve">presupuestal </w:t>
            </w:r>
            <w:r w:rsidR="006545BA" w:rsidRPr="001A24D4">
              <w:rPr>
                <w:b/>
                <w:color w:val="0000FF"/>
              </w:rPr>
              <w:t>SIIF N°</w:t>
            </w:r>
            <w:r w:rsidR="0062355A" w:rsidRPr="001A24D4">
              <w:rPr>
                <w:b/>
                <w:color w:val="0000FF"/>
              </w:rPr>
              <w:t xml:space="preserve"> </w:t>
            </w:r>
            <w:r w:rsidR="001A24D4" w:rsidRPr="001A24D4">
              <w:rPr>
                <w:b/>
                <w:color w:val="0000FF"/>
              </w:rPr>
              <w:t>74723</w:t>
            </w:r>
            <w:r w:rsidR="005509BB" w:rsidRPr="008A2DCA">
              <w:t xml:space="preserve"> </w:t>
            </w:r>
            <w:r w:rsidR="00A8431F" w:rsidRPr="008A2DCA">
              <w:t xml:space="preserve">de fecha </w:t>
            </w:r>
            <w:r w:rsidR="001A24D4" w:rsidRPr="001A24D4">
              <w:rPr>
                <w:b/>
                <w:color w:val="0000FF"/>
              </w:rPr>
              <w:t>11/05/2023</w:t>
            </w:r>
            <w:r w:rsidR="00A8431F" w:rsidRPr="001A24D4">
              <w:rPr>
                <w:color w:val="0000FF"/>
              </w:rPr>
              <w:t xml:space="preserve"> </w:t>
            </w:r>
            <w:r w:rsidR="00A8431F" w:rsidRPr="008A2DCA">
              <w:t>expedido por líder e presupuesta de la Unidad Prestadora de</w:t>
            </w:r>
            <w:r w:rsidR="005509BB" w:rsidRPr="008A2DCA">
              <w:t xml:space="preserve"> Salud Valle del Cauca.</w:t>
            </w:r>
            <w:r w:rsidR="001B1007" w:rsidRPr="00E96C76">
              <w:t xml:space="preserve"> </w:t>
            </w:r>
            <w:r w:rsidR="006545BA" w:rsidRPr="00E96C76">
              <w:t xml:space="preserve"> </w:t>
            </w:r>
          </w:p>
          <w:p w:rsidR="00C15889" w:rsidRDefault="00C15889" w:rsidP="001A24D4">
            <w:pPr>
              <w:jc w:val="both"/>
            </w:pPr>
          </w:p>
          <w:p w:rsidR="00C15889" w:rsidRDefault="00C15889" w:rsidP="001A24D4">
            <w:pPr>
              <w:jc w:val="both"/>
            </w:pPr>
            <w:r>
              <w:t>DISTRIBUIDOS DE LA SIGUIENTE MANERA:</w:t>
            </w:r>
          </w:p>
          <w:p w:rsidR="00C15889" w:rsidRDefault="00C15889" w:rsidP="001A24D4">
            <w:pPr>
              <w:jc w:val="both"/>
            </w:pPr>
          </w:p>
          <w:tbl>
            <w:tblPr>
              <w:tblW w:w="7611" w:type="dxa"/>
              <w:jc w:val="center"/>
              <w:tblCellMar>
                <w:left w:w="70" w:type="dxa"/>
                <w:right w:w="70" w:type="dxa"/>
              </w:tblCellMar>
              <w:tblLook w:val="04A0" w:firstRow="1" w:lastRow="0" w:firstColumn="1" w:lastColumn="0" w:noHBand="0" w:noVBand="1"/>
            </w:tblPr>
            <w:tblGrid>
              <w:gridCol w:w="389"/>
              <w:gridCol w:w="2012"/>
              <w:gridCol w:w="2345"/>
              <w:gridCol w:w="781"/>
              <w:gridCol w:w="801"/>
              <w:gridCol w:w="1283"/>
            </w:tblGrid>
            <w:tr w:rsidR="00C15889" w:rsidRPr="00C15889" w:rsidTr="00C15889">
              <w:trPr>
                <w:trHeight w:val="480"/>
                <w:jc w:val="center"/>
              </w:trPr>
              <w:tc>
                <w:tcPr>
                  <w:tcW w:w="389" w:type="dxa"/>
                  <w:tcBorders>
                    <w:top w:val="single" w:sz="8" w:space="0" w:color="auto"/>
                    <w:left w:val="single" w:sz="8" w:space="0" w:color="auto"/>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No.</w:t>
                  </w:r>
                </w:p>
              </w:tc>
              <w:tc>
                <w:tcPr>
                  <w:tcW w:w="2012" w:type="dxa"/>
                  <w:tcBorders>
                    <w:top w:val="single" w:sz="8" w:space="0" w:color="auto"/>
                    <w:left w:val="nil"/>
                    <w:bottom w:val="single" w:sz="8" w:space="0" w:color="auto"/>
                    <w:right w:val="single" w:sz="4" w:space="0" w:color="auto"/>
                  </w:tcBorders>
                  <w:vAlign w:val="center"/>
                </w:tcPr>
                <w:p w:rsidR="00C15889" w:rsidRPr="00C15889" w:rsidRDefault="00C15889" w:rsidP="00C15889">
                  <w:pPr>
                    <w:jc w:val="center"/>
                    <w:rPr>
                      <w:color w:val="000000"/>
                      <w:sz w:val="16"/>
                      <w:szCs w:val="16"/>
                      <w:lang w:eastAsia="es-CO"/>
                    </w:rPr>
                  </w:pPr>
                  <w:r>
                    <w:rPr>
                      <w:color w:val="000000"/>
                      <w:sz w:val="16"/>
                      <w:szCs w:val="16"/>
                      <w:lang w:eastAsia="es-CO"/>
                    </w:rPr>
                    <w:t>Grupo</w:t>
                  </w:r>
                </w:p>
              </w:tc>
              <w:tc>
                <w:tcPr>
                  <w:tcW w:w="2345" w:type="dxa"/>
                  <w:tcBorders>
                    <w:top w:val="single" w:sz="8" w:space="0" w:color="auto"/>
                    <w:left w:val="single" w:sz="4" w:space="0" w:color="auto"/>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Descripción</w:t>
                  </w:r>
                </w:p>
              </w:tc>
              <w:tc>
                <w:tcPr>
                  <w:tcW w:w="781" w:type="dxa"/>
                  <w:tcBorders>
                    <w:top w:val="single" w:sz="8" w:space="0" w:color="auto"/>
                    <w:left w:val="nil"/>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Cantidad</w:t>
                  </w:r>
                </w:p>
              </w:tc>
              <w:tc>
                <w:tcPr>
                  <w:tcW w:w="801" w:type="dxa"/>
                  <w:tcBorders>
                    <w:top w:val="single" w:sz="8" w:space="0" w:color="auto"/>
                    <w:left w:val="nil"/>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Valor unitario</w:t>
                  </w:r>
                </w:p>
              </w:tc>
              <w:tc>
                <w:tcPr>
                  <w:tcW w:w="1283" w:type="dxa"/>
                  <w:tcBorders>
                    <w:top w:val="single" w:sz="8" w:space="0" w:color="auto"/>
                    <w:left w:val="nil"/>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Valor total</w:t>
                  </w:r>
                </w:p>
              </w:tc>
            </w:tr>
            <w:tr w:rsidR="00C15889" w:rsidRPr="00C15889" w:rsidTr="00C15889">
              <w:trPr>
                <w:trHeight w:val="435"/>
                <w:jc w:val="center"/>
              </w:trPr>
              <w:tc>
                <w:tcPr>
                  <w:tcW w:w="389" w:type="dxa"/>
                  <w:tcBorders>
                    <w:top w:val="nil"/>
                    <w:left w:val="single" w:sz="8" w:space="0" w:color="auto"/>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1</w:t>
                  </w:r>
                </w:p>
              </w:tc>
              <w:tc>
                <w:tcPr>
                  <w:tcW w:w="2012" w:type="dxa"/>
                  <w:tcBorders>
                    <w:top w:val="nil"/>
                    <w:left w:val="nil"/>
                    <w:bottom w:val="single" w:sz="8" w:space="0" w:color="auto"/>
                    <w:right w:val="single" w:sz="4" w:space="0" w:color="auto"/>
                  </w:tcBorders>
                  <w:vAlign w:val="center"/>
                </w:tcPr>
                <w:p w:rsidR="00C15889" w:rsidRPr="00C15889" w:rsidRDefault="00C15889" w:rsidP="00C15889">
                  <w:pPr>
                    <w:jc w:val="center"/>
                    <w:rPr>
                      <w:b/>
                      <w:color w:val="000000"/>
                      <w:sz w:val="16"/>
                      <w:szCs w:val="16"/>
                      <w:lang w:eastAsia="es-CO"/>
                    </w:rPr>
                  </w:pPr>
                  <w:r w:rsidRPr="00C15889">
                    <w:rPr>
                      <w:b/>
                      <w:color w:val="000000"/>
                      <w:sz w:val="16"/>
                      <w:szCs w:val="16"/>
                      <w:lang w:eastAsia="es-CO"/>
                    </w:rPr>
                    <w:t>GRUPO No 1</w:t>
                  </w:r>
                </w:p>
              </w:tc>
              <w:tc>
                <w:tcPr>
                  <w:tcW w:w="2345" w:type="dxa"/>
                  <w:tcBorders>
                    <w:top w:val="nil"/>
                    <w:left w:val="single" w:sz="4" w:space="0" w:color="auto"/>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SUMINISTRO DE MATERIAL DE OSTEOSINTESIS PARA MIEMBRO SUPERIOR</w:t>
                  </w:r>
                </w:p>
              </w:tc>
              <w:tc>
                <w:tcPr>
                  <w:tcW w:w="781" w:type="dxa"/>
                  <w:vMerge w:val="restart"/>
                  <w:tcBorders>
                    <w:top w:val="nil"/>
                    <w:left w:val="single" w:sz="8" w:space="0" w:color="auto"/>
                    <w:bottom w:val="single" w:sz="8" w:space="0" w:color="000000"/>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N/A</w:t>
                  </w:r>
                </w:p>
              </w:tc>
              <w:tc>
                <w:tcPr>
                  <w:tcW w:w="801" w:type="dxa"/>
                  <w:vMerge w:val="restart"/>
                  <w:tcBorders>
                    <w:top w:val="nil"/>
                    <w:left w:val="single" w:sz="8" w:space="0" w:color="auto"/>
                    <w:bottom w:val="single" w:sz="8" w:space="0" w:color="000000"/>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N/A</w:t>
                  </w:r>
                </w:p>
              </w:tc>
              <w:tc>
                <w:tcPr>
                  <w:tcW w:w="1283" w:type="dxa"/>
                  <w:tcBorders>
                    <w:top w:val="nil"/>
                    <w:left w:val="nil"/>
                    <w:bottom w:val="single" w:sz="8" w:space="0" w:color="auto"/>
                    <w:right w:val="single" w:sz="8" w:space="0" w:color="auto"/>
                  </w:tcBorders>
                  <w:shd w:val="clear" w:color="auto" w:fill="auto"/>
                  <w:vAlign w:val="center"/>
                  <w:hideMark/>
                </w:tcPr>
                <w:p w:rsidR="00C15889" w:rsidRPr="00C15889" w:rsidRDefault="00C15889" w:rsidP="00C15889">
                  <w:pPr>
                    <w:jc w:val="center"/>
                    <w:rPr>
                      <w:b/>
                      <w:bCs/>
                      <w:color w:val="000000"/>
                      <w:sz w:val="16"/>
                      <w:szCs w:val="16"/>
                      <w:lang w:eastAsia="es-CO"/>
                    </w:rPr>
                  </w:pPr>
                  <w:r w:rsidRPr="00C15889">
                    <w:rPr>
                      <w:b/>
                      <w:bCs/>
                      <w:color w:val="000000"/>
                      <w:sz w:val="16"/>
                      <w:szCs w:val="16"/>
                      <w:lang w:eastAsia="es-CO"/>
                    </w:rPr>
                    <w:t>$ 30.000.000</w:t>
                  </w:r>
                </w:p>
              </w:tc>
            </w:tr>
            <w:tr w:rsidR="00C15889" w:rsidRPr="00C15889" w:rsidTr="00C15889">
              <w:trPr>
                <w:trHeight w:val="435"/>
                <w:jc w:val="center"/>
              </w:trPr>
              <w:tc>
                <w:tcPr>
                  <w:tcW w:w="389" w:type="dxa"/>
                  <w:tcBorders>
                    <w:top w:val="nil"/>
                    <w:left w:val="single" w:sz="8" w:space="0" w:color="auto"/>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2</w:t>
                  </w:r>
                </w:p>
              </w:tc>
              <w:tc>
                <w:tcPr>
                  <w:tcW w:w="2012" w:type="dxa"/>
                  <w:tcBorders>
                    <w:top w:val="nil"/>
                    <w:left w:val="nil"/>
                    <w:bottom w:val="single" w:sz="8" w:space="0" w:color="auto"/>
                    <w:right w:val="single" w:sz="4" w:space="0" w:color="auto"/>
                  </w:tcBorders>
                  <w:vAlign w:val="center"/>
                </w:tcPr>
                <w:p w:rsidR="00C15889" w:rsidRPr="00C15889" w:rsidRDefault="00C15889" w:rsidP="00C15889">
                  <w:pPr>
                    <w:jc w:val="center"/>
                    <w:rPr>
                      <w:b/>
                      <w:color w:val="000000"/>
                      <w:sz w:val="16"/>
                      <w:szCs w:val="16"/>
                      <w:lang w:eastAsia="es-CO"/>
                    </w:rPr>
                  </w:pPr>
                  <w:r w:rsidRPr="00C15889">
                    <w:rPr>
                      <w:b/>
                      <w:color w:val="000000"/>
                      <w:sz w:val="16"/>
                      <w:szCs w:val="16"/>
                      <w:lang w:eastAsia="es-CO"/>
                    </w:rPr>
                    <w:t>GRUPO No 2</w:t>
                  </w:r>
                </w:p>
              </w:tc>
              <w:tc>
                <w:tcPr>
                  <w:tcW w:w="2345" w:type="dxa"/>
                  <w:tcBorders>
                    <w:top w:val="nil"/>
                    <w:left w:val="single" w:sz="4" w:space="0" w:color="auto"/>
                    <w:bottom w:val="single" w:sz="8"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SUMINISTRO DE MATERIAL DE OSTEOSINTESIS PARA MIEMBRO INFERIOR</w:t>
                  </w:r>
                </w:p>
              </w:tc>
              <w:tc>
                <w:tcPr>
                  <w:tcW w:w="781" w:type="dxa"/>
                  <w:vMerge/>
                  <w:tcBorders>
                    <w:top w:val="nil"/>
                    <w:left w:val="single" w:sz="8" w:space="0" w:color="auto"/>
                    <w:bottom w:val="single" w:sz="8" w:space="0" w:color="000000"/>
                    <w:right w:val="single" w:sz="8" w:space="0" w:color="auto"/>
                  </w:tcBorders>
                  <w:vAlign w:val="center"/>
                  <w:hideMark/>
                </w:tcPr>
                <w:p w:rsidR="00C15889" w:rsidRPr="00C15889" w:rsidRDefault="00C15889" w:rsidP="00C15889">
                  <w:pPr>
                    <w:rPr>
                      <w:color w:val="000000"/>
                      <w:sz w:val="16"/>
                      <w:szCs w:val="16"/>
                      <w:lang w:eastAsia="es-CO"/>
                    </w:rPr>
                  </w:pPr>
                </w:p>
              </w:tc>
              <w:tc>
                <w:tcPr>
                  <w:tcW w:w="801" w:type="dxa"/>
                  <w:vMerge/>
                  <w:tcBorders>
                    <w:top w:val="nil"/>
                    <w:left w:val="single" w:sz="8" w:space="0" w:color="auto"/>
                    <w:bottom w:val="single" w:sz="8" w:space="0" w:color="000000"/>
                    <w:right w:val="single" w:sz="8" w:space="0" w:color="auto"/>
                  </w:tcBorders>
                  <w:vAlign w:val="center"/>
                  <w:hideMark/>
                </w:tcPr>
                <w:p w:rsidR="00C15889" w:rsidRPr="00C15889" w:rsidRDefault="00C15889" w:rsidP="00C15889">
                  <w:pPr>
                    <w:rPr>
                      <w:color w:val="000000"/>
                      <w:sz w:val="16"/>
                      <w:szCs w:val="16"/>
                      <w:lang w:eastAsia="es-CO"/>
                    </w:rPr>
                  </w:pPr>
                </w:p>
              </w:tc>
              <w:tc>
                <w:tcPr>
                  <w:tcW w:w="1283" w:type="dxa"/>
                  <w:tcBorders>
                    <w:top w:val="nil"/>
                    <w:left w:val="nil"/>
                    <w:bottom w:val="single" w:sz="8" w:space="0" w:color="auto"/>
                    <w:right w:val="single" w:sz="8" w:space="0" w:color="auto"/>
                  </w:tcBorders>
                  <w:shd w:val="clear" w:color="auto" w:fill="auto"/>
                  <w:vAlign w:val="center"/>
                  <w:hideMark/>
                </w:tcPr>
                <w:p w:rsidR="00C15889" w:rsidRPr="00C15889" w:rsidRDefault="00C15889" w:rsidP="00C15889">
                  <w:pPr>
                    <w:jc w:val="center"/>
                    <w:rPr>
                      <w:b/>
                      <w:bCs/>
                      <w:color w:val="000000"/>
                      <w:sz w:val="16"/>
                      <w:szCs w:val="16"/>
                      <w:lang w:eastAsia="es-CO"/>
                    </w:rPr>
                  </w:pPr>
                  <w:r w:rsidRPr="00C15889">
                    <w:rPr>
                      <w:b/>
                      <w:bCs/>
                      <w:color w:val="000000"/>
                      <w:sz w:val="16"/>
                      <w:szCs w:val="16"/>
                      <w:lang w:eastAsia="es-CO"/>
                    </w:rPr>
                    <w:t>$ 30.000.000</w:t>
                  </w:r>
                </w:p>
              </w:tc>
            </w:tr>
            <w:tr w:rsidR="00C15889" w:rsidRPr="00C15889" w:rsidTr="00C15889">
              <w:trPr>
                <w:trHeight w:val="507"/>
                <w:jc w:val="center"/>
              </w:trPr>
              <w:tc>
                <w:tcPr>
                  <w:tcW w:w="389" w:type="dxa"/>
                  <w:tcBorders>
                    <w:top w:val="nil"/>
                    <w:left w:val="single" w:sz="8" w:space="0" w:color="auto"/>
                    <w:bottom w:val="single" w:sz="4"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5</w:t>
                  </w:r>
                </w:p>
              </w:tc>
              <w:tc>
                <w:tcPr>
                  <w:tcW w:w="2012" w:type="dxa"/>
                  <w:tcBorders>
                    <w:top w:val="nil"/>
                    <w:left w:val="nil"/>
                    <w:bottom w:val="single" w:sz="4" w:space="0" w:color="auto"/>
                    <w:right w:val="single" w:sz="4" w:space="0" w:color="auto"/>
                  </w:tcBorders>
                  <w:vAlign w:val="center"/>
                </w:tcPr>
                <w:p w:rsidR="00C15889" w:rsidRPr="00C15889" w:rsidRDefault="00C15889" w:rsidP="00C15889">
                  <w:pPr>
                    <w:jc w:val="center"/>
                    <w:rPr>
                      <w:b/>
                      <w:color w:val="000000"/>
                      <w:sz w:val="16"/>
                      <w:szCs w:val="16"/>
                      <w:lang w:eastAsia="es-CO"/>
                    </w:rPr>
                  </w:pPr>
                  <w:r w:rsidRPr="00C15889">
                    <w:rPr>
                      <w:b/>
                      <w:color w:val="000000"/>
                      <w:sz w:val="16"/>
                      <w:szCs w:val="16"/>
                      <w:lang w:eastAsia="es-CO"/>
                    </w:rPr>
                    <w:t>GRUPO No 3</w:t>
                  </w:r>
                </w:p>
              </w:tc>
              <w:tc>
                <w:tcPr>
                  <w:tcW w:w="2345" w:type="dxa"/>
                  <w:tcBorders>
                    <w:top w:val="nil"/>
                    <w:left w:val="single" w:sz="4" w:space="0" w:color="auto"/>
                    <w:bottom w:val="single" w:sz="4" w:space="0" w:color="auto"/>
                    <w:right w:val="single" w:sz="8" w:space="0" w:color="auto"/>
                  </w:tcBorders>
                  <w:shd w:val="clear" w:color="auto" w:fill="auto"/>
                  <w:vAlign w:val="center"/>
                  <w:hideMark/>
                </w:tcPr>
                <w:p w:rsidR="00C15889" w:rsidRPr="00C15889" w:rsidRDefault="00C15889" w:rsidP="00C15889">
                  <w:pPr>
                    <w:jc w:val="center"/>
                    <w:rPr>
                      <w:color w:val="000000"/>
                      <w:sz w:val="16"/>
                      <w:szCs w:val="16"/>
                      <w:lang w:eastAsia="es-CO"/>
                    </w:rPr>
                  </w:pPr>
                  <w:r w:rsidRPr="00C15889">
                    <w:rPr>
                      <w:color w:val="000000"/>
                      <w:sz w:val="16"/>
                      <w:szCs w:val="16"/>
                      <w:lang w:eastAsia="es-CO"/>
                    </w:rPr>
                    <w:t>SUMINISTRO DE MATERIAL DE OSTEOSINTESIS PARA ARTROSCOPIA DE RODILLA Y HOMBRO</w:t>
                  </w:r>
                </w:p>
              </w:tc>
              <w:tc>
                <w:tcPr>
                  <w:tcW w:w="781" w:type="dxa"/>
                  <w:vMerge/>
                  <w:tcBorders>
                    <w:top w:val="nil"/>
                    <w:left w:val="single" w:sz="8" w:space="0" w:color="auto"/>
                    <w:bottom w:val="single" w:sz="4" w:space="0" w:color="auto"/>
                    <w:right w:val="single" w:sz="8" w:space="0" w:color="auto"/>
                  </w:tcBorders>
                  <w:vAlign w:val="center"/>
                  <w:hideMark/>
                </w:tcPr>
                <w:p w:rsidR="00C15889" w:rsidRPr="00C15889" w:rsidRDefault="00C15889" w:rsidP="00C15889">
                  <w:pPr>
                    <w:rPr>
                      <w:color w:val="000000"/>
                      <w:sz w:val="16"/>
                      <w:szCs w:val="16"/>
                      <w:lang w:eastAsia="es-CO"/>
                    </w:rPr>
                  </w:pPr>
                </w:p>
              </w:tc>
              <w:tc>
                <w:tcPr>
                  <w:tcW w:w="801" w:type="dxa"/>
                  <w:vMerge/>
                  <w:tcBorders>
                    <w:top w:val="nil"/>
                    <w:left w:val="single" w:sz="8" w:space="0" w:color="auto"/>
                    <w:bottom w:val="single" w:sz="4" w:space="0" w:color="auto"/>
                    <w:right w:val="single" w:sz="8" w:space="0" w:color="auto"/>
                  </w:tcBorders>
                  <w:vAlign w:val="center"/>
                  <w:hideMark/>
                </w:tcPr>
                <w:p w:rsidR="00C15889" w:rsidRPr="00C15889" w:rsidRDefault="00C15889" w:rsidP="00C15889">
                  <w:pPr>
                    <w:rPr>
                      <w:color w:val="000000"/>
                      <w:sz w:val="16"/>
                      <w:szCs w:val="16"/>
                      <w:lang w:eastAsia="es-CO"/>
                    </w:rPr>
                  </w:pPr>
                </w:p>
              </w:tc>
              <w:tc>
                <w:tcPr>
                  <w:tcW w:w="1283" w:type="dxa"/>
                  <w:tcBorders>
                    <w:top w:val="nil"/>
                    <w:left w:val="nil"/>
                    <w:bottom w:val="single" w:sz="4" w:space="0" w:color="auto"/>
                    <w:right w:val="single" w:sz="8" w:space="0" w:color="auto"/>
                  </w:tcBorders>
                  <w:shd w:val="clear" w:color="auto" w:fill="auto"/>
                  <w:vAlign w:val="center"/>
                  <w:hideMark/>
                </w:tcPr>
                <w:p w:rsidR="00C15889" w:rsidRPr="00C15889" w:rsidRDefault="00C15889" w:rsidP="00C15889">
                  <w:pPr>
                    <w:jc w:val="center"/>
                    <w:rPr>
                      <w:b/>
                      <w:bCs/>
                      <w:color w:val="000000"/>
                      <w:sz w:val="16"/>
                      <w:szCs w:val="16"/>
                      <w:lang w:eastAsia="es-CO"/>
                    </w:rPr>
                  </w:pPr>
                  <w:r w:rsidRPr="00C15889">
                    <w:rPr>
                      <w:b/>
                      <w:bCs/>
                      <w:color w:val="000000"/>
                      <w:sz w:val="16"/>
                      <w:szCs w:val="16"/>
                      <w:lang w:eastAsia="es-CO"/>
                    </w:rPr>
                    <w:t>$ 22.201.000</w:t>
                  </w:r>
                </w:p>
              </w:tc>
            </w:tr>
            <w:tr w:rsidR="00C15889" w:rsidRPr="00C15889" w:rsidTr="00C15889">
              <w:trPr>
                <w:trHeight w:val="507"/>
                <w:jc w:val="center"/>
              </w:trPr>
              <w:tc>
                <w:tcPr>
                  <w:tcW w:w="6328" w:type="dxa"/>
                  <w:gridSpan w:val="5"/>
                  <w:tcBorders>
                    <w:top w:val="nil"/>
                    <w:left w:val="single" w:sz="8" w:space="0" w:color="auto"/>
                    <w:bottom w:val="single" w:sz="8" w:space="0" w:color="auto"/>
                    <w:right w:val="single" w:sz="8" w:space="0" w:color="auto"/>
                  </w:tcBorders>
                  <w:vAlign w:val="center"/>
                </w:tcPr>
                <w:p w:rsidR="00C15889" w:rsidRPr="00C15889" w:rsidRDefault="00C15889" w:rsidP="00C15889">
                  <w:pPr>
                    <w:jc w:val="center"/>
                    <w:rPr>
                      <w:color w:val="000000"/>
                      <w:sz w:val="16"/>
                      <w:szCs w:val="16"/>
                      <w:lang w:eastAsia="es-CO"/>
                    </w:rPr>
                  </w:pPr>
                  <w:r w:rsidRPr="00C15889">
                    <w:rPr>
                      <w:color w:val="000000"/>
                      <w:sz w:val="16"/>
                      <w:szCs w:val="16"/>
                      <w:lang w:eastAsia="es-CO"/>
                    </w:rPr>
                    <w:t>TOTAL</w:t>
                  </w:r>
                </w:p>
              </w:tc>
              <w:tc>
                <w:tcPr>
                  <w:tcW w:w="1283" w:type="dxa"/>
                  <w:tcBorders>
                    <w:top w:val="single" w:sz="4" w:space="0" w:color="auto"/>
                    <w:left w:val="nil"/>
                    <w:bottom w:val="single" w:sz="8" w:space="0" w:color="auto"/>
                    <w:right w:val="single" w:sz="8" w:space="0" w:color="auto"/>
                  </w:tcBorders>
                  <w:shd w:val="clear" w:color="auto" w:fill="auto"/>
                  <w:vAlign w:val="center"/>
                </w:tcPr>
                <w:p w:rsidR="00C15889" w:rsidRPr="00C15889" w:rsidRDefault="00C15889" w:rsidP="00C15889">
                  <w:pPr>
                    <w:jc w:val="center"/>
                    <w:rPr>
                      <w:b/>
                      <w:bCs/>
                      <w:color w:val="000000"/>
                      <w:sz w:val="16"/>
                      <w:szCs w:val="16"/>
                      <w:lang w:eastAsia="es-CO"/>
                    </w:rPr>
                  </w:pPr>
                  <w:r w:rsidRPr="00C15889">
                    <w:rPr>
                      <w:b/>
                      <w:sz w:val="16"/>
                      <w:szCs w:val="16"/>
                    </w:rPr>
                    <w:t>$82.201.000</w:t>
                  </w:r>
                </w:p>
              </w:tc>
            </w:tr>
          </w:tbl>
          <w:p w:rsidR="00C0008C" w:rsidRPr="00E96C76" w:rsidRDefault="00C0008C" w:rsidP="001A24D4">
            <w:pPr>
              <w:pStyle w:val="Textoindependiente"/>
              <w:jc w:val="both"/>
              <w:rPr>
                <w:rFonts w:cs="Arial"/>
                <w:sz w:val="20"/>
              </w:rPr>
            </w:pPr>
          </w:p>
          <w:p w:rsidR="002D1A67" w:rsidRPr="00E96C76" w:rsidRDefault="00AD6484" w:rsidP="001A24D4">
            <w:pPr>
              <w:pStyle w:val="Prrafodelista"/>
              <w:ind w:left="0"/>
              <w:jc w:val="both"/>
              <w:rPr>
                <w:rFonts w:cs="Arial"/>
                <w:lang w:val="es-ES"/>
              </w:rPr>
            </w:pPr>
            <w:r w:rsidRPr="00E96C76">
              <w:rPr>
                <w:rFonts w:cs="Arial"/>
                <w:lang w:val="es-ES"/>
              </w:rPr>
              <w:t>NOTA:</w:t>
            </w:r>
            <w:r w:rsidR="00F2385E" w:rsidRPr="00E96C76">
              <w:rPr>
                <w:rFonts w:cs="Arial"/>
                <w:lang w:val="es-ES"/>
              </w:rPr>
              <w:t xml:space="preserve"> </w:t>
            </w:r>
            <w:r w:rsidR="005D733C" w:rsidRPr="00E96C76">
              <w:rPr>
                <w:rFonts w:cs="Arial"/>
                <w:lang w:val="es-ES"/>
              </w:rPr>
              <w:t xml:space="preserve">La oferta que exceda el presupuesto oficial no será tenida en cuenta en el presente proceso de selección. </w:t>
            </w:r>
            <w:r w:rsidR="00DF5285" w:rsidRPr="00E96C76">
              <w:rPr>
                <w:rFonts w:cs="Arial"/>
                <w:lang w:val="es-ES"/>
              </w:rPr>
              <w:t>(</w:t>
            </w:r>
            <w:r w:rsidR="00F24D42" w:rsidRPr="00E96C76">
              <w:rPr>
                <w:rFonts w:cs="Arial"/>
                <w:lang w:val="es-ES"/>
              </w:rPr>
              <w:t>Diligenciar Anexo</w:t>
            </w:r>
            <w:r w:rsidR="004E75A0" w:rsidRPr="00E96C76">
              <w:rPr>
                <w:rFonts w:cs="Arial"/>
                <w:lang w:val="es-ES"/>
              </w:rPr>
              <w:t xml:space="preserve"> </w:t>
            </w:r>
            <w:r w:rsidR="00992DF2" w:rsidRPr="00E96C76">
              <w:rPr>
                <w:rFonts w:cs="Arial"/>
                <w:lang w:val="es-ES"/>
              </w:rPr>
              <w:t>“</w:t>
            </w:r>
            <w:r w:rsidR="00FE162E" w:rsidRPr="00E96C76">
              <w:rPr>
                <w:rFonts w:cs="Arial"/>
                <w:lang w:val="es-ES"/>
              </w:rPr>
              <w:t>Oferta Económica</w:t>
            </w:r>
            <w:r w:rsidR="00F278AF" w:rsidRPr="00E96C76">
              <w:rPr>
                <w:rFonts w:cs="Arial"/>
                <w:lang w:val="es-ES"/>
              </w:rPr>
              <w:t>)</w:t>
            </w:r>
            <w:r w:rsidR="0089333A" w:rsidRPr="00E96C76">
              <w:rPr>
                <w:rFonts w:cs="Arial"/>
                <w:lang w:val="es-ES"/>
              </w:rPr>
              <w:t>.</w:t>
            </w:r>
            <w:r w:rsidR="00AB6E1E" w:rsidRPr="00E96C76">
              <w:rPr>
                <w:rFonts w:cs="Arial"/>
                <w:lang w:val="es-ES"/>
              </w:rPr>
              <w:t xml:space="preserve"> </w:t>
            </w:r>
          </w:p>
        </w:tc>
      </w:tr>
      <w:tr w:rsidR="00883F0B" w:rsidRPr="008D1D61" w:rsidTr="0021351E">
        <w:trPr>
          <w:trHeight w:val="1623"/>
          <w:jc w:val="center"/>
        </w:trPr>
        <w:tc>
          <w:tcPr>
            <w:tcW w:w="1627" w:type="dxa"/>
            <w:vMerge w:val="restart"/>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8D1D61">
              <w:rPr>
                <w:rFonts w:cs="Arial"/>
                <w:b/>
                <w:bCs/>
                <w:sz w:val="20"/>
              </w:rPr>
              <w:t>Forma y plazo de ejecución</w:t>
            </w:r>
          </w:p>
        </w:tc>
        <w:tc>
          <w:tcPr>
            <w:tcW w:w="8438" w:type="dxa"/>
            <w:shd w:val="clear" w:color="auto" w:fill="auto"/>
            <w:tcMar>
              <w:top w:w="0" w:type="dxa"/>
              <w:left w:w="70" w:type="dxa"/>
              <w:bottom w:w="0" w:type="dxa"/>
              <w:right w:w="70" w:type="dxa"/>
            </w:tcMar>
          </w:tcPr>
          <w:p w:rsidR="003F42CA" w:rsidRDefault="00CA2F5D" w:rsidP="00012A49">
            <w:pPr>
              <w:spacing w:line="160" w:lineRule="atLeast"/>
              <w:rPr>
                <w:b/>
              </w:rPr>
            </w:pPr>
            <w:r w:rsidRPr="00AD77D6">
              <w:rPr>
                <w:b/>
              </w:rPr>
              <w:t>FORMA DE EJECUCION:</w:t>
            </w:r>
          </w:p>
          <w:p w:rsidR="00717779" w:rsidRDefault="00717779" w:rsidP="00012A49">
            <w:pPr>
              <w:spacing w:line="160" w:lineRule="atLeast"/>
              <w:rPr>
                <w:b/>
              </w:rPr>
            </w:pPr>
          </w:p>
          <w:p w:rsidR="008D3251" w:rsidRPr="0021351E" w:rsidRDefault="001A24D4" w:rsidP="0021351E">
            <w:pPr>
              <w:spacing w:line="180" w:lineRule="atLeast"/>
              <w:jc w:val="both"/>
              <w:rPr>
                <w:lang w:val="es-ES"/>
              </w:rPr>
            </w:pPr>
            <w:r w:rsidRPr="00545054">
              <w:rPr>
                <w:lang w:val="es-ES"/>
              </w:rPr>
              <w:t xml:space="preserve">El objeto del contrato a celebrar se ejecutará en forma de </w:t>
            </w:r>
            <w:r w:rsidRPr="00545054">
              <w:rPr>
                <w:b/>
                <w:bCs/>
                <w:lang w:val="es-ES"/>
              </w:rPr>
              <w:t>TRACTO SUCESIVO</w:t>
            </w:r>
            <w:r w:rsidRPr="00545054">
              <w:rPr>
                <w:lang w:val="es-ES"/>
              </w:rPr>
              <w:t>; El proveedor favorecido, entregará en central de esterilización en presencia del Jefe de almacen de la Unidad Prestadora de Salud valle el cauca, los elementos requeridos según como lo determine y de acuerdo a los requerimientos y necesidades del supervisor, las cuales se remitirán por correo electrónico describiendo paciente, documento del paciente, diagnostico, elemento solicitado y la espera de que el proveedor emita respuesta al requerimiento anexando disponibilidad y valor unitario del elemento.</w:t>
            </w:r>
          </w:p>
        </w:tc>
      </w:tr>
      <w:tr w:rsidR="00883F0B" w:rsidRPr="008D1D61" w:rsidTr="0021351E">
        <w:trPr>
          <w:trHeight w:val="1264"/>
          <w:jc w:val="center"/>
        </w:trPr>
        <w:tc>
          <w:tcPr>
            <w:tcW w:w="1627" w:type="dxa"/>
            <w:vMerge/>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p>
        </w:tc>
        <w:tc>
          <w:tcPr>
            <w:tcW w:w="8438" w:type="dxa"/>
            <w:shd w:val="clear" w:color="auto" w:fill="auto"/>
            <w:tcMar>
              <w:top w:w="0" w:type="dxa"/>
              <w:left w:w="70" w:type="dxa"/>
              <w:bottom w:w="0" w:type="dxa"/>
              <w:right w:w="70" w:type="dxa"/>
            </w:tcMar>
            <w:vAlign w:val="center"/>
          </w:tcPr>
          <w:p w:rsidR="00705D4D" w:rsidRDefault="00FE01A9" w:rsidP="00705D4D">
            <w:pPr>
              <w:jc w:val="both"/>
              <w:rPr>
                <w:lang w:val="es-CO"/>
              </w:rPr>
            </w:pPr>
            <w:r w:rsidRPr="008D1D61">
              <w:rPr>
                <w:b/>
                <w:bCs/>
              </w:rPr>
              <w:t>PLAZO DE EJECUCIÓN</w:t>
            </w:r>
            <w:r>
              <w:rPr>
                <w:lang w:val="es-CO"/>
              </w:rPr>
              <w:t xml:space="preserve">: </w:t>
            </w:r>
          </w:p>
          <w:p w:rsidR="00717779" w:rsidRDefault="00717779" w:rsidP="00705D4D">
            <w:pPr>
              <w:jc w:val="both"/>
              <w:rPr>
                <w:lang w:val="es-CO"/>
              </w:rPr>
            </w:pPr>
          </w:p>
          <w:p w:rsidR="00FE01A9" w:rsidRPr="00FE01A9" w:rsidRDefault="001A24D4" w:rsidP="001A24D4">
            <w:pPr>
              <w:spacing w:line="180" w:lineRule="atLeast"/>
              <w:jc w:val="both"/>
            </w:pPr>
            <w:r w:rsidRPr="00545054">
              <w:t xml:space="preserve">El plazo de ejecución del futuro contrato será a partir de la suscripción del acta de inicio por parte del contratante, </w:t>
            </w:r>
            <w:r w:rsidRPr="00DF33A3">
              <w:t xml:space="preserve">el cual será hasta el 31 de </w:t>
            </w:r>
            <w:r>
              <w:t xml:space="preserve">agosto </w:t>
            </w:r>
            <w:r w:rsidRPr="00DF33A3">
              <w:t xml:space="preserve">de </w:t>
            </w:r>
            <w:r w:rsidRPr="00DF33A3">
              <w:rPr>
                <w:bCs/>
                <w:color w:val="0000FF"/>
              </w:rPr>
              <w:t>2023</w:t>
            </w:r>
            <w:r>
              <w:t xml:space="preserve">, </w:t>
            </w:r>
            <w:r w:rsidRPr="00DF33A3">
              <w:t>con</w:t>
            </w:r>
            <w:r w:rsidRPr="00545054">
              <w:t xml:space="preserve"> el lleno de los requisitos de legalización del mismo.</w:t>
            </w:r>
          </w:p>
        </w:tc>
      </w:tr>
      <w:tr w:rsidR="00883F0B" w:rsidRPr="008D1D61" w:rsidTr="0094546A">
        <w:trPr>
          <w:trHeight w:val="444"/>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adjustRightInd w:val="0"/>
              <w:jc w:val="both"/>
              <w:rPr>
                <w:b/>
                <w:bCs/>
                <w:highlight w:val="yellow"/>
              </w:rPr>
            </w:pPr>
            <w:r w:rsidRPr="008D1D61">
              <w:rPr>
                <w:b/>
                <w:bCs/>
                <w:color w:val="000000"/>
                <w:lang w:val="es-ES" w:eastAsia="es-CO"/>
              </w:rPr>
              <w:lastRenderedPageBreak/>
              <w:t>Forma y procedimiento de adjudicación</w:t>
            </w:r>
          </w:p>
        </w:tc>
        <w:tc>
          <w:tcPr>
            <w:tcW w:w="8438" w:type="dxa"/>
            <w:shd w:val="clear" w:color="auto" w:fill="auto"/>
            <w:tcMar>
              <w:top w:w="0" w:type="dxa"/>
              <w:left w:w="70" w:type="dxa"/>
              <w:bottom w:w="0" w:type="dxa"/>
              <w:right w:w="70" w:type="dxa"/>
            </w:tcMar>
            <w:vAlign w:val="center"/>
          </w:tcPr>
          <w:p w:rsidR="001A24D4" w:rsidRPr="00545054" w:rsidRDefault="001A24D4" w:rsidP="001A24D4">
            <w:pPr>
              <w:pStyle w:val="Textoindependiente2"/>
              <w:spacing w:after="0" w:line="240" w:lineRule="auto"/>
              <w:jc w:val="both"/>
              <w:rPr>
                <w:rFonts w:cs="Arial"/>
              </w:rPr>
            </w:pPr>
            <w:r w:rsidRPr="00545054">
              <w:rPr>
                <w:rFonts w:cs="Arial"/>
              </w:rPr>
              <w:t>La forma de adjudicación del presente proceso se efectuará en forma TOTAL o por grupos, por el presupuesto total asignado, al mayor porcentaje de descuento ofertado; se realizará mediante la suscripción y comunicación de aceptación de la oferta, por la Oficina de contratos de la Unidad Prestadora de Salud Valle del Cauca; con la publicación de la comunicación de aceptación en el SECOP II el proponente seleccionado quedará informado de la aceptación de su oferta.</w:t>
            </w:r>
          </w:p>
          <w:p w:rsidR="001A24D4" w:rsidRPr="00545054" w:rsidRDefault="001A24D4" w:rsidP="001A24D4">
            <w:pPr>
              <w:pStyle w:val="Textoindependiente2"/>
              <w:spacing w:after="0" w:line="240" w:lineRule="auto"/>
              <w:jc w:val="both"/>
              <w:rPr>
                <w:rFonts w:cs="Arial"/>
              </w:rPr>
            </w:pPr>
          </w:p>
          <w:p w:rsidR="00705D4D" w:rsidRPr="00682E77" w:rsidRDefault="001A24D4" w:rsidP="00682E77">
            <w:pPr>
              <w:pStyle w:val="Textoindependiente2"/>
              <w:spacing w:after="0" w:line="240" w:lineRule="auto"/>
              <w:jc w:val="both"/>
              <w:rPr>
                <w:rFonts w:cs="Arial"/>
              </w:rPr>
            </w:pPr>
            <w:r w:rsidRPr="00545054">
              <w:rPr>
                <w:rFonts w:cs="Arial"/>
              </w:rPr>
              <w:t xml:space="preserve">De igual manera las condiciones técnicas establecidas en el documento son de carácter obligatorio y vinculante, por tal razón no es factible adjudicar a quien </w:t>
            </w:r>
            <w:r>
              <w:rPr>
                <w:rFonts w:cs="Arial"/>
              </w:rPr>
              <w:t>no oferte la totalidad de ítems</w:t>
            </w:r>
          </w:p>
        </w:tc>
      </w:tr>
      <w:tr w:rsidR="00883F0B" w:rsidRPr="008D1D61" w:rsidTr="00682E77">
        <w:trPr>
          <w:trHeight w:val="1751"/>
          <w:jc w:val="center"/>
        </w:trPr>
        <w:tc>
          <w:tcPr>
            <w:tcW w:w="1627" w:type="dxa"/>
            <w:shd w:val="clear" w:color="auto" w:fill="auto"/>
            <w:tcMar>
              <w:top w:w="0" w:type="dxa"/>
              <w:left w:w="70" w:type="dxa"/>
              <w:bottom w:w="0" w:type="dxa"/>
              <w:right w:w="70" w:type="dxa"/>
            </w:tcMar>
            <w:vAlign w:val="center"/>
          </w:tcPr>
          <w:p w:rsidR="00883F0B" w:rsidRPr="008D1D61" w:rsidRDefault="00883F0B" w:rsidP="005232A1">
            <w:pPr>
              <w:pStyle w:val="Textoindependiente"/>
              <w:jc w:val="both"/>
              <w:rPr>
                <w:rFonts w:cs="Arial"/>
                <w:b/>
                <w:bCs/>
                <w:sz w:val="20"/>
              </w:rPr>
            </w:pPr>
            <w:r w:rsidRPr="006B64AB">
              <w:rPr>
                <w:rFonts w:cs="Arial"/>
                <w:b/>
                <w:bCs/>
                <w:sz w:val="20"/>
              </w:rPr>
              <w:t>Lugar de prestación del servicio y/o entrega del bien</w:t>
            </w:r>
          </w:p>
        </w:tc>
        <w:tc>
          <w:tcPr>
            <w:tcW w:w="8438" w:type="dxa"/>
            <w:shd w:val="clear" w:color="auto" w:fill="auto"/>
            <w:tcMar>
              <w:top w:w="0" w:type="dxa"/>
              <w:left w:w="70" w:type="dxa"/>
              <w:bottom w:w="0" w:type="dxa"/>
              <w:right w:w="70" w:type="dxa"/>
            </w:tcMar>
          </w:tcPr>
          <w:p w:rsidR="001A24D4" w:rsidRPr="00545054" w:rsidRDefault="001A24D4" w:rsidP="001A24D4">
            <w:pPr>
              <w:pStyle w:val="Textocomentario"/>
              <w:jc w:val="both"/>
              <w:rPr>
                <w:rFonts w:ascii="Arial" w:hAnsi="Arial" w:cs="Arial"/>
              </w:rPr>
            </w:pPr>
            <w:r w:rsidRPr="00DF33A3">
              <w:rPr>
                <w:rFonts w:ascii="Arial" w:hAnsi="Arial" w:cs="Arial"/>
                <w:lang w:val="es-ES_tradnl"/>
              </w:rPr>
              <w:t>La entrega de los elementos se hará en central de esterilización del Establecimiento de Salud Policía Complementario Clínica DEVAL</w:t>
            </w:r>
            <w:r w:rsidRPr="00DF33A3">
              <w:rPr>
                <w:rFonts w:ascii="Arial" w:eastAsia="Calibri" w:hAnsi="Arial" w:cs="Arial"/>
                <w:lang w:val="es-ES_tradnl"/>
              </w:rPr>
              <w:t>, en presencia del Jefe de almacen de la Unidad Prestadora de Salud valle el cauca, ubicada en la Carrera 86 con calle 48-08 B/ Caney de la Ciudad de Santiago de Cali,</w:t>
            </w:r>
            <w:r w:rsidRPr="00DF33A3">
              <w:rPr>
                <w:rFonts w:ascii="Arial" w:hAnsi="Arial" w:cs="Arial"/>
              </w:rPr>
              <w:t xml:space="preserve"> previo requerimiento y coordinación con el Líder del servicio de cirugía de la Clínica Deval (supervisor del contrato), quien realizará la verificación técnica en su calidad de supervisor del contrato</w:t>
            </w:r>
            <w:r>
              <w:rPr>
                <w:rFonts w:ascii="Arial" w:hAnsi="Arial" w:cs="Arial"/>
              </w:rPr>
              <w:t>.</w:t>
            </w:r>
          </w:p>
          <w:p w:rsidR="001A24D4" w:rsidRPr="00545054" w:rsidRDefault="001A24D4" w:rsidP="001A24D4">
            <w:pPr>
              <w:spacing w:line="180" w:lineRule="atLeast"/>
              <w:jc w:val="both"/>
            </w:pPr>
          </w:p>
          <w:p w:rsidR="006B64AB" w:rsidRPr="00705D4D" w:rsidRDefault="001A24D4" w:rsidP="001A24D4">
            <w:pPr>
              <w:spacing w:line="180" w:lineRule="atLeast"/>
              <w:jc w:val="both"/>
            </w:pPr>
            <w:r w:rsidRPr="00545054">
              <w:rPr>
                <w:bCs/>
              </w:rPr>
              <w:t xml:space="preserve">Se recibirán expresamente los elementos solicitados los cuales deben corresponder a las características descritas en las </w:t>
            </w:r>
            <w:r w:rsidRPr="00545054">
              <w:rPr>
                <w:rFonts w:eastAsia="Calibri"/>
              </w:rPr>
              <w:t>CONDICIONES Y ESPECIFICACIONES TÉCNICAS MINIMAS, presntadas en la oferta del contratista</w:t>
            </w:r>
            <w:r>
              <w:rPr>
                <w:rFonts w:eastAsia="Calibri"/>
              </w:rPr>
              <w:t>.</w:t>
            </w:r>
          </w:p>
        </w:tc>
      </w:tr>
      <w:tr w:rsidR="00883F0B" w:rsidRPr="008D1D61" w:rsidTr="005806BB">
        <w:trPr>
          <w:trHeight w:val="2995"/>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t xml:space="preserve">Forma de pago </w:t>
            </w:r>
          </w:p>
        </w:tc>
        <w:tc>
          <w:tcPr>
            <w:tcW w:w="8438" w:type="dxa"/>
            <w:shd w:val="clear" w:color="auto" w:fill="auto"/>
            <w:tcMar>
              <w:top w:w="0" w:type="dxa"/>
              <w:left w:w="70" w:type="dxa"/>
              <w:bottom w:w="0" w:type="dxa"/>
              <w:right w:w="70" w:type="dxa"/>
            </w:tcMar>
          </w:tcPr>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El pago lo realizará la Policía Nacional – La Unidad Prestadora de Salud Valle del Cauca, en moneda legal colombiana, dentro de los cuarenta y cinco (45) días calendarios siguientes a la presentación de la factura comercial en original y dos copias, que deberá ser radicada en la ventanilla única de la oficina central de cuentas dentro de los primeros cinco (05) días de cada mes, anexando certificación de pagos parafiscales.  El RECIBO A SATISFACCIÓN (RAS) expedido por el supervisor del contrato, una vez cumplidos los trámites administrativos y fiscales vigentes conforme con los cupos de PAC autorizados por la Dirección del Tesoro Nacional. No obstante, la aprobación de los cupos de PAC no será impedimento para la ejecución del objeto contractual.</w:t>
            </w:r>
          </w:p>
          <w:p w:rsidR="001A24D4" w:rsidRPr="00483AA9" w:rsidRDefault="001A24D4" w:rsidP="001A24D4">
            <w:pPr>
              <w:pStyle w:val="Prrafodelista"/>
              <w:ind w:left="0"/>
              <w:jc w:val="both"/>
              <w:rPr>
                <w:rFonts w:eastAsiaTheme="minorHAnsi" w:cs="Arial"/>
                <w:sz w:val="19"/>
                <w:szCs w:val="19"/>
                <w:lang w:eastAsia="en-US"/>
              </w:rPr>
            </w:pPr>
          </w:p>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Si los documentos en referencia son devueltos por la Unidad Prestadora de Salud Valle del Cauca, por inconsistencias como la falta de información o mal diligenciamiento de los mismos, La Unidad Prestadora de Salud Valle del Cauca, pagará la factura o documento equivalente, al mes siguiente de la fecha programada en el Plan Anual de Caja (PAC), siempre y cuando se hubieran subsanado las observaciones, y se haya cumplido con el trámite documental dentro del plazo indicado.</w:t>
            </w:r>
          </w:p>
          <w:p w:rsidR="001A24D4" w:rsidRPr="00483AA9" w:rsidRDefault="001A24D4" w:rsidP="001A24D4">
            <w:pPr>
              <w:ind w:left="-426" w:right="-425"/>
              <w:jc w:val="both"/>
              <w:rPr>
                <w:sz w:val="19"/>
                <w:szCs w:val="19"/>
              </w:rPr>
            </w:pPr>
          </w:p>
          <w:p w:rsidR="001A24D4" w:rsidRPr="00483AA9" w:rsidRDefault="001A24D4" w:rsidP="001A24D4">
            <w:pPr>
              <w:pStyle w:val="Prrafodelista"/>
              <w:ind w:left="0"/>
              <w:jc w:val="both"/>
              <w:rPr>
                <w:rFonts w:cs="Arial"/>
                <w:sz w:val="19"/>
                <w:szCs w:val="19"/>
                <w:lang w:val="es-ES"/>
              </w:rPr>
            </w:pPr>
            <w:r w:rsidRPr="00483AA9">
              <w:rPr>
                <w:rFonts w:cs="Arial"/>
                <w:b/>
                <w:sz w:val="19"/>
                <w:szCs w:val="19"/>
                <w:lang w:val="es-ES"/>
              </w:rPr>
              <w:t>NOTA:</w:t>
            </w:r>
            <w:r w:rsidRPr="00483AA9">
              <w:rPr>
                <w:rFonts w:cs="Arial"/>
                <w:sz w:val="19"/>
                <w:szCs w:val="19"/>
                <w:lang w:val="es-ES"/>
              </w:rPr>
              <w:t xml:space="preserve"> </w:t>
            </w:r>
            <w:r w:rsidRPr="00483AA9">
              <w:rPr>
                <w:rFonts w:eastAsiaTheme="minorHAnsi" w:cs="Arial"/>
                <w:sz w:val="19"/>
                <w:szCs w:val="19"/>
                <w:lang w:eastAsia="en-US"/>
              </w:rPr>
              <w:t>Las facturas que se radiquen por fuera del término anteriormente señalado se entenderán como radicadas en el mes siguiente. Para mayor información al respecto, se podrá comunicar a la línea telefónica No. 6605795, Oficina Central de Cuentas</w:t>
            </w:r>
            <w:r w:rsidRPr="00483AA9">
              <w:rPr>
                <w:rFonts w:cs="Arial"/>
                <w:sz w:val="19"/>
                <w:szCs w:val="19"/>
                <w:lang w:val="es-ES"/>
              </w:rPr>
              <w:t xml:space="preserve">. </w:t>
            </w:r>
          </w:p>
          <w:p w:rsidR="001A24D4" w:rsidRPr="00483AA9" w:rsidRDefault="001A24D4" w:rsidP="001A24D4">
            <w:pPr>
              <w:pStyle w:val="Prrafodelista"/>
              <w:ind w:left="0"/>
              <w:jc w:val="both"/>
              <w:rPr>
                <w:rFonts w:eastAsiaTheme="minorHAnsi" w:cs="Arial"/>
                <w:sz w:val="19"/>
                <w:szCs w:val="19"/>
                <w:lang w:eastAsia="en-US"/>
              </w:rPr>
            </w:pPr>
            <w:r w:rsidRPr="00483AA9">
              <w:rPr>
                <w:rFonts w:cs="Arial"/>
                <w:b/>
                <w:sz w:val="19"/>
                <w:szCs w:val="19"/>
              </w:rPr>
              <w:t>REQUISITOS PARA EL PAGO</w:t>
            </w:r>
            <w:r w:rsidRPr="00483AA9">
              <w:rPr>
                <w:rFonts w:cs="Arial"/>
                <w:sz w:val="19"/>
                <w:szCs w:val="19"/>
              </w:rPr>
              <w:t xml:space="preserve">. </w:t>
            </w:r>
            <w:r w:rsidRPr="00483AA9">
              <w:rPr>
                <w:rFonts w:eastAsiaTheme="minorHAnsi" w:cs="Arial"/>
                <w:sz w:val="19"/>
                <w:szCs w:val="19"/>
                <w:lang w:eastAsia="en-US"/>
              </w:rPr>
              <w:t xml:space="preserve">Deberá consolidar una relación mensual de facturas. La factura deberá cumplir los requisitos señalados en el Estatuto Tributario. 2.- Una vez recepcionada la cuenta en la ventanilla única de Central de Cuentas de la Unidad Prestadora de Salud Valle del Cauca se procederá a realizar los trámites correspondientes para su respectivo pago. 3.- El CONTRATISTA deberá presentar la factura original que cumpla con los requerimientos de ley correspondiente a los elementos entregados o servicios prestados en el mes Inmediatamente anterior. NIT. 901.361.882-2 en original y dos (2) copias. 5- Las cuentas presentadas para pago deben llegar sin ganchos de grapadora, con legajador plástico y la perforación para legajar debe ser a un costado de la factura (No en la parte superior de la misma) de conformidad a la ley General de archivo. 6-. Todas las facturas deben tener un recibido a satisfacción técnico – económico expedido por el supervisor del contrato.       </w:t>
            </w:r>
          </w:p>
          <w:p w:rsidR="001A24D4" w:rsidRPr="00483AA9" w:rsidRDefault="001A24D4" w:rsidP="001A24D4">
            <w:pPr>
              <w:ind w:left="-426" w:right="-425"/>
              <w:jc w:val="both"/>
              <w:rPr>
                <w:sz w:val="19"/>
                <w:szCs w:val="19"/>
              </w:rPr>
            </w:pPr>
          </w:p>
          <w:p w:rsidR="001A24D4" w:rsidRPr="00483AA9" w:rsidRDefault="001A24D4" w:rsidP="001A24D4">
            <w:pPr>
              <w:pStyle w:val="Prrafodelista"/>
              <w:ind w:left="0"/>
              <w:jc w:val="both"/>
              <w:rPr>
                <w:rFonts w:eastAsiaTheme="minorHAnsi" w:cs="Arial"/>
                <w:sz w:val="19"/>
                <w:szCs w:val="19"/>
                <w:lang w:eastAsia="en-US"/>
              </w:rPr>
            </w:pPr>
            <w:r w:rsidRPr="00483AA9">
              <w:rPr>
                <w:rFonts w:cs="Arial"/>
                <w:b/>
                <w:sz w:val="19"/>
                <w:szCs w:val="19"/>
                <w:lang w:val="es-ES"/>
              </w:rPr>
              <w:t>El CONTRATISTA </w:t>
            </w:r>
            <w:r w:rsidRPr="00483AA9">
              <w:rPr>
                <w:rFonts w:eastAsiaTheme="minorHAnsi" w:cs="Arial"/>
                <w:sz w:val="19"/>
                <w:szCs w:val="19"/>
                <w:lang w:eastAsia="en-US"/>
              </w:rPr>
              <w:t xml:space="preserve">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l Decreto 358 del 5 de marzo de 2020, en concordancia, con lo dispuesto en la Resolución No. 000042 del 5 de mayo de 2020…”.  El oferente y posterior contratista debe realizar todos los trámites con el fin de cumplir con las facturaciones electrónicas. </w:t>
            </w:r>
          </w:p>
          <w:p w:rsidR="001A24D4" w:rsidRPr="00483AA9" w:rsidRDefault="001A24D4" w:rsidP="001A24D4">
            <w:pPr>
              <w:ind w:left="-426" w:right="-425"/>
              <w:jc w:val="both"/>
              <w:rPr>
                <w:sz w:val="19"/>
                <w:szCs w:val="19"/>
              </w:rPr>
            </w:pPr>
          </w:p>
          <w:p w:rsidR="001A24D4" w:rsidRPr="00483AA9" w:rsidRDefault="001A24D4" w:rsidP="001A24D4">
            <w:pPr>
              <w:jc w:val="both"/>
              <w:rPr>
                <w:sz w:val="19"/>
                <w:szCs w:val="19"/>
              </w:rPr>
            </w:pPr>
            <w:r w:rsidRPr="00483AA9">
              <w:rPr>
                <w:sz w:val="19"/>
                <w:szCs w:val="19"/>
              </w:rPr>
              <w:t>Dar cumplimiento a lo establecido en la CIRCULAR EXTERNA 016, del 09/03/2021, proferida por el Administrador del SIIF Nación - SISTEMA INTEGRADO DE INFORMACION FINANCIERA SIIF NACION, asunto "Proceso de Recepción de Facturas Electrónicas de Venta, Notas Débito y Notas Crédito"</w:t>
            </w:r>
          </w:p>
          <w:p w:rsidR="001A24D4" w:rsidRDefault="001A24D4" w:rsidP="001A24D4">
            <w:pPr>
              <w:pStyle w:val="Prrafodelista"/>
              <w:ind w:left="0"/>
              <w:jc w:val="both"/>
              <w:rPr>
                <w:rFonts w:eastAsiaTheme="minorHAnsi" w:cs="Arial"/>
                <w:sz w:val="19"/>
                <w:szCs w:val="19"/>
                <w:lang w:eastAsia="en-US"/>
              </w:rPr>
            </w:pPr>
            <w:r w:rsidRPr="00483AA9">
              <w:rPr>
                <w:rFonts w:cs="Arial"/>
                <w:b/>
                <w:spacing w:val="-3"/>
                <w:sz w:val="19"/>
                <w:szCs w:val="19"/>
              </w:rPr>
              <w:lastRenderedPageBreak/>
              <w:t>PRESENTACIÓN DE CUENTAS.</w:t>
            </w:r>
            <w:r w:rsidRPr="00483AA9">
              <w:rPr>
                <w:rFonts w:cs="Arial"/>
                <w:sz w:val="19"/>
                <w:szCs w:val="19"/>
              </w:rPr>
              <w:t xml:space="preserve"> </w:t>
            </w:r>
            <w:r w:rsidRPr="00483AA9">
              <w:rPr>
                <w:rFonts w:cs="Arial"/>
                <w:b/>
                <w:spacing w:val="-3"/>
                <w:sz w:val="19"/>
                <w:szCs w:val="19"/>
              </w:rPr>
              <w:t>EL CONTRATISTA</w:t>
            </w:r>
            <w:r w:rsidRPr="00483AA9">
              <w:rPr>
                <w:rFonts w:cs="Arial"/>
                <w:spacing w:val="-3"/>
                <w:sz w:val="19"/>
                <w:szCs w:val="19"/>
              </w:rPr>
              <w:t xml:space="preserve"> </w:t>
            </w:r>
            <w:r w:rsidRPr="00483AA9">
              <w:rPr>
                <w:rFonts w:eastAsiaTheme="minorHAnsi" w:cs="Arial"/>
                <w:sz w:val="19"/>
                <w:szCs w:val="19"/>
                <w:lang w:eastAsia="en-US"/>
              </w:rPr>
              <w:t>deberá presentar la factura comercial correspondiente a los servicios prestados en el mes inmediatamente anterior, cada mes. El CONTRATISTA informa mediante el formulario denominado “datos básicos beneficiario cuenta” y certificación bancaria, que es titular de la Cuenta (XXXXXXXXX) Nº (XXXXXXXXXX) de (XXXXXXXX) en la cual se procederá a realizar las consignaciones correspondientes al pago del presente contrato y Certificado de aportes parafiscales expedido por el representante legal o Revi</w:t>
            </w:r>
            <w:r>
              <w:rPr>
                <w:rFonts w:eastAsiaTheme="minorHAnsi" w:cs="Arial"/>
                <w:sz w:val="19"/>
                <w:szCs w:val="19"/>
                <w:lang w:eastAsia="en-US"/>
              </w:rPr>
              <w:t xml:space="preserve">sor Fiscal, según sea el caso. </w:t>
            </w:r>
          </w:p>
          <w:p w:rsidR="001A24D4" w:rsidRPr="00483AA9" w:rsidRDefault="001A24D4" w:rsidP="001A24D4">
            <w:pPr>
              <w:pStyle w:val="Prrafodelista"/>
              <w:ind w:left="0"/>
              <w:jc w:val="both"/>
              <w:rPr>
                <w:rFonts w:eastAsiaTheme="minorHAnsi" w:cs="Arial"/>
                <w:sz w:val="19"/>
                <w:szCs w:val="19"/>
                <w:lang w:eastAsia="en-US"/>
              </w:rPr>
            </w:pPr>
          </w:p>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Si el Contratista una vez iniciada la ejecución del presente contrato, requiere cambiar la información de la cuenta, éste debe presentar al Ordenador del Gasto solicitud por escrito acompañada de la nueva certificación bancaria y el formulario “datos básicos beneficiario cuenta”. En cumplimiento a lo anterior, solo el Ordenador del Gasto autoriza el cambio de la cuenta bancaria, en la jefatura de La Unidad Prestadora de Salud Valle del Cauca.</w:t>
            </w:r>
          </w:p>
          <w:p w:rsidR="001A24D4" w:rsidRPr="00483AA9" w:rsidRDefault="001A24D4" w:rsidP="001A24D4">
            <w:pPr>
              <w:ind w:left="-426" w:right="-425"/>
              <w:jc w:val="both"/>
              <w:rPr>
                <w:sz w:val="19"/>
                <w:szCs w:val="19"/>
              </w:rPr>
            </w:pPr>
          </w:p>
          <w:p w:rsidR="001A24D4"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En el caso que el contratista haya cambiado de representante legal, además de la documentación anterior, se debe anexar certificado de representación legal expedido por la autoridad correspondiente, donde esté estipulada la nueva representación, así como la fotocopia de l</w:t>
            </w:r>
            <w:r>
              <w:rPr>
                <w:rFonts w:eastAsiaTheme="minorHAnsi" w:cs="Arial"/>
                <w:sz w:val="19"/>
                <w:szCs w:val="19"/>
                <w:lang w:eastAsia="en-US"/>
              </w:rPr>
              <w:t>a cédula de ciudadanía de éste.</w:t>
            </w:r>
          </w:p>
          <w:p w:rsidR="001A24D4" w:rsidRPr="00483AA9" w:rsidRDefault="001A24D4" w:rsidP="001A24D4">
            <w:pPr>
              <w:pStyle w:val="Prrafodelista"/>
              <w:ind w:left="0"/>
              <w:jc w:val="both"/>
              <w:rPr>
                <w:rFonts w:eastAsiaTheme="minorHAnsi" w:cs="Arial"/>
                <w:sz w:val="19"/>
                <w:szCs w:val="19"/>
                <w:lang w:eastAsia="en-US"/>
              </w:rPr>
            </w:pPr>
          </w:p>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Los pagos se harán a la siguiente cuenta:</w:t>
            </w:r>
          </w:p>
          <w:p w:rsidR="001A24D4" w:rsidRPr="00483AA9" w:rsidRDefault="001A24D4" w:rsidP="001A24D4">
            <w:pPr>
              <w:pStyle w:val="Prrafodelista"/>
              <w:ind w:left="0"/>
              <w:jc w:val="both"/>
              <w:rPr>
                <w:rFonts w:eastAsiaTheme="minorHAnsi" w:cs="Arial"/>
                <w:sz w:val="19"/>
                <w:szCs w:val="19"/>
                <w:lang w:eastAsia="en-US"/>
              </w:rPr>
            </w:pPr>
          </w:p>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 xml:space="preserve">NOMBRE BENEFICIARIO: </w:t>
            </w:r>
            <w:r w:rsidRPr="00483AA9">
              <w:rPr>
                <w:rFonts w:eastAsiaTheme="minorHAnsi" w:cs="Arial"/>
                <w:i/>
                <w:sz w:val="19"/>
                <w:szCs w:val="19"/>
                <w:u w:val="single"/>
                <w:lang w:eastAsia="en-US"/>
              </w:rPr>
              <w:t>XXXXXXXXX</w:t>
            </w:r>
          </w:p>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 xml:space="preserve">CUENTA No. </w:t>
            </w:r>
            <w:r w:rsidRPr="00483AA9">
              <w:rPr>
                <w:rFonts w:eastAsiaTheme="minorHAnsi" w:cs="Arial"/>
                <w:sz w:val="19"/>
                <w:szCs w:val="19"/>
                <w:u w:val="single"/>
                <w:lang w:eastAsia="en-US"/>
              </w:rPr>
              <w:t>XXXXXXXXX</w:t>
            </w:r>
          </w:p>
          <w:p w:rsidR="001A24D4" w:rsidRPr="00483AA9" w:rsidRDefault="001A24D4" w:rsidP="001A24D4">
            <w:pPr>
              <w:pStyle w:val="Prrafodelista"/>
              <w:ind w:left="0"/>
              <w:jc w:val="both"/>
              <w:rPr>
                <w:rFonts w:eastAsiaTheme="minorHAnsi" w:cs="Arial"/>
                <w:sz w:val="19"/>
                <w:szCs w:val="19"/>
                <w:lang w:eastAsia="en-US"/>
              </w:rPr>
            </w:pPr>
            <w:r w:rsidRPr="00483AA9">
              <w:rPr>
                <w:rFonts w:eastAsiaTheme="minorHAnsi" w:cs="Arial"/>
                <w:sz w:val="19"/>
                <w:szCs w:val="19"/>
                <w:lang w:eastAsia="en-US"/>
              </w:rPr>
              <w:t xml:space="preserve">TIPO DE CUENTA: </w:t>
            </w:r>
            <w:r w:rsidRPr="00483AA9">
              <w:rPr>
                <w:rFonts w:eastAsiaTheme="minorHAnsi" w:cs="Arial"/>
                <w:sz w:val="19"/>
                <w:szCs w:val="19"/>
                <w:u w:val="single"/>
                <w:lang w:eastAsia="en-US"/>
              </w:rPr>
              <w:t>XXXXXXXXX</w:t>
            </w:r>
          </w:p>
          <w:p w:rsidR="00717779" w:rsidRPr="008D3251" w:rsidRDefault="001A24D4" w:rsidP="001A24D4">
            <w:pPr>
              <w:jc w:val="both"/>
              <w:rPr>
                <w:color w:val="FF0000"/>
              </w:rPr>
            </w:pPr>
            <w:r w:rsidRPr="00483AA9">
              <w:rPr>
                <w:rFonts w:eastAsiaTheme="minorHAnsi"/>
                <w:sz w:val="19"/>
                <w:szCs w:val="19"/>
                <w:lang w:eastAsia="en-US"/>
              </w:rPr>
              <w:t xml:space="preserve">ENTIDAD FINANCIERA: </w:t>
            </w:r>
            <w:r w:rsidRPr="00483AA9">
              <w:rPr>
                <w:rFonts w:eastAsiaTheme="minorHAnsi"/>
                <w:sz w:val="19"/>
                <w:szCs w:val="19"/>
                <w:u w:val="single"/>
                <w:lang w:eastAsia="en-US"/>
              </w:rPr>
              <w:t>XXXXXXXXX</w:t>
            </w:r>
          </w:p>
        </w:tc>
      </w:tr>
      <w:tr w:rsidR="00883F0B" w:rsidRPr="008D1D61" w:rsidTr="00DA30C2">
        <w:trPr>
          <w:trHeight w:val="914"/>
          <w:jc w:val="center"/>
        </w:trPr>
        <w:tc>
          <w:tcPr>
            <w:tcW w:w="1627" w:type="dxa"/>
            <w:shd w:val="clear" w:color="auto" w:fill="auto"/>
            <w:tcMar>
              <w:top w:w="0" w:type="dxa"/>
              <w:left w:w="70" w:type="dxa"/>
              <w:bottom w:w="0" w:type="dxa"/>
              <w:right w:w="70" w:type="dxa"/>
            </w:tcMar>
            <w:vAlign w:val="center"/>
          </w:tcPr>
          <w:p w:rsidR="00883F0B" w:rsidRPr="008D1D61" w:rsidRDefault="00883F0B" w:rsidP="00392329">
            <w:pPr>
              <w:pStyle w:val="Textoindependiente"/>
              <w:jc w:val="both"/>
              <w:rPr>
                <w:rFonts w:cs="Arial"/>
                <w:b/>
                <w:bCs/>
                <w:sz w:val="20"/>
              </w:rPr>
            </w:pPr>
            <w:r w:rsidRPr="008D1D61">
              <w:rPr>
                <w:rFonts w:cs="Arial"/>
                <w:b/>
                <w:bCs/>
                <w:sz w:val="20"/>
              </w:rPr>
              <w:lastRenderedPageBreak/>
              <w:t xml:space="preserve">Causales de rechazo de la propuesta o declaratoria desierta del proceso </w:t>
            </w:r>
          </w:p>
        </w:tc>
        <w:tc>
          <w:tcPr>
            <w:tcW w:w="8438" w:type="dxa"/>
            <w:shd w:val="clear" w:color="auto" w:fill="auto"/>
            <w:tcMar>
              <w:top w:w="0" w:type="dxa"/>
              <w:left w:w="70" w:type="dxa"/>
              <w:bottom w:w="0" w:type="dxa"/>
              <w:right w:w="70" w:type="dxa"/>
            </w:tcMar>
            <w:vAlign w:val="center"/>
          </w:tcPr>
          <w:p w:rsidR="00F56C11" w:rsidRPr="0035015D" w:rsidRDefault="00F56C11" w:rsidP="00F56C11">
            <w:pPr>
              <w:jc w:val="both"/>
              <w:rPr>
                <w:b/>
              </w:rPr>
            </w:pPr>
            <w:r w:rsidRPr="00F13774">
              <w:rPr>
                <w:b/>
              </w:rPr>
              <w:t>Son causales para el rechazo de las propuestas, las siguientes:</w:t>
            </w:r>
          </w:p>
          <w:p w:rsidR="00F56C11" w:rsidRPr="00317B3B" w:rsidRDefault="00F56C11" w:rsidP="00F56C11">
            <w:pPr>
              <w:jc w:val="both"/>
              <w:rPr>
                <w:b/>
              </w:rPr>
            </w:pP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que un proponente ha interferido, influenciado, u obtenido correspondencia interna, proyectos de concepto de evaluación o de respuesta a observaciones, no enviados oficialmente a los proponentes.</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compruebe confabulación entre los proponentes que altere de cualquier manera la aplicación del principio de selección objetiva.</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proponente o alguno de sus integrantes se encuentre incurso en las causales de inhabilidades o incompatibilidades fijadas por la Constitución y la Ley.</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en la propuesta se encuentre información o documentos que no correspondan a la realidad que le permita cumplir un requisito mínimo.</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Objeto Social de la firma, incluido en el Certificado de Existencia y Representación Legal no faculte a la sociedad para desarrollar la actividad materia de la futura contratación.</w:t>
            </w:r>
          </w:p>
          <w:p w:rsidR="00F56C11" w:rsidRPr="00317B3B"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oferente sea persona jurídica y se encuentre incurso en alguna de las causales de disolución o liquidación proferidas por Autoridad Competente.</w:t>
            </w:r>
          </w:p>
          <w:p w:rsidR="00F56C11"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se presente más de una oferta por un mismo oferente o se ostente la calidad de Representante Legal o socio de más de una persona jurídica participante en el presente proceso de selección.</w:t>
            </w:r>
          </w:p>
          <w:p w:rsidR="00F56C11"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rsidRPr="00317B3B">
              <w:rPr>
                <w:rFonts w:cs="Arial"/>
              </w:rPr>
              <w:t>Cuando el valor de la propuesta contenga precios artificialmente bajos.</w:t>
            </w:r>
          </w:p>
          <w:p w:rsidR="00F56C11" w:rsidRPr="00DA724D" w:rsidRDefault="00F56C11" w:rsidP="00F56C11">
            <w:pPr>
              <w:pStyle w:val="Prrafodelista"/>
              <w:numPr>
                <w:ilvl w:val="0"/>
                <w:numId w:val="2"/>
              </w:numPr>
              <w:tabs>
                <w:tab w:val="left" w:pos="-46"/>
              </w:tabs>
              <w:suppressAutoHyphens/>
              <w:ind w:left="238" w:hanging="238"/>
              <w:contextualSpacing w:val="0"/>
              <w:jc w:val="both"/>
              <w:textAlignment w:val="baseline"/>
              <w:rPr>
                <w:rFonts w:cs="Arial"/>
              </w:rPr>
            </w:pPr>
            <w:r>
              <w:t>Cuando la oferta no cumpla con las especificaciones técnicas mínimas exigidas.</w:t>
            </w:r>
          </w:p>
          <w:p w:rsidR="00F56C11" w:rsidRPr="0044715B" w:rsidRDefault="00F56C11" w:rsidP="00F56C11">
            <w:pPr>
              <w:pStyle w:val="Prrafodelista"/>
              <w:numPr>
                <w:ilvl w:val="0"/>
                <w:numId w:val="2"/>
              </w:numPr>
              <w:tabs>
                <w:tab w:val="left" w:pos="-46"/>
                <w:tab w:val="left" w:pos="244"/>
              </w:tabs>
              <w:suppressAutoHyphens/>
              <w:ind w:left="238" w:hanging="238"/>
              <w:jc w:val="both"/>
              <w:textAlignment w:val="baseline"/>
              <w:rPr>
                <w:rFonts w:cs="Arial"/>
                <w:strike/>
                <w:lang w:val="es-CO"/>
              </w:rPr>
            </w:pPr>
            <w:r w:rsidRPr="009D4537">
              <w:rPr>
                <w:rFonts w:cs="Arial"/>
                <w:lang w:val="es-CO"/>
              </w:rPr>
              <w:t>En el evento de exigir oferta global, ésta se rechaza si sobrepasa el presupue</w:t>
            </w:r>
            <w:r>
              <w:rPr>
                <w:rFonts w:cs="Arial"/>
                <w:lang w:val="es-CO"/>
              </w:rPr>
              <w:t>sto oficial asignado al proceso.</w:t>
            </w:r>
          </w:p>
          <w:p w:rsidR="00F56C11" w:rsidRPr="0018402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F45DDF">
              <w:rPr>
                <w:rFonts w:cs="Arial"/>
              </w:rPr>
              <w:t xml:space="preserve">En el evento en que la </w:t>
            </w:r>
            <w:r w:rsidRPr="00F45DDF">
              <w:rPr>
                <w:rFonts w:cs="Arial"/>
                <w:color w:val="0000FF"/>
              </w:rPr>
              <w:t>Unidad Prestadora de Salud Valle del Cauca</w:t>
            </w:r>
            <w:r w:rsidRPr="00F45DDF">
              <w:rPr>
                <w:rFonts w:cs="Arial"/>
              </w:rPr>
              <w:t xml:space="preserve"> de la Policía Nacional haya solicitado al oferente por escrito con posterioridad a la presentación de la oferta, aclaraciones o explicaciones relacionadas con información de la misma y éste no de respuesta </w:t>
            </w:r>
            <w:r w:rsidRPr="00F45DDF">
              <w:rPr>
                <w:rFonts w:cs="Arial"/>
                <w:color w:val="000000"/>
              </w:rPr>
              <w:t>hasta el vencimiento del término de traslado del informe de evaluación</w:t>
            </w:r>
            <w:r w:rsidRPr="0018402C">
              <w:rPr>
                <w:rFonts w:cs="Arial"/>
              </w:rPr>
              <w:t>.</w:t>
            </w:r>
          </w:p>
          <w:p w:rsidR="00F56C11" w:rsidRPr="0018402C" w:rsidRDefault="00F56C11" w:rsidP="00F56C11">
            <w:pPr>
              <w:pStyle w:val="Prrafodelista"/>
              <w:numPr>
                <w:ilvl w:val="0"/>
                <w:numId w:val="2"/>
              </w:numPr>
              <w:tabs>
                <w:tab w:val="left" w:pos="-46"/>
              </w:tabs>
              <w:suppressAutoHyphens/>
              <w:ind w:left="238" w:hanging="238"/>
              <w:jc w:val="both"/>
              <w:textAlignment w:val="baseline"/>
              <w:rPr>
                <w:rFonts w:cs="Arial"/>
                <w:lang w:val="es-CO"/>
              </w:rPr>
            </w:pPr>
            <w:r w:rsidRPr="0018402C">
              <w:rPr>
                <w:rFonts w:cs="Arial"/>
              </w:rPr>
              <w:t xml:space="preserve">Cuando la oferta se presente en forma extemporánea o en un lugar distinto al señalado en el presente proceso. </w:t>
            </w:r>
          </w:p>
          <w:p w:rsidR="000B07F5" w:rsidRPr="00E432DE" w:rsidRDefault="00F56C11" w:rsidP="00E432DE">
            <w:pPr>
              <w:pStyle w:val="Prrafodelista"/>
              <w:numPr>
                <w:ilvl w:val="0"/>
                <w:numId w:val="2"/>
              </w:numPr>
              <w:tabs>
                <w:tab w:val="left" w:pos="-46"/>
              </w:tabs>
              <w:suppressAutoHyphens/>
              <w:ind w:left="238" w:hanging="238"/>
              <w:jc w:val="both"/>
              <w:textAlignment w:val="baseline"/>
              <w:rPr>
                <w:rFonts w:cs="Arial"/>
                <w:lang w:val="es-CO"/>
              </w:rPr>
            </w:pPr>
            <w:r>
              <w:rPr>
                <w:rFonts w:cs="Arial"/>
              </w:rPr>
              <w:t xml:space="preserve"> </w:t>
            </w:r>
            <w:r w:rsidRPr="00067A7F">
              <w:rPr>
                <w:rFonts w:cs="Arial"/>
              </w:rPr>
              <w:t>No se aceptarán propuestas enviadas por medios electrónicos, ni por cualqu</w:t>
            </w:r>
            <w:r>
              <w:rPr>
                <w:rFonts w:cs="Arial"/>
              </w:rPr>
              <w:t>ier tipo de correo o mensajería</w:t>
            </w:r>
            <w:r w:rsidRPr="005802E4">
              <w:rPr>
                <w:rFonts w:cs="Arial"/>
              </w:rPr>
              <w:t xml:space="preserve">.    </w:t>
            </w:r>
          </w:p>
          <w:p w:rsidR="00F56C11" w:rsidRPr="008D1D61" w:rsidRDefault="00F56C11" w:rsidP="000B07F5">
            <w:pPr>
              <w:tabs>
                <w:tab w:val="left" w:pos="244"/>
              </w:tabs>
              <w:adjustRightInd w:val="0"/>
              <w:jc w:val="both"/>
              <w:rPr>
                <w:b/>
                <w:bCs/>
              </w:rPr>
            </w:pPr>
          </w:p>
          <w:p w:rsidR="00F56C11" w:rsidRDefault="00883F0B" w:rsidP="00F56C11">
            <w:pPr>
              <w:tabs>
                <w:tab w:val="left" w:pos="244"/>
              </w:tabs>
              <w:adjustRightInd w:val="0"/>
              <w:jc w:val="both"/>
              <w:rPr>
                <w:b/>
                <w:bCs/>
              </w:rPr>
            </w:pPr>
            <w:r w:rsidRPr="008D1D61">
              <w:rPr>
                <w:b/>
                <w:bCs/>
              </w:rPr>
              <w:t>CAUSALES PARA DECLARAR DESIERTO EL PROCESO</w:t>
            </w:r>
          </w:p>
          <w:p w:rsidR="001A24D4" w:rsidRDefault="001A24D4" w:rsidP="00F56C11">
            <w:pPr>
              <w:tabs>
                <w:tab w:val="left" w:pos="244"/>
              </w:tabs>
              <w:adjustRightInd w:val="0"/>
              <w:jc w:val="both"/>
              <w:rPr>
                <w:b/>
                <w:bCs/>
              </w:rPr>
            </w:pPr>
          </w:p>
          <w:p w:rsidR="00883F0B" w:rsidRPr="008D1D61" w:rsidRDefault="00883F0B" w:rsidP="00F56C11">
            <w:pPr>
              <w:tabs>
                <w:tab w:val="left" w:pos="244"/>
              </w:tabs>
              <w:adjustRightInd w:val="0"/>
              <w:jc w:val="both"/>
            </w:pPr>
            <w:r w:rsidRPr="008D1D61">
              <w:t xml:space="preserve">La </w:t>
            </w:r>
            <w:r w:rsidR="00E26434">
              <w:t xml:space="preserve">Unidad Prestadora De Salud Valle Del Cauca </w:t>
            </w:r>
            <w:r w:rsidRPr="008D1D61">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83F0B" w:rsidRPr="008D1D61" w:rsidRDefault="00883F0B" w:rsidP="00E90397">
            <w:pPr>
              <w:jc w:val="both"/>
            </w:pPr>
            <w:r w:rsidRPr="008D1D61">
              <w:t xml:space="preserve">Si de la consulta y análisis de precios o condiciones del mercado se desprende que no existen razones que justifiquen la diferencia de precios entre los precios de referencia y los </w:t>
            </w:r>
            <w:r w:rsidRPr="008D1D61">
              <w:lastRenderedPageBreak/>
              <w:t>presentados por los oferentes en el presente proceso, la entidad podrá descalificarlos o declarar desierto el proceso, caso en el cual deberá darse inicio a uno nuevo.</w:t>
            </w:r>
          </w:p>
          <w:p w:rsidR="00883F0B" w:rsidRPr="008D1D61" w:rsidRDefault="00883F0B" w:rsidP="00266E8B">
            <w:pPr>
              <w:jc w:val="both"/>
            </w:pPr>
            <w:r w:rsidRPr="008D1D61">
              <w:t>La declaratoria de desierta del proceso se hará mediante comunicación motivada, que se publicará en el SECOP</w:t>
            </w:r>
            <w:r w:rsidR="00E64921" w:rsidRPr="008D1D61">
              <w:t xml:space="preserve"> II</w:t>
            </w:r>
            <w:r w:rsidRPr="008D1D61">
              <w:t xml:space="preserve">. </w:t>
            </w:r>
          </w:p>
        </w:tc>
      </w:tr>
      <w:tr w:rsidR="00883F0B" w:rsidRPr="008D1D61" w:rsidTr="001A24D4">
        <w:trPr>
          <w:trHeight w:val="773"/>
          <w:jc w:val="center"/>
        </w:trPr>
        <w:tc>
          <w:tcPr>
            <w:tcW w:w="1627" w:type="dxa"/>
            <w:shd w:val="clear" w:color="auto" w:fill="auto"/>
            <w:tcMar>
              <w:top w:w="0" w:type="dxa"/>
              <w:left w:w="70" w:type="dxa"/>
              <w:bottom w:w="0" w:type="dxa"/>
              <w:right w:w="70" w:type="dxa"/>
            </w:tcMar>
            <w:vAlign w:val="center"/>
          </w:tcPr>
          <w:p w:rsidR="00883F0B" w:rsidRPr="008D1D61" w:rsidRDefault="00883F0B" w:rsidP="005D6D81">
            <w:pPr>
              <w:pStyle w:val="Textoindependiente"/>
              <w:jc w:val="both"/>
              <w:rPr>
                <w:rFonts w:cs="Arial"/>
                <w:b/>
                <w:sz w:val="20"/>
                <w:lang w:val="es-CO"/>
              </w:rPr>
            </w:pPr>
            <w:r w:rsidRPr="008D1D61">
              <w:rPr>
                <w:rFonts w:cs="Arial"/>
                <w:b/>
                <w:sz w:val="20"/>
                <w:lang w:val="es-CO"/>
              </w:rPr>
              <w:lastRenderedPageBreak/>
              <w:t xml:space="preserve">Factores que se tendrán en cuenta para la evaluación </w:t>
            </w:r>
          </w:p>
        </w:tc>
        <w:tc>
          <w:tcPr>
            <w:tcW w:w="8438" w:type="dxa"/>
            <w:shd w:val="clear" w:color="auto" w:fill="auto"/>
            <w:tcMar>
              <w:top w:w="0" w:type="dxa"/>
              <w:left w:w="70" w:type="dxa"/>
              <w:bottom w:w="0" w:type="dxa"/>
              <w:right w:w="70" w:type="dxa"/>
            </w:tcMar>
            <w:vAlign w:val="center"/>
          </w:tcPr>
          <w:p w:rsidR="00DF50EC" w:rsidRPr="00DF50EC" w:rsidRDefault="00DF50EC" w:rsidP="00DF50EC">
            <w:pPr>
              <w:pStyle w:val="Prrafodelista"/>
              <w:ind w:left="0"/>
              <w:jc w:val="both"/>
              <w:rPr>
                <w:rFonts w:cs="Arial"/>
              </w:rPr>
            </w:pPr>
            <w:r w:rsidRPr="00DF50EC">
              <w:rPr>
                <w:rFonts w:cs="Arial"/>
              </w:rPr>
              <w:t xml:space="preserve">Al momento de la entrega de las propuestas, se determinará el orden de elegibilidad, comenzando por la oferta con propuesta económica de mayor porcentaje de descuento hasta la de menor porcentaje.  </w:t>
            </w:r>
          </w:p>
          <w:p w:rsidR="00F56C11" w:rsidRPr="00DF50EC" w:rsidRDefault="00F56C11" w:rsidP="00A252EE">
            <w:pPr>
              <w:pStyle w:val="Prrafodelista"/>
              <w:ind w:left="0"/>
              <w:jc w:val="both"/>
              <w:rPr>
                <w:rFonts w:cs="Arial"/>
              </w:rPr>
            </w:pPr>
          </w:p>
          <w:p w:rsidR="00883F0B" w:rsidRPr="00DF50EC" w:rsidRDefault="00DF50EC" w:rsidP="00DF50EC">
            <w:pPr>
              <w:jc w:val="both"/>
              <w:rPr>
                <w:lang w:val="es-CO" w:eastAsia="es-CO"/>
              </w:rPr>
            </w:pPr>
            <w:r w:rsidRPr="00DF50EC">
              <w:rPr>
                <w:rStyle w:val="Textoennegrita"/>
                <w:shd w:val="clear" w:color="auto" w:fill="FFFFFF"/>
                <w:lang w:val="es-CO"/>
              </w:rPr>
              <w:t xml:space="preserve">De conformidad con los numerales 5 y 7 del </w:t>
            </w:r>
            <w:r w:rsidRPr="00DF50EC">
              <w:rPr>
                <w:rStyle w:val="Textoennegrita"/>
                <w:shd w:val="clear" w:color="auto" w:fill="FFFFFF"/>
              </w:rPr>
              <w:t xml:space="preserve">Artículo 2.2.1.2.1.5.2 </w:t>
            </w:r>
            <w:r w:rsidRPr="00DF50EC">
              <w:rPr>
                <w:b/>
              </w:rPr>
              <w:t xml:space="preserve">del Decreto 1082 de 2015, </w:t>
            </w:r>
            <w:r w:rsidRPr="00DF50EC">
              <w:t xml:space="preserve">modificado por el Articulo 2 del Decreto 1860 de 2021,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revisar</w:t>
            </w:r>
            <w:r w:rsidRPr="00DF50EC">
              <w:rPr>
                <w:shd w:val="clear" w:color="auto" w:fill="FFFFFF"/>
                <w:lang w:val="es-CO"/>
              </w:rPr>
              <w:t>á</w:t>
            </w:r>
            <w:r w:rsidRPr="00DF50EC">
              <w:rPr>
                <w:shd w:val="clear" w:color="auto" w:fill="FFFFFF"/>
              </w:rPr>
              <w:t xml:space="preserve"> las ofertas económicas y verificar</w:t>
            </w:r>
            <w:r w:rsidRPr="00DF50EC">
              <w:rPr>
                <w:shd w:val="clear" w:color="auto" w:fill="FFFFFF"/>
                <w:lang w:val="es-CO"/>
              </w:rPr>
              <w:t>á</w:t>
            </w:r>
            <w:r w:rsidRPr="00DF50EC">
              <w:rPr>
                <w:shd w:val="clear" w:color="auto" w:fill="FFFFFF"/>
              </w:rPr>
              <w:t xml:space="preserve"> que la de menor precio cumple con las condiciones </w:t>
            </w:r>
            <w:r w:rsidRPr="00DF50EC">
              <w:rPr>
                <w:shd w:val="clear" w:color="auto" w:fill="FFFFFF"/>
                <w:lang w:val="es-CO"/>
              </w:rPr>
              <w:t xml:space="preserve">establecidas </w:t>
            </w:r>
            <w:r w:rsidRPr="00DF50EC">
              <w:rPr>
                <w:shd w:val="clear" w:color="auto" w:fill="FFFFFF"/>
              </w:rPr>
              <w:t xml:space="preserve">de la invitación. Si esta no cumple con las condiciones de la invitación, </w:t>
            </w:r>
            <w:r w:rsidRPr="00DF50EC">
              <w:rPr>
                <w:rStyle w:val="Textoennegrita"/>
                <w:shd w:val="clear" w:color="auto" w:fill="FFFFFF"/>
              </w:rPr>
              <w:t>la Unidad Prestadora de Salud Valle del Cauca</w:t>
            </w:r>
            <w:r w:rsidRPr="00DF50EC">
              <w:rPr>
                <w:shd w:val="clear" w:color="auto" w:fill="FFFFFF"/>
                <w:lang w:val="es-CO"/>
              </w:rPr>
              <w:t xml:space="preserve">, </w:t>
            </w:r>
            <w:r w:rsidRPr="00DF50EC">
              <w:rPr>
                <w:shd w:val="clear" w:color="auto" w:fill="FFFFFF"/>
              </w:rPr>
              <w:t>verificará el cumplimento de los requisitos de la invitación de la oferta con el segundo mejor precio, y así sucesivamente.</w:t>
            </w:r>
          </w:p>
        </w:tc>
      </w:tr>
      <w:tr w:rsidR="00DF50EC" w:rsidRPr="008D1D61" w:rsidTr="00DF50EC">
        <w:trPr>
          <w:trHeight w:val="645"/>
          <w:jc w:val="center"/>
        </w:trPr>
        <w:tc>
          <w:tcPr>
            <w:tcW w:w="1627"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highlight w:val="yellow"/>
                <w:lang w:val="es-CO"/>
              </w:rPr>
            </w:pPr>
            <w:r w:rsidRPr="008D1D61">
              <w:rPr>
                <w:rFonts w:cs="Arial"/>
                <w:b/>
                <w:sz w:val="20"/>
                <w:lang w:val="es-CO"/>
              </w:rPr>
              <w:t xml:space="preserve">Procedimiento en caso de empate a menor precio </w:t>
            </w:r>
          </w:p>
        </w:tc>
        <w:tc>
          <w:tcPr>
            <w:tcW w:w="8438" w:type="dxa"/>
            <w:shd w:val="clear" w:color="auto" w:fill="auto"/>
            <w:tcMar>
              <w:top w:w="0" w:type="dxa"/>
              <w:left w:w="70" w:type="dxa"/>
              <w:bottom w:w="0" w:type="dxa"/>
              <w:right w:w="70" w:type="dxa"/>
            </w:tcMar>
            <w:vAlign w:val="center"/>
          </w:tcPr>
          <w:p w:rsidR="00DF50EC" w:rsidRPr="00DF50EC" w:rsidRDefault="00DF50EC" w:rsidP="00DF50EC">
            <w:pPr>
              <w:pStyle w:val="Prrafodelista"/>
              <w:ind w:left="0"/>
              <w:jc w:val="both"/>
              <w:rPr>
                <w:rFonts w:cs="Arial"/>
                <w:lang w:val="es-CO"/>
              </w:rPr>
            </w:pPr>
            <w:r w:rsidRPr="00DF50EC">
              <w:rPr>
                <w:rFonts w:cs="Arial"/>
                <w:lang w:val="es-CO"/>
              </w:rPr>
              <w:t>De conformidad con lo establecido en el numeral 8 del Artículo 2.2.1.2.1.5.2 del Decreto 1082 de 2015 Procedimiento para la contratación de mínima cuantía, modificado por el Articulo 2 del Decreto 1860 de 2021.</w:t>
            </w:r>
          </w:p>
        </w:tc>
      </w:tr>
      <w:tr w:rsidR="00DF50EC" w:rsidRPr="008D1D61" w:rsidTr="001A24D4">
        <w:trPr>
          <w:trHeight w:val="1052"/>
          <w:jc w:val="center"/>
        </w:trPr>
        <w:tc>
          <w:tcPr>
            <w:tcW w:w="1627"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t xml:space="preserve">Información de aceptación de la oferta </w:t>
            </w:r>
          </w:p>
        </w:tc>
        <w:tc>
          <w:tcPr>
            <w:tcW w:w="8438" w:type="dxa"/>
            <w:shd w:val="clear" w:color="auto" w:fill="auto"/>
            <w:tcMar>
              <w:top w:w="0" w:type="dxa"/>
              <w:left w:w="70" w:type="dxa"/>
              <w:bottom w:w="0" w:type="dxa"/>
              <w:right w:w="70" w:type="dxa"/>
            </w:tcMar>
            <w:vAlign w:val="center"/>
          </w:tcPr>
          <w:p w:rsidR="00DF50EC" w:rsidRPr="008D1D61" w:rsidRDefault="00DF50EC" w:rsidP="00DF50EC">
            <w:pPr>
              <w:pStyle w:val="Prrafodelista"/>
              <w:ind w:left="0"/>
              <w:jc w:val="both"/>
              <w:rPr>
                <w:rFonts w:cs="Arial"/>
                <w:lang w:val="es-CO"/>
              </w:rPr>
            </w:pPr>
            <w:r w:rsidRPr="00F13774">
              <w:rPr>
                <w:rFonts w:cs="Arial"/>
                <w:lang w:val="es-CO"/>
              </w:rPr>
              <w:t xml:space="preserve">Con la publicación de la comunicación de aceptación </w:t>
            </w:r>
            <w:r>
              <w:rPr>
                <w:rFonts w:cs="Arial"/>
                <w:lang w:val="es-CO"/>
              </w:rPr>
              <w:t xml:space="preserve">en la plataforma </w:t>
            </w:r>
            <w:r w:rsidRPr="00F13774">
              <w:rPr>
                <w:rFonts w:cs="Arial"/>
                <w:lang w:val="es-CO"/>
              </w:rPr>
              <w:t>SECOP</w:t>
            </w:r>
            <w:r>
              <w:rPr>
                <w:rFonts w:cs="Arial"/>
                <w:lang w:val="es-CO"/>
              </w:rPr>
              <w:t xml:space="preserve"> II</w:t>
            </w:r>
            <w:r w:rsidRPr="00F13774">
              <w:rPr>
                <w:rFonts w:cs="Arial"/>
                <w:lang w:val="es-CO"/>
              </w:rPr>
              <w:t xml:space="preserve"> el proponente seleccionado quedará informado de la aceptación de su oferta. (Según la Resolución </w:t>
            </w:r>
            <w:r w:rsidRPr="00F13774">
              <w:rPr>
                <w:rFonts w:cs="Arial"/>
              </w:rPr>
              <w:t>00090 del 15 de enero de 2018</w:t>
            </w:r>
            <w:r w:rsidRPr="00F13774">
              <w:rPr>
                <w:rFonts w:cs="Arial"/>
                <w:lang w:val="es-CO"/>
              </w:rPr>
              <w:t xml:space="preserve"> “</w:t>
            </w:r>
            <w:r w:rsidRPr="00F13774">
              <w:rPr>
                <w:rFonts w:cs="Arial"/>
                <w:lang w:val="x-none"/>
              </w:rPr>
              <w:t xml:space="preserve">Por la cual se </w:t>
            </w:r>
            <w:r w:rsidRPr="00F13774">
              <w:rPr>
                <w:rFonts w:cs="Arial"/>
              </w:rPr>
              <w:t xml:space="preserve">actualiza, modifica y complementa </w:t>
            </w:r>
            <w:r w:rsidRPr="00F13774">
              <w:rPr>
                <w:rFonts w:cs="Arial"/>
                <w:lang w:val="x-none"/>
              </w:rPr>
              <w:t>el Manual de Contratación de la Policía Nacional</w:t>
            </w:r>
            <w:r w:rsidRPr="00F13774">
              <w:rPr>
                <w:rFonts w:cs="Arial"/>
                <w:i/>
                <w:lang w:val="es-CO"/>
              </w:rPr>
              <w:t>”.</w:t>
            </w:r>
            <w:r>
              <w:rPr>
                <w:rFonts w:cs="Arial"/>
                <w:i/>
                <w:lang w:val="es-CO"/>
              </w:rPr>
              <w:t>)</w:t>
            </w:r>
          </w:p>
        </w:tc>
      </w:tr>
      <w:tr w:rsidR="00DF50EC" w:rsidRPr="008D1D61" w:rsidTr="006B64AB">
        <w:trPr>
          <w:trHeight w:val="70"/>
          <w:jc w:val="center"/>
        </w:trPr>
        <w:tc>
          <w:tcPr>
            <w:tcW w:w="1627" w:type="dxa"/>
            <w:shd w:val="clear" w:color="auto" w:fill="auto"/>
            <w:tcMar>
              <w:top w:w="0" w:type="dxa"/>
              <w:left w:w="70" w:type="dxa"/>
              <w:bottom w:w="0" w:type="dxa"/>
              <w:right w:w="70" w:type="dxa"/>
            </w:tcMar>
            <w:vAlign w:val="center"/>
          </w:tcPr>
          <w:p w:rsidR="00DF50EC" w:rsidRPr="008D1D61" w:rsidRDefault="00DF50EC" w:rsidP="00DF50EC">
            <w:pPr>
              <w:pStyle w:val="Textoindependiente"/>
              <w:jc w:val="both"/>
              <w:rPr>
                <w:rFonts w:cs="Arial"/>
                <w:b/>
                <w:sz w:val="20"/>
                <w:lang w:val="es-CO"/>
              </w:rPr>
            </w:pPr>
            <w:r w:rsidRPr="008D1D61">
              <w:rPr>
                <w:rFonts w:cs="Arial"/>
                <w:b/>
                <w:sz w:val="20"/>
                <w:lang w:val="es-CO"/>
              </w:rPr>
              <w:t>Análisis de garantías:</w:t>
            </w:r>
          </w:p>
          <w:p w:rsidR="00DF50EC" w:rsidRPr="008D1D61" w:rsidRDefault="00DF50EC" w:rsidP="00DF50EC">
            <w:pPr>
              <w:pStyle w:val="Textoindependiente"/>
              <w:jc w:val="both"/>
              <w:rPr>
                <w:rFonts w:cs="Arial"/>
                <w:b/>
                <w:sz w:val="20"/>
                <w:lang w:val="es-CO"/>
              </w:rPr>
            </w:pPr>
            <w:r w:rsidRPr="008D1D61">
              <w:rPr>
                <w:rFonts w:cs="Arial"/>
                <w:b/>
                <w:sz w:val="20"/>
                <w:lang w:val="es-CO"/>
              </w:rPr>
              <w:t>tipificación, estimación y asignación del riesgo</w:t>
            </w:r>
          </w:p>
        </w:tc>
        <w:tc>
          <w:tcPr>
            <w:tcW w:w="8438" w:type="dxa"/>
            <w:shd w:val="clear" w:color="auto" w:fill="auto"/>
            <w:tcMar>
              <w:top w:w="0" w:type="dxa"/>
              <w:left w:w="70" w:type="dxa"/>
              <w:bottom w:w="0" w:type="dxa"/>
              <w:right w:w="70" w:type="dxa"/>
            </w:tcMar>
            <w:vAlign w:val="center"/>
          </w:tcPr>
          <w:p w:rsidR="00DF50EC" w:rsidRPr="008D1D61" w:rsidRDefault="00DF50EC" w:rsidP="00DF50EC">
            <w:pPr>
              <w:pStyle w:val="Prrafodelista"/>
              <w:ind w:left="0"/>
              <w:jc w:val="both"/>
              <w:rPr>
                <w:rFonts w:cs="Arial"/>
              </w:rPr>
            </w:pPr>
            <w:r w:rsidRPr="008D1D61">
              <w:rPr>
                <w:rFonts w:cs="Arial"/>
              </w:rPr>
              <w:t xml:space="preserve">Las contenidas </w:t>
            </w:r>
            <w:r w:rsidRPr="00D903DC">
              <w:rPr>
                <w:rFonts w:cs="Arial"/>
              </w:rPr>
              <w:t>en el Anexo No. 4 de</w:t>
            </w:r>
            <w:r w:rsidRPr="008D1D61">
              <w:rPr>
                <w:rFonts w:cs="Arial"/>
              </w:rPr>
              <w:t xml:space="preserve"> la presente Invitación. </w:t>
            </w:r>
          </w:p>
        </w:tc>
      </w:tr>
    </w:tbl>
    <w:p w:rsidR="00EE2D15" w:rsidRDefault="00EE2D15" w:rsidP="00717779">
      <w:pPr>
        <w:pStyle w:val="Textoindependiente"/>
        <w:tabs>
          <w:tab w:val="left" w:pos="0"/>
          <w:tab w:val="left" w:pos="36"/>
        </w:tabs>
        <w:suppressAutoHyphens/>
        <w:autoSpaceDN w:val="0"/>
        <w:jc w:val="both"/>
        <w:textAlignment w:val="baseline"/>
        <w:rPr>
          <w:rFonts w:cs="Arial"/>
          <w:b/>
          <w:bCs/>
          <w:sz w:val="20"/>
        </w:rPr>
      </w:pPr>
    </w:p>
    <w:p w:rsidR="00717779" w:rsidRDefault="00717779" w:rsidP="00717779">
      <w:pPr>
        <w:pStyle w:val="Textoindependiente"/>
        <w:tabs>
          <w:tab w:val="left" w:pos="0"/>
          <w:tab w:val="left" w:pos="36"/>
        </w:tabs>
        <w:suppressAutoHyphens/>
        <w:autoSpaceDN w:val="0"/>
        <w:jc w:val="both"/>
        <w:textAlignment w:val="baseline"/>
        <w:rPr>
          <w:rFonts w:cs="Arial"/>
          <w:b/>
          <w:bCs/>
          <w:sz w:val="20"/>
        </w:rPr>
      </w:pPr>
    </w:p>
    <w:p w:rsidR="00AD6484" w:rsidRDefault="00AD6484" w:rsidP="00CF7155">
      <w:pPr>
        <w:pStyle w:val="Textoindependiente"/>
        <w:numPr>
          <w:ilvl w:val="0"/>
          <w:numId w:val="3"/>
        </w:numPr>
        <w:tabs>
          <w:tab w:val="left" w:pos="0"/>
          <w:tab w:val="left" w:pos="36"/>
        </w:tabs>
        <w:suppressAutoHyphens/>
        <w:autoSpaceDN w:val="0"/>
        <w:jc w:val="both"/>
        <w:textAlignment w:val="baseline"/>
        <w:rPr>
          <w:rFonts w:cs="Arial"/>
          <w:b/>
          <w:bCs/>
          <w:sz w:val="20"/>
        </w:rPr>
      </w:pPr>
      <w:r w:rsidRPr="00A75548">
        <w:rPr>
          <w:rFonts w:cs="Arial"/>
          <w:b/>
          <w:bCs/>
          <w:sz w:val="20"/>
        </w:rPr>
        <w:t>REQUISITOS MÍNIMOS HABILITANTES.</w:t>
      </w:r>
    </w:p>
    <w:p w:rsidR="00F93C47" w:rsidRDefault="00F93C47" w:rsidP="00F93C47">
      <w:pPr>
        <w:pStyle w:val="Textoindependiente"/>
        <w:tabs>
          <w:tab w:val="left" w:pos="0"/>
          <w:tab w:val="left" w:pos="36"/>
        </w:tabs>
        <w:suppressAutoHyphens/>
        <w:autoSpaceDN w:val="0"/>
        <w:ind w:left="390"/>
        <w:jc w:val="both"/>
        <w:textAlignment w:val="baseline"/>
        <w:rPr>
          <w:rFonts w:cs="Arial"/>
          <w:b/>
          <w:bCs/>
          <w:sz w:val="20"/>
        </w:rPr>
      </w:pPr>
    </w:p>
    <w:p w:rsidR="00F93C47" w:rsidRDefault="00F93C47" w:rsidP="00F93C47">
      <w:pPr>
        <w:pStyle w:val="Textoindependiente"/>
        <w:tabs>
          <w:tab w:val="left" w:pos="426"/>
        </w:tabs>
        <w:jc w:val="both"/>
        <w:rPr>
          <w:sz w:val="20"/>
        </w:rPr>
      </w:pPr>
      <w:r w:rsidRPr="00FA0FE1">
        <w:rPr>
          <w:sz w:val="20"/>
        </w:rPr>
        <w:t xml:space="preserve">Ingresando </w:t>
      </w:r>
      <w:r>
        <w:rPr>
          <w:sz w:val="20"/>
        </w:rPr>
        <w:t xml:space="preserve">a la página </w:t>
      </w:r>
      <w:hyperlink r:id="rId8" w:history="1">
        <w:r w:rsidRPr="003F238B">
          <w:rPr>
            <w:rStyle w:val="Hipervnculo"/>
            <w:sz w:val="20"/>
          </w:rPr>
          <w:t>www.colombiacompra.gov.co</w:t>
        </w:r>
      </w:hyperlink>
      <w:r>
        <w:rPr>
          <w:sz w:val="20"/>
        </w:rPr>
        <w:t xml:space="preserve"> en la pestaña de P</w:t>
      </w:r>
      <w:r w:rsidRPr="00FA0FE1">
        <w:rPr>
          <w:sz w:val="20"/>
        </w:rPr>
        <w:t>roveedores</w:t>
      </w:r>
      <w:r>
        <w:rPr>
          <w:sz w:val="20"/>
        </w:rPr>
        <w:t xml:space="preserve"> dar clic en </w:t>
      </w:r>
      <w:r w:rsidRPr="00FA0FE1">
        <w:rPr>
          <w:sz w:val="20"/>
        </w:rPr>
        <w:t xml:space="preserve">SECOP II </w:t>
      </w:r>
      <w:r>
        <w:rPr>
          <w:sz w:val="20"/>
        </w:rPr>
        <w:t>después ubicar nuevamente el enlace P</w:t>
      </w:r>
      <w:r w:rsidRPr="00FA0FE1">
        <w:rPr>
          <w:sz w:val="20"/>
        </w:rPr>
        <w:t>roveedores</w:t>
      </w:r>
      <w:r>
        <w:rPr>
          <w:sz w:val="20"/>
        </w:rPr>
        <w:t xml:space="preserve"> identificado con el icono como se muestra en la imagen siguiente, donde podrá además de otros usos, consultar la</w:t>
      </w:r>
      <w:r w:rsidRPr="00FA0FE1">
        <w:rPr>
          <w:sz w:val="20"/>
        </w:rPr>
        <w:t xml:space="preserve"> Guía rápida para presentación de ofertas</w:t>
      </w:r>
      <w:r>
        <w:rPr>
          <w:sz w:val="20"/>
        </w:rPr>
        <w:t>.</w:t>
      </w:r>
    </w:p>
    <w:p w:rsidR="001B2F0B" w:rsidRDefault="001B2F0B" w:rsidP="00F93C47">
      <w:pPr>
        <w:pStyle w:val="Textoindependiente"/>
        <w:tabs>
          <w:tab w:val="left" w:pos="426"/>
        </w:tabs>
        <w:jc w:val="both"/>
        <w:rPr>
          <w:sz w:val="20"/>
        </w:rPr>
      </w:pPr>
    </w:p>
    <w:p w:rsidR="001A24D4" w:rsidRDefault="001A24D4" w:rsidP="00F93C47">
      <w:pPr>
        <w:pStyle w:val="Textoindependiente"/>
        <w:tabs>
          <w:tab w:val="left" w:pos="426"/>
        </w:tabs>
        <w:jc w:val="both"/>
        <w:rPr>
          <w:sz w:val="20"/>
        </w:rPr>
      </w:pPr>
      <w:r>
        <w:rPr>
          <w:noProof/>
          <w:lang w:val="es-CO" w:eastAsia="es-CO"/>
        </w:rPr>
        <w:drawing>
          <wp:inline distT="0" distB="0" distL="0" distR="0" wp14:anchorId="5FC60B9B" wp14:editId="4BB8182B">
            <wp:extent cx="5970480" cy="9429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9" cstate="print">
                      <a:extLst>
                        <a:ext uri="{28A0092B-C50C-407E-A947-70E740481C1C}">
                          <a14:useLocalDpi xmlns:a14="http://schemas.microsoft.com/office/drawing/2010/main" val="0"/>
                        </a:ext>
                      </a:extLst>
                    </a:blip>
                    <a:srcRect t="9354" r="769" b="35727"/>
                    <a:stretch>
                      <a:fillRect/>
                    </a:stretch>
                  </pic:blipFill>
                  <pic:spPr bwMode="auto">
                    <a:xfrm>
                      <a:off x="0" y="0"/>
                      <a:ext cx="5974915" cy="943675"/>
                    </a:xfrm>
                    <a:prstGeom prst="rect">
                      <a:avLst/>
                    </a:prstGeom>
                    <a:noFill/>
                    <a:ln>
                      <a:noFill/>
                    </a:ln>
                  </pic:spPr>
                </pic:pic>
              </a:graphicData>
            </a:graphic>
          </wp:inline>
        </w:drawing>
      </w:r>
    </w:p>
    <w:p w:rsidR="001A24D4" w:rsidRDefault="001A24D4" w:rsidP="00F93C47">
      <w:pPr>
        <w:pStyle w:val="Textoindependiente"/>
        <w:tabs>
          <w:tab w:val="left" w:pos="426"/>
        </w:tabs>
        <w:jc w:val="both"/>
        <w:rPr>
          <w:sz w:val="20"/>
        </w:rPr>
      </w:pPr>
      <w:r>
        <w:rPr>
          <w:noProof/>
          <w:lang w:val="es-CO" w:eastAsia="es-CO"/>
        </w:rPr>
        <w:drawing>
          <wp:inline distT="0" distB="0" distL="0" distR="0" wp14:anchorId="24E29EE2" wp14:editId="24F612B4">
            <wp:extent cx="5951220" cy="1162050"/>
            <wp:effectExtent l="19050" t="19050" r="11430" b="1905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t="21632" b="36977"/>
                    <a:stretch>
                      <a:fillRect/>
                    </a:stretch>
                  </pic:blipFill>
                  <pic:spPr bwMode="auto">
                    <a:xfrm>
                      <a:off x="0" y="0"/>
                      <a:ext cx="5952496" cy="1162299"/>
                    </a:xfrm>
                    <a:prstGeom prst="rect">
                      <a:avLst/>
                    </a:prstGeom>
                    <a:noFill/>
                    <a:ln w="6350" cmpd="sng">
                      <a:solidFill>
                        <a:srgbClr val="000000"/>
                      </a:solidFill>
                      <a:miter lim="800000"/>
                      <a:headEnd/>
                      <a:tailEnd/>
                    </a:ln>
                    <a:effectLst/>
                  </pic:spPr>
                </pic:pic>
              </a:graphicData>
            </a:graphic>
          </wp:inline>
        </w:drawing>
      </w:r>
    </w:p>
    <w:p w:rsidR="001A24D4" w:rsidRDefault="001A24D4" w:rsidP="00F93C47">
      <w:pPr>
        <w:adjustRightInd w:val="0"/>
        <w:jc w:val="both"/>
      </w:pPr>
    </w:p>
    <w:p w:rsidR="00F93C47" w:rsidRPr="00997940" w:rsidRDefault="00F93C47" w:rsidP="00F93C47">
      <w:pPr>
        <w:adjustRightInd w:val="0"/>
        <w:jc w:val="both"/>
      </w:pPr>
      <w:r w:rsidRPr="00997940">
        <w:t xml:space="preserve">Los proponentes deberán presentar la integridad de su oferta en la plataforma del SECOP II, en letra imprenta legible, escaneada de forma consecutiva (Formato PDF) con los siguientes documentos así: </w:t>
      </w:r>
    </w:p>
    <w:p w:rsidR="000558B1" w:rsidRPr="00CC4BBA" w:rsidRDefault="000558B1" w:rsidP="00717779">
      <w:pPr>
        <w:pStyle w:val="Textoindependiente"/>
        <w:tabs>
          <w:tab w:val="left" w:pos="142"/>
        </w:tabs>
        <w:suppressAutoHyphens/>
        <w:autoSpaceDN w:val="0"/>
        <w:jc w:val="both"/>
        <w:textAlignment w:val="baseline"/>
        <w:rPr>
          <w:rFonts w:cs="Arial"/>
          <w:b/>
          <w:bCs/>
          <w:sz w:val="20"/>
        </w:rPr>
      </w:pPr>
    </w:p>
    <w:p w:rsidR="009B7144" w:rsidRDefault="00516275" w:rsidP="000558B1">
      <w:pPr>
        <w:pStyle w:val="Textoindependiente"/>
        <w:tabs>
          <w:tab w:val="left" w:pos="142"/>
        </w:tabs>
        <w:ind w:left="-142"/>
        <w:jc w:val="both"/>
        <w:rPr>
          <w:rFonts w:cs="Arial"/>
          <w:b/>
          <w:sz w:val="20"/>
          <w:lang w:val="es-ES_tradnl"/>
        </w:rPr>
      </w:pPr>
      <w:r w:rsidRPr="00CC4BBA">
        <w:rPr>
          <w:rFonts w:cs="Arial"/>
          <w:b/>
          <w:sz w:val="20"/>
          <w:lang w:val="es-ES_tradnl"/>
        </w:rPr>
        <w:t xml:space="preserve">2.1 </w:t>
      </w:r>
      <w:r w:rsidR="00204852" w:rsidRPr="000451BC">
        <w:rPr>
          <w:rFonts w:cs="Arial"/>
          <w:b/>
          <w:sz w:val="20"/>
          <w:lang w:val="es-ES_tradnl"/>
        </w:rPr>
        <w:t>JURÍDICOS</w:t>
      </w:r>
      <w:r w:rsidR="00361503" w:rsidRPr="000451BC">
        <w:rPr>
          <w:rFonts w:cs="Arial"/>
          <w:b/>
          <w:sz w:val="20"/>
          <w:lang w:val="es-ES_tradnl"/>
        </w:rPr>
        <w:t xml:space="preserve"> </w:t>
      </w:r>
    </w:p>
    <w:p w:rsidR="000558B1" w:rsidRPr="001E0159" w:rsidRDefault="000558B1" w:rsidP="000558B1">
      <w:pPr>
        <w:pStyle w:val="Textoindependiente"/>
        <w:tabs>
          <w:tab w:val="left" w:pos="-142"/>
          <w:tab w:val="left" w:pos="142"/>
        </w:tabs>
        <w:ind w:left="-142"/>
        <w:jc w:val="both"/>
        <w:rPr>
          <w:rFonts w:cs="Arial"/>
          <w:b/>
          <w:sz w:val="20"/>
          <w:lang w:val="es-ES_tradnl"/>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b/>
          <w:sz w:val="20"/>
        </w:rPr>
        <w:t>Carta de Presentación de la Oferta:</w:t>
      </w:r>
      <w:r w:rsidRPr="001E0159">
        <w:rPr>
          <w:rFonts w:cs="Arial"/>
          <w:sz w:val="20"/>
        </w:rPr>
        <w:t xml:space="preserve"> </w:t>
      </w:r>
      <w:r w:rsidRPr="00172E30">
        <w:rPr>
          <w:rFonts w:cs="Arial"/>
          <w:sz w:val="20"/>
        </w:rPr>
        <w:t xml:space="preserve">De acuerdo al </w:t>
      </w:r>
      <w:r w:rsidRPr="00172E30">
        <w:rPr>
          <w:rFonts w:cs="Arial"/>
          <w:b/>
          <w:sz w:val="20"/>
        </w:rPr>
        <w:t xml:space="preserve">formulario No. 1 adjunto, </w:t>
      </w:r>
      <w:r w:rsidRPr="00172E30">
        <w:rPr>
          <w:rFonts w:cs="Arial"/>
          <w:sz w:val="20"/>
        </w:rPr>
        <w:t>firmada</w:t>
      </w:r>
      <w:r w:rsidRPr="001E0159">
        <w:rPr>
          <w:rFonts w:cs="Arial"/>
          <w:sz w:val="20"/>
        </w:rPr>
        <w:t xml:space="preserve"> por el oferente (persona natural o Representante Legal de la persona jurídica).</w:t>
      </w:r>
    </w:p>
    <w:p w:rsidR="000558B1" w:rsidRDefault="000558B1" w:rsidP="000558B1">
      <w:pPr>
        <w:pStyle w:val="Textoindependiente"/>
        <w:tabs>
          <w:tab w:val="left" w:pos="-284"/>
          <w:tab w:val="left" w:pos="-142"/>
          <w:tab w:val="left" w:pos="142"/>
        </w:tabs>
        <w:suppressAutoHyphens/>
        <w:autoSpaceDN w:val="0"/>
        <w:ind w:left="-142"/>
        <w:jc w:val="both"/>
        <w:textAlignment w:val="baseline"/>
        <w:rPr>
          <w:rFonts w:cs="Arial"/>
          <w:sz w:val="20"/>
        </w:rPr>
      </w:pPr>
    </w:p>
    <w:p w:rsidR="00717779" w:rsidRPr="001E0159" w:rsidRDefault="00717779" w:rsidP="000558B1">
      <w:pPr>
        <w:pStyle w:val="Textoindependiente"/>
        <w:tabs>
          <w:tab w:val="left" w:pos="-284"/>
          <w:tab w:val="left" w:pos="-142"/>
          <w:tab w:val="left" w:pos="142"/>
        </w:tabs>
        <w:suppressAutoHyphens/>
        <w:autoSpaceDN w:val="0"/>
        <w:ind w:left="-142"/>
        <w:jc w:val="both"/>
        <w:textAlignment w:val="baseline"/>
        <w:rPr>
          <w:rFonts w:cs="Arial"/>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sz w:val="20"/>
        </w:rPr>
      </w:pPr>
      <w:r w:rsidRPr="001E0159">
        <w:rPr>
          <w:rFonts w:cs="Arial"/>
          <w:b/>
          <w:sz w:val="20"/>
        </w:rPr>
        <w:t xml:space="preserve">Certificado Original de Existencia y Representación Legal </w:t>
      </w:r>
      <w:r w:rsidRPr="001E0159">
        <w:rPr>
          <w:rFonts w:cs="Arial"/>
          <w:sz w:val="20"/>
        </w:rPr>
        <w:t xml:space="preserve">para personas jurídicas y/o matricula mercantil de persona natural expedido (s) por la Cámara de Comercio respectiva, con </w:t>
      </w:r>
      <w:r w:rsidRPr="001E0159">
        <w:rPr>
          <w:rFonts w:cs="Arial"/>
          <w:sz w:val="20"/>
          <w:u w:val="single"/>
          <w:lang w:val="es-CO" w:eastAsia="es-CO"/>
        </w:rPr>
        <w:t>el cual debe haber sido expedido dentro de los treinta (30) días calendario anteriores a la fecha de presentación de la propuesta.</w:t>
      </w:r>
    </w:p>
    <w:p w:rsidR="000558B1" w:rsidRDefault="000558B1" w:rsidP="000558B1">
      <w:pPr>
        <w:pStyle w:val="Textoindependiente"/>
        <w:tabs>
          <w:tab w:val="left" w:pos="-284"/>
          <w:tab w:val="left" w:pos="-142"/>
          <w:tab w:val="left" w:pos="142"/>
        </w:tabs>
        <w:suppressAutoHyphens/>
        <w:autoSpaceDE w:val="0"/>
        <w:autoSpaceDN w:val="0"/>
        <w:ind w:left="-142"/>
        <w:jc w:val="both"/>
        <w:textAlignment w:val="baseline"/>
        <w:rPr>
          <w:rFonts w:cs="Arial"/>
          <w:i/>
          <w:color w:val="0000FF"/>
          <w:sz w:val="20"/>
        </w:rPr>
      </w:pPr>
    </w:p>
    <w:p w:rsidR="00717779" w:rsidRPr="001E0159" w:rsidRDefault="00717779" w:rsidP="000558B1">
      <w:pPr>
        <w:pStyle w:val="Textoindependiente"/>
        <w:tabs>
          <w:tab w:val="left" w:pos="-284"/>
          <w:tab w:val="left" w:pos="-142"/>
          <w:tab w:val="left" w:pos="142"/>
        </w:tabs>
        <w:suppressAutoHyphens/>
        <w:autoSpaceDE w:val="0"/>
        <w:autoSpaceDN w:val="0"/>
        <w:ind w:left="-142"/>
        <w:jc w:val="both"/>
        <w:textAlignment w:val="baseline"/>
        <w:rPr>
          <w:rFonts w:cs="Arial"/>
          <w:i/>
          <w:color w:val="0000FF"/>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E w:val="0"/>
        <w:autoSpaceDN w:val="0"/>
        <w:ind w:left="-142" w:firstLine="0"/>
        <w:jc w:val="both"/>
        <w:textAlignment w:val="baseline"/>
        <w:rPr>
          <w:rFonts w:cs="Arial"/>
          <w:i/>
          <w:color w:val="0000FF"/>
          <w:sz w:val="20"/>
        </w:rPr>
      </w:pPr>
      <w:r w:rsidRPr="001E0159">
        <w:rPr>
          <w:rFonts w:cs="Arial"/>
          <w:b/>
          <w:sz w:val="20"/>
        </w:rPr>
        <w:t>Cuando hubiere lugar a ello, autorización de la junta directiva, junta de socios o asamblea general, al representante legal para la celebración del contrato.</w:t>
      </w:r>
    </w:p>
    <w:p w:rsidR="00717779" w:rsidRPr="001E0159" w:rsidRDefault="00717779" w:rsidP="00013803">
      <w:pPr>
        <w:pStyle w:val="Textoindependiente"/>
        <w:tabs>
          <w:tab w:val="left" w:pos="-284"/>
          <w:tab w:val="left" w:pos="-142"/>
          <w:tab w:val="left" w:pos="142"/>
        </w:tabs>
        <w:suppressAutoHyphens/>
        <w:autoSpaceDE w:val="0"/>
        <w:autoSpaceDN w:val="0"/>
        <w:jc w:val="both"/>
        <w:textAlignment w:val="baseline"/>
        <w:rPr>
          <w:rFonts w:cs="Arial"/>
          <w:i/>
          <w:color w:val="0000FF"/>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b/>
          <w:sz w:val="20"/>
        </w:rPr>
        <w:t>Fotocopia de la Cédula de Ciudadanía</w:t>
      </w:r>
      <w:r w:rsidRPr="001E0159">
        <w:rPr>
          <w:rFonts w:cs="Arial"/>
          <w:sz w:val="20"/>
        </w:rPr>
        <w:t xml:space="preserve"> del Representante Legal y/o proponente. </w:t>
      </w:r>
    </w:p>
    <w:p w:rsidR="00717779" w:rsidRPr="001E0159" w:rsidRDefault="00717779" w:rsidP="00013803">
      <w:pPr>
        <w:pStyle w:val="Textoindependiente"/>
        <w:tabs>
          <w:tab w:val="left" w:pos="-284"/>
          <w:tab w:val="left" w:pos="-142"/>
          <w:tab w:val="left" w:pos="142"/>
        </w:tabs>
        <w:suppressAutoHyphens/>
        <w:autoSpaceDN w:val="0"/>
        <w:jc w:val="both"/>
        <w:textAlignment w:val="baseline"/>
        <w:rPr>
          <w:rFonts w:cs="Arial"/>
          <w:sz w:val="20"/>
        </w:rPr>
      </w:pPr>
    </w:p>
    <w:p w:rsidR="000558B1" w:rsidRDefault="000558B1" w:rsidP="000558B1">
      <w:pPr>
        <w:pStyle w:val="Textoindependiente"/>
        <w:numPr>
          <w:ilvl w:val="0"/>
          <w:numId w:val="4"/>
        </w:numPr>
        <w:tabs>
          <w:tab w:val="left" w:pos="-284"/>
          <w:tab w:val="left" w:pos="142"/>
        </w:tabs>
        <w:suppressAutoHyphens/>
        <w:autoSpaceDN w:val="0"/>
        <w:ind w:left="-142" w:firstLine="0"/>
        <w:jc w:val="both"/>
        <w:textAlignment w:val="baseline"/>
        <w:rPr>
          <w:rFonts w:cs="Arial"/>
          <w:sz w:val="20"/>
        </w:rPr>
      </w:pPr>
      <w:r w:rsidRPr="001E0159">
        <w:rPr>
          <w:rFonts w:cs="Arial"/>
          <w:sz w:val="20"/>
        </w:rPr>
        <w:t>La Policía Nacional consultará el Boletín de Responsables Fiscales de la Contraloría General de la República de la firma y del Representante Legal. (</w:t>
      </w:r>
      <w:hyperlink r:id="rId11" w:history="1">
        <w:r w:rsidRPr="001E0159">
          <w:rPr>
            <w:rStyle w:val="Hipervnculo"/>
            <w:rFonts w:cs="Arial"/>
            <w:sz w:val="20"/>
          </w:rPr>
          <w:t>www.contraloriagen.gov.co</w:t>
        </w:r>
      </w:hyperlink>
      <w:r w:rsidRPr="001E0159">
        <w:rPr>
          <w:rFonts w:cs="Arial"/>
          <w:sz w:val="20"/>
        </w:rPr>
        <w:t xml:space="preserve"> – link, certificado antecedentes fiscales).</w:t>
      </w:r>
    </w:p>
    <w:p w:rsidR="00717779" w:rsidRPr="009946EB" w:rsidRDefault="00717779" w:rsidP="00717779">
      <w:pPr>
        <w:pStyle w:val="Textoindependiente"/>
        <w:tabs>
          <w:tab w:val="left" w:pos="-284"/>
          <w:tab w:val="left" w:pos="142"/>
        </w:tabs>
        <w:suppressAutoHyphens/>
        <w:autoSpaceDN w:val="0"/>
        <w:ind w:left="-142"/>
        <w:jc w:val="both"/>
        <w:textAlignment w:val="baseline"/>
        <w:rPr>
          <w:rFonts w:cs="Arial"/>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sz w:val="20"/>
        </w:rPr>
        <w:t>La Policía Nacional consultará los antecedentes judiciales del oferente o su Representante Legal. (</w:t>
      </w:r>
      <w:hyperlink r:id="rId12" w:history="1">
        <w:r w:rsidRPr="001E0159">
          <w:rPr>
            <w:rStyle w:val="Hipervnculo"/>
            <w:rFonts w:cs="Arial"/>
            <w:sz w:val="20"/>
          </w:rPr>
          <w:t>www.policia.gov.co</w:t>
        </w:r>
      </w:hyperlink>
      <w:r w:rsidRPr="001E0159">
        <w:rPr>
          <w:rFonts w:cs="Arial"/>
          <w:sz w:val="20"/>
        </w:rPr>
        <w:t xml:space="preserve"> – link, Enlaces de Interés)</w:t>
      </w:r>
    </w:p>
    <w:p w:rsidR="00717779" w:rsidRPr="001E0159" w:rsidRDefault="00717779" w:rsidP="00A518CD">
      <w:pPr>
        <w:pStyle w:val="Textoindependiente"/>
        <w:tabs>
          <w:tab w:val="left" w:pos="-284"/>
          <w:tab w:val="left" w:pos="-142"/>
          <w:tab w:val="left" w:pos="142"/>
        </w:tabs>
        <w:suppressAutoHyphens/>
        <w:autoSpaceDN w:val="0"/>
        <w:jc w:val="both"/>
        <w:textAlignment w:val="baseline"/>
        <w:rPr>
          <w:rFonts w:cs="Arial"/>
          <w:sz w:val="20"/>
        </w:rPr>
      </w:pPr>
    </w:p>
    <w:p w:rsidR="00717779" w:rsidRDefault="000558B1" w:rsidP="0094546A">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E0159">
        <w:rPr>
          <w:rFonts w:cs="Arial"/>
          <w:sz w:val="20"/>
        </w:rPr>
        <w:t>La Policía Nacional consultara el certificado de antecedentes disciplinarios de la Procuraduría General de la Nación del Representante Legal. (</w:t>
      </w:r>
      <w:hyperlink r:id="rId13" w:history="1">
        <w:r w:rsidRPr="001E0159">
          <w:rPr>
            <w:rStyle w:val="Hipervnculo"/>
            <w:rFonts w:cs="Arial"/>
            <w:sz w:val="20"/>
          </w:rPr>
          <w:t>www.procuraduria.gov.co</w:t>
        </w:r>
      </w:hyperlink>
      <w:r w:rsidRPr="001E0159">
        <w:rPr>
          <w:rFonts w:cs="Arial"/>
          <w:sz w:val="20"/>
        </w:rPr>
        <w:t xml:space="preserve"> – link, Generar Certificado).</w:t>
      </w:r>
    </w:p>
    <w:p w:rsidR="00A518CD" w:rsidRPr="0094546A" w:rsidRDefault="00A518CD" w:rsidP="00A518CD">
      <w:pPr>
        <w:pStyle w:val="Textoindependiente"/>
        <w:tabs>
          <w:tab w:val="left" w:pos="-284"/>
          <w:tab w:val="left" w:pos="-142"/>
          <w:tab w:val="left" w:pos="142"/>
        </w:tabs>
        <w:suppressAutoHyphens/>
        <w:autoSpaceDN w:val="0"/>
        <w:jc w:val="both"/>
        <w:textAlignment w:val="baseline"/>
        <w:rPr>
          <w:rFonts w:cs="Arial"/>
          <w:sz w:val="20"/>
        </w:rPr>
      </w:pPr>
    </w:p>
    <w:p w:rsidR="000558B1" w:rsidRPr="001A24D4"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u w:val="single"/>
        </w:rPr>
      </w:pPr>
      <w:r w:rsidRPr="001A24D4">
        <w:rPr>
          <w:rFonts w:cs="Arial"/>
          <w:b/>
          <w:sz w:val="20"/>
        </w:rPr>
        <w:t>Certificación de Aportes Parafiscales y aportes al sistema de seguridad social integral</w:t>
      </w:r>
      <w:r w:rsidRPr="001A24D4">
        <w:rPr>
          <w:rFonts w:cs="Arial"/>
          <w:sz w:val="20"/>
        </w:rPr>
        <w:t xml:space="preserve"> suscrito por el Representante Legal, o Revisor Fiscal, según corresponda. </w:t>
      </w:r>
      <w:r w:rsidRPr="001A24D4">
        <w:rPr>
          <w:rFonts w:cs="Arial"/>
          <w:color w:val="0000FF"/>
          <w:sz w:val="20"/>
          <w:bdr w:val="none" w:sz="0" w:space="0" w:color="auto" w:frame="1"/>
          <w:shd w:val="clear" w:color="auto" w:fill="FFFFFF"/>
        </w:rPr>
        <w:t>En este último evento, se deberá anexar fotocopia de la tarjeta profesional del revisor fiscal. el cual debe haber sido expedido dentro de los seis (06) meses calendario anteriores a la fecha de presentación de la propuesta. </w:t>
      </w:r>
    </w:p>
    <w:p w:rsidR="001A24D4" w:rsidRPr="006B64AB" w:rsidRDefault="001A24D4" w:rsidP="006B64AB">
      <w:pPr>
        <w:tabs>
          <w:tab w:val="left" w:pos="142"/>
        </w:tabs>
        <w:rPr>
          <w:u w:val="single"/>
        </w:rPr>
      </w:pPr>
    </w:p>
    <w:p w:rsidR="000558B1" w:rsidRPr="00172E30" w:rsidRDefault="000558B1" w:rsidP="000558B1">
      <w:pPr>
        <w:pStyle w:val="Textoindependiente"/>
        <w:tabs>
          <w:tab w:val="left" w:pos="142"/>
        </w:tabs>
        <w:suppressAutoHyphens/>
        <w:autoSpaceDN w:val="0"/>
        <w:ind w:left="-142"/>
        <w:jc w:val="both"/>
        <w:textAlignment w:val="baseline"/>
        <w:rPr>
          <w:rFonts w:cs="Arial"/>
          <w:sz w:val="20"/>
        </w:rPr>
      </w:pPr>
      <w:r w:rsidRPr="00172E30">
        <w:rPr>
          <w:rFonts w:cs="Arial"/>
          <w:b/>
          <w:sz w:val="20"/>
        </w:rPr>
        <w:t>PERSONA JURIDICA:</w:t>
      </w:r>
      <w:r w:rsidRPr="00172E30">
        <w:rPr>
          <w:rFonts w:cs="Arial"/>
          <w:sz w:val="20"/>
        </w:rPr>
        <w:t xml:space="preserve"> Certificación expedida por el representante legal o revisor fiscal por el termino establecido en el artículo 50 de la Ley 789 de 2002, aportando la plantilla del último pago de los aportes de salud y pensión, fecha de pago verificable acorde Decreto 1670 de 2007.</w:t>
      </w:r>
    </w:p>
    <w:p w:rsidR="00717779" w:rsidRPr="00172E30" w:rsidRDefault="00717779" w:rsidP="006B64AB">
      <w:pPr>
        <w:pStyle w:val="Textoindependiente"/>
        <w:tabs>
          <w:tab w:val="left" w:pos="142"/>
        </w:tabs>
        <w:suppressAutoHyphens/>
        <w:autoSpaceDN w:val="0"/>
        <w:jc w:val="both"/>
        <w:textAlignment w:val="baseline"/>
        <w:rPr>
          <w:rFonts w:cs="Arial"/>
          <w:sz w:val="20"/>
        </w:rPr>
      </w:pPr>
    </w:p>
    <w:p w:rsidR="000558B1" w:rsidRPr="00172E30" w:rsidRDefault="000558B1" w:rsidP="000558B1">
      <w:pPr>
        <w:pStyle w:val="Textoindependiente"/>
        <w:tabs>
          <w:tab w:val="left" w:pos="142"/>
        </w:tabs>
        <w:suppressAutoHyphens/>
        <w:autoSpaceDN w:val="0"/>
        <w:ind w:left="-142"/>
        <w:jc w:val="both"/>
        <w:textAlignment w:val="baseline"/>
        <w:rPr>
          <w:rFonts w:cs="Arial"/>
          <w:sz w:val="20"/>
        </w:rPr>
      </w:pPr>
      <w:r w:rsidRPr="00172E30">
        <w:rPr>
          <w:rFonts w:cs="Arial"/>
          <w:b/>
          <w:sz w:val="20"/>
        </w:rPr>
        <w:t>PERSONA NATURAL:</w:t>
      </w:r>
      <w:r w:rsidRPr="00172E30">
        <w:rPr>
          <w:rFonts w:cs="Arial"/>
          <w:sz w:val="20"/>
        </w:rPr>
        <w:t xml:space="preserve"> Declaración juramentada, en la cual el oferente a nombre propio certifique el pago de los aportes parafiscales e indique que se encuentra al día con dichos pagos (caja de compensación familiar, SENA e Instituto de Bienestar Familiar). La información presentada en desarrollo del presente numeral se suministra bajo gravedad de juramento, respecto su fidelidad y veracidad.</w:t>
      </w:r>
    </w:p>
    <w:p w:rsidR="00717779" w:rsidRPr="001E0159" w:rsidRDefault="00717779" w:rsidP="000558B1">
      <w:pPr>
        <w:pStyle w:val="Textoindependiente"/>
        <w:tabs>
          <w:tab w:val="left" w:pos="-284"/>
          <w:tab w:val="left" w:pos="-142"/>
          <w:tab w:val="left" w:pos="142"/>
        </w:tabs>
        <w:suppressAutoHyphens/>
        <w:autoSpaceDN w:val="0"/>
        <w:ind w:left="-142"/>
        <w:jc w:val="both"/>
        <w:textAlignment w:val="baseline"/>
        <w:rPr>
          <w:rFonts w:cs="Arial"/>
          <w:sz w:val="20"/>
          <w:u w:val="single"/>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b/>
          <w:sz w:val="20"/>
        </w:rPr>
      </w:pPr>
      <w:r w:rsidRPr="001E0159">
        <w:rPr>
          <w:rFonts w:cs="Arial"/>
          <w:b/>
          <w:sz w:val="20"/>
        </w:rPr>
        <w:t>Copia del Formulario de Inscripción en el Registro Único Tributario (RUT).</w:t>
      </w:r>
    </w:p>
    <w:p w:rsidR="00717779" w:rsidRPr="001E0159" w:rsidRDefault="00717779" w:rsidP="006B64AB">
      <w:pPr>
        <w:pStyle w:val="Textoindependiente"/>
        <w:tabs>
          <w:tab w:val="left" w:pos="-284"/>
          <w:tab w:val="left" w:pos="-142"/>
          <w:tab w:val="left" w:pos="142"/>
        </w:tabs>
        <w:suppressAutoHyphens/>
        <w:autoSpaceDN w:val="0"/>
        <w:jc w:val="both"/>
        <w:textAlignment w:val="baseline"/>
        <w:rPr>
          <w:rFonts w:cs="Arial"/>
          <w:b/>
          <w:sz w:val="20"/>
        </w:rPr>
      </w:pPr>
    </w:p>
    <w:p w:rsidR="000558B1" w:rsidRPr="001E0159" w:rsidRDefault="000558B1" w:rsidP="000558B1">
      <w:pPr>
        <w:pStyle w:val="Textoindependiente"/>
        <w:numPr>
          <w:ilvl w:val="0"/>
          <w:numId w:val="4"/>
        </w:numPr>
        <w:tabs>
          <w:tab w:val="left" w:pos="-284"/>
          <w:tab w:val="left" w:pos="-142"/>
          <w:tab w:val="left" w:pos="142"/>
        </w:tabs>
        <w:suppressAutoHyphens/>
        <w:autoSpaceDN w:val="0"/>
        <w:ind w:left="-142" w:firstLine="0"/>
        <w:jc w:val="both"/>
        <w:textAlignment w:val="baseline"/>
        <w:rPr>
          <w:rFonts w:cs="Arial"/>
          <w:sz w:val="20"/>
        </w:rPr>
      </w:pPr>
      <w:r w:rsidRPr="00172E30">
        <w:rPr>
          <w:rFonts w:cs="Arial"/>
          <w:b/>
          <w:sz w:val="20"/>
        </w:rPr>
        <w:t>Compromiso Anticorrupción</w:t>
      </w:r>
      <w:r w:rsidRPr="00172E30">
        <w:rPr>
          <w:rFonts w:cs="Arial"/>
          <w:sz w:val="20"/>
        </w:rPr>
        <w:t xml:space="preserve">: De acuerdo con el </w:t>
      </w:r>
      <w:r w:rsidRPr="00172E30">
        <w:rPr>
          <w:rFonts w:cs="Arial"/>
          <w:b/>
          <w:sz w:val="20"/>
        </w:rPr>
        <w:t>Formulario No. 3 adjunto</w:t>
      </w:r>
      <w:r w:rsidRPr="00172E30">
        <w:rPr>
          <w:rFonts w:cs="Arial"/>
          <w:sz w:val="20"/>
        </w:rPr>
        <w:t>, suscrito</w:t>
      </w:r>
      <w:r w:rsidRPr="001E0159">
        <w:rPr>
          <w:rFonts w:cs="Arial"/>
          <w:sz w:val="20"/>
        </w:rPr>
        <w:t xml:space="preserve"> por el oferente (Persona Natural o Representante Legal de la persona jurídica).</w:t>
      </w:r>
    </w:p>
    <w:p w:rsidR="00717779" w:rsidRPr="001E0159" w:rsidRDefault="00717779" w:rsidP="006B64AB">
      <w:pPr>
        <w:pStyle w:val="Textoindependiente"/>
        <w:tabs>
          <w:tab w:val="left" w:pos="-284"/>
          <w:tab w:val="left" w:pos="-142"/>
          <w:tab w:val="left" w:pos="142"/>
        </w:tabs>
        <w:suppressAutoHyphens/>
        <w:autoSpaceDN w:val="0"/>
        <w:jc w:val="both"/>
        <w:textAlignment w:val="baseline"/>
        <w:rPr>
          <w:rFonts w:cs="Arial"/>
          <w:sz w:val="20"/>
        </w:rPr>
      </w:pPr>
    </w:p>
    <w:p w:rsidR="000558B1" w:rsidRDefault="000558B1" w:rsidP="000558B1">
      <w:pPr>
        <w:widowControl w:val="0"/>
        <w:numPr>
          <w:ilvl w:val="0"/>
          <w:numId w:val="4"/>
        </w:numPr>
        <w:tabs>
          <w:tab w:val="left" w:pos="-284"/>
          <w:tab w:val="left" w:pos="-142"/>
          <w:tab w:val="left" w:pos="142"/>
        </w:tabs>
        <w:adjustRightInd w:val="0"/>
        <w:ind w:left="-142" w:firstLine="0"/>
        <w:jc w:val="both"/>
        <w:rPr>
          <w:lang w:val="es-MX"/>
        </w:rPr>
      </w:pPr>
      <w:r w:rsidRPr="001E0159">
        <w:rPr>
          <w:b/>
          <w:lang w:val="es-MX"/>
        </w:rPr>
        <w:t>Origen Lícito de Recursos</w:t>
      </w:r>
      <w:r w:rsidRPr="001E0159">
        <w:rPr>
          <w:lang w:val="es-MX"/>
        </w:rPr>
        <w:t>:</w:t>
      </w:r>
      <w:r w:rsidRPr="001E0159">
        <w:rPr>
          <w:b/>
          <w:bCs/>
          <w:lang w:val="es-MX"/>
        </w:rPr>
        <w:t xml:space="preserve"> </w:t>
      </w:r>
      <w:r w:rsidRPr="001E0159">
        <w:rPr>
          <w:lang w:val="es-MX"/>
        </w:rPr>
        <w:t>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0449B3" w:rsidRDefault="000449B3" w:rsidP="000449B3">
      <w:pPr>
        <w:pStyle w:val="Prrafodelista"/>
        <w:rPr>
          <w:lang w:val="es-MX"/>
        </w:rPr>
      </w:pPr>
    </w:p>
    <w:p w:rsidR="000449B3" w:rsidRPr="000449B3" w:rsidRDefault="000449B3" w:rsidP="000449B3">
      <w:pPr>
        <w:pStyle w:val="Piedepgina"/>
        <w:numPr>
          <w:ilvl w:val="0"/>
          <w:numId w:val="4"/>
        </w:numPr>
        <w:tabs>
          <w:tab w:val="clear" w:pos="4419"/>
          <w:tab w:val="clear" w:pos="8838"/>
        </w:tabs>
        <w:autoSpaceDE/>
        <w:autoSpaceDN/>
        <w:ind w:left="142" w:hanging="284"/>
        <w:jc w:val="both"/>
        <w:rPr>
          <w:rFonts w:cs="Arial"/>
        </w:rPr>
      </w:pPr>
      <w:r w:rsidRPr="000449B3">
        <w:rPr>
          <w:b/>
          <w:lang w:val="es-MX"/>
        </w:rPr>
        <w:t>Formulario de Confidencialidad</w:t>
      </w:r>
      <w:r>
        <w:rPr>
          <w:b/>
          <w:lang w:val="es-MX"/>
        </w:rPr>
        <w:t xml:space="preserve"> </w:t>
      </w:r>
      <w:r w:rsidRPr="00C54F1D">
        <w:rPr>
          <w:rFonts w:cs="Arial"/>
          <w:bCs/>
          <w:lang w:val="es-CO" w:eastAsia="es-CO"/>
        </w:rPr>
        <w:t>(</w:t>
      </w:r>
      <w:r w:rsidRPr="00C54F1D">
        <w:rPr>
          <w:rFonts w:cs="Arial"/>
          <w:bCs/>
          <w:color w:val="0000FF"/>
          <w:lang w:val="es-CO" w:eastAsia="es-CO"/>
        </w:rPr>
        <w:t>Diligenciami</w:t>
      </w:r>
      <w:r>
        <w:rPr>
          <w:rFonts w:cs="Arial"/>
          <w:bCs/>
          <w:color w:val="0000FF"/>
          <w:lang w:val="es-CO" w:eastAsia="es-CO"/>
        </w:rPr>
        <w:t>ento del formulario Nº 8</w:t>
      </w:r>
      <w:r w:rsidRPr="00C54F1D">
        <w:rPr>
          <w:rFonts w:cs="Arial"/>
          <w:bCs/>
          <w:color w:val="0000FF"/>
          <w:lang w:val="es-CO" w:eastAsia="es-CO"/>
        </w:rPr>
        <w:t xml:space="preserve"> adjunto</w:t>
      </w:r>
      <w:r>
        <w:rPr>
          <w:rFonts w:cs="Arial"/>
          <w:bCs/>
          <w:color w:val="0000FF"/>
          <w:lang w:val="es-CO" w:eastAsia="es-CO"/>
        </w:rPr>
        <w:t>)</w:t>
      </w:r>
      <w:r w:rsidRPr="00C54F1D">
        <w:rPr>
          <w:rFonts w:cs="Arial"/>
          <w:bCs/>
          <w:color w:val="0000FF"/>
          <w:lang w:val="es-CO" w:eastAsia="es-CO"/>
        </w:rPr>
        <w:t>.</w:t>
      </w:r>
    </w:p>
    <w:p w:rsidR="00717779" w:rsidRPr="006B64AB" w:rsidRDefault="00717779" w:rsidP="006B64AB">
      <w:pPr>
        <w:tabs>
          <w:tab w:val="left" w:pos="-284"/>
          <w:tab w:val="left" w:pos="-142"/>
          <w:tab w:val="left" w:pos="142"/>
        </w:tabs>
        <w:rPr>
          <w:lang w:val="es-MX"/>
        </w:rPr>
      </w:pPr>
    </w:p>
    <w:p w:rsidR="000558B1" w:rsidRPr="007527F5" w:rsidRDefault="000558B1" w:rsidP="000558B1">
      <w:pPr>
        <w:widowControl w:val="0"/>
        <w:numPr>
          <w:ilvl w:val="0"/>
          <w:numId w:val="4"/>
        </w:numPr>
        <w:tabs>
          <w:tab w:val="left" w:pos="-284"/>
          <w:tab w:val="left" w:pos="-142"/>
          <w:tab w:val="left" w:pos="142"/>
        </w:tabs>
        <w:adjustRightInd w:val="0"/>
        <w:ind w:left="-142" w:firstLine="0"/>
        <w:jc w:val="both"/>
        <w:rPr>
          <w:b/>
        </w:rPr>
      </w:pPr>
      <w:r w:rsidRPr="00697478">
        <w:rPr>
          <w:b/>
        </w:rPr>
        <w:t>CERTIFICACIÓN DE NO ESTAR INCURSO EN CAUSALES DE CONFLICTO DE INTERESES, INHABILIDAD E INCOMPATIBILIDAD. (</w:t>
      </w:r>
      <w:r w:rsidRPr="00697478">
        <w:rPr>
          <w:b/>
          <w:i/>
          <w:u w:val="single"/>
        </w:rPr>
        <w:t>diligenciar el formulario 6, adjunto al presente documento</w:t>
      </w:r>
      <w:r w:rsidRPr="007527F5">
        <w:rPr>
          <w:b/>
          <w:i/>
          <w:u w:val="single"/>
        </w:rPr>
        <w:t>).</w:t>
      </w:r>
      <w:r w:rsidRPr="007527F5">
        <w:rPr>
          <w:b/>
        </w:rPr>
        <w:t xml:space="preserve">  </w:t>
      </w:r>
    </w:p>
    <w:p w:rsidR="00717779" w:rsidRPr="006B64AB" w:rsidRDefault="00717779" w:rsidP="006B64AB">
      <w:pPr>
        <w:tabs>
          <w:tab w:val="left" w:pos="142"/>
        </w:tabs>
        <w:rPr>
          <w:b/>
        </w:rPr>
      </w:pPr>
    </w:p>
    <w:p w:rsidR="00E25AF8" w:rsidRDefault="000558B1" w:rsidP="000558B1">
      <w:pPr>
        <w:widowControl w:val="0"/>
        <w:tabs>
          <w:tab w:val="left" w:pos="142"/>
        </w:tabs>
        <w:adjustRightInd w:val="0"/>
        <w:ind w:left="-142"/>
        <w:jc w:val="both"/>
        <w:rPr>
          <w:b/>
        </w:rPr>
      </w:pPr>
      <w:r w:rsidRPr="001E0159">
        <w:rPr>
          <w:b/>
        </w:rPr>
        <w:t xml:space="preserve">CERTIFICADO DE REGISTRO NACIONAL DE MEDIDAS CORRECTIVAS (RNMC): </w:t>
      </w:r>
      <w:r w:rsidRPr="00A61ABB">
        <w:rPr>
          <w:color w:val="000000"/>
        </w:rPr>
        <w:t>La Unidad Prestadora de Salud Valle del Cauca</w:t>
      </w:r>
      <w:r w:rsidRPr="001E0159">
        <w:t xml:space="preserve">, consultara y verificara en el sistema registro nacional de medidas correctivas, si el representante legal de la entidad o la persona natural se encuentra vinculado como infractor de la ley 1801 de 2016 por concepto del no pago de multas.  Para lo cual ingresar al enlace: </w:t>
      </w:r>
      <w:hyperlink r:id="rId14" w:history="1">
        <w:r w:rsidRPr="001E0159">
          <w:rPr>
            <w:rStyle w:val="Hipervnculo"/>
          </w:rPr>
          <w:t>https://srvpsi.policia.gov.co/PSC/frm_cnp_consulta.aspx</w:t>
        </w:r>
      </w:hyperlink>
      <w:r w:rsidRPr="001E0159">
        <w:t xml:space="preserve">.  Igual requisito deberá cumplir las personas naturales (nacionales o extrajeras), el representante legal de las personas jurídicas nacionales o </w:t>
      </w:r>
      <w:r w:rsidR="000449B3" w:rsidRPr="001E0159">
        <w:t>extranjeras</w:t>
      </w:r>
      <w:r w:rsidRPr="001E0159">
        <w:t xml:space="preserve"> y el representante de los consorcios o uniones temporales</w:t>
      </w:r>
      <w:r>
        <w:rPr>
          <w:b/>
        </w:rPr>
        <w:t>.</w:t>
      </w:r>
    </w:p>
    <w:p w:rsidR="001A24D4" w:rsidRDefault="001A24D4" w:rsidP="00717779">
      <w:pPr>
        <w:widowControl w:val="0"/>
        <w:tabs>
          <w:tab w:val="left" w:pos="709"/>
        </w:tabs>
        <w:adjustRightInd w:val="0"/>
        <w:jc w:val="both"/>
        <w:rPr>
          <w:b/>
        </w:rPr>
      </w:pPr>
    </w:p>
    <w:p w:rsidR="00A7175D" w:rsidRDefault="00516275" w:rsidP="000C098C">
      <w:pPr>
        <w:widowControl w:val="0"/>
        <w:tabs>
          <w:tab w:val="left" w:pos="709"/>
        </w:tabs>
        <w:adjustRightInd w:val="0"/>
        <w:ind w:left="426" w:hanging="426"/>
        <w:jc w:val="both"/>
        <w:rPr>
          <w:b/>
        </w:rPr>
      </w:pPr>
      <w:r w:rsidRPr="00C54F1D">
        <w:rPr>
          <w:b/>
        </w:rPr>
        <w:t xml:space="preserve">2.2 </w:t>
      </w:r>
      <w:r w:rsidR="004868A4" w:rsidRPr="00C54F1D">
        <w:rPr>
          <w:b/>
        </w:rPr>
        <w:t>TÉCNICOS</w:t>
      </w:r>
    </w:p>
    <w:p w:rsidR="001F21A8" w:rsidRDefault="001F21A8" w:rsidP="000C098C">
      <w:pPr>
        <w:widowControl w:val="0"/>
        <w:tabs>
          <w:tab w:val="left" w:pos="709"/>
        </w:tabs>
        <w:adjustRightInd w:val="0"/>
        <w:ind w:left="426" w:hanging="426"/>
        <w:jc w:val="both"/>
        <w:rPr>
          <w:b/>
        </w:rPr>
      </w:pPr>
    </w:p>
    <w:p w:rsidR="00734429" w:rsidRPr="000451BC" w:rsidRDefault="00734429" w:rsidP="00D02BB4">
      <w:pPr>
        <w:widowControl w:val="0"/>
        <w:tabs>
          <w:tab w:val="left" w:pos="709"/>
        </w:tabs>
        <w:adjustRightInd w:val="0"/>
        <w:jc w:val="both"/>
        <w:rPr>
          <w:b/>
        </w:rPr>
      </w:pPr>
      <w:r w:rsidRPr="0030571F">
        <w:t xml:space="preserve">Las condiciones técnicas mínimas que debe cumplir el oferente se encuentran </w:t>
      </w:r>
      <w:r w:rsidR="001F21A8">
        <w:t xml:space="preserve">relacionadas en </w:t>
      </w:r>
      <w:r w:rsidRPr="0030571F">
        <w:t>documento llamado especificaciones técnicas</w:t>
      </w:r>
      <w:r>
        <w:t>.</w:t>
      </w:r>
    </w:p>
    <w:p w:rsidR="00717779" w:rsidRPr="000451BC" w:rsidRDefault="00717779" w:rsidP="006B64AB">
      <w:pPr>
        <w:widowControl w:val="0"/>
        <w:tabs>
          <w:tab w:val="left" w:pos="709"/>
        </w:tabs>
        <w:adjustRightInd w:val="0"/>
        <w:jc w:val="both"/>
        <w:rPr>
          <w:b/>
        </w:rPr>
      </w:pPr>
    </w:p>
    <w:p w:rsidR="007163A5" w:rsidRPr="00980C3A" w:rsidRDefault="00485232" w:rsidP="007163A5">
      <w:pPr>
        <w:pStyle w:val="Textoindependiente"/>
        <w:numPr>
          <w:ilvl w:val="0"/>
          <w:numId w:val="4"/>
        </w:numPr>
        <w:suppressAutoHyphens/>
        <w:autoSpaceDN w:val="0"/>
        <w:ind w:left="284" w:hanging="284"/>
        <w:jc w:val="both"/>
        <w:textAlignment w:val="baseline"/>
        <w:rPr>
          <w:rFonts w:cs="Arial"/>
          <w:b/>
          <w:sz w:val="20"/>
        </w:rPr>
      </w:pPr>
      <w:r w:rsidRPr="000451BC">
        <w:rPr>
          <w:rFonts w:cs="Arial"/>
          <w:b/>
          <w:sz w:val="20"/>
        </w:rPr>
        <w:t xml:space="preserve">Anexo Nº 1 adjunto: </w:t>
      </w:r>
      <w:r w:rsidRPr="000451BC">
        <w:rPr>
          <w:rFonts w:cs="Arial"/>
          <w:sz w:val="20"/>
        </w:rPr>
        <w:t>Diligenciamiento del mismo</w:t>
      </w:r>
      <w:r w:rsidRPr="000451BC">
        <w:rPr>
          <w:rFonts w:cs="Arial"/>
          <w:b/>
          <w:sz w:val="20"/>
        </w:rPr>
        <w:t xml:space="preserve"> </w:t>
      </w:r>
      <w:r w:rsidRPr="000451BC">
        <w:rPr>
          <w:rFonts w:cs="Arial"/>
          <w:sz w:val="20"/>
        </w:rPr>
        <w:t>“Especificaciones Técnicas Mínimas”.</w:t>
      </w:r>
    </w:p>
    <w:p w:rsidR="00717779" w:rsidRPr="000C098C" w:rsidRDefault="00717779" w:rsidP="005806BB">
      <w:pPr>
        <w:pStyle w:val="Textoindependiente"/>
        <w:suppressAutoHyphens/>
        <w:autoSpaceDN w:val="0"/>
        <w:jc w:val="both"/>
        <w:textAlignment w:val="baseline"/>
        <w:rPr>
          <w:rFonts w:cs="Arial"/>
          <w:b/>
          <w:sz w:val="20"/>
        </w:rPr>
      </w:pPr>
    </w:p>
    <w:p w:rsidR="007163A5" w:rsidRPr="004177DC" w:rsidRDefault="00485232" w:rsidP="007163A5">
      <w:pPr>
        <w:pStyle w:val="Piedepgina"/>
        <w:numPr>
          <w:ilvl w:val="0"/>
          <w:numId w:val="4"/>
        </w:numPr>
        <w:tabs>
          <w:tab w:val="clear" w:pos="4419"/>
          <w:tab w:val="clear" w:pos="8838"/>
        </w:tabs>
        <w:autoSpaceDE/>
        <w:autoSpaceDN/>
        <w:ind w:left="284" w:hanging="284"/>
        <w:jc w:val="both"/>
        <w:rPr>
          <w:rFonts w:cs="Arial"/>
        </w:rPr>
      </w:pPr>
      <w:r w:rsidRPr="004177DC">
        <w:rPr>
          <w:rFonts w:cs="Arial"/>
          <w:b/>
          <w:bCs/>
          <w:lang w:val="es-CO" w:eastAsia="es-CO"/>
        </w:rPr>
        <w:t xml:space="preserve">Carta de Compromiso de Tenencia del Recurso Humano: </w:t>
      </w:r>
      <w:r w:rsidRPr="004177DC">
        <w:rPr>
          <w:rFonts w:cs="Arial"/>
          <w:bCs/>
          <w:lang w:val="es-CO" w:eastAsia="es-CO"/>
        </w:rPr>
        <w:t>(</w:t>
      </w:r>
      <w:r w:rsidRPr="004177DC">
        <w:rPr>
          <w:rFonts w:cs="Arial"/>
          <w:bCs/>
          <w:color w:val="0000FF"/>
          <w:lang w:val="es-CO" w:eastAsia="es-CO"/>
        </w:rPr>
        <w:t>Diligenciamiento del formulario Nº 4 adjunto</w:t>
      </w:r>
      <w:r w:rsidR="000558B1" w:rsidRPr="004177DC">
        <w:rPr>
          <w:rFonts w:cs="Arial"/>
          <w:bCs/>
          <w:color w:val="0000FF"/>
          <w:lang w:val="es-CO" w:eastAsia="es-CO"/>
        </w:rPr>
        <w:t>.</w:t>
      </w:r>
    </w:p>
    <w:p w:rsidR="000449B3" w:rsidRPr="004177DC" w:rsidRDefault="000449B3" w:rsidP="000449B3">
      <w:pPr>
        <w:pStyle w:val="Prrafodelista"/>
        <w:rPr>
          <w:rFonts w:cs="Arial"/>
        </w:rPr>
      </w:pPr>
    </w:p>
    <w:p w:rsidR="00013803" w:rsidRPr="00013803" w:rsidRDefault="000449B3" w:rsidP="00013803">
      <w:pPr>
        <w:pStyle w:val="Piedepgina"/>
        <w:numPr>
          <w:ilvl w:val="0"/>
          <w:numId w:val="4"/>
        </w:numPr>
        <w:tabs>
          <w:tab w:val="clear" w:pos="4419"/>
          <w:tab w:val="clear" w:pos="8838"/>
        </w:tabs>
        <w:autoSpaceDE/>
        <w:autoSpaceDN/>
        <w:ind w:left="284" w:hanging="284"/>
        <w:jc w:val="both"/>
        <w:rPr>
          <w:rFonts w:cs="Arial"/>
        </w:rPr>
      </w:pPr>
      <w:r w:rsidRPr="004177DC">
        <w:rPr>
          <w:rFonts w:cs="Arial"/>
          <w:b/>
        </w:rPr>
        <w:t>Sistema de Seguridad y Salud en el trabajo</w:t>
      </w:r>
      <w:r w:rsidRPr="004177DC">
        <w:rPr>
          <w:rFonts w:cs="Arial"/>
        </w:rPr>
        <w:t xml:space="preserve"> </w:t>
      </w:r>
      <w:r w:rsidRPr="004177DC">
        <w:rPr>
          <w:rFonts w:cs="Arial"/>
          <w:bCs/>
          <w:lang w:val="es-CO" w:eastAsia="es-CO"/>
        </w:rPr>
        <w:t>(</w:t>
      </w:r>
      <w:r w:rsidRPr="004177DC">
        <w:rPr>
          <w:rFonts w:cs="Arial"/>
          <w:bCs/>
          <w:color w:val="0000FF"/>
          <w:lang w:val="es-CO" w:eastAsia="es-CO"/>
        </w:rPr>
        <w:t>Diligenciamiento del formulario Nº 7 adjunto)</w:t>
      </w:r>
    </w:p>
    <w:p w:rsidR="00013803" w:rsidRPr="00013803" w:rsidRDefault="00013803" w:rsidP="00013803">
      <w:pPr>
        <w:pStyle w:val="Piedepgina"/>
        <w:tabs>
          <w:tab w:val="clear" w:pos="4419"/>
          <w:tab w:val="clear" w:pos="8838"/>
        </w:tabs>
        <w:autoSpaceDE/>
        <w:autoSpaceDN/>
        <w:jc w:val="both"/>
        <w:rPr>
          <w:rFonts w:cs="Arial"/>
        </w:rPr>
      </w:pPr>
    </w:p>
    <w:p w:rsidR="00D12342" w:rsidRPr="009F7256" w:rsidRDefault="00516275" w:rsidP="007971D0">
      <w:pPr>
        <w:pStyle w:val="Prrafodelista"/>
        <w:widowControl w:val="0"/>
        <w:numPr>
          <w:ilvl w:val="1"/>
          <w:numId w:val="13"/>
        </w:numPr>
        <w:adjustRightInd w:val="0"/>
        <w:jc w:val="both"/>
        <w:rPr>
          <w:b/>
        </w:rPr>
      </w:pPr>
      <w:r w:rsidRPr="009F7256">
        <w:rPr>
          <w:b/>
        </w:rPr>
        <w:lastRenderedPageBreak/>
        <w:t>ECONOMICOS</w:t>
      </w:r>
    </w:p>
    <w:p w:rsidR="00717779" w:rsidRPr="007163A5" w:rsidRDefault="00717779" w:rsidP="007163A5">
      <w:pPr>
        <w:widowControl w:val="0"/>
        <w:adjustRightInd w:val="0"/>
        <w:jc w:val="both"/>
        <w:rPr>
          <w:b/>
        </w:rPr>
      </w:pPr>
    </w:p>
    <w:p w:rsidR="00D02BB4" w:rsidRPr="0094546A" w:rsidRDefault="00D02BB4" w:rsidP="0094546A">
      <w:pPr>
        <w:pStyle w:val="Textoindependiente"/>
        <w:numPr>
          <w:ilvl w:val="0"/>
          <w:numId w:val="4"/>
        </w:numPr>
        <w:tabs>
          <w:tab w:val="left" w:pos="426"/>
        </w:tabs>
        <w:suppressAutoHyphens/>
        <w:ind w:left="426" w:hanging="426"/>
        <w:jc w:val="both"/>
        <w:textAlignment w:val="baseline"/>
        <w:rPr>
          <w:rFonts w:cs="Arial"/>
          <w:sz w:val="19"/>
        </w:rPr>
      </w:pPr>
      <w:r w:rsidRPr="00CB2F12">
        <w:rPr>
          <w:b/>
          <w:sz w:val="19"/>
          <w:szCs w:val="19"/>
        </w:rPr>
        <w:t>Oferta Económica:</w:t>
      </w:r>
      <w:r w:rsidRPr="00CB2F12">
        <w:rPr>
          <w:sz w:val="19"/>
          <w:szCs w:val="19"/>
        </w:rPr>
        <w:t xml:space="preserve"> </w:t>
      </w:r>
      <w:r w:rsidRPr="00CB2F12">
        <w:rPr>
          <w:rFonts w:cs="Arial"/>
          <w:sz w:val="19"/>
        </w:rPr>
        <w:t xml:space="preserve">La oferta económica solicitada es con valor numérico en porcentaje de descuento conforme a lo señalado en el </w:t>
      </w:r>
      <w:r w:rsidR="003A3691">
        <w:rPr>
          <w:rFonts w:cs="Arial"/>
          <w:color w:val="FF0000"/>
          <w:sz w:val="19"/>
        </w:rPr>
        <w:t>Anexo Nº 2</w:t>
      </w:r>
      <w:r w:rsidRPr="00CB2F12">
        <w:rPr>
          <w:rFonts w:cs="Arial"/>
          <w:color w:val="FF0000"/>
          <w:sz w:val="19"/>
        </w:rPr>
        <w:t>.1</w:t>
      </w:r>
      <w:r w:rsidRPr="00CB2F12">
        <w:rPr>
          <w:rFonts w:cs="Arial"/>
          <w:sz w:val="19"/>
        </w:rPr>
        <w:t xml:space="preserve"> adjunto a la presente invitación,</w:t>
      </w:r>
      <w:r w:rsidRPr="00CB2F12">
        <w:rPr>
          <w:rFonts w:cs="Arial"/>
          <w:b/>
          <w:sz w:val="19"/>
        </w:rPr>
        <w:t xml:space="preserve"> </w:t>
      </w:r>
      <w:r w:rsidRPr="00CB2F12">
        <w:rPr>
          <w:rFonts w:cs="Arial"/>
          <w:sz w:val="19"/>
        </w:rPr>
        <w:t xml:space="preserve">la cual se evaluará con base en el mayor porcentaje único de descuento ofrecido para </w:t>
      </w:r>
      <w:r>
        <w:rPr>
          <w:rFonts w:cs="Arial"/>
          <w:sz w:val="19"/>
        </w:rPr>
        <w:t>los</w:t>
      </w:r>
      <w:r w:rsidRPr="00CB2F12">
        <w:rPr>
          <w:rFonts w:cs="Arial"/>
          <w:sz w:val="19"/>
        </w:rPr>
        <w:t xml:space="preserve"> ítems con referencia a los </w:t>
      </w:r>
      <w:r w:rsidRPr="00CB2F12">
        <w:rPr>
          <w:rFonts w:cs="Arial"/>
          <w:b/>
          <w:sz w:val="19"/>
        </w:rPr>
        <w:t>valores estimados</w:t>
      </w:r>
      <w:r w:rsidRPr="00CB2F12">
        <w:rPr>
          <w:rFonts w:cs="Arial"/>
          <w:sz w:val="19"/>
        </w:rPr>
        <w:t xml:space="preserve"> o precios techos unitarios establecidos en el </w:t>
      </w:r>
      <w:r w:rsidRPr="00CB2F12">
        <w:rPr>
          <w:rFonts w:cs="Arial"/>
          <w:color w:val="FF0000"/>
          <w:sz w:val="19"/>
        </w:rPr>
        <w:t xml:space="preserve">Anexo N° </w:t>
      </w:r>
      <w:r w:rsidR="003A3691">
        <w:rPr>
          <w:rFonts w:cs="Arial"/>
          <w:color w:val="FF0000"/>
          <w:sz w:val="19"/>
        </w:rPr>
        <w:t>2</w:t>
      </w:r>
      <w:r w:rsidRPr="00CB2F12">
        <w:rPr>
          <w:rFonts w:cs="Arial"/>
          <w:color w:val="0000FF"/>
          <w:sz w:val="19"/>
        </w:rPr>
        <w:t>.</w:t>
      </w:r>
      <w:r w:rsidRPr="00CB2F12">
        <w:rPr>
          <w:rFonts w:cs="Arial"/>
          <w:sz w:val="19"/>
        </w:rPr>
        <w:t xml:space="preserve"> </w:t>
      </w:r>
      <w:r w:rsidRPr="00CB2F12">
        <w:rPr>
          <w:rFonts w:cs="Arial"/>
          <w:sz w:val="19"/>
          <w:shd w:val="clear" w:color="auto" w:fill="FFFFFF"/>
        </w:rPr>
        <w:t>Si esta no cumple con las condiciones de la invitación, la Unidad Prestadora de Salud Valle del Cauca verificara el cumplimento de los requisitos de la invitación de la oferta con el segundo mejor precio ofertado, y así sucesivamente.</w:t>
      </w:r>
    </w:p>
    <w:p w:rsidR="00717779" w:rsidRPr="00CB2F12" w:rsidRDefault="00717779" w:rsidP="00D02BB4">
      <w:pPr>
        <w:widowControl w:val="0"/>
        <w:tabs>
          <w:tab w:val="left" w:pos="426"/>
        </w:tabs>
        <w:suppressAutoHyphens/>
        <w:adjustRightInd w:val="0"/>
        <w:ind w:left="284" w:right="-142"/>
        <w:jc w:val="both"/>
        <w:textAlignment w:val="baseline"/>
        <w:rPr>
          <w:sz w:val="19"/>
          <w:szCs w:val="19"/>
        </w:rPr>
      </w:pPr>
    </w:p>
    <w:p w:rsidR="00D02BB4" w:rsidRPr="00CB2F12" w:rsidRDefault="00D02BB4" w:rsidP="00D02BB4">
      <w:pPr>
        <w:pStyle w:val="Prrafodelista"/>
        <w:widowControl w:val="0"/>
        <w:numPr>
          <w:ilvl w:val="0"/>
          <w:numId w:val="4"/>
        </w:numPr>
        <w:tabs>
          <w:tab w:val="left" w:pos="426"/>
        </w:tabs>
        <w:adjustRightInd w:val="0"/>
        <w:ind w:left="426" w:right="-142" w:hanging="426"/>
        <w:jc w:val="both"/>
        <w:rPr>
          <w:rFonts w:cs="Arial"/>
          <w:sz w:val="19"/>
          <w:szCs w:val="19"/>
        </w:rPr>
      </w:pPr>
      <w:r w:rsidRPr="00CB2F12">
        <w:rPr>
          <w:rFonts w:cs="Arial"/>
          <w:b/>
          <w:sz w:val="19"/>
          <w:szCs w:val="19"/>
        </w:rPr>
        <w:t>Sostenibilidad de Precio:</w:t>
      </w:r>
      <w:r w:rsidRPr="00CB2F12">
        <w:rPr>
          <w:rFonts w:cs="Arial"/>
          <w:sz w:val="19"/>
          <w:szCs w:val="19"/>
        </w:rPr>
        <w:t xml:space="preserve"> El oferente deberá manifestar la sostenibilidad de los precios durante la vigencia del contrato. (Diligenciar el</w:t>
      </w:r>
      <w:r w:rsidRPr="00CB2F12">
        <w:rPr>
          <w:rFonts w:cs="Arial"/>
          <w:color w:val="0000FF"/>
          <w:sz w:val="19"/>
          <w:szCs w:val="19"/>
        </w:rPr>
        <w:t xml:space="preserve"> </w:t>
      </w:r>
      <w:r w:rsidRPr="00CB2F12">
        <w:rPr>
          <w:rFonts w:cs="Arial"/>
          <w:color w:val="FF0000"/>
          <w:sz w:val="19"/>
          <w:szCs w:val="19"/>
        </w:rPr>
        <w:t>Formulario Nº 4</w:t>
      </w:r>
      <w:r w:rsidRPr="00CB2F12">
        <w:rPr>
          <w:rFonts w:cs="Arial"/>
          <w:color w:val="0000FF"/>
          <w:sz w:val="19"/>
          <w:szCs w:val="19"/>
        </w:rPr>
        <w:t xml:space="preserve"> </w:t>
      </w:r>
      <w:r w:rsidRPr="00CB2F12">
        <w:rPr>
          <w:rFonts w:cs="Arial"/>
          <w:sz w:val="19"/>
          <w:szCs w:val="19"/>
        </w:rPr>
        <w:t>adjunto).</w:t>
      </w:r>
    </w:p>
    <w:p w:rsidR="00717779" w:rsidRPr="0094546A" w:rsidRDefault="00717779" w:rsidP="0094546A">
      <w:pPr>
        <w:rPr>
          <w:sz w:val="19"/>
          <w:szCs w:val="19"/>
        </w:rPr>
      </w:pPr>
    </w:p>
    <w:p w:rsidR="00D02BB4" w:rsidRPr="00CB2F12" w:rsidRDefault="00D02BB4" w:rsidP="00D02BB4">
      <w:pPr>
        <w:pStyle w:val="Prrafodelista"/>
        <w:numPr>
          <w:ilvl w:val="0"/>
          <w:numId w:val="4"/>
        </w:numPr>
        <w:adjustRightInd w:val="0"/>
        <w:rPr>
          <w:rFonts w:cs="Arial"/>
          <w:bCs/>
          <w:color w:val="000000"/>
          <w:lang w:val="es-CO" w:eastAsia="es-CO"/>
        </w:rPr>
      </w:pPr>
      <w:r w:rsidRPr="00CB2F12">
        <w:rPr>
          <w:rFonts w:cs="Arial"/>
          <w:b/>
          <w:bCs/>
          <w:color w:val="000000"/>
          <w:lang w:val="es-CO" w:eastAsia="es-CO"/>
        </w:rPr>
        <w:t xml:space="preserve">Integridad de los precios: </w:t>
      </w:r>
      <w:r w:rsidRPr="00CB2F12">
        <w:rPr>
          <w:rFonts w:cs="Arial"/>
          <w:bCs/>
          <w:color w:val="000000"/>
          <w:lang w:val="es-CO" w:eastAsia="es-CO"/>
        </w:rPr>
        <w:t>Los precios deben incluir la carga tributaria y arancelaria de ley. No se aceptan reajustes ni cobros adicionales.</w:t>
      </w:r>
    </w:p>
    <w:p w:rsidR="00717779" w:rsidRPr="00717779" w:rsidRDefault="00717779" w:rsidP="00717779">
      <w:pPr>
        <w:widowControl w:val="0"/>
        <w:tabs>
          <w:tab w:val="left" w:pos="426"/>
        </w:tabs>
        <w:adjustRightInd w:val="0"/>
        <w:ind w:right="-142"/>
        <w:jc w:val="both"/>
        <w:rPr>
          <w:b/>
          <w:sz w:val="19"/>
          <w:szCs w:val="19"/>
        </w:rPr>
      </w:pPr>
    </w:p>
    <w:p w:rsidR="00D02BB4" w:rsidRPr="00CB2F12" w:rsidRDefault="00D02BB4" w:rsidP="00D02BB4">
      <w:pPr>
        <w:widowControl w:val="0"/>
        <w:tabs>
          <w:tab w:val="left" w:pos="426"/>
        </w:tabs>
        <w:adjustRightInd w:val="0"/>
        <w:ind w:left="284" w:right="-142" w:hanging="284"/>
        <w:jc w:val="both"/>
        <w:rPr>
          <w:b/>
          <w:sz w:val="19"/>
          <w:szCs w:val="19"/>
        </w:rPr>
      </w:pPr>
      <w:r w:rsidRPr="00CB2F12">
        <w:rPr>
          <w:b/>
          <w:sz w:val="19"/>
          <w:szCs w:val="19"/>
        </w:rPr>
        <w:t>2.3.1. Otros documentos económicos</w:t>
      </w:r>
    </w:p>
    <w:p w:rsidR="00717779" w:rsidRPr="00CB2F12" w:rsidRDefault="00717779" w:rsidP="0094546A">
      <w:pPr>
        <w:widowControl w:val="0"/>
        <w:tabs>
          <w:tab w:val="left" w:pos="426"/>
        </w:tabs>
        <w:adjustRightInd w:val="0"/>
        <w:ind w:right="-142"/>
        <w:jc w:val="both"/>
        <w:rPr>
          <w:b/>
          <w:sz w:val="19"/>
          <w:szCs w:val="19"/>
        </w:rPr>
      </w:pPr>
    </w:p>
    <w:p w:rsidR="00D02BB4" w:rsidRPr="00CB2F12"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19"/>
          <w:szCs w:val="19"/>
        </w:rPr>
      </w:pPr>
      <w:r w:rsidRPr="00CB2F12">
        <w:rPr>
          <w:rFonts w:cs="Arial"/>
          <w:b/>
          <w:sz w:val="19"/>
          <w:szCs w:val="19"/>
        </w:rPr>
        <w:t xml:space="preserve">Certificación Bancaria: </w:t>
      </w:r>
      <w:r w:rsidRPr="00CB2F12">
        <w:rPr>
          <w:rFonts w:cs="Arial"/>
          <w:sz w:val="19"/>
          <w:szCs w:val="19"/>
        </w:rPr>
        <w:t>Que se encuentre vigente, con el fin de realizar los pagos por parte de la Unidad Prestadora de Salud Valle del Cauca y Área Sanidad Cauca.</w:t>
      </w:r>
    </w:p>
    <w:p w:rsidR="00D02BB4" w:rsidRPr="00CB2F12" w:rsidRDefault="00D02BB4" w:rsidP="00D02BB4">
      <w:pPr>
        <w:pStyle w:val="Textoindependiente"/>
        <w:tabs>
          <w:tab w:val="left" w:pos="426"/>
        </w:tabs>
        <w:suppressAutoHyphens/>
        <w:autoSpaceDN w:val="0"/>
        <w:ind w:left="284" w:right="-142" w:hanging="284"/>
        <w:jc w:val="both"/>
        <w:textAlignment w:val="baseline"/>
        <w:rPr>
          <w:rFonts w:cs="Arial"/>
          <w:sz w:val="19"/>
          <w:szCs w:val="19"/>
        </w:rPr>
      </w:pPr>
    </w:p>
    <w:p w:rsidR="00D02BB4" w:rsidRPr="00CB2F12" w:rsidRDefault="00D02BB4" w:rsidP="00D02BB4">
      <w:pPr>
        <w:pStyle w:val="Textoindependiente"/>
        <w:numPr>
          <w:ilvl w:val="0"/>
          <w:numId w:val="4"/>
        </w:numPr>
        <w:tabs>
          <w:tab w:val="left" w:pos="426"/>
        </w:tabs>
        <w:suppressAutoHyphens/>
        <w:autoSpaceDN w:val="0"/>
        <w:ind w:left="426" w:right="-142" w:hanging="426"/>
        <w:jc w:val="both"/>
        <w:textAlignment w:val="baseline"/>
        <w:rPr>
          <w:rFonts w:cs="Arial"/>
          <w:sz w:val="19"/>
          <w:szCs w:val="19"/>
        </w:rPr>
      </w:pPr>
      <w:r w:rsidRPr="00CB2F12">
        <w:rPr>
          <w:rFonts w:cs="Arial"/>
          <w:b/>
          <w:sz w:val="19"/>
          <w:szCs w:val="19"/>
        </w:rPr>
        <w:t>Datos Básicos Beneficiario Cuenta:</w:t>
      </w:r>
      <w:r w:rsidRPr="00CB2F12">
        <w:rPr>
          <w:rFonts w:cs="Arial"/>
          <w:sz w:val="19"/>
          <w:szCs w:val="19"/>
        </w:rPr>
        <w:t xml:space="preserve"> La información contenida en el formulario debe ser coherente con la contenida en la Certificación Bancaria. (Diligenciar</w:t>
      </w:r>
      <w:r w:rsidRPr="00CB2F12">
        <w:rPr>
          <w:rFonts w:cs="Arial"/>
          <w:color w:val="0000FF"/>
          <w:sz w:val="19"/>
          <w:szCs w:val="19"/>
        </w:rPr>
        <w:t xml:space="preserve"> </w:t>
      </w:r>
      <w:r w:rsidRPr="00CB2F12">
        <w:rPr>
          <w:rFonts w:cs="Arial"/>
          <w:color w:val="FF0000"/>
          <w:sz w:val="19"/>
          <w:szCs w:val="19"/>
        </w:rPr>
        <w:t>Formulario N° 2</w:t>
      </w:r>
      <w:r w:rsidRPr="00CB2F12">
        <w:rPr>
          <w:rFonts w:cs="Arial"/>
          <w:color w:val="0000FF"/>
          <w:sz w:val="19"/>
          <w:szCs w:val="19"/>
        </w:rPr>
        <w:t xml:space="preserve"> </w:t>
      </w:r>
      <w:r w:rsidRPr="00CB2F12">
        <w:rPr>
          <w:rFonts w:cs="Arial"/>
          <w:sz w:val="19"/>
          <w:szCs w:val="19"/>
          <w:lang w:val="es-ES_tradnl"/>
        </w:rPr>
        <w:t>adjunto</w:t>
      </w:r>
      <w:r w:rsidRPr="00CB2F12">
        <w:rPr>
          <w:rFonts w:cs="Arial"/>
          <w:sz w:val="19"/>
          <w:szCs w:val="19"/>
        </w:rPr>
        <w:t>)</w:t>
      </w:r>
    </w:p>
    <w:p w:rsidR="00717779" w:rsidRPr="00CB2F12" w:rsidRDefault="00717779" w:rsidP="0094546A">
      <w:pPr>
        <w:adjustRightInd w:val="0"/>
        <w:ind w:right="-142"/>
        <w:jc w:val="both"/>
        <w:rPr>
          <w:sz w:val="19"/>
          <w:szCs w:val="19"/>
        </w:rPr>
      </w:pPr>
    </w:p>
    <w:p w:rsidR="00D02BB4" w:rsidRDefault="00D02BB4" w:rsidP="00D02BB4">
      <w:pPr>
        <w:adjustRightInd w:val="0"/>
        <w:ind w:right="-142"/>
        <w:jc w:val="both"/>
        <w:rPr>
          <w:sz w:val="19"/>
          <w:szCs w:val="19"/>
        </w:rPr>
      </w:pPr>
      <w:r w:rsidRPr="00CB2F12">
        <w:rPr>
          <w:sz w:val="19"/>
          <w:szCs w:val="19"/>
        </w:rPr>
        <w:t xml:space="preserve">Para anexar los documentos solicitados se debe ingresar por la sección de documentos y conforme a cada pregunta y/o documento, se debe anexar los archivos de forma consecutiva por pregunta, como se evidencia en la imagen:     </w:t>
      </w:r>
    </w:p>
    <w:p w:rsidR="00D02BB4" w:rsidRDefault="00D02BB4" w:rsidP="00D02BB4">
      <w:pPr>
        <w:adjustRightInd w:val="0"/>
        <w:ind w:right="-142"/>
        <w:jc w:val="both"/>
        <w:rPr>
          <w:sz w:val="19"/>
          <w:szCs w:val="19"/>
        </w:rPr>
      </w:pPr>
    </w:p>
    <w:p w:rsidR="00717779" w:rsidRPr="00CB2F12" w:rsidRDefault="00D02BB4" w:rsidP="00D02BB4">
      <w:pPr>
        <w:adjustRightInd w:val="0"/>
        <w:ind w:right="-142"/>
        <w:jc w:val="both"/>
        <w:rPr>
          <w:sz w:val="19"/>
          <w:szCs w:val="19"/>
        </w:rPr>
      </w:pPr>
      <w:r w:rsidRPr="00CB2F12">
        <w:rPr>
          <w:noProof/>
          <w:sz w:val="19"/>
          <w:szCs w:val="19"/>
          <w:lang w:val="es-CO" w:eastAsia="es-CO"/>
        </w:rPr>
        <w:drawing>
          <wp:inline distT="0" distB="0" distL="0" distR="0">
            <wp:extent cx="5972285" cy="1943100"/>
            <wp:effectExtent l="0" t="0" r="952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74105" cy="1943692"/>
                    </a:xfrm>
                    <a:prstGeom prst="rect">
                      <a:avLst/>
                    </a:prstGeom>
                    <a:noFill/>
                    <a:ln>
                      <a:noFill/>
                    </a:ln>
                  </pic:spPr>
                </pic:pic>
              </a:graphicData>
            </a:graphic>
          </wp:inline>
        </w:drawing>
      </w:r>
    </w:p>
    <w:p w:rsidR="000558B1" w:rsidRPr="005D13E6" w:rsidRDefault="000558B1" w:rsidP="00467C8D">
      <w:pPr>
        <w:pStyle w:val="Textoindependiente"/>
        <w:suppressAutoHyphens/>
        <w:autoSpaceDN w:val="0"/>
        <w:ind w:left="284"/>
        <w:jc w:val="both"/>
        <w:textAlignment w:val="baseline"/>
        <w:rPr>
          <w:rFonts w:cs="Arial"/>
          <w:sz w:val="20"/>
        </w:rPr>
      </w:pPr>
    </w:p>
    <w:p w:rsidR="00856938" w:rsidRPr="000558B1" w:rsidRDefault="00AD6484" w:rsidP="00381F45">
      <w:pPr>
        <w:pStyle w:val="Textoindependiente"/>
        <w:numPr>
          <w:ilvl w:val="0"/>
          <w:numId w:val="3"/>
        </w:numPr>
        <w:tabs>
          <w:tab w:val="left" w:pos="0"/>
        </w:tabs>
        <w:suppressAutoHyphens/>
        <w:autoSpaceDN w:val="0"/>
        <w:ind w:left="426" w:hanging="426"/>
        <w:textAlignment w:val="baseline"/>
        <w:rPr>
          <w:rFonts w:cs="Arial"/>
          <w:sz w:val="20"/>
        </w:rPr>
      </w:pPr>
      <w:r w:rsidRPr="008D1D61">
        <w:rPr>
          <w:rFonts w:cs="Arial"/>
          <w:b/>
          <w:sz w:val="20"/>
        </w:rPr>
        <w:t>CRONO</w:t>
      </w:r>
      <w:r w:rsidR="003C4D45" w:rsidRPr="008D1D61">
        <w:rPr>
          <w:rFonts w:cs="Arial"/>
          <w:b/>
          <w:sz w:val="20"/>
        </w:rPr>
        <w:t xml:space="preserve">GRAMA </w:t>
      </w:r>
      <w:r w:rsidRPr="008D1D61">
        <w:rPr>
          <w:rFonts w:cs="Arial"/>
          <w:b/>
          <w:sz w:val="20"/>
        </w:rPr>
        <w:t>DEL PROCESO</w:t>
      </w:r>
    </w:p>
    <w:p w:rsidR="000558B1" w:rsidRPr="00381F45" w:rsidRDefault="000558B1" w:rsidP="000558B1">
      <w:pPr>
        <w:pStyle w:val="Textoindependiente"/>
        <w:tabs>
          <w:tab w:val="left" w:pos="0"/>
        </w:tabs>
        <w:suppressAutoHyphens/>
        <w:autoSpaceDN w:val="0"/>
        <w:ind w:left="426"/>
        <w:textAlignment w:val="baseline"/>
        <w:rPr>
          <w:rFonts w:cs="Arial"/>
          <w:sz w:val="20"/>
        </w:rPr>
      </w:pPr>
    </w:p>
    <w:tbl>
      <w:tblPr>
        <w:tblW w:w="9498" w:type="dxa"/>
        <w:jc w:val="center"/>
        <w:shd w:val="clear" w:color="auto" w:fill="F2F2F2"/>
        <w:tblLayout w:type="fixed"/>
        <w:tblCellMar>
          <w:left w:w="10" w:type="dxa"/>
          <w:right w:w="10" w:type="dxa"/>
        </w:tblCellMar>
        <w:tblLook w:val="0000" w:firstRow="0" w:lastRow="0" w:firstColumn="0" w:lastColumn="0" w:noHBand="0" w:noVBand="0"/>
      </w:tblPr>
      <w:tblGrid>
        <w:gridCol w:w="3772"/>
        <w:gridCol w:w="5726"/>
      </w:tblGrid>
      <w:tr w:rsidR="00D02BB4"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pStyle w:val="Textoindependiente"/>
              <w:jc w:val="both"/>
              <w:rPr>
                <w:rFonts w:cs="Arial"/>
                <w:b/>
                <w:sz w:val="18"/>
                <w:szCs w:val="18"/>
              </w:rPr>
            </w:pPr>
            <w:r w:rsidRPr="00013803">
              <w:rPr>
                <w:rFonts w:cs="Arial"/>
                <w:b/>
                <w:sz w:val="18"/>
                <w:szCs w:val="18"/>
              </w:rPr>
              <w:t xml:space="preserve">Publicación de la invitación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rPr>
                <w:sz w:val="18"/>
                <w:szCs w:val="18"/>
                <w:lang w:eastAsia="es-CO"/>
              </w:rPr>
            </w:pPr>
            <w:r w:rsidRPr="00013803">
              <w:rPr>
                <w:sz w:val="18"/>
                <w:szCs w:val="18"/>
                <w:lang w:eastAsia="es-CO"/>
              </w:rPr>
              <w:t xml:space="preserve">Lugar:   </w:t>
            </w:r>
            <w:hyperlink r:id="rId16" w:history="1">
              <w:r w:rsidRPr="00013803">
                <w:rPr>
                  <w:rStyle w:val="Hipervnculo"/>
                  <w:color w:val="auto"/>
                  <w:sz w:val="18"/>
                  <w:szCs w:val="18"/>
                  <w:lang w:val="es-CO"/>
                </w:rPr>
                <w:t>www.colombiacompra.gov.co</w:t>
              </w:r>
            </w:hyperlink>
          </w:p>
          <w:p w:rsidR="00D02BB4" w:rsidRPr="00013803" w:rsidRDefault="00D02BB4" w:rsidP="0050515B">
            <w:pPr>
              <w:rPr>
                <w:sz w:val="18"/>
                <w:szCs w:val="18"/>
                <w:lang w:eastAsia="es-CO"/>
              </w:rPr>
            </w:pPr>
            <w:r w:rsidRPr="00013803">
              <w:rPr>
                <w:sz w:val="18"/>
                <w:szCs w:val="18"/>
                <w:lang w:eastAsia="es-CO"/>
              </w:rPr>
              <w:t>Fecha: (SEGÚN CRONOGRAMA SECOP II)</w:t>
            </w:r>
          </w:p>
          <w:p w:rsidR="00D02BB4" w:rsidRPr="00013803" w:rsidRDefault="00D02BB4" w:rsidP="0050515B">
            <w:pPr>
              <w:pStyle w:val="Textoindependiente"/>
              <w:jc w:val="both"/>
              <w:rPr>
                <w:rFonts w:cs="Arial"/>
                <w:b/>
                <w:bCs/>
                <w:sz w:val="18"/>
                <w:szCs w:val="18"/>
              </w:rPr>
            </w:pPr>
            <w:r w:rsidRPr="00013803">
              <w:rPr>
                <w:rFonts w:cs="Arial"/>
                <w:sz w:val="18"/>
                <w:szCs w:val="18"/>
                <w:lang w:eastAsia="es-CO"/>
              </w:rPr>
              <w:t>Hora:    ( SEGÚN CRONOGRAMA SECOP II)</w:t>
            </w:r>
          </w:p>
        </w:tc>
      </w:tr>
      <w:tr w:rsidR="008D2730"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D2730" w:rsidRPr="00013803" w:rsidRDefault="008D2730" w:rsidP="008D2730">
            <w:pPr>
              <w:pStyle w:val="Textoindependiente"/>
              <w:jc w:val="both"/>
              <w:rPr>
                <w:rFonts w:cs="Arial"/>
                <w:b/>
                <w:sz w:val="18"/>
                <w:szCs w:val="18"/>
              </w:rPr>
            </w:pPr>
            <w:r w:rsidRPr="00013803">
              <w:rPr>
                <w:rFonts w:cs="Arial"/>
                <w:b/>
                <w:sz w:val="18"/>
                <w:szCs w:val="18"/>
              </w:rPr>
              <w:t>Observaciones a la invitación y solicitud para limitar convocatoria a Mipyme Colombianas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D2730" w:rsidRPr="00013803" w:rsidRDefault="008D2730" w:rsidP="008D2730">
            <w:pPr>
              <w:rPr>
                <w:sz w:val="18"/>
                <w:szCs w:val="18"/>
                <w:lang w:eastAsia="es-CO"/>
              </w:rPr>
            </w:pPr>
            <w:r w:rsidRPr="00013803">
              <w:rPr>
                <w:sz w:val="18"/>
                <w:szCs w:val="18"/>
                <w:lang w:eastAsia="es-CO"/>
              </w:rPr>
              <w:t xml:space="preserve">Lugar:   </w:t>
            </w:r>
            <w:hyperlink r:id="rId17" w:history="1">
              <w:r w:rsidRPr="00013803">
                <w:rPr>
                  <w:rStyle w:val="Hipervnculo"/>
                  <w:color w:val="auto"/>
                  <w:sz w:val="18"/>
                  <w:szCs w:val="18"/>
                  <w:lang w:val="es-CO"/>
                </w:rPr>
                <w:t>www.colombiacompra.gov.co</w:t>
              </w:r>
            </w:hyperlink>
          </w:p>
          <w:p w:rsidR="008D2730" w:rsidRPr="00013803" w:rsidRDefault="008D2730" w:rsidP="008D2730">
            <w:pPr>
              <w:rPr>
                <w:sz w:val="18"/>
                <w:szCs w:val="18"/>
                <w:lang w:eastAsia="es-CO"/>
              </w:rPr>
            </w:pPr>
            <w:r w:rsidRPr="00013803">
              <w:rPr>
                <w:sz w:val="18"/>
                <w:szCs w:val="18"/>
                <w:lang w:eastAsia="es-CO"/>
              </w:rPr>
              <w:t>Fecha: (SEGÚN CRONOGRAMA SECOP II)</w:t>
            </w:r>
          </w:p>
          <w:p w:rsidR="008D2730" w:rsidRPr="00013803" w:rsidRDefault="008D2730" w:rsidP="008D2730">
            <w:pPr>
              <w:pStyle w:val="Textoindependiente"/>
              <w:jc w:val="both"/>
              <w:rPr>
                <w:rFonts w:cs="Arial"/>
                <w:b/>
                <w:bCs/>
                <w:sz w:val="18"/>
                <w:szCs w:val="18"/>
              </w:rPr>
            </w:pPr>
            <w:r w:rsidRPr="00013803">
              <w:rPr>
                <w:rFonts w:cs="Arial"/>
                <w:sz w:val="18"/>
                <w:szCs w:val="18"/>
                <w:lang w:eastAsia="es-CO"/>
              </w:rPr>
              <w:t>Hora:    ( SEGÚN CRONOGRAMA SECOP II)</w:t>
            </w:r>
          </w:p>
        </w:tc>
      </w:tr>
      <w:tr w:rsidR="008D2730"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D2730" w:rsidRPr="00013803" w:rsidRDefault="008D2730" w:rsidP="008D2730">
            <w:pPr>
              <w:pStyle w:val="Textoindependiente"/>
              <w:jc w:val="both"/>
              <w:rPr>
                <w:rFonts w:cs="Arial"/>
                <w:b/>
                <w:sz w:val="18"/>
                <w:szCs w:val="18"/>
              </w:rPr>
            </w:pPr>
            <w:r w:rsidRPr="00013803">
              <w:rPr>
                <w:rFonts w:cs="Arial"/>
                <w:b/>
                <w:sz w:val="18"/>
                <w:szCs w:val="18"/>
              </w:rPr>
              <w:t>Plazo para responder observaciones, realizar adendas a la invitación y publicación aviso limitación a Mipyme</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8D2730" w:rsidRPr="00013803" w:rsidRDefault="008D2730" w:rsidP="008D2730">
            <w:pPr>
              <w:rPr>
                <w:sz w:val="18"/>
                <w:szCs w:val="18"/>
                <w:lang w:eastAsia="es-CO"/>
              </w:rPr>
            </w:pPr>
            <w:r w:rsidRPr="00013803">
              <w:rPr>
                <w:sz w:val="18"/>
                <w:szCs w:val="18"/>
                <w:lang w:eastAsia="es-CO"/>
              </w:rPr>
              <w:t xml:space="preserve">Lugar:   </w:t>
            </w:r>
            <w:hyperlink r:id="rId18" w:history="1">
              <w:r w:rsidRPr="00013803">
                <w:rPr>
                  <w:rStyle w:val="Hipervnculo"/>
                  <w:color w:val="auto"/>
                  <w:sz w:val="18"/>
                  <w:szCs w:val="18"/>
                  <w:lang w:val="es-CO"/>
                </w:rPr>
                <w:t>www.colombiacompra.gov.co</w:t>
              </w:r>
            </w:hyperlink>
          </w:p>
          <w:p w:rsidR="008D2730" w:rsidRPr="00013803" w:rsidRDefault="008D2730" w:rsidP="008D2730">
            <w:pPr>
              <w:rPr>
                <w:sz w:val="18"/>
                <w:szCs w:val="18"/>
                <w:lang w:eastAsia="es-CO"/>
              </w:rPr>
            </w:pPr>
            <w:r w:rsidRPr="00013803">
              <w:rPr>
                <w:sz w:val="18"/>
                <w:szCs w:val="18"/>
                <w:lang w:eastAsia="es-CO"/>
              </w:rPr>
              <w:t>Fecha: (SEGÚN CRONOGRAMA SECOP II)</w:t>
            </w:r>
          </w:p>
          <w:p w:rsidR="008D2730" w:rsidRPr="00013803" w:rsidRDefault="008D2730" w:rsidP="008D2730">
            <w:pPr>
              <w:pStyle w:val="Textoindependiente"/>
              <w:jc w:val="both"/>
              <w:rPr>
                <w:rFonts w:cs="Arial"/>
                <w:b/>
                <w:bCs/>
                <w:sz w:val="18"/>
                <w:szCs w:val="18"/>
              </w:rPr>
            </w:pPr>
            <w:r w:rsidRPr="00013803">
              <w:rPr>
                <w:rFonts w:cs="Arial"/>
                <w:sz w:val="18"/>
                <w:szCs w:val="18"/>
                <w:lang w:eastAsia="es-CO"/>
              </w:rPr>
              <w:t>Hora:    ( SEGÚN CRONOGRAMA SECOP II)</w:t>
            </w:r>
          </w:p>
        </w:tc>
      </w:tr>
      <w:tr w:rsidR="00D02BB4"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pStyle w:val="Textoindependiente"/>
              <w:jc w:val="both"/>
              <w:rPr>
                <w:rFonts w:cs="Arial"/>
                <w:b/>
                <w:sz w:val="18"/>
                <w:szCs w:val="18"/>
              </w:rPr>
            </w:pPr>
            <w:r w:rsidRPr="00013803">
              <w:rPr>
                <w:rFonts w:cs="Arial"/>
                <w:b/>
                <w:sz w:val="18"/>
                <w:szCs w:val="18"/>
              </w:rPr>
              <w:t xml:space="preserve">Entrega de propuestas </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rPr>
                <w:sz w:val="18"/>
                <w:szCs w:val="18"/>
                <w:lang w:eastAsia="es-CO"/>
              </w:rPr>
            </w:pPr>
            <w:r w:rsidRPr="00013803">
              <w:rPr>
                <w:sz w:val="18"/>
                <w:szCs w:val="18"/>
                <w:lang w:eastAsia="es-CO"/>
              </w:rPr>
              <w:t xml:space="preserve">Lugar:   </w:t>
            </w:r>
            <w:hyperlink r:id="rId19" w:history="1">
              <w:r w:rsidRPr="00013803">
                <w:rPr>
                  <w:rStyle w:val="Hipervnculo"/>
                  <w:color w:val="auto"/>
                  <w:sz w:val="18"/>
                  <w:szCs w:val="18"/>
                  <w:lang w:val="es-CO"/>
                </w:rPr>
                <w:t>www.colombiacompra.gov.co</w:t>
              </w:r>
            </w:hyperlink>
          </w:p>
          <w:p w:rsidR="00D02BB4" w:rsidRPr="00013803" w:rsidRDefault="00D02BB4" w:rsidP="0050515B">
            <w:pPr>
              <w:rPr>
                <w:sz w:val="18"/>
                <w:szCs w:val="18"/>
                <w:lang w:eastAsia="es-CO"/>
              </w:rPr>
            </w:pPr>
            <w:r w:rsidRPr="00013803">
              <w:rPr>
                <w:sz w:val="18"/>
                <w:szCs w:val="18"/>
                <w:lang w:eastAsia="es-CO"/>
              </w:rPr>
              <w:t>Fecha: (SEGÚN CRONOGRAMA SECOP II)</w:t>
            </w:r>
          </w:p>
          <w:p w:rsidR="00D02BB4" w:rsidRPr="00013803" w:rsidRDefault="00D02BB4" w:rsidP="0050515B">
            <w:pPr>
              <w:pStyle w:val="Textoindependiente"/>
              <w:jc w:val="both"/>
              <w:rPr>
                <w:rFonts w:cs="Arial"/>
                <w:sz w:val="18"/>
                <w:szCs w:val="18"/>
              </w:rPr>
            </w:pPr>
            <w:r w:rsidRPr="00013803">
              <w:rPr>
                <w:rFonts w:cs="Arial"/>
                <w:sz w:val="18"/>
                <w:szCs w:val="18"/>
                <w:lang w:eastAsia="es-CO"/>
              </w:rPr>
              <w:t>Hora:    ( SEGÚN CRONOGRAMA SECOP II)</w:t>
            </w:r>
          </w:p>
        </w:tc>
      </w:tr>
      <w:tr w:rsidR="00D02BB4"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pStyle w:val="Textoindependiente"/>
              <w:jc w:val="both"/>
              <w:rPr>
                <w:rFonts w:cs="Arial"/>
                <w:b/>
                <w:sz w:val="18"/>
                <w:szCs w:val="18"/>
              </w:rPr>
            </w:pPr>
            <w:r w:rsidRPr="00013803">
              <w:rPr>
                <w:rFonts w:cs="Arial"/>
                <w:b/>
                <w:sz w:val="18"/>
                <w:szCs w:val="18"/>
              </w:rPr>
              <w:t>Termino para la publicación del informe de verificación de los requisitos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rPr>
                <w:sz w:val="18"/>
                <w:szCs w:val="18"/>
                <w:lang w:eastAsia="es-CO"/>
              </w:rPr>
            </w:pPr>
            <w:r w:rsidRPr="00013803">
              <w:rPr>
                <w:sz w:val="18"/>
                <w:szCs w:val="18"/>
                <w:lang w:eastAsia="es-CO"/>
              </w:rPr>
              <w:t xml:space="preserve">Lugar:   </w:t>
            </w:r>
            <w:hyperlink r:id="rId20" w:history="1">
              <w:r w:rsidRPr="00013803">
                <w:rPr>
                  <w:rStyle w:val="Hipervnculo"/>
                  <w:color w:val="auto"/>
                  <w:sz w:val="18"/>
                  <w:szCs w:val="18"/>
                  <w:lang w:val="es-CO"/>
                </w:rPr>
                <w:t>www.colombiacompra.gov.co</w:t>
              </w:r>
            </w:hyperlink>
          </w:p>
          <w:p w:rsidR="00D02BB4" w:rsidRPr="00013803" w:rsidRDefault="00D02BB4" w:rsidP="0050515B">
            <w:pPr>
              <w:rPr>
                <w:sz w:val="18"/>
                <w:szCs w:val="18"/>
                <w:lang w:eastAsia="es-CO"/>
              </w:rPr>
            </w:pPr>
            <w:r w:rsidRPr="00013803">
              <w:rPr>
                <w:sz w:val="18"/>
                <w:szCs w:val="18"/>
                <w:lang w:eastAsia="es-CO"/>
              </w:rPr>
              <w:t>Fecha: (SEGÚN CRONOGRAMA SECOP II)</w:t>
            </w:r>
          </w:p>
          <w:p w:rsidR="00D02BB4" w:rsidRPr="00013803" w:rsidRDefault="00D02BB4" w:rsidP="0050515B">
            <w:pPr>
              <w:pStyle w:val="Textoindependiente"/>
              <w:ind w:left="3"/>
              <w:jc w:val="both"/>
              <w:rPr>
                <w:rFonts w:cs="Arial"/>
                <w:sz w:val="18"/>
                <w:szCs w:val="18"/>
              </w:rPr>
            </w:pPr>
            <w:r w:rsidRPr="00013803">
              <w:rPr>
                <w:rFonts w:cs="Arial"/>
                <w:sz w:val="18"/>
                <w:szCs w:val="18"/>
                <w:lang w:eastAsia="es-CO"/>
              </w:rPr>
              <w:t>Hora:    ( SEGÚN CRONOGRAMA SECOP II)</w:t>
            </w:r>
          </w:p>
        </w:tc>
      </w:tr>
      <w:tr w:rsidR="00D02BB4"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pStyle w:val="Textoindependiente"/>
              <w:jc w:val="both"/>
              <w:rPr>
                <w:rFonts w:cs="Arial"/>
                <w:b/>
                <w:sz w:val="18"/>
                <w:szCs w:val="18"/>
              </w:rPr>
            </w:pPr>
            <w:r w:rsidRPr="00013803">
              <w:rPr>
                <w:rFonts w:cs="Arial"/>
                <w:b/>
                <w:sz w:val="18"/>
                <w:szCs w:val="18"/>
              </w:rPr>
              <w:t>Publicación para observaciones y Presentación de documentos habilitantes</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rPr>
                <w:sz w:val="18"/>
                <w:szCs w:val="18"/>
                <w:lang w:eastAsia="es-CO"/>
              </w:rPr>
            </w:pPr>
            <w:r w:rsidRPr="00013803">
              <w:rPr>
                <w:sz w:val="18"/>
                <w:szCs w:val="18"/>
                <w:lang w:eastAsia="es-CO"/>
              </w:rPr>
              <w:t xml:space="preserve">Lugar:   </w:t>
            </w:r>
            <w:hyperlink r:id="rId21" w:history="1">
              <w:r w:rsidRPr="00013803">
                <w:rPr>
                  <w:rStyle w:val="Hipervnculo"/>
                  <w:color w:val="auto"/>
                  <w:sz w:val="18"/>
                  <w:szCs w:val="18"/>
                  <w:lang w:val="es-CO"/>
                </w:rPr>
                <w:t>www.colombiacompra.gov.co</w:t>
              </w:r>
            </w:hyperlink>
          </w:p>
          <w:p w:rsidR="00D02BB4" w:rsidRPr="00013803" w:rsidRDefault="00D02BB4" w:rsidP="0050515B">
            <w:pPr>
              <w:rPr>
                <w:sz w:val="18"/>
                <w:szCs w:val="18"/>
                <w:lang w:eastAsia="es-CO"/>
              </w:rPr>
            </w:pPr>
            <w:r w:rsidRPr="00013803">
              <w:rPr>
                <w:sz w:val="18"/>
                <w:szCs w:val="18"/>
                <w:lang w:eastAsia="es-CO"/>
              </w:rPr>
              <w:t>Fecha: (SEGÚN CRONOGRAMA SECOP II)</w:t>
            </w:r>
          </w:p>
          <w:p w:rsidR="00D02BB4" w:rsidRPr="00013803" w:rsidRDefault="00D02BB4" w:rsidP="0050515B">
            <w:pPr>
              <w:pStyle w:val="Textoindependiente"/>
              <w:ind w:left="3"/>
              <w:jc w:val="both"/>
              <w:rPr>
                <w:rFonts w:cs="Arial"/>
                <w:sz w:val="18"/>
                <w:szCs w:val="18"/>
              </w:rPr>
            </w:pPr>
            <w:r w:rsidRPr="00013803">
              <w:rPr>
                <w:rFonts w:cs="Arial"/>
                <w:sz w:val="18"/>
                <w:szCs w:val="18"/>
                <w:lang w:eastAsia="es-CO"/>
              </w:rPr>
              <w:t>Hora:    ( SEGÚN CRONOGRAMA SECOP II)</w:t>
            </w:r>
          </w:p>
        </w:tc>
      </w:tr>
      <w:tr w:rsidR="00D02BB4"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pStyle w:val="Textoindependiente"/>
              <w:jc w:val="both"/>
              <w:rPr>
                <w:rFonts w:cs="Arial"/>
                <w:b/>
                <w:sz w:val="18"/>
                <w:szCs w:val="18"/>
              </w:rPr>
            </w:pPr>
            <w:r w:rsidRPr="00013803">
              <w:rPr>
                <w:rFonts w:cs="Arial"/>
                <w:b/>
                <w:sz w:val="18"/>
                <w:szCs w:val="18"/>
              </w:rPr>
              <w:t>Notificación de aceptación de oferta.</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rPr>
                <w:sz w:val="18"/>
                <w:szCs w:val="18"/>
                <w:lang w:eastAsia="es-CO"/>
              </w:rPr>
            </w:pPr>
            <w:r w:rsidRPr="00013803">
              <w:rPr>
                <w:sz w:val="18"/>
                <w:szCs w:val="18"/>
                <w:lang w:eastAsia="es-CO"/>
              </w:rPr>
              <w:t xml:space="preserve">Lugar:   </w:t>
            </w:r>
            <w:hyperlink r:id="rId22" w:history="1">
              <w:r w:rsidRPr="00013803">
                <w:rPr>
                  <w:rStyle w:val="Hipervnculo"/>
                  <w:color w:val="auto"/>
                  <w:sz w:val="18"/>
                  <w:szCs w:val="18"/>
                  <w:lang w:val="es-CO"/>
                </w:rPr>
                <w:t>www.colombiacompra.gov.co</w:t>
              </w:r>
            </w:hyperlink>
          </w:p>
          <w:p w:rsidR="00D02BB4" w:rsidRPr="00013803" w:rsidRDefault="00D02BB4" w:rsidP="0050515B">
            <w:pPr>
              <w:rPr>
                <w:sz w:val="18"/>
                <w:szCs w:val="18"/>
                <w:lang w:eastAsia="es-CO"/>
              </w:rPr>
            </w:pPr>
            <w:r w:rsidRPr="00013803">
              <w:rPr>
                <w:sz w:val="18"/>
                <w:szCs w:val="18"/>
                <w:lang w:eastAsia="es-CO"/>
              </w:rPr>
              <w:t>Fecha: (SEGÚN CRONOGRAMA SECOP II)</w:t>
            </w:r>
          </w:p>
          <w:p w:rsidR="00D02BB4" w:rsidRPr="00013803" w:rsidRDefault="00D02BB4" w:rsidP="0050515B">
            <w:pPr>
              <w:pStyle w:val="Textoindependiente"/>
              <w:jc w:val="both"/>
              <w:rPr>
                <w:rFonts w:cs="Arial"/>
                <w:sz w:val="18"/>
                <w:szCs w:val="18"/>
              </w:rPr>
            </w:pPr>
            <w:r w:rsidRPr="00013803">
              <w:rPr>
                <w:rFonts w:cs="Arial"/>
                <w:sz w:val="18"/>
                <w:szCs w:val="18"/>
                <w:lang w:eastAsia="es-CO"/>
              </w:rPr>
              <w:t>Hora:    ( SEGÚN CRONOGRAMA SECOP II)</w:t>
            </w:r>
          </w:p>
        </w:tc>
      </w:tr>
      <w:tr w:rsidR="00D02BB4" w:rsidRPr="00013803" w:rsidTr="008D2730">
        <w:trPr>
          <w:trHeight w:val="20"/>
          <w:jc w:val="center"/>
        </w:trPr>
        <w:tc>
          <w:tcPr>
            <w:tcW w:w="3772"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pStyle w:val="Textoindependiente"/>
              <w:jc w:val="both"/>
              <w:rPr>
                <w:rFonts w:cs="Arial"/>
                <w:b/>
                <w:sz w:val="18"/>
                <w:szCs w:val="18"/>
              </w:rPr>
            </w:pPr>
            <w:r w:rsidRPr="00013803">
              <w:rPr>
                <w:rFonts w:cs="Arial"/>
                <w:b/>
                <w:sz w:val="18"/>
                <w:szCs w:val="18"/>
              </w:rPr>
              <w:t>Entrega de las garantías de ejecución del contrato</w:t>
            </w:r>
          </w:p>
        </w:tc>
        <w:tc>
          <w:tcPr>
            <w:tcW w:w="5726"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D02BB4" w:rsidRPr="00013803" w:rsidRDefault="00D02BB4" w:rsidP="0050515B">
            <w:pPr>
              <w:rPr>
                <w:sz w:val="18"/>
                <w:szCs w:val="18"/>
                <w:lang w:eastAsia="es-CO"/>
              </w:rPr>
            </w:pPr>
            <w:r w:rsidRPr="00013803">
              <w:rPr>
                <w:sz w:val="18"/>
                <w:szCs w:val="18"/>
                <w:lang w:eastAsia="es-CO"/>
              </w:rPr>
              <w:t xml:space="preserve">Lugar:   </w:t>
            </w:r>
            <w:hyperlink r:id="rId23" w:history="1">
              <w:r w:rsidRPr="00013803">
                <w:rPr>
                  <w:rStyle w:val="Hipervnculo"/>
                  <w:color w:val="auto"/>
                  <w:sz w:val="18"/>
                  <w:szCs w:val="18"/>
                  <w:lang w:val="es-CO"/>
                </w:rPr>
                <w:t>www.colombiacompra.gov.co</w:t>
              </w:r>
            </w:hyperlink>
          </w:p>
          <w:p w:rsidR="00D02BB4" w:rsidRPr="00013803" w:rsidRDefault="00D02BB4" w:rsidP="0050515B">
            <w:pPr>
              <w:rPr>
                <w:sz w:val="18"/>
                <w:szCs w:val="18"/>
                <w:lang w:eastAsia="es-CO"/>
              </w:rPr>
            </w:pPr>
            <w:r w:rsidRPr="00013803">
              <w:rPr>
                <w:sz w:val="18"/>
                <w:szCs w:val="18"/>
                <w:lang w:eastAsia="es-CO"/>
              </w:rPr>
              <w:t>Fecha: (SEGÚN CRONOGRAMA SECOP II)</w:t>
            </w:r>
          </w:p>
          <w:p w:rsidR="00D02BB4" w:rsidRPr="00013803" w:rsidRDefault="00D02BB4" w:rsidP="0050515B">
            <w:pPr>
              <w:rPr>
                <w:sz w:val="18"/>
                <w:szCs w:val="18"/>
                <w:lang w:eastAsia="es-CO"/>
              </w:rPr>
            </w:pPr>
            <w:r w:rsidRPr="00013803">
              <w:rPr>
                <w:sz w:val="18"/>
                <w:szCs w:val="18"/>
                <w:lang w:eastAsia="es-CO"/>
              </w:rPr>
              <w:t>Hora:    ( SEGÚN CRONOGRAMA SECOP II)</w:t>
            </w:r>
          </w:p>
        </w:tc>
      </w:tr>
    </w:tbl>
    <w:p w:rsidR="00D02BB4" w:rsidRPr="001344F1" w:rsidRDefault="00D02BB4" w:rsidP="00D02BB4">
      <w:pPr>
        <w:jc w:val="both"/>
      </w:pPr>
      <w:r w:rsidRPr="001344F1">
        <w:rPr>
          <w:b/>
        </w:rPr>
        <w:lastRenderedPageBreak/>
        <w:t xml:space="preserve">NOTA: </w:t>
      </w:r>
      <w:r w:rsidRPr="001344F1">
        <w:t xml:space="preserve">Se requiere obligatoriamente la presentación de una </w:t>
      </w:r>
      <w:r w:rsidRPr="001344F1">
        <w:rPr>
          <w:b/>
          <w:color w:val="C00000"/>
          <w:u w:val="single"/>
        </w:rPr>
        <w:t>OFERTA TOTAL,</w:t>
      </w:r>
      <w:r w:rsidRPr="001344F1">
        <w:rPr>
          <w:b/>
          <w:color w:val="C00000"/>
        </w:rPr>
        <w:t xml:space="preserve"> </w:t>
      </w:r>
      <w:r w:rsidRPr="001344F1">
        <w:t>es decir, todos los ítems que conforman el proceso, de lo contrario la oferta será rechazada</w:t>
      </w:r>
    </w:p>
    <w:p w:rsidR="00D02BB4" w:rsidRPr="001344F1" w:rsidRDefault="00D02BB4" w:rsidP="00D02BB4">
      <w:pPr>
        <w:ind w:left="567"/>
        <w:jc w:val="both"/>
      </w:pPr>
    </w:p>
    <w:p w:rsidR="00D02BB4" w:rsidRPr="001344F1" w:rsidRDefault="00D02BB4" w:rsidP="00D02BB4">
      <w:pPr>
        <w:jc w:val="both"/>
      </w:pPr>
      <w:r w:rsidRPr="001344F1">
        <w:t>*La validez de la oferta se requiere que sea por el tiempo de ejecución del contrato y contado a partir de la fecha de presentación de la oferta.</w:t>
      </w:r>
    </w:p>
    <w:p w:rsidR="00D02BB4" w:rsidRPr="001344F1" w:rsidRDefault="00D02BB4" w:rsidP="00D02BB4">
      <w:pPr>
        <w:ind w:left="567"/>
        <w:jc w:val="both"/>
        <w:rPr>
          <w:b/>
        </w:rPr>
      </w:pPr>
    </w:p>
    <w:p w:rsidR="00D02BB4" w:rsidRPr="001344F1" w:rsidRDefault="00D02BB4" w:rsidP="00D02BB4">
      <w:pPr>
        <w:pStyle w:val="Prrafodelista"/>
        <w:tabs>
          <w:tab w:val="left" w:pos="240"/>
        </w:tabs>
        <w:ind w:left="0"/>
        <w:jc w:val="both"/>
        <w:rPr>
          <w:rFonts w:cs="Arial"/>
        </w:rPr>
      </w:pPr>
      <w:r w:rsidRPr="001344F1">
        <w:rPr>
          <w:rFonts w:cs="Arial"/>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D02BB4" w:rsidRPr="001344F1" w:rsidRDefault="00D02BB4" w:rsidP="00D02BB4">
      <w:pPr>
        <w:pStyle w:val="Prrafodelista"/>
        <w:tabs>
          <w:tab w:val="left" w:pos="240"/>
        </w:tabs>
        <w:ind w:left="567"/>
        <w:jc w:val="both"/>
        <w:rPr>
          <w:rFonts w:cs="Arial"/>
        </w:rPr>
      </w:pPr>
    </w:p>
    <w:p w:rsidR="00D02BB4" w:rsidRPr="00D51141" w:rsidRDefault="00D02BB4" w:rsidP="00D02BB4">
      <w:pPr>
        <w:jc w:val="both"/>
      </w:pPr>
      <w:r w:rsidRPr="001344F1">
        <w:t xml:space="preserve">*En caso de tener dificultades para presentar la oferta en la plataforma del SECOP II seguir el protocolo de Indisponibilidad establecido por Colombia Compra Eficiente, el correo de la Unidad prestadora de salud del valle del cauca al cual puede comunicar la dificultad es: </w:t>
      </w:r>
      <w:hyperlink r:id="rId24" w:history="1">
        <w:r w:rsidRPr="001344F1">
          <w:rPr>
            <w:rStyle w:val="Hipervnculo"/>
          </w:rPr>
          <w:t>deval.upres-con@policia.gov.co</w:t>
        </w:r>
      </w:hyperlink>
    </w:p>
    <w:p w:rsidR="00467C8D" w:rsidRDefault="00467C8D" w:rsidP="00801032">
      <w:pPr>
        <w:pStyle w:val="Prrafodelista"/>
        <w:tabs>
          <w:tab w:val="left" w:pos="240"/>
        </w:tabs>
        <w:ind w:left="0"/>
        <w:jc w:val="both"/>
        <w:rPr>
          <w:rFonts w:cs="Arial"/>
        </w:rPr>
      </w:pPr>
    </w:p>
    <w:p w:rsidR="008D2730" w:rsidRDefault="008D2730" w:rsidP="00801032">
      <w:pPr>
        <w:pStyle w:val="Prrafodelista"/>
        <w:tabs>
          <w:tab w:val="left" w:pos="240"/>
        </w:tabs>
        <w:ind w:left="0"/>
        <w:jc w:val="both"/>
        <w:rPr>
          <w:rFonts w:cs="Arial"/>
        </w:rPr>
      </w:pPr>
    </w:p>
    <w:p w:rsidR="00204852" w:rsidRDefault="00801032" w:rsidP="007163A5">
      <w:pPr>
        <w:pStyle w:val="Textoindependiente"/>
        <w:numPr>
          <w:ilvl w:val="0"/>
          <w:numId w:val="3"/>
        </w:numPr>
        <w:suppressAutoHyphens/>
        <w:autoSpaceDN w:val="0"/>
        <w:jc w:val="both"/>
        <w:textAlignment w:val="baseline"/>
        <w:rPr>
          <w:rFonts w:cs="Arial"/>
          <w:b/>
          <w:bCs/>
          <w:sz w:val="20"/>
        </w:rPr>
      </w:pPr>
      <w:r w:rsidRPr="00CC4BBA">
        <w:rPr>
          <w:rFonts w:cs="Arial"/>
          <w:b/>
          <w:bCs/>
          <w:sz w:val="20"/>
        </w:rPr>
        <w:t xml:space="preserve">SUPERVISOR DEL CONTRATO. </w:t>
      </w:r>
    </w:p>
    <w:p w:rsidR="005C2807" w:rsidRPr="007163A5" w:rsidRDefault="005C2807" w:rsidP="005C2807">
      <w:pPr>
        <w:pStyle w:val="Textoindependiente"/>
        <w:suppressAutoHyphens/>
        <w:autoSpaceDN w:val="0"/>
        <w:ind w:left="390"/>
        <w:jc w:val="both"/>
        <w:textAlignment w:val="baseline"/>
        <w:rPr>
          <w:rFonts w:cs="Arial"/>
          <w:b/>
          <w:bCs/>
          <w:sz w:val="20"/>
        </w:rPr>
      </w:pPr>
    </w:p>
    <w:p w:rsidR="00D02BB4" w:rsidRPr="00792268" w:rsidRDefault="00D02BB4" w:rsidP="00D02BB4">
      <w:pPr>
        <w:jc w:val="both"/>
        <w:rPr>
          <w:b/>
          <w:lang w:val="es-ES"/>
        </w:rPr>
      </w:pPr>
    </w:p>
    <w:p w:rsidR="00566D19" w:rsidRDefault="00566D19" w:rsidP="00566D19">
      <w:pPr>
        <w:tabs>
          <w:tab w:val="left" w:pos="426"/>
        </w:tabs>
        <w:spacing w:line="180" w:lineRule="atLeast"/>
        <w:jc w:val="both"/>
      </w:pPr>
      <w:r w:rsidRPr="00D86D68">
        <w:t xml:space="preserve">La supervisión del contrato estará a cargo de Responsable de Salas de Cirugía de ESPCO Clínica DEVAL, o de quien el Jefe de la Unidad Prestadora de Salud Valle del Cauca </w:t>
      </w:r>
      <w:r w:rsidRPr="00D86D68">
        <w:rPr>
          <w:bCs/>
        </w:rPr>
        <w:t xml:space="preserve">el cual será nombrado al momento de dar inicio al contrato, </w:t>
      </w:r>
      <w:r w:rsidRPr="00D86D68">
        <w:t>quien verificará la ejecución idónea y el cumplimiento del objeto del contrato de acuerdo con las funciones asignadas para el efecto en la Resolución No. 00090 del 15 de enero de 2018, “</w:t>
      </w:r>
      <w:r w:rsidRPr="00D86D68">
        <w:rPr>
          <w:i/>
          <w:iCs/>
        </w:rPr>
        <w:t>Por la cual se actualiza, modifica y complementa el Manual de Contratación de la Policía Nacional, adoptado mediante Resolución 03049 de 2014”,</w:t>
      </w:r>
      <w:r w:rsidRPr="00D86D68">
        <w:t> emanada por el Director General de la Policía Nacional.</w:t>
      </w:r>
    </w:p>
    <w:p w:rsidR="00566D19" w:rsidRDefault="00566D19" w:rsidP="00566D19">
      <w:pPr>
        <w:tabs>
          <w:tab w:val="left" w:pos="426"/>
        </w:tabs>
        <w:spacing w:line="180" w:lineRule="atLeast"/>
        <w:jc w:val="both"/>
      </w:pPr>
    </w:p>
    <w:p w:rsidR="00566D19" w:rsidRDefault="00566D19" w:rsidP="00566D19">
      <w:pPr>
        <w:jc w:val="both"/>
      </w:pPr>
      <w:r w:rsidRPr="00306BFD">
        <w:t>Los supervisores deberán realizar seguimiento continuo a las condiciones estipuladas en el contrato, verificando las posibles novedades con el mismo, para lo cual deberán informar las mismas de manera inmediata al contratista y al ordenar del gasto, cargando posteriormente de manera mensual en la plataforma del SECOP II de Colombia Compra Eficiente lo correspondiente a los informes de supervisión y verificación de facturas de los bienes o servicios adquiridos en el presente proceso, tal como se establece en la Guía de Gestión Contractual del SECOP II, lo cual es una función del supervisor, verificando la ejecución del contrato tanto física como digitalmente.</w:t>
      </w:r>
    </w:p>
    <w:p w:rsidR="00A518CD" w:rsidRPr="00CC4BBA" w:rsidRDefault="00A518CD" w:rsidP="003F37CA">
      <w:pPr>
        <w:pStyle w:val="Textoindependiente"/>
        <w:jc w:val="both"/>
        <w:rPr>
          <w:rFonts w:cs="Arial"/>
          <w:sz w:val="20"/>
          <w:lang w:val="es-MX"/>
        </w:rPr>
      </w:pPr>
    </w:p>
    <w:p w:rsidR="00801032" w:rsidRPr="00CC4BBA" w:rsidRDefault="00801032" w:rsidP="00801032">
      <w:pPr>
        <w:shd w:val="clear" w:color="auto" w:fill="C2D69B"/>
        <w:tabs>
          <w:tab w:val="left" w:pos="284"/>
        </w:tabs>
        <w:jc w:val="center"/>
        <w:rPr>
          <w:b/>
          <w:bCs/>
        </w:rPr>
      </w:pPr>
      <w:r w:rsidRPr="00CC4BBA">
        <w:rPr>
          <w:b/>
          <w:bCs/>
        </w:rPr>
        <w:t xml:space="preserve">“DE CONFORMIDAD CON LAS </w:t>
      </w:r>
      <w:r w:rsidRPr="00CC4BBA">
        <w:rPr>
          <w:b/>
        </w:rPr>
        <w:t xml:space="preserve">LEYES 80 DE1993, 134 DE 1994 Y 850 DE 2003, </w:t>
      </w:r>
      <w:r w:rsidRPr="00CC4BBA">
        <w:rPr>
          <w:b/>
          <w:bCs/>
        </w:rPr>
        <w:t>SE INVITA A LAS VEEDURÍAS CIUDADANAS PARA EJERCER CONTROL SOCIAL”.</w:t>
      </w:r>
    </w:p>
    <w:p w:rsidR="00980C3A" w:rsidRDefault="00980C3A" w:rsidP="00801032">
      <w:pPr>
        <w:pStyle w:val="Textoindependiente"/>
        <w:jc w:val="both"/>
        <w:rPr>
          <w:rFonts w:cs="Arial"/>
          <w:sz w:val="20"/>
        </w:rPr>
      </w:pPr>
    </w:p>
    <w:p w:rsidR="00B25D01" w:rsidRDefault="00B25D01" w:rsidP="00801032">
      <w:pPr>
        <w:pStyle w:val="Textoindependiente"/>
        <w:jc w:val="both"/>
        <w:rPr>
          <w:rFonts w:cs="Arial"/>
          <w:sz w:val="20"/>
        </w:rPr>
      </w:pPr>
    </w:p>
    <w:p w:rsidR="00801032" w:rsidRPr="00CC4BBA" w:rsidRDefault="00801032" w:rsidP="00801032">
      <w:pPr>
        <w:pStyle w:val="Textoindependiente"/>
        <w:jc w:val="both"/>
        <w:rPr>
          <w:rFonts w:cs="Arial"/>
          <w:sz w:val="20"/>
        </w:rPr>
      </w:pPr>
      <w:r w:rsidRPr="00CC4BBA">
        <w:rPr>
          <w:rFonts w:cs="Arial"/>
          <w:sz w:val="20"/>
        </w:rPr>
        <w:t>Atentamente,</w:t>
      </w:r>
    </w:p>
    <w:p w:rsidR="00204852" w:rsidRDefault="00204852" w:rsidP="00801032">
      <w:pPr>
        <w:pStyle w:val="Textoindependiente"/>
        <w:jc w:val="both"/>
        <w:rPr>
          <w:rFonts w:cs="Arial"/>
          <w:b/>
          <w:sz w:val="20"/>
        </w:rPr>
      </w:pPr>
    </w:p>
    <w:p w:rsidR="008D2730" w:rsidRDefault="008D2730" w:rsidP="00801032">
      <w:pPr>
        <w:pStyle w:val="Textoindependiente"/>
        <w:jc w:val="both"/>
        <w:rPr>
          <w:rFonts w:cs="Arial"/>
          <w:b/>
          <w:sz w:val="20"/>
        </w:rPr>
      </w:pPr>
    </w:p>
    <w:p w:rsidR="00103AC5" w:rsidRDefault="00103AC5" w:rsidP="00801032">
      <w:pPr>
        <w:pStyle w:val="Textoindependiente"/>
        <w:jc w:val="both"/>
        <w:rPr>
          <w:rFonts w:cs="Arial"/>
          <w:b/>
          <w:sz w:val="20"/>
        </w:rPr>
      </w:pPr>
    </w:p>
    <w:p w:rsidR="00D02BB4" w:rsidRPr="00D51141" w:rsidRDefault="00D02BB4" w:rsidP="00D02BB4">
      <w:pPr>
        <w:tabs>
          <w:tab w:val="left" w:pos="5954"/>
          <w:tab w:val="left" w:pos="6237"/>
        </w:tabs>
        <w:jc w:val="center"/>
        <w:rPr>
          <w:b/>
        </w:rPr>
      </w:pPr>
      <w:r>
        <w:t>Capitán</w:t>
      </w:r>
      <w:r w:rsidRPr="00D51141">
        <w:t xml:space="preserve"> </w:t>
      </w:r>
      <w:r>
        <w:rPr>
          <w:b/>
        </w:rPr>
        <w:t>YAIDY MARTINEZ MUÑOZ</w:t>
      </w:r>
    </w:p>
    <w:p w:rsidR="008D2730" w:rsidRDefault="00D02BB4" w:rsidP="008D2730">
      <w:pPr>
        <w:pStyle w:val="Default"/>
        <w:jc w:val="center"/>
        <w:rPr>
          <w:rFonts w:ascii="Arial" w:hAnsi="Arial" w:cs="Arial"/>
          <w:sz w:val="20"/>
          <w:szCs w:val="20"/>
        </w:rPr>
      </w:pPr>
      <w:r w:rsidRPr="00D51141">
        <w:rPr>
          <w:rFonts w:ascii="Arial" w:hAnsi="Arial" w:cs="Arial"/>
          <w:sz w:val="20"/>
          <w:szCs w:val="20"/>
        </w:rPr>
        <w:t>Jefe Unidad Prestadora de Salud Valle del Cauca</w:t>
      </w:r>
      <w:r w:rsidR="00703350">
        <w:rPr>
          <w:rFonts w:ascii="Arial" w:hAnsi="Arial" w:cs="Arial"/>
          <w:sz w:val="20"/>
          <w:szCs w:val="20"/>
        </w:rPr>
        <w:t xml:space="preserve"> </w:t>
      </w:r>
    </w:p>
    <w:p w:rsidR="008D2730" w:rsidRDefault="008D2730" w:rsidP="00D02BB4">
      <w:pPr>
        <w:pStyle w:val="Default"/>
        <w:jc w:val="center"/>
        <w:rPr>
          <w:rFonts w:ascii="Arial" w:hAnsi="Arial" w:cs="Arial"/>
          <w:sz w:val="20"/>
          <w:szCs w:val="20"/>
        </w:rPr>
      </w:pPr>
    </w:p>
    <w:p w:rsidR="008D2730" w:rsidRPr="00D51141" w:rsidRDefault="008D2730" w:rsidP="00D02BB4">
      <w:pPr>
        <w:pStyle w:val="Default"/>
        <w:jc w:val="center"/>
        <w:rPr>
          <w:rFonts w:ascii="Arial" w:hAnsi="Arial" w:cs="Arial"/>
          <w:sz w:val="20"/>
          <w:szCs w:val="20"/>
        </w:rPr>
      </w:pPr>
    </w:p>
    <w:p w:rsidR="00D02BB4" w:rsidRDefault="00D02BB4" w:rsidP="00D02BB4">
      <w:pPr>
        <w:pStyle w:val="Default"/>
        <w:jc w:val="center"/>
        <w:rPr>
          <w:rFonts w:ascii="Arial" w:hAnsi="Arial" w:cs="Arial"/>
          <w:sz w:val="21"/>
          <w:szCs w:val="21"/>
        </w:rPr>
      </w:pPr>
    </w:p>
    <w:p w:rsidR="00D02BB4" w:rsidRPr="00D51141" w:rsidRDefault="00D02BB4" w:rsidP="00D02BB4">
      <w:pPr>
        <w:pStyle w:val="Default"/>
        <w:ind w:hanging="567"/>
        <w:jc w:val="both"/>
        <w:rPr>
          <w:rFonts w:ascii="Arial" w:hAnsi="Arial" w:cs="Arial"/>
          <w:sz w:val="14"/>
          <w:szCs w:val="14"/>
        </w:rPr>
      </w:pPr>
      <w:r w:rsidRPr="00D51141">
        <w:rPr>
          <w:rFonts w:ascii="Arial" w:hAnsi="Arial" w:cs="Arial"/>
          <w:sz w:val="14"/>
          <w:szCs w:val="14"/>
          <w:lang w:eastAsia="es-CO"/>
        </w:rPr>
        <w:t xml:space="preserve">Proyectó: </w:t>
      </w:r>
    </w:p>
    <w:p w:rsidR="00D02BB4" w:rsidRPr="00D51141" w:rsidRDefault="008D2730" w:rsidP="00D02BB4">
      <w:pPr>
        <w:adjustRightInd w:val="0"/>
        <w:ind w:left="-567"/>
        <w:rPr>
          <w:b/>
          <w:color w:val="000000"/>
          <w:sz w:val="14"/>
          <w:szCs w:val="14"/>
          <w:lang w:val="es-ES" w:eastAsia="es-CO"/>
        </w:rPr>
      </w:pPr>
      <w:r>
        <w:rPr>
          <w:color w:val="000000"/>
          <w:sz w:val="14"/>
          <w:szCs w:val="14"/>
          <w:lang w:val="es-ES" w:eastAsia="es-CO"/>
        </w:rPr>
        <w:t>SI</w:t>
      </w:r>
      <w:r w:rsidR="00D02BB4">
        <w:rPr>
          <w:color w:val="000000"/>
          <w:sz w:val="14"/>
          <w:szCs w:val="14"/>
          <w:lang w:val="es-ES" w:eastAsia="es-CO"/>
        </w:rPr>
        <w:t xml:space="preserve">. </w:t>
      </w:r>
      <w:r>
        <w:rPr>
          <w:b/>
          <w:color w:val="000000"/>
          <w:sz w:val="14"/>
          <w:szCs w:val="14"/>
          <w:lang w:val="es-ES" w:eastAsia="es-CO"/>
        </w:rPr>
        <w:t>YESSICA ALEJANDRA GIRALDO MOSQUERA</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Analista Grupo de Contratos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Reviso:</w:t>
      </w:r>
    </w:p>
    <w:p w:rsidR="00D02BB4" w:rsidRPr="00D51141" w:rsidRDefault="00D02BB4" w:rsidP="00D02BB4">
      <w:pPr>
        <w:adjustRightInd w:val="0"/>
        <w:ind w:left="-567"/>
        <w:rPr>
          <w:b/>
          <w:color w:val="000000"/>
          <w:sz w:val="14"/>
          <w:szCs w:val="14"/>
          <w:lang w:val="es-ES" w:eastAsia="es-CO"/>
        </w:rPr>
      </w:pPr>
      <w:r>
        <w:rPr>
          <w:color w:val="000000"/>
          <w:sz w:val="14"/>
          <w:szCs w:val="14"/>
          <w:lang w:val="es-ES" w:eastAsia="es-CO"/>
        </w:rPr>
        <w:t xml:space="preserve">IT. </w:t>
      </w:r>
      <w:r w:rsidRPr="00D51141">
        <w:rPr>
          <w:b/>
          <w:color w:val="000000"/>
          <w:sz w:val="14"/>
          <w:szCs w:val="14"/>
          <w:lang w:val="es-ES" w:eastAsia="es-CO"/>
        </w:rPr>
        <w:t xml:space="preserve">LIBARDO </w:t>
      </w:r>
      <w:r w:rsidR="008D2730">
        <w:rPr>
          <w:b/>
          <w:color w:val="000000"/>
          <w:sz w:val="14"/>
          <w:szCs w:val="14"/>
          <w:lang w:val="es-ES" w:eastAsia="es-CO"/>
        </w:rPr>
        <w:t xml:space="preserve">JOSE </w:t>
      </w:r>
      <w:r w:rsidRPr="00D51141">
        <w:rPr>
          <w:b/>
          <w:color w:val="000000"/>
          <w:sz w:val="14"/>
          <w:szCs w:val="14"/>
          <w:lang w:val="es-ES" w:eastAsia="es-CO"/>
        </w:rPr>
        <w:t>TULCANEZ</w:t>
      </w:r>
      <w:r w:rsidR="008D2730">
        <w:rPr>
          <w:b/>
          <w:color w:val="000000"/>
          <w:sz w:val="14"/>
          <w:szCs w:val="14"/>
          <w:lang w:val="es-ES" w:eastAsia="es-CO"/>
        </w:rPr>
        <w:t xml:space="preserve"> ECHEVERRIA</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Jefe Grupo Contratos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Revisó: </w:t>
      </w:r>
    </w:p>
    <w:p w:rsidR="00D02BB4" w:rsidRPr="00D51141" w:rsidRDefault="00D02BB4" w:rsidP="00D02BB4">
      <w:pPr>
        <w:adjustRightInd w:val="0"/>
        <w:ind w:left="-567"/>
        <w:rPr>
          <w:b/>
          <w:color w:val="000000"/>
          <w:sz w:val="14"/>
          <w:szCs w:val="14"/>
          <w:lang w:val="es-ES" w:eastAsia="es-CO"/>
        </w:rPr>
      </w:pPr>
      <w:r w:rsidRPr="00D51141">
        <w:rPr>
          <w:color w:val="000000"/>
          <w:sz w:val="14"/>
          <w:szCs w:val="14"/>
          <w:lang w:val="es-ES" w:eastAsia="es-CO"/>
        </w:rPr>
        <w:t xml:space="preserve">Capitán, </w:t>
      </w:r>
      <w:r w:rsidRPr="00D51141">
        <w:rPr>
          <w:b/>
          <w:color w:val="000000"/>
          <w:sz w:val="14"/>
          <w:szCs w:val="14"/>
          <w:lang w:val="es-ES" w:eastAsia="es-CO"/>
        </w:rPr>
        <w:t xml:space="preserve">LINDA JOHANNA IBARRA ALVAREZ  </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Jefe Grupo </w:t>
      </w:r>
      <w:r w:rsidR="008D2730">
        <w:rPr>
          <w:color w:val="000000"/>
          <w:sz w:val="14"/>
          <w:szCs w:val="14"/>
          <w:lang w:val="es-ES" w:eastAsia="es-CO"/>
        </w:rPr>
        <w:t>Logostico</w:t>
      </w:r>
      <w:r w:rsidRPr="00D51141">
        <w:rPr>
          <w:color w:val="000000"/>
          <w:sz w:val="14"/>
          <w:szCs w:val="14"/>
          <w:lang w:val="es-ES" w:eastAsia="es-CO"/>
        </w:rPr>
        <w:t xml:space="preserve"> y Financiero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Aprobó: </w:t>
      </w:r>
    </w:p>
    <w:p w:rsidR="00D02BB4" w:rsidRPr="00D51141" w:rsidRDefault="00D02BB4" w:rsidP="00D02BB4">
      <w:pPr>
        <w:adjustRightInd w:val="0"/>
        <w:ind w:left="-567"/>
        <w:rPr>
          <w:b/>
          <w:sz w:val="14"/>
          <w:szCs w:val="14"/>
        </w:rPr>
      </w:pPr>
      <w:r w:rsidRPr="00D51141">
        <w:rPr>
          <w:color w:val="000000"/>
          <w:sz w:val="14"/>
          <w:szCs w:val="14"/>
          <w:lang w:val="es-ES" w:eastAsia="es-CO"/>
        </w:rPr>
        <w:t xml:space="preserve">Intendente, </w:t>
      </w:r>
      <w:r w:rsidRPr="00D51141">
        <w:rPr>
          <w:b/>
          <w:sz w:val="14"/>
          <w:szCs w:val="14"/>
        </w:rPr>
        <w:t xml:space="preserve">DIEGO FERNANDO CARDONA ORTIZ   </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Líder Asuntos Jurídicos UPRES Valle</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Reviso:</w:t>
      </w:r>
    </w:p>
    <w:p w:rsidR="00D02BB4" w:rsidRPr="00D51141" w:rsidRDefault="00D02BB4" w:rsidP="00D02BB4">
      <w:pPr>
        <w:adjustRightInd w:val="0"/>
        <w:ind w:left="-567"/>
        <w:rPr>
          <w:color w:val="000000"/>
          <w:sz w:val="14"/>
          <w:szCs w:val="14"/>
          <w:lang w:val="es-ES" w:eastAsia="es-CO"/>
        </w:rPr>
      </w:pPr>
      <w:r w:rsidRPr="00D51141">
        <w:rPr>
          <w:color w:val="000000"/>
          <w:sz w:val="14"/>
          <w:szCs w:val="14"/>
          <w:lang w:val="es-ES" w:eastAsia="es-CO"/>
        </w:rPr>
        <w:t xml:space="preserve">CPS: </w:t>
      </w:r>
      <w:r w:rsidRPr="00D51141">
        <w:rPr>
          <w:b/>
          <w:color w:val="000000"/>
          <w:sz w:val="14"/>
          <w:szCs w:val="14"/>
          <w:lang w:val="es-ES" w:eastAsia="es-CO"/>
        </w:rPr>
        <w:t>SULY AIDE CORTES GRAJALES</w:t>
      </w:r>
    </w:p>
    <w:p w:rsidR="00D02BB4" w:rsidRDefault="00D02BB4" w:rsidP="00D02BB4">
      <w:pPr>
        <w:adjustRightInd w:val="0"/>
        <w:ind w:left="-567"/>
        <w:rPr>
          <w:color w:val="000000"/>
          <w:sz w:val="14"/>
          <w:szCs w:val="14"/>
          <w:lang w:val="es-ES" w:eastAsia="es-CO"/>
        </w:rPr>
      </w:pPr>
      <w:r w:rsidRPr="00D51141">
        <w:rPr>
          <w:color w:val="000000"/>
          <w:sz w:val="14"/>
          <w:szCs w:val="14"/>
          <w:lang w:val="es-ES" w:eastAsia="es-CO"/>
        </w:rPr>
        <w:t>oficina jurídica</w:t>
      </w:r>
    </w:p>
    <w:p w:rsidR="00B25D01" w:rsidRDefault="00B25D01" w:rsidP="0014244E">
      <w:pPr>
        <w:spacing w:line="276" w:lineRule="auto"/>
        <w:contextualSpacing/>
        <w:rPr>
          <w:sz w:val="10"/>
          <w:szCs w:val="16"/>
        </w:rPr>
      </w:pPr>
    </w:p>
    <w:p w:rsidR="00B25D01" w:rsidRPr="00B21BB2" w:rsidRDefault="00B25D01" w:rsidP="00D84035">
      <w:pPr>
        <w:spacing w:line="276" w:lineRule="auto"/>
        <w:contextualSpacing/>
        <w:rPr>
          <w:sz w:val="10"/>
          <w:szCs w:val="16"/>
        </w:rPr>
      </w:pPr>
    </w:p>
    <w:p w:rsidR="00EA47B2" w:rsidRPr="00746C3D" w:rsidRDefault="00EA47B2" w:rsidP="00D02BB4">
      <w:pPr>
        <w:ind w:hanging="567"/>
        <w:jc w:val="both"/>
        <w:rPr>
          <w:sz w:val="14"/>
          <w:szCs w:val="14"/>
        </w:rPr>
      </w:pPr>
      <w:r w:rsidRPr="00746C3D">
        <w:rPr>
          <w:sz w:val="14"/>
          <w:szCs w:val="14"/>
        </w:rPr>
        <w:t>“</w:t>
      </w:r>
      <w:r w:rsidR="00430B83" w:rsidRPr="00746C3D">
        <w:rPr>
          <w:sz w:val="14"/>
          <w:szCs w:val="14"/>
        </w:rPr>
        <w:t>Humanismo y Calidad, Camino a la Excelencia en la Sanidad Policial</w:t>
      </w:r>
      <w:r w:rsidRPr="00746C3D">
        <w:rPr>
          <w:sz w:val="14"/>
          <w:szCs w:val="14"/>
        </w:rPr>
        <w:t>”</w:t>
      </w:r>
    </w:p>
    <w:p w:rsidR="00EA47B2" w:rsidRPr="00746C3D" w:rsidRDefault="00EA47B2" w:rsidP="00D02BB4">
      <w:pPr>
        <w:ind w:left="-567"/>
        <w:rPr>
          <w:sz w:val="14"/>
          <w:szCs w:val="14"/>
        </w:rPr>
      </w:pPr>
      <w:r w:rsidRPr="00746C3D">
        <w:rPr>
          <w:sz w:val="14"/>
          <w:szCs w:val="14"/>
        </w:rPr>
        <w:t xml:space="preserve">Avenida10Norte 16N-21 </w:t>
      </w:r>
    </w:p>
    <w:p w:rsidR="00EA47B2" w:rsidRPr="00746C3D" w:rsidRDefault="00EA47B2" w:rsidP="00D02BB4">
      <w:pPr>
        <w:ind w:hanging="567"/>
        <w:rPr>
          <w:sz w:val="14"/>
          <w:szCs w:val="14"/>
        </w:rPr>
      </w:pPr>
      <w:r w:rsidRPr="00746C3D">
        <w:rPr>
          <w:sz w:val="14"/>
          <w:szCs w:val="14"/>
        </w:rPr>
        <w:t>Tel. 6604128</w:t>
      </w:r>
    </w:p>
    <w:p w:rsidR="00746C3D" w:rsidRPr="00746C3D" w:rsidRDefault="00910AFA" w:rsidP="00D02BB4">
      <w:pPr>
        <w:tabs>
          <w:tab w:val="left" w:pos="1843"/>
        </w:tabs>
        <w:ind w:left="-284" w:hanging="283"/>
        <w:rPr>
          <w:sz w:val="14"/>
          <w:szCs w:val="14"/>
        </w:rPr>
      </w:pPr>
      <w:hyperlink r:id="rId25" w:history="1">
        <w:r w:rsidR="004C5EFB" w:rsidRPr="000A142B">
          <w:rPr>
            <w:rStyle w:val="Hipervnculo"/>
            <w:sz w:val="14"/>
            <w:szCs w:val="14"/>
          </w:rPr>
          <w:t>deval.upres-con@policia.gov.co</w:t>
        </w:r>
      </w:hyperlink>
      <w:r w:rsidR="009C0965" w:rsidRPr="00746C3D">
        <w:rPr>
          <w:sz w:val="14"/>
          <w:szCs w:val="14"/>
        </w:rPr>
        <w:t xml:space="preserve">                                                                                                       </w:t>
      </w:r>
    </w:p>
    <w:p w:rsidR="00FF37FF" w:rsidRPr="00746C3D" w:rsidRDefault="008D2730" w:rsidP="00D02BB4">
      <w:pPr>
        <w:tabs>
          <w:tab w:val="left" w:pos="1843"/>
        </w:tabs>
        <w:ind w:hanging="567"/>
        <w:rPr>
          <w:sz w:val="16"/>
          <w:szCs w:val="16"/>
        </w:rPr>
      </w:pPr>
      <w:r w:rsidRPr="00E44E98">
        <w:rPr>
          <w:noProof/>
          <w:lang w:val="es-CO" w:eastAsia="es-CO"/>
        </w:rPr>
        <w:drawing>
          <wp:anchor distT="0" distB="0" distL="114300" distR="114300" simplePos="0" relativeHeight="251658240" behindDoc="0" locked="0" layoutInCell="1" allowOverlap="1" wp14:anchorId="5C5A62F0" wp14:editId="12927B84">
            <wp:simplePos x="0" y="0"/>
            <wp:positionH relativeFrom="column">
              <wp:posOffset>2053590</wp:posOffset>
            </wp:positionH>
            <wp:positionV relativeFrom="paragraph">
              <wp:posOffset>15875</wp:posOffset>
            </wp:positionV>
            <wp:extent cx="1439545" cy="619125"/>
            <wp:effectExtent l="0" t="0" r="8255" b="9525"/>
            <wp:wrapThrough wrapText="bothSides">
              <wp:wrapPolygon edited="0">
                <wp:start x="858" y="0"/>
                <wp:lineTo x="0" y="10634"/>
                <wp:lineTo x="0" y="19274"/>
                <wp:lineTo x="2573" y="21268"/>
                <wp:lineTo x="20295" y="21268"/>
                <wp:lineTo x="21438" y="19274"/>
                <wp:lineTo x="21438" y="12628"/>
                <wp:lineTo x="10862" y="10634"/>
                <wp:lineTo x="13149" y="0"/>
                <wp:lineTo x="858" y="0"/>
              </wp:wrapPolygon>
            </wp:wrapThrough>
            <wp:docPr id="2050"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Imagen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439545" cy="619125"/>
                    </a:xfrm>
                    <a:prstGeom prst="rect">
                      <a:avLst/>
                    </a:prstGeom>
                    <a:noFill/>
                    <a:ln>
                      <a:noFill/>
                    </a:ln>
                    <a:extLst/>
                  </pic:spPr>
                </pic:pic>
              </a:graphicData>
            </a:graphic>
            <wp14:sizeRelH relativeFrom="page">
              <wp14:pctWidth>0</wp14:pctWidth>
            </wp14:sizeRelH>
            <wp14:sizeRelV relativeFrom="page">
              <wp14:pctHeight>0</wp14:pctHeight>
            </wp14:sizeRelV>
          </wp:anchor>
        </w:drawing>
      </w:r>
      <w:hyperlink r:id="rId27" w:history="1">
        <w:r w:rsidR="005814C8" w:rsidRPr="00746C3D">
          <w:rPr>
            <w:rStyle w:val="Hipervnculo"/>
            <w:b/>
            <w:sz w:val="16"/>
            <w:szCs w:val="16"/>
          </w:rPr>
          <w:t>www.policia.gov.co</w:t>
        </w:r>
      </w:hyperlink>
    </w:p>
    <w:p w:rsidR="00103AC5" w:rsidRDefault="00804A1D" w:rsidP="00804A1D">
      <w:pPr>
        <w:tabs>
          <w:tab w:val="left" w:pos="7160"/>
        </w:tabs>
      </w:pPr>
      <w:r>
        <w:t xml:space="preserve">                                   </w:t>
      </w:r>
      <w:r w:rsidR="00746C3D">
        <w:t xml:space="preserve">             </w:t>
      </w:r>
    </w:p>
    <w:p w:rsidR="00792BE6" w:rsidRDefault="00103AC5" w:rsidP="00804A1D">
      <w:pPr>
        <w:tabs>
          <w:tab w:val="left" w:pos="7160"/>
        </w:tabs>
      </w:pPr>
      <w:r>
        <w:t xml:space="preserve">                                                                        </w:t>
      </w:r>
    </w:p>
    <w:p w:rsidR="0014244E" w:rsidRDefault="0014244E" w:rsidP="00792BE6">
      <w:pPr>
        <w:tabs>
          <w:tab w:val="left" w:pos="7160"/>
        </w:tabs>
        <w:jc w:val="center"/>
        <w:rPr>
          <w:b/>
          <w:lang w:val="pt-PT"/>
        </w:rPr>
      </w:pPr>
    </w:p>
    <w:p w:rsidR="00D02BB4" w:rsidRDefault="00D02BB4" w:rsidP="00457785">
      <w:pPr>
        <w:tabs>
          <w:tab w:val="left" w:pos="7160"/>
        </w:tabs>
        <w:rPr>
          <w:b/>
          <w:lang w:val="pt-PT"/>
        </w:rPr>
      </w:pPr>
    </w:p>
    <w:p w:rsidR="00804A1D" w:rsidRDefault="00AD6484" w:rsidP="00792BE6">
      <w:pPr>
        <w:tabs>
          <w:tab w:val="left" w:pos="7160"/>
        </w:tabs>
        <w:jc w:val="center"/>
        <w:rPr>
          <w:b/>
          <w:lang w:val="es-ES"/>
        </w:rPr>
      </w:pPr>
      <w:r w:rsidRPr="0015003F">
        <w:rPr>
          <w:b/>
          <w:lang w:val="pt-PT"/>
        </w:rPr>
        <w:lastRenderedPageBreak/>
        <w:t xml:space="preserve">ANEXO No. </w:t>
      </w:r>
      <w:r w:rsidRPr="0015003F">
        <w:rPr>
          <w:b/>
          <w:lang w:val="es-ES"/>
        </w:rPr>
        <w:t>1</w:t>
      </w:r>
    </w:p>
    <w:p w:rsidR="0014244E" w:rsidRPr="00103AC5" w:rsidRDefault="0014244E" w:rsidP="00792BE6">
      <w:pPr>
        <w:tabs>
          <w:tab w:val="left" w:pos="7160"/>
        </w:tabs>
        <w:jc w:val="center"/>
        <w:rPr>
          <w:b/>
          <w:lang w:val="es-ES"/>
        </w:rPr>
      </w:pPr>
    </w:p>
    <w:p w:rsidR="0025042D" w:rsidRDefault="003F16FC" w:rsidP="00DE3E64">
      <w:pPr>
        <w:ind w:left="-540" w:firstLine="540"/>
        <w:jc w:val="center"/>
        <w:rPr>
          <w:b/>
        </w:rPr>
      </w:pPr>
      <w:r>
        <w:rPr>
          <w:b/>
        </w:rPr>
        <w:t>ANEXO TECNICO</w:t>
      </w:r>
    </w:p>
    <w:p w:rsidR="003A2784" w:rsidRDefault="003A2784" w:rsidP="003A2784">
      <w:pPr>
        <w:pStyle w:val="Prrafodelista"/>
        <w:tabs>
          <w:tab w:val="left" w:pos="240"/>
        </w:tabs>
        <w:ind w:left="0"/>
        <w:rPr>
          <w:rFonts w:cs="Arial"/>
          <w:b/>
        </w:rPr>
      </w:pPr>
    </w:p>
    <w:p w:rsidR="006B64AB" w:rsidRDefault="00B25D01" w:rsidP="006B64AB">
      <w:pPr>
        <w:tabs>
          <w:tab w:val="left" w:pos="0"/>
        </w:tabs>
        <w:jc w:val="both"/>
      </w:pPr>
      <w:r w:rsidRPr="00627F41">
        <w:t>El oferente deberá garantizar como mínimo las siguientes condiciones y características técnicas de cumplimiento las cuales no serán subsanables, Para la verificación técnica se revisarán el anexo y se emitirá el concepto (cumple o no cumple), por tratarse de requisitos obligatorios.</w:t>
      </w:r>
    </w:p>
    <w:p w:rsidR="00457785" w:rsidRDefault="00457785" w:rsidP="00457785">
      <w:pPr>
        <w:pStyle w:val="Textoindependiente2"/>
        <w:tabs>
          <w:tab w:val="left" w:pos="1980"/>
        </w:tabs>
        <w:spacing w:line="240" w:lineRule="auto"/>
        <w:jc w:val="both"/>
        <w:rPr>
          <w:rFonts w:eastAsia="Calibri" w:cs="Arial"/>
          <w:b/>
        </w:rPr>
      </w:pPr>
    </w:p>
    <w:tbl>
      <w:tblPr>
        <w:tblW w:w="9770" w:type="dxa"/>
        <w:jc w:val="center"/>
        <w:tblLayout w:type="fixed"/>
        <w:tblCellMar>
          <w:left w:w="70" w:type="dxa"/>
          <w:right w:w="70" w:type="dxa"/>
        </w:tblCellMar>
        <w:tblLook w:val="04A0" w:firstRow="1" w:lastRow="0" w:firstColumn="1" w:lastColumn="0" w:noHBand="0" w:noVBand="1"/>
      </w:tblPr>
      <w:tblGrid>
        <w:gridCol w:w="841"/>
        <w:gridCol w:w="992"/>
        <w:gridCol w:w="6095"/>
        <w:gridCol w:w="850"/>
        <w:gridCol w:w="992"/>
      </w:tblGrid>
      <w:tr w:rsidR="00457785" w:rsidRPr="006050F0" w:rsidTr="008A1BB9">
        <w:trPr>
          <w:trHeight w:val="20"/>
          <w:jc w:val="center"/>
        </w:trPr>
        <w:tc>
          <w:tcPr>
            <w:tcW w:w="841" w:type="dxa"/>
            <w:tcBorders>
              <w:top w:val="single" w:sz="8" w:space="0" w:color="auto"/>
              <w:left w:val="single" w:sz="8" w:space="0" w:color="auto"/>
              <w:bottom w:val="single" w:sz="8" w:space="0" w:color="auto"/>
              <w:right w:val="single" w:sz="8" w:space="0" w:color="auto"/>
            </w:tcBorders>
            <w:shd w:val="clear" w:color="000000" w:fill="BFBFBF"/>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ÍTEM</w:t>
            </w:r>
          </w:p>
        </w:tc>
        <w:tc>
          <w:tcPr>
            <w:tcW w:w="992" w:type="dxa"/>
            <w:tcBorders>
              <w:top w:val="single" w:sz="8" w:space="0" w:color="auto"/>
              <w:left w:val="nil"/>
              <w:bottom w:val="single" w:sz="8" w:space="0" w:color="auto"/>
              <w:right w:val="single" w:sz="8" w:space="0" w:color="auto"/>
            </w:tcBorders>
            <w:shd w:val="clear" w:color="000000" w:fill="BFBFBF"/>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Código UNSPSC</w:t>
            </w:r>
          </w:p>
        </w:tc>
        <w:tc>
          <w:tcPr>
            <w:tcW w:w="6095" w:type="dxa"/>
            <w:tcBorders>
              <w:top w:val="single" w:sz="8" w:space="0" w:color="auto"/>
              <w:left w:val="nil"/>
              <w:bottom w:val="single" w:sz="8" w:space="0" w:color="auto"/>
              <w:right w:val="single" w:sz="8" w:space="0" w:color="auto"/>
            </w:tcBorders>
            <w:shd w:val="clear" w:color="000000" w:fill="BFBFBF"/>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DESCRIPCIÓN</w:t>
            </w:r>
          </w:p>
        </w:tc>
        <w:tc>
          <w:tcPr>
            <w:tcW w:w="850" w:type="dxa"/>
            <w:tcBorders>
              <w:top w:val="single" w:sz="8" w:space="0" w:color="auto"/>
              <w:left w:val="nil"/>
              <w:bottom w:val="single" w:sz="8" w:space="0" w:color="auto"/>
              <w:right w:val="single" w:sz="8" w:space="0" w:color="auto"/>
            </w:tcBorders>
            <w:shd w:val="clear" w:color="000000" w:fill="BFBFBF"/>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CUMPLE</w:t>
            </w:r>
          </w:p>
        </w:tc>
        <w:tc>
          <w:tcPr>
            <w:tcW w:w="992" w:type="dxa"/>
            <w:tcBorders>
              <w:top w:val="single" w:sz="8" w:space="0" w:color="auto"/>
              <w:left w:val="nil"/>
              <w:bottom w:val="single" w:sz="8" w:space="0" w:color="auto"/>
              <w:right w:val="single" w:sz="8" w:space="0" w:color="auto"/>
            </w:tcBorders>
            <w:shd w:val="clear" w:color="000000" w:fill="BFBFBF"/>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NO CUMPLE</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BDD6EE"/>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GRUPO 1 MIEMBRO INFERIOR</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PARA HUMERO PROXIMAL ENTRE 3 A 16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HUMERO DISTAL MEDIAL Y LATERAL DE 3.5 MM ENTRE 3 A 12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PARA OLECRANON DE 3.5 MM ENTRE 2 A 10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ANATOMICA DE CLAVICULA DE 3.5 MM ENTRE 4 A 12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TIPO GANCHO PARA CLAVÍCULA DE 3.5 MM ENTRE 2 A 6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CLAVICULA DISTAL ENTRE 4 A 8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DE CUBITO DISTAL 3.5 MM ENTRE 4 a 12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RADIO DISTAL DE 2.4 MM – 2.7 MM ENTRE 3 a 8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RADIO PROXIMAL DE 2 A 8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LCP-DCP DE 3.5 MM ENTRE 4 a 18 ORIFICIOS. (ANCHAS Y ANGOSTAS)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LCP-DCP DE 4,5 MM ENTRE 4 A 18 ORIFICIOS. (ANCHAS Y ANGOSTAS).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PARA TIBIA ANTEROMEDIAL PROXIMAL DE 4.5 MM ENTRE 3 A 12 ORIFICIOS. (DERECHA E IZQUIERDA ).</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PARA TERCIO SUPERIOR DE TIBIA LATERAL ENTRE 4 A 12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BLOQUEADA DE TIBIA DISTAL ANTEROLATERAL ENTRE 3 A 12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TIBIA DISTAL MEDIAL DE 3.5 MM ENTRE 3 A 14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TERCIO DE CAÑA DE 3.5 MM ENTRE 4 A 12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PERONE DISTAL ENTRE 3 A 8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BLOQUEADA DE PERONE DISTAL ENTRE 3 A 8 ORIFICOS.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COMPRESIÓN Y BLOQUEO PARA  CALCANEO (PEQUEÑA Y GRANDE).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EN 8 DE 1.2MM – 1.6 MM ENTRE 2 A 4 ORIFIOS.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CADERA VARIZANTE PEDIATRICA.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PLACAS DE RECONSTRUCCION RECTAS Y CURVAS DE 3.5 MM PARA PELVIS ENTRE 3 A 14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CADERA LCP PEDIATRICA DE 2.7MM CON ANGULO 100°-110°-130° ENTRE 3 A 7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CADERA LCP PEDIATRICA DE 3.5MM CON ANGULO DE 100°-110°-120°-130°-140°-150° ENTRE 3 A 7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BLOQUEADA TIT RECONSTRUCCION PEDIATRICA DE 2.7MM-3.5MM ENTRE 3 A 10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BLOQUEADA TIT PEDIATRICA  EN L DE 3.5MM ENTRE 3 A 7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LCP TIT CONDILAR PEDIATRICA CON ANGULO DE 90° DE 5.0MM ENTRE 3 A 7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lastRenderedPageBreak/>
              <w:t>28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CORTICAL ENTRE 2,4 A 3,5MM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ENTRE 2,4 A 4,0MM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ESPONJOSO DE 4.0 MM (ROSCA 16MM Y ROSCA 32MM)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CANULADO ENTRE  3.5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CORTICAL 4.5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CANULADO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CANULADO DE 6.5MM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5.0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ESPONJOSO DE 6.5 MM X 25 MM a 110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ESPONJOSO DE 6.5 MM (ROSCA 16MM Y ROSCA 32MM)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ARANDELA DE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ARANDELA DE 13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CABEZA OCULTABLE X 1.5 MM  X  8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CABEZA OCUTALBLE X 1.8 MM  X  8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CABEZA OCULTABLE X 2.0 MM  X  8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CABEZA OCULTABLE X 2.4 MM  X  8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CABEZA OCUTALBLE X 3.0 MM  X  8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CABEZA OCULTABLE X 4.0 MM  X  8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BLOQUEADO CANULADO PARA HUMERO 6 MM a 8 MM X 110 MM a 280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PARA CLAVO HUMERO DE 4.0 MM X 16 MM a 50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DE CIERRE PARA CLAVO DIAFISIARIO DE HUMERO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ELÁSTICO  ENTRE 1.5MM A 5.0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BLOQUEADO  DE FÉMUR 9 MM A 12 MM  ENTRE 320 MM a 460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PERNO DE 5.0 MM ENTRE 25 MM a 100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TAPÓN  FEMORAL</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RETROGRADO DE FÉMUR 10MM a 12 MM ENTRE 150 MM a 340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PROXIMAL 4.5 MM x 30 MM a 90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DISTAL 6.5 MM x 30 MM a  90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DE CIERRE CLAVO RETROGRADO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UNIVERSAL PARA TIBIA DE 8 MM a 11 MM ENTRE 170 MM a 460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PERNO DE BLOQUEO UNIVERSAL DE 4,0 MM ENTRE 25 MM a 90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TAPÓN  UNIVERSAL</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RECONSTRUCTIVO DE 6,5 MM X 40 MM A 130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PERNO DE BLOQUEO  DE 5.0 X 30MM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TAPÓN DE SEGURIDAD</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FIJADOR TIPO AO</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ROTULA TUBO A TUBO  O CONECTORES TRANSVERSOS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LLAVE 10 Y 11</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BARRA EN CARBONO  DE 5 MM  A 11 MM  X 100MM A 500MM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ROTULA  SHANZ TUBO O  CHAPOLAS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CLAVOS DE SHANZ UNIVERSALES  4.0 X 40 A 250 DE ROSCA 10 A 60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CLAVOS DE SHANZ UNIVERSALES  5.0 X 40 A 250 DE ROSCA 10 A 60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CLAVOS DE SHANZ UNIVERSALES  6.0 X 40 A 250 DE ROSCA 10 A 60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FIJADOR DE TRANSPORTE OSEO</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MECANISMO COMPRESIÓN Y DISTRACCIÓN DE 5 - 10 CMS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CARROS CENTRALES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CARROS LATERALES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FEMUR UNIVERSAL CON ANTIBITICO O RECUBRIMIENTO POCO PACIENTE INFECTADO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ILIZAROV</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ARCOS X 80 MM A 220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BARRAS ROSCADAS A 40 MM A 350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BANDARIN MACHOS Y HEMBRA X 1 A 4 ORIF</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PLACAS X 2 A 4 ORIF</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PLACAS BIPLANARES ENTRE 2 A 4 ORIF</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BUCHA HEXAGONAL 30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BUCHA CUBICA ENTRE 1 A 4 ORIF</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lastRenderedPageBreak/>
              <w:t>81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TUERCAS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TUERCAS DE ALARGAMIENTO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TORNILLOS COMUNES ENTRE 10 MM A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TORRES DE ALARGAMIENTO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ARO EXTENSIÓN A PIE ENTRE 140 A 160 LARGO Y CORTO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ARCO FEMORAL 90 MM A 120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PINES DE OLIVA LATERAL Y CENTRAL 1,6 MM A 2,0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TORNILLOS FENESTRADOS Y ACANALADOS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KIRCHNER Y ALAMBRE</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ALAMBRE UNIVERSAL 0.71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ALAMBRE UNIVERSAL 0.90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ALAMBRE UNIVERSAL 1.25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0.8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1.2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1.8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2.0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0.8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1.0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1.2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1.5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1.8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KIRSCHNER 2.0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2.5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3.0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3.5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4.0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4.5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5.0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2.5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3.0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3.5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4.0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4.5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STEINMAN 5.0 MM PUNTA ROSCA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MATRIZ ÓSEA DESMINERALIZADA</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TIPO PUTTY X  1CC.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TIPO PUTTY X  2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TIPO PUTTY X  2.5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TIPO PUTTY X 5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TIPO PUTTY X 10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TIPO PUTTY X 15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 CHIP HUESO ESPONJOSO X 1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 CHIP HUESO ESPONJOSO X 3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 CHIP HUESO ESPONJOSO X 5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MATRIZ ÓSEA DESMINERALIZADA - CHIP HUESO ESPONJOSO X 10 CC.</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BDD6EE"/>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GRUPO 2 MIEMBRO SUPERIOR</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HAND RECTA ENTRE 4 A 16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HAND EN T ENTRE 2 A 10 ORIFIOS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HAND CONDILAR DE 3 X 2 Y 4 X 2 ORFICIOS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HAND EN Y  CON PUENTE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HAND  CUADRADA  DE 2 X 2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HAND EN L ENTRE 4 A 6 ORIFICIOS SIN PUENTE.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MICROTORNILLO DE  1.2MM-1.3 MM ENTRE 4 A 30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MICROTIRNILLO AUTOTARRAJANTE DE EMERGENCIA PARA SITEMA DE 1.2MM-1.3MM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lastRenderedPageBreak/>
              <w:t>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RECTA  ENTRE 4  A 12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CONDILAR DE  5 X 2 A 6 X 2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EN Y ENTRE 4  A 10 CON PUENTE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EN T</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CUADRADA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CUADRADA DER Y IZQ  DE 2 X 3 Y 2 X 4 ORF</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EN L ENTRE 4 A 6 ORIFICIOS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MICROTORNILLO  HAND AUTORROSCANTE  ENTRE 6MM A 20MM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MICROTORNILLO  HAND AUTORROSCANTE BLOQUEADO  ENTRE 6MM A 20MM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MICROTIRNILLO AUTOTARRAJANTE DE EMERGENCIA PARA SISTEMA DE 1.5MM – 1.7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ANATOMICA LINEAL  ENTRE 4 A 8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ANATOMICA CONDILAR DE 5 X 2 Y 6 X 2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ANATOMICA  EN T ENTRE 5 A 8 ORIFICIOS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MINIPLACA BLOQUEADA HAND ANATOMICA CUADRADA  DE 2 X 2 ORFICIOS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MICROTORNILLO HAND DE  1.5MM-1.7 MM ENTRE 4 A 30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TUTOR  ARTICULADO TIPO NELSON CON COMPRESIÓN Y DISTRACCIÓN DINÁMICO (INCLUYE SCHANZ)</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MINIRIEL ARTICULADO "S"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MINIRIEL ARTICULADO  "M"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MINIRIEL ARTICULADO LATERAL</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MINIPINING 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MINIPINING 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MINIPINING L</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FIJADOR DE MUÑECA TIPO COLLES (INCLUYE SCHANZ)</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DE SHANZ DE 1.8MM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DE SHANZ DE 2.0MM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DE SHANZ DE 4.0MM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ADAPTACIÓN LCP EN Y DE 2.4MM/2.7MM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ADAPTACIÓN LCP EN T DE 2.4MM/2.7MM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LCP DE 2.4MM/2.7MM RECTA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CONDILAR LCP DE 2.4MM/2.7MM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CORTICAL DE 2.4MM/2.7MM ENTRE 6MM A 26MM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DE 2.4MM/2.7MM ENTRE 6MM A 26MM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NAVICULAR DE 2.4MM/2.7MM CON ÁNGULO FIJO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CUBOIDE DE 2.4MM/2.7MM CON ÁNGULO FIJO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PARA ASTRÁGALO DE 2.4MM/2.7MM CON ÁNGULO FIJO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BLOQUEO EN X DE 2.4MM-2.7MM PEQUEÑA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BLOQUEO EN X DE 2.4MM-2.7MM MEDIANA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BLOQUEO EN X DE 2.4MM-2.7MM GRANDE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DE BLOQUEO DE 2.4MM-2.7MM RECTA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LCP DE 2.7MM RECTA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CONDILAR LCP DE 2.7MM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LCP EN T DE 2.7MM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LCP DE 2.7MM  EN L OBLICUA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PLACA LCP DE 2.7MM EN L DERECHA E IZQUIERDA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BLOQUEADO DE 2.7MM AUTORROSCANTE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CORTICAL DE 2.7MM AUTORROSCANTE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ANCLAJES OSEOS TIPO NUDO ENTRE 1.0MM A 5.0MM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nil"/>
            </w:tcBorders>
            <w:shd w:val="clear" w:color="000000" w:fill="BDD6EE"/>
            <w:noWrap/>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GRUPO  3  ARTROSCOPIA</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SISTEMA DE SUTURA ALL INSIDE DE 15° DE ANGULACIÓN CON 4 IMPLANTES Y HASTA 3 PUNTOS DE SUTURA (peek o bioabsorbible)</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CUCHILLAS DE ARTROSCOPIA  2,5 HASTA 5,5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FRESA DE ARTROSCOPIA 2,5 HASTA 5,5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lastRenderedPageBreak/>
              <w:t>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CÁNULAS DE ARTROSCOPIA 5,0 HASTA 5,5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TUBERÍA DE IRRIGACIÓN</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PUNTA DE RADIOFRECUENCIA O ABLACIÓN DE 30, 50 Y 90 GRADOS</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TORNILLOS DE INTERFERENCIA</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DE INTERFERENCIA BORDE  ROMO DE 7 MM A 12 MM (20 - 25 - 30 - 35)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TORNILLO DE INTERFERENCIA BORDE FILOSO DE 7 MM A 12 MM (20 - 25 - 30 - 35)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9</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SUPERSUTURAS CON Y SIN AGUJA 2 AL 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10</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CLAVO DE STEIMAN DE 300 A 400</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11</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PIN GUÍA CON OJAL 300 a 400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12</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GUÍA DE LITINOL 300 A 400 MM</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9770" w:type="dxa"/>
            <w:gridSpan w:val="5"/>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6050F0" w:rsidRDefault="00457785" w:rsidP="008A1BB9">
            <w:pPr>
              <w:spacing w:line="240" w:lineRule="atLeast"/>
              <w:jc w:val="center"/>
              <w:rPr>
                <w:b/>
                <w:bCs/>
                <w:color w:val="000000"/>
                <w:sz w:val="16"/>
                <w:szCs w:val="16"/>
                <w:lang w:eastAsia="es-CO"/>
              </w:rPr>
            </w:pPr>
            <w:r w:rsidRPr="006050F0">
              <w:rPr>
                <w:b/>
                <w:bCs/>
                <w:color w:val="000000"/>
                <w:sz w:val="16"/>
                <w:szCs w:val="16"/>
                <w:lang w:eastAsia="es-CO"/>
              </w:rPr>
              <w:t>ANCLAJE OSEO</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13</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SUTURA DE ANCLAJE DE POLIETILENO TRENZADO #2,  DE 2.5 mm A 5.5 mm CON AGUJA PREMONTADO</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14</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SISTEMA DE TENOSUSPENSION PARA HOMBRO Y RODILLA</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15</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ANCLAJE PARA DOBLE FILA SIN NUDO 3,2 A 4,5</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16</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SUTURA DE ANCLAJE BIOTENODESIS 1 AL 8</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17</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ANCLAJES OSEOS TIPO NUDO 1.0 AL 5.0</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r w:rsidR="00457785" w:rsidRPr="006050F0" w:rsidTr="008A1BB9">
        <w:trPr>
          <w:trHeight w:val="20"/>
          <w:jc w:val="center"/>
        </w:trPr>
        <w:tc>
          <w:tcPr>
            <w:tcW w:w="841" w:type="dxa"/>
            <w:tcBorders>
              <w:top w:val="nil"/>
              <w:left w:val="single" w:sz="8" w:space="0" w:color="auto"/>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18</w:t>
            </w:r>
          </w:p>
        </w:tc>
        <w:tc>
          <w:tcPr>
            <w:tcW w:w="992" w:type="dxa"/>
            <w:tcBorders>
              <w:top w:val="nil"/>
              <w:left w:val="nil"/>
              <w:bottom w:val="single" w:sz="8" w:space="0" w:color="auto"/>
              <w:right w:val="single" w:sz="8" w:space="0" w:color="auto"/>
            </w:tcBorders>
            <w:shd w:val="clear" w:color="auto" w:fill="auto"/>
            <w:noWrap/>
            <w:vAlign w:val="center"/>
            <w:hideMark/>
          </w:tcPr>
          <w:p w:rsidR="00457785" w:rsidRPr="006050F0" w:rsidRDefault="00457785" w:rsidP="008A1BB9">
            <w:pPr>
              <w:spacing w:line="240" w:lineRule="atLeast"/>
              <w:jc w:val="center"/>
              <w:rPr>
                <w:color w:val="000000"/>
                <w:sz w:val="16"/>
                <w:szCs w:val="16"/>
                <w:lang w:eastAsia="es-CO"/>
              </w:rPr>
            </w:pPr>
            <w:r w:rsidRPr="006050F0">
              <w:rPr>
                <w:color w:val="000000"/>
                <w:sz w:val="16"/>
                <w:szCs w:val="16"/>
                <w:lang w:eastAsia="es-CO"/>
              </w:rPr>
              <w:t>42321500</w:t>
            </w:r>
          </w:p>
        </w:tc>
        <w:tc>
          <w:tcPr>
            <w:tcW w:w="6095"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ESPACIADOR SUBACROMIAL</w:t>
            </w:r>
          </w:p>
        </w:tc>
        <w:tc>
          <w:tcPr>
            <w:tcW w:w="850"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c>
          <w:tcPr>
            <w:tcW w:w="992" w:type="dxa"/>
            <w:tcBorders>
              <w:top w:val="nil"/>
              <w:left w:val="nil"/>
              <w:bottom w:val="single" w:sz="8" w:space="0" w:color="auto"/>
              <w:right w:val="single" w:sz="8" w:space="0" w:color="auto"/>
            </w:tcBorders>
            <w:shd w:val="clear" w:color="auto" w:fill="auto"/>
            <w:vAlign w:val="center"/>
            <w:hideMark/>
          </w:tcPr>
          <w:p w:rsidR="00457785" w:rsidRPr="006050F0" w:rsidRDefault="00457785" w:rsidP="008A1BB9">
            <w:pPr>
              <w:spacing w:line="240" w:lineRule="atLeast"/>
              <w:rPr>
                <w:color w:val="000000"/>
                <w:sz w:val="16"/>
                <w:szCs w:val="16"/>
                <w:lang w:eastAsia="es-CO"/>
              </w:rPr>
            </w:pPr>
            <w:r w:rsidRPr="006050F0">
              <w:rPr>
                <w:color w:val="000000"/>
                <w:sz w:val="16"/>
                <w:szCs w:val="16"/>
                <w:lang w:eastAsia="es-CO"/>
              </w:rPr>
              <w:t> </w:t>
            </w:r>
          </w:p>
        </w:tc>
      </w:tr>
    </w:tbl>
    <w:p w:rsidR="00A2114F" w:rsidRDefault="00A2114F" w:rsidP="00746C3D">
      <w:pPr>
        <w:adjustRightInd w:val="0"/>
        <w:rPr>
          <w:color w:val="000000"/>
          <w:sz w:val="22"/>
          <w:szCs w:val="22"/>
          <w:lang w:val="es-CO" w:eastAsia="es-CO"/>
        </w:rPr>
      </w:pPr>
    </w:p>
    <w:p w:rsidR="00457785" w:rsidRDefault="00457785" w:rsidP="00457785">
      <w:pPr>
        <w:pStyle w:val="Prrafodelista"/>
        <w:adjustRightInd w:val="0"/>
        <w:ind w:left="0"/>
        <w:jc w:val="both"/>
        <w:rPr>
          <w:rFonts w:cs="Arial"/>
        </w:rPr>
      </w:pPr>
      <w:r w:rsidRPr="00A15B09">
        <w:rPr>
          <w:rFonts w:cs="Arial"/>
        </w:rPr>
        <w:t xml:space="preserve">NOTA: en caso de que la UPRES (Unidad Prestadora de Salud) Valle del Cauca llegase a requerir un material de Osteosíntesis que no se encuentre pactado y/o contratado en el presente proceso, el oferente adjudicado se compromete a conseguir dicho elemento en un plazo no mayor 24 horas, previo </w:t>
      </w:r>
      <w:r>
        <w:rPr>
          <w:rFonts w:cs="Arial"/>
        </w:rPr>
        <w:t>dos</w:t>
      </w:r>
      <w:r w:rsidRPr="00A15B09">
        <w:rPr>
          <w:rFonts w:cs="Arial"/>
        </w:rPr>
        <w:t xml:space="preserve"> cotizaciones (mínimo </w:t>
      </w:r>
      <w:r>
        <w:rPr>
          <w:rFonts w:cs="Arial"/>
        </w:rPr>
        <w:t>una</w:t>
      </w:r>
      <w:r w:rsidRPr="00A15B09">
        <w:rPr>
          <w:rFonts w:cs="Arial"/>
        </w:rPr>
        <w:t>) por parte del supervisor y autorización del ordenador del gasto, en el cual se tomara como referencia el menor valor y se le apicara el % de descuento ofertado por el contratista.</w:t>
      </w:r>
    </w:p>
    <w:p w:rsidR="00457785" w:rsidRDefault="00457785" w:rsidP="00457785">
      <w:pPr>
        <w:pStyle w:val="Prrafodelista"/>
        <w:adjustRightInd w:val="0"/>
        <w:ind w:left="0"/>
        <w:jc w:val="both"/>
        <w:rPr>
          <w:rFonts w:cs="Arial"/>
        </w:rPr>
      </w:pPr>
    </w:p>
    <w:p w:rsidR="00457785" w:rsidRDefault="00457785" w:rsidP="00457785">
      <w:pPr>
        <w:pStyle w:val="Prrafodelista"/>
        <w:adjustRightInd w:val="0"/>
        <w:ind w:left="0"/>
        <w:jc w:val="both"/>
        <w:rPr>
          <w:rFonts w:cs="Arial"/>
        </w:rPr>
      </w:pPr>
    </w:p>
    <w:p w:rsidR="00457785" w:rsidRDefault="00457785" w:rsidP="00457785">
      <w:pPr>
        <w:pStyle w:val="Prrafodelista"/>
        <w:tabs>
          <w:tab w:val="left" w:pos="240"/>
          <w:tab w:val="center" w:pos="4459"/>
          <w:tab w:val="left" w:pos="5820"/>
        </w:tabs>
        <w:ind w:left="0"/>
        <w:jc w:val="center"/>
        <w:rPr>
          <w:rFonts w:cs="Arial"/>
          <w:b/>
          <w:sz w:val="18"/>
        </w:rPr>
      </w:pPr>
      <w:r w:rsidRPr="00C47B55">
        <w:rPr>
          <w:rFonts w:cs="Arial"/>
          <w:b/>
          <w:sz w:val="18"/>
        </w:rPr>
        <w:t xml:space="preserve">*     CONDICIONES TÉCNICAS MINIMAS HABILITABLES </w:t>
      </w:r>
    </w:p>
    <w:p w:rsidR="00457785" w:rsidRDefault="00457785" w:rsidP="00457785">
      <w:pPr>
        <w:pStyle w:val="Prrafodelista"/>
        <w:tabs>
          <w:tab w:val="left" w:pos="240"/>
        </w:tabs>
        <w:ind w:left="0"/>
        <w:rPr>
          <w:rFonts w:cs="Arial"/>
          <w:b/>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6979"/>
        <w:gridCol w:w="993"/>
        <w:gridCol w:w="1378"/>
      </w:tblGrid>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left="-102" w:right="-96"/>
              <w:contextualSpacing/>
              <w:jc w:val="both"/>
              <w:rPr>
                <w:b/>
                <w:color w:val="000000" w:themeColor="text1"/>
                <w:sz w:val="18"/>
                <w:szCs w:val="18"/>
              </w:rPr>
            </w:pPr>
            <w:r w:rsidRPr="00853AEF">
              <w:rPr>
                <w:b/>
                <w:color w:val="000000" w:themeColor="text1"/>
                <w:sz w:val="18"/>
                <w:szCs w:val="18"/>
              </w:rPr>
              <w:t>ITEM</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left="-102" w:right="-96"/>
              <w:contextualSpacing/>
              <w:jc w:val="center"/>
              <w:rPr>
                <w:b/>
                <w:color w:val="000000" w:themeColor="text1"/>
                <w:sz w:val="18"/>
                <w:szCs w:val="18"/>
              </w:rPr>
            </w:pPr>
            <w:r w:rsidRPr="00853AEF">
              <w:rPr>
                <w:b/>
                <w:color w:val="000000" w:themeColor="text1"/>
                <w:sz w:val="18"/>
                <w:szCs w:val="18"/>
              </w:rPr>
              <w:t>CONDICIONES TECNICAS MINIMAS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left="-102" w:right="-96"/>
              <w:contextualSpacing/>
              <w:jc w:val="center"/>
              <w:rPr>
                <w:b/>
                <w:color w:val="000000" w:themeColor="text1"/>
                <w:sz w:val="18"/>
                <w:szCs w:val="18"/>
              </w:rPr>
            </w:pPr>
            <w:r w:rsidRPr="00853AEF">
              <w:rPr>
                <w:b/>
                <w:color w:val="000000" w:themeColor="text1"/>
                <w:sz w:val="18"/>
                <w:szCs w:val="18"/>
              </w:rPr>
              <w:t>CUMPLE</w:t>
            </w: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left="-102" w:right="-96"/>
              <w:contextualSpacing/>
              <w:jc w:val="center"/>
              <w:rPr>
                <w:b/>
                <w:color w:val="000000" w:themeColor="text1"/>
                <w:sz w:val="18"/>
                <w:szCs w:val="18"/>
              </w:rPr>
            </w:pPr>
            <w:r w:rsidRPr="00853AEF">
              <w:rPr>
                <w:b/>
                <w:color w:val="000000" w:themeColor="text1"/>
                <w:sz w:val="18"/>
                <w:szCs w:val="18"/>
              </w:rPr>
              <w:t>NO CUMPLE</w:t>
            </w: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1</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pStyle w:val="Default"/>
              <w:spacing w:line="180" w:lineRule="atLeast"/>
              <w:ind w:right="5"/>
              <w:jc w:val="both"/>
              <w:rPr>
                <w:rFonts w:ascii="Arial" w:hAnsi="Arial" w:cs="Arial"/>
                <w:color w:val="000000" w:themeColor="text1"/>
                <w:sz w:val="18"/>
                <w:szCs w:val="18"/>
              </w:rPr>
            </w:pPr>
            <w:r w:rsidRPr="00853AEF">
              <w:rPr>
                <w:rFonts w:ascii="Arial" w:hAnsi="Arial" w:cs="Arial"/>
                <w:b/>
                <w:bCs/>
                <w:color w:val="000000" w:themeColor="text1"/>
                <w:sz w:val="18"/>
                <w:szCs w:val="18"/>
              </w:rPr>
              <w:t>SOSTENIBILIDAD DE PRECIOS</w:t>
            </w:r>
            <w:r w:rsidRPr="00853AEF">
              <w:rPr>
                <w:rFonts w:ascii="Arial" w:hAnsi="Arial" w:cs="Arial"/>
                <w:color w:val="000000" w:themeColor="text1"/>
                <w:sz w:val="18"/>
                <w:szCs w:val="18"/>
              </w:rPr>
              <w:t xml:space="preserve">. El oferente en la propuesta anexará certificación firmada por el representante legal manifestando que los precios estipulados para el contrato serán los mismos durante toda la ejecución del mismo.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2</w:t>
            </w:r>
          </w:p>
        </w:tc>
        <w:tc>
          <w:tcPr>
            <w:tcW w:w="6979" w:type="dxa"/>
            <w:tcBorders>
              <w:top w:val="single" w:sz="4" w:space="0" w:color="auto"/>
              <w:left w:val="single" w:sz="4" w:space="0" w:color="auto"/>
              <w:bottom w:val="single" w:sz="4" w:space="0" w:color="auto"/>
              <w:right w:val="single" w:sz="4" w:space="0" w:color="auto"/>
            </w:tcBorders>
            <w:shd w:val="clear" w:color="auto" w:fill="auto"/>
          </w:tcPr>
          <w:p w:rsidR="00457785" w:rsidRPr="00853AEF" w:rsidRDefault="00457785" w:rsidP="008A1BB9">
            <w:pPr>
              <w:pStyle w:val="Default"/>
              <w:spacing w:line="200" w:lineRule="atLeast"/>
              <w:ind w:right="5"/>
              <w:jc w:val="both"/>
              <w:rPr>
                <w:rFonts w:ascii="Arial" w:hAnsi="Arial" w:cs="Arial"/>
                <w:color w:val="000000" w:themeColor="text1"/>
                <w:sz w:val="18"/>
                <w:szCs w:val="18"/>
              </w:rPr>
            </w:pPr>
            <w:r w:rsidRPr="00853AEF">
              <w:rPr>
                <w:rFonts w:ascii="Arial" w:hAnsi="Arial" w:cs="Arial"/>
                <w:b/>
                <w:bCs/>
                <w:color w:val="000000" w:themeColor="text1"/>
                <w:sz w:val="18"/>
                <w:szCs w:val="18"/>
              </w:rPr>
              <w:t xml:space="preserve">FLETES (TRANSPORTE). </w:t>
            </w:r>
            <w:r w:rsidRPr="00853AEF">
              <w:rPr>
                <w:rFonts w:ascii="Arial" w:hAnsi="Arial" w:cs="Arial"/>
                <w:bCs/>
                <w:color w:val="000000" w:themeColor="text1"/>
                <w:sz w:val="18"/>
                <w:szCs w:val="18"/>
              </w:rPr>
              <w:t xml:space="preserve">El oferente en la propuesta anexará certificación </w:t>
            </w:r>
            <w:r w:rsidRPr="00853AEF">
              <w:rPr>
                <w:rFonts w:ascii="Arial" w:hAnsi="Arial" w:cs="Arial"/>
                <w:color w:val="000000" w:themeColor="text1"/>
                <w:sz w:val="18"/>
                <w:szCs w:val="18"/>
              </w:rPr>
              <w:t>firmada por el representante legal</w:t>
            </w:r>
            <w:r w:rsidRPr="00853AEF">
              <w:rPr>
                <w:rFonts w:ascii="Arial" w:hAnsi="Arial" w:cs="Arial"/>
                <w:bCs/>
                <w:color w:val="000000" w:themeColor="text1"/>
                <w:sz w:val="18"/>
                <w:szCs w:val="18"/>
              </w:rPr>
              <w:t xml:space="preserve"> en la cual declare que</w:t>
            </w:r>
            <w:r w:rsidRPr="00853AEF">
              <w:rPr>
                <w:rFonts w:ascii="Arial" w:hAnsi="Arial" w:cs="Arial"/>
                <w:b/>
                <w:bCs/>
                <w:color w:val="000000" w:themeColor="text1"/>
                <w:sz w:val="18"/>
                <w:szCs w:val="18"/>
              </w:rPr>
              <w:t xml:space="preserve"> </w:t>
            </w:r>
            <w:r w:rsidRPr="00853AEF">
              <w:rPr>
                <w:rFonts w:ascii="Arial" w:hAnsi="Arial" w:cs="Arial"/>
                <w:color w:val="000000" w:themeColor="text1"/>
                <w:sz w:val="18"/>
                <w:szCs w:val="18"/>
              </w:rPr>
              <w:t xml:space="preserve">asume el costo total del transporte para la entrega de los insumos. </w:t>
            </w:r>
          </w:p>
          <w:p w:rsidR="00457785" w:rsidRPr="00853AEF" w:rsidRDefault="00457785" w:rsidP="008A1BB9">
            <w:pPr>
              <w:pStyle w:val="Default"/>
              <w:spacing w:line="200" w:lineRule="atLeast"/>
              <w:ind w:right="5"/>
              <w:jc w:val="both"/>
              <w:rPr>
                <w:rFonts w:ascii="Arial" w:hAnsi="Arial" w:cs="Arial"/>
                <w:color w:val="000000" w:themeColor="text1"/>
                <w:sz w:val="18"/>
                <w:szCs w:val="18"/>
              </w:rPr>
            </w:pPr>
          </w:p>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rPr>
              <w:t>Sin excepción, todo vehículo, herramienta, materiales e insumos para la adecuada ejecución de la labor, deberán depender y ser parte de la empresa contratista y en ningún caso herramienta; vehículo o insumos propiedad de la Unidad Prestadora de Salud Valle del Cauca. Estos serán utilizados para las labores contratadas.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3</w:t>
            </w:r>
          </w:p>
        </w:tc>
        <w:tc>
          <w:tcPr>
            <w:tcW w:w="6979" w:type="dxa"/>
            <w:tcBorders>
              <w:top w:val="single" w:sz="4" w:space="0" w:color="auto"/>
              <w:left w:val="single" w:sz="4" w:space="0" w:color="auto"/>
              <w:bottom w:val="single" w:sz="4" w:space="0" w:color="auto"/>
              <w:right w:val="single" w:sz="4" w:space="0" w:color="auto"/>
            </w:tcBorders>
            <w:shd w:val="clear" w:color="auto" w:fill="auto"/>
          </w:tcPr>
          <w:p w:rsidR="00457785" w:rsidRPr="00853AEF" w:rsidRDefault="00457785" w:rsidP="008A1BB9">
            <w:pPr>
              <w:pStyle w:val="Default"/>
              <w:spacing w:line="200" w:lineRule="atLeast"/>
              <w:ind w:right="5"/>
              <w:jc w:val="both"/>
              <w:rPr>
                <w:rFonts w:ascii="Arial" w:hAnsi="Arial" w:cs="Arial"/>
                <w:b/>
                <w:bCs/>
                <w:color w:val="000000" w:themeColor="text1"/>
                <w:sz w:val="18"/>
                <w:szCs w:val="18"/>
              </w:rPr>
            </w:pPr>
            <w:r w:rsidRPr="00853AEF">
              <w:rPr>
                <w:rFonts w:ascii="Arial" w:hAnsi="Arial" w:cs="Arial"/>
                <w:color w:val="000000" w:themeColor="text1"/>
                <w:sz w:val="18"/>
                <w:szCs w:val="18"/>
              </w:rPr>
              <w:t>El oferente en la propuesta anexará certificación firmada por el representante legal en el cual aclara que suministrara los insumos y elementos acorde a las especificaciones técnicas descritas en la relación adjunta.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4</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rPr>
              <w:t>El oferente en la propuesta anexará certificación firmada por el representante legal en la cual se garantice que para la colocación o retiro de implantes enviara  a la Clínica ESPCO Deval de la Unidad Prestadora de Salud Valle del Cauca, Los instrumentales requeridos para la colocación de cada implante, los cuales deben estar sometidos por parte del proveedor a mantenimiento mensual y capacitación técnicamente al personal asistencial y administrativo que intervenga en la recepción, implantación y entrega de los implantes, todas las veces que el supervisor del contrato así lo requiera.  (se debe enviar cronograma a la Central de Esterilización) y cada vez que se solicite, y ser cambiados en caso de requerimiento de supervisor del contrato.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5</w:t>
            </w:r>
          </w:p>
        </w:tc>
        <w:tc>
          <w:tcPr>
            <w:tcW w:w="6979" w:type="dxa"/>
            <w:tcBorders>
              <w:top w:val="single" w:sz="4" w:space="0" w:color="auto"/>
              <w:left w:val="single" w:sz="4" w:space="0" w:color="auto"/>
              <w:bottom w:val="single" w:sz="4" w:space="0" w:color="auto"/>
              <w:right w:val="single" w:sz="4" w:space="0" w:color="auto"/>
            </w:tcBorders>
            <w:shd w:val="clear" w:color="auto" w:fill="auto"/>
          </w:tcPr>
          <w:p w:rsidR="00457785" w:rsidRPr="00853AEF" w:rsidRDefault="00457785" w:rsidP="008A1BB9">
            <w:pPr>
              <w:adjustRightInd w:val="0"/>
              <w:spacing w:line="180" w:lineRule="atLeast"/>
              <w:ind w:right="5"/>
              <w:jc w:val="both"/>
              <w:rPr>
                <w:color w:val="000000" w:themeColor="text1"/>
                <w:sz w:val="18"/>
                <w:szCs w:val="18"/>
              </w:rPr>
            </w:pPr>
            <w:r w:rsidRPr="00853AEF">
              <w:rPr>
                <w:rFonts w:eastAsia="Calibri"/>
                <w:color w:val="000000" w:themeColor="text1"/>
                <w:sz w:val="18"/>
                <w:szCs w:val="18"/>
              </w:rPr>
              <w:t xml:space="preserve">El oferente en la propuesta anexará </w:t>
            </w:r>
            <w:r w:rsidRPr="00853AEF">
              <w:rPr>
                <w:color w:val="000000" w:themeColor="text1"/>
                <w:sz w:val="18"/>
                <w:szCs w:val="18"/>
              </w:rPr>
              <w:t>certificación firmada por el representante legal manifestando que proveerá en calidad de préstamo sin costo adicional para la Unidad Prestadora de Salud Valle del Cauca durante la vigencia del contrato, inclusive si no se utilizara, material quirúrgico el instrumental y equipos tecnológico de apoyo adicionales de acuerdo a la necesidad de la cirugía, los cuales serán inspeccionados por parte de los ingenieros biomedicos y especialistas contratados del Establecimiento de Sanidad Policial Complementario Clínica DEVAL para validar que estén acorde a lo requerido.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2E2A8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2E2A8F">
              <w:rPr>
                <w:rFonts w:eastAsia="Calibri"/>
                <w:color w:val="000000" w:themeColor="text1"/>
                <w:sz w:val="18"/>
                <w:szCs w:val="18"/>
              </w:rPr>
              <w:t>6</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right="5"/>
              <w:jc w:val="both"/>
              <w:rPr>
                <w:rFonts w:eastAsia="Calibri"/>
                <w:color w:val="000000" w:themeColor="text1"/>
                <w:sz w:val="18"/>
                <w:szCs w:val="18"/>
              </w:rPr>
            </w:pPr>
            <w:r w:rsidRPr="00853AEF">
              <w:rPr>
                <w:rFonts w:eastAsia="Calibri"/>
                <w:color w:val="000000" w:themeColor="text1"/>
                <w:sz w:val="18"/>
                <w:szCs w:val="18"/>
              </w:rPr>
              <w:t xml:space="preserve">El oferente en la propuesta anexará certificación </w:t>
            </w:r>
            <w:r w:rsidRPr="00853AEF">
              <w:rPr>
                <w:color w:val="000000" w:themeColor="text1"/>
                <w:sz w:val="18"/>
                <w:szCs w:val="18"/>
              </w:rPr>
              <w:t>firmada por el representante legal</w:t>
            </w:r>
            <w:r w:rsidRPr="00853AEF">
              <w:rPr>
                <w:bCs/>
                <w:color w:val="000000" w:themeColor="text1"/>
                <w:sz w:val="18"/>
                <w:szCs w:val="18"/>
              </w:rPr>
              <w:t xml:space="preserve"> </w:t>
            </w:r>
            <w:r w:rsidRPr="00853AEF">
              <w:rPr>
                <w:rFonts w:eastAsia="Calibri"/>
                <w:color w:val="000000" w:themeColor="text1"/>
                <w:sz w:val="18"/>
                <w:szCs w:val="18"/>
              </w:rPr>
              <w:t xml:space="preserve">en la cual aclara cumplir con las normatividad establecida por el Ministerio de salud </w:t>
            </w:r>
            <w:r w:rsidRPr="001474B4">
              <w:rPr>
                <w:rFonts w:eastAsia="Calibri"/>
                <w:color w:val="000000" w:themeColor="text1"/>
                <w:sz w:val="18"/>
                <w:szCs w:val="18"/>
              </w:rPr>
              <w:t>resolución 0002292/2021</w:t>
            </w:r>
            <w:r w:rsidRPr="00853AEF">
              <w:rPr>
                <w:rFonts w:eastAsia="Calibri"/>
                <w:color w:val="000000" w:themeColor="text1"/>
                <w:sz w:val="18"/>
                <w:szCs w:val="18"/>
              </w:rPr>
              <w:t xml:space="preserve"> y las normas generales vigentes para la elaboración, adquisición, almacenamiento, distribución y entrega de los insumos.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lastRenderedPageBreak/>
              <w:t>7</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right="5"/>
              <w:jc w:val="both"/>
              <w:rPr>
                <w:rFonts w:eastAsia="Calibri"/>
                <w:color w:val="000000" w:themeColor="text1"/>
                <w:sz w:val="18"/>
                <w:szCs w:val="18"/>
              </w:rPr>
            </w:pPr>
            <w:r w:rsidRPr="00853AEF">
              <w:rPr>
                <w:rFonts w:eastAsia="Calibri"/>
                <w:color w:val="000000" w:themeColor="text1"/>
                <w:sz w:val="18"/>
                <w:szCs w:val="18"/>
              </w:rPr>
              <w:t xml:space="preserve">El oferente en la propuesta anexará certificación </w:t>
            </w:r>
            <w:r w:rsidRPr="00853AEF">
              <w:rPr>
                <w:color w:val="000000" w:themeColor="text1"/>
                <w:sz w:val="18"/>
                <w:szCs w:val="18"/>
              </w:rPr>
              <w:t>firmada por el representante legal</w:t>
            </w:r>
            <w:r w:rsidRPr="00853AEF">
              <w:rPr>
                <w:rFonts w:eastAsia="Calibri"/>
                <w:color w:val="000000" w:themeColor="text1"/>
                <w:sz w:val="18"/>
                <w:szCs w:val="18"/>
              </w:rPr>
              <w:t xml:space="preserve"> en la cual manifieste designar una persona para que coordine con el supervisor del contrato lo relativo a su adecuada y ágil ejecución, suministrar datos como el número de teléfono, correo electrónico y nombre del funcionario delegado, buscando una excelente comunicación y respuesta a los requerimientos o solicitudes realizadas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8</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right="5"/>
              <w:jc w:val="both"/>
              <w:rPr>
                <w:rFonts w:eastAsia="Calibri"/>
                <w:color w:val="000000" w:themeColor="text1"/>
                <w:sz w:val="18"/>
                <w:szCs w:val="18"/>
              </w:rPr>
            </w:pPr>
            <w:r w:rsidRPr="00853AEF">
              <w:rPr>
                <w:rFonts w:eastAsia="Calibri"/>
                <w:color w:val="000000" w:themeColor="text1"/>
                <w:sz w:val="18"/>
                <w:szCs w:val="18"/>
              </w:rPr>
              <w:t>El oferente en la propuesta anexará certificación de afiliación al régimen de seguridad social en salud, pensiones y ARL de los profesionales que estén directamente vinculados con la ejecución de este proceso pertenecientes a su entidad, además del pago de los parafiscales a que haya lugar.</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sidRPr="00853AEF">
              <w:rPr>
                <w:rFonts w:eastAsia="Calibri"/>
                <w:color w:val="000000" w:themeColor="text1"/>
                <w:sz w:val="18"/>
                <w:szCs w:val="18"/>
              </w:rPr>
              <w:t>9</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180" w:lineRule="atLeast"/>
              <w:ind w:right="5"/>
              <w:jc w:val="both"/>
              <w:rPr>
                <w:rFonts w:eastAsia="Calibri"/>
                <w:color w:val="000000" w:themeColor="text1"/>
                <w:sz w:val="18"/>
                <w:szCs w:val="18"/>
              </w:rPr>
            </w:pPr>
            <w:r w:rsidRPr="00853AEF">
              <w:rPr>
                <w:rFonts w:eastAsia="Calibri"/>
                <w:b/>
                <w:color w:val="000000" w:themeColor="text1"/>
                <w:sz w:val="18"/>
                <w:szCs w:val="18"/>
              </w:rPr>
              <w:t xml:space="preserve">Garantía </w:t>
            </w:r>
            <w:r w:rsidRPr="00853AEF">
              <w:rPr>
                <w:rFonts w:eastAsia="Calibri"/>
                <w:color w:val="000000" w:themeColor="text1"/>
                <w:sz w:val="18"/>
                <w:szCs w:val="18"/>
              </w:rPr>
              <w:t>El oferente en la propuesta anexará certificación firmada por el representante legal en la cual</w:t>
            </w:r>
            <w:r w:rsidRPr="00853AEF">
              <w:rPr>
                <w:rFonts w:eastAsia="Calibri"/>
                <w:b/>
                <w:color w:val="000000" w:themeColor="text1"/>
                <w:sz w:val="18"/>
                <w:szCs w:val="18"/>
              </w:rPr>
              <w:t xml:space="preserve"> </w:t>
            </w:r>
            <w:r w:rsidRPr="00853AEF">
              <w:rPr>
                <w:rFonts w:eastAsia="Calibri"/>
                <w:color w:val="000000" w:themeColor="text1"/>
                <w:sz w:val="18"/>
                <w:szCs w:val="18"/>
              </w:rPr>
              <w:t>se compromete a suministrar los insumos, que cumplan con las condiciones técnicas requeridas siguiendo los parámetros de calidad y seguridad exigidos para el personal que labora en la Unidad Prestadora de Salud Valle del Cauca y los usuarios del subsistema de Salud de la Policía Nacional.</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10</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adjustRightInd w:val="0"/>
              <w:spacing w:line="180" w:lineRule="atLeast"/>
              <w:ind w:right="5"/>
              <w:jc w:val="both"/>
              <w:rPr>
                <w:rFonts w:eastAsia="Calibri"/>
                <w:b/>
                <w:color w:val="000000" w:themeColor="text1"/>
                <w:sz w:val="18"/>
                <w:szCs w:val="18"/>
              </w:rPr>
            </w:pPr>
            <w:r w:rsidRPr="00853AEF">
              <w:rPr>
                <w:rFonts w:eastAsia="Calibri"/>
                <w:color w:val="000000" w:themeColor="text1"/>
                <w:sz w:val="18"/>
                <w:szCs w:val="18"/>
              </w:rPr>
              <w:t xml:space="preserve">El oferente en la propuesta anexará certificación de responsabilidad de despachar los insumos y elementos requeridos a las instalaciones del Establecimiento de Sanidad Policial Complementario Clínica DEVAL, ubicada en la carrera 48 N° 86 – 08 Barrió EL CANEY de la Ciudad de Santiago de Cali los cuales serán recepciondos por en presencia del Jefe de almacen de la Unidad Prestadora de Salud valle el cauca o quien haga sus veces en la Clínica ESPCO DEVAL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11</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rPr>
            </w:pPr>
            <w:r w:rsidRPr="00853AEF">
              <w:rPr>
                <w:color w:val="000000" w:themeColor="text1"/>
                <w:sz w:val="18"/>
                <w:szCs w:val="18"/>
              </w:rPr>
              <w:t xml:space="preserve">El oferente en la propuesta anexará certificación en la que manifieste informar al supervisor del contrato y al Área Administrativa y Financiera de la Unidad Prestadora de Salud Valle del Cauca cuando el estado de ejecución del contrato se encuentre en un </w:t>
            </w:r>
            <w:r w:rsidRPr="00853AEF">
              <w:rPr>
                <w:b/>
                <w:color w:val="000000" w:themeColor="text1"/>
                <w:sz w:val="18"/>
                <w:szCs w:val="18"/>
              </w:rPr>
              <w:t>70%.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12</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rPr>
            </w:pPr>
            <w:r w:rsidRPr="00853AEF">
              <w:rPr>
                <w:color w:val="000000" w:themeColor="text1"/>
                <w:sz w:val="18"/>
                <w:szCs w:val="18"/>
              </w:rPr>
              <w:t xml:space="preserve">El oferente se compromete a realizar la facturación de los insumos y elementos requeridos para las intervenciones quirúrgicas de nuestros usuarios con previa solicitud del encargado de programación de cirugía mediante correo electrónico y conforme a la descripción ofertada en el proceso de adjudicación, sin cambio de nombre de elementos ni homólogos de otras casas médicas, debe aparecer en la facturación exactamente como se encuentra en la descripción del contrato que se encuentra en ejecución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13</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rPr>
              <w:t>El oferente en la propuesta anexará certificación en la que manifieste que las fechas de vencimiento de los insumos y/o materiales suministrados que aplique al grupo deberán ser como mínimo superior a (12)  doce meses, contado a partir de la entrega de los mismos. En caso de presentar insumos próximos a vencer estos serán objeto de devolución.</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14</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rPr>
            </w:pPr>
            <w:r w:rsidRPr="00853AEF">
              <w:rPr>
                <w:rFonts w:eastAsia="Calibri"/>
                <w:color w:val="000000" w:themeColor="text1"/>
                <w:sz w:val="18"/>
                <w:szCs w:val="18"/>
                <w:lang w:eastAsia="ar-SA"/>
              </w:rPr>
              <w:t>El oferente debe presentar con su oferta la ficha técnica (en idioma castellano o con traducción al mismo) en el cual se evidencia el fabricante, la marca ofertada y el registro INVIMA(si aplica) de cada uno de los productos ofertados, enumerados por ítems, con el fin de verificar el cumplimiento de las especificaciones técnicas solicitadas en el presente estudio.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15</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rPr>
            </w:pPr>
            <w:r w:rsidRPr="00853AEF">
              <w:rPr>
                <w:color w:val="000000" w:themeColor="text1"/>
                <w:sz w:val="18"/>
                <w:szCs w:val="18"/>
              </w:rPr>
              <w:t>Adjuntar a la presentación de la oferta la totalidad de las fichas técnicas y registros INVIMA del grupo a ofertar enumerado por ítems, en forma ordenada,  en caso que el ítem no requiera de dicha certificación deberá presentar la debida constancia expedida por el INVIMA.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16</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rPr>
              <w:t xml:space="preserve">El oferente en la propuesta anexará certificación en la cual debe garantizar el cambio de los insumos y/o materiales que presenten cualquier defecto o mala calidad una vez sean entregados a central de Esterilizacion </w:t>
            </w:r>
            <w:r w:rsidRPr="00853AEF">
              <w:rPr>
                <w:rFonts w:eastAsia="Calibri"/>
                <w:color w:val="000000" w:themeColor="text1"/>
                <w:sz w:val="18"/>
                <w:szCs w:val="18"/>
              </w:rPr>
              <w:t>en presencia del Jefe de almacen de la Unidad Prestadora de Salud valle el cauca,</w:t>
            </w:r>
            <w:r w:rsidRPr="00853AEF">
              <w:rPr>
                <w:color w:val="000000" w:themeColor="text1"/>
                <w:sz w:val="18"/>
                <w:szCs w:val="18"/>
              </w:rPr>
              <w:t xml:space="preserve"> </w:t>
            </w:r>
            <w:r w:rsidRPr="00853AEF">
              <w:rPr>
                <w:rFonts w:eastAsia="Calibri"/>
                <w:color w:val="000000" w:themeColor="text1"/>
                <w:sz w:val="18"/>
                <w:szCs w:val="18"/>
              </w:rPr>
              <w:t>ubicada en la carrera 48 N° 86 – 08 Barrió EL CANEY de la Ciudad de Santiago de Cali</w:t>
            </w:r>
            <w:r w:rsidRPr="00853AEF">
              <w:rPr>
                <w:color w:val="000000" w:themeColor="text1"/>
                <w:sz w:val="18"/>
                <w:szCs w:val="18"/>
              </w:rPr>
              <w:t>,al momento de la recepción del personal de Central de Esterilizacion quien deberán realizar el cambio de forma inmediata y sin costo alguno para la Unidad Prestadora de Salud Valle del Cauca.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17</w:t>
            </w:r>
          </w:p>
        </w:tc>
        <w:tc>
          <w:tcPr>
            <w:tcW w:w="6979" w:type="dxa"/>
            <w:tcBorders>
              <w:top w:val="single" w:sz="4" w:space="0" w:color="auto"/>
              <w:left w:val="single" w:sz="4" w:space="0" w:color="auto"/>
              <w:bottom w:val="single" w:sz="4" w:space="0" w:color="auto"/>
              <w:right w:val="single" w:sz="4" w:space="0" w:color="auto"/>
            </w:tcBorders>
            <w:shd w:val="clear" w:color="auto" w:fill="auto"/>
          </w:tcPr>
          <w:p w:rsidR="00457785" w:rsidRPr="00853AEF" w:rsidRDefault="00457785" w:rsidP="00457785">
            <w:pPr>
              <w:pStyle w:val="Prrafodelista"/>
              <w:numPr>
                <w:ilvl w:val="0"/>
                <w:numId w:val="23"/>
              </w:numPr>
              <w:adjustRightInd w:val="0"/>
              <w:spacing w:line="180" w:lineRule="atLeast"/>
              <w:ind w:left="0" w:right="5" w:hanging="142"/>
              <w:jc w:val="both"/>
              <w:rPr>
                <w:rFonts w:cs="Arial"/>
                <w:color w:val="000000" w:themeColor="text1"/>
                <w:sz w:val="18"/>
                <w:szCs w:val="18"/>
                <w:lang w:eastAsia="es-CO"/>
              </w:rPr>
            </w:pPr>
            <w:r w:rsidRPr="00853AEF">
              <w:rPr>
                <w:rFonts w:cs="Arial"/>
                <w:color w:val="000000" w:themeColor="text1"/>
                <w:sz w:val="18"/>
                <w:szCs w:val="18"/>
              </w:rPr>
              <w:t xml:space="preserve">El oferente en la propuesta anexará certificación en la cual debe garantizar el cambio de los insumos que tengan fecha de vencimiento próxima a tres meses, dentro de los (8) ocho días hábiles siguientes al requerimiento sin costo alguno para la Unidad Prestadora de Salud Valle del Cauca. El cambio se solicitará por parte del Supervisor del contrato de la </w:t>
            </w:r>
            <w:r w:rsidRPr="00853AEF">
              <w:rPr>
                <w:rFonts w:eastAsia="Calibri" w:cs="Arial"/>
                <w:color w:val="000000" w:themeColor="text1"/>
                <w:sz w:val="18"/>
                <w:szCs w:val="18"/>
              </w:rPr>
              <w:t>Establecimiento de Sanidad Policial Complementario Clínica DEVAL</w:t>
            </w:r>
            <w:r w:rsidRPr="00853AEF">
              <w:rPr>
                <w:rFonts w:cs="Arial"/>
                <w:b/>
                <w:color w:val="000000" w:themeColor="text1"/>
                <w:sz w:val="18"/>
                <w:szCs w:val="18"/>
              </w:rPr>
              <w:t xml:space="preserve">. </w:t>
            </w:r>
            <w:r w:rsidRPr="00853AEF">
              <w:rPr>
                <w:rFonts w:cs="Arial"/>
                <w:color w:val="000000" w:themeColor="text1"/>
                <w:sz w:val="18"/>
                <w:szCs w:val="18"/>
              </w:rPr>
              <w:t>En caso que se manejen fechas de vencimiento.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18</w:t>
            </w:r>
          </w:p>
        </w:tc>
        <w:tc>
          <w:tcPr>
            <w:tcW w:w="6979" w:type="dxa"/>
            <w:tcBorders>
              <w:top w:val="single" w:sz="4" w:space="0" w:color="auto"/>
              <w:left w:val="single" w:sz="4" w:space="0" w:color="auto"/>
              <w:bottom w:val="single" w:sz="4" w:space="0" w:color="auto"/>
              <w:right w:val="single" w:sz="4" w:space="0" w:color="auto"/>
            </w:tcBorders>
            <w:shd w:val="clear" w:color="auto" w:fill="auto"/>
          </w:tcPr>
          <w:p w:rsidR="00457785" w:rsidRPr="00853AEF" w:rsidRDefault="00457785" w:rsidP="008A1BB9">
            <w:pPr>
              <w:adjustRightInd w:val="0"/>
              <w:spacing w:line="200" w:lineRule="atLeast"/>
              <w:ind w:left="34" w:right="5"/>
              <w:jc w:val="both"/>
              <w:rPr>
                <w:rFonts w:eastAsia="Calibri"/>
                <w:color w:val="000000" w:themeColor="text1"/>
                <w:sz w:val="18"/>
                <w:szCs w:val="18"/>
              </w:rPr>
            </w:pPr>
            <w:r w:rsidRPr="00853AEF">
              <w:rPr>
                <w:color w:val="000000" w:themeColor="text1"/>
                <w:sz w:val="18"/>
                <w:szCs w:val="18"/>
              </w:rPr>
              <w:t xml:space="preserve">El oferente debera anexar en la propuesta carta de compromiso en la cual manifieste realizar la entregar y las respectivas reposiciones de los Insumos, Instrumentales y el Equipo básico en central de esterilización ESPCO clínica DEVAL </w:t>
            </w:r>
            <w:r w:rsidRPr="00853AEF">
              <w:rPr>
                <w:rFonts w:eastAsia="Calibri"/>
                <w:color w:val="000000" w:themeColor="text1"/>
                <w:sz w:val="18"/>
                <w:szCs w:val="18"/>
              </w:rPr>
              <w:t xml:space="preserve">en presencia del Jefe de almacen de la Unidad Prestadora de Salud valle el cauca, ubicada en la carrera 48 N° 86 – 08 Barrió EL CANEY de la Ciudad de Santiago de Cali, segundo piso Salas de Cirugia. </w:t>
            </w:r>
          </w:p>
          <w:p w:rsidR="00457785" w:rsidRPr="00853AEF" w:rsidRDefault="00457785" w:rsidP="00457785">
            <w:pPr>
              <w:pStyle w:val="Prrafodelista"/>
              <w:numPr>
                <w:ilvl w:val="0"/>
                <w:numId w:val="23"/>
              </w:numPr>
              <w:adjustRightInd w:val="0"/>
              <w:spacing w:line="200" w:lineRule="atLeast"/>
              <w:ind w:left="34" w:right="5" w:hanging="142"/>
              <w:jc w:val="both"/>
              <w:rPr>
                <w:rFonts w:cs="Arial"/>
                <w:color w:val="000000" w:themeColor="text1"/>
                <w:sz w:val="18"/>
                <w:szCs w:val="18"/>
              </w:rPr>
            </w:pPr>
            <w:r w:rsidRPr="00853AEF">
              <w:rPr>
                <w:rFonts w:cs="Arial"/>
                <w:color w:val="000000" w:themeColor="text1"/>
                <w:sz w:val="18"/>
                <w:szCs w:val="18"/>
                <w:lang w:eastAsia="es-CO"/>
              </w:rPr>
              <w:t>En los casos de cirugías programadas 12-24 horas antes de cada intervención de lunes a sábado en el horario de 7:00 AM a 6:00 PM de lunes a sábado y solo con autorización previa del jefe del servicio de Cirugía se recibirá en horario extemporáneo</w:t>
            </w:r>
            <w:r w:rsidRPr="00853AEF">
              <w:rPr>
                <w:rFonts w:cs="Arial"/>
                <w:color w:val="000000" w:themeColor="text1"/>
                <w:sz w:val="18"/>
                <w:szCs w:val="18"/>
              </w:rPr>
              <w:t>.</w:t>
            </w:r>
          </w:p>
          <w:p w:rsidR="00457785" w:rsidRPr="00853AEF" w:rsidRDefault="00457785" w:rsidP="008A1BB9">
            <w:pPr>
              <w:pStyle w:val="Prrafodelista"/>
              <w:adjustRightInd w:val="0"/>
              <w:spacing w:line="200" w:lineRule="atLeast"/>
              <w:ind w:left="34" w:right="5"/>
              <w:jc w:val="both"/>
              <w:rPr>
                <w:rFonts w:cs="Arial"/>
                <w:color w:val="000000" w:themeColor="text1"/>
                <w:sz w:val="18"/>
                <w:szCs w:val="18"/>
              </w:rPr>
            </w:pPr>
          </w:p>
          <w:p w:rsidR="00457785" w:rsidRPr="00853AEF" w:rsidRDefault="00457785" w:rsidP="00457785">
            <w:pPr>
              <w:pStyle w:val="Prrafodelista"/>
              <w:numPr>
                <w:ilvl w:val="0"/>
                <w:numId w:val="23"/>
              </w:numPr>
              <w:adjustRightInd w:val="0"/>
              <w:spacing w:line="200" w:lineRule="atLeast"/>
              <w:ind w:left="34" w:right="5" w:hanging="142"/>
              <w:jc w:val="both"/>
              <w:rPr>
                <w:rFonts w:cs="Arial"/>
                <w:color w:val="000000" w:themeColor="text1"/>
                <w:sz w:val="18"/>
                <w:szCs w:val="18"/>
                <w:lang w:eastAsia="es-CO"/>
              </w:rPr>
            </w:pPr>
            <w:r w:rsidRPr="00853AEF">
              <w:rPr>
                <w:rFonts w:cs="Arial"/>
                <w:color w:val="000000" w:themeColor="text1"/>
                <w:sz w:val="18"/>
                <w:szCs w:val="18"/>
                <w:lang w:eastAsia="es-CO"/>
              </w:rPr>
              <w:t xml:space="preserve">En los casos de cirugías de urgencias en un tiempo no mayor a 8 horas después de la solicitud por vía telefónica o escrita de lunes a domingo las 24 horas al día, </w:t>
            </w:r>
            <w:r w:rsidRPr="00853AEF">
              <w:rPr>
                <w:rFonts w:cs="Arial"/>
                <w:color w:val="000000" w:themeColor="text1"/>
                <w:sz w:val="18"/>
                <w:szCs w:val="18"/>
              </w:rPr>
              <w:t xml:space="preserve">(tiempo </w:t>
            </w:r>
            <w:r w:rsidRPr="00853AEF">
              <w:rPr>
                <w:rFonts w:cs="Arial"/>
                <w:color w:val="000000" w:themeColor="text1"/>
                <w:sz w:val="18"/>
                <w:szCs w:val="18"/>
              </w:rPr>
              <w:lastRenderedPageBreak/>
              <w:t xml:space="preserve">que puede ser menor según el tipo de urgencia), </w:t>
            </w:r>
            <w:r w:rsidRPr="00853AEF">
              <w:rPr>
                <w:rFonts w:cs="Arial"/>
                <w:color w:val="000000" w:themeColor="text1"/>
                <w:sz w:val="18"/>
                <w:szCs w:val="18"/>
                <w:lang w:eastAsia="es-CO"/>
              </w:rPr>
              <w:t>para lo cual dispondrá una línea de comunicación permanente.</w:t>
            </w:r>
          </w:p>
          <w:p w:rsidR="00457785" w:rsidRPr="00853AEF" w:rsidRDefault="00457785" w:rsidP="008A1BB9">
            <w:pPr>
              <w:pStyle w:val="Prrafodelista"/>
              <w:adjustRightInd w:val="0"/>
              <w:spacing w:line="200" w:lineRule="atLeast"/>
              <w:ind w:left="34" w:right="5"/>
              <w:jc w:val="both"/>
              <w:rPr>
                <w:rFonts w:cs="Arial"/>
                <w:color w:val="000000" w:themeColor="text1"/>
                <w:sz w:val="18"/>
                <w:szCs w:val="18"/>
                <w:lang w:eastAsia="es-CO"/>
              </w:rPr>
            </w:pPr>
          </w:p>
          <w:p w:rsidR="00457785" w:rsidRPr="00853AEF" w:rsidRDefault="00457785" w:rsidP="008A1BB9">
            <w:pPr>
              <w:adjustRightInd w:val="0"/>
              <w:spacing w:line="200" w:lineRule="atLeast"/>
              <w:ind w:left="34" w:right="5"/>
              <w:jc w:val="both"/>
              <w:rPr>
                <w:color w:val="000000" w:themeColor="text1"/>
                <w:sz w:val="18"/>
                <w:szCs w:val="18"/>
                <w:lang w:val="pt-PT"/>
              </w:rPr>
            </w:pPr>
            <w:r w:rsidRPr="00853AEF">
              <w:rPr>
                <w:color w:val="000000" w:themeColor="text1"/>
                <w:sz w:val="18"/>
                <w:szCs w:val="18"/>
                <w:lang w:val="pt-PT"/>
              </w:rPr>
              <w:t xml:space="preserve">NUMERO(s) telefónico(s) fijo(s): ____________________________ </w:t>
            </w:r>
          </w:p>
          <w:p w:rsidR="00457785" w:rsidRPr="00853AEF" w:rsidRDefault="00457785" w:rsidP="008A1BB9">
            <w:pPr>
              <w:adjustRightInd w:val="0"/>
              <w:spacing w:line="200" w:lineRule="atLeast"/>
              <w:ind w:left="34" w:right="5"/>
              <w:jc w:val="both"/>
              <w:rPr>
                <w:color w:val="000000" w:themeColor="text1"/>
                <w:sz w:val="18"/>
                <w:szCs w:val="18"/>
              </w:rPr>
            </w:pPr>
            <w:r w:rsidRPr="00853AEF">
              <w:rPr>
                <w:color w:val="000000" w:themeColor="text1"/>
                <w:sz w:val="18"/>
                <w:szCs w:val="18"/>
              </w:rPr>
              <w:t>NUMERO(s) telefónico(s) celular(es): _________________________</w:t>
            </w:r>
          </w:p>
          <w:p w:rsidR="00457785" w:rsidRPr="00853AEF" w:rsidRDefault="00457785" w:rsidP="00457785">
            <w:pPr>
              <w:pStyle w:val="Prrafodelista"/>
              <w:numPr>
                <w:ilvl w:val="0"/>
                <w:numId w:val="23"/>
              </w:numPr>
              <w:adjustRightInd w:val="0"/>
              <w:spacing w:line="200" w:lineRule="atLeast"/>
              <w:ind w:left="34" w:right="5" w:hanging="142"/>
              <w:jc w:val="both"/>
              <w:rPr>
                <w:rFonts w:cs="Arial"/>
                <w:color w:val="000000" w:themeColor="text1"/>
                <w:sz w:val="18"/>
                <w:szCs w:val="18"/>
                <w:lang w:eastAsia="es-CO"/>
              </w:rPr>
            </w:pPr>
            <w:r w:rsidRPr="00853AEF">
              <w:rPr>
                <w:rFonts w:cs="Arial"/>
                <w:color w:val="000000" w:themeColor="text1"/>
                <w:sz w:val="18"/>
                <w:szCs w:val="18"/>
                <w:lang w:eastAsia="es-CO"/>
              </w:rPr>
              <w:t>La reposición de los elementos utilizados será realizada en un plazo máximo de 12 horas, después de hecha la solicitud por parte de la central de esterilización. Se hará cronograma de reposición diaria en las horas de la mañana y se designará una persona encargada por parte del contratista para desarrollar dicha función.</w:t>
            </w:r>
          </w:p>
          <w:p w:rsidR="00457785" w:rsidRPr="00853AEF" w:rsidRDefault="00457785" w:rsidP="008A1BB9">
            <w:pPr>
              <w:pStyle w:val="Prrafodelista"/>
              <w:adjustRightInd w:val="0"/>
              <w:spacing w:line="200" w:lineRule="atLeast"/>
              <w:ind w:left="34" w:right="5"/>
              <w:jc w:val="both"/>
              <w:rPr>
                <w:rFonts w:cs="Arial"/>
                <w:color w:val="000000" w:themeColor="text1"/>
                <w:sz w:val="18"/>
                <w:szCs w:val="18"/>
                <w:lang w:eastAsia="es-CO"/>
              </w:rPr>
            </w:pPr>
            <w:r w:rsidRPr="00853AEF">
              <w:rPr>
                <w:rFonts w:cs="Arial"/>
                <w:color w:val="000000" w:themeColor="text1"/>
                <w:sz w:val="18"/>
                <w:szCs w:val="18"/>
                <w:lang w:eastAsia="es-CO"/>
              </w:rPr>
              <w:t xml:space="preserve"> </w:t>
            </w:r>
          </w:p>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lang w:eastAsia="es-CO"/>
              </w:rPr>
              <w:t>Todos los elementos que ingresen a la central de esterilización, deben venir limpios, libres de polvo. Incluyendo las cajas que contienen elementos estériles.</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lastRenderedPageBreak/>
              <w:t>19</w:t>
            </w:r>
          </w:p>
        </w:tc>
        <w:tc>
          <w:tcPr>
            <w:tcW w:w="6979" w:type="dxa"/>
            <w:tcBorders>
              <w:top w:val="single" w:sz="4" w:space="0" w:color="auto"/>
              <w:left w:val="single" w:sz="4" w:space="0" w:color="auto"/>
              <w:bottom w:val="single" w:sz="4" w:space="0" w:color="auto"/>
              <w:right w:val="single" w:sz="4" w:space="0" w:color="auto"/>
            </w:tcBorders>
            <w:shd w:val="clear" w:color="auto" w:fill="auto"/>
          </w:tcPr>
          <w:p w:rsidR="00457785" w:rsidRPr="00853AEF" w:rsidRDefault="00457785" w:rsidP="008A1BB9">
            <w:pPr>
              <w:adjustRightInd w:val="0"/>
              <w:spacing w:line="200" w:lineRule="atLeast"/>
              <w:ind w:left="34" w:right="5"/>
              <w:jc w:val="both"/>
              <w:rPr>
                <w:color w:val="000000" w:themeColor="text1"/>
                <w:sz w:val="18"/>
                <w:szCs w:val="18"/>
              </w:rPr>
            </w:pPr>
            <w:r w:rsidRPr="00853AEF">
              <w:rPr>
                <w:color w:val="000000" w:themeColor="text1"/>
                <w:sz w:val="18"/>
                <w:szCs w:val="18"/>
              </w:rPr>
              <w:t>El oferente deberá anexar en la propuesta carta de compromiso en la cual manifieste responder dentro del tiempo no mayor a 12 horas los correos electrónicos donde se solicitará el elemento o material teniendo en cuenta el requerimiento realizado.</w:t>
            </w:r>
          </w:p>
          <w:p w:rsidR="00457785" w:rsidRPr="00853AEF" w:rsidRDefault="00457785" w:rsidP="008A1BB9">
            <w:pPr>
              <w:adjustRightInd w:val="0"/>
              <w:spacing w:line="200" w:lineRule="atLeast"/>
              <w:ind w:left="34" w:right="5"/>
              <w:jc w:val="both"/>
              <w:rPr>
                <w:color w:val="000000" w:themeColor="text1"/>
                <w:sz w:val="18"/>
                <w:szCs w:val="18"/>
              </w:rPr>
            </w:pPr>
            <w:r w:rsidRPr="00853AEF">
              <w:rPr>
                <w:color w:val="000000" w:themeColor="text1"/>
                <w:sz w:val="18"/>
                <w:szCs w:val="18"/>
              </w:rPr>
              <w:t xml:space="preserve">En la solicitud se realizará al correo electrónico designado por el oferente donde se remite formato describiendo Nombre del paciente, Documento, Procedimiento, edad, teléfono, Descripción del Bien solicitado y el oferente deberá diligenciar la parte que le corresponde como respuesta de acuerdo al contrato “ ITEM, Valor unitario del BIEN según el contrato, Disponibilidad del BIEN. Conforme a la respuesta obtenida se procederá a programar la cirugía </w:t>
            </w:r>
          </w:p>
          <w:p w:rsidR="00457785" w:rsidRPr="00853AEF" w:rsidRDefault="00457785" w:rsidP="008A1BB9">
            <w:pPr>
              <w:adjustRightInd w:val="0"/>
              <w:spacing w:line="200" w:lineRule="atLeast"/>
              <w:ind w:left="34" w:right="5"/>
              <w:jc w:val="both"/>
              <w:rPr>
                <w:color w:val="000000" w:themeColor="text1"/>
                <w:sz w:val="18"/>
                <w:szCs w:val="18"/>
              </w:rPr>
            </w:pPr>
            <w:r w:rsidRPr="00853AEF">
              <w:rPr>
                <w:noProof/>
                <w:color w:val="000000" w:themeColor="text1"/>
                <w:sz w:val="18"/>
                <w:szCs w:val="18"/>
                <w:lang w:val="es-CO" w:eastAsia="es-CO"/>
              </w:rPr>
              <w:drawing>
                <wp:inline distT="0" distB="0" distL="0" distR="0" wp14:anchorId="24078AB2" wp14:editId="5060988B">
                  <wp:extent cx="4294505" cy="1241425"/>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D84213.tmp"/>
                          <pic:cNvPicPr/>
                        </pic:nvPicPr>
                        <pic:blipFill>
                          <a:blip r:embed="rId28">
                            <a:extLst>
                              <a:ext uri="{28A0092B-C50C-407E-A947-70E740481C1C}">
                                <a14:useLocalDpi xmlns:a14="http://schemas.microsoft.com/office/drawing/2010/main" val="0"/>
                              </a:ext>
                            </a:extLst>
                          </a:blip>
                          <a:stretch>
                            <a:fillRect/>
                          </a:stretch>
                        </pic:blipFill>
                        <pic:spPr>
                          <a:xfrm>
                            <a:off x="0" y="0"/>
                            <a:ext cx="4294505" cy="1241425"/>
                          </a:xfrm>
                          <a:prstGeom prst="rect">
                            <a:avLst/>
                          </a:prstGeom>
                        </pic:spPr>
                      </pic:pic>
                    </a:graphicData>
                  </a:graphic>
                </wp:inline>
              </w:drawing>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164"/>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20</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200" w:lineRule="atLeast"/>
              <w:ind w:right="5"/>
              <w:rPr>
                <w:color w:val="000000" w:themeColor="text1"/>
                <w:sz w:val="18"/>
                <w:szCs w:val="18"/>
              </w:rPr>
            </w:pPr>
            <w:r w:rsidRPr="00853AEF">
              <w:rPr>
                <w:color w:val="000000" w:themeColor="text1"/>
                <w:sz w:val="18"/>
                <w:szCs w:val="18"/>
              </w:rPr>
              <w:t>El oferente en la propuesta anexará certificación en la cual manifieste que ofrecera,</w:t>
            </w:r>
          </w:p>
          <w:p w:rsidR="00457785" w:rsidRPr="00853AEF" w:rsidRDefault="00457785" w:rsidP="008A1BB9">
            <w:pPr>
              <w:adjustRightInd w:val="0"/>
              <w:spacing w:line="200" w:lineRule="atLeast"/>
              <w:ind w:right="5"/>
              <w:jc w:val="both"/>
              <w:rPr>
                <w:color w:val="000000" w:themeColor="text1"/>
                <w:sz w:val="18"/>
                <w:szCs w:val="18"/>
              </w:rPr>
            </w:pPr>
            <w:r w:rsidRPr="00853AEF">
              <w:rPr>
                <w:color w:val="000000" w:themeColor="text1"/>
                <w:sz w:val="18"/>
                <w:szCs w:val="18"/>
              </w:rPr>
              <w:t>Asesoría y soporte técnico en todo lo referente al manejo del instrumental Quirúrgico especializado para conocer los Insumos, materiales, instrumentos, equipos y manejo de los mismos y brindar asesoría teórico práctica al personal asistencial y administrativo que intervenga en la recepción, implantación y entrega del material.</w:t>
            </w:r>
          </w:p>
          <w:p w:rsidR="00457785" w:rsidRPr="001474B4" w:rsidRDefault="00457785" w:rsidP="008A1BB9">
            <w:pPr>
              <w:adjustRightInd w:val="0"/>
              <w:spacing w:line="200" w:lineRule="atLeast"/>
              <w:ind w:right="5"/>
              <w:jc w:val="both"/>
              <w:rPr>
                <w:color w:val="000000" w:themeColor="text1"/>
                <w:sz w:val="18"/>
                <w:szCs w:val="18"/>
              </w:rPr>
            </w:pPr>
            <w:r w:rsidRPr="00853AEF">
              <w:rPr>
                <w:color w:val="000000" w:themeColor="text1"/>
                <w:sz w:val="18"/>
                <w:szCs w:val="18"/>
              </w:rPr>
              <w:t xml:space="preserve">Asesoría técnica en los procedimientos quirúrgicos para cirugía programada (se enviara notificación escrita del nombre del soporte quien estará en el procedimiento) y de urgencia, con experiencia de un (1) año en instrumentación quirúrgica y procedimientos de cirugía de  ortopedia  general, cirugía de mano, cirugía maxilofacial, neurocirugía  así mismo se encargará en la sala de cirugía de dar a conocer el instrumental, motores disponibles para cirugía y señalar los insumos requeridos por el cirujano, cuando se le requiera para procedimientos de urgencias debe atender el llamado en un tiempo de una (1) hora. También cumplirán y seguirán </w:t>
            </w:r>
            <w:r w:rsidRPr="001474B4">
              <w:rPr>
                <w:color w:val="000000" w:themeColor="text1"/>
                <w:sz w:val="18"/>
                <w:szCs w:val="18"/>
              </w:rPr>
              <w:t>los procesos internos de la institución (guías y protocolos que sean necesarios).</w:t>
            </w:r>
          </w:p>
          <w:p w:rsidR="00457785" w:rsidRPr="00853AEF" w:rsidRDefault="00457785" w:rsidP="008A1BB9">
            <w:pPr>
              <w:adjustRightInd w:val="0"/>
              <w:spacing w:line="180" w:lineRule="atLeast"/>
              <w:ind w:right="5"/>
              <w:jc w:val="both"/>
              <w:rPr>
                <w:color w:val="000000" w:themeColor="text1"/>
                <w:sz w:val="18"/>
                <w:szCs w:val="18"/>
              </w:rPr>
            </w:pPr>
            <w:r w:rsidRPr="001474B4">
              <w:rPr>
                <w:color w:val="000000" w:themeColor="text1"/>
                <w:sz w:val="18"/>
                <w:szCs w:val="18"/>
              </w:rPr>
              <w:t>Para la verificación de su cumplimiento el oferente en la propuesta anexará carta de compromiso que una vez se asigne el contrato, hará llegar al supervisor del contrato la hoja de vida del profesional en instrumentación quirúrgica relacionando la experiencia y diligenciar la</w:t>
            </w:r>
            <w:r w:rsidRPr="001474B4">
              <w:rPr>
                <w:color w:val="000000" w:themeColor="text1"/>
                <w:sz w:val="18"/>
                <w:szCs w:val="18"/>
                <w:shd w:val="clear" w:color="auto" w:fill="FFFFFF"/>
              </w:rPr>
              <w:t xml:space="preserve"> </w:t>
            </w:r>
            <w:r w:rsidRPr="001474B4">
              <w:rPr>
                <w:b/>
                <w:color w:val="000000" w:themeColor="text1"/>
                <w:sz w:val="18"/>
                <w:szCs w:val="18"/>
                <w:shd w:val="clear" w:color="auto" w:fill="FFFFFF"/>
              </w:rPr>
              <w:t>CARTA DE COMPROMISO PROFESIONALES EN INSTRUMENTACIÓN QUIRURGICA (ANEXO N° 8).</w:t>
            </w:r>
            <w:r w:rsidRPr="00853AEF">
              <w:rPr>
                <w:color w:val="000000" w:themeColor="text1"/>
                <w:sz w:val="18"/>
                <w:szCs w:val="18"/>
              </w:rPr>
              <w:t xml:space="preserve">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21</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200" w:lineRule="atLeast"/>
              <w:ind w:right="5"/>
              <w:jc w:val="both"/>
              <w:rPr>
                <w:color w:val="000000" w:themeColor="text1"/>
                <w:sz w:val="18"/>
                <w:szCs w:val="18"/>
              </w:rPr>
            </w:pPr>
            <w:r w:rsidRPr="00853AEF">
              <w:rPr>
                <w:color w:val="000000" w:themeColor="text1"/>
                <w:sz w:val="18"/>
                <w:szCs w:val="18"/>
              </w:rPr>
              <w:t>El oferente en la propuesta anexará certificación en la cual manifieste suministrar los equipos biomédicos que se requieran para el uso de los insumos. Dichos equipos deberán tener cronograma de mantenimiento preventivo y correctivo actualizados.</w:t>
            </w:r>
          </w:p>
          <w:p w:rsidR="00457785" w:rsidRPr="00853AEF" w:rsidRDefault="00457785" w:rsidP="008A1BB9">
            <w:pPr>
              <w:adjustRightInd w:val="0"/>
              <w:spacing w:line="200" w:lineRule="atLeast"/>
              <w:ind w:right="5"/>
              <w:jc w:val="both"/>
              <w:rPr>
                <w:color w:val="000000" w:themeColor="text1"/>
                <w:sz w:val="18"/>
                <w:szCs w:val="18"/>
              </w:rPr>
            </w:pPr>
            <w:r w:rsidRPr="00853AEF">
              <w:rPr>
                <w:color w:val="000000" w:themeColor="text1"/>
                <w:sz w:val="18"/>
                <w:szCs w:val="18"/>
              </w:rPr>
              <w:t>Para cirugías de urgencias en un tiempo no mayor a 12 horas luego de la solicitud. (tiempo que puede ser menor según el tipo de urgencia)</w:t>
            </w:r>
          </w:p>
          <w:p w:rsidR="00457785" w:rsidRPr="00853AEF" w:rsidRDefault="00457785" w:rsidP="008A1BB9">
            <w:pPr>
              <w:adjustRightInd w:val="0"/>
              <w:spacing w:line="180" w:lineRule="atLeast"/>
              <w:ind w:right="5"/>
              <w:jc w:val="both"/>
              <w:rPr>
                <w:color w:val="000000" w:themeColor="text1"/>
                <w:sz w:val="18"/>
                <w:szCs w:val="18"/>
              </w:rPr>
            </w:pPr>
            <w:r w:rsidRPr="00853AEF">
              <w:rPr>
                <w:color w:val="000000" w:themeColor="text1"/>
                <w:sz w:val="18"/>
                <w:szCs w:val="18"/>
              </w:rPr>
              <w:t xml:space="preserve">Para cirugías programadas en un tiempo no mayor a 24 horas luego de la solicitud.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22</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rPr>
            </w:pPr>
            <w:r w:rsidRPr="00853AEF">
              <w:rPr>
                <w:color w:val="000000" w:themeColor="text1"/>
                <w:sz w:val="18"/>
                <w:szCs w:val="18"/>
              </w:rPr>
              <w:t xml:space="preserve">Para los oferentes que tengan su sede principal fuera de la ciudad de Cali, deberán tener un lugar, que cuente con las condiciones técnicas establecidas para el almacenamiento de insumos de osteosíntesis en la ciudad de Cali, garantizando así la entrega oportuna de los elementos solicitados los cuales serán entregados </w:t>
            </w:r>
            <w:r w:rsidRPr="00853AEF">
              <w:rPr>
                <w:rFonts w:eastAsia="Calibri"/>
                <w:color w:val="000000" w:themeColor="text1"/>
                <w:sz w:val="18"/>
                <w:szCs w:val="18"/>
              </w:rPr>
              <w:t>en presencia del Jefe de almacén de la Unidad Prestadora de Salud valle el cauca,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23</w:t>
            </w:r>
          </w:p>
        </w:tc>
        <w:tc>
          <w:tcPr>
            <w:tcW w:w="697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spacing w:line="200" w:lineRule="atLeast"/>
              <w:jc w:val="both"/>
              <w:rPr>
                <w:color w:val="000000" w:themeColor="text1"/>
                <w:sz w:val="18"/>
                <w:szCs w:val="18"/>
              </w:rPr>
            </w:pPr>
            <w:r w:rsidRPr="00853AEF">
              <w:rPr>
                <w:color w:val="000000" w:themeColor="text1"/>
                <w:sz w:val="18"/>
                <w:szCs w:val="18"/>
              </w:rPr>
              <w:t>El oferente deberá presentar junto a la oferta y de acuerdo a las especificaciones la siguiente documentación:</w:t>
            </w:r>
          </w:p>
          <w:p w:rsidR="00457785" w:rsidRPr="00853AEF" w:rsidRDefault="00457785" w:rsidP="008A1BB9">
            <w:pPr>
              <w:spacing w:line="200" w:lineRule="atLeast"/>
              <w:jc w:val="both"/>
              <w:rPr>
                <w:color w:val="000000" w:themeColor="text1"/>
                <w:sz w:val="18"/>
                <w:szCs w:val="18"/>
              </w:rPr>
            </w:pPr>
            <w:r w:rsidRPr="00853AEF">
              <w:rPr>
                <w:color w:val="000000" w:themeColor="text1"/>
                <w:sz w:val="18"/>
                <w:szCs w:val="18"/>
              </w:rPr>
              <w:t xml:space="preserve"> * Si es fabricante debe anexar copia del concepto técnico de las condiciones sanitarias expedidas por el Invima o copia del certificado del cumplimiento de las BPM vigente al año de presentación de la oferta.</w:t>
            </w:r>
          </w:p>
          <w:p w:rsidR="00457785" w:rsidRPr="00853AEF" w:rsidRDefault="00457785" w:rsidP="008A1BB9">
            <w:pPr>
              <w:spacing w:line="200" w:lineRule="atLeast"/>
              <w:jc w:val="both"/>
              <w:rPr>
                <w:color w:val="000000" w:themeColor="text1"/>
                <w:sz w:val="18"/>
                <w:szCs w:val="18"/>
              </w:rPr>
            </w:pPr>
            <w:r w:rsidRPr="00853AEF">
              <w:rPr>
                <w:color w:val="000000" w:themeColor="text1"/>
                <w:sz w:val="18"/>
                <w:szCs w:val="18"/>
              </w:rPr>
              <w:t xml:space="preserve"> * Si el oferente es un importador deberá anexar el Certificado de Capacidad de Almacenamiento y Acondicionamiento CCAA expedido por el INVIMA vigente al año de presentación de la oferta</w:t>
            </w:r>
          </w:p>
          <w:p w:rsidR="00457785" w:rsidRPr="00853AEF" w:rsidRDefault="00457785" w:rsidP="008A1BB9">
            <w:pPr>
              <w:spacing w:line="180" w:lineRule="atLeast"/>
              <w:jc w:val="both"/>
              <w:rPr>
                <w:color w:val="000000" w:themeColor="text1"/>
                <w:sz w:val="18"/>
                <w:szCs w:val="18"/>
              </w:rPr>
            </w:pPr>
            <w:r w:rsidRPr="00853AEF">
              <w:rPr>
                <w:color w:val="000000" w:themeColor="text1"/>
                <w:sz w:val="18"/>
                <w:szCs w:val="18"/>
              </w:rPr>
              <w:t>. * Si el oferente es un distribuidor deberá anexar Acta de Inspección de Vigilancia y Control Higiénico Sanitario expedida por ente territorial de salud respectiva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lastRenderedPageBreak/>
              <w:t>24</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rPr>
            </w:pPr>
            <w:r w:rsidRPr="00853AEF">
              <w:rPr>
                <w:color w:val="000000" w:themeColor="text1"/>
                <w:sz w:val="18"/>
                <w:szCs w:val="18"/>
              </w:rPr>
              <w:t>El oferente en la propuesta anexará certificación en la cual manifieste garantizar que los ítems ofertados serán entregados en empaque resistente a la contaminación con el fin de evitar deterioro en el almacenaje y en la manipulación del mismo.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25</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rPr>
              <w:t>El oferente en la propuesta anexará certificación en la cual manifieste garantizar que haya una disponibilidad permanente y se garantice un cubrimiento total de lo Solicitado de acuerdo a las necesidades por parte de la Unidad Prestadora de Salud Valle del Cauca.</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26</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b/>
                <w:color w:val="000000" w:themeColor="text1"/>
                <w:sz w:val="18"/>
                <w:szCs w:val="18"/>
              </w:rPr>
              <w:t xml:space="preserve">CALIDAD DE LOS ELEMENTOS: </w:t>
            </w:r>
            <w:r w:rsidRPr="00853AEF">
              <w:rPr>
                <w:color w:val="000000" w:themeColor="text1"/>
                <w:sz w:val="18"/>
                <w:szCs w:val="18"/>
              </w:rPr>
              <w:t>Garantizar mediante certificado la calidad mínima de los elementos de acuerdo a la norma ASTM F67 y la norma ASTM F2759.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r w:rsidR="00457785" w:rsidRPr="00853AEF" w:rsidTr="008A1BB9">
        <w:trPr>
          <w:trHeight w:val="2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57785" w:rsidRPr="00853AEF" w:rsidRDefault="00457785" w:rsidP="008A1BB9">
            <w:pPr>
              <w:tabs>
                <w:tab w:val="left" w:pos="240"/>
              </w:tabs>
              <w:spacing w:line="180" w:lineRule="atLeast"/>
              <w:ind w:left="-102" w:right="-96"/>
              <w:contextualSpacing/>
              <w:jc w:val="center"/>
              <w:rPr>
                <w:rFonts w:eastAsia="Calibri"/>
                <w:color w:val="000000" w:themeColor="text1"/>
                <w:sz w:val="18"/>
                <w:szCs w:val="18"/>
              </w:rPr>
            </w:pPr>
            <w:r>
              <w:rPr>
                <w:rFonts w:eastAsia="Calibri"/>
                <w:color w:val="000000" w:themeColor="text1"/>
                <w:sz w:val="18"/>
                <w:szCs w:val="18"/>
              </w:rPr>
              <w:t>27</w:t>
            </w:r>
          </w:p>
        </w:tc>
        <w:tc>
          <w:tcPr>
            <w:tcW w:w="6979" w:type="dxa"/>
            <w:tcBorders>
              <w:top w:val="single" w:sz="4" w:space="0" w:color="auto"/>
              <w:left w:val="single" w:sz="4" w:space="0" w:color="auto"/>
              <w:bottom w:val="single" w:sz="4" w:space="0" w:color="auto"/>
              <w:right w:val="single" w:sz="4" w:space="0" w:color="auto"/>
            </w:tcBorders>
            <w:shd w:val="clear" w:color="auto" w:fill="auto"/>
            <w:hideMark/>
          </w:tcPr>
          <w:p w:rsidR="00457785" w:rsidRPr="00853AEF" w:rsidRDefault="00457785" w:rsidP="008A1BB9">
            <w:pPr>
              <w:adjustRightInd w:val="0"/>
              <w:spacing w:line="200" w:lineRule="atLeast"/>
              <w:ind w:right="5"/>
              <w:jc w:val="both"/>
              <w:rPr>
                <w:color w:val="000000" w:themeColor="text1"/>
                <w:sz w:val="18"/>
                <w:szCs w:val="18"/>
              </w:rPr>
            </w:pPr>
            <w:r w:rsidRPr="00853AEF">
              <w:rPr>
                <w:color w:val="000000" w:themeColor="text1"/>
                <w:sz w:val="18"/>
                <w:szCs w:val="18"/>
              </w:rPr>
              <w:t>De manera mensual el contratista se compromete a entregar al supervisor del contrato documento diligenciado en formato excel, reporte donde se deberá incluir los siguientes datos de los usuarios:</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NOMBRE</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CEDULA</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CANTIDAD</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ITEM</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DESCRIPCION DEL INSUMO</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VALOR UNIDAD</w:t>
            </w:r>
          </w:p>
          <w:p w:rsidR="00457785" w:rsidRPr="00853AEF" w:rsidRDefault="00457785" w:rsidP="008A1BB9">
            <w:pPr>
              <w:adjustRightInd w:val="0"/>
              <w:spacing w:line="200" w:lineRule="atLeast"/>
              <w:ind w:right="5"/>
              <w:jc w:val="both"/>
              <w:rPr>
                <w:b/>
                <w:color w:val="000000" w:themeColor="text1"/>
                <w:sz w:val="18"/>
                <w:szCs w:val="18"/>
              </w:rPr>
            </w:pPr>
            <w:r w:rsidRPr="00853AEF">
              <w:rPr>
                <w:b/>
                <w:color w:val="000000" w:themeColor="text1"/>
                <w:sz w:val="18"/>
                <w:szCs w:val="18"/>
              </w:rPr>
              <w:t>VALOR TOTAL</w:t>
            </w:r>
          </w:p>
          <w:p w:rsidR="00457785" w:rsidRPr="00853AEF" w:rsidRDefault="00457785" w:rsidP="008A1BB9">
            <w:pPr>
              <w:adjustRightInd w:val="0"/>
              <w:spacing w:line="180" w:lineRule="atLeast"/>
              <w:ind w:right="5"/>
              <w:jc w:val="both"/>
              <w:rPr>
                <w:color w:val="000000" w:themeColor="text1"/>
                <w:sz w:val="18"/>
                <w:szCs w:val="18"/>
                <w:lang w:eastAsia="es-CO"/>
              </w:rPr>
            </w:pPr>
            <w:r w:rsidRPr="00853AEF">
              <w:rPr>
                <w:color w:val="000000" w:themeColor="text1"/>
                <w:sz w:val="18"/>
                <w:szCs w:val="18"/>
              </w:rPr>
              <w:t>Este reporte de los elementos y/o insumos entregados en dicho periodo se debe enviar a correo electrinico lizeth.martinez6497@correo.policia.gov.co ; deval.espco-pci@policia.gov.co ; con copia al correo deval.upres@policia.gov.co hasta finalizar el contrato.</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c>
          <w:tcPr>
            <w:tcW w:w="1378" w:type="dxa"/>
            <w:tcBorders>
              <w:top w:val="single" w:sz="4" w:space="0" w:color="auto"/>
              <w:left w:val="single" w:sz="4" w:space="0" w:color="auto"/>
              <w:bottom w:val="single" w:sz="4" w:space="0" w:color="auto"/>
              <w:right w:val="single" w:sz="4" w:space="0" w:color="auto"/>
            </w:tcBorders>
            <w:shd w:val="clear" w:color="auto" w:fill="auto"/>
            <w:vAlign w:val="center"/>
          </w:tcPr>
          <w:p w:rsidR="00457785" w:rsidRPr="00853AEF" w:rsidRDefault="00457785" w:rsidP="008A1BB9">
            <w:pPr>
              <w:tabs>
                <w:tab w:val="left" w:pos="240"/>
              </w:tabs>
              <w:spacing w:line="180" w:lineRule="atLeast"/>
              <w:jc w:val="both"/>
              <w:rPr>
                <w:b/>
                <w:color w:val="000000" w:themeColor="text1"/>
                <w:sz w:val="18"/>
                <w:szCs w:val="18"/>
              </w:rPr>
            </w:pPr>
          </w:p>
        </w:tc>
      </w:tr>
    </w:tbl>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Pr="008901CD" w:rsidRDefault="00457785" w:rsidP="00457785">
      <w:pPr>
        <w:adjustRightInd w:val="0"/>
        <w:jc w:val="center"/>
        <w:rPr>
          <w:b/>
        </w:rPr>
      </w:pPr>
      <w:r w:rsidRPr="008901CD">
        <w:rPr>
          <w:b/>
        </w:rPr>
        <w:t>CONDICIONES TÉCNICAS ADICIONALES</w:t>
      </w:r>
    </w:p>
    <w:p w:rsidR="00457785" w:rsidRPr="008901CD" w:rsidRDefault="00457785" w:rsidP="00457785">
      <w:pPr>
        <w:adjustRightInd w:val="0"/>
        <w:rPr>
          <w:b/>
          <w:sz w:val="18"/>
        </w:rPr>
      </w:pPr>
      <w:r w:rsidRPr="008901CD">
        <w:rPr>
          <w:b/>
          <w:sz w:val="18"/>
        </w:rPr>
        <w:t>APLICA PARA EL GRUPO 1</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641"/>
        <w:gridCol w:w="5956"/>
        <w:gridCol w:w="989"/>
        <w:gridCol w:w="989"/>
      </w:tblGrid>
      <w:tr w:rsidR="00457785" w:rsidRPr="008901CD" w:rsidTr="008A1BB9">
        <w:trPr>
          <w:trHeight w:val="20"/>
          <w:jc w:val="center"/>
        </w:trPr>
        <w:tc>
          <w:tcPr>
            <w:tcW w:w="438"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8901CD" w:rsidRDefault="00457785" w:rsidP="008A1BB9">
            <w:pPr>
              <w:jc w:val="center"/>
              <w:rPr>
                <w:b/>
                <w:sz w:val="16"/>
                <w:szCs w:val="18"/>
              </w:rPr>
            </w:pPr>
            <w:r w:rsidRPr="008901CD">
              <w:rPr>
                <w:b/>
                <w:sz w:val="16"/>
                <w:szCs w:val="18"/>
              </w:rPr>
              <w:t>GRUPO</w:t>
            </w:r>
          </w:p>
        </w:tc>
        <w:tc>
          <w:tcPr>
            <w:tcW w:w="341"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8901CD" w:rsidRDefault="00457785" w:rsidP="008A1BB9">
            <w:pPr>
              <w:jc w:val="center"/>
              <w:rPr>
                <w:b/>
                <w:sz w:val="16"/>
                <w:szCs w:val="18"/>
              </w:rPr>
            </w:pPr>
            <w:r w:rsidRPr="008901CD">
              <w:rPr>
                <w:b/>
                <w:sz w:val="16"/>
                <w:szCs w:val="18"/>
              </w:rPr>
              <w:t>ITEM</w:t>
            </w:r>
          </w:p>
        </w:tc>
        <w:tc>
          <w:tcPr>
            <w:tcW w:w="3169"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8901CD" w:rsidRDefault="00457785" w:rsidP="008A1BB9">
            <w:pPr>
              <w:jc w:val="center"/>
              <w:rPr>
                <w:b/>
                <w:sz w:val="16"/>
                <w:szCs w:val="18"/>
              </w:rPr>
            </w:pPr>
            <w:r w:rsidRPr="008901CD">
              <w:rPr>
                <w:b/>
                <w:sz w:val="16"/>
                <w:szCs w:val="18"/>
              </w:rPr>
              <w:t>CONDICIONES TECNICAS MINIMAS</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8901CD" w:rsidRDefault="00457785" w:rsidP="008A1BB9">
            <w:pPr>
              <w:jc w:val="center"/>
              <w:rPr>
                <w:b/>
                <w:sz w:val="16"/>
                <w:szCs w:val="18"/>
              </w:rPr>
            </w:pPr>
            <w:r w:rsidRPr="008901CD">
              <w:rPr>
                <w:b/>
                <w:sz w:val="16"/>
                <w:szCs w:val="18"/>
              </w:rPr>
              <w:t>CUMPLE</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8901CD" w:rsidRDefault="00457785" w:rsidP="008A1BB9">
            <w:pPr>
              <w:jc w:val="center"/>
              <w:rPr>
                <w:b/>
                <w:sz w:val="16"/>
                <w:szCs w:val="18"/>
              </w:rPr>
            </w:pPr>
            <w:r w:rsidRPr="008901CD">
              <w:rPr>
                <w:b/>
                <w:sz w:val="16"/>
                <w:szCs w:val="18"/>
              </w:rPr>
              <w:t>NO CUMPLE</w:t>
            </w:r>
          </w:p>
        </w:tc>
      </w:tr>
      <w:tr w:rsidR="00457785" w:rsidRPr="008901CD" w:rsidTr="008A1BB9">
        <w:trPr>
          <w:trHeight w:val="20"/>
          <w:jc w:val="center"/>
        </w:trPr>
        <w:tc>
          <w:tcPr>
            <w:tcW w:w="438" w:type="pct"/>
            <w:tcBorders>
              <w:top w:val="single" w:sz="4" w:space="0" w:color="auto"/>
              <w:left w:val="single" w:sz="4" w:space="0" w:color="auto"/>
              <w:bottom w:val="single" w:sz="4" w:space="0" w:color="auto"/>
              <w:right w:val="single" w:sz="4" w:space="0" w:color="auto"/>
            </w:tcBorders>
            <w:vAlign w:val="center"/>
            <w:hideMark/>
          </w:tcPr>
          <w:p w:rsidR="00457785" w:rsidRPr="008901CD" w:rsidRDefault="00457785" w:rsidP="008A1BB9">
            <w:pPr>
              <w:adjustRightInd w:val="0"/>
              <w:spacing w:line="200" w:lineRule="atLeast"/>
              <w:ind w:right="5"/>
              <w:jc w:val="center"/>
              <w:rPr>
                <w:sz w:val="16"/>
                <w:szCs w:val="18"/>
              </w:rPr>
            </w:pPr>
            <w:r w:rsidRPr="008901CD">
              <w:rPr>
                <w:sz w:val="16"/>
                <w:szCs w:val="18"/>
              </w:rPr>
              <w:t>1</w:t>
            </w:r>
          </w:p>
        </w:tc>
        <w:tc>
          <w:tcPr>
            <w:tcW w:w="341" w:type="pct"/>
            <w:tcBorders>
              <w:top w:val="single" w:sz="4" w:space="0" w:color="auto"/>
              <w:left w:val="single" w:sz="4" w:space="0" w:color="auto"/>
              <w:bottom w:val="single" w:sz="4" w:space="0" w:color="auto"/>
              <w:right w:val="single" w:sz="4" w:space="0" w:color="auto"/>
            </w:tcBorders>
            <w:vAlign w:val="center"/>
            <w:hideMark/>
          </w:tcPr>
          <w:p w:rsidR="00457785" w:rsidRPr="008901CD" w:rsidRDefault="00457785" w:rsidP="008A1BB9">
            <w:pPr>
              <w:adjustRightInd w:val="0"/>
              <w:spacing w:line="200" w:lineRule="atLeast"/>
              <w:ind w:right="5"/>
              <w:jc w:val="center"/>
              <w:rPr>
                <w:sz w:val="16"/>
                <w:szCs w:val="18"/>
              </w:rPr>
            </w:pPr>
            <w:r w:rsidRPr="008901CD">
              <w:rPr>
                <w:sz w:val="16"/>
                <w:szCs w:val="18"/>
              </w:rPr>
              <w:t>1</w:t>
            </w:r>
          </w:p>
        </w:tc>
        <w:tc>
          <w:tcPr>
            <w:tcW w:w="3169" w:type="pct"/>
            <w:tcBorders>
              <w:top w:val="single" w:sz="4" w:space="0" w:color="auto"/>
              <w:left w:val="single" w:sz="4" w:space="0" w:color="auto"/>
              <w:bottom w:val="single" w:sz="4" w:space="0" w:color="auto"/>
              <w:right w:val="single" w:sz="4" w:space="0" w:color="auto"/>
            </w:tcBorders>
            <w:vAlign w:val="center"/>
            <w:hideMark/>
          </w:tcPr>
          <w:p w:rsidR="00457785" w:rsidRPr="008901CD" w:rsidRDefault="00457785" w:rsidP="008A1BB9">
            <w:pPr>
              <w:adjustRightInd w:val="0"/>
              <w:spacing w:line="200" w:lineRule="atLeast"/>
              <w:ind w:right="5"/>
              <w:jc w:val="both"/>
              <w:rPr>
                <w:sz w:val="16"/>
                <w:szCs w:val="18"/>
              </w:rPr>
            </w:pPr>
            <w:r w:rsidRPr="008901CD">
              <w:rPr>
                <w:sz w:val="16"/>
                <w:szCs w:val="18"/>
              </w:rPr>
              <w:t xml:space="preserve">El oferente que oferte este grupo deberá incluir como apoyo tecnologico </w:t>
            </w:r>
            <w:r w:rsidRPr="008901CD">
              <w:rPr>
                <w:b/>
                <w:sz w:val="16"/>
                <w:szCs w:val="18"/>
                <w:u w:val="single"/>
              </w:rPr>
              <w:t>motor, sistemas de sierras, pinzas de reducción,</w:t>
            </w:r>
            <w:r w:rsidRPr="008901CD">
              <w:rPr>
                <w:sz w:val="16"/>
                <w:szCs w:val="18"/>
              </w:rPr>
              <w:t xml:space="preserve">  de grandes y/o pequeños fragmentos, deacuerdo a la necesidad de cirugía, esto será a cuenta y riesgo del oferente y durante la duración del contrato.</w:t>
            </w:r>
          </w:p>
        </w:tc>
        <w:tc>
          <w:tcPr>
            <w:tcW w:w="526" w:type="pct"/>
            <w:tcBorders>
              <w:top w:val="single" w:sz="4" w:space="0" w:color="auto"/>
              <w:left w:val="single" w:sz="4" w:space="0" w:color="auto"/>
              <w:bottom w:val="single" w:sz="4" w:space="0" w:color="auto"/>
              <w:right w:val="single" w:sz="4" w:space="0" w:color="auto"/>
            </w:tcBorders>
            <w:vAlign w:val="center"/>
          </w:tcPr>
          <w:p w:rsidR="00457785" w:rsidRPr="008901CD" w:rsidRDefault="00457785" w:rsidP="008A1BB9">
            <w:pPr>
              <w:rPr>
                <w:b/>
                <w:sz w:val="16"/>
                <w:szCs w:val="18"/>
              </w:rPr>
            </w:pPr>
          </w:p>
        </w:tc>
        <w:tc>
          <w:tcPr>
            <w:tcW w:w="526" w:type="pct"/>
            <w:tcBorders>
              <w:top w:val="single" w:sz="4" w:space="0" w:color="auto"/>
              <w:left w:val="single" w:sz="4" w:space="0" w:color="auto"/>
              <w:bottom w:val="single" w:sz="4" w:space="0" w:color="auto"/>
              <w:right w:val="single" w:sz="4" w:space="0" w:color="auto"/>
            </w:tcBorders>
            <w:vAlign w:val="center"/>
          </w:tcPr>
          <w:p w:rsidR="00457785" w:rsidRPr="008901CD" w:rsidRDefault="00457785" w:rsidP="008A1BB9">
            <w:pPr>
              <w:rPr>
                <w:b/>
                <w:sz w:val="16"/>
                <w:szCs w:val="18"/>
              </w:rPr>
            </w:pPr>
          </w:p>
        </w:tc>
      </w:tr>
    </w:tbl>
    <w:p w:rsidR="00457785" w:rsidRPr="008901CD" w:rsidRDefault="00457785" w:rsidP="00457785">
      <w:pPr>
        <w:adjustRightInd w:val="0"/>
        <w:rPr>
          <w:b/>
          <w:sz w:val="18"/>
        </w:rPr>
      </w:pPr>
    </w:p>
    <w:p w:rsidR="00457785" w:rsidRDefault="00457785" w:rsidP="00457785">
      <w:pPr>
        <w:adjustRightInd w:val="0"/>
        <w:rPr>
          <w:b/>
          <w:sz w:val="18"/>
        </w:rPr>
      </w:pPr>
    </w:p>
    <w:p w:rsidR="00457785" w:rsidRDefault="00457785" w:rsidP="00457785">
      <w:pPr>
        <w:adjustRightInd w:val="0"/>
        <w:rPr>
          <w:b/>
          <w:sz w:val="18"/>
        </w:rPr>
      </w:pPr>
    </w:p>
    <w:p w:rsidR="00457785" w:rsidRPr="00C47B55" w:rsidRDefault="00457785" w:rsidP="00457785">
      <w:pPr>
        <w:adjustRightInd w:val="0"/>
        <w:rPr>
          <w:b/>
          <w:sz w:val="18"/>
        </w:rPr>
      </w:pPr>
      <w:r w:rsidRPr="008901CD">
        <w:rPr>
          <w:b/>
          <w:sz w:val="18"/>
        </w:rPr>
        <w:t>APLICA PARA EL GRUPO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641"/>
        <w:gridCol w:w="5956"/>
        <w:gridCol w:w="989"/>
        <w:gridCol w:w="989"/>
      </w:tblGrid>
      <w:tr w:rsidR="00457785" w:rsidRPr="00C47B55" w:rsidTr="008A1BB9">
        <w:trPr>
          <w:trHeight w:val="20"/>
          <w:jc w:val="center"/>
        </w:trPr>
        <w:tc>
          <w:tcPr>
            <w:tcW w:w="438"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GRUPO</w:t>
            </w:r>
          </w:p>
        </w:tc>
        <w:tc>
          <w:tcPr>
            <w:tcW w:w="341"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ITEM</w:t>
            </w:r>
          </w:p>
        </w:tc>
        <w:tc>
          <w:tcPr>
            <w:tcW w:w="3169"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CONDICIONES TECNICAS MINIMAS</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CUMPLE</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NO CUMPLE</w:t>
            </w:r>
          </w:p>
        </w:tc>
      </w:tr>
      <w:tr w:rsidR="00457785" w:rsidRPr="00C47B55" w:rsidTr="008A1BB9">
        <w:trPr>
          <w:trHeight w:val="20"/>
          <w:jc w:val="center"/>
        </w:trPr>
        <w:tc>
          <w:tcPr>
            <w:tcW w:w="438" w:type="pct"/>
            <w:tcBorders>
              <w:top w:val="single" w:sz="4" w:space="0" w:color="auto"/>
              <w:left w:val="single" w:sz="4" w:space="0" w:color="auto"/>
              <w:bottom w:val="single" w:sz="4" w:space="0" w:color="auto"/>
              <w:right w:val="single" w:sz="4" w:space="0" w:color="auto"/>
            </w:tcBorders>
            <w:vAlign w:val="center"/>
            <w:hideMark/>
          </w:tcPr>
          <w:p w:rsidR="00457785" w:rsidRPr="00C47B55" w:rsidRDefault="00457785" w:rsidP="008A1BB9">
            <w:pPr>
              <w:adjustRightInd w:val="0"/>
              <w:spacing w:line="200" w:lineRule="atLeast"/>
              <w:ind w:right="5"/>
              <w:jc w:val="center"/>
              <w:rPr>
                <w:sz w:val="16"/>
                <w:szCs w:val="18"/>
              </w:rPr>
            </w:pPr>
            <w:r w:rsidRPr="00C47B55">
              <w:rPr>
                <w:sz w:val="16"/>
                <w:szCs w:val="18"/>
              </w:rPr>
              <w:t>2</w:t>
            </w:r>
          </w:p>
        </w:tc>
        <w:tc>
          <w:tcPr>
            <w:tcW w:w="341" w:type="pct"/>
            <w:tcBorders>
              <w:top w:val="single" w:sz="4" w:space="0" w:color="auto"/>
              <w:left w:val="single" w:sz="4" w:space="0" w:color="auto"/>
              <w:bottom w:val="single" w:sz="4" w:space="0" w:color="auto"/>
              <w:right w:val="single" w:sz="4" w:space="0" w:color="auto"/>
            </w:tcBorders>
            <w:vAlign w:val="center"/>
            <w:hideMark/>
          </w:tcPr>
          <w:p w:rsidR="00457785" w:rsidRPr="00C47B55" w:rsidRDefault="00457785" w:rsidP="008A1BB9">
            <w:pPr>
              <w:adjustRightInd w:val="0"/>
              <w:spacing w:line="200" w:lineRule="atLeast"/>
              <w:ind w:right="5"/>
              <w:jc w:val="center"/>
              <w:rPr>
                <w:sz w:val="16"/>
                <w:szCs w:val="18"/>
              </w:rPr>
            </w:pPr>
            <w:r w:rsidRPr="00C47B55">
              <w:rPr>
                <w:sz w:val="16"/>
                <w:szCs w:val="18"/>
              </w:rPr>
              <w:t>1</w:t>
            </w:r>
          </w:p>
        </w:tc>
        <w:tc>
          <w:tcPr>
            <w:tcW w:w="3169" w:type="pct"/>
            <w:tcBorders>
              <w:top w:val="single" w:sz="4" w:space="0" w:color="auto"/>
              <w:left w:val="single" w:sz="4" w:space="0" w:color="auto"/>
              <w:bottom w:val="single" w:sz="4" w:space="0" w:color="auto"/>
              <w:right w:val="single" w:sz="4" w:space="0" w:color="auto"/>
            </w:tcBorders>
            <w:vAlign w:val="center"/>
            <w:hideMark/>
          </w:tcPr>
          <w:p w:rsidR="00457785" w:rsidRPr="00C47B55" w:rsidRDefault="00457785" w:rsidP="008A1BB9">
            <w:pPr>
              <w:adjustRightInd w:val="0"/>
              <w:spacing w:line="200" w:lineRule="atLeast"/>
              <w:ind w:right="5"/>
              <w:jc w:val="both"/>
              <w:rPr>
                <w:sz w:val="16"/>
                <w:szCs w:val="18"/>
              </w:rPr>
            </w:pPr>
            <w:r w:rsidRPr="00C47B55">
              <w:rPr>
                <w:sz w:val="16"/>
                <w:szCs w:val="18"/>
              </w:rPr>
              <w:t xml:space="preserve">El oferente que oferte este grupo deberá incluir como apoyo tecnológico </w:t>
            </w:r>
            <w:r w:rsidRPr="00C47B55">
              <w:rPr>
                <w:b/>
                <w:sz w:val="16"/>
                <w:szCs w:val="18"/>
                <w:u w:val="single"/>
              </w:rPr>
              <w:t xml:space="preserve">motor,  </w:t>
            </w:r>
            <w:r w:rsidRPr="00C47B55">
              <w:rPr>
                <w:sz w:val="16"/>
                <w:szCs w:val="18"/>
              </w:rPr>
              <w:t>y para instrumentación de material de osteosíntesis</w:t>
            </w:r>
            <w:r w:rsidRPr="00C47B55">
              <w:rPr>
                <w:b/>
                <w:sz w:val="16"/>
                <w:szCs w:val="18"/>
                <w:u w:val="single"/>
              </w:rPr>
              <w:t xml:space="preserve"> pinzas de reducción,</w:t>
            </w:r>
            <w:r w:rsidRPr="00C47B55">
              <w:rPr>
                <w:sz w:val="16"/>
                <w:szCs w:val="18"/>
              </w:rPr>
              <w:t xml:space="preserve">  de grandes y/o pequeños fragmentos, deacuerdo a la necesidad de cirugía, esto será a cuenta y riesgo del oferente y durante la duración del contrato.</w:t>
            </w:r>
          </w:p>
        </w:tc>
        <w:tc>
          <w:tcPr>
            <w:tcW w:w="526" w:type="pct"/>
            <w:tcBorders>
              <w:top w:val="single" w:sz="4" w:space="0" w:color="auto"/>
              <w:left w:val="single" w:sz="4" w:space="0" w:color="auto"/>
              <w:bottom w:val="single" w:sz="4" w:space="0" w:color="auto"/>
              <w:right w:val="single" w:sz="4" w:space="0" w:color="auto"/>
            </w:tcBorders>
            <w:vAlign w:val="center"/>
          </w:tcPr>
          <w:p w:rsidR="00457785" w:rsidRPr="00C47B55" w:rsidRDefault="00457785" w:rsidP="008A1BB9">
            <w:pPr>
              <w:rPr>
                <w:b/>
                <w:sz w:val="16"/>
                <w:szCs w:val="18"/>
              </w:rPr>
            </w:pPr>
          </w:p>
        </w:tc>
        <w:tc>
          <w:tcPr>
            <w:tcW w:w="526" w:type="pct"/>
            <w:tcBorders>
              <w:top w:val="single" w:sz="4" w:space="0" w:color="auto"/>
              <w:left w:val="single" w:sz="4" w:space="0" w:color="auto"/>
              <w:bottom w:val="single" w:sz="4" w:space="0" w:color="auto"/>
              <w:right w:val="single" w:sz="4" w:space="0" w:color="auto"/>
            </w:tcBorders>
            <w:vAlign w:val="center"/>
          </w:tcPr>
          <w:p w:rsidR="00457785" w:rsidRPr="00C47B55" w:rsidRDefault="00457785" w:rsidP="008A1BB9">
            <w:pPr>
              <w:rPr>
                <w:b/>
                <w:sz w:val="16"/>
                <w:szCs w:val="18"/>
              </w:rPr>
            </w:pPr>
          </w:p>
        </w:tc>
      </w:tr>
    </w:tbl>
    <w:p w:rsidR="00457785" w:rsidRDefault="00457785" w:rsidP="00457785">
      <w:pPr>
        <w:adjustRightInd w:val="0"/>
        <w:rPr>
          <w:b/>
          <w:sz w:val="18"/>
        </w:rPr>
      </w:pPr>
    </w:p>
    <w:p w:rsidR="00457785" w:rsidRPr="00C47B55" w:rsidRDefault="00457785" w:rsidP="00457785">
      <w:pPr>
        <w:adjustRightInd w:val="0"/>
        <w:rPr>
          <w:b/>
          <w:sz w:val="18"/>
        </w:rPr>
      </w:pPr>
    </w:p>
    <w:p w:rsidR="00457785" w:rsidRDefault="00457785" w:rsidP="00457785">
      <w:pPr>
        <w:adjustRightInd w:val="0"/>
        <w:rPr>
          <w:b/>
          <w:sz w:val="18"/>
        </w:rPr>
      </w:pPr>
    </w:p>
    <w:p w:rsidR="00457785" w:rsidRPr="00C47B55" w:rsidRDefault="00457785" w:rsidP="00457785">
      <w:pPr>
        <w:adjustRightInd w:val="0"/>
        <w:rPr>
          <w:b/>
          <w:sz w:val="18"/>
        </w:rPr>
      </w:pPr>
      <w:r>
        <w:rPr>
          <w:b/>
          <w:sz w:val="18"/>
        </w:rPr>
        <w:t>APLICA PARA EL GRUPO 3</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2"/>
        <w:gridCol w:w="641"/>
        <w:gridCol w:w="5956"/>
        <w:gridCol w:w="989"/>
        <w:gridCol w:w="989"/>
      </w:tblGrid>
      <w:tr w:rsidR="00457785" w:rsidRPr="00C47B55" w:rsidTr="008A1BB9">
        <w:trPr>
          <w:trHeight w:val="20"/>
          <w:jc w:val="center"/>
        </w:trPr>
        <w:tc>
          <w:tcPr>
            <w:tcW w:w="438"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GRUPO</w:t>
            </w:r>
          </w:p>
        </w:tc>
        <w:tc>
          <w:tcPr>
            <w:tcW w:w="341"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ITEM</w:t>
            </w:r>
          </w:p>
        </w:tc>
        <w:tc>
          <w:tcPr>
            <w:tcW w:w="3168"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CONDICIONES TECNICAS MINIMAS</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CUMPLE</w:t>
            </w:r>
          </w:p>
        </w:tc>
        <w:tc>
          <w:tcPr>
            <w:tcW w:w="526" w:type="pct"/>
            <w:tcBorders>
              <w:top w:val="single" w:sz="4" w:space="0" w:color="auto"/>
              <w:left w:val="single" w:sz="4" w:space="0" w:color="auto"/>
              <w:bottom w:val="single" w:sz="4" w:space="0" w:color="auto"/>
              <w:right w:val="single" w:sz="4" w:space="0" w:color="auto"/>
            </w:tcBorders>
            <w:shd w:val="pct15" w:color="auto" w:fill="auto"/>
            <w:vAlign w:val="center"/>
            <w:hideMark/>
          </w:tcPr>
          <w:p w:rsidR="00457785" w:rsidRPr="00C47B55" w:rsidRDefault="00457785" w:rsidP="008A1BB9">
            <w:pPr>
              <w:jc w:val="center"/>
              <w:rPr>
                <w:b/>
                <w:sz w:val="16"/>
                <w:szCs w:val="18"/>
              </w:rPr>
            </w:pPr>
            <w:r w:rsidRPr="00C47B55">
              <w:rPr>
                <w:b/>
                <w:sz w:val="16"/>
                <w:szCs w:val="18"/>
              </w:rPr>
              <w:t>NO CUMPLE</w:t>
            </w:r>
          </w:p>
        </w:tc>
      </w:tr>
      <w:tr w:rsidR="00457785" w:rsidRPr="00C47B55" w:rsidTr="008A1BB9">
        <w:trPr>
          <w:trHeight w:val="20"/>
          <w:jc w:val="center"/>
        </w:trPr>
        <w:tc>
          <w:tcPr>
            <w:tcW w:w="438" w:type="pct"/>
            <w:tcBorders>
              <w:top w:val="single" w:sz="4" w:space="0" w:color="auto"/>
              <w:left w:val="single" w:sz="4" w:space="0" w:color="auto"/>
              <w:bottom w:val="single" w:sz="4" w:space="0" w:color="auto"/>
              <w:right w:val="single" w:sz="4" w:space="0" w:color="auto"/>
            </w:tcBorders>
            <w:vAlign w:val="center"/>
            <w:hideMark/>
          </w:tcPr>
          <w:p w:rsidR="00457785" w:rsidRPr="00C47B55" w:rsidRDefault="00457785" w:rsidP="008A1BB9">
            <w:pPr>
              <w:adjustRightInd w:val="0"/>
              <w:spacing w:line="200" w:lineRule="atLeast"/>
              <w:ind w:right="5"/>
              <w:jc w:val="center"/>
              <w:rPr>
                <w:sz w:val="16"/>
                <w:szCs w:val="18"/>
              </w:rPr>
            </w:pPr>
            <w:r>
              <w:rPr>
                <w:sz w:val="16"/>
                <w:szCs w:val="18"/>
              </w:rPr>
              <w:t>3</w:t>
            </w:r>
          </w:p>
        </w:tc>
        <w:tc>
          <w:tcPr>
            <w:tcW w:w="341" w:type="pct"/>
            <w:tcBorders>
              <w:top w:val="single" w:sz="4" w:space="0" w:color="auto"/>
              <w:left w:val="single" w:sz="4" w:space="0" w:color="auto"/>
              <w:bottom w:val="single" w:sz="4" w:space="0" w:color="auto"/>
              <w:right w:val="single" w:sz="4" w:space="0" w:color="auto"/>
            </w:tcBorders>
            <w:vAlign w:val="center"/>
            <w:hideMark/>
          </w:tcPr>
          <w:p w:rsidR="00457785" w:rsidRPr="00C47B55" w:rsidRDefault="00457785" w:rsidP="008A1BB9">
            <w:pPr>
              <w:adjustRightInd w:val="0"/>
              <w:spacing w:line="200" w:lineRule="atLeast"/>
              <w:ind w:right="5"/>
              <w:jc w:val="center"/>
              <w:rPr>
                <w:sz w:val="16"/>
                <w:szCs w:val="18"/>
              </w:rPr>
            </w:pPr>
            <w:r w:rsidRPr="00C47B55">
              <w:rPr>
                <w:sz w:val="16"/>
                <w:szCs w:val="18"/>
              </w:rPr>
              <w:t>1</w:t>
            </w:r>
          </w:p>
        </w:tc>
        <w:tc>
          <w:tcPr>
            <w:tcW w:w="3168" w:type="pct"/>
            <w:tcBorders>
              <w:top w:val="single" w:sz="4" w:space="0" w:color="auto"/>
              <w:left w:val="single" w:sz="4" w:space="0" w:color="auto"/>
              <w:bottom w:val="single" w:sz="4" w:space="0" w:color="auto"/>
              <w:right w:val="single" w:sz="4" w:space="0" w:color="auto"/>
            </w:tcBorders>
            <w:vAlign w:val="center"/>
            <w:hideMark/>
          </w:tcPr>
          <w:p w:rsidR="00457785" w:rsidRPr="00C47B55" w:rsidRDefault="00457785" w:rsidP="008A1BB9">
            <w:pPr>
              <w:adjustRightInd w:val="0"/>
              <w:spacing w:line="200" w:lineRule="atLeast"/>
              <w:ind w:right="5"/>
              <w:jc w:val="both"/>
              <w:rPr>
                <w:sz w:val="16"/>
                <w:szCs w:val="18"/>
              </w:rPr>
            </w:pPr>
            <w:r w:rsidRPr="00C47B55">
              <w:rPr>
                <w:sz w:val="16"/>
                <w:szCs w:val="18"/>
              </w:rPr>
              <w:t xml:space="preserve">El oferente que oferte este grupo deberá incluir como apoyo tecnológico equipo </w:t>
            </w:r>
            <w:r w:rsidRPr="00C47B55">
              <w:rPr>
                <w:b/>
                <w:sz w:val="16"/>
                <w:szCs w:val="18"/>
                <w:u w:val="single"/>
              </w:rPr>
              <w:t>sheiver ( micromotor para artroscopia) con su respectiva consola</w:t>
            </w:r>
            <w:r w:rsidRPr="00C47B55">
              <w:rPr>
                <w:sz w:val="16"/>
                <w:szCs w:val="18"/>
              </w:rPr>
              <w:t xml:space="preserve">, compatible con consumibles solicitados en el pliego, </w:t>
            </w:r>
            <w:r w:rsidRPr="00C47B55">
              <w:rPr>
                <w:b/>
                <w:sz w:val="16"/>
                <w:szCs w:val="18"/>
                <w:u w:val="single"/>
              </w:rPr>
              <w:t>cámara mas fibra de luz, y lente Nª 30 para artroscopia de rodilla y de hombro, torre de artroscopia , consola radio frecuencia con sus respectivas puntas de diferentes angulaciones</w:t>
            </w:r>
            <w:r w:rsidRPr="00C47B55">
              <w:rPr>
                <w:b/>
                <w:sz w:val="16"/>
                <w:szCs w:val="18"/>
              </w:rPr>
              <w:t xml:space="preserve">, </w:t>
            </w:r>
            <w:r w:rsidRPr="00C47B55">
              <w:rPr>
                <w:sz w:val="16"/>
                <w:szCs w:val="18"/>
              </w:rPr>
              <w:t xml:space="preserve">igualmente se solicita incluir dentro del instrumental </w:t>
            </w:r>
            <w:r w:rsidRPr="00C47B55">
              <w:rPr>
                <w:b/>
                <w:sz w:val="16"/>
                <w:szCs w:val="18"/>
                <w:u w:val="single"/>
              </w:rPr>
              <w:t xml:space="preserve">kit de pinzas de artroscopia </w:t>
            </w:r>
            <w:r w:rsidRPr="00C47B55">
              <w:rPr>
                <w:sz w:val="16"/>
                <w:szCs w:val="18"/>
              </w:rPr>
              <w:t xml:space="preserve"> de acuerdo a la necesidad de cirugía, esto será a cuenta y riesgo del oferente y durante la duración del contrato.</w:t>
            </w:r>
          </w:p>
        </w:tc>
        <w:tc>
          <w:tcPr>
            <w:tcW w:w="526" w:type="pct"/>
            <w:tcBorders>
              <w:top w:val="single" w:sz="4" w:space="0" w:color="auto"/>
              <w:left w:val="single" w:sz="4" w:space="0" w:color="auto"/>
              <w:bottom w:val="single" w:sz="4" w:space="0" w:color="auto"/>
              <w:right w:val="single" w:sz="4" w:space="0" w:color="auto"/>
            </w:tcBorders>
            <w:vAlign w:val="center"/>
          </w:tcPr>
          <w:p w:rsidR="00457785" w:rsidRPr="00C47B55" w:rsidRDefault="00457785" w:rsidP="008A1BB9">
            <w:pPr>
              <w:rPr>
                <w:b/>
                <w:sz w:val="16"/>
                <w:szCs w:val="18"/>
              </w:rPr>
            </w:pPr>
          </w:p>
        </w:tc>
        <w:tc>
          <w:tcPr>
            <w:tcW w:w="526" w:type="pct"/>
            <w:tcBorders>
              <w:top w:val="single" w:sz="4" w:space="0" w:color="auto"/>
              <w:left w:val="single" w:sz="4" w:space="0" w:color="auto"/>
              <w:bottom w:val="single" w:sz="4" w:space="0" w:color="auto"/>
              <w:right w:val="single" w:sz="4" w:space="0" w:color="auto"/>
            </w:tcBorders>
            <w:vAlign w:val="center"/>
          </w:tcPr>
          <w:p w:rsidR="00457785" w:rsidRPr="00C47B55" w:rsidRDefault="00457785" w:rsidP="008A1BB9">
            <w:pPr>
              <w:rPr>
                <w:b/>
                <w:sz w:val="16"/>
                <w:szCs w:val="18"/>
              </w:rPr>
            </w:pPr>
          </w:p>
        </w:tc>
      </w:tr>
    </w:tbl>
    <w:p w:rsidR="00457785" w:rsidRDefault="00457785" w:rsidP="00457785">
      <w:pPr>
        <w:adjustRightInd w:val="0"/>
        <w:jc w:val="both"/>
        <w:rPr>
          <w:b/>
          <w:sz w:val="18"/>
        </w:rPr>
      </w:pPr>
    </w:p>
    <w:p w:rsidR="00457785" w:rsidRDefault="00457785" w:rsidP="00457785">
      <w:pPr>
        <w:adjustRightInd w:val="0"/>
        <w:jc w:val="both"/>
        <w:rPr>
          <w:sz w:val="18"/>
        </w:rPr>
      </w:pPr>
      <w:r w:rsidRPr="00C47B55">
        <w:rPr>
          <w:b/>
          <w:sz w:val="18"/>
        </w:rPr>
        <w:t xml:space="preserve">Nota 1: </w:t>
      </w:r>
      <w:r w:rsidRPr="00C47B55">
        <w:rPr>
          <w:sz w:val="18"/>
        </w:rPr>
        <w:t>Todos los elementos solicitados anteriormente deberán tener cronograma de mantenimiento preventivo y correctivo actualizado.</w:t>
      </w:r>
      <w:r>
        <w:rPr>
          <w:sz w:val="18"/>
        </w:rPr>
        <w:t xml:space="preserve">para lo cual debera certificar por escrito </w:t>
      </w:r>
    </w:p>
    <w:p w:rsidR="00457785" w:rsidRPr="00C47B55" w:rsidRDefault="00457785" w:rsidP="00457785">
      <w:pPr>
        <w:adjustRightInd w:val="0"/>
        <w:jc w:val="both"/>
        <w:rPr>
          <w:sz w:val="18"/>
        </w:rPr>
      </w:pPr>
    </w:p>
    <w:p w:rsidR="00457785" w:rsidRPr="00C47B55" w:rsidRDefault="00457785" w:rsidP="00457785">
      <w:pPr>
        <w:ind w:right="-425"/>
        <w:jc w:val="both"/>
        <w:rPr>
          <w:sz w:val="18"/>
        </w:rPr>
      </w:pPr>
      <w:r w:rsidRPr="00C47B55">
        <w:rPr>
          <w:b/>
          <w:sz w:val="18"/>
        </w:rPr>
        <w:t>Nota 2:</w:t>
      </w:r>
      <w:r w:rsidRPr="00C47B55">
        <w:rPr>
          <w:sz w:val="18"/>
        </w:rPr>
        <w:t xml:space="preserve"> Los mantenimientos preventivos y/o correctivos de los equipos tecnológicos que se entreguen en calidad de préstamo o comodato, estarán a cargo del contratista. En ningún caso el contratante, tendrá responsabilidad alguna sobre estos equipos.</w:t>
      </w:r>
    </w:p>
    <w:p w:rsidR="00457785" w:rsidRDefault="00457785" w:rsidP="00457785">
      <w:pPr>
        <w:jc w:val="both"/>
        <w:rPr>
          <w:b/>
          <w:sz w:val="18"/>
        </w:rPr>
      </w:pPr>
    </w:p>
    <w:p w:rsidR="00457785" w:rsidRDefault="00457785" w:rsidP="00457785">
      <w:pPr>
        <w:jc w:val="both"/>
        <w:rPr>
          <w:b/>
          <w:sz w:val="18"/>
        </w:rPr>
      </w:pPr>
    </w:p>
    <w:p w:rsidR="00457785" w:rsidRDefault="00457785" w:rsidP="00457785">
      <w:pPr>
        <w:jc w:val="both"/>
        <w:rPr>
          <w:b/>
          <w:sz w:val="18"/>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457785">
      <w:pPr>
        <w:jc w:val="both"/>
        <w:rPr>
          <w:b/>
          <w:sz w:val="18"/>
        </w:rPr>
      </w:pPr>
    </w:p>
    <w:p w:rsidR="00457785" w:rsidRPr="00B41749" w:rsidRDefault="00457785" w:rsidP="00457785">
      <w:pPr>
        <w:jc w:val="both"/>
        <w:rPr>
          <w:b/>
          <w:sz w:val="18"/>
        </w:rPr>
      </w:pPr>
      <w:r w:rsidRPr="00C47B55">
        <w:rPr>
          <w:b/>
          <w:sz w:val="18"/>
        </w:rPr>
        <w:lastRenderedPageBreak/>
        <w:t>OTROS REQUISITOS HABILITANTES, SEGÚN LINEAMIENTO DE SEGURIDAD Y SALUD EN EL TRABAJO</w:t>
      </w:r>
    </w:p>
    <w:p w:rsidR="00457785" w:rsidRDefault="00457785" w:rsidP="00457785">
      <w:pPr>
        <w:jc w:val="both"/>
        <w:rPr>
          <w:color w:val="000000"/>
          <w:lang w:eastAsia="es-CO"/>
        </w:rPr>
      </w:pPr>
    </w:p>
    <w:p w:rsidR="00457785" w:rsidRDefault="00457785" w:rsidP="00457785">
      <w:pPr>
        <w:jc w:val="both"/>
        <w:rPr>
          <w:color w:val="000000"/>
          <w:lang w:eastAsia="es-CO"/>
        </w:rPr>
      </w:pPr>
    </w:p>
    <w:p w:rsidR="00457785" w:rsidRDefault="00457785" w:rsidP="00457785">
      <w:pPr>
        <w:jc w:val="both"/>
        <w:rPr>
          <w:color w:val="000000"/>
          <w:lang w:eastAsia="es-CO"/>
        </w:rPr>
      </w:pPr>
      <w:r w:rsidRPr="00BE3F4B">
        <w:rPr>
          <w:color w:val="000000"/>
          <w:lang w:eastAsia="es-CO"/>
        </w:rPr>
        <w:t>Otros requisitos habilitantes, Lineamientos para la implementación del SG-SST que se deben cumplir y presentar junto con la propuesta los siguientes documentos:</w:t>
      </w:r>
    </w:p>
    <w:p w:rsidR="00457785" w:rsidRDefault="00457785" w:rsidP="00457785">
      <w:pPr>
        <w:jc w:val="both"/>
        <w:rPr>
          <w:color w:val="000000"/>
          <w:lang w:eastAsia="es-CO"/>
        </w:rPr>
      </w:pPr>
    </w:p>
    <w:p w:rsidR="00457785" w:rsidRPr="00BE3F4B" w:rsidRDefault="00457785" w:rsidP="00457785">
      <w:pPr>
        <w:jc w:val="both"/>
        <w:rPr>
          <w:color w:val="000000"/>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6529"/>
        <w:gridCol w:w="1061"/>
        <w:gridCol w:w="1113"/>
      </w:tblGrid>
      <w:tr w:rsidR="00457785" w:rsidRPr="00457785" w:rsidTr="008A1BB9">
        <w:trPr>
          <w:trHeight w:val="20"/>
        </w:trPr>
        <w:tc>
          <w:tcPr>
            <w:tcW w:w="0" w:type="auto"/>
            <w:shd w:val="clear" w:color="auto" w:fill="D9D9D9" w:themeFill="background1" w:themeFillShade="D9"/>
            <w:vAlign w:val="center"/>
          </w:tcPr>
          <w:p w:rsidR="00457785" w:rsidRPr="00457785" w:rsidRDefault="00457785" w:rsidP="008A1BB9">
            <w:pPr>
              <w:jc w:val="center"/>
              <w:rPr>
                <w:rFonts w:eastAsia="MS Mincho"/>
                <w:b/>
              </w:rPr>
            </w:pPr>
            <w:r w:rsidRPr="00457785">
              <w:rPr>
                <w:rFonts w:eastAsia="MS Mincho"/>
                <w:b/>
              </w:rPr>
              <w:t>ITEM</w:t>
            </w:r>
          </w:p>
        </w:tc>
        <w:tc>
          <w:tcPr>
            <w:tcW w:w="0" w:type="auto"/>
            <w:shd w:val="clear" w:color="auto" w:fill="D9D9D9" w:themeFill="background1" w:themeFillShade="D9"/>
            <w:vAlign w:val="center"/>
          </w:tcPr>
          <w:p w:rsidR="00457785" w:rsidRPr="00457785" w:rsidRDefault="00457785" w:rsidP="008A1BB9">
            <w:pPr>
              <w:jc w:val="center"/>
              <w:rPr>
                <w:rFonts w:eastAsia="MS Mincho"/>
                <w:b/>
              </w:rPr>
            </w:pPr>
            <w:r w:rsidRPr="00457785">
              <w:rPr>
                <w:b/>
              </w:rPr>
              <w:t>CONDICIONES TÉCNICAS MÍNIMAS</w:t>
            </w:r>
          </w:p>
        </w:tc>
        <w:tc>
          <w:tcPr>
            <w:tcW w:w="0" w:type="auto"/>
            <w:shd w:val="clear" w:color="auto" w:fill="D9D9D9" w:themeFill="background1" w:themeFillShade="D9"/>
            <w:vAlign w:val="center"/>
          </w:tcPr>
          <w:p w:rsidR="00457785" w:rsidRPr="00457785" w:rsidRDefault="00457785" w:rsidP="008A1BB9">
            <w:pPr>
              <w:jc w:val="center"/>
              <w:rPr>
                <w:b/>
              </w:rPr>
            </w:pPr>
            <w:r w:rsidRPr="00457785">
              <w:rPr>
                <w:b/>
              </w:rPr>
              <w:t>CUMPLE</w:t>
            </w:r>
          </w:p>
        </w:tc>
        <w:tc>
          <w:tcPr>
            <w:tcW w:w="0" w:type="auto"/>
            <w:shd w:val="clear" w:color="auto" w:fill="D9D9D9" w:themeFill="background1" w:themeFillShade="D9"/>
            <w:vAlign w:val="center"/>
          </w:tcPr>
          <w:p w:rsidR="00457785" w:rsidRPr="00457785" w:rsidRDefault="00457785" w:rsidP="008A1BB9">
            <w:pPr>
              <w:jc w:val="center"/>
              <w:rPr>
                <w:b/>
              </w:rPr>
            </w:pPr>
            <w:r w:rsidRPr="00457785">
              <w:rPr>
                <w:b/>
              </w:rPr>
              <w:t>NO CUMPLE</w:t>
            </w:r>
          </w:p>
        </w:tc>
      </w:tr>
      <w:tr w:rsidR="00457785" w:rsidRPr="00457785" w:rsidTr="008A1BB9">
        <w:trPr>
          <w:trHeight w:val="20"/>
        </w:trPr>
        <w:tc>
          <w:tcPr>
            <w:tcW w:w="0" w:type="auto"/>
            <w:shd w:val="clear" w:color="auto" w:fill="auto"/>
            <w:vAlign w:val="center"/>
          </w:tcPr>
          <w:p w:rsidR="00457785" w:rsidRPr="00457785" w:rsidRDefault="00457785" w:rsidP="008A1BB9">
            <w:pPr>
              <w:jc w:val="center"/>
              <w:rPr>
                <w:rFonts w:eastAsia="MS Mincho"/>
              </w:rPr>
            </w:pPr>
            <w:r w:rsidRPr="00457785">
              <w:rPr>
                <w:rFonts w:eastAsia="MS Mincho"/>
              </w:rPr>
              <w:t>1</w:t>
            </w:r>
          </w:p>
        </w:tc>
        <w:tc>
          <w:tcPr>
            <w:tcW w:w="0" w:type="auto"/>
            <w:shd w:val="clear" w:color="auto" w:fill="auto"/>
            <w:vAlign w:val="center"/>
          </w:tcPr>
          <w:p w:rsidR="00457785" w:rsidRPr="00457785" w:rsidRDefault="00457785" w:rsidP="008A1BB9">
            <w:pPr>
              <w:adjustRightInd w:val="0"/>
              <w:jc w:val="both"/>
              <w:rPr>
                <w:highlight w:val="yellow"/>
              </w:rPr>
            </w:pPr>
            <w:r w:rsidRPr="00457785">
              <w:rPr>
                <w:color w:val="000000"/>
              </w:rPr>
              <w:t>Presentar junto a la oferta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tc>
        <w:tc>
          <w:tcPr>
            <w:tcW w:w="0" w:type="auto"/>
          </w:tcPr>
          <w:p w:rsidR="00457785" w:rsidRPr="00457785" w:rsidRDefault="00457785" w:rsidP="008A1BB9">
            <w:pPr>
              <w:adjustRightInd w:val="0"/>
              <w:jc w:val="both"/>
              <w:rPr>
                <w:rFonts w:eastAsia="MS Mincho"/>
                <w:b/>
                <w:bCs/>
                <w:highlight w:val="yellow"/>
              </w:rPr>
            </w:pPr>
          </w:p>
        </w:tc>
        <w:tc>
          <w:tcPr>
            <w:tcW w:w="0" w:type="auto"/>
          </w:tcPr>
          <w:p w:rsidR="00457785" w:rsidRPr="00457785" w:rsidRDefault="00457785" w:rsidP="008A1BB9">
            <w:pPr>
              <w:adjustRightInd w:val="0"/>
              <w:jc w:val="both"/>
              <w:rPr>
                <w:rFonts w:eastAsia="MS Mincho"/>
                <w:b/>
                <w:bCs/>
                <w:highlight w:val="yellow"/>
              </w:rPr>
            </w:pPr>
          </w:p>
        </w:tc>
      </w:tr>
      <w:tr w:rsidR="00457785" w:rsidRPr="00457785" w:rsidTr="008A1BB9">
        <w:trPr>
          <w:trHeight w:val="20"/>
        </w:trPr>
        <w:tc>
          <w:tcPr>
            <w:tcW w:w="0" w:type="auto"/>
            <w:shd w:val="clear" w:color="auto" w:fill="auto"/>
            <w:vAlign w:val="center"/>
          </w:tcPr>
          <w:p w:rsidR="00457785" w:rsidRPr="00457785" w:rsidRDefault="00457785" w:rsidP="008A1BB9">
            <w:pPr>
              <w:jc w:val="center"/>
              <w:rPr>
                <w:rFonts w:eastAsia="MS Mincho"/>
              </w:rPr>
            </w:pPr>
            <w:r w:rsidRPr="00457785">
              <w:rPr>
                <w:rFonts w:eastAsia="MS Mincho"/>
              </w:rPr>
              <w:t>2</w:t>
            </w:r>
          </w:p>
        </w:tc>
        <w:tc>
          <w:tcPr>
            <w:tcW w:w="0" w:type="auto"/>
            <w:shd w:val="clear" w:color="auto" w:fill="auto"/>
            <w:vAlign w:val="center"/>
          </w:tcPr>
          <w:p w:rsidR="00457785" w:rsidRPr="00457785" w:rsidRDefault="00457785" w:rsidP="008A1BB9">
            <w:pPr>
              <w:adjustRightInd w:val="0"/>
              <w:jc w:val="both"/>
              <w:rPr>
                <w:rFonts w:eastAsia="MS Mincho"/>
              </w:rPr>
            </w:pPr>
            <w:r w:rsidRPr="00457785">
              <w:t>Presentar junto a la oferta el Certificado de Accidentalidad de la ARL (Sura, Colmena, Colpatria, Positiva, entre otras), donde se acredite la no ocurrencia  accidentes mortales durante el periodo anterior a la contratación, no obstante si no se cuenta con el documento al momento de la presentación de la oferta, se deberá anexar una constancia donde se indique que se encuentra en trámite; así mismo deberá anexar carta firmada por el Representante Legal y Responsable del Sistema de Gestión de Seguridad y Salud en el Trabajo de la entidad donde certifiquen que no se han presentado sucesos mortales.</w:t>
            </w:r>
          </w:p>
        </w:tc>
        <w:tc>
          <w:tcPr>
            <w:tcW w:w="0" w:type="auto"/>
          </w:tcPr>
          <w:p w:rsidR="00457785" w:rsidRPr="00457785" w:rsidRDefault="00457785" w:rsidP="008A1BB9">
            <w:pPr>
              <w:adjustRightInd w:val="0"/>
              <w:jc w:val="both"/>
              <w:rPr>
                <w:rFonts w:eastAsia="MS Mincho"/>
                <w:b/>
                <w:bCs/>
              </w:rPr>
            </w:pPr>
          </w:p>
        </w:tc>
        <w:tc>
          <w:tcPr>
            <w:tcW w:w="0" w:type="auto"/>
          </w:tcPr>
          <w:p w:rsidR="00457785" w:rsidRPr="00457785" w:rsidRDefault="00457785" w:rsidP="008A1BB9">
            <w:pPr>
              <w:adjustRightInd w:val="0"/>
              <w:jc w:val="both"/>
              <w:rPr>
                <w:rFonts w:eastAsia="MS Mincho"/>
                <w:b/>
                <w:bCs/>
              </w:rPr>
            </w:pPr>
          </w:p>
        </w:tc>
      </w:tr>
      <w:tr w:rsidR="00457785" w:rsidRPr="00457785" w:rsidTr="008A1BB9">
        <w:trPr>
          <w:trHeight w:val="20"/>
        </w:trPr>
        <w:tc>
          <w:tcPr>
            <w:tcW w:w="0" w:type="auto"/>
            <w:shd w:val="clear" w:color="auto" w:fill="auto"/>
            <w:vAlign w:val="center"/>
          </w:tcPr>
          <w:p w:rsidR="00457785" w:rsidRPr="00457785" w:rsidRDefault="00457785" w:rsidP="008A1BB9">
            <w:pPr>
              <w:jc w:val="center"/>
              <w:rPr>
                <w:rFonts w:eastAsia="MS Mincho"/>
              </w:rPr>
            </w:pPr>
            <w:r w:rsidRPr="00457785">
              <w:rPr>
                <w:rFonts w:eastAsia="MS Mincho"/>
              </w:rPr>
              <w:t>3</w:t>
            </w:r>
          </w:p>
        </w:tc>
        <w:tc>
          <w:tcPr>
            <w:tcW w:w="0" w:type="auto"/>
            <w:shd w:val="clear" w:color="auto" w:fill="auto"/>
            <w:vAlign w:val="center"/>
          </w:tcPr>
          <w:p w:rsidR="00457785" w:rsidRPr="00457785" w:rsidRDefault="00457785" w:rsidP="008A1BB9">
            <w:pPr>
              <w:adjustRightInd w:val="0"/>
              <w:jc w:val="both"/>
              <w:rPr>
                <w:rFonts w:eastAsia="MS Mincho"/>
              </w:rPr>
            </w:pPr>
            <w:r w:rsidRPr="00457785">
              <w:rPr>
                <w:color w:val="000000"/>
              </w:rPr>
              <w:t>Presentar junto a la oferta el Certificado de la ARL o SENA, que la persona responsable del diseño y ejecución del Sistema de Gestión de Seguridad y Salud en el Trabajo, cursó y aprobó el curso de las 50 horas SG-SST, y/o actualización según circular 063/2020. </w:t>
            </w:r>
          </w:p>
        </w:tc>
        <w:tc>
          <w:tcPr>
            <w:tcW w:w="0" w:type="auto"/>
          </w:tcPr>
          <w:p w:rsidR="00457785" w:rsidRPr="00457785" w:rsidRDefault="00457785" w:rsidP="008A1BB9">
            <w:pPr>
              <w:adjustRightInd w:val="0"/>
              <w:jc w:val="both"/>
              <w:rPr>
                <w:rFonts w:eastAsia="MS Mincho"/>
                <w:b/>
                <w:bCs/>
              </w:rPr>
            </w:pPr>
          </w:p>
        </w:tc>
        <w:tc>
          <w:tcPr>
            <w:tcW w:w="0" w:type="auto"/>
          </w:tcPr>
          <w:p w:rsidR="00457785" w:rsidRPr="00457785" w:rsidRDefault="00457785" w:rsidP="008A1BB9">
            <w:pPr>
              <w:adjustRightInd w:val="0"/>
              <w:jc w:val="both"/>
              <w:rPr>
                <w:rFonts w:eastAsia="MS Mincho"/>
                <w:b/>
                <w:bCs/>
              </w:rPr>
            </w:pPr>
          </w:p>
        </w:tc>
      </w:tr>
      <w:tr w:rsidR="00457785" w:rsidRPr="00457785" w:rsidTr="008A1BB9">
        <w:trPr>
          <w:trHeight w:val="20"/>
        </w:trPr>
        <w:tc>
          <w:tcPr>
            <w:tcW w:w="0" w:type="auto"/>
            <w:shd w:val="clear" w:color="auto" w:fill="auto"/>
            <w:vAlign w:val="center"/>
          </w:tcPr>
          <w:p w:rsidR="00457785" w:rsidRPr="00457785" w:rsidRDefault="00457785" w:rsidP="008A1BB9">
            <w:pPr>
              <w:jc w:val="center"/>
              <w:rPr>
                <w:rFonts w:eastAsia="MS Mincho"/>
              </w:rPr>
            </w:pPr>
            <w:r w:rsidRPr="00457785">
              <w:rPr>
                <w:rFonts w:eastAsia="MS Mincho"/>
              </w:rPr>
              <w:t>4</w:t>
            </w:r>
          </w:p>
        </w:tc>
        <w:tc>
          <w:tcPr>
            <w:tcW w:w="0" w:type="auto"/>
            <w:shd w:val="clear" w:color="auto" w:fill="auto"/>
            <w:vAlign w:val="center"/>
          </w:tcPr>
          <w:p w:rsidR="00457785" w:rsidRPr="00457785" w:rsidRDefault="00457785" w:rsidP="008A1BB9">
            <w:pPr>
              <w:adjustRightInd w:val="0"/>
              <w:jc w:val="both"/>
              <w:rPr>
                <w:rFonts w:eastAsia="MS Mincho"/>
              </w:rPr>
            </w:pPr>
            <w:r w:rsidRPr="00457785">
              <w:rPr>
                <w:color w:val="000000"/>
              </w:rPr>
              <w:t>Presentar junto a la oferta la constancia donde se certifique que los integrantes de la empresa (en todos sus niéveles) tienen pleno conocimiento y especificación de los peligros/riesgos, así como los medios de control de los mismos, al momento de ejecutar el servicio en la Unidad Prestadora de Salud Valle del Cauca. </w:t>
            </w:r>
          </w:p>
        </w:tc>
        <w:tc>
          <w:tcPr>
            <w:tcW w:w="0" w:type="auto"/>
          </w:tcPr>
          <w:p w:rsidR="00457785" w:rsidRPr="00457785" w:rsidRDefault="00457785" w:rsidP="008A1BB9">
            <w:pPr>
              <w:adjustRightInd w:val="0"/>
              <w:jc w:val="both"/>
              <w:rPr>
                <w:rFonts w:eastAsia="MS Mincho"/>
                <w:b/>
                <w:bCs/>
              </w:rPr>
            </w:pPr>
          </w:p>
        </w:tc>
        <w:tc>
          <w:tcPr>
            <w:tcW w:w="0" w:type="auto"/>
          </w:tcPr>
          <w:p w:rsidR="00457785" w:rsidRPr="00457785" w:rsidRDefault="00457785" w:rsidP="008A1BB9">
            <w:pPr>
              <w:adjustRightInd w:val="0"/>
              <w:jc w:val="both"/>
              <w:rPr>
                <w:rFonts w:eastAsia="MS Mincho"/>
                <w:b/>
                <w:bCs/>
              </w:rPr>
            </w:pPr>
          </w:p>
        </w:tc>
      </w:tr>
    </w:tbl>
    <w:p w:rsidR="00457785" w:rsidRDefault="00457785" w:rsidP="00457785">
      <w:pPr>
        <w:pStyle w:val="Textoindependiente2"/>
        <w:tabs>
          <w:tab w:val="left" w:pos="709"/>
          <w:tab w:val="left" w:pos="1980"/>
        </w:tabs>
        <w:spacing w:after="0" w:line="240" w:lineRule="auto"/>
        <w:ind w:firstLine="705"/>
        <w:jc w:val="both"/>
        <w:rPr>
          <w:rFonts w:cs="Arial"/>
          <w:b/>
          <w:noProof/>
          <w:lang w:val="es-CO" w:eastAsia="es-CO"/>
        </w:rPr>
      </w:pPr>
    </w:p>
    <w:p w:rsidR="00457785" w:rsidRPr="00C47B55" w:rsidRDefault="00457785" w:rsidP="00457785">
      <w:pPr>
        <w:pStyle w:val="NormalWeb"/>
        <w:spacing w:before="0" w:beforeAutospacing="0" w:after="0" w:afterAutospacing="0"/>
        <w:jc w:val="both"/>
        <w:rPr>
          <w:rFonts w:ascii="Arial" w:hAnsi="Arial" w:cs="Arial"/>
          <w:color w:val="808080" w:themeColor="background1" w:themeShade="80"/>
          <w:sz w:val="20"/>
          <w:szCs w:val="22"/>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457785" w:rsidRDefault="00457785" w:rsidP="00746C3D">
      <w:pPr>
        <w:adjustRightInd w:val="0"/>
        <w:rPr>
          <w:color w:val="000000"/>
          <w:sz w:val="22"/>
          <w:szCs w:val="22"/>
          <w:lang w:val="es-CO" w:eastAsia="es-CO"/>
        </w:rPr>
      </w:pPr>
    </w:p>
    <w:p w:rsidR="00761DD7" w:rsidRDefault="00761DD7" w:rsidP="00746C3D">
      <w:pPr>
        <w:adjustRightInd w:val="0"/>
        <w:rPr>
          <w:color w:val="000000"/>
          <w:sz w:val="22"/>
          <w:szCs w:val="22"/>
          <w:lang w:val="es-CO" w:eastAsia="es-CO"/>
        </w:rPr>
      </w:pPr>
    </w:p>
    <w:p w:rsidR="002C7CB1" w:rsidRDefault="00942F0F" w:rsidP="00526DC7">
      <w:pPr>
        <w:jc w:val="center"/>
        <w:rPr>
          <w:b/>
        </w:rPr>
      </w:pPr>
      <w:r>
        <w:rPr>
          <w:b/>
        </w:rPr>
        <w:lastRenderedPageBreak/>
        <w:t>ANEXO N° 2</w:t>
      </w:r>
    </w:p>
    <w:p w:rsidR="00457785" w:rsidRDefault="00457785" w:rsidP="00526DC7">
      <w:pPr>
        <w:jc w:val="center"/>
        <w:rPr>
          <w:b/>
        </w:rPr>
      </w:pPr>
    </w:p>
    <w:p w:rsidR="00942F0F" w:rsidRPr="002C7CB1" w:rsidRDefault="00942F0F" w:rsidP="00942F0F">
      <w:pPr>
        <w:jc w:val="center"/>
        <w:rPr>
          <w:b/>
        </w:rPr>
      </w:pPr>
      <w:r w:rsidRPr="002C7CB1">
        <w:rPr>
          <w:b/>
        </w:rPr>
        <w:t>VALORES ESTIMADOS</w:t>
      </w:r>
    </w:p>
    <w:p w:rsidR="00164C3A" w:rsidRDefault="00164C3A" w:rsidP="00942F0F">
      <w:pPr>
        <w:pStyle w:val="Prrafodelista"/>
        <w:tabs>
          <w:tab w:val="left" w:pos="244"/>
        </w:tabs>
        <w:suppressAutoHyphens/>
        <w:ind w:left="0"/>
        <w:jc w:val="both"/>
        <w:textAlignment w:val="baseline"/>
        <w:rPr>
          <w:sz w:val="18"/>
          <w:szCs w:val="18"/>
        </w:rPr>
      </w:pPr>
    </w:p>
    <w:p w:rsidR="00566D19" w:rsidRPr="006A18DD" w:rsidRDefault="00566D19" w:rsidP="00566D19">
      <w:pPr>
        <w:pStyle w:val="Prrafodelista"/>
        <w:tabs>
          <w:tab w:val="left" w:pos="244"/>
        </w:tabs>
        <w:suppressAutoHyphens/>
        <w:ind w:left="0"/>
        <w:jc w:val="both"/>
        <w:textAlignment w:val="baseline"/>
        <w:rPr>
          <w:rFonts w:cs="Arial"/>
          <w:b/>
        </w:rPr>
      </w:pPr>
      <w:r w:rsidRPr="005B49D0">
        <w:rPr>
          <w:rFonts w:cs="Arial"/>
        </w:rPr>
        <w:t xml:space="preserve">Los valores estimados son los precios techos que sirven como referencia para el diligenciamiento de la oferta económica mediante el porcentaje único de descuento solicitado en el anexo seguido a este; por lo tanto, </w:t>
      </w:r>
      <w:r w:rsidRPr="005B49D0">
        <w:rPr>
          <w:rFonts w:cs="Arial"/>
          <w:b/>
        </w:rPr>
        <w:t>el presente</w:t>
      </w:r>
      <w:r w:rsidRPr="005B49D0">
        <w:rPr>
          <w:rFonts w:cs="Arial"/>
        </w:rPr>
        <w:t xml:space="preserve"> </w:t>
      </w:r>
      <w:r w:rsidRPr="005B49D0">
        <w:rPr>
          <w:rFonts w:cs="Arial"/>
          <w:b/>
        </w:rPr>
        <w:t>anexo es de carácter informativo.</w:t>
      </w:r>
    </w:p>
    <w:p w:rsidR="00566D19" w:rsidRDefault="00566D19" w:rsidP="00566D19"/>
    <w:p w:rsidR="00BA094A" w:rsidRDefault="00BA094A" w:rsidP="00942F0F">
      <w:pPr>
        <w:rPr>
          <w:sz w:val="16"/>
          <w:szCs w:val="16"/>
        </w:rPr>
      </w:pPr>
    </w:p>
    <w:tbl>
      <w:tblPr>
        <w:tblW w:w="9498" w:type="dxa"/>
        <w:jc w:val="center"/>
        <w:tblCellMar>
          <w:left w:w="70" w:type="dxa"/>
          <w:right w:w="70" w:type="dxa"/>
        </w:tblCellMar>
        <w:tblLook w:val="04A0" w:firstRow="1" w:lastRow="0" w:firstColumn="1" w:lastColumn="0" w:noHBand="0" w:noVBand="1"/>
      </w:tblPr>
      <w:tblGrid>
        <w:gridCol w:w="557"/>
        <w:gridCol w:w="993"/>
        <w:gridCol w:w="6247"/>
        <w:gridCol w:w="1701"/>
      </w:tblGrid>
      <w:tr w:rsidR="00457785" w:rsidRPr="003A328B" w:rsidTr="008A1BB9">
        <w:trPr>
          <w:trHeight w:val="270"/>
          <w:jc w:val="center"/>
        </w:trPr>
        <w:tc>
          <w:tcPr>
            <w:tcW w:w="557" w:type="dxa"/>
            <w:tcBorders>
              <w:top w:val="single" w:sz="8" w:space="0" w:color="auto"/>
              <w:left w:val="single" w:sz="8" w:space="0" w:color="auto"/>
              <w:bottom w:val="single" w:sz="8" w:space="0" w:color="auto"/>
              <w:right w:val="single" w:sz="8" w:space="0" w:color="auto"/>
            </w:tcBorders>
            <w:shd w:val="clear" w:color="000000" w:fill="BDD7EE"/>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ÍTEM</w:t>
            </w:r>
          </w:p>
        </w:tc>
        <w:tc>
          <w:tcPr>
            <w:tcW w:w="993" w:type="dxa"/>
            <w:tcBorders>
              <w:top w:val="single" w:sz="8" w:space="0" w:color="auto"/>
              <w:left w:val="nil"/>
              <w:bottom w:val="single" w:sz="8" w:space="0" w:color="auto"/>
              <w:right w:val="single" w:sz="8" w:space="0" w:color="auto"/>
            </w:tcBorders>
            <w:shd w:val="clear" w:color="000000" w:fill="BDD7EE"/>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Código UNSPSC</w:t>
            </w:r>
          </w:p>
        </w:tc>
        <w:tc>
          <w:tcPr>
            <w:tcW w:w="6247" w:type="dxa"/>
            <w:tcBorders>
              <w:top w:val="single" w:sz="8" w:space="0" w:color="auto"/>
              <w:left w:val="nil"/>
              <w:bottom w:val="single" w:sz="8" w:space="0" w:color="auto"/>
              <w:right w:val="single" w:sz="8" w:space="0" w:color="auto"/>
            </w:tcBorders>
            <w:shd w:val="clear" w:color="000000" w:fill="BDD7EE"/>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DESCRIPCIÓN</w:t>
            </w:r>
          </w:p>
        </w:tc>
        <w:tc>
          <w:tcPr>
            <w:tcW w:w="1701" w:type="dxa"/>
            <w:tcBorders>
              <w:top w:val="single" w:sz="8" w:space="0" w:color="auto"/>
              <w:left w:val="nil"/>
              <w:bottom w:val="single" w:sz="8" w:space="0" w:color="auto"/>
              <w:right w:val="single" w:sz="8" w:space="0" w:color="auto"/>
            </w:tcBorders>
            <w:shd w:val="clear" w:color="000000" w:fill="BDD7EE"/>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VALOR ESTIMADO</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BDD6EE"/>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GRUPO 1 MIEMBRO INFERIOR</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PARA HUMERO PROXIMAL ENTRE 3 A 16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$ 2.554.278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HUMERO DISTAL MEDIAL Y LATERAL DE 3.5 MM ENTRE 3 A 12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$ 2.245.932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PARA OLECRANON DE 3.5 MM ENTRE 2 A 10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$ 2.437.520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ANATOMICA DE CLAVICULA DE 3.5 MM ENTRE 4 A 12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$ 1.588.682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TIPO GANCHO PARA CLAVÍCULA DE 3.5 MM ENTRE 2 A 6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$ 1.695.223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CLAVICULA DISTAL ENTRE 4 A 8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$ 2.015.798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DE CUBITO DISTAL 3.5 MM ENTRE 4 a 12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$ 2.866.913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RADIO DISTAL DE 2.4 MM – 2.7 MM ENTRE 3 a 8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$ 1.467.501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RADIO PROXIMAL DE 2 A 8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$ 2.823.101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LCP-DCP DE 3.5 MM ENTRE 4 a 18 ORIFICIOS. (ANCHAS Y ANGOSTAS)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$ 463.054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LCP-DCP DE 4,5 MM ENTRE 4 A 18 ORIFICIOS. (ANCHAS Y ANGOSTAS).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$ 929.507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PARA TIBIA ANTEROMEDIAL PROXIMAL DE 4.5 MM ENTRE 3 A 12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$ 2.393.872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PARA TERCIO SUPERIOR DE TIBIA LATERAL ENTRE 4 A 12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$ 2.393.872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BLOQUEADA DE TIBIA DISTAL ANTEROLATERAL ENTRE 3 A 12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$ 2.678.212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TIBIA DISTAL MEDIAL DE 3.5 MM ENTRE 3 A 14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$ 2.568.910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TERCIO DE CAÑA DE 3.5 MM ENTRE 4 A 12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$ 223.978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PERONE DISTAL ENTRE 3 A 8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$ 1.808.171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BLOQUEADA DE PERONE DISTAL ENTRE 3 A 8 ORIFICOS.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$ 1.716.004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COMPRESIÓN Y BLOQUEO PARA  CALCANEO (PEQUEÑA Y GRANDE).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$ 1.920.384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EN 8 DE 1.2MM – 1.6 MM ENTRE 2 A 4 ORIFIOS.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$ 832.370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CADERA VARIZANTE PEDIATRICA.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$ 3.258.390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PLACAS DE RECONSTRUCCION RECTAS Y CURVAS DE 3.5 MM PARA PELVIS ENTRE 3 A 14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$ 1.447.485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CADERA LCP PEDIATRICA DE 2.7MM CON ANGULO 100°-110°-130° ENTRE 3 A 7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$ 4.277.005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CADERA LCP PEDIATRICA DE 3.5MM CON ANGULO DE 100°-110°-120°-130°-140°-150° ENTRE 3 A 7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$ 4.277.005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BLOQUEADA TIT RECONSTRUCCION PEDIATRICA DE 2.7MM-3.5MM ENTRE 3 A 10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$ 4.277.005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BLOQUEADA TIT PEDIATRICA  EN L DE 3.5MM ENTRE 3 A 7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$ 4.277.005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LCP TIT CONDILAR PEDIATRICA CON ANGULO DE 90° DE 5.0MM ENTRE 3 A 7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$ 4.277.005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CORTICAL ENTRE 2,4 A 3,5MM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$ 101.526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ENTRE 2,4 A 4,0MM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$ 291.256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ESPONJOSO DE 4.0 MM (ROSCA 16MM Y ROSCA 32MM)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$ 78.392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CANULADO ENTRE  3.5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$ 471.603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CORTICAL 4.5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$ 78.392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CANULADO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$ 279.972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CANULADO DE 6.5MM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$ 629.298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5.0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$ 243.265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ESPONJOSO DE 6.5 MM X 25 MM a 110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$ 105.400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lastRenderedPageBreak/>
              <w:t>37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ESPONJOSO DE 6.5 MM (ROSCA 16MM Y ROSCA 32MM)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$ 108.275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ARANDELA DE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$ 55.304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ARANDELA DE 13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$ 60.628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CABEZA OCULTABLE X 1.5 MM  X  8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$ 1.049.741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CABEZA OCUTALBLE X 1.8 MM  X  8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$ 1.055.682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CABEZA OCULTABLE X 2.0 MM  X  8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$ 1.049.741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CABEZA OCULTABLE X 2.4 MM  X  8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$ 977.848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CABEZA OCUTALBLE X 3.0 MM  X  8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$ 775.232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CABEZA OCULTABLE X 4.0 MM  X  8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$ 1.035.081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BLOQUEADO CANULADO PARA HUMERO 6 MM a 8 MM X 110 MM a 280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$ 2.467.055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PARA CLAVO HUMERO DE 4.0 MM X 16 MM a 50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$ 281.925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DE CIERRE PARA CLAVO DIAFISIARIO DE HUMERO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$ 212.217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ELÁSTICO  ENTRE 1.5MM A 5.0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$ 862.383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BLOQUEADO  DE FÉMUR 9 MM A 12 MM  ENTRE 320 MM a 460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$ 2.360.911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PERNO DE 5.0 MM ENTRE 25 MM a 100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$ 290.550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TAPÓN  FEMORAL</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$ 204.025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RETROGRADO DE FÉMUR 10MM a 12 MM ENTRE 150 MM a 340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$ 2.711.063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PROXIMAL 4.5 MM x 30 MM a 90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$ 478.620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DISTAL 6.5 MM x 30 MM a  90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$ 703.530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DE CIERRE CLAVO RETROGRADO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$ 279.418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UNIVERSAL PARA TIBIA DE 8 MM a 11 MM ENTRE 170 MM a 460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$ 2.264.662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PERNO DE BLOQUEO UNIVERSAL DE 4,0 MM ENTRE 25 MM a 90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$ 246.935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TAPÓN  UNIVERSAL</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$ 220.293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RECONSTRUCTIVO DE 6,5 MM X 40 MM A 130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$ 667.313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PERNO DE BLOQUEO  DE 5.0 X 30MM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$ 311.290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TAPÓN DE SEGURIDAD</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$ 318.864</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FIJADOR TIPO AO</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ROTULA TUBO A TUBO  O CONECTORES TRANSVERSOS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$ 274.700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LLAVE 10 Y 11</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$ 86.892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BARRA EN CARBONO  DE 5 MM  A 11 MM  X 100MM A 500MM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$ 309.273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ROTULA  SHANZ TUBO O  CHAPOLAS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$ 263.792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CLAVOS DE SHANZ UNIVERSALES  4.0 X 40 A 250 DE ROSCA 10 A 60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$ 125.843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CLAVOS DE SHANZ UNIVERSALES  5.0 X 40 A 250 DE ROSCA 10 A 60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$ 63.674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CLAVOS DE SHANZ UNIVERSALES  6.0 X 40 A 250 DE ROSCA 10 A 60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$ 149.239</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FIJADOR DE TRANSPORTE OSEO</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MECANISMO COMPRESIÓN Y DISTRACCIÓN DE 5 - 10 CMS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$ 661.164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CARROS CENTRALES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$ 930.022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CARROS LATERALES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$ 930.022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FEMUR UNIVERSAL CON ANTIBITICO O RECUBRIMIENTO POCO PACIENTE INFECTADO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$ 740.741</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ILIZAROV</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ARCOS X 80 MM A 220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$ 309.132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BARRAS ROSCADAS A 40 MM A 350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$ 95.135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BANDARIN MACHOS Y HEMBRA X 1 A 4 ORIF</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$ 109.414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PLACAS X 2 A 4 ORIF</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$ 110.864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PLACAS BIPLANARES ENTRE 2 A 4 ORIF</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$ 89.868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BUCHA HEXAGONAL 30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$ 87.359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BUCHA CUBICA ENTRE 1 A 4 ORIF</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$ 228.126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TUERCAS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$ 8.379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TUERCAS DE ALARGAMIENTO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$ 52.540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TORNILLOS COMUNES ENTRE 10 MM A 40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$ 18.147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TORRES DE ALARGAMIENTO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$ 512.076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lastRenderedPageBreak/>
              <w:t>85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ARO EXTENSIÓN A PIE ENTRE 140 A 160 LARGO Y CORTO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$ 867.281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ARCO FEMORAL 90 MM A 120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$ 288.555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PINES DE OLIVA LATERAL Y CENTRAL 1,6 MM A 2,0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$ 103.694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TORNILLOS FENESTRADOS Y ACANALADOS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$ 75.836</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KIRCHNER Y ALAMBRE</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ALAMBRE UNIVERSAL 0.71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$ 26.838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ALAMBRE UNIVERSAL 0.90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$ 27.483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ALAMBRE UNIVERSAL 1.25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$ 34.039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0.8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$ 15.421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$ 15.421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1.2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$ 15.421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1.5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$ 15.421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1.8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$ 15.421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2.0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$ 15.421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0.8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$ 39.701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1.0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$ 50.324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1.2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$ 39.701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1.5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$ 50.324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1.8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$ 39.701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KIRSCHNER 2.0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$ 27.781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2.5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$ 34.557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3.0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$ 41.616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3.5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$ 43.000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4.0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$ 43.000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4.5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$ 43.000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5.0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$ 48.155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2.5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$ 69.737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3.0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$ 109.749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3.5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$ 69.737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4.0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$ 69.737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4.5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$ 69.737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STEINMAN 5.0 MM PUNTA ROSCA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$ 69.737</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vAlign w:val="center"/>
            <w:hideMark/>
          </w:tcPr>
          <w:p w:rsidR="00457785" w:rsidRPr="00457785" w:rsidRDefault="00457785" w:rsidP="00457785">
            <w:pPr>
              <w:jc w:val="center"/>
              <w:rPr>
                <w:b/>
                <w:bCs/>
                <w:color w:val="000000"/>
                <w:sz w:val="16"/>
                <w:szCs w:val="16"/>
                <w:lang w:eastAsia="es-CO"/>
              </w:rPr>
            </w:pPr>
            <w:r w:rsidRPr="00457785">
              <w:rPr>
                <w:b/>
                <w:bCs/>
                <w:color w:val="000000"/>
                <w:sz w:val="16"/>
                <w:szCs w:val="16"/>
                <w:lang w:eastAsia="es-CO"/>
              </w:rPr>
              <w:t>MATRIZ ÓSEA DESMINERALIZADA</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TIPO PUTTY X  1CC.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$ 1.243.642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TIPO PUTTY X  2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$ 2.402.912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TIPO PUTTY X  2.5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$ 2.732.760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TIPO PUTTY X 5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$ 3.904.667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TIPO PUTTY X 10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$ 5.992.436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TIPO PUTTY X 15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$ 7.542.236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 CHIP HUESO ESPONJOSO X 1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$ 1.481.055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 CHIP HUESO ESPONJOSO X 3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$ 2.478.808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 CHIP HUESO ESPONJOSO X 5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$ 2.188.379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MATRIZ ÓSEA DESMINERALIZADA - CHIP HUESO ESPONJOSO X 10 CC.</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$ 2.882.228</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BDD6EE"/>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GRUPO 2 MIEMBRO SUPERIOR</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HAND RECTA ENTRE 4 A 16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$ 1.130.043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HAND EN T ENTRE 2 A 10 ORIFIOS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$ 816.320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HAND CONDILAR DE 3 X 2 Y 4 X 2 ORFICIOS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$ 804.896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HAND EN Y  CON PUENTE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$ 878.922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HAND  CUADRADA  DE 2 X 2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$ 834.513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HAND EN L ENTRE 4 A 6 ORIFICIOS SIN PUENTE.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$ 850.639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MICROTORNILLO DE  1.2MM-1.3 MM ENTRE 4 A 30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$ 193.960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lastRenderedPageBreak/>
              <w:t>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MICROTIRNILLO AUTOTARRAJANTE DE EMERGENCIA PARA SITEMA DE 1.2MM-1.3MM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$ 176.044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RECTA  ENTRE 4  A 12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$ 2.029.111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CONDILAR DE  5 X 2 A 6 X 2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$ 2.027.616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EN Y ENTRE 4  A 10 CON PUENTE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$ 1.380.506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EN T</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$ 1.509.926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CUADRADA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$ 2.027.616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CUADRADA DER Y IZQ  DE 2 X 3 Y 2 X 4 ORF</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$ 2.012.045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EN L ENTRE 4 A 6 ORIFICIOS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$ 1.277.610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MICROTORNILLO  HAND AUTORROSCANTE  ENTRE 6MM A 20MM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$ 235.140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MICROTORNILLO  HAND AUTORROSCANTE BLOQUEADO  ENTRE 6MM A 20MM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$ 560.828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MICROTIRNILLO AUTOTARRAJANTE DE EMERGENCIA PARA SISTEMA DE 1.5MM – 1.7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$ 273.483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ANATOMICA LINEAL  ENTRE 4 A 8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$ 793.080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ANATOMICA CONDILAR DE 5 X 2 Y 6 X 2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$ 991.794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ANATOMICA  EN T ENTRE 5 A 8 ORIFICIOS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$ 1.051.006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MINIPLACA BLOQUEADA HAND ANATOMICA CUADRADA  DE 2 X 2 ORFICIOS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$ 925.181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MICROTORNILLO HAND DE  1.5MM-1.7 MM ENTRE 4 A 30 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$ 401.681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TUTOR  ARTICULADO TIPO NELSON CON COMPRESIÓN Y DISTRACCIÓN DINÁMICO (INCLUYE SCHANZ)</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$ 5.529.152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MINIRIEL ARTICULADO "S"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$ 2.522.665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MINIRIEL ARTICULADO  "M"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$ 2.704.147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MINIRIEL ARTICULADO LATERAL</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$ 3.198.810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MINIPINING 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$ 2.675.454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MINIPINING 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$ 2.820.237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MINIPINING L</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$ 2.964.735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FIJADOR DE MUÑECA TIPO COLLES (INCLUYE SCHANZ)</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$ 2.293.222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DE SHANZ DE 1.8MM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$ 120.741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DE SHANZ DE 2.0MM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$ 120.741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DE SHANZ DE 4.0MM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$ 120.741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ADAPTACIÓN LCP EN Y DE 2.4MM/2.7MM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$ 2.683.971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ADAPTACIÓN LCP EN T DE 2.4MM/2.7MM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$ 2.926.667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LCP DE 2.4MM/2.7MM RECTA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$ 2.689.847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CONDILAR LCP DE 2.4MM/2.7MM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$ 2.621.604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CORTICAL DE 2.4MM/2.7MM ENTRE 6MM A 26MM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$ 360.346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DE 2.4MM/2.7MM ENTRE 6MM A 26MM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$ 535.686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NAVICULAR DE 2.4MM/2.7MM CON ÁNGULO FIJO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$ 2.054.704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CUBOIDE DE 2.4MM/2.7MM CON ÁNGULO FIJO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$ 2.895.194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PARA ASTRÁGALO DE 2.4MM/2.7MM CON ÁNGULO FIJO</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$ 2.857.053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BLOQUEO EN X DE 2.4MM-2.7MM PEQUEÑA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$ 2.019.642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BLOQUEO EN X DE 2.4MM-2.7MM MEDIANA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$ 2.019.642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BLOQUEO EN X DE 2.4MM-2.7MM GRANDE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$ 2.019.642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DE BLOQUEO DE 2.4MM-2.7MM RECTA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$ 2.689.847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LCP DE 2.7MM RECTA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$ 2.060.740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CONDILAR LCP DE 2.7MM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$ 2.003.499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LCP EN T DE 2.7MM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$ 2.003.499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LCP DE 2.7MM  EN L OBLICUA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$ 2.003.499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PLACA LCP DE 2.7MM EN L DERECHA E IZQUIERDA</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$ 2.003.499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BLOQUEADO DE 2.7MM AUTORROSCANTE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$ 405.192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CORTICAL DE 2.7MM AUTORROSCANTE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$ 503.547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ANCLAJES OSEOS TIPO NUDO ENTRE 1.0MM A 5.0MM</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$ 3.152.089</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BDD6EE"/>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GRUPO  3 ARTROSCOPIA</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lastRenderedPageBreak/>
              <w:t>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SISTEMA DE SUTURA ALL INSIDE DE 15° DE ANGULACIÓN CON 4 IMPLANTES Y HASTA 3 PUNTOS DE SUTURA (peek o bioabsorbible)</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$ 2.924.152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CUCHILLAS DE ARTROSCOPIA  2,5 HASTA 5,5</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$ 797.252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FRESA DE ARTROSCOPIA 2,5 HASTA 5,5</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$ 797.252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CÁNULAS DE ARTROSCOPIA 5,0 HASTA 5,5</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$ 419.158</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TUBERÍA DE IRRIGACIÓN</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$ 812.655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PUNTA DE RADIOFRECUENCIA O ABLACIÓN DE 30, 50 Y 90 GRADOS</w:t>
            </w:r>
          </w:p>
        </w:tc>
        <w:tc>
          <w:tcPr>
            <w:tcW w:w="1701" w:type="dxa"/>
            <w:tcBorders>
              <w:top w:val="nil"/>
              <w:left w:val="nil"/>
              <w:bottom w:val="single" w:sz="8" w:space="0" w:color="auto"/>
              <w:right w:val="single" w:sz="8" w:space="0" w:color="auto"/>
            </w:tcBorders>
            <w:shd w:val="clear" w:color="000000" w:fill="FFFFFF"/>
            <w:noWrap/>
            <w:hideMark/>
          </w:tcPr>
          <w:p w:rsidR="00457785" w:rsidRPr="003A328B" w:rsidRDefault="00457785" w:rsidP="008A1BB9">
            <w:pPr>
              <w:jc w:val="right"/>
              <w:rPr>
                <w:bCs/>
                <w:color w:val="000000"/>
                <w:sz w:val="16"/>
                <w:szCs w:val="16"/>
                <w:lang w:eastAsia="es-CO"/>
              </w:rPr>
            </w:pPr>
            <w:r w:rsidRPr="00B7559D">
              <w:rPr>
                <w:bCs/>
                <w:color w:val="000000"/>
                <w:sz w:val="16"/>
                <w:szCs w:val="16"/>
                <w:lang w:eastAsia="es-CO"/>
              </w:rPr>
              <w:t>$ 1.023.500</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TORNILLOS DE INTERFERENCIA</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DE INTERFERENCIA BORDE  ROMO DE 7 MM A 12 MM (20 - 25 - 30 - 35)</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$ 778.959</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TORNILLO DE INTERFERENCIA BORDE FILOSO DE 7 MM A 12 MM (20 - 25 - 30 - 35)</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$ 1.394.241</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9</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SUPERSUTURAS CON Y SIN AGUJA 2 AL 5</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$ 292.415</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10</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CLAVO DE STEIMAN DE 300 A 400</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$ 137.607</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11</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PIN GUÍA CON OJAL 300 a 400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$ 87.102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12</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GUÍA DE LITINOL 300 A 400 MM</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$ 261.307</w:t>
            </w:r>
          </w:p>
        </w:tc>
      </w:tr>
      <w:tr w:rsidR="00457785" w:rsidRPr="003A328B" w:rsidTr="008A1BB9">
        <w:trPr>
          <w:trHeight w:val="270"/>
          <w:jc w:val="center"/>
        </w:trPr>
        <w:tc>
          <w:tcPr>
            <w:tcW w:w="9498" w:type="dxa"/>
            <w:gridSpan w:val="4"/>
            <w:tcBorders>
              <w:top w:val="single" w:sz="8" w:space="0" w:color="auto"/>
              <w:left w:val="single" w:sz="8" w:space="0" w:color="auto"/>
              <w:bottom w:val="single" w:sz="8" w:space="0" w:color="auto"/>
              <w:right w:val="single" w:sz="8" w:space="0" w:color="000000"/>
            </w:tcBorders>
            <w:shd w:val="clear" w:color="000000" w:fill="D9D9D9"/>
            <w:noWrap/>
            <w:vAlign w:val="center"/>
            <w:hideMark/>
          </w:tcPr>
          <w:p w:rsidR="00457785" w:rsidRPr="003A328B" w:rsidRDefault="00457785" w:rsidP="008A1BB9">
            <w:pPr>
              <w:jc w:val="center"/>
              <w:rPr>
                <w:b/>
                <w:bCs/>
                <w:color w:val="000000"/>
                <w:sz w:val="16"/>
                <w:szCs w:val="16"/>
                <w:lang w:eastAsia="es-CO"/>
              </w:rPr>
            </w:pPr>
            <w:r w:rsidRPr="003A328B">
              <w:rPr>
                <w:b/>
                <w:bCs/>
                <w:color w:val="000000"/>
                <w:sz w:val="16"/>
                <w:szCs w:val="16"/>
                <w:lang w:eastAsia="es-CO"/>
              </w:rPr>
              <w:t>ANCLAJE OSEO</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13</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SUTURA DE ANCLAJE DE POLIETILENO TRENZADO #2,  DE 2.5 mm A 5.5 mm CON AGUJA PREMONTADO</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$ 2.176.812</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14</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SISTEMA DE TENOSUSPENSION PARA HOMBRO Y RODILLA</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$ 1.658.433</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15</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ANCLAJE PARA DOBLE FILA SIN NUDO 3,2 A 4,5</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$ 1.510.994</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16</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SUTURA DE ANCLAJE BIOTENODESIS 1 AL 8</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$ 2.172.106</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17</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ANCLAJES OSEOS TIPO NUDO 1.0 AL 5.0</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$ 2.268.230</w:t>
            </w:r>
          </w:p>
        </w:tc>
      </w:tr>
      <w:tr w:rsidR="00457785" w:rsidRPr="003A328B" w:rsidTr="008A1BB9">
        <w:trPr>
          <w:trHeight w:val="270"/>
          <w:jc w:val="center"/>
        </w:trPr>
        <w:tc>
          <w:tcPr>
            <w:tcW w:w="557" w:type="dxa"/>
            <w:tcBorders>
              <w:top w:val="nil"/>
              <w:left w:val="single" w:sz="8" w:space="0" w:color="auto"/>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18</w:t>
            </w:r>
          </w:p>
        </w:tc>
        <w:tc>
          <w:tcPr>
            <w:tcW w:w="993" w:type="dxa"/>
            <w:tcBorders>
              <w:top w:val="nil"/>
              <w:left w:val="nil"/>
              <w:bottom w:val="single" w:sz="8" w:space="0" w:color="auto"/>
              <w:right w:val="single" w:sz="8" w:space="0" w:color="auto"/>
            </w:tcBorders>
            <w:shd w:val="clear" w:color="auto" w:fill="auto"/>
            <w:noWrap/>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42321500</w:t>
            </w:r>
          </w:p>
        </w:tc>
        <w:tc>
          <w:tcPr>
            <w:tcW w:w="6247" w:type="dxa"/>
            <w:tcBorders>
              <w:top w:val="nil"/>
              <w:left w:val="nil"/>
              <w:bottom w:val="single" w:sz="8" w:space="0" w:color="auto"/>
              <w:right w:val="single" w:sz="8" w:space="0" w:color="auto"/>
            </w:tcBorders>
            <w:shd w:val="clear" w:color="auto" w:fill="auto"/>
            <w:vAlign w:val="center"/>
            <w:hideMark/>
          </w:tcPr>
          <w:p w:rsidR="00457785" w:rsidRPr="003A328B" w:rsidRDefault="00457785" w:rsidP="008A1BB9">
            <w:pPr>
              <w:rPr>
                <w:bCs/>
                <w:color w:val="000000"/>
                <w:sz w:val="16"/>
                <w:szCs w:val="16"/>
                <w:lang w:eastAsia="es-CO"/>
              </w:rPr>
            </w:pPr>
            <w:r w:rsidRPr="003A328B">
              <w:rPr>
                <w:bCs/>
                <w:color w:val="000000"/>
                <w:sz w:val="16"/>
                <w:szCs w:val="16"/>
                <w:lang w:eastAsia="es-CO"/>
              </w:rPr>
              <w:t>ESPACIADOR SUBACROMIAL</w:t>
            </w:r>
          </w:p>
        </w:tc>
        <w:tc>
          <w:tcPr>
            <w:tcW w:w="1701" w:type="dxa"/>
            <w:tcBorders>
              <w:top w:val="nil"/>
              <w:left w:val="nil"/>
              <w:bottom w:val="single" w:sz="8" w:space="0" w:color="auto"/>
              <w:right w:val="single" w:sz="8" w:space="0" w:color="auto"/>
            </w:tcBorders>
            <w:shd w:val="clear" w:color="000000" w:fill="FFFFFF"/>
            <w:noWrap/>
            <w:vAlign w:val="center"/>
            <w:hideMark/>
          </w:tcPr>
          <w:p w:rsidR="00457785" w:rsidRPr="003A328B" w:rsidRDefault="00457785" w:rsidP="008A1BB9">
            <w:pPr>
              <w:jc w:val="right"/>
              <w:rPr>
                <w:bCs/>
                <w:color w:val="000000"/>
                <w:sz w:val="16"/>
                <w:szCs w:val="16"/>
                <w:lang w:eastAsia="es-CO"/>
              </w:rPr>
            </w:pPr>
            <w:r>
              <w:rPr>
                <w:color w:val="000000"/>
                <w:sz w:val="18"/>
                <w:szCs w:val="18"/>
              </w:rPr>
              <w:t>$ 11.120.486</w:t>
            </w:r>
          </w:p>
        </w:tc>
      </w:tr>
    </w:tbl>
    <w:p w:rsidR="00761DD7" w:rsidRDefault="00761DD7" w:rsidP="00942F0F">
      <w:pPr>
        <w:rPr>
          <w:sz w:val="16"/>
          <w:szCs w:val="16"/>
        </w:rPr>
      </w:pPr>
    </w:p>
    <w:p w:rsidR="006C502F" w:rsidRDefault="006C502F"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566D19" w:rsidRDefault="00566D19"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457785" w:rsidRDefault="00457785" w:rsidP="00942F0F">
      <w:pPr>
        <w:rPr>
          <w:sz w:val="16"/>
          <w:szCs w:val="16"/>
        </w:rPr>
      </w:pPr>
    </w:p>
    <w:p w:rsidR="00566D19" w:rsidRDefault="00566D19" w:rsidP="00942F0F">
      <w:pPr>
        <w:rPr>
          <w:sz w:val="16"/>
          <w:szCs w:val="16"/>
        </w:rPr>
      </w:pPr>
    </w:p>
    <w:p w:rsidR="00B940FE" w:rsidRDefault="00B940FE" w:rsidP="00942F0F">
      <w:pPr>
        <w:rPr>
          <w:sz w:val="16"/>
          <w:szCs w:val="16"/>
        </w:rPr>
      </w:pPr>
    </w:p>
    <w:p w:rsidR="00BA094A" w:rsidRDefault="00BA094A" w:rsidP="00942F0F">
      <w:pPr>
        <w:rPr>
          <w:sz w:val="16"/>
          <w:szCs w:val="16"/>
        </w:rPr>
      </w:pPr>
    </w:p>
    <w:p w:rsidR="00B940FE" w:rsidRPr="008D2E5A" w:rsidRDefault="00B940FE" w:rsidP="00942F0F">
      <w:pPr>
        <w:rPr>
          <w:sz w:val="16"/>
          <w:szCs w:val="16"/>
        </w:rPr>
      </w:pPr>
    </w:p>
    <w:p w:rsidR="00942F0F" w:rsidRPr="004549C2" w:rsidRDefault="002C7CB1" w:rsidP="00942F0F">
      <w:pPr>
        <w:jc w:val="center"/>
        <w:rPr>
          <w:b/>
        </w:rPr>
      </w:pPr>
      <w:r w:rsidRPr="004549C2">
        <w:rPr>
          <w:b/>
        </w:rPr>
        <w:t>ANEXO N° 2</w:t>
      </w:r>
      <w:r w:rsidR="00942F0F" w:rsidRPr="004549C2">
        <w:rPr>
          <w:b/>
        </w:rPr>
        <w:t>.1</w:t>
      </w:r>
    </w:p>
    <w:p w:rsidR="000F764B" w:rsidRPr="004549C2" w:rsidRDefault="000F764B" w:rsidP="00942F0F">
      <w:pPr>
        <w:jc w:val="center"/>
        <w:rPr>
          <w:b/>
        </w:rPr>
      </w:pPr>
    </w:p>
    <w:p w:rsidR="00942F0F" w:rsidRPr="00430B83" w:rsidRDefault="00942F0F" w:rsidP="00942F0F">
      <w:pPr>
        <w:jc w:val="center"/>
        <w:rPr>
          <w:b/>
        </w:rPr>
      </w:pPr>
      <w:r w:rsidRPr="004549C2">
        <w:rPr>
          <w:b/>
        </w:rPr>
        <w:t>OFERTA ECONOMICA</w:t>
      </w:r>
    </w:p>
    <w:p w:rsidR="00942F0F" w:rsidRDefault="00942F0F" w:rsidP="00942F0F">
      <w:pPr>
        <w:pStyle w:val="Sangradetextonormal"/>
        <w:spacing w:after="0"/>
        <w:ind w:left="0" w:right="51"/>
        <w:jc w:val="both"/>
        <w:rPr>
          <w:rFonts w:ascii="Arial" w:hAnsi="Arial" w:cs="Arial"/>
          <w:sz w:val="20"/>
          <w:szCs w:val="20"/>
          <w:lang w:val="es-CO"/>
        </w:rPr>
      </w:pPr>
    </w:p>
    <w:p w:rsidR="00566D19" w:rsidRPr="00566D19" w:rsidRDefault="00566D19" w:rsidP="00566D19">
      <w:pPr>
        <w:adjustRightInd w:val="0"/>
        <w:ind w:right="-425"/>
        <w:jc w:val="both"/>
        <w:rPr>
          <w:lang w:eastAsia="es-MX"/>
        </w:rPr>
      </w:pPr>
      <w:r w:rsidRPr="00566D19">
        <w:rPr>
          <w:bCs/>
          <w:lang w:eastAsia="es-MX"/>
        </w:rPr>
        <w:t xml:space="preserve">Se solicita a los oferentes no modificar el presente anexo en donde se solicita diligenciar </w:t>
      </w:r>
      <w:r w:rsidRPr="00566D19">
        <w:rPr>
          <w:lang w:eastAsia="es-MX"/>
        </w:rPr>
        <w:t xml:space="preserve">únicamente el porcentaje de descuento, en caso que el oferente </w:t>
      </w:r>
      <w:r w:rsidR="00457785">
        <w:rPr>
          <w:lang w:eastAsia="es-MX"/>
        </w:rPr>
        <w:t>lo ofrezca</w:t>
      </w:r>
      <w:r w:rsidRPr="00566D19">
        <w:rPr>
          <w:lang w:eastAsia="es-MX"/>
        </w:rPr>
        <w:t>, el cual será aplicado por parte de la Unidad Prestadora de Salud Valle del Cauca a cada uno de los valores techos unitarios estimados que conforman los suministros relacionados en la propuesta económica</w:t>
      </w:r>
      <w:r w:rsidRPr="00566D19">
        <w:rPr>
          <w:color w:val="0070C0"/>
          <w:lang w:eastAsia="es-MX"/>
        </w:rPr>
        <w:t xml:space="preserve"> </w:t>
      </w:r>
      <w:r w:rsidRPr="00566D19">
        <w:rPr>
          <w:lang w:eastAsia="es-MX"/>
        </w:rPr>
        <w:t xml:space="preserve">establecido anterior a este. </w:t>
      </w:r>
    </w:p>
    <w:p w:rsidR="005D625F" w:rsidRPr="00566D19" w:rsidRDefault="005D625F" w:rsidP="005D625F">
      <w:pPr>
        <w:pStyle w:val="Sangradetextonormal"/>
        <w:spacing w:after="0"/>
        <w:ind w:left="0" w:right="51"/>
        <w:jc w:val="both"/>
        <w:rPr>
          <w:rFonts w:ascii="Arial" w:hAnsi="Arial" w:cs="Arial"/>
          <w:sz w:val="20"/>
          <w:szCs w:val="20"/>
          <w:lang w:val="es-CO"/>
        </w:rPr>
      </w:pPr>
    </w:p>
    <w:tbl>
      <w:tblPr>
        <w:tblW w:w="5000" w:type="pct"/>
        <w:jc w:val="center"/>
        <w:tblLayout w:type="fixed"/>
        <w:tblCellMar>
          <w:left w:w="70" w:type="dxa"/>
          <w:right w:w="70" w:type="dxa"/>
        </w:tblCellMar>
        <w:tblLook w:val="04A0" w:firstRow="1" w:lastRow="0" w:firstColumn="1" w:lastColumn="0" w:noHBand="0" w:noVBand="1"/>
      </w:tblPr>
      <w:tblGrid>
        <w:gridCol w:w="781"/>
        <w:gridCol w:w="4430"/>
        <w:gridCol w:w="1408"/>
        <w:gridCol w:w="1408"/>
        <w:gridCol w:w="1370"/>
      </w:tblGrid>
      <w:tr w:rsidR="007D2F41" w:rsidRPr="00236109" w:rsidTr="007D2F41">
        <w:trPr>
          <w:trHeight w:val="11"/>
          <w:jc w:val="center"/>
        </w:trPr>
        <w:tc>
          <w:tcPr>
            <w:tcW w:w="416" w:type="pct"/>
            <w:tcBorders>
              <w:top w:val="single" w:sz="4" w:space="0" w:color="auto"/>
              <w:left w:val="single" w:sz="4" w:space="0" w:color="auto"/>
              <w:bottom w:val="single" w:sz="4" w:space="0" w:color="auto"/>
              <w:right w:val="single" w:sz="4" w:space="0" w:color="auto"/>
            </w:tcBorders>
            <w:shd w:val="clear" w:color="000000" w:fill="EDEDED"/>
            <w:vAlign w:val="center"/>
            <w:hideMark/>
          </w:tcPr>
          <w:p w:rsidR="007D2F41" w:rsidRPr="00236109" w:rsidRDefault="007D2F41" w:rsidP="00C84F5D">
            <w:pPr>
              <w:jc w:val="center"/>
              <w:rPr>
                <w:b/>
                <w:bCs/>
                <w:sz w:val="18"/>
                <w:szCs w:val="18"/>
                <w:lang w:eastAsia="es-CO"/>
              </w:rPr>
            </w:pPr>
            <w:r w:rsidRPr="00236109">
              <w:rPr>
                <w:b/>
                <w:bCs/>
                <w:sz w:val="18"/>
                <w:szCs w:val="18"/>
              </w:rPr>
              <w:t>ITEM</w:t>
            </w:r>
          </w:p>
        </w:tc>
        <w:tc>
          <w:tcPr>
            <w:tcW w:w="2357" w:type="pct"/>
            <w:tcBorders>
              <w:top w:val="single" w:sz="4" w:space="0" w:color="auto"/>
              <w:left w:val="nil"/>
              <w:bottom w:val="single" w:sz="4" w:space="0" w:color="auto"/>
              <w:right w:val="single" w:sz="4" w:space="0" w:color="auto"/>
            </w:tcBorders>
            <w:shd w:val="clear" w:color="000000" w:fill="EDEDED"/>
            <w:noWrap/>
            <w:vAlign w:val="center"/>
            <w:hideMark/>
          </w:tcPr>
          <w:p w:rsidR="007D2F41" w:rsidRPr="00236109" w:rsidRDefault="007D2F41" w:rsidP="00C84F5D">
            <w:pPr>
              <w:jc w:val="center"/>
              <w:rPr>
                <w:b/>
                <w:bCs/>
                <w:sz w:val="18"/>
                <w:szCs w:val="18"/>
              </w:rPr>
            </w:pPr>
            <w:r w:rsidRPr="00236109">
              <w:rPr>
                <w:b/>
                <w:bCs/>
                <w:sz w:val="18"/>
                <w:szCs w:val="18"/>
              </w:rPr>
              <w:t>DESCRIPCION</w:t>
            </w:r>
          </w:p>
        </w:tc>
        <w:tc>
          <w:tcPr>
            <w:tcW w:w="749" w:type="pct"/>
            <w:tcBorders>
              <w:top w:val="single" w:sz="4" w:space="0" w:color="auto"/>
              <w:left w:val="nil"/>
              <w:bottom w:val="single" w:sz="4" w:space="0" w:color="auto"/>
              <w:right w:val="single" w:sz="4" w:space="0" w:color="auto"/>
            </w:tcBorders>
            <w:shd w:val="clear" w:color="000000" w:fill="EDEDED"/>
          </w:tcPr>
          <w:p w:rsidR="007D2F41" w:rsidRPr="00236109" w:rsidRDefault="007D2F41" w:rsidP="00C84F5D">
            <w:pPr>
              <w:pStyle w:val="Prrafodelista"/>
              <w:tabs>
                <w:tab w:val="left" w:pos="240"/>
              </w:tabs>
              <w:spacing w:line="200" w:lineRule="atLeast"/>
              <w:ind w:left="0"/>
              <w:jc w:val="center"/>
              <w:rPr>
                <w:rFonts w:eastAsia="MS Mincho" w:cs="Arial"/>
                <w:b/>
                <w:noProof/>
                <w:sz w:val="18"/>
                <w:szCs w:val="18"/>
                <w:lang w:eastAsia="es-CO"/>
              </w:rPr>
            </w:pPr>
          </w:p>
        </w:tc>
        <w:tc>
          <w:tcPr>
            <w:tcW w:w="749" w:type="pct"/>
            <w:tcBorders>
              <w:top w:val="single" w:sz="4" w:space="0" w:color="auto"/>
              <w:left w:val="single" w:sz="4" w:space="0" w:color="auto"/>
              <w:bottom w:val="single" w:sz="4" w:space="0" w:color="auto"/>
              <w:right w:val="single" w:sz="4" w:space="0" w:color="auto"/>
            </w:tcBorders>
            <w:shd w:val="clear" w:color="000000" w:fill="EDEDED"/>
            <w:vAlign w:val="center"/>
            <w:hideMark/>
          </w:tcPr>
          <w:p w:rsidR="007D2F41" w:rsidRPr="00236109" w:rsidRDefault="007D2F41" w:rsidP="00C84F5D">
            <w:pPr>
              <w:pStyle w:val="Prrafodelista"/>
              <w:tabs>
                <w:tab w:val="left" w:pos="240"/>
              </w:tabs>
              <w:spacing w:line="200" w:lineRule="atLeast"/>
              <w:ind w:left="0"/>
              <w:jc w:val="center"/>
              <w:rPr>
                <w:rFonts w:eastAsia="MS Mincho" w:cs="Arial"/>
                <w:b/>
                <w:noProof/>
                <w:sz w:val="18"/>
                <w:szCs w:val="18"/>
                <w:lang w:eastAsia="es-CO"/>
              </w:rPr>
            </w:pPr>
            <w:r w:rsidRPr="00236109">
              <w:rPr>
                <w:rFonts w:eastAsia="MS Mincho" w:cs="Arial"/>
                <w:b/>
                <w:noProof/>
                <w:sz w:val="18"/>
                <w:szCs w:val="18"/>
                <w:lang w:eastAsia="es-CO"/>
              </w:rPr>
              <w:t>UNIDAD DE</w:t>
            </w:r>
          </w:p>
          <w:p w:rsidR="007D2F41" w:rsidRPr="00236109" w:rsidRDefault="007D2F41" w:rsidP="00C84F5D">
            <w:pPr>
              <w:pStyle w:val="Prrafodelista"/>
              <w:tabs>
                <w:tab w:val="left" w:pos="240"/>
              </w:tabs>
              <w:spacing w:line="200" w:lineRule="atLeast"/>
              <w:ind w:left="0"/>
              <w:jc w:val="center"/>
              <w:rPr>
                <w:rFonts w:eastAsia="MS Mincho" w:cs="Arial"/>
                <w:b/>
                <w:noProof/>
                <w:sz w:val="18"/>
                <w:szCs w:val="18"/>
                <w:lang w:eastAsia="es-CO"/>
              </w:rPr>
            </w:pPr>
            <w:r w:rsidRPr="00236109">
              <w:rPr>
                <w:rFonts w:eastAsia="MS Mincho" w:cs="Arial"/>
                <w:b/>
                <w:noProof/>
                <w:sz w:val="18"/>
                <w:szCs w:val="18"/>
                <w:lang w:eastAsia="es-CO"/>
              </w:rPr>
              <w:t xml:space="preserve"> MEDIDA</w:t>
            </w:r>
          </w:p>
        </w:tc>
        <w:tc>
          <w:tcPr>
            <w:tcW w:w="729" w:type="pct"/>
            <w:tcBorders>
              <w:top w:val="single" w:sz="4" w:space="0" w:color="auto"/>
              <w:left w:val="nil"/>
              <w:bottom w:val="single" w:sz="4" w:space="0" w:color="auto"/>
              <w:right w:val="single" w:sz="4" w:space="0" w:color="auto"/>
            </w:tcBorders>
            <w:shd w:val="clear" w:color="000000" w:fill="EDEDED"/>
            <w:vAlign w:val="center"/>
            <w:hideMark/>
          </w:tcPr>
          <w:p w:rsidR="007D2F41" w:rsidRPr="00236109" w:rsidRDefault="007D2F41" w:rsidP="00C84F5D">
            <w:pPr>
              <w:jc w:val="center"/>
              <w:rPr>
                <w:b/>
                <w:bCs/>
                <w:sz w:val="18"/>
                <w:szCs w:val="18"/>
              </w:rPr>
            </w:pPr>
            <w:r w:rsidRPr="00236109">
              <w:rPr>
                <w:b/>
                <w:bCs/>
                <w:sz w:val="18"/>
                <w:szCs w:val="18"/>
              </w:rPr>
              <w:t>VALOR TOTAL ESTIMADO INCLUIDO IVA</w:t>
            </w:r>
          </w:p>
        </w:tc>
      </w:tr>
      <w:tr w:rsidR="007D2F41" w:rsidRPr="00236109" w:rsidTr="007D2F41">
        <w:trPr>
          <w:trHeight w:val="495"/>
          <w:jc w:val="center"/>
        </w:trPr>
        <w:tc>
          <w:tcPr>
            <w:tcW w:w="416" w:type="pct"/>
            <w:vMerge w:val="restart"/>
            <w:tcBorders>
              <w:top w:val="nil"/>
              <w:left w:val="single" w:sz="4" w:space="0" w:color="auto"/>
              <w:right w:val="single" w:sz="4" w:space="0" w:color="auto"/>
            </w:tcBorders>
            <w:shd w:val="clear" w:color="auto" w:fill="auto"/>
            <w:noWrap/>
            <w:vAlign w:val="center"/>
            <w:hideMark/>
          </w:tcPr>
          <w:p w:rsidR="007D2F41" w:rsidRPr="00236109" w:rsidRDefault="007D2F41" w:rsidP="00C84F5D">
            <w:pPr>
              <w:jc w:val="center"/>
              <w:rPr>
                <w:bCs/>
                <w:sz w:val="18"/>
                <w:szCs w:val="18"/>
              </w:rPr>
            </w:pPr>
            <w:r w:rsidRPr="00236109">
              <w:rPr>
                <w:bCs/>
                <w:sz w:val="18"/>
                <w:szCs w:val="18"/>
              </w:rPr>
              <w:t>1</w:t>
            </w:r>
          </w:p>
        </w:tc>
        <w:tc>
          <w:tcPr>
            <w:tcW w:w="2357" w:type="pct"/>
            <w:vMerge w:val="restart"/>
            <w:tcBorders>
              <w:top w:val="nil"/>
              <w:left w:val="nil"/>
              <w:right w:val="single" w:sz="4" w:space="0" w:color="auto"/>
            </w:tcBorders>
            <w:shd w:val="clear" w:color="auto" w:fill="auto"/>
            <w:noWrap/>
            <w:vAlign w:val="center"/>
            <w:hideMark/>
          </w:tcPr>
          <w:p w:rsidR="007D2F41" w:rsidRPr="007D2F41" w:rsidRDefault="007D2F41" w:rsidP="00C84F5D">
            <w:pPr>
              <w:pStyle w:val="Textocomentario"/>
              <w:jc w:val="both"/>
              <w:rPr>
                <w:rFonts w:ascii="Arial" w:hAnsi="Arial" w:cs="Arial"/>
                <w:b/>
                <w:sz w:val="18"/>
                <w:szCs w:val="18"/>
              </w:rPr>
            </w:pPr>
            <w:r w:rsidRPr="007D2F41">
              <w:rPr>
                <w:rFonts w:ascii="Arial" w:hAnsi="Arial" w:cs="Arial"/>
                <w:b/>
                <w:sz w:val="18"/>
                <w:szCs w:val="18"/>
              </w:rPr>
              <w:t>SUMINISTRO DE MATERIAL DE OSTEOSINTESIS PARA MIEMBRO SUPERIOR, MIEMBRO INFERIOR, ARTROSCOPIA DE RODILLA HOMBRO, PARA LA ATENCIÓN AMBULATORIA Y HOSPITALARIA DE LOS USUARIOS DEL SUBSISTEMA DE SALUD DE LA POLICÍA NACIONAL EN LA UNIDAD PRESTADORA DE SALUD VALLE DEL CAUCA</w:t>
            </w:r>
          </w:p>
        </w:tc>
        <w:tc>
          <w:tcPr>
            <w:tcW w:w="749" w:type="pct"/>
            <w:vMerge w:val="restart"/>
            <w:tcBorders>
              <w:top w:val="nil"/>
              <w:left w:val="nil"/>
              <w:right w:val="single" w:sz="4" w:space="0" w:color="auto"/>
            </w:tcBorders>
          </w:tcPr>
          <w:p w:rsidR="007D2F41" w:rsidRPr="007D2F41" w:rsidRDefault="007D2F41" w:rsidP="00C84F5D">
            <w:pPr>
              <w:pStyle w:val="Prrafodelista"/>
              <w:tabs>
                <w:tab w:val="left" w:pos="240"/>
              </w:tabs>
              <w:spacing w:before="80" w:after="80"/>
              <w:ind w:left="0"/>
              <w:jc w:val="center"/>
              <w:rPr>
                <w:rFonts w:eastAsia="MS Mincho" w:cs="Arial"/>
                <w:b/>
                <w:noProof/>
                <w:sz w:val="18"/>
                <w:szCs w:val="18"/>
                <w:lang w:eastAsia="es-CO"/>
              </w:rPr>
            </w:pPr>
            <w:r w:rsidRPr="007D2F41">
              <w:rPr>
                <w:rFonts w:eastAsia="MS Mincho" w:cs="Arial"/>
                <w:b/>
                <w:noProof/>
                <w:sz w:val="18"/>
                <w:szCs w:val="18"/>
                <w:lang w:eastAsia="es-CO"/>
              </w:rPr>
              <w:t>Grupo 1</w:t>
            </w:r>
          </w:p>
          <w:p w:rsidR="007D2F41" w:rsidRPr="00236109" w:rsidRDefault="007D2F41" w:rsidP="007D2F41">
            <w:pPr>
              <w:pStyle w:val="Prrafodelista"/>
              <w:tabs>
                <w:tab w:val="left" w:pos="240"/>
              </w:tabs>
              <w:spacing w:before="80" w:after="80"/>
              <w:ind w:left="0"/>
              <w:jc w:val="center"/>
              <w:rPr>
                <w:rFonts w:eastAsia="MS Mincho" w:cs="Arial"/>
                <w:noProof/>
                <w:sz w:val="18"/>
                <w:szCs w:val="18"/>
                <w:lang w:eastAsia="es-CO"/>
              </w:rPr>
            </w:pPr>
            <w:r w:rsidRPr="00C15889">
              <w:rPr>
                <w:color w:val="000000"/>
                <w:sz w:val="16"/>
                <w:szCs w:val="16"/>
                <w:lang w:eastAsia="es-CO"/>
              </w:rPr>
              <w:t>MIEMBRO SUPERIOR</w:t>
            </w:r>
          </w:p>
        </w:tc>
        <w:tc>
          <w:tcPr>
            <w:tcW w:w="749" w:type="pct"/>
            <w:vMerge w:val="restart"/>
            <w:tcBorders>
              <w:top w:val="nil"/>
              <w:left w:val="single" w:sz="4" w:space="0" w:color="auto"/>
              <w:right w:val="single" w:sz="4" w:space="0" w:color="auto"/>
            </w:tcBorders>
            <w:shd w:val="clear" w:color="auto" w:fill="auto"/>
            <w:noWrap/>
            <w:vAlign w:val="center"/>
          </w:tcPr>
          <w:p w:rsidR="007D2F41" w:rsidRPr="00236109" w:rsidRDefault="007D2F41" w:rsidP="00C84F5D">
            <w:pPr>
              <w:pStyle w:val="Prrafodelista"/>
              <w:tabs>
                <w:tab w:val="left" w:pos="240"/>
              </w:tabs>
              <w:spacing w:before="80" w:after="80"/>
              <w:ind w:left="0"/>
              <w:jc w:val="center"/>
              <w:rPr>
                <w:rFonts w:eastAsia="MS Mincho" w:cs="Arial"/>
                <w:noProof/>
                <w:sz w:val="18"/>
                <w:szCs w:val="18"/>
                <w:lang w:eastAsia="es-CO"/>
              </w:rPr>
            </w:pPr>
            <w:r w:rsidRPr="00236109">
              <w:rPr>
                <w:rFonts w:eastAsia="MS Mincho" w:cs="Arial"/>
                <w:noProof/>
                <w:sz w:val="18"/>
                <w:szCs w:val="18"/>
                <w:lang w:eastAsia="es-CO"/>
              </w:rPr>
              <w:t>N/A</w:t>
            </w:r>
          </w:p>
        </w:tc>
        <w:tc>
          <w:tcPr>
            <w:tcW w:w="729" w:type="pct"/>
            <w:tcBorders>
              <w:top w:val="nil"/>
              <w:left w:val="nil"/>
              <w:bottom w:val="single" w:sz="4" w:space="0" w:color="auto"/>
              <w:right w:val="single" w:sz="4" w:space="0" w:color="auto"/>
            </w:tcBorders>
            <w:shd w:val="clear" w:color="auto" w:fill="auto"/>
            <w:vAlign w:val="center"/>
          </w:tcPr>
          <w:p w:rsidR="007D2F41" w:rsidRPr="00236109" w:rsidRDefault="007D2F41" w:rsidP="00C84F5D">
            <w:pPr>
              <w:jc w:val="center"/>
              <w:rPr>
                <w:color w:val="000000"/>
                <w:sz w:val="17"/>
                <w:szCs w:val="17"/>
              </w:rPr>
            </w:pPr>
            <w:r w:rsidRPr="00236109">
              <w:rPr>
                <w:color w:val="000000"/>
                <w:sz w:val="17"/>
                <w:szCs w:val="17"/>
              </w:rPr>
              <w:t>%_______</w:t>
            </w:r>
          </w:p>
        </w:tc>
      </w:tr>
      <w:tr w:rsidR="007D2F41" w:rsidRPr="00236109" w:rsidTr="007D2F41">
        <w:trPr>
          <w:trHeight w:val="207"/>
          <w:jc w:val="center"/>
        </w:trPr>
        <w:tc>
          <w:tcPr>
            <w:tcW w:w="416" w:type="pct"/>
            <w:vMerge/>
            <w:tcBorders>
              <w:top w:val="nil"/>
              <w:left w:val="single" w:sz="4" w:space="0" w:color="auto"/>
              <w:right w:val="single" w:sz="4" w:space="0" w:color="auto"/>
            </w:tcBorders>
            <w:shd w:val="clear" w:color="auto" w:fill="auto"/>
            <w:noWrap/>
            <w:vAlign w:val="center"/>
          </w:tcPr>
          <w:p w:rsidR="007D2F41" w:rsidRPr="00236109" w:rsidRDefault="007D2F41" w:rsidP="00C84F5D">
            <w:pPr>
              <w:jc w:val="center"/>
              <w:rPr>
                <w:bCs/>
                <w:sz w:val="18"/>
                <w:szCs w:val="18"/>
              </w:rPr>
            </w:pPr>
          </w:p>
        </w:tc>
        <w:tc>
          <w:tcPr>
            <w:tcW w:w="2357" w:type="pct"/>
            <w:vMerge/>
            <w:tcBorders>
              <w:top w:val="nil"/>
              <w:left w:val="nil"/>
              <w:right w:val="single" w:sz="4" w:space="0" w:color="auto"/>
            </w:tcBorders>
            <w:shd w:val="clear" w:color="auto" w:fill="auto"/>
            <w:noWrap/>
            <w:vAlign w:val="center"/>
          </w:tcPr>
          <w:p w:rsidR="007D2F41" w:rsidRPr="007D2F41" w:rsidRDefault="007D2F41" w:rsidP="00C84F5D">
            <w:pPr>
              <w:pStyle w:val="Textocomentario"/>
              <w:jc w:val="both"/>
              <w:rPr>
                <w:rFonts w:ascii="Arial" w:hAnsi="Arial" w:cs="Arial"/>
                <w:b/>
              </w:rPr>
            </w:pPr>
          </w:p>
        </w:tc>
        <w:tc>
          <w:tcPr>
            <w:tcW w:w="749" w:type="pct"/>
            <w:vMerge/>
            <w:tcBorders>
              <w:left w:val="nil"/>
              <w:bottom w:val="single" w:sz="4" w:space="0" w:color="auto"/>
              <w:right w:val="single" w:sz="4" w:space="0" w:color="auto"/>
            </w:tcBorders>
          </w:tcPr>
          <w:p w:rsidR="007D2F41" w:rsidRPr="007D2F41" w:rsidRDefault="007D2F41" w:rsidP="00C84F5D">
            <w:pPr>
              <w:pStyle w:val="Prrafodelista"/>
              <w:tabs>
                <w:tab w:val="left" w:pos="240"/>
              </w:tabs>
              <w:spacing w:before="80" w:after="80"/>
              <w:ind w:left="0"/>
              <w:jc w:val="center"/>
              <w:rPr>
                <w:rFonts w:eastAsia="MS Mincho" w:cs="Arial"/>
                <w:b/>
                <w:noProof/>
                <w:sz w:val="18"/>
                <w:szCs w:val="18"/>
                <w:lang w:eastAsia="es-CO"/>
              </w:rPr>
            </w:pPr>
          </w:p>
        </w:tc>
        <w:tc>
          <w:tcPr>
            <w:tcW w:w="749" w:type="pct"/>
            <w:vMerge/>
            <w:tcBorders>
              <w:top w:val="nil"/>
              <w:left w:val="single" w:sz="4" w:space="0" w:color="auto"/>
              <w:right w:val="single" w:sz="4" w:space="0" w:color="auto"/>
            </w:tcBorders>
            <w:shd w:val="clear" w:color="auto" w:fill="auto"/>
            <w:noWrap/>
            <w:vAlign w:val="center"/>
          </w:tcPr>
          <w:p w:rsidR="007D2F41" w:rsidRPr="00236109" w:rsidRDefault="007D2F41" w:rsidP="00C84F5D">
            <w:pPr>
              <w:pStyle w:val="Prrafodelista"/>
              <w:tabs>
                <w:tab w:val="left" w:pos="240"/>
              </w:tabs>
              <w:spacing w:before="80" w:after="80"/>
              <w:ind w:left="0"/>
              <w:jc w:val="center"/>
              <w:rPr>
                <w:rFonts w:eastAsia="MS Mincho" w:cs="Arial"/>
                <w:noProof/>
                <w:sz w:val="18"/>
                <w:szCs w:val="18"/>
                <w:lang w:eastAsia="es-CO"/>
              </w:rPr>
            </w:pPr>
          </w:p>
        </w:tc>
        <w:tc>
          <w:tcPr>
            <w:tcW w:w="729" w:type="pct"/>
            <w:vMerge w:val="restart"/>
            <w:tcBorders>
              <w:top w:val="single" w:sz="4" w:space="0" w:color="auto"/>
              <w:left w:val="nil"/>
              <w:right w:val="single" w:sz="4" w:space="0" w:color="auto"/>
            </w:tcBorders>
            <w:shd w:val="clear" w:color="auto" w:fill="auto"/>
            <w:vAlign w:val="center"/>
          </w:tcPr>
          <w:p w:rsidR="007D2F41" w:rsidRPr="00236109" w:rsidRDefault="007D2F41" w:rsidP="00C84F5D">
            <w:pPr>
              <w:jc w:val="center"/>
              <w:rPr>
                <w:color w:val="000000"/>
                <w:sz w:val="17"/>
                <w:szCs w:val="17"/>
              </w:rPr>
            </w:pPr>
            <w:r w:rsidRPr="00236109">
              <w:rPr>
                <w:color w:val="000000"/>
                <w:sz w:val="17"/>
                <w:szCs w:val="17"/>
              </w:rPr>
              <w:t>%_______</w:t>
            </w:r>
          </w:p>
        </w:tc>
      </w:tr>
      <w:tr w:rsidR="007D2F41" w:rsidRPr="00236109" w:rsidTr="007D2F41">
        <w:trPr>
          <w:trHeight w:val="555"/>
          <w:jc w:val="center"/>
        </w:trPr>
        <w:tc>
          <w:tcPr>
            <w:tcW w:w="416" w:type="pct"/>
            <w:vMerge/>
            <w:tcBorders>
              <w:left w:val="single" w:sz="4" w:space="0" w:color="auto"/>
              <w:right w:val="single" w:sz="4" w:space="0" w:color="auto"/>
            </w:tcBorders>
            <w:shd w:val="clear" w:color="auto" w:fill="auto"/>
            <w:noWrap/>
            <w:vAlign w:val="center"/>
          </w:tcPr>
          <w:p w:rsidR="007D2F41" w:rsidRPr="00236109" w:rsidRDefault="007D2F41" w:rsidP="00C84F5D">
            <w:pPr>
              <w:jc w:val="center"/>
              <w:rPr>
                <w:bCs/>
                <w:sz w:val="18"/>
                <w:szCs w:val="18"/>
              </w:rPr>
            </w:pPr>
          </w:p>
        </w:tc>
        <w:tc>
          <w:tcPr>
            <w:tcW w:w="2357" w:type="pct"/>
            <w:vMerge/>
            <w:tcBorders>
              <w:left w:val="nil"/>
              <w:right w:val="single" w:sz="4" w:space="0" w:color="auto"/>
            </w:tcBorders>
            <w:shd w:val="clear" w:color="auto" w:fill="auto"/>
            <w:noWrap/>
            <w:vAlign w:val="center"/>
          </w:tcPr>
          <w:p w:rsidR="007D2F41" w:rsidRPr="007D2F41" w:rsidRDefault="007D2F41" w:rsidP="00C84F5D">
            <w:pPr>
              <w:pStyle w:val="Textocomentario"/>
              <w:jc w:val="both"/>
              <w:rPr>
                <w:rFonts w:ascii="Arial" w:hAnsi="Arial" w:cs="Arial"/>
                <w:b/>
              </w:rPr>
            </w:pPr>
          </w:p>
        </w:tc>
        <w:tc>
          <w:tcPr>
            <w:tcW w:w="749" w:type="pct"/>
            <w:tcBorders>
              <w:top w:val="single" w:sz="4" w:space="0" w:color="auto"/>
              <w:left w:val="nil"/>
              <w:bottom w:val="single" w:sz="4" w:space="0" w:color="auto"/>
              <w:right w:val="single" w:sz="4" w:space="0" w:color="auto"/>
            </w:tcBorders>
          </w:tcPr>
          <w:p w:rsidR="007D2F41" w:rsidRPr="007D2F41" w:rsidRDefault="007D2F41" w:rsidP="00C84F5D">
            <w:pPr>
              <w:pStyle w:val="Prrafodelista"/>
              <w:tabs>
                <w:tab w:val="left" w:pos="240"/>
              </w:tabs>
              <w:spacing w:before="80" w:after="80"/>
              <w:ind w:left="0"/>
              <w:jc w:val="center"/>
              <w:rPr>
                <w:rFonts w:eastAsia="MS Mincho" w:cs="Arial"/>
                <w:b/>
                <w:noProof/>
                <w:sz w:val="18"/>
                <w:szCs w:val="18"/>
                <w:lang w:eastAsia="es-CO"/>
              </w:rPr>
            </w:pPr>
            <w:r w:rsidRPr="007D2F41">
              <w:rPr>
                <w:rFonts w:eastAsia="MS Mincho" w:cs="Arial"/>
                <w:b/>
                <w:noProof/>
                <w:sz w:val="18"/>
                <w:szCs w:val="18"/>
                <w:lang w:eastAsia="es-CO"/>
              </w:rPr>
              <w:t xml:space="preserve">Grupo 2 </w:t>
            </w:r>
          </w:p>
          <w:p w:rsidR="007D2F41" w:rsidRPr="00236109" w:rsidRDefault="007D2F41" w:rsidP="00C84F5D">
            <w:pPr>
              <w:pStyle w:val="Prrafodelista"/>
              <w:tabs>
                <w:tab w:val="left" w:pos="240"/>
              </w:tabs>
              <w:spacing w:before="80" w:after="80"/>
              <w:ind w:left="0"/>
              <w:jc w:val="center"/>
              <w:rPr>
                <w:rFonts w:eastAsia="MS Mincho" w:cs="Arial"/>
                <w:noProof/>
                <w:sz w:val="18"/>
                <w:szCs w:val="18"/>
                <w:lang w:eastAsia="es-CO"/>
              </w:rPr>
            </w:pPr>
            <w:r w:rsidRPr="00C15889">
              <w:rPr>
                <w:color w:val="000000"/>
                <w:sz w:val="16"/>
                <w:szCs w:val="16"/>
                <w:lang w:eastAsia="es-CO"/>
              </w:rPr>
              <w:t>MIEMBRO INFERIOR</w:t>
            </w:r>
          </w:p>
        </w:tc>
        <w:tc>
          <w:tcPr>
            <w:tcW w:w="749" w:type="pct"/>
            <w:vMerge/>
            <w:tcBorders>
              <w:left w:val="single" w:sz="4" w:space="0" w:color="auto"/>
              <w:right w:val="single" w:sz="4" w:space="0" w:color="auto"/>
            </w:tcBorders>
            <w:shd w:val="clear" w:color="auto" w:fill="auto"/>
            <w:noWrap/>
            <w:vAlign w:val="center"/>
          </w:tcPr>
          <w:p w:rsidR="007D2F41" w:rsidRPr="00236109" w:rsidRDefault="007D2F41" w:rsidP="00C84F5D">
            <w:pPr>
              <w:pStyle w:val="Prrafodelista"/>
              <w:tabs>
                <w:tab w:val="left" w:pos="240"/>
              </w:tabs>
              <w:spacing w:before="80" w:after="80"/>
              <w:ind w:left="0"/>
              <w:jc w:val="center"/>
              <w:rPr>
                <w:rFonts w:eastAsia="MS Mincho" w:cs="Arial"/>
                <w:noProof/>
                <w:sz w:val="18"/>
                <w:szCs w:val="18"/>
                <w:lang w:eastAsia="es-CO"/>
              </w:rPr>
            </w:pPr>
          </w:p>
        </w:tc>
        <w:tc>
          <w:tcPr>
            <w:tcW w:w="729" w:type="pct"/>
            <w:vMerge/>
            <w:tcBorders>
              <w:left w:val="nil"/>
              <w:bottom w:val="single" w:sz="4" w:space="0" w:color="auto"/>
              <w:right w:val="single" w:sz="4" w:space="0" w:color="auto"/>
            </w:tcBorders>
            <w:shd w:val="clear" w:color="auto" w:fill="auto"/>
            <w:vAlign w:val="center"/>
          </w:tcPr>
          <w:p w:rsidR="007D2F41" w:rsidRPr="00236109" w:rsidRDefault="007D2F41" w:rsidP="00C84F5D">
            <w:pPr>
              <w:jc w:val="center"/>
              <w:rPr>
                <w:color w:val="000000"/>
                <w:sz w:val="17"/>
                <w:szCs w:val="17"/>
              </w:rPr>
            </w:pPr>
          </w:p>
        </w:tc>
      </w:tr>
      <w:tr w:rsidR="007D2F41" w:rsidRPr="00236109" w:rsidTr="007D2F41">
        <w:trPr>
          <w:trHeight w:val="345"/>
          <w:jc w:val="center"/>
        </w:trPr>
        <w:tc>
          <w:tcPr>
            <w:tcW w:w="416" w:type="pct"/>
            <w:vMerge/>
            <w:tcBorders>
              <w:left w:val="single" w:sz="4" w:space="0" w:color="auto"/>
              <w:bottom w:val="single" w:sz="4" w:space="0" w:color="auto"/>
              <w:right w:val="single" w:sz="4" w:space="0" w:color="auto"/>
            </w:tcBorders>
            <w:shd w:val="clear" w:color="auto" w:fill="auto"/>
            <w:noWrap/>
            <w:vAlign w:val="center"/>
          </w:tcPr>
          <w:p w:rsidR="007D2F41" w:rsidRPr="00236109" w:rsidRDefault="007D2F41" w:rsidP="00C84F5D">
            <w:pPr>
              <w:jc w:val="center"/>
              <w:rPr>
                <w:bCs/>
                <w:sz w:val="18"/>
                <w:szCs w:val="18"/>
              </w:rPr>
            </w:pPr>
          </w:p>
        </w:tc>
        <w:tc>
          <w:tcPr>
            <w:tcW w:w="2357" w:type="pct"/>
            <w:vMerge/>
            <w:tcBorders>
              <w:left w:val="nil"/>
              <w:bottom w:val="single" w:sz="4" w:space="0" w:color="auto"/>
              <w:right w:val="single" w:sz="4" w:space="0" w:color="auto"/>
            </w:tcBorders>
            <w:shd w:val="clear" w:color="auto" w:fill="auto"/>
            <w:noWrap/>
            <w:vAlign w:val="center"/>
          </w:tcPr>
          <w:p w:rsidR="007D2F41" w:rsidRPr="007D2F41" w:rsidRDefault="007D2F41" w:rsidP="00C84F5D">
            <w:pPr>
              <w:pStyle w:val="Textocomentario"/>
              <w:jc w:val="both"/>
              <w:rPr>
                <w:rFonts w:ascii="Arial" w:hAnsi="Arial" w:cs="Arial"/>
                <w:b/>
              </w:rPr>
            </w:pPr>
          </w:p>
        </w:tc>
        <w:tc>
          <w:tcPr>
            <w:tcW w:w="749" w:type="pct"/>
            <w:tcBorders>
              <w:top w:val="single" w:sz="4" w:space="0" w:color="auto"/>
              <w:left w:val="nil"/>
              <w:bottom w:val="single" w:sz="4" w:space="0" w:color="auto"/>
              <w:right w:val="single" w:sz="4" w:space="0" w:color="auto"/>
            </w:tcBorders>
          </w:tcPr>
          <w:p w:rsidR="007D2F41" w:rsidRPr="007D2F41" w:rsidRDefault="007D2F41" w:rsidP="00C84F5D">
            <w:pPr>
              <w:pStyle w:val="Prrafodelista"/>
              <w:tabs>
                <w:tab w:val="left" w:pos="240"/>
              </w:tabs>
              <w:spacing w:before="80" w:after="80"/>
              <w:ind w:left="0"/>
              <w:jc w:val="center"/>
              <w:rPr>
                <w:rFonts w:eastAsia="MS Mincho" w:cs="Arial"/>
                <w:b/>
                <w:noProof/>
                <w:sz w:val="18"/>
                <w:szCs w:val="18"/>
                <w:lang w:eastAsia="es-CO"/>
              </w:rPr>
            </w:pPr>
            <w:r w:rsidRPr="007D2F41">
              <w:rPr>
                <w:rFonts w:eastAsia="MS Mincho" w:cs="Arial"/>
                <w:b/>
                <w:noProof/>
                <w:sz w:val="18"/>
                <w:szCs w:val="18"/>
                <w:lang w:eastAsia="es-CO"/>
              </w:rPr>
              <w:t>Grupo 3</w:t>
            </w:r>
          </w:p>
          <w:p w:rsidR="007D2F41" w:rsidRPr="00236109" w:rsidRDefault="007D2F41" w:rsidP="00C84F5D">
            <w:pPr>
              <w:pStyle w:val="Prrafodelista"/>
              <w:tabs>
                <w:tab w:val="left" w:pos="240"/>
              </w:tabs>
              <w:spacing w:before="80" w:after="80"/>
              <w:ind w:left="0"/>
              <w:jc w:val="center"/>
              <w:rPr>
                <w:rFonts w:eastAsia="MS Mincho" w:cs="Arial"/>
                <w:noProof/>
                <w:sz w:val="18"/>
                <w:szCs w:val="18"/>
                <w:lang w:eastAsia="es-CO"/>
              </w:rPr>
            </w:pPr>
            <w:r w:rsidRPr="00C15889">
              <w:rPr>
                <w:color w:val="000000"/>
                <w:sz w:val="16"/>
                <w:szCs w:val="16"/>
                <w:lang w:eastAsia="es-CO"/>
              </w:rPr>
              <w:t>ARTROSCOPIA DE RODILLA Y HOMBRO</w:t>
            </w:r>
          </w:p>
        </w:tc>
        <w:tc>
          <w:tcPr>
            <w:tcW w:w="749" w:type="pct"/>
            <w:vMerge/>
            <w:tcBorders>
              <w:left w:val="single" w:sz="4" w:space="0" w:color="auto"/>
              <w:bottom w:val="single" w:sz="4" w:space="0" w:color="auto"/>
              <w:right w:val="single" w:sz="4" w:space="0" w:color="auto"/>
            </w:tcBorders>
            <w:shd w:val="clear" w:color="auto" w:fill="auto"/>
            <w:noWrap/>
            <w:vAlign w:val="center"/>
          </w:tcPr>
          <w:p w:rsidR="007D2F41" w:rsidRPr="00236109" w:rsidRDefault="007D2F41" w:rsidP="00C84F5D">
            <w:pPr>
              <w:pStyle w:val="Prrafodelista"/>
              <w:tabs>
                <w:tab w:val="left" w:pos="240"/>
              </w:tabs>
              <w:spacing w:before="80" w:after="80"/>
              <w:ind w:left="0"/>
              <w:jc w:val="center"/>
              <w:rPr>
                <w:rFonts w:eastAsia="MS Mincho" w:cs="Arial"/>
                <w:noProof/>
                <w:sz w:val="18"/>
                <w:szCs w:val="18"/>
                <w:lang w:eastAsia="es-CO"/>
              </w:rPr>
            </w:pPr>
          </w:p>
        </w:tc>
        <w:tc>
          <w:tcPr>
            <w:tcW w:w="729" w:type="pct"/>
            <w:tcBorders>
              <w:top w:val="single" w:sz="4" w:space="0" w:color="auto"/>
              <w:left w:val="nil"/>
              <w:bottom w:val="single" w:sz="4" w:space="0" w:color="auto"/>
              <w:right w:val="single" w:sz="4" w:space="0" w:color="auto"/>
            </w:tcBorders>
            <w:shd w:val="clear" w:color="auto" w:fill="auto"/>
            <w:vAlign w:val="center"/>
          </w:tcPr>
          <w:p w:rsidR="007D2F41" w:rsidRPr="00236109" w:rsidRDefault="007D2F41" w:rsidP="00C84F5D">
            <w:pPr>
              <w:jc w:val="center"/>
              <w:rPr>
                <w:color w:val="000000"/>
                <w:sz w:val="17"/>
                <w:szCs w:val="17"/>
              </w:rPr>
            </w:pPr>
            <w:r w:rsidRPr="00236109">
              <w:rPr>
                <w:color w:val="000000"/>
                <w:sz w:val="17"/>
                <w:szCs w:val="17"/>
              </w:rPr>
              <w:t>%_______</w:t>
            </w:r>
          </w:p>
        </w:tc>
      </w:tr>
    </w:tbl>
    <w:p w:rsidR="00C450C6" w:rsidRDefault="00C450C6" w:rsidP="00942F0F">
      <w:pPr>
        <w:pStyle w:val="Prrafodelista"/>
        <w:tabs>
          <w:tab w:val="left" w:pos="240"/>
        </w:tabs>
        <w:ind w:left="0"/>
        <w:rPr>
          <w:rFonts w:cs="Arial"/>
          <w:b/>
          <w:bCs/>
          <w:sz w:val="22"/>
        </w:rPr>
      </w:pPr>
    </w:p>
    <w:p w:rsidR="00566D19" w:rsidRPr="00566D19" w:rsidRDefault="00566D19" w:rsidP="00566D19">
      <w:pPr>
        <w:ind w:left="-567" w:right="-425"/>
        <w:rPr>
          <w:b/>
          <w:lang w:eastAsia="x-none"/>
        </w:rPr>
      </w:pPr>
      <w:r w:rsidRPr="00566D19">
        <w:rPr>
          <w:b/>
          <w:lang w:eastAsia="x-none"/>
        </w:rPr>
        <w:t xml:space="preserve">Notas aclaratorias: </w:t>
      </w:r>
    </w:p>
    <w:p w:rsidR="00566D19" w:rsidRPr="00566D19" w:rsidRDefault="00566D19" w:rsidP="00566D19">
      <w:pPr>
        <w:ind w:left="-567" w:right="-425"/>
        <w:rPr>
          <w:b/>
          <w:lang w:eastAsia="x-none"/>
        </w:rPr>
      </w:pPr>
    </w:p>
    <w:p w:rsidR="00566D19" w:rsidRPr="00566D19" w:rsidRDefault="00566D19" w:rsidP="00457785">
      <w:pPr>
        <w:numPr>
          <w:ilvl w:val="0"/>
          <w:numId w:val="24"/>
        </w:numPr>
        <w:autoSpaceDE/>
        <w:autoSpaceDN/>
        <w:ind w:left="-142" w:right="51"/>
        <w:jc w:val="both"/>
        <w:rPr>
          <w:lang w:eastAsia="x-none"/>
        </w:rPr>
      </w:pPr>
      <w:r w:rsidRPr="00566D19">
        <w:rPr>
          <w:lang w:eastAsia="x-none"/>
        </w:rPr>
        <w:t>La adjudicación del contrato se hará en forma TOTAL al proponente que ofrezca el MAYOR PORCENTAJE DE DESCUENTO.</w:t>
      </w:r>
    </w:p>
    <w:p w:rsidR="00566D19" w:rsidRPr="00566D19" w:rsidRDefault="00566D19" w:rsidP="00457785">
      <w:pPr>
        <w:ind w:left="-142" w:right="51"/>
        <w:jc w:val="both"/>
        <w:rPr>
          <w:lang w:eastAsia="x-none"/>
        </w:rPr>
      </w:pPr>
    </w:p>
    <w:p w:rsidR="00566D19" w:rsidRPr="00566D19" w:rsidRDefault="00566D19" w:rsidP="00457785">
      <w:pPr>
        <w:numPr>
          <w:ilvl w:val="0"/>
          <w:numId w:val="24"/>
        </w:numPr>
        <w:autoSpaceDE/>
        <w:autoSpaceDN/>
        <w:ind w:left="-142" w:right="51"/>
        <w:jc w:val="both"/>
        <w:rPr>
          <w:lang w:eastAsia="x-none"/>
        </w:rPr>
      </w:pPr>
      <w:r w:rsidRPr="00566D19">
        <w:rPr>
          <w:lang w:eastAsia="x-none"/>
        </w:rPr>
        <w:t>El % de descuento será aplicado al VALOR UNITARIO con IVA de los ítems que conforman el anexo (VALORES ESTIMADOS), teniendo en cuenta las especificaciones técnicas y condiciones mínimas y los criterios de Selección descritos en el estudio previos.</w:t>
      </w:r>
    </w:p>
    <w:p w:rsidR="00566D19" w:rsidRPr="00566D19" w:rsidRDefault="00566D19" w:rsidP="00457785">
      <w:pPr>
        <w:ind w:left="-142" w:right="51"/>
        <w:contextualSpacing/>
      </w:pPr>
    </w:p>
    <w:p w:rsidR="00566D19" w:rsidRPr="00566D19" w:rsidRDefault="00566D19" w:rsidP="00457785">
      <w:pPr>
        <w:numPr>
          <w:ilvl w:val="0"/>
          <w:numId w:val="24"/>
        </w:numPr>
        <w:autoSpaceDE/>
        <w:autoSpaceDN/>
        <w:ind w:left="-142" w:right="51"/>
        <w:jc w:val="both"/>
        <w:rPr>
          <w:lang w:eastAsia="x-none"/>
        </w:rPr>
      </w:pPr>
      <w:r w:rsidRPr="00566D19">
        <w:rPr>
          <w:lang w:eastAsia="x-none"/>
        </w:rPr>
        <w:t>El porcentaje único de descuento ofrecido se aplicará para cada uno de los ítems que conforman los suministros de denominado “Valores Techos de referencia para la Propuesta Económica” y no para el presupuesto oficial del proceso, y serán los precios que se manejen durante toda la ejecución del contrato sin afectar el valor total asignado al proceso.</w:t>
      </w:r>
    </w:p>
    <w:p w:rsidR="00566D19" w:rsidRPr="00566D19" w:rsidRDefault="00566D19" w:rsidP="00457785">
      <w:pPr>
        <w:ind w:left="-142" w:right="51"/>
        <w:jc w:val="both"/>
        <w:rPr>
          <w:lang w:eastAsia="x-none"/>
        </w:rPr>
      </w:pPr>
    </w:p>
    <w:p w:rsidR="00566D19" w:rsidRPr="00566D19" w:rsidRDefault="00566D19" w:rsidP="00566D19">
      <w:pPr>
        <w:ind w:left="-567" w:right="-425"/>
        <w:jc w:val="both"/>
        <w:rPr>
          <w:b/>
        </w:rPr>
      </w:pPr>
    </w:p>
    <w:p w:rsidR="001E5040" w:rsidRPr="00566D19" w:rsidRDefault="001E5040" w:rsidP="009C07A5">
      <w:pPr>
        <w:shd w:val="clear" w:color="auto" w:fill="FFFFFF"/>
        <w:autoSpaceDE/>
        <w:autoSpaceDN/>
        <w:jc w:val="both"/>
        <w:textAlignment w:val="baseline"/>
        <w:rPr>
          <w:color w:val="000000"/>
          <w:lang w:val="es-CO" w:eastAsia="es-CO"/>
        </w:rPr>
      </w:pPr>
    </w:p>
    <w:p w:rsidR="009C07A5" w:rsidRPr="00566D19" w:rsidRDefault="009C07A5" w:rsidP="009C07A5">
      <w:pPr>
        <w:adjustRightInd w:val="0"/>
        <w:rPr>
          <w:color w:val="000000"/>
          <w:lang w:val="es-ES" w:eastAsia="es-CO"/>
        </w:rPr>
      </w:pPr>
    </w:p>
    <w:p w:rsidR="00B940FE" w:rsidRPr="00566D19" w:rsidRDefault="00B940FE" w:rsidP="00413899">
      <w:pPr>
        <w:adjustRightInd w:val="0"/>
        <w:rPr>
          <w:color w:val="000000"/>
          <w:lang w:val="es-ES" w:eastAsia="es-CO"/>
        </w:rPr>
      </w:pPr>
    </w:p>
    <w:p w:rsidR="00413899" w:rsidRPr="00566D19" w:rsidRDefault="00413899" w:rsidP="00413899">
      <w:pPr>
        <w:adjustRightInd w:val="0"/>
        <w:rPr>
          <w:b/>
          <w:bCs/>
          <w:color w:val="000000"/>
          <w:lang w:val="es-ES" w:eastAsia="es-CO"/>
        </w:rPr>
      </w:pPr>
      <w:r w:rsidRPr="00566D19">
        <w:rPr>
          <w:b/>
          <w:bCs/>
          <w:color w:val="000000"/>
          <w:lang w:val="es-ES" w:eastAsia="es-CO"/>
        </w:rPr>
        <w:t xml:space="preserve">NOMBRE DEL PROPONENTE: </w:t>
      </w:r>
    </w:p>
    <w:p w:rsidR="00B940FE" w:rsidRPr="00566D19" w:rsidRDefault="00B940FE" w:rsidP="00413899">
      <w:pPr>
        <w:adjustRightInd w:val="0"/>
        <w:rPr>
          <w:b/>
          <w:bCs/>
          <w:color w:val="000000"/>
          <w:lang w:val="es-ES" w:eastAsia="es-CO"/>
        </w:rPr>
      </w:pPr>
    </w:p>
    <w:p w:rsidR="00B940FE" w:rsidRPr="00566D19" w:rsidRDefault="00430B83" w:rsidP="00413899">
      <w:pPr>
        <w:adjustRightInd w:val="0"/>
        <w:rPr>
          <w:b/>
          <w:bCs/>
          <w:color w:val="000000"/>
          <w:lang w:val="es-ES" w:eastAsia="es-CO"/>
        </w:rPr>
      </w:pPr>
      <w:r w:rsidRPr="00566D19">
        <w:rPr>
          <w:b/>
          <w:bCs/>
          <w:color w:val="000000"/>
          <w:lang w:val="es-ES" w:eastAsia="es-CO"/>
        </w:rPr>
        <w:t>NIT o C.C</w:t>
      </w:r>
      <w:r w:rsidR="00413899" w:rsidRPr="00566D19">
        <w:rPr>
          <w:b/>
          <w:bCs/>
          <w:color w:val="000000"/>
          <w:lang w:val="es-ES" w:eastAsia="es-CO"/>
        </w:rPr>
        <w:t xml:space="preserve">: </w:t>
      </w:r>
    </w:p>
    <w:p w:rsidR="00B940FE" w:rsidRPr="00566D19" w:rsidRDefault="00B940FE" w:rsidP="00413899">
      <w:pPr>
        <w:adjustRightInd w:val="0"/>
        <w:rPr>
          <w:b/>
          <w:bCs/>
          <w:color w:val="000000"/>
          <w:lang w:val="es-ES" w:eastAsia="es-CO"/>
        </w:rPr>
      </w:pPr>
    </w:p>
    <w:p w:rsidR="00430B83" w:rsidRPr="00566D19" w:rsidRDefault="00413899" w:rsidP="00413899">
      <w:pPr>
        <w:adjustRightInd w:val="0"/>
        <w:rPr>
          <w:b/>
          <w:bCs/>
          <w:color w:val="000000"/>
          <w:lang w:val="es-ES" w:eastAsia="es-CO"/>
        </w:rPr>
      </w:pPr>
      <w:r w:rsidRPr="00566D19">
        <w:rPr>
          <w:b/>
          <w:bCs/>
          <w:color w:val="000000"/>
          <w:lang w:val="es-ES" w:eastAsia="es-CO"/>
        </w:rPr>
        <w:t xml:space="preserve">NOMBRE DEL REPRESENTANTE LEGAL: </w:t>
      </w:r>
    </w:p>
    <w:p w:rsidR="00B940FE" w:rsidRPr="00566D19" w:rsidRDefault="00B940FE" w:rsidP="00413899">
      <w:pPr>
        <w:adjustRightInd w:val="0"/>
        <w:rPr>
          <w:b/>
          <w:bCs/>
          <w:color w:val="000000"/>
          <w:lang w:val="es-ES" w:eastAsia="es-CO"/>
        </w:rPr>
      </w:pPr>
    </w:p>
    <w:p w:rsidR="00C450C6" w:rsidRPr="00566D19" w:rsidRDefault="00430B83" w:rsidP="00413899">
      <w:pPr>
        <w:adjustRightInd w:val="0"/>
        <w:rPr>
          <w:b/>
          <w:bCs/>
          <w:color w:val="000000"/>
          <w:lang w:val="es-ES" w:eastAsia="es-CO"/>
        </w:rPr>
      </w:pPr>
      <w:r w:rsidRPr="00566D19">
        <w:rPr>
          <w:b/>
          <w:bCs/>
          <w:color w:val="000000"/>
          <w:lang w:val="es-ES" w:eastAsia="es-CO"/>
        </w:rPr>
        <w:t>C.C</w:t>
      </w:r>
      <w:r w:rsidR="00413899" w:rsidRPr="00566D19">
        <w:rPr>
          <w:b/>
          <w:bCs/>
          <w:color w:val="000000"/>
          <w:lang w:val="es-ES" w:eastAsia="es-CO"/>
        </w:rPr>
        <w:t xml:space="preserve">: </w:t>
      </w:r>
    </w:p>
    <w:p w:rsidR="00B940FE" w:rsidRPr="00566D19" w:rsidRDefault="00B940FE" w:rsidP="00413899">
      <w:pPr>
        <w:adjustRightInd w:val="0"/>
        <w:rPr>
          <w:b/>
          <w:bCs/>
          <w:color w:val="000000"/>
          <w:lang w:val="es-ES" w:eastAsia="es-CO"/>
        </w:rPr>
      </w:pPr>
    </w:p>
    <w:p w:rsidR="00B940FE" w:rsidRPr="00566D19" w:rsidRDefault="00413899" w:rsidP="00413899">
      <w:pPr>
        <w:adjustRightInd w:val="0"/>
        <w:rPr>
          <w:b/>
          <w:bCs/>
          <w:color w:val="000000"/>
          <w:lang w:val="es-ES" w:eastAsia="es-CO"/>
        </w:rPr>
      </w:pPr>
      <w:r w:rsidRPr="00566D19">
        <w:rPr>
          <w:b/>
          <w:bCs/>
          <w:color w:val="000000"/>
          <w:lang w:val="es-ES" w:eastAsia="es-CO"/>
        </w:rPr>
        <w:t xml:space="preserve">FIRMA DEL REPRESENTANTE LEGAL: </w:t>
      </w:r>
    </w:p>
    <w:p w:rsidR="00B940FE" w:rsidRPr="00566D19" w:rsidRDefault="00B940FE" w:rsidP="00413899">
      <w:pPr>
        <w:adjustRightInd w:val="0"/>
        <w:rPr>
          <w:b/>
          <w:bCs/>
          <w:color w:val="000000"/>
          <w:lang w:val="es-ES" w:eastAsia="es-CO"/>
        </w:rPr>
      </w:pPr>
    </w:p>
    <w:p w:rsidR="00413899" w:rsidRPr="00566D19" w:rsidRDefault="00413899" w:rsidP="00413899">
      <w:pPr>
        <w:adjustRightInd w:val="0"/>
        <w:rPr>
          <w:b/>
          <w:bCs/>
          <w:color w:val="000000"/>
          <w:lang w:val="es-ES" w:eastAsia="es-CO"/>
        </w:rPr>
      </w:pPr>
      <w:r w:rsidRPr="00566D19">
        <w:rPr>
          <w:b/>
          <w:bCs/>
          <w:color w:val="000000"/>
          <w:lang w:val="es-ES" w:eastAsia="es-CO"/>
        </w:rPr>
        <w:t xml:space="preserve">DIRECCIÓN: </w:t>
      </w:r>
    </w:p>
    <w:p w:rsidR="00B940FE" w:rsidRPr="00566D19" w:rsidRDefault="00B940FE" w:rsidP="00413899">
      <w:pPr>
        <w:adjustRightInd w:val="0"/>
        <w:rPr>
          <w:b/>
          <w:bCs/>
          <w:color w:val="000000"/>
          <w:lang w:val="es-ES" w:eastAsia="es-CO"/>
        </w:rPr>
      </w:pPr>
    </w:p>
    <w:p w:rsidR="00430B83" w:rsidRPr="00566D19" w:rsidRDefault="00430B83" w:rsidP="00413899">
      <w:pPr>
        <w:adjustRightInd w:val="0"/>
        <w:rPr>
          <w:b/>
          <w:bCs/>
          <w:color w:val="000000"/>
          <w:lang w:val="es-ES" w:eastAsia="es-CO"/>
        </w:rPr>
      </w:pPr>
    </w:p>
    <w:p w:rsidR="00413899" w:rsidRPr="00566D19" w:rsidRDefault="00413899" w:rsidP="00413899">
      <w:pPr>
        <w:adjustRightInd w:val="0"/>
        <w:rPr>
          <w:b/>
          <w:bCs/>
          <w:color w:val="000000"/>
          <w:lang w:val="es-ES" w:eastAsia="es-CO"/>
        </w:rPr>
      </w:pPr>
      <w:r w:rsidRPr="00566D19">
        <w:rPr>
          <w:b/>
          <w:bCs/>
          <w:color w:val="000000"/>
          <w:lang w:val="es-ES" w:eastAsia="es-CO"/>
        </w:rPr>
        <w:t xml:space="preserve">TELÉFONO: </w:t>
      </w:r>
    </w:p>
    <w:p w:rsidR="00B940FE" w:rsidRPr="00566D19" w:rsidRDefault="00B940FE" w:rsidP="00413899">
      <w:pPr>
        <w:adjustRightInd w:val="0"/>
        <w:rPr>
          <w:b/>
          <w:bCs/>
          <w:color w:val="000000"/>
          <w:lang w:val="es-ES" w:eastAsia="es-CO"/>
        </w:rPr>
      </w:pPr>
    </w:p>
    <w:p w:rsidR="00B940FE" w:rsidRPr="00566D19" w:rsidRDefault="00B940FE" w:rsidP="00413899">
      <w:pPr>
        <w:adjustRightInd w:val="0"/>
        <w:rPr>
          <w:b/>
          <w:bCs/>
          <w:color w:val="000000"/>
          <w:lang w:val="es-ES" w:eastAsia="es-CO"/>
        </w:rPr>
      </w:pPr>
    </w:p>
    <w:p w:rsidR="00C450C6" w:rsidRDefault="00413899" w:rsidP="00F03B81">
      <w:pPr>
        <w:rPr>
          <w:b/>
          <w:bCs/>
          <w:color w:val="000000"/>
          <w:lang w:val="es-ES" w:eastAsia="es-CO"/>
        </w:rPr>
      </w:pPr>
      <w:r w:rsidRPr="00566D19">
        <w:rPr>
          <w:b/>
          <w:bCs/>
          <w:color w:val="000000"/>
          <w:lang w:val="es-ES" w:eastAsia="es-CO"/>
        </w:rPr>
        <w:t>E-MAIL:</w:t>
      </w:r>
    </w:p>
    <w:p w:rsidR="00C84F5D" w:rsidRDefault="00C84F5D" w:rsidP="00F03B81">
      <w:pPr>
        <w:rPr>
          <w:b/>
          <w:bCs/>
          <w:color w:val="000000"/>
          <w:lang w:val="es-ES" w:eastAsia="es-CO"/>
        </w:rPr>
      </w:pPr>
    </w:p>
    <w:p w:rsidR="00C84F5D" w:rsidRDefault="00C84F5D" w:rsidP="00F03B81">
      <w:pPr>
        <w:rPr>
          <w:b/>
          <w:bCs/>
          <w:color w:val="000000"/>
          <w:lang w:val="es-ES" w:eastAsia="es-CO"/>
        </w:rPr>
      </w:pPr>
    </w:p>
    <w:p w:rsidR="00C84F5D" w:rsidRDefault="00C84F5D" w:rsidP="00F03B81">
      <w:pPr>
        <w:rPr>
          <w:b/>
          <w:bCs/>
          <w:color w:val="000000"/>
          <w:lang w:val="es-ES" w:eastAsia="es-CO"/>
        </w:rPr>
      </w:pPr>
    </w:p>
    <w:p w:rsidR="00C84F5D" w:rsidRDefault="00C84F5D" w:rsidP="00F03B81">
      <w:pPr>
        <w:rPr>
          <w:b/>
          <w:bCs/>
          <w:color w:val="000000"/>
          <w:lang w:val="es-ES" w:eastAsia="es-CO"/>
        </w:rPr>
      </w:pPr>
    </w:p>
    <w:p w:rsidR="00C84F5D" w:rsidRDefault="00C84F5D" w:rsidP="00F03B81">
      <w:pPr>
        <w:rPr>
          <w:b/>
          <w:bCs/>
          <w:color w:val="000000"/>
          <w:lang w:val="es-ES" w:eastAsia="es-CO"/>
        </w:rPr>
      </w:pPr>
    </w:p>
    <w:p w:rsidR="00C84F5D" w:rsidRDefault="00C84F5D" w:rsidP="00F03B81">
      <w:pPr>
        <w:rPr>
          <w:b/>
          <w:bCs/>
          <w:color w:val="000000"/>
          <w:lang w:val="es-ES" w:eastAsia="es-CO"/>
        </w:rPr>
      </w:pPr>
    </w:p>
    <w:p w:rsidR="00C84F5D" w:rsidRPr="00566D19" w:rsidRDefault="00C84F5D" w:rsidP="00F03B81">
      <w:pPr>
        <w:rPr>
          <w:b/>
          <w:bCs/>
          <w:color w:val="000000"/>
          <w:lang w:val="es-ES" w:eastAsia="es-CO"/>
        </w:rPr>
      </w:pPr>
    </w:p>
    <w:p w:rsidR="007005D9" w:rsidRPr="00566D19" w:rsidRDefault="007005D9" w:rsidP="00F03B81">
      <w:pPr>
        <w:rPr>
          <w:b/>
          <w:bCs/>
          <w:color w:val="000000"/>
          <w:lang w:val="es-ES" w:eastAsia="es-CO"/>
        </w:rPr>
      </w:pPr>
    </w:p>
    <w:p w:rsidR="0005485E" w:rsidRPr="00566D19" w:rsidRDefault="0005485E" w:rsidP="00C97EAC">
      <w:pPr>
        <w:pStyle w:val="Prrafodelista"/>
        <w:tabs>
          <w:tab w:val="left" w:pos="240"/>
        </w:tabs>
        <w:ind w:left="0"/>
        <w:rPr>
          <w:rFonts w:cs="Arial"/>
          <w:b/>
        </w:rPr>
      </w:pPr>
    </w:p>
    <w:p w:rsidR="00B940FE" w:rsidRPr="00566D19" w:rsidRDefault="00B940FE" w:rsidP="00C97EAC">
      <w:pPr>
        <w:pStyle w:val="Prrafodelista"/>
        <w:tabs>
          <w:tab w:val="left" w:pos="240"/>
        </w:tabs>
        <w:ind w:left="0"/>
        <w:rPr>
          <w:rFonts w:cs="Arial"/>
          <w:b/>
        </w:rPr>
      </w:pPr>
    </w:p>
    <w:p w:rsidR="0082202E" w:rsidRPr="001B4ECC" w:rsidRDefault="0082202E" w:rsidP="0082202E">
      <w:pPr>
        <w:pStyle w:val="Prrafodelista"/>
        <w:tabs>
          <w:tab w:val="left" w:pos="240"/>
        </w:tabs>
        <w:ind w:left="0"/>
        <w:jc w:val="center"/>
        <w:rPr>
          <w:rFonts w:cs="Arial"/>
          <w:b/>
        </w:rPr>
      </w:pPr>
      <w:r w:rsidRPr="001B4ECC">
        <w:rPr>
          <w:rFonts w:cs="Arial"/>
          <w:b/>
        </w:rPr>
        <w:t xml:space="preserve">ANEXO No. </w:t>
      </w:r>
      <w:r w:rsidR="003B6926" w:rsidRPr="001B4ECC">
        <w:rPr>
          <w:rFonts w:cs="Arial"/>
          <w:b/>
        </w:rPr>
        <w:t>3</w:t>
      </w:r>
    </w:p>
    <w:p w:rsidR="0082202E" w:rsidRPr="001B4ECC" w:rsidRDefault="0082202E" w:rsidP="0082202E">
      <w:pPr>
        <w:jc w:val="center"/>
        <w:rPr>
          <w:b/>
          <w:bCs/>
        </w:rPr>
      </w:pPr>
    </w:p>
    <w:p w:rsidR="00C97EAC" w:rsidRPr="001B4ECC" w:rsidRDefault="00C97EAC" w:rsidP="00C97EAC">
      <w:pPr>
        <w:pStyle w:val="Prrafodelista"/>
        <w:ind w:left="0"/>
        <w:jc w:val="center"/>
        <w:rPr>
          <w:rFonts w:cs="Arial"/>
          <w:b/>
        </w:rPr>
      </w:pPr>
      <w:r w:rsidRPr="001B4ECC">
        <w:rPr>
          <w:rFonts w:cs="Arial"/>
          <w:b/>
        </w:rPr>
        <w:t xml:space="preserve">ESTIMACIÓN, TIPIFICACIÓN, ASIGNACIÓN DE RIESGOS </w:t>
      </w:r>
    </w:p>
    <w:p w:rsidR="00C97EAC" w:rsidRPr="003C7D23" w:rsidRDefault="00C97EAC" w:rsidP="00C97EAC">
      <w:pPr>
        <w:pStyle w:val="Prrafodelista"/>
        <w:ind w:left="0"/>
        <w:jc w:val="center"/>
        <w:rPr>
          <w:rFonts w:cs="Arial"/>
          <w:b/>
        </w:rPr>
      </w:pPr>
      <w:r w:rsidRPr="001B4ECC">
        <w:rPr>
          <w:rFonts w:cs="Arial"/>
          <w:b/>
        </w:rPr>
        <w:t>Y DETERMINACIÓN DE GARANTÍAS.</w:t>
      </w:r>
    </w:p>
    <w:p w:rsidR="00215C30" w:rsidRDefault="00215C30" w:rsidP="0082202E">
      <w:pPr>
        <w:jc w:val="center"/>
        <w:rPr>
          <w:b/>
          <w:bCs/>
        </w:rPr>
      </w:pPr>
    </w:p>
    <w:p w:rsidR="00C97EAC" w:rsidRDefault="00C97EAC" w:rsidP="000436AD">
      <w:pPr>
        <w:pStyle w:val="Ttulo"/>
        <w:jc w:val="both"/>
        <w:rPr>
          <w:rFonts w:cs="Arial"/>
          <w:b w:val="0"/>
          <w:sz w:val="20"/>
        </w:rPr>
      </w:pPr>
      <w:r>
        <w:rPr>
          <w:rFonts w:cs="Arial"/>
          <w:b w:val="0"/>
          <w:sz w:val="20"/>
        </w:rPr>
        <w:t>L</w:t>
      </w:r>
      <w:r w:rsidRPr="003C7D23">
        <w:rPr>
          <w:rFonts w:cs="Arial"/>
          <w:b w:val="0"/>
          <w:sz w:val="20"/>
        </w:rPr>
        <w:t>a definición de los parámetros de mecanis</w:t>
      </w:r>
      <w:r>
        <w:rPr>
          <w:rFonts w:cs="Arial"/>
          <w:b w:val="0"/>
          <w:sz w:val="20"/>
        </w:rPr>
        <w:t xml:space="preserve">mos de cobertura de los riesgos </w:t>
      </w:r>
      <w:r w:rsidR="00EC3F8D" w:rsidRPr="003C7D23">
        <w:rPr>
          <w:rFonts w:cs="Arial"/>
          <w:b w:val="0"/>
          <w:sz w:val="20"/>
        </w:rPr>
        <w:t>se efectúo</w:t>
      </w:r>
      <w:r>
        <w:rPr>
          <w:rFonts w:cs="Arial"/>
          <w:b w:val="0"/>
          <w:sz w:val="20"/>
        </w:rPr>
        <w:t xml:space="preserve"> dentro</w:t>
      </w:r>
      <w:r w:rsidRPr="003C7D23">
        <w:rPr>
          <w:rFonts w:cs="Arial"/>
          <w:b w:val="0"/>
          <w:sz w:val="20"/>
        </w:rPr>
        <w:t xml:space="preserve"> de los términos definidos en</w:t>
      </w:r>
      <w:r w:rsidRPr="000C555C">
        <w:rPr>
          <w:rFonts w:eastAsia="Calibri" w:cs="Arial"/>
          <w:sz w:val="20"/>
          <w:lang w:val="es-CO" w:eastAsia="en-US"/>
        </w:rPr>
        <w:t xml:space="preserve"> </w:t>
      </w:r>
      <w:r>
        <w:rPr>
          <w:rFonts w:eastAsia="Calibri" w:cs="Arial"/>
          <w:b w:val="0"/>
          <w:sz w:val="20"/>
          <w:lang w:val="es-CO" w:eastAsia="en-US"/>
        </w:rPr>
        <w:t>e</w:t>
      </w:r>
      <w:r w:rsidRPr="000C555C">
        <w:rPr>
          <w:rFonts w:eastAsia="Calibri" w:cs="Arial"/>
          <w:b w:val="0"/>
          <w:sz w:val="20"/>
          <w:lang w:val="es-CO" w:eastAsia="en-US"/>
        </w:rPr>
        <w:t>l Decreto 1082 del 26 de mayo 2015</w:t>
      </w:r>
      <w:r>
        <w:rPr>
          <w:rFonts w:cs="Arial"/>
          <w:b w:val="0"/>
          <w:sz w:val="20"/>
        </w:rPr>
        <w:t>.</w:t>
      </w:r>
    </w:p>
    <w:p w:rsidR="00011DBB" w:rsidRDefault="00011DBB" w:rsidP="004368F6">
      <w:pPr>
        <w:jc w:val="both"/>
      </w:pPr>
    </w:p>
    <w:p w:rsidR="001E5881" w:rsidRPr="008750C1" w:rsidRDefault="001E5881" w:rsidP="001E5881">
      <w:pPr>
        <w:tabs>
          <w:tab w:val="left" w:pos="-1080"/>
          <w:tab w:val="left" w:pos="0"/>
        </w:tabs>
        <w:rPr>
          <w:b/>
        </w:rPr>
      </w:pPr>
      <w:r w:rsidRPr="008750C1">
        <w:rPr>
          <w:b/>
        </w:rPr>
        <w:t>GARANTÍAS DEL PROCESO</w:t>
      </w:r>
    </w:p>
    <w:p w:rsidR="0062379F" w:rsidRDefault="0062379F" w:rsidP="004368F6">
      <w:pPr>
        <w:jc w:val="both"/>
      </w:pPr>
    </w:p>
    <w:p w:rsidR="00526DC7" w:rsidRPr="008750C1" w:rsidRDefault="00526DC7" w:rsidP="00526DC7">
      <w:pPr>
        <w:jc w:val="both"/>
        <w:rPr>
          <w:b/>
        </w:rPr>
      </w:pPr>
      <w:r w:rsidRPr="008750C1">
        <w:rPr>
          <w:b/>
        </w:rPr>
        <w:t>ETAPA CONTRACTUAL</w:t>
      </w:r>
    </w:p>
    <w:p w:rsidR="00526DC7" w:rsidRPr="00A467D6" w:rsidRDefault="00526DC7" w:rsidP="00526DC7">
      <w:pPr>
        <w:jc w:val="both"/>
        <w:rPr>
          <w:b/>
          <w:sz w:val="14"/>
          <w:szCs w:val="14"/>
        </w:rPr>
      </w:pPr>
    </w:p>
    <w:tbl>
      <w:tblPr>
        <w:tblW w:w="994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93"/>
        <w:gridCol w:w="987"/>
        <w:gridCol w:w="995"/>
        <w:gridCol w:w="1417"/>
        <w:gridCol w:w="996"/>
        <w:gridCol w:w="1412"/>
        <w:gridCol w:w="3145"/>
      </w:tblGrid>
      <w:tr w:rsidR="00C84F5D" w:rsidRPr="00767772" w:rsidTr="00C84F5D">
        <w:trPr>
          <w:trHeight w:val="421"/>
          <w:jc w:val="center"/>
        </w:trPr>
        <w:tc>
          <w:tcPr>
            <w:tcW w:w="993"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MECANISMO DE COBERTURA</w:t>
            </w:r>
          </w:p>
        </w:tc>
        <w:tc>
          <w:tcPr>
            <w:tcW w:w="98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CLASE DE RIESGO</w:t>
            </w:r>
          </w:p>
        </w:tc>
        <w:tc>
          <w:tcPr>
            <w:tcW w:w="99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TIPIFICACION DE LOS RIESGOS</w:t>
            </w:r>
          </w:p>
        </w:tc>
        <w:tc>
          <w:tcPr>
            <w:tcW w:w="1417"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ESTIMACION DEL RIESGO</w:t>
            </w:r>
          </w:p>
        </w:tc>
        <w:tc>
          <w:tcPr>
            <w:tcW w:w="996"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ASIGNACION DEL RIESGO</w:t>
            </w:r>
          </w:p>
        </w:tc>
        <w:tc>
          <w:tcPr>
            <w:tcW w:w="1412"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VIGENCIA</w:t>
            </w:r>
          </w:p>
        </w:tc>
        <w:tc>
          <w:tcPr>
            <w:tcW w:w="3145" w:type="dxa"/>
            <w:tcBorders>
              <w:top w:val="single" w:sz="4" w:space="0" w:color="000000"/>
              <w:left w:val="single" w:sz="4" w:space="0" w:color="000000"/>
              <w:bottom w:val="single" w:sz="4" w:space="0" w:color="000000"/>
              <w:right w:val="single" w:sz="4" w:space="0" w:color="000000"/>
            </w:tcBorders>
            <w:shd w:val="clear" w:color="auto" w:fill="DDD9C3"/>
            <w:vAlign w:val="center"/>
            <w:hideMark/>
          </w:tcPr>
          <w:p w:rsidR="00C84F5D" w:rsidRPr="00767772" w:rsidRDefault="00C84F5D" w:rsidP="00C84F5D">
            <w:pPr>
              <w:ind w:left="-80" w:right="-66"/>
              <w:jc w:val="both"/>
              <w:rPr>
                <w:b/>
                <w:sz w:val="14"/>
                <w:szCs w:val="14"/>
              </w:rPr>
            </w:pPr>
            <w:r w:rsidRPr="00767772">
              <w:rPr>
                <w:b/>
                <w:sz w:val="14"/>
                <w:szCs w:val="14"/>
              </w:rPr>
              <w:t>JUSTIFICACIÓN COBERTURA</w:t>
            </w:r>
          </w:p>
        </w:tc>
      </w:tr>
      <w:tr w:rsidR="00C84F5D" w:rsidRPr="00767772" w:rsidTr="00C84F5D">
        <w:trPr>
          <w:trHeight w:val="494"/>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GARANTIA UNICA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RIESGO JURIDICO</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Incumplimiento del contrato.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center"/>
              <w:rPr>
                <w:sz w:val="14"/>
                <w:szCs w:val="14"/>
              </w:rPr>
            </w:pPr>
            <w:r w:rsidRPr="00767772">
              <w:rPr>
                <w:sz w:val="14"/>
                <w:szCs w:val="14"/>
              </w:rPr>
              <w:t>Veinte por ciento (20%) del valor del contrato</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Contratista</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Vigente por un término igual  a la vigencia del contrato y sesenta (60) días calendario mas</w:t>
            </w:r>
          </w:p>
        </w:tc>
        <w:tc>
          <w:tcPr>
            <w:tcW w:w="3145" w:type="dxa"/>
            <w:tcBorders>
              <w:top w:val="single" w:sz="4" w:space="0" w:color="000000"/>
              <w:left w:val="single" w:sz="4" w:space="0" w:color="000000"/>
              <w:bottom w:val="single" w:sz="4" w:space="0" w:color="000000"/>
              <w:right w:val="single" w:sz="4" w:space="0" w:color="000000"/>
            </w:tcBorders>
            <w:hideMark/>
          </w:tcPr>
          <w:p w:rsidR="00C84F5D" w:rsidRPr="00767772" w:rsidRDefault="00C84F5D" w:rsidP="00C84F5D">
            <w:pPr>
              <w:ind w:left="-80" w:right="-66"/>
              <w:jc w:val="both"/>
              <w:rPr>
                <w:sz w:val="14"/>
                <w:szCs w:val="14"/>
              </w:rPr>
            </w:pPr>
            <w:r w:rsidRPr="00767772">
              <w:rPr>
                <w:sz w:val="14"/>
                <w:szCs w:val="14"/>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84F5D" w:rsidRPr="00767772" w:rsidTr="00C84F5D">
        <w:trPr>
          <w:trHeight w:val="405"/>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GARANTÍA ÚNICA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RIESGO OPERATIVO</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Calidad y correcto funcionamiento de los bienes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center"/>
              <w:rPr>
                <w:sz w:val="14"/>
                <w:szCs w:val="14"/>
              </w:rPr>
            </w:pPr>
            <w:r w:rsidRPr="00767772">
              <w:rPr>
                <w:sz w:val="14"/>
                <w:szCs w:val="14"/>
              </w:rPr>
              <w:t>Cincuenta por ciento (50%) del valor del contrato</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Contratista</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Vigente por el termino igual a la vigencia del contrato y un (1) año mas</w:t>
            </w:r>
          </w:p>
        </w:tc>
        <w:tc>
          <w:tcPr>
            <w:tcW w:w="314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Ampara la mala calidad o las deficiencias técnicas de los bienes o equipos suministrados por el contratista o el incumplimiento de las normas técnicas del bien o equipo.</w:t>
            </w:r>
          </w:p>
        </w:tc>
      </w:tr>
      <w:tr w:rsidR="00C84F5D" w:rsidRPr="00767772" w:rsidTr="00C84F5D">
        <w:trPr>
          <w:trHeight w:val="405"/>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GARANTIA UNICA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RIESGO OPERATIVO</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Responsabilidad extracontractual</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457785" w:rsidP="00C84F5D">
            <w:pPr>
              <w:ind w:left="-80" w:right="-66"/>
              <w:jc w:val="center"/>
              <w:rPr>
                <w:sz w:val="14"/>
                <w:szCs w:val="14"/>
              </w:rPr>
            </w:pPr>
            <w:r>
              <w:rPr>
                <w:sz w:val="14"/>
                <w:szCs w:val="14"/>
              </w:rPr>
              <w:t>100</w:t>
            </w:r>
            <w:r w:rsidR="00C84F5D" w:rsidRPr="00767772">
              <w:rPr>
                <w:sz w:val="14"/>
                <w:szCs w:val="14"/>
              </w:rPr>
              <w:t xml:space="preserve"> SMMLV</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Contratista</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Vigente por el término de la ejecución del contrato</w:t>
            </w:r>
          </w:p>
        </w:tc>
        <w:tc>
          <w:tcPr>
            <w:tcW w:w="314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labores y operaciones los amparos contemplados en el Decreto 1082 de 2015.</w:t>
            </w:r>
          </w:p>
        </w:tc>
      </w:tr>
      <w:tr w:rsidR="00C84F5D" w:rsidRPr="00767772" w:rsidTr="00C84F5D">
        <w:trPr>
          <w:trHeight w:val="405"/>
          <w:jc w:val="center"/>
        </w:trPr>
        <w:tc>
          <w:tcPr>
            <w:tcW w:w="993"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GARANTIA UNICA</w:t>
            </w:r>
          </w:p>
        </w:tc>
        <w:tc>
          <w:tcPr>
            <w:tcW w:w="98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RIESGO JURIDICO</w:t>
            </w:r>
          </w:p>
        </w:tc>
        <w:tc>
          <w:tcPr>
            <w:tcW w:w="99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No pago de salarios prestaciones e indemnizaciones laborales.</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center"/>
              <w:rPr>
                <w:sz w:val="14"/>
                <w:szCs w:val="14"/>
              </w:rPr>
            </w:pPr>
            <w:r w:rsidRPr="00767772">
              <w:rPr>
                <w:sz w:val="14"/>
                <w:szCs w:val="14"/>
              </w:rPr>
              <w:t>Cinco por ciento (5%) del valor del contrato.</w:t>
            </w:r>
          </w:p>
        </w:tc>
        <w:tc>
          <w:tcPr>
            <w:tcW w:w="99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Contratista</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Vigente por un término igual al plazo del contrato y tres (3) años mas</w:t>
            </w:r>
          </w:p>
        </w:tc>
        <w:tc>
          <w:tcPr>
            <w:tcW w:w="3145"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4"/>
                <w:szCs w:val="14"/>
              </w:rPr>
            </w:pPr>
            <w:r w:rsidRPr="00767772">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rsidR="00C574DA" w:rsidRDefault="00C574DA" w:rsidP="00526DC7"/>
    <w:p w:rsidR="00C84F5D" w:rsidRPr="001A3BC3" w:rsidRDefault="00C84F5D" w:rsidP="00526DC7"/>
    <w:p w:rsidR="00526DC7" w:rsidRPr="001A3BC3" w:rsidRDefault="00526DC7" w:rsidP="00526DC7">
      <w:pPr>
        <w:tabs>
          <w:tab w:val="center" w:pos="4991"/>
        </w:tabs>
        <w:jc w:val="both"/>
        <w:rPr>
          <w:b/>
          <w:szCs w:val="22"/>
        </w:rPr>
      </w:pPr>
      <w:r w:rsidRPr="001A3BC3">
        <w:rPr>
          <w:b/>
          <w:szCs w:val="22"/>
        </w:rPr>
        <w:t>CLAUSULAS SANCIONATORIAS</w:t>
      </w:r>
    </w:p>
    <w:p w:rsidR="00526DC7" w:rsidRPr="001A3BC3" w:rsidRDefault="00526DC7" w:rsidP="00526DC7"/>
    <w:tbl>
      <w:tblPr>
        <w:tblW w:w="1006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851"/>
        <w:gridCol w:w="1417"/>
        <w:gridCol w:w="1418"/>
        <w:gridCol w:w="992"/>
        <w:gridCol w:w="1738"/>
        <w:gridCol w:w="2376"/>
      </w:tblGrid>
      <w:tr w:rsidR="00C84F5D" w:rsidRPr="00767772" w:rsidTr="00C84F5D">
        <w:trPr>
          <w:trHeight w:val="473"/>
          <w:jc w:val="center"/>
        </w:trPr>
        <w:tc>
          <w:tcPr>
            <w:tcW w:w="1271"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TIPIFICACION DE LOS RIESGOS</w:t>
            </w:r>
          </w:p>
        </w:tc>
        <w:tc>
          <w:tcPr>
            <w:tcW w:w="141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ESTIMACION DEL RIESGO</w:t>
            </w:r>
          </w:p>
        </w:tc>
        <w:tc>
          <w:tcPr>
            <w:tcW w:w="992"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ASIGNACION DEL RIESGO</w:t>
            </w:r>
          </w:p>
        </w:tc>
        <w:tc>
          <w:tcPr>
            <w:tcW w:w="1738"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VIGENCIA</w:t>
            </w:r>
          </w:p>
        </w:tc>
        <w:tc>
          <w:tcPr>
            <w:tcW w:w="2376" w:type="dxa"/>
            <w:tcBorders>
              <w:top w:val="single" w:sz="4" w:space="0" w:color="000000"/>
              <w:left w:val="single" w:sz="4" w:space="0" w:color="000000"/>
              <w:bottom w:val="single" w:sz="4" w:space="0" w:color="000000"/>
              <w:right w:val="single" w:sz="4" w:space="0" w:color="000000"/>
            </w:tcBorders>
            <w:shd w:val="clear" w:color="auto" w:fill="C4BC96" w:themeFill="background2" w:themeFillShade="BF"/>
            <w:vAlign w:val="center"/>
            <w:hideMark/>
          </w:tcPr>
          <w:p w:rsidR="00C84F5D" w:rsidRPr="00767772" w:rsidRDefault="00C84F5D" w:rsidP="00C84F5D">
            <w:pPr>
              <w:ind w:left="-80" w:right="-66"/>
              <w:jc w:val="both"/>
              <w:rPr>
                <w:b/>
                <w:sz w:val="14"/>
                <w:szCs w:val="14"/>
              </w:rPr>
            </w:pPr>
            <w:r w:rsidRPr="00767772">
              <w:rPr>
                <w:b/>
                <w:sz w:val="14"/>
                <w:szCs w:val="14"/>
              </w:rPr>
              <w:t>JUSTIFICACIÓN COBERTURA</w:t>
            </w:r>
          </w:p>
        </w:tc>
      </w:tr>
      <w:tr w:rsidR="00C84F5D" w:rsidRPr="00767772" w:rsidTr="00C84F5D">
        <w:trPr>
          <w:trHeight w:val="473"/>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La no constitución dentro del término y en la forma prevista en el contrato o en alguno de sus modificatorios la póliza de garantía única</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Multa cuyo valor se liquidara con base en un cero punto dos (0.2%) del valor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Contratista</w:t>
            </w:r>
          </w:p>
        </w:tc>
        <w:tc>
          <w:tcPr>
            <w:tcW w:w="1738"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La multa se aplicara por cada día de retardo y hasta por diez(10) días</w:t>
            </w:r>
          </w:p>
        </w:tc>
        <w:tc>
          <w:tcPr>
            <w:tcW w:w="237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 xml:space="preserve">Cuando el contratista no constituya dentro del término y en la forma prevista en el contrato o en alguno de sus modificatorios, la póliza de garantía única </w:t>
            </w:r>
          </w:p>
        </w:tc>
      </w:tr>
      <w:tr w:rsidR="00C84F5D" w:rsidRPr="00767772" w:rsidTr="00C84F5D">
        <w:trPr>
          <w:trHeight w:val="418"/>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Incumplimiento parcial</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Multas cuyo valor se liquidara con base en un cero punto cinco (0.5%) del valor dejado de cumplir o entregar</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Contratista</w:t>
            </w:r>
          </w:p>
        </w:tc>
        <w:tc>
          <w:tcPr>
            <w:tcW w:w="1738"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37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Ampara la mora o incumplimiento parcial de alguna obligación derivada del contrato por causas imputables al contratista</w:t>
            </w:r>
          </w:p>
        </w:tc>
      </w:tr>
      <w:tr w:rsidR="00C84F5D" w:rsidRPr="00767772" w:rsidTr="00C84F5D">
        <w:trPr>
          <w:trHeight w:val="312"/>
          <w:jc w:val="center"/>
        </w:trPr>
        <w:tc>
          <w:tcPr>
            <w:tcW w:w="1271"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CLAUSULA PENAL PECUNIARIA</w:t>
            </w:r>
          </w:p>
        </w:tc>
        <w:tc>
          <w:tcPr>
            <w:tcW w:w="851"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RIESGO JURIDICO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Incumplimiento total declaratoria de caducidad</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Veinte por ciento (20%) del valor total del contrato</w:t>
            </w:r>
          </w:p>
        </w:tc>
        <w:tc>
          <w:tcPr>
            <w:tcW w:w="992"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Contratista</w:t>
            </w:r>
          </w:p>
        </w:tc>
        <w:tc>
          <w:tcPr>
            <w:tcW w:w="1738"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t xml:space="preserve">El veinte por ciento (20%) del valor total del contrato cuando se trate de incumplimiento total del contrato y proporcional al </w:t>
            </w:r>
            <w:r w:rsidRPr="00767772">
              <w:rPr>
                <w:sz w:val="16"/>
                <w:szCs w:val="16"/>
              </w:rPr>
              <w:lastRenderedPageBreak/>
              <w:t>incumplimiento parcial del contrato</w:t>
            </w:r>
          </w:p>
        </w:tc>
        <w:tc>
          <w:tcPr>
            <w:tcW w:w="2376" w:type="dxa"/>
            <w:tcBorders>
              <w:top w:val="single" w:sz="4" w:space="0" w:color="000000"/>
              <w:left w:val="single" w:sz="4" w:space="0" w:color="000000"/>
              <w:bottom w:val="single" w:sz="4" w:space="0" w:color="000000"/>
              <w:right w:val="single" w:sz="4" w:space="0" w:color="000000"/>
            </w:tcBorders>
            <w:vAlign w:val="center"/>
            <w:hideMark/>
          </w:tcPr>
          <w:p w:rsidR="00C84F5D" w:rsidRPr="00767772" w:rsidRDefault="00C84F5D" w:rsidP="00C84F5D">
            <w:pPr>
              <w:ind w:left="-80" w:right="-66"/>
              <w:jc w:val="both"/>
              <w:rPr>
                <w:sz w:val="16"/>
                <w:szCs w:val="16"/>
              </w:rPr>
            </w:pPr>
            <w:r w:rsidRPr="00767772">
              <w:rPr>
                <w:sz w:val="16"/>
                <w:szCs w:val="16"/>
              </w:rPr>
              <w:lastRenderedPageBreak/>
              <w:t>Ampara el incumplimiento parcial o definitivo del contrato por parte del contratista , se busca el pago parcial y definitivo de los perjuicios que se causen a la entidad</w:t>
            </w:r>
          </w:p>
        </w:tc>
      </w:tr>
    </w:tbl>
    <w:p w:rsidR="00391594" w:rsidRDefault="00391594" w:rsidP="00457785">
      <w:pPr>
        <w:rPr>
          <w:b/>
          <w:sz w:val="22"/>
          <w:szCs w:val="22"/>
        </w:rPr>
      </w:pPr>
    </w:p>
    <w:p w:rsidR="00391594" w:rsidRDefault="004C622A" w:rsidP="00457785">
      <w:pPr>
        <w:jc w:val="center"/>
        <w:rPr>
          <w:b/>
          <w:sz w:val="22"/>
          <w:szCs w:val="22"/>
        </w:rPr>
      </w:pPr>
      <w:r w:rsidRPr="00AA243B">
        <w:rPr>
          <w:b/>
          <w:sz w:val="22"/>
          <w:szCs w:val="22"/>
        </w:rPr>
        <w:t>ANÁLISIS</w:t>
      </w:r>
      <w:r w:rsidR="00C42B37" w:rsidRPr="00AA243B">
        <w:rPr>
          <w:b/>
          <w:sz w:val="22"/>
          <w:szCs w:val="22"/>
        </w:rPr>
        <w:t xml:space="preserve"> </w:t>
      </w:r>
      <w:r w:rsidR="003B588A" w:rsidRPr="00AA243B">
        <w:rPr>
          <w:b/>
          <w:sz w:val="22"/>
          <w:szCs w:val="22"/>
        </w:rPr>
        <w:t>DEL RIESGO</w:t>
      </w:r>
      <w:r w:rsidR="00C42B37" w:rsidRPr="00AA243B">
        <w:rPr>
          <w:b/>
          <w:sz w:val="22"/>
          <w:szCs w:val="22"/>
        </w:rPr>
        <w:t xml:space="preserve"> Y LA FORMA DE MITIGARLO</w:t>
      </w:r>
    </w:p>
    <w:p w:rsidR="001B4ECC" w:rsidRDefault="001B4ECC" w:rsidP="0094546A">
      <w:pPr>
        <w:rPr>
          <w:b/>
          <w:sz w:val="22"/>
          <w:szCs w:val="22"/>
        </w:rPr>
      </w:pPr>
    </w:p>
    <w:tbl>
      <w:tblPr>
        <w:tblW w:w="519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15"/>
        <w:gridCol w:w="214"/>
        <w:gridCol w:w="206"/>
        <w:gridCol w:w="204"/>
        <w:gridCol w:w="928"/>
        <w:gridCol w:w="306"/>
        <w:gridCol w:w="1028"/>
        <w:gridCol w:w="205"/>
        <w:gridCol w:w="203"/>
        <w:gridCol w:w="205"/>
        <w:gridCol w:w="308"/>
        <w:gridCol w:w="306"/>
        <w:gridCol w:w="818"/>
        <w:gridCol w:w="209"/>
        <w:gridCol w:w="201"/>
        <w:gridCol w:w="308"/>
        <w:gridCol w:w="312"/>
        <w:gridCol w:w="410"/>
        <w:gridCol w:w="410"/>
        <w:gridCol w:w="511"/>
        <w:gridCol w:w="615"/>
        <w:gridCol w:w="615"/>
        <w:gridCol w:w="509"/>
        <w:gridCol w:w="412"/>
      </w:tblGrid>
      <w:tr w:rsidR="00C84F5D" w:rsidRPr="003A5A72" w:rsidTr="00C84F5D">
        <w:trPr>
          <w:trHeight w:val="554"/>
          <w:jc w:val="center"/>
        </w:trPr>
        <w:tc>
          <w:tcPr>
            <w:tcW w:w="161" w:type="pct"/>
            <w:vMerge w:val="restart"/>
            <w:shd w:val="clear" w:color="auto" w:fill="4A442A" w:themeFill="background2" w:themeFillShade="40"/>
            <w:noWrap/>
            <w:vAlign w:val="center"/>
            <w:hideMark/>
          </w:tcPr>
          <w:p w:rsidR="00C84F5D" w:rsidRPr="003A5A72" w:rsidRDefault="00C84F5D" w:rsidP="00C84F5D">
            <w:pPr>
              <w:jc w:val="center"/>
              <w:rPr>
                <w:b/>
                <w:bCs/>
                <w:sz w:val="18"/>
                <w:szCs w:val="18"/>
                <w:lang w:eastAsia="es-CO"/>
              </w:rPr>
            </w:pPr>
            <w:r w:rsidRPr="003A5A72">
              <w:rPr>
                <w:b/>
                <w:bCs/>
                <w:sz w:val="18"/>
                <w:szCs w:val="18"/>
                <w:lang w:eastAsia="es-CO"/>
              </w:rPr>
              <w:t>No.</w:t>
            </w:r>
          </w:p>
        </w:tc>
        <w:tc>
          <w:tcPr>
            <w:tcW w:w="109" w:type="pct"/>
            <w:vMerge w:val="restart"/>
            <w:shd w:val="clear" w:color="auto" w:fill="4A442A" w:themeFill="background2" w:themeFillShade="40"/>
            <w:noWrap/>
            <w:textDirection w:val="btLr"/>
            <w:hideMark/>
          </w:tcPr>
          <w:p w:rsidR="00C84F5D" w:rsidRPr="003A5A72" w:rsidRDefault="00C84F5D" w:rsidP="00C84F5D">
            <w:pPr>
              <w:jc w:val="center"/>
              <w:rPr>
                <w:b/>
                <w:bCs/>
                <w:sz w:val="18"/>
                <w:szCs w:val="18"/>
                <w:lang w:eastAsia="es-CO"/>
              </w:rPr>
            </w:pPr>
            <w:r w:rsidRPr="003A5A72">
              <w:rPr>
                <w:b/>
                <w:bCs/>
                <w:sz w:val="18"/>
                <w:szCs w:val="18"/>
                <w:lang w:eastAsia="es-CO"/>
              </w:rPr>
              <w:t>Clase</w:t>
            </w:r>
          </w:p>
        </w:tc>
        <w:tc>
          <w:tcPr>
            <w:tcW w:w="105" w:type="pct"/>
            <w:vMerge w:val="restart"/>
            <w:shd w:val="clear" w:color="auto" w:fill="4A442A" w:themeFill="background2" w:themeFillShade="40"/>
            <w:noWrap/>
            <w:textDirection w:val="btLr"/>
            <w:hideMark/>
          </w:tcPr>
          <w:p w:rsidR="00C84F5D" w:rsidRPr="003A5A72" w:rsidRDefault="00C84F5D" w:rsidP="00C84F5D">
            <w:pPr>
              <w:jc w:val="center"/>
              <w:rPr>
                <w:b/>
                <w:bCs/>
                <w:sz w:val="18"/>
                <w:szCs w:val="18"/>
                <w:lang w:eastAsia="es-CO"/>
              </w:rPr>
            </w:pPr>
            <w:r w:rsidRPr="003A5A72">
              <w:rPr>
                <w:b/>
                <w:bCs/>
                <w:sz w:val="18"/>
                <w:szCs w:val="18"/>
                <w:lang w:eastAsia="es-CO"/>
              </w:rPr>
              <w:t>Fuente</w:t>
            </w:r>
          </w:p>
        </w:tc>
        <w:tc>
          <w:tcPr>
            <w:tcW w:w="104" w:type="pct"/>
            <w:vMerge w:val="restart"/>
            <w:shd w:val="clear" w:color="auto" w:fill="4A442A" w:themeFill="background2" w:themeFillShade="40"/>
            <w:noWrap/>
            <w:textDirection w:val="btLr"/>
            <w:hideMark/>
          </w:tcPr>
          <w:p w:rsidR="00C84F5D" w:rsidRPr="003A5A72" w:rsidRDefault="00C84F5D" w:rsidP="00C84F5D">
            <w:pPr>
              <w:jc w:val="center"/>
              <w:rPr>
                <w:b/>
                <w:bCs/>
                <w:sz w:val="18"/>
                <w:szCs w:val="18"/>
                <w:lang w:eastAsia="es-CO"/>
              </w:rPr>
            </w:pPr>
            <w:r w:rsidRPr="003A5A72">
              <w:rPr>
                <w:b/>
                <w:bCs/>
                <w:sz w:val="18"/>
                <w:szCs w:val="18"/>
                <w:lang w:eastAsia="es-CO"/>
              </w:rPr>
              <w:t>Etapa</w:t>
            </w:r>
          </w:p>
        </w:tc>
        <w:tc>
          <w:tcPr>
            <w:tcW w:w="475" w:type="pct"/>
            <w:vMerge w:val="restart"/>
            <w:shd w:val="clear" w:color="auto" w:fill="4A442A" w:themeFill="background2" w:themeFillShade="40"/>
            <w:noWrap/>
            <w:textDirection w:val="btLr"/>
            <w:hideMark/>
          </w:tcPr>
          <w:p w:rsidR="00C84F5D" w:rsidRPr="003A5A72" w:rsidRDefault="00C84F5D" w:rsidP="00C84F5D">
            <w:pPr>
              <w:jc w:val="center"/>
              <w:rPr>
                <w:b/>
                <w:bCs/>
                <w:sz w:val="18"/>
                <w:szCs w:val="18"/>
                <w:lang w:eastAsia="es-CO"/>
              </w:rPr>
            </w:pPr>
            <w:r w:rsidRPr="003A5A72">
              <w:rPr>
                <w:b/>
                <w:bCs/>
                <w:sz w:val="18"/>
                <w:szCs w:val="18"/>
                <w:lang w:eastAsia="es-CO"/>
              </w:rPr>
              <w:t>Tipo</w:t>
            </w:r>
          </w:p>
        </w:tc>
        <w:tc>
          <w:tcPr>
            <w:tcW w:w="157" w:type="pct"/>
            <w:vMerge w:val="restart"/>
            <w:shd w:val="clear" w:color="auto" w:fill="4A442A" w:themeFill="background2" w:themeFillShade="40"/>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Descripción</w:t>
            </w:r>
          </w:p>
        </w:tc>
        <w:tc>
          <w:tcPr>
            <w:tcW w:w="527" w:type="pct"/>
            <w:vMerge w:val="restart"/>
            <w:shd w:val="clear" w:color="auto" w:fill="4A442A" w:themeFill="background2" w:themeFillShade="40"/>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105" w:type="pct"/>
            <w:vMerge w:val="restart"/>
            <w:shd w:val="clear" w:color="auto" w:fill="4A442A" w:themeFill="background2" w:themeFillShade="40"/>
            <w:textDirection w:val="btLr"/>
            <w:vAlign w:val="bottom"/>
            <w:hideMark/>
          </w:tcPr>
          <w:p w:rsidR="00C84F5D" w:rsidRPr="003A5A72" w:rsidRDefault="00C84F5D" w:rsidP="00C84F5D">
            <w:pPr>
              <w:jc w:val="center"/>
              <w:rPr>
                <w:b/>
                <w:bCs/>
                <w:sz w:val="18"/>
                <w:szCs w:val="18"/>
                <w:lang w:eastAsia="es-CO"/>
              </w:rPr>
            </w:pPr>
            <w:r w:rsidRPr="003A5A72">
              <w:rPr>
                <w:b/>
                <w:bCs/>
                <w:sz w:val="18"/>
                <w:szCs w:val="18"/>
                <w:lang w:eastAsia="es-CO"/>
              </w:rPr>
              <w:t>Probabilidad</w:t>
            </w:r>
          </w:p>
        </w:tc>
        <w:tc>
          <w:tcPr>
            <w:tcW w:w="104" w:type="pct"/>
            <w:vMerge w:val="restart"/>
            <w:shd w:val="clear" w:color="auto" w:fill="4A442A" w:themeFill="background2" w:themeFillShade="40"/>
            <w:noWrap/>
            <w:textDirection w:val="btLr"/>
            <w:vAlign w:val="bottom"/>
            <w:hideMark/>
          </w:tcPr>
          <w:p w:rsidR="00C84F5D" w:rsidRPr="003A5A72" w:rsidRDefault="00C84F5D" w:rsidP="00C84F5D">
            <w:pPr>
              <w:jc w:val="center"/>
              <w:rPr>
                <w:b/>
                <w:bCs/>
                <w:sz w:val="18"/>
                <w:szCs w:val="18"/>
                <w:lang w:eastAsia="es-CO"/>
              </w:rPr>
            </w:pPr>
            <w:r w:rsidRPr="003A5A72">
              <w:rPr>
                <w:b/>
                <w:bCs/>
                <w:sz w:val="18"/>
                <w:szCs w:val="18"/>
                <w:lang w:eastAsia="es-CO"/>
              </w:rPr>
              <w:t>Impacto</w:t>
            </w:r>
          </w:p>
        </w:tc>
        <w:tc>
          <w:tcPr>
            <w:tcW w:w="105" w:type="pct"/>
            <w:vMerge w:val="restart"/>
            <w:shd w:val="clear" w:color="auto" w:fill="4A442A" w:themeFill="background2" w:themeFillShade="40"/>
            <w:textDirection w:val="btLr"/>
            <w:vAlign w:val="bottom"/>
            <w:hideMark/>
          </w:tcPr>
          <w:p w:rsidR="00C84F5D" w:rsidRPr="003A5A72" w:rsidRDefault="00C84F5D" w:rsidP="00C84F5D">
            <w:pPr>
              <w:jc w:val="center"/>
              <w:rPr>
                <w:b/>
                <w:bCs/>
                <w:sz w:val="18"/>
                <w:szCs w:val="18"/>
                <w:lang w:eastAsia="es-CO"/>
              </w:rPr>
            </w:pPr>
            <w:r w:rsidRPr="003A5A72">
              <w:rPr>
                <w:b/>
                <w:bCs/>
                <w:sz w:val="18"/>
                <w:szCs w:val="18"/>
                <w:lang w:eastAsia="es-CO"/>
              </w:rPr>
              <w:t>Calificación Total</w:t>
            </w:r>
          </w:p>
        </w:tc>
        <w:tc>
          <w:tcPr>
            <w:tcW w:w="158" w:type="pct"/>
            <w:vMerge w:val="restart"/>
            <w:shd w:val="clear" w:color="auto" w:fill="4A442A" w:themeFill="background2" w:themeFillShade="40"/>
            <w:noWrap/>
            <w:textDirection w:val="btLr"/>
            <w:vAlign w:val="bottom"/>
            <w:hideMark/>
          </w:tcPr>
          <w:p w:rsidR="00C84F5D" w:rsidRPr="003A5A72" w:rsidRDefault="00C84F5D" w:rsidP="00C84F5D">
            <w:pPr>
              <w:jc w:val="center"/>
              <w:rPr>
                <w:b/>
                <w:bCs/>
                <w:sz w:val="18"/>
                <w:szCs w:val="18"/>
                <w:lang w:eastAsia="es-CO"/>
              </w:rPr>
            </w:pPr>
            <w:r w:rsidRPr="003A5A72">
              <w:rPr>
                <w:b/>
                <w:bCs/>
                <w:sz w:val="18"/>
                <w:szCs w:val="18"/>
                <w:lang w:eastAsia="es-CO"/>
              </w:rPr>
              <w:t>Prioridad</w:t>
            </w:r>
          </w:p>
        </w:tc>
        <w:tc>
          <w:tcPr>
            <w:tcW w:w="157" w:type="pct"/>
            <w:vMerge w:val="restart"/>
            <w:shd w:val="clear" w:color="auto" w:fill="BFBFBF" w:themeFill="background1" w:themeFillShade="BF"/>
            <w:textDirection w:val="btLr"/>
            <w:vAlign w:val="bottom"/>
            <w:hideMark/>
          </w:tcPr>
          <w:p w:rsidR="00C84F5D" w:rsidRPr="003A5A72" w:rsidRDefault="00C84F5D" w:rsidP="00C84F5D">
            <w:pPr>
              <w:jc w:val="center"/>
              <w:rPr>
                <w:b/>
                <w:bCs/>
                <w:sz w:val="18"/>
                <w:szCs w:val="18"/>
                <w:lang w:eastAsia="es-CO"/>
              </w:rPr>
            </w:pPr>
            <w:r w:rsidRPr="003A5A72">
              <w:rPr>
                <w:b/>
                <w:bCs/>
                <w:sz w:val="18"/>
                <w:szCs w:val="18"/>
                <w:lang w:eastAsia="es-CO"/>
              </w:rPr>
              <w:t>¿A quién se le asigna el riesgo?</w:t>
            </w:r>
          </w:p>
        </w:tc>
        <w:tc>
          <w:tcPr>
            <w:tcW w:w="419" w:type="pct"/>
            <w:vMerge w:val="restart"/>
            <w:shd w:val="clear" w:color="auto" w:fill="BFBFBF" w:themeFill="background1" w:themeFillShade="BF"/>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Tratamiento controles a ser implementados</w:t>
            </w:r>
          </w:p>
        </w:tc>
        <w:tc>
          <w:tcPr>
            <w:tcW w:w="528" w:type="pct"/>
            <w:gridSpan w:val="4"/>
            <w:shd w:val="clear" w:color="auto" w:fill="BFBFBF" w:themeFill="background1" w:themeFillShade="BF"/>
            <w:vAlign w:val="center"/>
          </w:tcPr>
          <w:p w:rsidR="00C84F5D" w:rsidRPr="003A5A72" w:rsidRDefault="00C84F5D" w:rsidP="00C84F5D">
            <w:pPr>
              <w:jc w:val="center"/>
              <w:rPr>
                <w:b/>
                <w:bCs/>
                <w:sz w:val="18"/>
                <w:szCs w:val="18"/>
                <w:lang w:eastAsia="es-CO"/>
              </w:rPr>
            </w:pPr>
            <w:r w:rsidRPr="003A5A72">
              <w:rPr>
                <w:b/>
                <w:bCs/>
                <w:sz w:val="18"/>
                <w:szCs w:val="18"/>
                <w:lang w:eastAsia="es-CO"/>
              </w:rPr>
              <w:t>Impacto después del tratamiento</w:t>
            </w:r>
          </w:p>
        </w:tc>
        <w:tc>
          <w:tcPr>
            <w:tcW w:w="210" w:type="pct"/>
            <w:vMerge w:val="restart"/>
            <w:shd w:val="clear" w:color="auto" w:fill="BFBFBF" w:themeFill="background1" w:themeFillShade="BF"/>
            <w:textDirection w:val="btLr"/>
            <w:vAlign w:val="bottom"/>
            <w:hideMark/>
          </w:tcPr>
          <w:p w:rsidR="00C84F5D" w:rsidRPr="003A5A72" w:rsidRDefault="00C84F5D" w:rsidP="00C84F5D">
            <w:pPr>
              <w:jc w:val="center"/>
              <w:rPr>
                <w:b/>
                <w:bCs/>
                <w:sz w:val="18"/>
                <w:szCs w:val="18"/>
                <w:lang w:eastAsia="es-CO"/>
              </w:rPr>
            </w:pPr>
            <w:r w:rsidRPr="003A5A72">
              <w:rPr>
                <w:b/>
                <w:bCs/>
                <w:sz w:val="18"/>
                <w:szCs w:val="18"/>
                <w:lang w:eastAsia="es-CO"/>
              </w:rPr>
              <w:t>Afecta la ejecución del contrato</w:t>
            </w:r>
          </w:p>
        </w:tc>
        <w:tc>
          <w:tcPr>
            <w:tcW w:w="210" w:type="pct"/>
            <w:vMerge w:val="restart"/>
            <w:shd w:val="clear" w:color="auto" w:fill="BFBFBF" w:themeFill="background1" w:themeFillShade="BF"/>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¿Afecta el equilibrio económico del contrato?</w:t>
            </w:r>
          </w:p>
        </w:tc>
        <w:tc>
          <w:tcPr>
            <w:tcW w:w="262" w:type="pct"/>
            <w:vMerge w:val="restart"/>
            <w:shd w:val="clear" w:color="auto" w:fill="BFBFBF" w:themeFill="background1" w:themeFillShade="BF"/>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Persona responsable por implementar el tratamiento</w:t>
            </w:r>
          </w:p>
        </w:tc>
        <w:tc>
          <w:tcPr>
            <w:tcW w:w="315" w:type="pct"/>
            <w:vMerge w:val="restart"/>
            <w:shd w:val="clear" w:color="auto" w:fill="BFBFBF" w:themeFill="background1" w:themeFillShade="BF"/>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Fecha estimada en que se inicia el tratamiento</w:t>
            </w:r>
          </w:p>
        </w:tc>
        <w:tc>
          <w:tcPr>
            <w:tcW w:w="315" w:type="pct"/>
            <w:vMerge w:val="restart"/>
            <w:shd w:val="clear" w:color="auto" w:fill="BFBFBF" w:themeFill="background1" w:themeFillShade="BF"/>
            <w:textDirection w:val="btLr"/>
            <w:vAlign w:val="center"/>
            <w:hideMark/>
          </w:tcPr>
          <w:p w:rsidR="00C84F5D" w:rsidRPr="003A5A72" w:rsidRDefault="00C84F5D" w:rsidP="00C84F5D">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472" w:type="pct"/>
            <w:gridSpan w:val="2"/>
            <w:shd w:val="clear" w:color="auto" w:fill="BFBFBF" w:themeFill="background1" w:themeFillShade="BF"/>
            <w:vAlign w:val="center"/>
            <w:hideMark/>
          </w:tcPr>
          <w:p w:rsidR="00C84F5D" w:rsidRPr="003A5A72" w:rsidRDefault="00C84F5D" w:rsidP="00C84F5D">
            <w:pPr>
              <w:jc w:val="center"/>
              <w:rPr>
                <w:b/>
                <w:bCs/>
                <w:sz w:val="18"/>
                <w:szCs w:val="18"/>
                <w:lang w:eastAsia="es-CO"/>
              </w:rPr>
            </w:pPr>
            <w:r w:rsidRPr="003A5A72">
              <w:rPr>
                <w:b/>
                <w:bCs/>
                <w:sz w:val="18"/>
                <w:szCs w:val="18"/>
                <w:lang w:eastAsia="es-CO"/>
              </w:rPr>
              <w:t>Monitoreo y Revisión</w:t>
            </w:r>
          </w:p>
        </w:tc>
      </w:tr>
      <w:tr w:rsidR="00C84F5D" w:rsidRPr="003A5A72" w:rsidTr="00C84F5D">
        <w:trPr>
          <w:trHeight w:val="2086"/>
          <w:jc w:val="center"/>
        </w:trPr>
        <w:tc>
          <w:tcPr>
            <w:tcW w:w="161"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109"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105"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104"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475"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157" w:type="pct"/>
            <w:vMerge/>
            <w:shd w:val="clear" w:color="auto" w:fill="4A442A" w:themeFill="background2" w:themeFillShade="40"/>
            <w:vAlign w:val="center"/>
          </w:tcPr>
          <w:p w:rsidR="00C84F5D" w:rsidRPr="003A5A72" w:rsidRDefault="00C84F5D" w:rsidP="00C84F5D">
            <w:pPr>
              <w:rPr>
                <w:b/>
                <w:bCs/>
                <w:sz w:val="18"/>
                <w:szCs w:val="18"/>
                <w:lang w:eastAsia="es-CO"/>
              </w:rPr>
            </w:pPr>
          </w:p>
        </w:tc>
        <w:tc>
          <w:tcPr>
            <w:tcW w:w="527" w:type="pct"/>
            <w:vMerge/>
            <w:shd w:val="clear" w:color="auto" w:fill="4A442A" w:themeFill="background2" w:themeFillShade="40"/>
            <w:vAlign w:val="center"/>
          </w:tcPr>
          <w:p w:rsidR="00C84F5D" w:rsidRPr="003A5A72" w:rsidRDefault="00C84F5D" w:rsidP="00C84F5D">
            <w:pPr>
              <w:jc w:val="center"/>
              <w:rPr>
                <w:b/>
                <w:bCs/>
                <w:sz w:val="18"/>
                <w:szCs w:val="18"/>
                <w:lang w:eastAsia="es-CO"/>
              </w:rPr>
            </w:pPr>
          </w:p>
        </w:tc>
        <w:tc>
          <w:tcPr>
            <w:tcW w:w="105" w:type="pct"/>
            <w:vMerge/>
            <w:shd w:val="clear" w:color="auto" w:fill="4A442A" w:themeFill="background2" w:themeFillShade="40"/>
            <w:textDirection w:val="btLr"/>
            <w:vAlign w:val="bottom"/>
          </w:tcPr>
          <w:p w:rsidR="00C84F5D" w:rsidRPr="003A5A72" w:rsidRDefault="00C84F5D" w:rsidP="00C84F5D">
            <w:pPr>
              <w:jc w:val="center"/>
              <w:rPr>
                <w:b/>
                <w:bCs/>
                <w:sz w:val="18"/>
                <w:szCs w:val="18"/>
                <w:lang w:eastAsia="es-CO"/>
              </w:rPr>
            </w:pPr>
          </w:p>
        </w:tc>
        <w:tc>
          <w:tcPr>
            <w:tcW w:w="104"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105" w:type="pct"/>
            <w:vMerge/>
            <w:shd w:val="clear" w:color="auto" w:fill="4A442A" w:themeFill="background2" w:themeFillShade="40"/>
            <w:textDirection w:val="btLr"/>
            <w:vAlign w:val="bottom"/>
          </w:tcPr>
          <w:p w:rsidR="00C84F5D" w:rsidRPr="003A5A72" w:rsidRDefault="00C84F5D" w:rsidP="00C84F5D">
            <w:pPr>
              <w:jc w:val="center"/>
              <w:rPr>
                <w:b/>
                <w:bCs/>
                <w:sz w:val="18"/>
                <w:szCs w:val="18"/>
                <w:lang w:eastAsia="es-CO"/>
              </w:rPr>
            </w:pPr>
          </w:p>
        </w:tc>
        <w:tc>
          <w:tcPr>
            <w:tcW w:w="158" w:type="pct"/>
            <w:vMerge/>
            <w:shd w:val="clear" w:color="auto" w:fill="4A442A" w:themeFill="background2" w:themeFillShade="40"/>
            <w:noWrap/>
            <w:textDirection w:val="btLr"/>
            <w:vAlign w:val="bottom"/>
          </w:tcPr>
          <w:p w:rsidR="00C84F5D" w:rsidRPr="003A5A72" w:rsidRDefault="00C84F5D" w:rsidP="00C84F5D">
            <w:pPr>
              <w:jc w:val="center"/>
              <w:rPr>
                <w:b/>
                <w:bCs/>
                <w:sz w:val="18"/>
                <w:szCs w:val="18"/>
                <w:lang w:eastAsia="es-CO"/>
              </w:rPr>
            </w:pPr>
          </w:p>
        </w:tc>
        <w:tc>
          <w:tcPr>
            <w:tcW w:w="157" w:type="pct"/>
            <w:vMerge/>
            <w:shd w:val="clear" w:color="auto" w:fill="BFBFBF" w:themeFill="background1" w:themeFillShade="BF"/>
            <w:textDirection w:val="btLr"/>
            <w:vAlign w:val="bottom"/>
          </w:tcPr>
          <w:p w:rsidR="00C84F5D" w:rsidRPr="003A5A72" w:rsidRDefault="00C84F5D" w:rsidP="00C84F5D">
            <w:pPr>
              <w:jc w:val="center"/>
              <w:rPr>
                <w:b/>
                <w:bCs/>
                <w:sz w:val="18"/>
                <w:szCs w:val="18"/>
                <w:lang w:eastAsia="es-CO"/>
              </w:rPr>
            </w:pPr>
          </w:p>
        </w:tc>
        <w:tc>
          <w:tcPr>
            <w:tcW w:w="419" w:type="pct"/>
            <w:vMerge/>
            <w:shd w:val="clear" w:color="auto" w:fill="BFBFBF" w:themeFill="background1" w:themeFillShade="BF"/>
            <w:vAlign w:val="center"/>
          </w:tcPr>
          <w:p w:rsidR="00C84F5D" w:rsidRPr="003A5A72" w:rsidRDefault="00C84F5D" w:rsidP="00C84F5D">
            <w:pPr>
              <w:jc w:val="center"/>
              <w:rPr>
                <w:b/>
                <w:bCs/>
                <w:sz w:val="18"/>
                <w:szCs w:val="18"/>
                <w:lang w:eastAsia="es-CO"/>
              </w:rPr>
            </w:pPr>
          </w:p>
        </w:tc>
        <w:tc>
          <w:tcPr>
            <w:tcW w:w="107" w:type="pct"/>
            <w:shd w:val="clear" w:color="auto" w:fill="BFBFBF" w:themeFill="background1" w:themeFillShade="BF"/>
            <w:textDirection w:val="btLr"/>
            <w:vAlign w:val="bottom"/>
          </w:tcPr>
          <w:p w:rsidR="00C84F5D" w:rsidRPr="003A5A72" w:rsidRDefault="00C84F5D" w:rsidP="00C84F5D">
            <w:pPr>
              <w:jc w:val="center"/>
              <w:rPr>
                <w:b/>
                <w:bCs/>
                <w:sz w:val="18"/>
                <w:szCs w:val="18"/>
                <w:lang w:eastAsia="es-CO"/>
              </w:rPr>
            </w:pPr>
            <w:r w:rsidRPr="003A5A72">
              <w:rPr>
                <w:b/>
                <w:bCs/>
                <w:sz w:val="18"/>
                <w:szCs w:val="18"/>
                <w:lang w:eastAsia="es-CO"/>
              </w:rPr>
              <w:t>Probabilidad</w:t>
            </w:r>
          </w:p>
        </w:tc>
        <w:tc>
          <w:tcPr>
            <w:tcW w:w="103" w:type="pct"/>
            <w:shd w:val="clear" w:color="auto" w:fill="BFBFBF" w:themeFill="background1" w:themeFillShade="BF"/>
            <w:noWrap/>
            <w:textDirection w:val="btLr"/>
            <w:vAlign w:val="bottom"/>
          </w:tcPr>
          <w:p w:rsidR="00C84F5D" w:rsidRPr="003A5A72" w:rsidRDefault="00C84F5D" w:rsidP="00C84F5D">
            <w:pPr>
              <w:jc w:val="center"/>
              <w:rPr>
                <w:b/>
                <w:bCs/>
                <w:sz w:val="18"/>
                <w:szCs w:val="18"/>
                <w:lang w:eastAsia="es-CO"/>
              </w:rPr>
            </w:pPr>
            <w:r w:rsidRPr="003A5A72">
              <w:rPr>
                <w:b/>
                <w:bCs/>
                <w:sz w:val="18"/>
                <w:szCs w:val="18"/>
                <w:lang w:eastAsia="es-CO"/>
              </w:rPr>
              <w:t>Impacto</w:t>
            </w:r>
          </w:p>
        </w:tc>
        <w:tc>
          <w:tcPr>
            <w:tcW w:w="158" w:type="pct"/>
            <w:shd w:val="clear" w:color="auto" w:fill="BFBFBF" w:themeFill="background1" w:themeFillShade="BF"/>
            <w:textDirection w:val="btLr"/>
            <w:vAlign w:val="bottom"/>
          </w:tcPr>
          <w:p w:rsidR="00C84F5D" w:rsidRPr="003A5A72" w:rsidRDefault="00C84F5D" w:rsidP="00C84F5D">
            <w:pPr>
              <w:jc w:val="center"/>
              <w:rPr>
                <w:b/>
                <w:bCs/>
                <w:sz w:val="18"/>
                <w:szCs w:val="18"/>
                <w:lang w:eastAsia="es-CO"/>
              </w:rPr>
            </w:pPr>
            <w:r w:rsidRPr="003A5A72">
              <w:rPr>
                <w:b/>
                <w:bCs/>
                <w:sz w:val="18"/>
                <w:szCs w:val="18"/>
                <w:lang w:eastAsia="es-CO"/>
              </w:rPr>
              <w:t xml:space="preserve">Calificación </w:t>
            </w:r>
          </w:p>
        </w:tc>
        <w:tc>
          <w:tcPr>
            <w:tcW w:w="160" w:type="pct"/>
            <w:shd w:val="clear" w:color="auto" w:fill="BFBFBF" w:themeFill="background1" w:themeFillShade="BF"/>
            <w:noWrap/>
            <w:textDirection w:val="btLr"/>
            <w:vAlign w:val="bottom"/>
          </w:tcPr>
          <w:p w:rsidR="00C84F5D" w:rsidRPr="003A5A72" w:rsidRDefault="00C84F5D" w:rsidP="00C84F5D">
            <w:pPr>
              <w:jc w:val="center"/>
              <w:rPr>
                <w:b/>
                <w:bCs/>
                <w:sz w:val="18"/>
                <w:szCs w:val="18"/>
                <w:lang w:eastAsia="es-CO"/>
              </w:rPr>
            </w:pPr>
            <w:r w:rsidRPr="003A5A72">
              <w:rPr>
                <w:b/>
                <w:bCs/>
                <w:sz w:val="18"/>
                <w:szCs w:val="18"/>
                <w:lang w:eastAsia="es-CO"/>
              </w:rPr>
              <w:t xml:space="preserve">Calificación total </w:t>
            </w:r>
          </w:p>
        </w:tc>
        <w:tc>
          <w:tcPr>
            <w:tcW w:w="210" w:type="pct"/>
            <w:vMerge/>
            <w:shd w:val="clear" w:color="auto" w:fill="BFBFBF" w:themeFill="background1" w:themeFillShade="BF"/>
            <w:textDirection w:val="btLr"/>
            <w:vAlign w:val="bottom"/>
          </w:tcPr>
          <w:p w:rsidR="00C84F5D" w:rsidRPr="003A5A72" w:rsidRDefault="00C84F5D" w:rsidP="00C84F5D">
            <w:pPr>
              <w:jc w:val="center"/>
              <w:rPr>
                <w:b/>
                <w:bCs/>
                <w:sz w:val="18"/>
                <w:szCs w:val="18"/>
                <w:lang w:eastAsia="es-CO"/>
              </w:rPr>
            </w:pPr>
          </w:p>
        </w:tc>
        <w:tc>
          <w:tcPr>
            <w:tcW w:w="210" w:type="pct"/>
            <w:vMerge/>
            <w:shd w:val="clear" w:color="auto" w:fill="BFBFBF" w:themeFill="background1" w:themeFillShade="BF"/>
            <w:textDirection w:val="btLr"/>
            <w:vAlign w:val="center"/>
          </w:tcPr>
          <w:p w:rsidR="00C84F5D" w:rsidRPr="003A5A72" w:rsidRDefault="00C84F5D" w:rsidP="00C84F5D">
            <w:pPr>
              <w:ind w:left="113" w:right="113"/>
              <w:jc w:val="center"/>
              <w:rPr>
                <w:b/>
                <w:bCs/>
                <w:sz w:val="18"/>
                <w:szCs w:val="18"/>
                <w:lang w:eastAsia="es-CO"/>
              </w:rPr>
            </w:pPr>
          </w:p>
        </w:tc>
        <w:tc>
          <w:tcPr>
            <w:tcW w:w="262" w:type="pct"/>
            <w:vMerge/>
            <w:shd w:val="clear" w:color="auto" w:fill="BFBFBF" w:themeFill="background1" w:themeFillShade="BF"/>
            <w:textDirection w:val="btLr"/>
            <w:vAlign w:val="center"/>
          </w:tcPr>
          <w:p w:rsidR="00C84F5D" w:rsidRPr="003A5A72" w:rsidRDefault="00C84F5D" w:rsidP="00C84F5D">
            <w:pPr>
              <w:ind w:left="113" w:right="113"/>
              <w:jc w:val="center"/>
              <w:rPr>
                <w:b/>
                <w:bCs/>
                <w:sz w:val="18"/>
                <w:szCs w:val="18"/>
                <w:lang w:eastAsia="es-CO"/>
              </w:rPr>
            </w:pPr>
          </w:p>
        </w:tc>
        <w:tc>
          <w:tcPr>
            <w:tcW w:w="315" w:type="pct"/>
            <w:vMerge/>
            <w:shd w:val="clear" w:color="auto" w:fill="BFBFBF" w:themeFill="background1" w:themeFillShade="BF"/>
            <w:textDirection w:val="btLr"/>
            <w:vAlign w:val="center"/>
          </w:tcPr>
          <w:p w:rsidR="00C84F5D" w:rsidRPr="003A5A72" w:rsidRDefault="00C84F5D" w:rsidP="00C84F5D">
            <w:pPr>
              <w:ind w:left="113" w:right="113"/>
              <w:jc w:val="center"/>
              <w:rPr>
                <w:b/>
                <w:bCs/>
                <w:sz w:val="18"/>
                <w:szCs w:val="18"/>
                <w:lang w:eastAsia="es-CO"/>
              </w:rPr>
            </w:pPr>
          </w:p>
        </w:tc>
        <w:tc>
          <w:tcPr>
            <w:tcW w:w="315" w:type="pct"/>
            <w:vMerge/>
            <w:shd w:val="clear" w:color="auto" w:fill="BFBFBF" w:themeFill="background1" w:themeFillShade="BF"/>
            <w:textDirection w:val="btLr"/>
            <w:vAlign w:val="center"/>
          </w:tcPr>
          <w:p w:rsidR="00C84F5D" w:rsidRPr="003A5A72" w:rsidRDefault="00C84F5D" w:rsidP="00C84F5D">
            <w:pPr>
              <w:ind w:left="113" w:right="113"/>
              <w:jc w:val="center"/>
              <w:rPr>
                <w:b/>
                <w:bCs/>
                <w:sz w:val="18"/>
                <w:szCs w:val="18"/>
                <w:lang w:eastAsia="es-CO"/>
              </w:rPr>
            </w:pPr>
          </w:p>
        </w:tc>
        <w:tc>
          <w:tcPr>
            <w:tcW w:w="261" w:type="pct"/>
            <w:shd w:val="clear" w:color="auto" w:fill="BFBFBF" w:themeFill="background1" w:themeFillShade="BF"/>
            <w:textDirection w:val="btLr"/>
            <w:vAlign w:val="center"/>
          </w:tcPr>
          <w:p w:rsidR="00C84F5D" w:rsidRPr="003A5A72" w:rsidRDefault="00C84F5D" w:rsidP="00C84F5D">
            <w:pPr>
              <w:ind w:left="113" w:right="113"/>
              <w:jc w:val="center"/>
              <w:rPr>
                <w:b/>
                <w:bCs/>
                <w:sz w:val="18"/>
                <w:szCs w:val="18"/>
                <w:lang w:eastAsia="es-CO"/>
              </w:rPr>
            </w:pPr>
            <w:r w:rsidRPr="003A5A72">
              <w:rPr>
                <w:b/>
                <w:bCs/>
                <w:sz w:val="18"/>
                <w:szCs w:val="18"/>
                <w:lang w:eastAsia="es-CO"/>
              </w:rPr>
              <w:t>¿Cómo se realiza el monitoreo?</w:t>
            </w:r>
          </w:p>
        </w:tc>
        <w:tc>
          <w:tcPr>
            <w:tcW w:w="211" w:type="pct"/>
            <w:shd w:val="clear" w:color="auto" w:fill="BFBFBF" w:themeFill="background1" w:themeFillShade="BF"/>
            <w:textDirection w:val="btLr"/>
            <w:vAlign w:val="center"/>
          </w:tcPr>
          <w:p w:rsidR="00C84F5D" w:rsidRPr="003A5A72" w:rsidRDefault="00C84F5D" w:rsidP="00C84F5D">
            <w:pPr>
              <w:ind w:left="113" w:right="113"/>
              <w:jc w:val="center"/>
              <w:rPr>
                <w:b/>
                <w:bCs/>
                <w:sz w:val="18"/>
                <w:szCs w:val="18"/>
                <w:lang w:eastAsia="es-CO"/>
              </w:rPr>
            </w:pPr>
            <w:r w:rsidRPr="003A5A72">
              <w:rPr>
                <w:b/>
                <w:bCs/>
                <w:sz w:val="18"/>
                <w:szCs w:val="18"/>
                <w:lang w:eastAsia="es-CO"/>
              </w:rPr>
              <w:t>Periodicidad ¿Cuándo?</w:t>
            </w:r>
          </w:p>
        </w:tc>
      </w:tr>
      <w:tr w:rsidR="00C84F5D" w:rsidRPr="00211AD6" w:rsidTr="00C84F5D">
        <w:trPr>
          <w:cantSplit/>
          <w:trHeight w:val="3267"/>
          <w:jc w:val="center"/>
        </w:trPr>
        <w:tc>
          <w:tcPr>
            <w:tcW w:w="161" w:type="pct"/>
            <w:noWrap/>
            <w:vAlign w:val="center"/>
            <w:hideMark/>
          </w:tcPr>
          <w:p w:rsidR="00C84F5D" w:rsidRPr="00211AD6" w:rsidRDefault="00C84F5D" w:rsidP="00C84F5D">
            <w:pPr>
              <w:jc w:val="center"/>
              <w:rPr>
                <w:b/>
                <w:bCs/>
                <w:sz w:val="16"/>
                <w:szCs w:val="16"/>
                <w:lang w:eastAsia="es-CO"/>
              </w:rPr>
            </w:pPr>
            <w:r w:rsidRPr="00211AD6">
              <w:rPr>
                <w:b/>
                <w:bCs/>
                <w:sz w:val="16"/>
                <w:szCs w:val="16"/>
                <w:lang w:eastAsia="es-CO"/>
              </w:rPr>
              <w:t>1</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General</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bottom"/>
          </w:tcPr>
          <w:p w:rsidR="00C84F5D" w:rsidRPr="00211AD6" w:rsidRDefault="00C84F5D" w:rsidP="00C84F5D">
            <w:pPr>
              <w:jc w:val="center"/>
              <w:rPr>
                <w:sz w:val="16"/>
                <w:szCs w:val="16"/>
                <w:lang w:eastAsia="es-CO"/>
              </w:rPr>
            </w:pPr>
            <w:r w:rsidRPr="00E266D5">
              <w:rPr>
                <w:sz w:val="16"/>
                <w:szCs w:val="16"/>
              </w:rPr>
              <w:t>Contratación</w:t>
            </w:r>
          </w:p>
        </w:tc>
        <w:tc>
          <w:tcPr>
            <w:tcW w:w="475"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57" w:type="pct"/>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Que el contratista no firme el contrato oportunamente</w:t>
            </w:r>
          </w:p>
        </w:tc>
        <w:tc>
          <w:tcPr>
            <w:tcW w:w="527" w:type="pct"/>
            <w:textDirection w:val="btLr"/>
            <w:vAlign w:val="center"/>
          </w:tcPr>
          <w:p w:rsidR="00C84F5D" w:rsidRPr="00211AD6" w:rsidRDefault="00C84F5D" w:rsidP="00C84F5D">
            <w:pPr>
              <w:jc w:val="center"/>
              <w:rPr>
                <w:sz w:val="16"/>
                <w:szCs w:val="16"/>
                <w:lang w:eastAsia="es-CO"/>
              </w:rPr>
            </w:pPr>
            <w:r w:rsidRPr="00E266D5">
              <w:rPr>
                <w:sz w:val="16"/>
                <w:szCs w:val="16"/>
              </w:rPr>
              <w:t>* Afectación grave al normal funcionamiento de equipos, redes y sistemas de información y comunicaciones</w:t>
            </w:r>
            <w:r w:rsidRPr="00E266D5">
              <w:rPr>
                <w:sz w:val="16"/>
                <w:szCs w:val="16"/>
              </w:rPr>
              <w:br/>
              <w:t>* desgaste administrativo</w:t>
            </w:r>
            <w:r w:rsidRPr="00E266D5">
              <w:rPr>
                <w:sz w:val="16"/>
                <w:szCs w:val="16"/>
              </w:rPr>
              <w:br/>
              <w:t>* impacto a la ejecución del recurso presupuestal</w:t>
            </w:r>
            <w:r w:rsidRPr="00E266D5">
              <w:rPr>
                <w:sz w:val="16"/>
                <w:szCs w:val="16"/>
              </w:rPr>
              <w:br/>
              <w:t>* generación de la demanda insatisfecha por parte del cliente interno</w:t>
            </w:r>
          </w:p>
        </w:tc>
        <w:tc>
          <w:tcPr>
            <w:tcW w:w="105"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2</w:t>
            </w:r>
          </w:p>
        </w:tc>
        <w:tc>
          <w:tcPr>
            <w:tcW w:w="104"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2</w:t>
            </w:r>
          </w:p>
        </w:tc>
        <w:tc>
          <w:tcPr>
            <w:tcW w:w="105"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4</w:t>
            </w:r>
          </w:p>
        </w:tc>
        <w:tc>
          <w:tcPr>
            <w:tcW w:w="158" w:type="pct"/>
            <w:noWrap/>
            <w:textDirection w:val="btLr"/>
            <w:vAlign w:val="center"/>
          </w:tcPr>
          <w:p w:rsidR="00C84F5D" w:rsidRPr="00211AD6" w:rsidRDefault="00C84F5D" w:rsidP="00C84F5D">
            <w:pPr>
              <w:jc w:val="center"/>
              <w:rPr>
                <w:sz w:val="16"/>
                <w:szCs w:val="16"/>
                <w:lang w:eastAsia="es-CO"/>
              </w:rPr>
            </w:pPr>
            <w:r w:rsidRPr="00E266D5">
              <w:rPr>
                <w:sz w:val="16"/>
                <w:szCs w:val="16"/>
              </w:rPr>
              <w:t>Aceptar el Riesgo</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Contratista</w:t>
            </w:r>
          </w:p>
        </w:tc>
        <w:tc>
          <w:tcPr>
            <w:tcW w:w="419" w:type="pct"/>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Realizar requerimiento al contratista para que justifique la tardanza en la firma del contrato</w:t>
            </w:r>
            <w:r w:rsidRPr="00E266D5">
              <w:rPr>
                <w:sz w:val="16"/>
                <w:szCs w:val="16"/>
              </w:rPr>
              <w:br/>
              <w:t>* Informar a la compañía aseguradora</w:t>
            </w:r>
            <w:r w:rsidRPr="00E266D5">
              <w:rPr>
                <w:sz w:val="16"/>
                <w:szCs w:val="16"/>
              </w:rPr>
              <w:br/>
              <w:t>*Hacer efectiva la póliza de seriedad de la oferta</w:t>
            </w:r>
          </w:p>
        </w:tc>
        <w:tc>
          <w:tcPr>
            <w:tcW w:w="107"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1</w:t>
            </w:r>
          </w:p>
        </w:tc>
        <w:tc>
          <w:tcPr>
            <w:tcW w:w="103"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2</w:t>
            </w:r>
          </w:p>
        </w:tc>
        <w:tc>
          <w:tcPr>
            <w:tcW w:w="158" w:type="pct"/>
            <w:noWrap/>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Riesgo bajo</w:t>
            </w:r>
          </w:p>
        </w:tc>
        <w:tc>
          <w:tcPr>
            <w:tcW w:w="160"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3</w:t>
            </w:r>
          </w:p>
        </w:tc>
        <w:tc>
          <w:tcPr>
            <w:tcW w:w="210"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No</w:t>
            </w:r>
          </w:p>
        </w:tc>
        <w:tc>
          <w:tcPr>
            <w:tcW w:w="210" w:type="pct"/>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No</w:t>
            </w:r>
          </w:p>
        </w:tc>
        <w:tc>
          <w:tcPr>
            <w:tcW w:w="262" w:type="pct"/>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*Contratos</w:t>
            </w:r>
            <w:r w:rsidRPr="00E266D5">
              <w:rPr>
                <w:sz w:val="16"/>
                <w:szCs w:val="16"/>
              </w:rPr>
              <w:br/>
              <w:t>*Jurídica</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De acuerdo al cronograma del proceso</w:t>
            </w:r>
          </w:p>
        </w:tc>
        <w:tc>
          <w:tcPr>
            <w:tcW w:w="315" w:type="pct"/>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Dentro de los términos establecidos en el cronograma del proceso, la normatividad aplicable y respetando el debido proceso</w:t>
            </w:r>
          </w:p>
        </w:tc>
        <w:tc>
          <w:tcPr>
            <w:tcW w:w="261" w:type="pct"/>
            <w:textDirection w:val="btLr"/>
            <w:vAlign w:val="center"/>
          </w:tcPr>
          <w:p w:rsidR="00C84F5D" w:rsidRPr="00211AD6" w:rsidRDefault="00C84F5D" w:rsidP="00C84F5D">
            <w:pPr>
              <w:ind w:left="113" w:right="-196"/>
              <w:jc w:val="center"/>
              <w:rPr>
                <w:sz w:val="16"/>
                <w:szCs w:val="16"/>
                <w:lang w:eastAsia="es-CO"/>
              </w:rPr>
            </w:pPr>
            <w:r w:rsidRPr="00E266D5">
              <w:rPr>
                <w:sz w:val="16"/>
                <w:szCs w:val="16"/>
              </w:rPr>
              <w:t>Con notificaciones, de acuerdo a los plazos establecidos en el cronograma del proceso para legalización del contrato</w:t>
            </w:r>
          </w:p>
        </w:tc>
        <w:tc>
          <w:tcPr>
            <w:tcW w:w="211" w:type="pct"/>
            <w:textDirection w:val="btLr"/>
            <w:vAlign w:val="center"/>
          </w:tcPr>
          <w:p w:rsidR="00C84F5D" w:rsidRPr="00211AD6" w:rsidRDefault="00C84F5D" w:rsidP="00C84F5D">
            <w:pPr>
              <w:jc w:val="center"/>
              <w:rPr>
                <w:sz w:val="16"/>
                <w:szCs w:val="16"/>
                <w:lang w:eastAsia="es-CO"/>
              </w:rPr>
            </w:pPr>
            <w:r w:rsidRPr="00E266D5">
              <w:rPr>
                <w:sz w:val="16"/>
                <w:szCs w:val="16"/>
                <w:lang w:eastAsia="es-CO"/>
              </w:rPr>
              <w:t>Permanente, mientras se logre el perfeccionamiento del contrato</w:t>
            </w:r>
          </w:p>
        </w:tc>
      </w:tr>
      <w:tr w:rsidR="00C84F5D" w:rsidRPr="00211AD6" w:rsidTr="00C84F5D">
        <w:trPr>
          <w:cantSplit/>
          <w:trHeight w:val="3668"/>
          <w:jc w:val="center"/>
        </w:trPr>
        <w:tc>
          <w:tcPr>
            <w:tcW w:w="161" w:type="pct"/>
            <w:noWrap/>
            <w:vAlign w:val="center"/>
            <w:hideMark/>
          </w:tcPr>
          <w:p w:rsidR="00C84F5D" w:rsidRPr="00211AD6" w:rsidRDefault="00C84F5D" w:rsidP="00C84F5D">
            <w:pPr>
              <w:jc w:val="center"/>
              <w:rPr>
                <w:b/>
                <w:bCs/>
                <w:sz w:val="16"/>
                <w:szCs w:val="16"/>
                <w:lang w:eastAsia="es-CO"/>
              </w:rPr>
            </w:pPr>
            <w:r w:rsidRPr="00211AD6">
              <w:rPr>
                <w:b/>
                <w:bCs/>
                <w:sz w:val="16"/>
                <w:szCs w:val="16"/>
                <w:lang w:eastAsia="es-CO"/>
              </w:rPr>
              <w:t>2</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General</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bottom"/>
          </w:tcPr>
          <w:p w:rsidR="00C84F5D" w:rsidRPr="00211AD6" w:rsidRDefault="00C84F5D" w:rsidP="00C84F5D">
            <w:pPr>
              <w:jc w:val="center"/>
              <w:rPr>
                <w:sz w:val="16"/>
                <w:szCs w:val="16"/>
                <w:lang w:eastAsia="es-CO"/>
              </w:rPr>
            </w:pPr>
            <w:r w:rsidRPr="00E266D5">
              <w:rPr>
                <w:sz w:val="16"/>
                <w:szCs w:val="16"/>
              </w:rPr>
              <w:t>Contratación</w:t>
            </w:r>
          </w:p>
        </w:tc>
        <w:tc>
          <w:tcPr>
            <w:tcW w:w="475"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57" w:type="pct"/>
            <w:textDirection w:val="btLr"/>
          </w:tcPr>
          <w:p w:rsidR="00C84F5D" w:rsidRPr="00211AD6" w:rsidRDefault="00C84F5D" w:rsidP="00C84F5D">
            <w:pPr>
              <w:jc w:val="center"/>
              <w:rPr>
                <w:sz w:val="16"/>
                <w:szCs w:val="16"/>
                <w:lang w:eastAsia="es-CO"/>
              </w:rPr>
            </w:pPr>
            <w:r w:rsidRPr="00E266D5">
              <w:rPr>
                <w:sz w:val="16"/>
                <w:szCs w:val="16"/>
              </w:rPr>
              <w:t>Que no se constituyan las garantías requeridas para la legalización del Contrato o que su presentación sea tardía.</w:t>
            </w:r>
          </w:p>
        </w:tc>
        <w:tc>
          <w:tcPr>
            <w:tcW w:w="527" w:type="pct"/>
            <w:textDirection w:val="btLr"/>
            <w:vAlign w:val="center"/>
          </w:tcPr>
          <w:p w:rsidR="00C84F5D" w:rsidRPr="00211AD6" w:rsidRDefault="00C84F5D" w:rsidP="00C84F5D">
            <w:pPr>
              <w:jc w:val="center"/>
              <w:rPr>
                <w:sz w:val="16"/>
                <w:szCs w:val="16"/>
                <w:lang w:eastAsia="es-CO"/>
              </w:rPr>
            </w:pPr>
            <w:r w:rsidRPr="00E266D5">
              <w:rPr>
                <w:sz w:val="16"/>
                <w:szCs w:val="16"/>
              </w:rPr>
              <w:t>* Afectación grave al normal funcionamiento de equipos, redes y sistemas de información y comunicaciones</w:t>
            </w:r>
            <w:r w:rsidRPr="00E266D5">
              <w:rPr>
                <w:sz w:val="16"/>
                <w:szCs w:val="16"/>
              </w:rPr>
              <w:br/>
              <w:t>* desgaste administrativo</w:t>
            </w:r>
            <w:r w:rsidRPr="00E266D5">
              <w:rPr>
                <w:sz w:val="16"/>
                <w:szCs w:val="16"/>
              </w:rPr>
              <w:br/>
              <w:t>* impacto a la ejecución del recurso presupuestal</w:t>
            </w:r>
            <w:r w:rsidRPr="00E266D5">
              <w:rPr>
                <w:sz w:val="16"/>
                <w:szCs w:val="16"/>
              </w:rPr>
              <w:br/>
              <w:t>* generación de la demanda insatisfecha por parte del cliente interno</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2</w:t>
            </w:r>
          </w:p>
        </w:tc>
        <w:tc>
          <w:tcPr>
            <w:tcW w:w="104" w:type="pct"/>
            <w:noWrap/>
            <w:textDirection w:val="btLr"/>
            <w:vAlign w:val="center"/>
          </w:tcPr>
          <w:p w:rsidR="00C84F5D" w:rsidRPr="00211AD6" w:rsidRDefault="00C84F5D" w:rsidP="00C84F5D">
            <w:pPr>
              <w:jc w:val="center"/>
              <w:rPr>
                <w:sz w:val="16"/>
                <w:szCs w:val="16"/>
                <w:lang w:eastAsia="es-CO"/>
              </w:rPr>
            </w:pPr>
            <w:r w:rsidRPr="00E266D5">
              <w:rPr>
                <w:sz w:val="16"/>
                <w:szCs w:val="16"/>
              </w:rPr>
              <w:t>2</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4</w:t>
            </w:r>
          </w:p>
        </w:tc>
        <w:tc>
          <w:tcPr>
            <w:tcW w:w="158" w:type="pct"/>
            <w:noWrap/>
            <w:textDirection w:val="btLr"/>
            <w:vAlign w:val="center"/>
          </w:tcPr>
          <w:p w:rsidR="00C84F5D" w:rsidRPr="00211AD6" w:rsidRDefault="00C84F5D" w:rsidP="00C84F5D">
            <w:pPr>
              <w:jc w:val="center"/>
              <w:rPr>
                <w:sz w:val="16"/>
                <w:szCs w:val="16"/>
                <w:lang w:eastAsia="es-CO"/>
              </w:rPr>
            </w:pPr>
            <w:r w:rsidRPr="00E266D5">
              <w:rPr>
                <w:sz w:val="16"/>
                <w:szCs w:val="16"/>
              </w:rPr>
              <w:t>Aceptar el Riesgo</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Contratista</w:t>
            </w:r>
          </w:p>
        </w:tc>
        <w:tc>
          <w:tcPr>
            <w:tcW w:w="419" w:type="pct"/>
            <w:textDirection w:val="btLr"/>
            <w:vAlign w:val="center"/>
          </w:tcPr>
          <w:p w:rsidR="00C84F5D" w:rsidRPr="00211AD6" w:rsidRDefault="00C84F5D" w:rsidP="00C84F5D">
            <w:pPr>
              <w:jc w:val="center"/>
              <w:rPr>
                <w:sz w:val="16"/>
                <w:szCs w:val="16"/>
                <w:lang w:eastAsia="es-CO"/>
              </w:rPr>
            </w:pPr>
            <w:r w:rsidRPr="00E266D5">
              <w:rPr>
                <w:sz w:val="16"/>
                <w:szCs w:val="16"/>
              </w:rPr>
              <w:t>Exigencia en el cumplimiento de los términos acordados para la formalización del contrato</w:t>
            </w:r>
          </w:p>
        </w:tc>
        <w:tc>
          <w:tcPr>
            <w:tcW w:w="107"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3"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58" w:type="pct"/>
            <w:noWrap/>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Riesgo bajo</w:t>
            </w:r>
          </w:p>
        </w:tc>
        <w:tc>
          <w:tcPr>
            <w:tcW w:w="160" w:type="pct"/>
            <w:noWrap/>
            <w:textDirection w:val="btLr"/>
            <w:vAlign w:val="center"/>
          </w:tcPr>
          <w:p w:rsidR="00C84F5D" w:rsidRPr="00211AD6" w:rsidRDefault="00C84F5D" w:rsidP="00C84F5D">
            <w:pPr>
              <w:jc w:val="center"/>
              <w:rPr>
                <w:sz w:val="16"/>
                <w:szCs w:val="16"/>
                <w:lang w:eastAsia="es-CO"/>
              </w:rPr>
            </w:pPr>
            <w:r>
              <w:rPr>
                <w:sz w:val="16"/>
                <w:szCs w:val="16"/>
                <w:lang w:eastAsia="es-CO"/>
              </w:rPr>
              <w:t>2</w:t>
            </w:r>
          </w:p>
        </w:tc>
        <w:tc>
          <w:tcPr>
            <w:tcW w:w="210" w:type="pct"/>
            <w:noWrap/>
            <w:textDirection w:val="btLr"/>
            <w:vAlign w:val="center"/>
          </w:tcPr>
          <w:p w:rsidR="00C84F5D" w:rsidRPr="00211AD6" w:rsidRDefault="00C84F5D" w:rsidP="00C84F5D">
            <w:pPr>
              <w:jc w:val="center"/>
              <w:rPr>
                <w:sz w:val="16"/>
                <w:szCs w:val="16"/>
                <w:lang w:eastAsia="es-CO"/>
              </w:rPr>
            </w:pPr>
            <w:r>
              <w:rPr>
                <w:sz w:val="16"/>
                <w:szCs w:val="16"/>
                <w:lang w:eastAsia="es-CO"/>
              </w:rPr>
              <w:t>No</w:t>
            </w:r>
          </w:p>
        </w:tc>
        <w:tc>
          <w:tcPr>
            <w:tcW w:w="210" w:type="pct"/>
            <w:textDirection w:val="btLr"/>
            <w:vAlign w:val="center"/>
          </w:tcPr>
          <w:p w:rsidR="00C84F5D" w:rsidRPr="00211AD6" w:rsidRDefault="00C84F5D" w:rsidP="00C84F5D">
            <w:pPr>
              <w:jc w:val="center"/>
              <w:rPr>
                <w:sz w:val="16"/>
                <w:szCs w:val="16"/>
                <w:lang w:eastAsia="es-CO"/>
              </w:rPr>
            </w:pPr>
            <w:r>
              <w:rPr>
                <w:sz w:val="16"/>
                <w:szCs w:val="16"/>
                <w:lang w:eastAsia="es-CO"/>
              </w:rPr>
              <w:t>No</w:t>
            </w:r>
          </w:p>
        </w:tc>
        <w:tc>
          <w:tcPr>
            <w:tcW w:w="262" w:type="pct"/>
            <w:textDirection w:val="btLr"/>
            <w:vAlign w:val="center"/>
          </w:tcPr>
          <w:p w:rsidR="00C84F5D" w:rsidRPr="00211AD6" w:rsidRDefault="00C84F5D" w:rsidP="00C84F5D">
            <w:pPr>
              <w:jc w:val="center"/>
              <w:rPr>
                <w:sz w:val="16"/>
                <w:szCs w:val="16"/>
                <w:lang w:eastAsia="es-CO"/>
              </w:rPr>
            </w:pPr>
            <w:r w:rsidRPr="00E266D5">
              <w:rPr>
                <w:sz w:val="16"/>
                <w:szCs w:val="16"/>
              </w:rPr>
              <w:t>*Contratos</w:t>
            </w:r>
            <w:r w:rsidRPr="00E266D5">
              <w:rPr>
                <w:sz w:val="16"/>
                <w:szCs w:val="16"/>
              </w:rPr>
              <w:br/>
              <w:t>*Jurídica</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De acuerdo al cronograma del proceso</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Dentro de los términos establecidos en el cronograma del proceso, la normatividad aplicable y respetando el debido proceso</w:t>
            </w:r>
          </w:p>
        </w:tc>
        <w:tc>
          <w:tcPr>
            <w:tcW w:w="261" w:type="pct"/>
            <w:textDirection w:val="btLr"/>
            <w:vAlign w:val="center"/>
          </w:tcPr>
          <w:p w:rsidR="00C84F5D" w:rsidRPr="00211AD6" w:rsidRDefault="00C84F5D" w:rsidP="00C84F5D">
            <w:pPr>
              <w:jc w:val="center"/>
              <w:rPr>
                <w:sz w:val="16"/>
                <w:szCs w:val="16"/>
                <w:lang w:eastAsia="es-CO"/>
              </w:rPr>
            </w:pPr>
            <w:r w:rsidRPr="00E266D5">
              <w:rPr>
                <w:sz w:val="16"/>
                <w:szCs w:val="16"/>
              </w:rPr>
              <w:t>Con notificaciones, de acuerdo a los plazos establecidos en el cronograma del proceso para legalización del contrato</w:t>
            </w:r>
          </w:p>
        </w:tc>
        <w:tc>
          <w:tcPr>
            <w:tcW w:w="211" w:type="pct"/>
            <w:textDirection w:val="btLr"/>
            <w:vAlign w:val="center"/>
          </w:tcPr>
          <w:p w:rsidR="00C84F5D" w:rsidRPr="00211AD6" w:rsidRDefault="00C84F5D" w:rsidP="00C84F5D">
            <w:pPr>
              <w:jc w:val="center"/>
              <w:rPr>
                <w:sz w:val="16"/>
                <w:szCs w:val="16"/>
                <w:lang w:eastAsia="es-CO"/>
              </w:rPr>
            </w:pPr>
            <w:r w:rsidRPr="00E266D5">
              <w:rPr>
                <w:sz w:val="16"/>
                <w:szCs w:val="16"/>
              </w:rPr>
              <w:t>Permanente, mientras se logre el perfeccionamiento del contrato</w:t>
            </w:r>
          </w:p>
        </w:tc>
      </w:tr>
      <w:tr w:rsidR="00C84F5D" w:rsidRPr="00211AD6" w:rsidTr="00C84F5D">
        <w:trPr>
          <w:cantSplit/>
          <w:trHeight w:val="4103"/>
          <w:jc w:val="center"/>
        </w:trPr>
        <w:tc>
          <w:tcPr>
            <w:tcW w:w="161" w:type="pct"/>
            <w:noWrap/>
            <w:vAlign w:val="center"/>
            <w:hideMark/>
          </w:tcPr>
          <w:p w:rsidR="00C84F5D" w:rsidRPr="00211AD6" w:rsidRDefault="00C84F5D" w:rsidP="00C84F5D">
            <w:pPr>
              <w:jc w:val="center"/>
              <w:rPr>
                <w:b/>
                <w:bCs/>
                <w:sz w:val="16"/>
                <w:szCs w:val="16"/>
                <w:lang w:eastAsia="es-CO"/>
              </w:rPr>
            </w:pPr>
            <w:r w:rsidRPr="00211AD6">
              <w:rPr>
                <w:b/>
                <w:bCs/>
                <w:sz w:val="16"/>
                <w:szCs w:val="16"/>
                <w:lang w:eastAsia="es-CO"/>
              </w:rPr>
              <w:lastRenderedPageBreak/>
              <w:t>3</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General</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bottom"/>
          </w:tcPr>
          <w:p w:rsidR="00C84F5D" w:rsidRPr="00211AD6" w:rsidRDefault="00C84F5D" w:rsidP="00C84F5D">
            <w:pPr>
              <w:jc w:val="center"/>
              <w:rPr>
                <w:sz w:val="16"/>
                <w:szCs w:val="16"/>
                <w:lang w:eastAsia="es-CO"/>
              </w:rPr>
            </w:pPr>
            <w:r w:rsidRPr="00E266D5">
              <w:rPr>
                <w:sz w:val="16"/>
                <w:szCs w:val="16"/>
              </w:rPr>
              <w:t>Ejecución</w:t>
            </w:r>
          </w:p>
        </w:tc>
        <w:tc>
          <w:tcPr>
            <w:tcW w:w="475"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Incumplimiento de algunas condiciones pactadas en el contrato</w:t>
            </w:r>
          </w:p>
        </w:tc>
        <w:tc>
          <w:tcPr>
            <w:tcW w:w="527" w:type="pct"/>
            <w:textDirection w:val="btLr"/>
            <w:vAlign w:val="center"/>
          </w:tcPr>
          <w:p w:rsidR="00C84F5D" w:rsidRPr="00211AD6" w:rsidRDefault="00C84F5D" w:rsidP="00C84F5D">
            <w:pPr>
              <w:jc w:val="center"/>
              <w:rPr>
                <w:sz w:val="16"/>
                <w:szCs w:val="16"/>
                <w:lang w:eastAsia="es-CO"/>
              </w:rPr>
            </w:pPr>
            <w:r w:rsidRPr="00E266D5">
              <w:rPr>
                <w:sz w:val="16"/>
                <w:szCs w:val="16"/>
              </w:rPr>
              <w:t>* Afectación grave al normal funcionamiento de equipos, redes y sistemas de información y comunicaciones</w:t>
            </w:r>
            <w:r w:rsidRPr="00E266D5">
              <w:rPr>
                <w:sz w:val="16"/>
                <w:szCs w:val="16"/>
              </w:rPr>
              <w:br/>
              <w:t>*desgaste y pérdida de recursos administrativos</w:t>
            </w:r>
            <w:r w:rsidRPr="00E266D5">
              <w:rPr>
                <w:sz w:val="16"/>
                <w:szCs w:val="16"/>
              </w:rPr>
              <w:br/>
              <w:t>*generación de la demanda insatisfecha por parte del cliente interno</w:t>
            </w:r>
            <w:r w:rsidRPr="00E266D5">
              <w:rPr>
                <w:sz w:val="16"/>
                <w:szCs w:val="16"/>
              </w:rPr>
              <w:br/>
              <w:t>* Afecta la percepción de Calidad del Servicio y la satisfacción del cliente interno</w:t>
            </w:r>
            <w:r w:rsidRPr="00E266D5">
              <w:rPr>
                <w:sz w:val="16"/>
                <w:szCs w:val="16"/>
              </w:rPr>
              <w:br/>
              <w:t>*Afectación a la ejecución presupuestal</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2</w:t>
            </w:r>
          </w:p>
        </w:tc>
        <w:tc>
          <w:tcPr>
            <w:tcW w:w="104" w:type="pct"/>
            <w:noWrap/>
            <w:textDirection w:val="btLr"/>
            <w:vAlign w:val="center"/>
          </w:tcPr>
          <w:p w:rsidR="00C84F5D" w:rsidRPr="00211AD6" w:rsidRDefault="00C84F5D" w:rsidP="00C84F5D">
            <w:pPr>
              <w:jc w:val="center"/>
              <w:rPr>
                <w:sz w:val="16"/>
                <w:szCs w:val="16"/>
                <w:lang w:eastAsia="es-CO"/>
              </w:rPr>
            </w:pPr>
            <w:r w:rsidRPr="00E266D5">
              <w:rPr>
                <w:sz w:val="16"/>
                <w:szCs w:val="16"/>
              </w:rPr>
              <w:t>2</w:t>
            </w:r>
          </w:p>
        </w:tc>
        <w:tc>
          <w:tcPr>
            <w:tcW w:w="105" w:type="pct"/>
            <w:noWrap/>
            <w:textDirection w:val="btLr"/>
            <w:vAlign w:val="center"/>
          </w:tcPr>
          <w:p w:rsidR="00C84F5D" w:rsidRPr="00211AD6" w:rsidRDefault="00C84F5D" w:rsidP="00C84F5D">
            <w:pPr>
              <w:jc w:val="center"/>
              <w:rPr>
                <w:sz w:val="16"/>
                <w:szCs w:val="16"/>
                <w:lang w:eastAsia="es-CO"/>
              </w:rPr>
            </w:pPr>
            <w:r w:rsidRPr="00E266D5">
              <w:rPr>
                <w:b/>
                <w:sz w:val="16"/>
                <w:szCs w:val="16"/>
              </w:rPr>
              <w:t>7</w:t>
            </w:r>
          </w:p>
        </w:tc>
        <w:tc>
          <w:tcPr>
            <w:tcW w:w="158" w:type="pct"/>
            <w:noWrap/>
            <w:textDirection w:val="btLr"/>
            <w:vAlign w:val="center"/>
          </w:tcPr>
          <w:p w:rsidR="00C84F5D" w:rsidRPr="00E266D5" w:rsidRDefault="00C84F5D" w:rsidP="00C84F5D">
            <w:pPr>
              <w:spacing w:after="240"/>
              <w:jc w:val="center"/>
              <w:rPr>
                <w:sz w:val="16"/>
                <w:szCs w:val="16"/>
              </w:rPr>
            </w:pPr>
          </w:p>
          <w:p w:rsidR="00C84F5D" w:rsidRPr="00211AD6" w:rsidRDefault="00C84F5D" w:rsidP="00C84F5D">
            <w:pPr>
              <w:jc w:val="center"/>
              <w:rPr>
                <w:sz w:val="16"/>
                <w:szCs w:val="16"/>
                <w:lang w:eastAsia="es-CO"/>
              </w:rPr>
            </w:pPr>
            <w:r w:rsidRPr="00E266D5">
              <w:rPr>
                <w:sz w:val="16"/>
                <w:szCs w:val="16"/>
              </w:rPr>
              <w:t>Reducir las consecuencias o el impacto del Riesgo a través de planes de contingencia, en los</w:t>
            </w:r>
            <w:r w:rsidRPr="00E266D5">
              <w:rPr>
                <w:sz w:val="16"/>
                <w:szCs w:val="16"/>
              </w:rPr>
              <w:br/>
              <w:t>términos y condiciones del contrato, inspecciones y revisiones para revisar el cumplimiento del contrato</w:t>
            </w:r>
            <w:r w:rsidRPr="00E266D5">
              <w:rPr>
                <w:sz w:val="16"/>
                <w:szCs w:val="16"/>
              </w:rPr>
              <w:br/>
              <w:t>y programas de apremio para lograr el cumplimiento del contrato</w:t>
            </w:r>
            <w:r w:rsidRPr="00E266D5">
              <w:rPr>
                <w:sz w:val="16"/>
                <w:szCs w:val="16"/>
              </w:rPr>
              <w:br/>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Contratista</w:t>
            </w:r>
          </w:p>
        </w:tc>
        <w:tc>
          <w:tcPr>
            <w:tcW w:w="419" w:type="pct"/>
            <w:textDirection w:val="btLr"/>
            <w:vAlign w:val="center"/>
          </w:tcPr>
          <w:p w:rsidR="00C84F5D" w:rsidRPr="00211AD6" w:rsidRDefault="00C84F5D" w:rsidP="00C84F5D">
            <w:pPr>
              <w:jc w:val="center"/>
              <w:rPr>
                <w:sz w:val="16"/>
                <w:szCs w:val="16"/>
                <w:lang w:eastAsia="es-CO"/>
              </w:rPr>
            </w:pPr>
            <w:r w:rsidRPr="00E266D5">
              <w:rPr>
                <w:sz w:val="16"/>
                <w:szCs w:val="16"/>
              </w:rPr>
              <w:t>Exigencia para el cumplimiento de las condiciones pactadas en el contrato; *Agotamiento del debido proceso para imposición de multas; *utilización de los mecanismos alternativos de solución de conflictos; *aplicación de las cláusulas exorbitantes.</w:t>
            </w:r>
          </w:p>
        </w:tc>
        <w:tc>
          <w:tcPr>
            <w:tcW w:w="107"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2</w:t>
            </w:r>
          </w:p>
        </w:tc>
        <w:tc>
          <w:tcPr>
            <w:tcW w:w="103"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2</w:t>
            </w:r>
          </w:p>
        </w:tc>
        <w:tc>
          <w:tcPr>
            <w:tcW w:w="158" w:type="pct"/>
            <w:noWrap/>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Riesgo medio</w:t>
            </w:r>
          </w:p>
        </w:tc>
        <w:tc>
          <w:tcPr>
            <w:tcW w:w="160" w:type="pct"/>
            <w:noWrap/>
            <w:textDirection w:val="btLr"/>
            <w:vAlign w:val="center"/>
          </w:tcPr>
          <w:p w:rsidR="00C84F5D" w:rsidRPr="00211AD6" w:rsidRDefault="00C84F5D" w:rsidP="00C84F5D">
            <w:pPr>
              <w:jc w:val="center"/>
              <w:rPr>
                <w:sz w:val="16"/>
                <w:szCs w:val="16"/>
                <w:lang w:eastAsia="es-CO"/>
              </w:rPr>
            </w:pPr>
            <w:r>
              <w:rPr>
                <w:sz w:val="16"/>
                <w:szCs w:val="16"/>
                <w:lang w:eastAsia="es-CO"/>
              </w:rPr>
              <w:t>4</w:t>
            </w:r>
          </w:p>
        </w:tc>
        <w:tc>
          <w:tcPr>
            <w:tcW w:w="210"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No</w:t>
            </w:r>
          </w:p>
        </w:tc>
        <w:tc>
          <w:tcPr>
            <w:tcW w:w="210" w:type="pct"/>
            <w:textDirection w:val="btLr"/>
            <w:vAlign w:val="center"/>
          </w:tcPr>
          <w:p w:rsidR="00C84F5D" w:rsidRPr="00211AD6" w:rsidRDefault="00C84F5D" w:rsidP="00C84F5D">
            <w:pPr>
              <w:jc w:val="center"/>
              <w:rPr>
                <w:sz w:val="16"/>
                <w:szCs w:val="16"/>
                <w:lang w:eastAsia="es-CO"/>
              </w:rPr>
            </w:pPr>
            <w:r w:rsidRPr="00E266D5">
              <w:rPr>
                <w:sz w:val="16"/>
                <w:szCs w:val="16"/>
              </w:rPr>
              <w:t>No</w:t>
            </w:r>
          </w:p>
        </w:tc>
        <w:tc>
          <w:tcPr>
            <w:tcW w:w="262" w:type="pct"/>
            <w:textDirection w:val="btLr"/>
            <w:vAlign w:val="center"/>
          </w:tcPr>
          <w:p w:rsidR="00C84F5D" w:rsidRPr="00211AD6" w:rsidRDefault="00C84F5D" w:rsidP="00C84F5D">
            <w:pPr>
              <w:jc w:val="center"/>
              <w:rPr>
                <w:sz w:val="16"/>
                <w:szCs w:val="16"/>
                <w:lang w:eastAsia="es-CO"/>
              </w:rPr>
            </w:pPr>
            <w:r w:rsidRPr="00E266D5">
              <w:rPr>
                <w:sz w:val="16"/>
                <w:szCs w:val="16"/>
              </w:rPr>
              <w:t>Supervisor, contratos, jurídica y ordenador del gasto</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Una vez el supervisor del contrato presente el informe sobre el incumplimiento</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Dentro de los términos establecidos en la normatividad aplicable y respetando el debido proceso</w:t>
            </w:r>
          </w:p>
        </w:tc>
        <w:tc>
          <w:tcPr>
            <w:tcW w:w="261" w:type="pct"/>
            <w:textDirection w:val="btLr"/>
            <w:vAlign w:val="center"/>
          </w:tcPr>
          <w:p w:rsidR="00C84F5D" w:rsidRPr="00211AD6" w:rsidRDefault="00C84F5D" w:rsidP="00C84F5D">
            <w:pPr>
              <w:jc w:val="center"/>
              <w:rPr>
                <w:sz w:val="16"/>
                <w:szCs w:val="16"/>
                <w:lang w:eastAsia="es-CO"/>
              </w:rPr>
            </w:pPr>
            <w:r w:rsidRPr="00E266D5">
              <w:rPr>
                <w:sz w:val="16"/>
                <w:szCs w:val="16"/>
              </w:rPr>
              <w:t>A través de la sumatoria de requerimientos realizados al contratista</w:t>
            </w:r>
          </w:p>
        </w:tc>
        <w:tc>
          <w:tcPr>
            <w:tcW w:w="211" w:type="pct"/>
            <w:textDirection w:val="btLr"/>
            <w:vAlign w:val="center"/>
          </w:tcPr>
          <w:p w:rsidR="00C84F5D" w:rsidRPr="00211AD6" w:rsidRDefault="00C84F5D" w:rsidP="00C84F5D">
            <w:pPr>
              <w:jc w:val="center"/>
              <w:rPr>
                <w:sz w:val="16"/>
                <w:szCs w:val="16"/>
                <w:lang w:eastAsia="es-CO"/>
              </w:rPr>
            </w:pPr>
            <w:r w:rsidRPr="00E266D5">
              <w:rPr>
                <w:sz w:val="16"/>
                <w:szCs w:val="16"/>
              </w:rPr>
              <w:t>Mensual</w:t>
            </w:r>
          </w:p>
        </w:tc>
      </w:tr>
      <w:tr w:rsidR="00C84F5D" w:rsidRPr="00211AD6" w:rsidTr="00C84F5D">
        <w:trPr>
          <w:cantSplit/>
          <w:trHeight w:val="2899"/>
          <w:jc w:val="center"/>
        </w:trPr>
        <w:tc>
          <w:tcPr>
            <w:tcW w:w="161" w:type="pct"/>
            <w:noWrap/>
            <w:vAlign w:val="center"/>
          </w:tcPr>
          <w:p w:rsidR="00C84F5D" w:rsidRPr="00211AD6" w:rsidRDefault="00C84F5D" w:rsidP="00C84F5D">
            <w:pPr>
              <w:jc w:val="center"/>
              <w:rPr>
                <w:b/>
                <w:bCs/>
                <w:sz w:val="16"/>
                <w:szCs w:val="16"/>
                <w:lang w:eastAsia="es-CO"/>
              </w:rPr>
            </w:pPr>
            <w:r>
              <w:rPr>
                <w:b/>
                <w:bCs/>
                <w:sz w:val="16"/>
                <w:szCs w:val="16"/>
                <w:lang w:eastAsia="es-CO"/>
              </w:rPr>
              <w:t>4</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General</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bottom"/>
          </w:tcPr>
          <w:p w:rsidR="00C84F5D" w:rsidRPr="00211AD6" w:rsidRDefault="00C84F5D" w:rsidP="00C84F5D">
            <w:pPr>
              <w:jc w:val="center"/>
              <w:rPr>
                <w:sz w:val="16"/>
                <w:szCs w:val="16"/>
                <w:lang w:eastAsia="es-CO"/>
              </w:rPr>
            </w:pPr>
            <w:r w:rsidRPr="00E266D5">
              <w:rPr>
                <w:sz w:val="16"/>
                <w:szCs w:val="16"/>
              </w:rPr>
              <w:t>Ejecución</w:t>
            </w:r>
          </w:p>
        </w:tc>
        <w:tc>
          <w:tcPr>
            <w:tcW w:w="475"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técnicos inadecuados o insuficientes.</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Terminación anormal del contrato</w:t>
            </w:r>
          </w:p>
        </w:tc>
        <w:tc>
          <w:tcPr>
            <w:tcW w:w="527" w:type="pct"/>
            <w:textDirection w:val="btLr"/>
            <w:vAlign w:val="center"/>
          </w:tcPr>
          <w:p w:rsidR="00C84F5D" w:rsidRPr="00211AD6" w:rsidRDefault="00C84F5D" w:rsidP="00C84F5D">
            <w:pPr>
              <w:jc w:val="center"/>
              <w:rPr>
                <w:sz w:val="16"/>
                <w:szCs w:val="16"/>
                <w:lang w:eastAsia="es-CO"/>
              </w:rPr>
            </w:pPr>
            <w:r w:rsidRPr="00E266D5">
              <w:rPr>
                <w:sz w:val="16"/>
                <w:szCs w:val="16"/>
              </w:rPr>
              <w:t>* Afectación grave al normal funcionamiento de equipos, redes y sistemas de información y comunicaciones</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4" w:type="pct"/>
            <w:noWrap/>
            <w:textDirection w:val="btLr"/>
            <w:vAlign w:val="center"/>
          </w:tcPr>
          <w:p w:rsidR="00C84F5D" w:rsidRPr="00211AD6" w:rsidRDefault="00C84F5D" w:rsidP="00C84F5D">
            <w:pPr>
              <w:jc w:val="center"/>
              <w:rPr>
                <w:sz w:val="16"/>
                <w:szCs w:val="16"/>
                <w:lang w:eastAsia="es-CO"/>
              </w:rPr>
            </w:pPr>
            <w:r w:rsidRPr="00E266D5">
              <w:rPr>
                <w:sz w:val="16"/>
                <w:szCs w:val="16"/>
              </w:rPr>
              <w:t>5</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6</w:t>
            </w:r>
          </w:p>
        </w:tc>
        <w:tc>
          <w:tcPr>
            <w:tcW w:w="158"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 medio</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Contratista/Asegurador</w:t>
            </w:r>
          </w:p>
        </w:tc>
        <w:tc>
          <w:tcPr>
            <w:tcW w:w="419" w:type="pct"/>
            <w:textDirection w:val="btLr"/>
            <w:vAlign w:val="center"/>
          </w:tcPr>
          <w:p w:rsidR="00C84F5D" w:rsidRPr="00211AD6" w:rsidRDefault="00C84F5D" w:rsidP="00C84F5D">
            <w:pPr>
              <w:jc w:val="center"/>
              <w:rPr>
                <w:sz w:val="16"/>
                <w:szCs w:val="16"/>
                <w:lang w:eastAsia="es-CO"/>
              </w:rPr>
            </w:pPr>
            <w:r w:rsidRPr="00E266D5">
              <w:rPr>
                <w:sz w:val="16"/>
                <w:szCs w:val="16"/>
              </w:rPr>
              <w:t>*Agotamiento del debido proceso para imposición de multas; *utilización de los mecanismos alternativos de solución de conflictos; *aplicación de las cláusulas exorbitantes;</w:t>
            </w:r>
            <w:r>
              <w:rPr>
                <w:sz w:val="16"/>
                <w:szCs w:val="16"/>
              </w:rPr>
              <w:t xml:space="preserve"> </w:t>
            </w:r>
            <w:r w:rsidRPr="00E266D5">
              <w:rPr>
                <w:sz w:val="16"/>
                <w:szCs w:val="16"/>
              </w:rPr>
              <w:t>*Informar y llamamiento en garantía al asegurador, *Publicación del acto administrativo de imposición de multas, clausulas exorbitantes, ejecución de las garantías</w:t>
            </w:r>
            <w:r w:rsidRPr="00E266D5">
              <w:rPr>
                <w:sz w:val="16"/>
                <w:szCs w:val="16"/>
              </w:rPr>
              <w:br/>
              <w:t>*Informar a los entes de control, vigilancia e investigación internos y externos</w:t>
            </w:r>
          </w:p>
        </w:tc>
        <w:tc>
          <w:tcPr>
            <w:tcW w:w="107"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3"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58"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 Bajo</w:t>
            </w:r>
          </w:p>
        </w:tc>
        <w:tc>
          <w:tcPr>
            <w:tcW w:w="160" w:type="pct"/>
            <w:noWrap/>
            <w:textDirection w:val="btLr"/>
            <w:vAlign w:val="center"/>
          </w:tcPr>
          <w:p w:rsidR="00C84F5D" w:rsidRPr="00211AD6" w:rsidRDefault="00C84F5D" w:rsidP="00C84F5D">
            <w:pPr>
              <w:jc w:val="center"/>
              <w:rPr>
                <w:sz w:val="16"/>
                <w:szCs w:val="16"/>
                <w:lang w:eastAsia="es-CO"/>
              </w:rPr>
            </w:pPr>
            <w:r>
              <w:rPr>
                <w:sz w:val="16"/>
                <w:szCs w:val="16"/>
                <w:lang w:eastAsia="es-CO"/>
              </w:rPr>
              <w:t>2</w:t>
            </w:r>
          </w:p>
        </w:tc>
        <w:tc>
          <w:tcPr>
            <w:tcW w:w="210"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Si</w:t>
            </w:r>
          </w:p>
        </w:tc>
        <w:tc>
          <w:tcPr>
            <w:tcW w:w="210" w:type="pct"/>
            <w:textDirection w:val="btLr"/>
            <w:vAlign w:val="center"/>
          </w:tcPr>
          <w:p w:rsidR="00C84F5D" w:rsidRPr="00211AD6" w:rsidRDefault="00C84F5D" w:rsidP="00C84F5D">
            <w:pPr>
              <w:jc w:val="center"/>
              <w:rPr>
                <w:sz w:val="16"/>
                <w:szCs w:val="16"/>
                <w:lang w:eastAsia="es-CO"/>
              </w:rPr>
            </w:pPr>
            <w:r w:rsidRPr="00E266D5">
              <w:rPr>
                <w:sz w:val="16"/>
                <w:szCs w:val="16"/>
              </w:rPr>
              <w:t>Si</w:t>
            </w:r>
          </w:p>
        </w:tc>
        <w:tc>
          <w:tcPr>
            <w:tcW w:w="262" w:type="pct"/>
            <w:textDirection w:val="btLr"/>
            <w:vAlign w:val="center"/>
          </w:tcPr>
          <w:p w:rsidR="00C84F5D" w:rsidRPr="00211AD6" w:rsidRDefault="00C84F5D" w:rsidP="00C84F5D">
            <w:pPr>
              <w:jc w:val="center"/>
              <w:rPr>
                <w:sz w:val="16"/>
                <w:szCs w:val="16"/>
                <w:lang w:eastAsia="es-CO"/>
              </w:rPr>
            </w:pPr>
            <w:r w:rsidRPr="00E266D5">
              <w:rPr>
                <w:sz w:val="16"/>
                <w:szCs w:val="16"/>
              </w:rPr>
              <w:t>Contratante</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Inmediatamente detectada la novedad</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Dentro de los términos establecidos en la normatividad aplicable y respetando el debido proceso</w:t>
            </w:r>
          </w:p>
        </w:tc>
        <w:tc>
          <w:tcPr>
            <w:tcW w:w="261" w:type="pct"/>
            <w:textDirection w:val="btLr"/>
            <w:vAlign w:val="center"/>
          </w:tcPr>
          <w:p w:rsidR="00C84F5D" w:rsidRPr="00211AD6" w:rsidRDefault="00C84F5D" w:rsidP="00C84F5D">
            <w:pPr>
              <w:jc w:val="center"/>
              <w:rPr>
                <w:sz w:val="16"/>
                <w:szCs w:val="16"/>
                <w:lang w:eastAsia="es-CO"/>
              </w:rPr>
            </w:pPr>
            <w:r w:rsidRPr="00E266D5">
              <w:rPr>
                <w:sz w:val="16"/>
                <w:szCs w:val="16"/>
              </w:rPr>
              <w:t>Con la generación de autos y actos administrativos necesarios</w:t>
            </w:r>
          </w:p>
        </w:tc>
        <w:tc>
          <w:tcPr>
            <w:tcW w:w="211" w:type="pct"/>
            <w:textDirection w:val="btLr"/>
            <w:vAlign w:val="center"/>
          </w:tcPr>
          <w:p w:rsidR="00C84F5D" w:rsidRPr="00211AD6" w:rsidRDefault="00C84F5D" w:rsidP="00C84F5D">
            <w:pPr>
              <w:jc w:val="center"/>
              <w:rPr>
                <w:sz w:val="16"/>
                <w:szCs w:val="16"/>
                <w:lang w:eastAsia="es-CO"/>
              </w:rPr>
            </w:pPr>
            <w:r w:rsidRPr="00E266D5">
              <w:rPr>
                <w:sz w:val="16"/>
                <w:szCs w:val="16"/>
              </w:rPr>
              <w:t>inmediato</w:t>
            </w:r>
          </w:p>
        </w:tc>
      </w:tr>
      <w:tr w:rsidR="00C84F5D" w:rsidRPr="00211AD6" w:rsidTr="00C84F5D">
        <w:trPr>
          <w:cantSplit/>
          <w:trHeight w:val="3679"/>
          <w:jc w:val="center"/>
        </w:trPr>
        <w:tc>
          <w:tcPr>
            <w:tcW w:w="161" w:type="pct"/>
            <w:noWrap/>
            <w:vAlign w:val="center"/>
          </w:tcPr>
          <w:p w:rsidR="00C84F5D" w:rsidRPr="00211AD6" w:rsidRDefault="00C84F5D" w:rsidP="00C84F5D">
            <w:pPr>
              <w:jc w:val="center"/>
              <w:rPr>
                <w:b/>
                <w:bCs/>
                <w:sz w:val="16"/>
                <w:szCs w:val="16"/>
                <w:lang w:eastAsia="es-CO"/>
              </w:rPr>
            </w:pPr>
            <w:r>
              <w:rPr>
                <w:b/>
                <w:bCs/>
                <w:sz w:val="16"/>
                <w:szCs w:val="16"/>
                <w:lang w:eastAsia="es-CO"/>
              </w:rPr>
              <w:t>5</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General</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bottom"/>
          </w:tcPr>
          <w:p w:rsidR="00C84F5D" w:rsidRPr="00211AD6" w:rsidRDefault="00C84F5D" w:rsidP="00C84F5D">
            <w:pPr>
              <w:jc w:val="center"/>
              <w:rPr>
                <w:sz w:val="16"/>
                <w:szCs w:val="16"/>
                <w:lang w:eastAsia="es-CO"/>
              </w:rPr>
            </w:pPr>
            <w:r w:rsidRPr="00E266D5">
              <w:rPr>
                <w:sz w:val="16"/>
                <w:szCs w:val="16"/>
              </w:rPr>
              <w:t>Selección/Contratación</w:t>
            </w:r>
          </w:p>
        </w:tc>
        <w:tc>
          <w:tcPr>
            <w:tcW w:w="475"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Ilegalidad de la documentación presentada para la selección del contratista/ Ilegalidad de la documentación presentada por el contratista durante la ejecución del contrato</w:t>
            </w:r>
          </w:p>
        </w:tc>
        <w:tc>
          <w:tcPr>
            <w:tcW w:w="527" w:type="pct"/>
            <w:textDirection w:val="btLr"/>
            <w:vAlign w:val="center"/>
          </w:tcPr>
          <w:p w:rsidR="00C84F5D" w:rsidRPr="00211AD6" w:rsidRDefault="00C84F5D" w:rsidP="00C84F5D">
            <w:pPr>
              <w:jc w:val="center"/>
              <w:rPr>
                <w:sz w:val="16"/>
                <w:szCs w:val="16"/>
                <w:lang w:eastAsia="es-CO"/>
              </w:rPr>
            </w:pPr>
            <w:r w:rsidRPr="00E266D5">
              <w:rPr>
                <w:sz w:val="16"/>
                <w:szCs w:val="16"/>
              </w:rPr>
              <w:t>Obstrucción o terminación anormal al proceso de selección; generación de caducidad del contrato; genera un reproceso/obstrucción a la ejecución contractual, presupuestal, dilata la atención a los usuarios, genera no conformidades, genera observaciones por parte de los entes de control y vigilancia</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4"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2</w:t>
            </w:r>
          </w:p>
        </w:tc>
        <w:tc>
          <w:tcPr>
            <w:tcW w:w="158" w:type="pct"/>
            <w:noWrap/>
            <w:textDirection w:val="btLr"/>
            <w:vAlign w:val="center"/>
          </w:tcPr>
          <w:p w:rsidR="00C84F5D" w:rsidRPr="00211AD6" w:rsidRDefault="00C84F5D" w:rsidP="00C84F5D">
            <w:pPr>
              <w:jc w:val="center"/>
              <w:rPr>
                <w:sz w:val="16"/>
                <w:szCs w:val="16"/>
                <w:lang w:eastAsia="es-CO"/>
              </w:rPr>
            </w:pPr>
            <w:r w:rsidRPr="00E266D5">
              <w:rPr>
                <w:sz w:val="16"/>
                <w:szCs w:val="16"/>
              </w:rPr>
              <w:t>Evitar el Riesgo, para lo cual debe decidir no proceder con la actividad que causa el Riesgo</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Oferente/Contratista</w:t>
            </w:r>
          </w:p>
        </w:tc>
        <w:tc>
          <w:tcPr>
            <w:tcW w:w="419" w:type="pct"/>
            <w:textDirection w:val="btLr"/>
            <w:vAlign w:val="center"/>
          </w:tcPr>
          <w:p w:rsidR="00C84F5D" w:rsidRPr="00211AD6" w:rsidRDefault="00C84F5D" w:rsidP="00C84F5D">
            <w:pPr>
              <w:jc w:val="center"/>
              <w:rPr>
                <w:sz w:val="16"/>
                <w:szCs w:val="16"/>
                <w:lang w:eastAsia="es-CO"/>
              </w:rPr>
            </w:pPr>
            <w:r w:rsidRPr="00E266D5">
              <w:rPr>
                <w:sz w:val="16"/>
                <w:szCs w:val="16"/>
              </w:rPr>
              <w:t>Denunciar el ilícito ante la autoridad competente</w:t>
            </w:r>
          </w:p>
        </w:tc>
        <w:tc>
          <w:tcPr>
            <w:tcW w:w="107"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3"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58" w:type="pct"/>
            <w:noWrap/>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Riesgo Bajo</w:t>
            </w:r>
          </w:p>
        </w:tc>
        <w:tc>
          <w:tcPr>
            <w:tcW w:w="160" w:type="pct"/>
            <w:noWrap/>
            <w:textDirection w:val="btLr"/>
            <w:vAlign w:val="center"/>
          </w:tcPr>
          <w:p w:rsidR="00C84F5D" w:rsidRPr="00211AD6" w:rsidRDefault="00C84F5D" w:rsidP="00C84F5D">
            <w:pPr>
              <w:jc w:val="center"/>
              <w:rPr>
                <w:sz w:val="16"/>
                <w:szCs w:val="16"/>
                <w:lang w:eastAsia="es-CO"/>
              </w:rPr>
            </w:pPr>
            <w:r>
              <w:rPr>
                <w:sz w:val="16"/>
                <w:szCs w:val="16"/>
                <w:lang w:eastAsia="es-CO"/>
              </w:rPr>
              <w:t>2</w:t>
            </w:r>
          </w:p>
        </w:tc>
        <w:tc>
          <w:tcPr>
            <w:tcW w:w="210"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No</w:t>
            </w:r>
          </w:p>
        </w:tc>
        <w:tc>
          <w:tcPr>
            <w:tcW w:w="210" w:type="pct"/>
            <w:textDirection w:val="btLr"/>
            <w:vAlign w:val="center"/>
          </w:tcPr>
          <w:p w:rsidR="00C84F5D" w:rsidRPr="00211AD6" w:rsidRDefault="00C84F5D" w:rsidP="00C84F5D">
            <w:pPr>
              <w:jc w:val="center"/>
              <w:rPr>
                <w:sz w:val="16"/>
                <w:szCs w:val="16"/>
                <w:lang w:eastAsia="es-CO"/>
              </w:rPr>
            </w:pPr>
            <w:r w:rsidRPr="00E266D5">
              <w:rPr>
                <w:sz w:val="16"/>
                <w:szCs w:val="16"/>
              </w:rPr>
              <w:t>No</w:t>
            </w:r>
          </w:p>
        </w:tc>
        <w:tc>
          <w:tcPr>
            <w:tcW w:w="262" w:type="pct"/>
            <w:textDirection w:val="btLr"/>
            <w:vAlign w:val="center"/>
          </w:tcPr>
          <w:p w:rsidR="00C84F5D" w:rsidRPr="00211AD6" w:rsidRDefault="00C84F5D" w:rsidP="00C84F5D">
            <w:pPr>
              <w:jc w:val="center"/>
              <w:rPr>
                <w:sz w:val="16"/>
                <w:szCs w:val="16"/>
                <w:lang w:eastAsia="es-CO"/>
              </w:rPr>
            </w:pPr>
            <w:r w:rsidRPr="00E266D5">
              <w:rPr>
                <w:sz w:val="16"/>
                <w:szCs w:val="16"/>
              </w:rPr>
              <w:t>Jurídica</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Inmediatamente detectada la anomalía</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Inmediatamente detectada la novedad</w:t>
            </w:r>
          </w:p>
        </w:tc>
        <w:tc>
          <w:tcPr>
            <w:tcW w:w="261" w:type="pct"/>
            <w:textDirection w:val="btLr"/>
            <w:vAlign w:val="center"/>
          </w:tcPr>
          <w:p w:rsidR="00C84F5D" w:rsidRPr="00211AD6" w:rsidRDefault="00C84F5D" w:rsidP="00C84F5D">
            <w:pPr>
              <w:jc w:val="center"/>
              <w:rPr>
                <w:sz w:val="16"/>
                <w:szCs w:val="16"/>
                <w:lang w:eastAsia="es-CO"/>
              </w:rPr>
            </w:pPr>
            <w:r w:rsidRPr="00E266D5">
              <w:rPr>
                <w:sz w:val="16"/>
                <w:szCs w:val="16"/>
              </w:rPr>
              <w:t>Verificar documentación que se genere</w:t>
            </w:r>
          </w:p>
        </w:tc>
        <w:tc>
          <w:tcPr>
            <w:tcW w:w="211" w:type="pct"/>
            <w:textDirection w:val="btLr"/>
            <w:vAlign w:val="center"/>
          </w:tcPr>
          <w:p w:rsidR="00C84F5D" w:rsidRPr="00211AD6" w:rsidRDefault="00C84F5D" w:rsidP="00C84F5D">
            <w:pPr>
              <w:jc w:val="center"/>
              <w:rPr>
                <w:sz w:val="16"/>
                <w:szCs w:val="16"/>
                <w:lang w:eastAsia="es-CO"/>
              </w:rPr>
            </w:pPr>
            <w:r w:rsidRPr="00E266D5">
              <w:rPr>
                <w:sz w:val="16"/>
                <w:szCs w:val="16"/>
              </w:rPr>
              <w:t>Cada vez que se presente la documentación o información</w:t>
            </w:r>
          </w:p>
        </w:tc>
      </w:tr>
      <w:tr w:rsidR="00C84F5D" w:rsidRPr="00211AD6" w:rsidTr="00C84F5D">
        <w:trPr>
          <w:cantSplit/>
          <w:trHeight w:val="3373"/>
          <w:jc w:val="center"/>
        </w:trPr>
        <w:tc>
          <w:tcPr>
            <w:tcW w:w="161" w:type="pct"/>
            <w:noWrap/>
            <w:vAlign w:val="center"/>
          </w:tcPr>
          <w:p w:rsidR="00C84F5D" w:rsidRPr="00211AD6" w:rsidRDefault="00C84F5D" w:rsidP="00C84F5D">
            <w:pPr>
              <w:jc w:val="center"/>
              <w:rPr>
                <w:b/>
                <w:bCs/>
                <w:sz w:val="16"/>
                <w:szCs w:val="16"/>
                <w:lang w:eastAsia="es-CO"/>
              </w:rPr>
            </w:pPr>
            <w:r>
              <w:rPr>
                <w:b/>
                <w:bCs/>
                <w:sz w:val="16"/>
                <w:szCs w:val="16"/>
                <w:lang w:eastAsia="es-CO"/>
              </w:rPr>
              <w:t>6</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especifico</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bottom"/>
          </w:tcPr>
          <w:p w:rsidR="00C84F5D" w:rsidRPr="00211AD6" w:rsidRDefault="00C84F5D" w:rsidP="00C84F5D">
            <w:pPr>
              <w:jc w:val="center"/>
              <w:rPr>
                <w:sz w:val="16"/>
                <w:szCs w:val="16"/>
                <w:lang w:eastAsia="es-CO"/>
              </w:rPr>
            </w:pPr>
            <w:r w:rsidRPr="00E266D5">
              <w:rPr>
                <w:sz w:val="16"/>
                <w:szCs w:val="16"/>
              </w:rPr>
              <w:t>Selección</w:t>
            </w:r>
          </w:p>
        </w:tc>
        <w:tc>
          <w:tcPr>
            <w:tcW w:w="475" w:type="pct"/>
            <w:noWrap/>
            <w:textDirection w:val="btLr"/>
            <w:vAlign w:val="center"/>
          </w:tcPr>
          <w:p w:rsidR="00C84F5D" w:rsidRPr="00211AD6" w:rsidRDefault="00C84F5D" w:rsidP="00C84F5D">
            <w:pPr>
              <w:jc w:val="center"/>
              <w:rPr>
                <w:sz w:val="16"/>
                <w:szCs w:val="16"/>
                <w:lang w:eastAsia="es-CO"/>
              </w:rPr>
            </w:pPr>
            <w:r w:rsidRPr="00E266D5">
              <w:rPr>
                <w:sz w:val="16"/>
                <w:szCs w:val="16"/>
              </w:rPr>
              <w:t>Riesgos Económicos</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Ofertas artificialmente bajas</w:t>
            </w:r>
          </w:p>
        </w:tc>
        <w:tc>
          <w:tcPr>
            <w:tcW w:w="527" w:type="pct"/>
            <w:textDirection w:val="btLr"/>
            <w:vAlign w:val="center"/>
          </w:tcPr>
          <w:p w:rsidR="00C84F5D" w:rsidRPr="00211AD6" w:rsidRDefault="00C84F5D" w:rsidP="00C84F5D">
            <w:pPr>
              <w:jc w:val="center"/>
              <w:rPr>
                <w:sz w:val="16"/>
                <w:szCs w:val="16"/>
                <w:lang w:eastAsia="es-CO"/>
              </w:rPr>
            </w:pPr>
            <w:r w:rsidRPr="00E266D5">
              <w:rPr>
                <w:sz w:val="16"/>
                <w:szCs w:val="16"/>
              </w:rPr>
              <w:t>*Adquisición de bienes y servicios de mala calidad;</w:t>
            </w:r>
            <w:r w:rsidRPr="00E266D5">
              <w:rPr>
                <w:sz w:val="16"/>
                <w:szCs w:val="16"/>
              </w:rPr>
              <w:br/>
              <w:t>*Desgaste administrativo;</w:t>
            </w:r>
            <w:r w:rsidRPr="00E266D5">
              <w:rPr>
                <w:sz w:val="16"/>
                <w:szCs w:val="16"/>
              </w:rPr>
              <w:br/>
              <w:t>*Sobrecostos;</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3</w:t>
            </w:r>
          </w:p>
        </w:tc>
        <w:tc>
          <w:tcPr>
            <w:tcW w:w="104"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5" w:type="pct"/>
            <w:noWrap/>
            <w:textDirection w:val="btLr"/>
            <w:vAlign w:val="center"/>
          </w:tcPr>
          <w:p w:rsidR="00C84F5D" w:rsidRPr="00211AD6" w:rsidRDefault="00C84F5D" w:rsidP="00C84F5D">
            <w:pPr>
              <w:jc w:val="center"/>
              <w:rPr>
                <w:sz w:val="16"/>
                <w:szCs w:val="16"/>
                <w:lang w:eastAsia="es-CO"/>
              </w:rPr>
            </w:pPr>
            <w:r w:rsidRPr="00E266D5">
              <w:rPr>
                <w:sz w:val="16"/>
                <w:szCs w:val="16"/>
              </w:rPr>
              <w:t>4</w:t>
            </w:r>
          </w:p>
        </w:tc>
        <w:tc>
          <w:tcPr>
            <w:tcW w:w="158" w:type="pct"/>
            <w:noWrap/>
            <w:textDirection w:val="btLr"/>
            <w:vAlign w:val="center"/>
          </w:tcPr>
          <w:p w:rsidR="00C84F5D" w:rsidRPr="00211AD6" w:rsidRDefault="00C84F5D" w:rsidP="00C84F5D">
            <w:pPr>
              <w:jc w:val="center"/>
              <w:rPr>
                <w:sz w:val="16"/>
                <w:szCs w:val="16"/>
                <w:lang w:eastAsia="es-CO"/>
              </w:rPr>
            </w:pPr>
            <w:r w:rsidRPr="00E266D5">
              <w:rPr>
                <w:sz w:val="16"/>
                <w:szCs w:val="16"/>
              </w:rPr>
              <w:t>Aceptar el Riesgo</w:t>
            </w:r>
          </w:p>
        </w:tc>
        <w:tc>
          <w:tcPr>
            <w:tcW w:w="157" w:type="pct"/>
            <w:textDirection w:val="btLr"/>
            <w:vAlign w:val="center"/>
          </w:tcPr>
          <w:p w:rsidR="00C84F5D" w:rsidRPr="00211AD6" w:rsidRDefault="00C84F5D" w:rsidP="00C84F5D">
            <w:pPr>
              <w:jc w:val="center"/>
              <w:rPr>
                <w:sz w:val="16"/>
                <w:szCs w:val="16"/>
                <w:lang w:eastAsia="es-CO"/>
              </w:rPr>
            </w:pPr>
            <w:r w:rsidRPr="00E266D5">
              <w:rPr>
                <w:sz w:val="16"/>
                <w:szCs w:val="16"/>
              </w:rPr>
              <w:t>Contratista</w:t>
            </w:r>
          </w:p>
        </w:tc>
        <w:tc>
          <w:tcPr>
            <w:tcW w:w="419" w:type="pct"/>
            <w:textDirection w:val="btLr"/>
            <w:vAlign w:val="center"/>
          </w:tcPr>
          <w:p w:rsidR="00C84F5D" w:rsidRPr="00211AD6" w:rsidRDefault="00C84F5D" w:rsidP="00C84F5D">
            <w:pPr>
              <w:jc w:val="center"/>
              <w:rPr>
                <w:sz w:val="16"/>
                <w:szCs w:val="16"/>
                <w:lang w:eastAsia="es-CO"/>
              </w:rPr>
            </w:pPr>
            <w:r w:rsidRPr="00E266D5">
              <w:rPr>
                <w:sz w:val="16"/>
                <w:szCs w:val="16"/>
              </w:rPr>
              <w:t>*Se realiza requerimiento al oferente para que justifique la oferta;</w:t>
            </w:r>
            <w:r w:rsidRPr="00E266D5">
              <w:rPr>
                <w:sz w:val="16"/>
                <w:szCs w:val="16"/>
              </w:rPr>
              <w:br/>
              <w:t>*Se analiza y se recomienda la continuación de la evaluación o no</w:t>
            </w:r>
          </w:p>
        </w:tc>
        <w:tc>
          <w:tcPr>
            <w:tcW w:w="107"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03" w:type="pct"/>
            <w:noWrap/>
            <w:textDirection w:val="btLr"/>
            <w:vAlign w:val="center"/>
          </w:tcPr>
          <w:p w:rsidR="00C84F5D" w:rsidRPr="00211AD6" w:rsidRDefault="00C84F5D" w:rsidP="00C84F5D">
            <w:pPr>
              <w:jc w:val="center"/>
              <w:rPr>
                <w:sz w:val="16"/>
                <w:szCs w:val="16"/>
                <w:lang w:eastAsia="es-CO"/>
              </w:rPr>
            </w:pPr>
            <w:r w:rsidRPr="00E266D5">
              <w:rPr>
                <w:sz w:val="16"/>
                <w:szCs w:val="16"/>
              </w:rPr>
              <w:t>1</w:t>
            </w:r>
          </w:p>
        </w:tc>
        <w:tc>
          <w:tcPr>
            <w:tcW w:w="158" w:type="pct"/>
            <w:noWrap/>
            <w:textDirection w:val="btLr"/>
            <w:vAlign w:val="center"/>
          </w:tcPr>
          <w:p w:rsidR="00C84F5D" w:rsidRPr="00211AD6" w:rsidRDefault="00C84F5D" w:rsidP="00C84F5D">
            <w:pPr>
              <w:ind w:left="113" w:right="113"/>
              <w:jc w:val="center"/>
              <w:rPr>
                <w:sz w:val="16"/>
                <w:szCs w:val="16"/>
                <w:lang w:eastAsia="es-CO"/>
              </w:rPr>
            </w:pPr>
            <w:r w:rsidRPr="00E266D5">
              <w:rPr>
                <w:sz w:val="16"/>
                <w:szCs w:val="16"/>
              </w:rPr>
              <w:t>Riesgo bajo</w:t>
            </w:r>
          </w:p>
        </w:tc>
        <w:tc>
          <w:tcPr>
            <w:tcW w:w="160" w:type="pct"/>
            <w:noWrap/>
            <w:textDirection w:val="btLr"/>
            <w:vAlign w:val="center"/>
          </w:tcPr>
          <w:p w:rsidR="00C84F5D" w:rsidRPr="00211AD6" w:rsidRDefault="00C84F5D" w:rsidP="00C84F5D">
            <w:pPr>
              <w:jc w:val="center"/>
              <w:rPr>
                <w:sz w:val="16"/>
                <w:szCs w:val="16"/>
                <w:lang w:eastAsia="es-CO"/>
              </w:rPr>
            </w:pPr>
            <w:r>
              <w:rPr>
                <w:sz w:val="16"/>
                <w:szCs w:val="16"/>
                <w:lang w:eastAsia="es-CO"/>
              </w:rPr>
              <w:t>2</w:t>
            </w:r>
          </w:p>
        </w:tc>
        <w:tc>
          <w:tcPr>
            <w:tcW w:w="210" w:type="pct"/>
            <w:noWrap/>
            <w:textDirection w:val="btLr"/>
            <w:vAlign w:val="center"/>
          </w:tcPr>
          <w:p w:rsidR="00C84F5D" w:rsidRPr="00211AD6" w:rsidRDefault="00C84F5D" w:rsidP="00C84F5D">
            <w:pPr>
              <w:ind w:left="113" w:right="113"/>
              <w:jc w:val="center"/>
              <w:rPr>
                <w:sz w:val="16"/>
                <w:szCs w:val="16"/>
                <w:lang w:eastAsia="es-CO"/>
              </w:rPr>
            </w:pPr>
            <w:r>
              <w:rPr>
                <w:sz w:val="16"/>
                <w:szCs w:val="16"/>
                <w:lang w:eastAsia="es-CO"/>
              </w:rPr>
              <w:t>No</w:t>
            </w:r>
          </w:p>
        </w:tc>
        <w:tc>
          <w:tcPr>
            <w:tcW w:w="210" w:type="pct"/>
            <w:textDirection w:val="btLr"/>
            <w:vAlign w:val="center"/>
          </w:tcPr>
          <w:p w:rsidR="00C84F5D" w:rsidRPr="00211AD6" w:rsidRDefault="00C84F5D" w:rsidP="00C84F5D">
            <w:pPr>
              <w:jc w:val="center"/>
              <w:rPr>
                <w:sz w:val="16"/>
                <w:szCs w:val="16"/>
                <w:lang w:eastAsia="es-CO"/>
              </w:rPr>
            </w:pPr>
            <w:r w:rsidRPr="00E266D5">
              <w:rPr>
                <w:sz w:val="16"/>
                <w:szCs w:val="16"/>
              </w:rPr>
              <w:t>No</w:t>
            </w:r>
          </w:p>
        </w:tc>
        <w:tc>
          <w:tcPr>
            <w:tcW w:w="262" w:type="pct"/>
            <w:textDirection w:val="btLr"/>
            <w:vAlign w:val="center"/>
          </w:tcPr>
          <w:p w:rsidR="00C84F5D" w:rsidRPr="00211AD6" w:rsidRDefault="00C84F5D" w:rsidP="00C84F5D">
            <w:pPr>
              <w:jc w:val="center"/>
              <w:rPr>
                <w:sz w:val="16"/>
                <w:szCs w:val="16"/>
                <w:lang w:eastAsia="es-CO"/>
              </w:rPr>
            </w:pPr>
            <w:r w:rsidRPr="00E266D5">
              <w:rPr>
                <w:sz w:val="16"/>
                <w:szCs w:val="16"/>
              </w:rPr>
              <w:t>Comité evaluador</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Según cronograma para evaluar el proceso</w:t>
            </w:r>
          </w:p>
        </w:tc>
        <w:tc>
          <w:tcPr>
            <w:tcW w:w="315" w:type="pct"/>
            <w:textDirection w:val="btLr"/>
            <w:vAlign w:val="center"/>
          </w:tcPr>
          <w:p w:rsidR="00C84F5D" w:rsidRPr="00211AD6" w:rsidRDefault="00C84F5D" w:rsidP="00C84F5D">
            <w:pPr>
              <w:jc w:val="center"/>
              <w:rPr>
                <w:sz w:val="16"/>
                <w:szCs w:val="16"/>
                <w:lang w:eastAsia="es-CO"/>
              </w:rPr>
            </w:pPr>
            <w:r w:rsidRPr="00E266D5">
              <w:rPr>
                <w:sz w:val="16"/>
                <w:szCs w:val="16"/>
              </w:rPr>
              <w:t>Una vez agotado el termino respectivo</w:t>
            </w:r>
          </w:p>
        </w:tc>
        <w:tc>
          <w:tcPr>
            <w:tcW w:w="261" w:type="pct"/>
            <w:textDirection w:val="btLr"/>
            <w:vAlign w:val="center"/>
          </w:tcPr>
          <w:p w:rsidR="00C84F5D" w:rsidRPr="00211AD6" w:rsidRDefault="00C84F5D" w:rsidP="00C84F5D">
            <w:pPr>
              <w:jc w:val="center"/>
              <w:rPr>
                <w:sz w:val="16"/>
                <w:szCs w:val="16"/>
                <w:lang w:eastAsia="es-CO"/>
              </w:rPr>
            </w:pPr>
            <w:r w:rsidRPr="00E266D5">
              <w:rPr>
                <w:sz w:val="16"/>
                <w:szCs w:val="16"/>
              </w:rPr>
              <w:t>Recepcionando y verificación la respuesta al requerimiento hecho al oferente</w:t>
            </w:r>
          </w:p>
        </w:tc>
        <w:tc>
          <w:tcPr>
            <w:tcW w:w="211" w:type="pct"/>
            <w:textDirection w:val="btLr"/>
            <w:vAlign w:val="center"/>
          </w:tcPr>
          <w:p w:rsidR="00C84F5D" w:rsidRPr="00211AD6" w:rsidRDefault="00C84F5D" w:rsidP="00C84F5D">
            <w:pPr>
              <w:jc w:val="center"/>
              <w:rPr>
                <w:sz w:val="16"/>
                <w:szCs w:val="16"/>
                <w:lang w:eastAsia="es-CO"/>
              </w:rPr>
            </w:pPr>
            <w:r w:rsidRPr="00E266D5">
              <w:rPr>
                <w:sz w:val="16"/>
                <w:szCs w:val="16"/>
              </w:rPr>
              <w:t>inmediato</w:t>
            </w:r>
          </w:p>
        </w:tc>
      </w:tr>
      <w:tr w:rsidR="00C84F5D" w:rsidRPr="00211AD6" w:rsidTr="00C84F5D">
        <w:trPr>
          <w:cantSplit/>
          <w:trHeight w:val="3415"/>
          <w:jc w:val="center"/>
        </w:trPr>
        <w:tc>
          <w:tcPr>
            <w:tcW w:w="161" w:type="pct"/>
            <w:noWrap/>
            <w:vAlign w:val="center"/>
          </w:tcPr>
          <w:p w:rsidR="00C84F5D" w:rsidRPr="00211AD6" w:rsidRDefault="00C84F5D" w:rsidP="00C84F5D">
            <w:pPr>
              <w:jc w:val="center"/>
              <w:rPr>
                <w:b/>
                <w:bCs/>
                <w:sz w:val="16"/>
                <w:szCs w:val="16"/>
                <w:lang w:eastAsia="es-CO"/>
              </w:rPr>
            </w:pPr>
            <w:r>
              <w:rPr>
                <w:b/>
                <w:bCs/>
                <w:sz w:val="16"/>
                <w:szCs w:val="16"/>
                <w:lang w:eastAsia="es-CO"/>
              </w:rPr>
              <w:lastRenderedPageBreak/>
              <w:t>7</w:t>
            </w:r>
          </w:p>
        </w:tc>
        <w:tc>
          <w:tcPr>
            <w:tcW w:w="109" w:type="pct"/>
            <w:noWrap/>
            <w:textDirection w:val="btLr"/>
            <w:vAlign w:val="bottom"/>
          </w:tcPr>
          <w:p w:rsidR="00C84F5D" w:rsidRPr="00211AD6" w:rsidRDefault="00C84F5D" w:rsidP="00C84F5D">
            <w:pPr>
              <w:jc w:val="center"/>
              <w:rPr>
                <w:sz w:val="16"/>
                <w:szCs w:val="16"/>
                <w:lang w:eastAsia="es-CO"/>
              </w:rPr>
            </w:pPr>
            <w:r w:rsidRPr="00E266D5">
              <w:rPr>
                <w:sz w:val="16"/>
                <w:szCs w:val="16"/>
              </w:rPr>
              <w:t>General</w:t>
            </w:r>
          </w:p>
        </w:tc>
        <w:tc>
          <w:tcPr>
            <w:tcW w:w="105" w:type="pct"/>
            <w:noWrap/>
            <w:textDirection w:val="btLr"/>
            <w:vAlign w:val="bottom"/>
          </w:tcPr>
          <w:p w:rsidR="00C84F5D" w:rsidRPr="00211AD6" w:rsidRDefault="00C84F5D" w:rsidP="00C84F5D">
            <w:pPr>
              <w:jc w:val="center"/>
              <w:rPr>
                <w:sz w:val="16"/>
                <w:szCs w:val="16"/>
                <w:lang w:eastAsia="es-CO"/>
              </w:rPr>
            </w:pPr>
            <w:r w:rsidRPr="00E266D5">
              <w:rPr>
                <w:sz w:val="16"/>
                <w:szCs w:val="16"/>
              </w:rPr>
              <w:t>Externo</w:t>
            </w:r>
          </w:p>
        </w:tc>
        <w:tc>
          <w:tcPr>
            <w:tcW w:w="104" w:type="pct"/>
            <w:noWrap/>
            <w:textDirection w:val="btLr"/>
            <w:vAlign w:val="center"/>
          </w:tcPr>
          <w:p w:rsidR="00C84F5D" w:rsidRPr="00211AD6" w:rsidRDefault="00C84F5D" w:rsidP="00C84F5D">
            <w:pPr>
              <w:jc w:val="center"/>
              <w:rPr>
                <w:sz w:val="16"/>
                <w:szCs w:val="16"/>
                <w:lang w:eastAsia="es-CO"/>
              </w:rPr>
            </w:pPr>
            <w:r w:rsidRPr="00287D5A">
              <w:rPr>
                <w:sz w:val="12"/>
                <w:szCs w:val="16"/>
              </w:rPr>
              <w:t>Selección</w:t>
            </w:r>
          </w:p>
        </w:tc>
        <w:tc>
          <w:tcPr>
            <w:tcW w:w="475" w:type="pct"/>
            <w:noWrap/>
            <w:textDirection w:val="btLr"/>
            <w:vAlign w:val="center"/>
          </w:tcPr>
          <w:p w:rsidR="00C84F5D" w:rsidRPr="00211AD6" w:rsidRDefault="00C84F5D" w:rsidP="00C84F5D">
            <w:pPr>
              <w:jc w:val="center"/>
              <w:rPr>
                <w:sz w:val="16"/>
                <w:szCs w:val="16"/>
              </w:rPr>
            </w:pPr>
            <w:r w:rsidRPr="00276451">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157" w:type="pct"/>
            <w:textDirection w:val="btLr"/>
            <w:vAlign w:val="center"/>
          </w:tcPr>
          <w:p w:rsidR="00C84F5D" w:rsidRPr="00211AD6" w:rsidRDefault="00C84F5D" w:rsidP="00C84F5D">
            <w:pPr>
              <w:jc w:val="center"/>
              <w:rPr>
                <w:sz w:val="16"/>
                <w:szCs w:val="16"/>
              </w:rPr>
            </w:pPr>
            <w:r w:rsidRPr="00276451">
              <w:rPr>
                <w:sz w:val="16"/>
                <w:szCs w:val="16"/>
              </w:rPr>
              <w:t>Que no se presenten oferentes</w:t>
            </w:r>
          </w:p>
        </w:tc>
        <w:tc>
          <w:tcPr>
            <w:tcW w:w="527" w:type="pct"/>
            <w:textDirection w:val="btLr"/>
            <w:vAlign w:val="center"/>
          </w:tcPr>
          <w:p w:rsidR="00C84F5D" w:rsidRPr="00211AD6" w:rsidRDefault="00C84F5D" w:rsidP="00C84F5D">
            <w:pPr>
              <w:jc w:val="center"/>
              <w:rPr>
                <w:sz w:val="16"/>
                <w:szCs w:val="16"/>
              </w:rPr>
            </w:pPr>
            <w:r w:rsidRPr="00276451">
              <w:rPr>
                <w:sz w:val="16"/>
                <w:szCs w:val="16"/>
              </w:rPr>
              <w:t>*Desgaste administrativo por declaratoria desierta del proceso</w:t>
            </w:r>
            <w:r w:rsidRPr="00276451">
              <w:rPr>
                <w:sz w:val="16"/>
                <w:szCs w:val="16"/>
              </w:rPr>
              <w:br/>
              <w:t>*Reproceso</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3</w:t>
            </w:r>
          </w:p>
        </w:tc>
        <w:tc>
          <w:tcPr>
            <w:tcW w:w="104" w:type="pct"/>
            <w:noWrap/>
            <w:textDirection w:val="btLr"/>
            <w:vAlign w:val="center"/>
          </w:tcPr>
          <w:p w:rsidR="00C84F5D" w:rsidRPr="00211AD6" w:rsidRDefault="00C84F5D" w:rsidP="00C84F5D">
            <w:pPr>
              <w:jc w:val="center"/>
              <w:rPr>
                <w:sz w:val="16"/>
                <w:szCs w:val="16"/>
              </w:rPr>
            </w:pPr>
            <w:r w:rsidRPr="00276451">
              <w:rPr>
                <w:sz w:val="16"/>
                <w:szCs w:val="16"/>
              </w:rPr>
              <w:t>1</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4</w:t>
            </w:r>
          </w:p>
        </w:tc>
        <w:tc>
          <w:tcPr>
            <w:tcW w:w="158" w:type="pct"/>
            <w:noWrap/>
            <w:textDirection w:val="btLr"/>
            <w:vAlign w:val="center"/>
          </w:tcPr>
          <w:p w:rsidR="00C84F5D" w:rsidRPr="00211AD6" w:rsidRDefault="00C84F5D" w:rsidP="00C84F5D">
            <w:pPr>
              <w:jc w:val="center"/>
              <w:rPr>
                <w:sz w:val="16"/>
                <w:szCs w:val="16"/>
              </w:rPr>
            </w:pPr>
            <w:r w:rsidRPr="00276451">
              <w:rPr>
                <w:sz w:val="16"/>
                <w:szCs w:val="16"/>
              </w:rPr>
              <w:t xml:space="preserve">Aceptar el Riesgo </w:t>
            </w:r>
          </w:p>
        </w:tc>
        <w:tc>
          <w:tcPr>
            <w:tcW w:w="157" w:type="pct"/>
            <w:textDirection w:val="btLr"/>
            <w:vAlign w:val="center"/>
          </w:tcPr>
          <w:p w:rsidR="00C84F5D" w:rsidRPr="00211AD6" w:rsidRDefault="00C84F5D" w:rsidP="00C84F5D">
            <w:pPr>
              <w:jc w:val="center"/>
              <w:rPr>
                <w:sz w:val="16"/>
                <w:szCs w:val="16"/>
              </w:rPr>
            </w:pPr>
            <w:r w:rsidRPr="00276451">
              <w:rPr>
                <w:sz w:val="16"/>
                <w:szCs w:val="16"/>
              </w:rPr>
              <w:t>Contratista</w:t>
            </w:r>
          </w:p>
        </w:tc>
        <w:tc>
          <w:tcPr>
            <w:tcW w:w="419" w:type="pct"/>
            <w:textDirection w:val="btLr"/>
            <w:vAlign w:val="center"/>
          </w:tcPr>
          <w:p w:rsidR="00C84F5D" w:rsidRPr="00211AD6" w:rsidRDefault="00C84F5D" w:rsidP="00C84F5D">
            <w:pPr>
              <w:jc w:val="center"/>
              <w:rPr>
                <w:sz w:val="16"/>
                <w:szCs w:val="16"/>
              </w:rPr>
            </w:pPr>
            <w:r w:rsidRPr="00276451">
              <w:rPr>
                <w:sz w:val="16"/>
                <w:szCs w:val="16"/>
              </w:rPr>
              <w:t>*Acto administrativo declaratoria de desierto;</w:t>
            </w:r>
            <w:r w:rsidRPr="00276451">
              <w:rPr>
                <w:sz w:val="16"/>
                <w:szCs w:val="16"/>
              </w:rPr>
              <w:br/>
              <w:t>*Iniciar nuevo proceso</w:t>
            </w:r>
          </w:p>
        </w:tc>
        <w:tc>
          <w:tcPr>
            <w:tcW w:w="107" w:type="pct"/>
            <w:noWrap/>
            <w:textDirection w:val="btLr"/>
            <w:vAlign w:val="center"/>
          </w:tcPr>
          <w:p w:rsidR="00C84F5D" w:rsidRPr="00211AD6" w:rsidRDefault="00C84F5D" w:rsidP="00C84F5D">
            <w:pPr>
              <w:jc w:val="center"/>
              <w:rPr>
                <w:sz w:val="16"/>
                <w:szCs w:val="16"/>
              </w:rPr>
            </w:pPr>
            <w:r w:rsidRPr="00276451">
              <w:rPr>
                <w:sz w:val="16"/>
                <w:szCs w:val="16"/>
              </w:rPr>
              <w:t>1</w:t>
            </w:r>
          </w:p>
        </w:tc>
        <w:tc>
          <w:tcPr>
            <w:tcW w:w="103" w:type="pct"/>
            <w:noWrap/>
            <w:textDirection w:val="btLr"/>
            <w:vAlign w:val="center"/>
          </w:tcPr>
          <w:p w:rsidR="00C84F5D" w:rsidRPr="00211AD6" w:rsidRDefault="00C84F5D" w:rsidP="00C84F5D">
            <w:pPr>
              <w:jc w:val="center"/>
              <w:rPr>
                <w:sz w:val="16"/>
                <w:szCs w:val="16"/>
              </w:rPr>
            </w:pPr>
            <w:r w:rsidRPr="00276451">
              <w:rPr>
                <w:sz w:val="16"/>
                <w:szCs w:val="16"/>
              </w:rPr>
              <w:t>1</w:t>
            </w:r>
          </w:p>
        </w:tc>
        <w:tc>
          <w:tcPr>
            <w:tcW w:w="158" w:type="pct"/>
            <w:noWrap/>
            <w:textDirection w:val="btLr"/>
            <w:vAlign w:val="center"/>
          </w:tcPr>
          <w:p w:rsidR="00C84F5D" w:rsidRPr="00211AD6" w:rsidRDefault="00C84F5D" w:rsidP="00C84F5D">
            <w:pPr>
              <w:ind w:left="113" w:right="113"/>
              <w:jc w:val="center"/>
              <w:rPr>
                <w:sz w:val="16"/>
                <w:szCs w:val="16"/>
              </w:rPr>
            </w:pPr>
            <w:r w:rsidRPr="00276451">
              <w:rPr>
                <w:sz w:val="16"/>
                <w:szCs w:val="16"/>
              </w:rPr>
              <w:t>2</w:t>
            </w:r>
          </w:p>
        </w:tc>
        <w:tc>
          <w:tcPr>
            <w:tcW w:w="160" w:type="pct"/>
            <w:noWrap/>
            <w:textDirection w:val="btLr"/>
            <w:vAlign w:val="center"/>
          </w:tcPr>
          <w:p w:rsidR="00C84F5D" w:rsidRPr="00211AD6" w:rsidRDefault="00C84F5D" w:rsidP="00C84F5D">
            <w:pPr>
              <w:jc w:val="center"/>
              <w:rPr>
                <w:sz w:val="16"/>
                <w:szCs w:val="16"/>
              </w:rPr>
            </w:pPr>
            <w:r w:rsidRPr="00276451">
              <w:rPr>
                <w:sz w:val="16"/>
                <w:szCs w:val="16"/>
              </w:rPr>
              <w:t>Riesgo bajo</w:t>
            </w:r>
          </w:p>
        </w:tc>
        <w:tc>
          <w:tcPr>
            <w:tcW w:w="210" w:type="pct"/>
            <w:noWrap/>
            <w:textDirection w:val="btLr"/>
            <w:vAlign w:val="center"/>
          </w:tcPr>
          <w:p w:rsidR="00C84F5D" w:rsidRPr="00211AD6" w:rsidRDefault="00C84F5D" w:rsidP="00C84F5D">
            <w:pPr>
              <w:ind w:left="113" w:right="113"/>
              <w:jc w:val="center"/>
              <w:rPr>
                <w:sz w:val="16"/>
                <w:szCs w:val="16"/>
              </w:rPr>
            </w:pPr>
            <w:r w:rsidRPr="00276451">
              <w:rPr>
                <w:sz w:val="16"/>
                <w:szCs w:val="16"/>
              </w:rPr>
              <w:t>No</w:t>
            </w:r>
          </w:p>
        </w:tc>
        <w:tc>
          <w:tcPr>
            <w:tcW w:w="210" w:type="pct"/>
            <w:textDirection w:val="btLr"/>
            <w:vAlign w:val="center"/>
          </w:tcPr>
          <w:p w:rsidR="00C84F5D" w:rsidRPr="00211AD6" w:rsidRDefault="00C84F5D" w:rsidP="00C84F5D">
            <w:pPr>
              <w:jc w:val="center"/>
              <w:rPr>
                <w:sz w:val="16"/>
                <w:szCs w:val="16"/>
              </w:rPr>
            </w:pPr>
            <w:r w:rsidRPr="00276451">
              <w:rPr>
                <w:sz w:val="16"/>
                <w:szCs w:val="16"/>
              </w:rPr>
              <w:t>Contratos, Jurídica y dueño de la necesidad</w:t>
            </w:r>
          </w:p>
        </w:tc>
        <w:tc>
          <w:tcPr>
            <w:tcW w:w="262" w:type="pct"/>
            <w:textDirection w:val="btLr"/>
            <w:vAlign w:val="center"/>
          </w:tcPr>
          <w:p w:rsidR="00C84F5D" w:rsidRPr="00211AD6" w:rsidRDefault="00C84F5D" w:rsidP="00C84F5D">
            <w:pPr>
              <w:jc w:val="center"/>
              <w:rPr>
                <w:sz w:val="16"/>
                <w:szCs w:val="16"/>
              </w:rPr>
            </w:pPr>
            <w:r w:rsidRPr="00276451">
              <w:rPr>
                <w:sz w:val="16"/>
                <w:szCs w:val="16"/>
              </w:rPr>
              <w:t>Según cronograma</w:t>
            </w:r>
          </w:p>
        </w:tc>
        <w:tc>
          <w:tcPr>
            <w:tcW w:w="315" w:type="pct"/>
            <w:textDirection w:val="btLr"/>
            <w:vAlign w:val="center"/>
          </w:tcPr>
          <w:p w:rsidR="00C84F5D" w:rsidRPr="00211AD6" w:rsidRDefault="00C84F5D" w:rsidP="00C84F5D">
            <w:pPr>
              <w:jc w:val="center"/>
              <w:rPr>
                <w:sz w:val="16"/>
                <w:szCs w:val="16"/>
              </w:rPr>
            </w:pPr>
            <w:r w:rsidRPr="00276451">
              <w:rPr>
                <w:sz w:val="16"/>
                <w:szCs w:val="16"/>
              </w:rPr>
              <w:t>Con la ejecutoria del acto administrativo de declaratoria de desierto</w:t>
            </w:r>
          </w:p>
        </w:tc>
        <w:tc>
          <w:tcPr>
            <w:tcW w:w="315" w:type="pct"/>
            <w:textDirection w:val="btLr"/>
            <w:vAlign w:val="center"/>
          </w:tcPr>
          <w:p w:rsidR="00C84F5D" w:rsidRPr="00211AD6" w:rsidRDefault="00C84F5D" w:rsidP="00C84F5D">
            <w:pPr>
              <w:jc w:val="center"/>
              <w:rPr>
                <w:sz w:val="16"/>
                <w:szCs w:val="16"/>
              </w:rPr>
            </w:pPr>
            <w:r w:rsidRPr="00276451">
              <w:rPr>
                <w:sz w:val="16"/>
                <w:szCs w:val="16"/>
              </w:rPr>
              <w:t>Con la revisión del correo electrónico de contacto para verificar si existen observaciones</w:t>
            </w:r>
          </w:p>
        </w:tc>
        <w:tc>
          <w:tcPr>
            <w:tcW w:w="261" w:type="pct"/>
            <w:textDirection w:val="btLr"/>
            <w:vAlign w:val="center"/>
          </w:tcPr>
          <w:p w:rsidR="00C84F5D" w:rsidRPr="00211AD6" w:rsidRDefault="00C84F5D" w:rsidP="00C84F5D">
            <w:pPr>
              <w:jc w:val="center"/>
              <w:rPr>
                <w:sz w:val="16"/>
                <w:szCs w:val="16"/>
              </w:rPr>
            </w:pPr>
            <w:r w:rsidRPr="00276451">
              <w:rPr>
                <w:sz w:val="16"/>
                <w:szCs w:val="16"/>
              </w:rPr>
              <w:t>Dentro del termino que dure la publicación del acto administrativo</w:t>
            </w:r>
          </w:p>
        </w:tc>
        <w:tc>
          <w:tcPr>
            <w:tcW w:w="211" w:type="pct"/>
            <w:textDirection w:val="btLr"/>
            <w:vAlign w:val="center"/>
          </w:tcPr>
          <w:p w:rsidR="00C84F5D" w:rsidRPr="00211AD6" w:rsidRDefault="00C84F5D" w:rsidP="00C84F5D">
            <w:pPr>
              <w:jc w:val="center"/>
              <w:rPr>
                <w:sz w:val="16"/>
                <w:szCs w:val="16"/>
                <w:lang w:eastAsia="es-CO"/>
              </w:rPr>
            </w:pPr>
            <w:r w:rsidRPr="00276451">
              <w:rPr>
                <w:sz w:val="16"/>
                <w:szCs w:val="16"/>
              </w:rPr>
              <w:t>Selección</w:t>
            </w:r>
          </w:p>
        </w:tc>
      </w:tr>
      <w:tr w:rsidR="00C84F5D" w:rsidRPr="00211AD6" w:rsidTr="00C84F5D">
        <w:trPr>
          <w:cantSplit/>
          <w:trHeight w:val="4175"/>
          <w:jc w:val="center"/>
        </w:trPr>
        <w:tc>
          <w:tcPr>
            <w:tcW w:w="161" w:type="pct"/>
            <w:noWrap/>
            <w:vAlign w:val="center"/>
          </w:tcPr>
          <w:p w:rsidR="00C84F5D" w:rsidRPr="00211AD6" w:rsidRDefault="00C84F5D" w:rsidP="00C84F5D">
            <w:pPr>
              <w:jc w:val="center"/>
              <w:rPr>
                <w:b/>
                <w:bCs/>
                <w:sz w:val="16"/>
                <w:szCs w:val="16"/>
                <w:lang w:eastAsia="es-CO"/>
              </w:rPr>
            </w:pPr>
            <w:r>
              <w:rPr>
                <w:b/>
                <w:bCs/>
                <w:sz w:val="16"/>
                <w:szCs w:val="16"/>
                <w:lang w:eastAsia="es-CO"/>
              </w:rPr>
              <w:t>8</w:t>
            </w:r>
          </w:p>
        </w:tc>
        <w:tc>
          <w:tcPr>
            <w:tcW w:w="109" w:type="pct"/>
            <w:noWrap/>
            <w:textDirection w:val="btLr"/>
            <w:vAlign w:val="center"/>
          </w:tcPr>
          <w:p w:rsidR="00C84F5D" w:rsidRPr="00211AD6" w:rsidRDefault="00C84F5D" w:rsidP="00C84F5D">
            <w:pPr>
              <w:jc w:val="center"/>
              <w:rPr>
                <w:sz w:val="16"/>
                <w:szCs w:val="16"/>
              </w:rPr>
            </w:pPr>
            <w:r w:rsidRPr="00276451">
              <w:rPr>
                <w:sz w:val="16"/>
                <w:szCs w:val="16"/>
              </w:rPr>
              <w:t>General</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Interna/externa</w:t>
            </w:r>
          </w:p>
        </w:tc>
        <w:tc>
          <w:tcPr>
            <w:tcW w:w="104" w:type="pct"/>
            <w:noWrap/>
            <w:textDirection w:val="btLr"/>
            <w:vAlign w:val="center"/>
          </w:tcPr>
          <w:p w:rsidR="00C84F5D" w:rsidRPr="00211AD6" w:rsidRDefault="00C84F5D" w:rsidP="00C84F5D">
            <w:pPr>
              <w:jc w:val="center"/>
              <w:rPr>
                <w:sz w:val="16"/>
                <w:szCs w:val="16"/>
              </w:rPr>
            </w:pPr>
            <w:r w:rsidRPr="00276451">
              <w:rPr>
                <w:sz w:val="16"/>
                <w:szCs w:val="16"/>
              </w:rPr>
              <w:t>Selección/contratación/ejecución</w:t>
            </w:r>
          </w:p>
        </w:tc>
        <w:tc>
          <w:tcPr>
            <w:tcW w:w="475" w:type="pct"/>
            <w:noWrap/>
            <w:textDirection w:val="btLr"/>
            <w:vAlign w:val="center"/>
          </w:tcPr>
          <w:p w:rsidR="00C84F5D" w:rsidRPr="00211AD6" w:rsidRDefault="00C84F5D" w:rsidP="00C84F5D">
            <w:pPr>
              <w:jc w:val="center"/>
              <w:rPr>
                <w:sz w:val="16"/>
                <w:szCs w:val="16"/>
              </w:rPr>
            </w:pPr>
            <w:r w:rsidRPr="00276451">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157" w:type="pct"/>
            <w:textDirection w:val="btLr"/>
            <w:vAlign w:val="center"/>
          </w:tcPr>
          <w:p w:rsidR="00C84F5D" w:rsidRPr="00211AD6" w:rsidRDefault="00C84F5D" w:rsidP="00C84F5D">
            <w:pPr>
              <w:jc w:val="center"/>
              <w:rPr>
                <w:sz w:val="16"/>
                <w:szCs w:val="16"/>
              </w:rPr>
            </w:pPr>
            <w:r w:rsidRPr="00276451">
              <w:rPr>
                <w:sz w:val="16"/>
                <w:szCs w:val="16"/>
              </w:rPr>
              <w:t>Incurrencia en el régimen de inhabilidad e incompatibilidad</w:t>
            </w:r>
          </w:p>
        </w:tc>
        <w:tc>
          <w:tcPr>
            <w:tcW w:w="527" w:type="pct"/>
            <w:textDirection w:val="btLr"/>
            <w:vAlign w:val="center"/>
          </w:tcPr>
          <w:p w:rsidR="00C84F5D" w:rsidRPr="00211AD6" w:rsidRDefault="00C84F5D" w:rsidP="00C84F5D">
            <w:pPr>
              <w:jc w:val="center"/>
              <w:rPr>
                <w:sz w:val="16"/>
                <w:szCs w:val="16"/>
              </w:rPr>
            </w:pPr>
            <w:r w:rsidRPr="00276451">
              <w:rPr>
                <w:sz w:val="16"/>
                <w:szCs w:val="16"/>
              </w:rPr>
              <w:t>*Generación de nulidades contractuales,</w:t>
            </w:r>
            <w:r w:rsidRPr="00276451">
              <w:rPr>
                <w:sz w:val="16"/>
                <w:szCs w:val="16"/>
              </w:rPr>
              <w:br/>
              <w:t>*Investigaciones de tipo disciplinario,</w:t>
            </w:r>
            <w:r w:rsidRPr="00276451">
              <w:rPr>
                <w:sz w:val="16"/>
                <w:szCs w:val="16"/>
              </w:rPr>
              <w:br/>
              <w:t>*Terminación anormal del contrato,</w:t>
            </w:r>
            <w:r w:rsidRPr="00276451">
              <w:rPr>
                <w:sz w:val="16"/>
                <w:szCs w:val="16"/>
              </w:rPr>
              <w:br/>
              <w:t>*Afectación a la prestación de los servicios,</w:t>
            </w:r>
            <w:r w:rsidRPr="00276451">
              <w:rPr>
                <w:sz w:val="16"/>
                <w:szCs w:val="16"/>
              </w:rPr>
              <w:br/>
              <w:t>*Reproceso administrativo</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3</w:t>
            </w:r>
          </w:p>
        </w:tc>
        <w:tc>
          <w:tcPr>
            <w:tcW w:w="104" w:type="pct"/>
            <w:noWrap/>
            <w:textDirection w:val="btLr"/>
            <w:vAlign w:val="center"/>
          </w:tcPr>
          <w:p w:rsidR="00C84F5D" w:rsidRPr="00211AD6" w:rsidRDefault="00C84F5D" w:rsidP="00C84F5D">
            <w:pPr>
              <w:jc w:val="center"/>
              <w:rPr>
                <w:sz w:val="16"/>
                <w:szCs w:val="16"/>
              </w:rPr>
            </w:pPr>
            <w:r w:rsidRPr="00276451">
              <w:rPr>
                <w:sz w:val="16"/>
                <w:szCs w:val="16"/>
              </w:rPr>
              <w:t>5</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8</w:t>
            </w:r>
          </w:p>
        </w:tc>
        <w:tc>
          <w:tcPr>
            <w:tcW w:w="158" w:type="pct"/>
            <w:noWrap/>
            <w:textDirection w:val="btLr"/>
            <w:vAlign w:val="center"/>
          </w:tcPr>
          <w:p w:rsidR="00C84F5D" w:rsidRPr="00211AD6" w:rsidRDefault="00C84F5D" w:rsidP="00C84F5D">
            <w:pPr>
              <w:jc w:val="center"/>
              <w:rPr>
                <w:sz w:val="16"/>
                <w:szCs w:val="16"/>
              </w:rPr>
            </w:pPr>
            <w:r w:rsidRPr="00276451">
              <w:rPr>
                <w:sz w:val="16"/>
                <w:szCs w:val="16"/>
              </w:rPr>
              <w:t>Reducir la probabilidad de la ocurrencia del evento</w:t>
            </w:r>
          </w:p>
        </w:tc>
        <w:tc>
          <w:tcPr>
            <w:tcW w:w="157" w:type="pct"/>
            <w:textDirection w:val="btLr"/>
            <w:vAlign w:val="center"/>
          </w:tcPr>
          <w:p w:rsidR="00C84F5D" w:rsidRPr="00211AD6" w:rsidRDefault="00C84F5D" w:rsidP="00C84F5D">
            <w:pPr>
              <w:jc w:val="center"/>
              <w:rPr>
                <w:sz w:val="16"/>
                <w:szCs w:val="16"/>
              </w:rPr>
            </w:pPr>
            <w:r w:rsidRPr="00276451">
              <w:rPr>
                <w:sz w:val="16"/>
                <w:szCs w:val="16"/>
              </w:rPr>
              <w:t xml:space="preserve">de acuerdo a la etapa del proceso </w:t>
            </w:r>
          </w:p>
        </w:tc>
        <w:tc>
          <w:tcPr>
            <w:tcW w:w="419" w:type="pct"/>
            <w:textDirection w:val="btLr"/>
            <w:vAlign w:val="center"/>
          </w:tcPr>
          <w:p w:rsidR="00C84F5D" w:rsidRPr="00211AD6" w:rsidRDefault="00C84F5D" w:rsidP="00C84F5D">
            <w:pPr>
              <w:jc w:val="center"/>
              <w:rPr>
                <w:sz w:val="16"/>
                <w:szCs w:val="16"/>
              </w:rPr>
            </w:pPr>
            <w:r w:rsidRPr="00276451">
              <w:rPr>
                <w:sz w:val="16"/>
                <w:szCs w:val="16"/>
              </w:rPr>
              <w:t>Nota: tanto el tratamiento como la asignación y la administración del riesgo se hara de acuerdo a la etapa.</w:t>
            </w:r>
            <w:r w:rsidRPr="00276451">
              <w:rPr>
                <w:sz w:val="16"/>
                <w:szCs w:val="16"/>
              </w:rPr>
              <w:br/>
              <w:t>* adoptar los lineamientos legales contenidos en la normatividad vigente para la atención de este tipo de situaciones.</w:t>
            </w:r>
            <w:r w:rsidRPr="00276451">
              <w:rPr>
                <w:sz w:val="16"/>
                <w:szCs w:val="16"/>
              </w:rPr>
              <w:br/>
              <w:t>* aportar las evidencias que prueben o que establezcan la situación.</w:t>
            </w:r>
          </w:p>
        </w:tc>
        <w:tc>
          <w:tcPr>
            <w:tcW w:w="107" w:type="pct"/>
            <w:noWrap/>
            <w:textDirection w:val="btLr"/>
            <w:vAlign w:val="center"/>
          </w:tcPr>
          <w:p w:rsidR="00C84F5D" w:rsidRPr="00211AD6" w:rsidRDefault="00C84F5D" w:rsidP="00C84F5D">
            <w:pPr>
              <w:jc w:val="center"/>
              <w:rPr>
                <w:sz w:val="16"/>
                <w:szCs w:val="16"/>
              </w:rPr>
            </w:pPr>
            <w:r w:rsidRPr="00276451">
              <w:rPr>
                <w:sz w:val="16"/>
                <w:szCs w:val="16"/>
              </w:rPr>
              <w:t>3</w:t>
            </w:r>
          </w:p>
        </w:tc>
        <w:tc>
          <w:tcPr>
            <w:tcW w:w="103" w:type="pct"/>
            <w:noWrap/>
            <w:textDirection w:val="btLr"/>
            <w:vAlign w:val="center"/>
          </w:tcPr>
          <w:p w:rsidR="00C84F5D" w:rsidRPr="00211AD6" w:rsidRDefault="00C84F5D" w:rsidP="00C84F5D">
            <w:pPr>
              <w:jc w:val="center"/>
              <w:rPr>
                <w:sz w:val="16"/>
                <w:szCs w:val="16"/>
              </w:rPr>
            </w:pPr>
            <w:r w:rsidRPr="00276451">
              <w:rPr>
                <w:sz w:val="16"/>
                <w:szCs w:val="16"/>
              </w:rPr>
              <w:t>2</w:t>
            </w:r>
          </w:p>
        </w:tc>
        <w:tc>
          <w:tcPr>
            <w:tcW w:w="158" w:type="pct"/>
            <w:noWrap/>
            <w:textDirection w:val="btLr"/>
            <w:vAlign w:val="center"/>
          </w:tcPr>
          <w:p w:rsidR="00C84F5D" w:rsidRPr="00211AD6" w:rsidRDefault="00C84F5D" w:rsidP="00C84F5D">
            <w:pPr>
              <w:ind w:left="113" w:right="113"/>
              <w:jc w:val="center"/>
              <w:rPr>
                <w:sz w:val="16"/>
                <w:szCs w:val="16"/>
              </w:rPr>
            </w:pPr>
            <w:r w:rsidRPr="00276451">
              <w:rPr>
                <w:sz w:val="16"/>
                <w:szCs w:val="16"/>
              </w:rPr>
              <w:t>5</w:t>
            </w:r>
          </w:p>
        </w:tc>
        <w:tc>
          <w:tcPr>
            <w:tcW w:w="160" w:type="pct"/>
            <w:noWrap/>
            <w:textDirection w:val="btLr"/>
            <w:vAlign w:val="center"/>
          </w:tcPr>
          <w:p w:rsidR="00C84F5D" w:rsidRPr="00211AD6" w:rsidRDefault="00C84F5D" w:rsidP="00C84F5D">
            <w:pPr>
              <w:jc w:val="center"/>
              <w:rPr>
                <w:sz w:val="16"/>
                <w:szCs w:val="16"/>
              </w:rPr>
            </w:pPr>
            <w:r w:rsidRPr="00276451">
              <w:rPr>
                <w:sz w:val="16"/>
                <w:szCs w:val="16"/>
              </w:rPr>
              <w:t>Riesgo medio</w:t>
            </w:r>
          </w:p>
        </w:tc>
        <w:tc>
          <w:tcPr>
            <w:tcW w:w="210" w:type="pct"/>
            <w:noWrap/>
            <w:textDirection w:val="btLr"/>
            <w:vAlign w:val="center"/>
          </w:tcPr>
          <w:p w:rsidR="00C84F5D" w:rsidRPr="00211AD6" w:rsidRDefault="00C84F5D" w:rsidP="00C84F5D">
            <w:pPr>
              <w:ind w:left="113" w:right="113"/>
              <w:jc w:val="center"/>
              <w:rPr>
                <w:sz w:val="16"/>
                <w:szCs w:val="16"/>
              </w:rPr>
            </w:pPr>
            <w:r w:rsidRPr="00276451">
              <w:rPr>
                <w:sz w:val="16"/>
                <w:szCs w:val="16"/>
              </w:rPr>
              <w:t>dependiendo de la etapa del proceso</w:t>
            </w:r>
          </w:p>
        </w:tc>
        <w:tc>
          <w:tcPr>
            <w:tcW w:w="210" w:type="pct"/>
            <w:textDirection w:val="btLr"/>
            <w:vAlign w:val="center"/>
          </w:tcPr>
          <w:p w:rsidR="00C84F5D" w:rsidRPr="00211AD6" w:rsidRDefault="00C84F5D" w:rsidP="00C84F5D">
            <w:pPr>
              <w:jc w:val="center"/>
              <w:rPr>
                <w:sz w:val="16"/>
                <w:szCs w:val="16"/>
              </w:rPr>
            </w:pPr>
            <w:r w:rsidRPr="00276451">
              <w:rPr>
                <w:sz w:val="16"/>
                <w:szCs w:val="16"/>
              </w:rPr>
              <w:t>Ordenador del gasto y su equipo asesor.</w:t>
            </w:r>
          </w:p>
        </w:tc>
        <w:tc>
          <w:tcPr>
            <w:tcW w:w="262" w:type="pct"/>
            <w:textDirection w:val="btLr"/>
            <w:vAlign w:val="center"/>
          </w:tcPr>
          <w:p w:rsidR="00C84F5D" w:rsidRPr="00211AD6" w:rsidRDefault="00C84F5D" w:rsidP="00C84F5D">
            <w:pPr>
              <w:jc w:val="center"/>
              <w:rPr>
                <w:sz w:val="16"/>
                <w:szCs w:val="16"/>
              </w:rPr>
            </w:pPr>
            <w:r w:rsidRPr="00276451">
              <w:rPr>
                <w:sz w:val="16"/>
                <w:szCs w:val="16"/>
              </w:rPr>
              <w:t>Inmediatamente se evidencie la situación.</w:t>
            </w:r>
          </w:p>
        </w:tc>
        <w:tc>
          <w:tcPr>
            <w:tcW w:w="315" w:type="pct"/>
            <w:textDirection w:val="btLr"/>
            <w:vAlign w:val="center"/>
          </w:tcPr>
          <w:p w:rsidR="00C84F5D" w:rsidRPr="00211AD6" w:rsidRDefault="00C84F5D" w:rsidP="00C84F5D">
            <w:pPr>
              <w:jc w:val="center"/>
              <w:rPr>
                <w:sz w:val="16"/>
                <w:szCs w:val="16"/>
              </w:rPr>
            </w:pPr>
            <w:r w:rsidRPr="00276451">
              <w:rPr>
                <w:sz w:val="16"/>
                <w:szCs w:val="16"/>
              </w:rPr>
              <w:t>Con la ejecutoria del acto administrativo de declaratoria de inhabilidad.</w:t>
            </w:r>
          </w:p>
        </w:tc>
        <w:tc>
          <w:tcPr>
            <w:tcW w:w="315" w:type="pct"/>
            <w:textDirection w:val="btLr"/>
            <w:vAlign w:val="center"/>
          </w:tcPr>
          <w:p w:rsidR="00C84F5D" w:rsidRPr="00211AD6" w:rsidRDefault="00C84F5D" w:rsidP="00C84F5D">
            <w:pPr>
              <w:jc w:val="center"/>
              <w:rPr>
                <w:sz w:val="16"/>
                <w:szCs w:val="16"/>
              </w:rPr>
            </w:pPr>
            <w:r w:rsidRPr="00276451">
              <w:rPr>
                <w:sz w:val="16"/>
                <w:szCs w:val="16"/>
              </w:rPr>
              <w:t>Consultando la pagina web de la procuraduría y cámara de comercio respectiva.</w:t>
            </w:r>
          </w:p>
        </w:tc>
        <w:tc>
          <w:tcPr>
            <w:tcW w:w="261" w:type="pct"/>
            <w:textDirection w:val="btLr"/>
            <w:vAlign w:val="center"/>
          </w:tcPr>
          <w:p w:rsidR="00C84F5D" w:rsidRPr="00211AD6" w:rsidRDefault="00C84F5D" w:rsidP="00C84F5D">
            <w:pPr>
              <w:jc w:val="center"/>
              <w:rPr>
                <w:sz w:val="16"/>
                <w:szCs w:val="16"/>
              </w:rPr>
            </w:pPr>
            <w:r w:rsidRPr="00276451">
              <w:rPr>
                <w:sz w:val="16"/>
                <w:szCs w:val="16"/>
              </w:rPr>
              <w:t>Cuando sea necesaria la consulta.</w:t>
            </w:r>
          </w:p>
        </w:tc>
        <w:tc>
          <w:tcPr>
            <w:tcW w:w="211" w:type="pct"/>
            <w:textDirection w:val="btLr"/>
            <w:vAlign w:val="center"/>
          </w:tcPr>
          <w:p w:rsidR="00C84F5D" w:rsidRPr="00211AD6" w:rsidRDefault="00C84F5D" w:rsidP="00C84F5D">
            <w:pPr>
              <w:jc w:val="center"/>
              <w:rPr>
                <w:sz w:val="16"/>
                <w:szCs w:val="16"/>
              </w:rPr>
            </w:pPr>
            <w:r w:rsidRPr="00276451">
              <w:rPr>
                <w:sz w:val="16"/>
                <w:szCs w:val="16"/>
              </w:rPr>
              <w:t>General</w:t>
            </w:r>
          </w:p>
        </w:tc>
      </w:tr>
      <w:tr w:rsidR="00C84F5D" w:rsidRPr="00211AD6" w:rsidTr="00C84F5D">
        <w:trPr>
          <w:cantSplit/>
          <w:trHeight w:val="3539"/>
          <w:jc w:val="center"/>
        </w:trPr>
        <w:tc>
          <w:tcPr>
            <w:tcW w:w="161" w:type="pct"/>
            <w:noWrap/>
            <w:vAlign w:val="center"/>
          </w:tcPr>
          <w:p w:rsidR="00C84F5D" w:rsidRPr="00276451" w:rsidRDefault="00C84F5D" w:rsidP="00C84F5D">
            <w:pPr>
              <w:jc w:val="center"/>
              <w:rPr>
                <w:sz w:val="16"/>
                <w:szCs w:val="16"/>
              </w:rPr>
            </w:pPr>
            <w:r w:rsidRPr="00276451">
              <w:rPr>
                <w:sz w:val="16"/>
                <w:szCs w:val="16"/>
              </w:rPr>
              <w:t>9</w:t>
            </w:r>
          </w:p>
        </w:tc>
        <w:tc>
          <w:tcPr>
            <w:tcW w:w="109" w:type="pct"/>
            <w:noWrap/>
            <w:textDirection w:val="btLr"/>
            <w:vAlign w:val="center"/>
          </w:tcPr>
          <w:p w:rsidR="00C84F5D" w:rsidRPr="00211AD6" w:rsidRDefault="00C84F5D" w:rsidP="00C84F5D">
            <w:pPr>
              <w:jc w:val="center"/>
              <w:rPr>
                <w:sz w:val="16"/>
                <w:szCs w:val="16"/>
              </w:rPr>
            </w:pPr>
            <w:r w:rsidRPr="00276451">
              <w:rPr>
                <w:sz w:val="16"/>
                <w:szCs w:val="16"/>
              </w:rPr>
              <w:t>General</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 xml:space="preserve">Externo </w:t>
            </w:r>
          </w:p>
        </w:tc>
        <w:tc>
          <w:tcPr>
            <w:tcW w:w="104" w:type="pct"/>
            <w:noWrap/>
            <w:textDirection w:val="btLr"/>
            <w:vAlign w:val="center"/>
          </w:tcPr>
          <w:p w:rsidR="00C84F5D" w:rsidRPr="00211AD6" w:rsidRDefault="00C84F5D" w:rsidP="00C84F5D">
            <w:pPr>
              <w:jc w:val="center"/>
              <w:rPr>
                <w:sz w:val="16"/>
                <w:szCs w:val="16"/>
              </w:rPr>
            </w:pPr>
            <w:r w:rsidRPr="00276451">
              <w:rPr>
                <w:sz w:val="16"/>
                <w:szCs w:val="16"/>
              </w:rPr>
              <w:t>ejecución</w:t>
            </w:r>
          </w:p>
        </w:tc>
        <w:tc>
          <w:tcPr>
            <w:tcW w:w="475" w:type="pct"/>
            <w:noWrap/>
            <w:textDirection w:val="btLr"/>
            <w:vAlign w:val="center"/>
          </w:tcPr>
          <w:p w:rsidR="00C84F5D" w:rsidRPr="00211AD6" w:rsidRDefault="00C84F5D" w:rsidP="00C84F5D">
            <w:pPr>
              <w:jc w:val="center"/>
              <w:rPr>
                <w:sz w:val="16"/>
                <w:szCs w:val="16"/>
              </w:rPr>
            </w:pPr>
            <w:r w:rsidRPr="00276451">
              <w:rPr>
                <w:sz w:val="16"/>
                <w:szCs w:val="16"/>
              </w:rPr>
              <w:t>Riesgos Operacionales: son los asociados a la operatividad del contrato, tales como la suficiencia del presupuesto oficial, del plazo o los derivados de procesos, procedimientos, parámetros, sistemas de información y tecnológicos, equipos humanos o técnico</w:t>
            </w:r>
          </w:p>
        </w:tc>
        <w:tc>
          <w:tcPr>
            <w:tcW w:w="157" w:type="pct"/>
            <w:textDirection w:val="btLr"/>
            <w:vAlign w:val="center"/>
          </w:tcPr>
          <w:p w:rsidR="00C84F5D" w:rsidRPr="00211AD6" w:rsidRDefault="00C84F5D" w:rsidP="00C84F5D">
            <w:pPr>
              <w:jc w:val="center"/>
              <w:rPr>
                <w:sz w:val="16"/>
                <w:szCs w:val="16"/>
              </w:rPr>
            </w:pPr>
            <w:r w:rsidRPr="00276451">
              <w:rPr>
                <w:sz w:val="16"/>
                <w:szCs w:val="16"/>
              </w:rPr>
              <w:t>Eventos adversos generados por el prestador del servicio</w:t>
            </w:r>
          </w:p>
        </w:tc>
        <w:tc>
          <w:tcPr>
            <w:tcW w:w="527" w:type="pct"/>
            <w:textDirection w:val="btLr"/>
            <w:vAlign w:val="center"/>
          </w:tcPr>
          <w:p w:rsidR="00C84F5D" w:rsidRPr="00211AD6" w:rsidRDefault="00C84F5D" w:rsidP="00C84F5D">
            <w:pPr>
              <w:jc w:val="center"/>
              <w:rPr>
                <w:sz w:val="16"/>
                <w:szCs w:val="16"/>
              </w:rPr>
            </w:pPr>
            <w:r w:rsidRPr="00276451">
              <w:rPr>
                <w:sz w:val="16"/>
                <w:szCs w:val="16"/>
              </w:rPr>
              <w:t>* Afectación grave a la salud de los usuarios;</w:t>
            </w:r>
            <w:r w:rsidRPr="00276451">
              <w:rPr>
                <w:sz w:val="16"/>
                <w:szCs w:val="16"/>
              </w:rPr>
              <w:br/>
              <w:t>* Sobrecostos;</w:t>
            </w:r>
            <w:r w:rsidRPr="00276451">
              <w:rPr>
                <w:sz w:val="16"/>
                <w:szCs w:val="16"/>
              </w:rPr>
              <w:br/>
              <w:t>* Insatisfacción de los usuarios;</w:t>
            </w:r>
            <w:r w:rsidRPr="00276451">
              <w:rPr>
                <w:sz w:val="16"/>
                <w:szCs w:val="16"/>
              </w:rPr>
              <w:br/>
              <w:t>* Fallecimiento del usuario</w:t>
            </w:r>
            <w:r w:rsidRPr="00276451">
              <w:rPr>
                <w:sz w:val="16"/>
                <w:szCs w:val="16"/>
              </w:rPr>
              <w:br/>
              <w:t>* Afectación de la imagen de las partes;</w:t>
            </w:r>
            <w:r w:rsidRPr="00276451">
              <w:rPr>
                <w:sz w:val="16"/>
                <w:szCs w:val="16"/>
              </w:rPr>
              <w:br/>
              <w:t>* Acciones judiciales y disciplinarias;</w:t>
            </w:r>
            <w:r w:rsidRPr="00276451">
              <w:rPr>
                <w:sz w:val="16"/>
                <w:szCs w:val="16"/>
              </w:rPr>
              <w:br/>
              <w:t>* detrimento patrimonial;</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4</w:t>
            </w:r>
          </w:p>
        </w:tc>
        <w:tc>
          <w:tcPr>
            <w:tcW w:w="104" w:type="pct"/>
            <w:noWrap/>
            <w:textDirection w:val="btLr"/>
            <w:vAlign w:val="center"/>
          </w:tcPr>
          <w:p w:rsidR="00C84F5D" w:rsidRPr="00211AD6" w:rsidRDefault="00C84F5D" w:rsidP="00C84F5D">
            <w:pPr>
              <w:jc w:val="center"/>
              <w:rPr>
                <w:sz w:val="16"/>
                <w:szCs w:val="16"/>
              </w:rPr>
            </w:pPr>
            <w:r w:rsidRPr="00276451">
              <w:rPr>
                <w:sz w:val="16"/>
                <w:szCs w:val="16"/>
              </w:rPr>
              <w:t>4</w:t>
            </w:r>
          </w:p>
        </w:tc>
        <w:tc>
          <w:tcPr>
            <w:tcW w:w="105" w:type="pct"/>
            <w:noWrap/>
            <w:textDirection w:val="btLr"/>
            <w:vAlign w:val="center"/>
          </w:tcPr>
          <w:p w:rsidR="00C84F5D" w:rsidRPr="00211AD6" w:rsidRDefault="00C84F5D" w:rsidP="00C84F5D">
            <w:pPr>
              <w:jc w:val="center"/>
              <w:rPr>
                <w:sz w:val="16"/>
                <w:szCs w:val="16"/>
              </w:rPr>
            </w:pPr>
            <w:r w:rsidRPr="00276451">
              <w:rPr>
                <w:sz w:val="16"/>
                <w:szCs w:val="16"/>
              </w:rPr>
              <w:t>8</w:t>
            </w:r>
          </w:p>
        </w:tc>
        <w:tc>
          <w:tcPr>
            <w:tcW w:w="158" w:type="pct"/>
            <w:noWrap/>
            <w:textDirection w:val="btLr"/>
            <w:vAlign w:val="center"/>
          </w:tcPr>
          <w:p w:rsidR="00C84F5D" w:rsidRPr="00211AD6" w:rsidRDefault="00C84F5D" w:rsidP="00C84F5D">
            <w:pPr>
              <w:jc w:val="center"/>
              <w:rPr>
                <w:sz w:val="16"/>
                <w:szCs w:val="16"/>
              </w:rPr>
            </w:pPr>
            <w:r w:rsidRPr="00276451">
              <w:rPr>
                <w:sz w:val="16"/>
                <w:szCs w:val="16"/>
              </w:rPr>
              <w:t>Transferir el riesgo</w:t>
            </w:r>
          </w:p>
        </w:tc>
        <w:tc>
          <w:tcPr>
            <w:tcW w:w="157" w:type="pct"/>
            <w:textDirection w:val="btLr"/>
            <w:vAlign w:val="center"/>
          </w:tcPr>
          <w:p w:rsidR="00C84F5D" w:rsidRPr="00211AD6" w:rsidRDefault="00C84F5D" w:rsidP="00C84F5D">
            <w:pPr>
              <w:jc w:val="center"/>
              <w:rPr>
                <w:sz w:val="16"/>
                <w:szCs w:val="16"/>
              </w:rPr>
            </w:pPr>
            <w:r w:rsidRPr="00276451">
              <w:rPr>
                <w:sz w:val="16"/>
                <w:szCs w:val="16"/>
              </w:rPr>
              <w:t>Contratista</w:t>
            </w:r>
          </w:p>
        </w:tc>
        <w:tc>
          <w:tcPr>
            <w:tcW w:w="419" w:type="pct"/>
            <w:textDirection w:val="btLr"/>
            <w:vAlign w:val="center"/>
          </w:tcPr>
          <w:p w:rsidR="00C84F5D" w:rsidRPr="00211AD6" w:rsidRDefault="00C84F5D" w:rsidP="00C84F5D">
            <w:pPr>
              <w:jc w:val="center"/>
              <w:rPr>
                <w:sz w:val="16"/>
                <w:szCs w:val="16"/>
              </w:rPr>
            </w:pPr>
            <w:r w:rsidRPr="00276451">
              <w:rPr>
                <w:sz w:val="16"/>
                <w:szCs w:val="16"/>
              </w:rPr>
              <w:t>* Exigir la gestión de eventos adversos;</w:t>
            </w:r>
            <w:r w:rsidRPr="00276451">
              <w:rPr>
                <w:sz w:val="16"/>
                <w:szCs w:val="16"/>
              </w:rPr>
              <w:br/>
              <w:t>* Exigir el Análisis del evento bajo el protocolo de Londres;</w:t>
            </w:r>
            <w:r w:rsidRPr="00276451">
              <w:rPr>
                <w:sz w:val="16"/>
                <w:szCs w:val="16"/>
              </w:rPr>
              <w:br/>
              <w:t>* Aplicación de las pólizas;</w:t>
            </w:r>
            <w:r w:rsidRPr="00276451">
              <w:rPr>
                <w:sz w:val="16"/>
                <w:szCs w:val="16"/>
              </w:rPr>
              <w:br/>
              <w:t>* Aplicación de la clausula de indemnidad Decreto 931 del 2009</w:t>
            </w:r>
          </w:p>
        </w:tc>
        <w:tc>
          <w:tcPr>
            <w:tcW w:w="107" w:type="pct"/>
            <w:noWrap/>
            <w:textDirection w:val="btLr"/>
            <w:vAlign w:val="center"/>
          </w:tcPr>
          <w:p w:rsidR="00C84F5D" w:rsidRPr="00211AD6" w:rsidRDefault="00C84F5D" w:rsidP="00C84F5D">
            <w:pPr>
              <w:jc w:val="center"/>
              <w:rPr>
                <w:sz w:val="16"/>
                <w:szCs w:val="16"/>
              </w:rPr>
            </w:pPr>
            <w:r w:rsidRPr="00276451">
              <w:rPr>
                <w:sz w:val="16"/>
                <w:szCs w:val="16"/>
              </w:rPr>
              <w:t>3</w:t>
            </w:r>
          </w:p>
        </w:tc>
        <w:tc>
          <w:tcPr>
            <w:tcW w:w="103" w:type="pct"/>
            <w:noWrap/>
            <w:textDirection w:val="btLr"/>
            <w:vAlign w:val="center"/>
          </w:tcPr>
          <w:p w:rsidR="00C84F5D" w:rsidRPr="00211AD6" w:rsidRDefault="00C84F5D" w:rsidP="00C84F5D">
            <w:pPr>
              <w:jc w:val="center"/>
              <w:rPr>
                <w:sz w:val="16"/>
                <w:szCs w:val="16"/>
              </w:rPr>
            </w:pPr>
            <w:r w:rsidRPr="00276451">
              <w:rPr>
                <w:sz w:val="16"/>
                <w:szCs w:val="16"/>
              </w:rPr>
              <w:t>2</w:t>
            </w:r>
          </w:p>
        </w:tc>
        <w:tc>
          <w:tcPr>
            <w:tcW w:w="158" w:type="pct"/>
            <w:noWrap/>
            <w:textDirection w:val="btLr"/>
            <w:vAlign w:val="center"/>
          </w:tcPr>
          <w:p w:rsidR="00C84F5D" w:rsidRPr="00211AD6" w:rsidRDefault="00C84F5D" w:rsidP="00C84F5D">
            <w:pPr>
              <w:ind w:left="113" w:right="113"/>
              <w:jc w:val="center"/>
              <w:rPr>
                <w:sz w:val="16"/>
                <w:szCs w:val="16"/>
              </w:rPr>
            </w:pPr>
            <w:r w:rsidRPr="00276451">
              <w:rPr>
                <w:sz w:val="16"/>
                <w:szCs w:val="16"/>
              </w:rPr>
              <w:t>5</w:t>
            </w:r>
          </w:p>
        </w:tc>
        <w:tc>
          <w:tcPr>
            <w:tcW w:w="160" w:type="pct"/>
            <w:noWrap/>
            <w:textDirection w:val="btLr"/>
            <w:vAlign w:val="center"/>
          </w:tcPr>
          <w:p w:rsidR="00C84F5D" w:rsidRPr="00211AD6" w:rsidRDefault="00C84F5D" w:rsidP="00C84F5D">
            <w:pPr>
              <w:jc w:val="center"/>
              <w:rPr>
                <w:sz w:val="16"/>
                <w:szCs w:val="16"/>
              </w:rPr>
            </w:pPr>
            <w:r w:rsidRPr="00276451">
              <w:rPr>
                <w:sz w:val="16"/>
                <w:szCs w:val="16"/>
              </w:rPr>
              <w:t>Riesgo Medio</w:t>
            </w:r>
          </w:p>
        </w:tc>
        <w:tc>
          <w:tcPr>
            <w:tcW w:w="210" w:type="pct"/>
            <w:noWrap/>
            <w:textDirection w:val="btLr"/>
            <w:vAlign w:val="center"/>
          </w:tcPr>
          <w:p w:rsidR="00C84F5D" w:rsidRPr="00211AD6" w:rsidRDefault="00C84F5D" w:rsidP="00C84F5D">
            <w:pPr>
              <w:ind w:left="113" w:right="113"/>
              <w:jc w:val="center"/>
              <w:rPr>
                <w:sz w:val="16"/>
                <w:szCs w:val="16"/>
              </w:rPr>
            </w:pPr>
            <w:r w:rsidRPr="00276451">
              <w:rPr>
                <w:sz w:val="16"/>
                <w:szCs w:val="16"/>
              </w:rPr>
              <w:t>Si</w:t>
            </w:r>
          </w:p>
        </w:tc>
        <w:tc>
          <w:tcPr>
            <w:tcW w:w="210" w:type="pct"/>
            <w:textDirection w:val="btLr"/>
            <w:vAlign w:val="center"/>
          </w:tcPr>
          <w:p w:rsidR="00C84F5D" w:rsidRPr="00211AD6" w:rsidRDefault="00C84F5D" w:rsidP="00C84F5D">
            <w:pPr>
              <w:jc w:val="center"/>
              <w:rPr>
                <w:sz w:val="16"/>
                <w:szCs w:val="16"/>
              </w:rPr>
            </w:pPr>
            <w:r w:rsidRPr="00276451">
              <w:rPr>
                <w:sz w:val="16"/>
                <w:szCs w:val="16"/>
              </w:rPr>
              <w:t>*Garantía de la Calidad</w:t>
            </w:r>
            <w:r w:rsidRPr="00276451">
              <w:rPr>
                <w:sz w:val="16"/>
                <w:szCs w:val="16"/>
              </w:rPr>
              <w:br/>
              <w:t>*Jurídica</w:t>
            </w:r>
            <w:r w:rsidRPr="00276451">
              <w:rPr>
                <w:sz w:val="16"/>
                <w:szCs w:val="16"/>
              </w:rPr>
              <w:br/>
              <w:t>*Supervisor Contrato</w:t>
            </w:r>
            <w:r w:rsidRPr="00276451">
              <w:rPr>
                <w:sz w:val="16"/>
                <w:szCs w:val="16"/>
              </w:rPr>
              <w:br/>
              <w:t>*Auditoria Medica (Cuentas concurrencia y Referencia)</w:t>
            </w:r>
          </w:p>
        </w:tc>
        <w:tc>
          <w:tcPr>
            <w:tcW w:w="262" w:type="pct"/>
            <w:textDirection w:val="btLr"/>
            <w:vAlign w:val="center"/>
          </w:tcPr>
          <w:p w:rsidR="00C84F5D" w:rsidRPr="00211AD6" w:rsidRDefault="00C84F5D" w:rsidP="00C84F5D">
            <w:pPr>
              <w:jc w:val="center"/>
              <w:rPr>
                <w:sz w:val="16"/>
                <w:szCs w:val="16"/>
              </w:rPr>
            </w:pPr>
            <w:r w:rsidRPr="00276451">
              <w:rPr>
                <w:sz w:val="16"/>
                <w:szCs w:val="16"/>
              </w:rPr>
              <w:t>Inmediatamente se conoce el evento</w:t>
            </w:r>
          </w:p>
        </w:tc>
        <w:tc>
          <w:tcPr>
            <w:tcW w:w="315" w:type="pct"/>
            <w:textDirection w:val="btLr"/>
            <w:vAlign w:val="center"/>
          </w:tcPr>
          <w:p w:rsidR="00C84F5D" w:rsidRPr="00211AD6" w:rsidRDefault="00C84F5D" w:rsidP="00C84F5D">
            <w:pPr>
              <w:jc w:val="center"/>
              <w:rPr>
                <w:sz w:val="16"/>
                <w:szCs w:val="16"/>
              </w:rPr>
            </w:pPr>
            <w:r w:rsidRPr="00276451">
              <w:rPr>
                <w:sz w:val="16"/>
                <w:szCs w:val="16"/>
              </w:rPr>
              <w:t>Cuando se agote el debido proceso  y se establezcan responsabilidades</w:t>
            </w:r>
          </w:p>
        </w:tc>
        <w:tc>
          <w:tcPr>
            <w:tcW w:w="315" w:type="pct"/>
            <w:textDirection w:val="btLr"/>
            <w:vAlign w:val="center"/>
          </w:tcPr>
          <w:p w:rsidR="00C84F5D" w:rsidRPr="00211AD6" w:rsidRDefault="00C84F5D" w:rsidP="00C84F5D">
            <w:pPr>
              <w:jc w:val="center"/>
              <w:rPr>
                <w:sz w:val="16"/>
                <w:szCs w:val="16"/>
              </w:rPr>
            </w:pPr>
            <w:r w:rsidRPr="00276451">
              <w:rPr>
                <w:sz w:val="16"/>
                <w:szCs w:val="16"/>
              </w:rPr>
              <w:t>*Verificación de los indicadores de gestión (eficiencia y eficacia) reportados a la supersalud;</w:t>
            </w:r>
            <w:r w:rsidRPr="00276451">
              <w:rPr>
                <w:sz w:val="16"/>
                <w:szCs w:val="16"/>
              </w:rPr>
              <w:br/>
              <w:t>*Solicitando a la aseguradora el estado del proceso de aplicación de pólizas;</w:t>
            </w:r>
          </w:p>
        </w:tc>
        <w:tc>
          <w:tcPr>
            <w:tcW w:w="261" w:type="pct"/>
            <w:textDirection w:val="btLr"/>
            <w:vAlign w:val="center"/>
          </w:tcPr>
          <w:p w:rsidR="00C84F5D" w:rsidRPr="00211AD6" w:rsidRDefault="00C84F5D" w:rsidP="00C84F5D">
            <w:pPr>
              <w:jc w:val="center"/>
              <w:rPr>
                <w:sz w:val="16"/>
                <w:szCs w:val="16"/>
              </w:rPr>
            </w:pPr>
            <w:r w:rsidRPr="00276451">
              <w:rPr>
                <w:sz w:val="16"/>
                <w:szCs w:val="16"/>
              </w:rPr>
              <w:t>Permanente.</w:t>
            </w:r>
          </w:p>
        </w:tc>
        <w:tc>
          <w:tcPr>
            <w:tcW w:w="211" w:type="pct"/>
            <w:textDirection w:val="btLr"/>
            <w:vAlign w:val="center"/>
          </w:tcPr>
          <w:p w:rsidR="00C84F5D" w:rsidRPr="00211AD6" w:rsidRDefault="00C84F5D" w:rsidP="00C84F5D">
            <w:pPr>
              <w:jc w:val="center"/>
              <w:rPr>
                <w:sz w:val="16"/>
                <w:szCs w:val="16"/>
              </w:rPr>
            </w:pPr>
            <w:r w:rsidRPr="00276451">
              <w:rPr>
                <w:sz w:val="16"/>
                <w:szCs w:val="16"/>
              </w:rPr>
              <w:t>General</w:t>
            </w:r>
          </w:p>
        </w:tc>
      </w:tr>
      <w:tr w:rsidR="00C84F5D" w:rsidRPr="00A22B33" w:rsidTr="00C84F5D">
        <w:trPr>
          <w:cantSplit/>
          <w:trHeight w:val="3520"/>
          <w:jc w:val="center"/>
        </w:trPr>
        <w:tc>
          <w:tcPr>
            <w:tcW w:w="161" w:type="pct"/>
            <w:noWrap/>
            <w:textDirection w:val="btLr"/>
            <w:vAlign w:val="center"/>
          </w:tcPr>
          <w:p w:rsidR="00C84F5D" w:rsidRPr="00276451" w:rsidRDefault="00C84F5D" w:rsidP="00C84F5D">
            <w:pPr>
              <w:jc w:val="center"/>
              <w:rPr>
                <w:sz w:val="16"/>
                <w:szCs w:val="16"/>
              </w:rPr>
            </w:pPr>
            <w:r w:rsidRPr="00276451">
              <w:rPr>
                <w:sz w:val="16"/>
                <w:szCs w:val="16"/>
              </w:rPr>
              <w:t>10</w:t>
            </w:r>
          </w:p>
        </w:tc>
        <w:tc>
          <w:tcPr>
            <w:tcW w:w="109" w:type="pct"/>
            <w:noWrap/>
            <w:textDirection w:val="btLr"/>
            <w:vAlign w:val="center"/>
          </w:tcPr>
          <w:p w:rsidR="00C84F5D" w:rsidRPr="00E266D5" w:rsidRDefault="00C84F5D" w:rsidP="00C84F5D">
            <w:pPr>
              <w:jc w:val="center"/>
              <w:rPr>
                <w:sz w:val="16"/>
                <w:szCs w:val="16"/>
              </w:rPr>
            </w:pPr>
            <w:r w:rsidRPr="00276451">
              <w:rPr>
                <w:sz w:val="16"/>
                <w:szCs w:val="16"/>
              </w:rPr>
              <w:t>General</w:t>
            </w:r>
          </w:p>
        </w:tc>
        <w:tc>
          <w:tcPr>
            <w:tcW w:w="105" w:type="pct"/>
            <w:noWrap/>
            <w:textDirection w:val="btLr"/>
            <w:vAlign w:val="center"/>
          </w:tcPr>
          <w:p w:rsidR="00C84F5D" w:rsidRPr="00E266D5" w:rsidRDefault="00C84F5D" w:rsidP="00C84F5D">
            <w:pPr>
              <w:jc w:val="center"/>
              <w:rPr>
                <w:sz w:val="16"/>
                <w:szCs w:val="16"/>
              </w:rPr>
            </w:pPr>
            <w:r w:rsidRPr="00276451">
              <w:rPr>
                <w:sz w:val="16"/>
                <w:szCs w:val="16"/>
              </w:rPr>
              <w:t xml:space="preserve">Externo </w:t>
            </w:r>
          </w:p>
        </w:tc>
        <w:tc>
          <w:tcPr>
            <w:tcW w:w="104" w:type="pct"/>
            <w:noWrap/>
            <w:textDirection w:val="btLr"/>
            <w:vAlign w:val="center"/>
          </w:tcPr>
          <w:p w:rsidR="00C84F5D" w:rsidRPr="00E266D5" w:rsidRDefault="00C84F5D" w:rsidP="00C84F5D">
            <w:pPr>
              <w:jc w:val="center"/>
              <w:rPr>
                <w:sz w:val="16"/>
                <w:szCs w:val="16"/>
              </w:rPr>
            </w:pPr>
            <w:r w:rsidRPr="00276451">
              <w:rPr>
                <w:sz w:val="16"/>
                <w:szCs w:val="16"/>
              </w:rPr>
              <w:t>Ejecución</w:t>
            </w:r>
          </w:p>
        </w:tc>
        <w:tc>
          <w:tcPr>
            <w:tcW w:w="475" w:type="pct"/>
            <w:noWrap/>
            <w:textDirection w:val="btLr"/>
            <w:vAlign w:val="center"/>
          </w:tcPr>
          <w:p w:rsidR="00C84F5D" w:rsidRPr="00E266D5" w:rsidRDefault="00C84F5D" w:rsidP="00C84F5D">
            <w:pPr>
              <w:jc w:val="center"/>
              <w:rPr>
                <w:sz w:val="16"/>
                <w:szCs w:val="16"/>
              </w:rPr>
            </w:pPr>
            <w:r w:rsidRPr="00276451">
              <w:rPr>
                <w:sz w:val="16"/>
                <w:szCs w:val="16"/>
              </w:rPr>
              <w:t>Riesgos Económicos</w:t>
            </w:r>
          </w:p>
        </w:tc>
        <w:tc>
          <w:tcPr>
            <w:tcW w:w="157" w:type="pct"/>
            <w:textDirection w:val="btLr"/>
            <w:vAlign w:val="center"/>
          </w:tcPr>
          <w:p w:rsidR="00C84F5D" w:rsidRPr="00E266D5" w:rsidRDefault="00C84F5D" w:rsidP="00C84F5D">
            <w:pPr>
              <w:jc w:val="center"/>
              <w:rPr>
                <w:sz w:val="16"/>
                <w:szCs w:val="16"/>
              </w:rPr>
            </w:pPr>
            <w:r w:rsidRPr="00276451">
              <w:rPr>
                <w:sz w:val="16"/>
                <w:szCs w:val="16"/>
              </w:rPr>
              <w:t>Sobre ejecución Presupuestal</w:t>
            </w:r>
          </w:p>
        </w:tc>
        <w:tc>
          <w:tcPr>
            <w:tcW w:w="527" w:type="pct"/>
            <w:textDirection w:val="btLr"/>
            <w:vAlign w:val="center"/>
          </w:tcPr>
          <w:p w:rsidR="00C84F5D" w:rsidRPr="00276451" w:rsidRDefault="00C84F5D" w:rsidP="00C84F5D">
            <w:pPr>
              <w:jc w:val="center"/>
              <w:rPr>
                <w:sz w:val="16"/>
                <w:szCs w:val="16"/>
              </w:rPr>
            </w:pPr>
            <w:r w:rsidRPr="00276451">
              <w:rPr>
                <w:sz w:val="16"/>
                <w:szCs w:val="16"/>
              </w:rPr>
              <w:t>* Afectación de la imagen institucional</w:t>
            </w:r>
            <w:r w:rsidRPr="00276451">
              <w:rPr>
                <w:sz w:val="16"/>
                <w:szCs w:val="16"/>
              </w:rPr>
              <w:br/>
              <w:t>* Acciones judiciales y disciplinarias;</w:t>
            </w:r>
            <w:r w:rsidRPr="00276451">
              <w:rPr>
                <w:sz w:val="16"/>
                <w:szCs w:val="16"/>
              </w:rPr>
              <w:br/>
              <w:t>* detrimento patrimonial;</w:t>
            </w:r>
          </w:p>
        </w:tc>
        <w:tc>
          <w:tcPr>
            <w:tcW w:w="105" w:type="pct"/>
            <w:noWrap/>
            <w:textDirection w:val="btLr"/>
            <w:vAlign w:val="center"/>
          </w:tcPr>
          <w:p w:rsidR="00C84F5D" w:rsidRPr="00276451" w:rsidRDefault="00C84F5D" w:rsidP="00C84F5D">
            <w:pPr>
              <w:jc w:val="center"/>
              <w:rPr>
                <w:sz w:val="16"/>
                <w:szCs w:val="16"/>
              </w:rPr>
            </w:pPr>
            <w:r w:rsidRPr="00276451">
              <w:rPr>
                <w:sz w:val="16"/>
                <w:szCs w:val="16"/>
              </w:rPr>
              <w:t>3</w:t>
            </w:r>
          </w:p>
        </w:tc>
        <w:tc>
          <w:tcPr>
            <w:tcW w:w="104" w:type="pct"/>
            <w:noWrap/>
            <w:textDirection w:val="btLr"/>
            <w:vAlign w:val="center"/>
          </w:tcPr>
          <w:p w:rsidR="00C84F5D" w:rsidRPr="00276451" w:rsidRDefault="00C84F5D" w:rsidP="00C84F5D">
            <w:pPr>
              <w:jc w:val="center"/>
              <w:rPr>
                <w:sz w:val="16"/>
                <w:szCs w:val="16"/>
              </w:rPr>
            </w:pPr>
            <w:r w:rsidRPr="00276451">
              <w:rPr>
                <w:sz w:val="16"/>
                <w:szCs w:val="16"/>
              </w:rPr>
              <w:t>3</w:t>
            </w:r>
          </w:p>
        </w:tc>
        <w:tc>
          <w:tcPr>
            <w:tcW w:w="105" w:type="pct"/>
            <w:noWrap/>
            <w:textDirection w:val="btLr"/>
            <w:vAlign w:val="center"/>
          </w:tcPr>
          <w:p w:rsidR="00C84F5D" w:rsidRPr="00276451" w:rsidRDefault="00C84F5D" w:rsidP="00C84F5D">
            <w:pPr>
              <w:jc w:val="center"/>
              <w:rPr>
                <w:sz w:val="16"/>
                <w:szCs w:val="16"/>
              </w:rPr>
            </w:pPr>
            <w:r w:rsidRPr="00276451">
              <w:rPr>
                <w:sz w:val="16"/>
                <w:szCs w:val="16"/>
              </w:rPr>
              <w:t>6</w:t>
            </w:r>
          </w:p>
        </w:tc>
        <w:tc>
          <w:tcPr>
            <w:tcW w:w="158" w:type="pct"/>
            <w:noWrap/>
            <w:textDirection w:val="btLr"/>
            <w:vAlign w:val="center"/>
          </w:tcPr>
          <w:p w:rsidR="00C84F5D" w:rsidRPr="00276451" w:rsidRDefault="00C84F5D" w:rsidP="00C84F5D">
            <w:pPr>
              <w:jc w:val="center"/>
              <w:rPr>
                <w:sz w:val="16"/>
                <w:szCs w:val="16"/>
              </w:rPr>
            </w:pPr>
            <w:r w:rsidRPr="00276451">
              <w:rPr>
                <w:sz w:val="16"/>
                <w:szCs w:val="16"/>
              </w:rPr>
              <w:t>Reducir la probabilidad de la ocurrencia del evento</w:t>
            </w:r>
          </w:p>
        </w:tc>
        <w:tc>
          <w:tcPr>
            <w:tcW w:w="157" w:type="pct"/>
            <w:textDirection w:val="btLr"/>
            <w:vAlign w:val="center"/>
          </w:tcPr>
          <w:p w:rsidR="00C84F5D" w:rsidRPr="00276451" w:rsidRDefault="00C84F5D" w:rsidP="00C84F5D">
            <w:pPr>
              <w:jc w:val="center"/>
              <w:rPr>
                <w:sz w:val="16"/>
                <w:szCs w:val="16"/>
              </w:rPr>
            </w:pPr>
            <w:r w:rsidRPr="00276451">
              <w:rPr>
                <w:sz w:val="16"/>
                <w:szCs w:val="16"/>
              </w:rPr>
              <w:t>Las partes</w:t>
            </w:r>
          </w:p>
        </w:tc>
        <w:tc>
          <w:tcPr>
            <w:tcW w:w="419" w:type="pct"/>
            <w:textDirection w:val="btLr"/>
            <w:vAlign w:val="center"/>
          </w:tcPr>
          <w:p w:rsidR="00C84F5D" w:rsidRPr="001E3B00" w:rsidRDefault="00C84F5D" w:rsidP="00C84F5D">
            <w:pPr>
              <w:jc w:val="center"/>
              <w:rPr>
                <w:sz w:val="16"/>
                <w:szCs w:val="16"/>
              </w:rPr>
            </w:pPr>
            <w:r w:rsidRPr="00276451">
              <w:rPr>
                <w:sz w:val="16"/>
                <w:szCs w:val="16"/>
              </w:rPr>
              <w:t>*Control a la ejecución del contrato por parte del Jefe administrativo y financiero y supervisor, con base en el cruce de información con la central de cuentas de las partes</w:t>
            </w:r>
          </w:p>
        </w:tc>
        <w:tc>
          <w:tcPr>
            <w:tcW w:w="107" w:type="pct"/>
            <w:noWrap/>
            <w:textDirection w:val="btLr"/>
            <w:vAlign w:val="center"/>
          </w:tcPr>
          <w:p w:rsidR="00C84F5D" w:rsidRPr="00276451" w:rsidRDefault="00C84F5D" w:rsidP="00C84F5D">
            <w:pPr>
              <w:jc w:val="center"/>
              <w:rPr>
                <w:sz w:val="16"/>
                <w:szCs w:val="16"/>
              </w:rPr>
            </w:pPr>
            <w:r w:rsidRPr="00276451">
              <w:rPr>
                <w:sz w:val="16"/>
                <w:szCs w:val="16"/>
              </w:rPr>
              <w:t>2</w:t>
            </w:r>
          </w:p>
        </w:tc>
        <w:tc>
          <w:tcPr>
            <w:tcW w:w="103" w:type="pct"/>
            <w:noWrap/>
            <w:textDirection w:val="btLr"/>
            <w:vAlign w:val="center"/>
          </w:tcPr>
          <w:p w:rsidR="00C84F5D" w:rsidRPr="00276451" w:rsidRDefault="00C84F5D" w:rsidP="00C84F5D">
            <w:pPr>
              <w:jc w:val="center"/>
              <w:rPr>
                <w:sz w:val="16"/>
                <w:szCs w:val="16"/>
              </w:rPr>
            </w:pPr>
            <w:r w:rsidRPr="00276451">
              <w:rPr>
                <w:sz w:val="16"/>
                <w:szCs w:val="16"/>
              </w:rPr>
              <w:t>2</w:t>
            </w:r>
          </w:p>
        </w:tc>
        <w:tc>
          <w:tcPr>
            <w:tcW w:w="158" w:type="pct"/>
            <w:noWrap/>
            <w:textDirection w:val="btLr"/>
            <w:vAlign w:val="center"/>
          </w:tcPr>
          <w:p w:rsidR="00C84F5D" w:rsidRPr="00E266D5" w:rsidRDefault="00C84F5D" w:rsidP="00C84F5D">
            <w:pPr>
              <w:ind w:left="113" w:right="113"/>
              <w:jc w:val="center"/>
              <w:rPr>
                <w:sz w:val="16"/>
                <w:szCs w:val="16"/>
              </w:rPr>
            </w:pPr>
            <w:r w:rsidRPr="00276451">
              <w:rPr>
                <w:sz w:val="16"/>
                <w:szCs w:val="16"/>
              </w:rPr>
              <w:t>4</w:t>
            </w:r>
          </w:p>
        </w:tc>
        <w:tc>
          <w:tcPr>
            <w:tcW w:w="160" w:type="pct"/>
            <w:noWrap/>
            <w:textDirection w:val="btLr"/>
            <w:vAlign w:val="center"/>
          </w:tcPr>
          <w:p w:rsidR="00C84F5D" w:rsidRDefault="00C84F5D" w:rsidP="00C84F5D">
            <w:pPr>
              <w:jc w:val="center"/>
              <w:rPr>
                <w:sz w:val="16"/>
                <w:szCs w:val="16"/>
              </w:rPr>
            </w:pPr>
            <w:r w:rsidRPr="00276451">
              <w:rPr>
                <w:sz w:val="16"/>
                <w:szCs w:val="16"/>
              </w:rPr>
              <w:t>Riesgo bajo</w:t>
            </w:r>
          </w:p>
        </w:tc>
        <w:tc>
          <w:tcPr>
            <w:tcW w:w="210" w:type="pct"/>
            <w:noWrap/>
            <w:textDirection w:val="btLr"/>
            <w:vAlign w:val="center"/>
          </w:tcPr>
          <w:p w:rsidR="00C84F5D" w:rsidRDefault="00C84F5D" w:rsidP="00C84F5D">
            <w:pPr>
              <w:ind w:left="113" w:right="113"/>
              <w:jc w:val="center"/>
              <w:rPr>
                <w:sz w:val="16"/>
                <w:szCs w:val="16"/>
              </w:rPr>
            </w:pPr>
            <w:r w:rsidRPr="00276451">
              <w:rPr>
                <w:sz w:val="16"/>
                <w:szCs w:val="16"/>
              </w:rPr>
              <w:t>Si</w:t>
            </w:r>
          </w:p>
        </w:tc>
        <w:tc>
          <w:tcPr>
            <w:tcW w:w="210" w:type="pct"/>
            <w:textDirection w:val="btLr"/>
            <w:vAlign w:val="center"/>
          </w:tcPr>
          <w:p w:rsidR="00C84F5D" w:rsidRPr="00276451" w:rsidRDefault="00C84F5D" w:rsidP="00C84F5D">
            <w:pPr>
              <w:jc w:val="center"/>
              <w:rPr>
                <w:sz w:val="16"/>
                <w:szCs w:val="16"/>
              </w:rPr>
            </w:pPr>
            <w:r w:rsidRPr="00276451">
              <w:rPr>
                <w:sz w:val="16"/>
                <w:szCs w:val="16"/>
              </w:rPr>
              <w:t>Jefe administrativo y financiero, Supervisor del contrato y Central de cuentas del contratante,</w:t>
            </w:r>
          </w:p>
        </w:tc>
        <w:tc>
          <w:tcPr>
            <w:tcW w:w="262" w:type="pct"/>
            <w:textDirection w:val="btLr"/>
            <w:vAlign w:val="center"/>
          </w:tcPr>
          <w:p w:rsidR="00C84F5D" w:rsidRPr="00276451" w:rsidRDefault="00C84F5D" w:rsidP="00C84F5D">
            <w:pPr>
              <w:jc w:val="center"/>
              <w:rPr>
                <w:sz w:val="16"/>
                <w:szCs w:val="16"/>
              </w:rPr>
            </w:pPr>
            <w:r w:rsidRPr="00276451">
              <w:rPr>
                <w:sz w:val="16"/>
                <w:szCs w:val="16"/>
              </w:rPr>
              <w:t>Permanente una vez se genere la prestación del servicio, sujeto a la programación del PAC</w:t>
            </w:r>
          </w:p>
        </w:tc>
        <w:tc>
          <w:tcPr>
            <w:tcW w:w="315" w:type="pct"/>
            <w:textDirection w:val="btLr"/>
            <w:vAlign w:val="center"/>
          </w:tcPr>
          <w:p w:rsidR="00C84F5D" w:rsidRPr="00A22B33" w:rsidRDefault="00C84F5D" w:rsidP="00C84F5D">
            <w:pPr>
              <w:jc w:val="center"/>
              <w:rPr>
                <w:sz w:val="16"/>
                <w:szCs w:val="16"/>
              </w:rPr>
            </w:pPr>
            <w:r w:rsidRPr="00276451">
              <w:rPr>
                <w:sz w:val="16"/>
                <w:szCs w:val="16"/>
              </w:rPr>
              <w:t>Durante la ejecución del contrato</w:t>
            </w:r>
          </w:p>
        </w:tc>
        <w:tc>
          <w:tcPr>
            <w:tcW w:w="315" w:type="pct"/>
            <w:textDirection w:val="btLr"/>
            <w:vAlign w:val="center"/>
          </w:tcPr>
          <w:p w:rsidR="00C84F5D" w:rsidRPr="00A22B33" w:rsidRDefault="00C84F5D" w:rsidP="00C84F5D">
            <w:pPr>
              <w:pStyle w:val="Textocomentario"/>
              <w:jc w:val="center"/>
              <w:rPr>
                <w:rFonts w:ascii="Arial" w:eastAsiaTheme="minorHAnsi" w:hAnsi="Arial" w:cs="Arial"/>
                <w:sz w:val="16"/>
                <w:szCs w:val="16"/>
                <w:lang w:val="es-CO" w:eastAsia="en-US"/>
              </w:rPr>
            </w:pPr>
            <w:r w:rsidRPr="00276451">
              <w:rPr>
                <w:rFonts w:ascii="Arial" w:eastAsiaTheme="minorHAnsi" w:hAnsi="Arial" w:cs="Arial"/>
                <w:sz w:val="16"/>
                <w:szCs w:val="16"/>
                <w:lang w:val="es-CO" w:eastAsia="en-US"/>
              </w:rPr>
              <w:t>Mediante la verificación de radicación de cuentas y detalle de ejecución del contrato</w:t>
            </w:r>
          </w:p>
        </w:tc>
        <w:tc>
          <w:tcPr>
            <w:tcW w:w="261" w:type="pct"/>
            <w:textDirection w:val="btLr"/>
            <w:vAlign w:val="center"/>
          </w:tcPr>
          <w:p w:rsidR="00C84F5D" w:rsidRPr="00A22B33" w:rsidRDefault="00C84F5D" w:rsidP="00C84F5D">
            <w:pPr>
              <w:jc w:val="center"/>
              <w:rPr>
                <w:sz w:val="16"/>
                <w:szCs w:val="16"/>
              </w:rPr>
            </w:pPr>
            <w:r w:rsidRPr="00276451">
              <w:rPr>
                <w:sz w:val="16"/>
                <w:szCs w:val="16"/>
              </w:rPr>
              <w:t>Mensual</w:t>
            </w:r>
          </w:p>
        </w:tc>
        <w:tc>
          <w:tcPr>
            <w:tcW w:w="211" w:type="pct"/>
            <w:textDirection w:val="btLr"/>
            <w:vAlign w:val="center"/>
          </w:tcPr>
          <w:p w:rsidR="00C84F5D" w:rsidRPr="00A22B33" w:rsidRDefault="00C84F5D" w:rsidP="00C84F5D">
            <w:pPr>
              <w:jc w:val="center"/>
              <w:rPr>
                <w:sz w:val="16"/>
                <w:szCs w:val="16"/>
              </w:rPr>
            </w:pPr>
            <w:r w:rsidRPr="00276451">
              <w:rPr>
                <w:sz w:val="16"/>
                <w:szCs w:val="16"/>
              </w:rPr>
              <w:t>10</w:t>
            </w:r>
          </w:p>
        </w:tc>
      </w:tr>
      <w:tr w:rsidR="00C84F5D" w:rsidRPr="00A22B33" w:rsidTr="00C84F5D">
        <w:trPr>
          <w:cantSplit/>
          <w:trHeight w:val="3684"/>
          <w:jc w:val="center"/>
        </w:trPr>
        <w:tc>
          <w:tcPr>
            <w:tcW w:w="161" w:type="pct"/>
            <w:noWrap/>
            <w:textDirection w:val="btLr"/>
            <w:vAlign w:val="center"/>
          </w:tcPr>
          <w:p w:rsidR="00C84F5D" w:rsidRPr="00276451" w:rsidRDefault="00C84F5D" w:rsidP="00C84F5D">
            <w:pPr>
              <w:jc w:val="center"/>
              <w:rPr>
                <w:sz w:val="16"/>
                <w:szCs w:val="16"/>
              </w:rPr>
            </w:pPr>
            <w:r w:rsidRPr="00276451">
              <w:rPr>
                <w:sz w:val="16"/>
                <w:szCs w:val="16"/>
              </w:rPr>
              <w:lastRenderedPageBreak/>
              <w:t>11</w:t>
            </w:r>
          </w:p>
        </w:tc>
        <w:tc>
          <w:tcPr>
            <w:tcW w:w="109" w:type="pct"/>
            <w:noWrap/>
            <w:textDirection w:val="btLr"/>
            <w:vAlign w:val="center"/>
          </w:tcPr>
          <w:p w:rsidR="00C84F5D" w:rsidRPr="00E266D5" w:rsidRDefault="00C84F5D" w:rsidP="00C84F5D">
            <w:pPr>
              <w:jc w:val="center"/>
              <w:rPr>
                <w:sz w:val="16"/>
                <w:szCs w:val="16"/>
              </w:rPr>
            </w:pPr>
            <w:r w:rsidRPr="00276451">
              <w:rPr>
                <w:sz w:val="16"/>
                <w:szCs w:val="16"/>
              </w:rPr>
              <w:t>General</w:t>
            </w:r>
          </w:p>
        </w:tc>
        <w:tc>
          <w:tcPr>
            <w:tcW w:w="105" w:type="pct"/>
            <w:noWrap/>
            <w:textDirection w:val="btLr"/>
            <w:vAlign w:val="center"/>
          </w:tcPr>
          <w:p w:rsidR="00C84F5D" w:rsidRPr="00E266D5" w:rsidRDefault="00C84F5D" w:rsidP="00C84F5D">
            <w:pPr>
              <w:jc w:val="center"/>
              <w:rPr>
                <w:sz w:val="16"/>
                <w:szCs w:val="16"/>
              </w:rPr>
            </w:pPr>
            <w:r w:rsidRPr="00276451">
              <w:rPr>
                <w:sz w:val="16"/>
                <w:szCs w:val="16"/>
              </w:rPr>
              <w:t>Externo</w:t>
            </w:r>
          </w:p>
        </w:tc>
        <w:tc>
          <w:tcPr>
            <w:tcW w:w="104" w:type="pct"/>
            <w:noWrap/>
            <w:textDirection w:val="btLr"/>
            <w:vAlign w:val="center"/>
          </w:tcPr>
          <w:p w:rsidR="00C84F5D" w:rsidRPr="00E266D5" w:rsidRDefault="00C84F5D" w:rsidP="00C84F5D">
            <w:pPr>
              <w:jc w:val="center"/>
              <w:rPr>
                <w:sz w:val="16"/>
                <w:szCs w:val="16"/>
              </w:rPr>
            </w:pPr>
            <w:r w:rsidRPr="00276451">
              <w:rPr>
                <w:sz w:val="16"/>
                <w:szCs w:val="16"/>
              </w:rPr>
              <w:t>Ejecución</w:t>
            </w:r>
          </w:p>
        </w:tc>
        <w:tc>
          <w:tcPr>
            <w:tcW w:w="475" w:type="pct"/>
            <w:noWrap/>
            <w:textDirection w:val="btLr"/>
            <w:vAlign w:val="center"/>
          </w:tcPr>
          <w:p w:rsidR="00C84F5D" w:rsidRPr="00E266D5" w:rsidRDefault="00C84F5D" w:rsidP="00C84F5D">
            <w:pPr>
              <w:jc w:val="center"/>
              <w:rPr>
                <w:sz w:val="16"/>
                <w:szCs w:val="16"/>
              </w:rPr>
            </w:pPr>
            <w:r w:rsidRPr="00276451">
              <w:rPr>
                <w:sz w:val="16"/>
                <w:szCs w:val="16"/>
              </w:rPr>
              <w:t>Riesgos Económicos</w:t>
            </w:r>
          </w:p>
        </w:tc>
        <w:tc>
          <w:tcPr>
            <w:tcW w:w="157" w:type="pct"/>
            <w:textDirection w:val="btLr"/>
            <w:vAlign w:val="center"/>
          </w:tcPr>
          <w:p w:rsidR="00C84F5D" w:rsidRPr="00E266D5" w:rsidRDefault="00C84F5D" w:rsidP="00C84F5D">
            <w:pPr>
              <w:jc w:val="center"/>
              <w:rPr>
                <w:sz w:val="16"/>
                <w:szCs w:val="16"/>
              </w:rPr>
            </w:pPr>
            <w:r w:rsidRPr="00276451">
              <w:rPr>
                <w:sz w:val="16"/>
                <w:szCs w:val="16"/>
              </w:rPr>
              <w:t>La facturación tardía por servicios prestados</w:t>
            </w:r>
          </w:p>
        </w:tc>
        <w:tc>
          <w:tcPr>
            <w:tcW w:w="527" w:type="pct"/>
            <w:textDirection w:val="btLr"/>
            <w:vAlign w:val="center"/>
          </w:tcPr>
          <w:p w:rsidR="00C84F5D" w:rsidRPr="00276451" w:rsidRDefault="00C84F5D" w:rsidP="00C84F5D">
            <w:pPr>
              <w:jc w:val="center"/>
              <w:rPr>
                <w:sz w:val="16"/>
                <w:szCs w:val="16"/>
              </w:rPr>
            </w:pPr>
            <w:r w:rsidRPr="00276451">
              <w:rPr>
                <w:sz w:val="16"/>
                <w:szCs w:val="16"/>
              </w:rPr>
              <w:t>*Impacta la ejecucion presupuestal por aumento de la reserva Presupuestal (SIC);</w:t>
            </w:r>
            <w:r w:rsidRPr="00276451">
              <w:rPr>
                <w:sz w:val="16"/>
                <w:szCs w:val="16"/>
              </w:rPr>
              <w:br/>
              <w:t>*Expone a la entidad contratante a sanciones de tipo Económico y Financiero;</w:t>
            </w:r>
            <w:r w:rsidRPr="00276451">
              <w:rPr>
                <w:sz w:val="16"/>
                <w:szCs w:val="16"/>
              </w:rPr>
              <w:br/>
              <w:t>*Afectación a los indicadores Financieros y Asistenciales.</w:t>
            </w:r>
            <w:r w:rsidRPr="00276451">
              <w:rPr>
                <w:sz w:val="16"/>
                <w:szCs w:val="16"/>
              </w:rPr>
              <w:br/>
              <w:t>*Expone al ordenador del gasto y su equipo asesor a investigaciones de tipo disciplinario, fiscal y penal.</w:t>
            </w:r>
          </w:p>
        </w:tc>
        <w:tc>
          <w:tcPr>
            <w:tcW w:w="105" w:type="pct"/>
            <w:noWrap/>
            <w:textDirection w:val="btLr"/>
            <w:vAlign w:val="center"/>
          </w:tcPr>
          <w:p w:rsidR="00C84F5D" w:rsidRPr="00276451" w:rsidRDefault="00C84F5D" w:rsidP="00C84F5D">
            <w:pPr>
              <w:jc w:val="center"/>
              <w:rPr>
                <w:sz w:val="16"/>
                <w:szCs w:val="16"/>
              </w:rPr>
            </w:pPr>
            <w:r w:rsidRPr="00276451">
              <w:rPr>
                <w:sz w:val="16"/>
                <w:szCs w:val="16"/>
              </w:rPr>
              <w:t>4</w:t>
            </w:r>
          </w:p>
        </w:tc>
        <w:tc>
          <w:tcPr>
            <w:tcW w:w="104" w:type="pct"/>
            <w:noWrap/>
            <w:textDirection w:val="btLr"/>
            <w:vAlign w:val="center"/>
          </w:tcPr>
          <w:p w:rsidR="00C84F5D" w:rsidRPr="00276451" w:rsidRDefault="00C84F5D" w:rsidP="00C84F5D">
            <w:pPr>
              <w:jc w:val="center"/>
              <w:rPr>
                <w:sz w:val="16"/>
                <w:szCs w:val="16"/>
              </w:rPr>
            </w:pPr>
            <w:r w:rsidRPr="00276451">
              <w:rPr>
                <w:sz w:val="16"/>
                <w:szCs w:val="16"/>
              </w:rPr>
              <w:t>4</w:t>
            </w:r>
          </w:p>
        </w:tc>
        <w:tc>
          <w:tcPr>
            <w:tcW w:w="105" w:type="pct"/>
            <w:noWrap/>
            <w:textDirection w:val="btLr"/>
            <w:vAlign w:val="center"/>
          </w:tcPr>
          <w:p w:rsidR="00C84F5D" w:rsidRPr="00276451" w:rsidRDefault="00C84F5D" w:rsidP="00C84F5D">
            <w:pPr>
              <w:jc w:val="center"/>
              <w:rPr>
                <w:sz w:val="16"/>
                <w:szCs w:val="16"/>
              </w:rPr>
            </w:pPr>
            <w:r w:rsidRPr="00276451">
              <w:rPr>
                <w:sz w:val="16"/>
                <w:szCs w:val="16"/>
              </w:rPr>
              <w:t>8</w:t>
            </w:r>
          </w:p>
        </w:tc>
        <w:tc>
          <w:tcPr>
            <w:tcW w:w="158" w:type="pct"/>
            <w:noWrap/>
            <w:textDirection w:val="btLr"/>
            <w:vAlign w:val="center"/>
          </w:tcPr>
          <w:p w:rsidR="00C84F5D" w:rsidRPr="00276451" w:rsidRDefault="00C84F5D" w:rsidP="00C84F5D">
            <w:pPr>
              <w:jc w:val="center"/>
              <w:rPr>
                <w:sz w:val="16"/>
                <w:szCs w:val="16"/>
              </w:rPr>
            </w:pPr>
            <w:r w:rsidRPr="00276451">
              <w:rPr>
                <w:sz w:val="16"/>
                <w:szCs w:val="16"/>
              </w:rPr>
              <w:t>Reducir la probabilidad de la ocurrencia del evento</w:t>
            </w:r>
          </w:p>
        </w:tc>
        <w:tc>
          <w:tcPr>
            <w:tcW w:w="157" w:type="pct"/>
            <w:textDirection w:val="btLr"/>
            <w:vAlign w:val="center"/>
          </w:tcPr>
          <w:p w:rsidR="00C84F5D" w:rsidRPr="00276451" w:rsidRDefault="00C84F5D" w:rsidP="00C84F5D">
            <w:pPr>
              <w:jc w:val="center"/>
              <w:rPr>
                <w:sz w:val="16"/>
                <w:szCs w:val="16"/>
              </w:rPr>
            </w:pPr>
            <w:r w:rsidRPr="00276451">
              <w:rPr>
                <w:sz w:val="16"/>
                <w:szCs w:val="16"/>
              </w:rPr>
              <w:t>Contratista</w:t>
            </w:r>
          </w:p>
        </w:tc>
        <w:tc>
          <w:tcPr>
            <w:tcW w:w="419" w:type="pct"/>
            <w:textDirection w:val="btLr"/>
            <w:vAlign w:val="center"/>
          </w:tcPr>
          <w:p w:rsidR="00C84F5D" w:rsidRPr="001E3B00" w:rsidRDefault="00C84F5D" w:rsidP="00C84F5D">
            <w:pPr>
              <w:jc w:val="center"/>
              <w:rPr>
                <w:sz w:val="16"/>
                <w:szCs w:val="16"/>
              </w:rPr>
            </w:pPr>
            <w:r w:rsidRPr="00276451">
              <w:rPr>
                <w:sz w:val="16"/>
                <w:szCs w:val="16"/>
              </w:rPr>
              <w:t>*Requerimiento permanente por parte del Jefe administrativo y financiero y del supervisor del contrato para que el contratista facture oportunamente</w:t>
            </w:r>
          </w:p>
        </w:tc>
        <w:tc>
          <w:tcPr>
            <w:tcW w:w="107" w:type="pct"/>
            <w:noWrap/>
            <w:textDirection w:val="btLr"/>
            <w:vAlign w:val="center"/>
          </w:tcPr>
          <w:p w:rsidR="00C84F5D" w:rsidRPr="00276451" w:rsidRDefault="00C84F5D" w:rsidP="00C84F5D">
            <w:pPr>
              <w:jc w:val="center"/>
              <w:rPr>
                <w:sz w:val="16"/>
                <w:szCs w:val="16"/>
              </w:rPr>
            </w:pPr>
            <w:r w:rsidRPr="00276451">
              <w:rPr>
                <w:sz w:val="16"/>
                <w:szCs w:val="16"/>
              </w:rPr>
              <w:t>3</w:t>
            </w:r>
          </w:p>
        </w:tc>
        <w:tc>
          <w:tcPr>
            <w:tcW w:w="103" w:type="pct"/>
            <w:noWrap/>
            <w:textDirection w:val="btLr"/>
            <w:vAlign w:val="center"/>
          </w:tcPr>
          <w:p w:rsidR="00C84F5D" w:rsidRPr="00276451" w:rsidRDefault="00C84F5D" w:rsidP="00C84F5D">
            <w:pPr>
              <w:jc w:val="center"/>
              <w:rPr>
                <w:sz w:val="16"/>
                <w:szCs w:val="16"/>
              </w:rPr>
            </w:pPr>
            <w:r w:rsidRPr="00276451">
              <w:rPr>
                <w:sz w:val="16"/>
                <w:szCs w:val="16"/>
              </w:rPr>
              <w:t>3</w:t>
            </w:r>
          </w:p>
        </w:tc>
        <w:tc>
          <w:tcPr>
            <w:tcW w:w="158" w:type="pct"/>
            <w:noWrap/>
            <w:textDirection w:val="btLr"/>
            <w:vAlign w:val="center"/>
          </w:tcPr>
          <w:p w:rsidR="00C84F5D" w:rsidRPr="00E266D5" w:rsidRDefault="00C84F5D" w:rsidP="00C84F5D">
            <w:pPr>
              <w:ind w:left="113" w:right="113"/>
              <w:jc w:val="center"/>
              <w:rPr>
                <w:sz w:val="16"/>
                <w:szCs w:val="16"/>
              </w:rPr>
            </w:pPr>
            <w:r w:rsidRPr="00276451">
              <w:rPr>
                <w:sz w:val="16"/>
                <w:szCs w:val="16"/>
              </w:rPr>
              <w:t>6</w:t>
            </w:r>
          </w:p>
        </w:tc>
        <w:tc>
          <w:tcPr>
            <w:tcW w:w="160" w:type="pct"/>
            <w:noWrap/>
            <w:textDirection w:val="btLr"/>
            <w:vAlign w:val="center"/>
          </w:tcPr>
          <w:p w:rsidR="00C84F5D" w:rsidRDefault="00C84F5D" w:rsidP="00C84F5D">
            <w:pPr>
              <w:jc w:val="center"/>
              <w:rPr>
                <w:sz w:val="16"/>
                <w:szCs w:val="16"/>
              </w:rPr>
            </w:pPr>
            <w:r w:rsidRPr="00276451">
              <w:rPr>
                <w:sz w:val="16"/>
                <w:szCs w:val="16"/>
              </w:rPr>
              <w:t>Riesgo alto</w:t>
            </w:r>
          </w:p>
        </w:tc>
        <w:tc>
          <w:tcPr>
            <w:tcW w:w="210" w:type="pct"/>
            <w:noWrap/>
            <w:textDirection w:val="btLr"/>
            <w:vAlign w:val="center"/>
          </w:tcPr>
          <w:p w:rsidR="00C84F5D" w:rsidRDefault="00C84F5D" w:rsidP="00C84F5D">
            <w:pPr>
              <w:ind w:left="113" w:right="113"/>
              <w:jc w:val="center"/>
              <w:rPr>
                <w:sz w:val="16"/>
                <w:szCs w:val="16"/>
              </w:rPr>
            </w:pPr>
            <w:r w:rsidRPr="00276451">
              <w:rPr>
                <w:sz w:val="16"/>
                <w:szCs w:val="16"/>
              </w:rPr>
              <w:t>No</w:t>
            </w:r>
          </w:p>
        </w:tc>
        <w:tc>
          <w:tcPr>
            <w:tcW w:w="210" w:type="pct"/>
            <w:textDirection w:val="btLr"/>
            <w:vAlign w:val="center"/>
          </w:tcPr>
          <w:p w:rsidR="00C84F5D" w:rsidRPr="00276451" w:rsidRDefault="00C84F5D" w:rsidP="00C84F5D">
            <w:pPr>
              <w:jc w:val="center"/>
              <w:rPr>
                <w:sz w:val="16"/>
                <w:szCs w:val="16"/>
              </w:rPr>
            </w:pPr>
            <w:r w:rsidRPr="00276451">
              <w:rPr>
                <w:sz w:val="16"/>
                <w:szCs w:val="16"/>
              </w:rPr>
              <w:t>Jefe administrativo y financiero y Supervisor</w:t>
            </w:r>
          </w:p>
        </w:tc>
        <w:tc>
          <w:tcPr>
            <w:tcW w:w="262" w:type="pct"/>
            <w:textDirection w:val="btLr"/>
            <w:vAlign w:val="center"/>
          </w:tcPr>
          <w:p w:rsidR="00C84F5D" w:rsidRPr="00276451" w:rsidRDefault="00C84F5D" w:rsidP="00C84F5D">
            <w:pPr>
              <w:jc w:val="center"/>
              <w:rPr>
                <w:sz w:val="16"/>
                <w:szCs w:val="16"/>
              </w:rPr>
            </w:pPr>
            <w:r w:rsidRPr="00276451">
              <w:rPr>
                <w:sz w:val="16"/>
                <w:szCs w:val="16"/>
              </w:rPr>
              <w:t>Permanente una vez se genere la prestación del servicio, sujeto a la programación del PAC</w:t>
            </w:r>
          </w:p>
        </w:tc>
        <w:tc>
          <w:tcPr>
            <w:tcW w:w="315" w:type="pct"/>
            <w:textDirection w:val="btLr"/>
            <w:vAlign w:val="center"/>
          </w:tcPr>
          <w:p w:rsidR="00C84F5D" w:rsidRPr="00A22B33" w:rsidRDefault="00C84F5D" w:rsidP="00C84F5D">
            <w:pPr>
              <w:jc w:val="center"/>
              <w:rPr>
                <w:sz w:val="16"/>
                <w:szCs w:val="16"/>
              </w:rPr>
            </w:pPr>
            <w:r w:rsidRPr="00276451">
              <w:rPr>
                <w:sz w:val="16"/>
                <w:szCs w:val="16"/>
              </w:rPr>
              <w:t>Una vez ejecutado el contrato</w:t>
            </w:r>
          </w:p>
        </w:tc>
        <w:tc>
          <w:tcPr>
            <w:tcW w:w="315" w:type="pct"/>
            <w:textDirection w:val="btLr"/>
            <w:vAlign w:val="center"/>
          </w:tcPr>
          <w:p w:rsidR="00C84F5D" w:rsidRPr="00A22B33" w:rsidRDefault="00C84F5D" w:rsidP="00C84F5D">
            <w:pPr>
              <w:pStyle w:val="Textocomentario"/>
              <w:jc w:val="center"/>
              <w:rPr>
                <w:rFonts w:ascii="Arial" w:eastAsiaTheme="minorHAnsi" w:hAnsi="Arial" w:cs="Arial"/>
                <w:sz w:val="16"/>
                <w:szCs w:val="16"/>
                <w:lang w:val="es-CO" w:eastAsia="en-US"/>
              </w:rPr>
            </w:pPr>
            <w:r w:rsidRPr="00276451">
              <w:rPr>
                <w:rFonts w:ascii="Arial" w:eastAsiaTheme="minorHAnsi" w:hAnsi="Arial" w:cs="Arial"/>
                <w:sz w:val="16"/>
                <w:szCs w:val="16"/>
                <w:lang w:val="es-CO" w:eastAsia="en-US"/>
              </w:rPr>
              <w:t>Mediante la verificación de radicación de cuentas y detalle de ejecución del contrato</w:t>
            </w:r>
          </w:p>
        </w:tc>
        <w:tc>
          <w:tcPr>
            <w:tcW w:w="261" w:type="pct"/>
            <w:textDirection w:val="btLr"/>
            <w:vAlign w:val="center"/>
          </w:tcPr>
          <w:p w:rsidR="00C84F5D" w:rsidRPr="00A22B33" w:rsidRDefault="00C84F5D" w:rsidP="00C84F5D">
            <w:pPr>
              <w:jc w:val="center"/>
              <w:rPr>
                <w:sz w:val="16"/>
                <w:szCs w:val="16"/>
              </w:rPr>
            </w:pPr>
            <w:r w:rsidRPr="00276451">
              <w:rPr>
                <w:sz w:val="16"/>
                <w:szCs w:val="16"/>
              </w:rPr>
              <w:t>Mensual</w:t>
            </w:r>
          </w:p>
        </w:tc>
        <w:tc>
          <w:tcPr>
            <w:tcW w:w="211" w:type="pct"/>
            <w:textDirection w:val="btLr"/>
            <w:vAlign w:val="center"/>
          </w:tcPr>
          <w:p w:rsidR="00C84F5D" w:rsidRPr="00A22B33" w:rsidRDefault="00C84F5D" w:rsidP="00C84F5D">
            <w:pPr>
              <w:jc w:val="center"/>
              <w:rPr>
                <w:sz w:val="16"/>
                <w:szCs w:val="16"/>
              </w:rPr>
            </w:pPr>
            <w:r w:rsidRPr="00276451">
              <w:rPr>
                <w:sz w:val="16"/>
                <w:szCs w:val="16"/>
              </w:rPr>
              <w:t>11</w:t>
            </w:r>
          </w:p>
        </w:tc>
      </w:tr>
    </w:tbl>
    <w:p w:rsidR="00645872" w:rsidRDefault="00645872" w:rsidP="00FA3FDD">
      <w:pPr>
        <w:rPr>
          <w:b/>
          <w:sz w:val="22"/>
          <w:szCs w:val="22"/>
        </w:rPr>
      </w:pPr>
    </w:p>
    <w:p w:rsidR="00AC54D4" w:rsidRDefault="003B6926" w:rsidP="00AC54D4">
      <w:pPr>
        <w:pStyle w:val="Prrafodelista"/>
        <w:tabs>
          <w:tab w:val="left" w:pos="240"/>
        </w:tabs>
        <w:ind w:left="0"/>
        <w:jc w:val="center"/>
        <w:rPr>
          <w:b/>
          <w:bCs/>
        </w:rPr>
      </w:pPr>
      <w:r>
        <w:rPr>
          <w:b/>
          <w:bCs/>
        </w:rPr>
        <w:t>ANEXO No. 4</w:t>
      </w:r>
    </w:p>
    <w:p w:rsidR="004B4C87" w:rsidRDefault="004B4C87" w:rsidP="003B588A">
      <w:pPr>
        <w:pStyle w:val="Prrafodelista"/>
        <w:tabs>
          <w:tab w:val="left" w:pos="240"/>
        </w:tabs>
        <w:ind w:left="0"/>
        <w:rPr>
          <w:b/>
          <w:bCs/>
        </w:rPr>
      </w:pPr>
    </w:p>
    <w:p w:rsidR="003A00FF" w:rsidRDefault="003A00FF" w:rsidP="0081560C">
      <w:pPr>
        <w:ind w:left="-284"/>
        <w:jc w:val="center"/>
        <w:rPr>
          <w:b/>
        </w:rPr>
      </w:pPr>
      <w:r w:rsidRPr="00163F78">
        <w:rPr>
          <w:b/>
        </w:rPr>
        <w:t>OBLIGACIONES GENERALES DEL CONTRATISTA</w:t>
      </w:r>
    </w:p>
    <w:p w:rsidR="00C84F5D" w:rsidRDefault="00C84F5D" w:rsidP="0081560C">
      <w:pPr>
        <w:ind w:left="-284"/>
        <w:jc w:val="center"/>
        <w:rPr>
          <w:b/>
        </w:rPr>
      </w:pPr>
    </w:p>
    <w:p w:rsidR="00C84F5D" w:rsidRDefault="00C84F5D" w:rsidP="00C84F5D">
      <w:pPr>
        <w:ind w:left="-284"/>
        <w:rPr>
          <w:b/>
        </w:rPr>
      </w:pPr>
    </w:p>
    <w:p w:rsidR="00C84F5D" w:rsidRPr="0065620B" w:rsidRDefault="00C84F5D" w:rsidP="00C84F5D">
      <w:pPr>
        <w:numPr>
          <w:ilvl w:val="0"/>
          <w:numId w:val="14"/>
        </w:numPr>
        <w:autoSpaceDE/>
        <w:autoSpaceDN/>
        <w:ind w:left="284"/>
        <w:jc w:val="both"/>
      </w:pPr>
      <w:r w:rsidRPr="0065620B">
        <w:t>Cumplir con el objeto contractual.</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 xml:space="preserve">Obrar con lealtad y buena fe en las distintas etapas contractuales, evitando dilaciones y trabas. </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Responder en los plazos que la</w:t>
      </w:r>
      <w:r w:rsidRPr="0065620B">
        <w:rPr>
          <w:b/>
        </w:rPr>
        <w:t xml:space="preserve"> </w:t>
      </w:r>
      <w:r w:rsidRPr="0065620B">
        <w:rPr>
          <w:bCs/>
        </w:rPr>
        <w:t xml:space="preserve">Unidad </w:t>
      </w:r>
      <w:r w:rsidRPr="0065620B">
        <w:rPr>
          <w:b/>
        </w:rPr>
        <w:t>Prestadora de Salud Valle del Cauca</w:t>
      </w:r>
      <w:r w:rsidRPr="0065620B">
        <w:t xml:space="preserve"> establezca en cada caso, los requerimientos de aclaración o de información que le formule. </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Constituir en debida forma y aportar al Grupo Contractual y Seguimiento de la Dirección Administrativa y Financiera o quien haga sus veces, dentro de los tres (3) días hábiles siguientes a la suscripción del contrato, la Garantía Única.</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No acceder a peticiones o amenazas, de quienes actuando por fuera de la ley pretendan obligarlo a hacer u omitir algún acto o hecho, el CONTRATISTA</w:t>
      </w:r>
      <w:r w:rsidRPr="0065620B">
        <w:rPr>
          <w:b/>
        </w:rPr>
        <w:t xml:space="preserve"> </w:t>
      </w:r>
      <w:r w:rsidRPr="0065620B">
        <w:t xml:space="preserve">deberá Informar de tal evento a  la Dirección Administrativa y Financiera de la Policía Nacional  y a las autoridades competentes para que se adopte las medidas necesarias. </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Mantener activa la cuenta corriente o de ahorros reportada para los pagos con el fin de evitar traumatismos en el proceso de ejecución del contrato.</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 xml:space="preserve">Restituir a la </w:t>
      </w:r>
      <w:r w:rsidRPr="0065620B">
        <w:rPr>
          <w:bCs/>
        </w:rPr>
        <w:t xml:space="preserve">Unidad Prestadora de Salud Valle del Cauca </w:t>
      </w:r>
      <w:r w:rsidRPr="0065620B">
        <w:t xml:space="preserve">los elementos que haya colocado a su disposición para el desarrollo del objeto contractual, cuando se lo requiera o al finalizar el contrato, en caso que se hayan suministrado. </w:t>
      </w:r>
    </w:p>
    <w:p w:rsidR="00C84F5D" w:rsidRPr="0065620B" w:rsidRDefault="00C84F5D" w:rsidP="00C84F5D">
      <w:pPr>
        <w:pStyle w:val="Prrafodelista"/>
        <w:ind w:left="284"/>
        <w:jc w:val="both"/>
        <w:rPr>
          <w:rFonts w:cs="Arial"/>
        </w:rPr>
      </w:pPr>
    </w:p>
    <w:p w:rsidR="00C84F5D" w:rsidRPr="0065620B" w:rsidRDefault="00C84F5D" w:rsidP="00C84F5D">
      <w:pPr>
        <w:numPr>
          <w:ilvl w:val="0"/>
          <w:numId w:val="14"/>
        </w:numPr>
        <w:autoSpaceDE/>
        <w:autoSpaceDN/>
        <w:ind w:left="284"/>
        <w:jc w:val="both"/>
      </w:pPr>
      <w:r w:rsidRPr="0065620B">
        <w:t>Cumplir con el objeto contractual que se llegue a suscribir como resultado de la adjudicación del proceso de selección, realizando la entrega de los elementos adjudicados con el cumplimiento del 100% de las especificaciones técnicas y garantías exigidas en el pliego de condiciones y la oferta presentada.</w:t>
      </w:r>
    </w:p>
    <w:p w:rsidR="00C84F5D" w:rsidRPr="0065620B" w:rsidRDefault="00C84F5D" w:rsidP="00C84F5D">
      <w:pPr>
        <w:pStyle w:val="Prrafodelista"/>
        <w:ind w:left="284"/>
        <w:jc w:val="both"/>
        <w:rPr>
          <w:rFonts w:cs="Arial"/>
        </w:rPr>
      </w:pPr>
    </w:p>
    <w:p w:rsidR="00C84F5D" w:rsidRPr="0065620B" w:rsidRDefault="00C84F5D" w:rsidP="00C84F5D">
      <w:pPr>
        <w:numPr>
          <w:ilvl w:val="0"/>
          <w:numId w:val="14"/>
        </w:numPr>
        <w:autoSpaceDE/>
        <w:autoSpaceDN/>
        <w:ind w:left="284"/>
        <w:jc w:val="both"/>
      </w:pPr>
      <w:r w:rsidRPr="0065620B">
        <w:t>Incluir todas aquellas obligaciones que el contratista debe cumplir con el fin de alinear la actividad contractual a las buenas prácticas en materia ambiental. (Tener en cuenta las disposiciones señaladas de la nota 4  a la 11 de la Resolución No. 03049, Guía Para la etapa de Planeación de los procesos de Contratación en la Policía Nacional).</w:t>
      </w:r>
    </w:p>
    <w:p w:rsidR="00C84F5D" w:rsidRPr="0065620B" w:rsidRDefault="00C84F5D" w:rsidP="00C84F5D">
      <w:pPr>
        <w:pStyle w:val="Prrafodelista"/>
        <w:ind w:left="284"/>
        <w:jc w:val="both"/>
        <w:rPr>
          <w:rFonts w:cs="Arial"/>
        </w:rPr>
      </w:pPr>
    </w:p>
    <w:p w:rsidR="00C84F5D" w:rsidRPr="0065620B" w:rsidRDefault="00C84F5D" w:rsidP="00C84F5D">
      <w:pPr>
        <w:numPr>
          <w:ilvl w:val="0"/>
          <w:numId w:val="14"/>
        </w:numPr>
        <w:autoSpaceDE/>
        <w:autoSpaceDN/>
        <w:ind w:left="284"/>
        <w:jc w:val="both"/>
      </w:pPr>
      <w:r w:rsidRPr="0065620B">
        <w:lastRenderedPageBreak/>
        <w:t>Estarán a cargo del contratista los costos de transporte, movilización, seguros, fletes, que se causen con motivo de la entrega de los elementos adjudicados. Estos costos se entenderán incorporados al valor total del contrato que se llegase a celebrar, incluyendo los impuestos.</w:t>
      </w:r>
    </w:p>
    <w:p w:rsidR="00C84F5D" w:rsidRPr="0065620B" w:rsidRDefault="00C84F5D" w:rsidP="00C84F5D">
      <w:pPr>
        <w:pStyle w:val="Prrafodelista"/>
        <w:ind w:left="284"/>
        <w:jc w:val="both"/>
        <w:rPr>
          <w:rFonts w:cs="Arial"/>
        </w:rPr>
      </w:pPr>
    </w:p>
    <w:p w:rsidR="00C84F5D" w:rsidRPr="0065620B" w:rsidRDefault="00C84F5D" w:rsidP="00C84F5D">
      <w:pPr>
        <w:numPr>
          <w:ilvl w:val="0"/>
          <w:numId w:val="14"/>
        </w:numPr>
        <w:autoSpaceDE/>
        <w:autoSpaceDN/>
        <w:ind w:left="284"/>
        <w:jc w:val="both"/>
      </w:pPr>
      <w:r w:rsidRPr="0065620B">
        <w:t>El contratista debe sostener los precios adjudicados durante la etapa de ejecución del contrato.</w:t>
      </w:r>
    </w:p>
    <w:p w:rsidR="00C84F5D" w:rsidRPr="0065620B" w:rsidRDefault="00C84F5D" w:rsidP="00C84F5D">
      <w:pPr>
        <w:pStyle w:val="Prrafodelista"/>
        <w:ind w:left="284"/>
        <w:jc w:val="both"/>
        <w:rPr>
          <w:rFonts w:cs="Arial"/>
        </w:rPr>
      </w:pPr>
    </w:p>
    <w:p w:rsidR="00C84F5D" w:rsidRPr="0065620B" w:rsidRDefault="00C84F5D" w:rsidP="00C84F5D">
      <w:pPr>
        <w:numPr>
          <w:ilvl w:val="0"/>
          <w:numId w:val="14"/>
        </w:numPr>
        <w:autoSpaceDE/>
        <w:autoSpaceDN/>
        <w:ind w:left="284"/>
        <w:jc w:val="both"/>
      </w:pPr>
      <w:r w:rsidRPr="0065620B">
        <w:t>El</w:t>
      </w:r>
      <w:r>
        <w:t xml:space="preserve"> contratista </w:t>
      </w:r>
      <w:r w:rsidRPr="0065620B">
        <w:t>debe responder laboralmente por el personal que se vincule a la ejecución del contrato.</w:t>
      </w:r>
    </w:p>
    <w:p w:rsidR="00C84F5D" w:rsidRPr="0065620B" w:rsidRDefault="00C84F5D" w:rsidP="00C84F5D">
      <w:pPr>
        <w:pStyle w:val="Prrafodelista"/>
        <w:ind w:left="284"/>
        <w:jc w:val="both"/>
        <w:rPr>
          <w:rFonts w:cs="Arial"/>
        </w:rPr>
      </w:pPr>
    </w:p>
    <w:p w:rsidR="00C84F5D" w:rsidRPr="0065620B" w:rsidRDefault="00C84F5D" w:rsidP="00C84F5D">
      <w:pPr>
        <w:pStyle w:val="Prrafodelista"/>
        <w:numPr>
          <w:ilvl w:val="0"/>
          <w:numId w:val="14"/>
        </w:numPr>
        <w:autoSpaceDE/>
        <w:autoSpaceDN/>
        <w:spacing w:before="120" w:after="120"/>
        <w:ind w:left="284"/>
        <w:jc w:val="both"/>
        <w:rPr>
          <w:rFonts w:cs="Arial"/>
        </w:rPr>
      </w:pPr>
      <w:r w:rsidRPr="0065620B">
        <w:rPr>
          <w:rFonts w:cs="Arial"/>
        </w:rPr>
        <w:t>Debe obrar con lealtad y buena fe en las distintas etapas contractuales, evitando dilaciones y trabas.</w:t>
      </w:r>
    </w:p>
    <w:p w:rsidR="00C84F5D" w:rsidRPr="0065620B" w:rsidRDefault="00C84F5D" w:rsidP="00C84F5D">
      <w:pPr>
        <w:numPr>
          <w:ilvl w:val="0"/>
          <w:numId w:val="14"/>
        </w:numPr>
        <w:autoSpaceDE/>
        <w:autoSpaceDN/>
        <w:ind w:left="284"/>
        <w:jc w:val="both"/>
      </w:pPr>
      <w:r w:rsidRPr="0065620B">
        <w:t>El contratista debe informar al supervisor del contrato, cuando el estado de ejecución del mismo se encuentre en un setenta por ciento (70%), a fin de evitar sobre ejecución del objeto contractual.</w:t>
      </w:r>
    </w:p>
    <w:p w:rsidR="00C84F5D" w:rsidRPr="0065620B" w:rsidRDefault="00C84F5D" w:rsidP="00C84F5D">
      <w:pPr>
        <w:ind w:left="284"/>
        <w:jc w:val="both"/>
      </w:pPr>
    </w:p>
    <w:p w:rsidR="00C84F5D" w:rsidRPr="0065620B" w:rsidRDefault="00C84F5D" w:rsidP="00C84F5D">
      <w:pPr>
        <w:numPr>
          <w:ilvl w:val="0"/>
          <w:numId w:val="14"/>
        </w:numPr>
        <w:autoSpaceDE/>
        <w:autoSpaceDN/>
        <w:ind w:left="284"/>
        <w:jc w:val="both"/>
      </w:pPr>
      <w:r w:rsidRPr="0065620B">
        <w:t>Las demás obligaciones del CONTRATISTA contenidas en el artículo 5º de la Ley 80 de 1993, así mismo, será civil y penalmente responsable por sus acciones u omisiones en la actuación contractual.</w:t>
      </w:r>
    </w:p>
    <w:p w:rsidR="00C84F5D" w:rsidRPr="0065620B" w:rsidRDefault="00C84F5D" w:rsidP="00C84F5D">
      <w:pPr>
        <w:pStyle w:val="Prrafodelista"/>
        <w:ind w:left="284"/>
        <w:rPr>
          <w:rFonts w:cs="Arial"/>
        </w:rPr>
      </w:pPr>
    </w:p>
    <w:p w:rsidR="00C84F5D" w:rsidRDefault="00C84F5D" w:rsidP="00C84F5D">
      <w:pPr>
        <w:numPr>
          <w:ilvl w:val="0"/>
          <w:numId w:val="14"/>
        </w:numPr>
        <w:autoSpaceDE/>
        <w:autoSpaceDN/>
        <w:ind w:left="284"/>
        <w:jc w:val="both"/>
      </w:pPr>
      <w:r w:rsidRPr="0065620B">
        <w:t xml:space="preserve">EL CONTRATISTA en caso de estar obligado a la implementación de la factura electrónica, se obliga a cumplir con la emisión de la factura electrónica, para lo cual deberá coordinar con el supervisor de contrato para la recepción de la misma. Dando cumplimiento así a la Directiva Presidencial 09 del 17 de septiembre de 2020 y la circular externa 053 del 01 de diciembre de 2020 expedida por el </w:t>
      </w:r>
      <w:r w:rsidRPr="004B770B">
        <w:t>MINHACIENDA, I Decreto 358 del 5 de Marzo 2020, en concordancia, con lo dispuesto en la Resolución No. 00042 del 5 de mayo de 2020.”</w:t>
      </w:r>
    </w:p>
    <w:p w:rsidR="00457785" w:rsidRPr="004B770B" w:rsidRDefault="00457785" w:rsidP="00457785">
      <w:pPr>
        <w:autoSpaceDE/>
        <w:autoSpaceDN/>
        <w:ind w:left="284"/>
        <w:jc w:val="both"/>
      </w:pPr>
    </w:p>
    <w:p w:rsidR="00C84F5D" w:rsidRPr="004B770B" w:rsidRDefault="00C84F5D" w:rsidP="00C84F5D">
      <w:pPr>
        <w:numPr>
          <w:ilvl w:val="0"/>
          <w:numId w:val="14"/>
        </w:numPr>
        <w:autoSpaceDE/>
        <w:autoSpaceDN/>
        <w:ind w:left="284"/>
        <w:jc w:val="both"/>
      </w:pPr>
      <w:r w:rsidRPr="004B770B">
        <w:rPr>
          <w:lang w:eastAsia="es-CO"/>
        </w:rPr>
        <w:t xml:space="preserve"> </w:t>
      </w:r>
      <w:r w:rsidRPr="004B770B">
        <w:rPr>
          <w:b/>
          <w:bCs/>
          <w:color w:val="000000"/>
          <w:bdr w:val="none" w:sz="0" w:space="0" w:color="auto" w:frame="1"/>
        </w:rPr>
        <w:t>Confidencialidad e integridad de la información institucional:</w:t>
      </w:r>
      <w:r w:rsidRPr="004B770B">
        <w:rPr>
          <w:color w:val="000000"/>
          <w:bdr w:val="none" w:sz="0" w:space="0" w:color="auto" w:frame="1"/>
        </w:rPr>
        <w:t>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 </w:t>
      </w:r>
    </w:p>
    <w:p w:rsidR="00C84F5D" w:rsidRPr="004B770B" w:rsidRDefault="00C84F5D" w:rsidP="00C84F5D">
      <w:pPr>
        <w:ind w:left="284"/>
        <w:jc w:val="both"/>
      </w:pPr>
    </w:p>
    <w:p w:rsidR="00C84F5D" w:rsidRPr="004B770B" w:rsidRDefault="00C84F5D" w:rsidP="00C84F5D">
      <w:pPr>
        <w:jc w:val="both"/>
        <w:textAlignment w:val="baseline"/>
        <w:rPr>
          <w:lang w:eastAsia="es-CO"/>
        </w:rPr>
      </w:pPr>
      <w:r w:rsidRPr="004B770B">
        <w:rPr>
          <w:color w:val="000000"/>
          <w:bdr w:val="none" w:sz="0" w:space="0" w:color="auto" w:frame="1"/>
        </w:rPr>
        <w:t xml:space="preserve">20. </w:t>
      </w:r>
      <w:r w:rsidRPr="004B770B">
        <w:rPr>
          <w:b/>
          <w:bCs/>
          <w:color w:val="000000"/>
          <w:bdr w:val="none" w:sz="0" w:space="0" w:color="auto" w:frame="1"/>
        </w:rPr>
        <w:t>Cumplimiento de normatividad:</w:t>
      </w:r>
      <w:r w:rsidRPr="004B770B">
        <w:rPr>
          <w:color w:val="000000"/>
          <w:bdr w:val="none" w:sz="0" w:space="0" w:color="auto" w:frame="1"/>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rsidR="00C84F5D" w:rsidRDefault="00C84F5D" w:rsidP="00C84F5D">
      <w:pPr>
        <w:jc w:val="both"/>
        <w:rPr>
          <w:b/>
        </w:rPr>
      </w:pPr>
      <w:r w:rsidRPr="0065620B">
        <w:rPr>
          <w:b/>
        </w:rPr>
        <w:t>Criterios ambientales en los contra</w:t>
      </w:r>
      <w:r>
        <w:rPr>
          <w:b/>
        </w:rPr>
        <w:t xml:space="preserve">tos de prestación de servicios </w:t>
      </w:r>
    </w:p>
    <w:p w:rsidR="00457785" w:rsidRPr="0065620B" w:rsidRDefault="00457785" w:rsidP="00C84F5D">
      <w:pPr>
        <w:jc w:val="both"/>
        <w:rPr>
          <w:b/>
        </w:rPr>
      </w:pPr>
    </w:p>
    <w:p w:rsidR="00C84F5D" w:rsidRPr="0065620B" w:rsidRDefault="00C84F5D" w:rsidP="00C84F5D">
      <w:pPr>
        <w:pStyle w:val="Bodytext20"/>
        <w:numPr>
          <w:ilvl w:val="0"/>
          <w:numId w:val="25"/>
        </w:numPr>
        <w:shd w:val="clear" w:color="auto" w:fill="auto"/>
        <w:spacing w:after="0" w:line="240" w:lineRule="auto"/>
        <w:ind w:left="426"/>
        <w:jc w:val="both"/>
        <w:rPr>
          <w:sz w:val="20"/>
          <w:szCs w:val="20"/>
        </w:rPr>
      </w:pPr>
      <w:r w:rsidRPr="0065620B">
        <w:rPr>
          <w:sz w:val="20"/>
          <w:szCs w:val="20"/>
          <w:lang w:val="es-ES" w:eastAsia="es-ES" w:bidi="es-ES"/>
        </w:rPr>
        <w:t xml:space="preserve">Garantizar que todo el material que se entregue a las unidades policiales en forma digital, se realice en un medio reutilizable; los escritos deberán estar ajustados de acuerdo a la Directiva Presidencial 04 de 2012 </w:t>
      </w:r>
      <w:r w:rsidRPr="0065620B">
        <w:rPr>
          <w:rStyle w:val="Bodytext2Italic"/>
          <w:sz w:val="20"/>
          <w:szCs w:val="20"/>
        </w:rPr>
        <w:t>'política cero papel"</w:t>
      </w:r>
      <w:r w:rsidRPr="0065620B">
        <w:rPr>
          <w:sz w:val="20"/>
          <w:szCs w:val="20"/>
          <w:lang w:val="es-ES" w:eastAsia="es-ES" w:bidi="es-ES"/>
        </w:rPr>
        <w:t xml:space="preserve"> (Aplica a los contratos en los que se deben presentar informes).</w:t>
      </w:r>
    </w:p>
    <w:p w:rsidR="00C84F5D" w:rsidRPr="0065620B" w:rsidRDefault="00C84F5D" w:rsidP="00C84F5D">
      <w:pPr>
        <w:pStyle w:val="Bodytext20"/>
        <w:numPr>
          <w:ilvl w:val="0"/>
          <w:numId w:val="25"/>
        </w:numPr>
        <w:shd w:val="clear" w:color="auto" w:fill="auto"/>
        <w:spacing w:after="0" w:line="240" w:lineRule="auto"/>
        <w:ind w:left="426"/>
        <w:jc w:val="both"/>
        <w:rPr>
          <w:sz w:val="20"/>
          <w:szCs w:val="20"/>
        </w:rPr>
      </w:pPr>
      <w:r w:rsidRPr="0065620B">
        <w:rPr>
          <w:sz w:val="20"/>
          <w:szCs w:val="20"/>
          <w:lang w:val="es-ES" w:bidi="es-ES"/>
        </w:rPr>
        <w:t>Aplicar las buenas prácticas ambientales, participar de los programas y campa</w:t>
      </w:r>
      <w:r w:rsidRPr="0065620B">
        <w:rPr>
          <w:sz w:val="20"/>
          <w:szCs w:val="20"/>
        </w:rPr>
        <w:t>ñ</w:t>
      </w:r>
      <w:r w:rsidRPr="0065620B">
        <w:rPr>
          <w:sz w:val="20"/>
          <w:szCs w:val="20"/>
          <w:lang w:val="es-ES" w:bidi="es-ES"/>
        </w:rPr>
        <w:t xml:space="preserve">as ambientales, </w:t>
      </w:r>
      <w:r w:rsidRPr="0065620B">
        <w:rPr>
          <w:sz w:val="20"/>
          <w:szCs w:val="20"/>
        </w:rPr>
        <w:t>así</w:t>
      </w:r>
      <w:r w:rsidRPr="0065620B">
        <w:rPr>
          <w:sz w:val="20"/>
          <w:szCs w:val="20"/>
          <w:lang w:val="es-ES" w:bidi="es-ES"/>
        </w:rPr>
        <w:t xml:space="preserve"> como las demás exigencias que se establezcan en el Sistema de Gestión Ambiental, en todas las actividades que realice durante la prestación de</w:t>
      </w:r>
      <w:r w:rsidRPr="0065620B">
        <w:rPr>
          <w:sz w:val="20"/>
          <w:szCs w:val="20"/>
        </w:rPr>
        <w:t>l</w:t>
      </w:r>
      <w:r w:rsidRPr="0065620B">
        <w:rPr>
          <w:sz w:val="20"/>
          <w:szCs w:val="20"/>
          <w:lang w:val="es-ES" w:bidi="es-ES"/>
        </w:rPr>
        <w:t xml:space="preserve"> servicio dentro de las instalaciones policiales.</w:t>
      </w:r>
    </w:p>
    <w:p w:rsidR="00C84F5D" w:rsidRPr="0065620B" w:rsidRDefault="00C84F5D" w:rsidP="00C84F5D">
      <w:pPr>
        <w:pStyle w:val="Bodytext20"/>
        <w:numPr>
          <w:ilvl w:val="0"/>
          <w:numId w:val="25"/>
        </w:numPr>
        <w:shd w:val="clear" w:color="auto" w:fill="auto"/>
        <w:spacing w:after="0" w:line="240" w:lineRule="auto"/>
        <w:ind w:left="426"/>
        <w:jc w:val="both"/>
        <w:rPr>
          <w:sz w:val="20"/>
          <w:szCs w:val="20"/>
        </w:rPr>
      </w:pPr>
      <w:r w:rsidRPr="0065620B">
        <w:rPr>
          <w:sz w:val="20"/>
          <w:szCs w:val="20"/>
          <w:lang w:val="es-ES" w:bidi="es-ES"/>
        </w:rPr>
        <w:t>Garantizar la disposición final de los residuos sólidos peligrosos y especiales (aceites usados, luminarias, RAEES</w:t>
      </w:r>
      <w:r w:rsidRPr="0065620B">
        <w:rPr>
          <w:sz w:val="20"/>
          <w:szCs w:val="20"/>
        </w:rPr>
        <w:t>,</w:t>
      </w:r>
      <w:r w:rsidRPr="0065620B">
        <w:rPr>
          <w:sz w:val="20"/>
          <w:szCs w:val="20"/>
          <w:lang w:val="es-ES" w:bidi="es-ES"/>
        </w:rPr>
        <w:t xml:space="preserve"> Envases de Sustancias Químicas y de derivados de hidrocarburo, baterías y pilas, llantas, escombros entre otros relacionados con el </w:t>
      </w:r>
      <w:r w:rsidRPr="0065620B">
        <w:rPr>
          <w:b/>
          <w:sz w:val="20"/>
          <w:szCs w:val="20"/>
          <w:lang w:val="es-ES" w:bidi="es-ES"/>
        </w:rPr>
        <w:t>Titulo 6 Residuos Peligrosos</w:t>
      </w:r>
      <w:r w:rsidRPr="0065620B">
        <w:rPr>
          <w:sz w:val="20"/>
          <w:szCs w:val="20"/>
          <w:lang w:val="es-ES" w:bidi="es-ES"/>
        </w:rPr>
        <w:t xml:space="preserve"> </w:t>
      </w:r>
      <w:r w:rsidRPr="0065620B">
        <w:rPr>
          <w:b/>
          <w:sz w:val="20"/>
          <w:szCs w:val="20"/>
          <w:lang w:val="es-ES" w:bidi="es-ES"/>
        </w:rPr>
        <w:t>del Decr</w:t>
      </w:r>
      <w:r w:rsidRPr="0065620B">
        <w:rPr>
          <w:b/>
          <w:sz w:val="20"/>
          <w:szCs w:val="20"/>
        </w:rPr>
        <w:t>e</w:t>
      </w:r>
      <w:r w:rsidRPr="0065620B">
        <w:rPr>
          <w:b/>
          <w:sz w:val="20"/>
          <w:szCs w:val="20"/>
          <w:lang w:val="es-ES" w:bidi="es-ES"/>
        </w:rPr>
        <w:t xml:space="preserve">to 1076 de 2015 </w:t>
      </w:r>
      <w:r w:rsidRPr="0065620B">
        <w:rPr>
          <w:sz w:val="20"/>
          <w:szCs w:val="20"/>
          <w:lang w:val="es-ES" w:bidi="es-ES"/>
        </w:rPr>
        <w:t>expedido por el Gobierno Nacional, o norma que lo modifique, adicione o sustituya, que se pudieran generar como resultados de la prestación de sus servicios a la respectiva unidad policial. (presentar al supervisor del contrato, el certificado de disposición final a través de un gestor ambiental debidamente acreditado por la autoridad ambiental competente para la prestación de estos servicios).</w:t>
      </w:r>
    </w:p>
    <w:p w:rsidR="00C84F5D" w:rsidRPr="0065620B" w:rsidRDefault="00C84F5D" w:rsidP="00C84F5D">
      <w:pPr>
        <w:pStyle w:val="Bodytext20"/>
        <w:numPr>
          <w:ilvl w:val="0"/>
          <w:numId w:val="25"/>
        </w:numPr>
        <w:shd w:val="clear" w:color="auto" w:fill="auto"/>
        <w:spacing w:after="0" w:line="240" w:lineRule="auto"/>
        <w:ind w:left="426"/>
        <w:jc w:val="both"/>
        <w:rPr>
          <w:sz w:val="20"/>
          <w:szCs w:val="20"/>
          <w:lang w:val="es-ES" w:bidi="es-ES"/>
        </w:rPr>
      </w:pPr>
      <w:r w:rsidRPr="0065620B">
        <w:rPr>
          <w:sz w:val="20"/>
          <w:szCs w:val="20"/>
          <w:lang w:val="es-ES" w:bidi="es-ES"/>
        </w:rPr>
        <w:t xml:space="preserve">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 ser realizada por una empresa certificada por la autoridad ambiental competente y dar cumplimiento a la </w:t>
      </w:r>
      <w:r w:rsidRPr="0065620B">
        <w:rPr>
          <w:b/>
          <w:sz w:val="20"/>
          <w:szCs w:val="20"/>
          <w:lang w:val="es-ES" w:bidi="es-ES"/>
        </w:rPr>
        <w:t xml:space="preserve">Ley 1672 del 19 de Julio del 2013 </w:t>
      </w:r>
      <w:r w:rsidRPr="0065620B">
        <w:rPr>
          <w:i/>
          <w:iCs/>
          <w:sz w:val="20"/>
          <w:szCs w:val="20"/>
        </w:rPr>
        <w:t xml:space="preserve">"Por la cual se establecen los </w:t>
      </w:r>
      <w:r w:rsidRPr="0065620B">
        <w:rPr>
          <w:i/>
          <w:iCs/>
          <w:sz w:val="20"/>
          <w:szCs w:val="20"/>
        </w:rPr>
        <w:lastRenderedPageBreak/>
        <w:t>lineamientos para la adopción de una política pública de gestión integral de residuos de aparatos eléctricos y electrónicos (RAEE), y se dictan otras disposiciones</w:t>
      </w:r>
      <w:r w:rsidRPr="0065620B">
        <w:rPr>
          <w:sz w:val="20"/>
          <w:szCs w:val="20"/>
          <w:lang w:val="es-ES" w:bidi="es-ES"/>
        </w:rPr>
        <w:t>” o aquella norma que la modifique, adicione o sustituya.</w:t>
      </w:r>
    </w:p>
    <w:p w:rsidR="00C84F5D" w:rsidRPr="0065620B" w:rsidRDefault="00C84F5D" w:rsidP="00C84F5D">
      <w:pPr>
        <w:pStyle w:val="Bodytext20"/>
        <w:numPr>
          <w:ilvl w:val="0"/>
          <w:numId w:val="25"/>
        </w:numPr>
        <w:shd w:val="clear" w:color="auto" w:fill="auto"/>
        <w:spacing w:after="0" w:line="240" w:lineRule="auto"/>
        <w:ind w:left="426"/>
        <w:jc w:val="both"/>
        <w:rPr>
          <w:sz w:val="20"/>
          <w:szCs w:val="20"/>
          <w:lang w:val="es-ES" w:bidi="es-ES"/>
        </w:rPr>
      </w:pPr>
      <w:r w:rsidRPr="0065620B">
        <w:rPr>
          <w:sz w:val="20"/>
          <w:szCs w:val="20"/>
          <w:lang w:val="es-ES" w:bidi="es-ES"/>
        </w:rPr>
        <w:t>Deberá impartir, instrucciones, socializaciones y/o capacitaciones al personal bajo su cargo en temas ambientales relacionados con sus aspectos e impactos ambientales estableciendo y presentando cronograma en temas tales como:</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rPr>
          <w:sz w:val="20"/>
          <w:szCs w:val="20"/>
          <w:lang w:val="es-ES" w:bidi="es-ES"/>
        </w:rPr>
      </w:pPr>
      <w:r w:rsidRPr="0065620B">
        <w:rPr>
          <w:sz w:val="20"/>
          <w:szCs w:val="20"/>
          <w:lang w:val="es-ES" w:bidi="es-ES"/>
        </w:rPr>
        <w:t>Gestión integral de residuos sólidos y líquidos, con medidas que permitan disminuir la cantidad de residuos generados</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jc w:val="both"/>
        <w:rPr>
          <w:sz w:val="20"/>
          <w:szCs w:val="20"/>
          <w:lang w:val="es-ES" w:bidi="es-ES"/>
        </w:rPr>
      </w:pPr>
      <w:r w:rsidRPr="0065620B">
        <w:rPr>
          <w:sz w:val="20"/>
          <w:szCs w:val="20"/>
          <w:lang w:val="es-ES" w:bidi="es-ES"/>
        </w:rPr>
        <w:t>Uso de elementos de protección personal</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jc w:val="both"/>
        <w:rPr>
          <w:sz w:val="20"/>
          <w:szCs w:val="20"/>
          <w:lang w:val="es-ES" w:bidi="es-ES"/>
        </w:rPr>
      </w:pPr>
      <w:r w:rsidRPr="0065620B">
        <w:rPr>
          <w:sz w:val="20"/>
          <w:szCs w:val="20"/>
          <w:lang w:val="es-ES" w:bidi="es-ES"/>
        </w:rPr>
        <w:t>Manejo de sustancias químicas</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jc w:val="both"/>
        <w:rPr>
          <w:sz w:val="20"/>
          <w:szCs w:val="20"/>
          <w:lang w:val="es-ES" w:bidi="es-ES"/>
        </w:rPr>
      </w:pPr>
      <w:r w:rsidRPr="0065620B">
        <w:rPr>
          <w:sz w:val="20"/>
          <w:szCs w:val="20"/>
          <w:lang w:val="es-ES" w:bidi="es-ES"/>
        </w:rPr>
        <w:t>Ahorro y uso eficiente de recursos (agua y energía)</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jc w:val="both"/>
        <w:rPr>
          <w:sz w:val="20"/>
          <w:szCs w:val="20"/>
          <w:lang w:val="es-ES" w:bidi="es-ES"/>
        </w:rPr>
      </w:pPr>
      <w:r w:rsidRPr="0065620B">
        <w:rPr>
          <w:sz w:val="20"/>
          <w:szCs w:val="20"/>
          <w:lang w:val="es-ES" w:bidi="es-ES"/>
        </w:rPr>
        <w:t>Normativa ambiental</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jc w:val="both"/>
        <w:rPr>
          <w:sz w:val="20"/>
          <w:szCs w:val="20"/>
          <w:lang w:val="es-ES" w:bidi="es-ES"/>
        </w:rPr>
      </w:pPr>
      <w:r w:rsidRPr="0065620B">
        <w:rPr>
          <w:sz w:val="20"/>
          <w:szCs w:val="20"/>
          <w:lang w:val="es-ES" w:bidi="es-ES"/>
        </w:rPr>
        <w:t>Saneamiento básico</w:t>
      </w:r>
    </w:p>
    <w:p w:rsidR="00C84F5D" w:rsidRPr="0065620B" w:rsidRDefault="00C84F5D" w:rsidP="00C84F5D">
      <w:pPr>
        <w:pStyle w:val="Bodytext20"/>
        <w:numPr>
          <w:ilvl w:val="0"/>
          <w:numId w:val="26"/>
        </w:numPr>
        <w:shd w:val="clear" w:color="auto" w:fill="auto"/>
        <w:tabs>
          <w:tab w:val="left" w:pos="620"/>
        </w:tabs>
        <w:spacing w:after="0" w:line="240" w:lineRule="auto"/>
        <w:ind w:left="720" w:hanging="360"/>
        <w:rPr>
          <w:sz w:val="20"/>
          <w:szCs w:val="20"/>
          <w:lang w:val="es-ES" w:bidi="es-ES"/>
        </w:rPr>
      </w:pPr>
      <w:r w:rsidRPr="0065620B">
        <w:rPr>
          <w:sz w:val="20"/>
          <w:szCs w:val="20"/>
          <w:lang w:val="es-ES" w:bidi="es-ES"/>
        </w:rPr>
        <w:t>Gestión del riesgo que garantice la buena el manejo de los riesgos asociados a su actividad productiva</w:t>
      </w:r>
    </w:p>
    <w:p w:rsidR="00C84F5D" w:rsidRPr="0065620B" w:rsidRDefault="00C84F5D" w:rsidP="00C84F5D">
      <w:pPr>
        <w:pStyle w:val="Bodytext20"/>
        <w:numPr>
          <w:ilvl w:val="0"/>
          <w:numId w:val="25"/>
        </w:numPr>
        <w:shd w:val="clear" w:color="auto" w:fill="auto"/>
        <w:spacing w:after="0" w:line="240" w:lineRule="auto"/>
        <w:ind w:left="567" w:hanging="284"/>
        <w:jc w:val="both"/>
        <w:rPr>
          <w:sz w:val="20"/>
          <w:szCs w:val="20"/>
          <w:lang w:val="es-ES" w:bidi="es-ES"/>
        </w:rPr>
      </w:pPr>
      <w:r w:rsidRPr="0065620B">
        <w:rPr>
          <w:sz w:val="20"/>
          <w:szCs w:val="20"/>
          <w:lang w:val="es-ES" w:bidi="es-ES"/>
        </w:rPr>
        <w:t>Presentar al supervisor de contrato, las hojas de seguridad de todos los productos e insumos utilizados, así como los reportes de socialización, capacitación o entrenamiento de acuerdo al cronograma presentado al inicio de la ejecución del contrato</w:t>
      </w:r>
    </w:p>
    <w:p w:rsidR="00C84F5D" w:rsidRPr="0065620B" w:rsidRDefault="00C84F5D" w:rsidP="00C84F5D">
      <w:pPr>
        <w:pStyle w:val="Bodytext20"/>
        <w:shd w:val="clear" w:color="auto" w:fill="auto"/>
        <w:spacing w:after="0" w:line="240" w:lineRule="auto"/>
        <w:ind w:left="567" w:firstLine="0"/>
        <w:jc w:val="both"/>
        <w:rPr>
          <w:sz w:val="20"/>
          <w:szCs w:val="20"/>
          <w:lang w:val="es-ES" w:bidi="es-ES"/>
        </w:rPr>
      </w:pPr>
      <w:r w:rsidRPr="0065620B">
        <w:rPr>
          <w:sz w:val="20"/>
          <w:szCs w:val="20"/>
          <w:lang w:val="es-ES" w:bidi="es-ES"/>
        </w:rPr>
        <w:t>Presentar el Plan de Manejo Ambiental para la mitigación de los aspectos e Impactos ambientales generados en sus actividades productivas, todos los programas documentados en mencionado Plan, deben contener:</w:t>
      </w:r>
    </w:p>
    <w:p w:rsidR="00C84F5D" w:rsidRPr="0065620B" w:rsidRDefault="00C84F5D" w:rsidP="00C84F5D">
      <w:pPr>
        <w:pStyle w:val="Bodytext20"/>
        <w:numPr>
          <w:ilvl w:val="0"/>
          <w:numId w:val="26"/>
        </w:numPr>
        <w:shd w:val="clear" w:color="auto" w:fill="auto"/>
        <w:tabs>
          <w:tab w:val="left" w:pos="610"/>
        </w:tabs>
        <w:spacing w:after="0" w:line="240" w:lineRule="auto"/>
        <w:ind w:left="720" w:hanging="360"/>
        <w:jc w:val="both"/>
        <w:rPr>
          <w:sz w:val="20"/>
          <w:szCs w:val="20"/>
          <w:lang w:val="es-ES" w:bidi="es-ES"/>
        </w:rPr>
      </w:pPr>
      <w:r w:rsidRPr="0065620B">
        <w:rPr>
          <w:sz w:val="20"/>
          <w:szCs w:val="20"/>
          <w:lang w:val="es-ES" w:bidi="es-ES"/>
        </w:rPr>
        <w:t>Alcance</w:t>
      </w:r>
    </w:p>
    <w:p w:rsidR="00C84F5D" w:rsidRPr="0065620B" w:rsidRDefault="00C84F5D" w:rsidP="00C84F5D">
      <w:pPr>
        <w:pStyle w:val="Bodytext20"/>
        <w:numPr>
          <w:ilvl w:val="0"/>
          <w:numId w:val="26"/>
        </w:numPr>
        <w:shd w:val="clear" w:color="auto" w:fill="auto"/>
        <w:tabs>
          <w:tab w:val="left" w:pos="610"/>
        </w:tabs>
        <w:spacing w:after="0" w:line="240" w:lineRule="auto"/>
        <w:ind w:left="720" w:hanging="360"/>
        <w:jc w:val="both"/>
        <w:rPr>
          <w:sz w:val="20"/>
          <w:szCs w:val="20"/>
          <w:lang w:val="es-ES" w:bidi="es-ES"/>
        </w:rPr>
      </w:pPr>
      <w:r w:rsidRPr="0065620B">
        <w:rPr>
          <w:sz w:val="20"/>
          <w:szCs w:val="20"/>
          <w:lang w:val="es-ES" w:bidi="es-ES"/>
        </w:rPr>
        <w:t>Objetivos</w:t>
      </w:r>
    </w:p>
    <w:p w:rsidR="00C84F5D" w:rsidRPr="0065620B" w:rsidRDefault="00C84F5D" w:rsidP="00C84F5D">
      <w:pPr>
        <w:pStyle w:val="Bodytext20"/>
        <w:numPr>
          <w:ilvl w:val="0"/>
          <w:numId w:val="26"/>
        </w:numPr>
        <w:shd w:val="clear" w:color="auto" w:fill="auto"/>
        <w:tabs>
          <w:tab w:val="left" w:pos="610"/>
        </w:tabs>
        <w:spacing w:after="0" w:line="240" w:lineRule="auto"/>
        <w:ind w:left="720" w:hanging="360"/>
        <w:jc w:val="both"/>
        <w:rPr>
          <w:sz w:val="20"/>
          <w:szCs w:val="20"/>
          <w:lang w:val="es-ES" w:bidi="es-ES"/>
        </w:rPr>
      </w:pPr>
      <w:r w:rsidRPr="0065620B">
        <w:rPr>
          <w:sz w:val="20"/>
          <w:szCs w:val="20"/>
          <w:lang w:val="es-ES" w:bidi="es-ES"/>
        </w:rPr>
        <w:t>Responsables</w:t>
      </w:r>
    </w:p>
    <w:p w:rsidR="00C84F5D" w:rsidRPr="0065620B" w:rsidRDefault="00C84F5D" w:rsidP="00C84F5D">
      <w:pPr>
        <w:pStyle w:val="Bodytext20"/>
        <w:numPr>
          <w:ilvl w:val="0"/>
          <w:numId w:val="26"/>
        </w:numPr>
        <w:shd w:val="clear" w:color="auto" w:fill="auto"/>
        <w:tabs>
          <w:tab w:val="left" w:pos="610"/>
        </w:tabs>
        <w:spacing w:after="0" w:line="240" w:lineRule="auto"/>
        <w:ind w:left="720" w:hanging="360"/>
        <w:jc w:val="both"/>
        <w:rPr>
          <w:sz w:val="20"/>
          <w:szCs w:val="20"/>
          <w:lang w:val="es-ES" w:bidi="es-ES"/>
        </w:rPr>
      </w:pPr>
      <w:r w:rsidRPr="0065620B">
        <w:rPr>
          <w:sz w:val="20"/>
          <w:szCs w:val="20"/>
          <w:lang w:val="es-ES" w:bidi="es-ES"/>
        </w:rPr>
        <w:t>Descripción de actividades</w:t>
      </w:r>
    </w:p>
    <w:p w:rsidR="00C84F5D" w:rsidRPr="0065620B" w:rsidRDefault="00C84F5D" w:rsidP="00C84F5D">
      <w:pPr>
        <w:pStyle w:val="Bodytext20"/>
        <w:numPr>
          <w:ilvl w:val="0"/>
          <w:numId w:val="26"/>
        </w:numPr>
        <w:shd w:val="clear" w:color="auto" w:fill="auto"/>
        <w:tabs>
          <w:tab w:val="left" w:pos="610"/>
        </w:tabs>
        <w:spacing w:after="0" w:line="240" w:lineRule="auto"/>
        <w:ind w:left="720" w:hanging="360"/>
        <w:jc w:val="both"/>
        <w:rPr>
          <w:sz w:val="20"/>
          <w:szCs w:val="20"/>
          <w:lang w:val="es-ES" w:bidi="es-ES"/>
        </w:rPr>
      </w:pPr>
      <w:r w:rsidRPr="0065620B">
        <w:rPr>
          <w:sz w:val="20"/>
          <w:szCs w:val="20"/>
          <w:lang w:val="es-ES" w:bidi="es-ES"/>
        </w:rPr>
        <w:t>Cronograma</w:t>
      </w:r>
    </w:p>
    <w:p w:rsidR="00C84F5D" w:rsidRPr="0065620B" w:rsidRDefault="00C84F5D" w:rsidP="00C84F5D">
      <w:pPr>
        <w:pStyle w:val="Bodytext20"/>
        <w:numPr>
          <w:ilvl w:val="0"/>
          <w:numId w:val="26"/>
        </w:numPr>
        <w:shd w:val="clear" w:color="auto" w:fill="auto"/>
        <w:tabs>
          <w:tab w:val="left" w:pos="610"/>
        </w:tabs>
        <w:spacing w:after="0" w:line="240" w:lineRule="auto"/>
        <w:ind w:left="720" w:hanging="360"/>
        <w:jc w:val="both"/>
        <w:rPr>
          <w:sz w:val="20"/>
          <w:szCs w:val="20"/>
          <w:lang w:val="es-ES" w:bidi="es-ES"/>
        </w:rPr>
      </w:pPr>
      <w:r w:rsidRPr="0065620B">
        <w:rPr>
          <w:sz w:val="20"/>
          <w:szCs w:val="20"/>
          <w:lang w:val="es-ES" w:bidi="es-ES"/>
        </w:rPr>
        <w:t>indicadores que serán del control de la empresa contratista</w:t>
      </w:r>
    </w:p>
    <w:p w:rsidR="00C84F5D" w:rsidRDefault="00C84F5D" w:rsidP="00C84F5D">
      <w:pPr>
        <w:pStyle w:val="Bodytext20"/>
        <w:numPr>
          <w:ilvl w:val="0"/>
          <w:numId w:val="25"/>
        </w:numPr>
        <w:shd w:val="clear" w:color="auto" w:fill="auto"/>
        <w:spacing w:after="0" w:line="240" w:lineRule="auto"/>
        <w:ind w:left="567" w:hanging="284"/>
        <w:jc w:val="both"/>
        <w:rPr>
          <w:sz w:val="20"/>
          <w:szCs w:val="20"/>
          <w:lang w:val="es-ES" w:bidi="es-ES"/>
        </w:rPr>
      </w:pPr>
      <w:r w:rsidRPr="0065620B">
        <w:rPr>
          <w:sz w:val="20"/>
          <w:szCs w:val="20"/>
          <w:lang w:val="es-ES" w:bidi="es-ES"/>
        </w:rPr>
        <w:t>Garantizar la presentación y disponibilidad de las flojas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contengas deberán tener su respectivo rotulo de identificación, indicando el grado de peligrosidad y compatibilidad para su almacenamiento.</w:t>
      </w:r>
    </w:p>
    <w:p w:rsidR="00C84F5D" w:rsidRPr="0065620B" w:rsidRDefault="00C84F5D" w:rsidP="00C84F5D">
      <w:pPr>
        <w:pStyle w:val="Bodytext20"/>
        <w:shd w:val="clear" w:color="auto" w:fill="auto"/>
        <w:spacing w:after="0" w:line="240" w:lineRule="auto"/>
        <w:ind w:left="567" w:firstLine="0"/>
        <w:jc w:val="both"/>
        <w:rPr>
          <w:sz w:val="20"/>
          <w:szCs w:val="20"/>
          <w:lang w:val="es-ES" w:bidi="es-ES"/>
        </w:rPr>
      </w:pPr>
    </w:p>
    <w:p w:rsidR="00C84F5D" w:rsidRPr="0065620B"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rPr>
          <w:b/>
          <w:lang w:eastAsia="es-CO"/>
        </w:rPr>
      </w:pPr>
      <w:r>
        <w:rPr>
          <w:b/>
          <w:lang w:eastAsia="es-CO"/>
        </w:rPr>
        <w:t xml:space="preserve">2.3 Impresos </w:t>
      </w:r>
    </w:p>
    <w:p w:rsidR="00C84F5D" w:rsidRPr="0065620B"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lang w:eastAsia="es-CO"/>
        </w:rPr>
      </w:pPr>
      <w:r w:rsidRPr="0065620B">
        <w:rPr>
          <w:lang w:eastAsia="es-CO"/>
        </w:rPr>
        <w:t>El oferente y futuro contratista deberá garantizar los siguientes requerimientos ambientales, de acuerdo a la Guía de Compras Públicas Sostenibles, expedida por el Ministerio de Ambiente y Desarrollo Sostenible, así:</w:t>
      </w:r>
    </w:p>
    <w:p w:rsidR="00C84F5D" w:rsidRPr="0065620B" w:rsidRDefault="00C84F5D" w:rsidP="00C84F5D">
      <w:pPr>
        <w:pStyle w:val="Prrafodelista"/>
        <w:numPr>
          <w:ilvl w:val="0"/>
          <w:numId w:val="27"/>
        </w:num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 xml:space="preserve">De existir en el mercado un sustituto de las tintas, el contratista deberá garantizar que los productos impresos con tintas NO contengan mercurio, plomo, cadmio o cromo hexavalente, ni liberen aminas. (Declaración del proveedor de las tintas). </w:t>
      </w:r>
    </w:p>
    <w:p w:rsidR="00C84F5D" w:rsidRPr="0065620B" w:rsidRDefault="00C84F5D" w:rsidP="00C84F5D">
      <w:pPr>
        <w:pStyle w:val="Prrafodelista"/>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p>
    <w:p w:rsidR="00C84F5D" w:rsidRPr="0065620B" w:rsidRDefault="00C84F5D" w:rsidP="00C84F5D">
      <w:pPr>
        <w:pStyle w:val="Prrafodelista"/>
        <w:numPr>
          <w:ilvl w:val="0"/>
          <w:numId w:val="27"/>
        </w:num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En los casos que no se afecten la calidad del producto, el empaque usado para embalar el material impreso debe provenir de: residuos agroindustriales, fibras recicladas, madera proveniente de fuentes sostenibles, un mix de las anteriores. Cuando sea plástico deberá utilizar con cierto porcentaje de material reciclado o que pueda ser reciclable.</w:t>
      </w:r>
    </w:p>
    <w:p w:rsidR="00C84F5D" w:rsidRPr="0065620B" w:rsidRDefault="00C84F5D" w:rsidP="00C84F5D">
      <w:pPr>
        <w:pStyle w:val="Prrafodelista"/>
        <w:tabs>
          <w:tab w:val="left" w:pos="360"/>
        </w:tabs>
        <w:ind w:left="426" w:hanging="284"/>
        <w:rPr>
          <w:rFonts w:cs="Arial"/>
          <w:lang w:eastAsia="es-CO"/>
        </w:rPr>
      </w:pPr>
    </w:p>
    <w:p w:rsidR="00C84F5D" w:rsidRPr="0065620B" w:rsidRDefault="00C84F5D" w:rsidP="00C84F5D">
      <w:pPr>
        <w:pStyle w:val="Prrafodelista"/>
        <w:numPr>
          <w:ilvl w:val="0"/>
          <w:numId w:val="27"/>
        </w:num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Si las especificaciones del producto lo permiten, deberían estar impresos con cintas 100% basadas en agua o con concentración del solvente de máximo 10% del peso total de la formula, tintas de secado UV o tintas con base en aceites minerales o aceites vegetales.</w:t>
      </w:r>
    </w:p>
    <w:p w:rsidR="00C84F5D" w:rsidRPr="0065620B" w:rsidRDefault="00C84F5D" w:rsidP="00C84F5D">
      <w:pPr>
        <w:pStyle w:val="Prrafodelista"/>
        <w:rPr>
          <w:rFonts w:cs="Arial"/>
          <w:lang w:eastAsia="es-CO"/>
        </w:rPr>
      </w:pPr>
    </w:p>
    <w:p w:rsidR="00C84F5D"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lang w:eastAsia="es-CO"/>
        </w:rPr>
      </w:pPr>
      <w:r w:rsidRPr="0065620B">
        <w:rPr>
          <w:lang w:eastAsia="es-CO"/>
        </w:rPr>
        <w:t xml:space="preserve">Adicionalmente, el oferente y futuro contratista, deberá gestionar el manejo adecuado de los residuos de tinta y tóner una vez se realice el cambio de los cartuchos hasta la disposición final: así como el tóner desecho en las impresoras o fotocopiadoras de cada una de las dependencias objeto de contrato y deberá representar reporte de la cantidad de residuos gestionados mensualmente y los respectivos certificados de disposición final a través de un gestor ambientalmente autorizado por la autoridad competente. </w:t>
      </w:r>
    </w:p>
    <w:p w:rsidR="00013803" w:rsidRPr="0065620B" w:rsidRDefault="00013803"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lang w:eastAsia="es-CO"/>
        </w:rPr>
      </w:pPr>
    </w:p>
    <w:p w:rsidR="00013803" w:rsidRPr="0065620B"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b/>
          <w:lang w:eastAsia="es-CO"/>
        </w:rPr>
      </w:pPr>
      <w:r>
        <w:rPr>
          <w:b/>
          <w:lang w:eastAsia="es-CO"/>
        </w:rPr>
        <w:t>2.4 Papel para oficina.</w:t>
      </w:r>
    </w:p>
    <w:p w:rsidR="00C84F5D" w:rsidRPr="0065620B"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lang w:eastAsia="es-CO"/>
        </w:rPr>
      </w:pPr>
      <w:r w:rsidRPr="0065620B">
        <w:rPr>
          <w:lang w:eastAsia="es-CO"/>
        </w:rPr>
        <w:t>El oferente y futuro contratista deberá garantizar los siguient</w:t>
      </w:r>
      <w:r>
        <w:rPr>
          <w:lang w:eastAsia="es-CO"/>
        </w:rPr>
        <w:t xml:space="preserve">es requerimientos ambientales: </w:t>
      </w:r>
    </w:p>
    <w:p w:rsidR="00C84F5D" w:rsidRPr="0065620B" w:rsidRDefault="00C84F5D" w:rsidP="00C84F5D">
      <w:pPr>
        <w:pStyle w:val="Prrafodelista"/>
        <w:numPr>
          <w:ilvl w:val="0"/>
          <w:numId w:val="28"/>
        </w:num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 xml:space="preserve">Papel libre de cloro elemental (Declaración del proveedor en el blanqueo de la pulpa; esta declaración debe ser acompañada de un certificado de prueba de laboratorio. </w:t>
      </w:r>
    </w:p>
    <w:p w:rsidR="00C84F5D" w:rsidRPr="0065620B" w:rsidRDefault="00C84F5D" w:rsidP="00C84F5D">
      <w:pPr>
        <w:pStyle w:val="Prrafodelista"/>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p>
    <w:p w:rsidR="00C84F5D" w:rsidRPr="0065620B" w:rsidRDefault="00C84F5D" w:rsidP="00C84F5D">
      <w:pPr>
        <w:pStyle w:val="Prrafodelista"/>
        <w:numPr>
          <w:ilvl w:val="0"/>
          <w:numId w:val="28"/>
        </w:numPr>
        <w:tabs>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 xml:space="preserve">Preferir papel que sea fabricado con: residuos agroindustriales, papel reciclado, o madera proveniente de fuentes forestales sostenibles. (Declaración del fabricante y especificaciones técnicas).  </w:t>
      </w:r>
    </w:p>
    <w:p w:rsidR="00C84F5D" w:rsidRPr="0065620B" w:rsidRDefault="00C84F5D" w:rsidP="00C84F5D">
      <w:pPr>
        <w:pStyle w:val="Prrafodelista"/>
        <w:rPr>
          <w:rFonts w:cs="Arial"/>
          <w:lang w:eastAsia="es-CO"/>
        </w:rPr>
      </w:pPr>
    </w:p>
    <w:p w:rsidR="00C84F5D" w:rsidRPr="0065620B"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b/>
          <w:lang w:eastAsia="es-CO"/>
        </w:rPr>
      </w:pPr>
      <w:r w:rsidRPr="0065620B">
        <w:rPr>
          <w:b/>
          <w:lang w:eastAsia="es-CO"/>
        </w:rPr>
        <w:t xml:space="preserve">2.6 Tecnología – Aparatos, Equipos </w:t>
      </w:r>
      <w:r>
        <w:rPr>
          <w:b/>
          <w:lang w:eastAsia="es-CO"/>
        </w:rPr>
        <w:t xml:space="preserve">Eléctricos y/o Electrónicos.   </w:t>
      </w:r>
    </w:p>
    <w:p w:rsidR="00C84F5D" w:rsidRPr="0065620B" w:rsidRDefault="00C84F5D" w:rsidP="00C84F5D">
      <w:pPr>
        <w:pStyle w:val="Prrafodelista"/>
        <w:numPr>
          <w:ilvl w:val="0"/>
          <w:numId w:val="29"/>
        </w:numPr>
        <w:tabs>
          <w:tab w:val="left" w:pos="360"/>
          <w:tab w:val="left" w:pos="851"/>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 xml:space="preserve">El oferente y futuro contratista deberá cumplir con los previsto en la </w:t>
      </w:r>
      <w:r w:rsidRPr="0065620B">
        <w:rPr>
          <w:rFonts w:cs="Arial"/>
          <w:b/>
          <w:lang w:eastAsia="es-CO"/>
        </w:rPr>
        <w:t xml:space="preserve">Resolución 41012 del 18 de Septiembre de 2015 </w:t>
      </w:r>
      <w:r w:rsidRPr="0065620B">
        <w:rPr>
          <w:rFonts w:cs="Arial"/>
          <w:i/>
          <w:lang w:eastAsia="es-CO"/>
        </w:rPr>
        <w:t xml:space="preserve">“Por la cual se expide el Reglamentos técnico de Etiquetado – RETIQ expedido por el Ministerio de Minas y Energía, con fines de Uso Racional de Energía aplicable a algunos equipos de uso final de energía eléctrica y gas combustible, para su comercialización y uso en Colombia” </w:t>
      </w:r>
      <w:r w:rsidRPr="0065620B">
        <w:rPr>
          <w:rFonts w:cs="Arial"/>
          <w:lang w:eastAsia="es-CO"/>
        </w:rPr>
        <w:t>o aquella norma que la modifique, adicione sustituya, en lo relacionado con que los electrodomésticos tengan el etiquetado de eficiencia energética y que sean tipo B como mínimo, entre el 55% y el 75%.</w:t>
      </w:r>
    </w:p>
    <w:p w:rsidR="00C84F5D" w:rsidRPr="0065620B" w:rsidRDefault="00C84F5D"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p>
    <w:p w:rsidR="00C84F5D" w:rsidRPr="0065620B" w:rsidRDefault="00C84F5D" w:rsidP="00C84F5D">
      <w:pPr>
        <w:pStyle w:val="Prrafodelista"/>
        <w:numPr>
          <w:ilvl w:val="0"/>
          <w:numId w:val="29"/>
        </w:num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426" w:hanging="284"/>
        <w:jc w:val="both"/>
        <w:rPr>
          <w:rFonts w:cs="Arial"/>
          <w:lang w:eastAsia="es-CO"/>
        </w:rPr>
      </w:pPr>
      <w:r w:rsidRPr="0065620B">
        <w:rPr>
          <w:rFonts w:cs="Arial"/>
          <w:lang w:eastAsia="es-CO"/>
        </w:rPr>
        <w:t xml:space="preserve">El oferente y futuro contratista deberá garantizar que los equipos eléctricos cumplan con normas técnicas de eficiencia energética, es decir, que tengan un bajo consumo de energía y que cuenten con opciones de encendido, hibernación y apagado (fichas técnicas de los equipos). Igualmente, deberá cumplir con las obligaciones relacionadas en la </w:t>
      </w:r>
      <w:r w:rsidRPr="0065620B">
        <w:rPr>
          <w:rFonts w:cs="Arial"/>
          <w:b/>
          <w:lang w:eastAsia="es-CO"/>
        </w:rPr>
        <w:t xml:space="preserve">Resolución 1512 de 2010 </w:t>
      </w:r>
      <w:r w:rsidRPr="0065620B">
        <w:rPr>
          <w:rFonts w:cs="Arial"/>
          <w:i/>
          <w:lang w:eastAsia="es-CO"/>
        </w:rPr>
        <w:t xml:space="preserve">“Por la cual se establecen los Sistema de Recolección Selectiva y Gestión Ambiental de Residuos”.  </w:t>
      </w:r>
      <w:r w:rsidRPr="0065620B">
        <w:rPr>
          <w:rFonts w:cs="Arial"/>
          <w:b/>
          <w:lang w:eastAsia="es-CO"/>
        </w:rPr>
        <w:t xml:space="preserve"> </w:t>
      </w:r>
      <w:r w:rsidRPr="0065620B">
        <w:rPr>
          <w:rFonts w:cs="Arial"/>
          <w:lang w:eastAsia="es-CO"/>
        </w:rPr>
        <w:t xml:space="preserve">  </w:t>
      </w:r>
      <w:r w:rsidRPr="0065620B">
        <w:rPr>
          <w:rFonts w:cs="Arial"/>
          <w:i/>
          <w:lang w:eastAsia="es-CO"/>
        </w:rPr>
        <w:t xml:space="preserve">  </w:t>
      </w:r>
    </w:p>
    <w:p w:rsidR="00C84F5D" w:rsidRDefault="00C84F5D"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457785" w:rsidRDefault="00457785"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457785" w:rsidRDefault="00457785"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457785" w:rsidRDefault="00457785"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457785" w:rsidRDefault="00457785"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457785" w:rsidRDefault="00457785"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457785" w:rsidRPr="0065620B" w:rsidRDefault="00457785" w:rsidP="00C84F5D">
      <w:pPr>
        <w:pStyle w:val="Prrafodelista"/>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jc w:val="both"/>
        <w:rPr>
          <w:rFonts w:cs="Arial"/>
          <w:lang w:eastAsia="es-CO"/>
        </w:rPr>
      </w:pPr>
    </w:p>
    <w:p w:rsidR="00C84F5D" w:rsidRDefault="00C84F5D" w:rsidP="00C84F5D">
      <w:pPr>
        <w:adjustRightInd w:val="0"/>
        <w:ind w:left="567" w:hanging="284"/>
        <w:jc w:val="center"/>
        <w:rPr>
          <w:b/>
          <w:lang w:eastAsia="es-CO"/>
        </w:rPr>
      </w:pPr>
      <w:r w:rsidRPr="0065620B">
        <w:rPr>
          <w:b/>
          <w:lang w:eastAsia="es-CO"/>
        </w:rPr>
        <w:t>Obligaciones del Contratista en Seguridad y Salud en el Trabajo que está obligado a entrega</w:t>
      </w:r>
      <w:r>
        <w:rPr>
          <w:b/>
          <w:lang w:eastAsia="es-CO"/>
        </w:rPr>
        <w:t>r los siguientes documentos:</w:t>
      </w:r>
    </w:p>
    <w:p w:rsidR="00457785" w:rsidRPr="0065620B" w:rsidRDefault="00457785" w:rsidP="00C84F5D">
      <w:pPr>
        <w:adjustRightInd w:val="0"/>
        <w:ind w:left="567" w:hanging="284"/>
        <w:jc w:val="center"/>
        <w:rPr>
          <w:b/>
          <w:lang w:eastAsia="es-CO"/>
        </w:rPr>
      </w:pPr>
    </w:p>
    <w:p w:rsidR="00C84F5D" w:rsidRPr="0065620B" w:rsidRDefault="00C84F5D" w:rsidP="00C84F5D">
      <w:pPr>
        <w:pStyle w:val="Prrafodelista"/>
        <w:numPr>
          <w:ilvl w:val="0"/>
          <w:numId w:val="30"/>
        </w:numPr>
        <w:adjustRightInd w:val="0"/>
        <w:ind w:left="567" w:hanging="284"/>
        <w:jc w:val="both"/>
        <w:rPr>
          <w:rFonts w:cs="Arial"/>
          <w:lang w:eastAsia="es-CO"/>
        </w:rPr>
      </w:pPr>
      <w:r w:rsidRPr="0065620B">
        <w:rPr>
          <w:rFonts w:cs="Arial"/>
          <w:lang w:eastAsia="es-CO"/>
        </w:rPr>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C84F5D" w:rsidRPr="0065620B" w:rsidRDefault="00C84F5D" w:rsidP="00C84F5D">
      <w:pPr>
        <w:adjustRightInd w:val="0"/>
        <w:ind w:left="567" w:hanging="284"/>
        <w:jc w:val="both"/>
        <w:rPr>
          <w:lang w:eastAsia="es-CO"/>
        </w:rPr>
      </w:pPr>
    </w:p>
    <w:p w:rsidR="00C84F5D" w:rsidRPr="0065620B" w:rsidRDefault="00C84F5D" w:rsidP="00C84F5D">
      <w:pPr>
        <w:pStyle w:val="Prrafodelista"/>
        <w:numPr>
          <w:ilvl w:val="0"/>
          <w:numId w:val="30"/>
        </w:numPr>
        <w:adjustRightInd w:val="0"/>
        <w:ind w:left="567" w:hanging="284"/>
        <w:jc w:val="both"/>
        <w:rPr>
          <w:rFonts w:cs="Arial"/>
          <w:lang w:eastAsia="es-CO"/>
        </w:rPr>
      </w:pPr>
      <w:r w:rsidRPr="0065620B">
        <w:rPr>
          <w:rFonts w:cs="Arial"/>
          <w:lang w:eastAsia="es-CO"/>
        </w:rPr>
        <w:t>Declaración de compromiso de cumplimiento en donde se especifique que durante el contrato se cumplirán las disposiciones legales y reglamentarias referentes a Higiene y Seguridad Ocupacional.</w:t>
      </w:r>
    </w:p>
    <w:p w:rsidR="00C84F5D" w:rsidRPr="0065620B" w:rsidRDefault="00C84F5D" w:rsidP="00C84F5D">
      <w:pPr>
        <w:adjustRightInd w:val="0"/>
        <w:ind w:left="567" w:hanging="284"/>
        <w:jc w:val="both"/>
        <w:rPr>
          <w:lang w:eastAsia="es-CO"/>
        </w:rPr>
      </w:pPr>
    </w:p>
    <w:p w:rsidR="00C84F5D" w:rsidRPr="0065620B" w:rsidRDefault="00C84F5D" w:rsidP="00C84F5D">
      <w:pPr>
        <w:pStyle w:val="Prrafodelista"/>
        <w:numPr>
          <w:ilvl w:val="0"/>
          <w:numId w:val="30"/>
        </w:numPr>
        <w:adjustRightInd w:val="0"/>
        <w:ind w:left="567" w:hanging="284"/>
        <w:jc w:val="both"/>
        <w:rPr>
          <w:rFonts w:cs="Arial"/>
          <w:lang w:eastAsia="es-CO"/>
        </w:rPr>
      </w:pPr>
      <w:r w:rsidRPr="0065620B">
        <w:rPr>
          <w:rFonts w:cs="Arial"/>
          <w:lang w:eastAsia="es-CO"/>
        </w:rPr>
        <w:t xml:space="preserve">Certificación mensual donde se reporte que todos los colaboradores vinculados para la ejecución del contrato, se encuentran afiliados al Sistema de Seguridad Social. </w:t>
      </w:r>
    </w:p>
    <w:p w:rsidR="00C84F5D" w:rsidRPr="0065620B" w:rsidRDefault="00C84F5D" w:rsidP="00C84F5D">
      <w:pPr>
        <w:adjustRightInd w:val="0"/>
        <w:ind w:left="567" w:hanging="284"/>
        <w:jc w:val="both"/>
        <w:rPr>
          <w:lang w:eastAsia="es-CO"/>
        </w:rPr>
      </w:pPr>
    </w:p>
    <w:p w:rsidR="00C84F5D" w:rsidRPr="0065620B" w:rsidRDefault="00C84F5D" w:rsidP="00C84F5D">
      <w:pPr>
        <w:pStyle w:val="Prrafodelista"/>
        <w:numPr>
          <w:ilvl w:val="0"/>
          <w:numId w:val="30"/>
        </w:numPr>
        <w:adjustRightInd w:val="0"/>
        <w:ind w:left="567" w:hanging="284"/>
        <w:jc w:val="both"/>
        <w:rPr>
          <w:rFonts w:cs="Arial"/>
          <w:lang w:eastAsia="es-CO"/>
        </w:rPr>
      </w:pPr>
      <w:r w:rsidRPr="0065620B">
        <w:rPr>
          <w:rFonts w:cs="Arial"/>
          <w:lang w:eastAsia="es-CO"/>
        </w:rPr>
        <w:t>En el que caso que ocurriera un accidente de trabajo dentro de las instalaciones de Upres presentar informe de los reportes de accidentes de trabajo realizados por la ARL durante el plazo de ejecución del contrato.</w:t>
      </w:r>
    </w:p>
    <w:p w:rsidR="00C84F5D" w:rsidRPr="0065620B" w:rsidRDefault="00C84F5D" w:rsidP="00C84F5D">
      <w:pPr>
        <w:adjustRightInd w:val="0"/>
        <w:ind w:left="567" w:hanging="284"/>
        <w:jc w:val="both"/>
        <w:rPr>
          <w:lang w:eastAsia="es-CO"/>
        </w:rPr>
      </w:pPr>
    </w:p>
    <w:p w:rsidR="00C84F5D" w:rsidRPr="0065620B" w:rsidRDefault="00C84F5D" w:rsidP="00C84F5D">
      <w:pPr>
        <w:pStyle w:val="Prrafodelista"/>
        <w:numPr>
          <w:ilvl w:val="0"/>
          <w:numId w:val="30"/>
        </w:numPr>
        <w:adjustRightInd w:val="0"/>
        <w:ind w:left="567" w:hanging="284"/>
        <w:jc w:val="both"/>
        <w:rPr>
          <w:rFonts w:cs="Arial"/>
          <w:lang w:eastAsia="es-CO"/>
        </w:rPr>
      </w:pPr>
      <w:r w:rsidRPr="0065620B">
        <w:rPr>
          <w:rFonts w:cs="Arial"/>
          <w:lang w:eastAsia="es-CO"/>
        </w:rPr>
        <w:t>Constancia que los colaboradores vinculados para la ejecución de las actividades contractuales cuentan con la idoneidad y competencia para el manejo de equipos, herramientas e insumos en la realización de las actividades propias del objeto contractual.</w:t>
      </w:r>
    </w:p>
    <w:p w:rsidR="00C84F5D" w:rsidRPr="0065620B" w:rsidRDefault="00C84F5D" w:rsidP="00C84F5D">
      <w:pPr>
        <w:adjustRightInd w:val="0"/>
        <w:ind w:left="567" w:hanging="284"/>
        <w:jc w:val="both"/>
        <w:rPr>
          <w:lang w:eastAsia="es-CO"/>
        </w:rPr>
      </w:pPr>
    </w:p>
    <w:p w:rsidR="00C84F5D" w:rsidRPr="0065620B" w:rsidRDefault="00C84F5D" w:rsidP="00C84F5D">
      <w:pPr>
        <w:pStyle w:val="Prrafodelista"/>
        <w:numPr>
          <w:ilvl w:val="0"/>
          <w:numId w:val="30"/>
        </w:numPr>
        <w:adjustRightInd w:val="0"/>
        <w:ind w:left="567" w:hanging="284"/>
        <w:jc w:val="both"/>
        <w:rPr>
          <w:rFonts w:cs="Arial"/>
          <w:lang w:eastAsia="es-CO"/>
        </w:rPr>
      </w:pPr>
      <w:r w:rsidRPr="0065620B">
        <w:rPr>
          <w:rFonts w:cs="Arial"/>
          <w:lang w:eastAsia="es-CO"/>
        </w:rPr>
        <w:t>Informe de capacitación realizada a los trabajadores, donde se evidencie la realización de inducción y re 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C84F5D" w:rsidRPr="0065620B" w:rsidRDefault="00C84F5D" w:rsidP="00C84F5D">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adjustRightInd w:val="0"/>
        <w:ind w:left="567"/>
        <w:jc w:val="both"/>
        <w:rPr>
          <w:lang w:eastAsia="es-CO"/>
        </w:rPr>
      </w:pPr>
    </w:p>
    <w:p w:rsidR="00C84F5D" w:rsidRDefault="00C84F5D" w:rsidP="00C84F5D">
      <w:pPr>
        <w:pStyle w:val="Textoindependiente"/>
        <w:ind w:right="51"/>
        <w:jc w:val="both"/>
        <w:rPr>
          <w:color w:val="808080" w:themeColor="background1" w:themeShade="80"/>
          <w:sz w:val="22"/>
          <w:szCs w:val="22"/>
        </w:rPr>
      </w:pPr>
    </w:p>
    <w:p w:rsidR="00C84F5D" w:rsidRDefault="00C84F5D" w:rsidP="00C84F5D">
      <w:pPr>
        <w:pStyle w:val="Textoindependiente"/>
        <w:ind w:right="51"/>
        <w:jc w:val="both"/>
        <w:rPr>
          <w:color w:val="808080" w:themeColor="background1" w:themeShade="80"/>
          <w:sz w:val="22"/>
          <w:szCs w:val="22"/>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C84F5D" w:rsidRDefault="00C84F5D" w:rsidP="00C84F5D">
      <w:pPr>
        <w:ind w:left="-284"/>
        <w:rPr>
          <w:b/>
        </w:rPr>
      </w:pPr>
    </w:p>
    <w:p w:rsidR="00391594" w:rsidRDefault="00391594" w:rsidP="00391594">
      <w:pPr>
        <w:tabs>
          <w:tab w:val="left" w:pos="0"/>
        </w:tabs>
        <w:rPr>
          <w:b/>
        </w:rPr>
      </w:pPr>
    </w:p>
    <w:p w:rsidR="00013803" w:rsidRPr="00391594" w:rsidRDefault="00013803" w:rsidP="00391594">
      <w:pPr>
        <w:tabs>
          <w:tab w:val="left" w:pos="0"/>
        </w:tabs>
        <w:rPr>
          <w:b/>
        </w:rPr>
      </w:pPr>
    </w:p>
    <w:p w:rsidR="003B588A" w:rsidRPr="00372CC6" w:rsidRDefault="003B588A" w:rsidP="003B588A">
      <w:pPr>
        <w:pStyle w:val="Textoindependiente2"/>
        <w:widowControl w:val="0"/>
        <w:spacing w:after="0" w:line="240" w:lineRule="auto"/>
        <w:ind w:left="426"/>
        <w:jc w:val="center"/>
        <w:rPr>
          <w:rFonts w:cs="Arial"/>
          <w:b/>
          <w:szCs w:val="22"/>
        </w:rPr>
      </w:pPr>
      <w:r w:rsidRPr="00372CC6">
        <w:rPr>
          <w:rFonts w:cs="Arial"/>
          <w:b/>
          <w:szCs w:val="22"/>
        </w:rPr>
        <w:t>ANEXO No. 5</w:t>
      </w:r>
    </w:p>
    <w:p w:rsidR="003B588A" w:rsidRPr="00372CC6" w:rsidRDefault="003B588A" w:rsidP="003B588A">
      <w:pPr>
        <w:jc w:val="center"/>
        <w:rPr>
          <w:b/>
          <w:szCs w:val="22"/>
        </w:rPr>
      </w:pPr>
    </w:p>
    <w:p w:rsidR="003B588A" w:rsidRPr="00372CC6" w:rsidRDefault="003B588A" w:rsidP="003B588A">
      <w:pPr>
        <w:jc w:val="center"/>
        <w:rPr>
          <w:b/>
          <w:szCs w:val="22"/>
        </w:rPr>
      </w:pPr>
      <w:r w:rsidRPr="00372CC6">
        <w:rPr>
          <w:b/>
          <w:szCs w:val="22"/>
        </w:rPr>
        <w:t xml:space="preserve">OBLIGACIONES DE LA </w:t>
      </w:r>
      <w:r w:rsidR="00183806">
        <w:rPr>
          <w:b/>
          <w:szCs w:val="22"/>
        </w:rPr>
        <w:t>UNIDAD PRESTADORA DE SALUD VALLE DEL CAUCA</w:t>
      </w:r>
    </w:p>
    <w:p w:rsidR="00391594" w:rsidRDefault="00391594" w:rsidP="003B6926">
      <w:pPr>
        <w:autoSpaceDE/>
        <w:autoSpaceDN/>
        <w:jc w:val="both"/>
      </w:pPr>
    </w:p>
    <w:p w:rsidR="00C84F5D" w:rsidRPr="0065620B" w:rsidRDefault="00C84F5D" w:rsidP="00C84F5D">
      <w:pPr>
        <w:numPr>
          <w:ilvl w:val="0"/>
          <w:numId w:val="18"/>
        </w:numPr>
        <w:autoSpaceDE/>
        <w:autoSpaceDN/>
        <w:jc w:val="both"/>
      </w:pPr>
      <w:r w:rsidRPr="0065620B">
        <w:t xml:space="preserve">Poner a disposición del </w:t>
      </w:r>
      <w:r w:rsidRPr="0065620B">
        <w:rPr>
          <w:b/>
        </w:rPr>
        <w:t xml:space="preserve">CONTRATISTA </w:t>
      </w:r>
      <w:r w:rsidRPr="0065620B">
        <w:t>los bienes y lugares que se requieran para la ejecución y entrega del objeto contratado.</w:t>
      </w:r>
    </w:p>
    <w:p w:rsidR="00C84F5D" w:rsidRPr="0065620B" w:rsidRDefault="00C84F5D" w:rsidP="00C84F5D">
      <w:pPr>
        <w:jc w:val="both"/>
      </w:pPr>
    </w:p>
    <w:p w:rsidR="00C84F5D" w:rsidRPr="0065620B" w:rsidRDefault="00C84F5D" w:rsidP="00C84F5D">
      <w:pPr>
        <w:numPr>
          <w:ilvl w:val="0"/>
          <w:numId w:val="18"/>
        </w:numPr>
        <w:autoSpaceDE/>
        <w:autoSpaceDN/>
        <w:jc w:val="both"/>
        <w:rPr>
          <w:b/>
        </w:rPr>
      </w:pPr>
      <w:r w:rsidRPr="0065620B">
        <w:t>Una vez se surta el proceso de contratación estatal, asignar un Supervisor, a través de quien la</w:t>
      </w:r>
      <w:r w:rsidRPr="0065620B">
        <w:rPr>
          <w:b/>
        </w:rPr>
        <w:t xml:space="preserve"> </w:t>
      </w:r>
      <w:r w:rsidRPr="0065620B">
        <w:t>POLICÍA NACIONAL</w:t>
      </w:r>
      <w:r w:rsidRPr="0065620B">
        <w:rPr>
          <w:b/>
        </w:rPr>
        <w:t xml:space="preserve"> - </w:t>
      </w:r>
      <w:r w:rsidRPr="0065620B">
        <w:t xml:space="preserve">DIRECCIÓN DE SANIDAD – </w:t>
      </w:r>
      <w:r w:rsidRPr="0065620B">
        <w:rPr>
          <w:bCs/>
        </w:rPr>
        <w:t>UNIDAD PRESTADORA DE SALUD VALLE DEL CAUCA</w:t>
      </w:r>
      <w:r w:rsidRPr="0065620B">
        <w:t xml:space="preserve"> mantendrá la interlocución permanente y directa con el</w:t>
      </w:r>
      <w:r w:rsidRPr="0065620B">
        <w:rPr>
          <w:b/>
        </w:rPr>
        <w:t xml:space="preserve"> </w:t>
      </w:r>
      <w:r w:rsidRPr="0065620B">
        <w:t>CONTRATISTA.</w:t>
      </w:r>
      <w:r w:rsidRPr="0065620B">
        <w:rPr>
          <w:b/>
        </w:rPr>
        <w:t xml:space="preserve"> </w:t>
      </w:r>
    </w:p>
    <w:p w:rsidR="00C84F5D" w:rsidRPr="0065620B" w:rsidRDefault="00C84F5D" w:rsidP="00C84F5D">
      <w:pPr>
        <w:jc w:val="both"/>
        <w:rPr>
          <w:b/>
        </w:rPr>
      </w:pPr>
    </w:p>
    <w:p w:rsidR="00C84F5D" w:rsidRPr="0065620B" w:rsidRDefault="00C84F5D" w:rsidP="00C84F5D">
      <w:pPr>
        <w:numPr>
          <w:ilvl w:val="0"/>
          <w:numId w:val="18"/>
        </w:numPr>
        <w:autoSpaceDE/>
        <w:autoSpaceDN/>
        <w:jc w:val="both"/>
      </w:pPr>
      <w:r w:rsidRPr="0065620B">
        <w:t xml:space="preserve">Ejercer el control sobre el cumplimiento del contrato a través del Supervisor designado para el efecto, exigiéndole la ejecución idónea y oportuna del objeto a contratar.  </w:t>
      </w:r>
    </w:p>
    <w:p w:rsidR="00C84F5D" w:rsidRPr="0065620B" w:rsidRDefault="00C84F5D" w:rsidP="00C84F5D">
      <w:pPr>
        <w:jc w:val="both"/>
      </w:pPr>
    </w:p>
    <w:p w:rsidR="00C84F5D" w:rsidRPr="0065620B" w:rsidRDefault="00C84F5D" w:rsidP="00C84F5D">
      <w:pPr>
        <w:numPr>
          <w:ilvl w:val="0"/>
          <w:numId w:val="18"/>
        </w:numPr>
        <w:autoSpaceDE/>
        <w:autoSpaceDN/>
        <w:jc w:val="both"/>
      </w:pPr>
      <w:r w:rsidRPr="0065620B">
        <w:t>Recibir a satisfacción los insumos que sean entregados por el CONTRATISTA</w:t>
      </w:r>
      <w:r w:rsidRPr="0065620B">
        <w:rPr>
          <w:b/>
        </w:rPr>
        <w:t xml:space="preserve">, </w:t>
      </w:r>
      <w:r w:rsidRPr="0065620B">
        <w:t xml:space="preserve">cuando estos cumplan con las condiciones establecidas y en especial las especificaciones u obligaciones técnicas contenidas en el anexo técnico. </w:t>
      </w:r>
    </w:p>
    <w:p w:rsidR="00C84F5D" w:rsidRPr="0065620B" w:rsidRDefault="00C84F5D" w:rsidP="00C84F5D">
      <w:pPr>
        <w:jc w:val="both"/>
      </w:pPr>
    </w:p>
    <w:p w:rsidR="00C84F5D" w:rsidRPr="0065620B" w:rsidRDefault="00C84F5D" w:rsidP="00C84F5D">
      <w:pPr>
        <w:numPr>
          <w:ilvl w:val="0"/>
          <w:numId w:val="18"/>
        </w:numPr>
        <w:autoSpaceDE/>
        <w:autoSpaceDN/>
        <w:jc w:val="both"/>
        <w:rPr>
          <w:b/>
        </w:rPr>
      </w:pPr>
      <w:r w:rsidRPr="0065620B">
        <w:t xml:space="preserve">Adelantar las gestiones necesarias para el reconocimiento y cobro de las sanciones pecuniarias y garantías a que hubiere lugar, para lo cual el Supervisor dará aviso oportuno a la POLICÍA NACIONAL - DIRECCIÓN DE SANIDAD – </w:t>
      </w:r>
      <w:r w:rsidRPr="0065620B">
        <w:rPr>
          <w:bCs/>
        </w:rPr>
        <w:t>UNIDAD PRESTADORA DE SALUD VALLE DEL CAUCA</w:t>
      </w:r>
      <w:r w:rsidRPr="0065620B">
        <w:t>, sobre la ocurrencia de hechos constitutivos de mora o incumplimiento</w:t>
      </w:r>
      <w:r w:rsidRPr="0065620B">
        <w:rPr>
          <w:b/>
        </w:rPr>
        <w:t xml:space="preserve">. </w:t>
      </w:r>
    </w:p>
    <w:p w:rsidR="00C84F5D" w:rsidRPr="0065620B" w:rsidRDefault="00C84F5D" w:rsidP="00C84F5D">
      <w:pPr>
        <w:jc w:val="both"/>
        <w:rPr>
          <w:b/>
        </w:rPr>
      </w:pPr>
    </w:p>
    <w:p w:rsidR="00C84F5D" w:rsidRPr="0065620B" w:rsidRDefault="00C84F5D" w:rsidP="00C84F5D">
      <w:pPr>
        <w:numPr>
          <w:ilvl w:val="0"/>
          <w:numId w:val="18"/>
        </w:numPr>
        <w:autoSpaceDE/>
        <w:autoSpaceDN/>
        <w:jc w:val="both"/>
      </w:pPr>
      <w:r w:rsidRPr="0065620B">
        <w:t>Pagar al CONTRATISTA en la forma pactada y con sujeción a las disponibilidades presupuestales y de PAC previstas para el efecto.</w:t>
      </w:r>
    </w:p>
    <w:p w:rsidR="00C84F5D" w:rsidRPr="0065620B" w:rsidRDefault="00C84F5D" w:rsidP="00C84F5D">
      <w:pPr>
        <w:jc w:val="both"/>
      </w:pPr>
    </w:p>
    <w:p w:rsidR="00C84F5D" w:rsidRPr="0065620B" w:rsidRDefault="00C84F5D" w:rsidP="00C84F5D">
      <w:pPr>
        <w:numPr>
          <w:ilvl w:val="0"/>
          <w:numId w:val="18"/>
        </w:numPr>
        <w:autoSpaceDE/>
        <w:autoSpaceDN/>
        <w:jc w:val="both"/>
      </w:pPr>
      <w:r w:rsidRPr="0065620B">
        <w:t>Tramitar diligentemente las apropiaciones presupuestales que requiera para solventar las prestaciones patrimoniales que hayan surgido a su cargo como consecuencia de la suscripción del contrato.</w:t>
      </w:r>
    </w:p>
    <w:p w:rsidR="00C84F5D" w:rsidRPr="0065620B" w:rsidRDefault="00C84F5D" w:rsidP="00C84F5D">
      <w:pPr>
        <w:pStyle w:val="Prrafodelista"/>
        <w:rPr>
          <w:rFonts w:cs="Arial"/>
        </w:rPr>
      </w:pPr>
    </w:p>
    <w:p w:rsidR="00C84F5D" w:rsidRPr="0065620B" w:rsidRDefault="00C84F5D" w:rsidP="00C84F5D">
      <w:pPr>
        <w:numPr>
          <w:ilvl w:val="0"/>
          <w:numId w:val="18"/>
        </w:numPr>
        <w:autoSpaceDE/>
        <w:autoSpaceDN/>
        <w:jc w:val="both"/>
      </w:pPr>
      <w:r w:rsidRPr="0065620B">
        <w:t>Solicitar y recibir información técnica respecto de insumos y demás del</w:t>
      </w:r>
      <w:r w:rsidRPr="0065620B">
        <w:rPr>
          <w:b/>
        </w:rPr>
        <w:t xml:space="preserve"> </w:t>
      </w:r>
      <w:r w:rsidRPr="0065620B">
        <w:t xml:space="preserve">CONTRATISTA en desarrollo del objeto del contractual. </w:t>
      </w:r>
    </w:p>
    <w:p w:rsidR="00C84F5D" w:rsidRPr="0065620B" w:rsidRDefault="00C84F5D" w:rsidP="00C84F5D">
      <w:pPr>
        <w:pStyle w:val="Prrafodelista"/>
        <w:rPr>
          <w:rFonts w:cs="Arial"/>
        </w:rPr>
      </w:pPr>
    </w:p>
    <w:p w:rsidR="00C84F5D" w:rsidRPr="0065620B" w:rsidRDefault="00C84F5D" w:rsidP="00C84F5D">
      <w:pPr>
        <w:numPr>
          <w:ilvl w:val="0"/>
          <w:numId w:val="18"/>
        </w:numPr>
        <w:autoSpaceDE/>
        <w:autoSpaceDN/>
        <w:jc w:val="both"/>
      </w:pPr>
      <w:r w:rsidRPr="0065620B">
        <w:t>Incluir aquellas obligaciones propias de cada proceso que coadyuven al cumplimiento de las obligaciones contractuales.</w:t>
      </w:r>
    </w:p>
    <w:p w:rsidR="00C84F5D" w:rsidRPr="0065620B" w:rsidRDefault="00C84F5D" w:rsidP="00C84F5D">
      <w:pPr>
        <w:jc w:val="both"/>
      </w:pPr>
    </w:p>
    <w:p w:rsidR="00C84F5D" w:rsidRPr="0065620B" w:rsidRDefault="00C84F5D" w:rsidP="00C84F5D">
      <w:pPr>
        <w:numPr>
          <w:ilvl w:val="0"/>
          <w:numId w:val="18"/>
        </w:numPr>
        <w:autoSpaceDE/>
        <w:autoSpaceDN/>
        <w:jc w:val="both"/>
      </w:pPr>
      <w:r w:rsidRPr="0065620B">
        <w:t>Rechazar los insumos cuando no cumplan con los requerimientos técnicos exigidos.</w:t>
      </w:r>
    </w:p>
    <w:p w:rsidR="00C84F5D" w:rsidRPr="0065620B" w:rsidRDefault="00C84F5D" w:rsidP="00C84F5D">
      <w:pPr>
        <w:numPr>
          <w:ilvl w:val="0"/>
          <w:numId w:val="18"/>
        </w:numPr>
        <w:tabs>
          <w:tab w:val="left" w:pos="240"/>
        </w:tabs>
        <w:autoSpaceDE/>
        <w:autoSpaceDN/>
        <w:spacing w:before="240"/>
        <w:jc w:val="both"/>
      </w:pPr>
      <w:r w:rsidRPr="0065620B">
        <w:t>Cumplir con las Obligaciones señaladas en la Resolución No. 03256 del 16 de Diciembre de 2.004 por el cual se establecen las Obligaciones para los Supervisores e Interventores de los Contratos suscritos en la Policía Nacional de Colombia, y el Instructivo 0024 DISAN – ASJUR del 27 de Marzo de 2.009 de la Dirección de Sanidad de la Policía Nacional y los artículos 82, 83 y 84 de la Ley 1474 de 2011.</w:t>
      </w:r>
    </w:p>
    <w:p w:rsidR="00C84F5D" w:rsidRPr="0065620B" w:rsidRDefault="00C84F5D" w:rsidP="00C84F5D">
      <w:pPr>
        <w:ind w:left="720"/>
        <w:jc w:val="both"/>
      </w:pPr>
    </w:p>
    <w:p w:rsidR="00C84F5D" w:rsidRDefault="00C84F5D" w:rsidP="00C84F5D">
      <w:pPr>
        <w:numPr>
          <w:ilvl w:val="0"/>
          <w:numId w:val="18"/>
        </w:numPr>
        <w:autoSpaceDE/>
        <w:autoSpaceDN/>
        <w:jc w:val="both"/>
      </w:pPr>
      <w:r w:rsidRPr="0065620B">
        <w:t xml:space="preserve">El supervisor de contrato deberá suministrar al contratista el correo electrónico registrado en la plataforma OLIMPIA para recepcionar la facturación electrónica, esto en el caso de que el </w:t>
      </w:r>
      <w:r w:rsidRPr="0065620B">
        <w:lastRenderedPageBreak/>
        <w:t>contratista este obligado a facturar electrónicamente, según la Directiva Presidencial 09 del 17 de Septiembre de2020 y la circular externa 053 de 01 de diciembre de 2020 expedida por el MINHACIENDA.</w:t>
      </w:r>
    </w:p>
    <w:p w:rsidR="003A4A03" w:rsidRDefault="003A4A03"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4D4C75" w:rsidRDefault="004D4C75" w:rsidP="003B6926">
      <w:pPr>
        <w:autoSpaceDE/>
        <w:autoSpaceDN/>
        <w:jc w:val="both"/>
      </w:pPr>
    </w:p>
    <w:p w:rsidR="00645872" w:rsidRDefault="00645872" w:rsidP="003B6926">
      <w:pPr>
        <w:autoSpaceDE/>
        <w:autoSpaceDN/>
        <w:jc w:val="both"/>
      </w:pPr>
    </w:p>
    <w:p w:rsidR="00645872" w:rsidRDefault="00645872" w:rsidP="003B6926">
      <w:pPr>
        <w:autoSpaceDE/>
        <w:autoSpaceDN/>
        <w:jc w:val="both"/>
      </w:pPr>
    </w:p>
    <w:p w:rsidR="00C84F5D" w:rsidRDefault="00C84F5D" w:rsidP="003B6926">
      <w:pPr>
        <w:autoSpaceDE/>
        <w:autoSpaceDN/>
        <w:jc w:val="both"/>
      </w:pPr>
    </w:p>
    <w:p w:rsidR="00AD6484" w:rsidRPr="009E39C6" w:rsidRDefault="00AD6484" w:rsidP="00AD6484">
      <w:pPr>
        <w:jc w:val="center"/>
        <w:rPr>
          <w:b/>
        </w:rPr>
      </w:pPr>
      <w:r w:rsidRPr="009E39C6">
        <w:rPr>
          <w:b/>
        </w:rPr>
        <w:t xml:space="preserve">FORMULARIO </w:t>
      </w:r>
      <w:r w:rsidR="00492D9A" w:rsidRPr="009E39C6">
        <w:rPr>
          <w:b/>
        </w:rPr>
        <w:t xml:space="preserve">No. </w:t>
      </w:r>
      <w:r w:rsidRPr="009E39C6">
        <w:rPr>
          <w:b/>
        </w:rPr>
        <w:t>1</w:t>
      </w:r>
    </w:p>
    <w:p w:rsidR="00375508" w:rsidRPr="009E39C6" w:rsidRDefault="00375508" w:rsidP="00CD20B5">
      <w:pPr>
        <w:rPr>
          <w:b/>
        </w:rPr>
      </w:pPr>
    </w:p>
    <w:p w:rsidR="003B6926" w:rsidRPr="009E39C6" w:rsidRDefault="003B6926" w:rsidP="00CD20B5">
      <w:pPr>
        <w:rPr>
          <w:b/>
        </w:rPr>
      </w:pPr>
    </w:p>
    <w:p w:rsidR="00AD6484" w:rsidRPr="00037AD8" w:rsidRDefault="00AD6484" w:rsidP="00AD6484">
      <w:pPr>
        <w:jc w:val="center"/>
        <w:rPr>
          <w:b/>
        </w:rPr>
      </w:pPr>
      <w:r w:rsidRPr="009E39C6">
        <w:rPr>
          <w:b/>
        </w:rPr>
        <w:t>CARTA DE PRESENTACIÓN DE LA PROPUESTA</w:t>
      </w:r>
    </w:p>
    <w:p w:rsidR="00AC002D" w:rsidRDefault="00AC002D" w:rsidP="00AD6484">
      <w:pPr>
        <w:jc w:val="both"/>
      </w:pPr>
    </w:p>
    <w:p w:rsidR="00375508" w:rsidRDefault="00375508" w:rsidP="00AD6484">
      <w:pPr>
        <w:jc w:val="both"/>
      </w:pPr>
    </w:p>
    <w:p w:rsidR="003B6926" w:rsidRPr="00037AD8" w:rsidRDefault="003B6926" w:rsidP="00AD6484">
      <w:pPr>
        <w:jc w:val="both"/>
      </w:pPr>
    </w:p>
    <w:p w:rsidR="00AD6484" w:rsidRPr="00037AD8" w:rsidRDefault="002F0B4E" w:rsidP="00AD6484">
      <w:pPr>
        <w:jc w:val="both"/>
      </w:pPr>
      <w:r w:rsidRPr="009E39C6">
        <w:t>(</w:t>
      </w:r>
      <w:r w:rsidR="0026089A" w:rsidRPr="009E39C6">
        <w:rPr>
          <w:b/>
          <w:i/>
          <w:color w:val="FF0000"/>
        </w:rPr>
        <w:t>Ciudad</w:t>
      </w:r>
      <w:r w:rsidRPr="009E39C6">
        <w:t>)</w:t>
      </w:r>
      <w:r w:rsidR="000E083E" w:rsidRPr="009E39C6">
        <w:t xml:space="preserve">, </w:t>
      </w:r>
      <w:r w:rsidR="004900E8" w:rsidRPr="009E39C6">
        <w:t>(</w:t>
      </w:r>
      <w:r w:rsidR="004900E8" w:rsidRPr="009E39C6">
        <w:rPr>
          <w:b/>
          <w:i/>
          <w:color w:val="FF0000"/>
        </w:rPr>
        <w:t>día</w:t>
      </w:r>
      <w:r w:rsidR="004900E8" w:rsidRPr="009E39C6">
        <w:t xml:space="preserve">) </w:t>
      </w:r>
      <w:r w:rsidR="000E083E" w:rsidRPr="009E39C6">
        <w:t xml:space="preserve">de </w:t>
      </w:r>
      <w:r w:rsidR="004900E8" w:rsidRPr="009E39C6">
        <w:rPr>
          <w:b/>
        </w:rPr>
        <w:t>(</w:t>
      </w:r>
      <w:r w:rsidR="004900E8" w:rsidRPr="009E39C6">
        <w:rPr>
          <w:b/>
          <w:i/>
          <w:color w:val="FF0000"/>
        </w:rPr>
        <w:t>mes</w:t>
      </w:r>
      <w:r w:rsidR="004900E8" w:rsidRPr="009E39C6">
        <w:rPr>
          <w:b/>
        </w:rPr>
        <w:t>)</w:t>
      </w:r>
      <w:r w:rsidR="004900E8" w:rsidRPr="009E39C6">
        <w:t xml:space="preserve"> </w:t>
      </w:r>
      <w:r w:rsidR="000E083E" w:rsidRPr="009E39C6">
        <w:t xml:space="preserve">de </w:t>
      </w:r>
      <w:r w:rsidR="00CD20B5" w:rsidRPr="009E39C6">
        <w:rPr>
          <w:b/>
          <w:color w:val="0000CC"/>
        </w:rPr>
        <w:t>202</w:t>
      </w:r>
      <w:r w:rsidR="00457785">
        <w:rPr>
          <w:b/>
          <w:color w:val="0000CC"/>
        </w:rPr>
        <w:t>3</w:t>
      </w:r>
    </w:p>
    <w:p w:rsidR="00AD6484" w:rsidRDefault="00AD6484" w:rsidP="00AD6484">
      <w:pPr>
        <w:jc w:val="both"/>
      </w:pPr>
    </w:p>
    <w:p w:rsidR="003B6926" w:rsidRPr="00037AD8" w:rsidRDefault="003B6926" w:rsidP="00AD6484">
      <w:pPr>
        <w:jc w:val="both"/>
      </w:pPr>
    </w:p>
    <w:p w:rsidR="00AD6484" w:rsidRPr="00037AD8" w:rsidRDefault="00AD6484" w:rsidP="00AD6484">
      <w:pPr>
        <w:jc w:val="both"/>
        <w:rPr>
          <w:b/>
        </w:rPr>
      </w:pPr>
      <w:r w:rsidRPr="00037AD8">
        <w:rPr>
          <w:b/>
        </w:rPr>
        <w:t>Señores</w:t>
      </w:r>
    </w:p>
    <w:p w:rsidR="00AD6484" w:rsidRDefault="00AD6484" w:rsidP="00183806">
      <w:pPr>
        <w:rPr>
          <w:b/>
          <w:lang w:val="es-ES"/>
        </w:rPr>
      </w:pPr>
      <w:r w:rsidRPr="00037AD8">
        <w:rPr>
          <w:b/>
        </w:rPr>
        <w:t xml:space="preserve">POLICÍA NACIONAL </w:t>
      </w:r>
      <w:r w:rsidR="000D288D" w:rsidRPr="00037AD8">
        <w:rPr>
          <w:b/>
        </w:rPr>
        <w:t>–</w:t>
      </w:r>
      <w:r w:rsidRPr="00037AD8">
        <w:rPr>
          <w:b/>
        </w:rPr>
        <w:t xml:space="preserve"> </w:t>
      </w:r>
      <w:r w:rsidR="007005D9">
        <w:rPr>
          <w:b/>
        </w:rPr>
        <w:t xml:space="preserve">DIRECCION </w:t>
      </w:r>
      <w:r w:rsidR="004774AC">
        <w:rPr>
          <w:b/>
        </w:rPr>
        <w:t>DE SANIDAD</w:t>
      </w:r>
      <w:r w:rsidR="00097237">
        <w:rPr>
          <w:b/>
        </w:rPr>
        <w:t xml:space="preserve"> - </w:t>
      </w:r>
      <w:r w:rsidR="00183806" w:rsidRPr="00183806">
        <w:rPr>
          <w:b/>
          <w:color w:val="000000"/>
        </w:rPr>
        <w:t xml:space="preserve">LA </w:t>
      </w:r>
      <w:r w:rsidR="00183806" w:rsidRPr="00183806">
        <w:rPr>
          <w:b/>
          <w:lang w:val="es-ES"/>
        </w:rPr>
        <w:t>UNIDAD PRESTADORA DE SALUD VALLE DEL CAUCA</w:t>
      </w:r>
    </w:p>
    <w:p w:rsidR="00183806" w:rsidRPr="00183806" w:rsidRDefault="00183806" w:rsidP="00183806">
      <w:pPr>
        <w:rPr>
          <w:b/>
        </w:rPr>
      </w:pPr>
    </w:p>
    <w:p w:rsidR="00AD6484" w:rsidRPr="00183806" w:rsidRDefault="00183806" w:rsidP="00AD6484">
      <w:pPr>
        <w:jc w:val="both"/>
        <w:rPr>
          <w:b/>
        </w:rPr>
      </w:pPr>
      <w:r w:rsidRPr="00183806">
        <w:rPr>
          <w:b/>
        </w:rPr>
        <w:t>CIUDAD.</w:t>
      </w:r>
    </w:p>
    <w:p w:rsidR="00AD6484" w:rsidRDefault="00AD6484" w:rsidP="00AD6484">
      <w:pPr>
        <w:jc w:val="both"/>
      </w:pPr>
    </w:p>
    <w:p w:rsidR="00B52E29" w:rsidRPr="00037AD8" w:rsidRDefault="00B52E29" w:rsidP="00AD6484">
      <w:pPr>
        <w:jc w:val="both"/>
      </w:pPr>
    </w:p>
    <w:p w:rsidR="003A4A03" w:rsidRDefault="00AD6484" w:rsidP="003A4A03">
      <w:pPr>
        <w:pStyle w:val="Sangradetextonormal"/>
        <w:spacing w:after="0"/>
        <w:ind w:left="0"/>
        <w:jc w:val="both"/>
        <w:rPr>
          <w:rFonts w:ascii="Arial" w:hAnsi="Arial" w:cs="Arial"/>
          <w:b/>
          <w:bCs/>
          <w:sz w:val="20"/>
          <w:szCs w:val="20"/>
          <w:lang w:val="es-ES"/>
        </w:rPr>
      </w:pPr>
      <w:r w:rsidRPr="00183806">
        <w:rPr>
          <w:rFonts w:ascii="Arial" w:hAnsi="Arial" w:cs="Arial"/>
          <w:sz w:val="20"/>
          <w:szCs w:val="20"/>
        </w:rPr>
        <w:t>Referencia</w:t>
      </w:r>
      <w:r w:rsidR="000F5CE6" w:rsidRPr="00183806">
        <w:rPr>
          <w:rFonts w:ascii="Arial" w:hAnsi="Arial" w:cs="Arial"/>
          <w:sz w:val="20"/>
          <w:szCs w:val="20"/>
        </w:rPr>
        <w:t>: Presentación</w:t>
      </w:r>
      <w:r w:rsidRPr="00183806">
        <w:rPr>
          <w:rFonts w:ascii="Arial" w:hAnsi="Arial" w:cs="Arial"/>
          <w:sz w:val="20"/>
          <w:szCs w:val="20"/>
        </w:rPr>
        <w:t xml:space="preserve"> de propuesta para el </w:t>
      </w:r>
      <w:r w:rsidRPr="003A4A03">
        <w:rPr>
          <w:rFonts w:ascii="Arial" w:hAnsi="Arial" w:cs="Arial"/>
          <w:sz w:val="20"/>
          <w:szCs w:val="20"/>
        </w:rPr>
        <w:t xml:space="preserve">Proceso de Mínima </w:t>
      </w:r>
      <w:r w:rsidR="00FF29B6" w:rsidRPr="003A4A03">
        <w:rPr>
          <w:rFonts w:ascii="Arial" w:hAnsi="Arial" w:cs="Arial"/>
          <w:sz w:val="20"/>
          <w:szCs w:val="20"/>
        </w:rPr>
        <w:t>Cuantía</w:t>
      </w:r>
      <w:r w:rsidRPr="003A4A03">
        <w:rPr>
          <w:rFonts w:ascii="Arial" w:hAnsi="Arial" w:cs="Arial"/>
          <w:sz w:val="20"/>
          <w:szCs w:val="20"/>
        </w:rPr>
        <w:t xml:space="preserve"> </w:t>
      </w:r>
      <w:r w:rsidR="00183806" w:rsidRPr="003A4A03">
        <w:rPr>
          <w:rFonts w:ascii="Arial" w:hAnsi="Arial" w:cs="Arial"/>
          <w:b/>
          <w:sz w:val="20"/>
          <w:szCs w:val="20"/>
        </w:rPr>
        <w:t>PN UPRES VALLE MIC</w:t>
      </w:r>
      <w:r w:rsidR="00183806" w:rsidRPr="003A4A03">
        <w:rPr>
          <w:rFonts w:ascii="Arial" w:hAnsi="Arial" w:cs="Arial"/>
          <w:b/>
          <w:sz w:val="20"/>
          <w:szCs w:val="20"/>
          <w:lang w:val="es-CO"/>
        </w:rPr>
        <w:t xml:space="preserve"> </w:t>
      </w:r>
      <w:r w:rsidR="00C8302A" w:rsidRPr="003A4A03">
        <w:rPr>
          <w:rFonts w:ascii="Arial" w:hAnsi="Arial" w:cs="Arial"/>
          <w:b/>
          <w:sz w:val="20"/>
          <w:szCs w:val="20"/>
          <w:lang w:val="es-CO"/>
        </w:rPr>
        <w:t xml:space="preserve">             </w:t>
      </w:r>
      <w:r w:rsidR="00457785">
        <w:rPr>
          <w:rFonts w:ascii="Arial" w:hAnsi="Arial" w:cs="Arial"/>
          <w:b/>
          <w:color w:val="0000FF"/>
          <w:sz w:val="20"/>
          <w:szCs w:val="20"/>
        </w:rPr>
        <w:t>335/2023</w:t>
      </w:r>
      <w:r w:rsidR="00824633" w:rsidRPr="008A2DCA">
        <w:rPr>
          <w:rFonts w:ascii="Arial" w:hAnsi="Arial" w:cs="Arial"/>
          <w:b/>
          <w:color w:val="0000FF"/>
          <w:sz w:val="20"/>
          <w:szCs w:val="20"/>
        </w:rPr>
        <w:t xml:space="preserve"> </w:t>
      </w:r>
      <w:r w:rsidR="00183806" w:rsidRPr="008A2DCA">
        <w:rPr>
          <w:rFonts w:ascii="Arial" w:hAnsi="Arial" w:cs="Arial"/>
          <w:sz w:val="20"/>
          <w:szCs w:val="20"/>
        </w:rPr>
        <w:t>cuyo</w:t>
      </w:r>
      <w:r w:rsidR="00183806" w:rsidRPr="00703350">
        <w:rPr>
          <w:rFonts w:ascii="Arial" w:hAnsi="Arial" w:cs="Arial"/>
          <w:sz w:val="20"/>
          <w:szCs w:val="20"/>
        </w:rPr>
        <w:t xml:space="preserve"> objeto</w:t>
      </w:r>
      <w:r w:rsidR="00183806" w:rsidRPr="003A4A03">
        <w:rPr>
          <w:rFonts w:ascii="Arial" w:hAnsi="Arial" w:cs="Arial"/>
          <w:sz w:val="20"/>
          <w:szCs w:val="20"/>
        </w:rPr>
        <w:t xml:space="preserve"> es </w:t>
      </w:r>
      <w:r w:rsidR="00183806" w:rsidRPr="003A4A03">
        <w:rPr>
          <w:rFonts w:ascii="Arial" w:hAnsi="Arial" w:cs="Arial"/>
          <w:b/>
          <w:bCs/>
          <w:sz w:val="20"/>
          <w:szCs w:val="20"/>
          <w:lang w:val="es-ES"/>
        </w:rPr>
        <w:t>“</w:t>
      </w:r>
      <w:r w:rsidR="00C84F5D" w:rsidRPr="002D3C31">
        <w:rPr>
          <w:rFonts w:ascii="Arial" w:hAnsi="Arial" w:cs="Arial"/>
          <w:b/>
          <w:sz w:val="20"/>
          <w:szCs w:val="20"/>
        </w:rPr>
        <w:t>SUMINISTRO DE MATERIAL DE OSTEOSINTESIS PARA ARTROSCOPIA DE RODILLA Y HOMBRO PARA LA ATENCIÓN AMBULATORIA Y HOSPITALARIA DE LOS USUARIOS DEL SUBSISTEMA DE SALUD DE LA POLICÍA NACIONAL EN LA UNIDAD PRESTADORA DE SALUD VALLE DEL CAUCA</w:t>
      </w:r>
      <w:r w:rsidR="003A4A03" w:rsidRPr="003A4A03">
        <w:rPr>
          <w:rFonts w:ascii="Arial" w:hAnsi="Arial" w:cs="Arial"/>
          <w:b/>
          <w:sz w:val="20"/>
          <w:szCs w:val="20"/>
        </w:rPr>
        <w:t>.”</w:t>
      </w:r>
    </w:p>
    <w:p w:rsidR="00455696" w:rsidRPr="00D52FEB" w:rsidRDefault="003A4A03" w:rsidP="003A4A03">
      <w:pPr>
        <w:pStyle w:val="Sangradetextonormal"/>
        <w:spacing w:after="0"/>
        <w:ind w:left="0"/>
        <w:jc w:val="both"/>
        <w:rPr>
          <w:b/>
        </w:rPr>
      </w:pPr>
      <w:r w:rsidRPr="00D52FEB">
        <w:rPr>
          <w:b/>
        </w:rPr>
        <w:t xml:space="preserve"> </w:t>
      </w:r>
    </w:p>
    <w:p w:rsidR="00AD6484" w:rsidRPr="00572D5D" w:rsidRDefault="00AD6484" w:rsidP="008E72D9">
      <w:pPr>
        <w:ind w:left="-94" w:right="-108"/>
        <w:jc w:val="both"/>
        <w:rPr>
          <w:lang w:val="es-CO" w:eastAsia="es-MX"/>
        </w:rPr>
      </w:pPr>
      <w:r w:rsidRPr="00037AD8">
        <w:t xml:space="preserve">Yo </w:t>
      </w:r>
      <w:r w:rsidRPr="00037AD8">
        <w:rPr>
          <w:i/>
          <w:color w:val="FF0000"/>
        </w:rPr>
        <w:t>(Nombre</w:t>
      </w:r>
      <w:r w:rsidR="00A830CD" w:rsidRPr="00037AD8">
        <w:rPr>
          <w:i/>
          <w:color w:val="FF0000"/>
        </w:rPr>
        <w:t>) (</w:t>
      </w:r>
      <w:r w:rsidRPr="00037AD8">
        <w:rPr>
          <w:i/>
          <w:color w:val="FF0000"/>
        </w:rPr>
        <w:t>s) de la(s) persona(s) que está(n) suscribiendo la propuesta</w:t>
      </w:r>
      <w:r w:rsidRPr="00037AD8">
        <w:rPr>
          <w:i/>
        </w:rPr>
        <w:t>,</w:t>
      </w:r>
      <w:r w:rsidRPr="00037AD8">
        <w:t xml:space="preserve"> identificado como aparece al pie de mi firma, obrando en calidad de </w:t>
      </w:r>
      <w:r w:rsidRPr="00037AD8">
        <w:rPr>
          <w:i/>
          <w:color w:val="FF0000"/>
        </w:rPr>
        <w:t>(Calidad en la que actúa el</w:t>
      </w:r>
      <w:r w:rsidR="00081C1C" w:rsidRPr="00037AD8">
        <w:rPr>
          <w:i/>
          <w:color w:val="FF0000"/>
        </w:rPr>
        <w:t xml:space="preserve"> </w:t>
      </w:r>
      <w:r w:rsidRPr="00037AD8">
        <w:rPr>
          <w:i/>
          <w:color w:val="FF0000"/>
        </w:rPr>
        <w:t>(los) firmante(s)</w:t>
      </w:r>
      <w:r w:rsidRPr="00037AD8">
        <w:t xml:space="preserve"> de la propuesta; </w:t>
      </w:r>
      <w:r w:rsidRPr="00037AD8">
        <w:rPr>
          <w:i/>
          <w:color w:val="FF0000"/>
        </w:rPr>
        <w:t>si el</w:t>
      </w:r>
      <w:r w:rsidR="00F97C5E" w:rsidRPr="00037AD8">
        <w:rPr>
          <w:i/>
          <w:color w:val="FF0000"/>
        </w:rPr>
        <w:t xml:space="preserve"> </w:t>
      </w:r>
      <w:r w:rsidRPr="00037AD8">
        <w:rPr>
          <w:i/>
          <w:color w:val="FF0000"/>
        </w:rPr>
        <w:t>(los) oferente(s) actúa(n) en su propio nombre, éste</w:t>
      </w:r>
      <w:r w:rsidR="00877CD3" w:rsidRPr="00037AD8">
        <w:rPr>
          <w:i/>
          <w:color w:val="FF0000"/>
        </w:rPr>
        <w:t xml:space="preserve"> </w:t>
      </w:r>
      <w:r w:rsidRPr="00037AD8">
        <w:rPr>
          <w:i/>
          <w:color w:val="FF0000"/>
        </w:rPr>
        <w:t>(éstos) deberá</w:t>
      </w:r>
      <w:r w:rsidR="006E4FA7" w:rsidRPr="00037AD8">
        <w:rPr>
          <w:i/>
          <w:color w:val="FF0000"/>
        </w:rPr>
        <w:t xml:space="preserve"> </w:t>
      </w:r>
      <w:r w:rsidRPr="00037AD8">
        <w:rPr>
          <w:i/>
          <w:color w:val="FF0000"/>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037AD8">
        <w:t xml:space="preserve"> de conformidad con lo establecido en el </w:t>
      </w:r>
      <w:r w:rsidRPr="00037AD8">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037AD8">
        <w:t xml:space="preserve">, me permito presentar, en nombre de </w:t>
      </w:r>
      <w:r w:rsidRPr="00037AD8">
        <w:rPr>
          <w:i/>
          <w:color w:val="FF0000"/>
        </w:rPr>
        <w:t>(Indicación clara del proponente a nombre de quien se actúa)</w:t>
      </w:r>
      <w:r w:rsidRPr="00037AD8">
        <w:t xml:space="preserve">, propuesta seria y formal para participar en el proceso </w:t>
      </w:r>
      <w:r w:rsidR="00173133" w:rsidRPr="00037AD8">
        <w:t>m</w:t>
      </w:r>
      <w:r w:rsidRPr="00037AD8">
        <w:t xml:space="preserve">ínima </w:t>
      </w:r>
      <w:r w:rsidR="00173133" w:rsidRPr="00037AD8">
        <w:t>c</w:t>
      </w:r>
      <w:r w:rsidR="00803600">
        <w:t xml:space="preserve">uantía </w:t>
      </w:r>
      <w:r w:rsidRPr="00037AD8">
        <w:t xml:space="preserve"> </w:t>
      </w:r>
      <w:r w:rsidR="008E72D9" w:rsidRPr="00C8302A">
        <w:rPr>
          <w:b/>
        </w:rPr>
        <w:t xml:space="preserve">PN UPRES VALLE </w:t>
      </w:r>
      <w:r w:rsidR="008E72D9" w:rsidRPr="00703350">
        <w:rPr>
          <w:b/>
        </w:rPr>
        <w:t>MIC</w:t>
      </w:r>
      <w:r w:rsidR="008E72D9" w:rsidRPr="00703350">
        <w:rPr>
          <w:b/>
          <w:lang w:val="es-CO"/>
        </w:rPr>
        <w:t xml:space="preserve"> </w:t>
      </w:r>
      <w:r w:rsidR="00457785">
        <w:rPr>
          <w:b/>
          <w:color w:val="0000FF"/>
        </w:rPr>
        <w:t>335/2023</w:t>
      </w:r>
      <w:r w:rsidRPr="008A2DCA">
        <w:t>,</w:t>
      </w:r>
      <w:r w:rsidR="00183806" w:rsidRPr="008A2DCA">
        <w:t xml:space="preserve"> convocado</w:t>
      </w:r>
      <w:r w:rsidR="00183806">
        <w:t xml:space="preserve"> por </w:t>
      </w:r>
      <w:r w:rsidRPr="00037AD8">
        <w:t>, cuyo objeto es</w:t>
      </w:r>
      <w:r w:rsidR="004F0F8B" w:rsidRPr="00037AD8">
        <w:rPr>
          <w:b/>
        </w:rPr>
        <w:t xml:space="preserve"> </w:t>
      </w:r>
      <w:r w:rsidR="008E72D9" w:rsidRPr="00183806">
        <w:rPr>
          <w:b/>
          <w:bCs/>
          <w:lang w:val="es-ES"/>
        </w:rPr>
        <w:t>“</w:t>
      </w:r>
      <w:r w:rsidR="00457785" w:rsidRPr="002D3C31">
        <w:rPr>
          <w:b/>
        </w:rPr>
        <w:t>SUMINISTRO DE MATERIAL DE OSTEOSINTESIS PARA</w:t>
      </w:r>
      <w:r w:rsidR="00457785">
        <w:rPr>
          <w:b/>
        </w:rPr>
        <w:t xml:space="preserve"> </w:t>
      </w:r>
      <w:r w:rsidR="00457785" w:rsidRPr="001A358E">
        <w:rPr>
          <w:b/>
        </w:rPr>
        <w:t>MIEMBRO SUPERIOR</w:t>
      </w:r>
      <w:r w:rsidR="00457785">
        <w:rPr>
          <w:b/>
        </w:rPr>
        <w:t xml:space="preserve">, </w:t>
      </w:r>
      <w:r w:rsidR="00457785" w:rsidRPr="001A358E">
        <w:rPr>
          <w:b/>
        </w:rPr>
        <w:t>MIEMBRO INFERIOR</w:t>
      </w:r>
      <w:r w:rsidR="00457785">
        <w:rPr>
          <w:b/>
        </w:rPr>
        <w:t>,</w:t>
      </w:r>
      <w:r w:rsidR="00457785" w:rsidRPr="002D3C31">
        <w:rPr>
          <w:b/>
        </w:rPr>
        <w:t xml:space="preserve"> </w:t>
      </w:r>
      <w:r w:rsidR="00457785">
        <w:rPr>
          <w:b/>
        </w:rPr>
        <w:t>ARTROSCOPIA DE RODILLA</w:t>
      </w:r>
      <w:r w:rsidR="00457785" w:rsidRPr="002D3C31">
        <w:rPr>
          <w:b/>
        </w:rPr>
        <w:t xml:space="preserve"> HOMBRO</w:t>
      </w:r>
      <w:r w:rsidR="00457785">
        <w:rPr>
          <w:b/>
        </w:rPr>
        <w:t xml:space="preserve">, </w:t>
      </w:r>
      <w:r w:rsidR="00457785" w:rsidRPr="002D3C31">
        <w:rPr>
          <w:b/>
        </w:rPr>
        <w:t>PARA LA ATENCIÓN AMBULATORIA Y HOSPITALARIA DE LOS USUARIOS DEL SUBSISTEMA DE SALUD DE LA POLICÍA NACIONAL EN LA UNIDAD PRESTADORA DE SALUD VALLE DEL CAUCA</w:t>
      </w:r>
      <w:r w:rsidR="008E72D9" w:rsidRPr="00183806">
        <w:rPr>
          <w:b/>
          <w:lang w:val="es-ES"/>
        </w:rPr>
        <w:t>”</w:t>
      </w:r>
      <w:r w:rsidRPr="00037AD8">
        <w:rPr>
          <w:color w:val="FF0000"/>
        </w:rPr>
        <w:t xml:space="preserve"> </w:t>
      </w:r>
      <w:r w:rsidRPr="00037AD8">
        <w:t xml:space="preserve">conforme a la información suministrada en los términos establecidos en la invitación que rige el proceso, en las Leyes de la República de Colombia y en particular de la Ley 80 de 1993, sus Decretos reglamentarios, </w:t>
      </w:r>
      <w:r w:rsidR="003A191A">
        <w:t>el</w:t>
      </w:r>
      <w:r w:rsidRPr="00037AD8">
        <w:t xml:space="preserve"> Código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037AD8">
        <w:t xml:space="preserve"> Mínimas</w:t>
      </w:r>
      <w:r w:rsidRPr="00037AD8">
        <w:t xml:space="preserve">” y para todos los efectos legales, mi propuesta debe entenderse referida a los mismos, teniendo en cuenta su descripción, número y especificaciones técnicas y funcionales. </w:t>
      </w:r>
    </w:p>
    <w:p w:rsidR="00AD6484" w:rsidRPr="00037AD8" w:rsidRDefault="00AD6484" w:rsidP="00AD6484">
      <w:pPr>
        <w:jc w:val="both"/>
      </w:pPr>
    </w:p>
    <w:p w:rsidR="00AD6484" w:rsidRPr="00037AD8" w:rsidRDefault="00AD6484" w:rsidP="00AD6484">
      <w:pPr>
        <w:jc w:val="both"/>
      </w:pPr>
      <w:r w:rsidRPr="00037AD8">
        <w:lastRenderedPageBreak/>
        <w:t>En relación con la propuesta que presento, manifiesto lo siguiente:</w:t>
      </w:r>
    </w:p>
    <w:p w:rsidR="00B52E29" w:rsidRPr="00037AD8" w:rsidRDefault="00B52E29" w:rsidP="00AD6484">
      <w:pPr>
        <w:jc w:val="both"/>
      </w:pP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el proponente que represento conoce y acepta el contenido de la invitación y de sus Anexos y Formularios, así como el de cada uno de </w:t>
      </w:r>
      <w:r w:rsidR="00CD6D39" w:rsidRPr="00037AD8">
        <w:rPr>
          <w:rFonts w:cs="Arial"/>
        </w:rPr>
        <w:t>las adendas hechos</w:t>
      </w:r>
      <w:r w:rsidRPr="00037AD8">
        <w:rPr>
          <w:rFonts w:cs="Arial"/>
        </w:rPr>
        <w:t xml:space="preserve"> al mismo.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la propuesta que presento es irrevocable e incondicional, y obliga insubordinadamente al proponente que represento.</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AD6484" w:rsidRPr="00037AD8"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 xml:space="preserve">Que me obligo a suministrar a solicitud de </w:t>
      </w:r>
      <w:r w:rsidR="00E26434" w:rsidRPr="00F71619">
        <w:rPr>
          <w:color w:val="000000"/>
          <w:lang w:val="es-CO" w:eastAsia="es-CO"/>
        </w:rPr>
        <w:t xml:space="preserve">La </w:t>
      </w:r>
      <w:r w:rsidR="00E26434">
        <w:rPr>
          <w:color w:val="000000"/>
          <w:lang w:val="es-CO" w:eastAsia="es-CO"/>
        </w:rPr>
        <w:t xml:space="preserve">Unidad Prestadora De Salud Valle Del Cauca </w:t>
      </w:r>
      <w:r w:rsidR="00A71953">
        <w:rPr>
          <w:rFonts w:cs="Arial"/>
        </w:rPr>
        <w:t xml:space="preserve">por intermedio de la página del SECOP II </w:t>
      </w:r>
      <w:r w:rsidRPr="00037AD8">
        <w:rPr>
          <w:rFonts w:cs="Arial"/>
        </w:rPr>
        <w:t>cualquier información necesaria para la correcta evaluación de esta propuesta, dentro de los términos que al efecto determine esa entidad.</w:t>
      </w:r>
    </w:p>
    <w:p w:rsidR="007005D9" w:rsidRDefault="00AD6484" w:rsidP="00B52E29">
      <w:pPr>
        <w:pStyle w:val="Prrafodelista"/>
        <w:numPr>
          <w:ilvl w:val="0"/>
          <w:numId w:val="5"/>
        </w:numPr>
        <w:tabs>
          <w:tab w:val="left" w:pos="426"/>
        </w:tabs>
        <w:suppressAutoHyphens/>
        <w:autoSpaceDE/>
        <w:spacing w:after="120"/>
        <w:ind w:left="425" w:hanging="425"/>
        <w:contextualSpacing w:val="0"/>
        <w:jc w:val="both"/>
        <w:textAlignment w:val="baseline"/>
        <w:rPr>
          <w:rFonts w:cs="Arial"/>
        </w:rPr>
      </w:pPr>
      <w:r w:rsidRPr="00037AD8">
        <w:rPr>
          <w:rFonts w:cs="Arial"/>
        </w:rPr>
        <w:t>Que recibiremos notificaciones en la secretaría de su Despacho, o en la</w:t>
      </w:r>
      <w:r w:rsidR="00421FA6" w:rsidRPr="00037AD8">
        <w:rPr>
          <w:rFonts w:cs="Arial"/>
        </w:rPr>
        <w:t xml:space="preserve"> </w:t>
      </w:r>
      <w:r w:rsidRPr="00037AD8">
        <w:rPr>
          <w:rFonts w:cs="Arial"/>
        </w:rPr>
        <w:t>(s) siguiente</w:t>
      </w:r>
      <w:r w:rsidR="00421FA6" w:rsidRPr="00037AD8">
        <w:rPr>
          <w:rFonts w:cs="Arial"/>
        </w:rPr>
        <w:t xml:space="preserve"> </w:t>
      </w:r>
      <w:r w:rsidRPr="00037AD8">
        <w:rPr>
          <w:rFonts w:cs="Arial"/>
        </w:rPr>
        <w:t>(s) dirección</w:t>
      </w:r>
      <w:r w:rsidR="00421FA6" w:rsidRPr="00037AD8">
        <w:rPr>
          <w:rFonts w:cs="Arial"/>
        </w:rPr>
        <w:t xml:space="preserve"> </w:t>
      </w:r>
      <w:r w:rsidRPr="00037AD8">
        <w:rPr>
          <w:rFonts w:cs="Arial"/>
        </w:rPr>
        <w:t>(es):</w:t>
      </w:r>
      <w:r w:rsidR="001D17D1" w:rsidRPr="00037AD8">
        <w:rPr>
          <w:rFonts w:cs="Arial"/>
        </w:rPr>
        <w:t>______________________</w:t>
      </w:r>
      <w:r w:rsidR="00857092" w:rsidRPr="00037AD8">
        <w:rPr>
          <w:rFonts w:cs="Arial"/>
        </w:rPr>
        <w:t>__________</w:t>
      </w:r>
      <w:r w:rsidRPr="00037AD8">
        <w:rPr>
          <w:rFonts w:cs="Arial"/>
        </w:rPr>
        <w:t>Teléfono</w:t>
      </w:r>
      <w:r w:rsidR="004F3A8C">
        <w:rPr>
          <w:rFonts w:cs="Arial"/>
        </w:rPr>
        <w:t xml:space="preserve"> (</w:t>
      </w:r>
      <w:r w:rsidR="00315DF6">
        <w:rPr>
          <w:rFonts w:cs="Arial"/>
        </w:rPr>
        <w:t>s)</w:t>
      </w:r>
      <w:r w:rsidRPr="00037AD8">
        <w:rPr>
          <w:rFonts w:cs="Arial"/>
        </w:rPr>
        <w:t>:</w:t>
      </w:r>
      <w:r w:rsidR="00C3444E" w:rsidRPr="00037AD8">
        <w:rPr>
          <w:rFonts w:cs="Arial"/>
        </w:rPr>
        <w:t>_______</w:t>
      </w:r>
      <w:r w:rsidR="008854D2" w:rsidRPr="00037AD8">
        <w:rPr>
          <w:rFonts w:cs="Arial"/>
        </w:rPr>
        <w:t>____</w:t>
      </w:r>
      <w:r w:rsidR="00857092" w:rsidRPr="00037AD8">
        <w:rPr>
          <w:rFonts w:cs="Arial"/>
        </w:rPr>
        <w:t>__</w:t>
      </w:r>
      <w:r w:rsidR="004F3A8C">
        <w:rPr>
          <w:rFonts w:cs="Arial"/>
        </w:rPr>
        <w:t xml:space="preserve"> Extensión:_________ </w:t>
      </w:r>
      <w:r w:rsidR="008854D2" w:rsidRPr="00037AD8">
        <w:rPr>
          <w:rFonts w:cs="Arial"/>
        </w:rPr>
        <w:t>celular</w:t>
      </w:r>
      <w:r w:rsidR="00315DF6">
        <w:rPr>
          <w:rFonts w:cs="Arial"/>
        </w:rPr>
        <w:t xml:space="preserve"> </w:t>
      </w:r>
      <w:r w:rsidR="008854D2" w:rsidRPr="00037AD8">
        <w:rPr>
          <w:rFonts w:cs="Arial"/>
        </w:rPr>
        <w:t>N</w:t>
      </w:r>
      <w:r w:rsidR="00B82D5A" w:rsidRPr="00037AD8">
        <w:rPr>
          <w:rFonts w:cs="Arial"/>
        </w:rPr>
        <w:t>º</w:t>
      </w:r>
      <w:r w:rsidR="008854D2" w:rsidRPr="00037AD8">
        <w:rPr>
          <w:rFonts w:cs="Arial"/>
        </w:rPr>
        <w:t>:___________</w:t>
      </w:r>
      <w:r w:rsidR="00315DF6">
        <w:rPr>
          <w:rFonts w:cs="Arial"/>
        </w:rPr>
        <w:t>__________</w:t>
      </w:r>
      <w:r w:rsidR="008854D2" w:rsidRPr="00037AD8">
        <w:rPr>
          <w:rFonts w:cs="Arial"/>
        </w:rPr>
        <w:t xml:space="preserve"> </w:t>
      </w:r>
      <w:r w:rsidR="00C3444E" w:rsidRPr="00037AD8">
        <w:rPr>
          <w:rFonts w:cs="Arial"/>
        </w:rPr>
        <w:t>Email:_________________</w:t>
      </w:r>
      <w:r w:rsidR="008854D2" w:rsidRPr="00037AD8">
        <w:rPr>
          <w:rFonts w:cs="Arial"/>
        </w:rPr>
        <w:t>________</w:t>
      </w:r>
      <w:r w:rsidR="00857092" w:rsidRPr="00037AD8">
        <w:rPr>
          <w:rFonts w:cs="Arial"/>
        </w:rPr>
        <w:t>_________________________</w:t>
      </w:r>
      <w:r w:rsidR="009C5528" w:rsidRPr="00037AD8">
        <w:rPr>
          <w:rFonts w:cs="Arial"/>
        </w:rPr>
        <w:t xml:space="preserve"> </w:t>
      </w:r>
    </w:p>
    <w:p w:rsidR="00AD6484" w:rsidRPr="00037AD8" w:rsidRDefault="007005D9" w:rsidP="007005D9">
      <w:pPr>
        <w:pStyle w:val="Prrafodelista"/>
        <w:tabs>
          <w:tab w:val="left" w:pos="426"/>
        </w:tabs>
        <w:suppressAutoHyphens/>
        <w:autoSpaceDE/>
        <w:spacing w:after="120"/>
        <w:ind w:left="425"/>
        <w:contextualSpacing w:val="0"/>
        <w:jc w:val="both"/>
        <w:textAlignment w:val="baseline"/>
        <w:rPr>
          <w:rFonts w:cs="Arial"/>
        </w:rPr>
      </w:pPr>
      <w:r>
        <w:rPr>
          <w:rFonts w:cs="Arial"/>
        </w:rPr>
        <w:t>Nombre de Contacto:</w:t>
      </w:r>
      <w:r w:rsidRPr="00037AD8">
        <w:rPr>
          <w:rFonts w:cs="Arial"/>
        </w:rPr>
        <w:t xml:space="preserve"> _</w:t>
      </w:r>
      <w:r w:rsidR="009C5528" w:rsidRPr="00037AD8">
        <w:rPr>
          <w:rFonts w:cs="Arial"/>
        </w:rPr>
        <w:t>________________________</w:t>
      </w:r>
      <w:r w:rsidR="00DA20E7" w:rsidRPr="00037AD8">
        <w:rPr>
          <w:rFonts w:cs="Arial"/>
        </w:rPr>
        <w:t xml:space="preserve"> </w:t>
      </w:r>
    </w:p>
    <w:p w:rsidR="00AD6484" w:rsidRPr="00037AD8" w:rsidRDefault="007005D9"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rPr>
          <w:i/>
          <w:color w:val="FF0000"/>
        </w:rPr>
      </w:pPr>
      <w:r w:rsidRPr="00037AD8">
        <w:t>Que,</w:t>
      </w:r>
      <w:r w:rsidR="00AD6484" w:rsidRPr="00037AD8">
        <w:t xml:space="preserve"> en caso de resultar favorecidos en la adjudicación del proceso de selección y contratación, los pagos que se pacten dentro del contrato respectivo, deberán consignarse en la cuenta No. </w:t>
      </w:r>
      <w:r w:rsidR="00AD6484" w:rsidRPr="00037AD8">
        <w:rPr>
          <w:i/>
          <w:color w:val="FF0000"/>
        </w:rPr>
        <w:t>(In</w:t>
      </w:r>
      <w:r>
        <w:rPr>
          <w:i/>
          <w:color w:val="FF0000"/>
        </w:rPr>
        <w:t xml:space="preserve">dicar clase de cuenta, número, </w:t>
      </w:r>
      <w:r w:rsidR="00AD6484" w:rsidRPr="00037AD8">
        <w:rPr>
          <w:i/>
          <w:color w:val="FF0000"/>
        </w:rPr>
        <w:t>banco, suc</w:t>
      </w:r>
      <w:r>
        <w:rPr>
          <w:i/>
          <w:color w:val="FF0000"/>
        </w:rPr>
        <w:t xml:space="preserve">ursal, </w:t>
      </w:r>
      <w:r w:rsidR="00AD6484" w:rsidRPr="00037AD8">
        <w:rPr>
          <w:i/>
          <w:color w:val="FF0000"/>
        </w:rPr>
        <w:t>ciudad, país y cualquier otro dato necesario).</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Que no nos hallamos relacionados en el Boletín de Responsables Fiscales (artículo 60 Ley 610 de 2000).</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rPr>
          <w:rFonts w:eastAsia="Batang"/>
        </w:rPr>
        <w:t>El plazo de ejecución del contrato que se derive del presente proceso, se inicia a partir de</w:t>
      </w:r>
      <w:r w:rsidR="00A63B36" w:rsidRPr="00037AD8">
        <w:rPr>
          <w:rFonts w:eastAsia="Batang"/>
        </w:rPr>
        <w:t xml:space="preserve"> generada el acta de inicio y</w:t>
      </w:r>
      <w:r w:rsidRPr="00037AD8">
        <w:rPr>
          <w:rFonts w:eastAsia="Batang"/>
        </w:rPr>
        <w:t xml:space="preserve"> la ap</w:t>
      </w:r>
      <w:r w:rsidR="00280A4E" w:rsidRPr="00037AD8">
        <w:rPr>
          <w:rFonts w:eastAsia="Batang"/>
        </w:rPr>
        <w:t>robación de la garantía única</w:t>
      </w:r>
      <w:r w:rsidR="00A63B36" w:rsidRPr="00037AD8">
        <w:rPr>
          <w:rFonts w:eastAsia="Batang"/>
        </w:rPr>
        <w:t xml:space="preserve"> (</w:t>
      </w:r>
      <w:r w:rsidR="00A63B36" w:rsidRPr="0027241C">
        <w:rPr>
          <w:rFonts w:eastAsia="Batang"/>
          <w:color w:val="0000CC"/>
        </w:rPr>
        <w:t>si se solicita</w:t>
      </w:r>
      <w:r w:rsidR="00A63B36" w:rsidRPr="0027241C">
        <w:rPr>
          <w:rFonts w:eastAsia="Batang"/>
        </w:rPr>
        <w:t>)</w:t>
      </w:r>
      <w:r w:rsidR="007B018D" w:rsidRPr="0027241C">
        <w:rPr>
          <w:rFonts w:eastAsia="Batang"/>
        </w:rPr>
        <w:t>,</w:t>
      </w:r>
      <w:r w:rsidR="001C7649" w:rsidRPr="0027241C">
        <w:rPr>
          <w:rFonts w:eastAsia="Batang"/>
        </w:rPr>
        <w:t xml:space="preserve"> </w:t>
      </w:r>
      <w:r w:rsidR="004F3A8C" w:rsidRPr="0027241C">
        <w:rPr>
          <w:rFonts w:eastAsia="Batang"/>
        </w:rPr>
        <w:t>o</w:t>
      </w:r>
      <w:r w:rsidRPr="0027241C">
        <w:rPr>
          <w:rFonts w:eastAsia="Batang"/>
        </w:rPr>
        <w:t xml:space="preserve"> hasta</w:t>
      </w:r>
      <w:r w:rsidRPr="00037AD8">
        <w:rPr>
          <w:rFonts w:eastAsia="Batang"/>
        </w:rPr>
        <w:t xml:space="preserve"> agotar el presupuesto, </w:t>
      </w:r>
      <w:r w:rsidR="00F90615" w:rsidRPr="00037AD8">
        <w:rPr>
          <w:rFonts w:eastAsia="Batang"/>
        </w:rPr>
        <w:t xml:space="preserve">en todo caso </w:t>
      </w:r>
      <w:r w:rsidRPr="00037AD8">
        <w:rPr>
          <w:rFonts w:eastAsia="Batang"/>
        </w:rPr>
        <w:t>lo primero que ocurra.</w:t>
      </w:r>
    </w:p>
    <w:p w:rsidR="00AD6484" w:rsidRPr="00037AD8" w:rsidRDefault="00AD6484" w:rsidP="00B52E29">
      <w:pPr>
        <w:pStyle w:val="Piedepgina"/>
        <w:numPr>
          <w:ilvl w:val="0"/>
          <w:numId w:val="5"/>
        </w:numPr>
        <w:tabs>
          <w:tab w:val="clear" w:pos="4419"/>
          <w:tab w:val="clear" w:pos="8838"/>
          <w:tab w:val="left" w:pos="426"/>
        </w:tabs>
        <w:suppressAutoHyphens/>
        <w:autoSpaceDE/>
        <w:spacing w:after="120"/>
        <w:ind w:left="425" w:hanging="425"/>
        <w:jc w:val="both"/>
        <w:textAlignment w:val="baseline"/>
      </w:pPr>
      <w:r w:rsidRPr="00037AD8">
        <w:t xml:space="preserve">Que la vigencia de la presente oferta es </w:t>
      </w:r>
      <w:r w:rsidR="00857092" w:rsidRPr="00037AD8">
        <w:t xml:space="preserve">por el tiempo de ejecución del contrato y contado a partir </w:t>
      </w:r>
      <w:r w:rsidRPr="00037AD8">
        <w:t>de la presentación de la misma.</w:t>
      </w:r>
    </w:p>
    <w:p w:rsidR="003B6926" w:rsidRDefault="00D86D69" w:rsidP="003B6926">
      <w:pPr>
        <w:pStyle w:val="Piedepgina"/>
        <w:numPr>
          <w:ilvl w:val="0"/>
          <w:numId w:val="5"/>
        </w:numPr>
        <w:tabs>
          <w:tab w:val="clear" w:pos="4419"/>
          <w:tab w:val="clear" w:pos="8838"/>
          <w:tab w:val="left" w:pos="426"/>
        </w:tabs>
        <w:suppressAutoHyphens/>
        <w:autoSpaceDE/>
        <w:spacing w:after="120"/>
        <w:ind w:left="425" w:hanging="425"/>
        <w:jc w:val="both"/>
        <w:textAlignment w:val="baseline"/>
      </w:pPr>
      <w:r>
        <w:t xml:space="preserve">Que el </w:t>
      </w:r>
      <w:r w:rsidR="00746084">
        <w:t xml:space="preserve">porcentaje de </w:t>
      </w:r>
      <w:r w:rsidR="003B6926">
        <w:t>descuento de</w:t>
      </w:r>
      <w:r w:rsidR="00746B4F">
        <w:t xml:space="preserve"> </w:t>
      </w:r>
      <w:r w:rsidR="00746084">
        <w:t xml:space="preserve">nuestra propuesta </w:t>
      </w:r>
      <w:r w:rsidR="003B6926">
        <w:t xml:space="preserve">es </w:t>
      </w:r>
      <w:r w:rsidR="003B6926" w:rsidRPr="00037AD8">
        <w:rPr>
          <w:lang w:val="es-CO"/>
        </w:rPr>
        <w:t>de</w:t>
      </w:r>
      <w:r w:rsidR="006B2E08" w:rsidRPr="00037AD8">
        <w:rPr>
          <w:lang w:val="es-CO"/>
        </w:rPr>
        <w:t xml:space="preserve"> </w:t>
      </w:r>
      <w:r w:rsidR="0007506D" w:rsidRPr="00037AD8">
        <w:rPr>
          <w:b/>
          <w:lang w:val="es-CO"/>
        </w:rPr>
        <w:t>(</w:t>
      </w:r>
      <w:r w:rsidR="00746084">
        <w:rPr>
          <w:b/>
          <w:highlight w:val="cyan"/>
          <w:lang w:val="es-CO"/>
        </w:rPr>
        <w:t>_______</w:t>
      </w:r>
      <w:r w:rsidR="00AD6484" w:rsidRPr="00037AD8">
        <w:rPr>
          <w:b/>
        </w:rPr>
        <w:t>)</w:t>
      </w:r>
      <w:r w:rsidR="006B2E08" w:rsidRPr="00037AD8">
        <w:t>.</w:t>
      </w:r>
    </w:p>
    <w:p w:rsidR="00F71619" w:rsidRPr="00F71619" w:rsidRDefault="00F71619" w:rsidP="00F71619">
      <w:pPr>
        <w:pStyle w:val="Piedepgina"/>
        <w:numPr>
          <w:ilvl w:val="0"/>
          <w:numId w:val="5"/>
        </w:numPr>
        <w:tabs>
          <w:tab w:val="clear" w:pos="4419"/>
          <w:tab w:val="clear" w:pos="8838"/>
          <w:tab w:val="left" w:pos="426"/>
        </w:tabs>
        <w:suppressAutoHyphens/>
        <w:autoSpaceDE/>
        <w:ind w:left="426" w:hanging="426"/>
        <w:jc w:val="both"/>
        <w:textAlignment w:val="baseline"/>
        <w:rPr>
          <w:color w:val="000000"/>
          <w:lang w:val="es-CO" w:eastAsia="es-CO"/>
        </w:rPr>
      </w:pPr>
      <w:r w:rsidRPr="00F71619">
        <w:rPr>
          <w:color w:val="000000"/>
          <w:lang w:val="es-CO" w:eastAsia="es-CO"/>
        </w:rPr>
        <w:t xml:space="preserve">Manifestamos y declaramos que nuestra propuesta no contiene ningún tipo de información confidencial o privada de acuerdo con la ley colombiana, y, en consecuencia, consideramos </w:t>
      </w:r>
      <w:r w:rsidR="00E26434" w:rsidRPr="00F71619">
        <w:rPr>
          <w:color w:val="000000"/>
          <w:lang w:val="es-CO" w:eastAsia="es-CO"/>
        </w:rPr>
        <w:t xml:space="preserve">Que La </w:t>
      </w:r>
      <w:r w:rsidR="00E26434">
        <w:rPr>
          <w:color w:val="000000"/>
          <w:lang w:val="es-CO" w:eastAsia="es-CO"/>
        </w:rPr>
        <w:t xml:space="preserve">Unidad Prestadora De Salud Valle Del Cauca  </w:t>
      </w:r>
      <w:r w:rsidRPr="00F71619">
        <w:rPr>
          <w:color w:val="000000"/>
          <w:lang w:val="es-CO" w:eastAsia="es-CO"/>
        </w:rPr>
        <w:t>se encuentra facultada para revelar dicha información sin reserva alguna, a partir de la fecha de apertura de las propuestas, a sus agentes o asesores, a los demás proponentes o participantes en el proceso de selección y contratación impulsado, y al público en general (</w:t>
      </w:r>
      <w:r w:rsidRPr="00F71619">
        <w:rPr>
          <w:i/>
          <w:iCs/>
          <w:color w:val="FF0000"/>
          <w:lang w:val="es-CO" w:eastAsia="es-CO"/>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r w:rsidRPr="00F71619">
        <w:rPr>
          <w:color w:val="000000"/>
          <w:lang w:val="es-CO" w:eastAsia="es-CO"/>
        </w:rPr>
        <w:t xml:space="preserve">). </w:t>
      </w:r>
    </w:p>
    <w:p w:rsidR="00375508" w:rsidRPr="00037AD8" w:rsidRDefault="00375508" w:rsidP="00AD6484">
      <w:pPr>
        <w:jc w:val="both"/>
      </w:pPr>
    </w:p>
    <w:p w:rsidR="00AE4471" w:rsidRDefault="00AE4471" w:rsidP="00AD6484">
      <w:pPr>
        <w:jc w:val="both"/>
      </w:pPr>
    </w:p>
    <w:p w:rsidR="003B6926" w:rsidRDefault="003B6926" w:rsidP="00AD6484">
      <w:pPr>
        <w:jc w:val="both"/>
      </w:pPr>
    </w:p>
    <w:p w:rsidR="003B6926" w:rsidRDefault="003B6926" w:rsidP="00AD6484">
      <w:pPr>
        <w:jc w:val="both"/>
      </w:pPr>
    </w:p>
    <w:p w:rsidR="003B6926" w:rsidRPr="00037AD8" w:rsidRDefault="003B6926" w:rsidP="00AD6484">
      <w:pPr>
        <w:jc w:val="both"/>
      </w:pPr>
    </w:p>
    <w:p w:rsidR="0084747A" w:rsidRPr="005F48F2" w:rsidRDefault="005C1713" w:rsidP="00AD6484">
      <w:pPr>
        <w:jc w:val="both"/>
        <w:rPr>
          <w:b/>
        </w:rPr>
      </w:pPr>
      <w:r w:rsidRPr="005F48F2">
        <w:rPr>
          <w:b/>
        </w:rPr>
        <w:t xml:space="preserve">RAZON SOCIAL DEL </w:t>
      </w:r>
      <w:r w:rsidR="0084747A" w:rsidRPr="005F48F2">
        <w:rPr>
          <w:b/>
        </w:rPr>
        <w:t>PROPONENTE: _______________________________________</w:t>
      </w:r>
    </w:p>
    <w:p w:rsidR="00AE4471" w:rsidRPr="005F48F2" w:rsidRDefault="00AE4471"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16729E" w:rsidP="00AD6484">
      <w:pPr>
        <w:jc w:val="both"/>
        <w:rPr>
          <w:b/>
        </w:rPr>
      </w:pPr>
      <w:r w:rsidRPr="005F48F2">
        <w:rPr>
          <w:b/>
        </w:rPr>
        <w:t>Nombre del Representante Legal: _</w:t>
      </w:r>
      <w:r w:rsidR="00AD6484" w:rsidRPr="005F48F2">
        <w:rPr>
          <w:b/>
        </w:rPr>
        <w:t>______________________________</w:t>
      </w:r>
    </w:p>
    <w:p w:rsidR="00761509" w:rsidRPr="005F48F2" w:rsidRDefault="00761509" w:rsidP="00AD6484">
      <w:pPr>
        <w:jc w:val="both"/>
        <w:rPr>
          <w:b/>
        </w:rPr>
      </w:pPr>
    </w:p>
    <w:p w:rsidR="00375508" w:rsidRDefault="00375508" w:rsidP="00AD6484">
      <w:pPr>
        <w:jc w:val="both"/>
        <w:rPr>
          <w:b/>
        </w:rPr>
      </w:pPr>
    </w:p>
    <w:p w:rsidR="003271B2" w:rsidRDefault="003271B2" w:rsidP="00AD6484">
      <w:pPr>
        <w:jc w:val="both"/>
        <w:rPr>
          <w:b/>
        </w:rPr>
      </w:pPr>
    </w:p>
    <w:p w:rsidR="003B6926" w:rsidRPr="005F48F2" w:rsidRDefault="003B6926" w:rsidP="00AD6484">
      <w:pPr>
        <w:jc w:val="both"/>
        <w:rPr>
          <w:b/>
        </w:rPr>
      </w:pPr>
    </w:p>
    <w:p w:rsidR="00AD6484" w:rsidRPr="005F48F2" w:rsidRDefault="00AD6484" w:rsidP="00AD6484">
      <w:pPr>
        <w:jc w:val="both"/>
        <w:rPr>
          <w:b/>
        </w:rPr>
      </w:pPr>
      <w:r w:rsidRPr="005F48F2">
        <w:rPr>
          <w:b/>
        </w:rPr>
        <w:t xml:space="preserve">Firma del </w:t>
      </w:r>
      <w:r w:rsidR="0016729E" w:rsidRPr="005F48F2">
        <w:rPr>
          <w:b/>
        </w:rPr>
        <w:t>Representante Legal: _______________________</w:t>
      </w:r>
    </w:p>
    <w:p w:rsidR="00B7361F" w:rsidRDefault="00B7361F" w:rsidP="00AD6484">
      <w:pPr>
        <w:pStyle w:val="Textoindependiente"/>
        <w:jc w:val="both"/>
        <w:rPr>
          <w:rFonts w:cs="Arial"/>
          <w:b/>
          <w:sz w:val="20"/>
        </w:rPr>
      </w:pPr>
    </w:p>
    <w:p w:rsidR="003271B2" w:rsidRDefault="003271B2" w:rsidP="00AD6484">
      <w:pPr>
        <w:pStyle w:val="Textoindependiente"/>
        <w:jc w:val="both"/>
        <w:rPr>
          <w:rFonts w:cs="Arial"/>
          <w:b/>
          <w:sz w:val="20"/>
        </w:rPr>
      </w:pPr>
    </w:p>
    <w:p w:rsidR="003B6926" w:rsidRDefault="003B6926" w:rsidP="00AD6484">
      <w:pPr>
        <w:pStyle w:val="Textoindependiente"/>
        <w:jc w:val="both"/>
        <w:rPr>
          <w:rFonts w:cs="Arial"/>
          <w:b/>
          <w:sz w:val="20"/>
        </w:rPr>
      </w:pPr>
    </w:p>
    <w:p w:rsidR="003B6926" w:rsidRDefault="003B6926" w:rsidP="00AD6484">
      <w:pPr>
        <w:pStyle w:val="Textoindependiente"/>
        <w:jc w:val="both"/>
        <w:rPr>
          <w:rFonts w:cs="Arial"/>
          <w:b/>
          <w:sz w:val="20"/>
        </w:rPr>
      </w:pPr>
    </w:p>
    <w:p w:rsidR="00AD6484" w:rsidRPr="005F48F2" w:rsidRDefault="0016729E" w:rsidP="00AD6484">
      <w:pPr>
        <w:pStyle w:val="Textoindependiente"/>
        <w:jc w:val="both"/>
        <w:rPr>
          <w:rFonts w:cs="Arial"/>
          <w:b/>
          <w:sz w:val="20"/>
        </w:rPr>
      </w:pPr>
      <w:r w:rsidRPr="005F48F2">
        <w:rPr>
          <w:rFonts w:cs="Arial"/>
          <w:b/>
          <w:sz w:val="20"/>
        </w:rPr>
        <w:t xml:space="preserve">C.C. </w:t>
      </w:r>
      <w:r w:rsidR="00824633" w:rsidRPr="005F48F2">
        <w:rPr>
          <w:rFonts w:cs="Arial"/>
          <w:b/>
          <w:sz w:val="20"/>
        </w:rPr>
        <w:t>No.: _</w:t>
      </w:r>
      <w:r w:rsidRPr="005F48F2">
        <w:rPr>
          <w:rFonts w:cs="Arial"/>
          <w:b/>
          <w:sz w:val="20"/>
        </w:rPr>
        <w:t>__________________________</w:t>
      </w:r>
    </w:p>
    <w:p w:rsidR="000C46EA" w:rsidRPr="00037AD8" w:rsidRDefault="000C46EA" w:rsidP="00AD6484">
      <w:pPr>
        <w:pStyle w:val="Textoindependiente"/>
        <w:jc w:val="center"/>
        <w:rPr>
          <w:rFonts w:cs="Arial"/>
          <w:b/>
          <w:sz w:val="20"/>
        </w:rPr>
      </w:pPr>
    </w:p>
    <w:p w:rsidR="00C60FFF" w:rsidRDefault="00C60FFF" w:rsidP="00AD6484">
      <w:pPr>
        <w:pStyle w:val="Textoindependiente"/>
        <w:jc w:val="center"/>
        <w:rPr>
          <w:rFonts w:cs="Arial"/>
          <w:b/>
          <w:sz w:val="20"/>
        </w:rPr>
      </w:pPr>
    </w:p>
    <w:p w:rsidR="008179F3" w:rsidRDefault="008179F3" w:rsidP="00AD6484">
      <w:pPr>
        <w:pStyle w:val="Textoindependiente"/>
        <w:jc w:val="center"/>
        <w:rPr>
          <w:rFonts w:cs="Arial"/>
          <w:b/>
          <w:sz w:val="20"/>
        </w:rPr>
      </w:pPr>
    </w:p>
    <w:p w:rsidR="000436AD" w:rsidRDefault="000436AD" w:rsidP="00AD6484">
      <w:pPr>
        <w:pStyle w:val="Textoindependiente"/>
        <w:jc w:val="center"/>
        <w:rPr>
          <w:rFonts w:cs="Arial"/>
          <w:b/>
          <w:sz w:val="20"/>
        </w:rPr>
      </w:pPr>
    </w:p>
    <w:p w:rsidR="00B048A3" w:rsidRDefault="00B52E29" w:rsidP="00AD6484">
      <w:pPr>
        <w:pStyle w:val="Textoindependiente"/>
        <w:jc w:val="center"/>
        <w:rPr>
          <w:rFonts w:cs="Arial"/>
          <w:b/>
          <w:sz w:val="20"/>
        </w:rPr>
      </w:pPr>
      <w:r>
        <w:rPr>
          <w:rFonts w:cs="Arial"/>
          <w:b/>
          <w:sz w:val="20"/>
        </w:rPr>
        <w:br w:type="page"/>
      </w:r>
    </w:p>
    <w:p w:rsidR="00AD6484" w:rsidRPr="00C734BD" w:rsidRDefault="00AD6484" w:rsidP="00AD6484">
      <w:pPr>
        <w:pStyle w:val="Textoindependiente"/>
        <w:jc w:val="center"/>
        <w:rPr>
          <w:rFonts w:cs="Arial"/>
          <w:b/>
          <w:sz w:val="20"/>
        </w:rPr>
      </w:pPr>
      <w:r w:rsidRPr="00C734BD">
        <w:rPr>
          <w:rFonts w:cs="Arial"/>
          <w:b/>
          <w:sz w:val="20"/>
        </w:rPr>
        <w:lastRenderedPageBreak/>
        <w:t>FORMULARIO No. 2</w:t>
      </w:r>
    </w:p>
    <w:p w:rsidR="00532136"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DATOS BÁSICOS 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00C949DA">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 xml:space="preserve">___________________________ </w:t>
      </w:r>
      <w:r w:rsidR="008E5907">
        <w:rPr>
          <w:rFonts w:cs="Arial"/>
          <w:sz w:val="20"/>
        </w:rPr>
        <w:t xml:space="preserve"> </w:t>
      </w:r>
      <w:r w:rsidRPr="00C734BD">
        <w:rPr>
          <w:rFonts w:cs="Arial"/>
          <w:sz w:val="20"/>
        </w:rPr>
        <w:t>Y/O</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00C949DA">
        <w:rPr>
          <w:rFonts w:cs="Arial"/>
          <w:sz w:val="20"/>
        </w:rPr>
        <w:t xml:space="preserve">  </w:t>
      </w:r>
      <w:r w:rsidR="008E5907">
        <w:rPr>
          <w:rFonts w:cs="Arial"/>
          <w:sz w:val="20"/>
        </w:rPr>
        <w:t xml:space="preserve"> </w:t>
      </w:r>
      <w:r w:rsidRPr="00C734BD">
        <w:rPr>
          <w:rFonts w:cs="Arial"/>
          <w:sz w:val="20"/>
        </w:rPr>
        <w:t>___________________________</w:t>
      </w:r>
      <w:r w:rsidR="006742FC" w:rsidRPr="00C734BD">
        <w:rPr>
          <w:rFonts w:cs="Arial"/>
          <w:sz w:val="20"/>
        </w:rPr>
        <w:t xml:space="preserve"> </w:t>
      </w:r>
      <w:r w:rsidR="008E5907">
        <w:rPr>
          <w:rFonts w:cs="Arial"/>
          <w:sz w:val="20"/>
        </w:rPr>
        <w:t xml:space="preserve"> </w:t>
      </w:r>
      <w:r w:rsidRPr="00C734BD">
        <w:rPr>
          <w:rFonts w:cs="Arial"/>
          <w:sz w:val="20"/>
        </w:rPr>
        <w:t>C.C.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6D7E86">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00B048A3">
        <w:rPr>
          <w:rFonts w:cs="Arial"/>
          <w:sz w:val="20"/>
        </w:rPr>
        <w:t xml:space="preserve"> </w:t>
      </w:r>
      <w:r w:rsidR="006D7E86">
        <w:rPr>
          <w:rFonts w:cs="Arial"/>
          <w:sz w:val="20"/>
        </w:rPr>
        <w:t xml:space="preserve"> </w:t>
      </w:r>
      <w:r w:rsidR="00C949DA">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w:t>
      </w:r>
      <w:r w:rsidR="006D7E86">
        <w:rPr>
          <w:rFonts w:cs="Arial"/>
          <w:sz w:val="20"/>
        </w:rPr>
        <w:t xml:space="preserve"> </w:t>
      </w:r>
      <w:r w:rsidRPr="00C734BD">
        <w:rPr>
          <w:rFonts w:cs="Arial"/>
          <w:sz w:val="20"/>
        </w:rPr>
        <w:t>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Departamento  _______________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4B1474" w:rsidP="00AD6484">
      <w:pPr>
        <w:pStyle w:val="Textoindependiente"/>
        <w:jc w:val="both"/>
        <w:rPr>
          <w:rFonts w:cs="Arial"/>
          <w:sz w:val="20"/>
        </w:rPr>
      </w:pPr>
      <w:r>
        <w:rPr>
          <w:rFonts w:cs="Arial"/>
          <w:sz w:val="20"/>
        </w:rPr>
        <w:t xml:space="preserve"> </w:t>
      </w:r>
      <w:r w:rsidR="006D7E86">
        <w:rPr>
          <w:rFonts w:cs="Arial"/>
          <w:sz w:val="20"/>
        </w:rPr>
        <w:t xml:space="preserve"> </w:t>
      </w: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6D7E86">
        <w:rPr>
          <w:rFonts w:cs="Arial"/>
          <w:sz w:val="20"/>
        </w:rPr>
        <w:t xml:space="preserve"> </w:t>
      </w:r>
      <w:r w:rsidR="004F7A2A">
        <w:rPr>
          <w:rFonts w:cs="Arial"/>
          <w:sz w:val="20"/>
        </w:rPr>
        <w:t xml:space="preserve"> </w:t>
      </w:r>
      <w:r w:rsidR="00B048A3">
        <w:rPr>
          <w:rFonts w:cs="Arial"/>
          <w:sz w:val="20"/>
        </w:rPr>
        <w:t xml:space="preserve"> </w:t>
      </w:r>
      <w:r w:rsidR="00CD3F66">
        <w:rPr>
          <w:rFonts w:cs="Arial"/>
          <w:sz w:val="20"/>
        </w:rPr>
        <w:t xml:space="preserve"> </w:t>
      </w:r>
      <w:r w:rsidR="006D7E86">
        <w:rPr>
          <w:rFonts w:cs="Arial"/>
          <w:sz w:val="20"/>
        </w:rPr>
        <w:t xml:space="preserve"> </w:t>
      </w:r>
      <w:r w:rsidRPr="00C734BD">
        <w:rPr>
          <w:rFonts w:cs="Arial"/>
          <w:b/>
          <w:bCs/>
          <w:sz w:val="20"/>
        </w:rPr>
        <w:t>Ahorros</w:t>
      </w:r>
      <w:r w:rsidR="00DC7049" w:rsidRPr="00C734BD">
        <w:rPr>
          <w:rFonts w:cs="Arial"/>
          <w:b/>
          <w:bCs/>
          <w:sz w:val="20"/>
        </w:rPr>
        <w:t xml:space="preserve">     </w:t>
      </w:r>
      <w:r w:rsidR="004A5581">
        <w:rPr>
          <w:rFonts w:cs="Arial"/>
          <w:b/>
          <w:bCs/>
          <w:sz w:val="20"/>
        </w:rPr>
        <w:t xml:space="preserve">  </w:t>
      </w:r>
      <w:r w:rsidR="00DC7049" w:rsidRPr="00C734BD">
        <w:rPr>
          <w:rFonts w:cs="Arial"/>
          <w:b/>
          <w:bCs/>
          <w:sz w:val="20"/>
        </w:rPr>
        <w:t xml:space="preserve"> </w:t>
      </w:r>
      <w:r w:rsidR="00880903">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Pr="00C734BD">
        <w:rPr>
          <w:rFonts w:cs="Arial"/>
          <w:sz w:val="20"/>
        </w:rPr>
        <w:t xml:space="preserve">SI </w:t>
      </w:r>
      <w:r w:rsidR="000258FA" w:rsidRPr="00C734BD">
        <w:rPr>
          <w:rFonts w:cs="Arial"/>
          <w:sz w:val="20"/>
        </w:rPr>
        <w:t xml:space="preserve"> </w:t>
      </w:r>
      <w:r w:rsidRPr="00C734BD">
        <w:rPr>
          <w:rFonts w:cs="Arial"/>
          <w:sz w:val="20"/>
        </w:rPr>
        <w:t>(___)</w:t>
      </w: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4F7A2A" w:rsidRDefault="000258FA" w:rsidP="00CF66D8">
      <w:pPr>
        <w:jc w:val="both"/>
      </w:pPr>
      <w:r w:rsidRPr="004F7A2A">
        <w:t xml:space="preserve">RAZON SOCIAL DEL </w:t>
      </w:r>
      <w:r w:rsidR="00CF66D8" w:rsidRPr="004F7A2A">
        <w:t>PROPONENTE: _______________________________________</w:t>
      </w:r>
    </w:p>
    <w:p w:rsidR="00725D3B" w:rsidRPr="004F7A2A" w:rsidRDefault="00725D3B" w:rsidP="00CF66D8">
      <w:pPr>
        <w:jc w:val="both"/>
      </w:pPr>
    </w:p>
    <w:p w:rsidR="00CF66D8" w:rsidRPr="004F7A2A" w:rsidRDefault="00CF66D8" w:rsidP="00CF66D8">
      <w:pPr>
        <w:jc w:val="both"/>
      </w:pPr>
      <w:r w:rsidRPr="004F7A2A">
        <w:t>Nombre del Representante Legal: _______________________________</w:t>
      </w:r>
    </w:p>
    <w:p w:rsidR="00CF66D8" w:rsidRPr="004F7A2A" w:rsidRDefault="00CF66D8" w:rsidP="00CF66D8">
      <w:pPr>
        <w:jc w:val="both"/>
      </w:pPr>
    </w:p>
    <w:p w:rsidR="00CF66D8" w:rsidRDefault="00CF66D8" w:rsidP="00CF66D8">
      <w:pPr>
        <w:jc w:val="both"/>
      </w:pPr>
      <w:r w:rsidRPr="004F7A2A">
        <w:t>Firma del Representante Legal: _______________________</w:t>
      </w:r>
    </w:p>
    <w:p w:rsidR="00163F78" w:rsidRPr="004F7A2A" w:rsidRDefault="00163F78" w:rsidP="00CF66D8">
      <w:pPr>
        <w:jc w:val="both"/>
      </w:pPr>
    </w:p>
    <w:p w:rsidR="00CF66D8" w:rsidRPr="004F7A2A" w:rsidRDefault="00CF66D8" w:rsidP="00CF66D8">
      <w:pPr>
        <w:pStyle w:val="Textoindependiente"/>
        <w:jc w:val="both"/>
        <w:rPr>
          <w:rFonts w:cs="Arial"/>
          <w:sz w:val="20"/>
        </w:rPr>
      </w:pPr>
      <w:r w:rsidRPr="004F7A2A">
        <w:rPr>
          <w:rFonts w:cs="Arial"/>
          <w:sz w:val="20"/>
        </w:rPr>
        <w:t>C.C. No.:___________________________</w:t>
      </w:r>
    </w:p>
    <w:p w:rsidR="00B7361F" w:rsidRDefault="00B7361F" w:rsidP="00AD6484">
      <w:pPr>
        <w:pStyle w:val="Ttulo"/>
        <w:rPr>
          <w:rFonts w:cs="Arial"/>
          <w:bCs/>
          <w:sz w:val="20"/>
          <w:lang w:val="es-CO"/>
        </w:rPr>
      </w:pPr>
    </w:p>
    <w:p w:rsidR="008179F3" w:rsidRPr="00282F35" w:rsidRDefault="00B52E29" w:rsidP="00AD6484">
      <w:pPr>
        <w:pStyle w:val="Ttulo"/>
        <w:rPr>
          <w:rFonts w:cs="Arial"/>
          <w:bCs/>
          <w:sz w:val="22"/>
          <w:szCs w:val="22"/>
          <w:lang w:val="es-CO"/>
        </w:rPr>
      </w:pPr>
      <w:r>
        <w:rPr>
          <w:rFonts w:cs="Arial"/>
          <w:bCs/>
          <w:sz w:val="20"/>
          <w:lang w:val="es-CO"/>
        </w:rPr>
        <w:br w:type="page"/>
      </w:r>
    </w:p>
    <w:p w:rsidR="00AD6484" w:rsidRPr="00AB42B6" w:rsidRDefault="00AD6484" w:rsidP="00AD6484">
      <w:pPr>
        <w:pStyle w:val="Ttulo"/>
        <w:rPr>
          <w:rFonts w:cs="Arial"/>
          <w:bCs/>
          <w:sz w:val="20"/>
        </w:rPr>
      </w:pPr>
      <w:r w:rsidRPr="00AB42B6">
        <w:rPr>
          <w:rFonts w:cs="Arial"/>
          <w:bCs/>
          <w:sz w:val="20"/>
        </w:rPr>
        <w:lastRenderedPageBreak/>
        <w:t xml:space="preserve">FORMULARIO No. 3 </w:t>
      </w:r>
    </w:p>
    <w:p w:rsidR="008C2D03" w:rsidRPr="00AB42B6" w:rsidRDefault="008C2D03" w:rsidP="00AD6484">
      <w:pPr>
        <w:pStyle w:val="Textoindependiente"/>
        <w:jc w:val="center"/>
        <w:rPr>
          <w:rFonts w:cs="Arial"/>
          <w:b/>
          <w:sz w:val="20"/>
        </w:rPr>
      </w:pPr>
    </w:p>
    <w:p w:rsidR="00AD6484" w:rsidRPr="00AB42B6" w:rsidRDefault="00AD6484" w:rsidP="00AD6484">
      <w:pPr>
        <w:pStyle w:val="Textoindependiente"/>
        <w:jc w:val="center"/>
        <w:rPr>
          <w:rFonts w:cs="Arial"/>
          <w:b/>
          <w:sz w:val="20"/>
        </w:rPr>
      </w:pPr>
      <w:r w:rsidRPr="00AB42B6">
        <w:rPr>
          <w:rFonts w:cs="Arial"/>
          <w:b/>
          <w:sz w:val="20"/>
        </w:rPr>
        <w:t>COMPROMISO ANTICORRUPCIÓN</w:t>
      </w:r>
    </w:p>
    <w:p w:rsidR="00A518CD" w:rsidRPr="00AB42B6" w:rsidRDefault="00A518CD" w:rsidP="00AD6484">
      <w:pPr>
        <w:pStyle w:val="Textoindependiente"/>
        <w:jc w:val="center"/>
        <w:rPr>
          <w:rFonts w:cs="Arial"/>
          <w:b/>
          <w:sz w:val="20"/>
        </w:rPr>
      </w:pPr>
    </w:p>
    <w:p w:rsidR="0006108D" w:rsidRDefault="0006108D" w:rsidP="00163F78">
      <w:pPr>
        <w:rPr>
          <w:b/>
        </w:rPr>
      </w:pPr>
    </w:p>
    <w:p w:rsidR="00A518CD" w:rsidRPr="008645F9" w:rsidRDefault="00910AFA" w:rsidP="00A518CD">
      <w:pPr>
        <w:jc w:val="both"/>
        <w:rPr>
          <w:rFonts w:eastAsiaTheme="minorEastAsia"/>
          <w:color w:val="FF8F8F"/>
        </w:rPr>
      </w:pPr>
      <w:sdt>
        <w:sdtPr>
          <w:rPr>
            <w:color w:val="808080"/>
          </w:rPr>
          <w:id w:val="1993215744"/>
          <w:placeholder>
            <w:docPart w:val="A7ACEC2D52A44C0486A184F67002C34F"/>
          </w:placeholder>
          <w:showingPlcHdr/>
          <w15:color w:val="800000"/>
          <w:text/>
        </w:sdtPr>
        <w:sdtEndPr>
          <w:rPr>
            <w:color w:val="auto"/>
          </w:rPr>
        </w:sdtEndPr>
        <w:sdtContent>
          <w:r w:rsidR="00A518CD" w:rsidRPr="008645F9">
            <w:rPr>
              <w:rStyle w:val="Textodelmarcadordeposicin"/>
              <w:rFonts w:eastAsiaTheme="minorEastAsia"/>
              <w:color w:val="FF8F8F"/>
              <w:u w:val="single"/>
            </w:rPr>
            <w:t>Ciudad</w:t>
          </w:r>
        </w:sdtContent>
      </w:sdt>
      <w:r w:rsidR="00A518CD" w:rsidRPr="008645F9">
        <w:t xml:space="preserve">, </w:t>
      </w:r>
      <w:sdt>
        <w:sdtPr>
          <w:id w:val="-1035186471"/>
          <w:placeholder>
            <w:docPart w:val="330ABBAAF1EC404FADFA9EFF95C27A0D"/>
          </w:placeholder>
          <w:showingPlcHdr/>
          <w15:color w:val="800000"/>
          <w:date w:fullDate="2021-04-13T00:00:00Z">
            <w:dateFormat w:val="d 'de' MMMM 'de' yyyy"/>
            <w:lid w:val="es-CO"/>
            <w:storeMappedDataAs w:val="dateTime"/>
            <w:calendar w:val="gregorian"/>
          </w:date>
        </w:sdtPr>
        <w:sdtEndPr/>
        <w:sdtContent>
          <w:r w:rsidR="00A518CD" w:rsidRPr="008645F9">
            <w:rPr>
              <w:rStyle w:val="Textodelmarcadordeposicin"/>
              <w:rFonts w:eastAsiaTheme="minorEastAsia"/>
              <w:color w:val="FF8F8F"/>
            </w:rPr>
            <w:t>seleccionar la fecha.</w:t>
          </w:r>
        </w:sdtContent>
      </w:sdt>
    </w:p>
    <w:p w:rsidR="00A518CD" w:rsidRPr="008645F9" w:rsidRDefault="00A518CD" w:rsidP="00A518CD">
      <w:pPr>
        <w:jc w:val="both"/>
      </w:pPr>
    </w:p>
    <w:p w:rsidR="00A518CD" w:rsidRPr="008645F9" w:rsidRDefault="00A518CD" w:rsidP="00A518CD">
      <w:pPr>
        <w:jc w:val="both"/>
      </w:pPr>
      <w:r w:rsidRPr="008645F9">
        <w:t>Señores.</w:t>
      </w:r>
    </w:p>
    <w:p w:rsidR="00A518CD" w:rsidRPr="008645F9" w:rsidRDefault="00A518CD" w:rsidP="00A518CD">
      <w:pPr>
        <w:jc w:val="both"/>
      </w:pPr>
      <w:r w:rsidRPr="008645F9">
        <w:t xml:space="preserve">POLICÍA NACIONAL – </w:t>
      </w:r>
      <w:sdt>
        <w:sdtPr>
          <w:id w:val="1021133605"/>
          <w:placeholder>
            <w:docPart w:val="18BCBAD8B0C94B20AF8FF01F04A5C31C"/>
          </w:placeholder>
          <w:showingPlcHdr/>
          <w15:color w:val="800000"/>
          <w:text/>
        </w:sdtPr>
        <w:sdtEndPr/>
        <w:sdtContent>
          <w:r w:rsidRPr="008645F9">
            <w:rPr>
              <w:rStyle w:val="Textodelmarcadordeposicin"/>
              <w:color w:val="FF8F8F"/>
              <w:u w:val="single"/>
            </w:rPr>
            <w:t>DILIGENCIAR LA UNIDAD A LA QUE PRESENTA LA OFERTA</w:t>
          </w:r>
        </w:sdtContent>
      </w:sdt>
    </w:p>
    <w:p w:rsidR="00A518CD" w:rsidRPr="008645F9" w:rsidRDefault="00A518CD" w:rsidP="00A518CD">
      <w:pPr>
        <w:jc w:val="both"/>
      </w:pPr>
      <w:r w:rsidRPr="008645F9">
        <w:t>Ciudad.</w:t>
      </w:r>
    </w:p>
    <w:p w:rsidR="00A518CD" w:rsidRPr="008645F9" w:rsidRDefault="00A518CD" w:rsidP="00A518CD">
      <w:pPr>
        <w:jc w:val="both"/>
      </w:pPr>
    </w:p>
    <w:p w:rsidR="00A518CD" w:rsidRPr="008645F9" w:rsidRDefault="00A518CD" w:rsidP="00A518CD">
      <w:pPr>
        <w:jc w:val="both"/>
        <w:rPr>
          <w:b/>
          <w:color w:val="000000"/>
        </w:rPr>
      </w:pPr>
      <w:r w:rsidRPr="008645F9">
        <w:t xml:space="preserve">Referencia: Compromiso anticorrupción del proceso de </w:t>
      </w:r>
      <w:sdt>
        <w:sdtPr>
          <w:id w:val="970719871"/>
          <w:placeholder>
            <w:docPart w:val="A21BDEAECE134578B6270753AD7127C7"/>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8645F9">
            <w:rPr>
              <w:rStyle w:val="Textodelmarcadordeposicin"/>
              <w:color w:val="FF8F8F"/>
              <w:u w:val="single"/>
            </w:rPr>
            <w:t>Elegir la modalidad de contratación</w:t>
          </w:r>
          <w:r w:rsidRPr="008645F9">
            <w:rPr>
              <w:rStyle w:val="Textodelmarcadordeposicin"/>
            </w:rPr>
            <w:t>.</w:t>
          </w:r>
        </w:sdtContent>
      </w:sdt>
      <w:r w:rsidRPr="008645F9">
        <w:t xml:space="preserve">, Número </w:t>
      </w:r>
      <w:sdt>
        <w:sdtPr>
          <w:id w:val="-100808966"/>
          <w:placeholder>
            <w:docPart w:val="7F0EA6A6DB75496BA538151894D40653"/>
          </w:placeholder>
          <w:showingPlcHdr/>
          <w15:color w:val="800000"/>
          <w:text/>
        </w:sdtPr>
        <w:sdtEndPr/>
        <w:sdtContent>
          <w:r w:rsidRPr="008645F9">
            <w:rPr>
              <w:rStyle w:val="Textodelmarcadordeposicin"/>
              <w:color w:val="FF8F8F"/>
              <w:u w:val="single"/>
            </w:rPr>
            <w:t>Diligenciar el número del proceso</w:t>
          </w:r>
        </w:sdtContent>
      </w:sdt>
      <w:r w:rsidRPr="008645F9">
        <w:t xml:space="preserve">  cuyo objeto es: </w:t>
      </w:r>
      <w:sdt>
        <w:sdtPr>
          <w:id w:val="-742249688"/>
          <w:placeholder>
            <w:docPart w:val="A1B7EC8000234941AC57CF361A24B993"/>
          </w:placeholder>
          <w:showingPlcHdr/>
          <w15:color w:val="800000"/>
          <w:text/>
        </w:sdtPr>
        <w:sdtEndPr/>
        <w:sdtContent>
          <w:r w:rsidRPr="008645F9">
            <w:rPr>
              <w:rStyle w:val="Textodelmarcadordeposicin"/>
              <w:color w:val="FF8F8F"/>
              <w:u w:val="single"/>
            </w:rPr>
            <w:t>Transcribir el objeto del proceso</w:t>
          </w:r>
        </w:sdtContent>
      </w:sdt>
    </w:p>
    <w:p w:rsidR="00A518CD" w:rsidRPr="008645F9" w:rsidRDefault="00A518CD" w:rsidP="00A518CD">
      <w:pPr>
        <w:jc w:val="both"/>
        <w:rPr>
          <w:lang w:eastAsia="es-CO"/>
        </w:rPr>
      </w:pPr>
      <w:r w:rsidRPr="008645F9">
        <w:rPr>
          <w:lang w:eastAsia="es-CO"/>
        </w:rPr>
        <w:t>El (los) suscrito(s) a saber</w:t>
      </w:r>
      <w:r w:rsidRPr="008645F9">
        <w:t xml:space="preserve"> </w:t>
      </w:r>
      <w:sdt>
        <w:sdtPr>
          <w:id w:val="-220977663"/>
          <w:placeholder>
            <w:docPart w:val="737F610E801D47D183DE8B2B303CEAC4"/>
          </w:placeholder>
          <w:showingPlcHdr/>
          <w15:color w:val="800000"/>
          <w:text/>
        </w:sdtPr>
        <w:sdtEndPr>
          <w:rPr>
            <w:lang w:eastAsia="es-CO"/>
          </w:rPr>
        </w:sdtEndPr>
        <w:sdtContent>
          <w:r w:rsidRPr="008645F9">
            <w:rPr>
              <w:rStyle w:val="Textodelmarcadordeposicin"/>
              <w:color w:val="FF8F8F"/>
              <w:u w:val="single"/>
            </w:rPr>
            <w:t xml:space="preserve">Nombre del representante legal de la sociedad, asociación, persona jurídica, consorcio, unión temporal </w:t>
          </w:r>
          <w:r w:rsidRPr="008645F9">
            <w:rPr>
              <w:rStyle w:val="Textodelmarcadordeposicin"/>
              <w:color w:val="FF8F8F"/>
            </w:rPr>
            <w:t>.</w:t>
          </w:r>
        </w:sdtContent>
      </w:sdt>
      <w:r w:rsidRPr="008645F9">
        <w:rPr>
          <w:lang w:eastAsia="es-CO"/>
        </w:rPr>
        <w:t xml:space="preserve">: domiciliado en </w:t>
      </w:r>
      <w:sdt>
        <w:sdtPr>
          <w:rPr>
            <w:lang w:eastAsia="es-CO"/>
          </w:rPr>
          <w:id w:val="1039246989"/>
          <w:placeholder>
            <w:docPart w:val="FAECABFBB6AE4706828835D09D6D498D"/>
          </w:placeholder>
          <w:showingPlcHdr/>
          <w15:color w:val="800000"/>
          <w:text/>
        </w:sdtPr>
        <w:sdtEndPr/>
        <w:sdtContent>
          <w:r w:rsidRPr="008645F9">
            <w:rPr>
              <w:rStyle w:val="Textodelmarcadordeposicin"/>
              <w:color w:val="FF8F8F"/>
              <w:u w:val="single"/>
            </w:rPr>
            <w:t>Domicio de la persona firmante</w:t>
          </w:r>
          <w:r w:rsidRPr="008645F9">
            <w:rPr>
              <w:rStyle w:val="Textodelmarcadordeposicin"/>
            </w:rPr>
            <w:t>.</w:t>
          </w:r>
        </w:sdtContent>
      </w:sdt>
      <w:r w:rsidRPr="008645F9">
        <w:rPr>
          <w:lang w:eastAsia="es-CO"/>
        </w:rPr>
        <w:t>, identificado con</w:t>
      </w:r>
      <w:r w:rsidRPr="008645F9">
        <w:rPr>
          <w:color w:val="FF8F8F"/>
          <w:lang w:eastAsia="es-CO"/>
        </w:rPr>
        <w:t xml:space="preserve"> </w:t>
      </w:r>
      <w:sdt>
        <w:sdtPr>
          <w:rPr>
            <w:color w:val="FF8F8F"/>
            <w:lang w:eastAsia="es-CO"/>
          </w:rPr>
          <w:id w:val="-538040035"/>
          <w:placeholder>
            <w:docPart w:val="DD148644FD5D43788732B3FA1B011128"/>
          </w:placeholder>
          <w:showingPlcHdr/>
          <w15:color w:val="800000"/>
          <w:text/>
        </w:sdtPr>
        <w:sdtEndPr>
          <w:rPr>
            <w:color w:val="auto"/>
          </w:rPr>
        </w:sdtEndPr>
        <w:sdtContent>
          <w:r w:rsidRPr="008645F9">
            <w:rPr>
              <w:rStyle w:val="Textodelmarcadordeposicin"/>
              <w:color w:val="FF8F8F"/>
              <w:u w:val="single"/>
            </w:rPr>
            <w:t>Documentos de identificación y lugar de expedición</w:t>
          </w:r>
        </w:sdtContent>
      </w:sdt>
      <w:r w:rsidRPr="008645F9">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A518CD" w:rsidRPr="008645F9" w:rsidRDefault="00A518CD" w:rsidP="00A518CD">
      <w:pPr>
        <w:jc w:val="both"/>
        <w:rPr>
          <w:lang w:eastAsia="es-CO"/>
        </w:rPr>
      </w:pPr>
      <w:r w:rsidRPr="008645F9">
        <w:rPr>
          <w:lang w:eastAsia="es-CO"/>
        </w:rPr>
        <w:t xml:space="preserve">PRIMERO: que la POLICÍA NACIONAL - </w:t>
      </w:r>
      <w:sdt>
        <w:sdtPr>
          <w:id w:val="-1499878381"/>
          <w:placeholder>
            <w:docPart w:val="27B2016F24F644F4ADB2EEC8EB9AF9AF"/>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adelanta un proceso de selección para la celebración de un contrato estatal. </w:t>
      </w:r>
    </w:p>
    <w:p w:rsidR="00A518CD" w:rsidRPr="008645F9" w:rsidRDefault="00A518CD" w:rsidP="00A518CD">
      <w:pPr>
        <w:jc w:val="both"/>
        <w:rPr>
          <w:lang w:eastAsia="es-CO"/>
        </w:rPr>
      </w:pPr>
      <w:r w:rsidRPr="008645F9">
        <w:rPr>
          <w:lang w:eastAsia="es-CO"/>
        </w:rPr>
        <w:t xml:space="preserve">SEGUNDO: que es interés del proponente apoyar la acción del estado colombiano, y de la POLICÍA NACIONAL - </w:t>
      </w:r>
      <w:sdt>
        <w:sdtPr>
          <w:id w:val="1643932206"/>
          <w:placeholder>
            <w:docPart w:val="9801839010FD41E4B9BDE7C030DCF04C"/>
          </w:placeholder>
          <w:showingPlcHdr/>
          <w15:color w:val="800000"/>
          <w:text/>
        </w:sdtPr>
        <w:sdtEndPr/>
        <w:sdtContent>
          <w:r w:rsidRPr="008645F9">
            <w:rPr>
              <w:rStyle w:val="Textodelmarcadordeposicin"/>
              <w:color w:val="FF8F8F"/>
              <w:u w:val="single"/>
            </w:rPr>
            <w:t>DILIGENCIAR LA UNIDAD A LA QUE PRESENTA LA OFERTA</w:t>
          </w:r>
        </w:sdtContent>
      </w:sdt>
      <w:r w:rsidRPr="008645F9">
        <w:rPr>
          <w:lang w:eastAsia="es-CO"/>
        </w:rPr>
        <w:t xml:space="preserve"> para fortalecer la transparencia en los procesos de contratación, y la responsabilidad de rendir cuentas;</w:t>
      </w:r>
    </w:p>
    <w:p w:rsidR="00A518CD" w:rsidRPr="008645F9" w:rsidRDefault="00A518CD" w:rsidP="00A518CD">
      <w:pPr>
        <w:jc w:val="both"/>
        <w:rPr>
          <w:lang w:eastAsia="es-CO"/>
        </w:rPr>
      </w:pPr>
      <w:r w:rsidRPr="008645F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A518CD" w:rsidRPr="008645F9" w:rsidRDefault="00A518CD" w:rsidP="00A518CD">
      <w:pPr>
        <w:jc w:val="both"/>
        <w:rPr>
          <w:lang w:eastAsia="es-CO"/>
        </w:rPr>
      </w:pPr>
      <w:r w:rsidRPr="008645F9">
        <w:rPr>
          <w:b/>
          <w:bCs/>
          <w:color w:val="000000"/>
          <w:lang w:eastAsia="es-CO"/>
        </w:rPr>
        <w:t>COMPROMISOS ASUMIDOS</w:t>
      </w:r>
      <w:r w:rsidRPr="008645F9">
        <w:rPr>
          <w:lang w:eastAsia="es-CO"/>
        </w:rPr>
        <w:t>.</w:t>
      </w:r>
    </w:p>
    <w:p w:rsidR="00A518CD" w:rsidRPr="008645F9" w:rsidRDefault="00A518CD" w:rsidP="00A518CD">
      <w:pPr>
        <w:jc w:val="both"/>
        <w:rPr>
          <w:lang w:eastAsia="es-CO"/>
        </w:rPr>
      </w:pPr>
      <w:r w:rsidRPr="008645F9">
        <w:rPr>
          <w:lang w:eastAsia="es-CO"/>
        </w:rPr>
        <w:t>El proponente, mediante suscripción del presente documento, asume los siguientes compromisos:</w:t>
      </w:r>
    </w:p>
    <w:p w:rsidR="00A518CD" w:rsidRPr="008645F9" w:rsidRDefault="00A518CD" w:rsidP="00A518C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A518CD" w:rsidRPr="008645F9" w:rsidRDefault="00A518CD" w:rsidP="00A518C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rsidR="00A518CD" w:rsidRPr="008645F9" w:rsidRDefault="00A518CD" w:rsidP="00A518C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rsidR="00A518CD" w:rsidRPr="008645F9" w:rsidRDefault="00A518CD" w:rsidP="00A518C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A518CD" w:rsidRPr="008645F9" w:rsidRDefault="00A518CD" w:rsidP="00A518CD">
      <w:pPr>
        <w:jc w:val="both"/>
        <w:rPr>
          <w:lang w:eastAsia="es-CO"/>
        </w:rPr>
      </w:pPr>
      <w:r w:rsidRPr="008645F9">
        <w:rPr>
          <w:lang w:eastAsia="es-CO"/>
        </w:rPr>
        <w:t xml:space="preserve">Conocemos las consecuencias derivadas del incumplimiento del presente compromiso anticorrupción. </w:t>
      </w:r>
    </w:p>
    <w:p w:rsidR="00A518CD" w:rsidRPr="008645F9" w:rsidRDefault="00A518CD" w:rsidP="00A518CD">
      <w:pPr>
        <w:jc w:val="both"/>
        <w:rPr>
          <w:lang w:eastAsia="es-CO"/>
        </w:rPr>
      </w:pPr>
      <w:r w:rsidRPr="008645F9">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A518CD" w:rsidRPr="008645F9" w:rsidRDefault="00A518CD" w:rsidP="00A518CD">
      <w:pPr>
        <w:jc w:val="both"/>
        <w:rPr>
          <w:lang w:eastAsia="es-CO"/>
        </w:rPr>
      </w:pPr>
      <w:r w:rsidRPr="008645F9">
        <w:rPr>
          <w:lang w:eastAsia="es-CO"/>
        </w:rPr>
        <w:t>El proponente se compromete a no permitir que nadie, bien sea empleado de la compañía o un agente comisionista independiente, o un asesor o consultor lo haga en su nombre;</w:t>
      </w:r>
    </w:p>
    <w:p w:rsidR="00A518CD" w:rsidRPr="008645F9" w:rsidRDefault="00A518CD" w:rsidP="00A518CD">
      <w:pPr>
        <w:jc w:val="both"/>
        <w:rPr>
          <w:lang w:eastAsia="es-CO"/>
        </w:rPr>
      </w:pPr>
      <w:r w:rsidRPr="008645F9">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A518CD" w:rsidRPr="008645F9" w:rsidRDefault="00A518CD" w:rsidP="00A518CD">
      <w:pPr>
        <w:jc w:val="both"/>
        <w:rPr>
          <w:lang w:eastAsia="es-CO"/>
        </w:rPr>
      </w:pPr>
      <w:r w:rsidRPr="008645F9">
        <w:rPr>
          <w:lang w:eastAsia="es-CO"/>
        </w:rPr>
        <w:t xml:space="preserve">No ofrecer o pagar sobornos o cualquier halago a los funcionarios de LA </w:t>
      </w:r>
      <w:r w:rsidRPr="008645F9">
        <w:rPr>
          <w:color w:val="808080" w:themeColor="background1" w:themeShade="80"/>
          <w:lang w:eastAsia="es-CO"/>
        </w:rPr>
        <w:t>UNIDAD EJECUTORA</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A518CD" w:rsidRPr="008645F9" w:rsidRDefault="00A518CD" w:rsidP="00A518CD">
      <w:pPr>
        <w:jc w:val="both"/>
        <w:rPr>
          <w:lang w:eastAsia="es-CO"/>
        </w:rPr>
      </w:pPr>
      <w:r w:rsidRPr="008645F9">
        <w:rPr>
          <w:lang w:eastAsia="es-CO"/>
        </w:rPr>
        <w:t xml:space="preserve">No ofrecer pagos o halagos a los funcionarios de la POLICÍA NACIONAL - </w:t>
      </w:r>
      <w:r w:rsidRPr="008645F9">
        <w:rPr>
          <w:color w:val="808080" w:themeColor="background1" w:themeShade="80"/>
          <w:lang w:eastAsia="es-CO"/>
        </w:rPr>
        <w:t>UNIDAD EJECUTORA</w:t>
      </w:r>
      <w:r w:rsidRPr="008645F9">
        <w:rPr>
          <w:lang w:eastAsia="es-CO"/>
        </w:rPr>
        <w:t xml:space="preserve"> durante el desarrollo del contrato que se suscriba si llegase a ser aceptada su propuesta.</w:t>
      </w:r>
    </w:p>
    <w:p w:rsidR="00A518CD" w:rsidRPr="008645F9" w:rsidRDefault="00A518CD" w:rsidP="00A518C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rsidR="00A518CD" w:rsidRPr="008645F9" w:rsidRDefault="00A518CD" w:rsidP="00A518CD">
      <w:pPr>
        <w:jc w:val="both"/>
        <w:rPr>
          <w:lang w:eastAsia="es-CO"/>
        </w:rPr>
      </w:pPr>
      <w:r w:rsidRPr="008645F9">
        <w:rPr>
          <w:lang w:eastAsia="es-CO"/>
        </w:rPr>
        <w:lastRenderedPageBreak/>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rsidR="00A518CD" w:rsidRPr="008645F9" w:rsidRDefault="00A518CD" w:rsidP="00A518CD">
      <w:pPr>
        <w:jc w:val="both"/>
        <w:rPr>
          <w:lang w:eastAsia="es-CO"/>
        </w:rPr>
      </w:pPr>
      <w:r w:rsidRPr="008645F9">
        <w:rPr>
          <w:lang w:eastAsia="es-CO"/>
        </w:rPr>
        <w:t>El proponente asume a través de la suscripción del presente compromiso, las consecuencias previstas en la solicitud de oferta del proceso de contratación, si se verificare el incumplimiento de los compromisos anticorrupción.</w:t>
      </w:r>
    </w:p>
    <w:p w:rsidR="00A518CD" w:rsidRPr="008645F9" w:rsidRDefault="00A518CD" w:rsidP="00A518C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518CD" w:rsidRDefault="00A518CD" w:rsidP="00A518CD">
      <w:pPr>
        <w:jc w:val="both"/>
        <w:rPr>
          <w:lang w:eastAsia="es-CO"/>
        </w:rPr>
      </w:pPr>
      <w:r w:rsidRPr="008645F9">
        <w:rPr>
          <w:lang w:eastAsia="es-CO"/>
        </w:rPr>
        <w:t>El proponente:</w:t>
      </w:r>
    </w:p>
    <w:p w:rsidR="00A518CD" w:rsidRPr="008645F9" w:rsidRDefault="00A518CD" w:rsidP="00A518CD">
      <w:pPr>
        <w:jc w:val="both"/>
        <w:rPr>
          <w:lang w:eastAsia="es-CO"/>
        </w:rPr>
      </w:pPr>
    </w:p>
    <w:p w:rsidR="00A518CD" w:rsidRPr="008645F9" w:rsidRDefault="00A518CD" w:rsidP="00A518CD">
      <w:pPr>
        <w:jc w:val="both"/>
      </w:pPr>
      <w:r w:rsidRPr="008645F9">
        <w:rPr>
          <w:b/>
        </w:rPr>
        <w:t>__________________________________</w:t>
      </w:r>
    </w:p>
    <w:p w:rsidR="00A518CD" w:rsidRPr="008645F9" w:rsidRDefault="00A518CD" w:rsidP="00A518C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rsidR="00A518CD" w:rsidRPr="008645F9" w:rsidRDefault="00A518CD" w:rsidP="00A518C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9360B1CA7A5E4062AEA870CDFDFD142E"/>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67A0548085194E4DA0DAB98C7A0D325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rsidR="00A518CD" w:rsidRPr="008645F9" w:rsidRDefault="00A518CD" w:rsidP="00A518C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BF475ED023D648268F23E092CC01B8F1"/>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90259647CD864A068F7D103394E9E20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8645F9" w:rsidRDefault="00A518CD" w:rsidP="00A518C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58F6EDE003E542A5BC4B80261106C4C8"/>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rsidR="00A518CD" w:rsidRPr="008645F9" w:rsidRDefault="00A518CD" w:rsidP="00A518C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3DBA71353ED549B889BD5A6F40404D0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rsidR="00A518CD" w:rsidRPr="00A70DFE" w:rsidRDefault="00A518CD" w:rsidP="00A518C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BA67A5C9FFBE4AD0B18EDA96FC19B9A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rsidR="00A518CD" w:rsidRDefault="00A518CD" w:rsidP="00A518CD">
      <w:pPr>
        <w:pStyle w:val="Prrafodelista"/>
        <w:tabs>
          <w:tab w:val="left" w:pos="240"/>
          <w:tab w:val="left" w:pos="6210"/>
        </w:tabs>
        <w:ind w:left="0"/>
        <w:jc w:val="center"/>
        <w:rPr>
          <w:rFonts w:cs="Arial"/>
          <w:b/>
          <w:sz w:val="22"/>
          <w:szCs w:val="22"/>
        </w:rPr>
      </w:pPr>
    </w:p>
    <w:p w:rsidR="00803600" w:rsidRDefault="00A518CD" w:rsidP="00A518CD">
      <w:pPr>
        <w:rPr>
          <w:b/>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B42B6" w:rsidRDefault="00AB42B6"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A518CD" w:rsidRDefault="00A518CD" w:rsidP="00E458D9">
      <w:pPr>
        <w:jc w:val="center"/>
        <w:rPr>
          <w:b/>
        </w:rPr>
      </w:pPr>
    </w:p>
    <w:p w:rsidR="00E458D9" w:rsidRPr="00E62FC5" w:rsidRDefault="00E458D9" w:rsidP="00E458D9">
      <w:pPr>
        <w:jc w:val="center"/>
        <w:rPr>
          <w:b/>
        </w:rPr>
      </w:pPr>
      <w:r w:rsidRPr="00E62FC5">
        <w:rPr>
          <w:b/>
        </w:rPr>
        <w:lastRenderedPageBreak/>
        <w:t>FORMULARIO No. 4</w:t>
      </w:r>
    </w:p>
    <w:p w:rsidR="00E458D9" w:rsidRPr="00E62FC5" w:rsidRDefault="00E458D9" w:rsidP="00E458D9">
      <w:pPr>
        <w:jc w:val="center"/>
        <w:rPr>
          <w:b/>
          <w:u w:val="single"/>
        </w:rPr>
      </w:pPr>
    </w:p>
    <w:p w:rsidR="00E458D9" w:rsidRPr="00E62FC5" w:rsidRDefault="00E458D9" w:rsidP="00E458D9">
      <w:pPr>
        <w:jc w:val="center"/>
        <w:rPr>
          <w:b/>
          <w:u w:val="single"/>
        </w:rPr>
      </w:pPr>
    </w:p>
    <w:p w:rsidR="00803600" w:rsidRPr="00E62FC5" w:rsidRDefault="00803600" w:rsidP="00E458D9">
      <w:pPr>
        <w:jc w:val="center"/>
        <w:rPr>
          <w:b/>
          <w:u w:val="single"/>
        </w:rPr>
      </w:pPr>
    </w:p>
    <w:p w:rsidR="00803600" w:rsidRPr="00E62FC5" w:rsidRDefault="00803600" w:rsidP="00E458D9">
      <w:pPr>
        <w:jc w:val="center"/>
        <w:rPr>
          <w:b/>
          <w:u w:val="single"/>
        </w:rPr>
      </w:pPr>
    </w:p>
    <w:p w:rsidR="00E458D9" w:rsidRPr="00E62FC5" w:rsidRDefault="00E458D9" w:rsidP="005C1713">
      <w:pPr>
        <w:pStyle w:val="Textoindependiente"/>
        <w:jc w:val="center"/>
        <w:rPr>
          <w:rFonts w:cs="Arial"/>
          <w:b/>
          <w:sz w:val="20"/>
          <w:u w:val="single"/>
          <w:lang w:val="es-CO"/>
        </w:rPr>
      </w:pPr>
      <w:r w:rsidRPr="00E62FC5">
        <w:rPr>
          <w:rFonts w:cs="Arial"/>
          <w:b/>
          <w:sz w:val="20"/>
          <w:u w:val="single"/>
          <w:lang w:val="es-CO"/>
        </w:rPr>
        <w:t>CARTA DE COMPROMISO DE TENENCIA DEL RECURSO HUMANO</w:t>
      </w:r>
      <w:r w:rsidR="007321A6" w:rsidRPr="00E62FC5">
        <w:rPr>
          <w:rFonts w:cs="Arial"/>
          <w:b/>
          <w:sz w:val="20"/>
          <w:u w:val="single"/>
          <w:lang w:val="es-CO"/>
        </w:rPr>
        <w:t xml:space="preserve"> Y EXPERIENCIA</w:t>
      </w:r>
    </w:p>
    <w:p w:rsidR="00E458D9" w:rsidRPr="00E62FC5" w:rsidRDefault="00E458D9" w:rsidP="00E458D9">
      <w:pPr>
        <w:pStyle w:val="Textoindependiente"/>
        <w:rPr>
          <w:rFonts w:cs="Arial"/>
          <w:sz w:val="20"/>
          <w:lang w:val="es-CO"/>
        </w:rPr>
      </w:pPr>
    </w:p>
    <w:p w:rsidR="00E458D9" w:rsidRPr="00C949DA" w:rsidRDefault="00E458D9" w:rsidP="00E458D9">
      <w:pPr>
        <w:pStyle w:val="Textoindependiente"/>
        <w:rPr>
          <w:rFonts w:cs="Arial"/>
          <w:sz w:val="22"/>
          <w:szCs w:val="22"/>
          <w:lang w:val="es-CO"/>
        </w:rPr>
      </w:pPr>
    </w:p>
    <w:p w:rsidR="00D00160" w:rsidRDefault="00D00160" w:rsidP="00E458D9">
      <w:pPr>
        <w:pStyle w:val="Textoindependiente"/>
        <w:rPr>
          <w:rFonts w:cs="Arial"/>
          <w:sz w:val="22"/>
          <w:szCs w:val="22"/>
          <w:lang w:val="es-CO"/>
        </w:rPr>
      </w:pPr>
    </w:p>
    <w:p w:rsidR="008179F3" w:rsidRPr="00C949DA" w:rsidRDefault="008179F3" w:rsidP="00E458D9">
      <w:pPr>
        <w:pStyle w:val="Textoindependiente"/>
        <w:rPr>
          <w:rFonts w:cs="Arial"/>
          <w:sz w:val="22"/>
          <w:szCs w:val="22"/>
          <w:lang w:val="es-CO"/>
        </w:rPr>
      </w:pPr>
    </w:p>
    <w:p w:rsidR="00803600" w:rsidRPr="00457785" w:rsidRDefault="00E458D9" w:rsidP="00457785">
      <w:pPr>
        <w:ind w:left="-94" w:right="-108"/>
        <w:jc w:val="both"/>
        <w:rPr>
          <w:b/>
          <w:bCs/>
          <w:lang w:val="es-ES"/>
        </w:rPr>
      </w:pPr>
      <w:r w:rsidRPr="004264D3">
        <w:rPr>
          <w:bCs/>
          <w:lang w:val="es-CO"/>
        </w:rPr>
        <w:t xml:space="preserve">Yo, ______________________________________________ en calidad de Representante Legal de la firma ________________________________________ certifico bajo la gravedad de juramento que cuento con el Recurso Humano solicitado, que cumple con la formación </w:t>
      </w:r>
      <w:r w:rsidRPr="0027241C">
        <w:rPr>
          <w:bCs/>
          <w:lang w:val="es-CO"/>
        </w:rPr>
        <w:t xml:space="preserve">académica y experiencia requerida </w:t>
      </w:r>
      <w:r w:rsidR="00AD78A2" w:rsidRPr="0027241C">
        <w:rPr>
          <w:bCs/>
          <w:lang w:val="es-CO"/>
        </w:rPr>
        <w:t>para la ejecución de</w:t>
      </w:r>
      <w:r w:rsidR="00101C96" w:rsidRPr="0027241C">
        <w:rPr>
          <w:bCs/>
          <w:lang w:val="es-CO"/>
        </w:rPr>
        <w:t xml:space="preserve">l objeto contractual </w:t>
      </w:r>
      <w:r w:rsidR="00743E2C" w:rsidRPr="0027241C">
        <w:rPr>
          <w:bCs/>
          <w:lang w:val="es-CO"/>
        </w:rPr>
        <w:t>de</w:t>
      </w:r>
      <w:r w:rsidR="00A35033" w:rsidRPr="0027241C">
        <w:rPr>
          <w:bCs/>
          <w:lang w:val="es-CO"/>
        </w:rPr>
        <w:t xml:space="preserve">l proceso </w:t>
      </w:r>
      <w:r w:rsidR="008E72D9" w:rsidRPr="0027241C">
        <w:rPr>
          <w:b/>
        </w:rPr>
        <w:t xml:space="preserve">PN UPRES VALLE </w:t>
      </w:r>
      <w:r w:rsidR="008E72D9" w:rsidRPr="008A2DCA">
        <w:rPr>
          <w:b/>
        </w:rPr>
        <w:t>MIC</w:t>
      </w:r>
      <w:r w:rsidR="008E72D9" w:rsidRPr="008A2DCA">
        <w:rPr>
          <w:b/>
          <w:lang w:val="es-CO"/>
        </w:rPr>
        <w:t xml:space="preserve"> </w:t>
      </w:r>
      <w:r w:rsidR="00457785">
        <w:rPr>
          <w:b/>
          <w:color w:val="0000FF"/>
        </w:rPr>
        <w:t>335/2023</w:t>
      </w:r>
      <w:r w:rsidR="00824633" w:rsidRPr="008A2DCA">
        <w:rPr>
          <w:b/>
          <w:color w:val="0000FF"/>
        </w:rPr>
        <w:t xml:space="preserve"> </w:t>
      </w:r>
      <w:r w:rsidR="008E72D9" w:rsidRPr="008A2DCA">
        <w:t xml:space="preserve">cuyo objeto es </w:t>
      </w:r>
      <w:r w:rsidR="008E72D9" w:rsidRPr="008A2DCA">
        <w:rPr>
          <w:b/>
          <w:bCs/>
          <w:lang w:val="es-ES"/>
        </w:rPr>
        <w:t>“</w:t>
      </w:r>
      <w:r w:rsidR="00457785" w:rsidRPr="002D3C31">
        <w:rPr>
          <w:b/>
        </w:rPr>
        <w:t>SUMINISTRO DE MATERIAL DE OSTEOSINTESIS PARA</w:t>
      </w:r>
      <w:r w:rsidR="00457785">
        <w:rPr>
          <w:b/>
        </w:rPr>
        <w:t xml:space="preserve"> </w:t>
      </w:r>
      <w:r w:rsidR="00457785" w:rsidRPr="001A358E">
        <w:rPr>
          <w:b/>
        </w:rPr>
        <w:t>MIEMBRO SUPERIOR</w:t>
      </w:r>
      <w:r w:rsidR="00457785">
        <w:rPr>
          <w:b/>
        </w:rPr>
        <w:t xml:space="preserve">, </w:t>
      </w:r>
      <w:r w:rsidR="00457785" w:rsidRPr="001A358E">
        <w:rPr>
          <w:b/>
        </w:rPr>
        <w:t>MIEMBRO INFERIOR</w:t>
      </w:r>
      <w:r w:rsidR="00457785">
        <w:rPr>
          <w:b/>
        </w:rPr>
        <w:t>,</w:t>
      </w:r>
      <w:r w:rsidR="00457785" w:rsidRPr="002D3C31">
        <w:rPr>
          <w:b/>
        </w:rPr>
        <w:t xml:space="preserve"> </w:t>
      </w:r>
      <w:r w:rsidR="00457785">
        <w:rPr>
          <w:b/>
        </w:rPr>
        <w:t>ARTROSCOPIA DE RODILLA</w:t>
      </w:r>
      <w:r w:rsidR="00457785" w:rsidRPr="002D3C31">
        <w:rPr>
          <w:b/>
        </w:rPr>
        <w:t xml:space="preserve"> HOMBRO</w:t>
      </w:r>
      <w:r w:rsidR="00457785">
        <w:rPr>
          <w:b/>
        </w:rPr>
        <w:t xml:space="preserve">, </w:t>
      </w:r>
      <w:r w:rsidR="00457785" w:rsidRPr="002D3C31">
        <w:rPr>
          <w:b/>
        </w:rPr>
        <w:t>PARA LA ATENCIÓN AMBULATORIA Y HOSPITALARIA DE LOS USUARIOS DEL SUBSISTEMA DE SALUD DE LA POLICÍA NACIONAL EN LA UNIDAD PRESTADORA DE SALUD VALLE DEL CAUCA</w:t>
      </w:r>
      <w:r w:rsidR="008E72D9" w:rsidRPr="00183806">
        <w:rPr>
          <w:b/>
          <w:lang w:val="es-ES"/>
        </w:rPr>
        <w:t>”</w:t>
      </w:r>
      <w:r w:rsidR="008E72D9" w:rsidRPr="00183806">
        <w:rPr>
          <w:b/>
          <w:bCs/>
          <w:lang w:val="es-ES"/>
        </w:rPr>
        <w:t>.</w:t>
      </w:r>
      <w:r w:rsidR="00457785">
        <w:rPr>
          <w:b/>
          <w:bCs/>
          <w:lang w:val="es-ES"/>
        </w:rPr>
        <w:t xml:space="preserve"> </w:t>
      </w:r>
      <w:r w:rsidR="008E72D9">
        <w:rPr>
          <w:bCs/>
          <w:lang w:val="es-CO"/>
        </w:rPr>
        <w:t xml:space="preserve">La Unidad Prestadora De Salud Valle Del Cauca </w:t>
      </w:r>
      <w:r w:rsidRPr="004264D3">
        <w:rPr>
          <w:bCs/>
          <w:lang w:val="es-CO"/>
        </w:rPr>
        <w:t>se reserva el derecho de verificar la información que se encuentra respaldada con la presente carta de compromiso.</w:t>
      </w:r>
    </w:p>
    <w:p w:rsidR="00803600" w:rsidRDefault="00803600" w:rsidP="00803600">
      <w:pPr>
        <w:ind w:left="-94" w:right="-108"/>
        <w:jc w:val="both"/>
        <w:rPr>
          <w:bCs/>
          <w:lang w:val="es-CO"/>
        </w:rPr>
      </w:pPr>
    </w:p>
    <w:p w:rsidR="00E458D9" w:rsidRPr="00803600" w:rsidRDefault="00E458D9" w:rsidP="00803600">
      <w:pPr>
        <w:ind w:left="-94" w:right="-108"/>
        <w:jc w:val="both"/>
        <w:rPr>
          <w:b/>
          <w:bCs/>
          <w:lang w:val="es-ES"/>
        </w:rPr>
      </w:pPr>
      <w:r w:rsidRPr="004264D3">
        <w:rPr>
          <w:bCs/>
          <w:lang w:val="es-CO"/>
        </w:rPr>
        <w:t xml:space="preserve">El adjudicatario deberá anexar las hojas de vida del Recurso Humano Ofrecido con sus respectivas certificaciones de experiencia en caso de exigencia </w:t>
      </w:r>
      <w:r w:rsidR="00C7327C" w:rsidRPr="004264D3">
        <w:rPr>
          <w:bCs/>
          <w:lang w:val="es-CO"/>
        </w:rPr>
        <w:t xml:space="preserve">por parte de </w:t>
      </w:r>
      <w:r w:rsidR="001F4297" w:rsidRPr="004264D3">
        <w:rPr>
          <w:bCs/>
          <w:lang w:val="es-CO"/>
        </w:rPr>
        <w:t xml:space="preserve">La </w:t>
      </w:r>
      <w:r w:rsidR="008E72D9" w:rsidRPr="008E72D9">
        <w:rPr>
          <w:bCs/>
          <w:lang w:val="es-CO"/>
        </w:rPr>
        <w:t>Unidad Prestadora De Salud Valle Del Cauca</w:t>
      </w:r>
      <w:r w:rsidR="008E72D9">
        <w:rPr>
          <w:bCs/>
          <w:lang w:val="es-CO"/>
        </w:rPr>
        <w:t>.</w:t>
      </w:r>
    </w:p>
    <w:p w:rsidR="00E458D9" w:rsidRDefault="00E458D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Default="00CD6D39" w:rsidP="0096335A">
      <w:pPr>
        <w:tabs>
          <w:tab w:val="left" w:pos="3645"/>
        </w:tabs>
        <w:rPr>
          <w:sz w:val="22"/>
          <w:szCs w:val="22"/>
        </w:rPr>
      </w:pPr>
    </w:p>
    <w:p w:rsidR="00CD6D39" w:rsidRPr="00C949DA" w:rsidRDefault="00CD6D39" w:rsidP="0096335A">
      <w:pPr>
        <w:tabs>
          <w:tab w:val="left" w:pos="3645"/>
        </w:tabs>
        <w:rPr>
          <w:sz w:val="22"/>
          <w:szCs w:val="22"/>
        </w:rPr>
      </w:pPr>
    </w:p>
    <w:p w:rsidR="00BF1A9C" w:rsidRPr="00C949DA" w:rsidRDefault="00A322C5" w:rsidP="00BF1A9C">
      <w:pPr>
        <w:jc w:val="both"/>
        <w:rPr>
          <w:sz w:val="22"/>
          <w:szCs w:val="22"/>
        </w:rPr>
      </w:pPr>
      <w:r w:rsidRPr="00C949DA">
        <w:rPr>
          <w:b/>
          <w:sz w:val="22"/>
          <w:szCs w:val="22"/>
        </w:rPr>
        <w:t xml:space="preserve">RAZON SOCIAL DEL </w:t>
      </w:r>
      <w:r w:rsidR="00BF1A9C" w:rsidRPr="00C949DA">
        <w:rPr>
          <w:b/>
          <w:sz w:val="22"/>
          <w:szCs w:val="22"/>
        </w:rPr>
        <w:t>PROPONENTE:</w:t>
      </w:r>
      <w:r w:rsidR="00BF1A9C" w:rsidRPr="00C949DA">
        <w:rPr>
          <w:sz w:val="22"/>
          <w:szCs w:val="22"/>
        </w:rPr>
        <w:t xml:space="preserve"> _______</w:t>
      </w:r>
      <w:r w:rsidR="00353A18" w:rsidRPr="00C949DA">
        <w:rPr>
          <w:sz w:val="22"/>
          <w:szCs w:val="22"/>
        </w:rPr>
        <w:t>___________________________</w:t>
      </w:r>
    </w:p>
    <w:p w:rsidR="00BF1A9C" w:rsidRDefault="00BF1A9C" w:rsidP="00BF1A9C">
      <w:pPr>
        <w:jc w:val="both"/>
        <w:rPr>
          <w:sz w:val="22"/>
          <w:szCs w:val="22"/>
        </w:rPr>
      </w:pPr>
    </w:p>
    <w:p w:rsidR="00803600" w:rsidRDefault="00803600" w:rsidP="00BF1A9C">
      <w:pPr>
        <w:jc w:val="both"/>
        <w:rPr>
          <w:sz w:val="22"/>
          <w:szCs w:val="22"/>
        </w:rPr>
      </w:pPr>
    </w:p>
    <w:p w:rsidR="00803600" w:rsidRPr="00C949DA" w:rsidRDefault="00803600"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Nombre del Representante Legal:</w:t>
      </w:r>
      <w:r w:rsidRPr="00C949DA">
        <w:rPr>
          <w:sz w:val="22"/>
          <w:szCs w:val="22"/>
        </w:rPr>
        <w:t xml:space="preserve"> _______________________________</w:t>
      </w:r>
    </w:p>
    <w:p w:rsidR="00BF1A9C" w:rsidRDefault="00BF1A9C" w:rsidP="00BF1A9C">
      <w:pPr>
        <w:jc w:val="both"/>
        <w:rPr>
          <w:sz w:val="22"/>
          <w:szCs w:val="22"/>
        </w:rPr>
      </w:pPr>
    </w:p>
    <w:p w:rsidR="00803600" w:rsidRDefault="00803600" w:rsidP="00BF1A9C">
      <w:pPr>
        <w:jc w:val="both"/>
        <w:rPr>
          <w:sz w:val="22"/>
          <w:szCs w:val="22"/>
        </w:rPr>
      </w:pPr>
    </w:p>
    <w:p w:rsidR="00803600" w:rsidRPr="00C949DA" w:rsidRDefault="00803600" w:rsidP="00BF1A9C">
      <w:pPr>
        <w:jc w:val="both"/>
        <w:rPr>
          <w:sz w:val="22"/>
          <w:szCs w:val="22"/>
        </w:rPr>
      </w:pPr>
    </w:p>
    <w:p w:rsidR="00BF1A9C" w:rsidRPr="00C949DA" w:rsidRDefault="00BF1A9C" w:rsidP="00BF1A9C">
      <w:pPr>
        <w:jc w:val="both"/>
        <w:rPr>
          <w:sz w:val="22"/>
          <w:szCs w:val="22"/>
        </w:rPr>
      </w:pPr>
    </w:p>
    <w:p w:rsidR="00BF1A9C" w:rsidRPr="00C949DA" w:rsidRDefault="00BF1A9C" w:rsidP="00BF1A9C">
      <w:pPr>
        <w:jc w:val="both"/>
        <w:rPr>
          <w:sz w:val="22"/>
          <w:szCs w:val="22"/>
        </w:rPr>
      </w:pPr>
      <w:r w:rsidRPr="00C949DA">
        <w:rPr>
          <w:b/>
          <w:sz w:val="22"/>
          <w:szCs w:val="22"/>
        </w:rPr>
        <w:t>Firma del Representante Legal:</w:t>
      </w:r>
      <w:r w:rsidRPr="00C949DA">
        <w:rPr>
          <w:sz w:val="22"/>
          <w:szCs w:val="22"/>
        </w:rPr>
        <w:t xml:space="preserve"> _______________________</w:t>
      </w:r>
    </w:p>
    <w:p w:rsidR="00BF6762" w:rsidRDefault="00BF6762" w:rsidP="00BF1A9C">
      <w:pPr>
        <w:pStyle w:val="Textoindependiente"/>
        <w:jc w:val="both"/>
        <w:rPr>
          <w:rFonts w:cs="Arial"/>
          <w:b/>
          <w:sz w:val="22"/>
          <w:szCs w:val="22"/>
        </w:rPr>
      </w:pPr>
    </w:p>
    <w:p w:rsidR="00CD6D39" w:rsidRDefault="00CD6D39" w:rsidP="00BF1A9C">
      <w:pPr>
        <w:pStyle w:val="Textoindependiente"/>
        <w:jc w:val="both"/>
        <w:rPr>
          <w:rFonts w:cs="Arial"/>
          <w:b/>
          <w:sz w:val="22"/>
          <w:szCs w:val="22"/>
        </w:rPr>
      </w:pPr>
    </w:p>
    <w:p w:rsidR="00803600" w:rsidRDefault="00803600" w:rsidP="00BF1A9C">
      <w:pPr>
        <w:pStyle w:val="Textoindependiente"/>
        <w:jc w:val="both"/>
        <w:rPr>
          <w:rFonts w:cs="Arial"/>
          <w:b/>
          <w:sz w:val="22"/>
          <w:szCs w:val="22"/>
        </w:rPr>
      </w:pPr>
    </w:p>
    <w:p w:rsidR="00803600" w:rsidRPr="00C949DA" w:rsidRDefault="00803600" w:rsidP="00BF1A9C">
      <w:pPr>
        <w:pStyle w:val="Textoindependiente"/>
        <w:jc w:val="both"/>
        <w:rPr>
          <w:rFonts w:cs="Arial"/>
          <w:b/>
          <w:sz w:val="22"/>
          <w:szCs w:val="22"/>
        </w:rPr>
      </w:pPr>
    </w:p>
    <w:p w:rsidR="00BF1A9C" w:rsidRPr="00C949DA" w:rsidRDefault="008E72D9" w:rsidP="00BF1A9C">
      <w:pPr>
        <w:pStyle w:val="Textoindependiente"/>
        <w:jc w:val="both"/>
        <w:rPr>
          <w:rFonts w:cs="Arial"/>
          <w:sz w:val="22"/>
          <w:szCs w:val="22"/>
        </w:rPr>
      </w:pPr>
      <w:r>
        <w:rPr>
          <w:rFonts w:cs="Arial"/>
          <w:b/>
          <w:sz w:val="22"/>
          <w:szCs w:val="22"/>
        </w:rPr>
        <w:t xml:space="preserve">C.C. </w:t>
      </w:r>
      <w:r w:rsidR="00824633">
        <w:rPr>
          <w:rFonts w:cs="Arial"/>
          <w:b/>
          <w:sz w:val="22"/>
          <w:szCs w:val="22"/>
        </w:rPr>
        <w:t>No</w:t>
      </w:r>
      <w:r w:rsidR="00824633" w:rsidRPr="00C949DA">
        <w:rPr>
          <w:rFonts w:cs="Arial"/>
          <w:b/>
          <w:sz w:val="22"/>
          <w:szCs w:val="22"/>
        </w:rPr>
        <w:t>:</w:t>
      </w:r>
      <w:r w:rsidR="00824633" w:rsidRPr="00C949DA">
        <w:rPr>
          <w:rFonts w:cs="Arial"/>
          <w:sz w:val="22"/>
          <w:szCs w:val="22"/>
        </w:rPr>
        <w:t xml:space="preserve"> _</w:t>
      </w:r>
      <w:r w:rsidR="00BF1A9C" w:rsidRPr="00C949DA">
        <w:rPr>
          <w:rFonts w:cs="Arial"/>
          <w:sz w:val="22"/>
          <w:szCs w:val="22"/>
        </w:rPr>
        <w:t>__________________________</w:t>
      </w:r>
    </w:p>
    <w:p w:rsidR="00E458D9" w:rsidRPr="00C949DA" w:rsidRDefault="00E458D9" w:rsidP="0096335A">
      <w:pPr>
        <w:tabs>
          <w:tab w:val="left" w:pos="3645"/>
        </w:tabs>
        <w:rPr>
          <w:sz w:val="22"/>
          <w:szCs w:val="22"/>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D68B7" w:rsidRPr="00C734BD" w:rsidRDefault="007D68B7" w:rsidP="0096335A">
      <w:pPr>
        <w:tabs>
          <w:tab w:val="left" w:pos="3645"/>
        </w:tabs>
        <w:rPr>
          <w:lang w:val="es-ES"/>
        </w:rPr>
      </w:pPr>
    </w:p>
    <w:p w:rsidR="00783F8F" w:rsidRPr="00C734BD" w:rsidRDefault="00783F8F" w:rsidP="00C21728">
      <w:pPr>
        <w:pStyle w:val="Ttulo"/>
        <w:rPr>
          <w:rFonts w:cs="Arial"/>
          <w:bCs/>
          <w:sz w:val="20"/>
        </w:rPr>
      </w:pPr>
    </w:p>
    <w:p w:rsidR="008C6A09" w:rsidRDefault="008C6A09" w:rsidP="00C21728">
      <w:pPr>
        <w:pStyle w:val="Ttulo"/>
        <w:rPr>
          <w:rFonts w:cs="Arial"/>
          <w:bCs/>
          <w:sz w:val="24"/>
          <w:szCs w:val="24"/>
          <w:lang w:val="es-CO"/>
        </w:rPr>
      </w:pPr>
    </w:p>
    <w:p w:rsidR="005F710E" w:rsidRDefault="005F710E" w:rsidP="00C21728">
      <w:pPr>
        <w:pStyle w:val="Ttulo"/>
        <w:rPr>
          <w:rFonts w:cs="Arial"/>
          <w:bCs/>
          <w:sz w:val="22"/>
          <w:szCs w:val="22"/>
          <w:lang w:val="es-CO"/>
        </w:rPr>
      </w:pPr>
    </w:p>
    <w:p w:rsidR="00053CC3" w:rsidRDefault="00053CC3" w:rsidP="00C21728">
      <w:pPr>
        <w:pStyle w:val="Ttulo"/>
        <w:rPr>
          <w:rFonts w:cs="Arial"/>
          <w:bCs/>
          <w:sz w:val="22"/>
          <w:szCs w:val="22"/>
          <w:lang w:val="es-CO"/>
        </w:rPr>
      </w:pPr>
    </w:p>
    <w:p w:rsidR="00F83F9B" w:rsidRDefault="00B52E29" w:rsidP="00C21728">
      <w:pPr>
        <w:pStyle w:val="Ttulo"/>
        <w:rPr>
          <w:rFonts w:cs="Arial"/>
          <w:bCs/>
          <w:sz w:val="22"/>
          <w:szCs w:val="22"/>
          <w:lang w:val="es-CO"/>
        </w:rPr>
      </w:pPr>
      <w:r>
        <w:rPr>
          <w:rFonts w:cs="Arial"/>
          <w:bCs/>
          <w:sz w:val="22"/>
          <w:szCs w:val="22"/>
          <w:lang w:val="es-CO"/>
        </w:rPr>
        <w:br w:type="page"/>
      </w:r>
    </w:p>
    <w:p w:rsidR="000B7CA8" w:rsidRDefault="000B7CA8" w:rsidP="00AB42B6">
      <w:pPr>
        <w:pStyle w:val="Ttulo"/>
        <w:jc w:val="left"/>
        <w:rPr>
          <w:rFonts w:cs="Arial"/>
          <w:bCs/>
          <w:sz w:val="22"/>
          <w:szCs w:val="22"/>
        </w:rPr>
      </w:pPr>
    </w:p>
    <w:p w:rsidR="007D68B7" w:rsidRPr="0034232A" w:rsidRDefault="007D68B7" w:rsidP="00C21728">
      <w:pPr>
        <w:pStyle w:val="Ttulo"/>
        <w:rPr>
          <w:rFonts w:cs="Arial"/>
          <w:bCs/>
          <w:sz w:val="20"/>
        </w:rPr>
      </w:pPr>
      <w:r w:rsidRPr="0034232A">
        <w:rPr>
          <w:rFonts w:cs="Arial"/>
          <w:bCs/>
          <w:sz w:val="20"/>
        </w:rPr>
        <w:t xml:space="preserve">FORMULARIO No. 5 </w:t>
      </w:r>
    </w:p>
    <w:p w:rsidR="007D68B7" w:rsidRPr="0034232A" w:rsidRDefault="007D68B7" w:rsidP="00C21728">
      <w:pPr>
        <w:pStyle w:val="Textoindependiente"/>
        <w:rPr>
          <w:rFonts w:cs="Arial"/>
          <w:b/>
          <w:bCs/>
          <w:sz w:val="20"/>
          <w:lang w:val="es-CO"/>
        </w:rPr>
      </w:pPr>
    </w:p>
    <w:p w:rsidR="000B7CA8" w:rsidRPr="0034232A" w:rsidRDefault="000B7CA8" w:rsidP="00C21728">
      <w:pPr>
        <w:pStyle w:val="Textoindependiente"/>
        <w:rPr>
          <w:rFonts w:cs="Arial"/>
          <w:b/>
          <w:bCs/>
          <w:sz w:val="20"/>
          <w:lang w:val="es-CO"/>
        </w:rPr>
      </w:pPr>
    </w:p>
    <w:p w:rsidR="007D68B7" w:rsidRPr="0034232A" w:rsidRDefault="007D68B7" w:rsidP="00C21728">
      <w:pPr>
        <w:pStyle w:val="Textoindependiente"/>
        <w:jc w:val="center"/>
        <w:rPr>
          <w:rFonts w:cs="Arial"/>
          <w:b/>
          <w:sz w:val="20"/>
          <w:lang w:val="es-CO"/>
        </w:rPr>
      </w:pPr>
      <w:r w:rsidRPr="0034232A">
        <w:rPr>
          <w:rFonts w:cs="Arial"/>
          <w:b/>
          <w:sz w:val="20"/>
          <w:lang w:val="es-CO"/>
        </w:rPr>
        <w:t>SOSTENIBILIDAD DE PRECIOS</w:t>
      </w:r>
    </w:p>
    <w:p w:rsidR="007D68B7" w:rsidRPr="0034232A" w:rsidRDefault="007D68B7" w:rsidP="00C21728">
      <w:pPr>
        <w:pStyle w:val="Textoindependiente"/>
        <w:rPr>
          <w:rFonts w:cs="Arial"/>
          <w:b/>
          <w:sz w:val="20"/>
          <w:lang w:val="es-CO"/>
        </w:rPr>
      </w:pPr>
    </w:p>
    <w:p w:rsidR="007D68B7" w:rsidRPr="00CD232E" w:rsidRDefault="007D68B7" w:rsidP="00C21728">
      <w:pPr>
        <w:pStyle w:val="Textoindependiente"/>
        <w:rPr>
          <w:rFonts w:cs="Arial"/>
          <w:b/>
          <w:bCs/>
          <w:sz w:val="22"/>
          <w:szCs w:val="22"/>
          <w:lang w:val="es-CO"/>
        </w:rPr>
      </w:pPr>
    </w:p>
    <w:p w:rsidR="007D68B7" w:rsidRPr="00CD232E" w:rsidRDefault="007D68B7" w:rsidP="00C21728">
      <w:pPr>
        <w:pStyle w:val="Textoindependiente"/>
        <w:rPr>
          <w:rFonts w:cs="Arial"/>
          <w:b/>
          <w:bCs/>
          <w:sz w:val="22"/>
          <w:szCs w:val="22"/>
          <w:lang w:val="es-CO"/>
        </w:rPr>
      </w:pPr>
    </w:p>
    <w:p w:rsidR="007D68B7" w:rsidRPr="004264D3" w:rsidRDefault="00194730" w:rsidP="00C21728">
      <w:pPr>
        <w:pStyle w:val="Textoindependiente"/>
        <w:jc w:val="both"/>
        <w:rPr>
          <w:rFonts w:cs="Arial"/>
          <w:bCs/>
          <w:sz w:val="20"/>
          <w:lang w:val="es-CO"/>
        </w:rPr>
      </w:pPr>
      <w:r w:rsidRPr="009E39C6">
        <w:rPr>
          <w:rFonts w:cs="Arial"/>
          <w:bCs/>
          <w:sz w:val="20"/>
          <w:lang w:val="es-CO"/>
        </w:rPr>
        <w:t>(</w:t>
      </w:r>
      <w:r w:rsidRPr="009E39C6">
        <w:rPr>
          <w:rFonts w:cs="Arial"/>
          <w:bCs/>
          <w:color w:val="FF0000"/>
          <w:sz w:val="20"/>
          <w:lang w:val="es-CO"/>
        </w:rPr>
        <w:t>Ciudad</w:t>
      </w:r>
      <w:r w:rsidRPr="009E39C6">
        <w:rPr>
          <w:rFonts w:cs="Arial"/>
          <w:bCs/>
          <w:sz w:val="20"/>
          <w:lang w:val="es-CO"/>
        </w:rPr>
        <w:t>)</w:t>
      </w:r>
      <w:r w:rsidR="007D68B7" w:rsidRPr="009E39C6">
        <w:rPr>
          <w:rFonts w:cs="Arial"/>
          <w:bCs/>
          <w:sz w:val="20"/>
          <w:lang w:val="es-CO"/>
        </w:rPr>
        <w:t xml:space="preserve">, </w:t>
      </w:r>
      <w:r w:rsidR="00A96AD2" w:rsidRPr="009E39C6">
        <w:rPr>
          <w:rFonts w:cs="Arial"/>
          <w:bCs/>
          <w:sz w:val="20"/>
          <w:lang w:val="es-CO"/>
        </w:rPr>
        <w:t>(</w:t>
      </w:r>
      <w:r w:rsidR="00A96AD2" w:rsidRPr="009E39C6">
        <w:rPr>
          <w:rFonts w:cs="Arial"/>
          <w:bCs/>
          <w:color w:val="FF0000"/>
          <w:sz w:val="20"/>
          <w:lang w:val="es-CO"/>
        </w:rPr>
        <w:t>día</w:t>
      </w:r>
      <w:r w:rsidR="00A96AD2" w:rsidRPr="009E39C6">
        <w:rPr>
          <w:rFonts w:cs="Arial"/>
          <w:bCs/>
          <w:sz w:val="20"/>
          <w:lang w:val="es-CO"/>
        </w:rPr>
        <w:t xml:space="preserve">) </w:t>
      </w:r>
      <w:r w:rsidR="000172DF" w:rsidRPr="009E39C6">
        <w:rPr>
          <w:rFonts w:cs="Arial"/>
          <w:bCs/>
          <w:sz w:val="20"/>
          <w:lang w:val="es-CO"/>
        </w:rPr>
        <w:t xml:space="preserve">de </w:t>
      </w:r>
      <w:r w:rsidR="00A96AD2" w:rsidRPr="009E39C6">
        <w:rPr>
          <w:rFonts w:cs="Arial"/>
          <w:bCs/>
          <w:sz w:val="20"/>
          <w:lang w:val="es-CO"/>
        </w:rPr>
        <w:t>(</w:t>
      </w:r>
      <w:r w:rsidR="00A96AD2" w:rsidRPr="009E39C6">
        <w:rPr>
          <w:rFonts w:cs="Arial"/>
          <w:bCs/>
          <w:color w:val="FF0000"/>
          <w:sz w:val="20"/>
          <w:lang w:val="es-CO"/>
        </w:rPr>
        <w:t>mes</w:t>
      </w:r>
      <w:r w:rsidR="00A96AD2" w:rsidRPr="009E39C6">
        <w:rPr>
          <w:rFonts w:cs="Arial"/>
          <w:bCs/>
          <w:sz w:val="20"/>
          <w:lang w:val="es-CO"/>
        </w:rPr>
        <w:t xml:space="preserve">) </w:t>
      </w:r>
      <w:r w:rsidR="000172DF" w:rsidRPr="009E39C6">
        <w:rPr>
          <w:rFonts w:cs="Arial"/>
          <w:bCs/>
          <w:sz w:val="20"/>
          <w:lang w:val="es-CO"/>
        </w:rPr>
        <w:t xml:space="preserve">de </w:t>
      </w:r>
      <w:r w:rsidR="00145303" w:rsidRPr="009E39C6">
        <w:rPr>
          <w:rFonts w:cs="Arial"/>
          <w:b/>
          <w:bCs/>
          <w:color w:val="0000CC"/>
          <w:sz w:val="20"/>
          <w:lang w:val="es-CO"/>
        </w:rPr>
        <w:t>202</w:t>
      </w:r>
      <w:r w:rsidR="00457785">
        <w:rPr>
          <w:rFonts w:cs="Arial"/>
          <w:b/>
          <w:bCs/>
          <w:color w:val="0000CC"/>
          <w:sz w:val="20"/>
          <w:lang w:val="es-CO"/>
        </w:rPr>
        <w:t>3</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bCs/>
          <w:sz w:val="20"/>
          <w:lang w:val="es-CO"/>
        </w:rPr>
      </w:pPr>
      <w:r w:rsidRPr="004264D3">
        <w:rPr>
          <w:rFonts w:cs="Arial"/>
          <w:b/>
          <w:bCs/>
          <w:sz w:val="20"/>
          <w:lang w:val="es-CO"/>
        </w:rPr>
        <w:t>Señores</w:t>
      </w:r>
    </w:p>
    <w:p w:rsidR="000172DF" w:rsidRPr="004264D3" w:rsidRDefault="000172DF" w:rsidP="00C21728">
      <w:pPr>
        <w:pStyle w:val="Textoindependiente"/>
        <w:jc w:val="both"/>
        <w:rPr>
          <w:rFonts w:cs="Arial"/>
          <w:b/>
          <w:sz w:val="20"/>
          <w:lang w:val="es-CO"/>
        </w:rPr>
      </w:pPr>
      <w:r w:rsidRPr="004264D3">
        <w:rPr>
          <w:rFonts w:cs="Arial"/>
          <w:b/>
          <w:sz w:val="20"/>
          <w:lang w:val="es-CO"/>
        </w:rPr>
        <w:t>POLICIA NACIONAL</w:t>
      </w:r>
      <w:r w:rsidR="004774AC" w:rsidRPr="004264D3">
        <w:rPr>
          <w:rFonts w:cs="Arial"/>
          <w:b/>
          <w:sz w:val="20"/>
          <w:lang w:val="es-CO"/>
        </w:rPr>
        <w:t xml:space="preserve"> -</w:t>
      </w:r>
      <w:r w:rsidR="00155EAA" w:rsidRPr="004264D3">
        <w:rPr>
          <w:rFonts w:cs="Arial"/>
          <w:b/>
          <w:sz w:val="20"/>
          <w:lang w:val="es-CO"/>
        </w:rPr>
        <w:t xml:space="preserve"> DIRECCION DE SANIDAD</w:t>
      </w:r>
    </w:p>
    <w:p w:rsidR="007D68B7" w:rsidRPr="004264D3" w:rsidRDefault="008E72D9" w:rsidP="00C21728">
      <w:pPr>
        <w:pStyle w:val="Textoindependiente"/>
        <w:jc w:val="both"/>
        <w:rPr>
          <w:rFonts w:cs="Arial"/>
          <w:b/>
          <w:sz w:val="20"/>
          <w:lang w:val="es-CO"/>
        </w:rPr>
      </w:pPr>
      <w:r>
        <w:rPr>
          <w:rFonts w:cs="Arial"/>
          <w:b/>
          <w:sz w:val="20"/>
          <w:lang w:val="es-CO"/>
        </w:rPr>
        <w:t>UNIDAD PRESTADO DE SALUD VALLE DEL CAUCA</w:t>
      </w:r>
      <w:r w:rsidR="00145303" w:rsidRPr="004264D3">
        <w:rPr>
          <w:rFonts w:cs="Arial"/>
          <w:b/>
          <w:sz w:val="20"/>
          <w:lang w:val="es-CO"/>
        </w:rPr>
        <w:t xml:space="preserve"> </w:t>
      </w:r>
    </w:p>
    <w:p w:rsidR="007D68B7" w:rsidRPr="004264D3" w:rsidRDefault="0050524E" w:rsidP="00C21728">
      <w:pPr>
        <w:pStyle w:val="Textoindependiente"/>
        <w:jc w:val="both"/>
        <w:rPr>
          <w:rFonts w:cs="Arial"/>
          <w:b/>
          <w:bCs/>
          <w:sz w:val="20"/>
          <w:lang w:val="es-CO"/>
        </w:rPr>
      </w:pPr>
      <w:r w:rsidRPr="004264D3">
        <w:rPr>
          <w:rFonts w:cs="Arial"/>
          <w:b/>
          <w:bCs/>
          <w:sz w:val="20"/>
          <w:lang w:val="es-CO"/>
        </w:rPr>
        <w:t>Cali.</w:t>
      </w:r>
    </w:p>
    <w:p w:rsidR="007D68B7" w:rsidRPr="004264D3" w:rsidRDefault="007D68B7" w:rsidP="00C21728">
      <w:pPr>
        <w:pStyle w:val="Textoindependiente"/>
        <w:jc w:val="both"/>
        <w:rPr>
          <w:rFonts w:cs="Arial"/>
          <w:b/>
          <w:bCs/>
          <w:sz w:val="20"/>
          <w:lang w:val="es-CO"/>
        </w:rPr>
      </w:pPr>
    </w:p>
    <w:p w:rsidR="007D7E08" w:rsidRPr="004264D3" w:rsidRDefault="007D7E08" w:rsidP="00C21728">
      <w:pPr>
        <w:pStyle w:val="Textoindependiente"/>
        <w:jc w:val="both"/>
        <w:rPr>
          <w:rFonts w:cs="Arial"/>
          <w:b/>
          <w:sz w:val="20"/>
          <w:lang w:val="es-CO"/>
        </w:rPr>
      </w:pPr>
    </w:p>
    <w:p w:rsidR="007D7E08" w:rsidRPr="004264D3" w:rsidRDefault="007D7E08" w:rsidP="00C21728">
      <w:pPr>
        <w:pStyle w:val="Textoindependiente"/>
        <w:jc w:val="both"/>
        <w:rPr>
          <w:rFonts w:cs="Arial"/>
          <w:b/>
          <w:sz w:val="20"/>
          <w:lang w:val="es-CO"/>
        </w:rPr>
      </w:pPr>
    </w:p>
    <w:p w:rsidR="007D68B7" w:rsidRPr="00CD6D39" w:rsidRDefault="00657084" w:rsidP="00CD6D39">
      <w:pPr>
        <w:ind w:left="-94" w:right="-108"/>
        <w:jc w:val="both"/>
        <w:rPr>
          <w:b/>
        </w:rPr>
      </w:pPr>
      <w:r>
        <w:rPr>
          <w:lang w:val="es-CO"/>
        </w:rPr>
        <w:t>La empres</w:t>
      </w:r>
      <w:r w:rsidR="00DA1A85">
        <w:rPr>
          <w:lang w:val="es-CO"/>
        </w:rPr>
        <w:t>a</w:t>
      </w:r>
      <w:r w:rsidR="007D7E08" w:rsidRPr="004264D3">
        <w:rPr>
          <w:lang w:val="es-CO"/>
        </w:rPr>
        <w:t>________</w:t>
      </w:r>
      <w:r w:rsidR="00DA1A85">
        <w:rPr>
          <w:lang w:val="es-CO"/>
        </w:rPr>
        <w:t xml:space="preserve">_________________ </w:t>
      </w:r>
      <w:r w:rsidR="007D7E08" w:rsidRPr="004264D3">
        <w:rPr>
          <w:lang w:val="es-CO"/>
        </w:rPr>
        <w:t xml:space="preserve">identificada con </w:t>
      </w:r>
      <w:r w:rsidR="007D7E08" w:rsidRPr="004264D3">
        <w:rPr>
          <w:b/>
          <w:lang w:val="es-CO"/>
        </w:rPr>
        <w:t>NIT.</w:t>
      </w:r>
      <w:r w:rsidR="007D7E08" w:rsidRPr="004264D3">
        <w:rPr>
          <w:lang w:val="es-CO"/>
        </w:rPr>
        <w:t xml:space="preserve"> N</w:t>
      </w:r>
      <w:r w:rsidR="003A4A2F" w:rsidRPr="004264D3">
        <w:rPr>
          <w:lang w:val="es-CO"/>
        </w:rPr>
        <w:t>º _</w:t>
      </w:r>
      <w:r w:rsidR="007D7E08" w:rsidRPr="004264D3">
        <w:rPr>
          <w:lang w:val="es-CO"/>
        </w:rPr>
        <w:t xml:space="preserve">________________________________ </w:t>
      </w:r>
      <w:r w:rsidR="007D68B7" w:rsidRPr="004264D3">
        <w:rPr>
          <w:bCs/>
          <w:lang w:val="es-CO"/>
        </w:rPr>
        <w:t>nos comprometemos a sostener los precios ofertados dentro de</w:t>
      </w:r>
      <w:r w:rsidR="007D7E08" w:rsidRPr="004264D3">
        <w:rPr>
          <w:bCs/>
          <w:lang w:val="es-CO"/>
        </w:rPr>
        <w:t xml:space="preserve">l proceso de mínima </w:t>
      </w:r>
      <w:r w:rsidR="007D7E08" w:rsidRPr="00C8302A">
        <w:rPr>
          <w:bCs/>
          <w:lang w:val="es-CO"/>
        </w:rPr>
        <w:t xml:space="preserve">cuantía </w:t>
      </w:r>
      <w:r w:rsidR="008E72D9" w:rsidRPr="00C8302A">
        <w:rPr>
          <w:b/>
        </w:rPr>
        <w:t xml:space="preserve">PN UPRES VALLE </w:t>
      </w:r>
      <w:r w:rsidR="008E72D9" w:rsidRPr="008A2DCA">
        <w:rPr>
          <w:b/>
        </w:rPr>
        <w:t>MIC</w:t>
      </w:r>
      <w:r w:rsidR="008E72D9" w:rsidRPr="008A2DCA">
        <w:rPr>
          <w:b/>
          <w:lang w:val="es-CO"/>
        </w:rPr>
        <w:t xml:space="preserve"> </w:t>
      </w:r>
      <w:r w:rsidR="00457785">
        <w:rPr>
          <w:b/>
          <w:color w:val="0000FF"/>
        </w:rPr>
        <w:t>335/2023</w:t>
      </w:r>
      <w:r w:rsidR="00824633" w:rsidRPr="008A2DCA">
        <w:rPr>
          <w:b/>
          <w:color w:val="0000FF"/>
        </w:rPr>
        <w:t xml:space="preserve"> </w:t>
      </w:r>
      <w:r w:rsidR="008E72D9" w:rsidRPr="008A2DCA">
        <w:t xml:space="preserve">cuyo objeto es </w:t>
      </w:r>
      <w:r w:rsidR="008E72D9" w:rsidRPr="008A2DCA">
        <w:rPr>
          <w:b/>
          <w:bCs/>
          <w:lang w:val="es-ES"/>
        </w:rPr>
        <w:t>“</w:t>
      </w:r>
      <w:r w:rsidR="00457785" w:rsidRPr="002D3C31">
        <w:rPr>
          <w:b/>
        </w:rPr>
        <w:t>SUMINISTRO DE MATERIAL DE OSTEOSINTESIS PARA</w:t>
      </w:r>
      <w:r w:rsidR="00457785">
        <w:rPr>
          <w:b/>
        </w:rPr>
        <w:t xml:space="preserve"> </w:t>
      </w:r>
      <w:r w:rsidR="00457785" w:rsidRPr="001A358E">
        <w:rPr>
          <w:b/>
        </w:rPr>
        <w:t>MIEMBRO SUPERIOR</w:t>
      </w:r>
      <w:r w:rsidR="00457785">
        <w:rPr>
          <w:b/>
        </w:rPr>
        <w:t xml:space="preserve">, </w:t>
      </w:r>
      <w:r w:rsidR="00457785" w:rsidRPr="001A358E">
        <w:rPr>
          <w:b/>
        </w:rPr>
        <w:t>MIEMBRO INFERIOR</w:t>
      </w:r>
      <w:r w:rsidR="00457785">
        <w:rPr>
          <w:b/>
        </w:rPr>
        <w:t>,</w:t>
      </w:r>
      <w:r w:rsidR="00457785" w:rsidRPr="002D3C31">
        <w:rPr>
          <w:b/>
        </w:rPr>
        <w:t xml:space="preserve"> </w:t>
      </w:r>
      <w:r w:rsidR="00457785">
        <w:rPr>
          <w:b/>
        </w:rPr>
        <w:t>ARTROSCOPIA DE RODILLA</w:t>
      </w:r>
      <w:r w:rsidR="00457785" w:rsidRPr="002D3C31">
        <w:rPr>
          <w:b/>
        </w:rPr>
        <w:t xml:space="preserve"> HOMBRO</w:t>
      </w:r>
      <w:r w:rsidR="00457785">
        <w:rPr>
          <w:b/>
        </w:rPr>
        <w:t xml:space="preserve">, </w:t>
      </w:r>
      <w:r w:rsidR="00457785" w:rsidRPr="002D3C31">
        <w:rPr>
          <w:b/>
        </w:rPr>
        <w:t>PARA LA ATENCIÓN AMBULATORIA Y HOSPITALARIA DE LOS USUARIOS DEL SUBSISTEMA DE SALUD DE LA POLICÍA NACIONAL EN LA UNIDAD PRESTADORA DE SALUD VALLE DEL CAUCA</w:t>
      </w:r>
      <w:r w:rsidR="008E72D9" w:rsidRPr="00183806">
        <w:rPr>
          <w:b/>
          <w:lang w:val="es-ES"/>
        </w:rPr>
        <w:t>”</w:t>
      </w:r>
      <w:r w:rsidR="003915DD" w:rsidRPr="004264D3">
        <w:rPr>
          <w:b/>
          <w:bCs/>
        </w:rPr>
        <w:t>,</w:t>
      </w:r>
      <w:r w:rsidR="00EB2E71" w:rsidRPr="004264D3">
        <w:rPr>
          <w:b/>
          <w:bCs/>
        </w:rPr>
        <w:t xml:space="preserve"> </w:t>
      </w:r>
      <w:r w:rsidR="007D68B7" w:rsidRPr="004264D3">
        <w:rPr>
          <w:lang w:val="es-CO"/>
        </w:rPr>
        <w:t xml:space="preserve">durante </w:t>
      </w:r>
      <w:r w:rsidR="007D68B7" w:rsidRPr="004264D3">
        <w:rPr>
          <w:bCs/>
          <w:lang w:val="es-CO"/>
        </w:rPr>
        <w:t xml:space="preserve">la vigencia del contrato si este </w:t>
      </w:r>
      <w:r w:rsidR="000A7236" w:rsidRPr="004264D3">
        <w:rPr>
          <w:bCs/>
          <w:lang w:val="es-CO"/>
        </w:rPr>
        <w:t xml:space="preserve">se </w:t>
      </w:r>
      <w:r w:rsidR="007D68B7" w:rsidRPr="004264D3">
        <w:rPr>
          <w:bCs/>
          <w:lang w:val="es-CO"/>
        </w:rPr>
        <w:t>llega</w:t>
      </w:r>
      <w:r w:rsidR="000A7236" w:rsidRPr="004264D3">
        <w:rPr>
          <w:bCs/>
          <w:lang w:val="es-CO"/>
        </w:rPr>
        <w:t xml:space="preserve">ra </w:t>
      </w:r>
      <w:r w:rsidR="007D68B7" w:rsidRPr="004264D3">
        <w:rPr>
          <w:bCs/>
          <w:lang w:val="es-CO"/>
        </w:rPr>
        <w:t>a suscribir.</w:t>
      </w:r>
    </w:p>
    <w:p w:rsidR="007D68B7" w:rsidRPr="004264D3" w:rsidRDefault="007D68B7" w:rsidP="00C21728">
      <w:pPr>
        <w:pStyle w:val="Textoindependiente"/>
        <w:jc w:val="both"/>
        <w:rPr>
          <w:rFonts w:cs="Arial"/>
          <w:b/>
          <w:bCs/>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
          <w:sz w:val="20"/>
          <w:lang w:val="es-CO"/>
        </w:rPr>
      </w:pPr>
    </w:p>
    <w:p w:rsidR="007D68B7" w:rsidRPr="004264D3" w:rsidRDefault="007D68B7" w:rsidP="00C21728">
      <w:pPr>
        <w:pStyle w:val="Textoindependiente"/>
        <w:jc w:val="both"/>
        <w:rPr>
          <w:rFonts w:cs="Arial"/>
          <w:bCs/>
          <w:sz w:val="20"/>
          <w:lang w:val="es-CO"/>
        </w:rPr>
      </w:pPr>
      <w:r w:rsidRPr="004264D3">
        <w:rPr>
          <w:rFonts w:cs="Arial"/>
          <w:bCs/>
          <w:sz w:val="20"/>
          <w:lang w:val="es-CO"/>
        </w:rPr>
        <w:t>Atentamente,</w:t>
      </w:r>
    </w:p>
    <w:p w:rsidR="007D68B7" w:rsidRPr="00CD232E" w:rsidRDefault="00605B1B" w:rsidP="00605B1B">
      <w:pPr>
        <w:pStyle w:val="Textoindependiente"/>
        <w:tabs>
          <w:tab w:val="left" w:pos="7839"/>
        </w:tabs>
        <w:jc w:val="both"/>
        <w:rPr>
          <w:rFonts w:cs="Arial"/>
          <w:b/>
          <w:bCs/>
          <w:sz w:val="22"/>
          <w:szCs w:val="22"/>
          <w:lang w:val="es-CO"/>
        </w:rPr>
      </w:pPr>
      <w:r>
        <w:rPr>
          <w:rFonts w:cs="Arial"/>
          <w:b/>
          <w:bCs/>
          <w:sz w:val="22"/>
          <w:szCs w:val="22"/>
          <w:lang w:val="es-CO"/>
        </w:rPr>
        <w:tab/>
      </w:r>
    </w:p>
    <w:p w:rsidR="007D68B7" w:rsidRDefault="007D68B7" w:rsidP="00C21728">
      <w:pPr>
        <w:jc w:val="both"/>
        <w:rPr>
          <w:sz w:val="22"/>
          <w:szCs w:val="22"/>
        </w:rPr>
      </w:pPr>
    </w:p>
    <w:p w:rsidR="008179F3" w:rsidRPr="00CD232E" w:rsidRDefault="008179F3" w:rsidP="00C21728">
      <w:pPr>
        <w:jc w:val="both"/>
        <w:rPr>
          <w:sz w:val="22"/>
          <w:szCs w:val="22"/>
        </w:rPr>
      </w:pPr>
    </w:p>
    <w:p w:rsidR="00BE6F49" w:rsidRDefault="00BE6F49" w:rsidP="00C21728">
      <w:pPr>
        <w:jc w:val="both"/>
        <w:rPr>
          <w:sz w:val="22"/>
          <w:szCs w:val="22"/>
        </w:rPr>
      </w:pPr>
    </w:p>
    <w:p w:rsidR="000B7CA8" w:rsidRPr="00CD232E" w:rsidRDefault="000B7CA8" w:rsidP="00C21728">
      <w:pPr>
        <w:jc w:val="both"/>
        <w:rPr>
          <w:sz w:val="22"/>
          <w:szCs w:val="22"/>
        </w:rPr>
      </w:pPr>
    </w:p>
    <w:p w:rsidR="00BE6F49" w:rsidRPr="00CD232E" w:rsidRDefault="00BE6F49" w:rsidP="00C21728">
      <w:pPr>
        <w:jc w:val="both"/>
        <w:rPr>
          <w:sz w:val="22"/>
          <w:szCs w:val="22"/>
        </w:rPr>
      </w:pPr>
      <w:r w:rsidRPr="00CD232E">
        <w:rPr>
          <w:b/>
          <w:sz w:val="22"/>
          <w:szCs w:val="22"/>
        </w:rPr>
        <w:t>RAZON SOCIAL DEL PROPONENTE:</w:t>
      </w:r>
      <w:r w:rsidRPr="00CD232E">
        <w:rPr>
          <w:sz w:val="22"/>
          <w:szCs w:val="22"/>
        </w:rPr>
        <w:t xml:space="preserve"> _______</w:t>
      </w:r>
      <w:r w:rsidR="00606A6F" w:rsidRPr="00CD232E">
        <w:rPr>
          <w:sz w:val="22"/>
          <w:szCs w:val="22"/>
        </w:rPr>
        <w:t>____________________________</w:t>
      </w:r>
    </w:p>
    <w:p w:rsidR="007D68B7" w:rsidRDefault="007D68B7" w:rsidP="00C21728">
      <w:pPr>
        <w:jc w:val="both"/>
        <w:rPr>
          <w:sz w:val="22"/>
          <w:szCs w:val="22"/>
        </w:rPr>
      </w:pPr>
    </w:p>
    <w:p w:rsidR="000B7CA8" w:rsidRPr="00CD232E" w:rsidRDefault="000B7CA8" w:rsidP="00C21728">
      <w:pPr>
        <w:jc w:val="both"/>
        <w:rPr>
          <w:sz w:val="22"/>
          <w:szCs w:val="22"/>
        </w:rPr>
      </w:pPr>
    </w:p>
    <w:p w:rsidR="004F0F8B" w:rsidRPr="00CD232E" w:rsidRDefault="004F0F8B" w:rsidP="00C21728">
      <w:pPr>
        <w:tabs>
          <w:tab w:val="left" w:pos="4320"/>
        </w:tabs>
        <w:jc w:val="both"/>
        <w:rPr>
          <w:sz w:val="22"/>
          <w:szCs w:val="22"/>
        </w:rPr>
      </w:pPr>
    </w:p>
    <w:p w:rsidR="0032337E" w:rsidRPr="00CD232E" w:rsidRDefault="0032337E" w:rsidP="00C21728">
      <w:pPr>
        <w:tabs>
          <w:tab w:val="left" w:pos="4320"/>
        </w:tabs>
        <w:jc w:val="both"/>
        <w:rPr>
          <w:sz w:val="22"/>
          <w:szCs w:val="22"/>
        </w:rPr>
      </w:pPr>
      <w:r w:rsidRPr="00CD232E">
        <w:rPr>
          <w:b/>
          <w:sz w:val="22"/>
          <w:szCs w:val="22"/>
        </w:rPr>
        <w:t>Nombre del Representante Legal:</w:t>
      </w:r>
      <w:r w:rsidRPr="00CD232E">
        <w:rPr>
          <w:sz w:val="22"/>
          <w:szCs w:val="22"/>
        </w:rPr>
        <w:t xml:space="preserve"> _______________________________</w:t>
      </w:r>
    </w:p>
    <w:p w:rsidR="0032337E" w:rsidRDefault="0032337E" w:rsidP="00C21728">
      <w:pPr>
        <w:jc w:val="both"/>
        <w:rPr>
          <w:sz w:val="22"/>
          <w:szCs w:val="22"/>
        </w:rPr>
      </w:pPr>
    </w:p>
    <w:p w:rsidR="000B7CA8" w:rsidRPr="00CD232E" w:rsidRDefault="000B7CA8" w:rsidP="00C21728">
      <w:pPr>
        <w:jc w:val="both"/>
        <w:rPr>
          <w:sz w:val="22"/>
          <w:szCs w:val="22"/>
        </w:rPr>
      </w:pPr>
    </w:p>
    <w:p w:rsidR="0032337E" w:rsidRPr="00CD232E" w:rsidRDefault="0032337E" w:rsidP="00C21728">
      <w:pPr>
        <w:jc w:val="both"/>
        <w:rPr>
          <w:sz w:val="22"/>
          <w:szCs w:val="22"/>
        </w:rPr>
      </w:pPr>
    </w:p>
    <w:p w:rsidR="0032337E" w:rsidRPr="00CD232E" w:rsidRDefault="0032337E" w:rsidP="00C21728">
      <w:pPr>
        <w:jc w:val="both"/>
        <w:rPr>
          <w:sz w:val="22"/>
          <w:szCs w:val="22"/>
        </w:rPr>
      </w:pPr>
      <w:r w:rsidRPr="00CD232E">
        <w:rPr>
          <w:b/>
          <w:sz w:val="22"/>
          <w:szCs w:val="22"/>
        </w:rPr>
        <w:t>Firma del Representante Legal:</w:t>
      </w:r>
      <w:r w:rsidRPr="00CD232E">
        <w:rPr>
          <w:sz w:val="22"/>
          <w:szCs w:val="22"/>
        </w:rPr>
        <w:t xml:space="preserve"> _______________________</w:t>
      </w:r>
    </w:p>
    <w:p w:rsidR="00BF6762" w:rsidRDefault="00BF6762"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0B7CA8" w:rsidRDefault="000B7CA8" w:rsidP="00C21728">
      <w:pPr>
        <w:pStyle w:val="Textoindependiente"/>
        <w:jc w:val="both"/>
        <w:rPr>
          <w:rFonts w:cs="Arial"/>
          <w:b/>
          <w:sz w:val="22"/>
          <w:szCs w:val="22"/>
        </w:rPr>
      </w:pPr>
    </w:p>
    <w:p w:rsidR="0032337E" w:rsidRPr="00CD232E" w:rsidRDefault="0032337E" w:rsidP="00C21728">
      <w:pPr>
        <w:pStyle w:val="Textoindependiente"/>
        <w:jc w:val="both"/>
        <w:rPr>
          <w:rFonts w:cs="Arial"/>
          <w:sz w:val="22"/>
          <w:szCs w:val="22"/>
        </w:rPr>
      </w:pPr>
      <w:r w:rsidRPr="00CD232E">
        <w:rPr>
          <w:rFonts w:cs="Arial"/>
          <w:b/>
          <w:sz w:val="22"/>
          <w:szCs w:val="22"/>
        </w:rPr>
        <w:t xml:space="preserve">C.C. </w:t>
      </w:r>
      <w:r w:rsidR="00824633" w:rsidRPr="00CD232E">
        <w:rPr>
          <w:rFonts w:cs="Arial"/>
          <w:b/>
          <w:sz w:val="22"/>
          <w:szCs w:val="22"/>
        </w:rPr>
        <w:t>No.:</w:t>
      </w:r>
      <w:r w:rsidR="00824633" w:rsidRPr="00CD232E">
        <w:rPr>
          <w:rFonts w:cs="Arial"/>
          <w:sz w:val="22"/>
          <w:szCs w:val="22"/>
        </w:rPr>
        <w:t xml:space="preserve"> _</w:t>
      </w:r>
      <w:r w:rsidRPr="00CD232E">
        <w:rPr>
          <w:rFonts w:cs="Arial"/>
          <w:sz w:val="22"/>
          <w:szCs w:val="22"/>
        </w:rPr>
        <w:t>__________________________</w:t>
      </w:r>
    </w:p>
    <w:p w:rsidR="007D68B7" w:rsidRPr="00CD232E" w:rsidRDefault="007D68B7" w:rsidP="00C21728">
      <w:pPr>
        <w:pStyle w:val="Textoindependiente"/>
        <w:jc w:val="both"/>
        <w:rPr>
          <w:rFonts w:cs="Arial"/>
          <w:b/>
          <w:bCs/>
          <w:sz w:val="22"/>
          <w:szCs w:val="22"/>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DD6493" w:rsidRPr="00962CE1" w:rsidRDefault="00DD6493" w:rsidP="005240DE">
      <w:pPr>
        <w:pStyle w:val="Ttulo"/>
        <w:rPr>
          <w:rFonts w:cs="Arial"/>
          <w:bCs/>
          <w:sz w:val="20"/>
          <w14:shadow w14:blurRad="50800" w14:dist="38100" w14:dir="2700000" w14:sx="100000" w14:sy="100000" w14:kx="0" w14:ky="0" w14:algn="tl">
            <w14:srgbClr w14:val="000000">
              <w14:alpha w14:val="60000"/>
            </w14:srgbClr>
          </w14:shadow>
        </w:rPr>
      </w:pPr>
    </w:p>
    <w:p w:rsidR="00B52610" w:rsidRPr="00C734BD" w:rsidRDefault="00B52610" w:rsidP="005240DE">
      <w:pPr>
        <w:pStyle w:val="Ttulo"/>
        <w:rPr>
          <w:rFonts w:cs="Arial"/>
          <w:bCs/>
          <w:sz w:val="20"/>
        </w:rPr>
      </w:pPr>
    </w:p>
    <w:p w:rsidR="00B52610" w:rsidRPr="00C734BD" w:rsidRDefault="00B52610" w:rsidP="005240DE">
      <w:pPr>
        <w:pStyle w:val="Ttulo"/>
        <w:rPr>
          <w:rFonts w:cs="Arial"/>
          <w:bCs/>
          <w:sz w:val="20"/>
        </w:rPr>
      </w:pPr>
    </w:p>
    <w:p w:rsidR="003C623D" w:rsidRPr="00C734BD" w:rsidRDefault="003C623D" w:rsidP="005240DE">
      <w:pPr>
        <w:pStyle w:val="Ttulo"/>
        <w:rPr>
          <w:rFonts w:cs="Arial"/>
          <w:bCs/>
          <w:sz w:val="20"/>
        </w:rPr>
      </w:pPr>
    </w:p>
    <w:p w:rsidR="00AB42B6" w:rsidRDefault="00AB42B6" w:rsidP="005240DE">
      <w:pPr>
        <w:pStyle w:val="Ttulo"/>
        <w:rPr>
          <w:rFonts w:cs="Arial"/>
          <w:bCs/>
          <w:sz w:val="20"/>
        </w:rPr>
      </w:pPr>
    </w:p>
    <w:p w:rsidR="00AB42B6" w:rsidRPr="00C734BD" w:rsidRDefault="00AB42B6" w:rsidP="005240DE">
      <w:pPr>
        <w:pStyle w:val="Ttulo"/>
        <w:rPr>
          <w:rFonts w:cs="Arial"/>
          <w:bCs/>
          <w:sz w:val="20"/>
        </w:rPr>
      </w:pPr>
    </w:p>
    <w:p w:rsidR="001F5EC8" w:rsidRDefault="001F5EC8" w:rsidP="005240DE">
      <w:pPr>
        <w:pStyle w:val="Ttulo"/>
        <w:rPr>
          <w:rFonts w:cs="Arial"/>
          <w:bCs/>
          <w:sz w:val="20"/>
          <w:lang w:val="es-ES"/>
        </w:rPr>
      </w:pPr>
    </w:p>
    <w:p w:rsidR="00C34596" w:rsidRDefault="00C34596" w:rsidP="000B7CA8">
      <w:pPr>
        <w:pStyle w:val="Ttulo"/>
        <w:jc w:val="left"/>
        <w:rPr>
          <w:rFonts w:cs="Arial"/>
          <w:bCs/>
          <w:sz w:val="20"/>
          <w:lang w:val="es-ES"/>
        </w:rPr>
      </w:pPr>
    </w:p>
    <w:p w:rsidR="000B7CA8" w:rsidRDefault="000B7CA8" w:rsidP="000B7CA8">
      <w:pPr>
        <w:pStyle w:val="Ttulo"/>
        <w:jc w:val="left"/>
        <w:rPr>
          <w:rFonts w:cs="Arial"/>
          <w:bCs/>
          <w:sz w:val="20"/>
          <w:lang w:val="es-ES"/>
        </w:rPr>
      </w:pPr>
    </w:p>
    <w:p w:rsidR="000B7CA8" w:rsidRDefault="000B7CA8" w:rsidP="008D277C">
      <w:pPr>
        <w:pStyle w:val="Ttulo"/>
        <w:rPr>
          <w:rFonts w:cs="Arial"/>
          <w:bCs/>
          <w:sz w:val="20"/>
        </w:rPr>
      </w:pPr>
    </w:p>
    <w:p w:rsidR="008D277C" w:rsidRPr="00D61240" w:rsidRDefault="008D277C" w:rsidP="008D277C">
      <w:pPr>
        <w:pStyle w:val="Ttulo"/>
        <w:rPr>
          <w:rFonts w:cs="Arial"/>
          <w:bCs/>
          <w:sz w:val="20"/>
        </w:rPr>
      </w:pPr>
      <w:r w:rsidRPr="00D61240">
        <w:rPr>
          <w:rFonts w:cs="Arial"/>
          <w:bCs/>
          <w:sz w:val="20"/>
        </w:rPr>
        <w:lastRenderedPageBreak/>
        <w:t xml:space="preserve">FORMULARIO Nº </w:t>
      </w:r>
      <w:r w:rsidR="00485232">
        <w:rPr>
          <w:rFonts w:cs="Arial"/>
          <w:bCs/>
          <w:sz w:val="20"/>
          <w:lang w:val="es-CO"/>
        </w:rPr>
        <w:t>6</w:t>
      </w:r>
    </w:p>
    <w:p w:rsidR="008D277C" w:rsidRDefault="008D277C" w:rsidP="005240DE">
      <w:pPr>
        <w:pStyle w:val="Ttulo"/>
        <w:rPr>
          <w:rFonts w:cs="Arial"/>
          <w:bCs/>
          <w:sz w:val="16"/>
          <w:lang w:val="es-CO"/>
        </w:rPr>
      </w:pPr>
    </w:p>
    <w:p w:rsidR="008D277C" w:rsidRDefault="008D277C" w:rsidP="005240DE">
      <w:pPr>
        <w:pStyle w:val="Ttulo"/>
        <w:rPr>
          <w:rFonts w:cs="Arial"/>
          <w:bCs/>
          <w:sz w:val="16"/>
          <w:lang w:val="es-CO"/>
        </w:rPr>
      </w:pPr>
    </w:p>
    <w:p w:rsidR="000B7CA8" w:rsidRDefault="000B7CA8" w:rsidP="005240DE">
      <w:pPr>
        <w:pStyle w:val="Ttulo"/>
        <w:rPr>
          <w:rFonts w:cs="Arial"/>
          <w:bCs/>
          <w:sz w:val="16"/>
          <w:lang w:val="es-CO"/>
        </w:rPr>
      </w:pPr>
    </w:p>
    <w:p w:rsidR="008D277C" w:rsidRPr="008D277C" w:rsidRDefault="008D277C" w:rsidP="008D277C">
      <w:pPr>
        <w:ind w:left="1276" w:hanging="568"/>
        <w:jc w:val="center"/>
        <w:rPr>
          <w:b/>
        </w:rPr>
      </w:pPr>
      <w:r w:rsidRPr="005749A6">
        <w:rPr>
          <w:b/>
        </w:rPr>
        <w:t>CERTIFICACIÓN DE NO ESTAR INCURSO EN CAUSALES DE CONFLICTO DE INTERESES, INHABILIDAD E INCOMPATIBILIDAD.</w:t>
      </w:r>
    </w:p>
    <w:p w:rsidR="008D277C" w:rsidRPr="008D277C" w:rsidRDefault="008D277C" w:rsidP="008D277C">
      <w:pPr>
        <w:jc w:val="center"/>
      </w:pPr>
    </w:p>
    <w:p w:rsidR="008D277C" w:rsidRDefault="008D277C" w:rsidP="008D277C">
      <w:pPr>
        <w:jc w:val="both"/>
      </w:pPr>
    </w:p>
    <w:p w:rsidR="000B7CA8" w:rsidRDefault="000B7CA8" w:rsidP="008D277C">
      <w:pPr>
        <w:jc w:val="both"/>
      </w:pPr>
    </w:p>
    <w:p w:rsidR="008D277C" w:rsidRDefault="008D277C" w:rsidP="008D277C">
      <w:pPr>
        <w:jc w:val="both"/>
      </w:pPr>
    </w:p>
    <w:p w:rsidR="008D277C" w:rsidRPr="00037AD8" w:rsidRDefault="008D277C" w:rsidP="008D277C">
      <w:pPr>
        <w:jc w:val="both"/>
      </w:pPr>
      <w:r w:rsidRPr="009E39C6">
        <w:t>(</w:t>
      </w:r>
      <w:r w:rsidRPr="009E39C6">
        <w:rPr>
          <w:b/>
          <w:i/>
          <w:color w:val="FF0000"/>
        </w:rPr>
        <w:t>Ciudad</w:t>
      </w:r>
      <w:r w:rsidRPr="009E39C6">
        <w:t>), (</w:t>
      </w:r>
      <w:r w:rsidRPr="009E39C6">
        <w:rPr>
          <w:b/>
          <w:i/>
          <w:color w:val="FF0000"/>
        </w:rPr>
        <w:t>día</w:t>
      </w:r>
      <w:r w:rsidRPr="009E39C6">
        <w:t xml:space="preserve">) de </w:t>
      </w:r>
      <w:r w:rsidRPr="009E39C6">
        <w:rPr>
          <w:b/>
        </w:rPr>
        <w:t>(</w:t>
      </w:r>
      <w:r w:rsidRPr="009E39C6">
        <w:rPr>
          <w:b/>
          <w:i/>
          <w:color w:val="FF0000"/>
        </w:rPr>
        <w:t>mes</w:t>
      </w:r>
      <w:r w:rsidRPr="009E39C6">
        <w:rPr>
          <w:b/>
        </w:rPr>
        <w:t>)</w:t>
      </w:r>
      <w:r w:rsidRPr="009E39C6">
        <w:t xml:space="preserve"> de </w:t>
      </w:r>
      <w:r w:rsidR="00145303" w:rsidRPr="009E39C6">
        <w:rPr>
          <w:b/>
          <w:color w:val="0000CC"/>
        </w:rPr>
        <w:t>202</w:t>
      </w:r>
      <w:r w:rsidR="00457785">
        <w:rPr>
          <w:b/>
          <w:color w:val="0000CC"/>
        </w:rPr>
        <w:t>3</w:t>
      </w:r>
    </w:p>
    <w:p w:rsidR="008D277C" w:rsidRDefault="008D277C" w:rsidP="008D277C">
      <w:pPr>
        <w:jc w:val="both"/>
      </w:pPr>
    </w:p>
    <w:p w:rsidR="000B7CA8" w:rsidRPr="00037AD8" w:rsidRDefault="000B7CA8" w:rsidP="008D277C">
      <w:pPr>
        <w:jc w:val="both"/>
      </w:pPr>
    </w:p>
    <w:p w:rsidR="008D277C" w:rsidRPr="00037AD8" w:rsidRDefault="008D277C" w:rsidP="008D277C">
      <w:pPr>
        <w:jc w:val="both"/>
        <w:rPr>
          <w:b/>
        </w:rPr>
      </w:pPr>
      <w:r w:rsidRPr="00037AD8">
        <w:rPr>
          <w:b/>
        </w:rPr>
        <w:t>Señores</w:t>
      </w:r>
    </w:p>
    <w:p w:rsidR="00145303" w:rsidRPr="00803600" w:rsidRDefault="008D277C" w:rsidP="00145303">
      <w:pPr>
        <w:pStyle w:val="Textoindependiente"/>
        <w:jc w:val="both"/>
        <w:rPr>
          <w:rFonts w:cs="Arial"/>
          <w:b/>
          <w:sz w:val="20"/>
          <w:lang w:val="es-CO"/>
        </w:rPr>
      </w:pPr>
      <w:r w:rsidRPr="00145303">
        <w:rPr>
          <w:b/>
          <w:sz w:val="20"/>
        </w:rPr>
        <w:t xml:space="preserve">POLICÍA NACIONAL – </w:t>
      </w:r>
      <w:r w:rsidR="00145303" w:rsidRPr="00145303">
        <w:rPr>
          <w:b/>
          <w:sz w:val="20"/>
        </w:rPr>
        <w:t>DIRECCION DE</w:t>
      </w:r>
      <w:r w:rsidRPr="00145303">
        <w:rPr>
          <w:b/>
          <w:sz w:val="20"/>
        </w:rPr>
        <w:t xml:space="preserve"> SANIDAD</w:t>
      </w:r>
      <w:r>
        <w:rPr>
          <w:b/>
        </w:rPr>
        <w:t xml:space="preserve"> </w:t>
      </w:r>
      <w:r w:rsidR="00803600">
        <w:rPr>
          <w:b/>
        </w:rPr>
        <w:t>–</w:t>
      </w:r>
      <w:r>
        <w:rPr>
          <w:b/>
        </w:rPr>
        <w:t xml:space="preserve"> </w:t>
      </w:r>
      <w:r w:rsidR="00803600">
        <w:rPr>
          <w:b/>
          <w:sz w:val="20"/>
        </w:rPr>
        <w:t>UNIDAD PRESTADORA DE SALUD VALLE DEL CAUCA</w:t>
      </w:r>
    </w:p>
    <w:p w:rsidR="008D277C" w:rsidRPr="00037AD8" w:rsidRDefault="008D277C" w:rsidP="008D277C">
      <w:pPr>
        <w:jc w:val="both"/>
        <w:rPr>
          <w:b/>
        </w:rPr>
      </w:pPr>
    </w:p>
    <w:p w:rsidR="008D277C" w:rsidRPr="00037AD8" w:rsidRDefault="008D277C" w:rsidP="008D277C">
      <w:pPr>
        <w:jc w:val="both"/>
        <w:rPr>
          <w:b/>
        </w:rPr>
      </w:pPr>
      <w:r w:rsidRPr="00037AD8">
        <w:rPr>
          <w:b/>
        </w:rPr>
        <w:t>Ciudad.</w:t>
      </w:r>
    </w:p>
    <w:p w:rsidR="008D277C" w:rsidRPr="00097C5D" w:rsidRDefault="008D277C" w:rsidP="008D277C">
      <w:pPr>
        <w:rPr>
          <w:b/>
        </w:rPr>
      </w:pPr>
    </w:p>
    <w:p w:rsidR="008D277C" w:rsidRPr="00097C5D" w:rsidRDefault="008D277C" w:rsidP="008D277C">
      <w:pPr>
        <w:rPr>
          <w:b/>
        </w:rPr>
      </w:pPr>
    </w:p>
    <w:p w:rsidR="008D277C" w:rsidRPr="00097C5D" w:rsidRDefault="008D277C" w:rsidP="00180538">
      <w:pPr>
        <w:jc w:val="both"/>
      </w:pPr>
      <w:r w:rsidRPr="00097C5D">
        <w:t xml:space="preserve">Por medio de la presente, </w:t>
      </w:r>
      <w:r>
        <w:t xml:space="preserve">con el fin de que integre los soportes previos requeridos para la </w:t>
      </w:r>
      <w:r w:rsidRPr="00097C5D">
        <w:t xml:space="preserve">suscripción del </w:t>
      </w:r>
      <w:r w:rsidR="005749A6">
        <w:t xml:space="preserve">futuro </w:t>
      </w:r>
      <w:r w:rsidRPr="00097C5D">
        <w:t>contrato o convenio,</w:t>
      </w:r>
      <w:r w:rsidR="005749A6">
        <w:t xml:space="preserve"> en caso de ser adjudicatario,</w:t>
      </w:r>
      <w:r w:rsidRPr="00097C5D">
        <w:t xml:space="preserve"> manifiesto bajo la gravedad de juramento que</w:t>
      </w:r>
      <w:r w:rsidR="005749A6">
        <w:t xml:space="preserve"> </w:t>
      </w:r>
      <w:r w:rsidR="005749A6" w:rsidRPr="005749A6">
        <w:t>tanto mi persona como la empresa a la cual represento</w:t>
      </w:r>
      <w:r w:rsidRPr="00097C5D">
        <w:t xml:space="preserve"> no </w:t>
      </w:r>
      <w:r w:rsidR="005749A6">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rsidR="00D809E1">
        <w:t>,“</w:t>
      </w:r>
      <w:r w:rsidR="00D809E1" w:rsidRPr="00D809E1">
        <w:rPr>
          <w:rStyle w:val="grame"/>
          <w:i/>
          <w:iCs/>
          <w:color w:val="000000"/>
          <w:spacing w:val="20"/>
        </w:rPr>
        <w:t>por</w:t>
      </w:r>
      <w:r w:rsidR="00D809E1" w:rsidRPr="00D809E1">
        <w:rPr>
          <w:rStyle w:val="apple-converted-space"/>
          <w:i/>
          <w:iCs/>
          <w:color w:val="000000"/>
          <w:spacing w:val="20"/>
        </w:rPr>
        <w:t> </w:t>
      </w:r>
      <w:r w:rsidR="00D809E1" w:rsidRPr="00D809E1">
        <w:rPr>
          <w:i/>
          <w:iCs/>
          <w:color w:val="000000"/>
          <w:spacing w:val="20"/>
        </w:rPr>
        <w:t>la cual se expide el Código Disciplinario Único</w:t>
      </w:r>
      <w:r w:rsidR="00D809E1">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8D277C" w:rsidRDefault="008D277C" w:rsidP="00180538">
      <w:pPr>
        <w:jc w:val="both"/>
        <w:rPr>
          <w:color w:val="000000"/>
        </w:rPr>
      </w:pPr>
    </w:p>
    <w:p w:rsidR="008D277C" w:rsidRDefault="008D277C" w:rsidP="00180538">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8D277C" w:rsidRPr="00097C5D" w:rsidRDefault="008D277C" w:rsidP="00180538">
      <w:pPr>
        <w:jc w:val="both"/>
        <w:rPr>
          <w:color w:val="000000"/>
        </w:rPr>
      </w:pPr>
    </w:p>
    <w:p w:rsidR="008D277C" w:rsidRPr="00BF6636" w:rsidRDefault="00145303" w:rsidP="00180538">
      <w:pPr>
        <w:jc w:val="both"/>
        <w:rPr>
          <w:i/>
          <w:color w:val="000000"/>
          <w:szCs w:val="22"/>
        </w:rPr>
      </w:pPr>
      <w:r w:rsidRPr="00F90597">
        <w:rPr>
          <w:szCs w:val="22"/>
        </w:rPr>
        <w:t>Igualmente,</w:t>
      </w:r>
      <w:r w:rsidR="008D277C" w:rsidRPr="00F90597">
        <w:rPr>
          <w:szCs w:val="22"/>
        </w:rPr>
        <w:t xml:space="preserve"> manifiesto saber el contenido del artículo 442 del Código Penal, modificado por el artículo 8 de la Ley 890 de 2004, que establece: </w:t>
      </w:r>
      <w:r w:rsidR="008D277C" w:rsidRPr="00BF6636">
        <w:rPr>
          <w:i/>
          <w:szCs w:val="22"/>
        </w:rPr>
        <w:t xml:space="preserve">“Falso testimonio”. El </w:t>
      </w:r>
      <w:r w:rsidR="001F4297" w:rsidRPr="00BF6636">
        <w:rPr>
          <w:i/>
          <w:szCs w:val="22"/>
        </w:rPr>
        <w:t>que,</w:t>
      </w:r>
      <w:r w:rsidR="008D277C" w:rsidRPr="00BF6636">
        <w:rPr>
          <w:i/>
          <w:szCs w:val="22"/>
        </w:rPr>
        <w:t xml:space="preserve"> en actuación judicial o administrativa, bajo la gravedad del juramento ante autoridad competente, falte a la verdad o la calle total o parcialmente, incurrirá en prisión de </w:t>
      </w:r>
      <w:r w:rsidR="008D277C" w:rsidRPr="00BF6636">
        <w:rPr>
          <w:i/>
          <w:color w:val="000000"/>
          <w:szCs w:val="22"/>
          <w:shd w:val="clear" w:color="auto" w:fill="FFFFFF"/>
        </w:rPr>
        <w:t>seis (6) a doce (12) años".</w:t>
      </w:r>
    </w:p>
    <w:p w:rsidR="008D277C" w:rsidRPr="00097C5D" w:rsidRDefault="008D277C" w:rsidP="00180538">
      <w:pPr>
        <w:jc w:val="both"/>
        <w:rPr>
          <w:color w:val="000000"/>
        </w:rPr>
      </w:pPr>
    </w:p>
    <w:p w:rsidR="008D277C" w:rsidRDefault="008D277C" w:rsidP="008D277C">
      <w:pPr>
        <w:rPr>
          <w:color w:val="000000"/>
        </w:rPr>
      </w:pPr>
    </w:p>
    <w:p w:rsidR="008D277C" w:rsidRDefault="008D277C" w:rsidP="008D277C">
      <w:pPr>
        <w:rPr>
          <w:color w:val="000000"/>
        </w:rPr>
      </w:pPr>
    </w:p>
    <w:p w:rsidR="000B7CA8" w:rsidRPr="00097C5D" w:rsidRDefault="000B7CA8" w:rsidP="008D277C">
      <w:pPr>
        <w:rPr>
          <w:color w:val="000000"/>
        </w:rPr>
      </w:pPr>
    </w:p>
    <w:p w:rsidR="008D277C" w:rsidRPr="00097C5D" w:rsidRDefault="008D277C" w:rsidP="008D277C">
      <w:pPr>
        <w:rPr>
          <w:color w:val="000000"/>
        </w:rPr>
      </w:pPr>
      <w:r w:rsidRPr="00097C5D">
        <w:rPr>
          <w:color w:val="000000"/>
        </w:rPr>
        <w:t>Cordialmente,</w:t>
      </w:r>
    </w:p>
    <w:p w:rsidR="008D277C" w:rsidRDefault="008D277C" w:rsidP="008D277C">
      <w:pPr>
        <w:rPr>
          <w:color w:val="000000"/>
        </w:rPr>
      </w:pPr>
    </w:p>
    <w:p w:rsidR="00180538" w:rsidRPr="00097C5D" w:rsidRDefault="00180538" w:rsidP="008D277C">
      <w:pPr>
        <w:rPr>
          <w:color w:val="000000"/>
        </w:rPr>
      </w:pPr>
    </w:p>
    <w:p w:rsidR="008D277C" w:rsidRDefault="008D277C" w:rsidP="008D277C"/>
    <w:p w:rsidR="000B7CA8" w:rsidRPr="00097C5D" w:rsidRDefault="000B7CA8" w:rsidP="008D277C"/>
    <w:p w:rsidR="00180538" w:rsidRPr="00917C7E" w:rsidRDefault="00180538" w:rsidP="00180538">
      <w:pPr>
        <w:jc w:val="both"/>
        <w:rPr>
          <w:b/>
        </w:rPr>
      </w:pPr>
      <w:r w:rsidRPr="00917C7E">
        <w:rPr>
          <w:b/>
        </w:rPr>
        <w:t>RAZON SOCIAL DEL PROPONENTE: ___________________________________</w:t>
      </w:r>
    </w:p>
    <w:p w:rsidR="00180538" w:rsidRPr="00917C7E" w:rsidRDefault="00180538" w:rsidP="00180538">
      <w:pPr>
        <w:jc w:val="both"/>
        <w:rPr>
          <w:b/>
        </w:rPr>
      </w:pPr>
    </w:p>
    <w:p w:rsidR="00180538" w:rsidRDefault="00180538" w:rsidP="00180538">
      <w:pPr>
        <w:tabs>
          <w:tab w:val="left" w:pos="4320"/>
        </w:tabs>
        <w:jc w:val="both"/>
        <w:rPr>
          <w:b/>
        </w:rPr>
      </w:pPr>
    </w:p>
    <w:p w:rsidR="000B7CA8" w:rsidRPr="00917C7E" w:rsidRDefault="000B7CA8" w:rsidP="00180538">
      <w:pPr>
        <w:tabs>
          <w:tab w:val="left" w:pos="4320"/>
        </w:tabs>
        <w:jc w:val="both"/>
        <w:rPr>
          <w:b/>
        </w:rPr>
      </w:pPr>
    </w:p>
    <w:p w:rsidR="00180538" w:rsidRPr="00917C7E" w:rsidRDefault="00180538" w:rsidP="00180538">
      <w:pPr>
        <w:tabs>
          <w:tab w:val="left" w:pos="4320"/>
        </w:tabs>
        <w:jc w:val="both"/>
        <w:rPr>
          <w:b/>
        </w:rPr>
      </w:pPr>
      <w:r w:rsidRPr="00917C7E">
        <w:rPr>
          <w:b/>
        </w:rPr>
        <w:t>Nombre del Representante Legal: _______________________________</w:t>
      </w:r>
    </w:p>
    <w:p w:rsidR="00180538" w:rsidRPr="00917C7E" w:rsidRDefault="00180538" w:rsidP="00180538">
      <w:pPr>
        <w:jc w:val="both"/>
        <w:rPr>
          <w:b/>
        </w:rPr>
      </w:pPr>
    </w:p>
    <w:p w:rsidR="00180538" w:rsidRDefault="00180538" w:rsidP="00180538">
      <w:pPr>
        <w:jc w:val="both"/>
        <w:rPr>
          <w:b/>
        </w:rPr>
      </w:pPr>
    </w:p>
    <w:p w:rsidR="000B7CA8" w:rsidRPr="00917C7E" w:rsidRDefault="000B7CA8" w:rsidP="00180538">
      <w:pPr>
        <w:jc w:val="both"/>
        <w:rPr>
          <w:b/>
        </w:rPr>
      </w:pPr>
    </w:p>
    <w:p w:rsidR="00180538" w:rsidRDefault="00180538" w:rsidP="00180538">
      <w:pPr>
        <w:jc w:val="both"/>
        <w:rPr>
          <w:b/>
        </w:rPr>
      </w:pPr>
      <w:r w:rsidRPr="00917C7E">
        <w:rPr>
          <w:b/>
        </w:rPr>
        <w:t>Firma del Representante Legal: _______________________</w:t>
      </w:r>
    </w:p>
    <w:p w:rsidR="00D84035" w:rsidRDefault="00D84035" w:rsidP="00180538">
      <w:pPr>
        <w:jc w:val="both"/>
        <w:rPr>
          <w:b/>
        </w:rPr>
      </w:pPr>
    </w:p>
    <w:p w:rsidR="000B7CA8" w:rsidRDefault="000B7CA8" w:rsidP="00180538">
      <w:pPr>
        <w:jc w:val="both"/>
        <w:rPr>
          <w:b/>
        </w:rPr>
      </w:pPr>
    </w:p>
    <w:p w:rsidR="000B7CA8" w:rsidRDefault="000B7CA8" w:rsidP="00180538">
      <w:pPr>
        <w:jc w:val="both"/>
        <w:rPr>
          <w:b/>
        </w:rPr>
      </w:pPr>
    </w:p>
    <w:p w:rsidR="000B7CA8" w:rsidRPr="00917C7E" w:rsidRDefault="000B7CA8" w:rsidP="00180538">
      <w:pPr>
        <w:jc w:val="both"/>
        <w:rPr>
          <w:b/>
        </w:rPr>
      </w:pPr>
    </w:p>
    <w:p w:rsidR="000436AD" w:rsidRDefault="000B7CA8" w:rsidP="00180538">
      <w:pPr>
        <w:pStyle w:val="Textoindependiente"/>
        <w:jc w:val="both"/>
        <w:rPr>
          <w:rFonts w:cs="Arial"/>
          <w:b/>
          <w:sz w:val="20"/>
        </w:rPr>
      </w:pPr>
      <w:r>
        <w:rPr>
          <w:rFonts w:cs="Arial"/>
          <w:b/>
          <w:sz w:val="20"/>
        </w:rPr>
        <w:t xml:space="preserve">C.C. </w:t>
      </w:r>
      <w:r w:rsidR="00824633">
        <w:rPr>
          <w:rFonts w:cs="Arial"/>
          <w:b/>
          <w:sz w:val="20"/>
        </w:rPr>
        <w:t>No</w:t>
      </w:r>
      <w:r w:rsidR="00824633" w:rsidRPr="00917C7E">
        <w:rPr>
          <w:rFonts w:cs="Arial"/>
          <w:b/>
          <w:sz w:val="20"/>
        </w:rPr>
        <w:t>: _</w:t>
      </w:r>
      <w:r w:rsidR="00180538" w:rsidRPr="00917C7E">
        <w:rPr>
          <w:rFonts w:cs="Arial"/>
          <w:b/>
          <w:sz w:val="20"/>
        </w:rPr>
        <w:t>__________________________</w:t>
      </w: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Pr="000436AD" w:rsidRDefault="000436AD" w:rsidP="000436AD">
      <w:pPr>
        <w:rPr>
          <w:lang w:val="es-ES"/>
        </w:rPr>
      </w:pPr>
    </w:p>
    <w:p w:rsidR="000436AD" w:rsidRDefault="000436A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Pr>
          <w:rFonts w:cs="Arial"/>
          <w:bCs/>
          <w:sz w:val="20"/>
          <w:lang w:val="es-CO"/>
        </w:rPr>
        <w:t>7</w:t>
      </w:r>
    </w:p>
    <w:p w:rsidR="00A518CD" w:rsidRDefault="00A518CD" w:rsidP="00A518CD">
      <w:pPr>
        <w:pStyle w:val="Ttulo"/>
        <w:rPr>
          <w:rFonts w:cs="Arial"/>
          <w:bCs/>
          <w:sz w:val="20"/>
          <w:lang w:val="es-CO"/>
        </w:rPr>
      </w:pPr>
    </w:p>
    <w:p w:rsidR="00A518CD" w:rsidRPr="00D61240" w:rsidRDefault="00A518CD" w:rsidP="00A518CD">
      <w:pPr>
        <w:pStyle w:val="Ttulo"/>
        <w:rPr>
          <w:rFonts w:cs="Arial"/>
          <w:bCs/>
          <w:sz w:val="20"/>
        </w:rPr>
      </w:pPr>
      <w:r w:rsidRPr="004E4429">
        <w:rPr>
          <w:bCs/>
          <w:szCs w:val="18"/>
        </w:rPr>
        <w:t xml:space="preserve">FORMULARIO </w:t>
      </w:r>
      <w:r w:rsidRPr="00B91ABF">
        <w:rPr>
          <w:rFonts w:eastAsiaTheme="minorHAnsi"/>
          <w:bCs/>
          <w:szCs w:val="18"/>
          <w:lang w:val="es-CO" w:eastAsia="en-US"/>
        </w:rPr>
        <w:t>SISTEMA DE GESTIÓN DE LA SEGURIDAD Y SALUD EN EL TRABAJO</w:t>
      </w:r>
    </w:p>
    <w:p w:rsidR="00A518CD" w:rsidRDefault="00A518CD" w:rsidP="00A518CD">
      <w:pPr>
        <w:pStyle w:val="Ttulo"/>
        <w:rPr>
          <w:rFonts w:cs="Arial"/>
          <w:bCs/>
          <w:sz w:val="16"/>
          <w:lang w:val="es-CO"/>
        </w:rPr>
      </w:pPr>
    </w:p>
    <w:p w:rsidR="00A518CD" w:rsidRDefault="00910AFA" w:rsidP="00A518CD">
      <w:pPr>
        <w:jc w:val="both"/>
        <w:rPr>
          <w:rFonts w:eastAsiaTheme="minorEastAsia"/>
          <w:color w:val="FF8F8F"/>
        </w:rPr>
      </w:pPr>
      <w:sdt>
        <w:sdtPr>
          <w:id w:val="535852684"/>
          <w:placeholder>
            <w:docPart w:val="E01BA42CA5B64D3C915509DE6C837B1F"/>
          </w:placeholder>
          <w:showingPlcHdr/>
          <w:text/>
        </w:sdtPr>
        <w:sdtEndPr/>
        <w:sdtContent>
          <w:r w:rsidR="00A518CD">
            <w:rPr>
              <w:rStyle w:val="Textodelmarcadordeposicin"/>
              <w:rFonts w:eastAsiaTheme="minorEastAsia"/>
              <w:color w:val="FF8F8F"/>
              <w:u w:val="single"/>
            </w:rPr>
            <w:t>Ciudad</w:t>
          </w:r>
        </w:sdtContent>
      </w:sdt>
      <w:r w:rsidR="00A518CD">
        <w:t xml:space="preserve">, </w:t>
      </w:r>
      <w:sdt>
        <w:sdtPr>
          <w:id w:val="746235683"/>
          <w:placeholder>
            <w:docPart w:val="0E6299FF4FF44C4FA8DA59B539FB621B"/>
          </w:placeholder>
          <w:showingPlcHdr/>
          <w:date w:fullDate="2021-04-13T00:00:00Z">
            <w:dateFormat w:val="d 'de' MMMM 'de' yyyy"/>
            <w:lid w:val="es-CO"/>
            <w:storeMappedDataAs w:val="dateTime"/>
            <w:calendar w:val="gregorian"/>
          </w:date>
        </w:sdtPr>
        <w:sdtEndPr/>
        <w:sdtContent>
          <w:r w:rsidR="00A518CD">
            <w:rPr>
              <w:rStyle w:val="Textodelmarcadordeposicin"/>
              <w:rFonts w:eastAsiaTheme="minorEastAsia"/>
              <w:color w:val="FF8F8F"/>
            </w:rPr>
            <w:t>seleccionar la fecha.</w:t>
          </w:r>
        </w:sdtContent>
      </w:sdt>
    </w:p>
    <w:p w:rsidR="00A518CD" w:rsidRDefault="00A518CD" w:rsidP="00A518CD">
      <w:pPr>
        <w:jc w:val="both"/>
      </w:pPr>
      <w:r>
        <w:t>Señores.</w:t>
      </w:r>
    </w:p>
    <w:p w:rsidR="00A518CD" w:rsidRDefault="00A518CD" w:rsidP="00A518CD">
      <w:pPr>
        <w:jc w:val="both"/>
      </w:pPr>
      <w:r>
        <w:t xml:space="preserve">POLICÍA NACIONAL – </w:t>
      </w:r>
      <w:sdt>
        <w:sdtPr>
          <w:id w:val="1116802812"/>
          <w:placeholder>
            <w:docPart w:val="F423E92B075648FE82C8251A2B6FCD1C"/>
          </w:placeholder>
          <w:showingPlcHdr/>
          <w:text/>
        </w:sdtPr>
        <w:sdtEndPr/>
        <w:sdtContent>
          <w:r>
            <w:rPr>
              <w:rStyle w:val="Textodelmarcadordeposicin"/>
              <w:color w:val="FF8F8F"/>
              <w:u w:val="single"/>
            </w:rPr>
            <w:t>DILIGENCIAR LA UNIDAD A LA QUE PRESENTA LA OFERTA</w:t>
          </w:r>
        </w:sdtContent>
      </w:sdt>
    </w:p>
    <w:p w:rsidR="00A518CD" w:rsidRDefault="00A518CD" w:rsidP="00A518CD">
      <w:pPr>
        <w:jc w:val="both"/>
      </w:pPr>
      <w:r>
        <w:t>Ciudad.</w:t>
      </w:r>
    </w:p>
    <w:p w:rsidR="00A518CD" w:rsidRDefault="00A518CD" w:rsidP="00A518CD">
      <w:pPr>
        <w:jc w:val="both"/>
      </w:pPr>
    </w:p>
    <w:p w:rsidR="00A518CD" w:rsidRDefault="00A518CD" w:rsidP="00A518CD">
      <w:pPr>
        <w:jc w:val="both"/>
        <w:rPr>
          <w:b/>
          <w:color w:val="000000"/>
        </w:rPr>
      </w:pPr>
      <w:r>
        <w:t xml:space="preserve">Referencia: presentación sistema de gestión de la seguridad y salud en el trabajo para el proceso de </w:t>
      </w:r>
      <w:sdt>
        <w:sdtPr>
          <w:id w:val="354168535"/>
          <w:placeholder>
            <w:docPart w:val="146D789AB9AB40ACBF75D4FD85E47F7E"/>
          </w:placeholder>
          <w:showingPlcHd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Pr>
              <w:rStyle w:val="Textodelmarcadordeposicin"/>
              <w:color w:val="FF8F8F"/>
              <w:u w:val="single"/>
            </w:rPr>
            <w:t>Elegir la modalidad de contratación</w:t>
          </w:r>
          <w:r>
            <w:rPr>
              <w:rStyle w:val="Textodelmarcadordeposicin"/>
            </w:rPr>
            <w:t>.</w:t>
          </w:r>
        </w:sdtContent>
      </w:sdt>
      <w:r>
        <w:t xml:space="preserve"> Número </w:t>
      </w:r>
      <w:sdt>
        <w:sdtPr>
          <w:id w:val="1311527362"/>
          <w:placeholder>
            <w:docPart w:val="39E2D9CBEBF54A08BF7FBA6A2E9F51D1"/>
          </w:placeholder>
          <w:showingPlcHdr/>
          <w:text/>
        </w:sdtPr>
        <w:sdtEndPr/>
        <w:sdtContent>
          <w:r>
            <w:rPr>
              <w:rStyle w:val="Textodelmarcadordeposicin"/>
              <w:color w:val="FF8F8F"/>
              <w:u w:val="single"/>
            </w:rPr>
            <w:t>Diligenciar el número del proceso</w:t>
          </w:r>
        </w:sdtContent>
      </w:sdt>
      <w:r>
        <w:t xml:space="preserve">  cuyo objeto es: </w:t>
      </w:r>
      <w:sdt>
        <w:sdtPr>
          <w:id w:val="-731763475"/>
          <w:placeholder>
            <w:docPart w:val="8641548682A74B73812B366231828E39"/>
          </w:placeholder>
          <w:showingPlcHdr/>
          <w:text/>
        </w:sdtPr>
        <w:sdtEndPr/>
        <w:sdtContent>
          <w:r>
            <w:rPr>
              <w:rStyle w:val="Textodelmarcadordeposicin"/>
              <w:color w:val="FF8F8F"/>
              <w:u w:val="single"/>
            </w:rPr>
            <w:t>Transcribir el objeto del proceso</w:t>
          </w:r>
        </w:sdtContent>
      </w:sdt>
    </w:p>
    <w:p w:rsidR="00A518CD" w:rsidRDefault="00A518CD" w:rsidP="00A518CD">
      <w:pPr>
        <w:spacing w:line="0" w:lineRule="atLeast"/>
        <w:jc w:val="both"/>
        <w:rPr>
          <w:color w:val="000000"/>
        </w:rPr>
      </w:pPr>
      <w:r>
        <w:rPr>
          <w:color w:val="000000"/>
        </w:rPr>
        <w:t xml:space="preserve">El(los) suscrito(s) a saber: </w:t>
      </w:r>
      <w:sdt>
        <w:sdtPr>
          <w:rPr>
            <w:lang w:eastAsia="es-CO"/>
          </w:rPr>
          <w:id w:val="1846738530"/>
          <w:placeholder>
            <w:docPart w:val="6C00C526AB334E00AD70568E136A01A1"/>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522B7AF6289443285D1AE39C277B702"/>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269F908C026E49CAB9210CF33A6BE398"/>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rsidR="00A518CD" w:rsidRPr="00090660" w:rsidRDefault="00A518CD" w:rsidP="00A518C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 xml:space="preserve">en lo siguiente:  </w:t>
      </w:r>
    </w:p>
    <w:p w:rsidR="00A518CD" w:rsidRPr="00090660" w:rsidRDefault="00A518CD" w:rsidP="00A518C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A518CD" w:rsidRDefault="00A518CD" w:rsidP="00A518CD">
      <w:pPr>
        <w:spacing w:line="0" w:lineRule="atLeast"/>
        <w:jc w:val="both"/>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JURÍDICA</w:t>
      </w:r>
    </w:p>
    <w:p w:rsidR="00A518CD" w:rsidRPr="00C43D69" w:rsidRDefault="00A518CD" w:rsidP="00A518CD">
      <w:pPr>
        <w:spacing w:line="0" w:lineRule="atLeast"/>
        <w:jc w:val="both"/>
        <w:rPr>
          <w:b/>
          <w:color w:val="808080" w:themeColor="background1" w:themeShade="80"/>
        </w:rPr>
      </w:pPr>
      <w:r w:rsidRPr="00C43D69">
        <w:rPr>
          <w:color w:val="808080" w:themeColor="background1" w:themeShade="80"/>
        </w:rPr>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C43D69">
        <w:rPr>
          <w:b/>
          <w:color w:val="808080" w:themeColor="background1" w:themeShade="80"/>
        </w:rPr>
        <w:t xml:space="preserve">. </w:t>
      </w:r>
    </w:p>
    <w:p w:rsidR="00A518CD" w:rsidRPr="00C43D69" w:rsidRDefault="00A518CD" w:rsidP="00A518CD">
      <w:pPr>
        <w:spacing w:line="0" w:lineRule="atLeast"/>
        <w:jc w:val="both"/>
        <w:rPr>
          <w:color w:val="808080" w:themeColor="background1" w:themeShade="80"/>
          <w:sz w:val="10"/>
          <w:szCs w:val="10"/>
        </w:rPr>
      </w:pP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PERSONA NATURAL</w:t>
      </w:r>
    </w:p>
    <w:p w:rsidR="00A518CD" w:rsidRPr="00C43D69" w:rsidRDefault="00A518CD" w:rsidP="00A518C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A518CD" w:rsidRPr="00F6182B" w:rsidRDefault="00A518CD" w:rsidP="00A518CD">
      <w:pPr>
        <w:spacing w:line="0" w:lineRule="atLeast"/>
        <w:jc w:val="both"/>
        <w:rPr>
          <w:color w:val="808080" w:themeColor="background1" w:themeShade="80"/>
        </w:rPr>
      </w:pPr>
      <w:r>
        <w:rPr>
          <w:color w:val="808080" w:themeColor="background1" w:themeShade="80"/>
        </w:rPr>
        <w:t xml:space="preserve">Nota: seleccionar, </w:t>
      </w:r>
      <w:r w:rsidRPr="00F6182B">
        <w:rPr>
          <w:color w:val="808080" w:themeColor="background1" w:themeShade="80"/>
        </w:rPr>
        <w:t xml:space="preserve"> según corresponda.</w:t>
      </w:r>
    </w:p>
    <w:p w:rsidR="00A518CD" w:rsidRDefault="00A518CD" w:rsidP="00A518CD">
      <w:pPr>
        <w:spacing w:line="0" w:lineRule="atLeast"/>
        <w:jc w:val="both"/>
      </w:pPr>
      <w:r w:rsidRPr="00B01A09">
        <w:t>De igual manera en la ejecución del contrato adicional a los requerimientos exigidos para su ejecución, la persona natural o jurídica deberá: </w:t>
      </w:r>
    </w:p>
    <w:p w:rsidR="00A518CD" w:rsidRPr="00C43D69" w:rsidRDefault="00A518CD" w:rsidP="00A518CD">
      <w:pPr>
        <w:spacing w:line="0" w:lineRule="atLeast"/>
        <w:jc w:val="both"/>
        <w:rPr>
          <w:sz w:val="10"/>
          <w:szCs w:val="10"/>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A518CD" w:rsidRPr="00C43D69" w:rsidRDefault="00A518CD" w:rsidP="00A518CD">
      <w:pPr>
        <w:pStyle w:val="Prrafodelista"/>
        <w:spacing w:line="0" w:lineRule="atLeast"/>
        <w:jc w:val="both"/>
        <w:rPr>
          <w:rFonts w:eastAsiaTheme="minorHAnsi" w:cs="Arial"/>
          <w:sz w:val="14"/>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Participar en las actividades que la Policía Nacional desarrolle en materia de promoción y prevención de riesgos laborales.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Cumplir con  el uso continuo y permanente de los elementos de protección personal, durante la ejecución contractual, acorde a los peligros y riesgos relacionados la tarea contratada.</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A518CD" w:rsidRPr="00C43D69" w:rsidRDefault="00A518CD" w:rsidP="00A518CD">
      <w:pPr>
        <w:pStyle w:val="Prrafodelista"/>
        <w:rPr>
          <w:rFonts w:eastAsiaTheme="minorHAnsi" w:cs="Arial"/>
          <w:sz w:val="10"/>
          <w:lang w:eastAsia="en-US"/>
        </w:rPr>
      </w:pPr>
    </w:p>
    <w:p w:rsidR="00A518CD" w:rsidRPr="00B01A09"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A518CD" w:rsidRPr="00C43D69" w:rsidRDefault="00A518CD" w:rsidP="00A518CD">
      <w:pPr>
        <w:pStyle w:val="Prrafodelista"/>
        <w:rPr>
          <w:rFonts w:eastAsiaTheme="minorHAnsi" w:cs="Arial"/>
          <w:sz w:val="12"/>
          <w:lang w:eastAsia="en-US"/>
        </w:rPr>
      </w:pPr>
    </w:p>
    <w:p w:rsidR="00A518CD" w:rsidRDefault="00A518CD" w:rsidP="007971D0">
      <w:pPr>
        <w:pStyle w:val="Prrafodelista"/>
        <w:numPr>
          <w:ilvl w:val="0"/>
          <w:numId w:val="19"/>
        </w:numPr>
        <w:autoSpaceDE/>
        <w:autoSpaceDN/>
        <w:spacing w:line="0" w:lineRule="atLeast"/>
        <w:jc w:val="both"/>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A518CD" w:rsidRPr="00C43D69" w:rsidRDefault="00A518CD" w:rsidP="00A518CD">
      <w:pPr>
        <w:spacing w:line="0" w:lineRule="atLeast"/>
        <w:jc w:val="both"/>
        <w:rPr>
          <w:sz w:val="2"/>
        </w:rPr>
      </w:pPr>
    </w:p>
    <w:p w:rsidR="00A518CD" w:rsidRPr="00B01A09" w:rsidRDefault="00A518CD" w:rsidP="007971D0">
      <w:pPr>
        <w:pStyle w:val="Prrafodelista"/>
        <w:numPr>
          <w:ilvl w:val="0"/>
          <w:numId w:val="20"/>
        </w:numPr>
        <w:autoSpaceDE/>
        <w:autoSpaceDN/>
        <w:ind w:left="709" w:hanging="283"/>
        <w:jc w:val="both"/>
        <w:rPr>
          <w:rFonts w:eastAsiaTheme="minorHAnsi" w:cs="Arial"/>
          <w:lang w:eastAsia="en-US"/>
        </w:rPr>
      </w:pPr>
      <w:r w:rsidRPr="00B01A09">
        <w:rPr>
          <w:rFonts w:eastAsiaTheme="minorHAnsi" w:cs="Arial"/>
          <w:lang w:eastAsia="en-US"/>
        </w:rPr>
        <w:lastRenderedPageBreak/>
        <w:t>Diligenciar los formatos del SGSST de la Policía Nacional o el contratante, que le sean aplicables a la ejecución de la tarea contratada. </w:t>
      </w:r>
    </w:p>
    <w:p w:rsidR="00A518CD" w:rsidRPr="00C43D69" w:rsidRDefault="00A518CD" w:rsidP="00A518CD">
      <w:pPr>
        <w:pStyle w:val="Prrafodelista"/>
        <w:spacing w:line="0" w:lineRule="atLeast"/>
        <w:ind w:left="709"/>
        <w:jc w:val="both"/>
        <w:rPr>
          <w:rFonts w:eastAsiaTheme="minorHAnsi" w:cs="Arial"/>
          <w:sz w:val="10"/>
          <w:lang w:eastAsia="en-US"/>
        </w:rPr>
      </w:pPr>
    </w:p>
    <w:p w:rsidR="00A518CD" w:rsidRPr="00B01A09" w:rsidRDefault="00A518CD" w:rsidP="007971D0">
      <w:pPr>
        <w:pStyle w:val="Prrafodelista"/>
        <w:numPr>
          <w:ilvl w:val="0"/>
          <w:numId w:val="20"/>
        </w:numPr>
        <w:autoSpaceDE/>
        <w:autoSpaceDN/>
        <w:spacing w:line="0" w:lineRule="atLeast"/>
        <w:ind w:left="709" w:hanging="283"/>
        <w:jc w:val="both"/>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A518CD" w:rsidRPr="00C43D69" w:rsidRDefault="00A518CD" w:rsidP="00A518CD">
      <w:pPr>
        <w:spacing w:line="0" w:lineRule="atLeast"/>
        <w:jc w:val="both"/>
        <w:rPr>
          <w:color w:val="000000"/>
          <w:sz w:val="10"/>
        </w:rPr>
      </w:pPr>
    </w:p>
    <w:p w:rsidR="00A518CD" w:rsidRDefault="00A518CD" w:rsidP="00A518CD">
      <w:pPr>
        <w:spacing w:line="0" w:lineRule="atLeast"/>
        <w:jc w:val="both"/>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stándares mínimos para empresas, empleadores y contratantes con diez (10) o menos trabajadores, clasificadas con riesgo I, II ó III</w:t>
      </w:r>
    </w:p>
    <w:p w:rsidR="00A518CD" w:rsidRDefault="00A518CD" w:rsidP="00A518CD">
      <w:pPr>
        <w:pStyle w:val="Prrafodelista"/>
        <w:spacing w:line="0" w:lineRule="atLeast"/>
        <w:jc w:val="both"/>
        <w:rPr>
          <w:rFonts w:eastAsiaTheme="minorHAnsi" w:cs="Arial"/>
          <w:color w:val="000000"/>
          <w:lang w:eastAsia="en-US"/>
        </w:rPr>
      </w:pPr>
    </w:p>
    <w:p w:rsidR="00A518CD"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I, II ó III</w:t>
      </w:r>
      <w:r>
        <w:rPr>
          <w:rFonts w:eastAsiaTheme="minorHAnsi" w:cs="Arial"/>
          <w:color w:val="000000"/>
          <w:lang w:eastAsia="en-US"/>
        </w:rPr>
        <w:t>.</w:t>
      </w:r>
    </w:p>
    <w:p w:rsidR="00A518CD" w:rsidRPr="00921A80" w:rsidRDefault="00A518CD" w:rsidP="00A518CD">
      <w:pPr>
        <w:pStyle w:val="Prrafodelista"/>
        <w:rPr>
          <w:rFonts w:eastAsiaTheme="minorHAnsi" w:cs="Arial"/>
          <w:color w:val="000000"/>
          <w:lang w:eastAsia="en-US"/>
        </w:rPr>
      </w:pPr>
    </w:p>
    <w:p w:rsidR="00A518CD" w:rsidRPr="00B7605C" w:rsidRDefault="00A518CD" w:rsidP="007971D0">
      <w:pPr>
        <w:pStyle w:val="Prrafodelista"/>
        <w:numPr>
          <w:ilvl w:val="0"/>
          <w:numId w:val="21"/>
        </w:numPr>
        <w:autoSpaceDE/>
        <w:autoSpaceDN/>
        <w:spacing w:line="0" w:lineRule="atLeast"/>
        <w:jc w:val="both"/>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stándares mínimos para empresas de más de cincuenta (50) trabajadores clasificadas con riesgo I, II, III, IV ó V y de cincuenta (50) ó menos trabajadores con riesgo IV ó V</w:t>
      </w:r>
      <w:r>
        <w:rPr>
          <w:rFonts w:eastAsiaTheme="minorHAnsi" w:cs="Arial"/>
          <w:color w:val="000000"/>
          <w:lang w:eastAsia="en-US"/>
        </w:rPr>
        <w:t>.</w:t>
      </w:r>
    </w:p>
    <w:p w:rsidR="00A518CD" w:rsidRPr="000C3723" w:rsidRDefault="00A518CD" w:rsidP="00A518CD">
      <w:pPr>
        <w:spacing w:line="0" w:lineRule="atLeast"/>
        <w:ind w:left="1134" w:hanging="567"/>
        <w:jc w:val="both"/>
        <w:rPr>
          <w:color w:val="000000"/>
        </w:rPr>
      </w:pPr>
    </w:p>
    <w:p w:rsidR="00A518CD" w:rsidRDefault="00A518CD" w:rsidP="00A518CD">
      <w:pPr>
        <w:spacing w:line="0" w:lineRule="atLeast"/>
        <w:rPr>
          <w:color w:val="000000"/>
        </w:rPr>
      </w:pPr>
      <w:r w:rsidRPr="000C3723">
        <w:rPr>
          <w:color w:val="000000"/>
        </w:rPr>
        <w:t>La verificación al cumplimiento de lo antes descrito será efectuada por el supervisor del contrato.</w:t>
      </w:r>
    </w:p>
    <w:p w:rsidR="00A518CD" w:rsidRPr="000C3723" w:rsidRDefault="00A518CD" w:rsidP="00A518CD">
      <w:pPr>
        <w:spacing w:line="0" w:lineRule="atLeast"/>
        <w:rPr>
          <w:color w:val="000000"/>
        </w:rPr>
      </w:pPr>
    </w:p>
    <w:p w:rsidR="00A518CD" w:rsidRPr="000C3723" w:rsidRDefault="00A518CD" w:rsidP="00A518CD">
      <w:pPr>
        <w:jc w:val="both"/>
        <w:rPr>
          <w:lang w:eastAsia="es-CO"/>
        </w:rPr>
      </w:pPr>
      <w:r w:rsidRPr="000C3723">
        <w:rPr>
          <w:lang w:eastAsia="es-CO"/>
        </w:rPr>
        <w:t>El proponente:</w:t>
      </w:r>
    </w:p>
    <w:p w:rsidR="00A518CD" w:rsidRPr="000C3723" w:rsidRDefault="00A518CD" w:rsidP="00A518CD">
      <w:pPr>
        <w:pStyle w:val="Prrafodelista"/>
        <w:tabs>
          <w:tab w:val="left" w:pos="240"/>
          <w:tab w:val="left" w:pos="6210"/>
        </w:tabs>
        <w:ind w:left="0"/>
        <w:jc w:val="center"/>
        <w:rPr>
          <w:rFonts w:cs="Arial"/>
          <w:b/>
        </w:rPr>
      </w:pPr>
    </w:p>
    <w:p w:rsidR="00A518CD" w:rsidRPr="00C43D69" w:rsidRDefault="00A518CD" w:rsidP="00A518CD">
      <w:pPr>
        <w:pStyle w:val="Prrafodelista"/>
        <w:tabs>
          <w:tab w:val="left" w:pos="240"/>
          <w:tab w:val="left" w:pos="6210"/>
        </w:tabs>
        <w:ind w:left="0"/>
        <w:rPr>
          <w:rFonts w:cs="Arial"/>
          <w:b/>
          <w:sz w:val="32"/>
        </w:rPr>
      </w:pPr>
    </w:p>
    <w:p w:rsidR="00A518CD" w:rsidRPr="000C3723" w:rsidRDefault="00A518CD" w:rsidP="00A518CD">
      <w:pPr>
        <w:pStyle w:val="Sinespaciado1"/>
        <w:rPr>
          <w:rFonts w:ascii="Arial" w:hAnsi="Arial" w:cs="Arial"/>
          <w:sz w:val="20"/>
          <w:szCs w:val="20"/>
        </w:rPr>
      </w:pPr>
      <w:r w:rsidRPr="000C3723">
        <w:rPr>
          <w:rFonts w:ascii="Arial" w:hAnsi="Arial" w:cs="Arial"/>
          <w:b/>
          <w:sz w:val="20"/>
          <w:szCs w:val="20"/>
        </w:rPr>
        <w:t>__________________________________</w:t>
      </w:r>
    </w:p>
    <w:p w:rsidR="00A518CD" w:rsidRPr="000C3723" w:rsidRDefault="00A518CD" w:rsidP="00A518C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rsidR="00A518CD" w:rsidRPr="000C3723" w:rsidRDefault="00A518CD" w:rsidP="00A518C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27A006E0C9F1432E96C5322ABE87FB7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A5C20E3F6DE545BC906F04044EC2154A"/>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rsidR="00A518CD" w:rsidRPr="000C3723" w:rsidRDefault="00A518CD" w:rsidP="00A518C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35AE8DAAEC4C45D6A191EDFE7EB890C5"/>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260DF0EE2AEA4631BA342855B334E51F"/>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rsidR="00A518CD" w:rsidRPr="000C3723" w:rsidRDefault="00A518CD" w:rsidP="00A518C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3617EEDBC093426EB31052C001100C7E"/>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rsidR="00A518CD" w:rsidRPr="000C3723" w:rsidRDefault="00A518CD" w:rsidP="00A518C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AC1BB1E106624C67B3590318A9DA82F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rsidR="00A518CD" w:rsidRDefault="00A518CD" w:rsidP="00A518C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5E2539B573BD45B2AC03C6791428957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rsidR="00A518CD" w:rsidRPr="00C43D69" w:rsidRDefault="00A518CD" w:rsidP="00A518CD">
      <w:pPr>
        <w:pStyle w:val="Sinespaciado1"/>
        <w:rPr>
          <w:rFonts w:ascii="Arial" w:hAnsi="Arial" w:cs="Arial"/>
          <w:color w:val="808080" w:themeColor="background1" w:themeShade="80"/>
          <w:sz w:val="12"/>
          <w:szCs w:val="20"/>
          <w:u w:val="single"/>
        </w:rPr>
      </w:pPr>
    </w:p>
    <w:p w:rsidR="00A518CD" w:rsidRPr="00282EAC" w:rsidRDefault="00A518CD" w:rsidP="00A518C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Nota: Este formulario se actualizará por parte de las unidades dueñas de la necesidad en coordinación con el responsable del Sistema de Gestión de SST de la unidad,  cada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A518CD" w:rsidRDefault="00A518CD" w:rsidP="00A518CD">
      <w:pPr>
        <w:pStyle w:val="Ttulo"/>
        <w:rPr>
          <w:rFonts w:cs="Arial"/>
          <w:bCs/>
          <w:sz w:val="20"/>
          <w:lang w:val="es-CO"/>
        </w:rPr>
      </w:pPr>
      <w:r w:rsidRPr="00D61240">
        <w:rPr>
          <w:rFonts w:cs="Arial"/>
          <w:bCs/>
          <w:sz w:val="20"/>
        </w:rPr>
        <w:lastRenderedPageBreak/>
        <w:t xml:space="preserve">FORMULARIO Nº </w:t>
      </w:r>
      <w:r>
        <w:rPr>
          <w:rFonts w:cs="Arial"/>
          <w:bCs/>
          <w:sz w:val="20"/>
          <w:lang w:val="es-CO"/>
        </w:rPr>
        <w:t>8</w:t>
      </w:r>
    </w:p>
    <w:p w:rsidR="00A518CD" w:rsidRDefault="00A518CD" w:rsidP="00A518CD">
      <w:pPr>
        <w:pStyle w:val="Ttulo"/>
        <w:rPr>
          <w:rFonts w:cs="Arial"/>
          <w:bCs/>
          <w:sz w:val="20"/>
          <w:lang w:val="es-CO"/>
        </w:rPr>
      </w:pPr>
    </w:p>
    <w:p w:rsidR="00A518CD" w:rsidRDefault="00A518CD" w:rsidP="00A518CD">
      <w:pPr>
        <w:pStyle w:val="Ttulo"/>
        <w:rPr>
          <w:rFonts w:eastAsiaTheme="minorHAnsi"/>
          <w:bCs/>
          <w:szCs w:val="18"/>
          <w:lang w:val="es-CO" w:eastAsia="en-US"/>
        </w:rPr>
      </w:pPr>
      <w:r w:rsidRPr="001B5B4F">
        <w:rPr>
          <w:bCs/>
          <w:szCs w:val="18"/>
        </w:rPr>
        <w:t xml:space="preserve">FORMULARIO </w:t>
      </w:r>
      <w:r w:rsidR="00C54F1D">
        <w:rPr>
          <w:rFonts w:eastAsiaTheme="minorHAnsi"/>
          <w:bCs/>
          <w:szCs w:val="18"/>
          <w:lang w:val="es-CO" w:eastAsia="en-US"/>
        </w:rPr>
        <w:t>ACUERDO DE CONFIDENCIALIDAD</w:t>
      </w:r>
    </w:p>
    <w:p w:rsidR="00C54F1D" w:rsidRDefault="00C54F1D" w:rsidP="00A518CD">
      <w:pPr>
        <w:pStyle w:val="Ttulo"/>
        <w:rPr>
          <w:rFonts w:eastAsiaTheme="minorHAnsi"/>
          <w:bCs/>
          <w:szCs w:val="18"/>
          <w:lang w:val="es-CO" w:eastAsia="en-US"/>
        </w:rPr>
      </w:pPr>
    </w:p>
    <w:p w:rsidR="00C54F1D" w:rsidRPr="00CB15A8" w:rsidRDefault="00910AFA" w:rsidP="00C54F1D">
      <w:pPr>
        <w:jc w:val="both"/>
      </w:pPr>
      <w:sdt>
        <w:sdtPr>
          <w:id w:val="-40828825"/>
          <w:placeholder>
            <w:docPart w:val="0108A39FEA5545139AC1CD25E4F5BEE4"/>
          </w:placeholder>
          <w:showingPlcHdr/>
          <w15:color w:val="800000"/>
          <w:text/>
        </w:sdtPr>
        <w:sdtEndPr/>
        <w:sdtContent>
          <w:r w:rsidR="00C54F1D" w:rsidRPr="00CB15A8">
            <w:rPr>
              <w:rStyle w:val="Textodelmarcadordeposicin"/>
              <w:color w:val="FF8F8F"/>
              <w:u w:val="single"/>
            </w:rPr>
            <w:t>Ciudad</w:t>
          </w:r>
        </w:sdtContent>
      </w:sdt>
      <w:r w:rsidR="00C54F1D" w:rsidRPr="00CB15A8">
        <w:t xml:space="preserve">, </w:t>
      </w:r>
      <w:sdt>
        <w:sdtPr>
          <w:id w:val="-1376159086"/>
          <w:placeholder>
            <w:docPart w:val="821E1235C55C4B7980D6C0052E39FB87"/>
          </w:placeholder>
          <w:showingPlcHdr/>
          <w15:color w:val="800000"/>
          <w:date w:fullDate="2021-04-13T00:00:00Z">
            <w:dateFormat w:val="d 'de' MMMM 'de' yyyy"/>
            <w:lid w:val="es-CO"/>
            <w:storeMappedDataAs w:val="dateTime"/>
            <w:calendar w:val="gregorian"/>
          </w:date>
        </w:sdtPr>
        <w:sdtEndPr/>
        <w:sdtContent>
          <w:r w:rsidR="00C54F1D" w:rsidRPr="00CB15A8">
            <w:rPr>
              <w:rStyle w:val="Textodelmarcadordeposicin"/>
              <w:color w:val="FF8F8F"/>
            </w:rPr>
            <w:t>seleccionar la fecha.</w:t>
          </w:r>
        </w:sdtContent>
      </w:sdt>
    </w:p>
    <w:p w:rsidR="00C54F1D" w:rsidRPr="00CB15A8" w:rsidRDefault="00C54F1D" w:rsidP="00C54F1D">
      <w:pPr>
        <w:jc w:val="both"/>
      </w:pPr>
    </w:p>
    <w:p w:rsidR="00C54F1D" w:rsidRPr="00CB15A8" w:rsidRDefault="00C54F1D" w:rsidP="00C54F1D">
      <w:pPr>
        <w:jc w:val="both"/>
      </w:pPr>
      <w:r w:rsidRPr="00CB15A8">
        <w:t>Señores.</w:t>
      </w:r>
    </w:p>
    <w:p w:rsidR="00C54F1D" w:rsidRPr="00CB15A8" w:rsidRDefault="00C54F1D" w:rsidP="00C54F1D">
      <w:pPr>
        <w:jc w:val="both"/>
      </w:pPr>
      <w:r w:rsidRPr="00CB15A8">
        <w:t xml:space="preserve">POLICÍA NACIONAL – </w:t>
      </w:r>
      <w:sdt>
        <w:sdtPr>
          <w:id w:val="-1593691560"/>
          <w:placeholder>
            <w:docPart w:val="D07AD08A500946EB8B0D134674A1A526"/>
          </w:placeholder>
          <w:showingPlcHdr/>
          <w15:color w:val="800000"/>
          <w:text/>
        </w:sdtPr>
        <w:sdtEndPr/>
        <w:sdtContent>
          <w:r w:rsidRPr="00CB15A8">
            <w:rPr>
              <w:rStyle w:val="Textodelmarcadordeposicin"/>
              <w:color w:val="FF8F8F"/>
              <w:u w:val="single"/>
            </w:rPr>
            <w:t>DILIGENCIAR LA UNIDAD A LA QUE PRESENTA LA OFERTA</w:t>
          </w:r>
        </w:sdtContent>
      </w:sdt>
    </w:p>
    <w:p w:rsidR="00C54F1D" w:rsidRPr="00CB15A8" w:rsidRDefault="00C54F1D" w:rsidP="00C54F1D">
      <w:pPr>
        <w:jc w:val="both"/>
      </w:pPr>
      <w:r w:rsidRPr="00CB15A8">
        <w:t>Ciudad.</w:t>
      </w:r>
    </w:p>
    <w:p w:rsidR="00C54F1D" w:rsidRPr="00CB15A8" w:rsidRDefault="00C54F1D" w:rsidP="00C54F1D">
      <w:pPr>
        <w:jc w:val="both"/>
      </w:pPr>
    </w:p>
    <w:p w:rsidR="00C54F1D" w:rsidRPr="00CB15A8" w:rsidRDefault="00C54F1D" w:rsidP="00C54F1D">
      <w:pPr>
        <w:jc w:val="both"/>
        <w:rPr>
          <w:b/>
          <w:color w:val="000000"/>
        </w:rPr>
      </w:pPr>
      <w:r w:rsidRPr="00CB15A8">
        <w:t xml:space="preserve">Referencia: Acuerdo de confidencialidad del proceso de </w:t>
      </w:r>
      <w:sdt>
        <w:sdtPr>
          <w:id w:val="-1383702438"/>
          <w:placeholder>
            <w:docPart w:val="A3119D13E9F3463ABED61EBDA4FB70CE"/>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Pr="00CB15A8">
            <w:rPr>
              <w:rStyle w:val="Textodelmarcadordeposicin"/>
              <w:color w:val="FF8F8F"/>
              <w:u w:val="single"/>
            </w:rPr>
            <w:t>Elegir la modalidad de contratación</w:t>
          </w:r>
          <w:r w:rsidRPr="00CB15A8">
            <w:rPr>
              <w:rStyle w:val="Textodelmarcadordeposicin"/>
            </w:rPr>
            <w:t>.</w:t>
          </w:r>
        </w:sdtContent>
      </w:sdt>
      <w:r w:rsidRPr="00CB15A8">
        <w:t xml:space="preserve">, Número </w:t>
      </w:r>
      <w:sdt>
        <w:sdtPr>
          <w:id w:val="-1191220714"/>
          <w:placeholder>
            <w:docPart w:val="769B549F2F1248D293A3FA7755829A97"/>
          </w:placeholder>
          <w:showingPlcHdr/>
          <w15:color w:val="800000"/>
          <w:text/>
        </w:sdtPr>
        <w:sdtEndPr/>
        <w:sdtContent>
          <w:r w:rsidRPr="00CB15A8">
            <w:rPr>
              <w:rStyle w:val="Textodelmarcadordeposicin"/>
              <w:color w:val="FF8F8F"/>
              <w:u w:val="single"/>
            </w:rPr>
            <w:t>Diligenciar el número del proceso</w:t>
          </w:r>
        </w:sdtContent>
      </w:sdt>
      <w:r w:rsidRPr="00CB15A8">
        <w:t xml:space="preserve">  cuyo objeto es: </w:t>
      </w:r>
      <w:sdt>
        <w:sdtPr>
          <w:id w:val="736206308"/>
          <w:placeholder>
            <w:docPart w:val="3CBD3F9DA6C94D4E86C08F2B053EE861"/>
          </w:placeholder>
          <w:showingPlcHdr/>
          <w15:color w:val="800000"/>
          <w:text/>
        </w:sdtPr>
        <w:sdtEndPr/>
        <w:sdtContent>
          <w:r w:rsidRPr="00CB15A8">
            <w:rPr>
              <w:rStyle w:val="Textodelmarcadordeposicin"/>
              <w:color w:val="FF8F8F"/>
              <w:u w:val="single"/>
            </w:rPr>
            <w:t>Transcribir el objeto del proceso</w:t>
          </w:r>
        </w:sdtContent>
      </w:sdt>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F739011DF90F494FA51159AB5BADB849"/>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AC907B1B9FF14DDD9DED328A1319E187"/>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9037D1936C574FE498D703A654852456"/>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BCFEDC019688402995AB73166F1DC411"/>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DE093C77B8DD43AF9B77405CFA24DD6B"/>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B15A8">
            <w:rPr>
              <w:rStyle w:val="Textodelmarcadordeposicin"/>
              <w:color w:val="FF8F8F"/>
              <w:u w:val="single"/>
            </w:rPr>
            <w:t>Elegir la modalidad de contratación</w:t>
          </w:r>
        </w:sdtContent>
      </w:sdt>
      <w:r w:rsidRPr="00CB15A8">
        <w:rPr>
          <w:color w:val="000000"/>
        </w:rPr>
        <w:t xml:space="preserve">, para la celebración de un contrato estatal para. </w:t>
      </w:r>
      <w:sdt>
        <w:sdtPr>
          <w:rPr>
            <w:b/>
            <w:color w:val="000000"/>
          </w:rPr>
          <w:id w:val="523839680"/>
          <w:placeholder>
            <w:docPart w:val="9B45F3F4BE2647F0998F8FA814CD906A"/>
          </w:placeholder>
          <w:showingPlcHdr/>
        </w:sdtPr>
        <w:sdtEndPr/>
        <w:sdtContent>
          <w:r w:rsidRPr="00CB15A8">
            <w:rPr>
              <w:rStyle w:val="Textodelmarcadordeposicin"/>
              <w:color w:val="FF8F8F"/>
              <w:u w:val="single"/>
            </w:rPr>
            <w:t>Transcribir el objeto del proceso</w:t>
          </w:r>
          <w:r w:rsidRPr="00CB15A8">
            <w:rPr>
              <w:rStyle w:val="Textodelmarcadordeposicin"/>
            </w:rPr>
            <w:t>.</w:t>
          </w:r>
        </w:sdtContent>
      </w:sdt>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54F1D" w:rsidRPr="00CB15A8" w:rsidRDefault="00C54F1D" w:rsidP="00C54F1D">
      <w:pPr>
        <w:pStyle w:val="Tibitoc"/>
        <w:jc w:val="both"/>
        <w:rPr>
          <w:rFonts w:cs="Arial"/>
          <w:b w:val="0"/>
          <w:bCs/>
          <w:color w:val="000000"/>
          <w:sz w:val="20"/>
          <w:szCs w:val="20"/>
          <w:lang w:val="es-CO"/>
        </w:rPr>
      </w:pPr>
    </w:p>
    <w:p w:rsidR="00C54F1D" w:rsidRDefault="00C54F1D" w:rsidP="00C54F1D">
      <w:pPr>
        <w:pStyle w:val="Textoindependiente"/>
        <w:jc w:val="both"/>
        <w:rPr>
          <w:b/>
          <w:color w:val="000000"/>
          <w:sz w:val="20"/>
          <w:lang w:val="es-CO"/>
        </w:rPr>
      </w:pPr>
    </w:p>
    <w:p w:rsidR="00C54F1D" w:rsidRPr="00CB15A8" w:rsidRDefault="00C54F1D" w:rsidP="00C54F1D">
      <w:pPr>
        <w:pStyle w:val="Textoindependiente"/>
        <w:jc w:val="both"/>
        <w:rPr>
          <w:b/>
          <w:color w:val="000000"/>
          <w:sz w:val="20"/>
          <w:lang w:val="es-CO"/>
        </w:rPr>
      </w:pPr>
      <w:r w:rsidRPr="00CB15A8">
        <w:rPr>
          <w:b/>
          <w:color w:val="000000"/>
          <w:sz w:val="20"/>
          <w:lang w:val="es-CO"/>
        </w:rPr>
        <w:t>Cláusula primera. Compromisos asumidos.</w:t>
      </w:r>
    </w:p>
    <w:p w:rsidR="00C54F1D" w:rsidRPr="00CB15A8" w:rsidRDefault="00C54F1D" w:rsidP="00C54F1D">
      <w:pPr>
        <w:pStyle w:val="Textoindependiente"/>
        <w:jc w:val="both"/>
        <w:rPr>
          <w:b/>
          <w:color w:val="000000"/>
          <w:sz w:val="20"/>
          <w:lang w:val="es-CO"/>
        </w:rPr>
      </w:pPr>
    </w:p>
    <w:p w:rsidR="00C54F1D" w:rsidRPr="00CB15A8" w:rsidRDefault="00C54F1D" w:rsidP="00C54F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rsidR="00C54F1D" w:rsidRPr="00CB15A8" w:rsidRDefault="00C54F1D" w:rsidP="00C54F1D">
      <w:pPr>
        <w:pStyle w:val="Textoindependiente"/>
        <w:jc w:val="both"/>
        <w:rPr>
          <w:color w:val="000000"/>
          <w:sz w:val="20"/>
          <w:lang w:val="es-CO"/>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rsidR="00C54F1D" w:rsidRPr="00CB15A8" w:rsidRDefault="00C54F1D" w:rsidP="00C54F1D">
      <w:pPr>
        <w:pStyle w:val="Lista2"/>
        <w:ind w:left="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Lista2"/>
        <w:ind w:left="720" w:firstLine="0"/>
        <w:jc w:val="both"/>
        <w:rPr>
          <w:rFonts w:ascii="Arial" w:hAnsi="Arial" w:cs="Arial"/>
          <w:color w:val="000000"/>
          <w:sz w:val="20"/>
          <w:szCs w:val="2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rsidR="00C54F1D" w:rsidRPr="00CB15A8" w:rsidRDefault="00C54F1D" w:rsidP="00C54F1D">
      <w:pPr>
        <w:pStyle w:val="Prrafodelista"/>
        <w:rPr>
          <w:rFonts w:cs="Arial"/>
          <w:color w:val="000000"/>
        </w:rPr>
      </w:pPr>
    </w:p>
    <w:p w:rsidR="00C54F1D" w:rsidRPr="00CB15A8" w:rsidRDefault="00C54F1D" w:rsidP="007971D0">
      <w:pPr>
        <w:pStyle w:val="Lista2"/>
        <w:numPr>
          <w:ilvl w:val="0"/>
          <w:numId w:val="2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pStyle w:val="Textoindependiente"/>
        <w:jc w:val="both"/>
        <w:rPr>
          <w:color w:val="000000"/>
          <w:sz w:val="20"/>
          <w:lang w:val="es-CO"/>
        </w:rPr>
      </w:pPr>
    </w:p>
    <w:p w:rsidR="00C54F1D" w:rsidRPr="00CB15A8" w:rsidRDefault="00C54F1D" w:rsidP="00C54F1D">
      <w:pPr>
        <w:jc w:val="both"/>
        <w:rPr>
          <w:lang w:eastAsia="es-CO"/>
        </w:rPr>
      </w:pPr>
      <w:r w:rsidRPr="00CB15A8">
        <w:rPr>
          <w:lang w:eastAsia="es-CO"/>
        </w:rPr>
        <w:t>El proponente:</w:t>
      </w:r>
    </w:p>
    <w:p w:rsidR="00C54F1D" w:rsidRPr="00CB15A8" w:rsidRDefault="00C54F1D" w:rsidP="00C54F1D">
      <w:pPr>
        <w:jc w:val="both"/>
        <w:rPr>
          <w:lang w:eastAsia="es-CO"/>
        </w:rPr>
      </w:pPr>
      <w:r w:rsidRPr="00CB15A8">
        <w:rPr>
          <w:lang w:eastAsia="es-CO"/>
        </w:rPr>
        <w:t>  </w:t>
      </w:r>
    </w:p>
    <w:p w:rsidR="00C54F1D" w:rsidRPr="00CB15A8" w:rsidRDefault="00C54F1D" w:rsidP="00C54F1D">
      <w:pPr>
        <w:jc w:val="both"/>
        <w:rPr>
          <w:lang w:eastAsia="es-CO"/>
        </w:rPr>
      </w:pPr>
    </w:p>
    <w:p w:rsidR="00C54F1D" w:rsidRPr="00CB15A8" w:rsidRDefault="00C54F1D" w:rsidP="00C54F1D">
      <w:pPr>
        <w:pStyle w:val="Prrafodelista"/>
        <w:tabs>
          <w:tab w:val="left" w:pos="240"/>
          <w:tab w:val="left" w:pos="6210"/>
        </w:tabs>
        <w:ind w:left="0"/>
        <w:jc w:val="center"/>
        <w:rPr>
          <w:rFonts w:cs="Arial"/>
          <w:b/>
        </w:rPr>
      </w:pPr>
    </w:p>
    <w:p w:rsidR="00C54F1D" w:rsidRPr="00CB15A8" w:rsidRDefault="00C54F1D" w:rsidP="00C54F1D">
      <w:pPr>
        <w:pStyle w:val="Sinespaciado1"/>
        <w:rPr>
          <w:rFonts w:ascii="Arial" w:hAnsi="Arial" w:cs="Arial"/>
          <w:sz w:val="20"/>
          <w:szCs w:val="20"/>
        </w:rPr>
      </w:pPr>
      <w:r w:rsidRPr="00CB15A8">
        <w:rPr>
          <w:rFonts w:ascii="Arial" w:hAnsi="Arial" w:cs="Arial"/>
          <w:b/>
          <w:sz w:val="20"/>
          <w:szCs w:val="20"/>
        </w:rPr>
        <w:t>__________________________________</w:t>
      </w:r>
    </w:p>
    <w:p w:rsidR="00C54F1D" w:rsidRPr="00CB15A8" w:rsidRDefault="00C54F1D" w:rsidP="00C54F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C54F1D" w:rsidRPr="00CB15A8" w:rsidRDefault="00C54F1D" w:rsidP="00C54F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1C5D131E33764C8B81B175E5005B3C47"/>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454C814994284A7D972C1508EE8A0E08"/>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C54F1D" w:rsidRPr="00CB15A8" w:rsidRDefault="00C54F1D" w:rsidP="00C54F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F1555FAE016844CF9145C3D8B071C831"/>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C239D5A16C114DE1A30E079EFF776E6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C54F1D" w:rsidRPr="00CB15A8" w:rsidRDefault="00C54F1D" w:rsidP="00C54F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B81E628DF0474AB7A40A718C2BB7CE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2FFEBC454DF549D98D894025DB201FC0"/>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C54F1D" w:rsidRPr="00CB15A8" w:rsidRDefault="00C54F1D" w:rsidP="00C54F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218D251C2AF84082AEF9992CCF971EB2"/>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C54F1D" w:rsidRDefault="00C54F1D" w:rsidP="00C54F1D">
      <w:pPr>
        <w:pStyle w:val="Ttulo"/>
        <w:jc w:val="left"/>
        <w:rPr>
          <w:rFonts w:eastAsiaTheme="minorHAnsi"/>
          <w:bCs/>
          <w:szCs w:val="18"/>
          <w:lang w:val="es-CO" w:eastAsia="en-US"/>
        </w:rPr>
      </w:pPr>
    </w:p>
    <w:p w:rsidR="00342573" w:rsidRDefault="00342573" w:rsidP="00A518CD">
      <w:pPr>
        <w:pStyle w:val="Ttulo"/>
        <w:rPr>
          <w:rFonts w:eastAsiaTheme="minorHAnsi"/>
          <w:bCs/>
          <w:szCs w:val="18"/>
          <w:lang w:val="es-CO" w:eastAsia="en-US"/>
        </w:rPr>
      </w:pPr>
    </w:p>
    <w:p w:rsidR="00342573" w:rsidRDefault="00342573" w:rsidP="00342573">
      <w:pPr>
        <w:pStyle w:val="Ttulo"/>
        <w:jc w:val="left"/>
        <w:rPr>
          <w:rFonts w:cs="Arial"/>
          <w:bCs/>
          <w:sz w:val="20"/>
          <w:lang w:val="es-CO"/>
        </w:rPr>
      </w:pPr>
    </w:p>
    <w:p w:rsidR="00342573" w:rsidRDefault="00342573" w:rsidP="00342573">
      <w:pPr>
        <w:pStyle w:val="Ttulo"/>
        <w:jc w:val="left"/>
        <w:rPr>
          <w:rFonts w:cs="Arial"/>
          <w:bCs/>
          <w:sz w:val="20"/>
          <w:lang w:val="es-CO"/>
        </w:rPr>
      </w:pPr>
    </w:p>
    <w:p w:rsidR="00A518CD" w:rsidRDefault="00A518CD" w:rsidP="000436AD">
      <w:pPr>
        <w:rPr>
          <w:lang w:val="es-ES"/>
        </w:rPr>
      </w:pPr>
    </w:p>
    <w:p w:rsidR="00A518CD" w:rsidRDefault="00A518CD" w:rsidP="000436AD">
      <w:pPr>
        <w:rPr>
          <w:lang w:val="es-ES"/>
        </w:rPr>
      </w:pPr>
    </w:p>
    <w:p w:rsidR="00A518CD" w:rsidRDefault="00A518CD"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Default="00C460D1" w:rsidP="000436AD">
      <w:pPr>
        <w:rPr>
          <w:lang w:val="es-ES"/>
        </w:rPr>
      </w:pPr>
    </w:p>
    <w:p w:rsidR="00C460D1" w:rsidRPr="00C460D1" w:rsidRDefault="00C460D1" w:rsidP="00C460D1">
      <w:pPr>
        <w:jc w:val="center"/>
        <w:rPr>
          <w:b/>
          <w:lang w:val="es-ES"/>
        </w:rPr>
      </w:pPr>
      <w:r w:rsidRPr="00C460D1">
        <w:rPr>
          <w:b/>
          <w:lang w:val="es-ES"/>
        </w:rPr>
        <w:lastRenderedPageBreak/>
        <w:t>FICHAS TECNICAS</w:t>
      </w:r>
    </w:p>
    <w:p w:rsidR="00C460D1" w:rsidRDefault="00C460D1" w:rsidP="000436AD">
      <w:pPr>
        <w:rPr>
          <w:lang w:val="es-ES"/>
        </w:rPr>
      </w:pPr>
    </w:p>
    <w:tbl>
      <w:tblPr>
        <w:tblW w:w="10176" w:type="dxa"/>
        <w:jc w:val="center"/>
        <w:tblCellMar>
          <w:left w:w="70" w:type="dxa"/>
          <w:right w:w="70" w:type="dxa"/>
        </w:tblCellMar>
        <w:tblLook w:val="04A0" w:firstRow="1" w:lastRow="0" w:firstColumn="1" w:lastColumn="0" w:noHBand="0" w:noVBand="1"/>
      </w:tblPr>
      <w:tblGrid>
        <w:gridCol w:w="401"/>
        <w:gridCol w:w="2880"/>
        <w:gridCol w:w="2889"/>
        <w:gridCol w:w="1413"/>
        <w:gridCol w:w="2593"/>
      </w:tblGrid>
      <w:tr w:rsidR="00C460D1" w:rsidRPr="00F27512" w:rsidTr="00C460D1">
        <w:trPr>
          <w:trHeight w:val="377"/>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C460D1" w:rsidRPr="00F27512" w:rsidRDefault="00C460D1" w:rsidP="008A1BB9">
            <w:pPr>
              <w:jc w:val="center"/>
              <w:rPr>
                <w:b/>
                <w:bCs/>
                <w:color w:val="000000"/>
                <w:sz w:val="16"/>
                <w:szCs w:val="16"/>
              </w:rPr>
            </w:pPr>
          </w:p>
        </w:tc>
        <w:tc>
          <w:tcPr>
            <w:tcW w:w="9775" w:type="dxa"/>
            <w:gridSpan w:val="4"/>
            <w:tcBorders>
              <w:top w:val="single" w:sz="4" w:space="0" w:color="auto"/>
              <w:left w:val="single" w:sz="4" w:space="0" w:color="auto"/>
              <w:bottom w:val="single" w:sz="4" w:space="0" w:color="auto"/>
              <w:right w:val="single" w:sz="4" w:space="0" w:color="auto"/>
            </w:tcBorders>
            <w:shd w:val="clear" w:color="000000" w:fill="BFBFBF"/>
            <w:vAlign w:val="center"/>
            <w:hideMark/>
          </w:tcPr>
          <w:p w:rsidR="00C460D1" w:rsidRPr="00F27512" w:rsidRDefault="00C460D1" w:rsidP="008A1BB9">
            <w:pPr>
              <w:jc w:val="center"/>
              <w:rPr>
                <w:b/>
                <w:bCs/>
                <w:color w:val="000000"/>
                <w:sz w:val="16"/>
                <w:szCs w:val="16"/>
              </w:rPr>
            </w:pPr>
            <w:r w:rsidRPr="00F27512">
              <w:rPr>
                <w:b/>
                <w:bCs/>
                <w:color w:val="000000"/>
                <w:sz w:val="16"/>
                <w:szCs w:val="16"/>
              </w:rPr>
              <w:t>FICHA TÉCNICA DE PRODUCTO</w:t>
            </w:r>
          </w:p>
        </w:tc>
      </w:tr>
      <w:tr w:rsidR="00C460D1" w:rsidRPr="00F27512" w:rsidTr="00C460D1">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000000" w:fill="BFBFBF"/>
            <w:vAlign w:val="center"/>
          </w:tcPr>
          <w:p w:rsidR="00C460D1" w:rsidRPr="00F27512" w:rsidRDefault="00C460D1" w:rsidP="008A1BB9">
            <w:pPr>
              <w:jc w:val="center"/>
              <w:rPr>
                <w:b/>
                <w:bCs/>
                <w:color w:val="000000"/>
                <w:sz w:val="16"/>
                <w:szCs w:val="16"/>
              </w:rPr>
            </w:pPr>
            <w:r w:rsidRPr="00F27512">
              <w:rPr>
                <w:b/>
                <w:bCs/>
                <w:color w:val="000000"/>
                <w:sz w:val="16"/>
                <w:szCs w:val="16"/>
              </w:rPr>
              <w:t>No.</w:t>
            </w:r>
          </w:p>
        </w:tc>
        <w:tc>
          <w:tcPr>
            <w:tcW w:w="2880" w:type="dxa"/>
            <w:tcBorders>
              <w:top w:val="single" w:sz="4" w:space="0" w:color="auto"/>
              <w:left w:val="single" w:sz="4" w:space="0" w:color="auto"/>
              <w:bottom w:val="single" w:sz="4" w:space="0" w:color="auto"/>
              <w:right w:val="single" w:sz="4" w:space="0" w:color="auto"/>
            </w:tcBorders>
            <w:shd w:val="clear" w:color="000000" w:fill="BFBFBF"/>
            <w:vAlign w:val="center"/>
          </w:tcPr>
          <w:p w:rsidR="00C460D1" w:rsidRPr="00F27512" w:rsidRDefault="00C460D1" w:rsidP="008A1BB9">
            <w:pPr>
              <w:jc w:val="center"/>
              <w:rPr>
                <w:b/>
                <w:bCs/>
                <w:color w:val="000000"/>
                <w:sz w:val="16"/>
                <w:szCs w:val="16"/>
              </w:rPr>
            </w:pPr>
            <w:r w:rsidRPr="00F27512">
              <w:rPr>
                <w:b/>
                <w:bCs/>
                <w:color w:val="000000"/>
                <w:sz w:val="16"/>
                <w:szCs w:val="16"/>
              </w:rPr>
              <w:t>DENOMINACIÓN DE BIEN O SERVICIO</w:t>
            </w:r>
          </w:p>
        </w:tc>
        <w:tc>
          <w:tcPr>
            <w:tcW w:w="2889" w:type="dxa"/>
            <w:tcBorders>
              <w:top w:val="single" w:sz="4" w:space="0" w:color="auto"/>
              <w:left w:val="single" w:sz="4" w:space="0" w:color="auto"/>
              <w:bottom w:val="single" w:sz="4" w:space="0" w:color="auto"/>
              <w:right w:val="single" w:sz="4" w:space="0" w:color="auto"/>
            </w:tcBorders>
            <w:shd w:val="clear" w:color="000000" w:fill="BFBFBF"/>
            <w:vAlign w:val="center"/>
          </w:tcPr>
          <w:p w:rsidR="00C460D1" w:rsidRPr="00F27512" w:rsidRDefault="00C460D1" w:rsidP="008A1BB9">
            <w:pPr>
              <w:jc w:val="center"/>
              <w:rPr>
                <w:b/>
                <w:bCs/>
                <w:color w:val="000000"/>
                <w:sz w:val="16"/>
                <w:szCs w:val="16"/>
              </w:rPr>
            </w:pPr>
            <w:r w:rsidRPr="00F27512">
              <w:rPr>
                <w:b/>
                <w:bCs/>
                <w:color w:val="000000"/>
                <w:sz w:val="16"/>
                <w:szCs w:val="16"/>
              </w:rPr>
              <w:t>DENOMINACIÓN TÉCNICA DEL BIEN O SERVICIO</w:t>
            </w:r>
          </w:p>
        </w:tc>
        <w:tc>
          <w:tcPr>
            <w:tcW w:w="1413" w:type="dxa"/>
            <w:tcBorders>
              <w:top w:val="single" w:sz="4" w:space="0" w:color="auto"/>
              <w:left w:val="single" w:sz="4" w:space="0" w:color="auto"/>
              <w:bottom w:val="single" w:sz="4" w:space="0" w:color="auto"/>
              <w:right w:val="single" w:sz="4" w:space="0" w:color="auto"/>
            </w:tcBorders>
            <w:shd w:val="clear" w:color="000000" w:fill="BFBFBF"/>
            <w:vAlign w:val="center"/>
          </w:tcPr>
          <w:p w:rsidR="00C460D1" w:rsidRPr="00F27512" w:rsidRDefault="00C460D1" w:rsidP="008A1BB9">
            <w:pPr>
              <w:jc w:val="center"/>
              <w:rPr>
                <w:b/>
                <w:bCs/>
                <w:color w:val="000000"/>
                <w:sz w:val="16"/>
                <w:szCs w:val="16"/>
              </w:rPr>
            </w:pPr>
            <w:r w:rsidRPr="00F27512">
              <w:rPr>
                <w:b/>
                <w:bCs/>
                <w:color w:val="000000"/>
                <w:sz w:val="16"/>
                <w:szCs w:val="16"/>
              </w:rPr>
              <w:t>UNIDAD DE MEDIDA</w:t>
            </w:r>
          </w:p>
        </w:tc>
        <w:tc>
          <w:tcPr>
            <w:tcW w:w="2593" w:type="dxa"/>
            <w:tcBorders>
              <w:top w:val="single" w:sz="4" w:space="0" w:color="auto"/>
              <w:left w:val="single" w:sz="4" w:space="0" w:color="auto"/>
              <w:bottom w:val="single" w:sz="4" w:space="0" w:color="auto"/>
              <w:right w:val="single" w:sz="4" w:space="0" w:color="auto"/>
            </w:tcBorders>
            <w:shd w:val="clear" w:color="000000" w:fill="BFBFBF"/>
            <w:vAlign w:val="center"/>
          </w:tcPr>
          <w:p w:rsidR="00C460D1" w:rsidRPr="00F27512" w:rsidRDefault="00C460D1" w:rsidP="008A1BB9">
            <w:pPr>
              <w:jc w:val="center"/>
              <w:rPr>
                <w:b/>
                <w:bCs/>
                <w:color w:val="000000"/>
                <w:sz w:val="16"/>
                <w:szCs w:val="16"/>
              </w:rPr>
            </w:pPr>
            <w:r w:rsidRPr="00F27512">
              <w:rPr>
                <w:b/>
                <w:bCs/>
                <w:color w:val="000000"/>
                <w:sz w:val="16"/>
                <w:szCs w:val="16"/>
              </w:rPr>
              <w:t>DESCRIPCIÓN GENERAL</w:t>
            </w:r>
          </w:p>
        </w:tc>
      </w:tr>
      <w:tr w:rsidR="00C460D1" w:rsidRPr="00F27512" w:rsidTr="00C460D1">
        <w:trPr>
          <w:trHeight w:val="433"/>
          <w:jc w:val="center"/>
        </w:trPr>
        <w:tc>
          <w:tcPr>
            <w:tcW w:w="10176" w:type="dxa"/>
            <w:gridSpan w:val="5"/>
            <w:tcBorders>
              <w:top w:val="nil"/>
              <w:left w:val="single" w:sz="4" w:space="0" w:color="auto"/>
              <w:bottom w:val="single" w:sz="4" w:space="0" w:color="auto"/>
              <w:right w:val="single" w:sz="4" w:space="0" w:color="auto"/>
            </w:tcBorders>
            <w:shd w:val="clear" w:color="auto" w:fill="B8CCE4" w:themeFill="accent1" w:themeFillTint="66"/>
            <w:vAlign w:val="center"/>
            <w:hideMark/>
          </w:tcPr>
          <w:p w:rsidR="00C460D1" w:rsidRPr="00F27512" w:rsidRDefault="00C460D1" w:rsidP="008A1BB9">
            <w:pPr>
              <w:jc w:val="center"/>
              <w:rPr>
                <w:b/>
                <w:bCs/>
                <w:color w:val="000000"/>
                <w:sz w:val="16"/>
                <w:szCs w:val="16"/>
              </w:rPr>
            </w:pPr>
            <w:r w:rsidRPr="00F27512">
              <w:rPr>
                <w:b/>
                <w:bCs/>
                <w:color w:val="000000"/>
                <w:sz w:val="16"/>
                <w:szCs w:val="16"/>
              </w:rPr>
              <w:t xml:space="preserve">GRUPO 1 MIEMBRO INFERIOR </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PLACA DE COMPRESIÓN Y BLOQUEO PARA HUMERO PROXIMAL ENTRE 3 A 16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HUMERO PROXIMAL ENTRE 3 A 16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HUMERO PROXIMAL ENTRE 3 A 16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HUMERO DISTAL MEDIAL Y LATERAL DE 3.5 MM ENTRE 3 A 12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HUMERO DISTAL MEDIAL Y LATERAL DE 3.5 MM ENTRE 3 A 12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HUMERO DISTAL MEDIAL Y LATERAL DE 3.5 MM ENTRE 3 A 12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PARA OLECRANON DE 3.5 MM ENTRE 2 A 10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OLECRANON DE 3.5 MM ENTRE 2 A 10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OLECRANON DE 3.5 MM ENTRE 2 A 10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ANATOMICA DE CLAVICULA DE 3.5 MM ENTRE 4 A 12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ANATOMICA DE CLAVICULA DE 3.5 MM ENTRE 4 A 12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ANATOMICA DE CLAVICULA DE 3.5 MM ENTRE 4 A 12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TIPO GANCHO PARA CLAVÍCULA DE 3.5 MM ENTRE 2 A 6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TIPO GANCHO PARA CLAVÍCULA DE 3.5 MM ENTRE 2 A 6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TIPO GANCHO PARA CLAVÍCULA DE 3.5 MM ENTRE 2 A 6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CLAVICULA DISTAL ENTRE 4 A 8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CLAVICULA DISTAL ENTRE 4 A 8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CLAVICULA DISTAL ENTRE 4 A 8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DE CUBITO DISTAL 3.5 MM ENTRE 4 a 12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DE CUBITO DISTAL 3.5 MM ENTRE 4 a 12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DE CUBITO DISTAL 3.5 MM ENTRE 4 a 12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RADIO DISTAL DE 2.4 MM – 2.7 MM ENTRE 3 a 8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RADIO DISTAL DE 2.4 MM – 2.7 MM ENTRE 3 a 8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RADIO DISTAL DE 2.4 MM – 2.7 MM ENTRE 3 a 8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RADIO PROXIMAL DE 2 A 8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RADIO PROXIMAL DE 2 A 8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RADIO PROXIMAL DE 2 A 8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LCP-DCP DE 3.5 MM ENTRE 4 a 18 ORIFICIOS. (ANCHAS Y ANGOSTAS)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LCP-DCP DE 3.5 MM ENTRE 4 a 18 ORIFICIOS. (ANCHAS Y ANGOSTAS)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LCP-DCP DE 3.5 MM ENTRE 4 a 18 ORIFICIOS. (ANCHAS Y ANGOSTAS)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LCP-DCP DE 4,5 MM ENTRE 4 A 18 ORIFICIOS. (ANCHAS Y ANGOSTAS).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LCP-DCP DE 4,5 MM ENTRE 4 A 18 ORIFICIOS. (ANCHAS Y ANGOSTAS).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LCP-DCP DE 4,5 MM ENTRE 4 A 18 ORIFICIOS. (ANCHAS Y ANGOSTAS).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PARA TIBIA ANTEROMEDIAL PROXIMAL DE 4.5 MM ENTRE 3 A 12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TIBIA ANTEROMEDIAL PROXIMAL DE 4.5 MM ENTRE 3 A 12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TIBIA ANTEROMEDIAL PROXIMAL DE 4.5 MM ENTRE 3 A 12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PARA TERCIO SUPERIOR DE TIBIA LATERAL ENTRE 4 A 12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PARA TERCIO SUPERIOR DE TIBIA LATERAL ENTRE 4 A 12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PARA TERCIO SUPERIOR DE TIBIA LATERAL ENTRE 4 A 12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BLOQUEADA DE TIBIA DISTAL ANTEROLATERAL ENTRE 3 A 12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DE TIBIA DISTAL ANTEROLATERAL ENTRE 3 A 12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DE TIBIA DISTAL ANTEROLATERAL ENTRE 3 A 12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TIBIA DISTAL MEDIAL DE 3.5 MM ENTRE 3 A 14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TIBIA DISTAL MEDIAL DE 3.5 MM ENTRE 3 A 14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TIBIA DISTAL MEDIAL DE 3.5 MM ENTRE 3 A 14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TERCIO DE CAÑA DE 3.5 MM ENTRE 4 A 12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TERCIO DE CAÑA DE 3.5 MM ENTRE 4 A 12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TERCIO DE CAÑA DE 3.5 MM ENTRE 4 A 12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PERONE DISTAL ENTRE 3 A 8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PERONE DISTAL ENTRE 3 A 8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PERONE DISTAL ENTRE 3 A 8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BLOQUEADA DE PERONE DISTAL ENTRE 3 A 8 ORIFICOS.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DE PERONE DISTAL ENTRE 3 A 8 ORIFICOS.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DE PERONE DISTAL ENTRE 3 A 8 ORIFICOS.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COMPRESIÓN Y BLOQUEO PARA  CALCANEO (PEQUEÑA Y GRANDE).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CALCANEO (PEQUEÑA Y GRANDE).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COMPRESIÓN Y BLOQUEO PARA  CALCANEO (PEQUEÑA Y GRANDE).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EN 8 DE 1.2MM – 1.6 MM ENTRE 2 A 4 ORIFIOS.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EN 8 DE 1.2MM – 1.6 MM ENTRE 2 A 4 ORIFIOS.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EN 8 DE 1.2MM – 1.6 MM ENTRE 2 A 4 ORIFIOS.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CADERA VARIZANTE PEDIATRICA.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CADERA VARIZANTE PEDIATRICA.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CADERA VARIZANTE PEDIATRICA.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PLACAS DE RECONSTRUCCION RECTAS Y CURVAS DE 3.5 MM PARA PELVIS ENTRE 3 A 14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PLACAS DE RECONSTRUCCION RECTAS Y CURVAS DE 3.5 MM PARA PELVIS ENTRE 3 A 14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PLACAS DE RECONSTRUCCION RECTAS Y CURVAS DE 3.5 MM PARA PELVIS ENTRE 3 A 14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CADERA LCP PEDIATRICA DE 2.7MM CON ANGULO 100°-110°-130° ENTRE 3 A 7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CADERA LCP PEDIATRICA DE 2.7MM CON ANGULO 100°-110°-130° ENTRE 3 A 7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CADERA LCP PEDIATRICA DE 2.7MM CON ANGULO 100°-110°-130° ENTRE 3 A 7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CADERA LCP PEDIATRICA DE 3.5MM CON ANGULO DE 100°-110°-120°-130°-140°-150° ENTRE 3 A 7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CADERA LCP PEDIATRICA DE 3.5MM CON ANGULO DE 100°-110°-120°-130°-140°-150° ENTRE 3 A 7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CADERA LCP PEDIATRICA DE 3.5MM CON ANGULO DE 100°-110°-120°-130°-140°-150° ENTRE 3 A 7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BLOQUEADA TIT RECONSTRUCCION PEDIATRICA DE 2.7MM-3.5MM ENTRE 3 A 10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TIT RECONSTRUCCION PEDIATRICA DE 2.7MM-3.5MM ENTRE 3 A 10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TIT RECONSTRUCCION PEDIATRICA DE 2.7MM-3.5MM ENTRE 3 A 10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BLOQUEADA TIT PEDIATRICA  EN L DE 3.5MM ENTRE 3 A 7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TIT PEDIATRICA  EN L DE 3.5MM ENTRE 3 A 7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BLOQUEADA TIT PEDIATRICA  EN L DE 3.5MM ENTRE 3 A 7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LCP TIT CONDILAR PEDIATRICA CON ANGULO DE 90° DE 5.0MM ENTRE 3 A 7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TIT CONDILAR PEDIATRICA CON ANGULO DE 90° DE 5.0MM ENTRE 3 A 7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TIT CONDILAR PEDIATRICA CON ANGULO DE 90° DE 5.0MM ENTRE 3 A 7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CORTICAL ENTRE 2,4 A 3,5MM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ENTRE 2,4 A 3,5MM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ENTRE 2,4 A 3,5MM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ENTRE 2,4 A 4,0MM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ENTRE 2,4 A 4,0MM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ENTRE 2,4 A 4,0MM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lastRenderedPageBreak/>
              <w:t>30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ESPONJOSO DE 4.0 MM (ROSCA 16MM Y ROSCA 32MM)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ESPONJOSO DE 4.0 MM (ROSCA 16MM Y ROSCA 32MM)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ESPONJOSO DE 4.0 MM (ROSCA 16MM Y ROSCA 32MM)</w:t>
            </w:r>
          </w:p>
        </w:tc>
      </w:tr>
      <w:tr w:rsidR="00C460D1" w:rsidRPr="00F27512" w:rsidTr="00C460D1">
        <w:trPr>
          <w:trHeight w:val="29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CANULADO ENTRE  3.5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CANULADO ENTRE  3.5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CANULADO ENTRE  3.5 MM</w:t>
            </w:r>
          </w:p>
        </w:tc>
      </w:tr>
      <w:tr w:rsidR="00C460D1" w:rsidRPr="00F27512" w:rsidTr="00C460D1">
        <w:trPr>
          <w:trHeight w:val="25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CORTICAL 4.5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4.5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4.5 MM</w:t>
            </w:r>
          </w:p>
        </w:tc>
      </w:tr>
      <w:tr w:rsidR="00C460D1" w:rsidRPr="00F27512" w:rsidTr="00C460D1">
        <w:trPr>
          <w:trHeight w:val="289"/>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CANULADO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CANULADO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CANULADO 4.0 MM</w:t>
            </w:r>
          </w:p>
        </w:tc>
      </w:tr>
      <w:tr w:rsidR="00C460D1" w:rsidRPr="00F27512" w:rsidTr="00C460D1">
        <w:trPr>
          <w:trHeight w:val="279"/>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CANULADO DE 6.5MM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CANULADO DE 6.5MM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CANULADO DE 6.5MM</w:t>
            </w:r>
          </w:p>
        </w:tc>
      </w:tr>
      <w:tr w:rsidR="00C460D1" w:rsidRPr="00F27512" w:rsidTr="00C460D1">
        <w:trPr>
          <w:trHeight w:val="397"/>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5.0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5.0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5.0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ESPONJOSO DE 6.5 MM X 25 MM a 110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ESPONJOSO DE 6.5 MM X 25 MM a 110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ESPONJOSO DE 6.5 MM X 25 MM a 110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ESPONJOSO DE 6.5 MM (ROSCA 16MM Y ROSCA 32MM)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ESPONJOSO DE 6.5 MM (ROSCA 16MM Y ROSCA 32MM)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ESPONJOSO DE 6.5 MM (ROSCA 16MM Y ROSCA 32MM)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ARANDELA DE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ARANDELA DE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ARANDELA DE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ARANDELA DE 13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ARANDELA DE 13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ARANDELA DE 13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CABEZA OCULTABLE X 1.5 MM  X  8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1.5 MM  X  8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1.5 MM  X  8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CABEZA OCUTALBLE X 1.8 MM  X  8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OCUTALBLE X 1.8 MM  X  8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OCUTALBLE X 1.8 MM  X  8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CABEZA OCULTABLE X 2.0 MM  X  8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2.0 MM  X  8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2.0 MM  X  8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CABEZA OCULTABLE X 2.4 MM  X  8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2.4 MM  X  8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2.4 MM  X  8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CABEZA OCUTALBLE X 3.0 MM  X  8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OCUTALBLE X 3.0 MM  X  8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OCUTALBLE X 3.0 MM  X  8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CABEZA OCULTABLE X 4.0 MM  X  8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4.0 MM  X  8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CABEZA OCULTABLE X 4.0 MM  X  8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BLOQUEADO CANULADO PARA HUMERO 6 MM a 8 MM X 110 MM a 280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BLOQUEADO CANULADO PARA HUMERO 6 MM a 8 MM X 110 MM a 280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BLOQUEADO CANULADO PARA HUMERO 6 MM a 8 MM X 110 MM a 280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PARA CLAVO HUMERO DE 4.0 MM X 16 MM a 50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PARA CLAVO HUMERO DE 4.0 MM X 16 MM a 50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PARA CLAVO HUMERO DE 4.0 MM X 16 MM a 50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DE CIERRE PARA CLAVO DIAFISIARIO DE HUMERO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DE CIERRE PARA CLAVO DIAFISIARIO DE HUMERO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DE CIERRE PARA CLAVO DIAFISIARIO DE HUMERO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ELÁSTICO  ENTRE 1.5MM A 5.0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ELÁSTICO  ENTRE 1.5MM A 5.0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ELÁSTICO  ENTRE 1.5MM A 5.0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BLOQUEADO  DE FÉMUR 9 MM A 12 MM  ENTRE 320 MM a 460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BLOQUEADO  DE FÉMUR 9 MM A 12 MM  ENTRE 320 MM a 460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BLOQUEADO  DE FÉMUR 9 MM A 12 MM  ENTRE 320 MM a 460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PERNO DE 5.0 MM ENTRE 25 MM a 100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PERNO DE 5.0 MM ENTRE 25 MM a 100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PERNO DE 5.0 MM ENTRE 25 MM a 100 MM</w:t>
            </w:r>
          </w:p>
        </w:tc>
      </w:tr>
      <w:tr w:rsidR="00C460D1" w:rsidRPr="00F27512" w:rsidTr="00C460D1">
        <w:trPr>
          <w:trHeight w:val="269"/>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TAPÓN  FEMORAL</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TAPÓN  FEMORAL</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TAPÓN  FEMORAL</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RETROGRADO DE FÉMUR 10MM a 12 MM ENTRE 150 MM a 340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RETROGRADO DE FÉMUR 10MM a 12 MM ENTRE 150 MM a 340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RETROGRADO DE FÉMUR 10MM a 12 MM ENTRE 150 MM a 340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PROXIMAL 4.5 MM x 30 MM a 90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PROXIMAL 4.5 MM x 30 MM a 90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PROXIMAL 4.5 MM x 30 MM a 90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DISTAL 6.5 MM x 30 MM a  90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DISTAL 6.5 MM x 30 MM a  90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DISTAL 6.5 MM x 30 MM a  90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DE CIERRE CLAVO RETROGRADO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DE CIERRE CLAVO RETROGRADO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DE CIERRE CLAVO RETROGRADO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UNIVERSAL PARA TIBIA DE 8 MM a 11 MM ENTRE 170 MM a 460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UNIVERSAL PARA TIBIA DE 8 MM a 11 MM ENTRE 170 MM a 460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UNIVERSAL PARA TIBIA DE 8 MM a 11 MM ENTRE 170 MM a 460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PERNO DE BLOQUEO UNIVERSAL DE 4,0 MM ENTRE 25 MM a 90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PERNO DE BLOQUEO UNIVERSAL DE 4,0 MM ENTRE 25 MM a 90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PERNO DE BLOQUEO UNIVERSAL DE 4,0 MM ENTRE 25 MM a 90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TAPÓN  UNIVERSAL</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TAPÓN  UNIVERSAL</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TAPÓN  UNIVERSAL</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RECONSTRUCTIVO DE 6,5 MM X 40 MM A 130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RECONSTRUCTIVO DE 6,5 MM X 40 MM A 130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RECONSTRUCTIVO DE 6,5 MM X 40 MM A 130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PERNO DE BLOQUEO  DE 5.0 X 30MM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PERNO DE BLOQUEO  DE 5.0 X 30MM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PERNO DE BLOQUEO  DE 5.0 X 30MM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TAPÓN DE SEGURIDAD</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TAPÓN DE SEGURIDAD</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TAPÓN DE SEGURIDAD</w:t>
            </w:r>
          </w:p>
        </w:tc>
      </w:tr>
      <w:tr w:rsidR="00C460D1" w:rsidRPr="00F27512" w:rsidTr="00C460D1">
        <w:trPr>
          <w:trHeight w:val="262"/>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C460D1" w:rsidRPr="00EF463E" w:rsidRDefault="00C460D1" w:rsidP="008A1BB9">
            <w:pPr>
              <w:jc w:val="center"/>
              <w:rPr>
                <w:b/>
                <w:bCs/>
                <w:color w:val="000000"/>
                <w:sz w:val="16"/>
                <w:szCs w:val="16"/>
              </w:rPr>
            </w:pPr>
            <w:r w:rsidRPr="00EF463E">
              <w:rPr>
                <w:b/>
                <w:bCs/>
                <w:color w:val="000000"/>
                <w:sz w:val="16"/>
                <w:szCs w:val="16"/>
              </w:rPr>
              <w:t>FIJADOR TIPO AO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ROTULA TUBO A TUBO  O CONECTORES TRANSVERSOS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ROTULA TUBO A TUBO  O CONECTORES TRANSVERSOS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ROTULA TUBO A TUBO  O CONECTORES TRANSVERSOS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LLAVE 10 Y 11</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LLAVE 10 Y 11</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LLAVE 10 Y 11</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BARRA EN CARBONO  DE 5 MM  A 11 MM  X 100MM A 500MM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BARRA EN CARBONO  DE 5 MM  A 11 MM  X 100MM A 500MM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BARRA EN CARBONO  DE 5 MM  A 11 MM  X 100MM A 500MM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ROTULA  SHANZ TUBO O  CHAPOLAS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ROTULA  SHANZ TUBO O  CHAPOLAS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ROTULA  SHANZ TUBO O  CHAPOLAS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CLAVOS DE SHANZ UNIVERSALES  4.0 X 40 A 250 DE ROSCA 10 A 60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CLAVOS DE SHANZ UNIVERSALES  4.0 X 40 A 250 DE ROSCA 10 A 60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CLAVOS DE SHANZ UNIVERSALES  4.0 X 40 A 250 DE ROSCA 10 A 60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CLAVOS DE SHANZ UNIVERSALES  5.0 X 40 A 250 DE ROSCA 10 A 60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CLAVOS DE SHANZ UNIVERSALES  5.0 X 40 A 250 DE ROSCA 10 A 60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CLAVOS DE SHANZ UNIVERSALES  5.0 X 40 A 250 DE ROSCA 10 A 60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CLAVOS DE SHANZ UNIVERSALES  6.0 X 40 A 250 DE ROSCA 10 A 60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CLAVOS DE SHANZ UNIVERSALES  6.0 X 40 A 250 DE ROSCA 10 A 60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CLAVOS DE SHANZ UNIVERSALES  6.0 X 40 A 250 DE ROSCA 10 A 60 MM</w:t>
            </w:r>
          </w:p>
        </w:tc>
      </w:tr>
      <w:tr w:rsidR="00C460D1" w:rsidRPr="00F27512" w:rsidTr="00C460D1">
        <w:trPr>
          <w:trHeight w:val="399"/>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C460D1" w:rsidRPr="00EF463E" w:rsidRDefault="00C460D1" w:rsidP="008A1BB9">
            <w:pPr>
              <w:jc w:val="center"/>
              <w:rPr>
                <w:b/>
                <w:bCs/>
                <w:color w:val="000000"/>
                <w:sz w:val="16"/>
                <w:szCs w:val="16"/>
              </w:rPr>
            </w:pPr>
            <w:r w:rsidRPr="00EF463E">
              <w:rPr>
                <w:b/>
                <w:bCs/>
                <w:color w:val="000000"/>
                <w:sz w:val="16"/>
                <w:szCs w:val="16"/>
              </w:rPr>
              <w:t>FIJADOR DE TRANSPORTE OSEO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MECANISMO COMPRESIÓN Y DISTRACCIÓN DE 5 - 10 CMS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MECANISMO COMPRESIÓN Y DISTRACCIÓN DE 5 - 10 CMS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MECANISMO COMPRESIÓN Y DISTRACCIÓN DE 5 - 10 CMS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CARROS CENTRALES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CARROS CENTRALES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CARROS CENTRALES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CARROS LATERALES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CARROS LATERALES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CARROS LATERALES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FEMUR UNIVERSAL CON ANTIBITICO O RECUBRIMIENTO POCO PACIENTE INFECTADO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FEMUR UNIVERSAL CON ANTIBITICO O RECUBRIMIENTO POCO PACIENTE INFECTADO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FEMUR UNIVERSAL CON ANTIBITICO O RECUBRIMIENTO POCO PACIENTE INFECTADO</w:t>
            </w:r>
          </w:p>
        </w:tc>
      </w:tr>
      <w:tr w:rsidR="00C460D1" w:rsidRPr="00F27512" w:rsidTr="00C460D1">
        <w:trPr>
          <w:trHeight w:val="288"/>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C460D1" w:rsidRPr="00EF463E" w:rsidRDefault="00C460D1" w:rsidP="008A1BB9">
            <w:pPr>
              <w:jc w:val="center"/>
              <w:rPr>
                <w:b/>
                <w:bCs/>
                <w:color w:val="000000"/>
                <w:sz w:val="16"/>
                <w:szCs w:val="16"/>
              </w:rPr>
            </w:pPr>
            <w:r w:rsidRPr="00EF463E">
              <w:rPr>
                <w:b/>
                <w:bCs/>
                <w:color w:val="000000"/>
                <w:sz w:val="16"/>
                <w:szCs w:val="16"/>
              </w:rPr>
              <w:t>ILIZAROV</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ARCOS X 80 MM A 220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ARCOS X 80 MM A 220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ARCOS X 80 MM A 220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BARRAS ROSCADAS A 40 MM A 350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BARRAS ROSCADAS A 40 MM A 350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BARRAS ROSCADAS A 40 MM A 350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BANDARIN MACHOS Y HEMBRA X 1 A 4 ORIF</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BANDARIN MACHOS Y HEMBRA X 1 A 4 ORIF</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BANDARIN MACHOS Y HEMBRA X 1 A 4 ORIF</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PLACAS X 2 A 4 ORIF</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PLACAS X 2 A 4 ORIF</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PLACAS X 2 A 4 ORIF</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PLACAS BIPLANARES ENTRE 2 A 4 ORIF</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PLACAS BIPLANARES ENTRE 2 A 4 ORIF</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PLACAS BIPLANARES ENTRE 2 A 4 ORIF</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BUCHA HEXAGONAL 30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BUCHA HEXAGONAL 30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BUCHA HEXAGONAL 30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lastRenderedPageBreak/>
              <w:t>80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BUCHA CUBICA ENTRE 1 A 4 ORIF</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BUCHA CUBICA ENTRE 1 A 4 ORIF</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BUCHA CUBICA ENTRE 1 A 4 ORIF</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TUERCAS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TUERCAS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TUERCAS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TUERCAS DE ALARGAMIENTO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TUERCAS DE ALARGAMIENTO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TUERCAS DE ALARGAMIENTO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TORNILLOS COMUNES ENTRE 10 MM A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TORNILLOS COMUNES ENTRE 10 MM A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TORNILLOS COMUNES ENTRE 10 MM A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TORRES DE ALARGAMIENTO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TORRES DE ALARGAMIENTO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TORRES DE ALARGAMIENTO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ARO EXTENSIÓN A PIE ENTRE 140 A 160 LARGO Y CORTO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ARO EXTENSIÓN A PIE ENTRE 140 A 160 LARGO Y CORTO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ARO EXTENSIÓN A PIE ENTRE 140 A 160 LARGO Y CORTO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ARCO FEMORAL 90 MM A 120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ARCO FEMORAL 90 MM A 120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ARCO FEMORAL 90 MM A 120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PINES DE OLIVA LATERAL Y CENTRAL 1,6 MM A 2,0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PINES DE OLIVA LATERAL Y CENTRAL 1,6 MM A 2,0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PINES DE OLIVA LATERAL Y CENTRAL 1,6 MM A 2,0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TORNILLOS FENESTRADOS Y ACANALADOS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TORNILLOS FENESTRADOS Y ACANALADOS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TORNILLOS FENESTRADOS Y ACANALADOS</w:t>
            </w:r>
          </w:p>
        </w:tc>
      </w:tr>
      <w:tr w:rsidR="00C460D1" w:rsidRPr="00F27512" w:rsidTr="00C460D1">
        <w:trPr>
          <w:trHeight w:val="369"/>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rsidR="00C460D1" w:rsidRPr="00EF463E" w:rsidRDefault="00C460D1" w:rsidP="008A1BB9">
            <w:pPr>
              <w:jc w:val="center"/>
              <w:rPr>
                <w:b/>
                <w:bCs/>
                <w:color w:val="000000"/>
                <w:sz w:val="16"/>
                <w:szCs w:val="16"/>
              </w:rPr>
            </w:pPr>
            <w:r w:rsidRPr="00EF463E">
              <w:rPr>
                <w:b/>
                <w:bCs/>
                <w:color w:val="000000"/>
                <w:sz w:val="16"/>
                <w:szCs w:val="16"/>
              </w:rPr>
              <w:t>KIRCHNER Y ALAMBRE</w:t>
            </w:r>
          </w:p>
        </w:tc>
      </w:tr>
      <w:tr w:rsidR="00C460D1" w:rsidRPr="00F27512" w:rsidTr="00C460D1">
        <w:trPr>
          <w:trHeight w:val="265"/>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89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b/>
                <w:bCs/>
                <w:color w:val="000000"/>
                <w:sz w:val="13"/>
                <w:szCs w:val="13"/>
              </w:rPr>
            </w:pPr>
            <w:r w:rsidRPr="00F27512">
              <w:rPr>
                <w:color w:val="000000"/>
                <w:sz w:val="13"/>
                <w:szCs w:val="13"/>
              </w:rPr>
              <w:t>ALAMBRE UNIVERSAL 0.71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0.71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0.71 MM</w:t>
            </w:r>
          </w:p>
        </w:tc>
      </w:tr>
      <w:tr w:rsidR="00C460D1" w:rsidRPr="00F27512" w:rsidTr="00C460D1">
        <w:trPr>
          <w:trHeight w:val="269"/>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0.90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0.90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0.90 MM</w:t>
            </w:r>
          </w:p>
        </w:tc>
      </w:tr>
      <w:tr w:rsidR="00C460D1" w:rsidRPr="00F27512" w:rsidTr="00C460D1">
        <w:trPr>
          <w:trHeight w:val="273"/>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1.25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1.25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ALAMBRE UNIVERSAL 1.25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0.8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0.8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0.8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1.2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1.2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1.2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1.5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1.8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1.8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1.8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2.0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2.0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2.0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0.8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0.8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0.8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1.0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1.0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1.0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1.2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1.2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1.2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1.5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1.5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1.5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1.8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1.8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1.8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KIRSCHNER 2.0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2.0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KIRSCHNER 2.0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2.5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2.5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2.5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3.0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3.5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3.5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4.0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4.5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4.5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4.5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5.0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5.0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5.0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110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2.5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2.5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2.5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111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3.0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3.0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3.0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112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3.5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3.5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3.5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113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4.0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4.0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4.0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114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STEINMAN 4.5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4.5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STEINMAN 4.5 MM PUNTA ROSCA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115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STEINMAN 5.0 MM PUNTA ROSCA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STEINMAN 5.0 MM PUNTA ROSCA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STEINMAN 5.0 MM PUNTA ROSCA</w:t>
            </w:r>
          </w:p>
        </w:tc>
      </w:tr>
      <w:tr w:rsidR="00C460D1" w:rsidRPr="00F27512" w:rsidTr="00C460D1">
        <w:trPr>
          <w:trHeight w:val="291"/>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460D1" w:rsidRPr="00EF463E" w:rsidRDefault="00C460D1" w:rsidP="008A1BB9">
            <w:pPr>
              <w:jc w:val="center"/>
              <w:rPr>
                <w:b/>
                <w:bCs/>
                <w:color w:val="000000"/>
                <w:sz w:val="16"/>
                <w:szCs w:val="16"/>
              </w:rPr>
            </w:pPr>
            <w:r w:rsidRPr="00EF463E">
              <w:rPr>
                <w:b/>
                <w:bCs/>
                <w:color w:val="000000"/>
                <w:sz w:val="16"/>
                <w:szCs w:val="16"/>
              </w:rPr>
              <w:t>MATRIZ ÓSEA DESMINERALIZADA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116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MATRIZ ÓSEA DESMINERALIZADA TIPO PUTTY X  1CC.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1CC.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1CC.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117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TIPO PUTTY X  2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2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2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118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TIPO PUTTY X  2.5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2.5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2.5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119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TIPO PUTTY X 5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5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5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TIPO PUTTY X 10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10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10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TIPO PUTTY X 15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15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TIPO PUTTY X 15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1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1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1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3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3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3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5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5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5 CC.</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10 CC.</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10 CC.</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MATRIZ ÓSEA DESMINERALIZADA - CHIP HUESO ESPONJOSO X 10 CC.</w:t>
            </w:r>
          </w:p>
        </w:tc>
      </w:tr>
      <w:tr w:rsidR="00C460D1" w:rsidRPr="00F27512" w:rsidTr="00C460D1">
        <w:trPr>
          <w:trHeight w:val="20"/>
          <w:jc w:val="center"/>
        </w:trPr>
        <w:tc>
          <w:tcPr>
            <w:tcW w:w="10176" w:type="dxa"/>
            <w:gridSpan w:val="5"/>
            <w:tcBorders>
              <w:top w:val="nil"/>
              <w:bottom w:val="single" w:sz="4" w:space="0" w:color="auto"/>
            </w:tcBorders>
            <w:shd w:val="clear" w:color="auto" w:fill="auto"/>
            <w:noWrap/>
            <w:vAlign w:val="center"/>
          </w:tcPr>
          <w:p w:rsidR="00C460D1" w:rsidRPr="00F27512" w:rsidRDefault="00C460D1" w:rsidP="008A1BB9">
            <w:pPr>
              <w:rPr>
                <w:color w:val="000000"/>
                <w:sz w:val="13"/>
                <w:szCs w:val="13"/>
              </w:rPr>
            </w:pPr>
          </w:p>
        </w:tc>
      </w:tr>
      <w:tr w:rsidR="00C460D1" w:rsidRPr="00F27512" w:rsidTr="00C460D1">
        <w:trPr>
          <w:trHeight w:val="510"/>
          <w:jc w:val="center"/>
        </w:trPr>
        <w:tc>
          <w:tcPr>
            <w:tcW w:w="10176" w:type="dxa"/>
            <w:gridSpan w:val="5"/>
            <w:tcBorders>
              <w:top w:val="nil"/>
              <w:left w:val="single" w:sz="4" w:space="0" w:color="auto"/>
              <w:bottom w:val="single" w:sz="4" w:space="0" w:color="auto"/>
              <w:right w:val="single" w:sz="4" w:space="0" w:color="auto"/>
            </w:tcBorders>
            <w:shd w:val="clear" w:color="auto" w:fill="B8CCE4" w:themeFill="accent1" w:themeFillTint="66"/>
            <w:noWrap/>
            <w:vAlign w:val="center"/>
            <w:hideMark/>
          </w:tcPr>
          <w:p w:rsidR="00C460D1" w:rsidRPr="00F27512" w:rsidRDefault="00C460D1" w:rsidP="008A1BB9">
            <w:pPr>
              <w:jc w:val="center"/>
              <w:rPr>
                <w:color w:val="000000"/>
                <w:sz w:val="16"/>
                <w:szCs w:val="16"/>
              </w:rPr>
            </w:pPr>
            <w:r w:rsidRPr="00F27512">
              <w:rPr>
                <w:b/>
                <w:bCs/>
                <w:color w:val="000000"/>
                <w:sz w:val="16"/>
                <w:szCs w:val="16"/>
              </w:rPr>
              <w:t>GRUPO 2 MIEMBRO SUPERIOR</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MINIPLACA HAND RECTA ENTRE 4 A 16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RECTA ENTRE 4 A 16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RECTA ENTRE 4 A 16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HAND EN T ENTRE 2 A 10 ORIFIOS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EN T ENTRE 2 A 10 ORIFIOS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EN T ENTRE 2 A 10 ORIFIOS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HAND CONDILAR DE 3 X 2 Y 4 X 2 ORFICIOS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CONDILAR DE 3 X 2 Y 4 X 2 ORFICIOS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CONDILAR DE 3 X 2 Y 4 X 2 ORFICIOS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HAND EN Y  CON PUENTE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EN Y  CON PUENTE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EN Y  CON PUENTE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HAND  CUADRADA  DE 2 X 2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CUADRADA  DE 2 X 2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CUADRADA  DE 2 X 2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HAND EN L ENTRE 4 A 6 ORIFICIOS SIN PUENTE.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EN L ENTRE 4 A 6 ORIFICIOS SIN PUENTE.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HAND EN L ENTRE 4 A 6 ORIFICIOS SIN PUENTE.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MICROTORNILLO DE  1.2MM-1.3 MM ENTRE 4 A 30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DE  1.2MM-1.3 MM ENTRE 4 A 30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DE  1.2MM-1.3 MM ENTRE 4 A 30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MICROTIRNILLO AUTOTARRAJANTE DE EMERGENCIA PARA SITEMA DE 1.2MM-1.3MM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MICROTIRNILLO AUTOTARRAJANTE DE EMERGENCIA PARA SITEMA DE 1.2MM-1.3MM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MICROTIRNILLO AUTOTARRAJANTE DE EMERGENCIA PARA SITEMA DE 1.2MM-1.3MM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RECTA  ENTRE 4  A 12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RECTA  ENTRE 4  A 12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RECTA  ENTRE 4  A 12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CONDILAR DE  5 X 2 A 6 X 2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CONDILAR DE  5 X 2 A 6 X 2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CONDILAR DE  5 X 2 A 6 X 2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lastRenderedPageBreak/>
              <w:t>11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EN Y ENTRE 4  A 10 CON PUENTE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EN Y ENTRE 4  A 10 CON PUENTE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EN Y ENTRE 4  A 10 CON PUENTE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EN T</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EN T</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EN T</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CUADRADA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CUADRADA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CUADRADA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CUADRADA DER Y IZQ  DE 2 X 3 Y 2 X 4 ORF</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CUADRADA DER Y IZQ  DE 2 X 3 Y 2 X 4 ORF</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CUADRADA DER Y IZQ  DE 2 X 3 Y 2 X 4 ORF</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EN L ENTRE 4 A 6 ORIFICIOS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EN L ENTRE 4 A 6 ORIFICIOS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EN L ENTRE 4 A 6 ORIFICIOS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MICROTORNILLO  HAND AUTORROSCANTE  ENTRE 6MM A 20MM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HAND AUTORROSCANTE  ENTRE 6MM A 20MM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HAND AUTORROSCANTE  ENTRE 6MM A 20MM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MICROTORNILLO  HAND AUTORROSCANTE BLOQUEADO  ENTRE 6MM A 20MM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HAND AUTORROSCANTE BLOQUEADO  ENTRE 6MM A 20MM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HAND AUTORROSCANTE BLOQUEADO  ENTRE 6MM A 20MM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MICROTIRNILLO AUTOTARRAJANTE DE EMERGENCIA PARA SISTEMA DE 1.5MM – 1.7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MICROTIRNILLO AUTOTARRAJANTE DE EMERGENCIA PARA SISTEMA DE 1.5MM – 1.7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MICROTIRNILLO AUTOTARRAJANTE DE EMERGENCIA PARA SISTEMA DE 1.5MM – 1.7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ANATOMICA LINEAL  ENTRE 4 A 8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LINEAL  ENTRE 4 A 8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LINEAL  ENTRE 4 A 8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ANATOMICA CONDILAR DE 5 X 2 Y 6 X 2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CONDILAR DE 5 X 2 Y 6 X 2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CONDILAR DE 5 X 2 Y 6 X 2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ANATOMICA  EN T ENTRE 5 A 8 ORIFICIOS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EN T ENTRE 5 A 8 ORIFICIOS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EN T ENTRE 5 A 8 ORIFICIOS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MINIPLACA BLOQUEADA HAND ANATOMICA CUADRADA  DE 2 X 2 ORFICIOS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CUADRADA  DE 2 X 2 ORFICIOS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MINIPLACA BLOQUEADA HAND ANATOMICA CUADRADA  DE 2 X 2 ORFICIOS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MICROTORNILLO HAND DE  1.5MM-1.7 MM ENTRE 4 A 30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HAND DE  1.5MM-1.7 MM ENTRE 4 A 30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MICROTORNILLO HAND DE  1.5MM-1.7 MM ENTRE 4 A 30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TUTOR  ARTICULADO TIPO NELSON CON COMPRESIÓN Y DISTRACCIÓN DINÁMICO (INCLUYE SCHANZ)</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TUTOR  ARTICULADO TIPO NELSON CON COMPRESIÓN Y DISTRACCIÓN DINÁMICO (INCLUYE SCHANZ)</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TUTOR  ARTICULADO TIPO NELSON CON COMPRESIÓN Y DISTRACCIÓN DINÁMICO (INCLUYE SCHANZ)</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MINIRIEL ARTICULADO "S"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MINIRIEL ARTICULADO "S"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MINIRIEL ARTICULADO "S"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MINIRIEL ARTICULADO  "M"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MINIRIEL ARTICULADO  "M"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MINIRIEL ARTICULADO  "M"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MINIRIEL ARTICULADO LATERAL</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MINIRIEL ARTICULADO LATERAL</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MINIRIEL ARTICULADO LATERAL</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MINIPINING 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MINIPINING 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MINIPINING S</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MINIPINING 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MINIPINING 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MINIPINING 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MINIPINING L</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MINIPINING L</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MINIPINING L</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FIJADOR DE MUÑECA TIPO COLLES (INCLUYE SCHANZ)</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DE MUÑECA TIPO COLLES (INCLUYE SCHANZ)</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FIJADOR DE MUÑECA TIPO COLLES (INCLUYE SCHANZ)</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DE SHANZ DE 1.8MM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DE SHANZ DE 1.8MM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DE SHANZ DE 1.8MM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DE SHANZ DE 2.0MM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DE SHANZ DE 2.0MM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DE SHANZ DE 2.0MM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CLAVO DE SHANZ DE 4.0MM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DE SHANZ DE 4.0MM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CLAVO DE SHANZ DE 4.0MM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ADAPTACIÓN LCP EN Y DE 2.4MM/2.7MM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ADAPTACIÓN LCP EN Y DE 2.4MM/2.7MM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ADAPTACIÓN LCP EN Y DE 2.4MM/2.7MM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ADAPTACIÓN LCP EN T DE 2.4MM/2.7MM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ADAPTACIÓN LCP EN T DE 2.4MM/2.7MM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ADAPTACIÓN LCP EN T DE 2.4MM/2.7MM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LCP DE 2.4MM/2.7MM RECTA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2.4MM/2.7MM RECTA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2.4MM/2.7MM RECTA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CONDILAR LCP DE 2.4MM/2.7MM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CONDILAR LCP DE 2.4MM/2.7MM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CONDILAR LCP DE 2.4MM/2.7MM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39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CORTICAL DE 2.4MM/2.7MM ENTRE 6MM A 26MM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DE 2.4MM/2.7MM ENTRE 6MM A 26MM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DE 2.4MM/2.7MM ENTRE 6MM A 26MM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DE 2.4MM/2.7MM ENTRE 6MM A 26MM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DE 2.4MM/2.7MM ENTRE 6MM A 26MM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DE 2.4MM/2.7MM ENTRE 6MM A 26MM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NAVICULAR DE 2.4MM/2.7MM CON ÁNGULO FIJO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NAVICULAR DE 2.4MM/2.7MM CON ÁNGULO FIJO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NAVICULAR DE 2.4MM/2.7MM CON ÁNGULO FIJO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CUBOIDE DE 2.4MM/2.7MM CON ÁNGULO FIJO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CUBOIDE DE 2.4MM/2.7MM CON ÁNGULO FIJO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CUBOIDE DE 2.4MM/2.7MM CON ÁNGULO FIJO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PARA ASTRÁGALO DE 2.4MM/2.7MM CON ÁNGULO FIJO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PARA ASTRÁGALO DE 2.4MM/2.7MM CON ÁNGULO FIJO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PARA ASTRÁGALO DE 2.4MM/2.7MM CON ÁNGULO FIJO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BLOQUEO EN X DE 2.4MM-2.7MM PEQUEÑA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EN X DE 2.4MM-2.7MM PEQUEÑA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EN X DE 2.4MM-2.7MM PEQUEÑA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BLOQUEO EN X DE 2.4MM-2.7MM MEDIANA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EN X DE 2.4MM-2.7MM MEDIANA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EN X DE 2.4MM-2.7MM MEDIANA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BLOQUEO EN X DE 2.4MM-2.7MM GRANDE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EN X DE 2.4MM-2.7MM GRANDE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EN X DE 2.4MM-2.7MM GRANDE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DE BLOQUEO DE 2.4MM-2.7MM RECTA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DE 2.4MM-2.7MM RECTA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DE BLOQUEO DE 2.4MM-2.7MM RECTA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LCP DE 2.7MM RECTA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2.7MM RECTA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2.7MM RECTA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CONDILAR LCP DE 2.7MM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CONDILAR LCP DE 2.7MM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CONDILAR LCP DE 2.7MM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LCP EN T DE 2.7MM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EN T DE 2.7MM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EN T DE 2.7MM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LCP DE 2.7MM  EN L OBLICUA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2.7MM  EN L OBLICUA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2.7MM  EN L OBLICUA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PLACA LCP DE 2.7MM EN L DERECHA E IZQUIERDA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2.7MM EN L DERECHA E IZQUIERDA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PLACA LCP DE 2.7MM EN L DERECHA E IZQUIERDA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BLOQUEADO DE 2.7MM AUTORROSCANTE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DE 2.7MM AUTORROSCANTE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BLOQUEADO DE 2.7MM AUTORROSCANTE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TORNILLO CORTICAL DE 2.7MM AUTORROSCANTE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DE 2.7MM AUTORROSCANTE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TORNILLO CORTICAL DE 2.7MM AUTORROSCANTE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color w:val="000000"/>
                <w:sz w:val="13"/>
                <w:szCs w:val="13"/>
              </w:rPr>
            </w:pPr>
            <w:r w:rsidRPr="00F27512">
              <w:rPr>
                <w:color w:val="000000"/>
                <w:sz w:val="13"/>
                <w:szCs w:val="13"/>
              </w:rPr>
              <w:t>ANCLAJES OSEOS TIPO NUDO ENTRE 1.0MM A 5.0MM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ANCLAJES OSEOS TIPO NUDO ENTRE 1.0MM A 5.0MM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ANCLAJES OSEOS TIPO NUDO ENTRE 1.0MM A 5.0MM</w:t>
            </w:r>
          </w:p>
        </w:tc>
      </w:tr>
      <w:tr w:rsidR="00C460D1" w:rsidRPr="00F27512" w:rsidTr="00C460D1">
        <w:trPr>
          <w:trHeight w:val="20"/>
          <w:jc w:val="center"/>
        </w:trPr>
        <w:tc>
          <w:tcPr>
            <w:tcW w:w="10176" w:type="dxa"/>
            <w:gridSpan w:val="5"/>
            <w:tcBorders>
              <w:top w:val="nil"/>
              <w:bottom w:val="single" w:sz="4" w:space="0" w:color="auto"/>
            </w:tcBorders>
            <w:shd w:val="clear" w:color="auto" w:fill="auto"/>
            <w:noWrap/>
            <w:vAlign w:val="center"/>
          </w:tcPr>
          <w:p w:rsidR="00C460D1" w:rsidRPr="00F27512" w:rsidRDefault="00C460D1" w:rsidP="008A1BB9">
            <w:pPr>
              <w:rPr>
                <w:color w:val="000000"/>
                <w:sz w:val="12"/>
                <w:szCs w:val="12"/>
              </w:rPr>
            </w:pPr>
          </w:p>
        </w:tc>
      </w:tr>
      <w:tr w:rsidR="00C460D1" w:rsidRPr="00F27512" w:rsidTr="00C460D1">
        <w:trPr>
          <w:trHeight w:val="404"/>
          <w:jc w:val="center"/>
        </w:trPr>
        <w:tc>
          <w:tcPr>
            <w:tcW w:w="10176" w:type="dxa"/>
            <w:gridSpan w:val="5"/>
            <w:tcBorders>
              <w:top w:val="nil"/>
              <w:left w:val="single" w:sz="4" w:space="0" w:color="auto"/>
              <w:bottom w:val="single" w:sz="4" w:space="0" w:color="auto"/>
              <w:right w:val="single" w:sz="4" w:space="0" w:color="auto"/>
            </w:tcBorders>
            <w:shd w:val="clear" w:color="auto" w:fill="B6DDE8" w:themeFill="accent5" w:themeFillTint="66"/>
            <w:noWrap/>
            <w:vAlign w:val="center"/>
            <w:hideMark/>
          </w:tcPr>
          <w:p w:rsidR="00C460D1" w:rsidRPr="00F27512" w:rsidRDefault="00C460D1" w:rsidP="008A1BB9">
            <w:pPr>
              <w:jc w:val="center"/>
              <w:rPr>
                <w:color w:val="000000"/>
                <w:sz w:val="16"/>
                <w:szCs w:val="16"/>
              </w:rPr>
            </w:pPr>
            <w:r w:rsidRPr="00F27512">
              <w:rPr>
                <w:b/>
                <w:bCs/>
                <w:color w:val="000000"/>
                <w:sz w:val="16"/>
                <w:szCs w:val="16"/>
              </w:rPr>
              <w:t>GRUPO  3 ARTROSCOPIA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jc w:val="center"/>
              <w:rPr>
                <w:b/>
                <w:bCs/>
                <w:color w:val="000000"/>
                <w:sz w:val="13"/>
                <w:szCs w:val="13"/>
              </w:rPr>
            </w:pPr>
            <w:r w:rsidRPr="00F27512">
              <w:rPr>
                <w:color w:val="000000"/>
                <w:sz w:val="13"/>
                <w:szCs w:val="13"/>
              </w:rPr>
              <w:t>SISTEMA DE SUTURA ALL INSIDE DE 15° DE ANGULACIÓN CON 4 IMPLANTES Y HASTA 3 PUNTOS DE SUTURA (peek o bioabsorbible)</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SISTEMA DE SUTURA ALL INSIDE DE 15° DE ANGULACIÓN CON 4 IMPLANTES Y HASTA 3 PUNTOS DE SUTURA (peek o bioabsorbible)</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SISTEMA DE SUTURA ALL INSIDE DE 15° DE ANGULACIÓN CON 4 IMPLANTES Y HASTA 3 PUNTOS DE SUTURA (peek o bioabsorbible)</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rPr>
                <w:color w:val="000000"/>
                <w:sz w:val="13"/>
                <w:szCs w:val="13"/>
              </w:rPr>
            </w:pPr>
            <w:r w:rsidRPr="00F27512">
              <w:rPr>
                <w:color w:val="000000"/>
                <w:sz w:val="13"/>
                <w:szCs w:val="13"/>
              </w:rPr>
              <w:t>CUCHILLAS DE ARTROSCOPIA  2,5 HASTA 5,5</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CUCHILLAS DE ARTROSCOPIA  2,5 HASTA 5,5</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CUCHILLAS DE ARTROSCOPIA  2,5 HASTA 5,5</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lastRenderedPageBreak/>
              <w:t>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rPr>
                <w:color w:val="000000"/>
                <w:sz w:val="13"/>
                <w:szCs w:val="13"/>
              </w:rPr>
            </w:pPr>
            <w:r w:rsidRPr="00F27512">
              <w:rPr>
                <w:color w:val="000000"/>
                <w:sz w:val="13"/>
                <w:szCs w:val="13"/>
              </w:rPr>
              <w:t xml:space="preserve">FRESA DE ARTROSCOPIA 2,5 HASTA 5,5 </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 xml:space="preserve">FRESA DE ARTROSCOPIA 2,5 HASTA 5,5 </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 xml:space="preserve">FRESA DE ARTROSCOPIA 2,5 HASTA 5,5 </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rPr>
                <w:color w:val="000000"/>
                <w:sz w:val="13"/>
                <w:szCs w:val="13"/>
              </w:rPr>
            </w:pPr>
            <w:r w:rsidRPr="00F27512">
              <w:rPr>
                <w:color w:val="000000"/>
                <w:sz w:val="13"/>
                <w:szCs w:val="13"/>
              </w:rPr>
              <w:t>CÁNULAS DE ARTROSCOPIA 5,0 HASTA 5,5</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CÁNULAS DE ARTROSCOPIA 5,0 HASTA 5,5</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CÁNULAS DE ARTROSCOPIA 5,0 HASTA 5,5</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rPr>
                <w:color w:val="000000"/>
                <w:sz w:val="13"/>
                <w:szCs w:val="13"/>
              </w:rPr>
            </w:pPr>
            <w:r w:rsidRPr="00F27512">
              <w:rPr>
                <w:color w:val="000000"/>
                <w:sz w:val="13"/>
                <w:szCs w:val="13"/>
              </w:rPr>
              <w:t>TUBERÍA DE IRRIGACIÓN</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TUBERÍA DE IRRIGACIÓN</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TUBERÍA DE IRRIGACIÓN</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jc w:val="center"/>
              <w:rPr>
                <w:color w:val="000000"/>
                <w:sz w:val="13"/>
                <w:szCs w:val="13"/>
              </w:rPr>
            </w:pPr>
            <w:r w:rsidRPr="00F27512">
              <w:rPr>
                <w:color w:val="000000"/>
                <w:sz w:val="13"/>
                <w:szCs w:val="13"/>
              </w:rPr>
              <w:t>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rPr>
                <w:color w:val="000000"/>
                <w:sz w:val="13"/>
                <w:szCs w:val="13"/>
              </w:rPr>
            </w:pPr>
            <w:r w:rsidRPr="00F27512">
              <w:rPr>
                <w:color w:val="000000"/>
                <w:sz w:val="13"/>
                <w:szCs w:val="13"/>
              </w:rPr>
              <w:t>PUNTA DE RADIOFRECUENCIA O ABLACIÓN DE 30, 50 Y 90 GRADOS</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PUNTA DE RADIOFRECUENCIA O ABLACIÓN DE 30, 50 Y 90 GRADOS</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rPr>
                <w:color w:val="000000"/>
                <w:sz w:val="13"/>
                <w:szCs w:val="13"/>
              </w:rPr>
            </w:pPr>
            <w:r w:rsidRPr="00F27512">
              <w:rPr>
                <w:color w:val="000000"/>
                <w:sz w:val="13"/>
                <w:szCs w:val="13"/>
              </w:rPr>
              <w:t>PUNTA DE RADIOFRECUENCIA O ABLACIÓN DE 30, 50 Y 90 GRADOS</w:t>
            </w:r>
          </w:p>
        </w:tc>
      </w:tr>
      <w:tr w:rsidR="00C460D1" w:rsidRPr="00F27512" w:rsidTr="00C460D1">
        <w:trPr>
          <w:trHeight w:val="397"/>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460D1" w:rsidRPr="00EF463E" w:rsidRDefault="00C460D1" w:rsidP="008A1BB9">
            <w:pPr>
              <w:jc w:val="center"/>
              <w:rPr>
                <w:b/>
                <w:bCs/>
                <w:color w:val="000000"/>
                <w:sz w:val="16"/>
                <w:szCs w:val="16"/>
              </w:rPr>
            </w:pPr>
            <w:r w:rsidRPr="00EF463E">
              <w:rPr>
                <w:b/>
                <w:bCs/>
                <w:color w:val="000000"/>
                <w:sz w:val="16"/>
                <w:szCs w:val="16"/>
              </w:rPr>
              <w:t>TORNILLOS DE INTERFERENCIA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b/>
                <w:bCs/>
                <w:color w:val="000000"/>
                <w:sz w:val="13"/>
                <w:szCs w:val="13"/>
              </w:rPr>
            </w:pPr>
            <w:r w:rsidRPr="00F27512">
              <w:rPr>
                <w:color w:val="000000"/>
                <w:sz w:val="13"/>
                <w:szCs w:val="13"/>
              </w:rPr>
              <w:t>TORNILLO DE INTERFERENCIA BORDE  ROMO DE 7 MM A 12 MM (20 - 25 - 30 - 35)</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TORNILLO DE INTERFERENCIA BORDE  ROMO DE 7 MM A 12 MM (20 - 25 - 30 - 35)</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TORNILLO DE INTERFERENCIA BORDE  ROMO DE 7 MM A 12 MM (20 - 25 - 30 - 35)</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TORNILLO DE INTERFERENCIA BORDE FILOSO DE 7 MM A 12 MM (20 - 25 - 30 - 35)</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TORNILLO DE INTERFERENCIA BORDE FILOSO DE 7 MM A 12 MM (20 - 25 - 30 - 35)</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TORNILLO DE INTERFERENCIA BORDE FILOSO DE 7 MM A 12 MM (20 - 25 - 30 - 35)</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9</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SUPERSUTURAS CON Y SIN AGUJA 2 AL 5</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SUPERSUTURAS CON Y SIN AGUJA 2 AL 5</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SUPERSUTURAS CON Y SIN AGUJA 2 AL 5</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10</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CLAVO DE STEIMAN DE 300 A 400</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CLAVO DE STEIMAN DE 300 A 400</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CLAVO DE STEIMAN DE 300 A 400</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11</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PIN GUÍA CON OJAL 300 a 400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PIN GUÍA CON OJAL 300 a 400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PIN GUÍA CON OJAL 300 a 400 MM</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12</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GUÍA DE LITINOL 300 A 400 MM</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GUÍA DE LITINOL 300 A 400 MM</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GUÍA DE LITINOL 300 A 400 MM</w:t>
            </w:r>
          </w:p>
        </w:tc>
      </w:tr>
      <w:tr w:rsidR="00C460D1" w:rsidRPr="00F27512" w:rsidTr="00C460D1">
        <w:trPr>
          <w:trHeight w:val="407"/>
          <w:jc w:val="center"/>
        </w:trPr>
        <w:tc>
          <w:tcPr>
            <w:tcW w:w="10176" w:type="dxa"/>
            <w:gridSpan w:val="5"/>
            <w:tcBorders>
              <w:top w:val="nil"/>
              <w:left w:val="single" w:sz="4" w:space="0" w:color="auto"/>
              <w:bottom w:val="single" w:sz="4" w:space="0" w:color="auto"/>
              <w:right w:val="single" w:sz="4" w:space="0" w:color="auto"/>
            </w:tcBorders>
            <w:shd w:val="clear" w:color="auto" w:fill="D9D9D9" w:themeFill="background1" w:themeFillShade="D9"/>
            <w:noWrap/>
            <w:vAlign w:val="center"/>
          </w:tcPr>
          <w:p w:rsidR="00C460D1" w:rsidRPr="00EF463E" w:rsidRDefault="00C460D1" w:rsidP="008A1BB9">
            <w:pPr>
              <w:spacing w:line="276" w:lineRule="auto"/>
              <w:jc w:val="center"/>
              <w:rPr>
                <w:b/>
                <w:bCs/>
                <w:color w:val="000000"/>
                <w:sz w:val="16"/>
                <w:szCs w:val="16"/>
              </w:rPr>
            </w:pPr>
            <w:r w:rsidRPr="00EF463E">
              <w:rPr>
                <w:b/>
                <w:bCs/>
                <w:color w:val="000000"/>
                <w:sz w:val="16"/>
                <w:szCs w:val="16"/>
              </w:rPr>
              <w:t>ANCLAJE OSEO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13</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jc w:val="center"/>
              <w:rPr>
                <w:b/>
                <w:bCs/>
                <w:color w:val="000000"/>
                <w:sz w:val="13"/>
                <w:szCs w:val="13"/>
              </w:rPr>
            </w:pPr>
            <w:r w:rsidRPr="00F27512">
              <w:rPr>
                <w:color w:val="000000"/>
                <w:sz w:val="13"/>
                <w:szCs w:val="13"/>
              </w:rPr>
              <w:t>SUTURA DE ANCLAJE DE POLIETILENO TRENZADO #2,  DE 2.5 mm A 5.5 mm CON AGUJA PREMONTADO</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SUTURA DE ANCLAJE DE POLIETILENO TRENZADO #2,  DE 2.5 mm A 5.5 mm CON AGUJA PREMONTADO</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SUTURA DE ANCLAJE DE POLIETILENO TRENZADO #2,  DE 2.5 mm A 5.5 mm CON AGUJA PREMONTADO</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14</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SISTEMA DE TENOSUSPENSION PARA HOMBRO Y RODILLA</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SISTEMA DE TENOSUSPENSION PARA HOMBRO Y RODILLA</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SISTEMA DE TENOSUSPENSION PARA HOMBRO Y RODILLA</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15</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ANCLAJE PARA DOBLE FILA SIN NUDO 3,2 A 4,5</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ANCLAJE PARA DOBLE FILA SIN NUDO 3,2 A 4,5</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ANCLAJE PARA DOBLE FILA SIN NUDO 3,2 A 4,5</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16</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SUTURA DE ANCLAJE BIOTENODESIS 1 AL 8</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SUTURA DE ANCLAJE BIOTENODESIS 1 AL 8</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SUTURA DE ANCLAJE BIOTENODESIS 1 AL 8</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17</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ANCLAJES OSEOS TIPO NUDO 1.0 AL 5.0</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ANCLAJES OSEOS TIPO NUDO 1.0 AL 5.0</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ANCLAJES OSEOS TIPO NUDO 1.0 AL 5.0</w:t>
            </w:r>
          </w:p>
        </w:tc>
      </w:tr>
      <w:tr w:rsidR="00C460D1" w:rsidRPr="00F27512" w:rsidTr="00C460D1">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C460D1" w:rsidRPr="00F27512" w:rsidRDefault="00C460D1" w:rsidP="008A1BB9">
            <w:pPr>
              <w:spacing w:line="276" w:lineRule="auto"/>
              <w:jc w:val="center"/>
              <w:rPr>
                <w:color w:val="000000"/>
                <w:sz w:val="13"/>
                <w:szCs w:val="13"/>
              </w:rPr>
            </w:pPr>
            <w:r w:rsidRPr="00F27512">
              <w:rPr>
                <w:color w:val="000000"/>
                <w:sz w:val="13"/>
                <w:szCs w:val="13"/>
              </w:rPr>
              <w:t>18</w:t>
            </w:r>
          </w:p>
        </w:tc>
        <w:tc>
          <w:tcPr>
            <w:tcW w:w="2880" w:type="dxa"/>
            <w:tcBorders>
              <w:top w:val="nil"/>
              <w:left w:val="nil"/>
              <w:bottom w:val="single" w:sz="4" w:space="0" w:color="auto"/>
              <w:right w:val="single" w:sz="4" w:space="0" w:color="auto"/>
            </w:tcBorders>
            <w:shd w:val="clear" w:color="auto" w:fill="auto"/>
            <w:vAlign w:val="center"/>
            <w:hideMark/>
          </w:tcPr>
          <w:p w:rsidR="00C460D1" w:rsidRPr="00F27512" w:rsidRDefault="00C460D1" w:rsidP="008A1BB9">
            <w:pPr>
              <w:spacing w:line="276" w:lineRule="auto"/>
              <w:rPr>
                <w:color w:val="000000"/>
                <w:sz w:val="13"/>
                <w:szCs w:val="13"/>
              </w:rPr>
            </w:pPr>
            <w:r w:rsidRPr="00F27512">
              <w:rPr>
                <w:color w:val="000000"/>
                <w:sz w:val="13"/>
                <w:szCs w:val="13"/>
              </w:rPr>
              <w:t xml:space="preserve">ESPACIADOR SUBACROMIAL </w:t>
            </w:r>
          </w:p>
        </w:tc>
        <w:tc>
          <w:tcPr>
            <w:tcW w:w="2889"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 xml:space="preserve">ESPACIADOR SUBACROMIAL </w:t>
            </w:r>
          </w:p>
        </w:tc>
        <w:tc>
          <w:tcPr>
            <w:tcW w:w="141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jc w:val="center"/>
              <w:rPr>
                <w:color w:val="000000"/>
                <w:sz w:val="13"/>
                <w:szCs w:val="13"/>
              </w:rPr>
            </w:pPr>
            <w:r w:rsidRPr="00F27512">
              <w:rPr>
                <w:color w:val="000000"/>
                <w:sz w:val="13"/>
                <w:szCs w:val="13"/>
              </w:rPr>
              <w:t>UNIDAD</w:t>
            </w:r>
          </w:p>
        </w:tc>
        <w:tc>
          <w:tcPr>
            <w:tcW w:w="2593" w:type="dxa"/>
            <w:tcBorders>
              <w:top w:val="nil"/>
              <w:left w:val="nil"/>
              <w:bottom w:val="single" w:sz="4" w:space="0" w:color="auto"/>
              <w:right w:val="single" w:sz="4" w:space="0" w:color="auto"/>
            </w:tcBorders>
            <w:vAlign w:val="center"/>
          </w:tcPr>
          <w:p w:rsidR="00C460D1" w:rsidRPr="00F27512" w:rsidRDefault="00C460D1" w:rsidP="008A1BB9">
            <w:pPr>
              <w:spacing w:line="276" w:lineRule="auto"/>
              <w:rPr>
                <w:color w:val="000000"/>
                <w:sz w:val="13"/>
                <w:szCs w:val="13"/>
              </w:rPr>
            </w:pPr>
            <w:r w:rsidRPr="00F27512">
              <w:rPr>
                <w:color w:val="000000"/>
                <w:sz w:val="13"/>
                <w:szCs w:val="13"/>
              </w:rPr>
              <w:t xml:space="preserve">ESPACIADOR SUBACROMIAL </w:t>
            </w:r>
          </w:p>
        </w:tc>
      </w:tr>
    </w:tbl>
    <w:p w:rsidR="00C460D1" w:rsidRPr="000436AD" w:rsidRDefault="00C460D1" w:rsidP="000436AD">
      <w:pPr>
        <w:rPr>
          <w:lang w:val="es-ES"/>
        </w:rPr>
      </w:pPr>
    </w:p>
    <w:sectPr w:rsidR="00C460D1" w:rsidRPr="000436AD" w:rsidSect="00A97D87">
      <w:headerReference w:type="default" r:id="rId29"/>
      <w:footerReference w:type="default" r:id="rId30"/>
      <w:pgSz w:w="12242" w:h="18722" w:code="2519"/>
      <w:pgMar w:top="1134" w:right="1134" w:bottom="1134" w:left="1701" w:header="709" w:footer="567"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0AFA" w:rsidRDefault="00910AFA" w:rsidP="004E5B6E">
      <w:r>
        <w:separator/>
      </w:r>
    </w:p>
  </w:endnote>
  <w:endnote w:type="continuationSeparator" w:id="0">
    <w:p w:rsidR="00910AFA" w:rsidRDefault="00910AFA"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24D4" w:rsidRDefault="001A24D4" w:rsidP="00B87A55">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CA61A0">
      <w:rPr>
        <w:b/>
        <w:noProof/>
      </w:rPr>
      <w:t>23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A61A0">
      <w:rPr>
        <w:b/>
        <w:noProof/>
      </w:rPr>
      <w:t>50</w:t>
    </w:r>
    <w:r>
      <w:rPr>
        <w:b/>
        <w:sz w:val="24"/>
        <w:szCs w:val="24"/>
      </w:rPr>
      <w:fldChar w:fldCharType="end"/>
    </w:r>
  </w:p>
  <w:p w:rsidR="001A24D4" w:rsidRDefault="001A24D4"/>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0AFA" w:rsidRDefault="00910AFA" w:rsidP="004E5B6E">
      <w:r>
        <w:separator/>
      </w:r>
    </w:p>
  </w:footnote>
  <w:footnote w:type="continuationSeparator" w:id="0">
    <w:p w:rsidR="00910AFA" w:rsidRDefault="00910AFA" w:rsidP="004E5B6E">
      <w:r>
        <w:continuationSeparator/>
      </w:r>
    </w:p>
  </w:footnote>
  <w:footnote w:id="1">
    <w:p w:rsidR="001A24D4" w:rsidRDefault="001A24D4" w:rsidP="00A518CD">
      <w:pPr>
        <w:pStyle w:val="Textonotapie"/>
        <w:rPr>
          <w:rFonts w:ascii="Arial" w:hAnsi="Arial" w:cs="Arial"/>
          <w:sz w:val="10"/>
          <w:szCs w:val="10"/>
          <w:lang w:val="es-CO" w:eastAsia="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p w:rsidR="001A24D4" w:rsidRDefault="001A24D4" w:rsidP="00A518CD">
      <w:pPr>
        <w:pStyle w:val="Textonotapie"/>
        <w:rPr>
          <w:rFonts w:ascii="Arial" w:hAnsi="Arial" w:cs="Arial"/>
          <w:sz w:val="10"/>
          <w:szCs w:val="10"/>
          <w:lang w:val="es-CO" w:eastAsia="es-CO"/>
        </w:rPr>
      </w:pPr>
    </w:p>
    <w:p w:rsidR="001A24D4" w:rsidRDefault="001A24D4" w:rsidP="00A518CD">
      <w:pPr>
        <w:pStyle w:val="Textonotapie"/>
        <w:rPr>
          <w:rFonts w:ascii="Arial" w:hAnsi="Arial" w:cs="Arial"/>
          <w:sz w:val="10"/>
          <w:szCs w:val="10"/>
          <w:lang w:val="es-CO" w:eastAsia="es-CO"/>
        </w:rPr>
      </w:pPr>
    </w:p>
    <w:p w:rsidR="001A24D4" w:rsidRDefault="001A24D4" w:rsidP="00A518CD">
      <w:pPr>
        <w:pStyle w:val="Textonotapie"/>
        <w:rPr>
          <w:rFonts w:ascii="Arial" w:hAnsi="Arial" w:cs="Arial"/>
          <w:sz w:val="10"/>
          <w:szCs w:val="10"/>
          <w:lang w:val="es-CO" w:eastAsia="es-CO"/>
        </w:rPr>
      </w:pPr>
    </w:p>
    <w:p w:rsidR="001A24D4" w:rsidRDefault="001A24D4" w:rsidP="00A518CD">
      <w:pPr>
        <w:pStyle w:val="Textonotapie"/>
        <w:rPr>
          <w:rFonts w:ascii="Arial" w:hAnsi="Arial" w:cs="Arial"/>
          <w:sz w:val="10"/>
          <w:szCs w:val="10"/>
          <w:lang w:val="es-CO" w:eastAsia="es-CO"/>
        </w:rPr>
      </w:pPr>
    </w:p>
    <w:p w:rsidR="001A24D4" w:rsidRPr="000E1E10" w:rsidRDefault="001A24D4" w:rsidP="00A518CD">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1A24D4" w:rsidRPr="00FF6025" w:rsidTr="002A1FCE">
      <w:trPr>
        <w:trHeight w:val="283"/>
        <w:jc w:val="center"/>
      </w:trPr>
      <w:tc>
        <w:tcPr>
          <w:tcW w:w="2363" w:type="dxa"/>
          <w:shd w:val="clear" w:color="auto" w:fill="auto"/>
          <w:vAlign w:val="center"/>
        </w:tcPr>
        <w:p w:rsidR="001A24D4" w:rsidRPr="00B11F66" w:rsidRDefault="001A24D4" w:rsidP="00130566">
          <w:pPr>
            <w:pStyle w:val="Encabezado"/>
            <w:rPr>
              <w:rFonts w:cs="Arial"/>
              <w:b/>
              <w:sz w:val="18"/>
              <w:szCs w:val="18"/>
            </w:rPr>
          </w:pPr>
          <w:r w:rsidRPr="00823CD7">
            <w:rPr>
              <w:rFonts w:cs="Arial"/>
              <w:b/>
              <w:sz w:val="18"/>
              <w:szCs w:val="18"/>
            </w:rPr>
            <w:t xml:space="preserve">Página </w:t>
          </w:r>
          <w:r>
            <w:t xml:space="preserve"> </w:t>
          </w:r>
          <w:r>
            <w:rPr>
              <w:b/>
              <w:sz w:val="24"/>
              <w:szCs w:val="24"/>
            </w:rPr>
            <w:fldChar w:fldCharType="begin"/>
          </w:r>
          <w:r>
            <w:rPr>
              <w:b/>
            </w:rPr>
            <w:instrText>PAGE</w:instrText>
          </w:r>
          <w:r>
            <w:rPr>
              <w:b/>
              <w:sz w:val="24"/>
              <w:szCs w:val="24"/>
            </w:rPr>
            <w:fldChar w:fldCharType="separate"/>
          </w:r>
          <w:r w:rsidR="00CA61A0">
            <w:rPr>
              <w:b/>
              <w:noProof/>
            </w:rPr>
            <w:t>23</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CA61A0">
            <w:rPr>
              <w:b/>
              <w:noProof/>
            </w:rPr>
            <w:t>50</w:t>
          </w:r>
          <w:r>
            <w:rPr>
              <w:b/>
              <w:sz w:val="24"/>
              <w:szCs w:val="24"/>
            </w:rPr>
            <w:fldChar w:fldCharType="end"/>
          </w:r>
        </w:p>
      </w:tc>
      <w:tc>
        <w:tcPr>
          <w:tcW w:w="5432" w:type="dxa"/>
          <w:vMerge w:val="restart"/>
          <w:vAlign w:val="center"/>
        </w:tcPr>
        <w:p w:rsidR="001A24D4" w:rsidRPr="00FF6025" w:rsidRDefault="001A24D4" w:rsidP="00922754">
          <w:pPr>
            <w:jc w:val="center"/>
            <w:rPr>
              <w:sz w:val="18"/>
            </w:rPr>
          </w:pPr>
          <w:r w:rsidRPr="00FF6025">
            <w:rPr>
              <w:sz w:val="18"/>
            </w:rPr>
            <w:t>PROCESO ADQUIRIR BIENES Y SERVICIOS</w:t>
          </w:r>
        </w:p>
      </w:tc>
      <w:tc>
        <w:tcPr>
          <w:tcW w:w="2458" w:type="dxa"/>
          <w:vMerge w:val="restart"/>
        </w:tcPr>
        <w:p w:rsidR="001A24D4" w:rsidRPr="00FF6025" w:rsidRDefault="001A24D4" w:rsidP="00922754">
          <w:pPr>
            <w:jc w:val="center"/>
            <w:rPr>
              <w:noProof/>
              <w:sz w:val="18"/>
              <w:lang w:val="es-CO" w:eastAsia="es-CO"/>
            </w:rPr>
          </w:pPr>
          <w:r>
            <w:rPr>
              <w:noProof/>
              <w:sz w:val="18"/>
              <w:lang w:val="es-CO" w:eastAsia="es-CO"/>
            </w:rPr>
            <w:drawing>
              <wp:inline distT="0" distB="0" distL="0" distR="0">
                <wp:extent cx="682625" cy="682625"/>
                <wp:effectExtent l="1905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682625" cy="682625"/>
                        </a:xfrm>
                        <a:prstGeom prst="rect">
                          <a:avLst/>
                        </a:prstGeom>
                        <a:noFill/>
                        <a:ln w="9525">
                          <a:noFill/>
                          <a:miter lim="800000"/>
                          <a:headEnd/>
                          <a:tailEnd/>
                        </a:ln>
                      </pic:spPr>
                    </pic:pic>
                  </a:graphicData>
                </a:graphic>
              </wp:inline>
            </w:drawing>
          </w:r>
        </w:p>
        <w:p w:rsidR="001A24D4" w:rsidRPr="00FF6025" w:rsidRDefault="001A24D4" w:rsidP="00922754">
          <w:pPr>
            <w:jc w:val="center"/>
            <w:rPr>
              <w:sz w:val="18"/>
            </w:rPr>
          </w:pPr>
          <w:r w:rsidRPr="00FF6025">
            <w:rPr>
              <w:noProof/>
              <w:sz w:val="18"/>
              <w:lang w:val="es-CO" w:eastAsia="es-CO"/>
            </w:rPr>
            <w:t>POLICÍA NACIONAL</w:t>
          </w:r>
        </w:p>
      </w:tc>
    </w:tr>
    <w:tr w:rsidR="001A24D4" w:rsidRPr="00FF6025" w:rsidTr="002A1FCE">
      <w:trPr>
        <w:trHeight w:val="269"/>
        <w:jc w:val="center"/>
      </w:trPr>
      <w:tc>
        <w:tcPr>
          <w:tcW w:w="2363" w:type="dxa"/>
          <w:vAlign w:val="center"/>
        </w:tcPr>
        <w:p w:rsidR="001A24D4" w:rsidRPr="00C26E86" w:rsidRDefault="001A24D4" w:rsidP="00922754">
          <w:pPr>
            <w:rPr>
              <w:b/>
              <w:sz w:val="18"/>
              <w:szCs w:val="18"/>
            </w:rPr>
          </w:pPr>
          <w:r w:rsidRPr="00C26E86">
            <w:rPr>
              <w:b/>
              <w:sz w:val="18"/>
              <w:szCs w:val="18"/>
            </w:rPr>
            <w:t>Código: 2BS-FR-0035</w:t>
          </w:r>
        </w:p>
      </w:tc>
      <w:tc>
        <w:tcPr>
          <w:tcW w:w="5432" w:type="dxa"/>
          <w:vMerge/>
          <w:vAlign w:val="center"/>
        </w:tcPr>
        <w:p w:rsidR="001A24D4" w:rsidRPr="00FF6025" w:rsidRDefault="001A24D4" w:rsidP="00922754">
          <w:pPr>
            <w:jc w:val="center"/>
            <w:rPr>
              <w:sz w:val="18"/>
            </w:rPr>
          </w:pPr>
        </w:p>
      </w:tc>
      <w:tc>
        <w:tcPr>
          <w:tcW w:w="2458" w:type="dxa"/>
          <w:vMerge/>
        </w:tcPr>
        <w:p w:rsidR="001A24D4" w:rsidRPr="00FF6025" w:rsidRDefault="001A24D4" w:rsidP="00922754">
          <w:pPr>
            <w:rPr>
              <w:sz w:val="18"/>
            </w:rPr>
          </w:pPr>
        </w:p>
      </w:tc>
    </w:tr>
    <w:tr w:rsidR="001A24D4" w:rsidRPr="00FF6025" w:rsidTr="002A1FCE">
      <w:trPr>
        <w:trHeight w:val="288"/>
        <w:jc w:val="center"/>
      </w:trPr>
      <w:tc>
        <w:tcPr>
          <w:tcW w:w="2363" w:type="dxa"/>
          <w:vAlign w:val="center"/>
        </w:tcPr>
        <w:p w:rsidR="001A24D4" w:rsidRPr="00C26E86" w:rsidRDefault="001A24D4"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1A24D4" w:rsidRPr="00FF6025" w:rsidRDefault="001A24D4" w:rsidP="00922754">
          <w:pPr>
            <w:jc w:val="center"/>
            <w:rPr>
              <w:sz w:val="18"/>
            </w:rPr>
          </w:pPr>
          <w:r w:rsidRPr="00FF6025">
            <w:rPr>
              <w:sz w:val="18"/>
            </w:rPr>
            <w:t>INVITACION CONVOCATORIA MINIMA CUANTIA</w:t>
          </w:r>
        </w:p>
      </w:tc>
      <w:tc>
        <w:tcPr>
          <w:tcW w:w="2458" w:type="dxa"/>
          <w:vMerge/>
        </w:tcPr>
        <w:p w:rsidR="001A24D4" w:rsidRPr="00FF6025" w:rsidRDefault="001A24D4" w:rsidP="00922754">
          <w:pPr>
            <w:rPr>
              <w:sz w:val="18"/>
            </w:rPr>
          </w:pPr>
        </w:p>
      </w:tc>
    </w:tr>
    <w:tr w:rsidR="001A24D4" w:rsidRPr="00FF6025" w:rsidTr="002A1FCE">
      <w:trPr>
        <w:trHeight w:val="165"/>
        <w:jc w:val="center"/>
      </w:trPr>
      <w:tc>
        <w:tcPr>
          <w:tcW w:w="2363" w:type="dxa"/>
          <w:vAlign w:val="center"/>
        </w:tcPr>
        <w:p w:rsidR="001A24D4" w:rsidRPr="00C26E86" w:rsidRDefault="001A24D4" w:rsidP="00922754">
          <w:pPr>
            <w:rPr>
              <w:b/>
              <w:sz w:val="18"/>
              <w:szCs w:val="18"/>
            </w:rPr>
          </w:pPr>
          <w:r w:rsidRPr="00C26E86">
            <w:rPr>
              <w:b/>
              <w:sz w:val="18"/>
              <w:szCs w:val="18"/>
            </w:rPr>
            <w:t xml:space="preserve">Versión: </w:t>
          </w:r>
          <w:r>
            <w:rPr>
              <w:b/>
              <w:sz w:val="18"/>
              <w:szCs w:val="18"/>
            </w:rPr>
            <w:t>2</w:t>
          </w:r>
        </w:p>
      </w:tc>
      <w:tc>
        <w:tcPr>
          <w:tcW w:w="5432" w:type="dxa"/>
          <w:vMerge/>
        </w:tcPr>
        <w:p w:rsidR="001A24D4" w:rsidRPr="00FF6025" w:rsidRDefault="001A24D4" w:rsidP="00922754">
          <w:pPr>
            <w:rPr>
              <w:sz w:val="18"/>
            </w:rPr>
          </w:pPr>
        </w:p>
      </w:tc>
      <w:tc>
        <w:tcPr>
          <w:tcW w:w="2458" w:type="dxa"/>
          <w:vMerge/>
        </w:tcPr>
        <w:p w:rsidR="001A24D4" w:rsidRPr="00FF6025" w:rsidRDefault="001A24D4" w:rsidP="00922754">
          <w:pPr>
            <w:rPr>
              <w:sz w:val="18"/>
            </w:rPr>
          </w:pPr>
        </w:p>
      </w:tc>
    </w:tr>
  </w:tbl>
  <w:p w:rsidR="001A24D4" w:rsidRDefault="001A24D4">
    <w:pPr>
      <w:pStyle w:val="Encabezado"/>
    </w:pPr>
  </w:p>
  <w:p w:rsidR="001A24D4" w:rsidRDefault="001A24D4"/>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9.75pt;height:9.75pt" o:bullet="t">
        <v:imagedata r:id="rId1" o:title="BD21298_"/>
      </v:shape>
    </w:pict>
  </w:numPicBullet>
  <w:abstractNum w:abstractNumId="0" w15:restartNumberingAfterBreak="0">
    <w:nsid w:val="FFFFFF82"/>
    <w:multiLevelType w:val="singleLevel"/>
    <w:tmpl w:val="5D88BF22"/>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C120D86"/>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FA85992"/>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32741A1A"/>
    <w:name w:val="WW8Num7"/>
    <w:lvl w:ilvl="0">
      <w:start w:val="1"/>
      <w:numFmt w:val="bullet"/>
      <w:lvlText w:val=""/>
      <w:lvlJc w:val="left"/>
      <w:pPr>
        <w:tabs>
          <w:tab w:val="num" w:pos="0"/>
        </w:tabs>
        <w:ind w:left="786" w:hanging="360"/>
      </w:pPr>
      <w:rPr>
        <w:rFonts w:ascii="Symbol" w:hAnsi="Symbol"/>
      </w:rPr>
    </w:lvl>
    <w:lvl w:ilvl="1">
      <w:start w:val="1"/>
      <w:numFmt w:val="bullet"/>
      <w:lvlText w:val="o"/>
      <w:lvlJc w:val="left"/>
      <w:pPr>
        <w:tabs>
          <w:tab w:val="num" w:pos="0"/>
        </w:tabs>
        <w:ind w:left="1506" w:hanging="360"/>
      </w:pPr>
      <w:rPr>
        <w:rFonts w:ascii="Courier New" w:hAnsi="Courier New" w:cs="Courier New"/>
        <w:b/>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4270871"/>
    <w:multiLevelType w:val="hybridMultilevel"/>
    <w:tmpl w:val="014C1C8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52351AB"/>
    <w:multiLevelType w:val="multilevel"/>
    <w:tmpl w:val="418E7A3A"/>
    <w:lvl w:ilvl="0">
      <w:start w:val="2"/>
      <w:numFmt w:val="decimal"/>
      <w:lvlText w:val="%1."/>
      <w:lvlJc w:val="left"/>
      <w:pPr>
        <w:ind w:left="390" w:hanging="390"/>
      </w:pPr>
      <w:rPr>
        <w:rFonts w:cs="Times New Roman"/>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C6A6994"/>
    <w:multiLevelType w:val="hybridMultilevel"/>
    <w:tmpl w:val="88F819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EB55B6C"/>
    <w:multiLevelType w:val="hybridMultilevel"/>
    <w:tmpl w:val="00448BFE"/>
    <w:lvl w:ilvl="0" w:tplc="240A0005">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1" w15:restartNumberingAfterBreak="0">
    <w:nsid w:val="0EC72A01"/>
    <w:multiLevelType w:val="hybridMultilevel"/>
    <w:tmpl w:val="6146426C"/>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11257A87"/>
    <w:multiLevelType w:val="hybridMultilevel"/>
    <w:tmpl w:val="9E500E7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AF012DB"/>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E5D7BE7"/>
    <w:multiLevelType w:val="hybridMultilevel"/>
    <w:tmpl w:val="587853A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EF26929"/>
    <w:multiLevelType w:val="multilevel"/>
    <w:tmpl w:val="170C74D2"/>
    <w:lvl w:ilvl="0">
      <w:start w:val="5"/>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Zero"/>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2037563"/>
    <w:multiLevelType w:val="hybridMultilevel"/>
    <w:tmpl w:val="0F4C240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2195084"/>
    <w:multiLevelType w:val="multilevel"/>
    <w:tmpl w:val="24AAF05C"/>
    <w:lvl w:ilvl="0">
      <w:start w:val="4"/>
      <w:numFmt w:val="decimal"/>
      <w:lvlText w:val="%1."/>
      <w:lvlJc w:val="left"/>
      <w:pPr>
        <w:ind w:left="390" w:hanging="390"/>
      </w:pPr>
      <w:rPr>
        <w:rFonts w:hint="default"/>
        <w:b/>
        <w:bCs/>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7DB2A09"/>
    <w:multiLevelType w:val="hybridMultilevel"/>
    <w:tmpl w:val="AF141C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15:restartNumberingAfterBreak="0">
    <w:nsid w:val="2DD458F3"/>
    <w:multiLevelType w:val="multilevel"/>
    <w:tmpl w:val="409E63F4"/>
    <w:lvl w:ilvl="0">
      <w:start w:val="1"/>
      <w:numFmt w:val="bullet"/>
      <w:lvlText w:val=""/>
      <w:lvlJc w:val="left"/>
      <w:pPr>
        <w:ind w:left="360" w:hanging="360"/>
      </w:pPr>
      <w:rPr>
        <w:rFonts w:ascii="Symbol" w:hAnsi="Symbol"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5" w15:restartNumberingAfterBreak="0">
    <w:nsid w:val="35A12BE6"/>
    <w:multiLevelType w:val="multilevel"/>
    <w:tmpl w:val="BCAC9F82"/>
    <w:lvl w:ilvl="0">
      <w:start w:val="5"/>
      <w:numFmt w:val="decimal"/>
      <w:lvlText w:val="%1"/>
      <w:lvlJc w:val="left"/>
      <w:pPr>
        <w:ind w:left="360" w:hanging="360"/>
      </w:pPr>
      <w:rPr>
        <w:rFonts w:hint="default"/>
      </w:rPr>
    </w:lvl>
    <w:lvl w:ilvl="1">
      <w:start w:val="3"/>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Zero"/>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7" w15:restartNumberingAfterBreak="0">
    <w:nsid w:val="395A7BBA"/>
    <w:multiLevelType w:val="hybridMultilevel"/>
    <w:tmpl w:val="077A0C16"/>
    <w:lvl w:ilvl="0" w:tplc="D2662FAA">
      <w:start w:val="13"/>
      <w:numFmt w:val="decimal"/>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28" w15:restartNumberingAfterBreak="0">
    <w:nsid w:val="398019D8"/>
    <w:multiLevelType w:val="multilevel"/>
    <w:tmpl w:val="B7C0B786"/>
    <w:lvl w:ilvl="0">
      <w:start w:val="1"/>
      <w:numFmt w:val="lowerLetter"/>
      <w:lvlText w:val="%1."/>
      <w:lvlJc w:val="left"/>
      <w:pPr>
        <w:ind w:left="360" w:hanging="360"/>
      </w:pPr>
      <w:rPr>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EAB62D9"/>
    <w:multiLevelType w:val="hybridMultilevel"/>
    <w:tmpl w:val="F1560E7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10F2BC5"/>
    <w:multiLevelType w:val="hybridMultilevel"/>
    <w:tmpl w:val="1BA60AEE"/>
    <w:lvl w:ilvl="0" w:tplc="C358AC4E">
      <w:start w:val="1"/>
      <w:numFmt w:val="bullet"/>
      <w:lvlText w:val=""/>
      <w:lvlJc w:val="left"/>
      <w:pPr>
        <w:ind w:left="720" w:hanging="360"/>
      </w:pPr>
      <w:rPr>
        <w:rFonts w:ascii="Symbol" w:hAnsi="Symbol" w:hint="default"/>
        <w:b w:val="0"/>
        <w:sz w:val="20"/>
        <w:szCs w:val="2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1" w15:restartNumberingAfterBreak="0">
    <w:nsid w:val="430671F5"/>
    <w:multiLevelType w:val="hybridMultilevel"/>
    <w:tmpl w:val="95520D5C"/>
    <w:lvl w:ilvl="0" w:tplc="CF627A4E">
      <w:start w:val="1"/>
      <w:numFmt w:val="upperLetter"/>
      <w:lvlText w:val="%1."/>
      <w:lvlJc w:val="left"/>
      <w:pPr>
        <w:ind w:left="294" w:hanging="360"/>
      </w:pPr>
      <w:rPr>
        <w:rFonts w:hint="default"/>
      </w:rPr>
    </w:lvl>
    <w:lvl w:ilvl="1" w:tplc="240A0019" w:tentative="1">
      <w:start w:val="1"/>
      <w:numFmt w:val="lowerLetter"/>
      <w:lvlText w:val="%2."/>
      <w:lvlJc w:val="left"/>
      <w:pPr>
        <w:ind w:left="1014" w:hanging="360"/>
      </w:pPr>
    </w:lvl>
    <w:lvl w:ilvl="2" w:tplc="240A001B" w:tentative="1">
      <w:start w:val="1"/>
      <w:numFmt w:val="lowerRoman"/>
      <w:lvlText w:val="%3."/>
      <w:lvlJc w:val="right"/>
      <w:pPr>
        <w:ind w:left="1734" w:hanging="180"/>
      </w:pPr>
    </w:lvl>
    <w:lvl w:ilvl="3" w:tplc="240A000F" w:tentative="1">
      <w:start w:val="1"/>
      <w:numFmt w:val="decimal"/>
      <w:lvlText w:val="%4."/>
      <w:lvlJc w:val="left"/>
      <w:pPr>
        <w:ind w:left="2454" w:hanging="360"/>
      </w:pPr>
    </w:lvl>
    <w:lvl w:ilvl="4" w:tplc="240A0019" w:tentative="1">
      <w:start w:val="1"/>
      <w:numFmt w:val="lowerLetter"/>
      <w:lvlText w:val="%5."/>
      <w:lvlJc w:val="left"/>
      <w:pPr>
        <w:ind w:left="3174" w:hanging="360"/>
      </w:pPr>
    </w:lvl>
    <w:lvl w:ilvl="5" w:tplc="240A001B" w:tentative="1">
      <w:start w:val="1"/>
      <w:numFmt w:val="lowerRoman"/>
      <w:lvlText w:val="%6."/>
      <w:lvlJc w:val="right"/>
      <w:pPr>
        <w:ind w:left="3894" w:hanging="180"/>
      </w:pPr>
    </w:lvl>
    <w:lvl w:ilvl="6" w:tplc="240A000F" w:tentative="1">
      <w:start w:val="1"/>
      <w:numFmt w:val="decimal"/>
      <w:lvlText w:val="%7."/>
      <w:lvlJc w:val="left"/>
      <w:pPr>
        <w:ind w:left="4614" w:hanging="360"/>
      </w:pPr>
    </w:lvl>
    <w:lvl w:ilvl="7" w:tplc="240A0019" w:tentative="1">
      <w:start w:val="1"/>
      <w:numFmt w:val="lowerLetter"/>
      <w:lvlText w:val="%8."/>
      <w:lvlJc w:val="left"/>
      <w:pPr>
        <w:ind w:left="5334" w:hanging="360"/>
      </w:pPr>
    </w:lvl>
    <w:lvl w:ilvl="8" w:tplc="240A001B" w:tentative="1">
      <w:start w:val="1"/>
      <w:numFmt w:val="lowerRoman"/>
      <w:lvlText w:val="%9."/>
      <w:lvlJc w:val="right"/>
      <w:pPr>
        <w:ind w:left="6054" w:hanging="180"/>
      </w:pPr>
    </w:lvl>
  </w:abstractNum>
  <w:abstractNum w:abstractNumId="32" w15:restartNumberingAfterBreak="0">
    <w:nsid w:val="44374099"/>
    <w:multiLevelType w:val="hybridMultilevel"/>
    <w:tmpl w:val="BC605F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B6054F8"/>
    <w:multiLevelType w:val="multilevel"/>
    <w:tmpl w:val="60C835B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4BCC1166"/>
    <w:multiLevelType w:val="multilevel"/>
    <w:tmpl w:val="618E0F52"/>
    <w:lvl w:ilvl="0">
      <w:start w:val="1"/>
      <w:numFmt w:val="bullet"/>
      <w:lvlText w:val=""/>
      <w:lvlPicBulletId w:val="0"/>
      <w:lvlJc w:val="left"/>
      <w:pPr>
        <w:ind w:left="360" w:hanging="360"/>
      </w:pPr>
      <w:rPr>
        <w:rFonts w:ascii="Symbol" w:hAnsi="Symbol" w:hint="default"/>
        <w:b/>
        <w:color w:val="auto"/>
        <w:sz w:val="24"/>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5" w15:restartNumberingAfterBreak="0">
    <w:nsid w:val="4E2A6EFD"/>
    <w:multiLevelType w:val="multilevel"/>
    <w:tmpl w:val="513E306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3344458"/>
    <w:multiLevelType w:val="multilevel"/>
    <w:tmpl w:val="700CEDB2"/>
    <w:lvl w:ilvl="0">
      <w:start w:val="1"/>
      <w:numFmt w:val="decimal"/>
      <w:lvlText w:val="%1."/>
      <w:lvlJc w:val="left"/>
      <w:pPr>
        <w:ind w:left="502" w:hanging="360"/>
      </w:pPr>
      <w:rPr>
        <w:rFonts w:ascii="Arial" w:hAnsi="Arial" w:cs="Arial" w:hint="default"/>
        <w:b/>
        <w:strike w:val="0"/>
        <w:color w:val="000000" w:themeColor="text1"/>
        <w:sz w:val="22"/>
        <w:szCs w:val="22"/>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4050D97"/>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15:restartNumberingAfterBreak="0">
    <w:nsid w:val="55C35765"/>
    <w:multiLevelType w:val="hybridMultilevel"/>
    <w:tmpl w:val="0AD00E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A1359F0"/>
    <w:multiLevelType w:val="hybridMultilevel"/>
    <w:tmpl w:val="2E9EEBBE"/>
    <w:lvl w:ilvl="0" w:tplc="240A0015">
      <w:start w:val="1"/>
      <w:numFmt w:val="upperLetter"/>
      <w:lvlText w:val="%1."/>
      <w:lvlJc w:val="left"/>
      <w:pPr>
        <w:ind w:left="720" w:hanging="360"/>
      </w:pPr>
      <w:rPr>
        <w:rFonts w:hint="default"/>
      </w:rPr>
    </w:lvl>
    <w:lvl w:ilvl="1" w:tplc="594E594A">
      <w:start w:val="1"/>
      <w:numFmt w:val="decimal"/>
      <w:lvlText w:val="%2."/>
      <w:lvlJc w:val="left"/>
      <w:pPr>
        <w:ind w:left="1440" w:hanging="360"/>
      </w:pPr>
      <w:rPr>
        <w:rFonts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A250459"/>
    <w:multiLevelType w:val="multilevel"/>
    <w:tmpl w:val="0428B912"/>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65384ED7"/>
    <w:multiLevelType w:val="multilevel"/>
    <w:tmpl w:val="C39CD9AE"/>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6E28354A"/>
    <w:multiLevelType w:val="multilevel"/>
    <w:tmpl w:val="D39A5FC6"/>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6"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7"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8"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9" w15:restartNumberingAfterBreak="0">
    <w:nsid w:val="751865E8"/>
    <w:multiLevelType w:val="hybridMultilevel"/>
    <w:tmpl w:val="078CD5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796D17E4"/>
    <w:multiLevelType w:val="multilevel"/>
    <w:tmpl w:val="622EEEE6"/>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es-ES" w:eastAsia="es-ES" w:bidi="es-E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33"/>
  </w:num>
  <w:num w:numId="2">
    <w:abstractNumId w:val="28"/>
  </w:num>
  <w:num w:numId="3">
    <w:abstractNumId w:val="6"/>
  </w:num>
  <w:num w:numId="4">
    <w:abstractNumId w:val="34"/>
  </w:num>
  <w:num w:numId="5">
    <w:abstractNumId w:val="43"/>
  </w:num>
  <w:num w:numId="6">
    <w:abstractNumId w:val="26"/>
  </w:num>
  <w:num w:numId="7">
    <w:abstractNumId w:val="37"/>
  </w:num>
  <w:num w:numId="8">
    <w:abstractNumId w:val="2"/>
  </w:num>
  <w:num w:numId="9">
    <w:abstractNumId w:val="1"/>
  </w:num>
  <w:num w:numId="10">
    <w:abstractNumId w:val="0"/>
  </w:num>
  <w:num w:numId="11">
    <w:abstractNumId w:val="22"/>
  </w:num>
  <w:num w:numId="12">
    <w:abstractNumId w:val="47"/>
  </w:num>
  <w:num w:numId="13">
    <w:abstractNumId w:val="35"/>
  </w:num>
  <w:num w:numId="14">
    <w:abstractNumId w:val="21"/>
  </w:num>
  <w:num w:numId="15">
    <w:abstractNumId w:val="39"/>
  </w:num>
  <w:num w:numId="16">
    <w:abstractNumId w:val="14"/>
  </w:num>
  <w:num w:numId="17">
    <w:abstractNumId w:val="19"/>
  </w:num>
  <w:num w:numId="18">
    <w:abstractNumId w:val="9"/>
  </w:num>
  <w:num w:numId="19">
    <w:abstractNumId w:val="51"/>
  </w:num>
  <w:num w:numId="20">
    <w:abstractNumId w:val="46"/>
  </w:num>
  <w:num w:numId="21">
    <w:abstractNumId w:val="24"/>
  </w:num>
  <w:num w:numId="22">
    <w:abstractNumId w:val="41"/>
  </w:num>
  <w:num w:numId="23">
    <w:abstractNumId w:val="10"/>
  </w:num>
  <w:num w:numId="24">
    <w:abstractNumId w:val="30"/>
  </w:num>
  <w:num w:numId="25">
    <w:abstractNumId w:val="8"/>
  </w:num>
  <w:num w:numId="26">
    <w:abstractNumId w:val="50"/>
  </w:num>
  <w:num w:numId="27">
    <w:abstractNumId w:val="5"/>
  </w:num>
  <w:num w:numId="28">
    <w:abstractNumId w:val="29"/>
  </w:num>
  <w:num w:numId="29">
    <w:abstractNumId w:val="12"/>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20"/>
  </w:num>
  <w:num w:numId="33">
    <w:abstractNumId w:val="36"/>
  </w:num>
  <w:num w:numId="34">
    <w:abstractNumId w:val="48"/>
  </w:num>
  <w:num w:numId="35">
    <w:abstractNumId w:val="38"/>
  </w:num>
  <w:num w:numId="36">
    <w:abstractNumId w:val="45"/>
  </w:num>
  <w:num w:numId="37">
    <w:abstractNumId w:val="15"/>
  </w:num>
  <w:num w:numId="38">
    <w:abstractNumId w:val="18"/>
  </w:num>
  <w:num w:numId="39">
    <w:abstractNumId w:val="32"/>
  </w:num>
  <w:num w:numId="40">
    <w:abstractNumId w:val="44"/>
  </w:num>
  <w:num w:numId="41">
    <w:abstractNumId w:val="49"/>
  </w:num>
  <w:num w:numId="42">
    <w:abstractNumId w:val="31"/>
  </w:num>
  <w:num w:numId="43">
    <w:abstractNumId w:val="40"/>
  </w:num>
  <w:num w:numId="44">
    <w:abstractNumId w:val="42"/>
  </w:num>
  <w:num w:numId="45">
    <w:abstractNumId w:val="16"/>
  </w:num>
  <w:num w:numId="46">
    <w:abstractNumId w:val="7"/>
  </w:num>
  <w:num w:numId="47">
    <w:abstractNumId w:val="23"/>
  </w:num>
  <w:num w:numId="48">
    <w:abstractNumId w:val="27"/>
  </w:num>
  <w:num w:numId="49">
    <w:abstractNumId w:val="17"/>
  </w:num>
  <w:num w:numId="50">
    <w:abstractNumId w:val="2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D"/>
    <w:rsid w:val="0000029F"/>
    <w:rsid w:val="0000054F"/>
    <w:rsid w:val="0000080E"/>
    <w:rsid w:val="000009F8"/>
    <w:rsid w:val="00000A2B"/>
    <w:rsid w:val="00001000"/>
    <w:rsid w:val="00001102"/>
    <w:rsid w:val="00001523"/>
    <w:rsid w:val="00001B93"/>
    <w:rsid w:val="00002060"/>
    <w:rsid w:val="0000212D"/>
    <w:rsid w:val="00002CA2"/>
    <w:rsid w:val="00002CFD"/>
    <w:rsid w:val="000034A5"/>
    <w:rsid w:val="0000350B"/>
    <w:rsid w:val="000035DD"/>
    <w:rsid w:val="000041C7"/>
    <w:rsid w:val="0000422E"/>
    <w:rsid w:val="0000442E"/>
    <w:rsid w:val="00004443"/>
    <w:rsid w:val="000054F1"/>
    <w:rsid w:val="0000576F"/>
    <w:rsid w:val="00006651"/>
    <w:rsid w:val="000069B9"/>
    <w:rsid w:val="00006D67"/>
    <w:rsid w:val="0000750F"/>
    <w:rsid w:val="000075E1"/>
    <w:rsid w:val="00007741"/>
    <w:rsid w:val="000077F7"/>
    <w:rsid w:val="00007ED9"/>
    <w:rsid w:val="00007FA0"/>
    <w:rsid w:val="000101D1"/>
    <w:rsid w:val="00010765"/>
    <w:rsid w:val="0001083E"/>
    <w:rsid w:val="00010AF1"/>
    <w:rsid w:val="00010C61"/>
    <w:rsid w:val="00010E29"/>
    <w:rsid w:val="00010FC0"/>
    <w:rsid w:val="000111A3"/>
    <w:rsid w:val="000112B3"/>
    <w:rsid w:val="000117C2"/>
    <w:rsid w:val="00011A20"/>
    <w:rsid w:val="00011BE4"/>
    <w:rsid w:val="00011BFE"/>
    <w:rsid w:val="00011DBB"/>
    <w:rsid w:val="000127D0"/>
    <w:rsid w:val="00012A49"/>
    <w:rsid w:val="00012DF5"/>
    <w:rsid w:val="00013179"/>
    <w:rsid w:val="000134C0"/>
    <w:rsid w:val="00013803"/>
    <w:rsid w:val="00013F54"/>
    <w:rsid w:val="0001416F"/>
    <w:rsid w:val="00014598"/>
    <w:rsid w:val="00014758"/>
    <w:rsid w:val="00014AF4"/>
    <w:rsid w:val="0001636B"/>
    <w:rsid w:val="000164D4"/>
    <w:rsid w:val="000166A2"/>
    <w:rsid w:val="00016B61"/>
    <w:rsid w:val="00016E53"/>
    <w:rsid w:val="00016E74"/>
    <w:rsid w:val="000172DF"/>
    <w:rsid w:val="000172F3"/>
    <w:rsid w:val="00017335"/>
    <w:rsid w:val="000175B9"/>
    <w:rsid w:val="00017C1A"/>
    <w:rsid w:val="0002006B"/>
    <w:rsid w:val="000204C1"/>
    <w:rsid w:val="00020AEA"/>
    <w:rsid w:val="00020BE6"/>
    <w:rsid w:val="000211D2"/>
    <w:rsid w:val="000212A9"/>
    <w:rsid w:val="000219C8"/>
    <w:rsid w:val="00021C75"/>
    <w:rsid w:val="00021F60"/>
    <w:rsid w:val="000227AD"/>
    <w:rsid w:val="00022B57"/>
    <w:rsid w:val="00022BE5"/>
    <w:rsid w:val="00023441"/>
    <w:rsid w:val="000237D5"/>
    <w:rsid w:val="00023989"/>
    <w:rsid w:val="00023EA1"/>
    <w:rsid w:val="000241BA"/>
    <w:rsid w:val="000242BF"/>
    <w:rsid w:val="00024638"/>
    <w:rsid w:val="000247A9"/>
    <w:rsid w:val="00024907"/>
    <w:rsid w:val="000249E8"/>
    <w:rsid w:val="00024B02"/>
    <w:rsid w:val="00025308"/>
    <w:rsid w:val="00025778"/>
    <w:rsid w:val="000258FA"/>
    <w:rsid w:val="00025C35"/>
    <w:rsid w:val="00025CB9"/>
    <w:rsid w:val="00025F22"/>
    <w:rsid w:val="000260C5"/>
    <w:rsid w:val="000262FF"/>
    <w:rsid w:val="0002645D"/>
    <w:rsid w:val="000267F2"/>
    <w:rsid w:val="00026D10"/>
    <w:rsid w:val="00027433"/>
    <w:rsid w:val="0002747D"/>
    <w:rsid w:val="0003009D"/>
    <w:rsid w:val="00030336"/>
    <w:rsid w:val="00030353"/>
    <w:rsid w:val="000306ED"/>
    <w:rsid w:val="000309E4"/>
    <w:rsid w:val="00030EE4"/>
    <w:rsid w:val="00031BB1"/>
    <w:rsid w:val="00031FAF"/>
    <w:rsid w:val="000326CF"/>
    <w:rsid w:val="00032744"/>
    <w:rsid w:val="00032F06"/>
    <w:rsid w:val="00032F15"/>
    <w:rsid w:val="000336A6"/>
    <w:rsid w:val="0003389C"/>
    <w:rsid w:val="00033EF3"/>
    <w:rsid w:val="0003419B"/>
    <w:rsid w:val="00034612"/>
    <w:rsid w:val="00034683"/>
    <w:rsid w:val="00034899"/>
    <w:rsid w:val="00035174"/>
    <w:rsid w:val="000359CC"/>
    <w:rsid w:val="00035D9D"/>
    <w:rsid w:val="00035EA2"/>
    <w:rsid w:val="00035EF1"/>
    <w:rsid w:val="00035F87"/>
    <w:rsid w:val="000361C8"/>
    <w:rsid w:val="00036757"/>
    <w:rsid w:val="0003684E"/>
    <w:rsid w:val="00036AB9"/>
    <w:rsid w:val="000374EA"/>
    <w:rsid w:val="000376B1"/>
    <w:rsid w:val="00037AD8"/>
    <w:rsid w:val="00037C85"/>
    <w:rsid w:val="0004004F"/>
    <w:rsid w:val="000407C4"/>
    <w:rsid w:val="000409F3"/>
    <w:rsid w:val="00040E87"/>
    <w:rsid w:val="00041081"/>
    <w:rsid w:val="000410E7"/>
    <w:rsid w:val="00041203"/>
    <w:rsid w:val="00041B1F"/>
    <w:rsid w:val="00041D35"/>
    <w:rsid w:val="00041E61"/>
    <w:rsid w:val="00042BD9"/>
    <w:rsid w:val="0004306E"/>
    <w:rsid w:val="0004330B"/>
    <w:rsid w:val="000436AD"/>
    <w:rsid w:val="00043A08"/>
    <w:rsid w:val="00043AC9"/>
    <w:rsid w:val="00043C78"/>
    <w:rsid w:val="00043E30"/>
    <w:rsid w:val="000440E8"/>
    <w:rsid w:val="0004456C"/>
    <w:rsid w:val="00044775"/>
    <w:rsid w:val="000449B3"/>
    <w:rsid w:val="00044C2F"/>
    <w:rsid w:val="00045078"/>
    <w:rsid w:val="000451BC"/>
    <w:rsid w:val="00045D5A"/>
    <w:rsid w:val="000463D0"/>
    <w:rsid w:val="00046749"/>
    <w:rsid w:val="000469CF"/>
    <w:rsid w:val="00046D11"/>
    <w:rsid w:val="0004743D"/>
    <w:rsid w:val="00047DFF"/>
    <w:rsid w:val="000500C6"/>
    <w:rsid w:val="000505D9"/>
    <w:rsid w:val="00050B45"/>
    <w:rsid w:val="00050D2D"/>
    <w:rsid w:val="00050DC8"/>
    <w:rsid w:val="000511A4"/>
    <w:rsid w:val="0005140B"/>
    <w:rsid w:val="00051423"/>
    <w:rsid w:val="0005176F"/>
    <w:rsid w:val="000518DD"/>
    <w:rsid w:val="00051994"/>
    <w:rsid w:val="00051CF2"/>
    <w:rsid w:val="00052400"/>
    <w:rsid w:val="00052809"/>
    <w:rsid w:val="00052DA1"/>
    <w:rsid w:val="00052E44"/>
    <w:rsid w:val="000534DA"/>
    <w:rsid w:val="00053BC3"/>
    <w:rsid w:val="00053CC3"/>
    <w:rsid w:val="0005485E"/>
    <w:rsid w:val="00054A1B"/>
    <w:rsid w:val="0005540D"/>
    <w:rsid w:val="0005544D"/>
    <w:rsid w:val="00055547"/>
    <w:rsid w:val="000558B1"/>
    <w:rsid w:val="00056172"/>
    <w:rsid w:val="00056375"/>
    <w:rsid w:val="0005692E"/>
    <w:rsid w:val="00056A50"/>
    <w:rsid w:val="00056C2B"/>
    <w:rsid w:val="00056CE2"/>
    <w:rsid w:val="00056FC2"/>
    <w:rsid w:val="00057081"/>
    <w:rsid w:val="000570DC"/>
    <w:rsid w:val="0005730C"/>
    <w:rsid w:val="0005739F"/>
    <w:rsid w:val="00057623"/>
    <w:rsid w:val="000577F0"/>
    <w:rsid w:val="00057907"/>
    <w:rsid w:val="00057AA9"/>
    <w:rsid w:val="00057FB9"/>
    <w:rsid w:val="0006034C"/>
    <w:rsid w:val="00060548"/>
    <w:rsid w:val="0006090B"/>
    <w:rsid w:val="00060AE2"/>
    <w:rsid w:val="00060E5E"/>
    <w:rsid w:val="00061055"/>
    <w:rsid w:val="0006108D"/>
    <w:rsid w:val="000612D6"/>
    <w:rsid w:val="00061575"/>
    <w:rsid w:val="00061FDB"/>
    <w:rsid w:val="000621FF"/>
    <w:rsid w:val="000622F4"/>
    <w:rsid w:val="0006234E"/>
    <w:rsid w:val="00062448"/>
    <w:rsid w:val="00062640"/>
    <w:rsid w:val="000627A9"/>
    <w:rsid w:val="00062B66"/>
    <w:rsid w:val="00062E4F"/>
    <w:rsid w:val="00062FC0"/>
    <w:rsid w:val="0006355C"/>
    <w:rsid w:val="000637C5"/>
    <w:rsid w:val="000644BB"/>
    <w:rsid w:val="00064908"/>
    <w:rsid w:val="000649C3"/>
    <w:rsid w:val="00064DD2"/>
    <w:rsid w:val="000654E4"/>
    <w:rsid w:val="00065A82"/>
    <w:rsid w:val="00065C59"/>
    <w:rsid w:val="00065D94"/>
    <w:rsid w:val="00066212"/>
    <w:rsid w:val="0006630D"/>
    <w:rsid w:val="00066DB4"/>
    <w:rsid w:val="00067300"/>
    <w:rsid w:val="000677FE"/>
    <w:rsid w:val="000707AB"/>
    <w:rsid w:val="000707E6"/>
    <w:rsid w:val="00070957"/>
    <w:rsid w:val="00070C7B"/>
    <w:rsid w:val="00070E3C"/>
    <w:rsid w:val="00071196"/>
    <w:rsid w:val="00071488"/>
    <w:rsid w:val="00071D2D"/>
    <w:rsid w:val="0007288B"/>
    <w:rsid w:val="00072B72"/>
    <w:rsid w:val="00072C92"/>
    <w:rsid w:val="00072F4F"/>
    <w:rsid w:val="0007367B"/>
    <w:rsid w:val="00073EBB"/>
    <w:rsid w:val="00073F0B"/>
    <w:rsid w:val="0007409A"/>
    <w:rsid w:val="000741F2"/>
    <w:rsid w:val="000747B4"/>
    <w:rsid w:val="00074B82"/>
    <w:rsid w:val="00074C73"/>
    <w:rsid w:val="00074F7E"/>
    <w:rsid w:val="0007506D"/>
    <w:rsid w:val="0007520E"/>
    <w:rsid w:val="0007533B"/>
    <w:rsid w:val="00075650"/>
    <w:rsid w:val="00075879"/>
    <w:rsid w:val="0007627B"/>
    <w:rsid w:val="0007653F"/>
    <w:rsid w:val="0007667D"/>
    <w:rsid w:val="00076738"/>
    <w:rsid w:val="00076B94"/>
    <w:rsid w:val="00076BEF"/>
    <w:rsid w:val="00077061"/>
    <w:rsid w:val="000770EB"/>
    <w:rsid w:val="000771EE"/>
    <w:rsid w:val="00077673"/>
    <w:rsid w:val="00077EB6"/>
    <w:rsid w:val="000801B4"/>
    <w:rsid w:val="000806BF"/>
    <w:rsid w:val="0008103F"/>
    <w:rsid w:val="00081732"/>
    <w:rsid w:val="00081C1C"/>
    <w:rsid w:val="000821E8"/>
    <w:rsid w:val="00082446"/>
    <w:rsid w:val="0008259A"/>
    <w:rsid w:val="00082D16"/>
    <w:rsid w:val="00082DA1"/>
    <w:rsid w:val="00082E3C"/>
    <w:rsid w:val="000830CF"/>
    <w:rsid w:val="00083144"/>
    <w:rsid w:val="00083418"/>
    <w:rsid w:val="00083534"/>
    <w:rsid w:val="0008409E"/>
    <w:rsid w:val="00084398"/>
    <w:rsid w:val="00084639"/>
    <w:rsid w:val="00084A05"/>
    <w:rsid w:val="00084A88"/>
    <w:rsid w:val="000850AE"/>
    <w:rsid w:val="00085432"/>
    <w:rsid w:val="00085480"/>
    <w:rsid w:val="000854BD"/>
    <w:rsid w:val="00085535"/>
    <w:rsid w:val="0008579E"/>
    <w:rsid w:val="00085AF6"/>
    <w:rsid w:val="00085C62"/>
    <w:rsid w:val="00085CF7"/>
    <w:rsid w:val="000861F3"/>
    <w:rsid w:val="00086823"/>
    <w:rsid w:val="00086EFF"/>
    <w:rsid w:val="00087075"/>
    <w:rsid w:val="000875C8"/>
    <w:rsid w:val="00087922"/>
    <w:rsid w:val="0009011A"/>
    <w:rsid w:val="000901D6"/>
    <w:rsid w:val="00090470"/>
    <w:rsid w:val="00090818"/>
    <w:rsid w:val="00090E17"/>
    <w:rsid w:val="00091419"/>
    <w:rsid w:val="00091553"/>
    <w:rsid w:val="000918D4"/>
    <w:rsid w:val="00091AFA"/>
    <w:rsid w:val="0009251D"/>
    <w:rsid w:val="0009276A"/>
    <w:rsid w:val="0009281B"/>
    <w:rsid w:val="0009298A"/>
    <w:rsid w:val="00092AEB"/>
    <w:rsid w:val="00092D58"/>
    <w:rsid w:val="0009342C"/>
    <w:rsid w:val="00093652"/>
    <w:rsid w:val="00093C66"/>
    <w:rsid w:val="00093E02"/>
    <w:rsid w:val="00094010"/>
    <w:rsid w:val="000943E8"/>
    <w:rsid w:val="0009471F"/>
    <w:rsid w:val="000947F3"/>
    <w:rsid w:val="00094951"/>
    <w:rsid w:val="000950B1"/>
    <w:rsid w:val="00095677"/>
    <w:rsid w:val="0009605E"/>
    <w:rsid w:val="000964C5"/>
    <w:rsid w:val="0009650C"/>
    <w:rsid w:val="000965CC"/>
    <w:rsid w:val="00096625"/>
    <w:rsid w:val="00096841"/>
    <w:rsid w:val="000970E6"/>
    <w:rsid w:val="000970F9"/>
    <w:rsid w:val="0009718B"/>
    <w:rsid w:val="00097237"/>
    <w:rsid w:val="00097A97"/>
    <w:rsid w:val="000A01D2"/>
    <w:rsid w:val="000A039B"/>
    <w:rsid w:val="000A0728"/>
    <w:rsid w:val="000A0D46"/>
    <w:rsid w:val="000A0D60"/>
    <w:rsid w:val="000A170D"/>
    <w:rsid w:val="000A179D"/>
    <w:rsid w:val="000A1852"/>
    <w:rsid w:val="000A1E06"/>
    <w:rsid w:val="000A1E67"/>
    <w:rsid w:val="000A2D64"/>
    <w:rsid w:val="000A3092"/>
    <w:rsid w:val="000A3376"/>
    <w:rsid w:val="000A33B2"/>
    <w:rsid w:val="000A36FE"/>
    <w:rsid w:val="000A3AA9"/>
    <w:rsid w:val="000A3B39"/>
    <w:rsid w:val="000A4B88"/>
    <w:rsid w:val="000A4E85"/>
    <w:rsid w:val="000A5136"/>
    <w:rsid w:val="000A5564"/>
    <w:rsid w:val="000A57E3"/>
    <w:rsid w:val="000A5DD3"/>
    <w:rsid w:val="000A5F46"/>
    <w:rsid w:val="000A63A0"/>
    <w:rsid w:val="000A6554"/>
    <w:rsid w:val="000A6667"/>
    <w:rsid w:val="000A6911"/>
    <w:rsid w:val="000A7060"/>
    <w:rsid w:val="000A7236"/>
    <w:rsid w:val="000A72E0"/>
    <w:rsid w:val="000A7350"/>
    <w:rsid w:val="000A7751"/>
    <w:rsid w:val="000A7B81"/>
    <w:rsid w:val="000A7C5D"/>
    <w:rsid w:val="000B039B"/>
    <w:rsid w:val="000B07F5"/>
    <w:rsid w:val="000B0892"/>
    <w:rsid w:val="000B0B4F"/>
    <w:rsid w:val="000B0B68"/>
    <w:rsid w:val="000B15A5"/>
    <w:rsid w:val="000B165A"/>
    <w:rsid w:val="000B28B2"/>
    <w:rsid w:val="000B28FD"/>
    <w:rsid w:val="000B2B82"/>
    <w:rsid w:val="000B2D73"/>
    <w:rsid w:val="000B2F0C"/>
    <w:rsid w:val="000B30DA"/>
    <w:rsid w:val="000B337C"/>
    <w:rsid w:val="000B33C1"/>
    <w:rsid w:val="000B3998"/>
    <w:rsid w:val="000B3C64"/>
    <w:rsid w:val="000B3CBA"/>
    <w:rsid w:val="000B3E32"/>
    <w:rsid w:val="000B464E"/>
    <w:rsid w:val="000B4F4B"/>
    <w:rsid w:val="000B5383"/>
    <w:rsid w:val="000B55E5"/>
    <w:rsid w:val="000B644B"/>
    <w:rsid w:val="000B6874"/>
    <w:rsid w:val="000B6986"/>
    <w:rsid w:val="000B72C9"/>
    <w:rsid w:val="000B7375"/>
    <w:rsid w:val="000B7804"/>
    <w:rsid w:val="000B7B15"/>
    <w:rsid w:val="000B7C35"/>
    <w:rsid w:val="000B7CA8"/>
    <w:rsid w:val="000B7D80"/>
    <w:rsid w:val="000B7D9C"/>
    <w:rsid w:val="000B7F1C"/>
    <w:rsid w:val="000C019C"/>
    <w:rsid w:val="000C0250"/>
    <w:rsid w:val="000C029C"/>
    <w:rsid w:val="000C02D9"/>
    <w:rsid w:val="000C0478"/>
    <w:rsid w:val="000C04E2"/>
    <w:rsid w:val="000C063F"/>
    <w:rsid w:val="000C084A"/>
    <w:rsid w:val="000C098C"/>
    <w:rsid w:val="000C127E"/>
    <w:rsid w:val="000C150B"/>
    <w:rsid w:val="000C169C"/>
    <w:rsid w:val="000C230C"/>
    <w:rsid w:val="000C254E"/>
    <w:rsid w:val="000C2ACB"/>
    <w:rsid w:val="000C2FCD"/>
    <w:rsid w:val="000C30C6"/>
    <w:rsid w:val="000C321F"/>
    <w:rsid w:val="000C344A"/>
    <w:rsid w:val="000C371C"/>
    <w:rsid w:val="000C3758"/>
    <w:rsid w:val="000C3A72"/>
    <w:rsid w:val="000C414E"/>
    <w:rsid w:val="000C453E"/>
    <w:rsid w:val="000C46EA"/>
    <w:rsid w:val="000C4877"/>
    <w:rsid w:val="000C4D1B"/>
    <w:rsid w:val="000C4F31"/>
    <w:rsid w:val="000C5215"/>
    <w:rsid w:val="000C5412"/>
    <w:rsid w:val="000C54F7"/>
    <w:rsid w:val="000C595C"/>
    <w:rsid w:val="000C5BE1"/>
    <w:rsid w:val="000C60A1"/>
    <w:rsid w:val="000C6109"/>
    <w:rsid w:val="000C659B"/>
    <w:rsid w:val="000C65CD"/>
    <w:rsid w:val="000C694E"/>
    <w:rsid w:val="000C6D05"/>
    <w:rsid w:val="000C6E5C"/>
    <w:rsid w:val="000C7563"/>
    <w:rsid w:val="000C7591"/>
    <w:rsid w:val="000C77B1"/>
    <w:rsid w:val="000D010B"/>
    <w:rsid w:val="000D030A"/>
    <w:rsid w:val="000D0584"/>
    <w:rsid w:val="000D0CBE"/>
    <w:rsid w:val="000D1430"/>
    <w:rsid w:val="000D168A"/>
    <w:rsid w:val="000D1BE0"/>
    <w:rsid w:val="000D1DBD"/>
    <w:rsid w:val="000D1ECD"/>
    <w:rsid w:val="000D2466"/>
    <w:rsid w:val="000D2751"/>
    <w:rsid w:val="000D27E6"/>
    <w:rsid w:val="000D288D"/>
    <w:rsid w:val="000D2A7C"/>
    <w:rsid w:val="000D2B09"/>
    <w:rsid w:val="000D35E9"/>
    <w:rsid w:val="000D3A8B"/>
    <w:rsid w:val="000D3DA2"/>
    <w:rsid w:val="000D46D0"/>
    <w:rsid w:val="000D472C"/>
    <w:rsid w:val="000D4A9B"/>
    <w:rsid w:val="000D52D9"/>
    <w:rsid w:val="000D543D"/>
    <w:rsid w:val="000D5564"/>
    <w:rsid w:val="000D55E5"/>
    <w:rsid w:val="000D56F7"/>
    <w:rsid w:val="000D5BD6"/>
    <w:rsid w:val="000D5D0E"/>
    <w:rsid w:val="000D5FA6"/>
    <w:rsid w:val="000D62D3"/>
    <w:rsid w:val="000D73AB"/>
    <w:rsid w:val="000D74B6"/>
    <w:rsid w:val="000D7593"/>
    <w:rsid w:val="000D79B4"/>
    <w:rsid w:val="000D7E5C"/>
    <w:rsid w:val="000D7E5E"/>
    <w:rsid w:val="000E083E"/>
    <w:rsid w:val="000E0F74"/>
    <w:rsid w:val="000E117D"/>
    <w:rsid w:val="000E1308"/>
    <w:rsid w:val="000E1AFA"/>
    <w:rsid w:val="000E1CA3"/>
    <w:rsid w:val="000E1CA5"/>
    <w:rsid w:val="000E286A"/>
    <w:rsid w:val="000E2B14"/>
    <w:rsid w:val="000E2BCA"/>
    <w:rsid w:val="000E3085"/>
    <w:rsid w:val="000E3171"/>
    <w:rsid w:val="000E3468"/>
    <w:rsid w:val="000E3DDE"/>
    <w:rsid w:val="000E3FF0"/>
    <w:rsid w:val="000E43FA"/>
    <w:rsid w:val="000E4C62"/>
    <w:rsid w:val="000E4CCA"/>
    <w:rsid w:val="000E55B5"/>
    <w:rsid w:val="000E57E5"/>
    <w:rsid w:val="000E5EB7"/>
    <w:rsid w:val="000E60E3"/>
    <w:rsid w:val="000E6C51"/>
    <w:rsid w:val="000E6E5F"/>
    <w:rsid w:val="000E6EA1"/>
    <w:rsid w:val="000E727E"/>
    <w:rsid w:val="000E7788"/>
    <w:rsid w:val="000E78D6"/>
    <w:rsid w:val="000E7A07"/>
    <w:rsid w:val="000E7BDC"/>
    <w:rsid w:val="000E7E25"/>
    <w:rsid w:val="000F02BD"/>
    <w:rsid w:val="000F0B4B"/>
    <w:rsid w:val="000F0CEB"/>
    <w:rsid w:val="000F0E19"/>
    <w:rsid w:val="000F1034"/>
    <w:rsid w:val="000F1933"/>
    <w:rsid w:val="000F1C0C"/>
    <w:rsid w:val="000F213A"/>
    <w:rsid w:val="000F2213"/>
    <w:rsid w:val="000F2517"/>
    <w:rsid w:val="000F252E"/>
    <w:rsid w:val="000F2633"/>
    <w:rsid w:val="000F2AE9"/>
    <w:rsid w:val="000F3343"/>
    <w:rsid w:val="000F35D0"/>
    <w:rsid w:val="000F4271"/>
    <w:rsid w:val="000F498F"/>
    <w:rsid w:val="000F4DE1"/>
    <w:rsid w:val="000F564F"/>
    <w:rsid w:val="000F566A"/>
    <w:rsid w:val="000F56C9"/>
    <w:rsid w:val="000F57C5"/>
    <w:rsid w:val="000F5C22"/>
    <w:rsid w:val="000F5C82"/>
    <w:rsid w:val="000F5CE6"/>
    <w:rsid w:val="000F5FC2"/>
    <w:rsid w:val="000F5FE2"/>
    <w:rsid w:val="000F63B1"/>
    <w:rsid w:val="000F651B"/>
    <w:rsid w:val="000F69BE"/>
    <w:rsid w:val="000F6CA4"/>
    <w:rsid w:val="000F6FCD"/>
    <w:rsid w:val="000F7038"/>
    <w:rsid w:val="000F7359"/>
    <w:rsid w:val="000F764B"/>
    <w:rsid w:val="000F7942"/>
    <w:rsid w:val="000F79FE"/>
    <w:rsid w:val="00100054"/>
    <w:rsid w:val="001002F2"/>
    <w:rsid w:val="0010088F"/>
    <w:rsid w:val="00100B3D"/>
    <w:rsid w:val="00100C24"/>
    <w:rsid w:val="00100D72"/>
    <w:rsid w:val="00100D9D"/>
    <w:rsid w:val="00100DA6"/>
    <w:rsid w:val="00100F8F"/>
    <w:rsid w:val="001010D4"/>
    <w:rsid w:val="0010111A"/>
    <w:rsid w:val="00101374"/>
    <w:rsid w:val="001014AC"/>
    <w:rsid w:val="00101694"/>
    <w:rsid w:val="00101794"/>
    <w:rsid w:val="00101BBE"/>
    <w:rsid w:val="00101C87"/>
    <w:rsid w:val="00101C96"/>
    <w:rsid w:val="00101E52"/>
    <w:rsid w:val="001020C5"/>
    <w:rsid w:val="001021D7"/>
    <w:rsid w:val="00102EB7"/>
    <w:rsid w:val="0010300E"/>
    <w:rsid w:val="001034AD"/>
    <w:rsid w:val="001036FA"/>
    <w:rsid w:val="0010388E"/>
    <w:rsid w:val="00103AC5"/>
    <w:rsid w:val="00104263"/>
    <w:rsid w:val="001053B8"/>
    <w:rsid w:val="0010546A"/>
    <w:rsid w:val="001059EF"/>
    <w:rsid w:val="0010622D"/>
    <w:rsid w:val="00106DEC"/>
    <w:rsid w:val="00107214"/>
    <w:rsid w:val="00107380"/>
    <w:rsid w:val="001101EE"/>
    <w:rsid w:val="00110608"/>
    <w:rsid w:val="00111069"/>
    <w:rsid w:val="00111747"/>
    <w:rsid w:val="001120F4"/>
    <w:rsid w:val="0011259D"/>
    <w:rsid w:val="001125E9"/>
    <w:rsid w:val="00112A9C"/>
    <w:rsid w:val="00112C1A"/>
    <w:rsid w:val="00112DDA"/>
    <w:rsid w:val="00113682"/>
    <w:rsid w:val="0011390D"/>
    <w:rsid w:val="00113F02"/>
    <w:rsid w:val="0011416D"/>
    <w:rsid w:val="0011422F"/>
    <w:rsid w:val="001144CD"/>
    <w:rsid w:val="001145D4"/>
    <w:rsid w:val="00114789"/>
    <w:rsid w:val="00114DBE"/>
    <w:rsid w:val="0011540A"/>
    <w:rsid w:val="0011587C"/>
    <w:rsid w:val="001159C2"/>
    <w:rsid w:val="00115CAC"/>
    <w:rsid w:val="00115F29"/>
    <w:rsid w:val="001161FA"/>
    <w:rsid w:val="001168FF"/>
    <w:rsid w:val="00116C7E"/>
    <w:rsid w:val="0011750B"/>
    <w:rsid w:val="00117516"/>
    <w:rsid w:val="0012028F"/>
    <w:rsid w:val="001202E7"/>
    <w:rsid w:val="00120622"/>
    <w:rsid w:val="001206A2"/>
    <w:rsid w:val="00120890"/>
    <w:rsid w:val="00120C48"/>
    <w:rsid w:val="0012110A"/>
    <w:rsid w:val="0012134D"/>
    <w:rsid w:val="00121594"/>
    <w:rsid w:val="0012193B"/>
    <w:rsid w:val="00121B49"/>
    <w:rsid w:val="00121C90"/>
    <w:rsid w:val="00121F5D"/>
    <w:rsid w:val="00122108"/>
    <w:rsid w:val="001221CD"/>
    <w:rsid w:val="001229A3"/>
    <w:rsid w:val="00122ADF"/>
    <w:rsid w:val="001232C0"/>
    <w:rsid w:val="00123343"/>
    <w:rsid w:val="00123585"/>
    <w:rsid w:val="0012382F"/>
    <w:rsid w:val="001241B0"/>
    <w:rsid w:val="001242F7"/>
    <w:rsid w:val="0012446D"/>
    <w:rsid w:val="00124572"/>
    <w:rsid w:val="00124597"/>
    <w:rsid w:val="001245DA"/>
    <w:rsid w:val="00124CE5"/>
    <w:rsid w:val="00124CE7"/>
    <w:rsid w:val="00125159"/>
    <w:rsid w:val="0012527E"/>
    <w:rsid w:val="00125641"/>
    <w:rsid w:val="00125CCB"/>
    <w:rsid w:val="00126088"/>
    <w:rsid w:val="001260FD"/>
    <w:rsid w:val="001262A9"/>
    <w:rsid w:val="00126634"/>
    <w:rsid w:val="00126711"/>
    <w:rsid w:val="00126788"/>
    <w:rsid w:val="00126A6C"/>
    <w:rsid w:val="00126DF1"/>
    <w:rsid w:val="00126FBA"/>
    <w:rsid w:val="0012705F"/>
    <w:rsid w:val="00127534"/>
    <w:rsid w:val="001276BF"/>
    <w:rsid w:val="001277B6"/>
    <w:rsid w:val="001278E1"/>
    <w:rsid w:val="00127A6E"/>
    <w:rsid w:val="00127C9A"/>
    <w:rsid w:val="00130136"/>
    <w:rsid w:val="00130566"/>
    <w:rsid w:val="00130586"/>
    <w:rsid w:val="0013071E"/>
    <w:rsid w:val="001308D4"/>
    <w:rsid w:val="00130DB8"/>
    <w:rsid w:val="00130FCC"/>
    <w:rsid w:val="00131BB4"/>
    <w:rsid w:val="00132583"/>
    <w:rsid w:val="00132902"/>
    <w:rsid w:val="00132AB1"/>
    <w:rsid w:val="00132F49"/>
    <w:rsid w:val="001335B3"/>
    <w:rsid w:val="001335BA"/>
    <w:rsid w:val="00133C36"/>
    <w:rsid w:val="00133DA7"/>
    <w:rsid w:val="00133E96"/>
    <w:rsid w:val="0013417E"/>
    <w:rsid w:val="001341D5"/>
    <w:rsid w:val="001343B4"/>
    <w:rsid w:val="0013450E"/>
    <w:rsid w:val="00134655"/>
    <w:rsid w:val="00134847"/>
    <w:rsid w:val="00134848"/>
    <w:rsid w:val="00134977"/>
    <w:rsid w:val="0013497E"/>
    <w:rsid w:val="00134B6E"/>
    <w:rsid w:val="00134C6F"/>
    <w:rsid w:val="00135099"/>
    <w:rsid w:val="001353FC"/>
    <w:rsid w:val="00135B45"/>
    <w:rsid w:val="00135D63"/>
    <w:rsid w:val="001363CD"/>
    <w:rsid w:val="00137041"/>
    <w:rsid w:val="0013732F"/>
    <w:rsid w:val="00137C87"/>
    <w:rsid w:val="00137D6A"/>
    <w:rsid w:val="0014025B"/>
    <w:rsid w:val="00140725"/>
    <w:rsid w:val="00140B15"/>
    <w:rsid w:val="00140B39"/>
    <w:rsid w:val="00141175"/>
    <w:rsid w:val="00141269"/>
    <w:rsid w:val="0014164C"/>
    <w:rsid w:val="00141797"/>
    <w:rsid w:val="001417F2"/>
    <w:rsid w:val="00141A1A"/>
    <w:rsid w:val="00141A82"/>
    <w:rsid w:val="00141D58"/>
    <w:rsid w:val="00141DC3"/>
    <w:rsid w:val="001421E8"/>
    <w:rsid w:val="0014244E"/>
    <w:rsid w:val="001426DA"/>
    <w:rsid w:val="001427F1"/>
    <w:rsid w:val="00142952"/>
    <w:rsid w:val="00142FFA"/>
    <w:rsid w:val="00143047"/>
    <w:rsid w:val="00143128"/>
    <w:rsid w:val="001432AC"/>
    <w:rsid w:val="00143494"/>
    <w:rsid w:val="001436E9"/>
    <w:rsid w:val="0014392F"/>
    <w:rsid w:val="00143E48"/>
    <w:rsid w:val="00143E6A"/>
    <w:rsid w:val="001442F1"/>
    <w:rsid w:val="001443FF"/>
    <w:rsid w:val="0014453F"/>
    <w:rsid w:val="00144B1D"/>
    <w:rsid w:val="00144E6D"/>
    <w:rsid w:val="00145303"/>
    <w:rsid w:val="0014563D"/>
    <w:rsid w:val="00145726"/>
    <w:rsid w:val="001458C8"/>
    <w:rsid w:val="001459F7"/>
    <w:rsid w:val="00145C5E"/>
    <w:rsid w:val="00146451"/>
    <w:rsid w:val="001466A8"/>
    <w:rsid w:val="001469AC"/>
    <w:rsid w:val="00146D2A"/>
    <w:rsid w:val="00146ECC"/>
    <w:rsid w:val="00146FC0"/>
    <w:rsid w:val="00147558"/>
    <w:rsid w:val="0014767C"/>
    <w:rsid w:val="001479D5"/>
    <w:rsid w:val="00147BED"/>
    <w:rsid w:val="00147EB7"/>
    <w:rsid w:val="0015003F"/>
    <w:rsid w:val="0015016D"/>
    <w:rsid w:val="001502B4"/>
    <w:rsid w:val="00150388"/>
    <w:rsid w:val="001507FC"/>
    <w:rsid w:val="00150834"/>
    <w:rsid w:val="0015095D"/>
    <w:rsid w:val="00150F4C"/>
    <w:rsid w:val="00150F66"/>
    <w:rsid w:val="00151189"/>
    <w:rsid w:val="00151597"/>
    <w:rsid w:val="0015180F"/>
    <w:rsid w:val="00151B4A"/>
    <w:rsid w:val="00151E60"/>
    <w:rsid w:val="001520F6"/>
    <w:rsid w:val="00152988"/>
    <w:rsid w:val="00152AB2"/>
    <w:rsid w:val="00152E4A"/>
    <w:rsid w:val="00152F05"/>
    <w:rsid w:val="0015317D"/>
    <w:rsid w:val="00153697"/>
    <w:rsid w:val="001537AB"/>
    <w:rsid w:val="001539DA"/>
    <w:rsid w:val="00153D50"/>
    <w:rsid w:val="00153D9F"/>
    <w:rsid w:val="0015424E"/>
    <w:rsid w:val="00154D92"/>
    <w:rsid w:val="001557E6"/>
    <w:rsid w:val="00155EAA"/>
    <w:rsid w:val="001561B5"/>
    <w:rsid w:val="001563B5"/>
    <w:rsid w:val="00156F12"/>
    <w:rsid w:val="001570BB"/>
    <w:rsid w:val="00157727"/>
    <w:rsid w:val="00157938"/>
    <w:rsid w:val="00157B42"/>
    <w:rsid w:val="00157DD8"/>
    <w:rsid w:val="00160471"/>
    <w:rsid w:val="001608AE"/>
    <w:rsid w:val="0016094F"/>
    <w:rsid w:val="00160E99"/>
    <w:rsid w:val="00161596"/>
    <w:rsid w:val="001617E3"/>
    <w:rsid w:val="0016188D"/>
    <w:rsid w:val="00161BB0"/>
    <w:rsid w:val="00162014"/>
    <w:rsid w:val="0016269A"/>
    <w:rsid w:val="001628EB"/>
    <w:rsid w:val="00163044"/>
    <w:rsid w:val="00163212"/>
    <w:rsid w:val="0016345C"/>
    <w:rsid w:val="00163F78"/>
    <w:rsid w:val="001642B8"/>
    <w:rsid w:val="00164C3A"/>
    <w:rsid w:val="00164E7F"/>
    <w:rsid w:val="00164F2F"/>
    <w:rsid w:val="001654F0"/>
    <w:rsid w:val="001659DC"/>
    <w:rsid w:val="00165A02"/>
    <w:rsid w:val="00166101"/>
    <w:rsid w:val="001661B7"/>
    <w:rsid w:val="001662B7"/>
    <w:rsid w:val="001669E5"/>
    <w:rsid w:val="001669FD"/>
    <w:rsid w:val="001669FF"/>
    <w:rsid w:val="00166A28"/>
    <w:rsid w:val="00166DA7"/>
    <w:rsid w:val="0016729E"/>
    <w:rsid w:val="00167366"/>
    <w:rsid w:val="00167FF5"/>
    <w:rsid w:val="00170090"/>
    <w:rsid w:val="0017011E"/>
    <w:rsid w:val="00170139"/>
    <w:rsid w:val="0017024B"/>
    <w:rsid w:val="00170368"/>
    <w:rsid w:val="00170370"/>
    <w:rsid w:val="00170674"/>
    <w:rsid w:val="00170D00"/>
    <w:rsid w:val="00170EA8"/>
    <w:rsid w:val="00170F85"/>
    <w:rsid w:val="001712FC"/>
    <w:rsid w:val="00171612"/>
    <w:rsid w:val="0017168D"/>
    <w:rsid w:val="00171857"/>
    <w:rsid w:val="00171BBB"/>
    <w:rsid w:val="00171DE0"/>
    <w:rsid w:val="00171EEA"/>
    <w:rsid w:val="00171F33"/>
    <w:rsid w:val="0017269D"/>
    <w:rsid w:val="00172CA7"/>
    <w:rsid w:val="00172E4D"/>
    <w:rsid w:val="00172F99"/>
    <w:rsid w:val="001730DA"/>
    <w:rsid w:val="00173133"/>
    <w:rsid w:val="00173357"/>
    <w:rsid w:val="0017338F"/>
    <w:rsid w:val="00173767"/>
    <w:rsid w:val="00173B2C"/>
    <w:rsid w:val="00173C1E"/>
    <w:rsid w:val="00174331"/>
    <w:rsid w:val="001744A1"/>
    <w:rsid w:val="00175242"/>
    <w:rsid w:val="0017569C"/>
    <w:rsid w:val="00175B1A"/>
    <w:rsid w:val="0017656E"/>
    <w:rsid w:val="0017714F"/>
    <w:rsid w:val="001772EB"/>
    <w:rsid w:val="001802AD"/>
    <w:rsid w:val="00180538"/>
    <w:rsid w:val="00180676"/>
    <w:rsid w:val="001809A4"/>
    <w:rsid w:val="00180E02"/>
    <w:rsid w:val="00180E61"/>
    <w:rsid w:val="00181019"/>
    <w:rsid w:val="0018139C"/>
    <w:rsid w:val="0018164A"/>
    <w:rsid w:val="00181E56"/>
    <w:rsid w:val="00182199"/>
    <w:rsid w:val="001821DB"/>
    <w:rsid w:val="001821E1"/>
    <w:rsid w:val="00182684"/>
    <w:rsid w:val="00182AC6"/>
    <w:rsid w:val="00182D9C"/>
    <w:rsid w:val="00183806"/>
    <w:rsid w:val="00183928"/>
    <w:rsid w:val="00183A88"/>
    <w:rsid w:val="00184022"/>
    <w:rsid w:val="001841AF"/>
    <w:rsid w:val="001841C0"/>
    <w:rsid w:val="00184916"/>
    <w:rsid w:val="00184D85"/>
    <w:rsid w:val="00185460"/>
    <w:rsid w:val="00185591"/>
    <w:rsid w:val="00185E22"/>
    <w:rsid w:val="00185FF3"/>
    <w:rsid w:val="00186149"/>
    <w:rsid w:val="00186224"/>
    <w:rsid w:val="00186404"/>
    <w:rsid w:val="00186D66"/>
    <w:rsid w:val="00186D72"/>
    <w:rsid w:val="00186F53"/>
    <w:rsid w:val="001874FF"/>
    <w:rsid w:val="00187B8A"/>
    <w:rsid w:val="00187F5C"/>
    <w:rsid w:val="001900E5"/>
    <w:rsid w:val="00190507"/>
    <w:rsid w:val="00190B7A"/>
    <w:rsid w:val="00190C13"/>
    <w:rsid w:val="0019105F"/>
    <w:rsid w:val="0019139C"/>
    <w:rsid w:val="001913B8"/>
    <w:rsid w:val="00191677"/>
    <w:rsid w:val="001916A3"/>
    <w:rsid w:val="00191D74"/>
    <w:rsid w:val="0019220A"/>
    <w:rsid w:val="0019226B"/>
    <w:rsid w:val="001924B7"/>
    <w:rsid w:val="00192661"/>
    <w:rsid w:val="00192DAC"/>
    <w:rsid w:val="00192F37"/>
    <w:rsid w:val="00192FAB"/>
    <w:rsid w:val="001934A0"/>
    <w:rsid w:val="001934EE"/>
    <w:rsid w:val="00193599"/>
    <w:rsid w:val="0019382B"/>
    <w:rsid w:val="00194705"/>
    <w:rsid w:val="00194730"/>
    <w:rsid w:val="0019476D"/>
    <w:rsid w:val="00194963"/>
    <w:rsid w:val="00194C76"/>
    <w:rsid w:val="001953D2"/>
    <w:rsid w:val="0019564F"/>
    <w:rsid w:val="001956A8"/>
    <w:rsid w:val="001957AB"/>
    <w:rsid w:val="00195B7A"/>
    <w:rsid w:val="00195F4F"/>
    <w:rsid w:val="00196081"/>
    <w:rsid w:val="00196228"/>
    <w:rsid w:val="001964E8"/>
    <w:rsid w:val="00196863"/>
    <w:rsid w:val="00196CF7"/>
    <w:rsid w:val="00196D00"/>
    <w:rsid w:val="00197302"/>
    <w:rsid w:val="00197856"/>
    <w:rsid w:val="00197B7B"/>
    <w:rsid w:val="001A0141"/>
    <w:rsid w:val="001A01B0"/>
    <w:rsid w:val="001A02FF"/>
    <w:rsid w:val="001A0470"/>
    <w:rsid w:val="001A06F4"/>
    <w:rsid w:val="001A0CEC"/>
    <w:rsid w:val="001A19B3"/>
    <w:rsid w:val="001A24D4"/>
    <w:rsid w:val="001A253A"/>
    <w:rsid w:val="001A2B5D"/>
    <w:rsid w:val="001A2BAF"/>
    <w:rsid w:val="001A3018"/>
    <w:rsid w:val="001A316B"/>
    <w:rsid w:val="001A36AA"/>
    <w:rsid w:val="001A3905"/>
    <w:rsid w:val="001A3976"/>
    <w:rsid w:val="001A3BC0"/>
    <w:rsid w:val="001A3ECE"/>
    <w:rsid w:val="001A3F2B"/>
    <w:rsid w:val="001A408D"/>
    <w:rsid w:val="001A4259"/>
    <w:rsid w:val="001A437C"/>
    <w:rsid w:val="001A4732"/>
    <w:rsid w:val="001A4838"/>
    <w:rsid w:val="001A4F72"/>
    <w:rsid w:val="001A50A8"/>
    <w:rsid w:val="001A55B5"/>
    <w:rsid w:val="001A5826"/>
    <w:rsid w:val="001A58A6"/>
    <w:rsid w:val="001A5B4D"/>
    <w:rsid w:val="001A5C3E"/>
    <w:rsid w:val="001A5ECE"/>
    <w:rsid w:val="001A6466"/>
    <w:rsid w:val="001A6771"/>
    <w:rsid w:val="001A6777"/>
    <w:rsid w:val="001A6C17"/>
    <w:rsid w:val="001A6E92"/>
    <w:rsid w:val="001A768C"/>
    <w:rsid w:val="001A787E"/>
    <w:rsid w:val="001A7908"/>
    <w:rsid w:val="001B0149"/>
    <w:rsid w:val="001B05D2"/>
    <w:rsid w:val="001B089E"/>
    <w:rsid w:val="001B0931"/>
    <w:rsid w:val="001B1007"/>
    <w:rsid w:val="001B1748"/>
    <w:rsid w:val="001B1CB9"/>
    <w:rsid w:val="001B2149"/>
    <w:rsid w:val="001B2186"/>
    <w:rsid w:val="001B2F0B"/>
    <w:rsid w:val="001B3652"/>
    <w:rsid w:val="001B38C2"/>
    <w:rsid w:val="001B38D9"/>
    <w:rsid w:val="001B3AE0"/>
    <w:rsid w:val="001B3CEF"/>
    <w:rsid w:val="001B3E73"/>
    <w:rsid w:val="001B4286"/>
    <w:rsid w:val="001B436A"/>
    <w:rsid w:val="001B4B91"/>
    <w:rsid w:val="001B4BF1"/>
    <w:rsid w:val="001B4E76"/>
    <w:rsid w:val="001B4ECC"/>
    <w:rsid w:val="001B53ED"/>
    <w:rsid w:val="001B5723"/>
    <w:rsid w:val="001B592D"/>
    <w:rsid w:val="001B5C58"/>
    <w:rsid w:val="001B60A8"/>
    <w:rsid w:val="001B6446"/>
    <w:rsid w:val="001B680C"/>
    <w:rsid w:val="001B6906"/>
    <w:rsid w:val="001B6AE1"/>
    <w:rsid w:val="001B6D2F"/>
    <w:rsid w:val="001B6F80"/>
    <w:rsid w:val="001B7D07"/>
    <w:rsid w:val="001C008A"/>
    <w:rsid w:val="001C044C"/>
    <w:rsid w:val="001C0591"/>
    <w:rsid w:val="001C0618"/>
    <w:rsid w:val="001C103C"/>
    <w:rsid w:val="001C180E"/>
    <w:rsid w:val="001C18B6"/>
    <w:rsid w:val="001C1BE5"/>
    <w:rsid w:val="001C1BED"/>
    <w:rsid w:val="001C1CDF"/>
    <w:rsid w:val="001C2594"/>
    <w:rsid w:val="001C2595"/>
    <w:rsid w:val="001C2628"/>
    <w:rsid w:val="001C2A0A"/>
    <w:rsid w:val="001C2C28"/>
    <w:rsid w:val="001C2D3F"/>
    <w:rsid w:val="001C2F4B"/>
    <w:rsid w:val="001C3A4B"/>
    <w:rsid w:val="001C3B97"/>
    <w:rsid w:val="001C3BBE"/>
    <w:rsid w:val="001C3C53"/>
    <w:rsid w:val="001C44D1"/>
    <w:rsid w:val="001C4530"/>
    <w:rsid w:val="001C4B96"/>
    <w:rsid w:val="001C4C9F"/>
    <w:rsid w:val="001C4FB1"/>
    <w:rsid w:val="001C518E"/>
    <w:rsid w:val="001C53DD"/>
    <w:rsid w:val="001C53E2"/>
    <w:rsid w:val="001C5705"/>
    <w:rsid w:val="001C58B4"/>
    <w:rsid w:val="001C5F15"/>
    <w:rsid w:val="001C6153"/>
    <w:rsid w:val="001C687A"/>
    <w:rsid w:val="001C6AA6"/>
    <w:rsid w:val="001C6ADF"/>
    <w:rsid w:val="001C6B90"/>
    <w:rsid w:val="001C7649"/>
    <w:rsid w:val="001C7772"/>
    <w:rsid w:val="001C7817"/>
    <w:rsid w:val="001D0553"/>
    <w:rsid w:val="001D0583"/>
    <w:rsid w:val="001D05F4"/>
    <w:rsid w:val="001D099B"/>
    <w:rsid w:val="001D09FE"/>
    <w:rsid w:val="001D0A0B"/>
    <w:rsid w:val="001D1435"/>
    <w:rsid w:val="001D1613"/>
    <w:rsid w:val="001D17C1"/>
    <w:rsid w:val="001D17D1"/>
    <w:rsid w:val="001D1A43"/>
    <w:rsid w:val="001D1B88"/>
    <w:rsid w:val="001D2095"/>
    <w:rsid w:val="001D31F1"/>
    <w:rsid w:val="001D3223"/>
    <w:rsid w:val="001D3308"/>
    <w:rsid w:val="001D378D"/>
    <w:rsid w:val="001D3BED"/>
    <w:rsid w:val="001D45E8"/>
    <w:rsid w:val="001D461E"/>
    <w:rsid w:val="001D484E"/>
    <w:rsid w:val="001D4B8F"/>
    <w:rsid w:val="001D4DE1"/>
    <w:rsid w:val="001D5123"/>
    <w:rsid w:val="001D5608"/>
    <w:rsid w:val="001D566D"/>
    <w:rsid w:val="001D5893"/>
    <w:rsid w:val="001D58AC"/>
    <w:rsid w:val="001D65B4"/>
    <w:rsid w:val="001D67CD"/>
    <w:rsid w:val="001D6ACB"/>
    <w:rsid w:val="001D6ACF"/>
    <w:rsid w:val="001D6E7F"/>
    <w:rsid w:val="001D6EF2"/>
    <w:rsid w:val="001D74B8"/>
    <w:rsid w:val="001D78FE"/>
    <w:rsid w:val="001D7BA4"/>
    <w:rsid w:val="001D7E0E"/>
    <w:rsid w:val="001E03B7"/>
    <w:rsid w:val="001E0669"/>
    <w:rsid w:val="001E0686"/>
    <w:rsid w:val="001E084D"/>
    <w:rsid w:val="001E0F3E"/>
    <w:rsid w:val="001E1373"/>
    <w:rsid w:val="001E13E9"/>
    <w:rsid w:val="001E15AA"/>
    <w:rsid w:val="001E1C9A"/>
    <w:rsid w:val="001E2049"/>
    <w:rsid w:val="001E22C4"/>
    <w:rsid w:val="001E2992"/>
    <w:rsid w:val="001E2A6C"/>
    <w:rsid w:val="001E2A8E"/>
    <w:rsid w:val="001E2AC0"/>
    <w:rsid w:val="001E2AD9"/>
    <w:rsid w:val="001E312B"/>
    <w:rsid w:val="001E32A6"/>
    <w:rsid w:val="001E3E8C"/>
    <w:rsid w:val="001E422D"/>
    <w:rsid w:val="001E429A"/>
    <w:rsid w:val="001E44A0"/>
    <w:rsid w:val="001E480D"/>
    <w:rsid w:val="001E48B6"/>
    <w:rsid w:val="001E4BDE"/>
    <w:rsid w:val="001E4E9D"/>
    <w:rsid w:val="001E5040"/>
    <w:rsid w:val="001E50AE"/>
    <w:rsid w:val="001E5578"/>
    <w:rsid w:val="001E5881"/>
    <w:rsid w:val="001E59FF"/>
    <w:rsid w:val="001E5AD8"/>
    <w:rsid w:val="001E5EFB"/>
    <w:rsid w:val="001E60CF"/>
    <w:rsid w:val="001E61EB"/>
    <w:rsid w:val="001E628E"/>
    <w:rsid w:val="001E6630"/>
    <w:rsid w:val="001E6989"/>
    <w:rsid w:val="001E6C75"/>
    <w:rsid w:val="001E6E83"/>
    <w:rsid w:val="001E6F6D"/>
    <w:rsid w:val="001E70B5"/>
    <w:rsid w:val="001E7B89"/>
    <w:rsid w:val="001E7BB2"/>
    <w:rsid w:val="001E7E1F"/>
    <w:rsid w:val="001E7EFC"/>
    <w:rsid w:val="001F0300"/>
    <w:rsid w:val="001F0740"/>
    <w:rsid w:val="001F0BF9"/>
    <w:rsid w:val="001F0D79"/>
    <w:rsid w:val="001F0EB8"/>
    <w:rsid w:val="001F0F8E"/>
    <w:rsid w:val="001F1026"/>
    <w:rsid w:val="001F1516"/>
    <w:rsid w:val="001F1991"/>
    <w:rsid w:val="001F1F8A"/>
    <w:rsid w:val="001F1FC3"/>
    <w:rsid w:val="001F21A8"/>
    <w:rsid w:val="001F2209"/>
    <w:rsid w:val="001F22E5"/>
    <w:rsid w:val="001F2BE4"/>
    <w:rsid w:val="001F2E07"/>
    <w:rsid w:val="001F34FC"/>
    <w:rsid w:val="001F36BB"/>
    <w:rsid w:val="001F39D9"/>
    <w:rsid w:val="001F3E30"/>
    <w:rsid w:val="001F4297"/>
    <w:rsid w:val="001F42DB"/>
    <w:rsid w:val="001F46DD"/>
    <w:rsid w:val="001F46E4"/>
    <w:rsid w:val="001F4BF1"/>
    <w:rsid w:val="001F4E98"/>
    <w:rsid w:val="001F5310"/>
    <w:rsid w:val="001F5774"/>
    <w:rsid w:val="001F5AD6"/>
    <w:rsid w:val="001F5BDF"/>
    <w:rsid w:val="001F5D1B"/>
    <w:rsid w:val="001F5EC8"/>
    <w:rsid w:val="001F6296"/>
    <w:rsid w:val="001F6531"/>
    <w:rsid w:val="001F6679"/>
    <w:rsid w:val="001F68F7"/>
    <w:rsid w:val="001F68FC"/>
    <w:rsid w:val="001F6BA1"/>
    <w:rsid w:val="001F6CBB"/>
    <w:rsid w:val="001F7A6B"/>
    <w:rsid w:val="001F7E2D"/>
    <w:rsid w:val="002006DF"/>
    <w:rsid w:val="00200A65"/>
    <w:rsid w:val="00200AAE"/>
    <w:rsid w:val="002012AC"/>
    <w:rsid w:val="0020174A"/>
    <w:rsid w:val="002028FD"/>
    <w:rsid w:val="00202B73"/>
    <w:rsid w:val="00202FCC"/>
    <w:rsid w:val="00203177"/>
    <w:rsid w:val="002031CF"/>
    <w:rsid w:val="00204058"/>
    <w:rsid w:val="0020409D"/>
    <w:rsid w:val="002043E4"/>
    <w:rsid w:val="00204852"/>
    <w:rsid w:val="002052BA"/>
    <w:rsid w:val="0020580C"/>
    <w:rsid w:val="0020599A"/>
    <w:rsid w:val="00205D33"/>
    <w:rsid w:val="00205D3B"/>
    <w:rsid w:val="00205E9F"/>
    <w:rsid w:val="00206082"/>
    <w:rsid w:val="00206319"/>
    <w:rsid w:val="00206803"/>
    <w:rsid w:val="00206B58"/>
    <w:rsid w:val="0020709B"/>
    <w:rsid w:val="00207235"/>
    <w:rsid w:val="00207315"/>
    <w:rsid w:val="00207570"/>
    <w:rsid w:val="00207B9A"/>
    <w:rsid w:val="00210535"/>
    <w:rsid w:val="00210F59"/>
    <w:rsid w:val="002114C8"/>
    <w:rsid w:val="00211583"/>
    <w:rsid w:val="00211597"/>
    <w:rsid w:val="002115A8"/>
    <w:rsid w:val="00211B21"/>
    <w:rsid w:val="00211CA0"/>
    <w:rsid w:val="00212328"/>
    <w:rsid w:val="0021274E"/>
    <w:rsid w:val="00212FCD"/>
    <w:rsid w:val="00213127"/>
    <w:rsid w:val="0021313D"/>
    <w:rsid w:val="002131C1"/>
    <w:rsid w:val="002133FB"/>
    <w:rsid w:val="0021351E"/>
    <w:rsid w:val="00213730"/>
    <w:rsid w:val="0021395D"/>
    <w:rsid w:val="00213BB0"/>
    <w:rsid w:val="002142E9"/>
    <w:rsid w:val="002146E5"/>
    <w:rsid w:val="002149B8"/>
    <w:rsid w:val="002151F6"/>
    <w:rsid w:val="00215271"/>
    <w:rsid w:val="00215C30"/>
    <w:rsid w:val="00215F30"/>
    <w:rsid w:val="002161FE"/>
    <w:rsid w:val="002162EE"/>
    <w:rsid w:val="002163FB"/>
    <w:rsid w:val="002169D0"/>
    <w:rsid w:val="00216DA2"/>
    <w:rsid w:val="002172B4"/>
    <w:rsid w:val="00217777"/>
    <w:rsid w:val="00220343"/>
    <w:rsid w:val="002206AF"/>
    <w:rsid w:val="00220A9B"/>
    <w:rsid w:val="00220D8A"/>
    <w:rsid w:val="00220DA4"/>
    <w:rsid w:val="00221043"/>
    <w:rsid w:val="0022163C"/>
    <w:rsid w:val="00221C33"/>
    <w:rsid w:val="002223A7"/>
    <w:rsid w:val="00222430"/>
    <w:rsid w:val="00222654"/>
    <w:rsid w:val="00223D0B"/>
    <w:rsid w:val="00223D9D"/>
    <w:rsid w:val="0022401B"/>
    <w:rsid w:val="00224095"/>
    <w:rsid w:val="002240CC"/>
    <w:rsid w:val="00224686"/>
    <w:rsid w:val="002248E6"/>
    <w:rsid w:val="00225405"/>
    <w:rsid w:val="002258ED"/>
    <w:rsid w:val="002259A3"/>
    <w:rsid w:val="00225C37"/>
    <w:rsid w:val="00225C8A"/>
    <w:rsid w:val="002260DF"/>
    <w:rsid w:val="002270CC"/>
    <w:rsid w:val="00230590"/>
    <w:rsid w:val="00230814"/>
    <w:rsid w:val="002309E9"/>
    <w:rsid w:val="00230D96"/>
    <w:rsid w:val="002315D3"/>
    <w:rsid w:val="00231647"/>
    <w:rsid w:val="00231ABA"/>
    <w:rsid w:val="00231CD0"/>
    <w:rsid w:val="00231F70"/>
    <w:rsid w:val="002322E7"/>
    <w:rsid w:val="002323E2"/>
    <w:rsid w:val="00232F1A"/>
    <w:rsid w:val="00233556"/>
    <w:rsid w:val="00233597"/>
    <w:rsid w:val="00233617"/>
    <w:rsid w:val="002336C6"/>
    <w:rsid w:val="0023397F"/>
    <w:rsid w:val="0023457F"/>
    <w:rsid w:val="002349D9"/>
    <w:rsid w:val="00234C25"/>
    <w:rsid w:val="00235483"/>
    <w:rsid w:val="002356C5"/>
    <w:rsid w:val="0023577F"/>
    <w:rsid w:val="00235906"/>
    <w:rsid w:val="00235E7A"/>
    <w:rsid w:val="002364D7"/>
    <w:rsid w:val="0023688E"/>
    <w:rsid w:val="00236C40"/>
    <w:rsid w:val="0023780A"/>
    <w:rsid w:val="0023787B"/>
    <w:rsid w:val="0024073E"/>
    <w:rsid w:val="002407B5"/>
    <w:rsid w:val="00240AC2"/>
    <w:rsid w:val="00240EF1"/>
    <w:rsid w:val="0024135E"/>
    <w:rsid w:val="00241F42"/>
    <w:rsid w:val="00242920"/>
    <w:rsid w:val="00242B67"/>
    <w:rsid w:val="00242B89"/>
    <w:rsid w:val="00242CB0"/>
    <w:rsid w:val="00243156"/>
    <w:rsid w:val="0024329F"/>
    <w:rsid w:val="00243558"/>
    <w:rsid w:val="00244154"/>
    <w:rsid w:val="0024426D"/>
    <w:rsid w:val="00244D40"/>
    <w:rsid w:val="002456C0"/>
    <w:rsid w:val="002458EF"/>
    <w:rsid w:val="00245A74"/>
    <w:rsid w:val="00245FD3"/>
    <w:rsid w:val="00246146"/>
    <w:rsid w:val="0024632F"/>
    <w:rsid w:val="00246552"/>
    <w:rsid w:val="00246EE4"/>
    <w:rsid w:val="002478D5"/>
    <w:rsid w:val="0025042D"/>
    <w:rsid w:val="002511AD"/>
    <w:rsid w:val="00251A3A"/>
    <w:rsid w:val="00251E3F"/>
    <w:rsid w:val="00251FE6"/>
    <w:rsid w:val="0025267D"/>
    <w:rsid w:val="00252697"/>
    <w:rsid w:val="00252E4B"/>
    <w:rsid w:val="0025307A"/>
    <w:rsid w:val="00253430"/>
    <w:rsid w:val="0025348C"/>
    <w:rsid w:val="002534EE"/>
    <w:rsid w:val="00253727"/>
    <w:rsid w:val="00253E07"/>
    <w:rsid w:val="00253E1F"/>
    <w:rsid w:val="00254178"/>
    <w:rsid w:val="00254D88"/>
    <w:rsid w:val="00254FEE"/>
    <w:rsid w:val="00255F7B"/>
    <w:rsid w:val="0025633F"/>
    <w:rsid w:val="0025639C"/>
    <w:rsid w:val="002563B8"/>
    <w:rsid w:val="002564A6"/>
    <w:rsid w:val="0025657E"/>
    <w:rsid w:val="002565C7"/>
    <w:rsid w:val="00256704"/>
    <w:rsid w:val="00256E41"/>
    <w:rsid w:val="0025720E"/>
    <w:rsid w:val="00257265"/>
    <w:rsid w:val="002573A5"/>
    <w:rsid w:val="00257605"/>
    <w:rsid w:val="002602C1"/>
    <w:rsid w:val="00260768"/>
    <w:rsid w:val="0026089A"/>
    <w:rsid w:val="00260A86"/>
    <w:rsid w:val="00260AC1"/>
    <w:rsid w:val="002617CE"/>
    <w:rsid w:val="00261BEC"/>
    <w:rsid w:val="00261F3B"/>
    <w:rsid w:val="002623AE"/>
    <w:rsid w:val="0026260E"/>
    <w:rsid w:val="0026261C"/>
    <w:rsid w:val="00262CCA"/>
    <w:rsid w:val="00262D05"/>
    <w:rsid w:val="00263197"/>
    <w:rsid w:val="002631A3"/>
    <w:rsid w:val="0026438B"/>
    <w:rsid w:val="002645CF"/>
    <w:rsid w:val="002646DD"/>
    <w:rsid w:val="00264870"/>
    <w:rsid w:val="00265882"/>
    <w:rsid w:val="00266201"/>
    <w:rsid w:val="0026650B"/>
    <w:rsid w:val="002668A5"/>
    <w:rsid w:val="00266C94"/>
    <w:rsid w:val="00266E8B"/>
    <w:rsid w:val="00267123"/>
    <w:rsid w:val="0026765B"/>
    <w:rsid w:val="00267959"/>
    <w:rsid w:val="00267D7A"/>
    <w:rsid w:val="002701F9"/>
    <w:rsid w:val="0027058B"/>
    <w:rsid w:val="002708FE"/>
    <w:rsid w:val="002709C6"/>
    <w:rsid w:val="00270A46"/>
    <w:rsid w:val="00270E13"/>
    <w:rsid w:val="00271434"/>
    <w:rsid w:val="00271536"/>
    <w:rsid w:val="002717D6"/>
    <w:rsid w:val="00271BAF"/>
    <w:rsid w:val="00271BE6"/>
    <w:rsid w:val="00271CB8"/>
    <w:rsid w:val="00271E22"/>
    <w:rsid w:val="0027241C"/>
    <w:rsid w:val="00272A01"/>
    <w:rsid w:val="00272BE4"/>
    <w:rsid w:val="00273105"/>
    <w:rsid w:val="0027363D"/>
    <w:rsid w:val="00273F4F"/>
    <w:rsid w:val="00274DE2"/>
    <w:rsid w:val="002754E0"/>
    <w:rsid w:val="0027594A"/>
    <w:rsid w:val="00275A99"/>
    <w:rsid w:val="00275AFB"/>
    <w:rsid w:val="00275FFE"/>
    <w:rsid w:val="0027605D"/>
    <w:rsid w:val="00276835"/>
    <w:rsid w:val="0027712D"/>
    <w:rsid w:val="0027724A"/>
    <w:rsid w:val="002772AC"/>
    <w:rsid w:val="002773FB"/>
    <w:rsid w:val="0027745E"/>
    <w:rsid w:val="0027748F"/>
    <w:rsid w:val="002805C2"/>
    <w:rsid w:val="00280880"/>
    <w:rsid w:val="00280A4E"/>
    <w:rsid w:val="002811F0"/>
    <w:rsid w:val="00281511"/>
    <w:rsid w:val="00281704"/>
    <w:rsid w:val="00281B9D"/>
    <w:rsid w:val="00281DAE"/>
    <w:rsid w:val="00282237"/>
    <w:rsid w:val="002824B5"/>
    <w:rsid w:val="0028260E"/>
    <w:rsid w:val="00282CEA"/>
    <w:rsid w:val="00282F35"/>
    <w:rsid w:val="00283051"/>
    <w:rsid w:val="00283327"/>
    <w:rsid w:val="002836CD"/>
    <w:rsid w:val="00283E9B"/>
    <w:rsid w:val="002841F1"/>
    <w:rsid w:val="00284D55"/>
    <w:rsid w:val="002856E6"/>
    <w:rsid w:val="002856F7"/>
    <w:rsid w:val="002857EB"/>
    <w:rsid w:val="00285C0D"/>
    <w:rsid w:val="00285DBC"/>
    <w:rsid w:val="00286C4A"/>
    <w:rsid w:val="00286D52"/>
    <w:rsid w:val="00286EEE"/>
    <w:rsid w:val="0028734E"/>
    <w:rsid w:val="002874C0"/>
    <w:rsid w:val="00287CB4"/>
    <w:rsid w:val="00287FE8"/>
    <w:rsid w:val="00290090"/>
    <w:rsid w:val="00290F4A"/>
    <w:rsid w:val="00290FC1"/>
    <w:rsid w:val="00291AFC"/>
    <w:rsid w:val="00291F8E"/>
    <w:rsid w:val="002928C3"/>
    <w:rsid w:val="002928F2"/>
    <w:rsid w:val="00292CDB"/>
    <w:rsid w:val="0029368E"/>
    <w:rsid w:val="002937F9"/>
    <w:rsid w:val="00293ACC"/>
    <w:rsid w:val="00293E04"/>
    <w:rsid w:val="0029414B"/>
    <w:rsid w:val="0029418E"/>
    <w:rsid w:val="002941C9"/>
    <w:rsid w:val="002944CA"/>
    <w:rsid w:val="00294548"/>
    <w:rsid w:val="00294601"/>
    <w:rsid w:val="00294C30"/>
    <w:rsid w:val="002952DA"/>
    <w:rsid w:val="00295959"/>
    <w:rsid w:val="00295B51"/>
    <w:rsid w:val="00295D39"/>
    <w:rsid w:val="00296265"/>
    <w:rsid w:val="002964AF"/>
    <w:rsid w:val="00296A35"/>
    <w:rsid w:val="00296F4B"/>
    <w:rsid w:val="002975FB"/>
    <w:rsid w:val="00297CFD"/>
    <w:rsid w:val="002A007F"/>
    <w:rsid w:val="002A011E"/>
    <w:rsid w:val="002A0405"/>
    <w:rsid w:val="002A05CF"/>
    <w:rsid w:val="002A07B7"/>
    <w:rsid w:val="002A0835"/>
    <w:rsid w:val="002A0A95"/>
    <w:rsid w:val="002A1187"/>
    <w:rsid w:val="002A145E"/>
    <w:rsid w:val="002A14D8"/>
    <w:rsid w:val="002A165D"/>
    <w:rsid w:val="002A1FCE"/>
    <w:rsid w:val="002A20B7"/>
    <w:rsid w:val="002A2408"/>
    <w:rsid w:val="002A2D46"/>
    <w:rsid w:val="002A31C7"/>
    <w:rsid w:val="002A32DC"/>
    <w:rsid w:val="002A35DE"/>
    <w:rsid w:val="002A3A7F"/>
    <w:rsid w:val="002A3AA7"/>
    <w:rsid w:val="002A40DE"/>
    <w:rsid w:val="002A46E5"/>
    <w:rsid w:val="002A4A77"/>
    <w:rsid w:val="002A4AE9"/>
    <w:rsid w:val="002A4F0E"/>
    <w:rsid w:val="002A5AAD"/>
    <w:rsid w:val="002A646A"/>
    <w:rsid w:val="002A65A9"/>
    <w:rsid w:val="002A669D"/>
    <w:rsid w:val="002A6CF6"/>
    <w:rsid w:val="002A6E6B"/>
    <w:rsid w:val="002A71ED"/>
    <w:rsid w:val="002A75D3"/>
    <w:rsid w:val="002A772D"/>
    <w:rsid w:val="002A7856"/>
    <w:rsid w:val="002A7CC4"/>
    <w:rsid w:val="002A7F87"/>
    <w:rsid w:val="002B049D"/>
    <w:rsid w:val="002B0938"/>
    <w:rsid w:val="002B0A80"/>
    <w:rsid w:val="002B0BB6"/>
    <w:rsid w:val="002B0C5E"/>
    <w:rsid w:val="002B0F11"/>
    <w:rsid w:val="002B16B2"/>
    <w:rsid w:val="002B1784"/>
    <w:rsid w:val="002B238E"/>
    <w:rsid w:val="002B23D1"/>
    <w:rsid w:val="002B319E"/>
    <w:rsid w:val="002B330F"/>
    <w:rsid w:val="002B343C"/>
    <w:rsid w:val="002B356C"/>
    <w:rsid w:val="002B35B4"/>
    <w:rsid w:val="002B3BBD"/>
    <w:rsid w:val="002B3E66"/>
    <w:rsid w:val="002B420D"/>
    <w:rsid w:val="002B42ED"/>
    <w:rsid w:val="002B441B"/>
    <w:rsid w:val="002B4441"/>
    <w:rsid w:val="002B489F"/>
    <w:rsid w:val="002B4D72"/>
    <w:rsid w:val="002B5010"/>
    <w:rsid w:val="002B53CF"/>
    <w:rsid w:val="002B55CA"/>
    <w:rsid w:val="002B569B"/>
    <w:rsid w:val="002B57B4"/>
    <w:rsid w:val="002B69AC"/>
    <w:rsid w:val="002B6A0C"/>
    <w:rsid w:val="002B6B7C"/>
    <w:rsid w:val="002B6E01"/>
    <w:rsid w:val="002B6E14"/>
    <w:rsid w:val="002B7036"/>
    <w:rsid w:val="002B7903"/>
    <w:rsid w:val="002B7AE6"/>
    <w:rsid w:val="002C00EC"/>
    <w:rsid w:val="002C0143"/>
    <w:rsid w:val="002C0659"/>
    <w:rsid w:val="002C0811"/>
    <w:rsid w:val="002C08A8"/>
    <w:rsid w:val="002C0B6A"/>
    <w:rsid w:val="002C0CCC"/>
    <w:rsid w:val="002C0D60"/>
    <w:rsid w:val="002C1140"/>
    <w:rsid w:val="002C1991"/>
    <w:rsid w:val="002C1DA0"/>
    <w:rsid w:val="002C223B"/>
    <w:rsid w:val="002C236E"/>
    <w:rsid w:val="002C2728"/>
    <w:rsid w:val="002C2764"/>
    <w:rsid w:val="002C2842"/>
    <w:rsid w:val="002C2A92"/>
    <w:rsid w:val="002C2BFD"/>
    <w:rsid w:val="002C2E12"/>
    <w:rsid w:val="002C36AF"/>
    <w:rsid w:val="002C388B"/>
    <w:rsid w:val="002C454B"/>
    <w:rsid w:val="002C4A8F"/>
    <w:rsid w:val="002C5273"/>
    <w:rsid w:val="002C566D"/>
    <w:rsid w:val="002C5CC7"/>
    <w:rsid w:val="002C5CF3"/>
    <w:rsid w:val="002C5DD7"/>
    <w:rsid w:val="002C5F6F"/>
    <w:rsid w:val="002C6146"/>
    <w:rsid w:val="002C626E"/>
    <w:rsid w:val="002C644C"/>
    <w:rsid w:val="002C646D"/>
    <w:rsid w:val="002C6772"/>
    <w:rsid w:val="002C69C9"/>
    <w:rsid w:val="002C6C3E"/>
    <w:rsid w:val="002C6DD7"/>
    <w:rsid w:val="002C6ED2"/>
    <w:rsid w:val="002C7040"/>
    <w:rsid w:val="002C704B"/>
    <w:rsid w:val="002C73CE"/>
    <w:rsid w:val="002C7679"/>
    <w:rsid w:val="002C7CB1"/>
    <w:rsid w:val="002C7E70"/>
    <w:rsid w:val="002D0018"/>
    <w:rsid w:val="002D04C5"/>
    <w:rsid w:val="002D074F"/>
    <w:rsid w:val="002D0C5A"/>
    <w:rsid w:val="002D0EAA"/>
    <w:rsid w:val="002D1159"/>
    <w:rsid w:val="002D12F8"/>
    <w:rsid w:val="002D1537"/>
    <w:rsid w:val="002D1A67"/>
    <w:rsid w:val="002D1C89"/>
    <w:rsid w:val="002D2150"/>
    <w:rsid w:val="002D2327"/>
    <w:rsid w:val="002D2437"/>
    <w:rsid w:val="002D24DF"/>
    <w:rsid w:val="002D2687"/>
    <w:rsid w:val="002D2ABD"/>
    <w:rsid w:val="002D2E96"/>
    <w:rsid w:val="002D309B"/>
    <w:rsid w:val="002D3402"/>
    <w:rsid w:val="002D3485"/>
    <w:rsid w:val="002D3521"/>
    <w:rsid w:val="002D39CA"/>
    <w:rsid w:val="002D3EF9"/>
    <w:rsid w:val="002D410B"/>
    <w:rsid w:val="002D45AA"/>
    <w:rsid w:val="002D4900"/>
    <w:rsid w:val="002D494F"/>
    <w:rsid w:val="002D4D68"/>
    <w:rsid w:val="002D4F58"/>
    <w:rsid w:val="002D55CA"/>
    <w:rsid w:val="002D55F1"/>
    <w:rsid w:val="002D56C9"/>
    <w:rsid w:val="002D56F4"/>
    <w:rsid w:val="002D57D8"/>
    <w:rsid w:val="002D5D4E"/>
    <w:rsid w:val="002D5EAC"/>
    <w:rsid w:val="002D623E"/>
    <w:rsid w:val="002D62F2"/>
    <w:rsid w:val="002D647B"/>
    <w:rsid w:val="002D68FC"/>
    <w:rsid w:val="002D6E10"/>
    <w:rsid w:val="002D70AF"/>
    <w:rsid w:val="002D7847"/>
    <w:rsid w:val="002D795B"/>
    <w:rsid w:val="002D7A90"/>
    <w:rsid w:val="002D7E7E"/>
    <w:rsid w:val="002E0D29"/>
    <w:rsid w:val="002E1370"/>
    <w:rsid w:val="002E18B8"/>
    <w:rsid w:val="002E1E60"/>
    <w:rsid w:val="002E226E"/>
    <w:rsid w:val="002E2370"/>
    <w:rsid w:val="002E2C3B"/>
    <w:rsid w:val="002E3266"/>
    <w:rsid w:val="002E3BCA"/>
    <w:rsid w:val="002E401C"/>
    <w:rsid w:val="002E497C"/>
    <w:rsid w:val="002E4A6E"/>
    <w:rsid w:val="002E4B24"/>
    <w:rsid w:val="002E4B79"/>
    <w:rsid w:val="002E5427"/>
    <w:rsid w:val="002E6083"/>
    <w:rsid w:val="002E60EF"/>
    <w:rsid w:val="002E64AD"/>
    <w:rsid w:val="002E7195"/>
    <w:rsid w:val="002E71FB"/>
    <w:rsid w:val="002E7FF0"/>
    <w:rsid w:val="002F023F"/>
    <w:rsid w:val="002F038D"/>
    <w:rsid w:val="002F0B4E"/>
    <w:rsid w:val="002F0D63"/>
    <w:rsid w:val="002F10F1"/>
    <w:rsid w:val="002F127E"/>
    <w:rsid w:val="002F12BB"/>
    <w:rsid w:val="002F153F"/>
    <w:rsid w:val="002F154D"/>
    <w:rsid w:val="002F1554"/>
    <w:rsid w:val="002F1C08"/>
    <w:rsid w:val="002F1E4B"/>
    <w:rsid w:val="002F2058"/>
    <w:rsid w:val="002F2228"/>
    <w:rsid w:val="002F2C1D"/>
    <w:rsid w:val="002F30AA"/>
    <w:rsid w:val="002F3454"/>
    <w:rsid w:val="002F36C0"/>
    <w:rsid w:val="002F3749"/>
    <w:rsid w:val="002F390A"/>
    <w:rsid w:val="002F3EBB"/>
    <w:rsid w:val="002F3FD7"/>
    <w:rsid w:val="002F4044"/>
    <w:rsid w:val="002F436C"/>
    <w:rsid w:val="002F4507"/>
    <w:rsid w:val="002F4DB1"/>
    <w:rsid w:val="002F50AD"/>
    <w:rsid w:val="002F55F8"/>
    <w:rsid w:val="002F663B"/>
    <w:rsid w:val="002F6664"/>
    <w:rsid w:val="002F6849"/>
    <w:rsid w:val="002F6960"/>
    <w:rsid w:val="002F6F3A"/>
    <w:rsid w:val="003000DC"/>
    <w:rsid w:val="00300F56"/>
    <w:rsid w:val="00301373"/>
    <w:rsid w:val="0030137A"/>
    <w:rsid w:val="00301E12"/>
    <w:rsid w:val="00301F41"/>
    <w:rsid w:val="0030264D"/>
    <w:rsid w:val="0030266B"/>
    <w:rsid w:val="003029A1"/>
    <w:rsid w:val="00302B38"/>
    <w:rsid w:val="003034D5"/>
    <w:rsid w:val="003037FE"/>
    <w:rsid w:val="00303A67"/>
    <w:rsid w:val="00303B6A"/>
    <w:rsid w:val="0030405A"/>
    <w:rsid w:val="00304458"/>
    <w:rsid w:val="003048F0"/>
    <w:rsid w:val="00304D54"/>
    <w:rsid w:val="00304E98"/>
    <w:rsid w:val="003051AC"/>
    <w:rsid w:val="00305503"/>
    <w:rsid w:val="00305B86"/>
    <w:rsid w:val="0030655D"/>
    <w:rsid w:val="00306D7F"/>
    <w:rsid w:val="00307125"/>
    <w:rsid w:val="00307745"/>
    <w:rsid w:val="0030781F"/>
    <w:rsid w:val="0030797A"/>
    <w:rsid w:val="003101AE"/>
    <w:rsid w:val="003104D3"/>
    <w:rsid w:val="0031092F"/>
    <w:rsid w:val="00310954"/>
    <w:rsid w:val="00310CC6"/>
    <w:rsid w:val="00310D7F"/>
    <w:rsid w:val="00311278"/>
    <w:rsid w:val="003118E9"/>
    <w:rsid w:val="00311AF6"/>
    <w:rsid w:val="00311CAE"/>
    <w:rsid w:val="00311D7F"/>
    <w:rsid w:val="00312CFD"/>
    <w:rsid w:val="00313930"/>
    <w:rsid w:val="0031396F"/>
    <w:rsid w:val="003140BA"/>
    <w:rsid w:val="00314222"/>
    <w:rsid w:val="003142B9"/>
    <w:rsid w:val="003142BE"/>
    <w:rsid w:val="0031454F"/>
    <w:rsid w:val="003147CE"/>
    <w:rsid w:val="003147D1"/>
    <w:rsid w:val="00314F28"/>
    <w:rsid w:val="00315664"/>
    <w:rsid w:val="00315931"/>
    <w:rsid w:val="00315DD5"/>
    <w:rsid w:val="00315DF6"/>
    <w:rsid w:val="00315EAC"/>
    <w:rsid w:val="003162F0"/>
    <w:rsid w:val="003169D1"/>
    <w:rsid w:val="00316AA1"/>
    <w:rsid w:val="003171D5"/>
    <w:rsid w:val="0031772D"/>
    <w:rsid w:val="0032045D"/>
    <w:rsid w:val="003205DC"/>
    <w:rsid w:val="00321045"/>
    <w:rsid w:val="003211B4"/>
    <w:rsid w:val="00321B0C"/>
    <w:rsid w:val="00321C38"/>
    <w:rsid w:val="00321C47"/>
    <w:rsid w:val="0032270B"/>
    <w:rsid w:val="00322C0B"/>
    <w:rsid w:val="00322C14"/>
    <w:rsid w:val="00323270"/>
    <w:rsid w:val="0032337E"/>
    <w:rsid w:val="00323AB9"/>
    <w:rsid w:val="00323D7E"/>
    <w:rsid w:val="00323F73"/>
    <w:rsid w:val="003240D2"/>
    <w:rsid w:val="003247F1"/>
    <w:rsid w:val="003249EE"/>
    <w:rsid w:val="00324DA8"/>
    <w:rsid w:val="00324F61"/>
    <w:rsid w:val="003250F8"/>
    <w:rsid w:val="003256D7"/>
    <w:rsid w:val="0032619D"/>
    <w:rsid w:val="00326659"/>
    <w:rsid w:val="003268B8"/>
    <w:rsid w:val="0032699A"/>
    <w:rsid w:val="00326E9B"/>
    <w:rsid w:val="00326F5D"/>
    <w:rsid w:val="003271B2"/>
    <w:rsid w:val="003271F1"/>
    <w:rsid w:val="003272B3"/>
    <w:rsid w:val="00327495"/>
    <w:rsid w:val="00327944"/>
    <w:rsid w:val="00327A21"/>
    <w:rsid w:val="00327AB3"/>
    <w:rsid w:val="00330381"/>
    <w:rsid w:val="00330848"/>
    <w:rsid w:val="00330BF5"/>
    <w:rsid w:val="00330D4A"/>
    <w:rsid w:val="003311E5"/>
    <w:rsid w:val="00331503"/>
    <w:rsid w:val="003316F6"/>
    <w:rsid w:val="00331888"/>
    <w:rsid w:val="00331958"/>
    <w:rsid w:val="00331E8B"/>
    <w:rsid w:val="003321AB"/>
    <w:rsid w:val="00332286"/>
    <w:rsid w:val="0033245B"/>
    <w:rsid w:val="003325A8"/>
    <w:rsid w:val="003329E9"/>
    <w:rsid w:val="00332D6C"/>
    <w:rsid w:val="0033352B"/>
    <w:rsid w:val="00333970"/>
    <w:rsid w:val="00333AE2"/>
    <w:rsid w:val="00333B4C"/>
    <w:rsid w:val="0033453A"/>
    <w:rsid w:val="00334B2A"/>
    <w:rsid w:val="00334B41"/>
    <w:rsid w:val="00334ED6"/>
    <w:rsid w:val="00334F3A"/>
    <w:rsid w:val="003357E5"/>
    <w:rsid w:val="00335FE5"/>
    <w:rsid w:val="003361BF"/>
    <w:rsid w:val="00336292"/>
    <w:rsid w:val="00336975"/>
    <w:rsid w:val="00336D49"/>
    <w:rsid w:val="00336F1F"/>
    <w:rsid w:val="00337A07"/>
    <w:rsid w:val="00337C6C"/>
    <w:rsid w:val="00340745"/>
    <w:rsid w:val="00340B4D"/>
    <w:rsid w:val="00340B79"/>
    <w:rsid w:val="00341454"/>
    <w:rsid w:val="00341743"/>
    <w:rsid w:val="0034175B"/>
    <w:rsid w:val="00341AF4"/>
    <w:rsid w:val="003422D0"/>
    <w:rsid w:val="0034232A"/>
    <w:rsid w:val="003424C6"/>
    <w:rsid w:val="00342573"/>
    <w:rsid w:val="00342575"/>
    <w:rsid w:val="0034268C"/>
    <w:rsid w:val="0034287B"/>
    <w:rsid w:val="003428CA"/>
    <w:rsid w:val="00342CE1"/>
    <w:rsid w:val="0034326F"/>
    <w:rsid w:val="00343630"/>
    <w:rsid w:val="0034366E"/>
    <w:rsid w:val="00343B0E"/>
    <w:rsid w:val="00343DB2"/>
    <w:rsid w:val="00343DFC"/>
    <w:rsid w:val="00343E5F"/>
    <w:rsid w:val="0034400A"/>
    <w:rsid w:val="00344255"/>
    <w:rsid w:val="00344521"/>
    <w:rsid w:val="003445AF"/>
    <w:rsid w:val="00344726"/>
    <w:rsid w:val="003448E8"/>
    <w:rsid w:val="003448EB"/>
    <w:rsid w:val="00344DF1"/>
    <w:rsid w:val="00344FCB"/>
    <w:rsid w:val="003453EE"/>
    <w:rsid w:val="0034575F"/>
    <w:rsid w:val="00345C4D"/>
    <w:rsid w:val="0034643D"/>
    <w:rsid w:val="003469EE"/>
    <w:rsid w:val="00346A74"/>
    <w:rsid w:val="00346CD2"/>
    <w:rsid w:val="00347292"/>
    <w:rsid w:val="0034775E"/>
    <w:rsid w:val="00350433"/>
    <w:rsid w:val="0035052F"/>
    <w:rsid w:val="00350594"/>
    <w:rsid w:val="00350C33"/>
    <w:rsid w:val="00350E94"/>
    <w:rsid w:val="0035141D"/>
    <w:rsid w:val="00351671"/>
    <w:rsid w:val="00351963"/>
    <w:rsid w:val="00351A97"/>
    <w:rsid w:val="00351E31"/>
    <w:rsid w:val="00351E5A"/>
    <w:rsid w:val="00351F13"/>
    <w:rsid w:val="0035203B"/>
    <w:rsid w:val="00352483"/>
    <w:rsid w:val="003526A5"/>
    <w:rsid w:val="003530D4"/>
    <w:rsid w:val="0035361B"/>
    <w:rsid w:val="0035362E"/>
    <w:rsid w:val="00353A18"/>
    <w:rsid w:val="00353B8A"/>
    <w:rsid w:val="00353E93"/>
    <w:rsid w:val="00354028"/>
    <w:rsid w:val="00354245"/>
    <w:rsid w:val="003546D6"/>
    <w:rsid w:val="00354DD8"/>
    <w:rsid w:val="00355410"/>
    <w:rsid w:val="00355DBD"/>
    <w:rsid w:val="00355FF2"/>
    <w:rsid w:val="00356226"/>
    <w:rsid w:val="00356390"/>
    <w:rsid w:val="00356B8E"/>
    <w:rsid w:val="00356E42"/>
    <w:rsid w:val="003574AB"/>
    <w:rsid w:val="00357767"/>
    <w:rsid w:val="00357CB3"/>
    <w:rsid w:val="00360166"/>
    <w:rsid w:val="003606D5"/>
    <w:rsid w:val="003607DE"/>
    <w:rsid w:val="003608BC"/>
    <w:rsid w:val="0036095D"/>
    <w:rsid w:val="00360B76"/>
    <w:rsid w:val="003612D7"/>
    <w:rsid w:val="00361436"/>
    <w:rsid w:val="00361503"/>
    <w:rsid w:val="0036150D"/>
    <w:rsid w:val="00361E6F"/>
    <w:rsid w:val="003620A2"/>
    <w:rsid w:val="003623C5"/>
    <w:rsid w:val="0036247F"/>
    <w:rsid w:val="0036250F"/>
    <w:rsid w:val="00362523"/>
    <w:rsid w:val="00362827"/>
    <w:rsid w:val="00362C3D"/>
    <w:rsid w:val="00362C58"/>
    <w:rsid w:val="00362EA6"/>
    <w:rsid w:val="00362F79"/>
    <w:rsid w:val="00362F9E"/>
    <w:rsid w:val="00363122"/>
    <w:rsid w:val="003633E9"/>
    <w:rsid w:val="00363671"/>
    <w:rsid w:val="00363CDD"/>
    <w:rsid w:val="00363CFA"/>
    <w:rsid w:val="0036406C"/>
    <w:rsid w:val="0036497F"/>
    <w:rsid w:val="00364D8F"/>
    <w:rsid w:val="00364E74"/>
    <w:rsid w:val="003654E1"/>
    <w:rsid w:val="00365527"/>
    <w:rsid w:val="003659F4"/>
    <w:rsid w:val="00365C37"/>
    <w:rsid w:val="00365C3B"/>
    <w:rsid w:val="00365D9F"/>
    <w:rsid w:val="00365EBF"/>
    <w:rsid w:val="00366684"/>
    <w:rsid w:val="00366921"/>
    <w:rsid w:val="00366922"/>
    <w:rsid w:val="0036699D"/>
    <w:rsid w:val="00366BB5"/>
    <w:rsid w:val="00367D1F"/>
    <w:rsid w:val="00367D4F"/>
    <w:rsid w:val="003700F6"/>
    <w:rsid w:val="0037036B"/>
    <w:rsid w:val="003703E2"/>
    <w:rsid w:val="00370FB3"/>
    <w:rsid w:val="00371306"/>
    <w:rsid w:val="0037182B"/>
    <w:rsid w:val="00371878"/>
    <w:rsid w:val="00371C6E"/>
    <w:rsid w:val="00372336"/>
    <w:rsid w:val="003723FC"/>
    <w:rsid w:val="003724FB"/>
    <w:rsid w:val="003733B0"/>
    <w:rsid w:val="00373B1B"/>
    <w:rsid w:val="00373BBF"/>
    <w:rsid w:val="00373EF0"/>
    <w:rsid w:val="00373F1A"/>
    <w:rsid w:val="0037401C"/>
    <w:rsid w:val="003740C6"/>
    <w:rsid w:val="00374570"/>
    <w:rsid w:val="00374599"/>
    <w:rsid w:val="00374BA5"/>
    <w:rsid w:val="00374BC8"/>
    <w:rsid w:val="00374F00"/>
    <w:rsid w:val="00375508"/>
    <w:rsid w:val="003756CA"/>
    <w:rsid w:val="00375B49"/>
    <w:rsid w:val="003764D2"/>
    <w:rsid w:val="00376C2B"/>
    <w:rsid w:val="003775D9"/>
    <w:rsid w:val="00380712"/>
    <w:rsid w:val="003807DA"/>
    <w:rsid w:val="00380B77"/>
    <w:rsid w:val="00380CDF"/>
    <w:rsid w:val="00380F30"/>
    <w:rsid w:val="0038105C"/>
    <w:rsid w:val="00381F45"/>
    <w:rsid w:val="003822B5"/>
    <w:rsid w:val="003823B3"/>
    <w:rsid w:val="00382446"/>
    <w:rsid w:val="0038283D"/>
    <w:rsid w:val="00382C3D"/>
    <w:rsid w:val="00382E21"/>
    <w:rsid w:val="0038317F"/>
    <w:rsid w:val="0038338E"/>
    <w:rsid w:val="00383498"/>
    <w:rsid w:val="003834F5"/>
    <w:rsid w:val="0038368F"/>
    <w:rsid w:val="00383B75"/>
    <w:rsid w:val="00383CDD"/>
    <w:rsid w:val="00383DB5"/>
    <w:rsid w:val="00383E47"/>
    <w:rsid w:val="00384439"/>
    <w:rsid w:val="0038481C"/>
    <w:rsid w:val="00384DCE"/>
    <w:rsid w:val="00384ED0"/>
    <w:rsid w:val="00384F41"/>
    <w:rsid w:val="003855F3"/>
    <w:rsid w:val="00385DB1"/>
    <w:rsid w:val="00386223"/>
    <w:rsid w:val="003864EB"/>
    <w:rsid w:val="00386692"/>
    <w:rsid w:val="00386764"/>
    <w:rsid w:val="003867ED"/>
    <w:rsid w:val="00386E3E"/>
    <w:rsid w:val="00386F0F"/>
    <w:rsid w:val="00386F7C"/>
    <w:rsid w:val="00387021"/>
    <w:rsid w:val="003878C5"/>
    <w:rsid w:val="00390252"/>
    <w:rsid w:val="0039042C"/>
    <w:rsid w:val="0039064E"/>
    <w:rsid w:val="00390F91"/>
    <w:rsid w:val="00391594"/>
    <w:rsid w:val="003915DD"/>
    <w:rsid w:val="00391BF1"/>
    <w:rsid w:val="00391FB4"/>
    <w:rsid w:val="00392329"/>
    <w:rsid w:val="00392E57"/>
    <w:rsid w:val="00392F2E"/>
    <w:rsid w:val="00392FE6"/>
    <w:rsid w:val="003930F7"/>
    <w:rsid w:val="003935EB"/>
    <w:rsid w:val="003938EE"/>
    <w:rsid w:val="00393AF3"/>
    <w:rsid w:val="00393CD3"/>
    <w:rsid w:val="00393D35"/>
    <w:rsid w:val="0039425C"/>
    <w:rsid w:val="00394302"/>
    <w:rsid w:val="00394453"/>
    <w:rsid w:val="00394659"/>
    <w:rsid w:val="0039491A"/>
    <w:rsid w:val="00394A67"/>
    <w:rsid w:val="00394E2F"/>
    <w:rsid w:val="00395220"/>
    <w:rsid w:val="003952D1"/>
    <w:rsid w:val="00396230"/>
    <w:rsid w:val="003963D3"/>
    <w:rsid w:val="0039644C"/>
    <w:rsid w:val="00396D06"/>
    <w:rsid w:val="003970F0"/>
    <w:rsid w:val="003972FC"/>
    <w:rsid w:val="003976E3"/>
    <w:rsid w:val="00397B1E"/>
    <w:rsid w:val="00397BA0"/>
    <w:rsid w:val="00397E17"/>
    <w:rsid w:val="00397E5E"/>
    <w:rsid w:val="00397FBB"/>
    <w:rsid w:val="003A00FF"/>
    <w:rsid w:val="003A08E7"/>
    <w:rsid w:val="003A095A"/>
    <w:rsid w:val="003A0B45"/>
    <w:rsid w:val="003A10CF"/>
    <w:rsid w:val="003A11C9"/>
    <w:rsid w:val="003A11F2"/>
    <w:rsid w:val="003A1267"/>
    <w:rsid w:val="003A12A3"/>
    <w:rsid w:val="003A18E0"/>
    <w:rsid w:val="003A191A"/>
    <w:rsid w:val="003A19D9"/>
    <w:rsid w:val="003A22F2"/>
    <w:rsid w:val="003A26AF"/>
    <w:rsid w:val="003A2784"/>
    <w:rsid w:val="003A27F0"/>
    <w:rsid w:val="003A2A1F"/>
    <w:rsid w:val="003A2D2D"/>
    <w:rsid w:val="003A30F1"/>
    <w:rsid w:val="003A34EC"/>
    <w:rsid w:val="003A3680"/>
    <w:rsid w:val="003A3691"/>
    <w:rsid w:val="003A3B1C"/>
    <w:rsid w:val="003A3D5F"/>
    <w:rsid w:val="003A3D95"/>
    <w:rsid w:val="003A3E34"/>
    <w:rsid w:val="003A3FB3"/>
    <w:rsid w:val="003A4307"/>
    <w:rsid w:val="003A454F"/>
    <w:rsid w:val="003A4887"/>
    <w:rsid w:val="003A48BB"/>
    <w:rsid w:val="003A4A03"/>
    <w:rsid w:val="003A4A2F"/>
    <w:rsid w:val="003A4A55"/>
    <w:rsid w:val="003A4E43"/>
    <w:rsid w:val="003A4FC1"/>
    <w:rsid w:val="003A5078"/>
    <w:rsid w:val="003A54BF"/>
    <w:rsid w:val="003A556F"/>
    <w:rsid w:val="003A5608"/>
    <w:rsid w:val="003A6225"/>
    <w:rsid w:val="003A7501"/>
    <w:rsid w:val="003A75AA"/>
    <w:rsid w:val="003A76DE"/>
    <w:rsid w:val="003A7E84"/>
    <w:rsid w:val="003B03E8"/>
    <w:rsid w:val="003B0C97"/>
    <w:rsid w:val="003B0E05"/>
    <w:rsid w:val="003B16AF"/>
    <w:rsid w:val="003B1CB6"/>
    <w:rsid w:val="003B1E9F"/>
    <w:rsid w:val="003B1F38"/>
    <w:rsid w:val="003B2271"/>
    <w:rsid w:val="003B2835"/>
    <w:rsid w:val="003B38B3"/>
    <w:rsid w:val="003B3AFE"/>
    <w:rsid w:val="003B3D19"/>
    <w:rsid w:val="003B4204"/>
    <w:rsid w:val="003B4214"/>
    <w:rsid w:val="003B48F4"/>
    <w:rsid w:val="003B4D5C"/>
    <w:rsid w:val="003B4E89"/>
    <w:rsid w:val="003B5400"/>
    <w:rsid w:val="003B5446"/>
    <w:rsid w:val="003B5461"/>
    <w:rsid w:val="003B555C"/>
    <w:rsid w:val="003B5728"/>
    <w:rsid w:val="003B5858"/>
    <w:rsid w:val="003B588A"/>
    <w:rsid w:val="003B5D01"/>
    <w:rsid w:val="003B5DB0"/>
    <w:rsid w:val="003B65F8"/>
    <w:rsid w:val="003B6917"/>
    <w:rsid w:val="003B6926"/>
    <w:rsid w:val="003B6B0E"/>
    <w:rsid w:val="003B6BEA"/>
    <w:rsid w:val="003B6C5E"/>
    <w:rsid w:val="003B6ED4"/>
    <w:rsid w:val="003B71FE"/>
    <w:rsid w:val="003B73CF"/>
    <w:rsid w:val="003B7492"/>
    <w:rsid w:val="003B7886"/>
    <w:rsid w:val="003B7BEE"/>
    <w:rsid w:val="003C0537"/>
    <w:rsid w:val="003C078D"/>
    <w:rsid w:val="003C0CC3"/>
    <w:rsid w:val="003C0D60"/>
    <w:rsid w:val="003C0EBA"/>
    <w:rsid w:val="003C1276"/>
    <w:rsid w:val="003C130A"/>
    <w:rsid w:val="003C1470"/>
    <w:rsid w:val="003C19B8"/>
    <w:rsid w:val="003C1AD6"/>
    <w:rsid w:val="003C1DE1"/>
    <w:rsid w:val="003C2233"/>
    <w:rsid w:val="003C23FE"/>
    <w:rsid w:val="003C294F"/>
    <w:rsid w:val="003C2D95"/>
    <w:rsid w:val="003C31B9"/>
    <w:rsid w:val="003C32CF"/>
    <w:rsid w:val="003C3502"/>
    <w:rsid w:val="003C39BF"/>
    <w:rsid w:val="003C3F1A"/>
    <w:rsid w:val="003C42A0"/>
    <w:rsid w:val="003C4A26"/>
    <w:rsid w:val="003C4D45"/>
    <w:rsid w:val="003C4DCE"/>
    <w:rsid w:val="003C5179"/>
    <w:rsid w:val="003C56C2"/>
    <w:rsid w:val="003C5904"/>
    <w:rsid w:val="003C5E66"/>
    <w:rsid w:val="003C623D"/>
    <w:rsid w:val="003C6247"/>
    <w:rsid w:val="003C6919"/>
    <w:rsid w:val="003C6C8D"/>
    <w:rsid w:val="003C6D62"/>
    <w:rsid w:val="003C6DB2"/>
    <w:rsid w:val="003C7088"/>
    <w:rsid w:val="003C7279"/>
    <w:rsid w:val="003C73A6"/>
    <w:rsid w:val="003C7630"/>
    <w:rsid w:val="003C7D0D"/>
    <w:rsid w:val="003D05AC"/>
    <w:rsid w:val="003D06BA"/>
    <w:rsid w:val="003D083B"/>
    <w:rsid w:val="003D0F7B"/>
    <w:rsid w:val="003D1023"/>
    <w:rsid w:val="003D13E1"/>
    <w:rsid w:val="003D147D"/>
    <w:rsid w:val="003D153E"/>
    <w:rsid w:val="003D1660"/>
    <w:rsid w:val="003D19B8"/>
    <w:rsid w:val="003D1BDD"/>
    <w:rsid w:val="003D1E52"/>
    <w:rsid w:val="003D2764"/>
    <w:rsid w:val="003D2B54"/>
    <w:rsid w:val="003D2D25"/>
    <w:rsid w:val="003D327F"/>
    <w:rsid w:val="003D405A"/>
    <w:rsid w:val="003D41AA"/>
    <w:rsid w:val="003D4282"/>
    <w:rsid w:val="003D43B1"/>
    <w:rsid w:val="003D44EA"/>
    <w:rsid w:val="003D454D"/>
    <w:rsid w:val="003D4908"/>
    <w:rsid w:val="003D4A4F"/>
    <w:rsid w:val="003D4B86"/>
    <w:rsid w:val="003D4BED"/>
    <w:rsid w:val="003D500F"/>
    <w:rsid w:val="003D5078"/>
    <w:rsid w:val="003D50E7"/>
    <w:rsid w:val="003D5352"/>
    <w:rsid w:val="003D5585"/>
    <w:rsid w:val="003D562F"/>
    <w:rsid w:val="003D57CE"/>
    <w:rsid w:val="003D58BB"/>
    <w:rsid w:val="003D5A38"/>
    <w:rsid w:val="003D5F63"/>
    <w:rsid w:val="003D6140"/>
    <w:rsid w:val="003D6326"/>
    <w:rsid w:val="003D6442"/>
    <w:rsid w:val="003D699C"/>
    <w:rsid w:val="003D6A99"/>
    <w:rsid w:val="003D6ECD"/>
    <w:rsid w:val="003D72E6"/>
    <w:rsid w:val="003D7704"/>
    <w:rsid w:val="003D79C5"/>
    <w:rsid w:val="003D7A17"/>
    <w:rsid w:val="003D7B78"/>
    <w:rsid w:val="003D7CE9"/>
    <w:rsid w:val="003E00AB"/>
    <w:rsid w:val="003E01D2"/>
    <w:rsid w:val="003E037B"/>
    <w:rsid w:val="003E0AF6"/>
    <w:rsid w:val="003E0B42"/>
    <w:rsid w:val="003E1030"/>
    <w:rsid w:val="003E111B"/>
    <w:rsid w:val="003E1448"/>
    <w:rsid w:val="003E15A6"/>
    <w:rsid w:val="003E1F5D"/>
    <w:rsid w:val="003E2557"/>
    <w:rsid w:val="003E289D"/>
    <w:rsid w:val="003E29F4"/>
    <w:rsid w:val="003E2CB3"/>
    <w:rsid w:val="003E312C"/>
    <w:rsid w:val="003E31E3"/>
    <w:rsid w:val="003E3234"/>
    <w:rsid w:val="003E32CF"/>
    <w:rsid w:val="003E3498"/>
    <w:rsid w:val="003E367A"/>
    <w:rsid w:val="003E36D7"/>
    <w:rsid w:val="003E39F8"/>
    <w:rsid w:val="003E4312"/>
    <w:rsid w:val="003E43E4"/>
    <w:rsid w:val="003E44F5"/>
    <w:rsid w:val="003E4531"/>
    <w:rsid w:val="003E470C"/>
    <w:rsid w:val="003E48AD"/>
    <w:rsid w:val="003E4BE6"/>
    <w:rsid w:val="003E4F57"/>
    <w:rsid w:val="003E5036"/>
    <w:rsid w:val="003E53AE"/>
    <w:rsid w:val="003E543D"/>
    <w:rsid w:val="003E6793"/>
    <w:rsid w:val="003E6CDC"/>
    <w:rsid w:val="003E7175"/>
    <w:rsid w:val="003E74FB"/>
    <w:rsid w:val="003E7991"/>
    <w:rsid w:val="003E7BE0"/>
    <w:rsid w:val="003E7F18"/>
    <w:rsid w:val="003F02EB"/>
    <w:rsid w:val="003F04E2"/>
    <w:rsid w:val="003F0710"/>
    <w:rsid w:val="003F084A"/>
    <w:rsid w:val="003F0865"/>
    <w:rsid w:val="003F114A"/>
    <w:rsid w:val="003F142B"/>
    <w:rsid w:val="003F16FC"/>
    <w:rsid w:val="003F1E6A"/>
    <w:rsid w:val="003F2734"/>
    <w:rsid w:val="003F2995"/>
    <w:rsid w:val="003F29AA"/>
    <w:rsid w:val="003F36C3"/>
    <w:rsid w:val="003F37CA"/>
    <w:rsid w:val="003F3E8D"/>
    <w:rsid w:val="003F42CA"/>
    <w:rsid w:val="003F4390"/>
    <w:rsid w:val="003F4582"/>
    <w:rsid w:val="003F45CA"/>
    <w:rsid w:val="003F475D"/>
    <w:rsid w:val="003F50EA"/>
    <w:rsid w:val="003F5ED2"/>
    <w:rsid w:val="003F5FE8"/>
    <w:rsid w:val="003F6505"/>
    <w:rsid w:val="003F6959"/>
    <w:rsid w:val="003F69A7"/>
    <w:rsid w:val="003F6CD5"/>
    <w:rsid w:val="003F753F"/>
    <w:rsid w:val="003F7B4C"/>
    <w:rsid w:val="003F7FA3"/>
    <w:rsid w:val="00400099"/>
    <w:rsid w:val="004001C9"/>
    <w:rsid w:val="004012BA"/>
    <w:rsid w:val="00401637"/>
    <w:rsid w:val="00401D53"/>
    <w:rsid w:val="00401F42"/>
    <w:rsid w:val="00401FAE"/>
    <w:rsid w:val="004021C5"/>
    <w:rsid w:val="004022D0"/>
    <w:rsid w:val="00402DDA"/>
    <w:rsid w:val="004038A3"/>
    <w:rsid w:val="00403E2D"/>
    <w:rsid w:val="004043C5"/>
    <w:rsid w:val="00404418"/>
    <w:rsid w:val="00404CE5"/>
    <w:rsid w:val="00404D1D"/>
    <w:rsid w:val="00404E39"/>
    <w:rsid w:val="00404F89"/>
    <w:rsid w:val="00405122"/>
    <w:rsid w:val="0040522D"/>
    <w:rsid w:val="00405321"/>
    <w:rsid w:val="00405F47"/>
    <w:rsid w:val="004062CE"/>
    <w:rsid w:val="0040681D"/>
    <w:rsid w:val="0040700D"/>
    <w:rsid w:val="004072F8"/>
    <w:rsid w:val="004074CF"/>
    <w:rsid w:val="004078B5"/>
    <w:rsid w:val="004079E2"/>
    <w:rsid w:val="00407AD9"/>
    <w:rsid w:val="00410638"/>
    <w:rsid w:val="004107DC"/>
    <w:rsid w:val="004107E4"/>
    <w:rsid w:val="00410887"/>
    <w:rsid w:val="00410939"/>
    <w:rsid w:val="00410985"/>
    <w:rsid w:val="00410E3A"/>
    <w:rsid w:val="0041128D"/>
    <w:rsid w:val="004117CB"/>
    <w:rsid w:val="0041187C"/>
    <w:rsid w:val="00411EC9"/>
    <w:rsid w:val="00412ACE"/>
    <w:rsid w:val="00412B8B"/>
    <w:rsid w:val="004130AE"/>
    <w:rsid w:val="004133D3"/>
    <w:rsid w:val="00413893"/>
    <w:rsid w:val="00413899"/>
    <w:rsid w:val="00413A43"/>
    <w:rsid w:val="00414281"/>
    <w:rsid w:val="004145CD"/>
    <w:rsid w:val="00414638"/>
    <w:rsid w:val="004147E5"/>
    <w:rsid w:val="004149AC"/>
    <w:rsid w:val="00414C50"/>
    <w:rsid w:val="00414F0A"/>
    <w:rsid w:val="004151C9"/>
    <w:rsid w:val="00415385"/>
    <w:rsid w:val="00415C81"/>
    <w:rsid w:val="00415FCD"/>
    <w:rsid w:val="00417336"/>
    <w:rsid w:val="004177DC"/>
    <w:rsid w:val="0042031E"/>
    <w:rsid w:val="004203EB"/>
    <w:rsid w:val="004209BF"/>
    <w:rsid w:val="004210DA"/>
    <w:rsid w:val="004210E9"/>
    <w:rsid w:val="004214B8"/>
    <w:rsid w:val="004215DD"/>
    <w:rsid w:val="00421D1C"/>
    <w:rsid w:val="00421FA6"/>
    <w:rsid w:val="0042211B"/>
    <w:rsid w:val="0042321B"/>
    <w:rsid w:val="0042335B"/>
    <w:rsid w:val="00423604"/>
    <w:rsid w:val="00423CE8"/>
    <w:rsid w:val="004244EC"/>
    <w:rsid w:val="004247C0"/>
    <w:rsid w:val="00424BF2"/>
    <w:rsid w:val="004256FE"/>
    <w:rsid w:val="00425AD8"/>
    <w:rsid w:val="00426228"/>
    <w:rsid w:val="004262BD"/>
    <w:rsid w:val="0042635D"/>
    <w:rsid w:val="004264D3"/>
    <w:rsid w:val="004266B5"/>
    <w:rsid w:val="004266D2"/>
    <w:rsid w:val="004267E6"/>
    <w:rsid w:val="00426BEA"/>
    <w:rsid w:val="00426E45"/>
    <w:rsid w:val="00426FF4"/>
    <w:rsid w:val="00427522"/>
    <w:rsid w:val="0042759E"/>
    <w:rsid w:val="00427BE6"/>
    <w:rsid w:val="00427C0D"/>
    <w:rsid w:val="00427D3E"/>
    <w:rsid w:val="00430224"/>
    <w:rsid w:val="00430567"/>
    <w:rsid w:val="004306CF"/>
    <w:rsid w:val="00430726"/>
    <w:rsid w:val="0043089E"/>
    <w:rsid w:val="00430B83"/>
    <w:rsid w:val="004312A2"/>
    <w:rsid w:val="00431456"/>
    <w:rsid w:val="00431626"/>
    <w:rsid w:val="0043174D"/>
    <w:rsid w:val="00431CD4"/>
    <w:rsid w:val="00431F72"/>
    <w:rsid w:val="004321A3"/>
    <w:rsid w:val="00432B97"/>
    <w:rsid w:val="00432B99"/>
    <w:rsid w:val="00432D38"/>
    <w:rsid w:val="00433512"/>
    <w:rsid w:val="00433B60"/>
    <w:rsid w:val="00433F24"/>
    <w:rsid w:val="00434049"/>
    <w:rsid w:val="004347DF"/>
    <w:rsid w:val="00434AB9"/>
    <w:rsid w:val="00435758"/>
    <w:rsid w:val="00435866"/>
    <w:rsid w:val="00435A6F"/>
    <w:rsid w:val="00435B3B"/>
    <w:rsid w:val="00436418"/>
    <w:rsid w:val="00436550"/>
    <w:rsid w:val="004368F6"/>
    <w:rsid w:val="00436B5E"/>
    <w:rsid w:val="00436C10"/>
    <w:rsid w:val="00436C38"/>
    <w:rsid w:val="00436E47"/>
    <w:rsid w:val="00436EB1"/>
    <w:rsid w:val="0043739C"/>
    <w:rsid w:val="004373DE"/>
    <w:rsid w:val="0043777C"/>
    <w:rsid w:val="004379B2"/>
    <w:rsid w:val="00437D66"/>
    <w:rsid w:val="00437DE9"/>
    <w:rsid w:val="0044094E"/>
    <w:rsid w:val="00440D4C"/>
    <w:rsid w:val="004411FE"/>
    <w:rsid w:val="004412E7"/>
    <w:rsid w:val="00441608"/>
    <w:rsid w:val="00441D3E"/>
    <w:rsid w:val="004420CE"/>
    <w:rsid w:val="00442497"/>
    <w:rsid w:val="0044250E"/>
    <w:rsid w:val="00442D66"/>
    <w:rsid w:val="00442D75"/>
    <w:rsid w:val="00442DBF"/>
    <w:rsid w:val="00442F2B"/>
    <w:rsid w:val="00443090"/>
    <w:rsid w:val="004434F8"/>
    <w:rsid w:val="004435D9"/>
    <w:rsid w:val="004438D6"/>
    <w:rsid w:val="004439D8"/>
    <w:rsid w:val="004439FE"/>
    <w:rsid w:val="00444056"/>
    <w:rsid w:val="0044482E"/>
    <w:rsid w:val="00444A21"/>
    <w:rsid w:val="00444AFD"/>
    <w:rsid w:val="00444B78"/>
    <w:rsid w:val="00444BFD"/>
    <w:rsid w:val="00444CE2"/>
    <w:rsid w:val="00444D5F"/>
    <w:rsid w:val="004453E4"/>
    <w:rsid w:val="00445B6A"/>
    <w:rsid w:val="00445FF4"/>
    <w:rsid w:val="00446825"/>
    <w:rsid w:val="00446F36"/>
    <w:rsid w:val="00446FB8"/>
    <w:rsid w:val="00447F9E"/>
    <w:rsid w:val="00450433"/>
    <w:rsid w:val="0045056F"/>
    <w:rsid w:val="004506DA"/>
    <w:rsid w:val="004508A4"/>
    <w:rsid w:val="00450A90"/>
    <w:rsid w:val="00450C6B"/>
    <w:rsid w:val="00450F99"/>
    <w:rsid w:val="00450FD7"/>
    <w:rsid w:val="004515A9"/>
    <w:rsid w:val="00451E4F"/>
    <w:rsid w:val="00452409"/>
    <w:rsid w:val="00452886"/>
    <w:rsid w:val="004528BF"/>
    <w:rsid w:val="00452D19"/>
    <w:rsid w:val="00452D2B"/>
    <w:rsid w:val="00452D80"/>
    <w:rsid w:val="00452FDF"/>
    <w:rsid w:val="004535C0"/>
    <w:rsid w:val="00453962"/>
    <w:rsid w:val="00453CC5"/>
    <w:rsid w:val="00454304"/>
    <w:rsid w:val="00454361"/>
    <w:rsid w:val="0045450A"/>
    <w:rsid w:val="004546B6"/>
    <w:rsid w:val="004549C2"/>
    <w:rsid w:val="0045532E"/>
    <w:rsid w:val="0045558D"/>
    <w:rsid w:val="00455696"/>
    <w:rsid w:val="0045572F"/>
    <w:rsid w:val="00455ABB"/>
    <w:rsid w:val="00455BCE"/>
    <w:rsid w:val="00455F17"/>
    <w:rsid w:val="00456484"/>
    <w:rsid w:val="0045669C"/>
    <w:rsid w:val="00457048"/>
    <w:rsid w:val="00457113"/>
    <w:rsid w:val="00457785"/>
    <w:rsid w:val="00457BEA"/>
    <w:rsid w:val="0046068B"/>
    <w:rsid w:val="00460CF0"/>
    <w:rsid w:val="00460ED3"/>
    <w:rsid w:val="0046114A"/>
    <w:rsid w:val="00461256"/>
    <w:rsid w:val="00461885"/>
    <w:rsid w:val="00461B30"/>
    <w:rsid w:val="00461E8E"/>
    <w:rsid w:val="00462113"/>
    <w:rsid w:val="00462AB1"/>
    <w:rsid w:val="00462B17"/>
    <w:rsid w:val="00462C09"/>
    <w:rsid w:val="00463A88"/>
    <w:rsid w:val="00463BE0"/>
    <w:rsid w:val="00463C57"/>
    <w:rsid w:val="00463E3B"/>
    <w:rsid w:val="00463F09"/>
    <w:rsid w:val="004643E7"/>
    <w:rsid w:val="00464715"/>
    <w:rsid w:val="00464881"/>
    <w:rsid w:val="0046488B"/>
    <w:rsid w:val="004652F2"/>
    <w:rsid w:val="00465650"/>
    <w:rsid w:val="00465CF3"/>
    <w:rsid w:val="004661F9"/>
    <w:rsid w:val="00466889"/>
    <w:rsid w:val="00466CEA"/>
    <w:rsid w:val="00466E1A"/>
    <w:rsid w:val="0046708B"/>
    <w:rsid w:val="00467666"/>
    <w:rsid w:val="004676F6"/>
    <w:rsid w:val="00467C8D"/>
    <w:rsid w:val="00467D7E"/>
    <w:rsid w:val="00470150"/>
    <w:rsid w:val="0047040F"/>
    <w:rsid w:val="004708D7"/>
    <w:rsid w:val="004709EC"/>
    <w:rsid w:val="00470C80"/>
    <w:rsid w:val="00470F37"/>
    <w:rsid w:val="004713FB"/>
    <w:rsid w:val="004714B7"/>
    <w:rsid w:val="004714F2"/>
    <w:rsid w:val="004717DC"/>
    <w:rsid w:val="004718D3"/>
    <w:rsid w:val="004719D6"/>
    <w:rsid w:val="00471AE6"/>
    <w:rsid w:val="00471B05"/>
    <w:rsid w:val="00471CD1"/>
    <w:rsid w:val="004725D9"/>
    <w:rsid w:val="00472868"/>
    <w:rsid w:val="004729CD"/>
    <w:rsid w:val="004736F9"/>
    <w:rsid w:val="00474923"/>
    <w:rsid w:val="00474D93"/>
    <w:rsid w:val="00474D9C"/>
    <w:rsid w:val="00475161"/>
    <w:rsid w:val="004752EE"/>
    <w:rsid w:val="00475442"/>
    <w:rsid w:val="004755B0"/>
    <w:rsid w:val="00475770"/>
    <w:rsid w:val="00475812"/>
    <w:rsid w:val="00476B93"/>
    <w:rsid w:val="00476C73"/>
    <w:rsid w:val="00476E93"/>
    <w:rsid w:val="00476ED6"/>
    <w:rsid w:val="004773C0"/>
    <w:rsid w:val="00477480"/>
    <w:rsid w:val="004774AC"/>
    <w:rsid w:val="00477644"/>
    <w:rsid w:val="004776C9"/>
    <w:rsid w:val="00477BE6"/>
    <w:rsid w:val="00477C9E"/>
    <w:rsid w:val="00477CD4"/>
    <w:rsid w:val="004800B3"/>
    <w:rsid w:val="00480249"/>
    <w:rsid w:val="004809DB"/>
    <w:rsid w:val="00481400"/>
    <w:rsid w:val="004814D6"/>
    <w:rsid w:val="00481689"/>
    <w:rsid w:val="00481B1C"/>
    <w:rsid w:val="00482277"/>
    <w:rsid w:val="0048250E"/>
    <w:rsid w:val="004828C6"/>
    <w:rsid w:val="00482F71"/>
    <w:rsid w:val="004832D9"/>
    <w:rsid w:val="004835FB"/>
    <w:rsid w:val="00483918"/>
    <w:rsid w:val="00483C18"/>
    <w:rsid w:val="004846C3"/>
    <w:rsid w:val="00484EB0"/>
    <w:rsid w:val="00484EF5"/>
    <w:rsid w:val="00485232"/>
    <w:rsid w:val="004853F2"/>
    <w:rsid w:val="00485E03"/>
    <w:rsid w:val="00486388"/>
    <w:rsid w:val="004868A4"/>
    <w:rsid w:val="00486AA3"/>
    <w:rsid w:val="00486AA5"/>
    <w:rsid w:val="00486D20"/>
    <w:rsid w:val="00486E1C"/>
    <w:rsid w:val="004871F4"/>
    <w:rsid w:val="0048731D"/>
    <w:rsid w:val="00487539"/>
    <w:rsid w:val="00487A0E"/>
    <w:rsid w:val="00487DF0"/>
    <w:rsid w:val="00487E58"/>
    <w:rsid w:val="00490026"/>
    <w:rsid w:val="004900E8"/>
    <w:rsid w:val="0049042A"/>
    <w:rsid w:val="0049126E"/>
    <w:rsid w:val="0049146A"/>
    <w:rsid w:val="004914F2"/>
    <w:rsid w:val="00491731"/>
    <w:rsid w:val="0049183C"/>
    <w:rsid w:val="00491F7E"/>
    <w:rsid w:val="00492361"/>
    <w:rsid w:val="00492C98"/>
    <w:rsid w:val="00492D9A"/>
    <w:rsid w:val="00492E02"/>
    <w:rsid w:val="00492F42"/>
    <w:rsid w:val="0049318A"/>
    <w:rsid w:val="00493526"/>
    <w:rsid w:val="004935C6"/>
    <w:rsid w:val="004939D0"/>
    <w:rsid w:val="00493BA6"/>
    <w:rsid w:val="00493F0F"/>
    <w:rsid w:val="0049404B"/>
    <w:rsid w:val="004942E1"/>
    <w:rsid w:val="0049459C"/>
    <w:rsid w:val="00494804"/>
    <w:rsid w:val="004955D5"/>
    <w:rsid w:val="0049600C"/>
    <w:rsid w:val="0049655B"/>
    <w:rsid w:val="004965DB"/>
    <w:rsid w:val="004972FC"/>
    <w:rsid w:val="00497480"/>
    <w:rsid w:val="004974F2"/>
    <w:rsid w:val="00497DD1"/>
    <w:rsid w:val="004A05CB"/>
    <w:rsid w:val="004A07E5"/>
    <w:rsid w:val="004A1278"/>
    <w:rsid w:val="004A1D4D"/>
    <w:rsid w:val="004A2737"/>
    <w:rsid w:val="004A2B32"/>
    <w:rsid w:val="004A2BFC"/>
    <w:rsid w:val="004A2D04"/>
    <w:rsid w:val="004A2D9F"/>
    <w:rsid w:val="004A31BB"/>
    <w:rsid w:val="004A34EF"/>
    <w:rsid w:val="004A3993"/>
    <w:rsid w:val="004A3AA0"/>
    <w:rsid w:val="004A409F"/>
    <w:rsid w:val="004A4276"/>
    <w:rsid w:val="004A43EA"/>
    <w:rsid w:val="004A4933"/>
    <w:rsid w:val="004A49FA"/>
    <w:rsid w:val="004A5581"/>
    <w:rsid w:val="004A5738"/>
    <w:rsid w:val="004A69F4"/>
    <w:rsid w:val="004A6FF8"/>
    <w:rsid w:val="004A727C"/>
    <w:rsid w:val="004A7C08"/>
    <w:rsid w:val="004B0430"/>
    <w:rsid w:val="004B078C"/>
    <w:rsid w:val="004B07D7"/>
    <w:rsid w:val="004B0B10"/>
    <w:rsid w:val="004B0C9B"/>
    <w:rsid w:val="004B0CD6"/>
    <w:rsid w:val="004B0DCE"/>
    <w:rsid w:val="004B0EF7"/>
    <w:rsid w:val="004B12F6"/>
    <w:rsid w:val="004B1421"/>
    <w:rsid w:val="004B1474"/>
    <w:rsid w:val="004B163A"/>
    <w:rsid w:val="004B184E"/>
    <w:rsid w:val="004B1CDE"/>
    <w:rsid w:val="004B1E35"/>
    <w:rsid w:val="004B2418"/>
    <w:rsid w:val="004B2BFB"/>
    <w:rsid w:val="004B2D0D"/>
    <w:rsid w:val="004B310F"/>
    <w:rsid w:val="004B34AF"/>
    <w:rsid w:val="004B3855"/>
    <w:rsid w:val="004B3874"/>
    <w:rsid w:val="004B3C30"/>
    <w:rsid w:val="004B3D5C"/>
    <w:rsid w:val="004B3DF3"/>
    <w:rsid w:val="004B408D"/>
    <w:rsid w:val="004B41B6"/>
    <w:rsid w:val="004B430E"/>
    <w:rsid w:val="004B4312"/>
    <w:rsid w:val="004B4395"/>
    <w:rsid w:val="004B460A"/>
    <w:rsid w:val="004B4BE7"/>
    <w:rsid w:val="004B4C87"/>
    <w:rsid w:val="004B5416"/>
    <w:rsid w:val="004B55A6"/>
    <w:rsid w:val="004B564C"/>
    <w:rsid w:val="004B59E8"/>
    <w:rsid w:val="004B5B1D"/>
    <w:rsid w:val="004B6171"/>
    <w:rsid w:val="004B6C0B"/>
    <w:rsid w:val="004B6CDD"/>
    <w:rsid w:val="004B7B95"/>
    <w:rsid w:val="004B7EC4"/>
    <w:rsid w:val="004B7F7C"/>
    <w:rsid w:val="004C00FE"/>
    <w:rsid w:val="004C0AFE"/>
    <w:rsid w:val="004C1243"/>
    <w:rsid w:val="004C199E"/>
    <w:rsid w:val="004C1C70"/>
    <w:rsid w:val="004C1EDC"/>
    <w:rsid w:val="004C21AB"/>
    <w:rsid w:val="004C2566"/>
    <w:rsid w:val="004C27CA"/>
    <w:rsid w:val="004C2BE2"/>
    <w:rsid w:val="004C32F1"/>
    <w:rsid w:val="004C3843"/>
    <w:rsid w:val="004C43E5"/>
    <w:rsid w:val="004C4453"/>
    <w:rsid w:val="004C491C"/>
    <w:rsid w:val="004C4BF8"/>
    <w:rsid w:val="004C5AD0"/>
    <w:rsid w:val="004C5DBD"/>
    <w:rsid w:val="004C5E4F"/>
    <w:rsid w:val="004C5EFB"/>
    <w:rsid w:val="004C60E9"/>
    <w:rsid w:val="004C6173"/>
    <w:rsid w:val="004C622A"/>
    <w:rsid w:val="004C6916"/>
    <w:rsid w:val="004C7402"/>
    <w:rsid w:val="004C7644"/>
    <w:rsid w:val="004C7732"/>
    <w:rsid w:val="004C78D2"/>
    <w:rsid w:val="004C78FA"/>
    <w:rsid w:val="004C7ACF"/>
    <w:rsid w:val="004C7E0E"/>
    <w:rsid w:val="004C7FD6"/>
    <w:rsid w:val="004D025F"/>
    <w:rsid w:val="004D0A18"/>
    <w:rsid w:val="004D0F4E"/>
    <w:rsid w:val="004D12AC"/>
    <w:rsid w:val="004D14D1"/>
    <w:rsid w:val="004D173D"/>
    <w:rsid w:val="004D1A60"/>
    <w:rsid w:val="004D2030"/>
    <w:rsid w:val="004D20A0"/>
    <w:rsid w:val="004D2200"/>
    <w:rsid w:val="004D259A"/>
    <w:rsid w:val="004D2798"/>
    <w:rsid w:val="004D2837"/>
    <w:rsid w:val="004D2874"/>
    <w:rsid w:val="004D2A50"/>
    <w:rsid w:val="004D3AC8"/>
    <w:rsid w:val="004D3C44"/>
    <w:rsid w:val="004D3F97"/>
    <w:rsid w:val="004D45C4"/>
    <w:rsid w:val="004D45F1"/>
    <w:rsid w:val="004D4C75"/>
    <w:rsid w:val="004D4E5D"/>
    <w:rsid w:val="004D51FC"/>
    <w:rsid w:val="004D542F"/>
    <w:rsid w:val="004D58AB"/>
    <w:rsid w:val="004D58D4"/>
    <w:rsid w:val="004D5BA2"/>
    <w:rsid w:val="004D5BED"/>
    <w:rsid w:val="004D5C2C"/>
    <w:rsid w:val="004D60B8"/>
    <w:rsid w:val="004D691F"/>
    <w:rsid w:val="004D71CF"/>
    <w:rsid w:val="004D76C9"/>
    <w:rsid w:val="004D790B"/>
    <w:rsid w:val="004D7A84"/>
    <w:rsid w:val="004D7DD8"/>
    <w:rsid w:val="004D7E0F"/>
    <w:rsid w:val="004D7F66"/>
    <w:rsid w:val="004E040E"/>
    <w:rsid w:val="004E09FB"/>
    <w:rsid w:val="004E159F"/>
    <w:rsid w:val="004E167E"/>
    <w:rsid w:val="004E23C0"/>
    <w:rsid w:val="004E30CB"/>
    <w:rsid w:val="004E36FF"/>
    <w:rsid w:val="004E3EFB"/>
    <w:rsid w:val="004E4378"/>
    <w:rsid w:val="004E43C7"/>
    <w:rsid w:val="004E4726"/>
    <w:rsid w:val="004E48C0"/>
    <w:rsid w:val="004E4D76"/>
    <w:rsid w:val="004E4D8D"/>
    <w:rsid w:val="004E4EC5"/>
    <w:rsid w:val="004E4F13"/>
    <w:rsid w:val="004E5584"/>
    <w:rsid w:val="004E5B6E"/>
    <w:rsid w:val="004E5D99"/>
    <w:rsid w:val="004E6926"/>
    <w:rsid w:val="004E6FAD"/>
    <w:rsid w:val="004E7142"/>
    <w:rsid w:val="004E75A0"/>
    <w:rsid w:val="004E7A23"/>
    <w:rsid w:val="004E7A4D"/>
    <w:rsid w:val="004E7A67"/>
    <w:rsid w:val="004E7A8E"/>
    <w:rsid w:val="004E7D41"/>
    <w:rsid w:val="004E7FD7"/>
    <w:rsid w:val="004F0663"/>
    <w:rsid w:val="004F0958"/>
    <w:rsid w:val="004F0B2D"/>
    <w:rsid w:val="004F0CD9"/>
    <w:rsid w:val="004F0F8B"/>
    <w:rsid w:val="004F10CC"/>
    <w:rsid w:val="004F1193"/>
    <w:rsid w:val="004F1354"/>
    <w:rsid w:val="004F1734"/>
    <w:rsid w:val="004F1768"/>
    <w:rsid w:val="004F179F"/>
    <w:rsid w:val="004F1829"/>
    <w:rsid w:val="004F18E7"/>
    <w:rsid w:val="004F1B8D"/>
    <w:rsid w:val="004F1DC6"/>
    <w:rsid w:val="004F2347"/>
    <w:rsid w:val="004F2B58"/>
    <w:rsid w:val="004F2E7E"/>
    <w:rsid w:val="004F2FBE"/>
    <w:rsid w:val="004F35C4"/>
    <w:rsid w:val="004F36E3"/>
    <w:rsid w:val="004F383F"/>
    <w:rsid w:val="004F3A8C"/>
    <w:rsid w:val="004F3ACD"/>
    <w:rsid w:val="004F3C85"/>
    <w:rsid w:val="004F3D55"/>
    <w:rsid w:val="004F3DF5"/>
    <w:rsid w:val="004F40B2"/>
    <w:rsid w:val="004F4D9A"/>
    <w:rsid w:val="004F5800"/>
    <w:rsid w:val="004F5FEB"/>
    <w:rsid w:val="004F6323"/>
    <w:rsid w:val="004F6620"/>
    <w:rsid w:val="004F6870"/>
    <w:rsid w:val="004F6958"/>
    <w:rsid w:val="004F6B0B"/>
    <w:rsid w:val="004F6FED"/>
    <w:rsid w:val="004F7664"/>
    <w:rsid w:val="004F7A2A"/>
    <w:rsid w:val="0050029B"/>
    <w:rsid w:val="005002F9"/>
    <w:rsid w:val="0050042C"/>
    <w:rsid w:val="005004F8"/>
    <w:rsid w:val="005008DB"/>
    <w:rsid w:val="00500A1C"/>
    <w:rsid w:val="00501112"/>
    <w:rsid w:val="005015AE"/>
    <w:rsid w:val="00501747"/>
    <w:rsid w:val="0050188A"/>
    <w:rsid w:val="00501993"/>
    <w:rsid w:val="00501B32"/>
    <w:rsid w:val="00501FDF"/>
    <w:rsid w:val="0050235E"/>
    <w:rsid w:val="00502FFB"/>
    <w:rsid w:val="00503638"/>
    <w:rsid w:val="0050364B"/>
    <w:rsid w:val="005036C8"/>
    <w:rsid w:val="00503E08"/>
    <w:rsid w:val="00503FCA"/>
    <w:rsid w:val="00504F66"/>
    <w:rsid w:val="00504F68"/>
    <w:rsid w:val="00505158"/>
    <w:rsid w:val="0050515B"/>
    <w:rsid w:val="0050524E"/>
    <w:rsid w:val="0050525E"/>
    <w:rsid w:val="0050539E"/>
    <w:rsid w:val="0050558C"/>
    <w:rsid w:val="005057D0"/>
    <w:rsid w:val="00505866"/>
    <w:rsid w:val="00505A5C"/>
    <w:rsid w:val="00505A87"/>
    <w:rsid w:val="00505CF9"/>
    <w:rsid w:val="00506126"/>
    <w:rsid w:val="00506416"/>
    <w:rsid w:val="00506762"/>
    <w:rsid w:val="005068BA"/>
    <w:rsid w:val="00507088"/>
    <w:rsid w:val="00507158"/>
    <w:rsid w:val="0050749A"/>
    <w:rsid w:val="005075B9"/>
    <w:rsid w:val="00507676"/>
    <w:rsid w:val="005076DC"/>
    <w:rsid w:val="00507EB9"/>
    <w:rsid w:val="00507F7E"/>
    <w:rsid w:val="005105B9"/>
    <w:rsid w:val="00510AFA"/>
    <w:rsid w:val="00510BCD"/>
    <w:rsid w:val="00510F15"/>
    <w:rsid w:val="00511036"/>
    <w:rsid w:val="005110BA"/>
    <w:rsid w:val="00511535"/>
    <w:rsid w:val="005116AB"/>
    <w:rsid w:val="00511A42"/>
    <w:rsid w:val="00511A4D"/>
    <w:rsid w:val="00511D07"/>
    <w:rsid w:val="00511F41"/>
    <w:rsid w:val="0051224C"/>
    <w:rsid w:val="00512602"/>
    <w:rsid w:val="0051299C"/>
    <w:rsid w:val="00512BDF"/>
    <w:rsid w:val="00512BE3"/>
    <w:rsid w:val="00512E5A"/>
    <w:rsid w:val="005131A5"/>
    <w:rsid w:val="00513D03"/>
    <w:rsid w:val="00513F94"/>
    <w:rsid w:val="005149DC"/>
    <w:rsid w:val="00514EC6"/>
    <w:rsid w:val="005153A7"/>
    <w:rsid w:val="00515498"/>
    <w:rsid w:val="005159CE"/>
    <w:rsid w:val="00516275"/>
    <w:rsid w:val="00516669"/>
    <w:rsid w:val="00516909"/>
    <w:rsid w:val="00516A8B"/>
    <w:rsid w:val="00516AC0"/>
    <w:rsid w:val="00516C3E"/>
    <w:rsid w:val="00516FB0"/>
    <w:rsid w:val="005171CC"/>
    <w:rsid w:val="005206A1"/>
    <w:rsid w:val="005207D3"/>
    <w:rsid w:val="0052099B"/>
    <w:rsid w:val="0052102A"/>
    <w:rsid w:val="005212A1"/>
    <w:rsid w:val="0052154E"/>
    <w:rsid w:val="00521580"/>
    <w:rsid w:val="00522042"/>
    <w:rsid w:val="00522095"/>
    <w:rsid w:val="005224DF"/>
    <w:rsid w:val="00522658"/>
    <w:rsid w:val="0052265E"/>
    <w:rsid w:val="00522708"/>
    <w:rsid w:val="00522719"/>
    <w:rsid w:val="005229B6"/>
    <w:rsid w:val="00522B03"/>
    <w:rsid w:val="00522B3E"/>
    <w:rsid w:val="00522C11"/>
    <w:rsid w:val="00522C47"/>
    <w:rsid w:val="00522D18"/>
    <w:rsid w:val="00522DCC"/>
    <w:rsid w:val="00522FB4"/>
    <w:rsid w:val="005232A1"/>
    <w:rsid w:val="005232F8"/>
    <w:rsid w:val="00523578"/>
    <w:rsid w:val="00523D47"/>
    <w:rsid w:val="00523ED0"/>
    <w:rsid w:val="005240DE"/>
    <w:rsid w:val="00524151"/>
    <w:rsid w:val="005243C3"/>
    <w:rsid w:val="0052455D"/>
    <w:rsid w:val="005247DE"/>
    <w:rsid w:val="00524D04"/>
    <w:rsid w:val="00524F05"/>
    <w:rsid w:val="0052540D"/>
    <w:rsid w:val="005256B2"/>
    <w:rsid w:val="00525F4C"/>
    <w:rsid w:val="005265D0"/>
    <w:rsid w:val="005268D4"/>
    <w:rsid w:val="00526DC7"/>
    <w:rsid w:val="0052747D"/>
    <w:rsid w:val="005274FA"/>
    <w:rsid w:val="00527840"/>
    <w:rsid w:val="00527A07"/>
    <w:rsid w:val="00527CB4"/>
    <w:rsid w:val="00527E27"/>
    <w:rsid w:val="0053041E"/>
    <w:rsid w:val="00530453"/>
    <w:rsid w:val="005306B8"/>
    <w:rsid w:val="00530E98"/>
    <w:rsid w:val="00531372"/>
    <w:rsid w:val="00531519"/>
    <w:rsid w:val="00531802"/>
    <w:rsid w:val="00531D53"/>
    <w:rsid w:val="00531F78"/>
    <w:rsid w:val="00532076"/>
    <w:rsid w:val="005320B5"/>
    <w:rsid w:val="00532136"/>
    <w:rsid w:val="00532210"/>
    <w:rsid w:val="005325E5"/>
    <w:rsid w:val="00532B5E"/>
    <w:rsid w:val="005331B7"/>
    <w:rsid w:val="005338F2"/>
    <w:rsid w:val="00533B3E"/>
    <w:rsid w:val="00533D56"/>
    <w:rsid w:val="00534100"/>
    <w:rsid w:val="00534461"/>
    <w:rsid w:val="005344F0"/>
    <w:rsid w:val="005346BE"/>
    <w:rsid w:val="00534B33"/>
    <w:rsid w:val="00534BDC"/>
    <w:rsid w:val="0053557F"/>
    <w:rsid w:val="0053589E"/>
    <w:rsid w:val="0053635A"/>
    <w:rsid w:val="0053649C"/>
    <w:rsid w:val="00536929"/>
    <w:rsid w:val="00536AA2"/>
    <w:rsid w:val="00537A40"/>
    <w:rsid w:val="00537CB1"/>
    <w:rsid w:val="00537DEC"/>
    <w:rsid w:val="00537F26"/>
    <w:rsid w:val="00537FD4"/>
    <w:rsid w:val="00540263"/>
    <w:rsid w:val="0054049F"/>
    <w:rsid w:val="00540815"/>
    <w:rsid w:val="005409FD"/>
    <w:rsid w:val="005411EB"/>
    <w:rsid w:val="00541D63"/>
    <w:rsid w:val="00541DEA"/>
    <w:rsid w:val="005424F7"/>
    <w:rsid w:val="00543201"/>
    <w:rsid w:val="00543454"/>
    <w:rsid w:val="005442E4"/>
    <w:rsid w:val="00544300"/>
    <w:rsid w:val="00544453"/>
    <w:rsid w:val="005444E5"/>
    <w:rsid w:val="00544784"/>
    <w:rsid w:val="005448B1"/>
    <w:rsid w:val="00544EDE"/>
    <w:rsid w:val="00544F5B"/>
    <w:rsid w:val="005453E9"/>
    <w:rsid w:val="00545598"/>
    <w:rsid w:val="00545FA0"/>
    <w:rsid w:val="0054600C"/>
    <w:rsid w:val="00546122"/>
    <w:rsid w:val="00546991"/>
    <w:rsid w:val="00547020"/>
    <w:rsid w:val="005474AB"/>
    <w:rsid w:val="0054770E"/>
    <w:rsid w:val="005478DF"/>
    <w:rsid w:val="005509BB"/>
    <w:rsid w:val="00550C41"/>
    <w:rsid w:val="00551426"/>
    <w:rsid w:val="005514C0"/>
    <w:rsid w:val="00552FA2"/>
    <w:rsid w:val="00553071"/>
    <w:rsid w:val="00553190"/>
    <w:rsid w:val="0055354F"/>
    <w:rsid w:val="0055357B"/>
    <w:rsid w:val="00553BCB"/>
    <w:rsid w:val="00553E2A"/>
    <w:rsid w:val="00553E99"/>
    <w:rsid w:val="005542C7"/>
    <w:rsid w:val="00554A5A"/>
    <w:rsid w:val="00554C03"/>
    <w:rsid w:val="00554CC5"/>
    <w:rsid w:val="00554ED1"/>
    <w:rsid w:val="00555154"/>
    <w:rsid w:val="0055543C"/>
    <w:rsid w:val="00555684"/>
    <w:rsid w:val="00555F5E"/>
    <w:rsid w:val="0055621F"/>
    <w:rsid w:val="00556803"/>
    <w:rsid w:val="00556B8E"/>
    <w:rsid w:val="00556CCA"/>
    <w:rsid w:val="005570E3"/>
    <w:rsid w:val="00557214"/>
    <w:rsid w:val="005574F2"/>
    <w:rsid w:val="00557716"/>
    <w:rsid w:val="005577E7"/>
    <w:rsid w:val="005579BD"/>
    <w:rsid w:val="00560492"/>
    <w:rsid w:val="00560B56"/>
    <w:rsid w:val="00561582"/>
    <w:rsid w:val="005615F7"/>
    <w:rsid w:val="00561C94"/>
    <w:rsid w:val="0056229A"/>
    <w:rsid w:val="00562369"/>
    <w:rsid w:val="00562453"/>
    <w:rsid w:val="00562493"/>
    <w:rsid w:val="00562517"/>
    <w:rsid w:val="00562627"/>
    <w:rsid w:val="00563121"/>
    <w:rsid w:val="005634B5"/>
    <w:rsid w:val="00563A91"/>
    <w:rsid w:val="00563AC1"/>
    <w:rsid w:val="00563CAF"/>
    <w:rsid w:val="005645D3"/>
    <w:rsid w:val="00564646"/>
    <w:rsid w:val="00564710"/>
    <w:rsid w:val="00564713"/>
    <w:rsid w:val="00564927"/>
    <w:rsid w:val="00564E6D"/>
    <w:rsid w:val="0056501E"/>
    <w:rsid w:val="00565060"/>
    <w:rsid w:val="0056533F"/>
    <w:rsid w:val="005655E0"/>
    <w:rsid w:val="00565701"/>
    <w:rsid w:val="0056591F"/>
    <w:rsid w:val="0056664D"/>
    <w:rsid w:val="00566D19"/>
    <w:rsid w:val="005677B3"/>
    <w:rsid w:val="005679C7"/>
    <w:rsid w:val="00567BB5"/>
    <w:rsid w:val="00567D7E"/>
    <w:rsid w:val="00567E05"/>
    <w:rsid w:val="005709FF"/>
    <w:rsid w:val="00570A49"/>
    <w:rsid w:val="00570FAD"/>
    <w:rsid w:val="00570FFA"/>
    <w:rsid w:val="00571222"/>
    <w:rsid w:val="00571296"/>
    <w:rsid w:val="005718B8"/>
    <w:rsid w:val="005719FF"/>
    <w:rsid w:val="00571BE3"/>
    <w:rsid w:val="00571E9C"/>
    <w:rsid w:val="00572367"/>
    <w:rsid w:val="00572838"/>
    <w:rsid w:val="00572868"/>
    <w:rsid w:val="00572D5D"/>
    <w:rsid w:val="0057302B"/>
    <w:rsid w:val="00573490"/>
    <w:rsid w:val="005736FA"/>
    <w:rsid w:val="00573E57"/>
    <w:rsid w:val="00573F79"/>
    <w:rsid w:val="005749A6"/>
    <w:rsid w:val="00574EC0"/>
    <w:rsid w:val="00574F87"/>
    <w:rsid w:val="00574FF2"/>
    <w:rsid w:val="00575A8D"/>
    <w:rsid w:val="00575C91"/>
    <w:rsid w:val="00575E26"/>
    <w:rsid w:val="0057606C"/>
    <w:rsid w:val="005761F0"/>
    <w:rsid w:val="005762E2"/>
    <w:rsid w:val="00576396"/>
    <w:rsid w:val="00576D0C"/>
    <w:rsid w:val="00576E2C"/>
    <w:rsid w:val="005772E2"/>
    <w:rsid w:val="0057734D"/>
    <w:rsid w:val="00577A4C"/>
    <w:rsid w:val="00580665"/>
    <w:rsid w:val="005806BB"/>
    <w:rsid w:val="005807CC"/>
    <w:rsid w:val="00580FDE"/>
    <w:rsid w:val="005814B9"/>
    <w:rsid w:val="005814C8"/>
    <w:rsid w:val="00581740"/>
    <w:rsid w:val="00581C8F"/>
    <w:rsid w:val="00581DBF"/>
    <w:rsid w:val="00581E36"/>
    <w:rsid w:val="0058202E"/>
    <w:rsid w:val="0058238C"/>
    <w:rsid w:val="00582CD5"/>
    <w:rsid w:val="00583090"/>
    <w:rsid w:val="00583775"/>
    <w:rsid w:val="00583D40"/>
    <w:rsid w:val="0058400D"/>
    <w:rsid w:val="0058476E"/>
    <w:rsid w:val="00584862"/>
    <w:rsid w:val="005849AA"/>
    <w:rsid w:val="00584CBD"/>
    <w:rsid w:val="00584DA1"/>
    <w:rsid w:val="00584F55"/>
    <w:rsid w:val="00585000"/>
    <w:rsid w:val="005851AF"/>
    <w:rsid w:val="00585304"/>
    <w:rsid w:val="005859DE"/>
    <w:rsid w:val="00586707"/>
    <w:rsid w:val="00586832"/>
    <w:rsid w:val="005868A9"/>
    <w:rsid w:val="005869DB"/>
    <w:rsid w:val="00586B76"/>
    <w:rsid w:val="00586C8B"/>
    <w:rsid w:val="00586E96"/>
    <w:rsid w:val="0058702B"/>
    <w:rsid w:val="005876C3"/>
    <w:rsid w:val="00587890"/>
    <w:rsid w:val="00587F53"/>
    <w:rsid w:val="00587F81"/>
    <w:rsid w:val="0059034C"/>
    <w:rsid w:val="005904F2"/>
    <w:rsid w:val="00590815"/>
    <w:rsid w:val="00590861"/>
    <w:rsid w:val="0059097E"/>
    <w:rsid w:val="00590C1E"/>
    <w:rsid w:val="00590CB6"/>
    <w:rsid w:val="00590CB8"/>
    <w:rsid w:val="00590EDF"/>
    <w:rsid w:val="0059145F"/>
    <w:rsid w:val="00591F87"/>
    <w:rsid w:val="00592178"/>
    <w:rsid w:val="00592451"/>
    <w:rsid w:val="005929E6"/>
    <w:rsid w:val="00592B6F"/>
    <w:rsid w:val="00592C29"/>
    <w:rsid w:val="0059340B"/>
    <w:rsid w:val="005934FD"/>
    <w:rsid w:val="005938C2"/>
    <w:rsid w:val="00593928"/>
    <w:rsid w:val="005939D4"/>
    <w:rsid w:val="00593FB9"/>
    <w:rsid w:val="005940E9"/>
    <w:rsid w:val="005941F5"/>
    <w:rsid w:val="0059420F"/>
    <w:rsid w:val="0059463E"/>
    <w:rsid w:val="005947AB"/>
    <w:rsid w:val="00594823"/>
    <w:rsid w:val="00594C1B"/>
    <w:rsid w:val="00594D0E"/>
    <w:rsid w:val="00594EBF"/>
    <w:rsid w:val="00595DC4"/>
    <w:rsid w:val="00595EA0"/>
    <w:rsid w:val="00596096"/>
    <w:rsid w:val="005960E3"/>
    <w:rsid w:val="0059617E"/>
    <w:rsid w:val="005965C0"/>
    <w:rsid w:val="005968B1"/>
    <w:rsid w:val="00596A3E"/>
    <w:rsid w:val="00596C92"/>
    <w:rsid w:val="00597104"/>
    <w:rsid w:val="00597BCD"/>
    <w:rsid w:val="00597DA6"/>
    <w:rsid w:val="00597FCE"/>
    <w:rsid w:val="005A00D8"/>
    <w:rsid w:val="005A0408"/>
    <w:rsid w:val="005A0A3F"/>
    <w:rsid w:val="005A1071"/>
    <w:rsid w:val="005A137C"/>
    <w:rsid w:val="005A15C5"/>
    <w:rsid w:val="005A16B0"/>
    <w:rsid w:val="005A1C3E"/>
    <w:rsid w:val="005A1CD4"/>
    <w:rsid w:val="005A1F2E"/>
    <w:rsid w:val="005A1FD8"/>
    <w:rsid w:val="005A22D8"/>
    <w:rsid w:val="005A2666"/>
    <w:rsid w:val="005A29E5"/>
    <w:rsid w:val="005A2E1F"/>
    <w:rsid w:val="005A30C3"/>
    <w:rsid w:val="005A322D"/>
    <w:rsid w:val="005A3A81"/>
    <w:rsid w:val="005A3CE3"/>
    <w:rsid w:val="005A3DA0"/>
    <w:rsid w:val="005A407F"/>
    <w:rsid w:val="005A465B"/>
    <w:rsid w:val="005A4B70"/>
    <w:rsid w:val="005A52CE"/>
    <w:rsid w:val="005A5302"/>
    <w:rsid w:val="005A54C5"/>
    <w:rsid w:val="005A5543"/>
    <w:rsid w:val="005A5F06"/>
    <w:rsid w:val="005A617E"/>
    <w:rsid w:val="005A66C3"/>
    <w:rsid w:val="005A7102"/>
    <w:rsid w:val="005A7590"/>
    <w:rsid w:val="005A7A5C"/>
    <w:rsid w:val="005A7D22"/>
    <w:rsid w:val="005B01B2"/>
    <w:rsid w:val="005B01BA"/>
    <w:rsid w:val="005B0209"/>
    <w:rsid w:val="005B03BA"/>
    <w:rsid w:val="005B0D9E"/>
    <w:rsid w:val="005B1695"/>
    <w:rsid w:val="005B16B1"/>
    <w:rsid w:val="005B16D4"/>
    <w:rsid w:val="005B1DDB"/>
    <w:rsid w:val="005B2048"/>
    <w:rsid w:val="005B2372"/>
    <w:rsid w:val="005B27AF"/>
    <w:rsid w:val="005B2D24"/>
    <w:rsid w:val="005B307B"/>
    <w:rsid w:val="005B3282"/>
    <w:rsid w:val="005B3334"/>
    <w:rsid w:val="005B347D"/>
    <w:rsid w:val="005B3E02"/>
    <w:rsid w:val="005B4041"/>
    <w:rsid w:val="005B40DE"/>
    <w:rsid w:val="005B4155"/>
    <w:rsid w:val="005B425C"/>
    <w:rsid w:val="005B4C30"/>
    <w:rsid w:val="005B5CEB"/>
    <w:rsid w:val="005B5FC3"/>
    <w:rsid w:val="005B605C"/>
    <w:rsid w:val="005B6069"/>
    <w:rsid w:val="005B62CA"/>
    <w:rsid w:val="005B6908"/>
    <w:rsid w:val="005B69DE"/>
    <w:rsid w:val="005B6BF3"/>
    <w:rsid w:val="005B6F9B"/>
    <w:rsid w:val="005B714F"/>
    <w:rsid w:val="005B74CD"/>
    <w:rsid w:val="005B75C7"/>
    <w:rsid w:val="005B795B"/>
    <w:rsid w:val="005B79E6"/>
    <w:rsid w:val="005B7E12"/>
    <w:rsid w:val="005C05BB"/>
    <w:rsid w:val="005C0798"/>
    <w:rsid w:val="005C0AEE"/>
    <w:rsid w:val="005C0FDF"/>
    <w:rsid w:val="005C11DF"/>
    <w:rsid w:val="005C1579"/>
    <w:rsid w:val="005C16A4"/>
    <w:rsid w:val="005C1713"/>
    <w:rsid w:val="005C17C3"/>
    <w:rsid w:val="005C1C2F"/>
    <w:rsid w:val="005C1D61"/>
    <w:rsid w:val="005C1DD9"/>
    <w:rsid w:val="005C25D3"/>
    <w:rsid w:val="005C270C"/>
    <w:rsid w:val="005C2807"/>
    <w:rsid w:val="005C2B17"/>
    <w:rsid w:val="005C2B6D"/>
    <w:rsid w:val="005C2B8B"/>
    <w:rsid w:val="005C2C32"/>
    <w:rsid w:val="005C2E0C"/>
    <w:rsid w:val="005C333F"/>
    <w:rsid w:val="005C37A1"/>
    <w:rsid w:val="005C37E1"/>
    <w:rsid w:val="005C3AA7"/>
    <w:rsid w:val="005C3BA2"/>
    <w:rsid w:val="005C3C23"/>
    <w:rsid w:val="005C3E04"/>
    <w:rsid w:val="005C3E5C"/>
    <w:rsid w:val="005C3F30"/>
    <w:rsid w:val="005C4152"/>
    <w:rsid w:val="005C4269"/>
    <w:rsid w:val="005C4411"/>
    <w:rsid w:val="005C477F"/>
    <w:rsid w:val="005C51E0"/>
    <w:rsid w:val="005C55F1"/>
    <w:rsid w:val="005C5669"/>
    <w:rsid w:val="005C5C64"/>
    <w:rsid w:val="005C5D4D"/>
    <w:rsid w:val="005C61F2"/>
    <w:rsid w:val="005C6205"/>
    <w:rsid w:val="005C651D"/>
    <w:rsid w:val="005C6691"/>
    <w:rsid w:val="005C6A54"/>
    <w:rsid w:val="005C71EC"/>
    <w:rsid w:val="005C73DD"/>
    <w:rsid w:val="005C77C1"/>
    <w:rsid w:val="005C78E5"/>
    <w:rsid w:val="005C7D9D"/>
    <w:rsid w:val="005C7E49"/>
    <w:rsid w:val="005D062D"/>
    <w:rsid w:val="005D0928"/>
    <w:rsid w:val="005D12DF"/>
    <w:rsid w:val="005D1392"/>
    <w:rsid w:val="005D13E6"/>
    <w:rsid w:val="005D1605"/>
    <w:rsid w:val="005D1797"/>
    <w:rsid w:val="005D1D86"/>
    <w:rsid w:val="005D2316"/>
    <w:rsid w:val="005D231D"/>
    <w:rsid w:val="005D24FF"/>
    <w:rsid w:val="005D26C2"/>
    <w:rsid w:val="005D287B"/>
    <w:rsid w:val="005D2BE4"/>
    <w:rsid w:val="005D2FBF"/>
    <w:rsid w:val="005D36FA"/>
    <w:rsid w:val="005D3848"/>
    <w:rsid w:val="005D4D55"/>
    <w:rsid w:val="005D4DDC"/>
    <w:rsid w:val="005D4E66"/>
    <w:rsid w:val="005D5201"/>
    <w:rsid w:val="005D53E2"/>
    <w:rsid w:val="005D5603"/>
    <w:rsid w:val="005D56D6"/>
    <w:rsid w:val="005D57EF"/>
    <w:rsid w:val="005D583A"/>
    <w:rsid w:val="005D5B9B"/>
    <w:rsid w:val="005D625F"/>
    <w:rsid w:val="005D6550"/>
    <w:rsid w:val="005D6AA0"/>
    <w:rsid w:val="005D6D81"/>
    <w:rsid w:val="005D6F90"/>
    <w:rsid w:val="005D733C"/>
    <w:rsid w:val="005D73AA"/>
    <w:rsid w:val="005D75C6"/>
    <w:rsid w:val="005D77F7"/>
    <w:rsid w:val="005D782A"/>
    <w:rsid w:val="005D796F"/>
    <w:rsid w:val="005D7F10"/>
    <w:rsid w:val="005E13DC"/>
    <w:rsid w:val="005E13F6"/>
    <w:rsid w:val="005E1674"/>
    <w:rsid w:val="005E2424"/>
    <w:rsid w:val="005E2CAF"/>
    <w:rsid w:val="005E3246"/>
    <w:rsid w:val="005E3415"/>
    <w:rsid w:val="005E3511"/>
    <w:rsid w:val="005E352B"/>
    <w:rsid w:val="005E37B0"/>
    <w:rsid w:val="005E40C4"/>
    <w:rsid w:val="005E40D4"/>
    <w:rsid w:val="005E41CE"/>
    <w:rsid w:val="005E4518"/>
    <w:rsid w:val="005E4633"/>
    <w:rsid w:val="005E475F"/>
    <w:rsid w:val="005E4E52"/>
    <w:rsid w:val="005E5158"/>
    <w:rsid w:val="005E52CA"/>
    <w:rsid w:val="005E5980"/>
    <w:rsid w:val="005E5A51"/>
    <w:rsid w:val="005E5BBD"/>
    <w:rsid w:val="005E5D97"/>
    <w:rsid w:val="005E5F30"/>
    <w:rsid w:val="005E6013"/>
    <w:rsid w:val="005E6440"/>
    <w:rsid w:val="005E6A4D"/>
    <w:rsid w:val="005E6C02"/>
    <w:rsid w:val="005E753A"/>
    <w:rsid w:val="005E7850"/>
    <w:rsid w:val="005E7E1B"/>
    <w:rsid w:val="005E7E24"/>
    <w:rsid w:val="005E7F8A"/>
    <w:rsid w:val="005F0072"/>
    <w:rsid w:val="005F09E7"/>
    <w:rsid w:val="005F0A07"/>
    <w:rsid w:val="005F0A30"/>
    <w:rsid w:val="005F0CB8"/>
    <w:rsid w:val="005F0F9A"/>
    <w:rsid w:val="005F0FE1"/>
    <w:rsid w:val="005F1084"/>
    <w:rsid w:val="005F186D"/>
    <w:rsid w:val="005F1CCF"/>
    <w:rsid w:val="005F209A"/>
    <w:rsid w:val="005F21CD"/>
    <w:rsid w:val="005F2275"/>
    <w:rsid w:val="005F2860"/>
    <w:rsid w:val="005F28D0"/>
    <w:rsid w:val="005F2C63"/>
    <w:rsid w:val="005F2D40"/>
    <w:rsid w:val="005F2FB5"/>
    <w:rsid w:val="005F3188"/>
    <w:rsid w:val="005F31C2"/>
    <w:rsid w:val="005F35B7"/>
    <w:rsid w:val="005F3C4D"/>
    <w:rsid w:val="005F3C84"/>
    <w:rsid w:val="005F42F6"/>
    <w:rsid w:val="005F430B"/>
    <w:rsid w:val="005F48F2"/>
    <w:rsid w:val="005F5358"/>
    <w:rsid w:val="005F539C"/>
    <w:rsid w:val="005F53EA"/>
    <w:rsid w:val="005F55E8"/>
    <w:rsid w:val="005F5739"/>
    <w:rsid w:val="005F5755"/>
    <w:rsid w:val="005F5E2F"/>
    <w:rsid w:val="005F6453"/>
    <w:rsid w:val="005F66C6"/>
    <w:rsid w:val="005F672E"/>
    <w:rsid w:val="005F6905"/>
    <w:rsid w:val="005F710E"/>
    <w:rsid w:val="005F75C0"/>
    <w:rsid w:val="005F77DE"/>
    <w:rsid w:val="005F783C"/>
    <w:rsid w:val="005F7C60"/>
    <w:rsid w:val="005F7DA5"/>
    <w:rsid w:val="0060015E"/>
    <w:rsid w:val="00600446"/>
    <w:rsid w:val="00600702"/>
    <w:rsid w:val="00600732"/>
    <w:rsid w:val="006007A9"/>
    <w:rsid w:val="00600807"/>
    <w:rsid w:val="0060085D"/>
    <w:rsid w:val="0060097D"/>
    <w:rsid w:val="00600CD8"/>
    <w:rsid w:val="00600F9B"/>
    <w:rsid w:val="00601C6A"/>
    <w:rsid w:val="00602399"/>
    <w:rsid w:val="006024CD"/>
    <w:rsid w:val="0060253E"/>
    <w:rsid w:val="00602BAF"/>
    <w:rsid w:val="00602CF2"/>
    <w:rsid w:val="006035EF"/>
    <w:rsid w:val="006036A7"/>
    <w:rsid w:val="00603894"/>
    <w:rsid w:val="00603BCD"/>
    <w:rsid w:val="00603CDE"/>
    <w:rsid w:val="00604304"/>
    <w:rsid w:val="00604861"/>
    <w:rsid w:val="00604CAA"/>
    <w:rsid w:val="00604D6F"/>
    <w:rsid w:val="00605216"/>
    <w:rsid w:val="00605B1B"/>
    <w:rsid w:val="00605B50"/>
    <w:rsid w:val="00605B81"/>
    <w:rsid w:val="00605D56"/>
    <w:rsid w:val="00606153"/>
    <w:rsid w:val="0060653D"/>
    <w:rsid w:val="00606A6F"/>
    <w:rsid w:val="00606DFF"/>
    <w:rsid w:val="00606E2A"/>
    <w:rsid w:val="00606FE6"/>
    <w:rsid w:val="0060722E"/>
    <w:rsid w:val="0060724D"/>
    <w:rsid w:val="00607352"/>
    <w:rsid w:val="006075E0"/>
    <w:rsid w:val="00607646"/>
    <w:rsid w:val="00607990"/>
    <w:rsid w:val="00607BBF"/>
    <w:rsid w:val="006100C1"/>
    <w:rsid w:val="0061069B"/>
    <w:rsid w:val="00610FDA"/>
    <w:rsid w:val="006112B2"/>
    <w:rsid w:val="00611DC0"/>
    <w:rsid w:val="0061202A"/>
    <w:rsid w:val="00612459"/>
    <w:rsid w:val="006126B9"/>
    <w:rsid w:val="00612718"/>
    <w:rsid w:val="00612877"/>
    <w:rsid w:val="006128E5"/>
    <w:rsid w:val="006129DA"/>
    <w:rsid w:val="00612EED"/>
    <w:rsid w:val="0061333C"/>
    <w:rsid w:val="00613653"/>
    <w:rsid w:val="00613C17"/>
    <w:rsid w:val="00613EF1"/>
    <w:rsid w:val="00613F87"/>
    <w:rsid w:val="0061454B"/>
    <w:rsid w:val="006147AA"/>
    <w:rsid w:val="00614D84"/>
    <w:rsid w:val="00614F30"/>
    <w:rsid w:val="00615246"/>
    <w:rsid w:val="00615C21"/>
    <w:rsid w:val="00616059"/>
    <w:rsid w:val="00616090"/>
    <w:rsid w:val="00616212"/>
    <w:rsid w:val="00616578"/>
    <w:rsid w:val="00616988"/>
    <w:rsid w:val="00616BA0"/>
    <w:rsid w:val="0061704E"/>
    <w:rsid w:val="006176F6"/>
    <w:rsid w:val="00617A7B"/>
    <w:rsid w:val="00617B43"/>
    <w:rsid w:val="00620375"/>
    <w:rsid w:val="0062061C"/>
    <w:rsid w:val="0062137A"/>
    <w:rsid w:val="006219ED"/>
    <w:rsid w:val="0062255D"/>
    <w:rsid w:val="006228CC"/>
    <w:rsid w:val="00622941"/>
    <w:rsid w:val="00622C21"/>
    <w:rsid w:val="00622EB1"/>
    <w:rsid w:val="0062326A"/>
    <w:rsid w:val="006233B9"/>
    <w:rsid w:val="0062355A"/>
    <w:rsid w:val="0062379F"/>
    <w:rsid w:val="00623829"/>
    <w:rsid w:val="00623D98"/>
    <w:rsid w:val="00623F68"/>
    <w:rsid w:val="006240E1"/>
    <w:rsid w:val="006242E0"/>
    <w:rsid w:val="0062444C"/>
    <w:rsid w:val="00624589"/>
    <w:rsid w:val="0062474A"/>
    <w:rsid w:val="00624AC9"/>
    <w:rsid w:val="00624B70"/>
    <w:rsid w:val="00624E43"/>
    <w:rsid w:val="00624EC5"/>
    <w:rsid w:val="0062549E"/>
    <w:rsid w:val="006259EA"/>
    <w:rsid w:val="00625CC9"/>
    <w:rsid w:val="0062667B"/>
    <w:rsid w:val="006267A1"/>
    <w:rsid w:val="0062728C"/>
    <w:rsid w:val="00627323"/>
    <w:rsid w:val="00627401"/>
    <w:rsid w:val="00627F69"/>
    <w:rsid w:val="00627FB7"/>
    <w:rsid w:val="00627FC6"/>
    <w:rsid w:val="006306A6"/>
    <w:rsid w:val="006307C6"/>
    <w:rsid w:val="00630963"/>
    <w:rsid w:val="00630ABB"/>
    <w:rsid w:val="00630CC5"/>
    <w:rsid w:val="006310FF"/>
    <w:rsid w:val="00631376"/>
    <w:rsid w:val="006315C4"/>
    <w:rsid w:val="00631C95"/>
    <w:rsid w:val="006320D6"/>
    <w:rsid w:val="0063252C"/>
    <w:rsid w:val="00633205"/>
    <w:rsid w:val="0063377D"/>
    <w:rsid w:val="00633A25"/>
    <w:rsid w:val="006340C8"/>
    <w:rsid w:val="006350BB"/>
    <w:rsid w:val="006351FE"/>
    <w:rsid w:val="006355BB"/>
    <w:rsid w:val="006358F1"/>
    <w:rsid w:val="006359CE"/>
    <w:rsid w:val="00635B51"/>
    <w:rsid w:val="00635C80"/>
    <w:rsid w:val="00635EB6"/>
    <w:rsid w:val="0063675E"/>
    <w:rsid w:val="00636A57"/>
    <w:rsid w:val="00636B7D"/>
    <w:rsid w:val="00636C24"/>
    <w:rsid w:val="0063730E"/>
    <w:rsid w:val="006373EA"/>
    <w:rsid w:val="00637886"/>
    <w:rsid w:val="00637B8E"/>
    <w:rsid w:val="00637CE3"/>
    <w:rsid w:val="00637E8E"/>
    <w:rsid w:val="0064025C"/>
    <w:rsid w:val="00640420"/>
    <w:rsid w:val="00640DDE"/>
    <w:rsid w:val="00640F9C"/>
    <w:rsid w:val="0064110A"/>
    <w:rsid w:val="006411F5"/>
    <w:rsid w:val="00641616"/>
    <w:rsid w:val="00641734"/>
    <w:rsid w:val="0064190A"/>
    <w:rsid w:val="0064194D"/>
    <w:rsid w:val="00641AA4"/>
    <w:rsid w:val="00642022"/>
    <w:rsid w:val="0064207A"/>
    <w:rsid w:val="00642E5B"/>
    <w:rsid w:val="006430FB"/>
    <w:rsid w:val="0064336A"/>
    <w:rsid w:val="00643947"/>
    <w:rsid w:val="006439C8"/>
    <w:rsid w:val="00643B95"/>
    <w:rsid w:val="00643C80"/>
    <w:rsid w:val="006441B4"/>
    <w:rsid w:val="00644411"/>
    <w:rsid w:val="00644719"/>
    <w:rsid w:val="006447F8"/>
    <w:rsid w:val="00644968"/>
    <w:rsid w:val="00644A22"/>
    <w:rsid w:val="00644E4F"/>
    <w:rsid w:val="0064514C"/>
    <w:rsid w:val="00645237"/>
    <w:rsid w:val="00645308"/>
    <w:rsid w:val="00645567"/>
    <w:rsid w:val="006456A6"/>
    <w:rsid w:val="006456DF"/>
    <w:rsid w:val="00645872"/>
    <w:rsid w:val="00645873"/>
    <w:rsid w:val="00645A1B"/>
    <w:rsid w:val="00645A7B"/>
    <w:rsid w:val="00645A8C"/>
    <w:rsid w:val="00645C4F"/>
    <w:rsid w:val="00645CC3"/>
    <w:rsid w:val="00645D9B"/>
    <w:rsid w:val="00645F80"/>
    <w:rsid w:val="00645FEE"/>
    <w:rsid w:val="0064648F"/>
    <w:rsid w:val="00646636"/>
    <w:rsid w:val="00646742"/>
    <w:rsid w:val="0064681E"/>
    <w:rsid w:val="0064690D"/>
    <w:rsid w:val="0064696B"/>
    <w:rsid w:val="00646A44"/>
    <w:rsid w:val="00646C0D"/>
    <w:rsid w:val="00647BB0"/>
    <w:rsid w:val="00650031"/>
    <w:rsid w:val="006500BD"/>
    <w:rsid w:val="006504F4"/>
    <w:rsid w:val="00650F0C"/>
    <w:rsid w:val="0065140A"/>
    <w:rsid w:val="00652CBD"/>
    <w:rsid w:val="006531F8"/>
    <w:rsid w:val="00653263"/>
    <w:rsid w:val="0065375F"/>
    <w:rsid w:val="00653B28"/>
    <w:rsid w:val="00653BBE"/>
    <w:rsid w:val="00653CA1"/>
    <w:rsid w:val="00654238"/>
    <w:rsid w:val="006542E8"/>
    <w:rsid w:val="006545BA"/>
    <w:rsid w:val="00654951"/>
    <w:rsid w:val="00654A37"/>
    <w:rsid w:val="00655589"/>
    <w:rsid w:val="00655BD6"/>
    <w:rsid w:val="006561DA"/>
    <w:rsid w:val="006564EB"/>
    <w:rsid w:val="00656710"/>
    <w:rsid w:val="00656914"/>
    <w:rsid w:val="00656AA4"/>
    <w:rsid w:val="00657084"/>
    <w:rsid w:val="006571E0"/>
    <w:rsid w:val="00657476"/>
    <w:rsid w:val="00657B7E"/>
    <w:rsid w:val="0066018C"/>
    <w:rsid w:val="006606CA"/>
    <w:rsid w:val="00660A68"/>
    <w:rsid w:val="00660E78"/>
    <w:rsid w:val="00661032"/>
    <w:rsid w:val="0066125C"/>
    <w:rsid w:val="00661455"/>
    <w:rsid w:val="006617C5"/>
    <w:rsid w:val="0066194F"/>
    <w:rsid w:val="00661A38"/>
    <w:rsid w:val="00661C27"/>
    <w:rsid w:val="00661EAA"/>
    <w:rsid w:val="00661F3C"/>
    <w:rsid w:val="00662196"/>
    <w:rsid w:val="0066336B"/>
    <w:rsid w:val="006636C7"/>
    <w:rsid w:val="006636FB"/>
    <w:rsid w:val="00663781"/>
    <w:rsid w:val="00663CCE"/>
    <w:rsid w:val="00664098"/>
    <w:rsid w:val="00664540"/>
    <w:rsid w:val="0066460A"/>
    <w:rsid w:val="00664795"/>
    <w:rsid w:val="0066487E"/>
    <w:rsid w:val="006648C1"/>
    <w:rsid w:val="00664F24"/>
    <w:rsid w:val="0066501A"/>
    <w:rsid w:val="00665697"/>
    <w:rsid w:val="00665AF9"/>
    <w:rsid w:val="00665E4D"/>
    <w:rsid w:val="00665FC6"/>
    <w:rsid w:val="006661F1"/>
    <w:rsid w:val="00666AC5"/>
    <w:rsid w:val="00666CB4"/>
    <w:rsid w:val="00666D48"/>
    <w:rsid w:val="00667513"/>
    <w:rsid w:val="006676C5"/>
    <w:rsid w:val="00667846"/>
    <w:rsid w:val="00667DFB"/>
    <w:rsid w:val="00667EB1"/>
    <w:rsid w:val="00667F37"/>
    <w:rsid w:val="00670165"/>
    <w:rsid w:val="0067036D"/>
    <w:rsid w:val="0067040D"/>
    <w:rsid w:val="0067060B"/>
    <w:rsid w:val="0067070B"/>
    <w:rsid w:val="00670739"/>
    <w:rsid w:val="00670917"/>
    <w:rsid w:val="00670935"/>
    <w:rsid w:val="006709D1"/>
    <w:rsid w:val="006709D3"/>
    <w:rsid w:val="00670C32"/>
    <w:rsid w:val="00670F66"/>
    <w:rsid w:val="006714A8"/>
    <w:rsid w:val="006715A1"/>
    <w:rsid w:val="00671749"/>
    <w:rsid w:val="00671A18"/>
    <w:rsid w:val="00671B56"/>
    <w:rsid w:val="00671BDC"/>
    <w:rsid w:val="00671E21"/>
    <w:rsid w:val="00671EB1"/>
    <w:rsid w:val="00672741"/>
    <w:rsid w:val="00672745"/>
    <w:rsid w:val="00672902"/>
    <w:rsid w:val="0067293A"/>
    <w:rsid w:val="00672BDD"/>
    <w:rsid w:val="006730DD"/>
    <w:rsid w:val="00673399"/>
    <w:rsid w:val="006738D3"/>
    <w:rsid w:val="00673A34"/>
    <w:rsid w:val="00673BA0"/>
    <w:rsid w:val="00674149"/>
    <w:rsid w:val="0067416C"/>
    <w:rsid w:val="0067417B"/>
    <w:rsid w:val="006742C0"/>
    <w:rsid w:val="006742FC"/>
    <w:rsid w:val="0067440A"/>
    <w:rsid w:val="00674688"/>
    <w:rsid w:val="00674A7D"/>
    <w:rsid w:val="00674F6D"/>
    <w:rsid w:val="006751E8"/>
    <w:rsid w:val="0067557A"/>
    <w:rsid w:val="00675641"/>
    <w:rsid w:val="00675AAF"/>
    <w:rsid w:val="00675E83"/>
    <w:rsid w:val="00675EF1"/>
    <w:rsid w:val="0067630D"/>
    <w:rsid w:val="00676F22"/>
    <w:rsid w:val="00677160"/>
    <w:rsid w:val="006772F6"/>
    <w:rsid w:val="00677403"/>
    <w:rsid w:val="00677423"/>
    <w:rsid w:val="00677943"/>
    <w:rsid w:val="006779B4"/>
    <w:rsid w:val="006801D0"/>
    <w:rsid w:val="0068020B"/>
    <w:rsid w:val="00680950"/>
    <w:rsid w:val="00680CB5"/>
    <w:rsid w:val="00680E59"/>
    <w:rsid w:val="00680EEF"/>
    <w:rsid w:val="00681053"/>
    <w:rsid w:val="00681240"/>
    <w:rsid w:val="0068124B"/>
    <w:rsid w:val="00681398"/>
    <w:rsid w:val="00681B9B"/>
    <w:rsid w:val="00681C6D"/>
    <w:rsid w:val="006824B7"/>
    <w:rsid w:val="00682553"/>
    <w:rsid w:val="00682E77"/>
    <w:rsid w:val="00683A8C"/>
    <w:rsid w:val="00683B2A"/>
    <w:rsid w:val="00683C52"/>
    <w:rsid w:val="006849B4"/>
    <w:rsid w:val="00684D78"/>
    <w:rsid w:val="00685247"/>
    <w:rsid w:val="00685424"/>
    <w:rsid w:val="00685A13"/>
    <w:rsid w:val="00685BA6"/>
    <w:rsid w:val="00685CA2"/>
    <w:rsid w:val="00685F22"/>
    <w:rsid w:val="006862C0"/>
    <w:rsid w:val="00686A0A"/>
    <w:rsid w:val="00686BFA"/>
    <w:rsid w:val="00686F24"/>
    <w:rsid w:val="00687753"/>
    <w:rsid w:val="00687A08"/>
    <w:rsid w:val="00687AD7"/>
    <w:rsid w:val="00687FCA"/>
    <w:rsid w:val="006904BC"/>
    <w:rsid w:val="006905A3"/>
    <w:rsid w:val="00690C6B"/>
    <w:rsid w:val="00690F0B"/>
    <w:rsid w:val="00690F41"/>
    <w:rsid w:val="00691677"/>
    <w:rsid w:val="00691D16"/>
    <w:rsid w:val="00691D98"/>
    <w:rsid w:val="00692020"/>
    <w:rsid w:val="00692364"/>
    <w:rsid w:val="006924A1"/>
    <w:rsid w:val="006924BC"/>
    <w:rsid w:val="00692857"/>
    <w:rsid w:val="00692A3B"/>
    <w:rsid w:val="00692BA4"/>
    <w:rsid w:val="0069301C"/>
    <w:rsid w:val="006936B4"/>
    <w:rsid w:val="0069370A"/>
    <w:rsid w:val="00693719"/>
    <w:rsid w:val="00693879"/>
    <w:rsid w:val="0069399E"/>
    <w:rsid w:val="00693B5F"/>
    <w:rsid w:val="00693FAF"/>
    <w:rsid w:val="00694320"/>
    <w:rsid w:val="0069448D"/>
    <w:rsid w:val="006946C0"/>
    <w:rsid w:val="00694B78"/>
    <w:rsid w:val="00694CEF"/>
    <w:rsid w:val="00694DC5"/>
    <w:rsid w:val="00695060"/>
    <w:rsid w:val="006969C8"/>
    <w:rsid w:val="00696A1F"/>
    <w:rsid w:val="00696B65"/>
    <w:rsid w:val="00697220"/>
    <w:rsid w:val="00697705"/>
    <w:rsid w:val="00697929"/>
    <w:rsid w:val="00697B06"/>
    <w:rsid w:val="00697DB0"/>
    <w:rsid w:val="006A0116"/>
    <w:rsid w:val="006A0286"/>
    <w:rsid w:val="006A08C8"/>
    <w:rsid w:val="006A0E26"/>
    <w:rsid w:val="006A14F5"/>
    <w:rsid w:val="006A159B"/>
    <w:rsid w:val="006A18CC"/>
    <w:rsid w:val="006A1DAB"/>
    <w:rsid w:val="006A2111"/>
    <w:rsid w:val="006A2204"/>
    <w:rsid w:val="006A281C"/>
    <w:rsid w:val="006A2BB8"/>
    <w:rsid w:val="006A2EA2"/>
    <w:rsid w:val="006A3D44"/>
    <w:rsid w:val="006A3F62"/>
    <w:rsid w:val="006A4910"/>
    <w:rsid w:val="006A5004"/>
    <w:rsid w:val="006A5193"/>
    <w:rsid w:val="006A55C1"/>
    <w:rsid w:val="006A5C21"/>
    <w:rsid w:val="006A5E72"/>
    <w:rsid w:val="006A663B"/>
    <w:rsid w:val="006A69C3"/>
    <w:rsid w:val="006A6DFF"/>
    <w:rsid w:val="006A6F8A"/>
    <w:rsid w:val="006A7608"/>
    <w:rsid w:val="006A7947"/>
    <w:rsid w:val="006A7F77"/>
    <w:rsid w:val="006B06E5"/>
    <w:rsid w:val="006B0E80"/>
    <w:rsid w:val="006B0EAD"/>
    <w:rsid w:val="006B14A1"/>
    <w:rsid w:val="006B152B"/>
    <w:rsid w:val="006B1637"/>
    <w:rsid w:val="006B24C7"/>
    <w:rsid w:val="006B29EF"/>
    <w:rsid w:val="006B2E08"/>
    <w:rsid w:val="006B2F15"/>
    <w:rsid w:val="006B3958"/>
    <w:rsid w:val="006B3B67"/>
    <w:rsid w:val="006B3F06"/>
    <w:rsid w:val="006B438D"/>
    <w:rsid w:val="006B4407"/>
    <w:rsid w:val="006B461B"/>
    <w:rsid w:val="006B4980"/>
    <w:rsid w:val="006B4BC0"/>
    <w:rsid w:val="006B4BF2"/>
    <w:rsid w:val="006B4FFD"/>
    <w:rsid w:val="006B52BC"/>
    <w:rsid w:val="006B64A4"/>
    <w:rsid w:val="006B64AB"/>
    <w:rsid w:val="006B6548"/>
    <w:rsid w:val="006B66EF"/>
    <w:rsid w:val="006B699C"/>
    <w:rsid w:val="006B6DBE"/>
    <w:rsid w:val="006B6F07"/>
    <w:rsid w:val="006B7818"/>
    <w:rsid w:val="006B78E8"/>
    <w:rsid w:val="006B7E48"/>
    <w:rsid w:val="006B7F67"/>
    <w:rsid w:val="006C00CB"/>
    <w:rsid w:val="006C02AE"/>
    <w:rsid w:val="006C08E0"/>
    <w:rsid w:val="006C170F"/>
    <w:rsid w:val="006C17DE"/>
    <w:rsid w:val="006C20D2"/>
    <w:rsid w:val="006C3148"/>
    <w:rsid w:val="006C334D"/>
    <w:rsid w:val="006C3431"/>
    <w:rsid w:val="006C3446"/>
    <w:rsid w:val="006C3614"/>
    <w:rsid w:val="006C37DF"/>
    <w:rsid w:val="006C3CBA"/>
    <w:rsid w:val="006C3D47"/>
    <w:rsid w:val="006C3F24"/>
    <w:rsid w:val="006C4419"/>
    <w:rsid w:val="006C484E"/>
    <w:rsid w:val="006C4A21"/>
    <w:rsid w:val="006C4CA9"/>
    <w:rsid w:val="006C4E0B"/>
    <w:rsid w:val="006C4EA1"/>
    <w:rsid w:val="006C502F"/>
    <w:rsid w:val="006C50CB"/>
    <w:rsid w:val="006C50E5"/>
    <w:rsid w:val="006C5159"/>
    <w:rsid w:val="006C516F"/>
    <w:rsid w:val="006C536F"/>
    <w:rsid w:val="006C53B5"/>
    <w:rsid w:val="006C572F"/>
    <w:rsid w:val="006C5C5D"/>
    <w:rsid w:val="006C5E3D"/>
    <w:rsid w:val="006C5E97"/>
    <w:rsid w:val="006C68C4"/>
    <w:rsid w:val="006C6D0D"/>
    <w:rsid w:val="006C7C2C"/>
    <w:rsid w:val="006C7C73"/>
    <w:rsid w:val="006C7CDC"/>
    <w:rsid w:val="006C7E88"/>
    <w:rsid w:val="006C7EC8"/>
    <w:rsid w:val="006D01B9"/>
    <w:rsid w:val="006D0727"/>
    <w:rsid w:val="006D077E"/>
    <w:rsid w:val="006D105D"/>
    <w:rsid w:val="006D1717"/>
    <w:rsid w:val="006D1A85"/>
    <w:rsid w:val="006D1C74"/>
    <w:rsid w:val="006D1F73"/>
    <w:rsid w:val="006D1FB4"/>
    <w:rsid w:val="006D1FC7"/>
    <w:rsid w:val="006D26E4"/>
    <w:rsid w:val="006D2C31"/>
    <w:rsid w:val="006D2F56"/>
    <w:rsid w:val="006D2FF3"/>
    <w:rsid w:val="006D3120"/>
    <w:rsid w:val="006D36CC"/>
    <w:rsid w:val="006D3E51"/>
    <w:rsid w:val="006D411B"/>
    <w:rsid w:val="006D4124"/>
    <w:rsid w:val="006D4539"/>
    <w:rsid w:val="006D45D0"/>
    <w:rsid w:val="006D48FB"/>
    <w:rsid w:val="006D4C0D"/>
    <w:rsid w:val="006D56D0"/>
    <w:rsid w:val="006D58AE"/>
    <w:rsid w:val="006D5CA3"/>
    <w:rsid w:val="006D5EC7"/>
    <w:rsid w:val="006D5FCD"/>
    <w:rsid w:val="006D643B"/>
    <w:rsid w:val="006D6476"/>
    <w:rsid w:val="006D67A3"/>
    <w:rsid w:val="006D6F12"/>
    <w:rsid w:val="006D7213"/>
    <w:rsid w:val="006D75D4"/>
    <w:rsid w:val="006D76A7"/>
    <w:rsid w:val="006D79B6"/>
    <w:rsid w:val="006D7A1D"/>
    <w:rsid w:val="006D7CF6"/>
    <w:rsid w:val="006D7DCD"/>
    <w:rsid w:val="006D7E86"/>
    <w:rsid w:val="006E047D"/>
    <w:rsid w:val="006E065D"/>
    <w:rsid w:val="006E0B01"/>
    <w:rsid w:val="006E0DD9"/>
    <w:rsid w:val="006E100D"/>
    <w:rsid w:val="006E10A6"/>
    <w:rsid w:val="006E180D"/>
    <w:rsid w:val="006E1931"/>
    <w:rsid w:val="006E1C96"/>
    <w:rsid w:val="006E22CE"/>
    <w:rsid w:val="006E2FB8"/>
    <w:rsid w:val="006E32BC"/>
    <w:rsid w:val="006E3676"/>
    <w:rsid w:val="006E37B9"/>
    <w:rsid w:val="006E3834"/>
    <w:rsid w:val="006E3E66"/>
    <w:rsid w:val="006E4004"/>
    <w:rsid w:val="006E415B"/>
    <w:rsid w:val="006E4253"/>
    <w:rsid w:val="006E42B6"/>
    <w:rsid w:val="006E4702"/>
    <w:rsid w:val="006E48FF"/>
    <w:rsid w:val="006E4998"/>
    <w:rsid w:val="006E4BCD"/>
    <w:rsid w:val="006E4CCB"/>
    <w:rsid w:val="006E4FA7"/>
    <w:rsid w:val="006E542A"/>
    <w:rsid w:val="006E5999"/>
    <w:rsid w:val="006E5AA3"/>
    <w:rsid w:val="006E5BBA"/>
    <w:rsid w:val="006E60FC"/>
    <w:rsid w:val="006E62D4"/>
    <w:rsid w:val="006E679E"/>
    <w:rsid w:val="006E6ABD"/>
    <w:rsid w:val="006E7807"/>
    <w:rsid w:val="006E7D80"/>
    <w:rsid w:val="006E7ECC"/>
    <w:rsid w:val="006F022D"/>
    <w:rsid w:val="006F11FC"/>
    <w:rsid w:val="006F124E"/>
    <w:rsid w:val="006F1630"/>
    <w:rsid w:val="006F18F8"/>
    <w:rsid w:val="006F198E"/>
    <w:rsid w:val="006F1E12"/>
    <w:rsid w:val="006F2277"/>
    <w:rsid w:val="006F2330"/>
    <w:rsid w:val="006F245A"/>
    <w:rsid w:val="006F2D93"/>
    <w:rsid w:val="006F3129"/>
    <w:rsid w:val="006F3E96"/>
    <w:rsid w:val="006F41C5"/>
    <w:rsid w:val="006F4236"/>
    <w:rsid w:val="006F42CE"/>
    <w:rsid w:val="006F4A8C"/>
    <w:rsid w:val="006F4F83"/>
    <w:rsid w:val="006F56EA"/>
    <w:rsid w:val="006F5BC7"/>
    <w:rsid w:val="006F6012"/>
    <w:rsid w:val="006F60E7"/>
    <w:rsid w:val="006F6423"/>
    <w:rsid w:val="006F667B"/>
    <w:rsid w:val="006F697F"/>
    <w:rsid w:val="006F69D8"/>
    <w:rsid w:val="006F6AC6"/>
    <w:rsid w:val="006F7522"/>
    <w:rsid w:val="006F760E"/>
    <w:rsid w:val="006F7661"/>
    <w:rsid w:val="006F7B8A"/>
    <w:rsid w:val="006F7E81"/>
    <w:rsid w:val="007005D9"/>
    <w:rsid w:val="007007D7"/>
    <w:rsid w:val="00700A43"/>
    <w:rsid w:val="00700DEE"/>
    <w:rsid w:val="00700E37"/>
    <w:rsid w:val="00701405"/>
    <w:rsid w:val="00701BC2"/>
    <w:rsid w:val="00702118"/>
    <w:rsid w:val="007029D0"/>
    <w:rsid w:val="00702DC3"/>
    <w:rsid w:val="00702FE7"/>
    <w:rsid w:val="007032D6"/>
    <w:rsid w:val="00703350"/>
    <w:rsid w:val="0070416B"/>
    <w:rsid w:val="0070441C"/>
    <w:rsid w:val="0070494C"/>
    <w:rsid w:val="0070507B"/>
    <w:rsid w:val="007050A6"/>
    <w:rsid w:val="007058C1"/>
    <w:rsid w:val="00705B44"/>
    <w:rsid w:val="00705D4D"/>
    <w:rsid w:val="00705DAD"/>
    <w:rsid w:val="00706029"/>
    <w:rsid w:val="007065C1"/>
    <w:rsid w:val="007067CE"/>
    <w:rsid w:val="00706A7D"/>
    <w:rsid w:val="00707635"/>
    <w:rsid w:val="007079A7"/>
    <w:rsid w:val="00707C15"/>
    <w:rsid w:val="007102EE"/>
    <w:rsid w:val="0071041F"/>
    <w:rsid w:val="0071049B"/>
    <w:rsid w:val="007105A4"/>
    <w:rsid w:val="00710829"/>
    <w:rsid w:val="007110BD"/>
    <w:rsid w:val="007110D8"/>
    <w:rsid w:val="007114AA"/>
    <w:rsid w:val="007119EA"/>
    <w:rsid w:val="00711FBA"/>
    <w:rsid w:val="007120D4"/>
    <w:rsid w:val="007127B3"/>
    <w:rsid w:val="00713334"/>
    <w:rsid w:val="00713AE9"/>
    <w:rsid w:val="00713B0C"/>
    <w:rsid w:val="00713B5D"/>
    <w:rsid w:val="00714024"/>
    <w:rsid w:val="007141B4"/>
    <w:rsid w:val="00714321"/>
    <w:rsid w:val="00714401"/>
    <w:rsid w:val="007144A8"/>
    <w:rsid w:val="007144D6"/>
    <w:rsid w:val="00714763"/>
    <w:rsid w:val="00714C6B"/>
    <w:rsid w:val="00715598"/>
    <w:rsid w:val="00715B2B"/>
    <w:rsid w:val="00716136"/>
    <w:rsid w:val="00716212"/>
    <w:rsid w:val="007163A5"/>
    <w:rsid w:val="0071644C"/>
    <w:rsid w:val="0071699C"/>
    <w:rsid w:val="00716FC0"/>
    <w:rsid w:val="0071747E"/>
    <w:rsid w:val="007176F2"/>
    <w:rsid w:val="00717771"/>
    <w:rsid w:val="00717779"/>
    <w:rsid w:val="00717869"/>
    <w:rsid w:val="00717D83"/>
    <w:rsid w:val="00717E8A"/>
    <w:rsid w:val="00720728"/>
    <w:rsid w:val="007209BC"/>
    <w:rsid w:val="00720C28"/>
    <w:rsid w:val="0072134A"/>
    <w:rsid w:val="00721B8D"/>
    <w:rsid w:val="00721F84"/>
    <w:rsid w:val="00722C9A"/>
    <w:rsid w:val="00722E1F"/>
    <w:rsid w:val="00722E5F"/>
    <w:rsid w:val="00723149"/>
    <w:rsid w:val="0072332E"/>
    <w:rsid w:val="00723663"/>
    <w:rsid w:val="00723676"/>
    <w:rsid w:val="0072376A"/>
    <w:rsid w:val="00723A9B"/>
    <w:rsid w:val="00723CD4"/>
    <w:rsid w:val="00723CDD"/>
    <w:rsid w:val="00723E39"/>
    <w:rsid w:val="0072409F"/>
    <w:rsid w:val="00724881"/>
    <w:rsid w:val="007248F0"/>
    <w:rsid w:val="00724C8D"/>
    <w:rsid w:val="00724E13"/>
    <w:rsid w:val="00725347"/>
    <w:rsid w:val="00725486"/>
    <w:rsid w:val="007257D8"/>
    <w:rsid w:val="007258DE"/>
    <w:rsid w:val="00725C88"/>
    <w:rsid w:val="00725CCD"/>
    <w:rsid w:val="00725D3B"/>
    <w:rsid w:val="0072612B"/>
    <w:rsid w:val="0072623A"/>
    <w:rsid w:val="00726578"/>
    <w:rsid w:val="00726644"/>
    <w:rsid w:val="00726851"/>
    <w:rsid w:val="00726866"/>
    <w:rsid w:val="00726F24"/>
    <w:rsid w:val="00726FA8"/>
    <w:rsid w:val="00727719"/>
    <w:rsid w:val="00727775"/>
    <w:rsid w:val="007277A2"/>
    <w:rsid w:val="007278B8"/>
    <w:rsid w:val="00727A4F"/>
    <w:rsid w:val="00727AA5"/>
    <w:rsid w:val="00730225"/>
    <w:rsid w:val="00730353"/>
    <w:rsid w:val="00730489"/>
    <w:rsid w:val="00730668"/>
    <w:rsid w:val="0073095B"/>
    <w:rsid w:val="007309BC"/>
    <w:rsid w:val="00730A14"/>
    <w:rsid w:val="00730BAE"/>
    <w:rsid w:val="00730C4C"/>
    <w:rsid w:val="00731370"/>
    <w:rsid w:val="00731520"/>
    <w:rsid w:val="00731A31"/>
    <w:rsid w:val="00731CFB"/>
    <w:rsid w:val="00731D7E"/>
    <w:rsid w:val="007321A6"/>
    <w:rsid w:val="00732389"/>
    <w:rsid w:val="007325AC"/>
    <w:rsid w:val="007325DA"/>
    <w:rsid w:val="00732918"/>
    <w:rsid w:val="00732E32"/>
    <w:rsid w:val="00732E99"/>
    <w:rsid w:val="007333CD"/>
    <w:rsid w:val="00733408"/>
    <w:rsid w:val="00733714"/>
    <w:rsid w:val="007339F7"/>
    <w:rsid w:val="00733AC7"/>
    <w:rsid w:val="00733FAE"/>
    <w:rsid w:val="00734130"/>
    <w:rsid w:val="00734284"/>
    <w:rsid w:val="00734429"/>
    <w:rsid w:val="007344CD"/>
    <w:rsid w:val="0073468A"/>
    <w:rsid w:val="00734C79"/>
    <w:rsid w:val="00734E84"/>
    <w:rsid w:val="0073515F"/>
    <w:rsid w:val="007355DB"/>
    <w:rsid w:val="00735724"/>
    <w:rsid w:val="0073591C"/>
    <w:rsid w:val="00735ACA"/>
    <w:rsid w:val="00735F8B"/>
    <w:rsid w:val="00736C46"/>
    <w:rsid w:val="00736CE4"/>
    <w:rsid w:val="00736F89"/>
    <w:rsid w:val="00737007"/>
    <w:rsid w:val="0073707B"/>
    <w:rsid w:val="00737296"/>
    <w:rsid w:val="007372A1"/>
    <w:rsid w:val="00737AAB"/>
    <w:rsid w:val="00737CD4"/>
    <w:rsid w:val="00737F1E"/>
    <w:rsid w:val="00737F45"/>
    <w:rsid w:val="00737FED"/>
    <w:rsid w:val="00740302"/>
    <w:rsid w:val="0074063C"/>
    <w:rsid w:val="00740D47"/>
    <w:rsid w:val="00741187"/>
    <w:rsid w:val="007412DE"/>
    <w:rsid w:val="0074153C"/>
    <w:rsid w:val="00741B1F"/>
    <w:rsid w:val="00741E20"/>
    <w:rsid w:val="00741F57"/>
    <w:rsid w:val="0074253A"/>
    <w:rsid w:val="00742767"/>
    <w:rsid w:val="0074277A"/>
    <w:rsid w:val="00742EA0"/>
    <w:rsid w:val="007432A8"/>
    <w:rsid w:val="007435FF"/>
    <w:rsid w:val="00743740"/>
    <w:rsid w:val="00743801"/>
    <w:rsid w:val="0074380F"/>
    <w:rsid w:val="00743C49"/>
    <w:rsid w:val="00743E2C"/>
    <w:rsid w:val="00743EED"/>
    <w:rsid w:val="00744DA3"/>
    <w:rsid w:val="00745202"/>
    <w:rsid w:val="00745358"/>
    <w:rsid w:val="007455A2"/>
    <w:rsid w:val="007455B8"/>
    <w:rsid w:val="007455B9"/>
    <w:rsid w:val="00745742"/>
    <w:rsid w:val="00745C20"/>
    <w:rsid w:val="00745D0B"/>
    <w:rsid w:val="00746084"/>
    <w:rsid w:val="00746389"/>
    <w:rsid w:val="00746408"/>
    <w:rsid w:val="0074645A"/>
    <w:rsid w:val="00746B4F"/>
    <w:rsid w:val="00746C3D"/>
    <w:rsid w:val="007477F6"/>
    <w:rsid w:val="00747D13"/>
    <w:rsid w:val="00747DF3"/>
    <w:rsid w:val="00750192"/>
    <w:rsid w:val="007505B0"/>
    <w:rsid w:val="00750697"/>
    <w:rsid w:val="00750833"/>
    <w:rsid w:val="00750EA6"/>
    <w:rsid w:val="0075164C"/>
    <w:rsid w:val="007516F3"/>
    <w:rsid w:val="007517D4"/>
    <w:rsid w:val="00751957"/>
    <w:rsid w:val="00751BDC"/>
    <w:rsid w:val="00751CB1"/>
    <w:rsid w:val="00751D3D"/>
    <w:rsid w:val="00751D95"/>
    <w:rsid w:val="00752320"/>
    <w:rsid w:val="0075237A"/>
    <w:rsid w:val="007524A6"/>
    <w:rsid w:val="00752A33"/>
    <w:rsid w:val="00752FFE"/>
    <w:rsid w:val="007532F1"/>
    <w:rsid w:val="00753373"/>
    <w:rsid w:val="00753784"/>
    <w:rsid w:val="00754061"/>
    <w:rsid w:val="00754169"/>
    <w:rsid w:val="007542A9"/>
    <w:rsid w:val="00754430"/>
    <w:rsid w:val="0075472F"/>
    <w:rsid w:val="00754B42"/>
    <w:rsid w:val="00754DC1"/>
    <w:rsid w:val="00754EB5"/>
    <w:rsid w:val="007551B6"/>
    <w:rsid w:val="00755385"/>
    <w:rsid w:val="00755B26"/>
    <w:rsid w:val="00755CCD"/>
    <w:rsid w:val="00755ECA"/>
    <w:rsid w:val="00755F19"/>
    <w:rsid w:val="00755FAB"/>
    <w:rsid w:val="00756BC3"/>
    <w:rsid w:val="00756DEB"/>
    <w:rsid w:val="00756F80"/>
    <w:rsid w:val="00757162"/>
    <w:rsid w:val="007576AD"/>
    <w:rsid w:val="0075776D"/>
    <w:rsid w:val="007577F2"/>
    <w:rsid w:val="007578F2"/>
    <w:rsid w:val="0075791E"/>
    <w:rsid w:val="00757BCA"/>
    <w:rsid w:val="007601B4"/>
    <w:rsid w:val="00760D8B"/>
    <w:rsid w:val="00760E91"/>
    <w:rsid w:val="00761392"/>
    <w:rsid w:val="007613EC"/>
    <w:rsid w:val="00761499"/>
    <w:rsid w:val="00761509"/>
    <w:rsid w:val="00761713"/>
    <w:rsid w:val="00761D53"/>
    <w:rsid w:val="00761DD7"/>
    <w:rsid w:val="0076250F"/>
    <w:rsid w:val="00762783"/>
    <w:rsid w:val="00762B34"/>
    <w:rsid w:val="00764095"/>
    <w:rsid w:val="0076417C"/>
    <w:rsid w:val="00764190"/>
    <w:rsid w:val="007647C7"/>
    <w:rsid w:val="00764A07"/>
    <w:rsid w:val="00764AD6"/>
    <w:rsid w:val="00764CAF"/>
    <w:rsid w:val="00764EEB"/>
    <w:rsid w:val="00764F99"/>
    <w:rsid w:val="00764FE7"/>
    <w:rsid w:val="007655BE"/>
    <w:rsid w:val="007656CE"/>
    <w:rsid w:val="00765FC3"/>
    <w:rsid w:val="007661B9"/>
    <w:rsid w:val="0076631C"/>
    <w:rsid w:val="00766441"/>
    <w:rsid w:val="00766514"/>
    <w:rsid w:val="007668C1"/>
    <w:rsid w:val="007675CE"/>
    <w:rsid w:val="00767634"/>
    <w:rsid w:val="00767930"/>
    <w:rsid w:val="00767988"/>
    <w:rsid w:val="00767A2E"/>
    <w:rsid w:val="00767BDA"/>
    <w:rsid w:val="00767C2F"/>
    <w:rsid w:val="00767EEF"/>
    <w:rsid w:val="0077026B"/>
    <w:rsid w:val="00770ECF"/>
    <w:rsid w:val="007711FD"/>
    <w:rsid w:val="0077129E"/>
    <w:rsid w:val="00771976"/>
    <w:rsid w:val="007719ED"/>
    <w:rsid w:val="00771F76"/>
    <w:rsid w:val="00772008"/>
    <w:rsid w:val="00772092"/>
    <w:rsid w:val="00772178"/>
    <w:rsid w:val="007722E9"/>
    <w:rsid w:val="00772408"/>
    <w:rsid w:val="00772528"/>
    <w:rsid w:val="0077289B"/>
    <w:rsid w:val="00772B2F"/>
    <w:rsid w:val="00772D2B"/>
    <w:rsid w:val="00772F75"/>
    <w:rsid w:val="007732C5"/>
    <w:rsid w:val="00773F9A"/>
    <w:rsid w:val="007743CC"/>
    <w:rsid w:val="0077468C"/>
    <w:rsid w:val="0077500D"/>
    <w:rsid w:val="007752BC"/>
    <w:rsid w:val="007754B9"/>
    <w:rsid w:val="00775844"/>
    <w:rsid w:val="0077595A"/>
    <w:rsid w:val="00775C61"/>
    <w:rsid w:val="007761C4"/>
    <w:rsid w:val="0077631F"/>
    <w:rsid w:val="00776A00"/>
    <w:rsid w:val="007774A9"/>
    <w:rsid w:val="00777531"/>
    <w:rsid w:val="0077783C"/>
    <w:rsid w:val="0077799F"/>
    <w:rsid w:val="007779B9"/>
    <w:rsid w:val="00777D80"/>
    <w:rsid w:val="00777E83"/>
    <w:rsid w:val="00777FA4"/>
    <w:rsid w:val="0078077C"/>
    <w:rsid w:val="00780853"/>
    <w:rsid w:val="00780BBD"/>
    <w:rsid w:val="007814ED"/>
    <w:rsid w:val="0078173F"/>
    <w:rsid w:val="007818D9"/>
    <w:rsid w:val="007818EC"/>
    <w:rsid w:val="00781CE6"/>
    <w:rsid w:val="00781DAC"/>
    <w:rsid w:val="007821A5"/>
    <w:rsid w:val="007822EF"/>
    <w:rsid w:val="007825A8"/>
    <w:rsid w:val="00782769"/>
    <w:rsid w:val="007827BD"/>
    <w:rsid w:val="007828AE"/>
    <w:rsid w:val="00782B18"/>
    <w:rsid w:val="00782BFB"/>
    <w:rsid w:val="00782C88"/>
    <w:rsid w:val="00783F8F"/>
    <w:rsid w:val="00783FA2"/>
    <w:rsid w:val="00783FC8"/>
    <w:rsid w:val="007850C3"/>
    <w:rsid w:val="007851B5"/>
    <w:rsid w:val="00785488"/>
    <w:rsid w:val="007858FB"/>
    <w:rsid w:val="0078616F"/>
    <w:rsid w:val="00786482"/>
    <w:rsid w:val="00786C92"/>
    <w:rsid w:val="00786CB5"/>
    <w:rsid w:val="00786DDC"/>
    <w:rsid w:val="00786F80"/>
    <w:rsid w:val="0078714D"/>
    <w:rsid w:val="0078723B"/>
    <w:rsid w:val="0078788D"/>
    <w:rsid w:val="007901B7"/>
    <w:rsid w:val="007902E4"/>
    <w:rsid w:val="00790626"/>
    <w:rsid w:val="00790919"/>
    <w:rsid w:val="00790A5C"/>
    <w:rsid w:val="00790C65"/>
    <w:rsid w:val="00791327"/>
    <w:rsid w:val="0079141E"/>
    <w:rsid w:val="00791494"/>
    <w:rsid w:val="00791C10"/>
    <w:rsid w:val="00791D62"/>
    <w:rsid w:val="00791F40"/>
    <w:rsid w:val="0079221A"/>
    <w:rsid w:val="0079225B"/>
    <w:rsid w:val="00792384"/>
    <w:rsid w:val="007924B0"/>
    <w:rsid w:val="00792B33"/>
    <w:rsid w:val="00792BE6"/>
    <w:rsid w:val="00792E00"/>
    <w:rsid w:val="0079309F"/>
    <w:rsid w:val="00793280"/>
    <w:rsid w:val="007937DC"/>
    <w:rsid w:val="0079381E"/>
    <w:rsid w:val="00794237"/>
    <w:rsid w:val="00794564"/>
    <w:rsid w:val="00794566"/>
    <w:rsid w:val="0079460D"/>
    <w:rsid w:val="0079483E"/>
    <w:rsid w:val="007949D3"/>
    <w:rsid w:val="007949F5"/>
    <w:rsid w:val="00794BCD"/>
    <w:rsid w:val="00794DE0"/>
    <w:rsid w:val="00794F6A"/>
    <w:rsid w:val="0079512B"/>
    <w:rsid w:val="0079563C"/>
    <w:rsid w:val="0079566B"/>
    <w:rsid w:val="007956A2"/>
    <w:rsid w:val="007956B7"/>
    <w:rsid w:val="007957A9"/>
    <w:rsid w:val="007959D4"/>
    <w:rsid w:val="00795C7E"/>
    <w:rsid w:val="00795FBB"/>
    <w:rsid w:val="00796B34"/>
    <w:rsid w:val="00796CBE"/>
    <w:rsid w:val="00796DF8"/>
    <w:rsid w:val="00797167"/>
    <w:rsid w:val="007971D0"/>
    <w:rsid w:val="007971F4"/>
    <w:rsid w:val="00797AC9"/>
    <w:rsid w:val="00797E5A"/>
    <w:rsid w:val="007A008D"/>
    <w:rsid w:val="007A013C"/>
    <w:rsid w:val="007A0600"/>
    <w:rsid w:val="007A0672"/>
    <w:rsid w:val="007A07A7"/>
    <w:rsid w:val="007A0952"/>
    <w:rsid w:val="007A0B6E"/>
    <w:rsid w:val="007A0DE1"/>
    <w:rsid w:val="007A1285"/>
    <w:rsid w:val="007A1C31"/>
    <w:rsid w:val="007A1ECE"/>
    <w:rsid w:val="007A22D6"/>
    <w:rsid w:val="007A2E59"/>
    <w:rsid w:val="007A30DA"/>
    <w:rsid w:val="007A361F"/>
    <w:rsid w:val="007A380B"/>
    <w:rsid w:val="007A391F"/>
    <w:rsid w:val="007A3AF6"/>
    <w:rsid w:val="007A3C0F"/>
    <w:rsid w:val="007A3C7B"/>
    <w:rsid w:val="007A3FDB"/>
    <w:rsid w:val="007A407A"/>
    <w:rsid w:val="007A458B"/>
    <w:rsid w:val="007A472A"/>
    <w:rsid w:val="007A476B"/>
    <w:rsid w:val="007A4DBA"/>
    <w:rsid w:val="007A4E15"/>
    <w:rsid w:val="007A53E8"/>
    <w:rsid w:val="007A556D"/>
    <w:rsid w:val="007A577E"/>
    <w:rsid w:val="007A5B47"/>
    <w:rsid w:val="007A5F79"/>
    <w:rsid w:val="007A6549"/>
    <w:rsid w:val="007A698C"/>
    <w:rsid w:val="007A6A8D"/>
    <w:rsid w:val="007A6C09"/>
    <w:rsid w:val="007A75EF"/>
    <w:rsid w:val="007A76D7"/>
    <w:rsid w:val="007A79DE"/>
    <w:rsid w:val="007A7B02"/>
    <w:rsid w:val="007B018D"/>
    <w:rsid w:val="007B03EE"/>
    <w:rsid w:val="007B0A9C"/>
    <w:rsid w:val="007B0C55"/>
    <w:rsid w:val="007B0DB6"/>
    <w:rsid w:val="007B0F2A"/>
    <w:rsid w:val="007B139A"/>
    <w:rsid w:val="007B13DB"/>
    <w:rsid w:val="007B1CDA"/>
    <w:rsid w:val="007B1E6B"/>
    <w:rsid w:val="007B263D"/>
    <w:rsid w:val="007B2C8C"/>
    <w:rsid w:val="007B2D09"/>
    <w:rsid w:val="007B2E64"/>
    <w:rsid w:val="007B2E9F"/>
    <w:rsid w:val="007B30EF"/>
    <w:rsid w:val="007B33B7"/>
    <w:rsid w:val="007B3C3A"/>
    <w:rsid w:val="007B3E99"/>
    <w:rsid w:val="007B3FA3"/>
    <w:rsid w:val="007B42CF"/>
    <w:rsid w:val="007B439B"/>
    <w:rsid w:val="007B448C"/>
    <w:rsid w:val="007B4627"/>
    <w:rsid w:val="007B4778"/>
    <w:rsid w:val="007B4A38"/>
    <w:rsid w:val="007B4B39"/>
    <w:rsid w:val="007B5083"/>
    <w:rsid w:val="007B54A1"/>
    <w:rsid w:val="007B5508"/>
    <w:rsid w:val="007B56B1"/>
    <w:rsid w:val="007B5A9F"/>
    <w:rsid w:val="007B5C3B"/>
    <w:rsid w:val="007B5F68"/>
    <w:rsid w:val="007B627F"/>
    <w:rsid w:val="007B651E"/>
    <w:rsid w:val="007B75C7"/>
    <w:rsid w:val="007B7680"/>
    <w:rsid w:val="007C047C"/>
    <w:rsid w:val="007C06FD"/>
    <w:rsid w:val="007C07B1"/>
    <w:rsid w:val="007C08A6"/>
    <w:rsid w:val="007C0D36"/>
    <w:rsid w:val="007C1237"/>
    <w:rsid w:val="007C265F"/>
    <w:rsid w:val="007C2BE4"/>
    <w:rsid w:val="007C2E0B"/>
    <w:rsid w:val="007C304B"/>
    <w:rsid w:val="007C312B"/>
    <w:rsid w:val="007C3143"/>
    <w:rsid w:val="007C31CA"/>
    <w:rsid w:val="007C32D4"/>
    <w:rsid w:val="007C333C"/>
    <w:rsid w:val="007C33C7"/>
    <w:rsid w:val="007C380E"/>
    <w:rsid w:val="007C3BA5"/>
    <w:rsid w:val="007C3C63"/>
    <w:rsid w:val="007C3E4E"/>
    <w:rsid w:val="007C4155"/>
    <w:rsid w:val="007C4825"/>
    <w:rsid w:val="007C48FF"/>
    <w:rsid w:val="007C4ADB"/>
    <w:rsid w:val="007C4D1D"/>
    <w:rsid w:val="007C5696"/>
    <w:rsid w:val="007C5717"/>
    <w:rsid w:val="007C6113"/>
    <w:rsid w:val="007C6120"/>
    <w:rsid w:val="007C6304"/>
    <w:rsid w:val="007C6755"/>
    <w:rsid w:val="007C6E59"/>
    <w:rsid w:val="007C7324"/>
    <w:rsid w:val="007C791D"/>
    <w:rsid w:val="007C7933"/>
    <w:rsid w:val="007C7AB9"/>
    <w:rsid w:val="007C7B32"/>
    <w:rsid w:val="007C7F5C"/>
    <w:rsid w:val="007D02B6"/>
    <w:rsid w:val="007D03CB"/>
    <w:rsid w:val="007D0402"/>
    <w:rsid w:val="007D0F32"/>
    <w:rsid w:val="007D0FDE"/>
    <w:rsid w:val="007D1617"/>
    <w:rsid w:val="007D1796"/>
    <w:rsid w:val="007D1D9C"/>
    <w:rsid w:val="007D1DC0"/>
    <w:rsid w:val="007D1E90"/>
    <w:rsid w:val="007D1EB8"/>
    <w:rsid w:val="007D1F2C"/>
    <w:rsid w:val="007D285E"/>
    <w:rsid w:val="007D2AA8"/>
    <w:rsid w:val="007D2F41"/>
    <w:rsid w:val="007D3500"/>
    <w:rsid w:val="007D36A0"/>
    <w:rsid w:val="007D37E8"/>
    <w:rsid w:val="007D3CCE"/>
    <w:rsid w:val="007D3DA1"/>
    <w:rsid w:val="007D3FC0"/>
    <w:rsid w:val="007D3FDE"/>
    <w:rsid w:val="007D469E"/>
    <w:rsid w:val="007D4A5D"/>
    <w:rsid w:val="007D4CF5"/>
    <w:rsid w:val="007D5741"/>
    <w:rsid w:val="007D576D"/>
    <w:rsid w:val="007D5B71"/>
    <w:rsid w:val="007D5BFB"/>
    <w:rsid w:val="007D6343"/>
    <w:rsid w:val="007D6460"/>
    <w:rsid w:val="007D68B7"/>
    <w:rsid w:val="007D6AE7"/>
    <w:rsid w:val="007D7615"/>
    <w:rsid w:val="007D7BE5"/>
    <w:rsid w:val="007D7E08"/>
    <w:rsid w:val="007E013E"/>
    <w:rsid w:val="007E0201"/>
    <w:rsid w:val="007E02F7"/>
    <w:rsid w:val="007E0500"/>
    <w:rsid w:val="007E05CC"/>
    <w:rsid w:val="007E078D"/>
    <w:rsid w:val="007E0822"/>
    <w:rsid w:val="007E09AE"/>
    <w:rsid w:val="007E0DA9"/>
    <w:rsid w:val="007E0F3E"/>
    <w:rsid w:val="007E106A"/>
    <w:rsid w:val="007E110A"/>
    <w:rsid w:val="007E16BF"/>
    <w:rsid w:val="007E1ADA"/>
    <w:rsid w:val="007E1B32"/>
    <w:rsid w:val="007E1D1F"/>
    <w:rsid w:val="007E2CF1"/>
    <w:rsid w:val="007E2E35"/>
    <w:rsid w:val="007E30B9"/>
    <w:rsid w:val="007E36A2"/>
    <w:rsid w:val="007E3C45"/>
    <w:rsid w:val="007E3E28"/>
    <w:rsid w:val="007E402E"/>
    <w:rsid w:val="007E46BB"/>
    <w:rsid w:val="007E4CFC"/>
    <w:rsid w:val="007E4ED0"/>
    <w:rsid w:val="007E4FCC"/>
    <w:rsid w:val="007E553D"/>
    <w:rsid w:val="007E5694"/>
    <w:rsid w:val="007E59DD"/>
    <w:rsid w:val="007E5C10"/>
    <w:rsid w:val="007E5CE8"/>
    <w:rsid w:val="007E5DCD"/>
    <w:rsid w:val="007E6077"/>
    <w:rsid w:val="007E6535"/>
    <w:rsid w:val="007E6CC5"/>
    <w:rsid w:val="007E6EFF"/>
    <w:rsid w:val="007E6F78"/>
    <w:rsid w:val="007E78C5"/>
    <w:rsid w:val="007E7B33"/>
    <w:rsid w:val="007E7BBA"/>
    <w:rsid w:val="007E7D8B"/>
    <w:rsid w:val="007E7F6B"/>
    <w:rsid w:val="007F080A"/>
    <w:rsid w:val="007F0A13"/>
    <w:rsid w:val="007F0CC0"/>
    <w:rsid w:val="007F1873"/>
    <w:rsid w:val="007F1BFF"/>
    <w:rsid w:val="007F1D79"/>
    <w:rsid w:val="007F1DAE"/>
    <w:rsid w:val="007F1DF4"/>
    <w:rsid w:val="007F2094"/>
    <w:rsid w:val="007F260F"/>
    <w:rsid w:val="007F2D79"/>
    <w:rsid w:val="007F2E4D"/>
    <w:rsid w:val="007F320D"/>
    <w:rsid w:val="007F32A8"/>
    <w:rsid w:val="007F3395"/>
    <w:rsid w:val="007F344E"/>
    <w:rsid w:val="007F35E1"/>
    <w:rsid w:val="007F3C7D"/>
    <w:rsid w:val="007F485E"/>
    <w:rsid w:val="007F4ABE"/>
    <w:rsid w:val="007F4B8D"/>
    <w:rsid w:val="007F52ED"/>
    <w:rsid w:val="007F5914"/>
    <w:rsid w:val="007F5A2A"/>
    <w:rsid w:val="007F5ABF"/>
    <w:rsid w:val="007F5B98"/>
    <w:rsid w:val="007F5DD7"/>
    <w:rsid w:val="007F5E21"/>
    <w:rsid w:val="007F5EE9"/>
    <w:rsid w:val="007F62D3"/>
    <w:rsid w:val="007F65C5"/>
    <w:rsid w:val="007F6F6C"/>
    <w:rsid w:val="007F6F6F"/>
    <w:rsid w:val="007F7275"/>
    <w:rsid w:val="0080026B"/>
    <w:rsid w:val="00800298"/>
    <w:rsid w:val="008002B5"/>
    <w:rsid w:val="008004F3"/>
    <w:rsid w:val="0080067E"/>
    <w:rsid w:val="00800A56"/>
    <w:rsid w:val="00800BD2"/>
    <w:rsid w:val="00800BF4"/>
    <w:rsid w:val="00801032"/>
    <w:rsid w:val="0080138B"/>
    <w:rsid w:val="00802135"/>
    <w:rsid w:val="00803042"/>
    <w:rsid w:val="00803177"/>
    <w:rsid w:val="00803600"/>
    <w:rsid w:val="00803845"/>
    <w:rsid w:val="00803A66"/>
    <w:rsid w:val="00803E48"/>
    <w:rsid w:val="008042ED"/>
    <w:rsid w:val="0080430C"/>
    <w:rsid w:val="008045E4"/>
    <w:rsid w:val="00804879"/>
    <w:rsid w:val="00804A1D"/>
    <w:rsid w:val="00804BB7"/>
    <w:rsid w:val="00804F99"/>
    <w:rsid w:val="00805B29"/>
    <w:rsid w:val="008061E6"/>
    <w:rsid w:val="00806256"/>
    <w:rsid w:val="00807291"/>
    <w:rsid w:val="008074ED"/>
    <w:rsid w:val="00807BEB"/>
    <w:rsid w:val="00807C7A"/>
    <w:rsid w:val="00807D4E"/>
    <w:rsid w:val="00807E96"/>
    <w:rsid w:val="0081021E"/>
    <w:rsid w:val="00810A1C"/>
    <w:rsid w:val="00811064"/>
    <w:rsid w:val="0081160A"/>
    <w:rsid w:val="00811C40"/>
    <w:rsid w:val="00811E1F"/>
    <w:rsid w:val="00812003"/>
    <w:rsid w:val="008122E8"/>
    <w:rsid w:val="00812DBD"/>
    <w:rsid w:val="0081338D"/>
    <w:rsid w:val="00813934"/>
    <w:rsid w:val="00813CFF"/>
    <w:rsid w:val="00813D06"/>
    <w:rsid w:val="00814063"/>
    <w:rsid w:val="00814172"/>
    <w:rsid w:val="008144B8"/>
    <w:rsid w:val="00814552"/>
    <w:rsid w:val="008146AE"/>
    <w:rsid w:val="008149EC"/>
    <w:rsid w:val="00814B57"/>
    <w:rsid w:val="0081560C"/>
    <w:rsid w:val="00815646"/>
    <w:rsid w:val="008156CA"/>
    <w:rsid w:val="00815964"/>
    <w:rsid w:val="00815C7A"/>
    <w:rsid w:val="0081617C"/>
    <w:rsid w:val="008167B5"/>
    <w:rsid w:val="00816CCC"/>
    <w:rsid w:val="00817102"/>
    <w:rsid w:val="0081778B"/>
    <w:rsid w:val="008179F3"/>
    <w:rsid w:val="00817C81"/>
    <w:rsid w:val="00820008"/>
    <w:rsid w:val="0082053C"/>
    <w:rsid w:val="00820733"/>
    <w:rsid w:val="00820850"/>
    <w:rsid w:val="00821766"/>
    <w:rsid w:val="00821997"/>
    <w:rsid w:val="00821C85"/>
    <w:rsid w:val="00821E79"/>
    <w:rsid w:val="0082202E"/>
    <w:rsid w:val="0082235F"/>
    <w:rsid w:val="008223EF"/>
    <w:rsid w:val="00822440"/>
    <w:rsid w:val="0082278D"/>
    <w:rsid w:val="00822D33"/>
    <w:rsid w:val="00822FB0"/>
    <w:rsid w:val="00823618"/>
    <w:rsid w:val="00823757"/>
    <w:rsid w:val="00823824"/>
    <w:rsid w:val="008238ED"/>
    <w:rsid w:val="0082399D"/>
    <w:rsid w:val="00823A65"/>
    <w:rsid w:val="00823B8C"/>
    <w:rsid w:val="00823CD7"/>
    <w:rsid w:val="008240A9"/>
    <w:rsid w:val="0082421C"/>
    <w:rsid w:val="008244CB"/>
    <w:rsid w:val="00824575"/>
    <w:rsid w:val="00824633"/>
    <w:rsid w:val="00824FFE"/>
    <w:rsid w:val="00825024"/>
    <w:rsid w:val="0082529B"/>
    <w:rsid w:val="008252FD"/>
    <w:rsid w:val="008253F9"/>
    <w:rsid w:val="0082556D"/>
    <w:rsid w:val="00825803"/>
    <w:rsid w:val="00825862"/>
    <w:rsid w:val="00825936"/>
    <w:rsid w:val="00825F26"/>
    <w:rsid w:val="00826059"/>
    <w:rsid w:val="008261FD"/>
    <w:rsid w:val="008267DD"/>
    <w:rsid w:val="00826991"/>
    <w:rsid w:val="00826B0F"/>
    <w:rsid w:val="00827174"/>
    <w:rsid w:val="008274B5"/>
    <w:rsid w:val="00827639"/>
    <w:rsid w:val="00827DB9"/>
    <w:rsid w:val="00827DCC"/>
    <w:rsid w:val="008301A7"/>
    <w:rsid w:val="00830217"/>
    <w:rsid w:val="00830506"/>
    <w:rsid w:val="008305AB"/>
    <w:rsid w:val="00830BCB"/>
    <w:rsid w:val="00830E48"/>
    <w:rsid w:val="008315D7"/>
    <w:rsid w:val="008316ED"/>
    <w:rsid w:val="00831921"/>
    <w:rsid w:val="00831966"/>
    <w:rsid w:val="00831C32"/>
    <w:rsid w:val="00831F8F"/>
    <w:rsid w:val="008320BF"/>
    <w:rsid w:val="0083223C"/>
    <w:rsid w:val="00832477"/>
    <w:rsid w:val="0083252E"/>
    <w:rsid w:val="00832842"/>
    <w:rsid w:val="00832B42"/>
    <w:rsid w:val="00832BA2"/>
    <w:rsid w:val="00832E79"/>
    <w:rsid w:val="00832FC3"/>
    <w:rsid w:val="008330A5"/>
    <w:rsid w:val="008334AC"/>
    <w:rsid w:val="00833502"/>
    <w:rsid w:val="0083390D"/>
    <w:rsid w:val="008346A4"/>
    <w:rsid w:val="00834A75"/>
    <w:rsid w:val="00834AE4"/>
    <w:rsid w:val="00834C2C"/>
    <w:rsid w:val="008353FC"/>
    <w:rsid w:val="00835515"/>
    <w:rsid w:val="00835891"/>
    <w:rsid w:val="00835A52"/>
    <w:rsid w:val="00835C40"/>
    <w:rsid w:val="00835C96"/>
    <w:rsid w:val="00836341"/>
    <w:rsid w:val="00836C13"/>
    <w:rsid w:val="008370F1"/>
    <w:rsid w:val="0083729A"/>
    <w:rsid w:val="00837867"/>
    <w:rsid w:val="00837B2B"/>
    <w:rsid w:val="008400E4"/>
    <w:rsid w:val="00840265"/>
    <w:rsid w:val="00840719"/>
    <w:rsid w:val="00840903"/>
    <w:rsid w:val="00840F96"/>
    <w:rsid w:val="00840FE4"/>
    <w:rsid w:val="00841352"/>
    <w:rsid w:val="00841B7C"/>
    <w:rsid w:val="00841F48"/>
    <w:rsid w:val="00841F96"/>
    <w:rsid w:val="008421E1"/>
    <w:rsid w:val="008423F0"/>
    <w:rsid w:val="00842EE6"/>
    <w:rsid w:val="00842F47"/>
    <w:rsid w:val="008430E7"/>
    <w:rsid w:val="0084444A"/>
    <w:rsid w:val="00844900"/>
    <w:rsid w:val="00844BE1"/>
    <w:rsid w:val="00844D14"/>
    <w:rsid w:val="00844F70"/>
    <w:rsid w:val="00844FB7"/>
    <w:rsid w:val="0084525E"/>
    <w:rsid w:val="00845990"/>
    <w:rsid w:val="00845A01"/>
    <w:rsid w:val="00845A09"/>
    <w:rsid w:val="008462FA"/>
    <w:rsid w:val="00846857"/>
    <w:rsid w:val="0084693E"/>
    <w:rsid w:val="00847133"/>
    <w:rsid w:val="00847197"/>
    <w:rsid w:val="0084747A"/>
    <w:rsid w:val="00847E90"/>
    <w:rsid w:val="00847F68"/>
    <w:rsid w:val="00850170"/>
    <w:rsid w:val="00850469"/>
    <w:rsid w:val="00850786"/>
    <w:rsid w:val="00850C74"/>
    <w:rsid w:val="00850DC7"/>
    <w:rsid w:val="0085265D"/>
    <w:rsid w:val="00852B2E"/>
    <w:rsid w:val="00852D6C"/>
    <w:rsid w:val="00853004"/>
    <w:rsid w:val="008530F9"/>
    <w:rsid w:val="00853879"/>
    <w:rsid w:val="008539B8"/>
    <w:rsid w:val="00853BC9"/>
    <w:rsid w:val="00853ED0"/>
    <w:rsid w:val="00854091"/>
    <w:rsid w:val="008544D4"/>
    <w:rsid w:val="0085461A"/>
    <w:rsid w:val="00854797"/>
    <w:rsid w:val="0085489F"/>
    <w:rsid w:val="00854BEB"/>
    <w:rsid w:val="00855630"/>
    <w:rsid w:val="00855700"/>
    <w:rsid w:val="008559DA"/>
    <w:rsid w:val="00855B8C"/>
    <w:rsid w:val="00855C71"/>
    <w:rsid w:val="0085613F"/>
    <w:rsid w:val="008562AE"/>
    <w:rsid w:val="00856360"/>
    <w:rsid w:val="008565D1"/>
    <w:rsid w:val="00856624"/>
    <w:rsid w:val="0085680D"/>
    <w:rsid w:val="008568C3"/>
    <w:rsid w:val="00856938"/>
    <w:rsid w:val="00856B76"/>
    <w:rsid w:val="00857092"/>
    <w:rsid w:val="00857A5F"/>
    <w:rsid w:val="00857D9F"/>
    <w:rsid w:val="00857DDC"/>
    <w:rsid w:val="00860004"/>
    <w:rsid w:val="00860227"/>
    <w:rsid w:val="008602D6"/>
    <w:rsid w:val="0086057F"/>
    <w:rsid w:val="0086090F"/>
    <w:rsid w:val="00860AE4"/>
    <w:rsid w:val="00860CA6"/>
    <w:rsid w:val="00861A55"/>
    <w:rsid w:val="00861D9C"/>
    <w:rsid w:val="00862263"/>
    <w:rsid w:val="008622AD"/>
    <w:rsid w:val="008622CE"/>
    <w:rsid w:val="0086266C"/>
    <w:rsid w:val="008629F8"/>
    <w:rsid w:val="00862B2B"/>
    <w:rsid w:val="00862B5D"/>
    <w:rsid w:val="00862BB4"/>
    <w:rsid w:val="00862BD4"/>
    <w:rsid w:val="00863694"/>
    <w:rsid w:val="0086455A"/>
    <w:rsid w:val="0086507E"/>
    <w:rsid w:val="0086531A"/>
    <w:rsid w:val="008653C0"/>
    <w:rsid w:val="00865DE4"/>
    <w:rsid w:val="00866119"/>
    <w:rsid w:val="008662F1"/>
    <w:rsid w:val="00866328"/>
    <w:rsid w:val="0086669C"/>
    <w:rsid w:val="00866770"/>
    <w:rsid w:val="00866A4A"/>
    <w:rsid w:val="00866E51"/>
    <w:rsid w:val="00866F07"/>
    <w:rsid w:val="00866F94"/>
    <w:rsid w:val="00866FFB"/>
    <w:rsid w:val="00867178"/>
    <w:rsid w:val="008673AE"/>
    <w:rsid w:val="00867923"/>
    <w:rsid w:val="00867C26"/>
    <w:rsid w:val="00867E8B"/>
    <w:rsid w:val="008702A0"/>
    <w:rsid w:val="008702E8"/>
    <w:rsid w:val="0087032C"/>
    <w:rsid w:val="00870BAD"/>
    <w:rsid w:val="00871050"/>
    <w:rsid w:val="00871498"/>
    <w:rsid w:val="0087165A"/>
    <w:rsid w:val="008716B9"/>
    <w:rsid w:val="0087174E"/>
    <w:rsid w:val="00871977"/>
    <w:rsid w:val="00871A7F"/>
    <w:rsid w:val="00871CDB"/>
    <w:rsid w:val="008721F0"/>
    <w:rsid w:val="00872667"/>
    <w:rsid w:val="00872674"/>
    <w:rsid w:val="00872C9F"/>
    <w:rsid w:val="00872D0F"/>
    <w:rsid w:val="0087331A"/>
    <w:rsid w:val="00873694"/>
    <w:rsid w:val="008739F0"/>
    <w:rsid w:val="00873C8D"/>
    <w:rsid w:val="00873F6A"/>
    <w:rsid w:val="008746B6"/>
    <w:rsid w:val="008747D7"/>
    <w:rsid w:val="00874959"/>
    <w:rsid w:val="00874C6D"/>
    <w:rsid w:val="00874C95"/>
    <w:rsid w:val="00874CAD"/>
    <w:rsid w:val="008750C1"/>
    <w:rsid w:val="00875146"/>
    <w:rsid w:val="008754BD"/>
    <w:rsid w:val="00875EC9"/>
    <w:rsid w:val="008760D8"/>
    <w:rsid w:val="008767D4"/>
    <w:rsid w:val="008768DF"/>
    <w:rsid w:val="00876C9E"/>
    <w:rsid w:val="00876FD3"/>
    <w:rsid w:val="00877CD3"/>
    <w:rsid w:val="00877DDB"/>
    <w:rsid w:val="00877E66"/>
    <w:rsid w:val="0088009B"/>
    <w:rsid w:val="00880267"/>
    <w:rsid w:val="0088064A"/>
    <w:rsid w:val="0088088F"/>
    <w:rsid w:val="00880903"/>
    <w:rsid w:val="00880912"/>
    <w:rsid w:val="00881109"/>
    <w:rsid w:val="00881112"/>
    <w:rsid w:val="0088142B"/>
    <w:rsid w:val="0088153A"/>
    <w:rsid w:val="00881547"/>
    <w:rsid w:val="00881610"/>
    <w:rsid w:val="00881677"/>
    <w:rsid w:val="00881751"/>
    <w:rsid w:val="00881BF8"/>
    <w:rsid w:val="00881C20"/>
    <w:rsid w:val="00881D62"/>
    <w:rsid w:val="008821B2"/>
    <w:rsid w:val="00882964"/>
    <w:rsid w:val="00882BB4"/>
    <w:rsid w:val="00882C0D"/>
    <w:rsid w:val="00882C82"/>
    <w:rsid w:val="00882E14"/>
    <w:rsid w:val="00882E28"/>
    <w:rsid w:val="0088362F"/>
    <w:rsid w:val="008836A1"/>
    <w:rsid w:val="00883C8A"/>
    <w:rsid w:val="00883CCA"/>
    <w:rsid w:val="00883CF4"/>
    <w:rsid w:val="00883F0B"/>
    <w:rsid w:val="00883FE9"/>
    <w:rsid w:val="008843E2"/>
    <w:rsid w:val="008843F6"/>
    <w:rsid w:val="00885068"/>
    <w:rsid w:val="008854D2"/>
    <w:rsid w:val="00885835"/>
    <w:rsid w:val="0088591C"/>
    <w:rsid w:val="00885932"/>
    <w:rsid w:val="00885EDC"/>
    <w:rsid w:val="008861C1"/>
    <w:rsid w:val="00886215"/>
    <w:rsid w:val="00886915"/>
    <w:rsid w:val="008869C1"/>
    <w:rsid w:val="00886B3F"/>
    <w:rsid w:val="00886C4D"/>
    <w:rsid w:val="00886E93"/>
    <w:rsid w:val="008870DE"/>
    <w:rsid w:val="0088721F"/>
    <w:rsid w:val="00887AA7"/>
    <w:rsid w:val="00887B94"/>
    <w:rsid w:val="00887D99"/>
    <w:rsid w:val="008901A9"/>
    <w:rsid w:val="008904F8"/>
    <w:rsid w:val="00890E43"/>
    <w:rsid w:val="00890E9E"/>
    <w:rsid w:val="00890F7F"/>
    <w:rsid w:val="00891A2F"/>
    <w:rsid w:val="00891C6E"/>
    <w:rsid w:val="00891D27"/>
    <w:rsid w:val="008921EC"/>
    <w:rsid w:val="008922D2"/>
    <w:rsid w:val="0089333A"/>
    <w:rsid w:val="00893CE4"/>
    <w:rsid w:val="0089444D"/>
    <w:rsid w:val="00894789"/>
    <w:rsid w:val="00894909"/>
    <w:rsid w:val="00894D7D"/>
    <w:rsid w:val="00894F35"/>
    <w:rsid w:val="00895430"/>
    <w:rsid w:val="008955FA"/>
    <w:rsid w:val="00895B5A"/>
    <w:rsid w:val="00895DFC"/>
    <w:rsid w:val="00895FF7"/>
    <w:rsid w:val="008961D8"/>
    <w:rsid w:val="00896461"/>
    <w:rsid w:val="008965C2"/>
    <w:rsid w:val="00896757"/>
    <w:rsid w:val="00896C00"/>
    <w:rsid w:val="00896E30"/>
    <w:rsid w:val="008972BE"/>
    <w:rsid w:val="00897417"/>
    <w:rsid w:val="008975AC"/>
    <w:rsid w:val="00897E61"/>
    <w:rsid w:val="00897EB8"/>
    <w:rsid w:val="008A0405"/>
    <w:rsid w:val="008A0909"/>
    <w:rsid w:val="008A0981"/>
    <w:rsid w:val="008A09EF"/>
    <w:rsid w:val="008A0A7E"/>
    <w:rsid w:val="008A138C"/>
    <w:rsid w:val="008A1ADC"/>
    <w:rsid w:val="008A1B29"/>
    <w:rsid w:val="008A1C1B"/>
    <w:rsid w:val="008A1EF7"/>
    <w:rsid w:val="008A1FE8"/>
    <w:rsid w:val="008A2353"/>
    <w:rsid w:val="008A239F"/>
    <w:rsid w:val="008A25B3"/>
    <w:rsid w:val="008A28A0"/>
    <w:rsid w:val="008A2B68"/>
    <w:rsid w:val="008A2DCA"/>
    <w:rsid w:val="008A2DD6"/>
    <w:rsid w:val="008A32E3"/>
    <w:rsid w:val="008A33EC"/>
    <w:rsid w:val="008A35BA"/>
    <w:rsid w:val="008A3B65"/>
    <w:rsid w:val="008A3BDA"/>
    <w:rsid w:val="008A3C2B"/>
    <w:rsid w:val="008A4049"/>
    <w:rsid w:val="008A4064"/>
    <w:rsid w:val="008A4354"/>
    <w:rsid w:val="008A5018"/>
    <w:rsid w:val="008A505B"/>
    <w:rsid w:val="008A5432"/>
    <w:rsid w:val="008A565D"/>
    <w:rsid w:val="008A5B20"/>
    <w:rsid w:val="008A5C32"/>
    <w:rsid w:val="008A5EDC"/>
    <w:rsid w:val="008A607D"/>
    <w:rsid w:val="008A61A0"/>
    <w:rsid w:val="008A63A1"/>
    <w:rsid w:val="008A6596"/>
    <w:rsid w:val="008A6D29"/>
    <w:rsid w:val="008A6D9B"/>
    <w:rsid w:val="008A6F28"/>
    <w:rsid w:val="008A70A8"/>
    <w:rsid w:val="008A7641"/>
    <w:rsid w:val="008A76BC"/>
    <w:rsid w:val="008A7865"/>
    <w:rsid w:val="008A7ADD"/>
    <w:rsid w:val="008B062B"/>
    <w:rsid w:val="008B0707"/>
    <w:rsid w:val="008B07BE"/>
    <w:rsid w:val="008B092E"/>
    <w:rsid w:val="008B1070"/>
    <w:rsid w:val="008B10D9"/>
    <w:rsid w:val="008B1660"/>
    <w:rsid w:val="008B1D34"/>
    <w:rsid w:val="008B22A7"/>
    <w:rsid w:val="008B2423"/>
    <w:rsid w:val="008B2556"/>
    <w:rsid w:val="008B29E0"/>
    <w:rsid w:val="008B31A1"/>
    <w:rsid w:val="008B3B51"/>
    <w:rsid w:val="008B435A"/>
    <w:rsid w:val="008B4476"/>
    <w:rsid w:val="008B48C6"/>
    <w:rsid w:val="008B4943"/>
    <w:rsid w:val="008B49FA"/>
    <w:rsid w:val="008B5597"/>
    <w:rsid w:val="008B5EDE"/>
    <w:rsid w:val="008B6146"/>
    <w:rsid w:val="008B6581"/>
    <w:rsid w:val="008B6BF1"/>
    <w:rsid w:val="008B6E2F"/>
    <w:rsid w:val="008B71F8"/>
    <w:rsid w:val="008B759B"/>
    <w:rsid w:val="008B7650"/>
    <w:rsid w:val="008B7CF8"/>
    <w:rsid w:val="008C00F1"/>
    <w:rsid w:val="008C016F"/>
    <w:rsid w:val="008C06B9"/>
    <w:rsid w:val="008C1E07"/>
    <w:rsid w:val="008C1EC6"/>
    <w:rsid w:val="008C20CB"/>
    <w:rsid w:val="008C2184"/>
    <w:rsid w:val="008C22ED"/>
    <w:rsid w:val="008C25E5"/>
    <w:rsid w:val="008C2752"/>
    <w:rsid w:val="008C2B30"/>
    <w:rsid w:val="008C2D03"/>
    <w:rsid w:val="008C2EE9"/>
    <w:rsid w:val="008C31A2"/>
    <w:rsid w:val="008C3703"/>
    <w:rsid w:val="008C407E"/>
    <w:rsid w:val="008C460B"/>
    <w:rsid w:val="008C48DD"/>
    <w:rsid w:val="008C4A08"/>
    <w:rsid w:val="008C5781"/>
    <w:rsid w:val="008C5C2E"/>
    <w:rsid w:val="008C5C8B"/>
    <w:rsid w:val="008C5DE3"/>
    <w:rsid w:val="008C618D"/>
    <w:rsid w:val="008C630F"/>
    <w:rsid w:val="008C684F"/>
    <w:rsid w:val="008C6A09"/>
    <w:rsid w:val="008C6BA6"/>
    <w:rsid w:val="008C6D10"/>
    <w:rsid w:val="008C6E62"/>
    <w:rsid w:val="008C7047"/>
    <w:rsid w:val="008C71B2"/>
    <w:rsid w:val="008C7485"/>
    <w:rsid w:val="008C7D84"/>
    <w:rsid w:val="008D02AD"/>
    <w:rsid w:val="008D09F0"/>
    <w:rsid w:val="008D0B8D"/>
    <w:rsid w:val="008D0FE1"/>
    <w:rsid w:val="008D115C"/>
    <w:rsid w:val="008D11B3"/>
    <w:rsid w:val="008D1245"/>
    <w:rsid w:val="008D12F9"/>
    <w:rsid w:val="008D1425"/>
    <w:rsid w:val="008D14D4"/>
    <w:rsid w:val="008D15B7"/>
    <w:rsid w:val="008D1604"/>
    <w:rsid w:val="008D174A"/>
    <w:rsid w:val="008D1927"/>
    <w:rsid w:val="008D1936"/>
    <w:rsid w:val="008D1D61"/>
    <w:rsid w:val="008D1E04"/>
    <w:rsid w:val="008D1F14"/>
    <w:rsid w:val="008D1F3A"/>
    <w:rsid w:val="008D225F"/>
    <w:rsid w:val="008D23D4"/>
    <w:rsid w:val="008D2665"/>
    <w:rsid w:val="008D2730"/>
    <w:rsid w:val="008D277C"/>
    <w:rsid w:val="008D27EF"/>
    <w:rsid w:val="008D28FD"/>
    <w:rsid w:val="008D2AFD"/>
    <w:rsid w:val="008D2D70"/>
    <w:rsid w:val="008D3040"/>
    <w:rsid w:val="008D30A6"/>
    <w:rsid w:val="008D3107"/>
    <w:rsid w:val="008D3251"/>
    <w:rsid w:val="008D33C8"/>
    <w:rsid w:val="008D34DC"/>
    <w:rsid w:val="008D352D"/>
    <w:rsid w:val="008D3C6C"/>
    <w:rsid w:val="008D3F35"/>
    <w:rsid w:val="008D41DB"/>
    <w:rsid w:val="008D43CF"/>
    <w:rsid w:val="008D461D"/>
    <w:rsid w:val="008D46D4"/>
    <w:rsid w:val="008D4AE2"/>
    <w:rsid w:val="008D4C73"/>
    <w:rsid w:val="008D4D82"/>
    <w:rsid w:val="008D4EC6"/>
    <w:rsid w:val="008D50E5"/>
    <w:rsid w:val="008D5C58"/>
    <w:rsid w:val="008D5E1A"/>
    <w:rsid w:val="008D61FC"/>
    <w:rsid w:val="008D696E"/>
    <w:rsid w:val="008D6B7F"/>
    <w:rsid w:val="008D6FB8"/>
    <w:rsid w:val="008D70D5"/>
    <w:rsid w:val="008D71A9"/>
    <w:rsid w:val="008D7306"/>
    <w:rsid w:val="008D758A"/>
    <w:rsid w:val="008D793A"/>
    <w:rsid w:val="008E006C"/>
    <w:rsid w:val="008E045E"/>
    <w:rsid w:val="008E056E"/>
    <w:rsid w:val="008E0B31"/>
    <w:rsid w:val="008E0D3A"/>
    <w:rsid w:val="008E0E87"/>
    <w:rsid w:val="008E121E"/>
    <w:rsid w:val="008E174C"/>
    <w:rsid w:val="008E1D40"/>
    <w:rsid w:val="008E1FC5"/>
    <w:rsid w:val="008E20EF"/>
    <w:rsid w:val="008E2145"/>
    <w:rsid w:val="008E22C2"/>
    <w:rsid w:val="008E27AF"/>
    <w:rsid w:val="008E2A33"/>
    <w:rsid w:val="008E2D68"/>
    <w:rsid w:val="008E2DC1"/>
    <w:rsid w:val="008E3464"/>
    <w:rsid w:val="008E35BA"/>
    <w:rsid w:val="008E3720"/>
    <w:rsid w:val="008E3B1E"/>
    <w:rsid w:val="008E3B54"/>
    <w:rsid w:val="008E3EE4"/>
    <w:rsid w:val="008E4271"/>
    <w:rsid w:val="008E439A"/>
    <w:rsid w:val="008E466D"/>
    <w:rsid w:val="008E4A84"/>
    <w:rsid w:val="008E4A8C"/>
    <w:rsid w:val="008E5090"/>
    <w:rsid w:val="008E53A5"/>
    <w:rsid w:val="008E56D5"/>
    <w:rsid w:val="008E574B"/>
    <w:rsid w:val="008E5907"/>
    <w:rsid w:val="008E5A31"/>
    <w:rsid w:val="008E604D"/>
    <w:rsid w:val="008E61D0"/>
    <w:rsid w:val="008E623A"/>
    <w:rsid w:val="008E6F1F"/>
    <w:rsid w:val="008E70DE"/>
    <w:rsid w:val="008E72D9"/>
    <w:rsid w:val="008E7863"/>
    <w:rsid w:val="008E7C66"/>
    <w:rsid w:val="008F005E"/>
    <w:rsid w:val="008F0295"/>
    <w:rsid w:val="008F1EBE"/>
    <w:rsid w:val="008F1FB4"/>
    <w:rsid w:val="008F2219"/>
    <w:rsid w:val="008F2665"/>
    <w:rsid w:val="008F33A3"/>
    <w:rsid w:val="008F3533"/>
    <w:rsid w:val="008F3A62"/>
    <w:rsid w:val="008F3B35"/>
    <w:rsid w:val="008F3C05"/>
    <w:rsid w:val="008F3C2E"/>
    <w:rsid w:val="008F3CEB"/>
    <w:rsid w:val="008F3ED1"/>
    <w:rsid w:val="008F4186"/>
    <w:rsid w:val="008F46C9"/>
    <w:rsid w:val="008F4C1D"/>
    <w:rsid w:val="008F5769"/>
    <w:rsid w:val="008F5794"/>
    <w:rsid w:val="008F5984"/>
    <w:rsid w:val="008F6662"/>
    <w:rsid w:val="008F680B"/>
    <w:rsid w:val="008F6811"/>
    <w:rsid w:val="008F7211"/>
    <w:rsid w:val="008F78D3"/>
    <w:rsid w:val="008F7C97"/>
    <w:rsid w:val="008F7C9B"/>
    <w:rsid w:val="009000AA"/>
    <w:rsid w:val="009001B3"/>
    <w:rsid w:val="009004A8"/>
    <w:rsid w:val="0090087B"/>
    <w:rsid w:val="00900B87"/>
    <w:rsid w:val="00900CBD"/>
    <w:rsid w:val="00900D01"/>
    <w:rsid w:val="00901089"/>
    <w:rsid w:val="00901AB9"/>
    <w:rsid w:val="00901FCD"/>
    <w:rsid w:val="009022B2"/>
    <w:rsid w:val="00902587"/>
    <w:rsid w:val="00903463"/>
    <w:rsid w:val="00903578"/>
    <w:rsid w:val="009038C0"/>
    <w:rsid w:val="0090392C"/>
    <w:rsid w:val="00903938"/>
    <w:rsid w:val="00903A72"/>
    <w:rsid w:val="00904C74"/>
    <w:rsid w:val="00904D03"/>
    <w:rsid w:val="00904DBC"/>
    <w:rsid w:val="00904F4E"/>
    <w:rsid w:val="009052BE"/>
    <w:rsid w:val="009059E5"/>
    <w:rsid w:val="00906B2C"/>
    <w:rsid w:val="009075A2"/>
    <w:rsid w:val="009075A5"/>
    <w:rsid w:val="009076DA"/>
    <w:rsid w:val="009078A2"/>
    <w:rsid w:val="009079E4"/>
    <w:rsid w:val="00910A69"/>
    <w:rsid w:val="00910AFA"/>
    <w:rsid w:val="00910C60"/>
    <w:rsid w:val="009115B5"/>
    <w:rsid w:val="00911985"/>
    <w:rsid w:val="0091199B"/>
    <w:rsid w:val="009119A8"/>
    <w:rsid w:val="00911ABB"/>
    <w:rsid w:val="00911B16"/>
    <w:rsid w:val="00911B5F"/>
    <w:rsid w:val="00911BDF"/>
    <w:rsid w:val="00912177"/>
    <w:rsid w:val="0091227A"/>
    <w:rsid w:val="0091264A"/>
    <w:rsid w:val="00912A96"/>
    <w:rsid w:val="00912D5C"/>
    <w:rsid w:val="00912E9F"/>
    <w:rsid w:val="00913237"/>
    <w:rsid w:val="009135F9"/>
    <w:rsid w:val="00913C4A"/>
    <w:rsid w:val="00913C73"/>
    <w:rsid w:val="00913E08"/>
    <w:rsid w:val="00913F67"/>
    <w:rsid w:val="009141CA"/>
    <w:rsid w:val="009143EA"/>
    <w:rsid w:val="009144F5"/>
    <w:rsid w:val="0091457A"/>
    <w:rsid w:val="009149DD"/>
    <w:rsid w:val="00914C42"/>
    <w:rsid w:val="00915175"/>
    <w:rsid w:val="0091541F"/>
    <w:rsid w:val="00916AB5"/>
    <w:rsid w:val="009173A5"/>
    <w:rsid w:val="00917C7E"/>
    <w:rsid w:val="00917DB5"/>
    <w:rsid w:val="00917DCB"/>
    <w:rsid w:val="009201EE"/>
    <w:rsid w:val="009202AC"/>
    <w:rsid w:val="00920370"/>
    <w:rsid w:val="00920ACB"/>
    <w:rsid w:val="00920D34"/>
    <w:rsid w:val="00921105"/>
    <w:rsid w:val="009215DF"/>
    <w:rsid w:val="00921671"/>
    <w:rsid w:val="00921859"/>
    <w:rsid w:val="00921BF9"/>
    <w:rsid w:val="00921D7F"/>
    <w:rsid w:val="00921E79"/>
    <w:rsid w:val="00922120"/>
    <w:rsid w:val="009222D3"/>
    <w:rsid w:val="009225F3"/>
    <w:rsid w:val="00922734"/>
    <w:rsid w:val="00922754"/>
    <w:rsid w:val="0092292C"/>
    <w:rsid w:val="00922AC9"/>
    <w:rsid w:val="00922CB6"/>
    <w:rsid w:val="0092313D"/>
    <w:rsid w:val="009238E8"/>
    <w:rsid w:val="00923D5E"/>
    <w:rsid w:val="00923F49"/>
    <w:rsid w:val="00924268"/>
    <w:rsid w:val="00924C0A"/>
    <w:rsid w:val="00925241"/>
    <w:rsid w:val="0092569D"/>
    <w:rsid w:val="00925BA1"/>
    <w:rsid w:val="00925CBE"/>
    <w:rsid w:val="00926119"/>
    <w:rsid w:val="00926511"/>
    <w:rsid w:val="00926729"/>
    <w:rsid w:val="00926B9E"/>
    <w:rsid w:val="00926C2F"/>
    <w:rsid w:val="00926CCB"/>
    <w:rsid w:val="009270A9"/>
    <w:rsid w:val="00927165"/>
    <w:rsid w:val="00927192"/>
    <w:rsid w:val="0092736F"/>
    <w:rsid w:val="0092785B"/>
    <w:rsid w:val="00930193"/>
    <w:rsid w:val="009304E6"/>
    <w:rsid w:val="0093050E"/>
    <w:rsid w:val="00930777"/>
    <w:rsid w:val="00931302"/>
    <w:rsid w:val="0093168D"/>
    <w:rsid w:val="00931E47"/>
    <w:rsid w:val="009320C4"/>
    <w:rsid w:val="009323F3"/>
    <w:rsid w:val="009325FE"/>
    <w:rsid w:val="009327FA"/>
    <w:rsid w:val="00932CDE"/>
    <w:rsid w:val="009331FB"/>
    <w:rsid w:val="009335D1"/>
    <w:rsid w:val="00933B62"/>
    <w:rsid w:val="00933D13"/>
    <w:rsid w:val="00933F92"/>
    <w:rsid w:val="00934051"/>
    <w:rsid w:val="009343BB"/>
    <w:rsid w:val="009343E0"/>
    <w:rsid w:val="009344B1"/>
    <w:rsid w:val="0093466A"/>
    <w:rsid w:val="00934836"/>
    <w:rsid w:val="00934DE5"/>
    <w:rsid w:val="009352D1"/>
    <w:rsid w:val="009358B7"/>
    <w:rsid w:val="00935B2D"/>
    <w:rsid w:val="00935B9D"/>
    <w:rsid w:val="00935BDB"/>
    <w:rsid w:val="009364A1"/>
    <w:rsid w:val="009364F2"/>
    <w:rsid w:val="00936514"/>
    <w:rsid w:val="0093652F"/>
    <w:rsid w:val="0093653D"/>
    <w:rsid w:val="00936B17"/>
    <w:rsid w:val="00936D89"/>
    <w:rsid w:val="0093746F"/>
    <w:rsid w:val="0093778C"/>
    <w:rsid w:val="00937B10"/>
    <w:rsid w:val="00937B5F"/>
    <w:rsid w:val="00937B90"/>
    <w:rsid w:val="009400A9"/>
    <w:rsid w:val="009413C0"/>
    <w:rsid w:val="00941561"/>
    <w:rsid w:val="00941A4B"/>
    <w:rsid w:val="009420F7"/>
    <w:rsid w:val="009424B6"/>
    <w:rsid w:val="0094257E"/>
    <w:rsid w:val="00942639"/>
    <w:rsid w:val="0094271D"/>
    <w:rsid w:val="00942760"/>
    <w:rsid w:val="00942989"/>
    <w:rsid w:val="00942CCA"/>
    <w:rsid w:val="00942F0F"/>
    <w:rsid w:val="00943036"/>
    <w:rsid w:val="00943082"/>
    <w:rsid w:val="00943334"/>
    <w:rsid w:val="00943403"/>
    <w:rsid w:val="0094364F"/>
    <w:rsid w:val="009436A1"/>
    <w:rsid w:val="009439B1"/>
    <w:rsid w:val="00944625"/>
    <w:rsid w:val="0094486A"/>
    <w:rsid w:val="00944D1E"/>
    <w:rsid w:val="00945364"/>
    <w:rsid w:val="009453CA"/>
    <w:rsid w:val="00945432"/>
    <w:rsid w:val="0094546A"/>
    <w:rsid w:val="009454B7"/>
    <w:rsid w:val="009456B6"/>
    <w:rsid w:val="00945B83"/>
    <w:rsid w:val="00945BC9"/>
    <w:rsid w:val="00946402"/>
    <w:rsid w:val="00946651"/>
    <w:rsid w:val="00946667"/>
    <w:rsid w:val="009467A3"/>
    <w:rsid w:val="0094698B"/>
    <w:rsid w:val="0094698F"/>
    <w:rsid w:val="00946C16"/>
    <w:rsid w:val="00946CD6"/>
    <w:rsid w:val="00946E1A"/>
    <w:rsid w:val="00947110"/>
    <w:rsid w:val="00947246"/>
    <w:rsid w:val="009473E8"/>
    <w:rsid w:val="009474EE"/>
    <w:rsid w:val="00947789"/>
    <w:rsid w:val="00947C5E"/>
    <w:rsid w:val="00947EA8"/>
    <w:rsid w:val="00950025"/>
    <w:rsid w:val="00950D73"/>
    <w:rsid w:val="00951122"/>
    <w:rsid w:val="00951A8C"/>
    <w:rsid w:val="00951AEA"/>
    <w:rsid w:val="00951BB6"/>
    <w:rsid w:val="00951BE3"/>
    <w:rsid w:val="00951DD2"/>
    <w:rsid w:val="00952157"/>
    <w:rsid w:val="009525F1"/>
    <w:rsid w:val="00952A25"/>
    <w:rsid w:val="00952A4B"/>
    <w:rsid w:val="00952AEC"/>
    <w:rsid w:val="009530C3"/>
    <w:rsid w:val="009531CC"/>
    <w:rsid w:val="009538B8"/>
    <w:rsid w:val="00954038"/>
    <w:rsid w:val="00954AB0"/>
    <w:rsid w:val="00954D0B"/>
    <w:rsid w:val="00954F41"/>
    <w:rsid w:val="00955112"/>
    <w:rsid w:val="00955195"/>
    <w:rsid w:val="009554C8"/>
    <w:rsid w:val="00955574"/>
    <w:rsid w:val="00955701"/>
    <w:rsid w:val="0095576D"/>
    <w:rsid w:val="00955C0C"/>
    <w:rsid w:val="009561B6"/>
    <w:rsid w:val="009563FC"/>
    <w:rsid w:val="0095675D"/>
    <w:rsid w:val="00956FED"/>
    <w:rsid w:val="0095708A"/>
    <w:rsid w:val="0095726B"/>
    <w:rsid w:val="009578AC"/>
    <w:rsid w:val="00957E96"/>
    <w:rsid w:val="00957F1E"/>
    <w:rsid w:val="00957F6E"/>
    <w:rsid w:val="00957F9A"/>
    <w:rsid w:val="009601F7"/>
    <w:rsid w:val="00960D8A"/>
    <w:rsid w:val="00960E48"/>
    <w:rsid w:val="00960FD8"/>
    <w:rsid w:val="00961197"/>
    <w:rsid w:val="00961DEF"/>
    <w:rsid w:val="00961EC0"/>
    <w:rsid w:val="00961FEA"/>
    <w:rsid w:val="0096240A"/>
    <w:rsid w:val="009625FD"/>
    <w:rsid w:val="00962685"/>
    <w:rsid w:val="009626BD"/>
    <w:rsid w:val="00962CE1"/>
    <w:rsid w:val="00962F0B"/>
    <w:rsid w:val="0096335A"/>
    <w:rsid w:val="009639F6"/>
    <w:rsid w:val="00963C09"/>
    <w:rsid w:val="00963ED0"/>
    <w:rsid w:val="00964217"/>
    <w:rsid w:val="00964393"/>
    <w:rsid w:val="00964690"/>
    <w:rsid w:val="009646A5"/>
    <w:rsid w:val="00964764"/>
    <w:rsid w:val="009651D8"/>
    <w:rsid w:val="00965340"/>
    <w:rsid w:val="00965E31"/>
    <w:rsid w:val="009660A3"/>
    <w:rsid w:val="009662A0"/>
    <w:rsid w:val="00966441"/>
    <w:rsid w:val="00966986"/>
    <w:rsid w:val="009673C7"/>
    <w:rsid w:val="009675B8"/>
    <w:rsid w:val="00967807"/>
    <w:rsid w:val="00967BED"/>
    <w:rsid w:val="00967F5D"/>
    <w:rsid w:val="0097016C"/>
    <w:rsid w:val="0097047B"/>
    <w:rsid w:val="00970486"/>
    <w:rsid w:val="0097056A"/>
    <w:rsid w:val="00970607"/>
    <w:rsid w:val="009709D9"/>
    <w:rsid w:val="00970C0C"/>
    <w:rsid w:val="00971327"/>
    <w:rsid w:val="00971AF8"/>
    <w:rsid w:val="00972219"/>
    <w:rsid w:val="00972619"/>
    <w:rsid w:val="0097281E"/>
    <w:rsid w:val="00972DBB"/>
    <w:rsid w:val="00972F6C"/>
    <w:rsid w:val="0097310C"/>
    <w:rsid w:val="00973191"/>
    <w:rsid w:val="009735E4"/>
    <w:rsid w:val="009746C9"/>
    <w:rsid w:val="0097494F"/>
    <w:rsid w:val="009749C6"/>
    <w:rsid w:val="00974BA0"/>
    <w:rsid w:val="00974E28"/>
    <w:rsid w:val="00974E88"/>
    <w:rsid w:val="009752EE"/>
    <w:rsid w:val="009753C5"/>
    <w:rsid w:val="0097547A"/>
    <w:rsid w:val="00975570"/>
    <w:rsid w:val="0097567B"/>
    <w:rsid w:val="009757BD"/>
    <w:rsid w:val="00975E18"/>
    <w:rsid w:val="00975EA5"/>
    <w:rsid w:val="00975F10"/>
    <w:rsid w:val="009761BF"/>
    <w:rsid w:val="0097662F"/>
    <w:rsid w:val="0097678A"/>
    <w:rsid w:val="0097699B"/>
    <w:rsid w:val="00976BAB"/>
    <w:rsid w:val="00977220"/>
    <w:rsid w:val="00977540"/>
    <w:rsid w:val="00977557"/>
    <w:rsid w:val="0097787F"/>
    <w:rsid w:val="00977DD1"/>
    <w:rsid w:val="0098072B"/>
    <w:rsid w:val="00980C3A"/>
    <w:rsid w:val="009812C1"/>
    <w:rsid w:val="00981427"/>
    <w:rsid w:val="00981558"/>
    <w:rsid w:val="009819B9"/>
    <w:rsid w:val="00981AB4"/>
    <w:rsid w:val="00981CDC"/>
    <w:rsid w:val="00981FE2"/>
    <w:rsid w:val="00982030"/>
    <w:rsid w:val="00982148"/>
    <w:rsid w:val="00982187"/>
    <w:rsid w:val="0098286C"/>
    <w:rsid w:val="0098290D"/>
    <w:rsid w:val="00982CA3"/>
    <w:rsid w:val="00982E86"/>
    <w:rsid w:val="00982FE0"/>
    <w:rsid w:val="00983751"/>
    <w:rsid w:val="00983818"/>
    <w:rsid w:val="00983AE4"/>
    <w:rsid w:val="00983FA2"/>
    <w:rsid w:val="009842AC"/>
    <w:rsid w:val="00984594"/>
    <w:rsid w:val="009845C4"/>
    <w:rsid w:val="009848F2"/>
    <w:rsid w:val="00984C93"/>
    <w:rsid w:val="00984DF8"/>
    <w:rsid w:val="00985146"/>
    <w:rsid w:val="009851F4"/>
    <w:rsid w:val="0098521E"/>
    <w:rsid w:val="00985292"/>
    <w:rsid w:val="0098553E"/>
    <w:rsid w:val="009856C7"/>
    <w:rsid w:val="0098575A"/>
    <w:rsid w:val="0098577F"/>
    <w:rsid w:val="00986104"/>
    <w:rsid w:val="009863FD"/>
    <w:rsid w:val="0098665E"/>
    <w:rsid w:val="00986BCB"/>
    <w:rsid w:val="0098710A"/>
    <w:rsid w:val="009872E1"/>
    <w:rsid w:val="00987905"/>
    <w:rsid w:val="00987E5E"/>
    <w:rsid w:val="00987E8B"/>
    <w:rsid w:val="00990137"/>
    <w:rsid w:val="0099016B"/>
    <w:rsid w:val="0099046A"/>
    <w:rsid w:val="0099055A"/>
    <w:rsid w:val="00990BC8"/>
    <w:rsid w:val="009913B9"/>
    <w:rsid w:val="00991629"/>
    <w:rsid w:val="0099169F"/>
    <w:rsid w:val="009916A5"/>
    <w:rsid w:val="00991A97"/>
    <w:rsid w:val="00991AE4"/>
    <w:rsid w:val="00991BBA"/>
    <w:rsid w:val="00991C09"/>
    <w:rsid w:val="00992037"/>
    <w:rsid w:val="009928E4"/>
    <w:rsid w:val="00992DF2"/>
    <w:rsid w:val="00992FC9"/>
    <w:rsid w:val="009931F3"/>
    <w:rsid w:val="009934C3"/>
    <w:rsid w:val="0099377D"/>
    <w:rsid w:val="009940B4"/>
    <w:rsid w:val="0099466F"/>
    <w:rsid w:val="0099468F"/>
    <w:rsid w:val="009946A7"/>
    <w:rsid w:val="00994922"/>
    <w:rsid w:val="00994BF2"/>
    <w:rsid w:val="00994D90"/>
    <w:rsid w:val="00994FFE"/>
    <w:rsid w:val="009951FA"/>
    <w:rsid w:val="00995210"/>
    <w:rsid w:val="00995270"/>
    <w:rsid w:val="0099580D"/>
    <w:rsid w:val="009963B2"/>
    <w:rsid w:val="0099680B"/>
    <w:rsid w:val="0099698E"/>
    <w:rsid w:val="00996B73"/>
    <w:rsid w:val="0099733C"/>
    <w:rsid w:val="00997558"/>
    <w:rsid w:val="009975DC"/>
    <w:rsid w:val="0099787A"/>
    <w:rsid w:val="009A081D"/>
    <w:rsid w:val="009A0A5D"/>
    <w:rsid w:val="009A0D17"/>
    <w:rsid w:val="009A0F88"/>
    <w:rsid w:val="009A1838"/>
    <w:rsid w:val="009A1EE5"/>
    <w:rsid w:val="009A1F68"/>
    <w:rsid w:val="009A1FD8"/>
    <w:rsid w:val="009A210B"/>
    <w:rsid w:val="009A225D"/>
    <w:rsid w:val="009A22CB"/>
    <w:rsid w:val="009A23B8"/>
    <w:rsid w:val="009A25C2"/>
    <w:rsid w:val="009A2671"/>
    <w:rsid w:val="009A2D5C"/>
    <w:rsid w:val="009A3862"/>
    <w:rsid w:val="009A40E9"/>
    <w:rsid w:val="009A4119"/>
    <w:rsid w:val="009A458B"/>
    <w:rsid w:val="009A49A2"/>
    <w:rsid w:val="009A49CF"/>
    <w:rsid w:val="009A4F1E"/>
    <w:rsid w:val="009A50FA"/>
    <w:rsid w:val="009A5302"/>
    <w:rsid w:val="009A54B8"/>
    <w:rsid w:val="009A570F"/>
    <w:rsid w:val="009A59A4"/>
    <w:rsid w:val="009A5E2C"/>
    <w:rsid w:val="009A5E3D"/>
    <w:rsid w:val="009A5F06"/>
    <w:rsid w:val="009A633F"/>
    <w:rsid w:val="009A634B"/>
    <w:rsid w:val="009A689D"/>
    <w:rsid w:val="009A6B19"/>
    <w:rsid w:val="009A6D75"/>
    <w:rsid w:val="009A7083"/>
    <w:rsid w:val="009A76ED"/>
    <w:rsid w:val="009A77F7"/>
    <w:rsid w:val="009A78FD"/>
    <w:rsid w:val="009B0024"/>
    <w:rsid w:val="009B0152"/>
    <w:rsid w:val="009B03AD"/>
    <w:rsid w:val="009B0522"/>
    <w:rsid w:val="009B0670"/>
    <w:rsid w:val="009B0E25"/>
    <w:rsid w:val="009B11C9"/>
    <w:rsid w:val="009B1583"/>
    <w:rsid w:val="009B178C"/>
    <w:rsid w:val="009B179C"/>
    <w:rsid w:val="009B196B"/>
    <w:rsid w:val="009B197F"/>
    <w:rsid w:val="009B20D1"/>
    <w:rsid w:val="009B2E2F"/>
    <w:rsid w:val="009B2FFF"/>
    <w:rsid w:val="009B300D"/>
    <w:rsid w:val="009B307E"/>
    <w:rsid w:val="009B34F4"/>
    <w:rsid w:val="009B34F7"/>
    <w:rsid w:val="009B3FA0"/>
    <w:rsid w:val="009B3FBE"/>
    <w:rsid w:val="009B4065"/>
    <w:rsid w:val="009B4167"/>
    <w:rsid w:val="009B4A91"/>
    <w:rsid w:val="009B4E97"/>
    <w:rsid w:val="009B508A"/>
    <w:rsid w:val="009B53C8"/>
    <w:rsid w:val="009B6089"/>
    <w:rsid w:val="009B6240"/>
    <w:rsid w:val="009B7020"/>
    <w:rsid w:val="009B7039"/>
    <w:rsid w:val="009B7093"/>
    <w:rsid w:val="009B7144"/>
    <w:rsid w:val="009C07A5"/>
    <w:rsid w:val="009C0807"/>
    <w:rsid w:val="009C0965"/>
    <w:rsid w:val="009C0C75"/>
    <w:rsid w:val="009C0D6D"/>
    <w:rsid w:val="009C12C7"/>
    <w:rsid w:val="009C12EE"/>
    <w:rsid w:val="009C15D1"/>
    <w:rsid w:val="009C1F44"/>
    <w:rsid w:val="009C275E"/>
    <w:rsid w:val="009C2A7D"/>
    <w:rsid w:val="009C2B35"/>
    <w:rsid w:val="009C2C54"/>
    <w:rsid w:val="009C31AB"/>
    <w:rsid w:val="009C3205"/>
    <w:rsid w:val="009C32D1"/>
    <w:rsid w:val="009C3873"/>
    <w:rsid w:val="009C3E29"/>
    <w:rsid w:val="009C4817"/>
    <w:rsid w:val="009C4A55"/>
    <w:rsid w:val="009C4E6B"/>
    <w:rsid w:val="009C5120"/>
    <w:rsid w:val="009C5528"/>
    <w:rsid w:val="009C5770"/>
    <w:rsid w:val="009C5C4C"/>
    <w:rsid w:val="009C5F65"/>
    <w:rsid w:val="009C5FC1"/>
    <w:rsid w:val="009C618B"/>
    <w:rsid w:val="009C66F0"/>
    <w:rsid w:val="009C6C68"/>
    <w:rsid w:val="009C7BE9"/>
    <w:rsid w:val="009D0409"/>
    <w:rsid w:val="009D0602"/>
    <w:rsid w:val="009D0779"/>
    <w:rsid w:val="009D077B"/>
    <w:rsid w:val="009D0870"/>
    <w:rsid w:val="009D08AC"/>
    <w:rsid w:val="009D0A5C"/>
    <w:rsid w:val="009D0DDB"/>
    <w:rsid w:val="009D0F7B"/>
    <w:rsid w:val="009D0FAF"/>
    <w:rsid w:val="009D0FCC"/>
    <w:rsid w:val="009D10FE"/>
    <w:rsid w:val="009D152A"/>
    <w:rsid w:val="009D1A41"/>
    <w:rsid w:val="009D20C2"/>
    <w:rsid w:val="009D2CB0"/>
    <w:rsid w:val="009D322A"/>
    <w:rsid w:val="009D33B5"/>
    <w:rsid w:val="009D35FB"/>
    <w:rsid w:val="009D3743"/>
    <w:rsid w:val="009D3DDB"/>
    <w:rsid w:val="009D4287"/>
    <w:rsid w:val="009D4CE9"/>
    <w:rsid w:val="009D50CC"/>
    <w:rsid w:val="009D54DF"/>
    <w:rsid w:val="009D54F2"/>
    <w:rsid w:val="009D55A3"/>
    <w:rsid w:val="009D5772"/>
    <w:rsid w:val="009D59EF"/>
    <w:rsid w:val="009D61EC"/>
    <w:rsid w:val="009D6312"/>
    <w:rsid w:val="009D6434"/>
    <w:rsid w:val="009D6F12"/>
    <w:rsid w:val="009D7088"/>
    <w:rsid w:val="009D7B53"/>
    <w:rsid w:val="009E03FE"/>
    <w:rsid w:val="009E0B5F"/>
    <w:rsid w:val="009E0BAC"/>
    <w:rsid w:val="009E10C8"/>
    <w:rsid w:val="009E11D4"/>
    <w:rsid w:val="009E1409"/>
    <w:rsid w:val="009E1479"/>
    <w:rsid w:val="009E1EAE"/>
    <w:rsid w:val="009E202A"/>
    <w:rsid w:val="009E248B"/>
    <w:rsid w:val="009E24D6"/>
    <w:rsid w:val="009E24DD"/>
    <w:rsid w:val="009E26B1"/>
    <w:rsid w:val="009E2756"/>
    <w:rsid w:val="009E2849"/>
    <w:rsid w:val="009E2DDB"/>
    <w:rsid w:val="009E30F2"/>
    <w:rsid w:val="009E331A"/>
    <w:rsid w:val="009E3867"/>
    <w:rsid w:val="009E39C6"/>
    <w:rsid w:val="009E3B09"/>
    <w:rsid w:val="009E3D31"/>
    <w:rsid w:val="009E4953"/>
    <w:rsid w:val="009E49C4"/>
    <w:rsid w:val="009E49F1"/>
    <w:rsid w:val="009E4BF1"/>
    <w:rsid w:val="009E5075"/>
    <w:rsid w:val="009E56B4"/>
    <w:rsid w:val="009E5710"/>
    <w:rsid w:val="009E59EF"/>
    <w:rsid w:val="009E6310"/>
    <w:rsid w:val="009E631C"/>
    <w:rsid w:val="009E6334"/>
    <w:rsid w:val="009E63AB"/>
    <w:rsid w:val="009E68CE"/>
    <w:rsid w:val="009E6FB3"/>
    <w:rsid w:val="009E7605"/>
    <w:rsid w:val="009E764C"/>
    <w:rsid w:val="009E781D"/>
    <w:rsid w:val="009E7B6A"/>
    <w:rsid w:val="009E7DB1"/>
    <w:rsid w:val="009F0C4E"/>
    <w:rsid w:val="009F0E36"/>
    <w:rsid w:val="009F1057"/>
    <w:rsid w:val="009F1236"/>
    <w:rsid w:val="009F16CB"/>
    <w:rsid w:val="009F1879"/>
    <w:rsid w:val="009F187F"/>
    <w:rsid w:val="009F1B84"/>
    <w:rsid w:val="009F1D94"/>
    <w:rsid w:val="009F24E7"/>
    <w:rsid w:val="009F347F"/>
    <w:rsid w:val="009F3540"/>
    <w:rsid w:val="009F3570"/>
    <w:rsid w:val="009F364E"/>
    <w:rsid w:val="009F3776"/>
    <w:rsid w:val="009F4212"/>
    <w:rsid w:val="009F436D"/>
    <w:rsid w:val="009F44CA"/>
    <w:rsid w:val="009F4588"/>
    <w:rsid w:val="009F5544"/>
    <w:rsid w:val="009F5C3E"/>
    <w:rsid w:val="009F6527"/>
    <w:rsid w:val="009F6E67"/>
    <w:rsid w:val="009F7136"/>
    <w:rsid w:val="009F7167"/>
    <w:rsid w:val="009F7256"/>
    <w:rsid w:val="009F744D"/>
    <w:rsid w:val="009F7465"/>
    <w:rsid w:val="009F74D4"/>
    <w:rsid w:val="009F76D4"/>
    <w:rsid w:val="009F7C65"/>
    <w:rsid w:val="009F7CE6"/>
    <w:rsid w:val="009F7DCD"/>
    <w:rsid w:val="00A0017E"/>
    <w:rsid w:val="00A004F5"/>
    <w:rsid w:val="00A007A4"/>
    <w:rsid w:val="00A007BD"/>
    <w:rsid w:val="00A0080E"/>
    <w:rsid w:val="00A00AC3"/>
    <w:rsid w:val="00A00BBC"/>
    <w:rsid w:val="00A00EDE"/>
    <w:rsid w:val="00A01063"/>
    <w:rsid w:val="00A0139B"/>
    <w:rsid w:val="00A02360"/>
    <w:rsid w:val="00A02885"/>
    <w:rsid w:val="00A02D54"/>
    <w:rsid w:val="00A030A8"/>
    <w:rsid w:val="00A03221"/>
    <w:rsid w:val="00A034F7"/>
    <w:rsid w:val="00A03692"/>
    <w:rsid w:val="00A03AF4"/>
    <w:rsid w:val="00A03FEB"/>
    <w:rsid w:val="00A043FC"/>
    <w:rsid w:val="00A0461F"/>
    <w:rsid w:val="00A04870"/>
    <w:rsid w:val="00A04F4D"/>
    <w:rsid w:val="00A05172"/>
    <w:rsid w:val="00A05AB8"/>
    <w:rsid w:val="00A05B19"/>
    <w:rsid w:val="00A05BD8"/>
    <w:rsid w:val="00A05F3A"/>
    <w:rsid w:val="00A05F5E"/>
    <w:rsid w:val="00A064F5"/>
    <w:rsid w:val="00A06C53"/>
    <w:rsid w:val="00A06E74"/>
    <w:rsid w:val="00A06FAF"/>
    <w:rsid w:val="00A07729"/>
    <w:rsid w:val="00A078F8"/>
    <w:rsid w:val="00A07A4A"/>
    <w:rsid w:val="00A07B5F"/>
    <w:rsid w:val="00A07DBA"/>
    <w:rsid w:val="00A07E16"/>
    <w:rsid w:val="00A102EC"/>
    <w:rsid w:val="00A10BFB"/>
    <w:rsid w:val="00A10BFF"/>
    <w:rsid w:val="00A1157A"/>
    <w:rsid w:val="00A115B8"/>
    <w:rsid w:val="00A11722"/>
    <w:rsid w:val="00A11A3E"/>
    <w:rsid w:val="00A11B74"/>
    <w:rsid w:val="00A1223F"/>
    <w:rsid w:val="00A12560"/>
    <w:rsid w:val="00A125CA"/>
    <w:rsid w:val="00A12E1B"/>
    <w:rsid w:val="00A12F6A"/>
    <w:rsid w:val="00A13184"/>
    <w:rsid w:val="00A131FF"/>
    <w:rsid w:val="00A13888"/>
    <w:rsid w:val="00A13A49"/>
    <w:rsid w:val="00A140C1"/>
    <w:rsid w:val="00A14450"/>
    <w:rsid w:val="00A151D7"/>
    <w:rsid w:val="00A155C3"/>
    <w:rsid w:val="00A16486"/>
    <w:rsid w:val="00A169F8"/>
    <w:rsid w:val="00A16D51"/>
    <w:rsid w:val="00A16F57"/>
    <w:rsid w:val="00A1719A"/>
    <w:rsid w:val="00A171C9"/>
    <w:rsid w:val="00A17343"/>
    <w:rsid w:val="00A17B5D"/>
    <w:rsid w:val="00A200AE"/>
    <w:rsid w:val="00A2035E"/>
    <w:rsid w:val="00A2037F"/>
    <w:rsid w:val="00A204CF"/>
    <w:rsid w:val="00A2094F"/>
    <w:rsid w:val="00A20D21"/>
    <w:rsid w:val="00A20FF1"/>
    <w:rsid w:val="00A210BF"/>
    <w:rsid w:val="00A2114F"/>
    <w:rsid w:val="00A21CED"/>
    <w:rsid w:val="00A223FF"/>
    <w:rsid w:val="00A22428"/>
    <w:rsid w:val="00A22584"/>
    <w:rsid w:val="00A22964"/>
    <w:rsid w:val="00A22A84"/>
    <w:rsid w:val="00A22D5C"/>
    <w:rsid w:val="00A22DC7"/>
    <w:rsid w:val="00A23233"/>
    <w:rsid w:val="00A23D88"/>
    <w:rsid w:val="00A23DAD"/>
    <w:rsid w:val="00A24132"/>
    <w:rsid w:val="00A24432"/>
    <w:rsid w:val="00A245C3"/>
    <w:rsid w:val="00A24603"/>
    <w:rsid w:val="00A24982"/>
    <w:rsid w:val="00A249F9"/>
    <w:rsid w:val="00A24AC6"/>
    <w:rsid w:val="00A24B58"/>
    <w:rsid w:val="00A24CCA"/>
    <w:rsid w:val="00A24E5C"/>
    <w:rsid w:val="00A2503E"/>
    <w:rsid w:val="00A25285"/>
    <w:rsid w:val="00A25291"/>
    <w:rsid w:val="00A252EE"/>
    <w:rsid w:val="00A256C4"/>
    <w:rsid w:val="00A26239"/>
    <w:rsid w:val="00A2630E"/>
    <w:rsid w:val="00A26813"/>
    <w:rsid w:val="00A269D1"/>
    <w:rsid w:val="00A26A7A"/>
    <w:rsid w:val="00A26B1D"/>
    <w:rsid w:val="00A2776F"/>
    <w:rsid w:val="00A27B59"/>
    <w:rsid w:val="00A27C5A"/>
    <w:rsid w:val="00A27CF2"/>
    <w:rsid w:val="00A3094D"/>
    <w:rsid w:val="00A309F6"/>
    <w:rsid w:val="00A30C9C"/>
    <w:rsid w:val="00A31095"/>
    <w:rsid w:val="00A314B4"/>
    <w:rsid w:val="00A314CB"/>
    <w:rsid w:val="00A3169F"/>
    <w:rsid w:val="00A3189B"/>
    <w:rsid w:val="00A31957"/>
    <w:rsid w:val="00A322C5"/>
    <w:rsid w:val="00A324FB"/>
    <w:rsid w:val="00A32884"/>
    <w:rsid w:val="00A32A3E"/>
    <w:rsid w:val="00A32AAB"/>
    <w:rsid w:val="00A32EE7"/>
    <w:rsid w:val="00A32FDA"/>
    <w:rsid w:val="00A33848"/>
    <w:rsid w:val="00A3393E"/>
    <w:rsid w:val="00A33A62"/>
    <w:rsid w:val="00A33AD4"/>
    <w:rsid w:val="00A33AF1"/>
    <w:rsid w:val="00A33AF3"/>
    <w:rsid w:val="00A33EF0"/>
    <w:rsid w:val="00A3448D"/>
    <w:rsid w:val="00A34540"/>
    <w:rsid w:val="00A34CB4"/>
    <w:rsid w:val="00A35003"/>
    <w:rsid w:val="00A35007"/>
    <w:rsid w:val="00A35033"/>
    <w:rsid w:val="00A35254"/>
    <w:rsid w:val="00A35323"/>
    <w:rsid w:val="00A35E3E"/>
    <w:rsid w:val="00A35FC1"/>
    <w:rsid w:val="00A36334"/>
    <w:rsid w:val="00A3662C"/>
    <w:rsid w:val="00A3673B"/>
    <w:rsid w:val="00A37F75"/>
    <w:rsid w:val="00A4020B"/>
    <w:rsid w:val="00A40315"/>
    <w:rsid w:val="00A4031D"/>
    <w:rsid w:val="00A4038F"/>
    <w:rsid w:val="00A404FB"/>
    <w:rsid w:val="00A408A7"/>
    <w:rsid w:val="00A40AE0"/>
    <w:rsid w:val="00A40E0A"/>
    <w:rsid w:val="00A41597"/>
    <w:rsid w:val="00A41894"/>
    <w:rsid w:val="00A4190B"/>
    <w:rsid w:val="00A422CF"/>
    <w:rsid w:val="00A423C0"/>
    <w:rsid w:val="00A4282D"/>
    <w:rsid w:val="00A437C5"/>
    <w:rsid w:val="00A43962"/>
    <w:rsid w:val="00A43C6E"/>
    <w:rsid w:val="00A4421E"/>
    <w:rsid w:val="00A443F4"/>
    <w:rsid w:val="00A4451E"/>
    <w:rsid w:val="00A445B3"/>
    <w:rsid w:val="00A4501A"/>
    <w:rsid w:val="00A450BB"/>
    <w:rsid w:val="00A455D3"/>
    <w:rsid w:val="00A45BFC"/>
    <w:rsid w:val="00A45FE7"/>
    <w:rsid w:val="00A46600"/>
    <w:rsid w:val="00A466C8"/>
    <w:rsid w:val="00A46728"/>
    <w:rsid w:val="00A46A45"/>
    <w:rsid w:val="00A470EC"/>
    <w:rsid w:val="00A4714A"/>
    <w:rsid w:val="00A47FE2"/>
    <w:rsid w:val="00A5070B"/>
    <w:rsid w:val="00A5072C"/>
    <w:rsid w:val="00A508D6"/>
    <w:rsid w:val="00A515F3"/>
    <w:rsid w:val="00A517B9"/>
    <w:rsid w:val="00A518CD"/>
    <w:rsid w:val="00A52264"/>
    <w:rsid w:val="00A52368"/>
    <w:rsid w:val="00A53128"/>
    <w:rsid w:val="00A5342D"/>
    <w:rsid w:val="00A5376F"/>
    <w:rsid w:val="00A53B45"/>
    <w:rsid w:val="00A53D7D"/>
    <w:rsid w:val="00A543DD"/>
    <w:rsid w:val="00A54DBE"/>
    <w:rsid w:val="00A54F24"/>
    <w:rsid w:val="00A54F59"/>
    <w:rsid w:val="00A54F64"/>
    <w:rsid w:val="00A5573B"/>
    <w:rsid w:val="00A557BB"/>
    <w:rsid w:val="00A5581F"/>
    <w:rsid w:val="00A559D9"/>
    <w:rsid w:val="00A55CD6"/>
    <w:rsid w:val="00A55D15"/>
    <w:rsid w:val="00A55DB0"/>
    <w:rsid w:val="00A55E79"/>
    <w:rsid w:val="00A55F41"/>
    <w:rsid w:val="00A56341"/>
    <w:rsid w:val="00A568E2"/>
    <w:rsid w:val="00A579D6"/>
    <w:rsid w:val="00A57C8D"/>
    <w:rsid w:val="00A603A0"/>
    <w:rsid w:val="00A6054E"/>
    <w:rsid w:val="00A60D89"/>
    <w:rsid w:val="00A60F9F"/>
    <w:rsid w:val="00A61080"/>
    <w:rsid w:val="00A61766"/>
    <w:rsid w:val="00A61952"/>
    <w:rsid w:val="00A61967"/>
    <w:rsid w:val="00A61B66"/>
    <w:rsid w:val="00A61C0C"/>
    <w:rsid w:val="00A61D5A"/>
    <w:rsid w:val="00A61FA1"/>
    <w:rsid w:val="00A61FBB"/>
    <w:rsid w:val="00A62103"/>
    <w:rsid w:val="00A6215E"/>
    <w:rsid w:val="00A621EF"/>
    <w:rsid w:val="00A622BB"/>
    <w:rsid w:val="00A6282C"/>
    <w:rsid w:val="00A62DC9"/>
    <w:rsid w:val="00A63720"/>
    <w:rsid w:val="00A638DD"/>
    <w:rsid w:val="00A6391F"/>
    <w:rsid w:val="00A63B36"/>
    <w:rsid w:val="00A63C83"/>
    <w:rsid w:val="00A63F78"/>
    <w:rsid w:val="00A644A6"/>
    <w:rsid w:val="00A64541"/>
    <w:rsid w:val="00A645FC"/>
    <w:rsid w:val="00A646A9"/>
    <w:rsid w:val="00A64BB0"/>
    <w:rsid w:val="00A64CF8"/>
    <w:rsid w:val="00A653BD"/>
    <w:rsid w:val="00A65608"/>
    <w:rsid w:val="00A65808"/>
    <w:rsid w:val="00A6585F"/>
    <w:rsid w:val="00A6594A"/>
    <w:rsid w:val="00A65BE2"/>
    <w:rsid w:val="00A65E1F"/>
    <w:rsid w:val="00A66025"/>
    <w:rsid w:val="00A660D3"/>
    <w:rsid w:val="00A660E0"/>
    <w:rsid w:val="00A660F8"/>
    <w:rsid w:val="00A66D3A"/>
    <w:rsid w:val="00A670AE"/>
    <w:rsid w:val="00A67715"/>
    <w:rsid w:val="00A7036A"/>
    <w:rsid w:val="00A70501"/>
    <w:rsid w:val="00A70CAA"/>
    <w:rsid w:val="00A70DF4"/>
    <w:rsid w:val="00A70FAA"/>
    <w:rsid w:val="00A71158"/>
    <w:rsid w:val="00A7175D"/>
    <w:rsid w:val="00A71953"/>
    <w:rsid w:val="00A71C98"/>
    <w:rsid w:val="00A726C7"/>
    <w:rsid w:val="00A7298D"/>
    <w:rsid w:val="00A72CC4"/>
    <w:rsid w:val="00A72EAC"/>
    <w:rsid w:val="00A7304D"/>
    <w:rsid w:val="00A7314D"/>
    <w:rsid w:val="00A733AB"/>
    <w:rsid w:val="00A73452"/>
    <w:rsid w:val="00A734B5"/>
    <w:rsid w:val="00A735A5"/>
    <w:rsid w:val="00A73970"/>
    <w:rsid w:val="00A740C0"/>
    <w:rsid w:val="00A74256"/>
    <w:rsid w:val="00A74BEE"/>
    <w:rsid w:val="00A74C0A"/>
    <w:rsid w:val="00A74EC9"/>
    <w:rsid w:val="00A751DF"/>
    <w:rsid w:val="00A75548"/>
    <w:rsid w:val="00A757F8"/>
    <w:rsid w:val="00A75B5F"/>
    <w:rsid w:val="00A76048"/>
    <w:rsid w:val="00A7626A"/>
    <w:rsid w:val="00A764C6"/>
    <w:rsid w:val="00A76640"/>
    <w:rsid w:val="00A767D0"/>
    <w:rsid w:val="00A76974"/>
    <w:rsid w:val="00A76CEB"/>
    <w:rsid w:val="00A771A4"/>
    <w:rsid w:val="00A7760F"/>
    <w:rsid w:val="00A778B8"/>
    <w:rsid w:val="00A77C44"/>
    <w:rsid w:val="00A80142"/>
    <w:rsid w:val="00A8021F"/>
    <w:rsid w:val="00A80271"/>
    <w:rsid w:val="00A8082F"/>
    <w:rsid w:val="00A80B97"/>
    <w:rsid w:val="00A80CD4"/>
    <w:rsid w:val="00A812EC"/>
    <w:rsid w:val="00A81416"/>
    <w:rsid w:val="00A81691"/>
    <w:rsid w:val="00A8190B"/>
    <w:rsid w:val="00A81A46"/>
    <w:rsid w:val="00A81DDF"/>
    <w:rsid w:val="00A81DED"/>
    <w:rsid w:val="00A81EF7"/>
    <w:rsid w:val="00A8206A"/>
    <w:rsid w:val="00A82097"/>
    <w:rsid w:val="00A82514"/>
    <w:rsid w:val="00A82B6B"/>
    <w:rsid w:val="00A830CB"/>
    <w:rsid w:val="00A830CD"/>
    <w:rsid w:val="00A833D6"/>
    <w:rsid w:val="00A8377A"/>
    <w:rsid w:val="00A83D1D"/>
    <w:rsid w:val="00A83EE2"/>
    <w:rsid w:val="00A84072"/>
    <w:rsid w:val="00A8431F"/>
    <w:rsid w:val="00A8455A"/>
    <w:rsid w:val="00A845F6"/>
    <w:rsid w:val="00A8470F"/>
    <w:rsid w:val="00A84796"/>
    <w:rsid w:val="00A84945"/>
    <w:rsid w:val="00A84B06"/>
    <w:rsid w:val="00A84B74"/>
    <w:rsid w:val="00A84D20"/>
    <w:rsid w:val="00A84D53"/>
    <w:rsid w:val="00A84E1A"/>
    <w:rsid w:val="00A851D6"/>
    <w:rsid w:val="00A85372"/>
    <w:rsid w:val="00A8555A"/>
    <w:rsid w:val="00A8556F"/>
    <w:rsid w:val="00A8580A"/>
    <w:rsid w:val="00A85CF6"/>
    <w:rsid w:val="00A85ECA"/>
    <w:rsid w:val="00A85FEC"/>
    <w:rsid w:val="00A86162"/>
    <w:rsid w:val="00A86359"/>
    <w:rsid w:val="00A863B7"/>
    <w:rsid w:val="00A86B6D"/>
    <w:rsid w:val="00A86C28"/>
    <w:rsid w:val="00A871BF"/>
    <w:rsid w:val="00A87340"/>
    <w:rsid w:val="00A8774B"/>
    <w:rsid w:val="00A87C11"/>
    <w:rsid w:val="00A87DA0"/>
    <w:rsid w:val="00A90005"/>
    <w:rsid w:val="00A902DA"/>
    <w:rsid w:val="00A909AC"/>
    <w:rsid w:val="00A90B0C"/>
    <w:rsid w:val="00A90BF5"/>
    <w:rsid w:val="00A90FCF"/>
    <w:rsid w:val="00A912B9"/>
    <w:rsid w:val="00A916C3"/>
    <w:rsid w:val="00A917B2"/>
    <w:rsid w:val="00A91A8D"/>
    <w:rsid w:val="00A923BA"/>
    <w:rsid w:val="00A92506"/>
    <w:rsid w:val="00A92B69"/>
    <w:rsid w:val="00A93006"/>
    <w:rsid w:val="00A934DD"/>
    <w:rsid w:val="00A93682"/>
    <w:rsid w:val="00A93804"/>
    <w:rsid w:val="00A93DB1"/>
    <w:rsid w:val="00A9403B"/>
    <w:rsid w:val="00A943C2"/>
    <w:rsid w:val="00A945B9"/>
    <w:rsid w:val="00A94859"/>
    <w:rsid w:val="00A95658"/>
    <w:rsid w:val="00A95860"/>
    <w:rsid w:val="00A96361"/>
    <w:rsid w:val="00A96AD2"/>
    <w:rsid w:val="00A96EEC"/>
    <w:rsid w:val="00A9739C"/>
    <w:rsid w:val="00A97773"/>
    <w:rsid w:val="00A97D56"/>
    <w:rsid w:val="00A97D87"/>
    <w:rsid w:val="00AA0067"/>
    <w:rsid w:val="00AA075B"/>
    <w:rsid w:val="00AA0BE7"/>
    <w:rsid w:val="00AA111D"/>
    <w:rsid w:val="00AA137A"/>
    <w:rsid w:val="00AA1550"/>
    <w:rsid w:val="00AA1603"/>
    <w:rsid w:val="00AA1886"/>
    <w:rsid w:val="00AA1994"/>
    <w:rsid w:val="00AA1B70"/>
    <w:rsid w:val="00AA2020"/>
    <w:rsid w:val="00AA2273"/>
    <w:rsid w:val="00AA237F"/>
    <w:rsid w:val="00AA23D2"/>
    <w:rsid w:val="00AA247E"/>
    <w:rsid w:val="00AA26B9"/>
    <w:rsid w:val="00AA29BD"/>
    <w:rsid w:val="00AA2CFD"/>
    <w:rsid w:val="00AA2E83"/>
    <w:rsid w:val="00AA30B5"/>
    <w:rsid w:val="00AA32F7"/>
    <w:rsid w:val="00AA3874"/>
    <w:rsid w:val="00AA3A40"/>
    <w:rsid w:val="00AA3B8A"/>
    <w:rsid w:val="00AA3E9B"/>
    <w:rsid w:val="00AA4143"/>
    <w:rsid w:val="00AA4185"/>
    <w:rsid w:val="00AA4685"/>
    <w:rsid w:val="00AA46A7"/>
    <w:rsid w:val="00AA4711"/>
    <w:rsid w:val="00AA47FA"/>
    <w:rsid w:val="00AA4EB4"/>
    <w:rsid w:val="00AA5495"/>
    <w:rsid w:val="00AA582F"/>
    <w:rsid w:val="00AA5B5A"/>
    <w:rsid w:val="00AA5BA7"/>
    <w:rsid w:val="00AA5CB0"/>
    <w:rsid w:val="00AA6223"/>
    <w:rsid w:val="00AA6E74"/>
    <w:rsid w:val="00AA6EFE"/>
    <w:rsid w:val="00AA7375"/>
    <w:rsid w:val="00AA7BCC"/>
    <w:rsid w:val="00AA7CD4"/>
    <w:rsid w:val="00AA7E3E"/>
    <w:rsid w:val="00AB00D7"/>
    <w:rsid w:val="00AB0322"/>
    <w:rsid w:val="00AB0546"/>
    <w:rsid w:val="00AB0CC9"/>
    <w:rsid w:val="00AB0E0D"/>
    <w:rsid w:val="00AB0E87"/>
    <w:rsid w:val="00AB0E97"/>
    <w:rsid w:val="00AB0F03"/>
    <w:rsid w:val="00AB11CE"/>
    <w:rsid w:val="00AB187F"/>
    <w:rsid w:val="00AB18E7"/>
    <w:rsid w:val="00AB1BEC"/>
    <w:rsid w:val="00AB202C"/>
    <w:rsid w:val="00AB2409"/>
    <w:rsid w:val="00AB243B"/>
    <w:rsid w:val="00AB2449"/>
    <w:rsid w:val="00AB2644"/>
    <w:rsid w:val="00AB27E2"/>
    <w:rsid w:val="00AB2D0B"/>
    <w:rsid w:val="00AB30F6"/>
    <w:rsid w:val="00AB35B7"/>
    <w:rsid w:val="00AB3DA9"/>
    <w:rsid w:val="00AB42B6"/>
    <w:rsid w:val="00AB490E"/>
    <w:rsid w:val="00AB4B1D"/>
    <w:rsid w:val="00AB4BE6"/>
    <w:rsid w:val="00AB4ED4"/>
    <w:rsid w:val="00AB5A15"/>
    <w:rsid w:val="00AB5EA5"/>
    <w:rsid w:val="00AB6399"/>
    <w:rsid w:val="00AB666C"/>
    <w:rsid w:val="00AB66AB"/>
    <w:rsid w:val="00AB6B71"/>
    <w:rsid w:val="00AB6E1E"/>
    <w:rsid w:val="00AB6E6E"/>
    <w:rsid w:val="00AB7014"/>
    <w:rsid w:val="00AB71BE"/>
    <w:rsid w:val="00AB72A3"/>
    <w:rsid w:val="00AB77D6"/>
    <w:rsid w:val="00AB7BB7"/>
    <w:rsid w:val="00AB7FA3"/>
    <w:rsid w:val="00AC002D"/>
    <w:rsid w:val="00AC00AB"/>
    <w:rsid w:val="00AC01B7"/>
    <w:rsid w:val="00AC0A1D"/>
    <w:rsid w:val="00AC0A96"/>
    <w:rsid w:val="00AC1030"/>
    <w:rsid w:val="00AC114D"/>
    <w:rsid w:val="00AC160D"/>
    <w:rsid w:val="00AC169E"/>
    <w:rsid w:val="00AC19CE"/>
    <w:rsid w:val="00AC1A6F"/>
    <w:rsid w:val="00AC1F32"/>
    <w:rsid w:val="00AC2008"/>
    <w:rsid w:val="00AC214A"/>
    <w:rsid w:val="00AC2567"/>
    <w:rsid w:val="00AC2F92"/>
    <w:rsid w:val="00AC315D"/>
    <w:rsid w:val="00AC35B6"/>
    <w:rsid w:val="00AC3646"/>
    <w:rsid w:val="00AC3727"/>
    <w:rsid w:val="00AC4218"/>
    <w:rsid w:val="00AC46EF"/>
    <w:rsid w:val="00AC47ED"/>
    <w:rsid w:val="00AC4B02"/>
    <w:rsid w:val="00AC4BA6"/>
    <w:rsid w:val="00AC4C8A"/>
    <w:rsid w:val="00AC542D"/>
    <w:rsid w:val="00AC54D4"/>
    <w:rsid w:val="00AC55C9"/>
    <w:rsid w:val="00AC5669"/>
    <w:rsid w:val="00AC593B"/>
    <w:rsid w:val="00AC5EB0"/>
    <w:rsid w:val="00AC6047"/>
    <w:rsid w:val="00AC612F"/>
    <w:rsid w:val="00AC6769"/>
    <w:rsid w:val="00AC6897"/>
    <w:rsid w:val="00AC6F49"/>
    <w:rsid w:val="00AC6F5D"/>
    <w:rsid w:val="00AC7129"/>
    <w:rsid w:val="00AC744F"/>
    <w:rsid w:val="00AC775E"/>
    <w:rsid w:val="00AC78B3"/>
    <w:rsid w:val="00AC7CAF"/>
    <w:rsid w:val="00AC7DFF"/>
    <w:rsid w:val="00AC7F35"/>
    <w:rsid w:val="00AD00F3"/>
    <w:rsid w:val="00AD0247"/>
    <w:rsid w:val="00AD02A1"/>
    <w:rsid w:val="00AD0332"/>
    <w:rsid w:val="00AD07D3"/>
    <w:rsid w:val="00AD0AF3"/>
    <w:rsid w:val="00AD0E79"/>
    <w:rsid w:val="00AD1902"/>
    <w:rsid w:val="00AD1A7C"/>
    <w:rsid w:val="00AD1D47"/>
    <w:rsid w:val="00AD1DE2"/>
    <w:rsid w:val="00AD221D"/>
    <w:rsid w:val="00AD23EF"/>
    <w:rsid w:val="00AD2599"/>
    <w:rsid w:val="00AD2A2C"/>
    <w:rsid w:val="00AD2AE6"/>
    <w:rsid w:val="00AD32EE"/>
    <w:rsid w:val="00AD33E1"/>
    <w:rsid w:val="00AD38FB"/>
    <w:rsid w:val="00AD395A"/>
    <w:rsid w:val="00AD451E"/>
    <w:rsid w:val="00AD461D"/>
    <w:rsid w:val="00AD478D"/>
    <w:rsid w:val="00AD482F"/>
    <w:rsid w:val="00AD4909"/>
    <w:rsid w:val="00AD4E56"/>
    <w:rsid w:val="00AD500C"/>
    <w:rsid w:val="00AD5270"/>
    <w:rsid w:val="00AD52F5"/>
    <w:rsid w:val="00AD5EB2"/>
    <w:rsid w:val="00AD5F81"/>
    <w:rsid w:val="00AD6066"/>
    <w:rsid w:val="00AD6484"/>
    <w:rsid w:val="00AD6658"/>
    <w:rsid w:val="00AD6739"/>
    <w:rsid w:val="00AD69FE"/>
    <w:rsid w:val="00AD6A02"/>
    <w:rsid w:val="00AD70FF"/>
    <w:rsid w:val="00AD7116"/>
    <w:rsid w:val="00AD73B9"/>
    <w:rsid w:val="00AD77D6"/>
    <w:rsid w:val="00AD789D"/>
    <w:rsid w:val="00AD78A2"/>
    <w:rsid w:val="00AD7EBC"/>
    <w:rsid w:val="00AD7FA9"/>
    <w:rsid w:val="00AE0476"/>
    <w:rsid w:val="00AE0698"/>
    <w:rsid w:val="00AE09BC"/>
    <w:rsid w:val="00AE1255"/>
    <w:rsid w:val="00AE1890"/>
    <w:rsid w:val="00AE2159"/>
    <w:rsid w:val="00AE243F"/>
    <w:rsid w:val="00AE2564"/>
    <w:rsid w:val="00AE2B8B"/>
    <w:rsid w:val="00AE2CC3"/>
    <w:rsid w:val="00AE30AF"/>
    <w:rsid w:val="00AE3253"/>
    <w:rsid w:val="00AE35D6"/>
    <w:rsid w:val="00AE3946"/>
    <w:rsid w:val="00AE3EA4"/>
    <w:rsid w:val="00AE4471"/>
    <w:rsid w:val="00AE4594"/>
    <w:rsid w:val="00AE4648"/>
    <w:rsid w:val="00AE46E7"/>
    <w:rsid w:val="00AE47BB"/>
    <w:rsid w:val="00AE4ADB"/>
    <w:rsid w:val="00AE54FF"/>
    <w:rsid w:val="00AE5550"/>
    <w:rsid w:val="00AE56CC"/>
    <w:rsid w:val="00AE5721"/>
    <w:rsid w:val="00AE585C"/>
    <w:rsid w:val="00AE5AEC"/>
    <w:rsid w:val="00AE5B20"/>
    <w:rsid w:val="00AE6063"/>
    <w:rsid w:val="00AE63AC"/>
    <w:rsid w:val="00AE6480"/>
    <w:rsid w:val="00AE6665"/>
    <w:rsid w:val="00AE6F79"/>
    <w:rsid w:val="00AE7236"/>
    <w:rsid w:val="00AE732A"/>
    <w:rsid w:val="00AE77B7"/>
    <w:rsid w:val="00AE79A0"/>
    <w:rsid w:val="00AE7E65"/>
    <w:rsid w:val="00AF0838"/>
    <w:rsid w:val="00AF0867"/>
    <w:rsid w:val="00AF0937"/>
    <w:rsid w:val="00AF0BA5"/>
    <w:rsid w:val="00AF0BC1"/>
    <w:rsid w:val="00AF0CDF"/>
    <w:rsid w:val="00AF0D6D"/>
    <w:rsid w:val="00AF1615"/>
    <w:rsid w:val="00AF18EA"/>
    <w:rsid w:val="00AF1A47"/>
    <w:rsid w:val="00AF1B93"/>
    <w:rsid w:val="00AF1E20"/>
    <w:rsid w:val="00AF2052"/>
    <w:rsid w:val="00AF2070"/>
    <w:rsid w:val="00AF2148"/>
    <w:rsid w:val="00AF27FF"/>
    <w:rsid w:val="00AF2CA1"/>
    <w:rsid w:val="00AF2E72"/>
    <w:rsid w:val="00AF30B9"/>
    <w:rsid w:val="00AF3326"/>
    <w:rsid w:val="00AF3347"/>
    <w:rsid w:val="00AF39FE"/>
    <w:rsid w:val="00AF48ED"/>
    <w:rsid w:val="00AF5257"/>
    <w:rsid w:val="00AF56C2"/>
    <w:rsid w:val="00AF57F9"/>
    <w:rsid w:val="00AF5889"/>
    <w:rsid w:val="00AF5DDD"/>
    <w:rsid w:val="00AF5EA6"/>
    <w:rsid w:val="00AF6088"/>
    <w:rsid w:val="00AF61DC"/>
    <w:rsid w:val="00AF6744"/>
    <w:rsid w:val="00AF6B96"/>
    <w:rsid w:val="00AF726C"/>
    <w:rsid w:val="00AF74B3"/>
    <w:rsid w:val="00AF75E8"/>
    <w:rsid w:val="00AF78D1"/>
    <w:rsid w:val="00AF7B3E"/>
    <w:rsid w:val="00AF7FA8"/>
    <w:rsid w:val="00B00216"/>
    <w:rsid w:val="00B007F7"/>
    <w:rsid w:val="00B0080C"/>
    <w:rsid w:val="00B008B0"/>
    <w:rsid w:val="00B008BB"/>
    <w:rsid w:val="00B00AB8"/>
    <w:rsid w:val="00B00EE8"/>
    <w:rsid w:val="00B010A2"/>
    <w:rsid w:val="00B012A6"/>
    <w:rsid w:val="00B01764"/>
    <w:rsid w:val="00B018DE"/>
    <w:rsid w:val="00B018F3"/>
    <w:rsid w:val="00B01A29"/>
    <w:rsid w:val="00B01A5A"/>
    <w:rsid w:val="00B01E5B"/>
    <w:rsid w:val="00B01FE8"/>
    <w:rsid w:val="00B024B6"/>
    <w:rsid w:val="00B025C8"/>
    <w:rsid w:val="00B0288E"/>
    <w:rsid w:val="00B02B0F"/>
    <w:rsid w:val="00B0329A"/>
    <w:rsid w:val="00B0358F"/>
    <w:rsid w:val="00B0360D"/>
    <w:rsid w:val="00B0436A"/>
    <w:rsid w:val="00B048A3"/>
    <w:rsid w:val="00B04DD0"/>
    <w:rsid w:val="00B04F8B"/>
    <w:rsid w:val="00B057F5"/>
    <w:rsid w:val="00B059BC"/>
    <w:rsid w:val="00B05A1E"/>
    <w:rsid w:val="00B05E26"/>
    <w:rsid w:val="00B06665"/>
    <w:rsid w:val="00B06C17"/>
    <w:rsid w:val="00B06D41"/>
    <w:rsid w:val="00B06D7C"/>
    <w:rsid w:val="00B06EDB"/>
    <w:rsid w:val="00B07089"/>
    <w:rsid w:val="00B073E7"/>
    <w:rsid w:val="00B0742A"/>
    <w:rsid w:val="00B07C22"/>
    <w:rsid w:val="00B07C55"/>
    <w:rsid w:val="00B100BE"/>
    <w:rsid w:val="00B10708"/>
    <w:rsid w:val="00B10B54"/>
    <w:rsid w:val="00B10DBC"/>
    <w:rsid w:val="00B111D0"/>
    <w:rsid w:val="00B11301"/>
    <w:rsid w:val="00B1141C"/>
    <w:rsid w:val="00B115B6"/>
    <w:rsid w:val="00B117A1"/>
    <w:rsid w:val="00B11BEE"/>
    <w:rsid w:val="00B11F66"/>
    <w:rsid w:val="00B120ED"/>
    <w:rsid w:val="00B124A4"/>
    <w:rsid w:val="00B124F8"/>
    <w:rsid w:val="00B1252A"/>
    <w:rsid w:val="00B1257B"/>
    <w:rsid w:val="00B12732"/>
    <w:rsid w:val="00B12BC1"/>
    <w:rsid w:val="00B12DEC"/>
    <w:rsid w:val="00B12E1D"/>
    <w:rsid w:val="00B12F68"/>
    <w:rsid w:val="00B1307A"/>
    <w:rsid w:val="00B1309B"/>
    <w:rsid w:val="00B134CA"/>
    <w:rsid w:val="00B13939"/>
    <w:rsid w:val="00B13A22"/>
    <w:rsid w:val="00B13E30"/>
    <w:rsid w:val="00B1421A"/>
    <w:rsid w:val="00B1470B"/>
    <w:rsid w:val="00B14827"/>
    <w:rsid w:val="00B15B34"/>
    <w:rsid w:val="00B15C8C"/>
    <w:rsid w:val="00B15E65"/>
    <w:rsid w:val="00B16323"/>
    <w:rsid w:val="00B1654D"/>
    <w:rsid w:val="00B1672E"/>
    <w:rsid w:val="00B16BA3"/>
    <w:rsid w:val="00B16CC1"/>
    <w:rsid w:val="00B1718F"/>
    <w:rsid w:val="00B1785C"/>
    <w:rsid w:val="00B1799F"/>
    <w:rsid w:val="00B17BA8"/>
    <w:rsid w:val="00B17C4E"/>
    <w:rsid w:val="00B2000B"/>
    <w:rsid w:val="00B20048"/>
    <w:rsid w:val="00B2047C"/>
    <w:rsid w:val="00B20480"/>
    <w:rsid w:val="00B2051B"/>
    <w:rsid w:val="00B20CB0"/>
    <w:rsid w:val="00B2120F"/>
    <w:rsid w:val="00B2155F"/>
    <w:rsid w:val="00B21AD5"/>
    <w:rsid w:val="00B221FF"/>
    <w:rsid w:val="00B23752"/>
    <w:rsid w:val="00B23ABF"/>
    <w:rsid w:val="00B23C2C"/>
    <w:rsid w:val="00B23E4B"/>
    <w:rsid w:val="00B23E8A"/>
    <w:rsid w:val="00B2482A"/>
    <w:rsid w:val="00B24A30"/>
    <w:rsid w:val="00B24F91"/>
    <w:rsid w:val="00B251E0"/>
    <w:rsid w:val="00B251E7"/>
    <w:rsid w:val="00B2529D"/>
    <w:rsid w:val="00B2574C"/>
    <w:rsid w:val="00B25D01"/>
    <w:rsid w:val="00B25E0C"/>
    <w:rsid w:val="00B25E2F"/>
    <w:rsid w:val="00B26167"/>
    <w:rsid w:val="00B265BB"/>
    <w:rsid w:val="00B268C5"/>
    <w:rsid w:val="00B26AD6"/>
    <w:rsid w:val="00B27264"/>
    <w:rsid w:val="00B275F1"/>
    <w:rsid w:val="00B27707"/>
    <w:rsid w:val="00B277A2"/>
    <w:rsid w:val="00B279FC"/>
    <w:rsid w:val="00B27A90"/>
    <w:rsid w:val="00B27B63"/>
    <w:rsid w:val="00B27F8D"/>
    <w:rsid w:val="00B307DC"/>
    <w:rsid w:val="00B30AE6"/>
    <w:rsid w:val="00B30D03"/>
    <w:rsid w:val="00B30D49"/>
    <w:rsid w:val="00B310A5"/>
    <w:rsid w:val="00B311C5"/>
    <w:rsid w:val="00B31326"/>
    <w:rsid w:val="00B31EFC"/>
    <w:rsid w:val="00B3209E"/>
    <w:rsid w:val="00B321FD"/>
    <w:rsid w:val="00B32C47"/>
    <w:rsid w:val="00B32D34"/>
    <w:rsid w:val="00B3311F"/>
    <w:rsid w:val="00B3322A"/>
    <w:rsid w:val="00B332A6"/>
    <w:rsid w:val="00B333FC"/>
    <w:rsid w:val="00B335EE"/>
    <w:rsid w:val="00B3381D"/>
    <w:rsid w:val="00B33EE5"/>
    <w:rsid w:val="00B33F1C"/>
    <w:rsid w:val="00B34071"/>
    <w:rsid w:val="00B342FB"/>
    <w:rsid w:val="00B343E1"/>
    <w:rsid w:val="00B346B5"/>
    <w:rsid w:val="00B34A9C"/>
    <w:rsid w:val="00B34AF8"/>
    <w:rsid w:val="00B34BED"/>
    <w:rsid w:val="00B34D8F"/>
    <w:rsid w:val="00B34F4F"/>
    <w:rsid w:val="00B34FC3"/>
    <w:rsid w:val="00B3539B"/>
    <w:rsid w:val="00B35513"/>
    <w:rsid w:val="00B35AA0"/>
    <w:rsid w:val="00B361C4"/>
    <w:rsid w:val="00B36302"/>
    <w:rsid w:val="00B36A51"/>
    <w:rsid w:val="00B36FAF"/>
    <w:rsid w:val="00B37177"/>
    <w:rsid w:val="00B37D5C"/>
    <w:rsid w:val="00B37F67"/>
    <w:rsid w:val="00B40321"/>
    <w:rsid w:val="00B403C4"/>
    <w:rsid w:val="00B4057D"/>
    <w:rsid w:val="00B4058A"/>
    <w:rsid w:val="00B41275"/>
    <w:rsid w:val="00B41436"/>
    <w:rsid w:val="00B415CD"/>
    <w:rsid w:val="00B419D6"/>
    <w:rsid w:val="00B41ACF"/>
    <w:rsid w:val="00B41F3A"/>
    <w:rsid w:val="00B41F9C"/>
    <w:rsid w:val="00B42718"/>
    <w:rsid w:val="00B42CF5"/>
    <w:rsid w:val="00B43134"/>
    <w:rsid w:val="00B43351"/>
    <w:rsid w:val="00B433D8"/>
    <w:rsid w:val="00B434B7"/>
    <w:rsid w:val="00B43773"/>
    <w:rsid w:val="00B43809"/>
    <w:rsid w:val="00B4401A"/>
    <w:rsid w:val="00B442FC"/>
    <w:rsid w:val="00B44578"/>
    <w:rsid w:val="00B449C7"/>
    <w:rsid w:val="00B44A7F"/>
    <w:rsid w:val="00B44CC5"/>
    <w:rsid w:val="00B44CD4"/>
    <w:rsid w:val="00B4515B"/>
    <w:rsid w:val="00B453B4"/>
    <w:rsid w:val="00B455B3"/>
    <w:rsid w:val="00B45667"/>
    <w:rsid w:val="00B457DB"/>
    <w:rsid w:val="00B45AF8"/>
    <w:rsid w:val="00B45B14"/>
    <w:rsid w:val="00B4621F"/>
    <w:rsid w:val="00B462AA"/>
    <w:rsid w:val="00B4670B"/>
    <w:rsid w:val="00B468FF"/>
    <w:rsid w:val="00B46E87"/>
    <w:rsid w:val="00B4738A"/>
    <w:rsid w:val="00B47982"/>
    <w:rsid w:val="00B47ABA"/>
    <w:rsid w:val="00B47CC3"/>
    <w:rsid w:val="00B47E2E"/>
    <w:rsid w:val="00B5002D"/>
    <w:rsid w:val="00B50B93"/>
    <w:rsid w:val="00B50F43"/>
    <w:rsid w:val="00B511CB"/>
    <w:rsid w:val="00B51436"/>
    <w:rsid w:val="00B51703"/>
    <w:rsid w:val="00B5177E"/>
    <w:rsid w:val="00B519F0"/>
    <w:rsid w:val="00B51C78"/>
    <w:rsid w:val="00B51F84"/>
    <w:rsid w:val="00B52610"/>
    <w:rsid w:val="00B52658"/>
    <w:rsid w:val="00B5268F"/>
    <w:rsid w:val="00B527C4"/>
    <w:rsid w:val="00B52827"/>
    <w:rsid w:val="00B52E29"/>
    <w:rsid w:val="00B52EDE"/>
    <w:rsid w:val="00B531F3"/>
    <w:rsid w:val="00B53294"/>
    <w:rsid w:val="00B533C7"/>
    <w:rsid w:val="00B53974"/>
    <w:rsid w:val="00B53B3F"/>
    <w:rsid w:val="00B53E41"/>
    <w:rsid w:val="00B54078"/>
    <w:rsid w:val="00B54540"/>
    <w:rsid w:val="00B551BF"/>
    <w:rsid w:val="00B55415"/>
    <w:rsid w:val="00B555D0"/>
    <w:rsid w:val="00B5571C"/>
    <w:rsid w:val="00B56147"/>
    <w:rsid w:val="00B5662F"/>
    <w:rsid w:val="00B56877"/>
    <w:rsid w:val="00B56A67"/>
    <w:rsid w:val="00B56D1D"/>
    <w:rsid w:val="00B56EB7"/>
    <w:rsid w:val="00B56FF4"/>
    <w:rsid w:val="00B57590"/>
    <w:rsid w:val="00B60252"/>
    <w:rsid w:val="00B60772"/>
    <w:rsid w:val="00B60D3C"/>
    <w:rsid w:val="00B6125F"/>
    <w:rsid w:val="00B612A9"/>
    <w:rsid w:val="00B612D8"/>
    <w:rsid w:val="00B61368"/>
    <w:rsid w:val="00B620FC"/>
    <w:rsid w:val="00B6244E"/>
    <w:rsid w:val="00B62492"/>
    <w:rsid w:val="00B62568"/>
    <w:rsid w:val="00B62586"/>
    <w:rsid w:val="00B625C0"/>
    <w:rsid w:val="00B62733"/>
    <w:rsid w:val="00B62A8C"/>
    <w:rsid w:val="00B62B2D"/>
    <w:rsid w:val="00B62E25"/>
    <w:rsid w:val="00B635C3"/>
    <w:rsid w:val="00B635CA"/>
    <w:rsid w:val="00B63A48"/>
    <w:rsid w:val="00B63CA6"/>
    <w:rsid w:val="00B63F5A"/>
    <w:rsid w:val="00B63F63"/>
    <w:rsid w:val="00B640DF"/>
    <w:rsid w:val="00B64778"/>
    <w:rsid w:val="00B64A87"/>
    <w:rsid w:val="00B64D07"/>
    <w:rsid w:val="00B652AF"/>
    <w:rsid w:val="00B65536"/>
    <w:rsid w:val="00B65742"/>
    <w:rsid w:val="00B65959"/>
    <w:rsid w:val="00B65E5B"/>
    <w:rsid w:val="00B6629F"/>
    <w:rsid w:val="00B66394"/>
    <w:rsid w:val="00B66694"/>
    <w:rsid w:val="00B66C8E"/>
    <w:rsid w:val="00B66D17"/>
    <w:rsid w:val="00B671F6"/>
    <w:rsid w:val="00B673D3"/>
    <w:rsid w:val="00B6784A"/>
    <w:rsid w:val="00B67BA1"/>
    <w:rsid w:val="00B70379"/>
    <w:rsid w:val="00B70442"/>
    <w:rsid w:val="00B7045F"/>
    <w:rsid w:val="00B70477"/>
    <w:rsid w:val="00B7048B"/>
    <w:rsid w:val="00B70700"/>
    <w:rsid w:val="00B71240"/>
    <w:rsid w:val="00B7152A"/>
    <w:rsid w:val="00B71533"/>
    <w:rsid w:val="00B71617"/>
    <w:rsid w:val="00B71766"/>
    <w:rsid w:val="00B72184"/>
    <w:rsid w:val="00B721F6"/>
    <w:rsid w:val="00B7235D"/>
    <w:rsid w:val="00B72489"/>
    <w:rsid w:val="00B7248F"/>
    <w:rsid w:val="00B73180"/>
    <w:rsid w:val="00B73309"/>
    <w:rsid w:val="00B73488"/>
    <w:rsid w:val="00B7361F"/>
    <w:rsid w:val="00B73792"/>
    <w:rsid w:val="00B739AF"/>
    <w:rsid w:val="00B73A6B"/>
    <w:rsid w:val="00B73D3E"/>
    <w:rsid w:val="00B74056"/>
    <w:rsid w:val="00B745DF"/>
    <w:rsid w:val="00B74AC2"/>
    <w:rsid w:val="00B74C4C"/>
    <w:rsid w:val="00B75672"/>
    <w:rsid w:val="00B75D05"/>
    <w:rsid w:val="00B75DE0"/>
    <w:rsid w:val="00B764EF"/>
    <w:rsid w:val="00B76747"/>
    <w:rsid w:val="00B7683D"/>
    <w:rsid w:val="00B76DA1"/>
    <w:rsid w:val="00B76E0B"/>
    <w:rsid w:val="00B77772"/>
    <w:rsid w:val="00B77A3D"/>
    <w:rsid w:val="00B8020B"/>
    <w:rsid w:val="00B809EF"/>
    <w:rsid w:val="00B80D3C"/>
    <w:rsid w:val="00B80E3A"/>
    <w:rsid w:val="00B80E8C"/>
    <w:rsid w:val="00B81413"/>
    <w:rsid w:val="00B8166D"/>
    <w:rsid w:val="00B81BF1"/>
    <w:rsid w:val="00B81E8E"/>
    <w:rsid w:val="00B82D5A"/>
    <w:rsid w:val="00B82E3D"/>
    <w:rsid w:val="00B82F03"/>
    <w:rsid w:val="00B82FE6"/>
    <w:rsid w:val="00B83715"/>
    <w:rsid w:val="00B83874"/>
    <w:rsid w:val="00B84966"/>
    <w:rsid w:val="00B859A9"/>
    <w:rsid w:val="00B85E82"/>
    <w:rsid w:val="00B861E1"/>
    <w:rsid w:val="00B8626F"/>
    <w:rsid w:val="00B8638F"/>
    <w:rsid w:val="00B86C0D"/>
    <w:rsid w:val="00B87127"/>
    <w:rsid w:val="00B87A55"/>
    <w:rsid w:val="00B90953"/>
    <w:rsid w:val="00B90B10"/>
    <w:rsid w:val="00B90BC8"/>
    <w:rsid w:val="00B90F36"/>
    <w:rsid w:val="00B9144F"/>
    <w:rsid w:val="00B917CA"/>
    <w:rsid w:val="00B91A07"/>
    <w:rsid w:val="00B925D6"/>
    <w:rsid w:val="00B92956"/>
    <w:rsid w:val="00B92ADD"/>
    <w:rsid w:val="00B9321E"/>
    <w:rsid w:val="00B936E3"/>
    <w:rsid w:val="00B93704"/>
    <w:rsid w:val="00B93746"/>
    <w:rsid w:val="00B93897"/>
    <w:rsid w:val="00B93C6E"/>
    <w:rsid w:val="00B93DBA"/>
    <w:rsid w:val="00B940A0"/>
    <w:rsid w:val="00B940FE"/>
    <w:rsid w:val="00B944C1"/>
    <w:rsid w:val="00B945BF"/>
    <w:rsid w:val="00B945D6"/>
    <w:rsid w:val="00B94689"/>
    <w:rsid w:val="00B95483"/>
    <w:rsid w:val="00B955F1"/>
    <w:rsid w:val="00B966A4"/>
    <w:rsid w:val="00B96DC7"/>
    <w:rsid w:val="00B96E31"/>
    <w:rsid w:val="00B9724D"/>
    <w:rsid w:val="00B97430"/>
    <w:rsid w:val="00B9743E"/>
    <w:rsid w:val="00B975EA"/>
    <w:rsid w:val="00B97B9E"/>
    <w:rsid w:val="00B97CC6"/>
    <w:rsid w:val="00B97ECD"/>
    <w:rsid w:val="00BA029D"/>
    <w:rsid w:val="00BA02DC"/>
    <w:rsid w:val="00BA094A"/>
    <w:rsid w:val="00BA0BD4"/>
    <w:rsid w:val="00BA0E90"/>
    <w:rsid w:val="00BA103C"/>
    <w:rsid w:val="00BA14BB"/>
    <w:rsid w:val="00BA150C"/>
    <w:rsid w:val="00BA1B9E"/>
    <w:rsid w:val="00BA1EEA"/>
    <w:rsid w:val="00BA2271"/>
    <w:rsid w:val="00BA2587"/>
    <w:rsid w:val="00BA2B53"/>
    <w:rsid w:val="00BA2BA8"/>
    <w:rsid w:val="00BA3814"/>
    <w:rsid w:val="00BA39DF"/>
    <w:rsid w:val="00BA3A0F"/>
    <w:rsid w:val="00BA3D56"/>
    <w:rsid w:val="00BA3DBD"/>
    <w:rsid w:val="00BA401B"/>
    <w:rsid w:val="00BA5791"/>
    <w:rsid w:val="00BA5BCC"/>
    <w:rsid w:val="00BA5DCF"/>
    <w:rsid w:val="00BA6282"/>
    <w:rsid w:val="00BA6296"/>
    <w:rsid w:val="00BA641F"/>
    <w:rsid w:val="00BA6436"/>
    <w:rsid w:val="00BA64DD"/>
    <w:rsid w:val="00BA7009"/>
    <w:rsid w:val="00BA757D"/>
    <w:rsid w:val="00BA75BC"/>
    <w:rsid w:val="00BA7EFD"/>
    <w:rsid w:val="00BA7F88"/>
    <w:rsid w:val="00BB0ADE"/>
    <w:rsid w:val="00BB0C86"/>
    <w:rsid w:val="00BB1355"/>
    <w:rsid w:val="00BB1899"/>
    <w:rsid w:val="00BB19E8"/>
    <w:rsid w:val="00BB1CF9"/>
    <w:rsid w:val="00BB2043"/>
    <w:rsid w:val="00BB2081"/>
    <w:rsid w:val="00BB20B3"/>
    <w:rsid w:val="00BB21A3"/>
    <w:rsid w:val="00BB260D"/>
    <w:rsid w:val="00BB2690"/>
    <w:rsid w:val="00BB27F2"/>
    <w:rsid w:val="00BB2CFC"/>
    <w:rsid w:val="00BB2ED6"/>
    <w:rsid w:val="00BB3556"/>
    <w:rsid w:val="00BB3A9D"/>
    <w:rsid w:val="00BB4278"/>
    <w:rsid w:val="00BB44C3"/>
    <w:rsid w:val="00BB4794"/>
    <w:rsid w:val="00BB4BA1"/>
    <w:rsid w:val="00BB4C62"/>
    <w:rsid w:val="00BB4F58"/>
    <w:rsid w:val="00BB516A"/>
    <w:rsid w:val="00BB53FF"/>
    <w:rsid w:val="00BB5F24"/>
    <w:rsid w:val="00BB5F33"/>
    <w:rsid w:val="00BB6194"/>
    <w:rsid w:val="00BB61EA"/>
    <w:rsid w:val="00BB6A1F"/>
    <w:rsid w:val="00BB6D80"/>
    <w:rsid w:val="00BB74F6"/>
    <w:rsid w:val="00BB7A00"/>
    <w:rsid w:val="00BB7C32"/>
    <w:rsid w:val="00BB7EA1"/>
    <w:rsid w:val="00BB7EB0"/>
    <w:rsid w:val="00BB7EC8"/>
    <w:rsid w:val="00BC005D"/>
    <w:rsid w:val="00BC0248"/>
    <w:rsid w:val="00BC0747"/>
    <w:rsid w:val="00BC0A86"/>
    <w:rsid w:val="00BC0CE4"/>
    <w:rsid w:val="00BC0D2E"/>
    <w:rsid w:val="00BC0D89"/>
    <w:rsid w:val="00BC13C4"/>
    <w:rsid w:val="00BC1F20"/>
    <w:rsid w:val="00BC2822"/>
    <w:rsid w:val="00BC2D44"/>
    <w:rsid w:val="00BC2E33"/>
    <w:rsid w:val="00BC3454"/>
    <w:rsid w:val="00BC3484"/>
    <w:rsid w:val="00BC35C6"/>
    <w:rsid w:val="00BC3B8E"/>
    <w:rsid w:val="00BC3C5C"/>
    <w:rsid w:val="00BC3DBA"/>
    <w:rsid w:val="00BC3F34"/>
    <w:rsid w:val="00BC405B"/>
    <w:rsid w:val="00BC430B"/>
    <w:rsid w:val="00BC469D"/>
    <w:rsid w:val="00BC4874"/>
    <w:rsid w:val="00BC48D6"/>
    <w:rsid w:val="00BC4F8C"/>
    <w:rsid w:val="00BC4FAD"/>
    <w:rsid w:val="00BC5B31"/>
    <w:rsid w:val="00BC5CAD"/>
    <w:rsid w:val="00BC5E85"/>
    <w:rsid w:val="00BC6457"/>
    <w:rsid w:val="00BC64D8"/>
    <w:rsid w:val="00BC6B49"/>
    <w:rsid w:val="00BC7054"/>
    <w:rsid w:val="00BC7177"/>
    <w:rsid w:val="00BC7183"/>
    <w:rsid w:val="00BC7195"/>
    <w:rsid w:val="00BC74CA"/>
    <w:rsid w:val="00BC7516"/>
    <w:rsid w:val="00BC7731"/>
    <w:rsid w:val="00BC7FB5"/>
    <w:rsid w:val="00BD024D"/>
    <w:rsid w:val="00BD033F"/>
    <w:rsid w:val="00BD0384"/>
    <w:rsid w:val="00BD0585"/>
    <w:rsid w:val="00BD0EB6"/>
    <w:rsid w:val="00BD0F05"/>
    <w:rsid w:val="00BD1229"/>
    <w:rsid w:val="00BD141B"/>
    <w:rsid w:val="00BD1B3B"/>
    <w:rsid w:val="00BD1BDE"/>
    <w:rsid w:val="00BD1E65"/>
    <w:rsid w:val="00BD1FA5"/>
    <w:rsid w:val="00BD237F"/>
    <w:rsid w:val="00BD2607"/>
    <w:rsid w:val="00BD28E7"/>
    <w:rsid w:val="00BD29A3"/>
    <w:rsid w:val="00BD29DE"/>
    <w:rsid w:val="00BD2AA8"/>
    <w:rsid w:val="00BD2BB6"/>
    <w:rsid w:val="00BD3241"/>
    <w:rsid w:val="00BD3535"/>
    <w:rsid w:val="00BD3577"/>
    <w:rsid w:val="00BD3759"/>
    <w:rsid w:val="00BD3873"/>
    <w:rsid w:val="00BD4444"/>
    <w:rsid w:val="00BD485F"/>
    <w:rsid w:val="00BD4E43"/>
    <w:rsid w:val="00BD549C"/>
    <w:rsid w:val="00BD549D"/>
    <w:rsid w:val="00BD56F9"/>
    <w:rsid w:val="00BD5999"/>
    <w:rsid w:val="00BD5B2C"/>
    <w:rsid w:val="00BD5D53"/>
    <w:rsid w:val="00BD5ECA"/>
    <w:rsid w:val="00BD60BD"/>
    <w:rsid w:val="00BD6457"/>
    <w:rsid w:val="00BD6877"/>
    <w:rsid w:val="00BD6B42"/>
    <w:rsid w:val="00BD70D7"/>
    <w:rsid w:val="00BD7673"/>
    <w:rsid w:val="00BD7752"/>
    <w:rsid w:val="00BD77E6"/>
    <w:rsid w:val="00BD78AC"/>
    <w:rsid w:val="00BD7D1D"/>
    <w:rsid w:val="00BE02DE"/>
    <w:rsid w:val="00BE038A"/>
    <w:rsid w:val="00BE0424"/>
    <w:rsid w:val="00BE04B1"/>
    <w:rsid w:val="00BE1281"/>
    <w:rsid w:val="00BE14DD"/>
    <w:rsid w:val="00BE155E"/>
    <w:rsid w:val="00BE16DF"/>
    <w:rsid w:val="00BE16F2"/>
    <w:rsid w:val="00BE1CCC"/>
    <w:rsid w:val="00BE20A6"/>
    <w:rsid w:val="00BE2318"/>
    <w:rsid w:val="00BE2425"/>
    <w:rsid w:val="00BE2BD5"/>
    <w:rsid w:val="00BE2EF0"/>
    <w:rsid w:val="00BE2F35"/>
    <w:rsid w:val="00BE2FF9"/>
    <w:rsid w:val="00BE3127"/>
    <w:rsid w:val="00BE3524"/>
    <w:rsid w:val="00BE396B"/>
    <w:rsid w:val="00BE42DC"/>
    <w:rsid w:val="00BE42E6"/>
    <w:rsid w:val="00BE48F6"/>
    <w:rsid w:val="00BE4A5B"/>
    <w:rsid w:val="00BE4C19"/>
    <w:rsid w:val="00BE4C2F"/>
    <w:rsid w:val="00BE4FE4"/>
    <w:rsid w:val="00BE5473"/>
    <w:rsid w:val="00BE5486"/>
    <w:rsid w:val="00BE5532"/>
    <w:rsid w:val="00BE5DD9"/>
    <w:rsid w:val="00BE6144"/>
    <w:rsid w:val="00BE6967"/>
    <w:rsid w:val="00BE6A52"/>
    <w:rsid w:val="00BE6CB3"/>
    <w:rsid w:val="00BE6F49"/>
    <w:rsid w:val="00BE731D"/>
    <w:rsid w:val="00BE742B"/>
    <w:rsid w:val="00BE74A0"/>
    <w:rsid w:val="00BE772D"/>
    <w:rsid w:val="00BE790A"/>
    <w:rsid w:val="00BE7A2F"/>
    <w:rsid w:val="00BE7CC6"/>
    <w:rsid w:val="00BE7E81"/>
    <w:rsid w:val="00BF00E4"/>
    <w:rsid w:val="00BF01EB"/>
    <w:rsid w:val="00BF0294"/>
    <w:rsid w:val="00BF0313"/>
    <w:rsid w:val="00BF03F8"/>
    <w:rsid w:val="00BF0806"/>
    <w:rsid w:val="00BF0CB0"/>
    <w:rsid w:val="00BF102F"/>
    <w:rsid w:val="00BF1304"/>
    <w:rsid w:val="00BF1753"/>
    <w:rsid w:val="00BF1A9C"/>
    <w:rsid w:val="00BF2124"/>
    <w:rsid w:val="00BF213E"/>
    <w:rsid w:val="00BF21CC"/>
    <w:rsid w:val="00BF2A7D"/>
    <w:rsid w:val="00BF2C28"/>
    <w:rsid w:val="00BF324B"/>
    <w:rsid w:val="00BF41A6"/>
    <w:rsid w:val="00BF41F9"/>
    <w:rsid w:val="00BF4430"/>
    <w:rsid w:val="00BF4496"/>
    <w:rsid w:val="00BF476C"/>
    <w:rsid w:val="00BF4B8E"/>
    <w:rsid w:val="00BF4CC1"/>
    <w:rsid w:val="00BF4E17"/>
    <w:rsid w:val="00BF52E0"/>
    <w:rsid w:val="00BF586B"/>
    <w:rsid w:val="00BF606D"/>
    <w:rsid w:val="00BF6636"/>
    <w:rsid w:val="00BF6653"/>
    <w:rsid w:val="00BF6665"/>
    <w:rsid w:val="00BF6762"/>
    <w:rsid w:val="00BF695E"/>
    <w:rsid w:val="00BF6A95"/>
    <w:rsid w:val="00BF6CA5"/>
    <w:rsid w:val="00BF72E0"/>
    <w:rsid w:val="00BF7376"/>
    <w:rsid w:val="00BF75D0"/>
    <w:rsid w:val="00BF7682"/>
    <w:rsid w:val="00BF790A"/>
    <w:rsid w:val="00BF799E"/>
    <w:rsid w:val="00C00033"/>
    <w:rsid w:val="00C00034"/>
    <w:rsid w:val="00C0008C"/>
    <w:rsid w:val="00C00319"/>
    <w:rsid w:val="00C00344"/>
    <w:rsid w:val="00C0073F"/>
    <w:rsid w:val="00C008F8"/>
    <w:rsid w:val="00C00FA3"/>
    <w:rsid w:val="00C01035"/>
    <w:rsid w:val="00C017B7"/>
    <w:rsid w:val="00C0205B"/>
    <w:rsid w:val="00C0275A"/>
    <w:rsid w:val="00C0278B"/>
    <w:rsid w:val="00C029AF"/>
    <w:rsid w:val="00C03255"/>
    <w:rsid w:val="00C04B59"/>
    <w:rsid w:val="00C04B77"/>
    <w:rsid w:val="00C04C2B"/>
    <w:rsid w:val="00C04C5B"/>
    <w:rsid w:val="00C04E74"/>
    <w:rsid w:val="00C04EC3"/>
    <w:rsid w:val="00C055A4"/>
    <w:rsid w:val="00C055BF"/>
    <w:rsid w:val="00C05985"/>
    <w:rsid w:val="00C05F11"/>
    <w:rsid w:val="00C06553"/>
    <w:rsid w:val="00C066FC"/>
    <w:rsid w:val="00C06B12"/>
    <w:rsid w:val="00C071F8"/>
    <w:rsid w:val="00C07474"/>
    <w:rsid w:val="00C079D2"/>
    <w:rsid w:val="00C07B0B"/>
    <w:rsid w:val="00C07C57"/>
    <w:rsid w:val="00C1055F"/>
    <w:rsid w:val="00C10B48"/>
    <w:rsid w:val="00C10C00"/>
    <w:rsid w:val="00C10F7E"/>
    <w:rsid w:val="00C11190"/>
    <w:rsid w:val="00C111E5"/>
    <w:rsid w:val="00C11867"/>
    <w:rsid w:val="00C1189C"/>
    <w:rsid w:val="00C11909"/>
    <w:rsid w:val="00C119A0"/>
    <w:rsid w:val="00C11CAF"/>
    <w:rsid w:val="00C11E32"/>
    <w:rsid w:val="00C1215C"/>
    <w:rsid w:val="00C12347"/>
    <w:rsid w:val="00C12B32"/>
    <w:rsid w:val="00C12D6A"/>
    <w:rsid w:val="00C12EAE"/>
    <w:rsid w:val="00C13152"/>
    <w:rsid w:val="00C13374"/>
    <w:rsid w:val="00C13601"/>
    <w:rsid w:val="00C13DC6"/>
    <w:rsid w:val="00C13E69"/>
    <w:rsid w:val="00C13E6C"/>
    <w:rsid w:val="00C13EBE"/>
    <w:rsid w:val="00C13F56"/>
    <w:rsid w:val="00C14C82"/>
    <w:rsid w:val="00C14C98"/>
    <w:rsid w:val="00C14D02"/>
    <w:rsid w:val="00C15355"/>
    <w:rsid w:val="00C1575C"/>
    <w:rsid w:val="00C1576E"/>
    <w:rsid w:val="00C15889"/>
    <w:rsid w:val="00C16120"/>
    <w:rsid w:val="00C1613E"/>
    <w:rsid w:val="00C16653"/>
    <w:rsid w:val="00C16736"/>
    <w:rsid w:val="00C16980"/>
    <w:rsid w:val="00C16AA5"/>
    <w:rsid w:val="00C16F99"/>
    <w:rsid w:val="00C17161"/>
    <w:rsid w:val="00C171E3"/>
    <w:rsid w:val="00C17254"/>
    <w:rsid w:val="00C175D0"/>
    <w:rsid w:val="00C17AAB"/>
    <w:rsid w:val="00C17C7B"/>
    <w:rsid w:val="00C17F63"/>
    <w:rsid w:val="00C203F5"/>
    <w:rsid w:val="00C2055C"/>
    <w:rsid w:val="00C205EF"/>
    <w:rsid w:val="00C20932"/>
    <w:rsid w:val="00C20B1A"/>
    <w:rsid w:val="00C20CC5"/>
    <w:rsid w:val="00C216A5"/>
    <w:rsid w:val="00C216A6"/>
    <w:rsid w:val="00C21728"/>
    <w:rsid w:val="00C22088"/>
    <w:rsid w:val="00C223FC"/>
    <w:rsid w:val="00C22FBC"/>
    <w:rsid w:val="00C2302F"/>
    <w:rsid w:val="00C231C2"/>
    <w:rsid w:val="00C23402"/>
    <w:rsid w:val="00C23508"/>
    <w:rsid w:val="00C23E5E"/>
    <w:rsid w:val="00C240CA"/>
    <w:rsid w:val="00C2476B"/>
    <w:rsid w:val="00C248F7"/>
    <w:rsid w:val="00C24D62"/>
    <w:rsid w:val="00C24F2F"/>
    <w:rsid w:val="00C26162"/>
    <w:rsid w:val="00C261D8"/>
    <w:rsid w:val="00C26527"/>
    <w:rsid w:val="00C26658"/>
    <w:rsid w:val="00C26E86"/>
    <w:rsid w:val="00C26F07"/>
    <w:rsid w:val="00C2727A"/>
    <w:rsid w:val="00C274B1"/>
    <w:rsid w:val="00C274DA"/>
    <w:rsid w:val="00C2786C"/>
    <w:rsid w:val="00C27BF4"/>
    <w:rsid w:val="00C27D37"/>
    <w:rsid w:val="00C27F2C"/>
    <w:rsid w:val="00C30394"/>
    <w:rsid w:val="00C30808"/>
    <w:rsid w:val="00C30890"/>
    <w:rsid w:val="00C30EAE"/>
    <w:rsid w:val="00C310A8"/>
    <w:rsid w:val="00C315AE"/>
    <w:rsid w:val="00C316B1"/>
    <w:rsid w:val="00C318CE"/>
    <w:rsid w:val="00C31C4D"/>
    <w:rsid w:val="00C31D51"/>
    <w:rsid w:val="00C32250"/>
    <w:rsid w:val="00C322DA"/>
    <w:rsid w:val="00C326BF"/>
    <w:rsid w:val="00C32884"/>
    <w:rsid w:val="00C332D1"/>
    <w:rsid w:val="00C33307"/>
    <w:rsid w:val="00C33937"/>
    <w:rsid w:val="00C34069"/>
    <w:rsid w:val="00C34196"/>
    <w:rsid w:val="00C34279"/>
    <w:rsid w:val="00C3444E"/>
    <w:rsid w:val="00C34596"/>
    <w:rsid w:val="00C345E7"/>
    <w:rsid w:val="00C34678"/>
    <w:rsid w:val="00C34B05"/>
    <w:rsid w:val="00C34CB2"/>
    <w:rsid w:val="00C34E6F"/>
    <w:rsid w:val="00C350F5"/>
    <w:rsid w:val="00C3526F"/>
    <w:rsid w:val="00C356D0"/>
    <w:rsid w:val="00C35D9C"/>
    <w:rsid w:val="00C35E44"/>
    <w:rsid w:val="00C36509"/>
    <w:rsid w:val="00C36F18"/>
    <w:rsid w:val="00C37756"/>
    <w:rsid w:val="00C37B1E"/>
    <w:rsid w:val="00C37B96"/>
    <w:rsid w:val="00C37D7A"/>
    <w:rsid w:val="00C37E36"/>
    <w:rsid w:val="00C37E83"/>
    <w:rsid w:val="00C400F8"/>
    <w:rsid w:val="00C40217"/>
    <w:rsid w:val="00C40423"/>
    <w:rsid w:val="00C4061A"/>
    <w:rsid w:val="00C40968"/>
    <w:rsid w:val="00C40DC1"/>
    <w:rsid w:val="00C40EDA"/>
    <w:rsid w:val="00C413AF"/>
    <w:rsid w:val="00C41C46"/>
    <w:rsid w:val="00C41CFF"/>
    <w:rsid w:val="00C420D9"/>
    <w:rsid w:val="00C428EA"/>
    <w:rsid w:val="00C42A51"/>
    <w:rsid w:val="00C42B37"/>
    <w:rsid w:val="00C42EAF"/>
    <w:rsid w:val="00C4332E"/>
    <w:rsid w:val="00C438B1"/>
    <w:rsid w:val="00C439C0"/>
    <w:rsid w:val="00C43E5C"/>
    <w:rsid w:val="00C4428C"/>
    <w:rsid w:val="00C4438B"/>
    <w:rsid w:val="00C4439C"/>
    <w:rsid w:val="00C44751"/>
    <w:rsid w:val="00C44E76"/>
    <w:rsid w:val="00C45041"/>
    <w:rsid w:val="00C450C6"/>
    <w:rsid w:val="00C4510A"/>
    <w:rsid w:val="00C457D4"/>
    <w:rsid w:val="00C45964"/>
    <w:rsid w:val="00C460D1"/>
    <w:rsid w:val="00C46154"/>
    <w:rsid w:val="00C46430"/>
    <w:rsid w:val="00C466D5"/>
    <w:rsid w:val="00C47318"/>
    <w:rsid w:val="00C4779A"/>
    <w:rsid w:val="00C47C8B"/>
    <w:rsid w:val="00C50287"/>
    <w:rsid w:val="00C50AA4"/>
    <w:rsid w:val="00C50AFA"/>
    <w:rsid w:val="00C50B80"/>
    <w:rsid w:val="00C50C85"/>
    <w:rsid w:val="00C50EDC"/>
    <w:rsid w:val="00C50FB7"/>
    <w:rsid w:val="00C511D2"/>
    <w:rsid w:val="00C515AA"/>
    <w:rsid w:val="00C51C58"/>
    <w:rsid w:val="00C51E05"/>
    <w:rsid w:val="00C521EF"/>
    <w:rsid w:val="00C52308"/>
    <w:rsid w:val="00C523BB"/>
    <w:rsid w:val="00C5240F"/>
    <w:rsid w:val="00C52901"/>
    <w:rsid w:val="00C52C6B"/>
    <w:rsid w:val="00C530AF"/>
    <w:rsid w:val="00C5323F"/>
    <w:rsid w:val="00C53D62"/>
    <w:rsid w:val="00C53E83"/>
    <w:rsid w:val="00C544E6"/>
    <w:rsid w:val="00C546D7"/>
    <w:rsid w:val="00C548BD"/>
    <w:rsid w:val="00C54CC3"/>
    <w:rsid w:val="00C54F1D"/>
    <w:rsid w:val="00C55539"/>
    <w:rsid w:val="00C55799"/>
    <w:rsid w:val="00C5583E"/>
    <w:rsid w:val="00C558E5"/>
    <w:rsid w:val="00C56395"/>
    <w:rsid w:val="00C5644F"/>
    <w:rsid w:val="00C56539"/>
    <w:rsid w:val="00C567A4"/>
    <w:rsid w:val="00C56AF3"/>
    <w:rsid w:val="00C56CBE"/>
    <w:rsid w:val="00C56D1B"/>
    <w:rsid w:val="00C56DF1"/>
    <w:rsid w:val="00C56F13"/>
    <w:rsid w:val="00C57004"/>
    <w:rsid w:val="00C574BA"/>
    <w:rsid w:val="00C574DA"/>
    <w:rsid w:val="00C5775B"/>
    <w:rsid w:val="00C57947"/>
    <w:rsid w:val="00C57FE0"/>
    <w:rsid w:val="00C601E4"/>
    <w:rsid w:val="00C6022F"/>
    <w:rsid w:val="00C60C62"/>
    <w:rsid w:val="00C60FFF"/>
    <w:rsid w:val="00C616AA"/>
    <w:rsid w:val="00C61BE8"/>
    <w:rsid w:val="00C61E83"/>
    <w:rsid w:val="00C62076"/>
    <w:rsid w:val="00C6220E"/>
    <w:rsid w:val="00C62C70"/>
    <w:rsid w:val="00C6335E"/>
    <w:rsid w:val="00C64247"/>
    <w:rsid w:val="00C6429C"/>
    <w:rsid w:val="00C64356"/>
    <w:rsid w:val="00C64A78"/>
    <w:rsid w:val="00C65245"/>
    <w:rsid w:val="00C65477"/>
    <w:rsid w:val="00C65514"/>
    <w:rsid w:val="00C65B73"/>
    <w:rsid w:val="00C65EF4"/>
    <w:rsid w:val="00C6610B"/>
    <w:rsid w:val="00C6649B"/>
    <w:rsid w:val="00C664B7"/>
    <w:rsid w:val="00C6689C"/>
    <w:rsid w:val="00C66B2A"/>
    <w:rsid w:val="00C672C2"/>
    <w:rsid w:val="00C67F59"/>
    <w:rsid w:val="00C7019C"/>
    <w:rsid w:val="00C70366"/>
    <w:rsid w:val="00C7038C"/>
    <w:rsid w:val="00C705A2"/>
    <w:rsid w:val="00C70E87"/>
    <w:rsid w:val="00C70FF0"/>
    <w:rsid w:val="00C71165"/>
    <w:rsid w:val="00C713BA"/>
    <w:rsid w:val="00C715C4"/>
    <w:rsid w:val="00C717D4"/>
    <w:rsid w:val="00C719F5"/>
    <w:rsid w:val="00C71E52"/>
    <w:rsid w:val="00C72B0B"/>
    <w:rsid w:val="00C72CBB"/>
    <w:rsid w:val="00C7327C"/>
    <w:rsid w:val="00C73318"/>
    <w:rsid w:val="00C734BD"/>
    <w:rsid w:val="00C736A9"/>
    <w:rsid w:val="00C736D0"/>
    <w:rsid w:val="00C73900"/>
    <w:rsid w:val="00C74074"/>
    <w:rsid w:val="00C7463F"/>
    <w:rsid w:val="00C75477"/>
    <w:rsid w:val="00C7559C"/>
    <w:rsid w:val="00C75696"/>
    <w:rsid w:val="00C75B8A"/>
    <w:rsid w:val="00C75CD4"/>
    <w:rsid w:val="00C75D1B"/>
    <w:rsid w:val="00C75E01"/>
    <w:rsid w:val="00C75E4C"/>
    <w:rsid w:val="00C761C5"/>
    <w:rsid w:val="00C767CD"/>
    <w:rsid w:val="00C769AE"/>
    <w:rsid w:val="00C76B1D"/>
    <w:rsid w:val="00C76C27"/>
    <w:rsid w:val="00C76C72"/>
    <w:rsid w:val="00C778CC"/>
    <w:rsid w:val="00C77C09"/>
    <w:rsid w:val="00C77D02"/>
    <w:rsid w:val="00C77D90"/>
    <w:rsid w:val="00C802C6"/>
    <w:rsid w:val="00C80EEB"/>
    <w:rsid w:val="00C812D5"/>
    <w:rsid w:val="00C81329"/>
    <w:rsid w:val="00C8147D"/>
    <w:rsid w:val="00C816A3"/>
    <w:rsid w:val="00C8175B"/>
    <w:rsid w:val="00C8196D"/>
    <w:rsid w:val="00C81A27"/>
    <w:rsid w:val="00C81D4D"/>
    <w:rsid w:val="00C81F7B"/>
    <w:rsid w:val="00C82302"/>
    <w:rsid w:val="00C8262A"/>
    <w:rsid w:val="00C82890"/>
    <w:rsid w:val="00C828D2"/>
    <w:rsid w:val="00C82B03"/>
    <w:rsid w:val="00C82C51"/>
    <w:rsid w:val="00C8302A"/>
    <w:rsid w:val="00C830C4"/>
    <w:rsid w:val="00C83230"/>
    <w:rsid w:val="00C8329F"/>
    <w:rsid w:val="00C8377F"/>
    <w:rsid w:val="00C8379F"/>
    <w:rsid w:val="00C837BE"/>
    <w:rsid w:val="00C83A85"/>
    <w:rsid w:val="00C840EA"/>
    <w:rsid w:val="00C846B1"/>
    <w:rsid w:val="00C84820"/>
    <w:rsid w:val="00C84CA4"/>
    <w:rsid w:val="00C84F5D"/>
    <w:rsid w:val="00C850BE"/>
    <w:rsid w:val="00C851DD"/>
    <w:rsid w:val="00C85A91"/>
    <w:rsid w:val="00C85B35"/>
    <w:rsid w:val="00C85F86"/>
    <w:rsid w:val="00C865B3"/>
    <w:rsid w:val="00C8663B"/>
    <w:rsid w:val="00C86A80"/>
    <w:rsid w:val="00C86B8D"/>
    <w:rsid w:val="00C86E10"/>
    <w:rsid w:val="00C86ED0"/>
    <w:rsid w:val="00C86FF6"/>
    <w:rsid w:val="00C8707A"/>
    <w:rsid w:val="00C87EB2"/>
    <w:rsid w:val="00C9027F"/>
    <w:rsid w:val="00C90449"/>
    <w:rsid w:val="00C907EB"/>
    <w:rsid w:val="00C92353"/>
    <w:rsid w:val="00C9255E"/>
    <w:rsid w:val="00C92929"/>
    <w:rsid w:val="00C930DE"/>
    <w:rsid w:val="00C931A6"/>
    <w:rsid w:val="00C93E34"/>
    <w:rsid w:val="00C94291"/>
    <w:rsid w:val="00C944C0"/>
    <w:rsid w:val="00C9459A"/>
    <w:rsid w:val="00C9486C"/>
    <w:rsid w:val="00C949DA"/>
    <w:rsid w:val="00C949F3"/>
    <w:rsid w:val="00C94A82"/>
    <w:rsid w:val="00C95103"/>
    <w:rsid w:val="00C951C8"/>
    <w:rsid w:val="00C95363"/>
    <w:rsid w:val="00C95466"/>
    <w:rsid w:val="00C954C3"/>
    <w:rsid w:val="00C95612"/>
    <w:rsid w:val="00C9599F"/>
    <w:rsid w:val="00C96383"/>
    <w:rsid w:val="00C9694E"/>
    <w:rsid w:val="00C96A98"/>
    <w:rsid w:val="00C96DF9"/>
    <w:rsid w:val="00C96EEF"/>
    <w:rsid w:val="00C96F25"/>
    <w:rsid w:val="00C97585"/>
    <w:rsid w:val="00C97EAC"/>
    <w:rsid w:val="00C97EE2"/>
    <w:rsid w:val="00CA00D1"/>
    <w:rsid w:val="00CA01DC"/>
    <w:rsid w:val="00CA06B9"/>
    <w:rsid w:val="00CA0BC5"/>
    <w:rsid w:val="00CA11FD"/>
    <w:rsid w:val="00CA12B5"/>
    <w:rsid w:val="00CA18C4"/>
    <w:rsid w:val="00CA1C6C"/>
    <w:rsid w:val="00CA23C8"/>
    <w:rsid w:val="00CA2704"/>
    <w:rsid w:val="00CA29B7"/>
    <w:rsid w:val="00CA2A32"/>
    <w:rsid w:val="00CA2D16"/>
    <w:rsid w:val="00CA2F5D"/>
    <w:rsid w:val="00CA35E6"/>
    <w:rsid w:val="00CA3B13"/>
    <w:rsid w:val="00CA4016"/>
    <w:rsid w:val="00CA4864"/>
    <w:rsid w:val="00CA4EE8"/>
    <w:rsid w:val="00CA5018"/>
    <w:rsid w:val="00CA530E"/>
    <w:rsid w:val="00CA5A7E"/>
    <w:rsid w:val="00CA5CF9"/>
    <w:rsid w:val="00CA5D1B"/>
    <w:rsid w:val="00CA5EA4"/>
    <w:rsid w:val="00CA61A0"/>
    <w:rsid w:val="00CA685D"/>
    <w:rsid w:val="00CA7929"/>
    <w:rsid w:val="00CA7A98"/>
    <w:rsid w:val="00CA7D74"/>
    <w:rsid w:val="00CA7E5E"/>
    <w:rsid w:val="00CB0251"/>
    <w:rsid w:val="00CB03AA"/>
    <w:rsid w:val="00CB05BC"/>
    <w:rsid w:val="00CB068E"/>
    <w:rsid w:val="00CB0844"/>
    <w:rsid w:val="00CB0CDE"/>
    <w:rsid w:val="00CB0E15"/>
    <w:rsid w:val="00CB15AE"/>
    <w:rsid w:val="00CB16B7"/>
    <w:rsid w:val="00CB1A6D"/>
    <w:rsid w:val="00CB1A85"/>
    <w:rsid w:val="00CB1AFA"/>
    <w:rsid w:val="00CB1CBF"/>
    <w:rsid w:val="00CB1FA7"/>
    <w:rsid w:val="00CB24C0"/>
    <w:rsid w:val="00CB2634"/>
    <w:rsid w:val="00CB26B0"/>
    <w:rsid w:val="00CB2B71"/>
    <w:rsid w:val="00CB34E6"/>
    <w:rsid w:val="00CB392D"/>
    <w:rsid w:val="00CB3B81"/>
    <w:rsid w:val="00CB3E0E"/>
    <w:rsid w:val="00CB41B7"/>
    <w:rsid w:val="00CB4EC4"/>
    <w:rsid w:val="00CB57F4"/>
    <w:rsid w:val="00CB59CF"/>
    <w:rsid w:val="00CB5EA3"/>
    <w:rsid w:val="00CB6026"/>
    <w:rsid w:val="00CB6D8A"/>
    <w:rsid w:val="00CB7877"/>
    <w:rsid w:val="00CB7982"/>
    <w:rsid w:val="00CB7C6E"/>
    <w:rsid w:val="00CC0555"/>
    <w:rsid w:val="00CC0927"/>
    <w:rsid w:val="00CC0996"/>
    <w:rsid w:val="00CC1223"/>
    <w:rsid w:val="00CC166D"/>
    <w:rsid w:val="00CC1977"/>
    <w:rsid w:val="00CC1DDC"/>
    <w:rsid w:val="00CC2886"/>
    <w:rsid w:val="00CC2A45"/>
    <w:rsid w:val="00CC2C31"/>
    <w:rsid w:val="00CC2EF8"/>
    <w:rsid w:val="00CC2FC6"/>
    <w:rsid w:val="00CC357C"/>
    <w:rsid w:val="00CC360E"/>
    <w:rsid w:val="00CC41E5"/>
    <w:rsid w:val="00CC4655"/>
    <w:rsid w:val="00CC4875"/>
    <w:rsid w:val="00CC4989"/>
    <w:rsid w:val="00CC49BC"/>
    <w:rsid w:val="00CC49C9"/>
    <w:rsid w:val="00CC4BBA"/>
    <w:rsid w:val="00CC4E08"/>
    <w:rsid w:val="00CC5363"/>
    <w:rsid w:val="00CC5936"/>
    <w:rsid w:val="00CC5DAD"/>
    <w:rsid w:val="00CC5F55"/>
    <w:rsid w:val="00CC6134"/>
    <w:rsid w:val="00CC6136"/>
    <w:rsid w:val="00CC623C"/>
    <w:rsid w:val="00CC668B"/>
    <w:rsid w:val="00CC6868"/>
    <w:rsid w:val="00CC6879"/>
    <w:rsid w:val="00CC6F64"/>
    <w:rsid w:val="00CC7246"/>
    <w:rsid w:val="00CC7277"/>
    <w:rsid w:val="00CC7474"/>
    <w:rsid w:val="00CC78C5"/>
    <w:rsid w:val="00CC78D5"/>
    <w:rsid w:val="00CC78F3"/>
    <w:rsid w:val="00CC7A29"/>
    <w:rsid w:val="00CC7DFC"/>
    <w:rsid w:val="00CD0237"/>
    <w:rsid w:val="00CD0575"/>
    <w:rsid w:val="00CD0736"/>
    <w:rsid w:val="00CD0967"/>
    <w:rsid w:val="00CD11FC"/>
    <w:rsid w:val="00CD1438"/>
    <w:rsid w:val="00CD1637"/>
    <w:rsid w:val="00CD18FB"/>
    <w:rsid w:val="00CD193B"/>
    <w:rsid w:val="00CD1EB2"/>
    <w:rsid w:val="00CD1F05"/>
    <w:rsid w:val="00CD20B5"/>
    <w:rsid w:val="00CD21E0"/>
    <w:rsid w:val="00CD232E"/>
    <w:rsid w:val="00CD275C"/>
    <w:rsid w:val="00CD2E0D"/>
    <w:rsid w:val="00CD2F4C"/>
    <w:rsid w:val="00CD300E"/>
    <w:rsid w:val="00CD3038"/>
    <w:rsid w:val="00CD3D51"/>
    <w:rsid w:val="00CD3DCE"/>
    <w:rsid w:val="00CD3F66"/>
    <w:rsid w:val="00CD40C3"/>
    <w:rsid w:val="00CD4236"/>
    <w:rsid w:val="00CD4895"/>
    <w:rsid w:val="00CD48AA"/>
    <w:rsid w:val="00CD4DA7"/>
    <w:rsid w:val="00CD4DEF"/>
    <w:rsid w:val="00CD533D"/>
    <w:rsid w:val="00CD5B86"/>
    <w:rsid w:val="00CD5D61"/>
    <w:rsid w:val="00CD66C1"/>
    <w:rsid w:val="00CD6781"/>
    <w:rsid w:val="00CD6A2B"/>
    <w:rsid w:val="00CD6D39"/>
    <w:rsid w:val="00CD6F13"/>
    <w:rsid w:val="00CD7713"/>
    <w:rsid w:val="00CD7965"/>
    <w:rsid w:val="00CE004C"/>
    <w:rsid w:val="00CE01E5"/>
    <w:rsid w:val="00CE0BEE"/>
    <w:rsid w:val="00CE0CE1"/>
    <w:rsid w:val="00CE0E50"/>
    <w:rsid w:val="00CE0F59"/>
    <w:rsid w:val="00CE11F8"/>
    <w:rsid w:val="00CE12C9"/>
    <w:rsid w:val="00CE1617"/>
    <w:rsid w:val="00CE19E5"/>
    <w:rsid w:val="00CE20DC"/>
    <w:rsid w:val="00CE2164"/>
    <w:rsid w:val="00CE21B8"/>
    <w:rsid w:val="00CE2439"/>
    <w:rsid w:val="00CE2B17"/>
    <w:rsid w:val="00CE355D"/>
    <w:rsid w:val="00CE3950"/>
    <w:rsid w:val="00CE3F8B"/>
    <w:rsid w:val="00CE422C"/>
    <w:rsid w:val="00CE43CF"/>
    <w:rsid w:val="00CE44FB"/>
    <w:rsid w:val="00CE46D5"/>
    <w:rsid w:val="00CE4AF7"/>
    <w:rsid w:val="00CE4C5A"/>
    <w:rsid w:val="00CE51FD"/>
    <w:rsid w:val="00CE538D"/>
    <w:rsid w:val="00CE565D"/>
    <w:rsid w:val="00CE5892"/>
    <w:rsid w:val="00CE5CD4"/>
    <w:rsid w:val="00CE5D22"/>
    <w:rsid w:val="00CE6BD5"/>
    <w:rsid w:val="00CE77BA"/>
    <w:rsid w:val="00CE7F85"/>
    <w:rsid w:val="00CF0066"/>
    <w:rsid w:val="00CF0141"/>
    <w:rsid w:val="00CF034A"/>
    <w:rsid w:val="00CF0D31"/>
    <w:rsid w:val="00CF0F92"/>
    <w:rsid w:val="00CF14DB"/>
    <w:rsid w:val="00CF1A6C"/>
    <w:rsid w:val="00CF1EB4"/>
    <w:rsid w:val="00CF232C"/>
    <w:rsid w:val="00CF2698"/>
    <w:rsid w:val="00CF27CB"/>
    <w:rsid w:val="00CF2AE3"/>
    <w:rsid w:val="00CF30CE"/>
    <w:rsid w:val="00CF32D2"/>
    <w:rsid w:val="00CF358B"/>
    <w:rsid w:val="00CF363E"/>
    <w:rsid w:val="00CF391B"/>
    <w:rsid w:val="00CF3C2D"/>
    <w:rsid w:val="00CF406E"/>
    <w:rsid w:val="00CF40D0"/>
    <w:rsid w:val="00CF41C2"/>
    <w:rsid w:val="00CF437C"/>
    <w:rsid w:val="00CF542B"/>
    <w:rsid w:val="00CF582A"/>
    <w:rsid w:val="00CF5ABF"/>
    <w:rsid w:val="00CF66D8"/>
    <w:rsid w:val="00CF676A"/>
    <w:rsid w:val="00CF67F8"/>
    <w:rsid w:val="00CF7073"/>
    <w:rsid w:val="00CF7155"/>
    <w:rsid w:val="00CF7261"/>
    <w:rsid w:val="00CF72D4"/>
    <w:rsid w:val="00CF76BD"/>
    <w:rsid w:val="00CF7D57"/>
    <w:rsid w:val="00CF7FAD"/>
    <w:rsid w:val="00D00160"/>
    <w:rsid w:val="00D003ED"/>
    <w:rsid w:val="00D00714"/>
    <w:rsid w:val="00D00AE5"/>
    <w:rsid w:val="00D01573"/>
    <w:rsid w:val="00D0182E"/>
    <w:rsid w:val="00D02107"/>
    <w:rsid w:val="00D025AE"/>
    <w:rsid w:val="00D025FF"/>
    <w:rsid w:val="00D0274A"/>
    <w:rsid w:val="00D02BB4"/>
    <w:rsid w:val="00D02C60"/>
    <w:rsid w:val="00D02E1E"/>
    <w:rsid w:val="00D02E61"/>
    <w:rsid w:val="00D02EAA"/>
    <w:rsid w:val="00D02F79"/>
    <w:rsid w:val="00D04042"/>
    <w:rsid w:val="00D04581"/>
    <w:rsid w:val="00D045FC"/>
    <w:rsid w:val="00D04BCE"/>
    <w:rsid w:val="00D04BF2"/>
    <w:rsid w:val="00D04CC6"/>
    <w:rsid w:val="00D04EDB"/>
    <w:rsid w:val="00D05003"/>
    <w:rsid w:val="00D050FF"/>
    <w:rsid w:val="00D05119"/>
    <w:rsid w:val="00D0523F"/>
    <w:rsid w:val="00D059E8"/>
    <w:rsid w:val="00D05A1C"/>
    <w:rsid w:val="00D062B5"/>
    <w:rsid w:val="00D06377"/>
    <w:rsid w:val="00D07030"/>
    <w:rsid w:val="00D07498"/>
    <w:rsid w:val="00D074EE"/>
    <w:rsid w:val="00D07633"/>
    <w:rsid w:val="00D0789E"/>
    <w:rsid w:val="00D102C0"/>
    <w:rsid w:val="00D103D3"/>
    <w:rsid w:val="00D10454"/>
    <w:rsid w:val="00D104BF"/>
    <w:rsid w:val="00D10935"/>
    <w:rsid w:val="00D10DE9"/>
    <w:rsid w:val="00D1137D"/>
    <w:rsid w:val="00D11EEF"/>
    <w:rsid w:val="00D12342"/>
    <w:rsid w:val="00D12367"/>
    <w:rsid w:val="00D1248F"/>
    <w:rsid w:val="00D12BB4"/>
    <w:rsid w:val="00D13529"/>
    <w:rsid w:val="00D13CA4"/>
    <w:rsid w:val="00D1438A"/>
    <w:rsid w:val="00D14575"/>
    <w:rsid w:val="00D155F0"/>
    <w:rsid w:val="00D15F24"/>
    <w:rsid w:val="00D1634B"/>
    <w:rsid w:val="00D16681"/>
    <w:rsid w:val="00D16AE0"/>
    <w:rsid w:val="00D16D3B"/>
    <w:rsid w:val="00D16D52"/>
    <w:rsid w:val="00D16FE8"/>
    <w:rsid w:val="00D171AA"/>
    <w:rsid w:val="00D17C34"/>
    <w:rsid w:val="00D17DE0"/>
    <w:rsid w:val="00D203AB"/>
    <w:rsid w:val="00D20B0F"/>
    <w:rsid w:val="00D210A6"/>
    <w:rsid w:val="00D210DE"/>
    <w:rsid w:val="00D211BB"/>
    <w:rsid w:val="00D211F0"/>
    <w:rsid w:val="00D21A4D"/>
    <w:rsid w:val="00D21ABD"/>
    <w:rsid w:val="00D21DE7"/>
    <w:rsid w:val="00D21E2A"/>
    <w:rsid w:val="00D22379"/>
    <w:rsid w:val="00D22590"/>
    <w:rsid w:val="00D23048"/>
    <w:rsid w:val="00D230A9"/>
    <w:rsid w:val="00D23424"/>
    <w:rsid w:val="00D234C2"/>
    <w:rsid w:val="00D23542"/>
    <w:rsid w:val="00D235AC"/>
    <w:rsid w:val="00D23AF5"/>
    <w:rsid w:val="00D23F99"/>
    <w:rsid w:val="00D2485B"/>
    <w:rsid w:val="00D24983"/>
    <w:rsid w:val="00D24FE8"/>
    <w:rsid w:val="00D258B1"/>
    <w:rsid w:val="00D25ACD"/>
    <w:rsid w:val="00D25B62"/>
    <w:rsid w:val="00D26686"/>
    <w:rsid w:val="00D26B53"/>
    <w:rsid w:val="00D26EFA"/>
    <w:rsid w:val="00D27426"/>
    <w:rsid w:val="00D274E3"/>
    <w:rsid w:val="00D27ACB"/>
    <w:rsid w:val="00D27EFD"/>
    <w:rsid w:val="00D301C8"/>
    <w:rsid w:val="00D3062F"/>
    <w:rsid w:val="00D30718"/>
    <w:rsid w:val="00D30836"/>
    <w:rsid w:val="00D3097D"/>
    <w:rsid w:val="00D30E4E"/>
    <w:rsid w:val="00D310BF"/>
    <w:rsid w:val="00D3161D"/>
    <w:rsid w:val="00D31698"/>
    <w:rsid w:val="00D31A3A"/>
    <w:rsid w:val="00D31CDB"/>
    <w:rsid w:val="00D31DBE"/>
    <w:rsid w:val="00D320A5"/>
    <w:rsid w:val="00D3220F"/>
    <w:rsid w:val="00D32798"/>
    <w:rsid w:val="00D3310B"/>
    <w:rsid w:val="00D331CF"/>
    <w:rsid w:val="00D333F3"/>
    <w:rsid w:val="00D335B2"/>
    <w:rsid w:val="00D33605"/>
    <w:rsid w:val="00D33651"/>
    <w:rsid w:val="00D336FF"/>
    <w:rsid w:val="00D339E7"/>
    <w:rsid w:val="00D33C84"/>
    <w:rsid w:val="00D34189"/>
    <w:rsid w:val="00D346D8"/>
    <w:rsid w:val="00D3511E"/>
    <w:rsid w:val="00D3550D"/>
    <w:rsid w:val="00D358EE"/>
    <w:rsid w:val="00D35B1D"/>
    <w:rsid w:val="00D36120"/>
    <w:rsid w:val="00D361A1"/>
    <w:rsid w:val="00D36396"/>
    <w:rsid w:val="00D363ED"/>
    <w:rsid w:val="00D363FA"/>
    <w:rsid w:val="00D366EB"/>
    <w:rsid w:val="00D36CF6"/>
    <w:rsid w:val="00D36E74"/>
    <w:rsid w:val="00D37075"/>
    <w:rsid w:val="00D37881"/>
    <w:rsid w:val="00D40A4C"/>
    <w:rsid w:val="00D4118B"/>
    <w:rsid w:val="00D41C88"/>
    <w:rsid w:val="00D42102"/>
    <w:rsid w:val="00D42246"/>
    <w:rsid w:val="00D423E5"/>
    <w:rsid w:val="00D42452"/>
    <w:rsid w:val="00D426A2"/>
    <w:rsid w:val="00D42B01"/>
    <w:rsid w:val="00D43566"/>
    <w:rsid w:val="00D43AF7"/>
    <w:rsid w:val="00D43D7C"/>
    <w:rsid w:val="00D443A9"/>
    <w:rsid w:val="00D44D41"/>
    <w:rsid w:val="00D44E0A"/>
    <w:rsid w:val="00D45284"/>
    <w:rsid w:val="00D454C0"/>
    <w:rsid w:val="00D454F3"/>
    <w:rsid w:val="00D457AA"/>
    <w:rsid w:val="00D45B1A"/>
    <w:rsid w:val="00D45F9E"/>
    <w:rsid w:val="00D460BC"/>
    <w:rsid w:val="00D4611F"/>
    <w:rsid w:val="00D46383"/>
    <w:rsid w:val="00D46BAC"/>
    <w:rsid w:val="00D47920"/>
    <w:rsid w:val="00D47A15"/>
    <w:rsid w:val="00D50489"/>
    <w:rsid w:val="00D50692"/>
    <w:rsid w:val="00D51374"/>
    <w:rsid w:val="00D51776"/>
    <w:rsid w:val="00D5183A"/>
    <w:rsid w:val="00D51E33"/>
    <w:rsid w:val="00D51E46"/>
    <w:rsid w:val="00D51F1C"/>
    <w:rsid w:val="00D5245E"/>
    <w:rsid w:val="00D5268F"/>
    <w:rsid w:val="00D52ADC"/>
    <w:rsid w:val="00D52C5E"/>
    <w:rsid w:val="00D52FEB"/>
    <w:rsid w:val="00D533F6"/>
    <w:rsid w:val="00D538C2"/>
    <w:rsid w:val="00D53916"/>
    <w:rsid w:val="00D53C6D"/>
    <w:rsid w:val="00D53CCA"/>
    <w:rsid w:val="00D53D0E"/>
    <w:rsid w:val="00D54015"/>
    <w:rsid w:val="00D5518A"/>
    <w:rsid w:val="00D55972"/>
    <w:rsid w:val="00D55A1F"/>
    <w:rsid w:val="00D56294"/>
    <w:rsid w:val="00D567DC"/>
    <w:rsid w:val="00D57845"/>
    <w:rsid w:val="00D57B13"/>
    <w:rsid w:val="00D57C50"/>
    <w:rsid w:val="00D57CD5"/>
    <w:rsid w:val="00D603F6"/>
    <w:rsid w:val="00D60420"/>
    <w:rsid w:val="00D60952"/>
    <w:rsid w:val="00D60EDA"/>
    <w:rsid w:val="00D61240"/>
    <w:rsid w:val="00D6132C"/>
    <w:rsid w:val="00D61AD5"/>
    <w:rsid w:val="00D61B9D"/>
    <w:rsid w:val="00D61BF8"/>
    <w:rsid w:val="00D62AE5"/>
    <w:rsid w:val="00D62DDB"/>
    <w:rsid w:val="00D630BD"/>
    <w:rsid w:val="00D63378"/>
    <w:rsid w:val="00D63D8E"/>
    <w:rsid w:val="00D63E79"/>
    <w:rsid w:val="00D6455E"/>
    <w:rsid w:val="00D64683"/>
    <w:rsid w:val="00D6495A"/>
    <w:rsid w:val="00D64A11"/>
    <w:rsid w:val="00D64AEC"/>
    <w:rsid w:val="00D654E0"/>
    <w:rsid w:val="00D656FE"/>
    <w:rsid w:val="00D65F29"/>
    <w:rsid w:val="00D6646B"/>
    <w:rsid w:val="00D669F8"/>
    <w:rsid w:val="00D674C3"/>
    <w:rsid w:val="00D705D0"/>
    <w:rsid w:val="00D7060F"/>
    <w:rsid w:val="00D7097D"/>
    <w:rsid w:val="00D70BFC"/>
    <w:rsid w:val="00D70DCA"/>
    <w:rsid w:val="00D715CE"/>
    <w:rsid w:val="00D7252C"/>
    <w:rsid w:val="00D726C0"/>
    <w:rsid w:val="00D72773"/>
    <w:rsid w:val="00D729BE"/>
    <w:rsid w:val="00D72BB1"/>
    <w:rsid w:val="00D73265"/>
    <w:rsid w:val="00D734A9"/>
    <w:rsid w:val="00D73571"/>
    <w:rsid w:val="00D73840"/>
    <w:rsid w:val="00D73AB6"/>
    <w:rsid w:val="00D73F44"/>
    <w:rsid w:val="00D74049"/>
    <w:rsid w:val="00D74322"/>
    <w:rsid w:val="00D7464F"/>
    <w:rsid w:val="00D746F5"/>
    <w:rsid w:val="00D74722"/>
    <w:rsid w:val="00D74A1C"/>
    <w:rsid w:val="00D74B9B"/>
    <w:rsid w:val="00D74D50"/>
    <w:rsid w:val="00D75537"/>
    <w:rsid w:val="00D75FAA"/>
    <w:rsid w:val="00D760B2"/>
    <w:rsid w:val="00D76142"/>
    <w:rsid w:val="00D76614"/>
    <w:rsid w:val="00D766E3"/>
    <w:rsid w:val="00D76ABF"/>
    <w:rsid w:val="00D76C2E"/>
    <w:rsid w:val="00D77133"/>
    <w:rsid w:val="00D7733F"/>
    <w:rsid w:val="00D77423"/>
    <w:rsid w:val="00D77767"/>
    <w:rsid w:val="00D8022F"/>
    <w:rsid w:val="00D80459"/>
    <w:rsid w:val="00D8096A"/>
    <w:rsid w:val="00D809E1"/>
    <w:rsid w:val="00D80A28"/>
    <w:rsid w:val="00D80F23"/>
    <w:rsid w:val="00D81059"/>
    <w:rsid w:val="00D816CB"/>
    <w:rsid w:val="00D822B6"/>
    <w:rsid w:val="00D82958"/>
    <w:rsid w:val="00D82CA3"/>
    <w:rsid w:val="00D82F2D"/>
    <w:rsid w:val="00D831D0"/>
    <w:rsid w:val="00D835CA"/>
    <w:rsid w:val="00D83E68"/>
    <w:rsid w:val="00D84035"/>
    <w:rsid w:val="00D8459F"/>
    <w:rsid w:val="00D84863"/>
    <w:rsid w:val="00D849BF"/>
    <w:rsid w:val="00D84AD5"/>
    <w:rsid w:val="00D84B61"/>
    <w:rsid w:val="00D84BFE"/>
    <w:rsid w:val="00D8518A"/>
    <w:rsid w:val="00D8532C"/>
    <w:rsid w:val="00D856F1"/>
    <w:rsid w:val="00D856FF"/>
    <w:rsid w:val="00D857BE"/>
    <w:rsid w:val="00D85A7D"/>
    <w:rsid w:val="00D85EDF"/>
    <w:rsid w:val="00D86D69"/>
    <w:rsid w:val="00D87087"/>
    <w:rsid w:val="00D87291"/>
    <w:rsid w:val="00D873EC"/>
    <w:rsid w:val="00D8793E"/>
    <w:rsid w:val="00D87CFE"/>
    <w:rsid w:val="00D90130"/>
    <w:rsid w:val="00D903DC"/>
    <w:rsid w:val="00D907B5"/>
    <w:rsid w:val="00D90993"/>
    <w:rsid w:val="00D91446"/>
    <w:rsid w:val="00D91612"/>
    <w:rsid w:val="00D91724"/>
    <w:rsid w:val="00D91773"/>
    <w:rsid w:val="00D91856"/>
    <w:rsid w:val="00D9193B"/>
    <w:rsid w:val="00D91D1B"/>
    <w:rsid w:val="00D91E37"/>
    <w:rsid w:val="00D91F85"/>
    <w:rsid w:val="00D92074"/>
    <w:rsid w:val="00D920B0"/>
    <w:rsid w:val="00D920BD"/>
    <w:rsid w:val="00D92E9C"/>
    <w:rsid w:val="00D931A2"/>
    <w:rsid w:val="00D93496"/>
    <w:rsid w:val="00D93562"/>
    <w:rsid w:val="00D935A4"/>
    <w:rsid w:val="00D935DF"/>
    <w:rsid w:val="00D9370A"/>
    <w:rsid w:val="00D9383B"/>
    <w:rsid w:val="00D938F6"/>
    <w:rsid w:val="00D93A36"/>
    <w:rsid w:val="00D93CC3"/>
    <w:rsid w:val="00D93CF8"/>
    <w:rsid w:val="00D940C3"/>
    <w:rsid w:val="00D9413A"/>
    <w:rsid w:val="00D94752"/>
    <w:rsid w:val="00D9477A"/>
    <w:rsid w:val="00D94952"/>
    <w:rsid w:val="00D94AD1"/>
    <w:rsid w:val="00D94E6C"/>
    <w:rsid w:val="00D9506C"/>
    <w:rsid w:val="00D95278"/>
    <w:rsid w:val="00D957C8"/>
    <w:rsid w:val="00D957F5"/>
    <w:rsid w:val="00D959D9"/>
    <w:rsid w:val="00D96406"/>
    <w:rsid w:val="00D969ED"/>
    <w:rsid w:val="00D97049"/>
    <w:rsid w:val="00D97334"/>
    <w:rsid w:val="00D97346"/>
    <w:rsid w:val="00D97725"/>
    <w:rsid w:val="00D97CF6"/>
    <w:rsid w:val="00D97D2C"/>
    <w:rsid w:val="00DA0084"/>
    <w:rsid w:val="00DA0AB4"/>
    <w:rsid w:val="00DA0B07"/>
    <w:rsid w:val="00DA0F42"/>
    <w:rsid w:val="00DA1A85"/>
    <w:rsid w:val="00DA1AAB"/>
    <w:rsid w:val="00DA1AD5"/>
    <w:rsid w:val="00DA20E7"/>
    <w:rsid w:val="00DA2A79"/>
    <w:rsid w:val="00DA30C2"/>
    <w:rsid w:val="00DA357A"/>
    <w:rsid w:val="00DA36ED"/>
    <w:rsid w:val="00DA3AA4"/>
    <w:rsid w:val="00DA3DAA"/>
    <w:rsid w:val="00DA413A"/>
    <w:rsid w:val="00DA428F"/>
    <w:rsid w:val="00DA4846"/>
    <w:rsid w:val="00DA4B60"/>
    <w:rsid w:val="00DA4C17"/>
    <w:rsid w:val="00DA533B"/>
    <w:rsid w:val="00DA552B"/>
    <w:rsid w:val="00DA5591"/>
    <w:rsid w:val="00DA5E65"/>
    <w:rsid w:val="00DA6317"/>
    <w:rsid w:val="00DA6328"/>
    <w:rsid w:val="00DA652D"/>
    <w:rsid w:val="00DA6C10"/>
    <w:rsid w:val="00DA6C89"/>
    <w:rsid w:val="00DA6E81"/>
    <w:rsid w:val="00DA71D4"/>
    <w:rsid w:val="00DA7AC4"/>
    <w:rsid w:val="00DA7DF1"/>
    <w:rsid w:val="00DA7F6E"/>
    <w:rsid w:val="00DB04A1"/>
    <w:rsid w:val="00DB103F"/>
    <w:rsid w:val="00DB14E7"/>
    <w:rsid w:val="00DB1927"/>
    <w:rsid w:val="00DB1B47"/>
    <w:rsid w:val="00DB1FA2"/>
    <w:rsid w:val="00DB243A"/>
    <w:rsid w:val="00DB24C5"/>
    <w:rsid w:val="00DB262B"/>
    <w:rsid w:val="00DB2B77"/>
    <w:rsid w:val="00DB2DCF"/>
    <w:rsid w:val="00DB2EB7"/>
    <w:rsid w:val="00DB2EB9"/>
    <w:rsid w:val="00DB2F3B"/>
    <w:rsid w:val="00DB2FB7"/>
    <w:rsid w:val="00DB37F4"/>
    <w:rsid w:val="00DB3901"/>
    <w:rsid w:val="00DB3965"/>
    <w:rsid w:val="00DB3CAD"/>
    <w:rsid w:val="00DB3E71"/>
    <w:rsid w:val="00DB42A8"/>
    <w:rsid w:val="00DB42B3"/>
    <w:rsid w:val="00DB4E74"/>
    <w:rsid w:val="00DB4FA5"/>
    <w:rsid w:val="00DB5B02"/>
    <w:rsid w:val="00DB5FEF"/>
    <w:rsid w:val="00DB60CE"/>
    <w:rsid w:val="00DB6164"/>
    <w:rsid w:val="00DB63A7"/>
    <w:rsid w:val="00DB6621"/>
    <w:rsid w:val="00DB6A2D"/>
    <w:rsid w:val="00DB6B09"/>
    <w:rsid w:val="00DB7585"/>
    <w:rsid w:val="00DB77DF"/>
    <w:rsid w:val="00DB7B6E"/>
    <w:rsid w:val="00DB7DC1"/>
    <w:rsid w:val="00DB7EBB"/>
    <w:rsid w:val="00DB7ED0"/>
    <w:rsid w:val="00DC05A5"/>
    <w:rsid w:val="00DC0AE7"/>
    <w:rsid w:val="00DC0C36"/>
    <w:rsid w:val="00DC0DE3"/>
    <w:rsid w:val="00DC0E6F"/>
    <w:rsid w:val="00DC0F23"/>
    <w:rsid w:val="00DC15B4"/>
    <w:rsid w:val="00DC2074"/>
    <w:rsid w:val="00DC21E1"/>
    <w:rsid w:val="00DC276B"/>
    <w:rsid w:val="00DC2A9E"/>
    <w:rsid w:val="00DC2D01"/>
    <w:rsid w:val="00DC3346"/>
    <w:rsid w:val="00DC37A4"/>
    <w:rsid w:val="00DC3811"/>
    <w:rsid w:val="00DC39E5"/>
    <w:rsid w:val="00DC3A74"/>
    <w:rsid w:val="00DC3B6A"/>
    <w:rsid w:val="00DC3D8D"/>
    <w:rsid w:val="00DC3D90"/>
    <w:rsid w:val="00DC417C"/>
    <w:rsid w:val="00DC4431"/>
    <w:rsid w:val="00DC4ACD"/>
    <w:rsid w:val="00DC4C68"/>
    <w:rsid w:val="00DC5788"/>
    <w:rsid w:val="00DC5839"/>
    <w:rsid w:val="00DC5F31"/>
    <w:rsid w:val="00DC69D1"/>
    <w:rsid w:val="00DC6D27"/>
    <w:rsid w:val="00DC702D"/>
    <w:rsid w:val="00DC7049"/>
    <w:rsid w:val="00DC7521"/>
    <w:rsid w:val="00DC758F"/>
    <w:rsid w:val="00DC7649"/>
    <w:rsid w:val="00DC78D9"/>
    <w:rsid w:val="00DC799A"/>
    <w:rsid w:val="00DC7C4B"/>
    <w:rsid w:val="00DC7D2F"/>
    <w:rsid w:val="00DC7EF3"/>
    <w:rsid w:val="00DC7EFF"/>
    <w:rsid w:val="00DD071A"/>
    <w:rsid w:val="00DD079C"/>
    <w:rsid w:val="00DD09D4"/>
    <w:rsid w:val="00DD1079"/>
    <w:rsid w:val="00DD12B5"/>
    <w:rsid w:val="00DD1675"/>
    <w:rsid w:val="00DD1747"/>
    <w:rsid w:val="00DD1B50"/>
    <w:rsid w:val="00DD1C40"/>
    <w:rsid w:val="00DD1CB3"/>
    <w:rsid w:val="00DD257D"/>
    <w:rsid w:val="00DD258C"/>
    <w:rsid w:val="00DD2A33"/>
    <w:rsid w:val="00DD2B1D"/>
    <w:rsid w:val="00DD2BC2"/>
    <w:rsid w:val="00DD3002"/>
    <w:rsid w:val="00DD34D7"/>
    <w:rsid w:val="00DD377D"/>
    <w:rsid w:val="00DD378C"/>
    <w:rsid w:val="00DD3B5B"/>
    <w:rsid w:val="00DD3D6A"/>
    <w:rsid w:val="00DD3EA1"/>
    <w:rsid w:val="00DD40DA"/>
    <w:rsid w:val="00DD4892"/>
    <w:rsid w:val="00DD4C54"/>
    <w:rsid w:val="00DD4D10"/>
    <w:rsid w:val="00DD4D6E"/>
    <w:rsid w:val="00DD5363"/>
    <w:rsid w:val="00DD561D"/>
    <w:rsid w:val="00DD581A"/>
    <w:rsid w:val="00DD5C90"/>
    <w:rsid w:val="00DD5EA3"/>
    <w:rsid w:val="00DD6017"/>
    <w:rsid w:val="00DD6493"/>
    <w:rsid w:val="00DD6ACE"/>
    <w:rsid w:val="00DD74A0"/>
    <w:rsid w:val="00DD7547"/>
    <w:rsid w:val="00DD78AC"/>
    <w:rsid w:val="00DD79CF"/>
    <w:rsid w:val="00DD7DEE"/>
    <w:rsid w:val="00DD7FE7"/>
    <w:rsid w:val="00DE034C"/>
    <w:rsid w:val="00DE06FA"/>
    <w:rsid w:val="00DE07B1"/>
    <w:rsid w:val="00DE0CF5"/>
    <w:rsid w:val="00DE10A8"/>
    <w:rsid w:val="00DE11EF"/>
    <w:rsid w:val="00DE1308"/>
    <w:rsid w:val="00DE15CD"/>
    <w:rsid w:val="00DE198B"/>
    <w:rsid w:val="00DE1BF3"/>
    <w:rsid w:val="00DE2044"/>
    <w:rsid w:val="00DE2175"/>
    <w:rsid w:val="00DE22F9"/>
    <w:rsid w:val="00DE2333"/>
    <w:rsid w:val="00DE2598"/>
    <w:rsid w:val="00DE3042"/>
    <w:rsid w:val="00DE3A29"/>
    <w:rsid w:val="00DE3A44"/>
    <w:rsid w:val="00DE3C97"/>
    <w:rsid w:val="00DE3E64"/>
    <w:rsid w:val="00DE4E2E"/>
    <w:rsid w:val="00DE5C05"/>
    <w:rsid w:val="00DE5CAD"/>
    <w:rsid w:val="00DE5CB5"/>
    <w:rsid w:val="00DE6032"/>
    <w:rsid w:val="00DE610F"/>
    <w:rsid w:val="00DE697D"/>
    <w:rsid w:val="00DE6AAD"/>
    <w:rsid w:val="00DE6D72"/>
    <w:rsid w:val="00DE6DCF"/>
    <w:rsid w:val="00DE75BF"/>
    <w:rsid w:val="00DE75CD"/>
    <w:rsid w:val="00DE79D3"/>
    <w:rsid w:val="00DE7BA3"/>
    <w:rsid w:val="00DE7CDE"/>
    <w:rsid w:val="00DE7DD9"/>
    <w:rsid w:val="00DF0188"/>
    <w:rsid w:val="00DF02C8"/>
    <w:rsid w:val="00DF042B"/>
    <w:rsid w:val="00DF0820"/>
    <w:rsid w:val="00DF0924"/>
    <w:rsid w:val="00DF0AC4"/>
    <w:rsid w:val="00DF0E2A"/>
    <w:rsid w:val="00DF1271"/>
    <w:rsid w:val="00DF1346"/>
    <w:rsid w:val="00DF134F"/>
    <w:rsid w:val="00DF137D"/>
    <w:rsid w:val="00DF159E"/>
    <w:rsid w:val="00DF1A24"/>
    <w:rsid w:val="00DF1DB1"/>
    <w:rsid w:val="00DF25F0"/>
    <w:rsid w:val="00DF26F8"/>
    <w:rsid w:val="00DF2813"/>
    <w:rsid w:val="00DF2ACB"/>
    <w:rsid w:val="00DF2AD2"/>
    <w:rsid w:val="00DF3296"/>
    <w:rsid w:val="00DF3532"/>
    <w:rsid w:val="00DF387B"/>
    <w:rsid w:val="00DF38C1"/>
    <w:rsid w:val="00DF3970"/>
    <w:rsid w:val="00DF3A81"/>
    <w:rsid w:val="00DF3BCF"/>
    <w:rsid w:val="00DF407C"/>
    <w:rsid w:val="00DF4509"/>
    <w:rsid w:val="00DF4986"/>
    <w:rsid w:val="00DF4A53"/>
    <w:rsid w:val="00DF4A79"/>
    <w:rsid w:val="00DF4E0D"/>
    <w:rsid w:val="00DF4E47"/>
    <w:rsid w:val="00DF50EC"/>
    <w:rsid w:val="00DF5285"/>
    <w:rsid w:val="00DF5CDC"/>
    <w:rsid w:val="00DF5F24"/>
    <w:rsid w:val="00DF61AA"/>
    <w:rsid w:val="00DF62BB"/>
    <w:rsid w:val="00DF64F8"/>
    <w:rsid w:val="00DF65BD"/>
    <w:rsid w:val="00DF664E"/>
    <w:rsid w:val="00DF6984"/>
    <w:rsid w:val="00DF6ACD"/>
    <w:rsid w:val="00DF6C98"/>
    <w:rsid w:val="00DF712D"/>
    <w:rsid w:val="00DF7DEE"/>
    <w:rsid w:val="00E003E9"/>
    <w:rsid w:val="00E0061A"/>
    <w:rsid w:val="00E009EB"/>
    <w:rsid w:val="00E00A71"/>
    <w:rsid w:val="00E00B0F"/>
    <w:rsid w:val="00E00BF4"/>
    <w:rsid w:val="00E00CB7"/>
    <w:rsid w:val="00E00FE5"/>
    <w:rsid w:val="00E01209"/>
    <w:rsid w:val="00E01313"/>
    <w:rsid w:val="00E0163A"/>
    <w:rsid w:val="00E01837"/>
    <w:rsid w:val="00E02E4A"/>
    <w:rsid w:val="00E02EEF"/>
    <w:rsid w:val="00E0386F"/>
    <w:rsid w:val="00E03925"/>
    <w:rsid w:val="00E039FD"/>
    <w:rsid w:val="00E03B38"/>
    <w:rsid w:val="00E03D0A"/>
    <w:rsid w:val="00E04A7C"/>
    <w:rsid w:val="00E04B6A"/>
    <w:rsid w:val="00E056B7"/>
    <w:rsid w:val="00E0592E"/>
    <w:rsid w:val="00E05BD9"/>
    <w:rsid w:val="00E0627F"/>
    <w:rsid w:val="00E063AB"/>
    <w:rsid w:val="00E0652A"/>
    <w:rsid w:val="00E0655C"/>
    <w:rsid w:val="00E06C57"/>
    <w:rsid w:val="00E06D58"/>
    <w:rsid w:val="00E07A7F"/>
    <w:rsid w:val="00E07E4E"/>
    <w:rsid w:val="00E10C7A"/>
    <w:rsid w:val="00E111EA"/>
    <w:rsid w:val="00E116E5"/>
    <w:rsid w:val="00E11723"/>
    <w:rsid w:val="00E11949"/>
    <w:rsid w:val="00E11B46"/>
    <w:rsid w:val="00E11D45"/>
    <w:rsid w:val="00E1250F"/>
    <w:rsid w:val="00E129DD"/>
    <w:rsid w:val="00E12DF9"/>
    <w:rsid w:val="00E12E5B"/>
    <w:rsid w:val="00E135DF"/>
    <w:rsid w:val="00E13D98"/>
    <w:rsid w:val="00E13E99"/>
    <w:rsid w:val="00E1447E"/>
    <w:rsid w:val="00E145FD"/>
    <w:rsid w:val="00E1487C"/>
    <w:rsid w:val="00E155EB"/>
    <w:rsid w:val="00E159EF"/>
    <w:rsid w:val="00E16009"/>
    <w:rsid w:val="00E16929"/>
    <w:rsid w:val="00E171C7"/>
    <w:rsid w:val="00E1726D"/>
    <w:rsid w:val="00E176BB"/>
    <w:rsid w:val="00E17AA8"/>
    <w:rsid w:val="00E17CC4"/>
    <w:rsid w:val="00E2027D"/>
    <w:rsid w:val="00E20A8B"/>
    <w:rsid w:val="00E20B6A"/>
    <w:rsid w:val="00E20C85"/>
    <w:rsid w:val="00E21079"/>
    <w:rsid w:val="00E21579"/>
    <w:rsid w:val="00E216A6"/>
    <w:rsid w:val="00E21C76"/>
    <w:rsid w:val="00E2212B"/>
    <w:rsid w:val="00E227E8"/>
    <w:rsid w:val="00E22B1E"/>
    <w:rsid w:val="00E23151"/>
    <w:rsid w:val="00E235CC"/>
    <w:rsid w:val="00E24AF3"/>
    <w:rsid w:val="00E24B5C"/>
    <w:rsid w:val="00E2579D"/>
    <w:rsid w:val="00E25AF8"/>
    <w:rsid w:val="00E25E2D"/>
    <w:rsid w:val="00E25EAD"/>
    <w:rsid w:val="00E26180"/>
    <w:rsid w:val="00E261F2"/>
    <w:rsid w:val="00E26434"/>
    <w:rsid w:val="00E269EA"/>
    <w:rsid w:val="00E26BBB"/>
    <w:rsid w:val="00E26C46"/>
    <w:rsid w:val="00E272E7"/>
    <w:rsid w:val="00E274BC"/>
    <w:rsid w:val="00E2763F"/>
    <w:rsid w:val="00E27904"/>
    <w:rsid w:val="00E27FBB"/>
    <w:rsid w:val="00E30C35"/>
    <w:rsid w:val="00E31780"/>
    <w:rsid w:val="00E318C7"/>
    <w:rsid w:val="00E31906"/>
    <w:rsid w:val="00E31A44"/>
    <w:rsid w:val="00E31D42"/>
    <w:rsid w:val="00E31F53"/>
    <w:rsid w:val="00E31F86"/>
    <w:rsid w:val="00E31FEC"/>
    <w:rsid w:val="00E32E45"/>
    <w:rsid w:val="00E333BF"/>
    <w:rsid w:val="00E336F6"/>
    <w:rsid w:val="00E33BB9"/>
    <w:rsid w:val="00E34D0B"/>
    <w:rsid w:val="00E34F75"/>
    <w:rsid w:val="00E350EF"/>
    <w:rsid w:val="00E358E8"/>
    <w:rsid w:val="00E35B5D"/>
    <w:rsid w:val="00E36158"/>
    <w:rsid w:val="00E363B4"/>
    <w:rsid w:val="00E3694C"/>
    <w:rsid w:val="00E36E7B"/>
    <w:rsid w:val="00E37048"/>
    <w:rsid w:val="00E373AA"/>
    <w:rsid w:val="00E376F2"/>
    <w:rsid w:val="00E37905"/>
    <w:rsid w:val="00E3794F"/>
    <w:rsid w:val="00E37C98"/>
    <w:rsid w:val="00E37E95"/>
    <w:rsid w:val="00E37E9A"/>
    <w:rsid w:val="00E40237"/>
    <w:rsid w:val="00E40428"/>
    <w:rsid w:val="00E4047B"/>
    <w:rsid w:val="00E405EF"/>
    <w:rsid w:val="00E40A67"/>
    <w:rsid w:val="00E41CC7"/>
    <w:rsid w:val="00E41FB1"/>
    <w:rsid w:val="00E425AB"/>
    <w:rsid w:val="00E42B46"/>
    <w:rsid w:val="00E42D5E"/>
    <w:rsid w:val="00E42EE4"/>
    <w:rsid w:val="00E431A4"/>
    <w:rsid w:val="00E432DE"/>
    <w:rsid w:val="00E4389D"/>
    <w:rsid w:val="00E43B79"/>
    <w:rsid w:val="00E43C9E"/>
    <w:rsid w:val="00E43D0D"/>
    <w:rsid w:val="00E441C8"/>
    <w:rsid w:val="00E44204"/>
    <w:rsid w:val="00E444A3"/>
    <w:rsid w:val="00E444DE"/>
    <w:rsid w:val="00E44C5C"/>
    <w:rsid w:val="00E45537"/>
    <w:rsid w:val="00E45601"/>
    <w:rsid w:val="00E457DC"/>
    <w:rsid w:val="00E45855"/>
    <w:rsid w:val="00E458D9"/>
    <w:rsid w:val="00E46D0B"/>
    <w:rsid w:val="00E478F8"/>
    <w:rsid w:val="00E47B0F"/>
    <w:rsid w:val="00E47D41"/>
    <w:rsid w:val="00E50003"/>
    <w:rsid w:val="00E50347"/>
    <w:rsid w:val="00E50812"/>
    <w:rsid w:val="00E51093"/>
    <w:rsid w:val="00E51297"/>
    <w:rsid w:val="00E514E8"/>
    <w:rsid w:val="00E5175A"/>
    <w:rsid w:val="00E52117"/>
    <w:rsid w:val="00E52B93"/>
    <w:rsid w:val="00E530B7"/>
    <w:rsid w:val="00E53592"/>
    <w:rsid w:val="00E53F57"/>
    <w:rsid w:val="00E53F65"/>
    <w:rsid w:val="00E54353"/>
    <w:rsid w:val="00E5457E"/>
    <w:rsid w:val="00E5462C"/>
    <w:rsid w:val="00E5469C"/>
    <w:rsid w:val="00E54845"/>
    <w:rsid w:val="00E54EDD"/>
    <w:rsid w:val="00E55749"/>
    <w:rsid w:val="00E55DBE"/>
    <w:rsid w:val="00E5669D"/>
    <w:rsid w:val="00E5691E"/>
    <w:rsid w:val="00E56DF5"/>
    <w:rsid w:val="00E56EA1"/>
    <w:rsid w:val="00E57277"/>
    <w:rsid w:val="00E57490"/>
    <w:rsid w:val="00E576DE"/>
    <w:rsid w:val="00E57C86"/>
    <w:rsid w:val="00E60641"/>
    <w:rsid w:val="00E60B3E"/>
    <w:rsid w:val="00E60D93"/>
    <w:rsid w:val="00E61446"/>
    <w:rsid w:val="00E61AFE"/>
    <w:rsid w:val="00E61CD1"/>
    <w:rsid w:val="00E61E0C"/>
    <w:rsid w:val="00E61E47"/>
    <w:rsid w:val="00E61EDE"/>
    <w:rsid w:val="00E6228A"/>
    <w:rsid w:val="00E62298"/>
    <w:rsid w:val="00E625CB"/>
    <w:rsid w:val="00E6268C"/>
    <w:rsid w:val="00E6285A"/>
    <w:rsid w:val="00E62A18"/>
    <w:rsid w:val="00E62FC5"/>
    <w:rsid w:val="00E6354F"/>
    <w:rsid w:val="00E6364E"/>
    <w:rsid w:val="00E63730"/>
    <w:rsid w:val="00E637C9"/>
    <w:rsid w:val="00E64562"/>
    <w:rsid w:val="00E64676"/>
    <w:rsid w:val="00E64921"/>
    <w:rsid w:val="00E64931"/>
    <w:rsid w:val="00E64A3E"/>
    <w:rsid w:val="00E6522E"/>
    <w:rsid w:val="00E655BB"/>
    <w:rsid w:val="00E66263"/>
    <w:rsid w:val="00E664D6"/>
    <w:rsid w:val="00E6668B"/>
    <w:rsid w:val="00E66804"/>
    <w:rsid w:val="00E66BBF"/>
    <w:rsid w:val="00E6732F"/>
    <w:rsid w:val="00E6735D"/>
    <w:rsid w:val="00E67665"/>
    <w:rsid w:val="00E67D7C"/>
    <w:rsid w:val="00E7023D"/>
    <w:rsid w:val="00E703F2"/>
    <w:rsid w:val="00E70DDF"/>
    <w:rsid w:val="00E70EA9"/>
    <w:rsid w:val="00E710B6"/>
    <w:rsid w:val="00E71456"/>
    <w:rsid w:val="00E714EE"/>
    <w:rsid w:val="00E715AC"/>
    <w:rsid w:val="00E717C2"/>
    <w:rsid w:val="00E723CB"/>
    <w:rsid w:val="00E72741"/>
    <w:rsid w:val="00E731E6"/>
    <w:rsid w:val="00E73320"/>
    <w:rsid w:val="00E73A87"/>
    <w:rsid w:val="00E73B17"/>
    <w:rsid w:val="00E75193"/>
    <w:rsid w:val="00E753FC"/>
    <w:rsid w:val="00E754EA"/>
    <w:rsid w:val="00E75524"/>
    <w:rsid w:val="00E75541"/>
    <w:rsid w:val="00E75B57"/>
    <w:rsid w:val="00E75C17"/>
    <w:rsid w:val="00E75D34"/>
    <w:rsid w:val="00E75D60"/>
    <w:rsid w:val="00E75E2E"/>
    <w:rsid w:val="00E75F36"/>
    <w:rsid w:val="00E762EB"/>
    <w:rsid w:val="00E76415"/>
    <w:rsid w:val="00E768E7"/>
    <w:rsid w:val="00E76933"/>
    <w:rsid w:val="00E76D99"/>
    <w:rsid w:val="00E77208"/>
    <w:rsid w:val="00E77339"/>
    <w:rsid w:val="00E775E4"/>
    <w:rsid w:val="00E777AC"/>
    <w:rsid w:val="00E778D1"/>
    <w:rsid w:val="00E77C50"/>
    <w:rsid w:val="00E77E2B"/>
    <w:rsid w:val="00E77FBD"/>
    <w:rsid w:val="00E80532"/>
    <w:rsid w:val="00E80879"/>
    <w:rsid w:val="00E8130D"/>
    <w:rsid w:val="00E813AB"/>
    <w:rsid w:val="00E81B74"/>
    <w:rsid w:val="00E81C2D"/>
    <w:rsid w:val="00E81DA0"/>
    <w:rsid w:val="00E827D2"/>
    <w:rsid w:val="00E82E0F"/>
    <w:rsid w:val="00E834FA"/>
    <w:rsid w:val="00E836E8"/>
    <w:rsid w:val="00E83904"/>
    <w:rsid w:val="00E84535"/>
    <w:rsid w:val="00E84A12"/>
    <w:rsid w:val="00E84B6C"/>
    <w:rsid w:val="00E84B8B"/>
    <w:rsid w:val="00E858A7"/>
    <w:rsid w:val="00E85D96"/>
    <w:rsid w:val="00E85EE5"/>
    <w:rsid w:val="00E864C1"/>
    <w:rsid w:val="00E86860"/>
    <w:rsid w:val="00E87097"/>
    <w:rsid w:val="00E8772F"/>
    <w:rsid w:val="00E87A4F"/>
    <w:rsid w:val="00E87DEA"/>
    <w:rsid w:val="00E87F7F"/>
    <w:rsid w:val="00E90397"/>
    <w:rsid w:val="00E908BE"/>
    <w:rsid w:val="00E908E5"/>
    <w:rsid w:val="00E90BBE"/>
    <w:rsid w:val="00E90BDC"/>
    <w:rsid w:val="00E90D42"/>
    <w:rsid w:val="00E90F1D"/>
    <w:rsid w:val="00E912C8"/>
    <w:rsid w:val="00E91650"/>
    <w:rsid w:val="00E91D58"/>
    <w:rsid w:val="00E91D79"/>
    <w:rsid w:val="00E920F5"/>
    <w:rsid w:val="00E92438"/>
    <w:rsid w:val="00E9283F"/>
    <w:rsid w:val="00E92DF4"/>
    <w:rsid w:val="00E92E3C"/>
    <w:rsid w:val="00E92E43"/>
    <w:rsid w:val="00E93016"/>
    <w:rsid w:val="00E93175"/>
    <w:rsid w:val="00E93299"/>
    <w:rsid w:val="00E9330E"/>
    <w:rsid w:val="00E936DD"/>
    <w:rsid w:val="00E94184"/>
    <w:rsid w:val="00E94B3A"/>
    <w:rsid w:val="00E94D04"/>
    <w:rsid w:val="00E94D30"/>
    <w:rsid w:val="00E955D0"/>
    <w:rsid w:val="00E95BD1"/>
    <w:rsid w:val="00E964A1"/>
    <w:rsid w:val="00E966A4"/>
    <w:rsid w:val="00E96736"/>
    <w:rsid w:val="00E96AAC"/>
    <w:rsid w:val="00E96C76"/>
    <w:rsid w:val="00E974A4"/>
    <w:rsid w:val="00E9761B"/>
    <w:rsid w:val="00E97991"/>
    <w:rsid w:val="00E97FB1"/>
    <w:rsid w:val="00EA0493"/>
    <w:rsid w:val="00EA086D"/>
    <w:rsid w:val="00EA0917"/>
    <w:rsid w:val="00EA0B0C"/>
    <w:rsid w:val="00EA0B3F"/>
    <w:rsid w:val="00EA1384"/>
    <w:rsid w:val="00EA162A"/>
    <w:rsid w:val="00EA1704"/>
    <w:rsid w:val="00EA1CC0"/>
    <w:rsid w:val="00EA20E6"/>
    <w:rsid w:val="00EA2268"/>
    <w:rsid w:val="00EA2465"/>
    <w:rsid w:val="00EA2604"/>
    <w:rsid w:val="00EA33E0"/>
    <w:rsid w:val="00EA375C"/>
    <w:rsid w:val="00EA391F"/>
    <w:rsid w:val="00EA3B64"/>
    <w:rsid w:val="00EA3C68"/>
    <w:rsid w:val="00EA3F91"/>
    <w:rsid w:val="00EA41D6"/>
    <w:rsid w:val="00EA42BA"/>
    <w:rsid w:val="00EA4693"/>
    <w:rsid w:val="00EA47B2"/>
    <w:rsid w:val="00EA485C"/>
    <w:rsid w:val="00EA4B55"/>
    <w:rsid w:val="00EA4F8B"/>
    <w:rsid w:val="00EA547E"/>
    <w:rsid w:val="00EA579E"/>
    <w:rsid w:val="00EA5CCB"/>
    <w:rsid w:val="00EA5FE5"/>
    <w:rsid w:val="00EA62E2"/>
    <w:rsid w:val="00EA6454"/>
    <w:rsid w:val="00EA683E"/>
    <w:rsid w:val="00EA6A4A"/>
    <w:rsid w:val="00EA6E49"/>
    <w:rsid w:val="00EA6F2A"/>
    <w:rsid w:val="00EA6F9B"/>
    <w:rsid w:val="00EB0011"/>
    <w:rsid w:val="00EB0534"/>
    <w:rsid w:val="00EB0A0D"/>
    <w:rsid w:val="00EB109A"/>
    <w:rsid w:val="00EB1C29"/>
    <w:rsid w:val="00EB1F31"/>
    <w:rsid w:val="00EB236D"/>
    <w:rsid w:val="00EB2485"/>
    <w:rsid w:val="00EB24C1"/>
    <w:rsid w:val="00EB27E7"/>
    <w:rsid w:val="00EB2B00"/>
    <w:rsid w:val="00EB2DBF"/>
    <w:rsid w:val="00EB2E71"/>
    <w:rsid w:val="00EB2EFD"/>
    <w:rsid w:val="00EB2F57"/>
    <w:rsid w:val="00EB36B9"/>
    <w:rsid w:val="00EB3F5C"/>
    <w:rsid w:val="00EB43A6"/>
    <w:rsid w:val="00EB4437"/>
    <w:rsid w:val="00EB4A73"/>
    <w:rsid w:val="00EB4B66"/>
    <w:rsid w:val="00EB4C71"/>
    <w:rsid w:val="00EB4E4D"/>
    <w:rsid w:val="00EB530D"/>
    <w:rsid w:val="00EB586B"/>
    <w:rsid w:val="00EB5CF8"/>
    <w:rsid w:val="00EB6213"/>
    <w:rsid w:val="00EB6387"/>
    <w:rsid w:val="00EB69BA"/>
    <w:rsid w:val="00EB6C03"/>
    <w:rsid w:val="00EB73EE"/>
    <w:rsid w:val="00EB761B"/>
    <w:rsid w:val="00EB7DF7"/>
    <w:rsid w:val="00EB7F28"/>
    <w:rsid w:val="00EC0072"/>
    <w:rsid w:val="00EC00EF"/>
    <w:rsid w:val="00EC010D"/>
    <w:rsid w:val="00EC01C6"/>
    <w:rsid w:val="00EC0647"/>
    <w:rsid w:val="00EC1391"/>
    <w:rsid w:val="00EC17F1"/>
    <w:rsid w:val="00EC18F1"/>
    <w:rsid w:val="00EC206D"/>
    <w:rsid w:val="00EC23FA"/>
    <w:rsid w:val="00EC24EF"/>
    <w:rsid w:val="00EC2548"/>
    <w:rsid w:val="00EC25FC"/>
    <w:rsid w:val="00EC293C"/>
    <w:rsid w:val="00EC2A39"/>
    <w:rsid w:val="00EC2FB4"/>
    <w:rsid w:val="00EC2FBA"/>
    <w:rsid w:val="00EC32C1"/>
    <w:rsid w:val="00EC3469"/>
    <w:rsid w:val="00EC399C"/>
    <w:rsid w:val="00EC3AF8"/>
    <w:rsid w:val="00EC3B80"/>
    <w:rsid w:val="00EC3F8D"/>
    <w:rsid w:val="00EC42FC"/>
    <w:rsid w:val="00EC445C"/>
    <w:rsid w:val="00EC47E4"/>
    <w:rsid w:val="00EC4FDF"/>
    <w:rsid w:val="00EC5D83"/>
    <w:rsid w:val="00EC5EAC"/>
    <w:rsid w:val="00EC5FA3"/>
    <w:rsid w:val="00EC636D"/>
    <w:rsid w:val="00EC65D5"/>
    <w:rsid w:val="00EC662B"/>
    <w:rsid w:val="00EC69DB"/>
    <w:rsid w:val="00EC6A80"/>
    <w:rsid w:val="00EC6E53"/>
    <w:rsid w:val="00EC71A3"/>
    <w:rsid w:val="00EC7311"/>
    <w:rsid w:val="00EC7592"/>
    <w:rsid w:val="00EC75AC"/>
    <w:rsid w:val="00EC75CE"/>
    <w:rsid w:val="00EC77DC"/>
    <w:rsid w:val="00EC7C33"/>
    <w:rsid w:val="00EC7C92"/>
    <w:rsid w:val="00ED022B"/>
    <w:rsid w:val="00ED0394"/>
    <w:rsid w:val="00ED0BE5"/>
    <w:rsid w:val="00ED0C53"/>
    <w:rsid w:val="00ED0CD1"/>
    <w:rsid w:val="00ED0E82"/>
    <w:rsid w:val="00ED160E"/>
    <w:rsid w:val="00ED1A07"/>
    <w:rsid w:val="00ED2D2C"/>
    <w:rsid w:val="00ED2D7A"/>
    <w:rsid w:val="00ED2DEA"/>
    <w:rsid w:val="00ED34C4"/>
    <w:rsid w:val="00ED34D3"/>
    <w:rsid w:val="00ED360B"/>
    <w:rsid w:val="00ED374D"/>
    <w:rsid w:val="00ED3D03"/>
    <w:rsid w:val="00ED3E64"/>
    <w:rsid w:val="00ED45D9"/>
    <w:rsid w:val="00ED472E"/>
    <w:rsid w:val="00ED4774"/>
    <w:rsid w:val="00ED4A95"/>
    <w:rsid w:val="00ED540F"/>
    <w:rsid w:val="00ED5A07"/>
    <w:rsid w:val="00ED5DA2"/>
    <w:rsid w:val="00ED6061"/>
    <w:rsid w:val="00ED61CE"/>
    <w:rsid w:val="00ED639B"/>
    <w:rsid w:val="00ED63A5"/>
    <w:rsid w:val="00ED663F"/>
    <w:rsid w:val="00ED6A35"/>
    <w:rsid w:val="00ED6E12"/>
    <w:rsid w:val="00ED7259"/>
    <w:rsid w:val="00ED735F"/>
    <w:rsid w:val="00ED7552"/>
    <w:rsid w:val="00ED7599"/>
    <w:rsid w:val="00ED7B54"/>
    <w:rsid w:val="00EE1041"/>
    <w:rsid w:val="00EE1678"/>
    <w:rsid w:val="00EE185E"/>
    <w:rsid w:val="00EE192F"/>
    <w:rsid w:val="00EE2847"/>
    <w:rsid w:val="00EE2A96"/>
    <w:rsid w:val="00EE2D09"/>
    <w:rsid w:val="00EE2D15"/>
    <w:rsid w:val="00EE2D84"/>
    <w:rsid w:val="00EE30F9"/>
    <w:rsid w:val="00EE39CE"/>
    <w:rsid w:val="00EE3B59"/>
    <w:rsid w:val="00EE3F4A"/>
    <w:rsid w:val="00EE4057"/>
    <w:rsid w:val="00EE4063"/>
    <w:rsid w:val="00EE459A"/>
    <w:rsid w:val="00EE4EAD"/>
    <w:rsid w:val="00EE53C9"/>
    <w:rsid w:val="00EE57D8"/>
    <w:rsid w:val="00EE5ADD"/>
    <w:rsid w:val="00EE5BB0"/>
    <w:rsid w:val="00EE6105"/>
    <w:rsid w:val="00EE65D1"/>
    <w:rsid w:val="00EE683E"/>
    <w:rsid w:val="00EE695A"/>
    <w:rsid w:val="00EE6D17"/>
    <w:rsid w:val="00EE6D3D"/>
    <w:rsid w:val="00EE6FD7"/>
    <w:rsid w:val="00EE7068"/>
    <w:rsid w:val="00EE711D"/>
    <w:rsid w:val="00EE75EB"/>
    <w:rsid w:val="00EE7602"/>
    <w:rsid w:val="00EE7EDA"/>
    <w:rsid w:val="00EF171B"/>
    <w:rsid w:val="00EF1853"/>
    <w:rsid w:val="00EF1B4E"/>
    <w:rsid w:val="00EF249D"/>
    <w:rsid w:val="00EF35C9"/>
    <w:rsid w:val="00EF3964"/>
    <w:rsid w:val="00EF3BF9"/>
    <w:rsid w:val="00EF3C88"/>
    <w:rsid w:val="00EF3CEF"/>
    <w:rsid w:val="00EF42CB"/>
    <w:rsid w:val="00EF48AD"/>
    <w:rsid w:val="00EF48FF"/>
    <w:rsid w:val="00EF50D3"/>
    <w:rsid w:val="00EF53B8"/>
    <w:rsid w:val="00EF5459"/>
    <w:rsid w:val="00EF546F"/>
    <w:rsid w:val="00EF5A6E"/>
    <w:rsid w:val="00EF5D14"/>
    <w:rsid w:val="00EF5D48"/>
    <w:rsid w:val="00EF5E71"/>
    <w:rsid w:val="00EF609B"/>
    <w:rsid w:val="00EF6131"/>
    <w:rsid w:val="00EF618A"/>
    <w:rsid w:val="00EF6DE1"/>
    <w:rsid w:val="00EF7795"/>
    <w:rsid w:val="00EF77C1"/>
    <w:rsid w:val="00EF7985"/>
    <w:rsid w:val="00EF7BF9"/>
    <w:rsid w:val="00EF7C39"/>
    <w:rsid w:val="00EF7DF9"/>
    <w:rsid w:val="00EF7F57"/>
    <w:rsid w:val="00F004A6"/>
    <w:rsid w:val="00F00819"/>
    <w:rsid w:val="00F00E29"/>
    <w:rsid w:val="00F01A99"/>
    <w:rsid w:val="00F01AB4"/>
    <w:rsid w:val="00F01B62"/>
    <w:rsid w:val="00F01B6C"/>
    <w:rsid w:val="00F01E2D"/>
    <w:rsid w:val="00F01E42"/>
    <w:rsid w:val="00F02464"/>
    <w:rsid w:val="00F02872"/>
    <w:rsid w:val="00F031F7"/>
    <w:rsid w:val="00F03239"/>
    <w:rsid w:val="00F03B81"/>
    <w:rsid w:val="00F04B0B"/>
    <w:rsid w:val="00F05940"/>
    <w:rsid w:val="00F05BEF"/>
    <w:rsid w:val="00F05C8C"/>
    <w:rsid w:val="00F05D6E"/>
    <w:rsid w:val="00F06051"/>
    <w:rsid w:val="00F0659C"/>
    <w:rsid w:val="00F070CF"/>
    <w:rsid w:val="00F071E0"/>
    <w:rsid w:val="00F07294"/>
    <w:rsid w:val="00F07827"/>
    <w:rsid w:val="00F07A20"/>
    <w:rsid w:val="00F07E15"/>
    <w:rsid w:val="00F105AE"/>
    <w:rsid w:val="00F109A0"/>
    <w:rsid w:val="00F11041"/>
    <w:rsid w:val="00F1146F"/>
    <w:rsid w:val="00F1163C"/>
    <w:rsid w:val="00F11E21"/>
    <w:rsid w:val="00F12195"/>
    <w:rsid w:val="00F123C8"/>
    <w:rsid w:val="00F124BE"/>
    <w:rsid w:val="00F125BC"/>
    <w:rsid w:val="00F1299B"/>
    <w:rsid w:val="00F12A9A"/>
    <w:rsid w:val="00F12DA7"/>
    <w:rsid w:val="00F12DB3"/>
    <w:rsid w:val="00F132FA"/>
    <w:rsid w:val="00F13800"/>
    <w:rsid w:val="00F1394E"/>
    <w:rsid w:val="00F13979"/>
    <w:rsid w:val="00F13B83"/>
    <w:rsid w:val="00F13D69"/>
    <w:rsid w:val="00F13E47"/>
    <w:rsid w:val="00F13FC7"/>
    <w:rsid w:val="00F1424F"/>
    <w:rsid w:val="00F1448E"/>
    <w:rsid w:val="00F14768"/>
    <w:rsid w:val="00F152F2"/>
    <w:rsid w:val="00F1532C"/>
    <w:rsid w:val="00F15D98"/>
    <w:rsid w:val="00F1682C"/>
    <w:rsid w:val="00F16876"/>
    <w:rsid w:val="00F16B59"/>
    <w:rsid w:val="00F16C06"/>
    <w:rsid w:val="00F16D0F"/>
    <w:rsid w:val="00F16F77"/>
    <w:rsid w:val="00F172FA"/>
    <w:rsid w:val="00F17973"/>
    <w:rsid w:val="00F201D5"/>
    <w:rsid w:val="00F208F1"/>
    <w:rsid w:val="00F21363"/>
    <w:rsid w:val="00F21D07"/>
    <w:rsid w:val="00F21D5F"/>
    <w:rsid w:val="00F22430"/>
    <w:rsid w:val="00F22895"/>
    <w:rsid w:val="00F22AF9"/>
    <w:rsid w:val="00F23138"/>
    <w:rsid w:val="00F2385E"/>
    <w:rsid w:val="00F239C8"/>
    <w:rsid w:val="00F24236"/>
    <w:rsid w:val="00F24980"/>
    <w:rsid w:val="00F24D42"/>
    <w:rsid w:val="00F251BE"/>
    <w:rsid w:val="00F252B2"/>
    <w:rsid w:val="00F2577B"/>
    <w:rsid w:val="00F25A56"/>
    <w:rsid w:val="00F25B1D"/>
    <w:rsid w:val="00F25F68"/>
    <w:rsid w:val="00F26321"/>
    <w:rsid w:val="00F26C1C"/>
    <w:rsid w:val="00F271D4"/>
    <w:rsid w:val="00F2729F"/>
    <w:rsid w:val="00F277C4"/>
    <w:rsid w:val="00F278AF"/>
    <w:rsid w:val="00F27C1B"/>
    <w:rsid w:val="00F27CE3"/>
    <w:rsid w:val="00F27DDB"/>
    <w:rsid w:val="00F3003F"/>
    <w:rsid w:val="00F303A5"/>
    <w:rsid w:val="00F30432"/>
    <w:rsid w:val="00F30807"/>
    <w:rsid w:val="00F310AE"/>
    <w:rsid w:val="00F310BE"/>
    <w:rsid w:val="00F3170A"/>
    <w:rsid w:val="00F317A5"/>
    <w:rsid w:val="00F31CCB"/>
    <w:rsid w:val="00F31DF1"/>
    <w:rsid w:val="00F31F47"/>
    <w:rsid w:val="00F3216B"/>
    <w:rsid w:val="00F32262"/>
    <w:rsid w:val="00F32B59"/>
    <w:rsid w:val="00F32D9A"/>
    <w:rsid w:val="00F33894"/>
    <w:rsid w:val="00F33ACD"/>
    <w:rsid w:val="00F33C23"/>
    <w:rsid w:val="00F33CD3"/>
    <w:rsid w:val="00F341DD"/>
    <w:rsid w:val="00F3437D"/>
    <w:rsid w:val="00F346E8"/>
    <w:rsid w:val="00F3475F"/>
    <w:rsid w:val="00F347FF"/>
    <w:rsid w:val="00F34828"/>
    <w:rsid w:val="00F348C6"/>
    <w:rsid w:val="00F34ACC"/>
    <w:rsid w:val="00F3527A"/>
    <w:rsid w:val="00F356B2"/>
    <w:rsid w:val="00F35C4D"/>
    <w:rsid w:val="00F35C8F"/>
    <w:rsid w:val="00F35D2A"/>
    <w:rsid w:val="00F36DAC"/>
    <w:rsid w:val="00F36DBB"/>
    <w:rsid w:val="00F36DDB"/>
    <w:rsid w:val="00F3717C"/>
    <w:rsid w:val="00F402CA"/>
    <w:rsid w:val="00F40901"/>
    <w:rsid w:val="00F40F21"/>
    <w:rsid w:val="00F410B4"/>
    <w:rsid w:val="00F41C62"/>
    <w:rsid w:val="00F423CF"/>
    <w:rsid w:val="00F424E2"/>
    <w:rsid w:val="00F42879"/>
    <w:rsid w:val="00F42C1E"/>
    <w:rsid w:val="00F430B0"/>
    <w:rsid w:val="00F434EF"/>
    <w:rsid w:val="00F436A6"/>
    <w:rsid w:val="00F4394D"/>
    <w:rsid w:val="00F43E86"/>
    <w:rsid w:val="00F43EC6"/>
    <w:rsid w:val="00F43FFF"/>
    <w:rsid w:val="00F443FC"/>
    <w:rsid w:val="00F449A4"/>
    <w:rsid w:val="00F44BE4"/>
    <w:rsid w:val="00F45207"/>
    <w:rsid w:val="00F4523C"/>
    <w:rsid w:val="00F45557"/>
    <w:rsid w:val="00F457C5"/>
    <w:rsid w:val="00F45908"/>
    <w:rsid w:val="00F459C6"/>
    <w:rsid w:val="00F45AB0"/>
    <w:rsid w:val="00F46344"/>
    <w:rsid w:val="00F464F9"/>
    <w:rsid w:val="00F4651A"/>
    <w:rsid w:val="00F4690C"/>
    <w:rsid w:val="00F46D39"/>
    <w:rsid w:val="00F46E1E"/>
    <w:rsid w:val="00F46F49"/>
    <w:rsid w:val="00F47A8B"/>
    <w:rsid w:val="00F47D78"/>
    <w:rsid w:val="00F50228"/>
    <w:rsid w:val="00F5047F"/>
    <w:rsid w:val="00F504E8"/>
    <w:rsid w:val="00F509B0"/>
    <w:rsid w:val="00F51090"/>
    <w:rsid w:val="00F5148C"/>
    <w:rsid w:val="00F51600"/>
    <w:rsid w:val="00F51674"/>
    <w:rsid w:val="00F519BB"/>
    <w:rsid w:val="00F51AFC"/>
    <w:rsid w:val="00F51B3B"/>
    <w:rsid w:val="00F51E34"/>
    <w:rsid w:val="00F51E5D"/>
    <w:rsid w:val="00F51F27"/>
    <w:rsid w:val="00F523C4"/>
    <w:rsid w:val="00F525EC"/>
    <w:rsid w:val="00F5268F"/>
    <w:rsid w:val="00F526FB"/>
    <w:rsid w:val="00F52FC7"/>
    <w:rsid w:val="00F533B4"/>
    <w:rsid w:val="00F53536"/>
    <w:rsid w:val="00F535B5"/>
    <w:rsid w:val="00F535CB"/>
    <w:rsid w:val="00F538CD"/>
    <w:rsid w:val="00F53981"/>
    <w:rsid w:val="00F53E6E"/>
    <w:rsid w:val="00F53EC8"/>
    <w:rsid w:val="00F540FB"/>
    <w:rsid w:val="00F5474B"/>
    <w:rsid w:val="00F54814"/>
    <w:rsid w:val="00F54906"/>
    <w:rsid w:val="00F55040"/>
    <w:rsid w:val="00F55236"/>
    <w:rsid w:val="00F552B3"/>
    <w:rsid w:val="00F563CA"/>
    <w:rsid w:val="00F5659A"/>
    <w:rsid w:val="00F56C11"/>
    <w:rsid w:val="00F57596"/>
    <w:rsid w:val="00F57629"/>
    <w:rsid w:val="00F57CBC"/>
    <w:rsid w:val="00F57DEE"/>
    <w:rsid w:val="00F601CE"/>
    <w:rsid w:val="00F604E6"/>
    <w:rsid w:val="00F61334"/>
    <w:rsid w:val="00F61547"/>
    <w:rsid w:val="00F6161F"/>
    <w:rsid w:val="00F61A16"/>
    <w:rsid w:val="00F61D4D"/>
    <w:rsid w:val="00F61D71"/>
    <w:rsid w:val="00F62133"/>
    <w:rsid w:val="00F62710"/>
    <w:rsid w:val="00F62BAC"/>
    <w:rsid w:val="00F62F94"/>
    <w:rsid w:val="00F63411"/>
    <w:rsid w:val="00F63801"/>
    <w:rsid w:val="00F6402B"/>
    <w:rsid w:val="00F64763"/>
    <w:rsid w:val="00F64DE5"/>
    <w:rsid w:val="00F64E84"/>
    <w:rsid w:val="00F65649"/>
    <w:rsid w:val="00F657E7"/>
    <w:rsid w:val="00F65824"/>
    <w:rsid w:val="00F65D49"/>
    <w:rsid w:val="00F65DD9"/>
    <w:rsid w:val="00F65ED8"/>
    <w:rsid w:val="00F661CE"/>
    <w:rsid w:val="00F66331"/>
    <w:rsid w:val="00F66354"/>
    <w:rsid w:val="00F66D6E"/>
    <w:rsid w:val="00F66E87"/>
    <w:rsid w:val="00F674C2"/>
    <w:rsid w:val="00F67876"/>
    <w:rsid w:val="00F70474"/>
    <w:rsid w:val="00F70711"/>
    <w:rsid w:val="00F70AA9"/>
    <w:rsid w:val="00F7118C"/>
    <w:rsid w:val="00F711F5"/>
    <w:rsid w:val="00F712A7"/>
    <w:rsid w:val="00F71327"/>
    <w:rsid w:val="00F7149A"/>
    <w:rsid w:val="00F715F5"/>
    <w:rsid w:val="00F71619"/>
    <w:rsid w:val="00F71726"/>
    <w:rsid w:val="00F7180C"/>
    <w:rsid w:val="00F71AC2"/>
    <w:rsid w:val="00F7203E"/>
    <w:rsid w:val="00F72B5C"/>
    <w:rsid w:val="00F732C6"/>
    <w:rsid w:val="00F737EE"/>
    <w:rsid w:val="00F74326"/>
    <w:rsid w:val="00F74657"/>
    <w:rsid w:val="00F75522"/>
    <w:rsid w:val="00F7592E"/>
    <w:rsid w:val="00F75B12"/>
    <w:rsid w:val="00F75C0D"/>
    <w:rsid w:val="00F75C6B"/>
    <w:rsid w:val="00F75E40"/>
    <w:rsid w:val="00F75EC5"/>
    <w:rsid w:val="00F75FE9"/>
    <w:rsid w:val="00F76055"/>
    <w:rsid w:val="00F764FD"/>
    <w:rsid w:val="00F765D1"/>
    <w:rsid w:val="00F765DD"/>
    <w:rsid w:val="00F766EA"/>
    <w:rsid w:val="00F7698E"/>
    <w:rsid w:val="00F76BEE"/>
    <w:rsid w:val="00F77383"/>
    <w:rsid w:val="00F77779"/>
    <w:rsid w:val="00F80459"/>
    <w:rsid w:val="00F80D84"/>
    <w:rsid w:val="00F8110A"/>
    <w:rsid w:val="00F814F6"/>
    <w:rsid w:val="00F818B3"/>
    <w:rsid w:val="00F81C30"/>
    <w:rsid w:val="00F81D08"/>
    <w:rsid w:val="00F81D5B"/>
    <w:rsid w:val="00F823D1"/>
    <w:rsid w:val="00F82CE9"/>
    <w:rsid w:val="00F837CC"/>
    <w:rsid w:val="00F83C31"/>
    <w:rsid w:val="00F83C3D"/>
    <w:rsid w:val="00F83CB2"/>
    <w:rsid w:val="00F83F9B"/>
    <w:rsid w:val="00F84021"/>
    <w:rsid w:val="00F843ED"/>
    <w:rsid w:val="00F84705"/>
    <w:rsid w:val="00F84E3B"/>
    <w:rsid w:val="00F84F4D"/>
    <w:rsid w:val="00F8501A"/>
    <w:rsid w:val="00F8526D"/>
    <w:rsid w:val="00F85974"/>
    <w:rsid w:val="00F85EBD"/>
    <w:rsid w:val="00F862EE"/>
    <w:rsid w:val="00F86C77"/>
    <w:rsid w:val="00F87151"/>
    <w:rsid w:val="00F8716D"/>
    <w:rsid w:val="00F877D1"/>
    <w:rsid w:val="00F87897"/>
    <w:rsid w:val="00F90615"/>
    <w:rsid w:val="00F907C5"/>
    <w:rsid w:val="00F90855"/>
    <w:rsid w:val="00F90962"/>
    <w:rsid w:val="00F9167B"/>
    <w:rsid w:val="00F91C2B"/>
    <w:rsid w:val="00F922EB"/>
    <w:rsid w:val="00F926DD"/>
    <w:rsid w:val="00F92C9D"/>
    <w:rsid w:val="00F92E2D"/>
    <w:rsid w:val="00F92FB8"/>
    <w:rsid w:val="00F93446"/>
    <w:rsid w:val="00F93C47"/>
    <w:rsid w:val="00F93CAF"/>
    <w:rsid w:val="00F93CFF"/>
    <w:rsid w:val="00F944D2"/>
    <w:rsid w:val="00F94D0F"/>
    <w:rsid w:val="00F94E8C"/>
    <w:rsid w:val="00F94F89"/>
    <w:rsid w:val="00F950E2"/>
    <w:rsid w:val="00F9558D"/>
    <w:rsid w:val="00F95896"/>
    <w:rsid w:val="00F95B24"/>
    <w:rsid w:val="00F95DB1"/>
    <w:rsid w:val="00F964D4"/>
    <w:rsid w:val="00F96F50"/>
    <w:rsid w:val="00F97008"/>
    <w:rsid w:val="00F971AE"/>
    <w:rsid w:val="00F97607"/>
    <w:rsid w:val="00F97745"/>
    <w:rsid w:val="00F979D4"/>
    <w:rsid w:val="00F979E9"/>
    <w:rsid w:val="00F97C5E"/>
    <w:rsid w:val="00F97EC7"/>
    <w:rsid w:val="00F97EFB"/>
    <w:rsid w:val="00F97F89"/>
    <w:rsid w:val="00FA0151"/>
    <w:rsid w:val="00FA04D3"/>
    <w:rsid w:val="00FA073C"/>
    <w:rsid w:val="00FA0780"/>
    <w:rsid w:val="00FA085E"/>
    <w:rsid w:val="00FA0AB2"/>
    <w:rsid w:val="00FA0AFE"/>
    <w:rsid w:val="00FA15B6"/>
    <w:rsid w:val="00FA172D"/>
    <w:rsid w:val="00FA190D"/>
    <w:rsid w:val="00FA1B04"/>
    <w:rsid w:val="00FA20F4"/>
    <w:rsid w:val="00FA25D1"/>
    <w:rsid w:val="00FA30BD"/>
    <w:rsid w:val="00FA318A"/>
    <w:rsid w:val="00FA327F"/>
    <w:rsid w:val="00FA3F88"/>
    <w:rsid w:val="00FA3FDD"/>
    <w:rsid w:val="00FA40AE"/>
    <w:rsid w:val="00FA4498"/>
    <w:rsid w:val="00FA4503"/>
    <w:rsid w:val="00FA4B05"/>
    <w:rsid w:val="00FA5203"/>
    <w:rsid w:val="00FA57D6"/>
    <w:rsid w:val="00FA5B0F"/>
    <w:rsid w:val="00FA6064"/>
    <w:rsid w:val="00FA6983"/>
    <w:rsid w:val="00FA6FEE"/>
    <w:rsid w:val="00FA73DF"/>
    <w:rsid w:val="00FA766E"/>
    <w:rsid w:val="00FA7761"/>
    <w:rsid w:val="00FA7838"/>
    <w:rsid w:val="00FA7D95"/>
    <w:rsid w:val="00FB02CC"/>
    <w:rsid w:val="00FB0A13"/>
    <w:rsid w:val="00FB0B64"/>
    <w:rsid w:val="00FB0BC1"/>
    <w:rsid w:val="00FB0C39"/>
    <w:rsid w:val="00FB0CDE"/>
    <w:rsid w:val="00FB1784"/>
    <w:rsid w:val="00FB1BC1"/>
    <w:rsid w:val="00FB1DD9"/>
    <w:rsid w:val="00FB1EFA"/>
    <w:rsid w:val="00FB22F0"/>
    <w:rsid w:val="00FB26FE"/>
    <w:rsid w:val="00FB29FD"/>
    <w:rsid w:val="00FB2DF3"/>
    <w:rsid w:val="00FB31E1"/>
    <w:rsid w:val="00FB3450"/>
    <w:rsid w:val="00FB3A6D"/>
    <w:rsid w:val="00FB3EA0"/>
    <w:rsid w:val="00FB41E8"/>
    <w:rsid w:val="00FB454F"/>
    <w:rsid w:val="00FB470C"/>
    <w:rsid w:val="00FB521E"/>
    <w:rsid w:val="00FB5A99"/>
    <w:rsid w:val="00FB5AB4"/>
    <w:rsid w:val="00FB6019"/>
    <w:rsid w:val="00FB6527"/>
    <w:rsid w:val="00FB66C8"/>
    <w:rsid w:val="00FB6BDB"/>
    <w:rsid w:val="00FB6ED4"/>
    <w:rsid w:val="00FB70E4"/>
    <w:rsid w:val="00FC0411"/>
    <w:rsid w:val="00FC082D"/>
    <w:rsid w:val="00FC0DC7"/>
    <w:rsid w:val="00FC0E74"/>
    <w:rsid w:val="00FC0F8D"/>
    <w:rsid w:val="00FC1E69"/>
    <w:rsid w:val="00FC2890"/>
    <w:rsid w:val="00FC2E92"/>
    <w:rsid w:val="00FC30A4"/>
    <w:rsid w:val="00FC362C"/>
    <w:rsid w:val="00FC367F"/>
    <w:rsid w:val="00FC3AE6"/>
    <w:rsid w:val="00FC3CEC"/>
    <w:rsid w:val="00FC45DA"/>
    <w:rsid w:val="00FC4630"/>
    <w:rsid w:val="00FC4A25"/>
    <w:rsid w:val="00FC4D40"/>
    <w:rsid w:val="00FC50C7"/>
    <w:rsid w:val="00FC511C"/>
    <w:rsid w:val="00FC569C"/>
    <w:rsid w:val="00FC5A48"/>
    <w:rsid w:val="00FC6283"/>
    <w:rsid w:val="00FC648D"/>
    <w:rsid w:val="00FC6A3F"/>
    <w:rsid w:val="00FC7A0E"/>
    <w:rsid w:val="00FC7EDA"/>
    <w:rsid w:val="00FD00DB"/>
    <w:rsid w:val="00FD0318"/>
    <w:rsid w:val="00FD0C21"/>
    <w:rsid w:val="00FD0C50"/>
    <w:rsid w:val="00FD0C7B"/>
    <w:rsid w:val="00FD0FBC"/>
    <w:rsid w:val="00FD10E0"/>
    <w:rsid w:val="00FD1168"/>
    <w:rsid w:val="00FD11EC"/>
    <w:rsid w:val="00FD11F6"/>
    <w:rsid w:val="00FD1396"/>
    <w:rsid w:val="00FD1B4F"/>
    <w:rsid w:val="00FD1D53"/>
    <w:rsid w:val="00FD1DF2"/>
    <w:rsid w:val="00FD1EA0"/>
    <w:rsid w:val="00FD1F42"/>
    <w:rsid w:val="00FD1F98"/>
    <w:rsid w:val="00FD22D7"/>
    <w:rsid w:val="00FD2300"/>
    <w:rsid w:val="00FD23CB"/>
    <w:rsid w:val="00FD24F9"/>
    <w:rsid w:val="00FD3239"/>
    <w:rsid w:val="00FD3299"/>
    <w:rsid w:val="00FD3686"/>
    <w:rsid w:val="00FD3732"/>
    <w:rsid w:val="00FD37A7"/>
    <w:rsid w:val="00FD3B69"/>
    <w:rsid w:val="00FD3D79"/>
    <w:rsid w:val="00FD44E3"/>
    <w:rsid w:val="00FD49DF"/>
    <w:rsid w:val="00FD4A5B"/>
    <w:rsid w:val="00FD5066"/>
    <w:rsid w:val="00FD55DE"/>
    <w:rsid w:val="00FD5C14"/>
    <w:rsid w:val="00FD617A"/>
    <w:rsid w:val="00FD651F"/>
    <w:rsid w:val="00FD65E2"/>
    <w:rsid w:val="00FD690A"/>
    <w:rsid w:val="00FD6A37"/>
    <w:rsid w:val="00FD6E79"/>
    <w:rsid w:val="00FD701D"/>
    <w:rsid w:val="00FD7233"/>
    <w:rsid w:val="00FD78BF"/>
    <w:rsid w:val="00FD7AE5"/>
    <w:rsid w:val="00FD7E65"/>
    <w:rsid w:val="00FE01A9"/>
    <w:rsid w:val="00FE0227"/>
    <w:rsid w:val="00FE05FC"/>
    <w:rsid w:val="00FE0A8A"/>
    <w:rsid w:val="00FE1128"/>
    <w:rsid w:val="00FE1143"/>
    <w:rsid w:val="00FE1179"/>
    <w:rsid w:val="00FE162E"/>
    <w:rsid w:val="00FE17A8"/>
    <w:rsid w:val="00FE1BDD"/>
    <w:rsid w:val="00FE1C4B"/>
    <w:rsid w:val="00FE1DE9"/>
    <w:rsid w:val="00FE2006"/>
    <w:rsid w:val="00FE21DF"/>
    <w:rsid w:val="00FE2B79"/>
    <w:rsid w:val="00FE31D6"/>
    <w:rsid w:val="00FE3ADE"/>
    <w:rsid w:val="00FE3E98"/>
    <w:rsid w:val="00FE3ED7"/>
    <w:rsid w:val="00FE4192"/>
    <w:rsid w:val="00FE45B0"/>
    <w:rsid w:val="00FE4D7F"/>
    <w:rsid w:val="00FE501C"/>
    <w:rsid w:val="00FE5176"/>
    <w:rsid w:val="00FE56D1"/>
    <w:rsid w:val="00FE590B"/>
    <w:rsid w:val="00FE599D"/>
    <w:rsid w:val="00FE6349"/>
    <w:rsid w:val="00FE65B2"/>
    <w:rsid w:val="00FE674F"/>
    <w:rsid w:val="00FE6793"/>
    <w:rsid w:val="00FE6CF0"/>
    <w:rsid w:val="00FE6D59"/>
    <w:rsid w:val="00FE7310"/>
    <w:rsid w:val="00FE7984"/>
    <w:rsid w:val="00FE7B89"/>
    <w:rsid w:val="00FE7CE9"/>
    <w:rsid w:val="00FF025B"/>
    <w:rsid w:val="00FF1197"/>
    <w:rsid w:val="00FF1247"/>
    <w:rsid w:val="00FF12F7"/>
    <w:rsid w:val="00FF1697"/>
    <w:rsid w:val="00FF1965"/>
    <w:rsid w:val="00FF1967"/>
    <w:rsid w:val="00FF25FE"/>
    <w:rsid w:val="00FF2833"/>
    <w:rsid w:val="00FF29B6"/>
    <w:rsid w:val="00FF2F90"/>
    <w:rsid w:val="00FF37FF"/>
    <w:rsid w:val="00FF4094"/>
    <w:rsid w:val="00FF453E"/>
    <w:rsid w:val="00FF48C3"/>
    <w:rsid w:val="00FF4BBE"/>
    <w:rsid w:val="00FF506B"/>
    <w:rsid w:val="00FF508D"/>
    <w:rsid w:val="00FF5334"/>
    <w:rsid w:val="00FF6025"/>
    <w:rsid w:val="00FF6141"/>
    <w:rsid w:val="00FF6170"/>
    <w:rsid w:val="00FF622A"/>
    <w:rsid w:val="00FF623F"/>
    <w:rsid w:val="00FF6379"/>
    <w:rsid w:val="00FF6748"/>
    <w:rsid w:val="00FF6986"/>
    <w:rsid w:val="00FF6A4D"/>
    <w:rsid w:val="00FF6F43"/>
    <w:rsid w:val="00FF6F59"/>
    <w:rsid w:val="00FF7117"/>
    <w:rsid w:val="00FF733C"/>
    <w:rsid w:val="00FF768C"/>
    <w:rsid w:val="00FF76D7"/>
    <w:rsid w:val="00FF79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5:docId w15:val="{BC81DBAA-5013-4662-B166-45E86D7D4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uiPriority w:val="9"/>
    <w:unhideWhenUsed/>
    <w:qFormat/>
    <w:rsid w:val="00FD230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iPriority w:val="9"/>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aliases w:val="Título_Guia"/>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D7AE5"/>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FD7AE5"/>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FD7AE5"/>
    <w:pPr>
      <w:tabs>
        <w:tab w:val="num" w:pos="1584"/>
      </w:tabs>
      <w:autoSpaceDE/>
      <w:autoSpaceDN/>
      <w:spacing w:before="240" w:after="60"/>
      <w:ind w:left="1584" w:hanging="1584"/>
      <w:outlineLvl w:val="8"/>
    </w:pPr>
    <w:rPr>
      <w:rFonts w:cs="Times New Roman"/>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iPriority w:val="99"/>
    <w:rsid w:val="00C1215C"/>
    <w:pPr>
      <w:tabs>
        <w:tab w:val="center" w:pos="4419"/>
        <w:tab w:val="right" w:pos="8838"/>
      </w:tabs>
    </w:pPr>
    <w:rPr>
      <w:rFonts w:cs="Times New Roman"/>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rPr>
      <w:rFonts w:cs="Times New Roman"/>
    </w:rPr>
  </w:style>
  <w:style w:type="character" w:customStyle="1" w:styleId="PiedepginaCar">
    <w:name w:val="Pie de página Car"/>
    <w:aliases w:val="pie de página Ca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NORMAL,Lista vistosa - Énfasis 11,Bullet List,FooterText,numbered,List Paragraph1,Paragraphe de liste1,lp1,Use Case List Paragraph,Lista vistosa - Énfasis 12,Lista vistosa - Énfasis 13,Elabora,Ha,titulo 3,HOJA,Bolita,BO,BOLADEF,BOLA"/>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link w:val="Ttulo3"/>
    <w:rsid w:val="006A6F8A"/>
    <w:rPr>
      <w:rFonts w:ascii="Cambria" w:hAnsi="Cambria"/>
      <w:b/>
      <w:bCs/>
      <w:sz w:val="26"/>
      <w:szCs w:val="26"/>
      <w:lang w:val="es-MX" w:eastAsia="es-MX"/>
    </w:rPr>
  </w:style>
  <w:style w:type="character" w:customStyle="1" w:styleId="Ttulo6Car">
    <w:name w:val="Título 6 Car"/>
    <w:aliases w:val="Título_Guia Ca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ändrad Car Car, Car Car,Texto independiente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character" w:customStyle="1" w:styleId="PrrafodelistaCar">
    <w:name w:val="Párrafo de lista Car"/>
    <w:aliases w:val="NORMAL Car,Lista vistosa - Énfasis 11 Car,Bullet List Car,FooterText Car,numbered Car,List Paragraph1 Car,Paragraphe de liste1 Car,lp1 Car,Use Case List Paragraph Car,Lista vistosa - Énfasis 12 Car,Lista vistosa - Énfasis 13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character" w:customStyle="1" w:styleId="Ttulo4Car">
    <w:name w:val="Título 4 Car"/>
    <w:aliases w:val="Edgar 4 Car"/>
    <w:link w:val="Ttulo4"/>
    <w:uiPriority w:val="9"/>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link w:val="Textoindependiente3"/>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Manuel Vergara Paez e Ingrid Parra García,Sin espaciado2,Sin Espacio"/>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uiPriority w:val="99"/>
    <w:rsid w:val="00B44A7F"/>
    <w:rPr>
      <w:rFonts w:ascii="Tahoma" w:hAnsi="Tahoma" w:cs="Times New Roman"/>
      <w:sz w:val="16"/>
      <w:szCs w:val="16"/>
    </w:rPr>
  </w:style>
  <w:style w:type="character" w:customStyle="1" w:styleId="MapadeldocumentoCar">
    <w:name w:val="Mapa del documento Car"/>
    <w:link w:val="Mapadeldocumento"/>
    <w:uiPriority w:val="99"/>
    <w:rsid w:val="00B44A7F"/>
    <w:rPr>
      <w:rFonts w:ascii="Tahoma" w:hAnsi="Tahoma" w:cs="Tahoma"/>
      <w:sz w:val="16"/>
      <w:szCs w:val="16"/>
      <w:lang w:val="es-ES_tradnl" w:eastAsia="es-ES"/>
    </w:rPr>
  </w:style>
  <w:style w:type="character" w:customStyle="1" w:styleId="Ttulo1Car">
    <w:name w:val="Título 1 Car"/>
    <w:aliases w:val="título 1 Car,Pregunta Car,MT1 Car"/>
    <w:link w:val="Ttulo1"/>
    <w:rsid w:val="0084525E"/>
    <w:rPr>
      <w:rFonts w:ascii="Cambria" w:hAnsi="Cambria"/>
      <w:b/>
      <w:bCs/>
      <w:color w:val="365F91"/>
      <w:sz w:val="28"/>
      <w:szCs w:val="28"/>
      <w:lang w:val="es-ES_tradnl" w:eastAsia="es-ES"/>
    </w:rPr>
  </w:style>
  <w:style w:type="character" w:customStyle="1" w:styleId="Ttulo5Car">
    <w:name w:val="Título 5 Car"/>
    <w:link w:val="Ttulo5"/>
    <w:rsid w:val="0084525E"/>
    <w:rPr>
      <w:rFonts w:ascii="Calibri" w:hAnsi="Calibri"/>
      <w:b/>
      <w:bCs/>
      <w:i/>
      <w:iCs/>
      <w:sz w:val="26"/>
      <w:szCs w:val="26"/>
      <w:lang w:val="es-ES" w:eastAsia="es-ES"/>
    </w:rPr>
  </w:style>
  <w:style w:type="paragraph" w:customStyle="1" w:styleId="Car">
    <w:name w:val="Car"/>
    <w:basedOn w:val="Normal"/>
    <w:rsid w:val="0084525E"/>
    <w:pPr>
      <w:numPr>
        <w:numId w:val="7"/>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3">
    <w:name w:val="Car3"/>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2">
    <w:name w:val="Car Car Car2"/>
    <w:basedOn w:val="Normal"/>
    <w:rsid w:val="00B1307A"/>
    <w:pPr>
      <w:autoSpaceDE/>
      <w:autoSpaceDN/>
      <w:spacing w:after="160" w:line="240" w:lineRule="exact"/>
    </w:pPr>
    <w:rPr>
      <w:rFonts w:ascii="Verdana" w:hAnsi="Verdana" w:cs="Times New Roman"/>
      <w:lang w:val="es-CO" w:eastAsia="en-US"/>
    </w:rPr>
  </w:style>
  <w:style w:type="paragraph" w:customStyle="1" w:styleId="Char81">
    <w:name w:val="Char81"/>
    <w:basedOn w:val="Normal"/>
    <w:uiPriority w:val="99"/>
    <w:rsid w:val="00B1307A"/>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B1307A"/>
    <w:pPr>
      <w:autoSpaceDE/>
      <w:autoSpaceDN/>
      <w:spacing w:after="160" w:line="240" w:lineRule="exact"/>
    </w:pPr>
    <w:rPr>
      <w:rFonts w:ascii="Verdana" w:hAnsi="Verdana" w:cs="Verdana"/>
      <w:lang w:val="es-CO" w:eastAsia="en-US"/>
    </w:rPr>
  </w:style>
  <w:style w:type="paragraph" w:customStyle="1" w:styleId="Car2">
    <w:name w:val="Car2"/>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styleId="Descripcin">
    <w:name w:val="caption"/>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styleId="Refdecomentario">
    <w:name w:val="annotation reference"/>
    <w:basedOn w:val="Fuentedeprrafopredeter"/>
    <w:rsid w:val="0086266C"/>
    <w:rPr>
      <w:sz w:val="16"/>
      <w:szCs w:val="16"/>
    </w:rPr>
  </w:style>
  <w:style w:type="paragraph" w:styleId="Textocomentario">
    <w:name w:val="annotation text"/>
    <w:basedOn w:val="Normal"/>
    <w:link w:val="TextocomentarioCar"/>
    <w:rsid w:val="0086266C"/>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86266C"/>
    <w:rPr>
      <w:lang w:val="es-ES" w:eastAsia="es-ES"/>
    </w:rPr>
  </w:style>
  <w:style w:type="paragraph" w:styleId="Asuntodelcomentario">
    <w:name w:val="annotation subject"/>
    <w:basedOn w:val="Textocomentario"/>
    <w:next w:val="Textocomentario"/>
    <w:link w:val="AsuntodelcomentarioCar"/>
    <w:rsid w:val="0086266C"/>
    <w:pPr>
      <w:autoSpaceDE w:val="0"/>
      <w:autoSpaceDN w:val="0"/>
    </w:pPr>
    <w:rPr>
      <w:rFonts w:ascii="Arial" w:hAnsi="Arial" w:cs="Arial"/>
      <w:b/>
      <w:bCs/>
      <w:lang w:val="es-ES_tradnl"/>
    </w:rPr>
  </w:style>
  <w:style w:type="character" w:customStyle="1" w:styleId="AsuntodelcomentarioCar">
    <w:name w:val="Asunto del comentario Car"/>
    <w:basedOn w:val="TextocomentarioCar"/>
    <w:link w:val="Asuntodelcomentario"/>
    <w:rsid w:val="0086266C"/>
    <w:rPr>
      <w:rFonts w:ascii="Arial" w:hAnsi="Arial" w:cs="Arial"/>
      <w:b/>
      <w:bCs/>
      <w:lang w:val="es-ES_tradnl" w:eastAsia="es-ES"/>
    </w:rPr>
  </w:style>
  <w:style w:type="paragraph" w:styleId="Encabezadodemensaje">
    <w:name w:val="Message Header"/>
    <w:basedOn w:val="Normal"/>
    <w:link w:val="EncabezadodemensajeCar"/>
    <w:rsid w:val="005849AA"/>
    <w:pPr>
      <w:pBdr>
        <w:top w:val="single" w:sz="6" w:space="1" w:color="auto"/>
        <w:left w:val="single" w:sz="6" w:space="1" w:color="auto"/>
        <w:bottom w:val="single" w:sz="6" w:space="1" w:color="auto"/>
        <w:right w:val="single" w:sz="6" w:space="1" w:color="auto"/>
      </w:pBdr>
      <w:shd w:val="pct20" w:color="auto" w:fill="auto"/>
      <w:autoSpaceDE/>
      <w:autoSpaceDN/>
      <w:ind w:left="1134" w:hanging="1134"/>
      <w:jc w:val="both"/>
    </w:pPr>
    <w:rPr>
      <w:bCs/>
      <w:sz w:val="24"/>
      <w:szCs w:val="22"/>
    </w:rPr>
  </w:style>
  <w:style w:type="character" w:customStyle="1" w:styleId="EncabezadodemensajeCar">
    <w:name w:val="Encabezado de mensaje Car"/>
    <w:basedOn w:val="Fuentedeprrafopredeter"/>
    <w:link w:val="Encabezadodemensaje"/>
    <w:rsid w:val="005849AA"/>
    <w:rPr>
      <w:rFonts w:ascii="Arial" w:hAnsi="Arial" w:cs="Arial"/>
      <w:bCs/>
      <w:sz w:val="24"/>
      <w:szCs w:val="22"/>
      <w:shd w:val="pct20" w:color="auto" w:fill="auto"/>
      <w:lang w:val="es-ES_tradnl" w:eastAsia="es-ES"/>
    </w:rPr>
  </w:style>
  <w:style w:type="paragraph" w:styleId="Subttulo">
    <w:name w:val="Subtitle"/>
    <w:basedOn w:val="Normal"/>
    <w:next w:val="Normal"/>
    <w:link w:val="SubttuloCar"/>
    <w:qFormat/>
    <w:rsid w:val="00C83A85"/>
    <w:pPr>
      <w:autoSpaceDE/>
      <w:autoSpaceDN/>
      <w:spacing w:after="60"/>
      <w:jc w:val="center"/>
      <w:outlineLvl w:val="1"/>
    </w:pPr>
    <w:rPr>
      <w:rFonts w:ascii="Cambria" w:hAnsi="Cambria" w:cs="Times New Roman"/>
      <w:sz w:val="24"/>
      <w:szCs w:val="24"/>
      <w:lang w:val="es-ES"/>
    </w:rPr>
  </w:style>
  <w:style w:type="character" w:customStyle="1" w:styleId="SubttuloCar">
    <w:name w:val="Subtítulo Car"/>
    <w:basedOn w:val="Fuentedeprrafopredeter"/>
    <w:link w:val="Subttulo"/>
    <w:rsid w:val="00C83A85"/>
    <w:rPr>
      <w:rFonts w:ascii="Cambria" w:hAnsi="Cambria"/>
      <w:sz w:val="24"/>
      <w:szCs w:val="24"/>
      <w:lang w:val="es-ES" w:eastAsia="es-ES"/>
    </w:rPr>
  </w:style>
  <w:style w:type="paragraph" w:customStyle="1" w:styleId="xl63">
    <w:name w:val="xl63"/>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4">
    <w:name w:val="xl64"/>
    <w:basedOn w:val="Normal"/>
    <w:rsid w:val="008B10D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8B10D9"/>
    <w:pPr>
      <w:autoSpaceDE/>
      <w:autoSpaceDN/>
      <w:spacing w:before="100" w:beforeAutospacing="1" w:after="100" w:afterAutospacing="1"/>
      <w:textAlignment w:val="center"/>
    </w:pPr>
    <w:rPr>
      <w:rFonts w:ascii="Times New Roman" w:hAnsi="Times New Roman" w:cs="Times New Roman"/>
      <w:sz w:val="24"/>
      <w:szCs w:val="24"/>
      <w:lang w:val="es-CO" w:eastAsia="es-CO"/>
    </w:rPr>
  </w:style>
  <w:style w:type="character" w:customStyle="1" w:styleId="grame">
    <w:name w:val="grame"/>
    <w:basedOn w:val="Fuentedeprrafopredeter"/>
    <w:rsid w:val="00D809E1"/>
  </w:style>
  <w:style w:type="character" w:customStyle="1" w:styleId="apple-converted-space">
    <w:name w:val="apple-converted-space"/>
    <w:basedOn w:val="Fuentedeprrafopredeter"/>
    <w:rsid w:val="00D809E1"/>
  </w:style>
  <w:style w:type="character" w:customStyle="1" w:styleId="Ttulo2Car">
    <w:name w:val="Título 2 Car"/>
    <w:aliases w:val="MT2 Car,título 2 Car,Edgar 2 Car"/>
    <w:basedOn w:val="Fuentedeprrafopredeter"/>
    <w:link w:val="Ttulo2"/>
    <w:uiPriority w:val="9"/>
    <w:rsid w:val="00FD2300"/>
    <w:rPr>
      <w:rFonts w:ascii="Cambria" w:hAnsi="Cambria"/>
      <w:b/>
      <w:bCs/>
      <w:i/>
      <w:iCs/>
      <w:sz w:val="28"/>
      <w:szCs w:val="28"/>
      <w:lang w:val="es-ES" w:eastAsia="es-ES"/>
    </w:rPr>
  </w:style>
  <w:style w:type="paragraph" w:customStyle="1" w:styleId="Car1">
    <w:name w:val="Car1"/>
    <w:basedOn w:val="Normal"/>
    <w:rsid w:val="00FD2300"/>
    <w:pPr>
      <w:autoSpaceDE/>
      <w:autoSpaceDN/>
      <w:spacing w:after="160" w:line="240" w:lineRule="exact"/>
    </w:pPr>
    <w:rPr>
      <w:rFonts w:ascii="Verdana" w:hAnsi="Verdana" w:cs="Verdana"/>
      <w:lang w:val="es-CO" w:eastAsia="en-US"/>
    </w:rPr>
  </w:style>
  <w:style w:type="paragraph" w:customStyle="1" w:styleId="xl40">
    <w:name w:val="xl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ind w:left="567"/>
      <w:jc w:val="both"/>
      <w:textAlignment w:val="center"/>
    </w:pPr>
    <w:rPr>
      <w:rFonts w:eastAsia="Arial Unicode MS"/>
      <w:b/>
      <w:bCs/>
      <w:sz w:val="24"/>
      <w:szCs w:val="24"/>
      <w:lang w:val="es-CO"/>
    </w:rPr>
  </w:style>
  <w:style w:type="paragraph" w:styleId="Lista">
    <w:name w:val="List"/>
    <w:basedOn w:val="Normal"/>
    <w:rsid w:val="00FD2300"/>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rsid w:val="00FD2300"/>
    <w:pPr>
      <w:autoSpaceDE/>
      <w:autoSpaceDN/>
      <w:ind w:left="566" w:hanging="283"/>
      <w:contextualSpacing/>
    </w:pPr>
    <w:rPr>
      <w:rFonts w:ascii="Times New Roman" w:hAnsi="Times New Roman" w:cs="Times New Roman"/>
      <w:sz w:val="24"/>
      <w:szCs w:val="24"/>
      <w:lang w:val="es-ES"/>
    </w:rPr>
  </w:style>
  <w:style w:type="paragraph" w:styleId="Saludo">
    <w:name w:val="Salutation"/>
    <w:basedOn w:val="Normal"/>
    <w:next w:val="Normal"/>
    <w:link w:val="SaludoCar"/>
    <w:rsid w:val="00FD2300"/>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FD2300"/>
    <w:rPr>
      <w:sz w:val="24"/>
      <w:szCs w:val="24"/>
      <w:lang w:val="es-ES" w:eastAsia="es-ES"/>
    </w:rPr>
  </w:style>
  <w:style w:type="paragraph" w:styleId="Listaconvietas">
    <w:name w:val="List Bullet"/>
    <w:basedOn w:val="Normal"/>
    <w:rsid w:val="00FD2300"/>
    <w:pPr>
      <w:numPr>
        <w:numId w:val="8"/>
      </w:numPr>
      <w:autoSpaceDE/>
      <w:autoSpaceDN/>
      <w:contextualSpacing/>
    </w:pPr>
    <w:rPr>
      <w:rFonts w:ascii="Times New Roman" w:hAnsi="Times New Roman" w:cs="Times New Roman"/>
      <w:sz w:val="24"/>
      <w:szCs w:val="24"/>
      <w:lang w:val="es-ES"/>
    </w:rPr>
  </w:style>
  <w:style w:type="paragraph" w:styleId="Listaconvietas2">
    <w:name w:val="List Bullet 2"/>
    <w:basedOn w:val="Normal"/>
    <w:rsid w:val="00FD2300"/>
    <w:pPr>
      <w:numPr>
        <w:numId w:val="9"/>
      </w:numPr>
      <w:autoSpaceDE/>
      <w:autoSpaceDN/>
      <w:contextualSpacing/>
    </w:pPr>
    <w:rPr>
      <w:rFonts w:ascii="Times New Roman" w:hAnsi="Times New Roman" w:cs="Times New Roman"/>
      <w:sz w:val="24"/>
      <w:szCs w:val="24"/>
      <w:lang w:val="es-ES"/>
    </w:rPr>
  </w:style>
  <w:style w:type="paragraph" w:styleId="Listaconvietas3">
    <w:name w:val="List Bullet 3"/>
    <w:basedOn w:val="Normal"/>
    <w:rsid w:val="00FD2300"/>
    <w:pPr>
      <w:numPr>
        <w:numId w:val="10"/>
      </w:numPr>
      <w:autoSpaceDE/>
      <w:autoSpaceDN/>
      <w:contextualSpacing/>
    </w:pPr>
    <w:rPr>
      <w:rFonts w:ascii="Times New Roman" w:hAnsi="Times New Roman" w:cs="Times New Roman"/>
      <w:sz w:val="24"/>
      <w:szCs w:val="24"/>
      <w:lang w:val="es-ES"/>
    </w:rPr>
  </w:style>
  <w:style w:type="paragraph" w:styleId="Continuarlista">
    <w:name w:val="List Continue"/>
    <w:basedOn w:val="Normal"/>
    <w:rsid w:val="00FD2300"/>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rsid w:val="00FD2300"/>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rsid w:val="00FD2300"/>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rsid w:val="00FD2300"/>
    <w:pPr>
      <w:autoSpaceDE/>
      <w:autoSpaceDN/>
      <w:spacing w:after="120"/>
      <w:ind w:left="1132"/>
      <w:contextualSpacing/>
    </w:pPr>
    <w:rPr>
      <w:rFonts w:ascii="Times New Roman" w:hAnsi="Times New Roman" w:cs="Times New Roman"/>
      <w:sz w:val="24"/>
      <w:szCs w:val="24"/>
      <w:lang w:val="es-ES"/>
    </w:rPr>
  </w:style>
  <w:style w:type="paragraph" w:customStyle="1" w:styleId="Infodocumentosadjuntos">
    <w:name w:val="Info documentos adjuntos"/>
    <w:basedOn w:val="Normal"/>
    <w:rsid w:val="00FD2300"/>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rsid w:val="00FD2300"/>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rsid w:val="00FD2300"/>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rsid w:val="00FD2300"/>
    <w:pPr>
      <w:ind w:firstLine="210"/>
    </w:pPr>
    <w:rPr>
      <w:lang w:val="es-ES"/>
    </w:rPr>
  </w:style>
  <w:style w:type="character" w:customStyle="1" w:styleId="Textoindependienteprimerasangra2Car">
    <w:name w:val="Texto independiente primera sangría 2 Car"/>
    <w:basedOn w:val="SangradetextonormalCar"/>
    <w:link w:val="Textoindependienteprimerasangra2"/>
    <w:rsid w:val="00FD2300"/>
    <w:rPr>
      <w:sz w:val="24"/>
      <w:szCs w:val="24"/>
      <w:lang w:val="es-ES" w:eastAsia="es-ES"/>
    </w:rPr>
  </w:style>
  <w:style w:type="character" w:styleId="Textoennegrita">
    <w:name w:val="Strong"/>
    <w:uiPriority w:val="22"/>
    <w:qFormat/>
    <w:rsid w:val="00FD2300"/>
    <w:rPr>
      <w:b/>
      <w:bCs/>
    </w:rPr>
  </w:style>
  <w:style w:type="paragraph" w:customStyle="1" w:styleId="Textoindependiente221">
    <w:name w:val="Texto independiente 221"/>
    <w:basedOn w:val="Normal"/>
    <w:rsid w:val="00FD2300"/>
    <w:pPr>
      <w:autoSpaceDE/>
      <w:autoSpaceDN/>
      <w:jc w:val="both"/>
    </w:pPr>
    <w:rPr>
      <w:rFonts w:cs="Times New Roman"/>
      <w:sz w:val="24"/>
    </w:rPr>
  </w:style>
  <w:style w:type="paragraph" w:customStyle="1" w:styleId="subtitulos">
    <w:name w:val="subtitulos"/>
    <w:basedOn w:val="Normal"/>
    <w:rsid w:val="00FD230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1">
    <w:name w:val="1"/>
    <w:basedOn w:val="Normal"/>
    <w:next w:val="Normal"/>
    <w:qFormat/>
    <w:rsid w:val="00FD2300"/>
    <w:pPr>
      <w:autoSpaceDE/>
      <w:autoSpaceDN/>
      <w:jc w:val="center"/>
    </w:pPr>
    <w:rPr>
      <w:rFonts w:cs="Times New Roman"/>
      <w:b/>
      <w:sz w:val="24"/>
      <w:lang w:val="es-ES"/>
    </w:rPr>
  </w:style>
  <w:style w:type="paragraph" w:customStyle="1" w:styleId="Sangradetextonormal1">
    <w:name w:val="Sangría de texto normal1"/>
    <w:basedOn w:val="Normal"/>
    <w:rsid w:val="00FD2300"/>
    <w:pPr>
      <w:ind w:left="426"/>
      <w:jc w:val="both"/>
    </w:pPr>
    <w:rPr>
      <w:sz w:val="24"/>
      <w:szCs w:val="24"/>
      <w:lang w:val="es-CO"/>
    </w:rPr>
  </w:style>
  <w:style w:type="paragraph" w:customStyle="1" w:styleId="xl60">
    <w:name w:val="xl60"/>
    <w:basedOn w:val="Normal"/>
    <w:rsid w:val="00FD230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xl169">
    <w:name w:val="xl1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70">
    <w:name w:val="xl1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1">
    <w:name w:val="xl17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2">
    <w:name w:val="xl172"/>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3">
    <w:name w:val="xl173"/>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4">
    <w:name w:val="xl17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5">
    <w:name w:val="xl175"/>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6">
    <w:name w:val="xl17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77">
    <w:name w:val="xl1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8">
    <w:name w:val="xl178"/>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79">
    <w:name w:val="xl179"/>
    <w:basedOn w:val="Normal"/>
    <w:rsid w:val="00FD2300"/>
    <w:pPr>
      <w:pBdr>
        <w:top w:val="single" w:sz="4" w:space="0" w:color="auto"/>
        <w:left w:val="single" w:sz="4" w:space="0" w:color="auto"/>
        <w:bottom w:val="single" w:sz="4" w:space="0" w:color="auto"/>
        <w:right w:val="single" w:sz="4" w:space="0" w:color="auto"/>
      </w:pBdr>
      <w:shd w:val="clear" w:color="000000" w:fill="95B3D7"/>
      <w:autoSpaceDE/>
      <w:autoSpaceDN/>
      <w:spacing w:before="100" w:beforeAutospacing="1" w:after="100" w:afterAutospacing="1"/>
      <w:textAlignment w:val="center"/>
    </w:pPr>
    <w:rPr>
      <w:rFonts w:ascii="Times New Roman" w:hAnsi="Times New Roman" w:cs="Times New Roman"/>
      <w:b/>
      <w:bCs/>
      <w:sz w:val="8"/>
      <w:szCs w:val="8"/>
      <w:lang w:val="es-CO" w:eastAsia="es-CO"/>
    </w:rPr>
  </w:style>
  <w:style w:type="paragraph" w:customStyle="1" w:styleId="xl180">
    <w:name w:val="xl180"/>
    <w:basedOn w:val="Normal"/>
    <w:rsid w:val="00FD2300"/>
    <w:pPr>
      <w:autoSpaceDE/>
      <w:autoSpaceDN/>
      <w:spacing w:before="100" w:beforeAutospacing="1" w:after="100" w:afterAutospacing="1"/>
    </w:pPr>
    <w:rPr>
      <w:rFonts w:ascii="Times New Roman" w:hAnsi="Times New Roman" w:cs="Times New Roman"/>
      <w:b/>
      <w:bCs/>
      <w:sz w:val="8"/>
      <w:szCs w:val="8"/>
      <w:lang w:val="es-CO" w:eastAsia="es-CO"/>
    </w:rPr>
  </w:style>
  <w:style w:type="paragraph" w:customStyle="1" w:styleId="xl181">
    <w:name w:val="xl18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2">
    <w:name w:val="xl18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83">
    <w:name w:val="xl18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4">
    <w:name w:val="xl184"/>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Calibri" w:hAnsi="Calibri" w:cs="Times New Roman"/>
      <w:b/>
      <w:bCs/>
      <w:sz w:val="8"/>
      <w:szCs w:val="8"/>
      <w:lang w:val="es-CO" w:eastAsia="es-CO"/>
    </w:rPr>
  </w:style>
  <w:style w:type="paragraph" w:customStyle="1" w:styleId="xl185">
    <w:name w:val="xl18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6">
    <w:name w:val="xl186"/>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7">
    <w:name w:val="xl187"/>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8">
    <w:name w:val="xl188"/>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89">
    <w:name w:val="xl189"/>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0">
    <w:name w:val="xl19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1">
    <w:name w:val="xl191"/>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2">
    <w:name w:val="xl192"/>
    <w:basedOn w:val="Normal"/>
    <w:rsid w:val="00FD2300"/>
    <w:pPr>
      <w:pBdr>
        <w:top w:val="single" w:sz="4" w:space="0" w:color="auto"/>
        <w:left w:val="single" w:sz="4" w:space="0" w:color="auto"/>
        <w:bottom w:val="single" w:sz="4" w:space="0" w:color="auto"/>
        <w:righ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193">
    <w:name w:val="xl1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8"/>
      <w:szCs w:val="8"/>
      <w:lang w:val="es-CO" w:eastAsia="es-CO"/>
    </w:rPr>
  </w:style>
  <w:style w:type="paragraph" w:customStyle="1" w:styleId="xl194">
    <w:name w:val="xl19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5">
    <w:name w:val="xl19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196">
    <w:name w:val="xl19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197">
    <w:name w:val="xl19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8">
    <w:name w:val="xl19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199">
    <w:name w:val="xl19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0">
    <w:name w:val="xl20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1">
    <w:name w:val="xl20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02">
    <w:name w:val="xl20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3">
    <w:name w:val="xl20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4">
    <w:name w:val="xl204"/>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05">
    <w:name w:val="xl205"/>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6">
    <w:name w:val="xl20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07">
    <w:name w:val="xl20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8">
    <w:name w:val="xl208"/>
    <w:basedOn w:val="Normal"/>
    <w:rsid w:val="00FD2300"/>
    <w:pP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09">
    <w:name w:val="xl209"/>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0">
    <w:name w:val="xl210"/>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1">
    <w:name w:val="xl211"/>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2">
    <w:name w:val="xl212"/>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textAlignment w:val="center"/>
    </w:pPr>
    <w:rPr>
      <w:rFonts w:ascii="Calibri" w:hAnsi="Calibri" w:cs="Times New Roman"/>
      <w:sz w:val="8"/>
      <w:szCs w:val="8"/>
      <w:lang w:val="es-CO" w:eastAsia="es-CO"/>
    </w:rPr>
  </w:style>
  <w:style w:type="paragraph" w:customStyle="1" w:styleId="xl213">
    <w:name w:val="xl21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jc w:val="center"/>
      <w:textAlignment w:val="center"/>
    </w:pPr>
    <w:rPr>
      <w:rFonts w:ascii="Calibri" w:hAnsi="Calibri" w:cs="Times New Roman"/>
      <w:sz w:val="8"/>
      <w:szCs w:val="8"/>
      <w:lang w:val="es-CO" w:eastAsia="es-CO"/>
    </w:rPr>
  </w:style>
  <w:style w:type="paragraph" w:customStyle="1" w:styleId="xl214">
    <w:name w:val="xl21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5">
    <w:name w:val="xl215"/>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6">
    <w:name w:val="xl21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7">
    <w:name w:val="xl21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18">
    <w:name w:val="xl21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19">
    <w:name w:val="xl21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0">
    <w:name w:val="xl220"/>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1">
    <w:name w:val="xl22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2">
    <w:name w:val="xl22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b/>
      <w:bCs/>
      <w:color w:val="FF0000"/>
      <w:sz w:val="8"/>
      <w:szCs w:val="8"/>
      <w:lang w:val="es-CO" w:eastAsia="es-CO"/>
    </w:rPr>
  </w:style>
  <w:style w:type="paragraph" w:customStyle="1" w:styleId="xl223">
    <w:name w:val="xl223"/>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4">
    <w:name w:val="xl2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25">
    <w:name w:val="xl2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26">
    <w:name w:val="xl2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7">
    <w:name w:val="xl2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28">
    <w:name w:val="xl228"/>
    <w:basedOn w:val="Normal"/>
    <w:rsid w:val="00FD2300"/>
    <w:pPr>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29">
    <w:name w:val="xl229"/>
    <w:basedOn w:val="Normal"/>
    <w:rsid w:val="00FD2300"/>
    <w:pPr>
      <w:pBdr>
        <w:left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0">
    <w:name w:val="xl230"/>
    <w:basedOn w:val="Normal"/>
    <w:rsid w:val="00FD2300"/>
    <w:pPr>
      <w:pBdr>
        <w:left w:val="single" w:sz="4" w:space="0" w:color="auto"/>
        <w:bottom w:val="single" w:sz="4" w:space="0" w:color="auto"/>
      </w:pBdr>
      <w:shd w:val="clear" w:color="000000" w:fill="D9D9D9"/>
      <w:autoSpaceDE/>
      <w:autoSpaceDN/>
      <w:spacing w:before="100" w:beforeAutospacing="1" w:after="100" w:afterAutospacing="1"/>
      <w:jc w:val="center"/>
      <w:textAlignment w:val="center"/>
    </w:pPr>
    <w:rPr>
      <w:rFonts w:ascii="Times New Roman" w:hAnsi="Times New Roman" w:cs="Times New Roman"/>
      <w:b/>
      <w:bCs/>
      <w:color w:val="000000"/>
      <w:sz w:val="8"/>
      <w:szCs w:val="8"/>
      <w:lang w:val="es-CO" w:eastAsia="es-CO"/>
    </w:rPr>
  </w:style>
  <w:style w:type="paragraph" w:customStyle="1" w:styleId="xl231">
    <w:name w:val="xl2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32">
    <w:name w:val="xl23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33">
    <w:name w:val="xl23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color w:val="FF0000"/>
      <w:sz w:val="8"/>
      <w:szCs w:val="8"/>
      <w:lang w:val="es-CO" w:eastAsia="es-CO"/>
    </w:rPr>
  </w:style>
  <w:style w:type="paragraph" w:customStyle="1" w:styleId="xl234">
    <w:name w:val="xl2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5">
    <w:name w:val="xl2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36">
    <w:name w:val="xl236"/>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37">
    <w:name w:val="xl2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8">
    <w:name w:val="xl23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39">
    <w:name w:val="xl23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40">
    <w:name w:val="xl24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color w:val="FF0000"/>
      <w:sz w:val="8"/>
      <w:szCs w:val="8"/>
      <w:lang w:val="es-CO" w:eastAsia="es-CO"/>
    </w:rPr>
  </w:style>
  <w:style w:type="paragraph" w:customStyle="1" w:styleId="xl241">
    <w:name w:val="xl24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2">
    <w:name w:val="xl24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3">
    <w:name w:val="xl243"/>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4">
    <w:name w:val="xl244"/>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sz w:val="8"/>
      <w:szCs w:val="8"/>
      <w:lang w:val="es-CO" w:eastAsia="es-CO"/>
    </w:rPr>
  </w:style>
  <w:style w:type="paragraph" w:customStyle="1" w:styleId="xl245">
    <w:name w:val="xl24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6">
    <w:name w:val="xl2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47">
    <w:name w:val="xl247"/>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pPr>
    <w:rPr>
      <w:rFonts w:ascii="Calibri" w:hAnsi="Calibri" w:cs="Times New Roman"/>
      <w:sz w:val="8"/>
      <w:szCs w:val="8"/>
      <w:lang w:val="es-CO" w:eastAsia="es-CO"/>
    </w:rPr>
  </w:style>
  <w:style w:type="paragraph" w:customStyle="1" w:styleId="xl248">
    <w:name w:val="xl24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49">
    <w:name w:val="xl249"/>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0">
    <w:name w:val="xl250"/>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right"/>
      <w:textAlignment w:val="center"/>
    </w:pPr>
    <w:rPr>
      <w:rFonts w:ascii="Times New Roman" w:hAnsi="Times New Roman" w:cs="Times New Roman"/>
      <w:sz w:val="8"/>
      <w:szCs w:val="8"/>
      <w:lang w:val="es-CO" w:eastAsia="es-CO"/>
    </w:rPr>
  </w:style>
  <w:style w:type="paragraph" w:customStyle="1" w:styleId="xl251">
    <w:name w:val="xl25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52">
    <w:name w:val="xl252"/>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both"/>
      <w:textAlignment w:val="center"/>
    </w:pPr>
    <w:rPr>
      <w:rFonts w:ascii="Times New Roman" w:hAnsi="Times New Roman" w:cs="Times New Roman"/>
      <w:sz w:val="8"/>
      <w:szCs w:val="8"/>
      <w:lang w:val="es-CO" w:eastAsia="es-CO"/>
    </w:rPr>
  </w:style>
  <w:style w:type="paragraph" w:customStyle="1" w:styleId="xl253">
    <w:name w:val="xl253"/>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54">
    <w:name w:val="xl2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5">
    <w:name w:val="xl2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6">
    <w:name w:val="xl256"/>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7">
    <w:name w:val="xl257"/>
    <w:basedOn w:val="Normal"/>
    <w:rsid w:val="00FD2300"/>
    <w:pP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8">
    <w:name w:val="xl25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59">
    <w:name w:val="xl25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0">
    <w:name w:val="xl260"/>
    <w:basedOn w:val="Normal"/>
    <w:rsid w:val="00FD2300"/>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61">
    <w:name w:val="xl261"/>
    <w:basedOn w:val="Normal"/>
    <w:rsid w:val="00FD2300"/>
    <w:pPr>
      <w:pBdr>
        <w:top w:val="single" w:sz="4" w:space="0" w:color="auto"/>
        <w:left w:val="single" w:sz="4" w:space="0" w:color="auto"/>
        <w:bottom w:val="single" w:sz="4" w:space="0" w:color="auto"/>
        <w:right w:val="single" w:sz="4" w:space="0" w:color="auto"/>
      </w:pBdr>
      <w:shd w:val="clear" w:color="000000" w:fill="FDE9D9"/>
      <w:autoSpaceDE/>
      <w:autoSpaceDN/>
      <w:spacing w:before="100" w:beforeAutospacing="1" w:after="100" w:afterAutospacing="1"/>
      <w:jc w:val="center"/>
      <w:textAlignment w:val="center"/>
    </w:pPr>
    <w:rPr>
      <w:rFonts w:ascii="Times New Roman" w:hAnsi="Times New Roman" w:cs="Times New Roman"/>
      <w:b/>
      <w:bCs/>
      <w:color w:val="FF0000"/>
      <w:sz w:val="8"/>
      <w:szCs w:val="8"/>
      <w:lang w:val="es-CO" w:eastAsia="es-CO"/>
    </w:rPr>
  </w:style>
  <w:style w:type="paragraph" w:customStyle="1" w:styleId="xl262">
    <w:name w:val="xl26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8"/>
      <w:szCs w:val="8"/>
      <w:lang w:val="es-CO" w:eastAsia="es-CO"/>
    </w:rPr>
  </w:style>
  <w:style w:type="paragraph" w:customStyle="1" w:styleId="xl263">
    <w:name w:val="xl26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4">
    <w:name w:val="xl26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color w:val="FF0000"/>
      <w:sz w:val="8"/>
      <w:szCs w:val="8"/>
      <w:lang w:val="es-CO" w:eastAsia="es-CO"/>
    </w:rPr>
  </w:style>
  <w:style w:type="paragraph" w:customStyle="1" w:styleId="xl265">
    <w:name w:val="xl26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FF0000"/>
      <w:sz w:val="8"/>
      <w:szCs w:val="8"/>
      <w:lang w:val="es-CO" w:eastAsia="es-CO"/>
    </w:rPr>
  </w:style>
  <w:style w:type="paragraph" w:customStyle="1" w:styleId="xl266">
    <w:name w:val="xl26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67">
    <w:name w:val="xl26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color w:val="FF0000"/>
      <w:sz w:val="8"/>
      <w:szCs w:val="8"/>
      <w:lang w:val="es-CO" w:eastAsia="es-CO"/>
    </w:rPr>
  </w:style>
  <w:style w:type="paragraph" w:customStyle="1" w:styleId="xl268">
    <w:name w:val="xl268"/>
    <w:basedOn w:val="Normal"/>
    <w:rsid w:val="00FD2300"/>
    <w:pPr>
      <w:pBdr>
        <w:top w:val="single" w:sz="4" w:space="0" w:color="auto"/>
        <w:left w:val="single" w:sz="4" w:space="0" w:color="auto"/>
        <w:bottom w:val="single" w:sz="4" w:space="0" w:color="auto"/>
        <w:right w:val="single" w:sz="4" w:space="0" w:color="auto"/>
      </w:pBdr>
      <w:shd w:val="clear" w:color="000000" w:fill="DAEEF3"/>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69">
    <w:name w:val="xl269"/>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0">
    <w:name w:val="xl27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color w:val="FF0000"/>
      <w:sz w:val="8"/>
      <w:szCs w:val="8"/>
      <w:lang w:val="es-CO" w:eastAsia="es-CO"/>
    </w:rPr>
  </w:style>
  <w:style w:type="paragraph" w:customStyle="1" w:styleId="xl271">
    <w:name w:val="xl271"/>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2">
    <w:name w:val="xl272"/>
    <w:basedOn w:val="Normal"/>
    <w:rsid w:val="00FD2300"/>
    <w:pPr>
      <w:pBdr>
        <w:top w:val="single" w:sz="4" w:space="0" w:color="auto"/>
        <w:left w:val="single" w:sz="4" w:space="0" w:color="auto"/>
        <w:bottom w:val="single" w:sz="4" w:space="0" w:color="auto"/>
        <w:right w:val="single" w:sz="4" w:space="0" w:color="auto"/>
      </w:pBdr>
      <w:shd w:val="clear" w:color="000000" w:fill="EBF1DE"/>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3">
    <w:name w:val="xl27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Calibri" w:hAnsi="Calibri" w:cs="Times New Roman"/>
      <w:color w:val="FF0000"/>
      <w:sz w:val="8"/>
      <w:szCs w:val="8"/>
      <w:lang w:val="es-CO" w:eastAsia="es-CO"/>
    </w:rPr>
  </w:style>
  <w:style w:type="paragraph" w:customStyle="1" w:styleId="xl274">
    <w:name w:val="xl27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color w:val="FF0000"/>
      <w:sz w:val="8"/>
      <w:szCs w:val="8"/>
      <w:lang w:val="es-CO" w:eastAsia="es-CO"/>
    </w:rPr>
  </w:style>
  <w:style w:type="paragraph" w:customStyle="1" w:styleId="xl275">
    <w:name w:val="xl27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FF0000"/>
      <w:sz w:val="8"/>
      <w:szCs w:val="8"/>
      <w:lang w:val="es-CO" w:eastAsia="es-CO"/>
    </w:rPr>
  </w:style>
  <w:style w:type="paragraph" w:customStyle="1" w:styleId="xl276">
    <w:name w:val="xl27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8"/>
      <w:szCs w:val="8"/>
      <w:lang w:val="es-CO" w:eastAsia="es-CO"/>
    </w:rPr>
  </w:style>
  <w:style w:type="paragraph" w:customStyle="1" w:styleId="xl277">
    <w:name w:val="xl27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8"/>
      <w:szCs w:val="8"/>
      <w:lang w:val="es-CO" w:eastAsia="es-CO"/>
    </w:rPr>
  </w:style>
  <w:style w:type="paragraph" w:customStyle="1" w:styleId="xl278">
    <w:name w:val="xl27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8"/>
      <w:szCs w:val="8"/>
      <w:lang w:val="es-CO" w:eastAsia="es-CO"/>
    </w:rPr>
  </w:style>
  <w:style w:type="paragraph" w:customStyle="1" w:styleId="xl279">
    <w:name w:val="xl27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0">
    <w:name w:val="xl28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8"/>
      <w:szCs w:val="8"/>
      <w:lang w:val="es-CO" w:eastAsia="es-CO"/>
    </w:rPr>
  </w:style>
  <w:style w:type="paragraph" w:customStyle="1" w:styleId="xl281">
    <w:name w:val="xl281"/>
    <w:basedOn w:val="Normal"/>
    <w:rsid w:val="00FD2300"/>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2">
    <w:name w:val="xl282"/>
    <w:basedOn w:val="Normal"/>
    <w:rsid w:val="00FD2300"/>
    <w:pPr>
      <w:pBdr>
        <w:lef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3">
    <w:name w:val="xl283"/>
    <w:basedOn w:val="Normal"/>
    <w:rsid w:val="00FD2300"/>
    <w:pP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4">
    <w:name w:val="xl284"/>
    <w:basedOn w:val="Normal"/>
    <w:rsid w:val="00FD2300"/>
    <w:pPr>
      <w:pBdr>
        <w:right w:val="single" w:sz="4" w:space="0" w:color="auto"/>
      </w:pBdr>
      <w:shd w:val="clear" w:color="000000" w:fill="60497A"/>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85">
    <w:name w:val="xl285"/>
    <w:basedOn w:val="Normal"/>
    <w:rsid w:val="00FD2300"/>
    <w:pPr>
      <w:pBdr>
        <w:top w:val="single" w:sz="4" w:space="0" w:color="auto"/>
        <w:left w:val="single" w:sz="4" w:space="0" w:color="auto"/>
        <w:right w:val="single" w:sz="4" w:space="0" w:color="auto"/>
      </w:pBdr>
      <w:shd w:val="clear" w:color="000000" w:fill="BFBFBF"/>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6">
    <w:name w:val="xl286"/>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7">
    <w:name w:val="xl287"/>
    <w:basedOn w:val="Normal"/>
    <w:rsid w:val="00FD2300"/>
    <w:pPr>
      <w:pBdr>
        <w:top w:val="single" w:sz="4" w:space="0" w:color="auto"/>
        <w:left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8">
    <w:name w:val="xl288"/>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89">
    <w:name w:val="xl289"/>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0">
    <w:name w:val="xl290"/>
    <w:basedOn w:val="Normal"/>
    <w:rsid w:val="00FD230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1">
    <w:name w:val="xl29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2">
    <w:name w:val="xl29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3">
    <w:name w:val="xl29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294">
    <w:name w:val="xl294"/>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295">
    <w:name w:val="xl295"/>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296">
    <w:name w:val="xl296"/>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297">
    <w:name w:val="xl297"/>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298">
    <w:name w:val="xl298"/>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299">
    <w:name w:val="xl299"/>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sz w:val="16"/>
      <w:szCs w:val="16"/>
      <w:lang w:val="es-CO" w:eastAsia="es-CO"/>
    </w:rPr>
  </w:style>
  <w:style w:type="paragraph" w:customStyle="1" w:styleId="xl300">
    <w:name w:val="xl300"/>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1">
    <w:name w:val="xl301"/>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sz w:val="16"/>
      <w:szCs w:val="16"/>
      <w:lang w:val="es-CO" w:eastAsia="es-CO"/>
    </w:rPr>
  </w:style>
  <w:style w:type="paragraph" w:customStyle="1" w:styleId="xl302">
    <w:name w:val="xl30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16"/>
      <w:szCs w:val="16"/>
      <w:lang w:val="es-CO" w:eastAsia="es-CO"/>
    </w:rPr>
  </w:style>
  <w:style w:type="paragraph" w:customStyle="1" w:styleId="xl303">
    <w:name w:val="xl303"/>
    <w:basedOn w:val="Normal"/>
    <w:rsid w:val="00FD2300"/>
    <w:pPr>
      <w:pBdr>
        <w:left w:val="single" w:sz="4" w:space="0" w:color="auto"/>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4">
    <w:name w:val="xl304"/>
    <w:basedOn w:val="Normal"/>
    <w:rsid w:val="00FD2300"/>
    <w:pPr>
      <w:pBdr>
        <w:bottom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lang w:val="es-CO" w:eastAsia="es-CO"/>
    </w:rPr>
  </w:style>
  <w:style w:type="paragraph" w:customStyle="1" w:styleId="xl305">
    <w:name w:val="xl305"/>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06">
    <w:name w:val="xl306"/>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07">
    <w:name w:val="xl307"/>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308">
    <w:name w:val="xl308"/>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6"/>
      <w:szCs w:val="16"/>
      <w:lang w:val="es-CO" w:eastAsia="es-CO"/>
    </w:rPr>
  </w:style>
  <w:style w:type="paragraph" w:customStyle="1" w:styleId="xl309">
    <w:name w:val="xl309"/>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FF0000"/>
      <w:sz w:val="16"/>
      <w:szCs w:val="16"/>
      <w:lang w:val="es-CO" w:eastAsia="es-CO"/>
    </w:rPr>
  </w:style>
  <w:style w:type="paragraph" w:customStyle="1" w:styleId="xl310">
    <w:name w:val="xl310"/>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1">
    <w:name w:val="xl311"/>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312">
    <w:name w:val="xl312"/>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313">
    <w:name w:val="xl313"/>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4"/>
      <w:szCs w:val="14"/>
      <w:lang w:val="es-CO" w:eastAsia="es-CO"/>
    </w:rPr>
  </w:style>
  <w:style w:type="paragraph" w:customStyle="1" w:styleId="xl314">
    <w:name w:val="xl31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color w:val="FF0000"/>
      <w:sz w:val="16"/>
      <w:szCs w:val="16"/>
      <w:lang w:val="es-CO" w:eastAsia="es-CO"/>
    </w:rPr>
  </w:style>
  <w:style w:type="paragraph" w:customStyle="1" w:styleId="xl315">
    <w:name w:val="xl315"/>
    <w:basedOn w:val="Normal"/>
    <w:rsid w:val="00FD2300"/>
    <w:pPr>
      <w:pBdr>
        <w:left w:val="single" w:sz="4" w:space="0" w:color="auto"/>
        <w:bottom w:val="single" w:sz="4" w:space="0" w:color="auto"/>
        <w:right w:val="single" w:sz="4" w:space="0" w:color="auto"/>
      </w:pBdr>
      <w:shd w:val="clear" w:color="000000" w:fill="BFBFBF"/>
      <w:autoSpaceDE/>
      <w:autoSpaceDN/>
      <w:spacing w:before="100" w:beforeAutospacing="1" w:after="100" w:afterAutospacing="1"/>
      <w:textAlignment w:val="center"/>
    </w:pPr>
    <w:rPr>
      <w:b/>
      <w:bCs/>
      <w:sz w:val="16"/>
      <w:szCs w:val="16"/>
      <w:lang w:val="es-CO" w:eastAsia="es-CO"/>
    </w:rPr>
  </w:style>
  <w:style w:type="paragraph" w:customStyle="1" w:styleId="xl316">
    <w:name w:val="xl316"/>
    <w:basedOn w:val="Normal"/>
    <w:rsid w:val="00FD2300"/>
    <w:pPr>
      <w:pBdr>
        <w:left w:val="single" w:sz="4" w:space="0" w:color="auto"/>
        <w:bottom w:val="single" w:sz="4" w:space="0" w:color="auto"/>
        <w:right w:val="single" w:sz="4" w:space="0" w:color="auto"/>
      </w:pBdr>
      <w:shd w:val="clear" w:color="000000" w:fill="C0C0C0"/>
      <w:autoSpaceDE/>
      <w:autoSpaceDN/>
      <w:spacing w:before="100" w:beforeAutospacing="1" w:after="100" w:afterAutospacing="1"/>
      <w:textAlignment w:val="center"/>
    </w:pPr>
    <w:rPr>
      <w:b/>
      <w:bCs/>
      <w:sz w:val="16"/>
      <w:szCs w:val="16"/>
      <w:lang w:val="es-CO" w:eastAsia="es-CO"/>
    </w:rPr>
  </w:style>
  <w:style w:type="paragraph" w:customStyle="1" w:styleId="xl317">
    <w:name w:val="xl317"/>
    <w:basedOn w:val="Normal"/>
    <w:rsid w:val="00FD2300"/>
    <w:pPr>
      <w:pBdr>
        <w:lef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8">
    <w:name w:val="xl318"/>
    <w:basedOn w:val="Normal"/>
    <w:rsid w:val="00FD2300"/>
    <w:pP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319">
    <w:name w:val="xl319"/>
    <w:basedOn w:val="Normal"/>
    <w:rsid w:val="00FD2300"/>
    <w:pPr>
      <w:pBdr>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character" w:customStyle="1" w:styleId="special-font">
    <w:name w:val="special-font"/>
    <w:rsid w:val="00FD2300"/>
  </w:style>
  <w:style w:type="character" w:customStyle="1" w:styleId="linkc">
    <w:name w:val="linkc"/>
    <w:rsid w:val="00FD2300"/>
  </w:style>
  <w:style w:type="character" w:customStyle="1" w:styleId="highlight1">
    <w:name w:val="highlight1"/>
    <w:rsid w:val="00FD2300"/>
    <w:rPr>
      <w:shd w:val="clear" w:color="auto" w:fill="FFEE94"/>
    </w:rPr>
  </w:style>
  <w:style w:type="paragraph" w:customStyle="1" w:styleId="xl46819">
    <w:name w:val="xl46819"/>
    <w:basedOn w:val="Normal"/>
    <w:rsid w:val="00FD2300"/>
    <w:pPr>
      <w:autoSpaceDE/>
      <w:autoSpaceDN/>
      <w:spacing w:before="100" w:beforeAutospacing="1" w:after="100" w:afterAutospacing="1"/>
    </w:pPr>
    <w:rPr>
      <w:rFonts w:ascii="Times New Roman" w:hAnsi="Times New Roman" w:cs="Times New Roman"/>
      <w:lang w:val="es-CO" w:eastAsia="es-CO"/>
    </w:rPr>
  </w:style>
  <w:style w:type="paragraph" w:customStyle="1" w:styleId="xl46820">
    <w:name w:val="xl4682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21">
    <w:name w:val="xl4682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2">
    <w:name w:val="xl4682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23">
    <w:name w:val="xl46823"/>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4">
    <w:name w:val="xl4682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5">
    <w:name w:val="xl4682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6"/>
      <w:szCs w:val="16"/>
      <w:lang w:val="es-CO" w:eastAsia="es-CO"/>
    </w:rPr>
  </w:style>
  <w:style w:type="paragraph" w:customStyle="1" w:styleId="xl46826">
    <w:name w:val="xl4682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27">
    <w:name w:val="xl4682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28">
    <w:name w:val="xl46828"/>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29">
    <w:name w:val="xl4682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30">
    <w:name w:val="xl4683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1">
    <w:name w:val="xl4683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16"/>
      <w:szCs w:val="16"/>
      <w:lang w:val="es-CO" w:eastAsia="es-CO"/>
    </w:rPr>
  </w:style>
  <w:style w:type="paragraph" w:customStyle="1" w:styleId="xl46832">
    <w:name w:val="xl4683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3">
    <w:name w:val="xl46833"/>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6"/>
      <w:szCs w:val="16"/>
      <w:lang w:val="es-CO" w:eastAsia="es-CO"/>
    </w:rPr>
  </w:style>
  <w:style w:type="paragraph" w:customStyle="1" w:styleId="xl46834">
    <w:name w:val="xl4683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5">
    <w:name w:val="xl4683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lang w:val="es-CO" w:eastAsia="es-CO"/>
    </w:rPr>
  </w:style>
  <w:style w:type="paragraph" w:customStyle="1" w:styleId="xl46836">
    <w:name w:val="xl46836"/>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46837">
    <w:name w:val="xl46837"/>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46838">
    <w:name w:val="xl46838"/>
    <w:basedOn w:val="Normal"/>
    <w:rsid w:val="00FD230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46839">
    <w:name w:val="xl46839"/>
    <w:basedOn w:val="Normal"/>
    <w:rsid w:val="00FD2300"/>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center"/>
      <w:textAlignment w:val="center"/>
    </w:pPr>
    <w:rPr>
      <w:b/>
      <w:bCs/>
      <w:sz w:val="16"/>
      <w:szCs w:val="16"/>
      <w:lang w:val="es-CO" w:eastAsia="es-CO"/>
    </w:rPr>
  </w:style>
  <w:style w:type="paragraph" w:customStyle="1" w:styleId="xl46840">
    <w:name w:val="xl46840"/>
    <w:basedOn w:val="Normal"/>
    <w:rsid w:val="00FD2300"/>
    <w:pPr>
      <w:pBdr>
        <w:left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46841">
    <w:name w:val="xl46841"/>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2">
    <w:name w:val="xl46842"/>
    <w:basedOn w:val="Normal"/>
    <w:rsid w:val="00FD230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3">
    <w:name w:val="xl46843"/>
    <w:basedOn w:val="Normal"/>
    <w:rsid w:val="00FD230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4">
    <w:name w:val="xl46844"/>
    <w:basedOn w:val="Normal"/>
    <w:rsid w:val="00FD230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6"/>
      <w:szCs w:val="16"/>
      <w:lang w:val="es-CO" w:eastAsia="es-CO"/>
    </w:rPr>
  </w:style>
  <w:style w:type="paragraph" w:customStyle="1" w:styleId="xl46845">
    <w:name w:val="xl46845"/>
    <w:basedOn w:val="Normal"/>
    <w:rsid w:val="00FD2300"/>
    <w:pPr>
      <w:autoSpaceDE/>
      <w:autoSpaceDN/>
      <w:spacing w:before="100" w:beforeAutospacing="1" w:after="100" w:afterAutospacing="1"/>
      <w:textAlignment w:val="center"/>
    </w:pPr>
    <w:rPr>
      <w:rFonts w:ascii="Times New Roman" w:hAnsi="Times New Roman" w:cs="Times New Roman"/>
      <w:b/>
      <w:bCs/>
      <w:color w:val="000000"/>
      <w:sz w:val="24"/>
      <w:szCs w:val="24"/>
      <w:lang w:val="es-CO" w:eastAsia="es-CO"/>
    </w:rPr>
  </w:style>
  <w:style w:type="paragraph" w:customStyle="1" w:styleId="xl46846">
    <w:name w:val="xl4684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47">
    <w:name w:val="xl46847"/>
    <w:basedOn w:val="Normal"/>
    <w:rsid w:val="00FD2300"/>
    <w:pPr>
      <w:pBdr>
        <w:top w:val="single" w:sz="8" w:space="0" w:color="auto"/>
        <w:left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8">
    <w:name w:val="xl46848"/>
    <w:basedOn w:val="Normal"/>
    <w:rsid w:val="00FD2300"/>
    <w:pPr>
      <w:pBdr>
        <w:top w:val="single" w:sz="8"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49">
    <w:name w:val="xl46849"/>
    <w:basedOn w:val="Normal"/>
    <w:rsid w:val="00FD2300"/>
    <w:pPr>
      <w:pBdr>
        <w:top w:val="single" w:sz="8" w:space="0" w:color="auto"/>
        <w:right w:val="single" w:sz="8" w:space="0" w:color="000000"/>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18"/>
      <w:szCs w:val="18"/>
      <w:lang w:val="es-CO" w:eastAsia="es-CO"/>
    </w:rPr>
  </w:style>
  <w:style w:type="paragraph" w:customStyle="1" w:styleId="xl46850">
    <w:name w:val="xl46850"/>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lang w:val="es-CO" w:eastAsia="es-CO"/>
    </w:rPr>
  </w:style>
  <w:style w:type="paragraph" w:customStyle="1" w:styleId="xl46851">
    <w:name w:val="xl46851"/>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2">
    <w:name w:val="xl46852"/>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24"/>
      <w:szCs w:val="24"/>
      <w:lang w:val="es-CO" w:eastAsia="es-CO"/>
    </w:rPr>
  </w:style>
  <w:style w:type="paragraph" w:customStyle="1" w:styleId="xl46853">
    <w:name w:val="xl46853"/>
    <w:basedOn w:val="Normal"/>
    <w:rsid w:val="00FD2300"/>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rFonts w:ascii="Times New Roman" w:hAnsi="Times New Roman" w:cs="Times New Roman"/>
      <w:b/>
      <w:bCs/>
      <w:color w:val="000000"/>
      <w:sz w:val="24"/>
      <w:szCs w:val="24"/>
      <w:lang w:val="es-CO" w:eastAsia="es-CO"/>
    </w:rPr>
  </w:style>
  <w:style w:type="paragraph" w:customStyle="1" w:styleId="xl46854">
    <w:name w:val="xl46854"/>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46855">
    <w:name w:val="xl46855"/>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paragraph" w:customStyle="1" w:styleId="xl46856">
    <w:name w:val="xl46856"/>
    <w:basedOn w:val="Normal"/>
    <w:rsid w:val="00FD230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lang w:val="es-CO" w:eastAsia="es-CO"/>
    </w:rPr>
  </w:style>
  <w:style w:type="paragraph" w:customStyle="1" w:styleId="xl46857">
    <w:name w:val="xl46857"/>
    <w:basedOn w:val="Normal"/>
    <w:rsid w:val="00FD2300"/>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8">
    <w:name w:val="xl46858"/>
    <w:basedOn w:val="Normal"/>
    <w:rsid w:val="00FD2300"/>
    <w:pPr>
      <w:pBdr>
        <w:top w:val="single" w:sz="4" w:space="0" w:color="auto"/>
        <w:bottom w:val="single" w:sz="4" w:space="0" w:color="auto"/>
      </w:pBdr>
      <w:autoSpaceDE/>
      <w:autoSpaceDN/>
      <w:spacing w:before="100" w:beforeAutospacing="1" w:after="100" w:afterAutospacing="1"/>
      <w:jc w:val="center"/>
      <w:textAlignment w:val="center"/>
    </w:pPr>
    <w:rPr>
      <w:b/>
      <w:bCs/>
      <w:sz w:val="16"/>
      <w:szCs w:val="16"/>
      <w:lang w:val="es-CO" w:eastAsia="es-CO"/>
    </w:rPr>
  </w:style>
  <w:style w:type="paragraph" w:customStyle="1" w:styleId="xl46859">
    <w:name w:val="xl46859"/>
    <w:basedOn w:val="Normal"/>
    <w:rsid w:val="00FD2300"/>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6"/>
      <w:szCs w:val="16"/>
      <w:lang w:val="es-CO" w:eastAsia="es-CO"/>
    </w:rPr>
  </w:style>
  <w:style w:type="character" w:customStyle="1" w:styleId="PuestoCar">
    <w:name w:val="Puesto Car"/>
    <w:uiPriority w:val="10"/>
    <w:rsid w:val="00FD2300"/>
    <w:rPr>
      <w:rFonts w:ascii="Calibri Light" w:eastAsia="Times New Roman" w:hAnsi="Calibri Light" w:cs="Times New Roman"/>
      <w:spacing w:val="-10"/>
      <w:kern w:val="28"/>
      <w:sz w:val="56"/>
      <w:szCs w:val="56"/>
      <w:lang w:val="es-ES" w:eastAsia="es-ES"/>
    </w:rPr>
  </w:style>
  <w:style w:type="paragraph" w:styleId="Textonotaalfinal">
    <w:name w:val="endnote text"/>
    <w:basedOn w:val="Normal"/>
    <w:link w:val="TextonotaalfinalCar"/>
    <w:rsid w:val="00FD230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FD2300"/>
    <w:rPr>
      <w:lang w:val="es-ES" w:eastAsia="es-ES"/>
    </w:rPr>
  </w:style>
  <w:style w:type="character" w:styleId="Refdenotaalfinal">
    <w:name w:val="endnote reference"/>
    <w:basedOn w:val="Fuentedeprrafopredeter"/>
    <w:rsid w:val="00FD2300"/>
    <w:rPr>
      <w:vertAlign w:val="superscript"/>
    </w:rPr>
  </w:style>
  <w:style w:type="paragraph" w:styleId="Revisin">
    <w:name w:val="Revision"/>
    <w:hidden/>
    <w:uiPriority w:val="99"/>
    <w:semiHidden/>
    <w:rsid w:val="00FD2300"/>
    <w:rPr>
      <w:sz w:val="24"/>
      <w:szCs w:val="24"/>
      <w:lang w:val="es-ES" w:eastAsia="es-ES"/>
    </w:rPr>
  </w:style>
  <w:style w:type="paragraph" w:customStyle="1" w:styleId="NormalSencillo">
    <w:name w:val="Normal Sencillo"/>
    <w:basedOn w:val="Normal"/>
    <w:next w:val="Normal"/>
    <w:rsid w:val="00316AA1"/>
    <w:pPr>
      <w:suppressAutoHyphens/>
      <w:autoSpaceDE/>
      <w:autoSpaceDN/>
      <w:jc w:val="both"/>
    </w:pPr>
    <w:rPr>
      <w:rFonts w:cs="Times New Roman"/>
    </w:rPr>
  </w:style>
  <w:style w:type="paragraph" w:customStyle="1" w:styleId="xmsonormal">
    <w:name w:val="x_msonormal"/>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bodytext2">
    <w:name w:val="x_msobodytext2"/>
    <w:basedOn w:val="Normal"/>
    <w:rsid w:val="00C5644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CM42">
    <w:name w:val="CM42"/>
    <w:basedOn w:val="Default"/>
    <w:next w:val="Default"/>
    <w:uiPriority w:val="99"/>
    <w:rsid w:val="00C42B37"/>
    <w:pPr>
      <w:suppressAutoHyphens w:val="0"/>
      <w:autoSpaceDN w:val="0"/>
      <w:adjustRightInd w:val="0"/>
    </w:pPr>
    <w:rPr>
      <w:rFonts w:ascii="Arial" w:eastAsia="Times New Roman" w:hAnsi="Arial" w:cs="Arial"/>
      <w:color w:val="auto"/>
      <w:lang w:val="es-ES" w:eastAsia="es-CO"/>
    </w:rPr>
  </w:style>
  <w:style w:type="character" w:customStyle="1" w:styleId="goog-trans-section">
    <w:name w:val="goog-trans-section"/>
    <w:basedOn w:val="Fuentedeprrafopredeter"/>
    <w:rsid w:val="00C42B37"/>
  </w:style>
  <w:style w:type="character" w:customStyle="1" w:styleId="currenthithighlight">
    <w:name w:val="currenthithighlight"/>
    <w:basedOn w:val="Fuentedeprrafopredeter"/>
    <w:rsid w:val="00C42B37"/>
  </w:style>
  <w:style w:type="character" w:customStyle="1" w:styleId="SinespaciadoCar">
    <w:name w:val="Sin espaciado Car"/>
    <w:aliases w:val="Aries Car,k Car,No Spacing Car,A1 Car,Formato Car,Sin espaciado3 Car,Sin espaciado11 Car,Sin espaciado21 Car,PONAL Car,No Spacing Car Car Car Car,No Spacing Car Car Car1,Manuel Vergara Paez e Ingrid Parra García Car,Sin espaciado2 Car"/>
    <w:link w:val="Sinespaciado"/>
    <w:uiPriority w:val="1"/>
    <w:qFormat/>
    <w:rsid w:val="00746C3D"/>
    <w:rPr>
      <w:sz w:val="24"/>
      <w:szCs w:val="24"/>
      <w:lang w:eastAsia="es-ES"/>
    </w:rPr>
  </w:style>
  <w:style w:type="character" w:customStyle="1" w:styleId="DefaultCar">
    <w:name w:val="Default Car"/>
    <w:link w:val="Default"/>
    <w:locked/>
    <w:rsid w:val="00C574DA"/>
    <w:rPr>
      <w:rFonts w:eastAsia="Calibri"/>
      <w:color w:val="000000"/>
      <w:sz w:val="24"/>
      <w:szCs w:val="24"/>
      <w:lang w:eastAsia="ar-SA"/>
    </w:rPr>
  </w:style>
  <w:style w:type="character" w:customStyle="1" w:styleId="Ttulo7Car">
    <w:name w:val="Título 7 Car"/>
    <w:basedOn w:val="Fuentedeprrafopredeter"/>
    <w:link w:val="Ttulo7"/>
    <w:rsid w:val="00FD7AE5"/>
    <w:rPr>
      <w:sz w:val="24"/>
      <w:szCs w:val="24"/>
      <w:lang w:val="es-ES" w:eastAsia="es-ES"/>
    </w:rPr>
  </w:style>
  <w:style w:type="character" w:customStyle="1" w:styleId="Ttulo8Car">
    <w:name w:val="Título 8 Car"/>
    <w:basedOn w:val="Fuentedeprrafopredeter"/>
    <w:link w:val="Ttulo8"/>
    <w:rsid w:val="00FD7AE5"/>
    <w:rPr>
      <w:i/>
      <w:iCs/>
      <w:sz w:val="24"/>
      <w:szCs w:val="24"/>
      <w:lang w:val="es-ES" w:eastAsia="es-ES"/>
    </w:rPr>
  </w:style>
  <w:style w:type="character" w:customStyle="1" w:styleId="Ttulo9Car">
    <w:name w:val="Título 9 Car"/>
    <w:basedOn w:val="Fuentedeprrafopredeter"/>
    <w:link w:val="Ttulo9"/>
    <w:rsid w:val="00FD7AE5"/>
    <w:rPr>
      <w:rFonts w:ascii="Arial" w:hAnsi="Arial"/>
      <w:sz w:val="22"/>
      <w:szCs w:val="22"/>
      <w:lang w:val="es-ES" w:eastAsia="es-ES"/>
    </w:rPr>
  </w:style>
  <w:style w:type="character" w:customStyle="1" w:styleId="sigethumb">
    <w:name w:val="sige_thumb"/>
    <w:basedOn w:val="Fuentedeprrafopredeter"/>
    <w:rsid w:val="00FD7AE5"/>
  </w:style>
  <w:style w:type="character" w:customStyle="1" w:styleId="hps">
    <w:name w:val="hps"/>
    <w:basedOn w:val="Fuentedeprrafopredeter"/>
    <w:rsid w:val="00FD7AE5"/>
  </w:style>
  <w:style w:type="paragraph" w:customStyle="1" w:styleId="xmsoheading7">
    <w:name w:val="x_msoheading7"/>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Car1">
    <w:name w:val="Título Car1"/>
    <w:basedOn w:val="Fuentedeprrafopredeter"/>
    <w:link w:val="Title0"/>
    <w:uiPriority w:val="10"/>
    <w:rsid w:val="00FD7AE5"/>
    <w:rPr>
      <w:rFonts w:ascii="Arial" w:eastAsia="Times New Roman" w:hAnsi="Arial" w:cs="Times New Roman"/>
      <w:b/>
      <w:sz w:val="24"/>
      <w:szCs w:val="20"/>
      <w:lang w:val="es-ES" w:eastAsia="es-ES"/>
    </w:rPr>
  </w:style>
  <w:style w:type="paragraph" w:customStyle="1" w:styleId="Predeterminado">
    <w:name w:val="Predeterminado"/>
    <w:rsid w:val="00FD7AE5"/>
    <w:pPr>
      <w:autoSpaceDE w:val="0"/>
      <w:autoSpaceDN w:val="0"/>
      <w:adjustRightInd w:val="0"/>
    </w:pPr>
    <w:rPr>
      <w:szCs w:val="24"/>
      <w:lang w:val="es-ES" w:eastAsia="es-ES"/>
    </w:rPr>
  </w:style>
  <w:style w:type="paragraph" w:customStyle="1" w:styleId="Cuerpodetexto">
    <w:name w:val="Cuerpo de texto"/>
    <w:basedOn w:val="Predeterminado"/>
    <w:rsid w:val="00FD7AE5"/>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D7AE5"/>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D7AE5"/>
    <w:pPr>
      <w:tabs>
        <w:tab w:val="center" w:pos="4512"/>
        <w:tab w:val="left" w:pos="7088"/>
      </w:tabs>
      <w:jc w:val="center"/>
    </w:pPr>
    <w:rPr>
      <w:rFonts w:ascii="Century Gothic" w:hAnsi="Century Gothic"/>
      <w:sz w:val="22"/>
      <w:szCs w:val="22"/>
    </w:rPr>
  </w:style>
  <w:style w:type="paragraph" w:styleId="Textodebloque">
    <w:name w:val="Block Text"/>
    <w:basedOn w:val="Normal"/>
    <w:rsid w:val="00FD7AE5"/>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D7AE5"/>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D7AE5"/>
    <w:pPr>
      <w:keepNext/>
      <w:numPr>
        <w:ilvl w:val="1"/>
      </w:numPr>
      <w:outlineLvl w:val="1"/>
    </w:pPr>
    <w:rPr>
      <w:b/>
    </w:rPr>
  </w:style>
  <w:style w:type="paragraph" w:customStyle="1" w:styleId="Cuerpodetextoconsangra">
    <w:name w:val="Cuerpo de texto con sangría"/>
    <w:basedOn w:val="Predeterminado"/>
    <w:rsid w:val="00FD7AE5"/>
    <w:pPr>
      <w:tabs>
        <w:tab w:val="left" w:pos="1134"/>
        <w:tab w:val="left" w:pos="1719"/>
        <w:tab w:val="left" w:pos="2727"/>
      </w:tabs>
      <w:ind w:left="567" w:firstLine="1"/>
      <w:jc w:val="both"/>
    </w:pPr>
    <w:rPr>
      <w:rFonts w:ascii="Century Gothic" w:hAnsi="Century Gothic"/>
    </w:rPr>
  </w:style>
  <w:style w:type="paragraph" w:styleId="Cierre">
    <w:name w:val="Closing"/>
    <w:basedOn w:val="Normal"/>
    <w:link w:val="CierreCar"/>
    <w:rsid w:val="00FD7AE5"/>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FD7AE5"/>
    <w:rPr>
      <w:szCs w:val="24"/>
      <w:lang w:val="es-ES" w:eastAsia="es-ES"/>
    </w:rPr>
  </w:style>
  <w:style w:type="paragraph" w:customStyle="1" w:styleId="ListaCC">
    <w:name w:val="Lista CC."/>
    <w:basedOn w:val="Normal"/>
    <w:rsid w:val="00FD7AE5"/>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FD7AE5"/>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FD7AE5"/>
    <w:rPr>
      <w:rFonts w:ascii="Courier New" w:hAnsi="Courier New"/>
      <w:szCs w:val="24"/>
      <w:lang w:val="es-ES" w:eastAsia="es-ES"/>
    </w:rPr>
  </w:style>
  <w:style w:type="paragraph" w:customStyle="1" w:styleId="Subcaptulo">
    <w:name w:val="Subcapítulo"/>
    <w:basedOn w:val="Normal"/>
    <w:rsid w:val="00FD7AE5"/>
    <w:pPr>
      <w:tabs>
        <w:tab w:val="num" w:pos="360"/>
        <w:tab w:val="num" w:pos="2160"/>
      </w:tabs>
      <w:spacing w:after="120"/>
      <w:jc w:val="center"/>
    </w:pPr>
    <w:rPr>
      <w:rFonts w:ascii="Verdana" w:hAnsi="Verdana" w:cs="Times New Roman"/>
      <w:b/>
      <w:sz w:val="24"/>
      <w:szCs w:val="24"/>
    </w:rPr>
  </w:style>
  <w:style w:type="paragraph" w:customStyle="1" w:styleId="03dash">
    <w:name w:val="03 dash"/>
    <w:basedOn w:val="Normal"/>
    <w:rsid w:val="00FD7AE5"/>
    <w:pPr>
      <w:tabs>
        <w:tab w:val="left" w:pos="-142"/>
        <w:tab w:val="left" w:pos="284"/>
        <w:tab w:val="left" w:pos="1613"/>
        <w:tab w:val="num" w:pos="1656"/>
      </w:tabs>
      <w:autoSpaceDE/>
      <w:autoSpaceDN/>
      <w:spacing w:after="180"/>
      <w:ind w:left="1613" w:hanging="317"/>
      <w:outlineLvl w:val="7"/>
    </w:pPr>
    <w:rPr>
      <w:rFonts w:cs="Times New Roman"/>
      <w:sz w:val="24"/>
    </w:rPr>
  </w:style>
  <w:style w:type="paragraph" w:customStyle="1" w:styleId="04dot">
    <w:name w:val="04 dot"/>
    <w:basedOn w:val="Normal"/>
    <w:rsid w:val="00FD7AE5"/>
    <w:pPr>
      <w:tabs>
        <w:tab w:val="left" w:pos="-142"/>
        <w:tab w:val="left" w:pos="284"/>
      </w:tabs>
      <w:autoSpaceDE/>
      <w:autoSpaceDN/>
      <w:spacing w:after="180"/>
      <w:ind w:left="1872" w:hanging="259"/>
      <w:outlineLvl w:val="8"/>
    </w:pPr>
    <w:rPr>
      <w:rFonts w:cs="Times New Roman"/>
      <w:sz w:val="24"/>
    </w:rPr>
  </w:style>
  <w:style w:type="paragraph" w:customStyle="1" w:styleId="Punto">
    <w:name w:val="Punto"/>
    <w:basedOn w:val="Normal"/>
    <w:rsid w:val="00FD7AE5"/>
    <w:pPr>
      <w:tabs>
        <w:tab w:val="num" w:pos="1701"/>
      </w:tabs>
      <w:autoSpaceDE/>
      <w:autoSpaceDN/>
      <w:spacing w:after="60"/>
      <w:ind w:left="1701" w:hanging="567"/>
      <w:jc w:val="both"/>
    </w:pPr>
    <w:rPr>
      <w:rFonts w:cs="Times New Roman"/>
      <w:sz w:val="24"/>
      <w:lang w:val="es-ES"/>
    </w:rPr>
  </w:style>
  <w:style w:type="paragraph" w:customStyle="1" w:styleId="60exhnormal">
    <w:name w:val="60 exh normal"/>
    <w:basedOn w:val="Normal"/>
    <w:rsid w:val="00FD7AE5"/>
    <w:pPr>
      <w:tabs>
        <w:tab w:val="num" w:pos="360"/>
      </w:tabs>
      <w:autoSpaceDE/>
      <w:autoSpaceDN/>
    </w:pPr>
    <w:rPr>
      <w:rFonts w:cs="Times New Roman"/>
      <w:sz w:val="24"/>
      <w:lang w:val="en-US"/>
    </w:rPr>
  </w:style>
  <w:style w:type="paragraph" w:customStyle="1" w:styleId="Capitulo">
    <w:name w:val="Capitulo"/>
    <w:basedOn w:val="Ttulo1"/>
    <w:autoRedefine/>
    <w:rsid w:val="00FD7AE5"/>
    <w:pPr>
      <w:keepNext w:val="0"/>
      <w:keepLines w:val="0"/>
      <w:widowControl w:val="0"/>
      <w:spacing w:before="240" w:after="240"/>
      <w:ind w:right="102"/>
      <w:jc w:val="center"/>
    </w:pPr>
    <w:rPr>
      <w:rFonts w:ascii="Arial" w:hAnsi="Arial"/>
      <w:bCs w:val="0"/>
      <w:color w:val="auto"/>
      <w:sz w:val="22"/>
      <w:szCs w:val="24"/>
      <w:lang w:val="es-ES"/>
    </w:rPr>
  </w:style>
  <w:style w:type="paragraph" w:customStyle="1" w:styleId="xl44">
    <w:name w:val="xl44"/>
    <w:basedOn w:val="Normal"/>
    <w:rsid w:val="00FD7AE5"/>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D7AE5"/>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D7AE5"/>
    <w:pPr>
      <w:autoSpaceDE/>
      <w:autoSpaceDN/>
    </w:pPr>
    <w:rPr>
      <w:rFonts w:ascii="Courier New" w:hAnsi="Courier New" w:cs="Times New Roman"/>
      <w:lang w:val="es-ES"/>
    </w:rPr>
  </w:style>
  <w:style w:type="paragraph" w:customStyle="1" w:styleId="Textoindependiente0">
    <w:name w:val="Texto independiente(."/>
    <w:basedOn w:val="Normal"/>
    <w:rsid w:val="00FD7AE5"/>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D7AE5"/>
    <w:pPr>
      <w:suppressAutoHyphens/>
      <w:autoSpaceDE/>
      <w:autoSpaceDN/>
      <w:ind w:left="1440" w:right="-92"/>
      <w:jc w:val="both"/>
    </w:pPr>
    <w:rPr>
      <w:rFonts w:cs="Times New Roman"/>
      <w:spacing w:val="-2"/>
      <w:lang w:val="es-CO"/>
    </w:rPr>
  </w:style>
  <w:style w:type="paragraph" w:customStyle="1" w:styleId="xl24">
    <w:name w:val="xl24"/>
    <w:basedOn w:val="Normal"/>
    <w:rsid w:val="00FD7AE5"/>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D7AE5"/>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D7AE5"/>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D7AE5"/>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D7AE5"/>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D7AE5"/>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D7AE5"/>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D7AE5"/>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D7AE5"/>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1">
    <w:name w:val="xl4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D7AE5"/>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D7AE5"/>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FD7AE5"/>
    <w:pPr>
      <w:tabs>
        <w:tab w:val="center" w:pos="4252"/>
        <w:tab w:val="right" w:pos="8504"/>
      </w:tabs>
      <w:autoSpaceDE/>
      <w:autoSpaceDN/>
      <w:spacing w:before="240" w:after="120"/>
      <w:jc w:val="both"/>
    </w:pPr>
    <w:rPr>
      <w:rFonts w:cs="Times New Roman"/>
      <w:sz w:val="24"/>
    </w:rPr>
  </w:style>
  <w:style w:type="character" w:customStyle="1" w:styleId="texttiny">
    <w:name w:val="texttiny"/>
    <w:basedOn w:val="Fuentedeprrafopredeter"/>
    <w:rsid w:val="00FD7AE5"/>
  </w:style>
  <w:style w:type="character" w:customStyle="1" w:styleId="i5">
    <w:name w:val="i5"/>
    <w:basedOn w:val="Fuentedeprrafopredeter"/>
    <w:rsid w:val="00FD7AE5"/>
  </w:style>
  <w:style w:type="paragraph" w:customStyle="1" w:styleId="MARITZA6">
    <w:name w:val="MARITZA6"/>
    <w:basedOn w:val="Normal"/>
    <w:rsid w:val="00FD7AE5"/>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uiPriority w:val="99"/>
    <w:rsid w:val="00FD7AE5"/>
    <w:pPr>
      <w:pBdr>
        <w:bottom w:val="single" w:sz="6" w:space="1" w:color="auto"/>
      </w:pBdr>
      <w:autoSpaceDE/>
      <w:autoSpaceDN/>
      <w:jc w:val="center"/>
    </w:pPr>
    <w:rPr>
      <w:rFonts w:cs="Times New Roman"/>
      <w:vanish/>
      <w:sz w:val="16"/>
      <w:szCs w:val="16"/>
      <w:lang w:val="es-ES"/>
    </w:rPr>
  </w:style>
  <w:style w:type="character" w:customStyle="1" w:styleId="z-PrincipiodelformularioCar">
    <w:name w:val="z-Principio del formulario Car"/>
    <w:basedOn w:val="Fuentedeprrafopredeter"/>
    <w:link w:val="z-Principiodelformulario"/>
    <w:uiPriority w:val="99"/>
    <w:rsid w:val="00FD7AE5"/>
    <w:rPr>
      <w:rFonts w:ascii="Arial" w:hAnsi="Arial"/>
      <w:vanish/>
      <w:sz w:val="16"/>
      <w:szCs w:val="16"/>
      <w:lang w:val="es-ES" w:eastAsia="es-ES"/>
    </w:rPr>
  </w:style>
  <w:style w:type="paragraph" w:styleId="z-Finaldelformulario">
    <w:name w:val="HTML Bottom of Form"/>
    <w:basedOn w:val="Normal"/>
    <w:next w:val="Normal"/>
    <w:link w:val="z-FinaldelformularioCar"/>
    <w:hidden/>
    <w:uiPriority w:val="99"/>
    <w:rsid w:val="00FD7AE5"/>
    <w:pPr>
      <w:pBdr>
        <w:top w:val="single" w:sz="6" w:space="1" w:color="auto"/>
      </w:pBdr>
      <w:autoSpaceDE/>
      <w:autoSpaceDN/>
      <w:jc w:val="center"/>
    </w:pPr>
    <w:rPr>
      <w:rFonts w:cs="Times New Roman"/>
      <w:vanish/>
      <w:sz w:val="16"/>
      <w:szCs w:val="16"/>
      <w:lang w:val="es-ES"/>
    </w:rPr>
  </w:style>
  <w:style w:type="character" w:customStyle="1" w:styleId="z-FinaldelformularioCar">
    <w:name w:val="z-Final del formulario Car"/>
    <w:basedOn w:val="Fuentedeprrafopredeter"/>
    <w:link w:val="z-Finaldelformulario"/>
    <w:uiPriority w:val="99"/>
    <w:rsid w:val="00FD7AE5"/>
    <w:rPr>
      <w:rFonts w:ascii="Arial" w:hAnsi="Arial"/>
      <w:vanish/>
      <w:sz w:val="16"/>
      <w:szCs w:val="16"/>
      <w:lang w:val="es-ES" w:eastAsia="es-ES"/>
    </w:rPr>
  </w:style>
  <w:style w:type="character" w:customStyle="1" w:styleId="blub121">
    <w:name w:val="blub121"/>
    <w:rsid w:val="00FD7AE5"/>
    <w:rPr>
      <w:rFonts w:ascii="Arial" w:hAnsi="Arial" w:cs="Arial" w:hint="default"/>
      <w:b/>
      <w:bCs/>
      <w:color w:val="333399"/>
      <w:sz w:val="18"/>
      <w:szCs w:val="18"/>
    </w:rPr>
  </w:style>
  <w:style w:type="paragraph" w:customStyle="1" w:styleId="BodyText21">
    <w:name w:val="Body Text 21"/>
    <w:basedOn w:val="Normal"/>
    <w:rsid w:val="00FD7AE5"/>
    <w:pPr>
      <w:widowControl w:val="0"/>
      <w:tabs>
        <w:tab w:val="left" w:pos="709"/>
      </w:tabs>
      <w:autoSpaceDE/>
      <w:autoSpaceDN/>
      <w:jc w:val="both"/>
    </w:pPr>
    <w:rPr>
      <w:rFonts w:cs="Times New Roman"/>
      <w:b/>
      <w:sz w:val="24"/>
    </w:rPr>
  </w:style>
  <w:style w:type="character" w:customStyle="1" w:styleId="google-src-text1">
    <w:name w:val="google-src-text1"/>
    <w:rsid w:val="00FD7AE5"/>
    <w:rPr>
      <w:vanish/>
      <w:webHidden w:val="0"/>
    </w:rPr>
  </w:style>
  <w:style w:type="character" w:customStyle="1" w:styleId="CarCar6">
    <w:name w:val="Car Car6"/>
    <w:rsid w:val="00FD7AE5"/>
    <w:rPr>
      <w:sz w:val="24"/>
      <w:szCs w:val="24"/>
      <w:lang w:val="es-CO" w:eastAsia="es-ES" w:bidi="ar-SA"/>
    </w:rPr>
  </w:style>
  <w:style w:type="paragraph" w:customStyle="1" w:styleId="BodyText22">
    <w:name w:val="Body Text 22"/>
    <w:basedOn w:val="Normal"/>
    <w:rsid w:val="00FD7AE5"/>
    <w:pPr>
      <w:widowControl w:val="0"/>
      <w:autoSpaceDE/>
      <w:autoSpaceDN/>
      <w:jc w:val="both"/>
    </w:pPr>
    <w:rPr>
      <w:rFonts w:cs="Times New Roman"/>
      <w:snapToGrid w:val="0"/>
      <w:sz w:val="24"/>
    </w:rPr>
  </w:style>
  <w:style w:type="character" w:customStyle="1" w:styleId="piproductsdesattname">
    <w:name w:val="piproductsdesattname"/>
    <w:rsid w:val="00FD7AE5"/>
    <w:rPr>
      <w:rFonts w:ascii="Verdana" w:hAnsi="Verdana" w:hint="default"/>
      <w:color w:val="223344"/>
      <w:sz w:val="20"/>
      <w:szCs w:val="20"/>
    </w:rPr>
  </w:style>
  <w:style w:type="character" w:customStyle="1" w:styleId="piproductsdesattvalue">
    <w:name w:val="piproductsdesattvalue"/>
    <w:rsid w:val="00FD7AE5"/>
    <w:rPr>
      <w:rFonts w:ascii="Verdana" w:hAnsi="Verdana" w:hint="default"/>
      <w:color w:val="000000"/>
      <w:sz w:val="20"/>
      <w:szCs w:val="20"/>
    </w:rPr>
  </w:style>
  <w:style w:type="character" w:customStyle="1" w:styleId="piproductsdesattbatterytype">
    <w:name w:val="piproductsdesattbatterytype"/>
    <w:rsid w:val="00FD7AE5"/>
    <w:rPr>
      <w:rFonts w:ascii="Verdana" w:hAnsi="Verdana" w:hint="default"/>
      <w:b/>
      <w:bCs/>
      <w:color w:val="592413"/>
      <w:sz w:val="20"/>
      <w:szCs w:val="20"/>
    </w:rPr>
  </w:style>
  <w:style w:type="paragraph" w:customStyle="1" w:styleId="Textoindependiente31">
    <w:name w:val="Texto independiente 31"/>
    <w:basedOn w:val="Normal"/>
    <w:rsid w:val="00FD7AE5"/>
    <w:pPr>
      <w:tabs>
        <w:tab w:val="left" w:pos="-720"/>
      </w:tabs>
      <w:suppressAutoHyphens/>
      <w:autoSpaceDE/>
      <w:autoSpaceDN/>
      <w:jc w:val="center"/>
    </w:pPr>
    <w:rPr>
      <w:rFonts w:cs="Times New Roman"/>
      <w:b/>
    </w:rPr>
  </w:style>
  <w:style w:type="paragraph" w:customStyle="1" w:styleId="pa9">
    <w:name w:val="pa9"/>
    <w:basedOn w:val="Normal"/>
    <w:rsid w:val="00FD7AE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ex-copy-internas1">
    <w:name w:val="tex-copy-internas1"/>
    <w:basedOn w:val="Fuentedeprrafopredeter"/>
    <w:rsid w:val="00FD7AE5"/>
  </w:style>
  <w:style w:type="paragraph" w:customStyle="1" w:styleId="Prrafodelista1">
    <w:name w:val="Párrafo de lista1"/>
    <w:basedOn w:val="Normal"/>
    <w:link w:val="ListParagraphChar"/>
    <w:qFormat/>
    <w:rsid w:val="00FD7AE5"/>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FD7AE5"/>
    <w:rPr>
      <w:rFonts w:eastAsia="MS Mincho"/>
      <w:snapToGrid w:val="0"/>
      <w:sz w:val="24"/>
      <w:lang w:val="es-ES" w:eastAsia="es-ES"/>
    </w:rPr>
  </w:style>
  <w:style w:type="character" w:customStyle="1" w:styleId="CarCar">
    <w:name w:val="Car Car"/>
    <w:rsid w:val="00FD7AE5"/>
    <w:rPr>
      <w:sz w:val="24"/>
      <w:szCs w:val="24"/>
      <w:lang w:val="es-CO" w:eastAsia="es-ES" w:bidi="ar-SA"/>
    </w:rPr>
  </w:style>
  <w:style w:type="paragraph" w:customStyle="1" w:styleId="cuerpotexto">
    <w:name w:val="cuerpotexto"/>
    <w:basedOn w:val="Normal"/>
    <w:rsid w:val="00FD7AE5"/>
    <w:pPr>
      <w:spacing w:before="28" w:after="28" w:line="210" w:lineRule="atLeast"/>
      <w:ind w:firstLine="283"/>
      <w:jc w:val="both"/>
    </w:pPr>
    <w:rPr>
      <w:rFonts w:cs="Times New Roman"/>
      <w:color w:val="000000"/>
      <w:sz w:val="19"/>
      <w:szCs w:val="19"/>
      <w:lang w:val="es-ES"/>
    </w:rPr>
  </w:style>
  <w:style w:type="paragraph" w:customStyle="1" w:styleId="Sangradetextonormal2">
    <w:name w:val="Sangría de texto normal2"/>
    <w:basedOn w:val="Normal"/>
    <w:rsid w:val="00FD7AE5"/>
    <w:pPr>
      <w:ind w:left="426"/>
      <w:jc w:val="both"/>
    </w:pPr>
    <w:rPr>
      <w:sz w:val="24"/>
      <w:szCs w:val="24"/>
      <w:lang w:val="es-CO"/>
    </w:rPr>
  </w:style>
  <w:style w:type="paragraph" w:styleId="Lista3">
    <w:name w:val="List 3"/>
    <w:basedOn w:val="Normal"/>
    <w:rsid w:val="00FD7AE5"/>
    <w:pPr>
      <w:autoSpaceDE/>
      <w:autoSpaceDN/>
      <w:ind w:left="849" w:hanging="283"/>
    </w:pPr>
    <w:rPr>
      <w:rFonts w:cs="Times New Roman"/>
      <w:sz w:val="24"/>
      <w:szCs w:val="24"/>
      <w:lang w:val="es-ES"/>
    </w:rPr>
  </w:style>
  <w:style w:type="paragraph" w:styleId="Lista4">
    <w:name w:val="List 4"/>
    <w:basedOn w:val="Normal"/>
    <w:rsid w:val="00FD7AE5"/>
    <w:pPr>
      <w:autoSpaceDE/>
      <w:autoSpaceDN/>
      <w:ind w:left="1132" w:hanging="283"/>
    </w:pPr>
    <w:rPr>
      <w:rFonts w:cs="Times New Roman"/>
      <w:sz w:val="24"/>
      <w:szCs w:val="24"/>
      <w:lang w:val="es-ES"/>
    </w:rPr>
  </w:style>
  <w:style w:type="paragraph" w:styleId="Firma">
    <w:name w:val="Signature"/>
    <w:basedOn w:val="Normal"/>
    <w:link w:val="FirmaCar"/>
    <w:rsid w:val="00FD7AE5"/>
    <w:pPr>
      <w:autoSpaceDE/>
      <w:autoSpaceDN/>
      <w:ind w:left="4252"/>
    </w:pPr>
    <w:rPr>
      <w:rFonts w:cs="Times New Roman"/>
      <w:sz w:val="24"/>
      <w:szCs w:val="24"/>
      <w:lang w:val="es-ES"/>
    </w:rPr>
  </w:style>
  <w:style w:type="character" w:customStyle="1" w:styleId="FirmaCar">
    <w:name w:val="Firma Car"/>
    <w:basedOn w:val="Fuentedeprrafopredeter"/>
    <w:link w:val="Firma"/>
    <w:rsid w:val="00FD7AE5"/>
    <w:rPr>
      <w:rFonts w:ascii="Arial" w:hAnsi="Arial"/>
      <w:sz w:val="24"/>
      <w:szCs w:val="24"/>
      <w:lang w:val="es-ES" w:eastAsia="es-ES"/>
    </w:rPr>
  </w:style>
  <w:style w:type="paragraph" w:customStyle="1" w:styleId="Firmapuesto">
    <w:name w:val="Firma puesto"/>
    <w:basedOn w:val="Firma"/>
    <w:rsid w:val="00FD7AE5"/>
  </w:style>
  <w:style w:type="paragraph" w:customStyle="1" w:styleId="Firmaorganizacin">
    <w:name w:val="Firma organización"/>
    <w:basedOn w:val="Firma"/>
    <w:rsid w:val="00FD7AE5"/>
  </w:style>
  <w:style w:type="paragraph" w:customStyle="1" w:styleId="Captulo">
    <w:name w:val="Capítulo"/>
    <w:basedOn w:val="Normal"/>
    <w:autoRedefine/>
    <w:rsid w:val="00FD7AE5"/>
    <w:pPr>
      <w:shd w:val="solid" w:color="auto" w:fill="FFFFFF"/>
      <w:autoSpaceDE/>
      <w:autoSpaceDN/>
      <w:jc w:val="center"/>
    </w:pPr>
    <w:rPr>
      <w:b/>
      <w:bCs/>
      <w:color w:val="FFFFFF"/>
      <w:sz w:val="28"/>
      <w:szCs w:val="28"/>
      <w:lang w:val="es-ES"/>
    </w:rPr>
  </w:style>
  <w:style w:type="paragraph" w:customStyle="1" w:styleId="maincontent">
    <w:name w:val="maincontent"/>
    <w:basedOn w:val="Normal"/>
    <w:rsid w:val="00FD7AE5"/>
    <w:pPr>
      <w:autoSpaceDE/>
      <w:autoSpaceDN/>
      <w:spacing w:before="100" w:beforeAutospacing="1" w:after="100" w:afterAutospacing="1" w:line="255" w:lineRule="atLeast"/>
      <w:jc w:val="both"/>
    </w:pPr>
    <w:rPr>
      <w:rFonts w:ascii="Verdana" w:hAnsi="Verdana" w:cs="Times New Roman"/>
      <w:color w:val="333333"/>
      <w:sz w:val="18"/>
      <w:szCs w:val="18"/>
      <w:lang w:val="es-ES"/>
    </w:rPr>
  </w:style>
  <w:style w:type="paragraph" w:customStyle="1" w:styleId="epgrafe">
    <w:name w:val="epígrafe"/>
    <w:basedOn w:val="Normal"/>
    <w:rsid w:val="00FD7AE5"/>
    <w:pPr>
      <w:autoSpaceDE/>
      <w:autoSpaceDN/>
    </w:pPr>
    <w:rPr>
      <w:rFonts w:ascii="Courier New" w:hAnsi="Courier New" w:cs="Times New Roman"/>
      <w:sz w:val="24"/>
    </w:rPr>
  </w:style>
  <w:style w:type="paragraph" w:customStyle="1" w:styleId="ListaCc0">
    <w:name w:val="Lista Cc."/>
    <w:basedOn w:val="Normal"/>
    <w:rsid w:val="00FD7AE5"/>
    <w:pPr>
      <w:autoSpaceDE/>
      <w:autoSpaceDN/>
    </w:pPr>
    <w:rPr>
      <w:rFonts w:ascii="Times New Roman" w:hAnsi="Times New Roman" w:cs="Times New Roman"/>
    </w:rPr>
  </w:style>
  <w:style w:type="paragraph" w:customStyle="1" w:styleId="font0">
    <w:name w:val="font0"/>
    <w:basedOn w:val="Normal"/>
    <w:rsid w:val="00FD7AE5"/>
    <w:pPr>
      <w:autoSpaceDE/>
      <w:autoSpaceDN/>
      <w:spacing w:before="100" w:beforeAutospacing="1" w:after="100" w:afterAutospacing="1"/>
    </w:pPr>
    <w:rPr>
      <w:rFonts w:eastAsia="Arial Unicode MS"/>
      <w:lang w:val="es-ES"/>
    </w:rPr>
  </w:style>
  <w:style w:type="paragraph" w:customStyle="1" w:styleId="font7">
    <w:name w:val="font7"/>
    <w:basedOn w:val="Normal"/>
    <w:rsid w:val="00FD7AE5"/>
    <w:pPr>
      <w:autoSpaceDE/>
      <w:autoSpaceDN/>
      <w:spacing w:before="100" w:beforeAutospacing="1" w:after="100" w:afterAutospacing="1"/>
    </w:pPr>
    <w:rPr>
      <w:rFonts w:eastAsia="Arial Unicode MS"/>
      <w:lang w:val="es-ES"/>
    </w:rPr>
  </w:style>
  <w:style w:type="paragraph" w:customStyle="1" w:styleId="xl42">
    <w:name w:val="xl42"/>
    <w:basedOn w:val="Normal"/>
    <w:rsid w:val="00FD7AE5"/>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3">
    <w:name w:val="xl43"/>
    <w:basedOn w:val="Normal"/>
    <w:rsid w:val="00FD7AE5"/>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sz w:val="24"/>
      <w:szCs w:val="24"/>
      <w:lang w:val="es-ES"/>
    </w:rPr>
  </w:style>
  <w:style w:type="paragraph" w:customStyle="1" w:styleId="xl45">
    <w:name w:val="xl45"/>
    <w:basedOn w:val="Normal"/>
    <w:rsid w:val="00FD7AE5"/>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46">
    <w:name w:val="xl46"/>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Arial Unicode MS" w:eastAsia="Arial Unicode MS" w:hAnsi="Arial Unicode MS" w:cs="MS Mincho"/>
      <w:color w:val="000000"/>
      <w:lang w:val="es-ES"/>
    </w:rPr>
  </w:style>
  <w:style w:type="paragraph" w:customStyle="1" w:styleId="xl47">
    <w:name w:val="xl4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48">
    <w:name w:val="xl48"/>
    <w:basedOn w:val="Normal"/>
    <w:rsid w:val="00FD7AE5"/>
    <w:pPr>
      <w:pBdr>
        <w:left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color w:val="000000"/>
      <w:sz w:val="24"/>
      <w:szCs w:val="24"/>
      <w:lang w:val="es-ES"/>
    </w:rPr>
  </w:style>
  <w:style w:type="paragraph" w:customStyle="1" w:styleId="xl49">
    <w:name w:val="xl49"/>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color w:val="000000"/>
      <w:lang w:val="es-ES"/>
    </w:rPr>
  </w:style>
  <w:style w:type="paragraph" w:customStyle="1" w:styleId="xl50">
    <w:name w:val="xl50"/>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Arial Unicode MS" w:eastAsia="Arial Unicode MS" w:hAnsi="Arial Unicode MS" w:cs="MS Mincho"/>
      <w:color w:val="000000"/>
      <w:sz w:val="24"/>
      <w:szCs w:val="24"/>
      <w:lang w:val="es-ES"/>
    </w:rPr>
  </w:style>
  <w:style w:type="paragraph" w:customStyle="1" w:styleId="xl51">
    <w:name w:val="xl51"/>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2">
    <w:name w:val="xl52"/>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i/>
      <w:iCs/>
      <w:sz w:val="24"/>
      <w:szCs w:val="24"/>
      <w:lang w:val="es-ES"/>
    </w:rPr>
  </w:style>
  <w:style w:type="paragraph" w:customStyle="1" w:styleId="xl53">
    <w:name w:val="xl53"/>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b/>
      <w:bCs/>
      <w:sz w:val="24"/>
      <w:szCs w:val="24"/>
      <w:lang w:val="es-ES"/>
    </w:rPr>
  </w:style>
  <w:style w:type="paragraph" w:customStyle="1" w:styleId="xl54">
    <w:name w:val="xl54"/>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55">
    <w:name w:val="xl55"/>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i/>
      <w:iCs/>
      <w:sz w:val="24"/>
      <w:szCs w:val="24"/>
      <w:lang w:val="es-ES"/>
    </w:rPr>
  </w:style>
  <w:style w:type="paragraph" w:customStyle="1" w:styleId="xl56">
    <w:name w:val="xl56"/>
    <w:basedOn w:val="Normal"/>
    <w:rsid w:val="00FD7AE5"/>
    <w:pPr>
      <w:autoSpaceDE/>
      <w:autoSpaceDN/>
      <w:spacing w:before="100" w:beforeAutospacing="1" w:after="100" w:afterAutospacing="1"/>
      <w:textAlignment w:val="center"/>
    </w:pPr>
    <w:rPr>
      <w:rFonts w:ascii="Arial Unicode MS" w:eastAsia="Arial Unicode MS" w:hAnsi="Arial Unicode MS" w:cs="MS Mincho"/>
      <w:sz w:val="24"/>
      <w:szCs w:val="24"/>
      <w:lang w:val="es-ES"/>
    </w:rPr>
  </w:style>
  <w:style w:type="paragraph" w:customStyle="1" w:styleId="xl57">
    <w:name w:val="xl57"/>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sz w:val="18"/>
      <w:szCs w:val="18"/>
      <w:lang w:val="es-ES"/>
    </w:rPr>
  </w:style>
  <w:style w:type="paragraph" w:customStyle="1" w:styleId="xl58">
    <w:name w:val="xl58"/>
    <w:basedOn w:val="Normal"/>
    <w:rsid w:val="00FD7A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eastAsia="Arial Unicode MS"/>
      <w:color w:val="000000"/>
      <w:lang w:val="es-ES"/>
    </w:rPr>
  </w:style>
  <w:style w:type="paragraph" w:customStyle="1" w:styleId="font8">
    <w:name w:val="font8"/>
    <w:basedOn w:val="Normal"/>
    <w:rsid w:val="00FD7AE5"/>
    <w:pPr>
      <w:autoSpaceDE/>
      <w:autoSpaceDN/>
      <w:spacing w:before="100" w:beforeAutospacing="1" w:after="100" w:afterAutospacing="1"/>
    </w:pPr>
    <w:rPr>
      <w:rFonts w:eastAsia="Arial Unicode MS"/>
      <w:color w:val="000000"/>
      <w:lang w:val="es-ES"/>
    </w:rPr>
  </w:style>
  <w:style w:type="paragraph" w:customStyle="1" w:styleId="xl59">
    <w:name w:val="xl59"/>
    <w:basedOn w:val="Normal"/>
    <w:rsid w:val="00FD7AE5"/>
    <w:pPr>
      <w:pBdr>
        <w:top w:val="single" w:sz="4" w:space="0" w:color="auto"/>
        <w:left w:val="single" w:sz="4" w:space="0" w:color="auto"/>
        <w:bottom w:val="single" w:sz="12" w:space="0" w:color="auto"/>
        <w:right w:val="single" w:sz="12" w:space="0" w:color="auto"/>
      </w:pBdr>
      <w:autoSpaceDE/>
      <w:autoSpaceDN/>
      <w:spacing w:before="100" w:beforeAutospacing="1" w:after="100" w:afterAutospacing="1"/>
      <w:textAlignment w:val="center"/>
    </w:pPr>
    <w:rPr>
      <w:rFonts w:eastAsia="Arial Unicode MS"/>
      <w:sz w:val="24"/>
      <w:szCs w:val="24"/>
      <w:lang w:val="es-ES"/>
    </w:rPr>
  </w:style>
  <w:style w:type="paragraph" w:customStyle="1" w:styleId="xl61">
    <w:name w:val="xl61"/>
    <w:basedOn w:val="Normal"/>
    <w:rsid w:val="00FD7AE5"/>
    <w:pPr>
      <w:pBdr>
        <w:bottom w:val="single" w:sz="4"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xl62">
    <w:name w:val="xl62"/>
    <w:basedOn w:val="Normal"/>
    <w:rsid w:val="00FD7AE5"/>
    <w:pPr>
      <w:pBdr>
        <w:bottom w:val="single" w:sz="4" w:space="0" w:color="auto"/>
        <w:right w:val="single" w:sz="12" w:space="0" w:color="auto"/>
      </w:pBdr>
      <w:autoSpaceDE/>
      <w:autoSpaceDN/>
      <w:spacing w:before="100" w:beforeAutospacing="1" w:after="100" w:afterAutospacing="1"/>
      <w:textAlignment w:val="center"/>
    </w:pPr>
    <w:rPr>
      <w:rFonts w:eastAsia="Arial Unicode MS"/>
      <w:b/>
      <w:bCs/>
      <w:color w:val="000000"/>
      <w:sz w:val="16"/>
      <w:szCs w:val="16"/>
      <w:lang w:val="es-ES"/>
    </w:rPr>
  </w:style>
  <w:style w:type="paragraph" w:customStyle="1" w:styleId="CarCarCarCar">
    <w:name w:val="Car Car Car Car"/>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FD7AE5"/>
    <w:pPr>
      <w:autoSpaceDE/>
      <w:autoSpaceDN/>
      <w:spacing w:after="160" w:line="240" w:lineRule="exact"/>
    </w:pPr>
    <w:rPr>
      <w:rFonts w:ascii="Verdana" w:hAnsi="Verdana" w:cs="Times New Roman"/>
      <w:lang w:val="en-US" w:eastAsia="en-US"/>
    </w:rPr>
  </w:style>
  <w:style w:type="paragraph" w:customStyle="1" w:styleId="Textoindependiente32">
    <w:name w:val="Texto independiente 32"/>
    <w:basedOn w:val="Normal"/>
    <w:rsid w:val="00FD7AE5"/>
    <w:pPr>
      <w:overflowPunct w:val="0"/>
      <w:adjustRightInd w:val="0"/>
      <w:jc w:val="both"/>
      <w:textAlignment w:val="baseline"/>
    </w:pPr>
    <w:rPr>
      <w:rFonts w:cs="Times New Roman"/>
      <w:sz w:val="24"/>
      <w:lang w:val="es-ES"/>
    </w:rPr>
  </w:style>
  <w:style w:type="paragraph" w:customStyle="1" w:styleId="BodyText31">
    <w:name w:val="Body Text 31"/>
    <w:basedOn w:val="Normal"/>
    <w:rsid w:val="00FD7AE5"/>
    <w:pPr>
      <w:autoSpaceDE/>
      <w:autoSpaceDN/>
      <w:jc w:val="both"/>
    </w:pPr>
    <w:rPr>
      <w:rFonts w:cs="Times New Roman"/>
      <w:sz w:val="22"/>
      <w:szCs w:val="24"/>
      <w:lang w:val="es-ES"/>
    </w:rPr>
  </w:style>
  <w:style w:type="paragraph" w:customStyle="1" w:styleId="BodyTextIndent1">
    <w:name w:val="Body Text Indent1"/>
    <w:basedOn w:val="Normal"/>
    <w:rsid w:val="00FD7AE5"/>
    <w:pPr>
      <w:ind w:left="426"/>
      <w:jc w:val="both"/>
    </w:pPr>
    <w:rPr>
      <w:sz w:val="24"/>
      <w:szCs w:val="24"/>
      <w:lang w:val="es-CO"/>
    </w:rPr>
  </w:style>
  <w:style w:type="table" w:styleId="Tablaweb1">
    <w:name w:val="Table Web 1"/>
    <w:basedOn w:val="Tablanormal"/>
    <w:rsid w:val="00FD7AE5"/>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MquinadeescribirHTML">
    <w:name w:val="HTML Typewriter"/>
    <w:rsid w:val="00FD7AE5"/>
    <w:rPr>
      <w:rFonts w:ascii="Courier New" w:eastAsia="Arial Unicode MS" w:hAnsi="Courier New" w:cs="Courier New" w:hint="default"/>
      <w:sz w:val="20"/>
      <w:szCs w:val="20"/>
    </w:rPr>
  </w:style>
  <w:style w:type="paragraph" w:customStyle="1" w:styleId="CarCarCarCarCarCarCarCarCarCarCarCarCarCarCarCar">
    <w:name w:val="Car Car Car Car Car Car Car Car Car Car Car Car Car Car Car Car"/>
    <w:basedOn w:val="Normal"/>
    <w:rsid w:val="00FD7AE5"/>
    <w:pPr>
      <w:autoSpaceDE/>
      <w:autoSpaceDN/>
      <w:spacing w:after="160" w:line="240" w:lineRule="exact"/>
    </w:pPr>
    <w:rPr>
      <w:rFonts w:ascii="Verdana" w:hAnsi="Verdana" w:cs="Times New Roman"/>
      <w:lang w:val="es-ES" w:eastAsia="en-US"/>
    </w:rPr>
  </w:style>
  <w:style w:type="character" w:customStyle="1" w:styleId="CarCar4">
    <w:name w:val="Car Car4"/>
    <w:rsid w:val="00FD7AE5"/>
    <w:rPr>
      <w:rFonts w:ascii="Arial" w:eastAsia="Times New Roman" w:hAnsi="Arial" w:cs="Times New Roman"/>
      <w:snapToGrid w:val="0"/>
      <w:sz w:val="24"/>
      <w:szCs w:val="20"/>
      <w:lang w:val="es-ES_tradnl" w:eastAsia="es-ES"/>
    </w:rPr>
  </w:style>
  <w:style w:type="table" w:styleId="Tablaweb2">
    <w:name w:val="Table Web 2"/>
    <w:basedOn w:val="Tablanormal"/>
    <w:rsid w:val="00FD7AE5"/>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arCarCarCar2CarCar">
    <w:name w:val="Car Car Car Car2 Car Car"/>
    <w:basedOn w:val="Normal"/>
    <w:rsid w:val="00FD7AE5"/>
    <w:pPr>
      <w:autoSpaceDE/>
      <w:autoSpaceDN/>
      <w:spacing w:after="160" w:line="240" w:lineRule="exact"/>
    </w:pPr>
    <w:rPr>
      <w:rFonts w:ascii="Verdana" w:hAnsi="Verdana" w:cs="Times New Roman"/>
      <w:lang w:val="en-US" w:eastAsia="en-US"/>
    </w:rPr>
  </w:style>
  <w:style w:type="paragraph" w:styleId="TDC5">
    <w:name w:val="toc 5"/>
    <w:basedOn w:val="Normal"/>
    <w:next w:val="Normal"/>
    <w:rsid w:val="00FD7AE5"/>
    <w:pPr>
      <w:tabs>
        <w:tab w:val="left" w:leader="dot" w:pos="9000"/>
        <w:tab w:val="right" w:pos="9360"/>
      </w:tabs>
      <w:suppressAutoHyphens/>
      <w:autoSpaceDE/>
      <w:autoSpaceDN/>
      <w:ind w:left="3600" w:right="720" w:hanging="720"/>
    </w:pPr>
    <w:rPr>
      <w:rFonts w:ascii="Courier New" w:hAnsi="Courier New" w:cs="Times New Roman"/>
      <w:sz w:val="24"/>
      <w:lang w:val="en-US"/>
    </w:rPr>
  </w:style>
  <w:style w:type="paragraph" w:customStyle="1" w:styleId="Textoindependiente33">
    <w:name w:val="Texto independiente 33"/>
    <w:basedOn w:val="Normal"/>
    <w:rsid w:val="00FD7AE5"/>
    <w:pPr>
      <w:overflowPunct w:val="0"/>
      <w:adjustRightInd w:val="0"/>
      <w:jc w:val="both"/>
      <w:textAlignment w:val="baseline"/>
    </w:pPr>
    <w:rPr>
      <w:rFonts w:cs="Times New Roman"/>
      <w:sz w:val="24"/>
      <w:lang w:val="es-ES"/>
    </w:rPr>
  </w:style>
  <w:style w:type="paragraph" w:customStyle="1" w:styleId="Sangradetextonormal3">
    <w:name w:val="Sangría de texto normal3"/>
    <w:basedOn w:val="Normal"/>
    <w:rsid w:val="00FD7AE5"/>
    <w:pPr>
      <w:ind w:left="426"/>
      <w:jc w:val="both"/>
    </w:pPr>
    <w:rPr>
      <w:sz w:val="24"/>
      <w:szCs w:val="24"/>
      <w:lang w:val="es-CO"/>
    </w:rPr>
  </w:style>
  <w:style w:type="paragraph" w:customStyle="1" w:styleId="CarCarCarCar2">
    <w:name w:val="Car Car Car Car2"/>
    <w:basedOn w:val="Normal"/>
    <w:rsid w:val="00FD7AE5"/>
    <w:pPr>
      <w:autoSpaceDE/>
      <w:autoSpaceDN/>
      <w:spacing w:after="160" w:line="240" w:lineRule="exact"/>
    </w:pPr>
    <w:rPr>
      <w:rFonts w:ascii="Verdana" w:hAnsi="Verdana" w:cs="Times New Roman"/>
      <w:szCs w:val="24"/>
      <w:lang w:val="en-US" w:eastAsia="en-US"/>
    </w:rPr>
  </w:style>
  <w:style w:type="paragraph" w:customStyle="1" w:styleId="CarCarCarCar1">
    <w:name w:val="Car Car Car Car1"/>
    <w:basedOn w:val="Normal"/>
    <w:rsid w:val="00FD7AE5"/>
    <w:pPr>
      <w:autoSpaceDE/>
      <w:autoSpaceDN/>
      <w:spacing w:after="160" w:line="240" w:lineRule="exact"/>
    </w:pPr>
    <w:rPr>
      <w:rFonts w:ascii="Verdana" w:hAnsi="Verdana" w:cs="Times New Roman"/>
      <w:szCs w:val="24"/>
      <w:lang w:val="en-US" w:eastAsia="en-US"/>
    </w:rPr>
  </w:style>
  <w:style w:type="character" w:customStyle="1" w:styleId="WW8Num5z0">
    <w:name w:val="WW8Num5z0"/>
    <w:rsid w:val="00FD7AE5"/>
    <w:rPr>
      <w:rFonts w:ascii="Symbol" w:hAnsi="Symbol"/>
    </w:rPr>
  </w:style>
  <w:style w:type="paragraph" w:customStyle="1" w:styleId="Car7">
    <w:name w:val="Car7"/>
    <w:basedOn w:val="Normal"/>
    <w:rsid w:val="00FD7AE5"/>
    <w:pPr>
      <w:autoSpaceDE/>
      <w:autoSpaceDN/>
      <w:spacing w:after="160" w:line="240" w:lineRule="exact"/>
    </w:pPr>
    <w:rPr>
      <w:rFonts w:ascii="Verdana" w:hAnsi="Verdana" w:cs="Times New Roman"/>
      <w:lang w:val="en-US" w:eastAsia="en-US"/>
    </w:rPr>
  </w:style>
  <w:style w:type="numbering" w:customStyle="1" w:styleId="Sinlista1">
    <w:name w:val="Sin lista1"/>
    <w:next w:val="Sinlista"/>
    <w:uiPriority w:val="99"/>
    <w:semiHidden/>
    <w:unhideWhenUsed/>
    <w:rsid w:val="00FD7AE5"/>
  </w:style>
  <w:style w:type="table" w:customStyle="1" w:styleId="Tablaconcuadrcula1">
    <w:name w:val="Tabla con cuadrícula1"/>
    <w:basedOn w:val="Tablanormal"/>
    <w:next w:val="Tablaconcuadrcula"/>
    <w:uiPriority w:val="39"/>
    <w:rsid w:val="00FD7AE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5">
    <w:name w:val="Texto independiente 25"/>
    <w:basedOn w:val="Normal"/>
    <w:rsid w:val="00FD7AE5"/>
    <w:pPr>
      <w:autoSpaceDE/>
      <w:autoSpaceDN/>
      <w:jc w:val="both"/>
    </w:pPr>
    <w:rPr>
      <w:rFonts w:cs="Times New Roman"/>
      <w:sz w:val="24"/>
    </w:rPr>
  </w:style>
  <w:style w:type="character" w:customStyle="1" w:styleId="blockemailnoname">
    <w:name w:val="blockemailnoname"/>
    <w:basedOn w:val="Fuentedeprrafopredeter"/>
    <w:rsid w:val="00FD7AE5"/>
  </w:style>
  <w:style w:type="character" w:styleId="nfasis">
    <w:name w:val="Emphasis"/>
    <w:uiPriority w:val="20"/>
    <w:qFormat/>
    <w:rsid w:val="00FD7AE5"/>
    <w:rPr>
      <w:i/>
      <w:iCs/>
    </w:rPr>
  </w:style>
  <w:style w:type="paragraph" w:customStyle="1" w:styleId="font9">
    <w:name w:val="font9"/>
    <w:basedOn w:val="Normal"/>
    <w:rsid w:val="00FD7AE5"/>
    <w:pPr>
      <w:autoSpaceDE/>
      <w:autoSpaceDN/>
      <w:spacing w:before="100" w:beforeAutospacing="1" w:after="100" w:afterAutospacing="1"/>
    </w:pPr>
    <w:rPr>
      <w:rFonts w:ascii="Times New Roman" w:hAnsi="Times New Roman" w:cs="Times New Roman"/>
      <w:color w:val="000000"/>
      <w:sz w:val="14"/>
      <w:szCs w:val="14"/>
      <w:lang w:val="es-CO" w:eastAsia="es-CO"/>
    </w:rPr>
  </w:style>
  <w:style w:type="paragraph" w:customStyle="1" w:styleId="font10">
    <w:name w:val="font10"/>
    <w:basedOn w:val="Normal"/>
    <w:rsid w:val="00FD7AE5"/>
    <w:pPr>
      <w:autoSpaceDE/>
      <w:autoSpaceDN/>
      <w:spacing w:before="100" w:beforeAutospacing="1" w:after="100" w:afterAutospacing="1"/>
    </w:pPr>
    <w:rPr>
      <w:rFonts w:ascii="Times New Roman" w:hAnsi="Times New Roman" w:cs="Times New Roman"/>
      <w:color w:val="000000"/>
      <w:sz w:val="22"/>
      <w:szCs w:val="22"/>
      <w:lang w:val="es-CO" w:eastAsia="es-CO"/>
    </w:rPr>
  </w:style>
  <w:style w:type="paragraph" w:customStyle="1" w:styleId="Style23">
    <w:name w:val="Style23"/>
    <w:basedOn w:val="Normal"/>
    <w:uiPriority w:val="99"/>
    <w:rsid w:val="00504F68"/>
    <w:pPr>
      <w:widowControl w:val="0"/>
      <w:adjustRightInd w:val="0"/>
    </w:pPr>
    <w:rPr>
      <w:sz w:val="24"/>
      <w:szCs w:val="24"/>
      <w:lang w:val="es-ES"/>
    </w:rPr>
  </w:style>
  <w:style w:type="paragraph" w:customStyle="1" w:styleId="msonormal0">
    <w:name w:val="msonormal"/>
    <w:basedOn w:val="Normal"/>
    <w:rsid w:val="00504F6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commenttext">
    <w:name w:val="x_msocommenttext"/>
    <w:basedOn w:val="Normal"/>
    <w:rsid w:val="0050515B"/>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FontStyle97">
    <w:name w:val="Font Style97"/>
    <w:uiPriority w:val="99"/>
    <w:rsid w:val="00761DD7"/>
    <w:rPr>
      <w:rFonts w:ascii="Arial" w:hAnsi="Arial" w:cs="Arial"/>
      <w:b/>
      <w:bCs/>
      <w:color w:val="000000"/>
      <w:sz w:val="18"/>
      <w:szCs w:val="18"/>
    </w:rPr>
  </w:style>
  <w:style w:type="character" w:customStyle="1" w:styleId="NoSpacingChar">
    <w:name w:val="No Spacing Char"/>
    <w:link w:val="Sinespaciado1"/>
    <w:locked/>
    <w:rsid w:val="00A518CD"/>
    <w:rPr>
      <w:sz w:val="24"/>
      <w:szCs w:val="24"/>
      <w:lang w:eastAsia="es-ES"/>
    </w:rPr>
  </w:style>
  <w:style w:type="character" w:styleId="Textodelmarcadordeposicin">
    <w:name w:val="Placeholder Text"/>
    <w:basedOn w:val="Fuentedeprrafopredeter"/>
    <w:uiPriority w:val="99"/>
    <w:semiHidden/>
    <w:rsid w:val="00A518CD"/>
    <w:rPr>
      <w:color w:val="808080"/>
    </w:rPr>
  </w:style>
  <w:style w:type="character" w:customStyle="1" w:styleId="Bodytext2">
    <w:name w:val="Body text (2)_"/>
    <w:link w:val="Bodytext20"/>
    <w:rsid w:val="00C84F5D"/>
    <w:rPr>
      <w:rFonts w:ascii="Arial" w:eastAsia="Arial" w:hAnsi="Arial" w:cs="Arial"/>
      <w:sz w:val="16"/>
      <w:szCs w:val="16"/>
      <w:shd w:val="clear" w:color="auto" w:fill="FFFFFF"/>
    </w:rPr>
  </w:style>
  <w:style w:type="character" w:customStyle="1" w:styleId="Bodytext2Italic">
    <w:name w:val="Body text (2) + Italic"/>
    <w:rsid w:val="00C84F5D"/>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C84F5D"/>
    <w:pPr>
      <w:widowControl w:val="0"/>
      <w:shd w:val="clear" w:color="auto" w:fill="FFFFFF"/>
      <w:autoSpaceDE/>
      <w:autoSpaceDN/>
      <w:spacing w:after="180" w:line="0" w:lineRule="atLeast"/>
      <w:ind w:hanging="260"/>
    </w:pPr>
    <w:rPr>
      <w:rFonts w:eastAsia="Arial"/>
      <w:sz w:val="16"/>
      <w:szCs w:val="16"/>
      <w:lang w:val="es-CO" w:eastAsia="es-CO"/>
    </w:rPr>
  </w:style>
  <w:style w:type="character" w:styleId="Nmerodelnea">
    <w:name w:val="line number"/>
    <w:basedOn w:val="Fuentedeprrafopredeter"/>
    <w:uiPriority w:val="99"/>
    <w:semiHidden/>
    <w:unhideWhenUsed/>
    <w:rsid w:val="00457785"/>
  </w:style>
  <w:style w:type="character" w:customStyle="1" w:styleId="Mencinsinresolver1">
    <w:name w:val="Mención sin resolver1"/>
    <w:basedOn w:val="Fuentedeprrafopredeter"/>
    <w:uiPriority w:val="99"/>
    <w:semiHidden/>
    <w:unhideWhenUsed/>
    <w:rsid w:val="00457785"/>
    <w:rPr>
      <w:color w:val="605E5C"/>
      <w:shd w:val="clear" w:color="auto" w:fill="E1DFDD"/>
    </w:rPr>
  </w:style>
  <w:style w:type="character" w:customStyle="1" w:styleId="normaltextrun">
    <w:name w:val="normaltextrun"/>
    <w:basedOn w:val="Fuentedeprrafopredeter"/>
    <w:rsid w:val="00457785"/>
  </w:style>
  <w:style w:type="character" w:customStyle="1" w:styleId="eop">
    <w:name w:val="eop"/>
    <w:basedOn w:val="Fuentedeprrafopredeter"/>
    <w:rsid w:val="00457785"/>
  </w:style>
  <w:style w:type="paragraph" w:customStyle="1" w:styleId="paragraph">
    <w:name w:val="paragraph"/>
    <w:basedOn w:val="Normal"/>
    <w:rsid w:val="00457785"/>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2">
    <w:name w:val="Mención sin resolver2"/>
    <w:basedOn w:val="Fuentedeprrafopredeter"/>
    <w:uiPriority w:val="99"/>
    <w:semiHidden/>
    <w:unhideWhenUsed/>
    <w:rsid w:val="00457785"/>
    <w:rPr>
      <w:color w:val="605E5C"/>
      <w:shd w:val="clear" w:color="auto" w:fill="E1DFDD"/>
    </w:rPr>
  </w:style>
  <w:style w:type="character" w:customStyle="1" w:styleId="ListParagraphChar">
    <w:name w:val="List Paragraph Char"/>
    <w:link w:val="Prrafodelista1"/>
    <w:locked/>
    <w:rsid w:val="00457785"/>
    <w:rPr>
      <w:sz w:val="24"/>
      <w:szCs w:val="24"/>
      <w:lang w:eastAsia="es-ES"/>
    </w:rPr>
  </w:style>
  <w:style w:type="paragraph" w:customStyle="1" w:styleId="Prrafodelista2">
    <w:name w:val="Párrafo de lista2"/>
    <w:basedOn w:val="Normal"/>
    <w:rsid w:val="00457785"/>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457785"/>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457785"/>
    <w:pPr>
      <w:contextualSpacing/>
    </w:pPr>
    <w:rPr>
      <w:rFonts w:cs="Times New Roman"/>
      <w:b/>
      <w:sz w:val="24"/>
      <w:lang w:val="es-ES"/>
    </w:rPr>
  </w:style>
  <w:style w:type="character" w:customStyle="1" w:styleId="NormalArialCar">
    <w:name w:val="Normal + Arial Car"/>
    <w:aliases w:val="normal + arial Car"/>
    <w:link w:val="NormalArial"/>
    <w:rsid w:val="00457785"/>
    <w:rPr>
      <w:rFonts w:ascii="Arial" w:hAnsi="Arial"/>
      <w:sz w:val="22"/>
      <w:szCs w:val="24"/>
      <w:lang w:eastAsia="es-ES"/>
    </w:rPr>
  </w:style>
  <w:style w:type="paragraph" w:customStyle="1" w:styleId="BodyText200">
    <w:name w:val="Body Text 20"/>
    <w:basedOn w:val="Normal"/>
    <w:rsid w:val="00457785"/>
    <w:pPr>
      <w:autoSpaceDE/>
      <w:autoSpaceDN/>
      <w:jc w:val="both"/>
    </w:pPr>
    <w:rPr>
      <w:rFonts w:cs="Times New Roman"/>
      <w:sz w:val="24"/>
    </w:rPr>
  </w:style>
  <w:style w:type="character" w:customStyle="1" w:styleId="vortaltextbox">
    <w:name w:val="vortaltextbox"/>
    <w:basedOn w:val="Fuentedeprrafopredeter"/>
    <w:rsid w:val="00457785"/>
  </w:style>
  <w:style w:type="paragraph" w:customStyle="1" w:styleId="Textopredeterminado">
    <w:name w:val="Texto predeterminado"/>
    <w:basedOn w:val="Normal"/>
    <w:rsid w:val="00457785"/>
    <w:pPr>
      <w:autoSpaceDE/>
      <w:autoSpaceDN/>
    </w:pPr>
    <w:rPr>
      <w:rFonts w:ascii="Times New Roman" w:hAnsi="Times New Roman" w:cs="Times New Roman"/>
      <w:sz w:val="24"/>
      <w:lang w:val="es-ES"/>
    </w:rPr>
  </w:style>
  <w:style w:type="table" w:customStyle="1" w:styleId="Tablaconcuadrcula4">
    <w:name w:val="Tabla con cuadrícula4"/>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1">
    <w:name w:val="Puesto Car1"/>
    <w:rsid w:val="00457785"/>
    <w:rPr>
      <w:rFonts w:ascii="Arial" w:hAnsi="Arial"/>
      <w:b/>
      <w:sz w:val="24"/>
      <w:lang w:val="es-ES" w:eastAsia="es-ES"/>
    </w:rPr>
  </w:style>
  <w:style w:type="paragraph" w:customStyle="1" w:styleId="CM117">
    <w:name w:val="CM117"/>
    <w:basedOn w:val="Default"/>
    <w:next w:val="Default"/>
    <w:uiPriority w:val="99"/>
    <w:rsid w:val="00457785"/>
    <w:pPr>
      <w:suppressAutoHyphens w:val="0"/>
      <w:autoSpaceDN w:val="0"/>
      <w:adjustRightInd w:val="0"/>
    </w:pPr>
    <w:rPr>
      <w:rFonts w:ascii="Arial" w:eastAsia="Times New Roman" w:hAnsi="Arial" w:cs="Arial"/>
      <w:color w:val="auto"/>
      <w:lang w:eastAsia="es-CO"/>
    </w:rPr>
  </w:style>
  <w:style w:type="paragraph" w:customStyle="1" w:styleId="Pa6">
    <w:name w:val="Pa6"/>
    <w:basedOn w:val="Default"/>
    <w:next w:val="Default"/>
    <w:uiPriority w:val="99"/>
    <w:rsid w:val="00457785"/>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A5">
    <w:name w:val="A5"/>
    <w:uiPriority w:val="99"/>
    <w:rsid w:val="00457785"/>
    <w:rPr>
      <w:rFonts w:cs="HelveticaNeueLT Pro 45 Lt"/>
      <w:color w:val="000000"/>
      <w:sz w:val="15"/>
      <w:szCs w:val="15"/>
    </w:rPr>
  </w:style>
  <w:style w:type="paragraph" w:customStyle="1" w:styleId="Pa7">
    <w:name w:val="Pa7"/>
    <w:basedOn w:val="Default"/>
    <w:next w:val="Default"/>
    <w:uiPriority w:val="99"/>
    <w:rsid w:val="00457785"/>
    <w:pPr>
      <w:suppressAutoHyphens w:val="0"/>
      <w:autoSpaceDN w:val="0"/>
      <w:adjustRightInd w:val="0"/>
      <w:spacing w:line="241" w:lineRule="atLeast"/>
    </w:pPr>
    <w:rPr>
      <w:rFonts w:ascii="HelveticaNeueLT Pro 45 Lt" w:eastAsia="Times New Roman" w:hAnsi="HelveticaNeueLT Pro 45 Lt" w:cs="Arial"/>
      <w:color w:val="auto"/>
      <w:lang w:eastAsia="es-CO"/>
    </w:rPr>
  </w:style>
  <w:style w:type="character" w:customStyle="1" w:styleId="val">
    <w:name w:val="val"/>
    <w:basedOn w:val="Fuentedeprrafopredeter"/>
    <w:rsid w:val="00457785"/>
  </w:style>
  <w:style w:type="paragraph" w:customStyle="1" w:styleId="pa70">
    <w:name w:val="pa7"/>
    <w:basedOn w:val="Normal"/>
    <w:rsid w:val="00457785"/>
    <w:pPr>
      <w:autoSpaceDE/>
      <w:autoSpaceDN/>
      <w:spacing w:before="100" w:beforeAutospacing="1" w:after="100" w:afterAutospacing="1"/>
    </w:pPr>
    <w:rPr>
      <w:rFonts w:ascii="Times New Roman" w:hAnsi="Times New Roman" w:cs="Times New Roman"/>
      <w:sz w:val="24"/>
      <w:szCs w:val="24"/>
      <w:lang w:val="es-CO" w:eastAsia="es-CO"/>
    </w:rPr>
  </w:style>
  <w:style w:type="numbering" w:customStyle="1" w:styleId="Sinlista2">
    <w:name w:val="Sin lista2"/>
    <w:next w:val="Sinlista"/>
    <w:uiPriority w:val="99"/>
    <w:semiHidden/>
    <w:unhideWhenUsed/>
    <w:rsid w:val="00457785"/>
  </w:style>
  <w:style w:type="numbering" w:customStyle="1" w:styleId="Sinlista3">
    <w:name w:val="Sin lista3"/>
    <w:next w:val="Sinlista"/>
    <w:uiPriority w:val="99"/>
    <w:semiHidden/>
    <w:unhideWhenUsed/>
    <w:rsid w:val="00457785"/>
  </w:style>
  <w:style w:type="character" w:customStyle="1" w:styleId="TextoindependienteCar1">
    <w:name w:val="Texto independiente Car1"/>
    <w:aliases w:val="bt Car1,TextindepT2 Car1,Table Bullet 1 Car1,body text Car1,body tesx Car1,contents Car1,TABLA DE CONTENIDO 3 Car1,EHPT Car1,Body Text2 Car1,ändrad Car1"/>
    <w:basedOn w:val="Fuentedeprrafopredeter"/>
    <w:semiHidden/>
    <w:rsid w:val="00457785"/>
    <w:rPr>
      <w:sz w:val="24"/>
      <w:szCs w:val="24"/>
      <w:lang w:val="es-ES" w:eastAsia="es-ES"/>
    </w:rPr>
  </w:style>
  <w:style w:type="character" w:customStyle="1" w:styleId="SangradetextonormalCar1">
    <w:name w:val="Sangría de texto normal Car1"/>
    <w:aliases w:val="Car1 Car1,Car11 Car1"/>
    <w:basedOn w:val="Fuentedeprrafopredeter"/>
    <w:semiHidden/>
    <w:rsid w:val="00457785"/>
    <w:rPr>
      <w:sz w:val="24"/>
      <w:szCs w:val="24"/>
      <w:lang w:val="es-ES" w:eastAsia="es-ES"/>
    </w:rPr>
  </w:style>
  <w:style w:type="paragraph" w:customStyle="1" w:styleId="2">
    <w:name w:val="2"/>
    <w:basedOn w:val="Normal"/>
    <w:next w:val="Ttulo"/>
    <w:qFormat/>
    <w:rsid w:val="00457785"/>
    <w:pPr>
      <w:autoSpaceDE/>
      <w:autoSpaceDN/>
      <w:contextualSpacing/>
      <w:jc w:val="both"/>
    </w:pPr>
    <w:rPr>
      <w:rFonts w:cs="Times New Roman"/>
      <w:lang w:val="es-ES"/>
    </w:rPr>
  </w:style>
  <w:style w:type="numbering" w:customStyle="1" w:styleId="Sinlista11">
    <w:name w:val="Sin lista11"/>
    <w:next w:val="Sinlista"/>
    <w:uiPriority w:val="99"/>
    <w:semiHidden/>
    <w:unhideWhenUsed/>
    <w:rsid w:val="00457785"/>
  </w:style>
  <w:style w:type="character" w:customStyle="1" w:styleId="z-PrincipiodelformularioCar1">
    <w:name w:val="z-Principio del formulario Car1"/>
    <w:basedOn w:val="Fuentedeprrafopredeter"/>
    <w:uiPriority w:val="99"/>
    <w:semiHidden/>
    <w:rsid w:val="00457785"/>
    <w:rPr>
      <w:rFonts w:ascii="Arial" w:hAnsi="Arial" w:cs="Arial"/>
      <w:vanish/>
      <w:sz w:val="16"/>
      <w:szCs w:val="16"/>
    </w:rPr>
  </w:style>
  <w:style w:type="character" w:customStyle="1" w:styleId="z-FinaldelformularioCar1">
    <w:name w:val="z-Final del formulario Car1"/>
    <w:basedOn w:val="Fuentedeprrafopredeter"/>
    <w:uiPriority w:val="99"/>
    <w:semiHidden/>
    <w:rsid w:val="00457785"/>
    <w:rPr>
      <w:rFonts w:ascii="Arial" w:hAnsi="Arial" w:cs="Arial"/>
      <w:vanish/>
      <w:sz w:val="16"/>
      <w:szCs w:val="16"/>
    </w:rPr>
  </w:style>
  <w:style w:type="character" w:customStyle="1" w:styleId="MapadeldocumentoCar1">
    <w:name w:val="Mapa del documento Car1"/>
    <w:basedOn w:val="Fuentedeprrafopredeter"/>
    <w:uiPriority w:val="99"/>
    <w:semiHidden/>
    <w:rsid w:val="00457785"/>
    <w:rPr>
      <w:rFonts w:ascii="Segoe UI" w:hAnsi="Segoe UI" w:cs="Segoe UI"/>
      <w:sz w:val="16"/>
      <w:szCs w:val="16"/>
    </w:rPr>
  </w:style>
  <w:style w:type="table" w:customStyle="1" w:styleId="Tablaconcuadrcula11">
    <w:name w:val="Tabla con cuadrícula11"/>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
    <w:name w:val="Sombreado claro - Énfasis 11"/>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
    <w:name w:val="Sombreado claro1"/>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3">
    <w:name w:val="Mención sin resolver3"/>
    <w:basedOn w:val="Fuentedeprrafopredeter"/>
    <w:uiPriority w:val="99"/>
    <w:semiHidden/>
    <w:unhideWhenUsed/>
    <w:rsid w:val="00457785"/>
    <w:rPr>
      <w:color w:val="605E5C"/>
      <w:shd w:val="clear" w:color="auto" w:fill="E1DFDD"/>
    </w:rPr>
  </w:style>
  <w:style w:type="table" w:customStyle="1" w:styleId="Tablaconcuadrcula2">
    <w:name w:val="Tabla con cuadrícula2"/>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457785"/>
  </w:style>
  <w:style w:type="table" w:customStyle="1" w:styleId="Tablaconcuadrcula12">
    <w:name w:val="Tabla con cuadrícula12"/>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1">
    <w:name w:val="Sombreado claro - Énfasis 111"/>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1">
    <w:name w:val="Sombreado claro11"/>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3">
    <w:name w:val="Tabla con cuadrícula3"/>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457785"/>
  </w:style>
  <w:style w:type="table" w:customStyle="1" w:styleId="Tablaconcuadrcula13">
    <w:name w:val="Tabla con cuadrícula13"/>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2">
    <w:name w:val="Sombreado claro - Énfasis 112"/>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2">
    <w:name w:val="Sombreado claro12"/>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4">
    <w:name w:val="Sin lista4"/>
    <w:next w:val="Sinlista"/>
    <w:uiPriority w:val="99"/>
    <w:semiHidden/>
    <w:unhideWhenUsed/>
    <w:rsid w:val="00457785"/>
  </w:style>
  <w:style w:type="numbering" w:customStyle="1" w:styleId="Sinlista14">
    <w:name w:val="Sin lista14"/>
    <w:next w:val="Sinlista"/>
    <w:uiPriority w:val="99"/>
    <w:semiHidden/>
    <w:unhideWhenUsed/>
    <w:rsid w:val="00457785"/>
  </w:style>
  <w:style w:type="table" w:customStyle="1" w:styleId="Tablaconcuadrcula14">
    <w:name w:val="Tabla con cuadrícula14"/>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3">
    <w:name w:val="Sombreado claro - Énfasis 113"/>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3">
    <w:name w:val="Sombreado claro13"/>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5">
    <w:name w:val="Sin lista5"/>
    <w:next w:val="Sinlista"/>
    <w:uiPriority w:val="99"/>
    <w:semiHidden/>
    <w:unhideWhenUsed/>
    <w:rsid w:val="00457785"/>
  </w:style>
  <w:style w:type="table" w:customStyle="1" w:styleId="Tablaconcuadrcula5">
    <w:name w:val="Tabla con cuadrícula5"/>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457785"/>
  </w:style>
  <w:style w:type="table" w:customStyle="1" w:styleId="Tablaconcuadrcula15">
    <w:name w:val="Tabla con cuadrícula15"/>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4">
    <w:name w:val="Sombreado claro - Énfasis 114"/>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4">
    <w:name w:val="Sombreado claro14"/>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6">
    <w:name w:val="Sin lista6"/>
    <w:next w:val="Sinlista"/>
    <w:uiPriority w:val="99"/>
    <w:semiHidden/>
    <w:unhideWhenUsed/>
    <w:rsid w:val="00457785"/>
  </w:style>
  <w:style w:type="table" w:customStyle="1" w:styleId="Tablaconcuadrcula6">
    <w:name w:val="Tabla con cuadrícula6"/>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457785"/>
  </w:style>
  <w:style w:type="table" w:customStyle="1" w:styleId="Tablaconcuadrcula16">
    <w:name w:val="Tabla con cuadrícula16"/>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5">
    <w:name w:val="Sombreado claro - Énfasis 115"/>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5">
    <w:name w:val="Sombreado claro15"/>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7">
    <w:name w:val="Sin lista7"/>
    <w:next w:val="Sinlista"/>
    <w:uiPriority w:val="99"/>
    <w:semiHidden/>
    <w:unhideWhenUsed/>
    <w:rsid w:val="00457785"/>
  </w:style>
  <w:style w:type="table" w:customStyle="1" w:styleId="Tablaconcuadrcula7">
    <w:name w:val="Tabla con cuadrícula7"/>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7">
    <w:name w:val="Sin lista17"/>
    <w:next w:val="Sinlista"/>
    <w:uiPriority w:val="99"/>
    <w:semiHidden/>
    <w:unhideWhenUsed/>
    <w:rsid w:val="00457785"/>
  </w:style>
  <w:style w:type="table" w:customStyle="1" w:styleId="Tablaconcuadrcula17">
    <w:name w:val="Tabla con cuadrícula17"/>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6">
    <w:name w:val="Sombreado claro - Énfasis 116"/>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6">
    <w:name w:val="Sombreado claro16"/>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numbering" w:customStyle="1" w:styleId="Sinlista8">
    <w:name w:val="Sin lista8"/>
    <w:next w:val="Sinlista"/>
    <w:uiPriority w:val="99"/>
    <w:semiHidden/>
    <w:unhideWhenUsed/>
    <w:rsid w:val="00457785"/>
  </w:style>
  <w:style w:type="table" w:customStyle="1" w:styleId="Tablaconcuadrcula8">
    <w:name w:val="Tabla con cuadrícula8"/>
    <w:basedOn w:val="Tablanormal"/>
    <w:next w:val="Tablaconcuadrcula"/>
    <w:uiPriority w:val="39"/>
    <w:rsid w:val="00457785"/>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457785"/>
  </w:style>
  <w:style w:type="table" w:customStyle="1" w:styleId="Tablaconcuadrcula18">
    <w:name w:val="Tabla con cuadrícula18"/>
    <w:basedOn w:val="Tablanormal"/>
    <w:next w:val="Tablaconcuadrcula"/>
    <w:uiPriority w:val="59"/>
    <w:rsid w:val="0045778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117">
    <w:name w:val="Sombreado claro - Énfasis 117"/>
    <w:basedOn w:val="Tablanormal"/>
    <w:uiPriority w:val="60"/>
    <w:rsid w:val="00457785"/>
    <w:rPr>
      <w:rFonts w:ascii="Calibri" w:eastAsia="Calibri" w:hAnsi="Calibri"/>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claro17">
    <w:name w:val="Sombreado claro17"/>
    <w:basedOn w:val="Tablanormal"/>
    <w:uiPriority w:val="60"/>
    <w:rsid w:val="00457785"/>
    <w:rPr>
      <w:rFonts w:ascii="Calibri" w:eastAsia="Calibri" w:hAnsi="Calibri"/>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Mencinsinresolver4">
    <w:name w:val="Mención sin resolver4"/>
    <w:basedOn w:val="Fuentedeprrafopredeter"/>
    <w:uiPriority w:val="99"/>
    <w:semiHidden/>
    <w:unhideWhenUsed/>
    <w:rsid w:val="00457785"/>
    <w:rPr>
      <w:color w:val="605E5C"/>
      <w:shd w:val="clear" w:color="auto" w:fill="E1DFDD"/>
    </w:rPr>
  </w:style>
  <w:style w:type="numbering" w:customStyle="1" w:styleId="Sinlista9">
    <w:name w:val="Sin lista9"/>
    <w:next w:val="Sinlista"/>
    <w:uiPriority w:val="99"/>
    <w:semiHidden/>
    <w:unhideWhenUsed/>
    <w:rsid w:val="004577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5195">
      <w:bodyDiv w:val="1"/>
      <w:marLeft w:val="0"/>
      <w:marRight w:val="0"/>
      <w:marTop w:val="0"/>
      <w:marBottom w:val="0"/>
      <w:divBdr>
        <w:top w:val="none" w:sz="0" w:space="0" w:color="auto"/>
        <w:left w:val="none" w:sz="0" w:space="0" w:color="auto"/>
        <w:bottom w:val="none" w:sz="0" w:space="0" w:color="auto"/>
        <w:right w:val="none" w:sz="0" w:space="0" w:color="auto"/>
      </w:divBdr>
    </w:div>
    <w:div w:id="16781774">
      <w:bodyDiv w:val="1"/>
      <w:marLeft w:val="0"/>
      <w:marRight w:val="0"/>
      <w:marTop w:val="0"/>
      <w:marBottom w:val="0"/>
      <w:divBdr>
        <w:top w:val="none" w:sz="0" w:space="0" w:color="auto"/>
        <w:left w:val="none" w:sz="0" w:space="0" w:color="auto"/>
        <w:bottom w:val="none" w:sz="0" w:space="0" w:color="auto"/>
        <w:right w:val="none" w:sz="0" w:space="0" w:color="auto"/>
      </w:divBdr>
    </w:div>
    <w:div w:id="30762152">
      <w:bodyDiv w:val="1"/>
      <w:marLeft w:val="0"/>
      <w:marRight w:val="0"/>
      <w:marTop w:val="0"/>
      <w:marBottom w:val="0"/>
      <w:divBdr>
        <w:top w:val="none" w:sz="0" w:space="0" w:color="auto"/>
        <w:left w:val="none" w:sz="0" w:space="0" w:color="auto"/>
        <w:bottom w:val="none" w:sz="0" w:space="0" w:color="auto"/>
        <w:right w:val="none" w:sz="0" w:space="0" w:color="auto"/>
      </w:divBdr>
    </w:div>
    <w:div w:id="59866545">
      <w:bodyDiv w:val="1"/>
      <w:marLeft w:val="0"/>
      <w:marRight w:val="0"/>
      <w:marTop w:val="0"/>
      <w:marBottom w:val="0"/>
      <w:divBdr>
        <w:top w:val="none" w:sz="0" w:space="0" w:color="auto"/>
        <w:left w:val="none" w:sz="0" w:space="0" w:color="auto"/>
        <w:bottom w:val="none" w:sz="0" w:space="0" w:color="auto"/>
        <w:right w:val="none" w:sz="0" w:space="0" w:color="auto"/>
      </w:divBdr>
    </w:div>
    <w:div w:id="88239616">
      <w:bodyDiv w:val="1"/>
      <w:marLeft w:val="0"/>
      <w:marRight w:val="0"/>
      <w:marTop w:val="0"/>
      <w:marBottom w:val="0"/>
      <w:divBdr>
        <w:top w:val="none" w:sz="0" w:space="0" w:color="auto"/>
        <w:left w:val="none" w:sz="0" w:space="0" w:color="auto"/>
        <w:bottom w:val="none" w:sz="0" w:space="0" w:color="auto"/>
        <w:right w:val="none" w:sz="0" w:space="0" w:color="auto"/>
      </w:divBdr>
    </w:div>
    <w:div w:id="89548425">
      <w:bodyDiv w:val="1"/>
      <w:marLeft w:val="0"/>
      <w:marRight w:val="0"/>
      <w:marTop w:val="0"/>
      <w:marBottom w:val="0"/>
      <w:divBdr>
        <w:top w:val="none" w:sz="0" w:space="0" w:color="auto"/>
        <w:left w:val="none" w:sz="0" w:space="0" w:color="auto"/>
        <w:bottom w:val="none" w:sz="0" w:space="0" w:color="auto"/>
        <w:right w:val="none" w:sz="0" w:space="0" w:color="auto"/>
      </w:divBdr>
    </w:div>
    <w:div w:id="100808968">
      <w:bodyDiv w:val="1"/>
      <w:marLeft w:val="0"/>
      <w:marRight w:val="0"/>
      <w:marTop w:val="0"/>
      <w:marBottom w:val="0"/>
      <w:divBdr>
        <w:top w:val="none" w:sz="0" w:space="0" w:color="auto"/>
        <w:left w:val="none" w:sz="0" w:space="0" w:color="auto"/>
        <w:bottom w:val="none" w:sz="0" w:space="0" w:color="auto"/>
        <w:right w:val="none" w:sz="0" w:space="0" w:color="auto"/>
      </w:divBdr>
    </w:div>
    <w:div w:id="11510298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0077230">
      <w:bodyDiv w:val="1"/>
      <w:marLeft w:val="0"/>
      <w:marRight w:val="0"/>
      <w:marTop w:val="0"/>
      <w:marBottom w:val="0"/>
      <w:divBdr>
        <w:top w:val="none" w:sz="0" w:space="0" w:color="auto"/>
        <w:left w:val="none" w:sz="0" w:space="0" w:color="auto"/>
        <w:bottom w:val="none" w:sz="0" w:space="0" w:color="auto"/>
        <w:right w:val="none" w:sz="0" w:space="0" w:color="auto"/>
      </w:divBdr>
    </w:div>
    <w:div w:id="154343483">
      <w:bodyDiv w:val="1"/>
      <w:marLeft w:val="0"/>
      <w:marRight w:val="0"/>
      <w:marTop w:val="0"/>
      <w:marBottom w:val="0"/>
      <w:divBdr>
        <w:top w:val="none" w:sz="0" w:space="0" w:color="auto"/>
        <w:left w:val="none" w:sz="0" w:space="0" w:color="auto"/>
        <w:bottom w:val="none" w:sz="0" w:space="0" w:color="auto"/>
        <w:right w:val="none" w:sz="0" w:space="0" w:color="auto"/>
      </w:divBdr>
    </w:div>
    <w:div w:id="161628212">
      <w:bodyDiv w:val="1"/>
      <w:marLeft w:val="0"/>
      <w:marRight w:val="0"/>
      <w:marTop w:val="0"/>
      <w:marBottom w:val="0"/>
      <w:divBdr>
        <w:top w:val="none" w:sz="0" w:space="0" w:color="auto"/>
        <w:left w:val="none" w:sz="0" w:space="0" w:color="auto"/>
        <w:bottom w:val="none" w:sz="0" w:space="0" w:color="auto"/>
        <w:right w:val="none" w:sz="0" w:space="0" w:color="auto"/>
      </w:divBdr>
    </w:div>
    <w:div w:id="202400654">
      <w:bodyDiv w:val="1"/>
      <w:marLeft w:val="0"/>
      <w:marRight w:val="0"/>
      <w:marTop w:val="0"/>
      <w:marBottom w:val="0"/>
      <w:divBdr>
        <w:top w:val="none" w:sz="0" w:space="0" w:color="auto"/>
        <w:left w:val="none" w:sz="0" w:space="0" w:color="auto"/>
        <w:bottom w:val="none" w:sz="0" w:space="0" w:color="auto"/>
        <w:right w:val="none" w:sz="0" w:space="0" w:color="auto"/>
      </w:divBdr>
    </w:div>
    <w:div w:id="213196284">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5051115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12292473">
      <w:bodyDiv w:val="1"/>
      <w:marLeft w:val="0"/>
      <w:marRight w:val="0"/>
      <w:marTop w:val="0"/>
      <w:marBottom w:val="0"/>
      <w:divBdr>
        <w:top w:val="none" w:sz="0" w:space="0" w:color="auto"/>
        <w:left w:val="none" w:sz="0" w:space="0" w:color="auto"/>
        <w:bottom w:val="none" w:sz="0" w:space="0" w:color="auto"/>
        <w:right w:val="none" w:sz="0" w:space="0" w:color="auto"/>
      </w:divBdr>
    </w:div>
    <w:div w:id="320234340">
      <w:bodyDiv w:val="1"/>
      <w:marLeft w:val="0"/>
      <w:marRight w:val="0"/>
      <w:marTop w:val="0"/>
      <w:marBottom w:val="0"/>
      <w:divBdr>
        <w:top w:val="none" w:sz="0" w:space="0" w:color="auto"/>
        <w:left w:val="none" w:sz="0" w:space="0" w:color="auto"/>
        <w:bottom w:val="none" w:sz="0" w:space="0" w:color="auto"/>
        <w:right w:val="none" w:sz="0" w:space="0" w:color="auto"/>
      </w:divBdr>
    </w:div>
    <w:div w:id="402221130">
      <w:bodyDiv w:val="1"/>
      <w:marLeft w:val="0"/>
      <w:marRight w:val="0"/>
      <w:marTop w:val="0"/>
      <w:marBottom w:val="0"/>
      <w:divBdr>
        <w:top w:val="none" w:sz="0" w:space="0" w:color="auto"/>
        <w:left w:val="none" w:sz="0" w:space="0" w:color="auto"/>
        <w:bottom w:val="none" w:sz="0" w:space="0" w:color="auto"/>
        <w:right w:val="none" w:sz="0" w:space="0" w:color="auto"/>
      </w:divBdr>
    </w:div>
    <w:div w:id="461312419">
      <w:bodyDiv w:val="1"/>
      <w:marLeft w:val="0"/>
      <w:marRight w:val="0"/>
      <w:marTop w:val="0"/>
      <w:marBottom w:val="0"/>
      <w:divBdr>
        <w:top w:val="none" w:sz="0" w:space="0" w:color="auto"/>
        <w:left w:val="none" w:sz="0" w:space="0" w:color="auto"/>
        <w:bottom w:val="none" w:sz="0" w:space="0" w:color="auto"/>
        <w:right w:val="none" w:sz="0" w:space="0" w:color="auto"/>
      </w:divBdr>
    </w:div>
    <w:div w:id="474179454">
      <w:bodyDiv w:val="1"/>
      <w:marLeft w:val="0"/>
      <w:marRight w:val="0"/>
      <w:marTop w:val="0"/>
      <w:marBottom w:val="0"/>
      <w:divBdr>
        <w:top w:val="none" w:sz="0" w:space="0" w:color="auto"/>
        <w:left w:val="none" w:sz="0" w:space="0" w:color="auto"/>
        <w:bottom w:val="none" w:sz="0" w:space="0" w:color="auto"/>
        <w:right w:val="none" w:sz="0" w:space="0" w:color="auto"/>
      </w:divBdr>
    </w:div>
    <w:div w:id="515316357">
      <w:bodyDiv w:val="1"/>
      <w:marLeft w:val="0"/>
      <w:marRight w:val="0"/>
      <w:marTop w:val="0"/>
      <w:marBottom w:val="0"/>
      <w:divBdr>
        <w:top w:val="none" w:sz="0" w:space="0" w:color="auto"/>
        <w:left w:val="none" w:sz="0" w:space="0" w:color="auto"/>
        <w:bottom w:val="none" w:sz="0" w:space="0" w:color="auto"/>
        <w:right w:val="none" w:sz="0" w:space="0" w:color="auto"/>
      </w:divBdr>
    </w:div>
    <w:div w:id="524253940">
      <w:bodyDiv w:val="1"/>
      <w:marLeft w:val="0"/>
      <w:marRight w:val="0"/>
      <w:marTop w:val="0"/>
      <w:marBottom w:val="0"/>
      <w:divBdr>
        <w:top w:val="none" w:sz="0" w:space="0" w:color="auto"/>
        <w:left w:val="none" w:sz="0" w:space="0" w:color="auto"/>
        <w:bottom w:val="none" w:sz="0" w:space="0" w:color="auto"/>
        <w:right w:val="none" w:sz="0" w:space="0" w:color="auto"/>
      </w:divBdr>
    </w:div>
    <w:div w:id="528615015">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669675547">
      <w:bodyDiv w:val="1"/>
      <w:marLeft w:val="0"/>
      <w:marRight w:val="0"/>
      <w:marTop w:val="0"/>
      <w:marBottom w:val="0"/>
      <w:divBdr>
        <w:top w:val="none" w:sz="0" w:space="0" w:color="auto"/>
        <w:left w:val="none" w:sz="0" w:space="0" w:color="auto"/>
        <w:bottom w:val="none" w:sz="0" w:space="0" w:color="auto"/>
        <w:right w:val="none" w:sz="0" w:space="0" w:color="auto"/>
      </w:divBdr>
    </w:div>
    <w:div w:id="708990991">
      <w:bodyDiv w:val="1"/>
      <w:marLeft w:val="0"/>
      <w:marRight w:val="0"/>
      <w:marTop w:val="0"/>
      <w:marBottom w:val="0"/>
      <w:divBdr>
        <w:top w:val="none" w:sz="0" w:space="0" w:color="auto"/>
        <w:left w:val="none" w:sz="0" w:space="0" w:color="auto"/>
        <w:bottom w:val="none" w:sz="0" w:space="0" w:color="auto"/>
        <w:right w:val="none" w:sz="0" w:space="0" w:color="auto"/>
      </w:divBdr>
    </w:div>
    <w:div w:id="832061070">
      <w:bodyDiv w:val="1"/>
      <w:marLeft w:val="0"/>
      <w:marRight w:val="0"/>
      <w:marTop w:val="0"/>
      <w:marBottom w:val="0"/>
      <w:divBdr>
        <w:top w:val="none" w:sz="0" w:space="0" w:color="auto"/>
        <w:left w:val="none" w:sz="0" w:space="0" w:color="auto"/>
        <w:bottom w:val="none" w:sz="0" w:space="0" w:color="auto"/>
        <w:right w:val="none" w:sz="0" w:space="0" w:color="auto"/>
      </w:divBdr>
    </w:div>
    <w:div w:id="832179333">
      <w:bodyDiv w:val="1"/>
      <w:marLeft w:val="0"/>
      <w:marRight w:val="0"/>
      <w:marTop w:val="0"/>
      <w:marBottom w:val="0"/>
      <w:divBdr>
        <w:top w:val="none" w:sz="0" w:space="0" w:color="auto"/>
        <w:left w:val="none" w:sz="0" w:space="0" w:color="auto"/>
        <w:bottom w:val="none" w:sz="0" w:space="0" w:color="auto"/>
        <w:right w:val="none" w:sz="0" w:space="0" w:color="auto"/>
      </w:divBdr>
    </w:div>
    <w:div w:id="840857202">
      <w:bodyDiv w:val="1"/>
      <w:marLeft w:val="0"/>
      <w:marRight w:val="0"/>
      <w:marTop w:val="0"/>
      <w:marBottom w:val="0"/>
      <w:divBdr>
        <w:top w:val="none" w:sz="0" w:space="0" w:color="auto"/>
        <w:left w:val="none" w:sz="0" w:space="0" w:color="auto"/>
        <w:bottom w:val="none" w:sz="0" w:space="0" w:color="auto"/>
        <w:right w:val="none" w:sz="0" w:space="0" w:color="auto"/>
      </w:divBdr>
    </w:div>
    <w:div w:id="866135049">
      <w:bodyDiv w:val="1"/>
      <w:marLeft w:val="0"/>
      <w:marRight w:val="0"/>
      <w:marTop w:val="0"/>
      <w:marBottom w:val="0"/>
      <w:divBdr>
        <w:top w:val="none" w:sz="0" w:space="0" w:color="auto"/>
        <w:left w:val="none" w:sz="0" w:space="0" w:color="auto"/>
        <w:bottom w:val="none" w:sz="0" w:space="0" w:color="auto"/>
        <w:right w:val="none" w:sz="0" w:space="0" w:color="auto"/>
      </w:divBdr>
    </w:div>
    <w:div w:id="919943160">
      <w:bodyDiv w:val="1"/>
      <w:marLeft w:val="0"/>
      <w:marRight w:val="0"/>
      <w:marTop w:val="0"/>
      <w:marBottom w:val="0"/>
      <w:divBdr>
        <w:top w:val="none" w:sz="0" w:space="0" w:color="auto"/>
        <w:left w:val="none" w:sz="0" w:space="0" w:color="auto"/>
        <w:bottom w:val="none" w:sz="0" w:space="0" w:color="auto"/>
        <w:right w:val="none" w:sz="0" w:space="0" w:color="auto"/>
      </w:divBdr>
    </w:div>
    <w:div w:id="93108952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994063628">
      <w:bodyDiv w:val="1"/>
      <w:marLeft w:val="0"/>
      <w:marRight w:val="0"/>
      <w:marTop w:val="0"/>
      <w:marBottom w:val="0"/>
      <w:divBdr>
        <w:top w:val="none" w:sz="0" w:space="0" w:color="auto"/>
        <w:left w:val="none" w:sz="0" w:space="0" w:color="auto"/>
        <w:bottom w:val="none" w:sz="0" w:space="0" w:color="auto"/>
        <w:right w:val="none" w:sz="0" w:space="0" w:color="auto"/>
      </w:divBdr>
    </w:div>
    <w:div w:id="1025521595">
      <w:bodyDiv w:val="1"/>
      <w:marLeft w:val="0"/>
      <w:marRight w:val="0"/>
      <w:marTop w:val="0"/>
      <w:marBottom w:val="0"/>
      <w:divBdr>
        <w:top w:val="none" w:sz="0" w:space="0" w:color="auto"/>
        <w:left w:val="none" w:sz="0" w:space="0" w:color="auto"/>
        <w:bottom w:val="none" w:sz="0" w:space="0" w:color="auto"/>
        <w:right w:val="none" w:sz="0" w:space="0" w:color="auto"/>
      </w:divBdr>
    </w:div>
    <w:div w:id="1033120018">
      <w:bodyDiv w:val="1"/>
      <w:marLeft w:val="0"/>
      <w:marRight w:val="0"/>
      <w:marTop w:val="0"/>
      <w:marBottom w:val="0"/>
      <w:divBdr>
        <w:top w:val="none" w:sz="0" w:space="0" w:color="auto"/>
        <w:left w:val="none" w:sz="0" w:space="0" w:color="auto"/>
        <w:bottom w:val="none" w:sz="0" w:space="0" w:color="auto"/>
        <w:right w:val="none" w:sz="0" w:space="0" w:color="auto"/>
      </w:divBdr>
    </w:div>
    <w:div w:id="1084492483">
      <w:bodyDiv w:val="1"/>
      <w:marLeft w:val="0"/>
      <w:marRight w:val="0"/>
      <w:marTop w:val="0"/>
      <w:marBottom w:val="0"/>
      <w:divBdr>
        <w:top w:val="none" w:sz="0" w:space="0" w:color="auto"/>
        <w:left w:val="none" w:sz="0" w:space="0" w:color="auto"/>
        <w:bottom w:val="none" w:sz="0" w:space="0" w:color="auto"/>
        <w:right w:val="none" w:sz="0" w:space="0" w:color="auto"/>
      </w:divBdr>
    </w:div>
    <w:div w:id="1107502130">
      <w:bodyDiv w:val="1"/>
      <w:marLeft w:val="0"/>
      <w:marRight w:val="0"/>
      <w:marTop w:val="0"/>
      <w:marBottom w:val="0"/>
      <w:divBdr>
        <w:top w:val="none" w:sz="0" w:space="0" w:color="auto"/>
        <w:left w:val="none" w:sz="0" w:space="0" w:color="auto"/>
        <w:bottom w:val="none" w:sz="0" w:space="0" w:color="auto"/>
        <w:right w:val="none" w:sz="0" w:space="0" w:color="auto"/>
      </w:divBdr>
    </w:div>
    <w:div w:id="1152067802">
      <w:bodyDiv w:val="1"/>
      <w:marLeft w:val="0"/>
      <w:marRight w:val="0"/>
      <w:marTop w:val="0"/>
      <w:marBottom w:val="0"/>
      <w:divBdr>
        <w:top w:val="none" w:sz="0" w:space="0" w:color="auto"/>
        <w:left w:val="none" w:sz="0" w:space="0" w:color="auto"/>
        <w:bottom w:val="none" w:sz="0" w:space="0" w:color="auto"/>
        <w:right w:val="none" w:sz="0" w:space="0" w:color="auto"/>
      </w:divBdr>
    </w:div>
    <w:div w:id="1155491360">
      <w:bodyDiv w:val="1"/>
      <w:marLeft w:val="0"/>
      <w:marRight w:val="0"/>
      <w:marTop w:val="0"/>
      <w:marBottom w:val="0"/>
      <w:divBdr>
        <w:top w:val="none" w:sz="0" w:space="0" w:color="auto"/>
        <w:left w:val="none" w:sz="0" w:space="0" w:color="auto"/>
        <w:bottom w:val="none" w:sz="0" w:space="0" w:color="auto"/>
        <w:right w:val="none" w:sz="0" w:space="0" w:color="auto"/>
      </w:divBdr>
    </w:div>
    <w:div w:id="1166553452">
      <w:bodyDiv w:val="1"/>
      <w:marLeft w:val="0"/>
      <w:marRight w:val="0"/>
      <w:marTop w:val="0"/>
      <w:marBottom w:val="0"/>
      <w:divBdr>
        <w:top w:val="none" w:sz="0" w:space="0" w:color="auto"/>
        <w:left w:val="none" w:sz="0" w:space="0" w:color="auto"/>
        <w:bottom w:val="none" w:sz="0" w:space="0" w:color="auto"/>
        <w:right w:val="none" w:sz="0" w:space="0" w:color="auto"/>
      </w:divBdr>
    </w:div>
    <w:div w:id="1266690234">
      <w:bodyDiv w:val="1"/>
      <w:marLeft w:val="0"/>
      <w:marRight w:val="0"/>
      <w:marTop w:val="0"/>
      <w:marBottom w:val="0"/>
      <w:divBdr>
        <w:top w:val="none" w:sz="0" w:space="0" w:color="auto"/>
        <w:left w:val="none" w:sz="0" w:space="0" w:color="auto"/>
        <w:bottom w:val="none" w:sz="0" w:space="0" w:color="auto"/>
        <w:right w:val="none" w:sz="0" w:space="0" w:color="auto"/>
      </w:divBdr>
    </w:div>
    <w:div w:id="1271008251">
      <w:bodyDiv w:val="1"/>
      <w:marLeft w:val="0"/>
      <w:marRight w:val="0"/>
      <w:marTop w:val="0"/>
      <w:marBottom w:val="0"/>
      <w:divBdr>
        <w:top w:val="none" w:sz="0" w:space="0" w:color="auto"/>
        <w:left w:val="none" w:sz="0" w:space="0" w:color="auto"/>
        <w:bottom w:val="none" w:sz="0" w:space="0" w:color="auto"/>
        <w:right w:val="none" w:sz="0" w:space="0" w:color="auto"/>
      </w:divBdr>
    </w:div>
    <w:div w:id="1273826833">
      <w:bodyDiv w:val="1"/>
      <w:marLeft w:val="0"/>
      <w:marRight w:val="0"/>
      <w:marTop w:val="0"/>
      <w:marBottom w:val="0"/>
      <w:divBdr>
        <w:top w:val="none" w:sz="0" w:space="0" w:color="auto"/>
        <w:left w:val="none" w:sz="0" w:space="0" w:color="auto"/>
        <w:bottom w:val="none" w:sz="0" w:space="0" w:color="auto"/>
        <w:right w:val="none" w:sz="0" w:space="0" w:color="auto"/>
      </w:divBdr>
    </w:div>
    <w:div w:id="1320421440">
      <w:bodyDiv w:val="1"/>
      <w:marLeft w:val="0"/>
      <w:marRight w:val="0"/>
      <w:marTop w:val="0"/>
      <w:marBottom w:val="0"/>
      <w:divBdr>
        <w:top w:val="none" w:sz="0" w:space="0" w:color="auto"/>
        <w:left w:val="none" w:sz="0" w:space="0" w:color="auto"/>
        <w:bottom w:val="none" w:sz="0" w:space="0" w:color="auto"/>
        <w:right w:val="none" w:sz="0" w:space="0" w:color="auto"/>
      </w:divBdr>
    </w:div>
    <w:div w:id="1433552411">
      <w:bodyDiv w:val="1"/>
      <w:marLeft w:val="0"/>
      <w:marRight w:val="0"/>
      <w:marTop w:val="0"/>
      <w:marBottom w:val="0"/>
      <w:divBdr>
        <w:top w:val="none" w:sz="0" w:space="0" w:color="auto"/>
        <w:left w:val="none" w:sz="0" w:space="0" w:color="auto"/>
        <w:bottom w:val="none" w:sz="0" w:space="0" w:color="auto"/>
        <w:right w:val="none" w:sz="0" w:space="0" w:color="auto"/>
      </w:divBdr>
    </w:div>
    <w:div w:id="1448501966">
      <w:bodyDiv w:val="1"/>
      <w:marLeft w:val="0"/>
      <w:marRight w:val="0"/>
      <w:marTop w:val="0"/>
      <w:marBottom w:val="0"/>
      <w:divBdr>
        <w:top w:val="none" w:sz="0" w:space="0" w:color="auto"/>
        <w:left w:val="none" w:sz="0" w:space="0" w:color="auto"/>
        <w:bottom w:val="none" w:sz="0" w:space="0" w:color="auto"/>
        <w:right w:val="none" w:sz="0" w:space="0" w:color="auto"/>
      </w:divBdr>
    </w:div>
    <w:div w:id="1499464103">
      <w:bodyDiv w:val="1"/>
      <w:marLeft w:val="0"/>
      <w:marRight w:val="0"/>
      <w:marTop w:val="0"/>
      <w:marBottom w:val="0"/>
      <w:divBdr>
        <w:top w:val="none" w:sz="0" w:space="0" w:color="auto"/>
        <w:left w:val="none" w:sz="0" w:space="0" w:color="auto"/>
        <w:bottom w:val="none" w:sz="0" w:space="0" w:color="auto"/>
        <w:right w:val="none" w:sz="0" w:space="0" w:color="auto"/>
      </w:divBdr>
    </w:div>
    <w:div w:id="1576085341">
      <w:bodyDiv w:val="1"/>
      <w:marLeft w:val="0"/>
      <w:marRight w:val="0"/>
      <w:marTop w:val="0"/>
      <w:marBottom w:val="0"/>
      <w:divBdr>
        <w:top w:val="none" w:sz="0" w:space="0" w:color="auto"/>
        <w:left w:val="none" w:sz="0" w:space="0" w:color="auto"/>
        <w:bottom w:val="none" w:sz="0" w:space="0" w:color="auto"/>
        <w:right w:val="none" w:sz="0" w:space="0" w:color="auto"/>
      </w:divBdr>
    </w:div>
    <w:div w:id="1614053334">
      <w:bodyDiv w:val="1"/>
      <w:marLeft w:val="0"/>
      <w:marRight w:val="0"/>
      <w:marTop w:val="0"/>
      <w:marBottom w:val="0"/>
      <w:divBdr>
        <w:top w:val="none" w:sz="0" w:space="0" w:color="auto"/>
        <w:left w:val="none" w:sz="0" w:space="0" w:color="auto"/>
        <w:bottom w:val="none" w:sz="0" w:space="0" w:color="auto"/>
        <w:right w:val="none" w:sz="0" w:space="0" w:color="auto"/>
      </w:divBdr>
    </w:div>
    <w:div w:id="1620069260">
      <w:bodyDiv w:val="1"/>
      <w:marLeft w:val="0"/>
      <w:marRight w:val="0"/>
      <w:marTop w:val="0"/>
      <w:marBottom w:val="0"/>
      <w:divBdr>
        <w:top w:val="none" w:sz="0" w:space="0" w:color="auto"/>
        <w:left w:val="none" w:sz="0" w:space="0" w:color="auto"/>
        <w:bottom w:val="none" w:sz="0" w:space="0" w:color="auto"/>
        <w:right w:val="none" w:sz="0" w:space="0" w:color="auto"/>
      </w:divBdr>
    </w:div>
    <w:div w:id="1640956105">
      <w:bodyDiv w:val="1"/>
      <w:marLeft w:val="0"/>
      <w:marRight w:val="0"/>
      <w:marTop w:val="0"/>
      <w:marBottom w:val="0"/>
      <w:divBdr>
        <w:top w:val="none" w:sz="0" w:space="0" w:color="auto"/>
        <w:left w:val="none" w:sz="0" w:space="0" w:color="auto"/>
        <w:bottom w:val="none" w:sz="0" w:space="0" w:color="auto"/>
        <w:right w:val="none" w:sz="0" w:space="0" w:color="auto"/>
      </w:divBdr>
    </w:div>
    <w:div w:id="1678535790">
      <w:bodyDiv w:val="1"/>
      <w:marLeft w:val="0"/>
      <w:marRight w:val="0"/>
      <w:marTop w:val="0"/>
      <w:marBottom w:val="0"/>
      <w:divBdr>
        <w:top w:val="none" w:sz="0" w:space="0" w:color="auto"/>
        <w:left w:val="none" w:sz="0" w:space="0" w:color="auto"/>
        <w:bottom w:val="none" w:sz="0" w:space="0" w:color="auto"/>
        <w:right w:val="none" w:sz="0" w:space="0" w:color="auto"/>
      </w:divBdr>
    </w:div>
    <w:div w:id="1724019988">
      <w:bodyDiv w:val="1"/>
      <w:marLeft w:val="0"/>
      <w:marRight w:val="0"/>
      <w:marTop w:val="0"/>
      <w:marBottom w:val="0"/>
      <w:divBdr>
        <w:top w:val="none" w:sz="0" w:space="0" w:color="auto"/>
        <w:left w:val="none" w:sz="0" w:space="0" w:color="auto"/>
        <w:bottom w:val="none" w:sz="0" w:space="0" w:color="auto"/>
        <w:right w:val="none" w:sz="0" w:space="0" w:color="auto"/>
      </w:divBdr>
    </w:div>
    <w:div w:id="1773554544">
      <w:bodyDiv w:val="1"/>
      <w:marLeft w:val="0"/>
      <w:marRight w:val="0"/>
      <w:marTop w:val="0"/>
      <w:marBottom w:val="0"/>
      <w:divBdr>
        <w:top w:val="none" w:sz="0" w:space="0" w:color="auto"/>
        <w:left w:val="none" w:sz="0" w:space="0" w:color="auto"/>
        <w:bottom w:val="none" w:sz="0" w:space="0" w:color="auto"/>
        <w:right w:val="none" w:sz="0" w:space="0" w:color="auto"/>
      </w:divBdr>
    </w:div>
    <w:div w:id="1805270696">
      <w:bodyDiv w:val="1"/>
      <w:marLeft w:val="0"/>
      <w:marRight w:val="0"/>
      <w:marTop w:val="0"/>
      <w:marBottom w:val="0"/>
      <w:divBdr>
        <w:top w:val="none" w:sz="0" w:space="0" w:color="auto"/>
        <w:left w:val="none" w:sz="0" w:space="0" w:color="auto"/>
        <w:bottom w:val="none" w:sz="0" w:space="0" w:color="auto"/>
        <w:right w:val="none" w:sz="0" w:space="0" w:color="auto"/>
      </w:divBdr>
    </w:div>
    <w:div w:id="1859150216">
      <w:bodyDiv w:val="1"/>
      <w:marLeft w:val="0"/>
      <w:marRight w:val="0"/>
      <w:marTop w:val="0"/>
      <w:marBottom w:val="0"/>
      <w:divBdr>
        <w:top w:val="none" w:sz="0" w:space="0" w:color="auto"/>
        <w:left w:val="none" w:sz="0" w:space="0" w:color="auto"/>
        <w:bottom w:val="none" w:sz="0" w:space="0" w:color="auto"/>
        <w:right w:val="none" w:sz="0" w:space="0" w:color="auto"/>
      </w:divBdr>
    </w:div>
    <w:div w:id="1864712131">
      <w:bodyDiv w:val="1"/>
      <w:marLeft w:val="0"/>
      <w:marRight w:val="0"/>
      <w:marTop w:val="0"/>
      <w:marBottom w:val="0"/>
      <w:divBdr>
        <w:top w:val="none" w:sz="0" w:space="0" w:color="auto"/>
        <w:left w:val="none" w:sz="0" w:space="0" w:color="auto"/>
        <w:bottom w:val="none" w:sz="0" w:space="0" w:color="auto"/>
        <w:right w:val="none" w:sz="0" w:space="0" w:color="auto"/>
      </w:divBdr>
    </w:div>
    <w:div w:id="1867215081">
      <w:bodyDiv w:val="1"/>
      <w:marLeft w:val="0"/>
      <w:marRight w:val="0"/>
      <w:marTop w:val="0"/>
      <w:marBottom w:val="0"/>
      <w:divBdr>
        <w:top w:val="none" w:sz="0" w:space="0" w:color="auto"/>
        <w:left w:val="none" w:sz="0" w:space="0" w:color="auto"/>
        <w:bottom w:val="none" w:sz="0" w:space="0" w:color="auto"/>
        <w:right w:val="none" w:sz="0" w:space="0" w:color="auto"/>
      </w:divBdr>
    </w:div>
    <w:div w:id="1872305030">
      <w:bodyDiv w:val="1"/>
      <w:marLeft w:val="0"/>
      <w:marRight w:val="0"/>
      <w:marTop w:val="0"/>
      <w:marBottom w:val="0"/>
      <w:divBdr>
        <w:top w:val="none" w:sz="0" w:space="0" w:color="auto"/>
        <w:left w:val="none" w:sz="0" w:space="0" w:color="auto"/>
        <w:bottom w:val="none" w:sz="0" w:space="0" w:color="auto"/>
        <w:right w:val="none" w:sz="0" w:space="0" w:color="auto"/>
      </w:divBdr>
    </w:div>
    <w:div w:id="1893078450">
      <w:bodyDiv w:val="1"/>
      <w:marLeft w:val="0"/>
      <w:marRight w:val="0"/>
      <w:marTop w:val="0"/>
      <w:marBottom w:val="0"/>
      <w:divBdr>
        <w:top w:val="none" w:sz="0" w:space="0" w:color="auto"/>
        <w:left w:val="none" w:sz="0" w:space="0" w:color="auto"/>
        <w:bottom w:val="none" w:sz="0" w:space="0" w:color="auto"/>
        <w:right w:val="none" w:sz="0" w:space="0" w:color="auto"/>
      </w:divBdr>
    </w:div>
    <w:div w:id="1895849956">
      <w:bodyDiv w:val="1"/>
      <w:marLeft w:val="0"/>
      <w:marRight w:val="0"/>
      <w:marTop w:val="0"/>
      <w:marBottom w:val="0"/>
      <w:divBdr>
        <w:top w:val="none" w:sz="0" w:space="0" w:color="auto"/>
        <w:left w:val="none" w:sz="0" w:space="0" w:color="auto"/>
        <w:bottom w:val="none" w:sz="0" w:space="0" w:color="auto"/>
        <w:right w:val="none" w:sz="0" w:space="0" w:color="auto"/>
      </w:divBdr>
    </w:div>
    <w:div w:id="1920671283">
      <w:bodyDiv w:val="1"/>
      <w:marLeft w:val="0"/>
      <w:marRight w:val="0"/>
      <w:marTop w:val="0"/>
      <w:marBottom w:val="0"/>
      <w:divBdr>
        <w:top w:val="none" w:sz="0" w:space="0" w:color="auto"/>
        <w:left w:val="none" w:sz="0" w:space="0" w:color="auto"/>
        <w:bottom w:val="none" w:sz="0" w:space="0" w:color="auto"/>
        <w:right w:val="none" w:sz="0" w:space="0" w:color="auto"/>
      </w:divBdr>
    </w:div>
    <w:div w:id="1936590561">
      <w:bodyDiv w:val="1"/>
      <w:marLeft w:val="0"/>
      <w:marRight w:val="0"/>
      <w:marTop w:val="0"/>
      <w:marBottom w:val="0"/>
      <w:divBdr>
        <w:top w:val="none" w:sz="0" w:space="0" w:color="auto"/>
        <w:left w:val="none" w:sz="0" w:space="0" w:color="auto"/>
        <w:bottom w:val="none" w:sz="0" w:space="0" w:color="auto"/>
        <w:right w:val="none" w:sz="0" w:space="0" w:color="auto"/>
      </w:divBdr>
    </w:div>
    <w:div w:id="1953973282">
      <w:bodyDiv w:val="1"/>
      <w:marLeft w:val="0"/>
      <w:marRight w:val="0"/>
      <w:marTop w:val="0"/>
      <w:marBottom w:val="0"/>
      <w:divBdr>
        <w:top w:val="none" w:sz="0" w:space="0" w:color="auto"/>
        <w:left w:val="none" w:sz="0" w:space="0" w:color="auto"/>
        <w:bottom w:val="none" w:sz="0" w:space="0" w:color="auto"/>
        <w:right w:val="none" w:sz="0" w:space="0" w:color="auto"/>
      </w:divBdr>
    </w:div>
    <w:div w:id="1972513041">
      <w:bodyDiv w:val="1"/>
      <w:marLeft w:val="0"/>
      <w:marRight w:val="0"/>
      <w:marTop w:val="0"/>
      <w:marBottom w:val="0"/>
      <w:divBdr>
        <w:top w:val="none" w:sz="0" w:space="0" w:color="auto"/>
        <w:left w:val="none" w:sz="0" w:space="0" w:color="auto"/>
        <w:bottom w:val="none" w:sz="0" w:space="0" w:color="auto"/>
        <w:right w:val="none" w:sz="0" w:space="0" w:color="auto"/>
      </w:divBdr>
    </w:div>
    <w:div w:id="1981420430">
      <w:bodyDiv w:val="1"/>
      <w:marLeft w:val="0"/>
      <w:marRight w:val="0"/>
      <w:marTop w:val="0"/>
      <w:marBottom w:val="0"/>
      <w:divBdr>
        <w:top w:val="none" w:sz="0" w:space="0" w:color="auto"/>
        <w:left w:val="none" w:sz="0" w:space="0" w:color="auto"/>
        <w:bottom w:val="none" w:sz="0" w:space="0" w:color="auto"/>
        <w:right w:val="none" w:sz="0" w:space="0" w:color="auto"/>
      </w:divBdr>
    </w:div>
    <w:div w:id="2029863394">
      <w:bodyDiv w:val="1"/>
      <w:marLeft w:val="0"/>
      <w:marRight w:val="0"/>
      <w:marTop w:val="0"/>
      <w:marBottom w:val="0"/>
      <w:divBdr>
        <w:top w:val="none" w:sz="0" w:space="0" w:color="auto"/>
        <w:left w:val="none" w:sz="0" w:space="0" w:color="auto"/>
        <w:bottom w:val="none" w:sz="0" w:space="0" w:color="auto"/>
        <w:right w:val="none" w:sz="0" w:space="0" w:color="auto"/>
      </w:divBdr>
    </w:div>
    <w:div w:id="2072341345">
      <w:bodyDiv w:val="1"/>
      <w:marLeft w:val="0"/>
      <w:marRight w:val="0"/>
      <w:marTop w:val="0"/>
      <w:marBottom w:val="0"/>
      <w:divBdr>
        <w:top w:val="none" w:sz="0" w:space="0" w:color="auto"/>
        <w:left w:val="none" w:sz="0" w:space="0" w:color="auto"/>
        <w:bottom w:val="none" w:sz="0" w:space="0" w:color="auto"/>
        <w:right w:val="none" w:sz="0" w:space="0" w:color="auto"/>
      </w:divBdr>
    </w:div>
    <w:div w:id="2075616500">
      <w:bodyDiv w:val="1"/>
      <w:marLeft w:val="0"/>
      <w:marRight w:val="0"/>
      <w:marTop w:val="0"/>
      <w:marBottom w:val="0"/>
      <w:divBdr>
        <w:top w:val="none" w:sz="0" w:space="0" w:color="auto"/>
        <w:left w:val="none" w:sz="0" w:space="0" w:color="auto"/>
        <w:bottom w:val="none" w:sz="0" w:space="0" w:color="auto"/>
        <w:right w:val="none" w:sz="0" w:space="0" w:color="auto"/>
      </w:divBdr>
    </w:div>
    <w:div w:id="2111928590">
      <w:bodyDiv w:val="1"/>
      <w:marLeft w:val="0"/>
      <w:marRight w:val="0"/>
      <w:marTop w:val="0"/>
      <w:marBottom w:val="0"/>
      <w:divBdr>
        <w:top w:val="none" w:sz="0" w:space="0" w:color="auto"/>
        <w:left w:val="none" w:sz="0" w:space="0" w:color="auto"/>
        <w:bottom w:val="none" w:sz="0" w:space="0" w:color="auto"/>
        <w:right w:val="none" w:sz="0" w:space="0" w:color="auto"/>
      </w:divBdr>
    </w:div>
    <w:div w:id="2115048452">
      <w:bodyDiv w:val="1"/>
      <w:marLeft w:val="0"/>
      <w:marRight w:val="0"/>
      <w:marTop w:val="0"/>
      <w:marBottom w:val="0"/>
      <w:divBdr>
        <w:top w:val="none" w:sz="0" w:space="0" w:color="auto"/>
        <w:left w:val="none" w:sz="0" w:space="0" w:color="auto"/>
        <w:bottom w:val="none" w:sz="0" w:space="0" w:color="auto"/>
        <w:right w:val="none" w:sz="0" w:space="0" w:color="auto"/>
      </w:divBdr>
    </w:div>
    <w:div w:id="2115592837">
      <w:bodyDiv w:val="1"/>
      <w:marLeft w:val="0"/>
      <w:marRight w:val="0"/>
      <w:marTop w:val="0"/>
      <w:marBottom w:val="0"/>
      <w:divBdr>
        <w:top w:val="none" w:sz="0" w:space="0" w:color="auto"/>
        <w:left w:val="none" w:sz="0" w:space="0" w:color="auto"/>
        <w:bottom w:val="none" w:sz="0" w:space="0" w:color="auto"/>
        <w:right w:val="none" w:sz="0" w:space="0" w:color="auto"/>
      </w:divBdr>
    </w:div>
    <w:div w:id="2131125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www.procuraduria.gov.co" TargetMode="External"/><Relationship Id="rId18" Type="http://schemas.openxmlformats.org/officeDocument/2006/relationships/hyperlink" Target="http://www.colombiacompra.gov.co" TargetMode="External"/><Relationship Id="rId26" Type="http://schemas.openxmlformats.org/officeDocument/2006/relationships/image" Target="media/image5.png"/><Relationship Id="rId3" Type="http://schemas.openxmlformats.org/officeDocument/2006/relationships/styles" Target="styles.xml"/><Relationship Id="rId21" Type="http://schemas.openxmlformats.org/officeDocument/2006/relationships/hyperlink" Target="http://www.colombiacompra.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http://www.colombiacompra.gov.co" TargetMode="External"/><Relationship Id="rId25" Type="http://schemas.openxmlformats.org/officeDocument/2006/relationships/hyperlink" Target="mailto:deval.upres-con@policia.gov.co"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yperlink" Target="http://www.colombiacompra.gov.co"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loriagen.gov.co" TargetMode="External"/><Relationship Id="rId24" Type="http://schemas.openxmlformats.org/officeDocument/2006/relationships/hyperlink" Target="mailto:deval.upres-con@policia.gov.co"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image" Target="media/image4.emf"/><Relationship Id="rId23" Type="http://schemas.openxmlformats.org/officeDocument/2006/relationships/hyperlink" Target="http://www.colombiacompra.gov.co" TargetMode="External"/><Relationship Id="rId28" Type="http://schemas.openxmlformats.org/officeDocument/2006/relationships/image" Target="media/image6.tmp"/><Relationship Id="rId10" Type="http://schemas.openxmlformats.org/officeDocument/2006/relationships/image" Target="media/image3.png"/><Relationship Id="rId19" Type="http://schemas.openxmlformats.org/officeDocument/2006/relationships/hyperlink" Target="http://www.colombiacompra.gov.co"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rvpsi.policia.gov.co/PSC/frm_cnp_consulta.aspx" TargetMode="External"/><Relationship Id="rId22" Type="http://schemas.openxmlformats.org/officeDocument/2006/relationships/hyperlink" Target="http://www.colombiacompra.gov.co" TargetMode="External"/><Relationship Id="rId27" Type="http://schemas.openxmlformats.org/officeDocument/2006/relationships/hyperlink" Target="http://www.policia.gov.co"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7ACEC2D52A44C0486A184F67002C34F"/>
        <w:category>
          <w:name w:val="General"/>
          <w:gallery w:val="placeholder"/>
        </w:category>
        <w:types>
          <w:type w:val="bbPlcHdr"/>
        </w:types>
        <w:behaviors>
          <w:behavior w:val="content"/>
        </w:behaviors>
        <w:guid w:val="{BDEAF819-BE5E-403B-AA02-519DF5B6BC9F}"/>
      </w:docPartPr>
      <w:docPartBody>
        <w:p w:rsidR="00F071BB" w:rsidRDefault="00F071BB" w:rsidP="00F071BB">
          <w:pPr>
            <w:pStyle w:val="A7ACEC2D52A44C0486A184F67002C34F"/>
          </w:pPr>
          <w:r w:rsidRPr="00A70DFE">
            <w:rPr>
              <w:rStyle w:val="Textodelmarcadordeposicin"/>
              <w:rFonts w:ascii="Arial" w:hAnsi="Arial" w:cs="Arial"/>
              <w:color w:val="FF8F8F"/>
              <w:u w:val="single"/>
            </w:rPr>
            <w:t>Ciudad</w:t>
          </w:r>
        </w:p>
      </w:docPartBody>
    </w:docPart>
    <w:docPart>
      <w:docPartPr>
        <w:name w:val="330ABBAAF1EC404FADFA9EFF95C27A0D"/>
        <w:category>
          <w:name w:val="General"/>
          <w:gallery w:val="placeholder"/>
        </w:category>
        <w:types>
          <w:type w:val="bbPlcHdr"/>
        </w:types>
        <w:behaviors>
          <w:behavior w:val="content"/>
        </w:behaviors>
        <w:guid w:val="{D6043806-5DA6-48A3-A6CB-16EBBB26684B}"/>
      </w:docPartPr>
      <w:docPartBody>
        <w:p w:rsidR="00F071BB" w:rsidRDefault="00F071BB" w:rsidP="00F071BB">
          <w:pPr>
            <w:pStyle w:val="330ABBAAF1EC404FADFA9EFF95C27A0D"/>
          </w:pPr>
          <w:r w:rsidRPr="00A70DFE">
            <w:rPr>
              <w:rStyle w:val="Textodelmarcadordeposicin"/>
              <w:rFonts w:ascii="Arial" w:hAnsi="Arial" w:cs="Arial"/>
              <w:color w:val="FF8F8F"/>
            </w:rPr>
            <w:t>seleccionar la fecha.</w:t>
          </w:r>
        </w:p>
      </w:docPartBody>
    </w:docPart>
    <w:docPart>
      <w:docPartPr>
        <w:name w:val="18BCBAD8B0C94B20AF8FF01F04A5C31C"/>
        <w:category>
          <w:name w:val="General"/>
          <w:gallery w:val="placeholder"/>
        </w:category>
        <w:types>
          <w:type w:val="bbPlcHdr"/>
        </w:types>
        <w:behaviors>
          <w:behavior w:val="content"/>
        </w:behaviors>
        <w:guid w:val="{D24D75EE-15E9-475C-AA35-D6BA190368E2}"/>
      </w:docPartPr>
      <w:docPartBody>
        <w:p w:rsidR="00F071BB" w:rsidRDefault="00F071BB" w:rsidP="00F071BB">
          <w:pPr>
            <w:pStyle w:val="18BCBAD8B0C94B20AF8FF01F04A5C31C"/>
          </w:pPr>
          <w:r w:rsidRPr="00A70DFE">
            <w:rPr>
              <w:rStyle w:val="Textodelmarcadordeposicin"/>
              <w:rFonts w:ascii="Arial" w:hAnsi="Arial" w:cs="Arial"/>
              <w:color w:val="FF8F8F"/>
              <w:u w:val="single"/>
            </w:rPr>
            <w:t>DILIGENCIAR LA UNIDAD A LA QUE PRESENTA LA OFERTA</w:t>
          </w:r>
        </w:p>
      </w:docPartBody>
    </w:docPart>
    <w:docPart>
      <w:docPartPr>
        <w:name w:val="A21BDEAECE134578B6270753AD7127C7"/>
        <w:category>
          <w:name w:val="General"/>
          <w:gallery w:val="placeholder"/>
        </w:category>
        <w:types>
          <w:type w:val="bbPlcHdr"/>
        </w:types>
        <w:behaviors>
          <w:behavior w:val="content"/>
        </w:behaviors>
        <w:guid w:val="{91D4DDEA-A51E-4AC1-88CF-03ABCF5EC6D4}"/>
      </w:docPartPr>
      <w:docPartBody>
        <w:p w:rsidR="00F071BB" w:rsidRDefault="00F071BB" w:rsidP="00F071BB">
          <w:pPr>
            <w:pStyle w:val="A21BDEAECE134578B6270753AD7127C7"/>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7F0EA6A6DB75496BA538151894D40653"/>
        <w:category>
          <w:name w:val="General"/>
          <w:gallery w:val="placeholder"/>
        </w:category>
        <w:types>
          <w:type w:val="bbPlcHdr"/>
        </w:types>
        <w:behaviors>
          <w:behavior w:val="content"/>
        </w:behaviors>
        <w:guid w:val="{AF325B60-BB10-4D3C-A320-6179B7A53BA2}"/>
      </w:docPartPr>
      <w:docPartBody>
        <w:p w:rsidR="00F071BB" w:rsidRDefault="00F071BB" w:rsidP="00F071BB">
          <w:pPr>
            <w:pStyle w:val="7F0EA6A6DB75496BA538151894D40653"/>
          </w:pPr>
          <w:r w:rsidRPr="00A70DFE">
            <w:rPr>
              <w:rStyle w:val="Textodelmarcadordeposicin"/>
              <w:rFonts w:ascii="Arial" w:hAnsi="Arial" w:cs="Arial"/>
              <w:color w:val="FF8F8F"/>
              <w:u w:val="single"/>
            </w:rPr>
            <w:t>Diligenciar el número del proceso</w:t>
          </w:r>
        </w:p>
      </w:docPartBody>
    </w:docPart>
    <w:docPart>
      <w:docPartPr>
        <w:name w:val="A1B7EC8000234941AC57CF361A24B993"/>
        <w:category>
          <w:name w:val="General"/>
          <w:gallery w:val="placeholder"/>
        </w:category>
        <w:types>
          <w:type w:val="bbPlcHdr"/>
        </w:types>
        <w:behaviors>
          <w:behavior w:val="content"/>
        </w:behaviors>
        <w:guid w:val="{F06C971A-8207-4938-843F-42E2D0A208D5}"/>
      </w:docPartPr>
      <w:docPartBody>
        <w:p w:rsidR="00F071BB" w:rsidRDefault="00F071BB" w:rsidP="00F071BB">
          <w:pPr>
            <w:pStyle w:val="A1B7EC8000234941AC57CF361A24B993"/>
          </w:pPr>
          <w:r w:rsidRPr="00A70DFE">
            <w:rPr>
              <w:rStyle w:val="Textodelmarcadordeposicin"/>
              <w:rFonts w:ascii="Arial" w:hAnsi="Arial" w:cs="Arial"/>
              <w:color w:val="FF8F8F"/>
              <w:u w:val="single"/>
            </w:rPr>
            <w:t>Transcribir el objeto del proceso</w:t>
          </w:r>
        </w:p>
      </w:docPartBody>
    </w:docPart>
    <w:docPart>
      <w:docPartPr>
        <w:name w:val="737F610E801D47D183DE8B2B303CEAC4"/>
        <w:category>
          <w:name w:val="General"/>
          <w:gallery w:val="placeholder"/>
        </w:category>
        <w:types>
          <w:type w:val="bbPlcHdr"/>
        </w:types>
        <w:behaviors>
          <w:behavior w:val="content"/>
        </w:behaviors>
        <w:guid w:val="{0189E389-9503-4BEC-A8F5-3EDD629E3FC7}"/>
      </w:docPartPr>
      <w:docPartBody>
        <w:p w:rsidR="00F071BB" w:rsidRDefault="00F071BB" w:rsidP="00F071BB">
          <w:pPr>
            <w:pStyle w:val="737F610E801D47D183DE8B2B303CEAC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AECABFBB6AE4706828835D09D6D498D"/>
        <w:category>
          <w:name w:val="General"/>
          <w:gallery w:val="placeholder"/>
        </w:category>
        <w:types>
          <w:type w:val="bbPlcHdr"/>
        </w:types>
        <w:behaviors>
          <w:behavior w:val="content"/>
        </w:behaviors>
        <w:guid w:val="{1A1A59A4-4A39-4609-88CD-376DDAFC23DE}"/>
      </w:docPartPr>
      <w:docPartBody>
        <w:p w:rsidR="00F071BB" w:rsidRDefault="00F071BB" w:rsidP="00F071BB">
          <w:pPr>
            <w:pStyle w:val="FAECABFBB6AE4706828835D09D6D498D"/>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DD148644FD5D43788732B3FA1B011128"/>
        <w:category>
          <w:name w:val="General"/>
          <w:gallery w:val="placeholder"/>
        </w:category>
        <w:types>
          <w:type w:val="bbPlcHdr"/>
        </w:types>
        <w:behaviors>
          <w:behavior w:val="content"/>
        </w:behaviors>
        <w:guid w:val="{C219F254-111C-4429-9CCB-609FEF3C3B9F}"/>
      </w:docPartPr>
      <w:docPartBody>
        <w:p w:rsidR="00F071BB" w:rsidRDefault="00F071BB" w:rsidP="00F071BB">
          <w:pPr>
            <w:pStyle w:val="DD148644FD5D43788732B3FA1B011128"/>
          </w:pPr>
          <w:r w:rsidRPr="00A70DFE">
            <w:rPr>
              <w:rStyle w:val="Textodelmarcadordeposicin"/>
              <w:rFonts w:ascii="Arial" w:hAnsi="Arial" w:cs="Arial"/>
              <w:color w:val="FF8F8F"/>
              <w:u w:val="single"/>
            </w:rPr>
            <w:t>Documentos de identificación y lugar de expedición</w:t>
          </w:r>
        </w:p>
      </w:docPartBody>
    </w:docPart>
    <w:docPart>
      <w:docPartPr>
        <w:name w:val="27B2016F24F644F4ADB2EEC8EB9AF9AF"/>
        <w:category>
          <w:name w:val="General"/>
          <w:gallery w:val="placeholder"/>
        </w:category>
        <w:types>
          <w:type w:val="bbPlcHdr"/>
        </w:types>
        <w:behaviors>
          <w:behavior w:val="content"/>
        </w:behaviors>
        <w:guid w:val="{72AE642C-EB3F-4801-B132-EDB3D77180CB}"/>
      </w:docPartPr>
      <w:docPartBody>
        <w:p w:rsidR="00F071BB" w:rsidRDefault="00F071BB" w:rsidP="00F071BB">
          <w:pPr>
            <w:pStyle w:val="27B2016F24F644F4ADB2EEC8EB9AF9AF"/>
          </w:pPr>
          <w:r w:rsidRPr="00A70DFE">
            <w:rPr>
              <w:rStyle w:val="Textodelmarcadordeposicin"/>
              <w:rFonts w:ascii="Arial" w:hAnsi="Arial" w:cs="Arial"/>
              <w:color w:val="FF8F8F"/>
              <w:u w:val="single"/>
            </w:rPr>
            <w:t>DILIGENCIAR LA UNIDAD A LA QUE PRESENTA LA OFERTA</w:t>
          </w:r>
        </w:p>
      </w:docPartBody>
    </w:docPart>
    <w:docPart>
      <w:docPartPr>
        <w:name w:val="9801839010FD41E4B9BDE7C030DCF04C"/>
        <w:category>
          <w:name w:val="General"/>
          <w:gallery w:val="placeholder"/>
        </w:category>
        <w:types>
          <w:type w:val="bbPlcHdr"/>
        </w:types>
        <w:behaviors>
          <w:behavior w:val="content"/>
        </w:behaviors>
        <w:guid w:val="{5EDCDA6F-6865-4159-86DD-8E2CD911116D}"/>
      </w:docPartPr>
      <w:docPartBody>
        <w:p w:rsidR="00F071BB" w:rsidRDefault="00F071BB" w:rsidP="00F071BB">
          <w:pPr>
            <w:pStyle w:val="9801839010FD41E4B9BDE7C030DCF04C"/>
          </w:pPr>
          <w:r w:rsidRPr="00A70DFE">
            <w:rPr>
              <w:rStyle w:val="Textodelmarcadordeposicin"/>
              <w:rFonts w:ascii="Arial" w:hAnsi="Arial" w:cs="Arial"/>
              <w:color w:val="FF8F8F"/>
              <w:u w:val="single"/>
            </w:rPr>
            <w:t>DILIGENCIAR LA UNIDAD A LA QUE PRESENTA LA OFERTA</w:t>
          </w:r>
        </w:p>
      </w:docPartBody>
    </w:docPart>
    <w:docPart>
      <w:docPartPr>
        <w:name w:val="9360B1CA7A5E4062AEA870CDFDFD142E"/>
        <w:category>
          <w:name w:val="General"/>
          <w:gallery w:val="placeholder"/>
        </w:category>
        <w:types>
          <w:type w:val="bbPlcHdr"/>
        </w:types>
        <w:behaviors>
          <w:behavior w:val="content"/>
        </w:behaviors>
        <w:guid w:val="{F1556B18-1730-4A50-9A3C-59F56189CE21}"/>
      </w:docPartPr>
      <w:docPartBody>
        <w:p w:rsidR="00F071BB" w:rsidRDefault="00F071BB" w:rsidP="00F071BB">
          <w:pPr>
            <w:pStyle w:val="9360B1CA7A5E4062AEA870CDFDFD142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7A0548085194E4DA0DAB98C7A0D325B"/>
        <w:category>
          <w:name w:val="General"/>
          <w:gallery w:val="placeholder"/>
        </w:category>
        <w:types>
          <w:type w:val="bbPlcHdr"/>
        </w:types>
        <w:behaviors>
          <w:behavior w:val="content"/>
        </w:behaviors>
        <w:guid w:val="{A5719785-4EF8-496A-9B99-82D16460E795}"/>
      </w:docPartPr>
      <w:docPartBody>
        <w:p w:rsidR="00F071BB" w:rsidRDefault="00F071BB" w:rsidP="00F071BB">
          <w:pPr>
            <w:pStyle w:val="67A0548085194E4DA0DAB98C7A0D325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F475ED023D648268F23E092CC01B8F1"/>
        <w:category>
          <w:name w:val="General"/>
          <w:gallery w:val="placeholder"/>
        </w:category>
        <w:types>
          <w:type w:val="bbPlcHdr"/>
        </w:types>
        <w:behaviors>
          <w:behavior w:val="content"/>
        </w:behaviors>
        <w:guid w:val="{A802B046-3CF4-4547-AD64-6A6F1969C066}"/>
      </w:docPartPr>
      <w:docPartBody>
        <w:p w:rsidR="00F071BB" w:rsidRDefault="00F071BB" w:rsidP="00F071BB">
          <w:pPr>
            <w:pStyle w:val="BF475ED023D648268F23E092CC01B8F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0259647CD864A068F7D103394E9E20B"/>
        <w:category>
          <w:name w:val="General"/>
          <w:gallery w:val="placeholder"/>
        </w:category>
        <w:types>
          <w:type w:val="bbPlcHdr"/>
        </w:types>
        <w:behaviors>
          <w:behavior w:val="content"/>
        </w:behaviors>
        <w:guid w:val="{1C4E9E97-3B62-4410-ADD0-B5FFEE2A3783}"/>
      </w:docPartPr>
      <w:docPartBody>
        <w:p w:rsidR="00F071BB" w:rsidRDefault="00F071BB" w:rsidP="00F071BB">
          <w:pPr>
            <w:pStyle w:val="90259647CD864A068F7D103394E9E20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8F6EDE003E542A5BC4B80261106C4C8"/>
        <w:category>
          <w:name w:val="General"/>
          <w:gallery w:val="placeholder"/>
        </w:category>
        <w:types>
          <w:type w:val="bbPlcHdr"/>
        </w:types>
        <w:behaviors>
          <w:behavior w:val="content"/>
        </w:behaviors>
        <w:guid w:val="{43262B1E-7335-4590-93D8-D4C2AC43A6B9}"/>
      </w:docPartPr>
      <w:docPartBody>
        <w:p w:rsidR="00F071BB" w:rsidRDefault="00F071BB" w:rsidP="00F071BB">
          <w:pPr>
            <w:pStyle w:val="58F6EDE003E542A5BC4B80261106C4C8"/>
          </w:pPr>
          <w:r w:rsidRPr="00A70DFE">
            <w:rPr>
              <w:rStyle w:val="Textodelmarcadordeposicin"/>
              <w:rFonts w:ascii="Arial" w:eastAsiaTheme="minorHAnsi" w:hAnsi="Arial" w:cs="Arial"/>
              <w:color w:val="FF8F8F"/>
              <w:u w:val="single"/>
            </w:rPr>
            <w:t>Diligenciar la dirección del proveedor</w:t>
          </w:r>
        </w:p>
      </w:docPartBody>
    </w:docPart>
    <w:docPart>
      <w:docPartPr>
        <w:name w:val="3DBA71353ED549B889BD5A6F40404D0B"/>
        <w:category>
          <w:name w:val="General"/>
          <w:gallery w:val="placeholder"/>
        </w:category>
        <w:types>
          <w:type w:val="bbPlcHdr"/>
        </w:types>
        <w:behaviors>
          <w:behavior w:val="content"/>
        </w:behaviors>
        <w:guid w:val="{EB38E98D-9D4B-4EBF-B2C7-BBDAD87C261A}"/>
      </w:docPartPr>
      <w:docPartBody>
        <w:p w:rsidR="00F071BB" w:rsidRDefault="00F071BB" w:rsidP="00F071BB">
          <w:pPr>
            <w:pStyle w:val="3DBA71353ED549B889BD5A6F40404D0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BA67A5C9FFBE4AD0B18EDA96FC19B9AB"/>
        <w:category>
          <w:name w:val="General"/>
          <w:gallery w:val="placeholder"/>
        </w:category>
        <w:types>
          <w:type w:val="bbPlcHdr"/>
        </w:types>
        <w:behaviors>
          <w:behavior w:val="content"/>
        </w:behaviors>
        <w:guid w:val="{2E9F5E7A-3734-4974-9DCD-4ECCE371ACA3}"/>
      </w:docPartPr>
      <w:docPartBody>
        <w:p w:rsidR="00F071BB" w:rsidRDefault="00F071BB" w:rsidP="00F071BB">
          <w:pPr>
            <w:pStyle w:val="BA67A5C9FFBE4AD0B18EDA96FC19B9A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01BA42CA5B64D3C915509DE6C837B1F"/>
        <w:category>
          <w:name w:val="General"/>
          <w:gallery w:val="placeholder"/>
        </w:category>
        <w:types>
          <w:type w:val="bbPlcHdr"/>
        </w:types>
        <w:behaviors>
          <w:behavior w:val="content"/>
        </w:behaviors>
        <w:guid w:val="{E7EE0EB4-5FEA-4B53-A084-35C8802699BF}"/>
      </w:docPartPr>
      <w:docPartBody>
        <w:p w:rsidR="00F071BB" w:rsidRDefault="00F071BB" w:rsidP="00F071BB">
          <w:pPr>
            <w:pStyle w:val="E01BA42CA5B64D3C915509DE6C837B1F"/>
          </w:pPr>
          <w:r>
            <w:rPr>
              <w:rStyle w:val="Textodelmarcadordeposicin"/>
              <w:rFonts w:ascii="Arial" w:hAnsi="Arial" w:cs="Arial"/>
              <w:color w:val="FF8F8F"/>
              <w:sz w:val="20"/>
              <w:szCs w:val="20"/>
              <w:u w:val="single"/>
            </w:rPr>
            <w:t>Ciudad</w:t>
          </w:r>
        </w:p>
      </w:docPartBody>
    </w:docPart>
    <w:docPart>
      <w:docPartPr>
        <w:name w:val="0E6299FF4FF44C4FA8DA59B539FB621B"/>
        <w:category>
          <w:name w:val="General"/>
          <w:gallery w:val="placeholder"/>
        </w:category>
        <w:types>
          <w:type w:val="bbPlcHdr"/>
        </w:types>
        <w:behaviors>
          <w:behavior w:val="content"/>
        </w:behaviors>
        <w:guid w:val="{679BA571-3600-4EC6-B601-7A0CD55A3CBE}"/>
      </w:docPartPr>
      <w:docPartBody>
        <w:p w:rsidR="00F071BB" w:rsidRDefault="00F071BB" w:rsidP="00F071BB">
          <w:pPr>
            <w:pStyle w:val="0E6299FF4FF44C4FA8DA59B539FB621B"/>
          </w:pPr>
          <w:r>
            <w:rPr>
              <w:rStyle w:val="Textodelmarcadordeposicin"/>
              <w:rFonts w:ascii="Arial" w:hAnsi="Arial" w:cs="Arial"/>
              <w:color w:val="FF8F8F"/>
              <w:sz w:val="20"/>
              <w:szCs w:val="20"/>
            </w:rPr>
            <w:t>seleccionar la fecha.</w:t>
          </w:r>
        </w:p>
      </w:docPartBody>
    </w:docPart>
    <w:docPart>
      <w:docPartPr>
        <w:name w:val="F423E92B075648FE82C8251A2B6FCD1C"/>
        <w:category>
          <w:name w:val="General"/>
          <w:gallery w:val="placeholder"/>
        </w:category>
        <w:types>
          <w:type w:val="bbPlcHdr"/>
        </w:types>
        <w:behaviors>
          <w:behavior w:val="content"/>
        </w:behaviors>
        <w:guid w:val="{A07C43FC-F74E-41EB-8EF6-992842D70DAE}"/>
      </w:docPartPr>
      <w:docPartBody>
        <w:p w:rsidR="00F071BB" w:rsidRDefault="00F071BB" w:rsidP="00F071BB">
          <w:pPr>
            <w:pStyle w:val="F423E92B075648FE82C8251A2B6FCD1C"/>
          </w:pPr>
          <w:r>
            <w:rPr>
              <w:rStyle w:val="Textodelmarcadordeposicin"/>
              <w:rFonts w:ascii="Arial" w:hAnsi="Arial" w:cs="Arial"/>
              <w:color w:val="FF8F8F"/>
              <w:sz w:val="20"/>
              <w:szCs w:val="20"/>
              <w:u w:val="single"/>
            </w:rPr>
            <w:t>DILIGENCIAR LA UNIDAD A LA QUE PRESENTA LA OFERTA</w:t>
          </w:r>
        </w:p>
      </w:docPartBody>
    </w:docPart>
    <w:docPart>
      <w:docPartPr>
        <w:name w:val="146D789AB9AB40ACBF75D4FD85E47F7E"/>
        <w:category>
          <w:name w:val="General"/>
          <w:gallery w:val="placeholder"/>
        </w:category>
        <w:types>
          <w:type w:val="bbPlcHdr"/>
        </w:types>
        <w:behaviors>
          <w:behavior w:val="content"/>
        </w:behaviors>
        <w:guid w:val="{4A360B5F-BCF9-433D-AFFC-0376630056C9}"/>
      </w:docPartPr>
      <w:docPartBody>
        <w:p w:rsidR="00F071BB" w:rsidRDefault="00F071BB" w:rsidP="00F071BB">
          <w:pPr>
            <w:pStyle w:val="146D789AB9AB40ACBF75D4FD85E47F7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39E2D9CBEBF54A08BF7FBA6A2E9F51D1"/>
        <w:category>
          <w:name w:val="General"/>
          <w:gallery w:val="placeholder"/>
        </w:category>
        <w:types>
          <w:type w:val="bbPlcHdr"/>
        </w:types>
        <w:behaviors>
          <w:behavior w:val="content"/>
        </w:behaviors>
        <w:guid w:val="{3A7CA78E-7A73-470F-8568-F8876825C316}"/>
      </w:docPartPr>
      <w:docPartBody>
        <w:p w:rsidR="00F071BB" w:rsidRDefault="00F071BB" w:rsidP="00F071BB">
          <w:pPr>
            <w:pStyle w:val="39E2D9CBEBF54A08BF7FBA6A2E9F51D1"/>
          </w:pPr>
          <w:r>
            <w:rPr>
              <w:rStyle w:val="Textodelmarcadordeposicin"/>
              <w:rFonts w:ascii="Arial" w:hAnsi="Arial" w:cs="Arial"/>
              <w:color w:val="FF8F8F"/>
              <w:sz w:val="20"/>
              <w:szCs w:val="20"/>
              <w:u w:val="single"/>
            </w:rPr>
            <w:t>Diligenciar el número del proceso</w:t>
          </w:r>
        </w:p>
      </w:docPartBody>
    </w:docPart>
    <w:docPart>
      <w:docPartPr>
        <w:name w:val="8641548682A74B73812B366231828E39"/>
        <w:category>
          <w:name w:val="General"/>
          <w:gallery w:val="placeholder"/>
        </w:category>
        <w:types>
          <w:type w:val="bbPlcHdr"/>
        </w:types>
        <w:behaviors>
          <w:behavior w:val="content"/>
        </w:behaviors>
        <w:guid w:val="{7D38BAEC-105A-43D6-BF31-85473A831391}"/>
      </w:docPartPr>
      <w:docPartBody>
        <w:p w:rsidR="00F071BB" w:rsidRDefault="00F071BB" w:rsidP="00F071BB">
          <w:pPr>
            <w:pStyle w:val="8641548682A74B73812B366231828E39"/>
          </w:pPr>
          <w:r>
            <w:rPr>
              <w:rStyle w:val="Textodelmarcadordeposicin"/>
              <w:rFonts w:ascii="Arial" w:hAnsi="Arial" w:cs="Arial"/>
              <w:color w:val="FF8F8F"/>
              <w:sz w:val="20"/>
              <w:szCs w:val="20"/>
              <w:u w:val="single"/>
            </w:rPr>
            <w:t>Transcribir el objeto del proceso</w:t>
          </w:r>
        </w:p>
      </w:docPartBody>
    </w:docPart>
    <w:docPart>
      <w:docPartPr>
        <w:name w:val="6C00C526AB334E00AD70568E136A01A1"/>
        <w:category>
          <w:name w:val="General"/>
          <w:gallery w:val="placeholder"/>
        </w:category>
        <w:types>
          <w:type w:val="bbPlcHdr"/>
        </w:types>
        <w:behaviors>
          <w:behavior w:val="content"/>
        </w:behaviors>
        <w:guid w:val="{CD20B18E-D778-492A-95AE-FF1DFF94797B}"/>
      </w:docPartPr>
      <w:docPartBody>
        <w:p w:rsidR="00F071BB" w:rsidRDefault="00F071BB" w:rsidP="00F071BB">
          <w:pPr>
            <w:pStyle w:val="6C00C526AB334E00AD70568E136A01A1"/>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522B7AF6289443285D1AE39C277B702"/>
        <w:category>
          <w:name w:val="General"/>
          <w:gallery w:val="placeholder"/>
        </w:category>
        <w:types>
          <w:type w:val="bbPlcHdr"/>
        </w:types>
        <w:behaviors>
          <w:behavior w:val="content"/>
        </w:behaviors>
        <w:guid w:val="{5587C207-32CA-4273-8938-993E18514A6E}"/>
      </w:docPartPr>
      <w:docPartBody>
        <w:p w:rsidR="00F071BB" w:rsidRDefault="00F071BB" w:rsidP="00F071BB">
          <w:pPr>
            <w:pStyle w:val="2522B7AF6289443285D1AE39C277B702"/>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269F908C026E49CAB9210CF33A6BE398"/>
        <w:category>
          <w:name w:val="General"/>
          <w:gallery w:val="placeholder"/>
        </w:category>
        <w:types>
          <w:type w:val="bbPlcHdr"/>
        </w:types>
        <w:behaviors>
          <w:behavior w:val="content"/>
        </w:behaviors>
        <w:guid w:val="{B5E28805-8B06-4CD3-B60A-BB8C56BD4A6E}"/>
      </w:docPartPr>
      <w:docPartBody>
        <w:p w:rsidR="00F071BB" w:rsidRDefault="00F071BB" w:rsidP="00F071BB">
          <w:pPr>
            <w:pStyle w:val="269F908C026E49CAB9210CF33A6BE398"/>
          </w:pPr>
          <w:r>
            <w:rPr>
              <w:rStyle w:val="Textodelmarcadordeposicin"/>
              <w:rFonts w:ascii="Arial" w:hAnsi="Arial" w:cs="Arial"/>
              <w:color w:val="FF8F8F"/>
              <w:sz w:val="20"/>
              <w:szCs w:val="20"/>
              <w:u w:val="single"/>
            </w:rPr>
            <w:t>Documentos de identificación y lugar de expedición</w:t>
          </w:r>
        </w:p>
      </w:docPartBody>
    </w:docPart>
    <w:docPart>
      <w:docPartPr>
        <w:name w:val="27A006E0C9F1432E96C5322ABE87FB72"/>
        <w:category>
          <w:name w:val="General"/>
          <w:gallery w:val="placeholder"/>
        </w:category>
        <w:types>
          <w:type w:val="bbPlcHdr"/>
        </w:types>
        <w:behaviors>
          <w:behavior w:val="content"/>
        </w:behaviors>
        <w:guid w:val="{C22674E3-60B7-4A85-92DE-1B18F13089D9}"/>
      </w:docPartPr>
      <w:docPartBody>
        <w:p w:rsidR="00F071BB" w:rsidRDefault="00F071BB" w:rsidP="00F071BB">
          <w:pPr>
            <w:pStyle w:val="27A006E0C9F1432E96C5322ABE87FB7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5C20E3F6DE545BC906F04044EC2154A"/>
        <w:category>
          <w:name w:val="General"/>
          <w:gallery w:val="placeholder"/>
        </w:category>
        <w:types>
          <w:type w:val="bbPlcHdr"/>
        </w:types>
        <w:behaviors>
          <w:behavior w:val="content"/>
        </w:behaviors>
        <w:guid w:val="{69118F1D-58F0-4F42-BF2F-D84D12AD6DEA}"/>
      </w:docPartPr>
      <w:docPartBody>
        <w:p w:rsidR="00F071BB" w:rsidRDefault="00F071BB" w:rsidP="00F071BB">
          <w:pPr>
            <w:pStyle w:val="A5C20E3F6DE545BC906F04044EC2154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AE8DAAEC4C45D6A191EDFE7EB890C5"/>
        <w:category>
          <w:name w:val="General"/>
          <w:gallery w:val="placeholder"/>
        </w:category>
        <w:types>
          <w:type w:val="bbPlcHdr"/>
        </w:types>
        <w:behaviors>
          <w:behavior w:val="content"/>
        </w:behaviors>
        <w:guid w:val="{8B5A4ACE-B416-4ED3-B070-35C3EAB7B613}"/>
      </w:docPartPr>
      <w:docPartBody>
        <w:p w:rsidR="00F071BB" w:rsidRDefault="00F071BB" w:rsidP="00F071BB">
          <w:pPr>
            <w:pStyle w:val="35AE8DAAEC4C45D6A191EDFE7EB890C5"/>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60DF0EE2AEA4631BA342855B334E51F"/>
        <w:category>
          <w:name w:val="General"/>
          <w:gallery w:val="placeholder"/>
        </w:category>
        <w:types>
          <w:type w:val="bbPlcHdr"/>
        </w:types>
        <w:behaviors>
          <w:behavior w:val="content"/>
        </w:behaviors>
        <w:guid w:val="{12C51896-4534-490A-A043-B43D804D287F}"/>
      </w:docPartPr>
      <w:docPartBody>
        <w:p w:rsidR="00F071BB" w:rsidRDefault="00F071BB" w:rsidP="00F071BB">
          <w:pPr>
            <w:pStyle w:val="260DF0EE2AEA4631BA342855B334E51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3617EEDBC093426EB31052C001100C7E"/>
        <w:category>
          <w:name w:val="General"/>
          <w:gallery w:val="placeholder"/>
        </w:category>
        <w:types>
          <w:type w:val="bbPlcHdr"/>
        </w:types>
        <w:behaviors>
          <w:behavior w:val="content"/>
        </w:behaviors>
        <w:guid w:val="{31EECF3D-46C6-403E-B9F2-4F2EB65B6739}"/>
      </w:docPartPr>
      <w:docPartBody>
        <w:p w:rsidR="00F071BB" w:rsidRDefault="00F071BB" w:rsidP="00F071BB">
          <w:pPr>
            <w:pStyle w:val="3617EEDBC093426EB31052C001100C7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AC1BB1E106624C67B3590318A9DA82FD"/>
        <w:category>
          <w:name w:val="General"/>
          <w:gallery w:val="placeholder"/>
        </w:category>
        <w:types>
          <w:type w:val="bbPlcHdr"/>
        </w:types>
        <w:behaviors>
          <w:behavior w:val="content"/>
        </w:behaviors>
        <w:guid w:val="{06E09ADC-CDA8-40D1-A47F-51FC5E9F2D3B}"/>
      </w:docPartPr>
      <w:docPartBody>
        <w:p w:rsidR="00F071BB" w:rsidRDefault="00F071BB" w:rsidP="00F071BB">
          <w:pPr>
            <w:pStyle w:val="AC1BB1E106624C67B3590318A9DA82F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5E2539B573BD45B2AC03C67914289573"/>
        <w:category>
          <w:name w:val="General"/>
          <w:gallery w:val="placeholder"/>
        </w:category>
        <w:types>
          <w:type w:val="bbPlcHdr"/>
        </w:types>
        <w:behaviors>
          <w:behavior w:val="content"/>
        </w:behaviors>
        <w:guid w:val="{6826323B-3B00-4310-AA03-12EAF57C3D52}"/>
      </w:docPartPr>
      <w:docPartBody>
        <w:p w:rsidR="00F071BB" w:rsidRDefault="00F071BB" w:rsidP="00F071BB">
          <w:pPr>
            <w:pStyle w:val="5E2539B573BD45B2AC03C6791428957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108A39FEA5545139AC1CD25E4F5BEE4"/>
        <w:category>
          <w:name w:val="General"/>
          <w:gallery w:val="placeholder"/>
        </w:category>
        <w:types>
          <w:type w:val="bbPlcHdr"/>
        </w:types>
        <w:behaviors>
          <w:behavior w:val="content"/>
        </w:behaviors>
        <w:guid w:val="{A947EC0F-1260-4503-A0E1-9048F1BD27D5}"/>
      </w:docPartPr>
      <w:docPartBody>
        <w:p w:rsidR="00230B95" w:rsidRDefault="00F071BB" w:rsidP="00F071BB">
          <w:pPr>
            <w:pStyle w:val="0108A39FEA5545139AC1CD25E4F5BEE4"/>
          </w:pPr>
          <w:r w:rsidRPr="000D290B">
            <w:rPr>
              <w:rStyle w:val="Textodelmarcadordeposicin"/>
              <w:rFonts w:ascii="Arial" w:hAnsi="Arial" w:cs="Arial"/>
              <w:color w:val="FF8F8F"/>
              <w:u w:val="single"/>
            </w:rPr>
            <w:t>Ciudad</w:t>
          </w:r>
        </w:p>
      </w:docPartBody>
    </w:docPart>
    <w:docPart>
      <w:docPartPr>
        <w:name w:val="821E1235C55C4B7980D6C0052E39FB87"/>
        <w:category>
          <w:name w:val="General"/>
          <w:gallery w:val="placeholder"/>
        </w:category>
        <w:types>
          <w:type w:val="bbPlcHdr"/>
        </w:types>
        <w:behaviors>
          <w:behavior w:val="content"/>
        </w:behaviors>
        <w:guid w:val="{6B21EF3A-6557-4311-AD48-7667CBF8B64D}"/>
      </w:docPartPr>
      <w:docPartBody>
        <w:p w:rsidR="00230B95" w:rsidRDefault="00F071BB" w:rsidP="00F071BB">
          <w:pPr>
            <w:pStyle w:val="821E1235C55C4B7980D6C0052E39FB87"/>
          </w:pPr>
          <w:r w:rsidRPr="000D290B">
            <w:rPr>
              <w:rStyle w:val="Textodelmarcadordeposicin"/>
              <w:rFonts w:ascii="Arial" w:hAnsi="Arial" w:cs="Arial"/>
              <w:color w:val="FF8F8F"/>
            </w:rPr>
            <w:t>seleccionar la fecha.</w:t>
          </w:r>
        </w:p>
      </w:docPartBody>
    </w:docPart>
    <w:docPart>
      <w:docPartPr>
        <w:name w:val="D07AD08A500946EB8B0D134674A1A526"/>
        <w:category>
          <w:name w:val="General"/>
          <w:gallery w:val="placeholder"/>
        </w:category>
        <w:types>
          <w:type w:val="bbPlcHdr"/>
        </w:types>
        <w:behaviors>
          <w:behavior w:val="content"/>
        </w:behaviors>
        <w:guid w:val="{23D0AF74-5AF9-4FB9-AE94-F849A4DB1EBB}"/>
      </w:docPartPr>
      <w:docPartBody>
        <w:p w:rsidR="00230B95" w:rsidRDefault="00F071BB" w:rsidP="00F071BB">
          <w:pPr>
            <w:pStyle w:val="D07AD08A500946EB8B0D134674A1A526"/>
          </w:pPr>
          <w:r w:rsidRPr="000D290B">
            <w:rPr>
              <w:rStyle w:val="Textodelmarcadordeposicin"/>
              <w:rFonts w:ascii="Arial" w:hAnsi="Arial" w:cs="Arial"/>
              <w:color w:val="FF8F8F"/>
              <w:u w:val="single"/>
            </w:rPr>
            <w:t>DILIGENCIAR LA UNIDAD A LA QUE PRESENTA LA OFERTA</w:t>
          </w:r>
        </w:p>
      </w:docPartBody>
    </w:docPart>
    <w:docPart>
      <w:docPartPr>
        <w:name w:val="A3119D13E9F3463ABED61EBDA4FB70CE"/>
        <w:category>
          <w:name w:val="General"/>
          <w:gallery w:val="placeholder"/>
        </w:category>
        <w:types>
          <w:type w:val="bbPlcHdr"/>
        </w:types>
        <w:behaviors>
          <w:behavior w:val="content"/>
        </w:behaviors>
        <w:guid w:val="{0EDA378B-558E-4179-808E-C60D64DE37E3}"/>
      </w:docPartPr>
      <w:docPartBody>
        <w:p w:rsidR="00230B95" w:rsidRDefault="00F071BB" w:rsidP="00F071BB">
          <w:pPr>
            <w:pStyle w:val="A3119D13E9F3463ABED61EBDA4FB70C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769B549F2F1248D293A3FA7755829A97"/>
        <w:category>
          <w:name w:val="General"/>
          <w:gallery w:val="placeholder"/>
        </w:category>
        <w:types>
          <w:type w:val="bbPlcHdr"/>
        </w:types>
        <w:behaviors>
          <w:behavior w:val="content"/>
        </w:behaviors>
        <w:guid w:val="{D5608763-DB62-4F74-AFF3-5E67F460BF94}"/>
      </w:docPartPr>
      <w:docPartBody>
        <w:p w:rsidR="00230B95" w:rsidRDefault="00F071BB" w:rsidP="00F071BB">
          <w:pPr>
            <w:pStyle w:val="769B549F2F1248D293A3FA7755829A97"/>
          </w:pPr>
          <w:r w:rsidRPr="000D290B">
            <w:rPr>
              <w:rStyle w:val="Textodelmarcadordeposicin"/>
              <w:rFonts w:ascii="Arial" w:hAnsi="Arial" w:cs="Arial"/>
              <w:color w:val="FF8F8F"/>
              <w:u w:val="single"/>
            </w:rPr>
            <w:t>Diligenciar el número del proceso</w:t>
          </w:r>
        </w:p>
      </w:docPartBody>
    </w:docPart>
    <w:docPart>
      <w:docPartPr>
        <w:name w:val="3CBD3F9DA6C94D4E86C08F2B053EE861"/>
        <w:category>
          <w:name w:val="General"/>
          <w:gallery w:val="placeholder"/>
        </w:category>
        <w:types>
          <w:type w:val="bbPlcHdr"/>
        </w:types>
        <w:behaviors>
          <w:behavior w:val="content"/>
        </w:behaviors>
        <w:guid w:val="{7E9B075E-CC13-46DD-89E3-FD821535D190}"/>
      </w:docPartPr>
      <w:docPartBody>
        <w:p w:rsidR="00230B95" w:rsidRDefault="00F071BB" w:rsidP="00F071BB">
          <w:pPr>
            <w:pStyle w:val="3CBD3F9DA6C94D4E86C08F2B053EE861"/>
          </w:pPr>
          <w:r w:rsidRPr="000D290B">
            <w:rPr>
              <w:rStyle w:val="Textodelmarcadordeposicin"/>
              <w:rFonts w:ascii="Arial" w:hAnsi="Arial" w:cs="Arial"/>
              <w:color w:val="FF8F8F"/>
              <w:u w:val="single"/>
            </w:rPr>
            <w:t>Transcribir el objeto del proceso</w:t>
          </w:r>
        </w:p>
      </w:docPartBody>
    </w:docPart>
    <w:docPart>
      <w:docPartPr>
        <w:name w:val="F739011DF90F494FA51159AB5BADB849"/>
        <w:category>
          <w:name w:val="General"/>
          <w:gallery w:val="placeholder"/>
        </w:category>
        <w:types>
          <w:type w:val="bbPlcHdr"/>
        </w:types>
        <w:behaviors>
          <w:behavior w:val="content"/>
        </w:behaviors>
        <w:guid w:val="{A0B638C5-6893-4643-9423-AC44160702F8}"/>
      </w:docPartPr>
      <w:docPartBody>
        <w:p w:rsidR="00230B95" w:rsidRDefault="00F071BB" w:rsidP="00F071BB">
          <w:pPr>
            <w:pStyle w:val="F739011DF90F494FA51159AB5BADB849"/>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AC907B1B9FF14DDD9DED328A1319E187"/>
        <w:category>
          <w:name w:val="General"/>
          <w:gallery w:val="placeholder"/>
        </w:category>
        <w:types>
          <w:type w:val="bbPlcHdr"/>
        </w:types>
        <w:behaviors>
          <w:behavior w:val="content"/>
        </w:behaviors>
        <w:guid w:val="{99D3600B-E355-4C18-A0B5-762477D1FD5C}"/>
      </w:docPartPr>
      <w:docPartBody>
        <w:p w:rsidR="00230B95" w:rsidRDefault="00F071BB" w:rsidP="00F071BB">
          <w:pPr>
            <w:pStyle w:val="AC907B1B9FF14DDD9DED328A1319E187"/>
          </w:pPr>
          <w:r w:rsidRPr="000D290B">
            <w:rPr>
              <w:rStyle w:val="Textodelmarcadordeposicin"/>
              <w:rFonts w:eastAsiaTheme="minorHAnsi"/>
              <w:color w:val="FF8F8F"/>
              <w:u w:val="single"/>
            </w:rPr>
            <w:t>Domicilio de la persona firmante</w:t>
          </w:r>
        </w:p>
      </w:docPartBody>
    </w:docPart>
    <w:docPart>
      <w:docPartPr>
        <w:name w:val="9037D1936C574FE498D703A654852456"/>
        <w:category>
          <w:name w:val="General"/>
          <w:gallery w:val="placeholder"/>
        </w:category>
        <w:types>
          <w:type w:val="bbPlcHdr"/>
        </w:types>
        <w:behaviors>
          <w:behavior w:val="content"/>
        </w:behaviors>
        <w:guid w:val="{06E97E9E-57F6-450B-99DB-4BD362BD8587}"/>
      </w:docPartPr>
      <w:docPartBody>
        <w:p w:rsidR="00230B95" w:rsidRDefault="00F071BB" w:rsidP="00F071BB">
          <w:pPr>
            <w:pStyle w:val="9037D1936C574FE498D703A654852456"/>
          </w:pPr>
          <w:r w:rsidRPr="000D290B">
            <w:rPr>
              <w:rStyle w:val="Textodelmarcadordeposicin"/>
              <w:rFonts w:eastAsiaTheme="minorHAnsi"/>
              <w:color w:val="FF8F8F"/>
              <w:u w:val="single"/>
            </w:rPr>
            <w:t>Documento de identificación de la persona firmante y lugar de expedición</w:t>
          </w:r>
        </w:p>
      </w:docPartBody>
    </w:docPart>
    <w:docPart>
      <w:docPartPr>
        <w:name w:val="BCFEDC019688402995AB73166F1DC411"/>
        <w:category>
          <w:name w:val="General"/>
          <w:gallery w:val="placeholder"/>
        </w:category>
        <w:types>
          <w:type w:val="bbPlcHdr"/>
        </w:types>
        <w:behaviors>
          <w:behavior w:val="content"/>
        </w:behaviors>
        <w:guid w:val="{2435A9F9-22C4-4945-BA7B-7734025F9EA8}"/>
      </w:docPartPr>
      <w:docPartBody>
        <w:p w:rsidR="00230B95" w:rsidRDefault="00F071BB" w:rsidP="00F071BB">
          <w:pPr>
            <w:pStyle w:val="BCFEDC019688402995AB73166F1DC411"/>
          </w:pPr>
          <w:r w:rsidRPr="000D290B">
            <w:rPr>
              <w:rStyle w:val="Textodelmarcadordeposicin"/>
              <w:rFonts w:eastAsiaTheme="minorHAnsi"/>
              <w:color w:val="FF8F8F"/>
              <w:u w:val="single"/>
            </w:rPr>
            <w:t>Seleccionar la opción correspondiente</w:t>
          </w:r>
        </w:p>
      </w:docPartBody>
    </w:docPart>
    <w:docPart>
      <w:docPartPr>
        <w:name w:val="DE093C77B8DD43AF9B77405CFA24DD6B"/>
        <w:category>
          <w:name w:val="General"/>
          <w:gallery w:val="placeholder"/>
        </w:category>
        <w:types>
          <w:type w:val="bbPlcHdr"/>
        </w:types>
        <w:behaviors>
          <w:behavior w:val="content"/>
        </w:behaviors>
        <w:guid w:val="{EB65C5D7-D8CD-4B6C-A627-648E138BCD14}"/>
      </w:docPartPr>
      <w:docPartBody>
        <w:p w:rsidR="00230B95" w:rsidRDefault="00F071BB" w:rsidP="00F071BB">
          <w:pPr>
            <w:pStyle w:val="DE093C77B8DD43AF9B77405CFA24DD6B"/>
          </w:pPr>
          <w:r w:rsidRPr="000D290B">
            <w:rPr>
              <w:rStyle w:val="Textodelmarcadordeposicin"/>
              <w:rFonts w:ascii="Arial" w:hAnsi="Arial" w:cs="Arial"/>
              <w:color w:val="FF8F8F"/>
              <w:u w:val="single"/>
            </w:rPr>
            <w:t>Elegir la modalidad de contratación</w:t>
          </w:r>
        </w:p>
      </w:docPartBody>
    </w:docPart>
    <w:docPart>
      <w:docPartPr>
        <w:name w:val="9B45F3F4BE2647F0998F8FA814CD906A"/>
        <w:category>
          <w:name w:val="General"/>
          <w:gallery w:val="placeholder"/>
        </w:category>
        <w:types>
          <w:type w:val="bbPlcHdr"/>
        </w:types>
        <w:behaviors>
          <w:behavior w:val="content"/>
        </w:behaviors>
        <w:guid w:val="{ABE7FEC5-81F8-4DDB-AF19-23BB52EA729D}"/>
      </w:docPartPr>
      <w:docPartBody>
        <w:p w:rsidR="00230B95" w:rsidRDefault="00F071BB" w:rsidP="00F071BB">
          <w:pPr>
            <w:pStyle w:val="9B45F3F4BE2647F0998F8FA814CD906A"/>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1C5D131E33764C8B81B175E5005B3C47"/>
        <w:category>
          <w:name w:val="General"/>
          <w:gallery w:val="placeholder"/>
        </w:category>
        <w:types>
          <w:type w:val="bbPlcHdr"/>
        </w:types>
        <w:behaviors>
          <w:behavior w:val="content"/>
        </w:behaviors>
        <w:guid w:val="{5C0DC1F5-2ADA-4B3E-B264-DBA10D7B83C7}"/>
      </w:docPartPr>
      <w:docPartBody>
        <w:p w:rsidR="00230B95" w:rsidRDefault="00F071BB" w:rsidP="00F071BB">
          <w:pPr>
            <w:pStyle w:val="1C5D131E33764C8B81B175E5005B3C4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54C814994284A7D972C1508EE8A0E08"/>
        <w:category>
          <w:name w:val="General"/>
          <w:gallery w:val="placeholder"/>
        </w:category>
        <w:types>
          <w:type w:val="bbPlcHdr"/>
        </w:types>
        <w:behaviors>
          <w:behavior w:val="content"/>
        </w:behaviors>
        <w:guid w:val="{BE3A8F0D-8855-4EB1-B35F-F934CA51D944}"/>
      </w:docPartPr>
      <w:docPartBody>
        <w:p w:rsidR="00230B95" w:rsidRDefault="00F071BB" w:rsidP="00F071BB">
          <w:pPr>
            <w:pStyle w:val="454C814994284A7D972C1508EE8A0E0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1555FAE016844CF9145C3D8B071C831"/>
        <w:category>
          <w:name w:val="General"/>
          <w:gallery w:val="placeholder"/>
        </w:category>
        <w:types>
          <w:type w:val="bbPlcHdr"/>
        </w:types>
        <w:behaviors>
          <w:behavior w:val="content"/>
        </w:behaviors>
        <w:guid w:val="{46E3292B-7777-4062-A6CC-2711FA872AD1}"/>
      </w:docPartPr>
      <w:docPartBody>
        <w:p w:rsidR="00230B95" w:rsidRDefault="00F071BB" w:rsidP="00F071BB">
          <w:pPr>
            <w:pStyle w:val="F1555FAE016844CF9145C3D8B071C83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C239D5A16C114DE1A30E079EFF776E6F"/>
        <w:category>
          <w:name w:val="General"/>
          <w:gallery w:val="placeholder"/>
        </w:category>
        <w:types>
          <w:type w:val="bbPlcHdr"/>
        </w:types>
        <w:behaviors>
          <w:behavior w:val="content"/>
        </w:behaviors>
        <w:guid w:val="{78BFB2B1-7D5B-42AA-942C-A8F9423CB802}"/>
      </w:docPartPr>
      <w:docPartBody>
        <w:p w:rsidR="00230B95" w:rsidRDefault="00F071BB" w:rsidP="00F071BB">
          <w:pPr>
            <w:pStyle w:val="C239D5A16C114DE1A30E079EFF776E6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81E628DF0474AB7A40A718C2BB7CEE4"/>
        <w:category>
          <w:name w:val="General"/>
          <w:gallery w:val="placeholder"/>
        </w:category>
        <w:types>
          <w:type w:val="bbPlcHdr"/>
        </w:types>
        <w:behaviors>
          <w:behavior w:val="content"/>
        </w:behaviors>
        <w:guid w:val="{0D76B1E7-7614-4DD8-8E4D-8890A40A454C}"/>
      </w:docPartPr>
      <w:docPartBody>
        <w:p w:rsidR="00230B95" w:rsidRDefault="00F071BB" w:rsidP="00F071BB">
          <w:pPr>
            <w:pStyle w:val="B81E628DF0474AB7A40A718C2BB7CEE4"/>
          </w:pPr>
          <w:r w:rsidRPr="000D290B">
            <w:rPr>
              <w:rStyle w:val="Textodelmarcadordeposicin"/>
              <w:rFonts w:ascii="Arial" w:eastAsiaTheme="minorHAnsi" w:hAnsi="Arial" w:cs="Arial"/>
              <w:color w:val="FF8F8F"/>
              <w:u w:val="single"/>
            </w:rPr>
            <w:t>Diligenciar la dirección del proveedor</w:t>
          </w:r>
        </w:p>
      </w:docPartBody>
    </w:docPart>
    <w:docPart>
      <w:docPartPr>
        <w:name w:val="2FFEBC454DF549D98D894025DB201FC0"/>
        <w:category>
          <w:name w:val="General"/>
          <w:gallery w:val="placeholder"/>
        </w:category>
        <w:types>
          <w:type w:val="bbPlcHdr"/>
        </w:types>
        <w:behaviors>
          <w:behavior w:val="content"/>
        </w:behaviors>
        <w:guid w:val="{D6A75E1C-153B-4CA2-88D1-925F30CD9E47}"/>
      </w:docPartPr>
      <w:docPartBody>
        <w:p w:rsidR="00230B95" w:rsidRDefault="00F071BB" w:rsidP="00F071BB">
          <w:pPr>
            <w:pStyle w:val="2FFEBC454DF549D98D894025DB201FC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18D251C2AF84082AEF9992CCF971EB2"/>
        <w:category>
          <w:name w:val="General"/>
          <w:gallery w:val="placeholder"/>
        </w:category>
        <w:types>
          <w:type w:val="bbPlcHdr"/>
        </w:types>
        <w:behaviors>
          <w:behavior w:val="content"/>
        </w:behaviors>
        <w:guid w:val="{3CE19074-6081-4ADC-A2CA-53A03E2DF142}"/>
      </w:docPartPr>
      <w:docPartBody>
        <w:p w:rsidR="00230B95" w:rsidRDefault="00F071BB" w:rsidP="00F071BB">
          <w:pPr>
            <w:pStyle w:val="218D251C2AF84082AEF9992CCF971EB2"/>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pitch w:val="fixed"/>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HelveticaNeueLT Pro 45 Lt">
    <w:altName w:val="HelveticaNeueLT Pro 45 Lt"/>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71BB"/>
    <w:rsid w:val="00077142"/>
    <w:rsid w:val="00223679"/>
    <w:rsid w:val="00230B95"/>
    <w:rsid w:val="006101B0"/>
    <w:rsid w:val="00666FD1"/>
    <w:rsid w:val="00702875"/>
    <w:rsid w:val="009547C7"/>
    <w:rsid w:val="00A441FA"/>
    <w:rsid w:val="00CC3BFB"/>
    <w:rsid w:val="00CE27DE"/>
    <w:rsid w:val="00D719A6"/>
    <w:rsid w:val="00F071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071BB"/>
    <w:rPr>
      <w:color w:val="808080"/>
    </w:rPr>
  </w:style>
  <w:style w:type="paragraph" w:customStyle="1" w:styleId="A7ACEC2D52A44C0486A184F67002C34F">
    <w:name w:val="A7ACEC2D52A44C0486A184F67002C34F"/>
    <w:rsid w:val="00F071BB"/>
  </w:style>
  <w:style w:type="paragraph" w:customStyle="1" w:styleId="330ABBAAF1EC404FADFA9EFF95C27A0D">
    <w:name w:val="330ABBAAF1EC404FADFA9EFF95C27A0D"/>
    <w:rsid w:val="00F071BB"/>
  </w:style>
  <w:style w:type="paragraph" w:customStyle="1" w:styleId="18BCBAD8B0C94B20AF8FF01F04A5C31C">
    <w:name w:val="18BCBAD8B0C94B20AF8FF01F04A5C31C"/>
    <w:rsid w:val="00F071BB"/>
  </w:style>
  <w:style w:type="paragraph" w:customStyle="1" w:styleId="A21BDEAECE134578B6270753AD7127C7">
    <w:name w:val="A21BDEAECE134578B6270753AD7127C7"/>
    <w:rsid w:val="00F071BB"/>
  </w:style>
  <w:style w:type="paragraph" w:customStyle="1" w:styleId="7F0EA6A6DB75496BA538151894D40653">
    <w:name w:val="7F0EA6A6DB75496BA538151894D40653"/>
    <w:rsid w:val="00F071BB"/>
  </w:style>
  <w:style w:type="paragraph" w:customStyle="1" w:styleId="A1B7EC8000234941AC57CF361A24B993">
    <w:name w:val="A1B7EC8000234941AC57CF361A24B993"/>
    <w:rsid w:val="00F071BB"/>
  </w:style>
  <w:style w:type="paragraph" w:customStyle="1" w:styleId="737F610E801D47D183DE8B2B303CEAC4">
    <w:name w:val="737F610E801D47D183DE8B2B303CEAC4"/>
    <w:rsid w:val="00F071BB"/>
  </w:style>
  <w:style w:type="paragraph" w:customStyle="1" w:styleId="FAECABFBB6AE4706828835D09D6D498D">
    <w:name w:val="FAECABFBB6AE4706828835D09D6D498D"/>
    <w:rsid w:val="00F071BB"/>
  </w:style>
  <w:style w:type="paragraph" w:customStyle="1" w:styleId="DD148644FD5D43788732B3FA1B011128">
    <w:name w:val="DD148644FD5D43788732B3FA1B011128"/>
    <w:rsid w:val="00F071BB"/>
  </w:style>
  <w:style w:type="paragraph" w:customStyle="1" w:styleId="27B2016F24F644F4ADB2EEC8EB9AF9AF">
    <w:name w:val="27B2016F24F644F4ADB2EEC8EB9AF9AF"/>
    <w:rsid w:val="00F071BB"/>
  </w:style>
  <w:style w:type="paragraph" w:customStyle="1" w:styleId="9801839010FD41E4B9BDE7C030DCF04C">
    <w:name w:val="9801839010FD41E4B9BDE7C030DCF04C"/>
    <w:rsid w:val="00F071BB"/>
  </w:style>
  <w:style w:type="paragraph" w:customStyle="1" w:styleId="9360B1CA7A5E4062AEA870CDFDFD142E">
    <w:name w:val="9360B1CA7A5E4062AEA870CDFDFD142E"/>
    <w:rsid w:val="00F071BB"/>
  </w:style>
  <w:style w:type="paragraph" w:customStyle="1" w:styleId="67A0548085194E4DA0DAB98C7A0D325B">
    <w:name w:val="67A0548085194E4DA0DAB98C7A0D325B"/>
    <w:rsid w:val="00F071BB"/>
  </w:style>
  <w:style w:type="paragraph" w:customStyle="1" w:styleId="BF475ED023D648268F23E092CC01B8F1">
    <w:name w:val="BF475ED023D648268F23E092CC01B8F1"/>
    <w:rsid w:val="00F071BB"/>
  </w:style>
  <w:style w:type="paragraph" w:customStyle="1" w:styleId="90259647CD864A068F7D103394E9E20B">
    <w:name w:val="90259647CD864A068F7D103394E9E20B"/>
    <w:rsid w:val="00F071BB"/>
  </w:style>
  <w:style w:type="paragraph" w:customStyle="1" w:styleId="58F6EDE003E542A5BC4B80261106C4C8">
    <w:name w:val="58F6EDE003E542A5BC4B80261106C4C8"/>
    <w:rsid w:val="00F071BB"/>
  </w:style>
  <w:style w:type="paragraph" w:customStyle="1" w:styleId="3DBA71353ED549B889BD5A6F40404D0B">
    <w:name w:val="3DBA71353ED549B889BD5A6F40404D0B"/>
    <w:rsid w:val="00F071BB"/>
  </w:style>
  <w:style w:type="paragraph" w:customStyle="1" w:styleId="BA67A5C9FFBE4AD0B18EDA96FC19B9AB">
    <w:name w:val="BA67A5C9FFBE4AD0B18EDA96FC19B9AB"/>
    <w:rsid w:val="00F071BB"/>
  </w:style>
  <w:style w:type="paragraph" w:customStyle="1" w:styleId="E01BA42CA5B64D3C915509DE6C837B1F">
    <w:name w:val="E01BA42CA5B64D3C915509DE6C837B1F"/>
    <w:rsid w:val="00F071BB"/>
  </w:style>
  <w:style w:type="paragraph" w:customStyle="1" w:styleId="0E6299FF4FF44C4FA8DA59B539FB621B">
    <w:name w:val="0E6299FF4FF44C4FA8DA59B539FB621B"/>
    <w:rsid w:val="00F071BB"/>
  </w:style>
  <w:style w:type="paragraph" w:customStyle="1" w:styleId="F423E92B075648FE82C8251A2B6FCD1C">
    <w:name w:val="F423E92B075648FE82C8251A2B6FCD1C"/>
    <w:rsid w:val="00F071BB"/>
  </w:style>
  <w:style w:type="paragraph" w:customStyle="1" w:styleId="146D789AB9AB40ACBF75D4FD85E47F7E">
    <w:name w:val="146D789AB9AB40ACBF75D4FD85E47F7E"/>
    <w:rsid w:val="00F071BB"/>
  </w:style>
  <w:style w:type="paragraph" w:customStyle="1" w:styleId="39E2D9CBEBF54A08BF7FBA6A2E9F51D1">
    <w:name w:val="39E2D9CBEBF54A08BF7FBA6A2E9F51D1"/>
    <w:rsid w:val="00F071BB"/>
  </w:style>
  <w:style w:type="paragraph" w:customStyle="1" w:styleId="8641548682A74B73812B366231828E39">
    <w:name w:val="8641548682A74B73812B366231828E39"/>
    <w:rsid w:val="00F071BB"/>
  </w:style>
  <w:style w:type="paragraph" w:customStyle="1" w:styleId="6C00C526AB334E00AD70568E136A01A1">
    <w:name w:val="6C00C526AB334E00AD70568E136A01A1"/>
    <w:rsid w:val="00F071BB"/>
  </w:style>
  <w:style w:type="paragraph" w:customStyle="1" w:styleId="2522B7AF6289443285D1AE39C277B702">
    <w:name w:val="2522B7AF6289443285D1AE39C277B702"/>
    <w:rsid w:val="00F071BB"/>
  </w:style>
  <w:style w:type="paragraph" w:customStyle="1" w:styleId="269F908C026E49CAB9210CF33A6BE398">
    <w:name w:val="269F908C026E49CAB9210CF33A6BE398"/>
    <w:rsid w:val="00F071BB"/>
  </w:style>
  <w:style w:type="paragraph" w:customStyle="1" w:styleId="27A006E0C9F1432E96C5322ABE87FB72">
    <w:name w:val="27A006E0C9F1432E96C5322ABE87FB72"/>
    <w:rsid w:val="00F071BB"/>
  </w:style>
  <w:style w:type="paragraph" w:customStyle="1" w:styleId="A5C20E3F6DE545BC906F04044EC2154A">
    <w:name w:val="A5C20E3F6DE545BC906F04044EC2154A"/>
    <w:rsid w:val="00F071BB"/>
  </w:style>
  <w:style w:type="paragraph" w:customStyle="1" w:styleId="35AE8DAAEC4C45D6A191EDFE7EB890C5">
    <w:name w:val="35AE8DAAEC4C45D6A191EDFE7EB890C5"/>
    <w:rsid w:val="00F071BB"/>
  </w:style>
  <w:style w:type="paragraph" w:customStyle="1" w:styleId="260DF0EE2AEA4631BA342855B334E51F">
    <w:name w:val="260DF0EE2AEA4631BA342855B334E51F"/>
    <w:rsid w:val="00F071BB"/>
  </w:style>
  <w:style w:type="paragraph" w:customStyle="1" w:styleId="3617EEDBC093426EB31052C001100C7E">
    <w:name w:val="3617EEDBC093426EB31052C001100C7E"/>
    <w:rsid w:val="00F071BB"/>
  </w:style>
  <w:style w:type="paragraph" w:customStyle="1" w:styleId="AC1BB1E106624C67B3590318A9DA82FD">
    <w:name w:val="AC1BB1E106624C67B3590318A9DA82FD"/>
    <w:rsid w:val="00F071BB"/>
  </w:style>
  <w:style w:type="paragraph" w:customStyle="1" w:styleId="5E2539B573BD45B2AC03C67914289573">
    <w:name w:val="5E2539B573BD45B2AC03C67914289573"/>
    <w:rsid w:val="00F071BB"/>
  </w:style>
  <w:style w:type="paragraph" w:customStyle="1" w:styleId="2B28E866F4AB447EB34FDDFA54092F80">
    <w:name w:val="2B28E866F4AB447EB34FDDFA54092F80"/>
    <w:rsid w:val="00F071BB"/>
  </w:style>
  <w:style w:type="paragraph" w:customStyle="1" w:styleId="3611D6FF9F75483F93E5A821A421F6AA">
    <w:name w:val="3611D6FF9F75483F93E5A821A421F6AA"/>
    <w:rsid w:val="00F071BB"/>
  </w:style>
  <w:style w:type="paragraph" w:customStyle="1" w:styleId="4E401EDD488C4D13A3F60591D6DC7973">
    <w:name w:val="4E401EDD488C4D13A3F60591D6DC7973"/>
    <w:rsid w:val="00F071BB"/>
  </w:style>
  <w:style w:type="paragraph" w:customStyle="1" w:styleId="A22784B6E247453EAAA3D12744FBB762">
    <w:name w:val="A22784B6E247453EAAA3D12744FBB762"/>
    <w:rsid w:val="00F071BB"/>
  </w:style>
  <w:style w:type="paragraph" w:customStyle="1" w:styleId="3B6A61463C9A4203BF68E65A48A52CDD">
    <w:name w:val="3B6A61463C9A4203BF68E65A48A52CDD"/>
    <w:rsid w:val="00F071BB"/>
  </w:style>
  <w:style w:type="paragraph" w:customStyle="1" w:styleId="5FE262F81757430CB8156D67BFFD569D">
    <w:name w:val="5FE262F81757430CB8156D67BFFD569D"/>
    <w:rsid w:val="00F071BB"/>
  </w:style>
  <w:style w:type="paragraph" w:customStyle="1" w:styleId="D09935D8BF7A42908D9FB5076642564D">
    <w:name w:val="D09935D8BF7A42908D9FB5076642564D"/>
    <w:rsid w:val="00F071BB"/>
  </w:style>
  <w:style w:type="paragraph" w:customStyle="1" w:styleId="4CBE7E1BFD384419985519ED67754BBB">
    <w:name w:val="4CBE7E1BFD384419985519ED67754BBB"/>
    <w:rsid w:val="00F071BB"/>
  </w:style>
  <w:style w:type="paragraph" w:customStyle="1" w:styleId="AEFFE0E00C38461D8AE7C300AD5A6615">
    <w:name w:val="AEFFE0E00C38461D8AE7C300AD5A6615"/>
    <w:rsid w:val="00F071BB"/>
  </w:style>
  <w:style w:type="paragraph" w:customStyle="1" w:styleId="51E92B275F5F47CE9F08C77E38E86B8A">
    <w:name w:val="51E92B275F5F47CE9F08C77E38E86B8A"/>
    <w:rsid w:val="00F071BB"/>
  </w:style>
  <w:style w:type="paragraph" w:customStyle="1" w:styleId="5B3C4B466D5948938D0564ED3D969BA0">
    <w:name w:val="5B3C4B466D5948938D0564ED3D969BA0"/>
    <w:rsid w:val="00F071BB"/>
  </w:style>
  <w:style w:type="paragraph" w:customStyle="1" w:styleId="7BFBBBE3258849AB9E21F14427BC124E">
    <w:name w:val="7BFBBBE3258849AB9E21F14427BC124E"/>
    <w:rsid w:val="00F071BB"/>
  </w:style>
  <w:style w:type="paragraph" w:customStyle="1" w:styleId="3988BBE591BF44BF95687615633446FA">
    <w:name w:val="3988BBE591BF44BF95687615633446FA"/>
    <w:rsid w:val="00F071BB"/>
  </w:style>
  <w:style w:type="paragraph" w:customStyle="1" w:styleId="3BEDB853FC784966A61A0846B2FF5B7B">
    <w:name w:val="3BEDB853FC784966A61A0846B2FF5B7B"/>
    <w:rsid w:val="00F071BB"/>
  </w:style>
  <w:style w:type="paragraph" w:customStyle="1" w:styleId="07647292BE0F4E9D9A3DDEB4115A38A1">
    <w:name w:val="07647292BE0F4E9D9A3DDEB4115A38A1"/>
    <w:rsid w:val="00F071BB"/>
  </w:style>
  <w:style w:type="paragraph" w:customStyle="1" w:styleId="21FA220CF6DD41A59A03ED745479C8FD">
    <w:name w:val="21FA220CF6DD41A59A03ED745479C8FD"/>
    <w:rsid w:val="00F071BB"/>
  </w:style>
  <w:style w:type="paragraph" w:customStyle="1" w:styleId="D58638F1FA8D47EB861117BD70BD79A0">
    <w:name w:val="D58638F1FA8D47EB861117BD70BD79A0"/>
    <w:rsid w:val="00F071BB"/>
  </w:style>
  <w:style w:type="paragraph" w:customStyle="1" w:styleId="255B2E7CF9644C80853422A73D32F539">
    <w:name w:val="255B2E7CF9644C80853422A73D32F539"/>
    <w:rsid w:val="00F071BB"/>
  </w:style>
  <w:style w:type="paragraph" w:customStyle="1" w:styleId="970D3446B4E2459A93C1985613C90529">
    <w:name w:val="970D3446B4E2459A93C1985613C90529"/>
    <w:rsid w:val="00F071BB"/>
  </w:style>
  <w:style w:type="paragraph" w:customStyle="1" w:styleId="66726176B22A437DB9BB563934F5A445">
    <w:name w:val="66726176B22A437DB9BB563934F5A445"/>
    <w:rsid w:val="00F071BB"/>
  </w:style>
  <w:style w:type="paragraph" w:customStyle="1" w:styleId="86451FAD84B44FE6A19F8C275CFC3482">
    <w:name w:val="86451FAD84B44FE6A19F8C275CFC3482"/>
    <w:rsid w:val="00F071BB"/>
  </w:style>
  <w:style w:type="paragraph" w:customStyle="1" w:styleId="C2A405D64A6948129E80984B70508A60">
    <w:name w:val="C2A405D64A6948129E80984B70508A60"/>
    <w:rsid w:val="00F071BB"/>
  </w:style>
  <w:style w:type="paragraph" w:customStyle="1" w:styleId="9C44ACB2BE0D4DCABC4E7BB853F8E04B">
    <w:name w:val="9C44ACB2BE0D4DCABC4E7BB853F8E04B"/>
    <w:rsid w:val="00F071BB"/>
  </w:style>
  <w:style w:type="paragraph" w:customStyle="1" w:styleId="0AE5EF001EFD404CA14F43737BBF09E2">
    <w:name w:val="0AE5EF001EFD404CA14F43737BBF09E2"/>
    <w:rsid w:val="00F071BB"/>
  </w:style>
  <w:style w:type="paragraph" w:customStyle="1" w:styleId="1F3569E88C5A47C2A882CE0E0CDFA6A1">
    <w:name w:val="1F3569E88C5A47C2A882CE0E0CDFA6A1"/>
    <w:rsid w:val="00F071BB"/>
  </w:style>
  <w:style w:type="paragraph" w:customStyle="1" w:styleId="1E0D74B7E7994704868FD357A317AF6E">
    <w:name w:val="1E0D74B7E7994704868FD357A317AF6E"/>
    <w:rsid w:val="00F071BB"/>
  </w:style>
  <w:style w:type="paragraph" w:customStyle="1" w:styleId="4141BD60014A4C3DB5AA48B58D56169A">
    <w:name w:val="4141BD60014A4C3DB5AA48B58D56169A"/>
    <w:rsid w:val="00F071BB"/>
  </w:style>
  <w:style w:type="paragraph" w:customStyle="1" w:styleId="405644C448AC484D8BB53F9376558427">
    <w:name w:val="405644C448AC484D8BB53F9376558427"/>
    <w:rsid w:val="00F071BB"/>
  </w:style>
  <w:style w:type="paragraph" w:customStyle="1" w:styleId="C9B18BFB5D0E485FADE95E38282B723F">
    <w:name w:val="C9B18BFB5D0E485FADE95E38282B723F"/>
    <w:rsid w:val="00F071BB"/>
  </w:style>
  <w:style w:type="paragraph" w:customStyle="1" w:styleId="F4116304E6C84C26B97F45C6FC1186C7">
    <w:name w:val="F4116304E6C84C26B97F45C6FC1186C7"/>
    <w:rsid w:val="00F071BB"/>
  </w:style>
  <w:style w:type="paragraph" w:customStyle="1" w:styleId="6EF7ADC0C8BD4FABB82AAEE12B4F0FAC">
    <w:name w:val="6EF7ADC0C8BD4FABB82AAEE12B4F0FAC"/>
    <w:rsid w:val="00F071BB"/>
  </w:style>
  <w:style w:type="paragraph" w:customStyle="1" w:styleId="6A4B332216184B328368A12297DCBD83">
    <w:name w:val="6A4B332216184B328368A12297DCBD83"/>
    <w:rsid w:val="00F071BB"/>
  </w:style>
  <w:style w:type="paragraph" w:customStyle="1" w:styleId="B5289F81F042445E8DC5F5D01E0C8152">
    <w:name w:val="B5289F81F042445E8DC5F5D01E0C8152"/>
    <w:rsid w:val="00F071BB"/>
  </w:style>
  <w:style w:type="paragraph" w:customStyle="1" w:styleId="98B5C55D01F14723BB1CDA394F8A54A1">
    <w:name w:val="98B5C55D01F14723BB1CDA394F8A54A1"/>
    <w:rsid w:val="00F071BB"/>
  </w:style>
  <w:style w:type="paragraph" w:customStyle="1" w:styleId="938CD4433D3F457F94749C75E17BE857">
    <w:name w:val="938CD4433D3F457F94749C75E17BE857"/>
    <w:rsid w:val="00F071BB"/>
  </w:style>
  <w:style w:type="paragraph" w:customStyle="1" w:styleId="46070FE8697941219E5124C445A6432F">
    <w:name w:val="46070FE8697941219E5124C445A6432F"/>
    <w:rsid w:val="00F071BB"/>
  </w:style>
  <w:style w:type="paragraph" w:customStyle="1" w:styleId="3327BFA10092428F8F67C76C446BA7B9">
    <w:name w:val="3327BFA10092428F8F67C76C446BA7B9"/>
    <w:rsid w:val="00F071BB"/>
  </w:style>
  <w:style w:type="paragraph" w:customStyle="1" w:styleId="7B1B6CB751E646C4BB26EE656F20CA4D">
    <w:name w:val="7B1B6CB751E646C4BB26EE656F20CA4D"/>
    <w:rsid w:val="00F071BB"/>
  </w:style>
  <w:style w:type="paragraph" w:customStyle="1" w:styleId="9ABE6E1410D84CCF9AB34ABC8EC2B716">
    <w:name w:val="9ABE6E1410D84CCF9AB34ABC8EC2B716"/>
    <w:rsid w:val="00F071BB"/>
  </w:style>
  <w:style w:type="paragraph" w:customStyle="1" w:styleId="903E395A95F04040BF9D8D49877BE0C4">
    <w:name w:val="903E395A95F04040BF9D8D49877BE0C4"/>
    <w:rsid w:val="00F071BB"/>
  </w:style>
  <w:style w:type="paragraph" w:customStyle="1" w:styleId="9D14C6AC5FEA41A5B67852F04A377482">
    <w:name w:val="9D14C6AC5FEA41A5B67852F04A377482"/>
    <w:rsid w:val="00F071BB"/>
  </w:style>
  <w:style w:type="paragraph" w:customStyle="1" w:styleId="E5260DBC5E4C4E31830C4E0EF9E359AD">
    <w:name w:val="E5260DBC5E4C4E31830C4E0EF9E359AD"/>
    <w:rsid w:val="00F071BB"/>
  </w:style>
  <w:style w:type="paragraph" w:customStyle="1" w:styleId="7178117FE0354577A3984D0E4268C479">
    <w:name w:val="7178117FE0354577A3984D0E4268C479"/>
    <w:rsid w:val="00F071BB"/>
  </w:style>
  <w:style w:type="paragraph" w:customStyle="1" w:styleId="738AE09BE112463DB2EA637D1E2AD929">
    <w:name w:val="738AE09BE112463DB2EA637D1E2AD929"/>
    <w:rsid w:val="00F071BB"/>
  </w:style>
  <w:style w:type="paragraph" w:customStyle="1" w:styleId="A9869FC3B1E240F5B61CE4A2B161B168">
    <w:name w:val="A9869FC3B1E240F5B61CE4A2B161B168"/>
    <w:rsid w:val="00F071BB"/>
  </w:style>
  <w:style w:type="paragraph" w:customStyle="1" w:styleId="750373FAE95144BAA38D6BAD4EECC694">
    <w:name w:val="750373FAE95144BAA38D6BAD4EECC694"/>
    <w:rsid w:val="00F071BB"/>
  </w:style>
  <w:style w:type="paragraph" w:customStyle="1" w:styleId="E3201680526441498B2B79604C7E62EB">
    <w:name w:val="E3201680526441498B2B79604C7E62EB"/>
    <w:rsid w:val="00F071BB"/>
  </w:style>
  <w:style w:type="paragraph" w:customStyle="1" w:styleId="F316E8A6DCFC451F833F22A0800A486F">
    <w:name w:val="F316E8A6DCFC451F833F22A0800A486F"/>
    <w:rsid w:val="00F071BB"/>
  </w:style>
  <w:style w:type="paragraph" w:customStyle="1" w:styleId="CCD2FF7F985E4D8981CA0A7D5FB55E4E">
    <w:name w:val="CCD2FF7F985E4D8981CA0A7D5FB55E4E"/>
    <w:rsid w:val="00F071BB"/>
  </w:style>
  <w:style w:type="paragraph" w:customStyle="1" w:styleId="308E05F0F8694ACF825361CE8ABF8674">
    <w:name w:val="308E05F0F8694ACF825361CE8ABF8674"/>
    <w:rsid w:val="00F071BB"/>
  </w:style>
  <w:style w:type="paragraph" w:customStyle="1" w:styleId="90138E79332644C8935EBA34EE95B05A">
    <w:name w:val="90138E79332644C8935EBA34EE95B05A"/>
    <w:rsid w:val="00F071BB"/>
  </w:style>
  <w:style w:type="paragraph" w:customStyle="1" w:styleId="EC1E314D0AAA4EE3AB123BC59879115C">
    <w:name w:val="EC1E314D0AAA4EE3AB123BC59879115C"/>
    <w:rsid w:val="00F071BB"/>
  </w:style>
  <w:style w:type="paragraph" w:customStyle="1" w:styleId="FDA5A43700BD426797E2CE8E665C9317">
    <w:name w:val="FDA5A43700BD426797E2CE8E665C9317"/>
    <w:rsid w:val="00F071BB"/>
  </w:style>
  <w:style w:type="paragraph" w:customStyle="1" w:styleId="BCE581C57F7B4E0FA506D232870C6801">
    <w:name w:val="BCE581C57F7B4E0FA506D232870C6801"/>
    <w:rsid w:val="00F071BB"/>
  </w:style>
  <w:style w:type="paragraph" w:customStyle="1" w:styleId="0108A39FEA5545139AC1CD25E4F5BEE4">
    <w:name w:val="0108A39FEA5545139AC1CD25E4F5BEE4"/>
    <w:rsid w:val="00F071BB"/>
  </w:style>
  <w:style w:type="paragraph" w:customStyle="1" w:styleId="821E1235C55C4B7980D6C0052E39FB87">
    <w:name w:val="821E1235C55C4B7980D6C0052E39FB87"/>
    <w:rsid w:val="00F071BB"/>
  </w:style>
  <w:style w:type="paragraph" w:customStyle="1" w:styleId="D07AD08A500946EB8B0D134674A1A526">
    <w:name w:val="D07AD08A500946EB8B0D134674A1A526"/>
    <w:rsid w:val="00F071BB"/>
  </w:style>
  <w:style w:type="paragraph" w:customStyle="1" w:styleId="A3119D13E9F3463ABED61EBDA4FB70CE">
    <w:name w:val="A3119D13E9F3463ABED61EBDA4FB70CE"/>
    <w:rsid w:val="00F071BB"/>
  </w:style>
  <w:style w:type="paragraph" w:customStyle="1" w:styleId="769B549F2F1248D293A3FA7755829A97">
    <w:name w:val="769B549F2F1248D293A3FA7755829A97"/>
    <w:rsid w:val="00F071BB"/>
  </w:style>
  <w:style w:type="paragraph" w:customStyle="1" w:styleId="3CBD3F9DA6C94D4E86C08F2B053EE861">
    <w:name w:val="3CBD3F9DA6C94D4E86C08F2B053EE861"/>
    <w:rsid w:val="00F071BB"/>
  </w:style>
  <w:style w:type="paragraph" w:customStyle="1" w:styleId="F739011DF90F494FA51159AB5BADB849">
    <w:name w:val="F739011DF90F494FA51159AB5BADB849"/>
    <w:rsid w:val="00F071BB"/>
  </w:style>
  <w:style w:type="paragraph" w:customStyle="1" w:styleId="AC907B1B9FF14DDD9DED328A1319E187">
    <w:name w:val="AC907B1B9FF14DDD9DED328A1319E187"/>
    <w:rsid w:val="00F071BB"/>
  </w:style>
  <w:style w:type="paragraph" w:customStyle="1" w:styleId="9037D1936C574FE498D703A654852456">
    <w:name w:val="9037D1936C574FE498D703A654852456"/>
    <w:rsid w:val="00F071BB"/>
  </w:style>
  <w:style w:type="paragraph" w:customStyle="1" w:styleId="BCFEDC019688402995AB73166F1DC411">
    <w:name w:val="BCFEDC019688402995AB73166F1DC411"/>
    <w:rsid w:val="00F071BB"/>
  </w:style>
  <w:style w:type="paragraph" w:customStyle="1" w:styleId="DE093C77B8DD43AF9B77405CFA24DD6B">
    <w:name w:val="DE093C77B8DD43AF9B77405CFA24DD6B"/>
    <w:rsid w:val="00F071BB"/>
  </w:style>
  <w:style w:type="paragraph" w:customStyle="1" w:styleId="9B45F3F4BE2647F0998F8FA814CD906A">
    <w:name w:val="9B45F3F4BE2647F0998F8FA814CD906A"/>
    <w:rsid w:val="00F071BB"/>
  </w:style>
  <w:style w:type="paragraph" w:customStyle="1" w:styleId="1C5D131E33764C8B81B175E5005B3C47">
    <w:name w:val="1C5D131E33764C8B81B175E5005B3C47"/>
    <w:rsid w:val="00F071BB"/>
  </w:style>
  <w:style w:type="paragraph" w:customStyle="1" w:styleId="454C814994284A7D972C1508EE8A0E08">
    <w:name w:val="454C814994284A7D972C1508EE8A0E08"/>
    <w:rsid w:val="00F071BB"/>
  </w:style>
  <w:style w:type="paragraph" w:customStyle="1" w:styleId="F1555FAE016844CF9145C3D8B071C831">
    <w:name w:val="F1555FAE016844CF9145C3D8B071C831"/>
    <w:rsid w:val="00F071BB"/>
  </w:style>
  <w:style w:type="paragraph" w:customStyle="1" w:styleId="C239D5A16C114DE1A30E079EFF776E6F">
    <w:name w:val="C239D5A16C114DE1A30E079EFF776E6F"/>
    <w:rsid w:val="00F071BB"/>
  </w:style>
  <w:style w:type="paragraph" w:customStyle="1" w:styleId="B81E628DF0474AB7A40A718C2BB7CEE4">
    <w:name w:val="B81E628DF0474AB7A40A718C2BB7CEE4"/>
    <w:rsid w:val="00F071BB"/>
  </w:style>
  <w:style w:type="paragraph" w:customStyle="1" w:styleId="2FFEBC454DF549D98D894025DB201FC0">
    <w:name w:val="2FFEBC454DF549D98D894025DB201FC0"/>
    <w:rsid w:val="00F071BB"/>
  </w:style>
  <w:style w:type="paragraph" w:customStyle="1" w:styleId="218D251C2AF84082AEF9992CCF971EB2">
    <w:name w:val="218D251C2AF84082AEF9992CCF971EB2"/>
    <w:rsid w:val="00F071B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1E75BF1-F15C-426D-982B-C27BEA69E1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Pages>
  <Words>26726</Words>
  <Characters>146997</Characters>
  <Application>Microsoft Office Word</Application>
  <DocSecurity>0</DocSecurity>
  <Lines>1224</Lines>
  <Paragraphs>346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173377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DISAN - YESSICA ALEJANDRA GIRALDO MOSQUERA</cp:lastModifiedBy>
  <cp:revision>20</cp:revision>
  <cp:lastPrinted>2023-05-19T22:03:00Z</cp:lastPrinted>
  <dcterms:created xsi:type="dcterms:W3CDTF">2022-06-06T22:53:00Z</dcterms:created>
  <dcterms:modified xsi:type="dcterms:W3CDTF">2023-05-19T22:03:00Z</dcterms:modified>
</cp:coreProperties>
</file>