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693A1" w14:textId="49052D6C" w:rsidR="000D689C" w:rsidRPr="00F91767" w:rsidRDefault="000D689C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312948A3" w14:textId="77777777" w:rsidR="000D689C" w:rsidRPr="00F91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5736473C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– ACREDITACIÓN MIPYME</w:t>
      </w:r>
    </w:p>
    <w:p w14:paraId="6D04C9E7" w14:textId="27B8567D" w:rsidR="00C577A8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</w:t>
      </w:r>
      <w:r w:rsidR="00DD4603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91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4A5074E6" w:rsidR="00BA610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="00DD4603">
        <w:rPr>
          <w:rFonts w:cs="Arial"/>
          <w:sz w:val="20"/>
          <w:szCs w:val="20"/>
          <w:highlight w:val="lightGray"/>
        </w:rPr>
        <w:t>El interesado persona natural que solicita limitar la convocatoria del Proceso de Contratación a Mipyme, acreditará la condición de M</w:t>
      </w:r>
      <w:r w:rsidR="009D14FF">
        <w:rPr>
          <w:rFonts w:cs="Arial"/>
          <w:sz w:val="20"/>
          <w:szCs w:val="20"/>
          <w:highlight w:val="lightGray"/>
        </w:rPr>
        <w:t>ipyme con el diligenciamiento de este Formato y entregará los documentos requeridos en el artículo 2.2.1.2.4.</w:t>
      </w:r>
      <w:r w:rsidR="00AF515E">
        <w:rPr>
          <w:rFonts w:cs="Arial"/>
          <w:sz w:val="20"/>
          <w:szCs w:val="20"/>
          <w:highlight w:val="lightGray"/>
        </w:rPr>
        <w:t>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AF515E">
        <w:rPr>
          <w:rFonts w:cs="Arial"/>
          <w:sz w:val="20"/>
          <w:szCs w:val="20"/>
          <w:highlight w:val="lightGray"/>
        </w:rPr>
        <w:t xml:space="preserve"> de Mipyme se</w:t>
      </w:r>
      <w:r w:rsidR="00796543">
        <w:rPr>
          <w:rFonts w:cs="Arial"/>
          <w:sz w:val="20"/>
          <w:szCs w:val="20"/>
          <w:highlight w:val="lightGray"/>
        </w:rPr>
        <w:t xml:space="preserve"> pruebe</w:t>
      </w:r>
      <w:r w:rsidR="00AF515E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0669766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70467C07" w:rsidR="000D689C" w:rsidRDefault="00D25D77" w:rsidP="000D689C">
      <w:pPr>
        <w:pStyle w:val="InviasNormal"/>
        <w:spacing w:before="0" w:after="0"/>
        <w:outlineLvl w:val="0"/>
        <w:rPr>
          <w:sz w:val="20"/>
          <w:szCs w:val="20"/>
        </w:rPr>
      </w:pPr>
      <w:r w:rsidRPr="00F91767">
        <w:rPr>
          <w:b/>
          <w:sz w:val="20"/>
          <w:szCs w:val="20"/>
        </w:rPr>
        <w:t>REFERENCIA:</w:t>
      </w:r>
      <w:r w:rsidRPr="00F91767">
        <w:rPr>
          <w:sz w:val="20"/>
          <w:szCs w:val="20"/>
        </w:rPr>
        <w:tab/>
        <w:t xml:space="preserve">Proceso de Contratación </w:t>
      </w:r>
      <w:r w:rsidRPr="00F91767">
        <w:rPr>
          <w:sz w:val="20"/>
          <w:szCs w:val="20"/>
          <w:highlight w:val="lightGray"/>
        </w:rPr>
        <w:t>[Incluir número del Proceso de Contratación]</w:t>
      </w:r>
      <w:r w:rsidR="000D689C" w:rsidRPr="00F91767">
        <w:rPr>
          <w:sz w:val="20"/>
          <w:szCs w:val="20"/>
        </w:rPr>
        <w:t xml:space="preserve"> </w:t>
      </w:r>
    </w:p>
    <w:p w14:paraId="509F5D9B" w14:textId="77777777" w:rsidR="00BA6104" w:rsidRPr="00F91767" w:rsidRDefault="00BA6104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2C0BA0A2" w14:textId="5B110E7B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Objeto</w:t>
      </w:r>
      <w:r w:rsidRPr="00F91767">
        <w:rPr>
          <w:rFonts w:cs="Arial"/>
          <w:sz w:val="20"/>
          <w:szCs w:val="20"/>
        </w:rPr>
        <w:t>:</w:t>
      </w:r>
    </w:p>
    <w:p w14:paraId="5287EECA" w14:textId="77777777" w:rsidR="00751625" w:rsidRPr="00F91767" w:rsidRDefault="0075162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D3B6A83" w14:textId="4AC69582" w:rsidR="00D25D77" w:rsidRPr="00F91767" w:rsidRDefault="006852C0" w:rsidP="006852C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6852C0">
        <w:rPr>
          <w:rFonts w:eastAsia="Arial" w:cs="Arial"/>
          <w:sz w:val="20"/>
          <w:szCs w:val="20"/>
          <w:lang w:eastAsia="en-US"/>
        </w:rPr>
        <w:t>REALIZAR LA INTERVENTORÍA TÉCNICA, ADMINISTRATIVA, FINANCIERA, JURÍDICA, SOCIAL, AMBIENTAL Y SST AL CONTRATO DE OBRA PÚBLICA QUE TENDRÁ POR OBJETO CONTRACTUAL: “CONTRATAR POR EL SISTEMA DE PRECIOS UNITARIOS FIJOS Y A MONTO AGOTABLE, LAS OBRAS NECESARIAS PARA EL MEJORAMIENTO, MANTENIMIENTO Y/O DOTACIÓN DE MOBILIARIO DE DIFERENTES PARQUES VECINALES Y/O DE BOLSILLO DE LA LOCALIDAD DE BOSA, DE ACUERDO CON LA DESCRIPCIÓN, ESPECIFICACIONES Y DEMÁS CONDICIONES ESTABLECIDAS EN EL ANEXO TÉCNICO”</w:t>
      </w:r>
    </w:p>
    <w:p w14:paraId="4B720286" w14:textId="77777777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89D27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1A7C2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1AE63C19" w14:textId="77777777" w:rsidR="00C47E88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lastRenderedPageBreak/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416CB938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 – ACREDITACIÓN MIPYME</w:t>
      </w:r>
    </w:p>
    <w:p w14:paraId="6B2BEA75" w14:textId="2511A307" w:rsidR="00005C8A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>
        <w:rPr>
          <w:rFonts w:cs="Arial"/>
          <w:b/>
          <w:bCs/>
          <w:sz w:val="20"/>
          <w:szCs w:val="20"/>
        </w:rPr>
        <w:t>toria a Mipyme)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186ACEFC" w:rsidR="00B15D79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 w:rsidR="005A6279">
        <w:rPr>
          <w:rFonts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>
        <w:rPr>
          <w:rFonts w:cs="Arial"/>
          <w:sz w:val="20"/>
          <w:szCs w:val="20"/>
          <w:highlight w:val="lightGray"/>
        </w:rPr>
        <w:t>ón a Mipyme, acreditará la condición de Mipyme con el diligenciamiento de este Formato y entregará los documentos requeridos en el artículo 2.2.1.2.4.2.4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C31774">
        <w:rPr>
          <w:rFonts w:cs="Arial"/>
          <w:sz w:val="20"/>
          <w:szCs w:val="20"/>
          <w:highlight w:val="lightGray"/>
        </w:rPr>
        <w:t xml:space="preserve"> de Mipyme</w:t>
      </w:r>
      <w:r w:rsidR="00926F41">
        <w:rPr>
          <w:rFonts w:cs="Arial"/>
          <w:sz w:val="20"/>
          <w:szCs w:val="20"/>
          <w:highlight w:val="lightGray"/>
        </w:rPr>
        <w:t xml:space="preserve"> se </w:t>
      </w:r>
      <w:r w:rsidR="00796543">
        <w:rPr>
          <w:rFonts w:cs="Arial"/>
          <w:sz w:val="20"/>
          <w:szCs w:val="20"/>
          <w:highlight w:val="lightGray"/>
        </w:rPr>
        <w:t>pruebe</w:t>
      </w:r>
      <w:r w:rsidR="00926F41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91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3C482CF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53ED5AFF" w:rsidR="00213BAA" w:rsidRPr="00373A85" w:rsidRDefault="00E96738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373A85">
        <w:rPr>
          <w:b/>
          <w:sz w:val="20"/>
          <w:szCs w:val="20"/>
        </w:rPr>
        <w:t>REFERENCIA:</w:t>
      </w:r>
      <w:r w:rsidRPr="00373A85">
        <w:rPr>
          <w:sz w:val="20"/>
          <w:szCs w:val="20"/>
        </w:rPr>
        <w:tab/>
        <w:t xml:space="preserve">Proceso de Contratación </w:t>
      </w:r>
      <w:r w:rsidRPr="00373A85">
        <w:rPr>
          <w:sz w:val="20"/>
          <w:szCs w:val="20"/>
          <w:highlight w:val="lightGray"/>
        </w:rPr>
        <w:t>[Incluir número del Proceso de Contratación]</w:t>
      </w:r>
      <w:r w:rsidR="00213BAA" w:rsidRPr="00373A85">
        <w:rPr>
          <w:sz w:val="20"/>
          <w:szCs w:val="20"/>
        </w:rPr>
        <w:t xml:space="preserve"> </w:t>
      </w:r>
    </w:p>
    <w:p w14:paraId="6B41FBB0" w14:textId="77777777" w:rsidR="00373A85" w:rsidRDefault="00373A85" w:rsidP="00373A85">
      <w:pPr>
        <w:rPr>
          <w:sz w:val="20"/>
          <w:szCs w:val="20"/>
          <w:highlight w:val="lightGray"/>
        </w:rPr>
      </w:pPr>
    </w:p>
    <w:p w14:paraId="7F8E8EBF" w14:textId="54934707" w:rsidR="00E96738" w:rsidRPr="008F5A5F" w:rsidRDefault="00E96738" w:rsidP="008F5A5F">
      <w:pPr>
        <w:rPr>
          <w:b/>
          <w:bCs/>
        </w:rPr>
      </w:pPr>
      <w:r w:rsidRPr="008F5A5F">
        <w:rPr>
          <w:b/>
          <w:bCs/>
          <w:sz w:val="20"/>
          <w:szCs w:val="20"/>
        </w:rPr>
        <w:t>Objeto</w:t>
      </w:r>
      <w:r w:rsidR="00213BAA" w:rsidRPr="008F5A5F">
        <w:rPr>
          <w:b/>
          <w:bCs/>
          <w:sz w:val="20"/>
          <w:szCs w:val="20"/>
        </w:rPr>
        <w:t>:</w:t>
      </w:r>
      <w:r w:rsidR="00213BAA" w:rsidRPr="008F5A5F">
        <w:rPr>
          <w:b/>
          <w:bCs/>
        </w:rPr>
        <w:t xml:space="preserve"> </w:t>
      </w:r>
    </w:p>
    <w:p w14:paraId="1B0738D0" w14:textId="2E0800BB" w:rsidR="00E96738" w:rsidRPr="00F91767" w:rsidRDefault="00E96738" w:rsidP="008F5A5F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5F65C9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F65C9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  <w:r w:rsidR="00213BAA" w:rsidRPr="00F9176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28F2368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329ED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/>
    <w:sectPr w:rsidR="00FB347B" w:rsidRPr="00F91767" w:rsidSect="008F5A5F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CEFCD4" w14:textId="77777777" w:rsidR="000976E2" w:rsidRDefault="000976E2" w:rsidP="000616C1">
      <w:r>
        <w:separator/>
      </w:r>
    </w:p>
  </w:endnote>
  <w:endnote w:type="continuationSeparator" w:id="0">
    <w:p w14:paraId="52BFD5B6" w14:textId="77777777" w:rsidR="000976E2" w:rsidRDefault="000976E2" w:rsidP="000616C1">
      <w:r>
        <w:continuationSeparator/>
      </w:r>
    </w:p>
  </w:endnote>
  <w:endnote w:type="continuationNotice" w:id="1">
    <w:p w14:paraId="71CDC235" w14:textId="77777777" w:rsidR="000976E2" w:rsidRDefault="000976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6816DF54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E8F3A" w14:textId="77777777" w:rsidR="000976E2" w:rsidRDefault="000976E2" w:rsidP="000616C1">
      <w:r>
        <w:separator/>
      </w:r>
    </w:p>
  </w:footnote>
  <w:footnote w:type="continuationSeparator" w:id="0">
    <w:p w14:paraId="22113F2F" w14:textId="77777777" w:rsidR="000976E2" w:rsidRDefault="000976E2" w:rsidP="000616C1">
      <w:r>
        <w:continuationSeparator/>
      </w:r>
    </w:p>
  </w:footnote>
  <w:footnote w:type="continuationNotice" w:id="1">
    <w:p w14:paraId="5E4CD056" w14:textId="77777777" w:rsidR="000976E2" w:rsidRDefault="000976E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12BA7" w:rsidRPr="008F5A5F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437A8BDD" w:rsidR="00712BA7" w:rsidRPr="00185433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185433">
            <w:rPr>
              <w:rFonts w:cs="Arial"/>
              <w:b/>
              <w:sz w:val="16"/>
              <w:szCs w:val="16"/>
            </w:rPr>
            <w:t>1</w:t>
          </w:r>
          <w:r w:rsidR="00340571" w:rsidRPr="00185433">
            <w:rPr>
              <w:rFonts w:cs="Arial"/>
              <w:b/>
              <w:sz w:val="16"/>
              <w:szCs w:val="16"/>
            </w:rPr>
            <w:t>4</w:t>
          </w:r>
          <w:r w:rsidR="006D37FF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185433">
            <w:rPr>
              <w:rFonts w:cs="Arial"/>
              <w:b/>
              <w:sz w:val="16"/>
              <w:szCs w:val="16"/>
            </w:rPr>
            <w:t xml:space="preserve">- </w:t>
          </w:r>
          <w:r w:rsidR="006D37FF" w:rsidRPr="00185433">
            <w:rPr>
              <w:rFonts w:cs="Arial"/>
              <w:b/>
              <w:sz w:val="16"/>
              <w:szCs w:val="16"/>
            </w:rPr>
            <w:t>ACREDITACIÓN MIPYME</w:t>
          </w:r>
        </w:p>
        <w:p w14:paraId="5F24EB31" w14:textId="37D7AD0F" w:rsidR="00712BA7" w:rsidRPr="00185433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  <w:tr w:rsidR="00712BA7" w:rsidRPr="008F5A5F" w14:paraId="0B755B14" w14:textId="77777777" w:rsidTr="000D689C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2B13F62C" w:rsidR="00712BA7" w:rsidRPr="00185433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185433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185433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8F5A5F" w14:paraId="48EE5651" w14:textId="77777777" w:rsidTr="000D689C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185433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111DFCE5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616C1"/>
    <w:rsid w:val="00080FB0"/>
    <w:rsid w:val="000823EB"/>
    <w:rsid w:val="000976E2"/>
    <w:rsid w:val="000A6389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93D22"/>
    <w:rsid w:val="002A24A3"/>
    <w:rsid w:val="002A3A55"/>
    <w:rsid w:val="002B15DF"/>
    <w:rsid w:val="002D3F44"/>
    <w:rsid w:val="002E039C"/>
    <w:rsid w:val="003160D7"/>
    <w:rsid w:val="00316949"/>
    <w:rsid w:val="00333E06"/>
    <w:rsid w:val="00340571"/>
    <w:rsid w:val="003551D8"/>
    <w:rsid w:val="00373A85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50244B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E7744"/>
    <w:rsid w:val="005F65C9"/>
    <w:rsid w:val="006852C0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5CB6"/>
    <w:rsid w:val="009D14FF"/>
    <w:rsid w:val="009D2A51"/>
    <w:rsid w:val="00A00E27"/>
    <w:rsid w:val="00A305E1"/>
    <w:rsid w:val="00A34EBC"/>
    <w:rsid w:val="00A51038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C228CB"/>
    <w:rsid w:val="00C26047"/>
    <w:rsid w:val="00C31774"/>
    <w:rsid w:val="00C32FDC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9199D"/>
    <w:rsid w:val="00D91F32"/>
    <w:rsid w:val="00DC3EF0"/>
    <w:rsid w:val="00DD4603"/>
    <w:rsid w:val="00DE0ECF"/>
    <w:rsid w:val="00DE7768"/>
    <w:rsid w:val="00E04DCA"/>
    <w:rsid w:val="00E56CCB"/>
    <w:rsid w:val="00E87213"/>
    <w:rsid w:val="00E96738"/>
    <w:rsid w:val="00EF1FF1"/>
    <w:rsid w:val="00F01E10"/>
    <w:rsid w:val="00F27C4D"/>
    <w:rsid w:val="00F31474"/>
    <w:rsid w:val="00F5787D"/>
    <w:rsid w:val="00F7549D"/>
    <w:rsid w:val="00F84F5C"/>
    <w:rsid w:val="00F91767"/>
    <w:rsid w:val="00FB347B"/>
    <w:rsid w:val="00FB3C88"/>
    <w:rsid w:val="00FD629A"/>
    <w:rsid w:val="00FF225C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A554C0D-B472-4F7F-B38E-85DC99BFE1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0B935C-F0EE-429B-A9F8-040B6D07C7B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578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Irma Amparo Gonzalez Sierra</cp:lastModifiedBy>
  <cp:revision>7</cp:revision>
  <cp:lastPrinted>2022-07-22T21:57:00Z</cp:lastPrinted>
  <dcterms:created xsi:type="dcterms:W3CDTF">2022-07-22T21:57:00Z</dcterms:created>
  <dcterms:modified xsi:type="dcterms:W3CDTF">2023-05-23T20:36:00Z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