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ink/ink1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" w:hAnsi="Arial" w:cs="Arial"/>
        </w:rPr>
      </w:pPr>
      <w:r>
        <w:rPr>
          <w:rFonts w:ascii="Arial" w:hAnsi="Arial" w:cs="Arial"/>
        </w:rPr>
        <w:t>Barranquilla, 2</w:t>
      </w:r>
      <w:r>
        <w:rPr>
          <w:rFonts w:hint="default" w:ascii="Arial" w:hAnsi="Arial" w:cs="Arial"/>
          <w:lang w:val="es-CO"/>
        </w:rPr>
        <w:t>3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Mayo</w:t>
      </w:r>
      <w:r>
        <w:rPr>
          <w:rFonts w:ascii="Arial" w:hAnsi="Arial" w:cs="Arial"/>
        </w:rPr>
        <w:t xml:space="preserve"> de 2023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pStyle w:val="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LLINAS BERMEJO</w:t>
      </w:r>
    </w:p>
    <w:p>
      <w:pPr>
        <w:pStyle w:val="12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164465</wp:posOffset>
                </wp:positionV>
                <wp:extent cx="635" cy="635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6">
                          <w14:nvContentPartPr>
                            <w14:cNvPr id="3" name="Entrada de lápiz 3"/>
                            <w14:cNvContentPartPr/>
                          </w14:nvContentPartPr>
                          <w14:xfrm>
                            <a:off x="0" y="0"/>
                            <a:ext cx="360" cy="3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Entrada de lápiz 3" o:spid="_x0000_s1026" o:spt="75" style="position:absolute;left:0pt;margin-top:12.95pt;height:0.05pt;width:0.05pt;mso-position-horizontal:center;mso-position-horizontal-relative:margin;z-index:251659264;mso-width-relative:page;mso-height-relative:page;" coordsize="21600,21600" o:gfxdata="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">
                <v:imagedata r:id="rId7" o:title=""/>
                <o:lock v:ext="edit"/>
              </v:shape>
            </w:pict>
          </mc:Fallback>
        </mc:AlternateContent>
      </w:r>
      <w:r>
        <w:rPr>
          <w:rFonts w:ascii="Arial" w:hAnsi="Arial" w:cs="Arial"/>
        </w:rPr>
        <w:t>Asunto: INFORME DE ACTIVIDADES No.0</w:t>
      </w:r>
      <w:r>
        <w:rPr>
          <w:rFonts w:hint="default" w:ascii="Arial" w:hAnsi="Arial" w:cs="Arial"/>
          <w:lang w:val="es-CO"/>
        </w:rPr>
        <w:t>3</w:t>
      </w:r>
      <w:r>
        <w:rPr>
          <w:rFonts w:ascii="Arial" w:hAnsi="Arial" w:cs="Arial"/>
        </w:rPr>
        <w:t xml:space="preserve"> correspondiente al</w:t>
      </w:r>
      <w:r>
        <w:rPr>
          <w:rFonts w:ascii="Arial" w:hAnsi="Arial" w:cs="Arial"/>
          <w:sz w:val="18"/>
        </w:rPr>
        <w:t xml:space="preserve"> </w:t>
      </w:r>
      <w:r>
        <w:rPr>
          <w:rFonts w:hint="default" w:ascii="Arial" w:hAnsi="Arial" w:cs="Arial"/>
          <w:lang w:val="es-CO"/>
        </w:rPr>
        <w:t>tercer</w:t>
      </w:r>
      <w:r>
        <w:rPr>
          <w:rFonts w:ascii="Arial" w:hAnsi="Arial" w:cs="Arial"/>
        </w:rPr>
        <w:t xml:space="preserve"> pago 2</w:t>
      </w:r>
      <w:r>
        <w:rPr>
          <w:rFonts w:hint="default" w:ascii="Arial" w:hAnsi="Arial" w:cs="Arial"/>
          <w:lang w:val="es-CO"/>
        </w:rPr>
        <w:t>3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abril</w:t>
      </w:r>
      <w:r>
        <w:rPr>
          <w:rFonts w:ascii="Arial" w:hAnsi="Arial" w:cs="Arial"/>
        </w:rPr>
        <w:t xml:space="preserve"> de 2023 al 2</w:t>
      </w:r>
      <w:r>
        <w:rPr>
          <w:rFonts w:hint="default" w:ascii="Arial" w:hAnsi="Arial" w:cs="Arial"/>
          <w:lang w:val="es-CO"/>
        </w:rPr>
        <w:t>2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mayo</w:t>
      </w:r>
      <w:r>
        <w:rPr>
          <w:rFonts w:ascii="Arial" w:hAnsi="Arial" w:cs="Arial"/>
        </w:rPr>
        <w:t xml:space="preserve"> de 2023.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 Saludo.</w:t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Con la presente hago entrega del informe de actividades </w:t>
      </w:r>
      <w:r>
        <w:rPr>
          <w:rFonts w:ascii="Arial" w:hAnsi="Arial" w:cs="Arial"/>
          <w:b/>
        </w:rPr>
        <w:t>No.0</w:t>
      </w:r>
      <w:r>
        <w:rPr>
          <w:rFonts w:hint="default" w:ascii="Arial" w:hAnsi="Arial" w:cs="Arial"/>
          <w:b/>
          <w:lang w:val="es-CO"/>
        </w:rPr>
        <w:t>3</w:t>
      </w:r>
      <w:r>
        <w:rPr>
          <w:rFonts w:ascii="Arial" w:hAnsi="Arial" w:cs="Arial"/>
        </w:rPr>
        <w:t xml:space="preserve"> correspondiente al 2</w:t>
      </w:r>
      <w:r>
        <w:rPr>
          <w:rFonts w:hint="default" w:ascii="Arial" w:hAnsi="Arial" w:cs="Arial"/>
          <w:lang w:val="es-CO"/>
        </w:rPr>
        <w:t>3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abril</w:t>
      </w:r>
      <w:r>
        <w:rPr>
          <w:rFonts w:ascii="Arial" w:hAnsi="Arial" w:cs="Arial"/>
        </w:rPr>
        <w:t xml:space="preserve"> de 2023 al 2</w:t>
      </w:r>
      <w:r>
        <w:rPr>
          <w:rFonts w:hint="default" w:ascii="Arial" w:hAnsi="Arial" w:cs="Arial"/>
          <w:lang w:val="es-CO"/>
        </w:rPr>
        <w:t>2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mayo</w:t>
      </w:r>
      <w:r>
        <w:rPr>
          <w:rFonts w:ascii="Arial" w:hAnsi="Arial" w:cs="Arial"/>
        </w:rPr>
        <w:t xml:space="preserve"> de 2023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de acuerdo al Contrato de Prestación de Servicios No. </w:t>
      </w:r>
      <w:r>
        <w:rPr>
          <w:rFonts w:ascii="Arial" w:hAnsi="Arial" w:cs="Arial"/>
          <w:b/>
        </w:rPr>
        <w:t xml:space="preserve">NUMERO DE CONTRATO </w:t>
      </w:r>
      <w:r>
        <w:rPr>
          <w:rFonts w:ascii="Arial" w:hAnsi="Arial" w:cs="Arial"/>
          <w:b/>
          <w:color w:val="000000"/>
          <w:shd w:val="clear" w:color="auto" w:fill="FFFFFF"/>
        </w:rPr>
        <w:t>CD-58-2023-0532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cuyo</w:t>
      </w:r>
      <w:r>
        <w:rPr>
          <w:rFonts w:ascii="Arial" w:hAnsi="Arial" w:cs="Arial"/>
        </w:rPr>
        <w:t xml:space="preserve"> objeto es la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PRESTACION DE SERVICIOS PROFESIONALES PARA ASESORAR A LA SECRETARIA DISTRITAL DE RECREACION Y DEPORTES EN EL DESARROLLO DE SUS PROGRAMAS MISIONALES</w:t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en-US" w:eastAsia="en-US"/>
        </w:rPr>
        <w:drawing>
          <wp:inline distT="0" distB="0" distL="0" distR="0">
            <wp:extent cx="1553210" cy="891540"/>
            <wp:effectExtent l="0" t="0" r="889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2787" cy="93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VICTOR ALBERTO VITOLA ARAGON</w:t>
      </w:r>
      <w:r>
        <w:rPr>
          <w:rFonts w:ascii="Arial" w:hAnsi="Arial" w:cs="Arial"/>
          <w:b/>
        </w:rPr>
        <w:tab/>
      </w:r>
    </w:p>
    <w:p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CC No 1.129.569.458 De Barranquilla</w:t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DE ACTIVIDADES</w:t>
      </w: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598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</w:rPr>
              <w:t>0</w:t>
            </w:r>
            <w:r>
              <w:rPr>
                <w:rFonts w:hint="default" w:ascii="Arial" w:hAnsi="Arial" w:cs="Arial"/>
                <w:b/>
                <w:lang w:val="es-CO"/>
              </w:rPr>
              <w:t>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VICTOR VITOLA ARAGON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1.129.569.458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CD-58-2023-0532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PRESTACION DE SERVICIOS PROFESIONALES PARA ASESORAR A LA SECRETARIA DISTRITAL DE RECREACION Y DEPORTES EN EL DESARROLLO DE SUS PROGRAMAS MISIONALES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Hasta el 22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de octubre de 2023, contados a partir del cumplimiento de los requisitos de perfeccionamiento y ejecución.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MARIA LLINAS BERMEJO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DISTRITAL DE RECREACION Y DEPORTE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CORRESPONDIENTE AL </w:t>
            </w:r>
            <w:r>
              <w:rPr>
                <w:rFonts w:hint="default" w:ascii="Arial" w:hAnsi="Arial" w:cs="Arial"/>
                <w:b/>
                <w:lang w:val="es-CO"/>
              </w:rPr>
              <w:t>TERCER PAGO</w:t>
            </w:r>
            <w:r>
              <w:rPr>
                <w:rFonts w:ascii="Arial" w:hAnsi="Arial" w:cs="Arial"/>
                <w:b/>
              </w:rPr>
              <w:t xml:space="preserve"> DE 2</w:t>
            </w:r>
            <w:r>
              <w:rPr>
                <w:rFonts w:hint="default" w:ascii="Arial" w:hAnsi="Arial" w:cs="Arial"/>
                <w:b/>
                <w:lang w:val="es-CO"/>
              </w:rPr>
              <w:t>3</w:t>
            </w:r>
            <w:r>
              <w:rPr>
                <w:rFonts w:ascii="Arial" w:hAnsi="Arial" w:cs="Arial"/>
                <w:b/>
              </w:rPr>
              <w:t xml:space="preserve"> DE </w:t>
            </w:r>
            <w:r>
              <w:rPr>
                <w:rFonts w:hint="default" w:ascii="Arial" w:hAnsi="Arial" w:cs="Arial"/>
                <w:b/>
                <w:lang w:val="es-CO"/>
              </w:rPr>
              <w:t>ABRIL</w:t>
            </w:r>
            <w:r>
              <w:rPr>
                <w:rFonts w:ascii="Arial" w:hAnsi="Arial" w:cs="Arial"/>
                <w:b/>
              </w:rPr>
              <w:t xml:space="preserve"> DE 2023 AL 2</w:t>
            </w:r>
            <w:r>
              <w:rPr>
                <w:rFonts w:hint="default" w:ascii="Arial" w:hAnsi="Arial" w:cs="Arial"/>
                <w:b/>
                <w:lang w:val="es-CO"/>
              </w:rPr>
              <w:t>2</w:t>
            </w:r>
            <w:r>
              <w:rPr>
                <w:rFonts w:ascii="Arial" w:hAnsi="Arial" w:cs="Arial"/>
                <w:b/>
              </w:rPr>
              <w:t xml:space="preserve"> DE </w:t>
            </w:r>
            <w:r>
              <w:rPr>
                <w:rFonts w:hint="default" w:ascii="Arial" w:hAnsi="Arial" w:cs="Arial"/>
                <w:b/>
                <w:lang w:val="es-CO"/>
              </w:rPr>
              <w:t>MAYO</w:t>
            </w:r>
            <w:r>
              <w:rPr>
                <w:rFonts w:ascii="Arial" w:hAnsi="Arial" w:cs="Arial"/>
                <w:b/>
              </w:rPr>
              <w:t xml:space="preserve"> DE 2023.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>
            <w:pPr>
              <w:pStyle w:val="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hint="default" w:ascii="Arial" w:hAnsi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Brindar asesoría profesional a la Secretaría Distrital de Recreación y Deportes del Distrito en su gestión administrativa, a fin de asegurar su eficaz gestión.</w:t>
            </w:r>
          </w:p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hint="default" w:ascii="Arial" w:hAnsi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Asesorar a la Secretaría Distrital de Recreación y Deportes en la revisión financiera y administrativa de los diferentes informes de gestión entregados en el marco d</w:t>
            </w:r>
            <w:bookmarkStart w:id="0" w:name="_GoBack"/>
            <w:bookmarkEnd w:id="0"/>
            <w:r>
              <w:rPr>
                <w:rFonts w:hint="default" w:ascii="Arial" w:hAnsi="Arial"/>
                <w:sz w:val="26"/>
                <w:szCs w:val="26"/>
              </w:rPr>
              <w:t>e la ejecución de los diferentes convenios y contratos celebrados por esta dependencia.</w:t>
            </w:r>
          </w:p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hint="default" w:ascii="Arial" w:hAnsi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Coordinar la gestión logística de la Secretaría Distrital de Recreación y Deportes.</w:t>
            </w:r>
          </w:p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hint="default" w:ascii="Arial" w:hAnsi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Brindar acompañamiento profesional en las actividades administrativas de la ejecución de los diferentes proyectos de la Secretaría de Recreación y Deporte.</w:t>
            </w:r>
          </w:p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hint="default" w:ascii="Arial" w:hAnsi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Asesorar profesionalmente a la dependencia en lo concerniente a los requerimientos para la organización de los eventos y adecuación de los escenarios y/o espacios en donde la Secretaría Distrital de Recreación y Deporte realice eventos.</w:t>
            </w:r>
          </w:p>
          <w:p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/>
                <w:sz w:val="26"/>
                <w:szCs w:val="26"/>
              </w:rPr>
              <w:t>Constatar el correcto desarrollo de la gestión logistica durante el desarrollo de las actividades programadas.</w:t>
            </w:r>
          </w:p>
        </w:tc>
      </w:tr>
    </w:tbl>
    <w:p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n-US" w:eastAsia="en-US"/>
        </w:rPr>
        <w:drawing>
          <wp:inline distT="0" distB="0" distL="0" distR="0">
            <wp:extent cx="2705735" cy="815975"/>
            <wp:effectExtent l="0" t="0" r="184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735" cy="81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both"/>
        <w:rPr>
          <w:rFonts w:ascii="Arial" w:hAnsi="Arial" w:cs="Arial"/>
          <w:b/>
        </w:rPr>
      </w:pPr>
    </w:p>
    <w:p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</w:t>
      </w:r>
    </w:p>
    <w:p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VICTOR ALBERTO VITOLA ARAGON</w:t>
      </w:r>
      <w:r>
        <w:rPr>
          <w:rFonts w:ascii="Arial" w:hAnsi="Arial" w:cs="Arial"/>
          <w:b/>
        </w:rPr>
        <w:tab/>
      </w:r>
    </w:p>
    <w:p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CC No 1.129.569.458 De Barranquilla</w:t>
      </w:r>
    </w:p>
    <w:sectPr>
      <w:type w:val="continuous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61647B"/>
    <w:multiLevelType w:val="multilevel"/>
    <w:tmpl w:val="5F6164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4F2529"/>
    <w:rsid w:val="005105C5"/>
    <w:rsid w:val="00517F55"/>
    <w:rsid w:val="0053736D"/>
    <w:rsid w:val="00542B93"/>
    <w:rsid w:val="00546B44"/>
    <w:rsid w:val="00554FE9"/>
    <w:rsid w:val="005561CA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53E23"/>
    <w:rsid w:val="00672792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B3996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C4A8F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B6D42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0D3A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  <w:rsid w:val="0CA04FF0"/>
    <w:rsid w:val="3B861840"/>
    <w:rsid w:val="57383AA8"/>
    <w:rsid w:val="61FA571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semiHidden="0" w:name="Message Header"/>
    <w:lsdException w:qFormat="1" w:unhideWhenUsed="0" w:uiPriority="11" w:semiHidden="0" w:name="Subtitle"/>
    <w:lsdException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19"/>
    <w:unhideWhenUsed/>
    <w:qFormat/>
    <w:uiPriority w:val="99"/>
    <w:pPr>
      <w:spacing w:after="120"/>
    </w:pPr>
  </w:style>
  <w:style w:type="paragraph" w:styleId="6">
    <w:name w:val="Body Text 3"/>
    <w:basedOn w:val="1"/>
    <w:link w:val="15"/>
    <w:unhideWhenUsed/>
    <w:qFormat/>
    <w:uiPriority w:val="0"/>
    <w:pPr>
      <w:spacing w:after="0" w:line="240" w:lineRule="auto"/>
      <w:jc w:val="both"/>
    </w:pPr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paragraph" w:styleId="7">
    <w:name w:val="header"/>
    <w:basedOn w:val="1"/>
    <w:link w:val="16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8">
    <w:name w:val="List"/>
    <w:basedOn w:val="1"/>
    <w:unhideWhenUsed/>
    <w:uiPriority w:val="99"/>
    <w:pPr>
      <w:ind w:left="283" w:hanging="283"/>
      <w:contextualSpacing/>
    </w:pPr>
  </w:style>
  <w:style w:type="paragraph" w:styleId="9">
    <w:name w:val="Message Header"/>
    <w:basedOn w:val="1"/>
    <w:link w:val="17"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paragraph" w:styleId="10">
    <w:name w:val="Salutation"/>
    <w:basedOn w:val="1"/>
    <w:next w:val="1"/>
    <w:link w:val="18"/>
    <w:unhideWhenUsed/>
    <w:uiPriority w:val="99"/>
  </w:style>
  <w:style w:type="table" w:styleId="11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customStyle="1" w:styleId="13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paragraph" w:styleId="14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5">
    <w:name w:val="Texto independiente 3 Car"/>
    <w:basedOn w:val="2"/>
    <w:link w:val="6"/>
    <w:uiPriority w:val="0"/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character" w:customStyle="1" w:styleId="16">
    <w:name w:val="Encabezado Car"/>
    <w:basedOn w:val="2"/>
    <w:link w:val="7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7">
    <w:name w:val="Encabezado de mensaje Car"/>
    <w:basedOn w:val="2"/>
    <w:link w:val="9"/>
    <w:qFormat/>
    <w:uiPriority w:val="99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character" w:customStyle="1" w:styleId="18">
    <w:name w:val="Saludo Car"/>
    <w:basedOn w:val="2"/>
    <w:link w:val="10"/>
    <w:qFormat/>
    <w:uiPriority w:val="99"/>
  </w:style>
  <w:style w:type="character" w:customStyle="1" w:styleId="19">
    <w:name w:val="Texto independiente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customXml" Target="ink/ink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" min="-2" units="cm"/>
          <inkml:channel name="Y" type="integer" max="2" min="-2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2</Pages>
  <Words>236</Words>
  <Characters>1349</Characters>
  <Lines>11</Lines>
  <Paragraphs>3</Paragraphs>
  <TotalTime>15</TotalTime>
  <ScaleCrop>false</ScaleCrop>
  <LinksUpToDate>false</LinksUpToDate>
  <CharactersWithSpaces>1582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2023-03-26T18:27:00Z</dcterms:created>
  <dc:creator>*</dc:creator>
  <cp:lastModifiedBy>corpo</cp:lastModifiedBy>
  <cp:lastPrinted>2020-05-25T21:32:00Z</cp:lastPrinted>
  <dcterms:modified xsi:type="dcterms:W3CDTF">2023-05-24T21:10:36Z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1DBC337427FA4BBDBEA21705249BB713</vt:lpwstr>
  </property>
</Properties>
</file>