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D4CDB" w:rsidRPr="002415B0" w:rsidRDefault="004D4CDB" w:rsidP="004D4CDB">
      <w:pPr>
        <w:pStyle w:val="xmsonormal"/>
        <w:shd w:val="clear" w:color="auto" w:fill="FFFFFF"/>
        <w:spacing w:before="0" w:beforeAutospacing="0" w:after="0" w:afterAutospacing="0"/>
        <w:rPr>
          <w:rFonts w:ascii="Trebuchet MS" w:hAnsi="Trebuchet MS" w:cs="Calibri"/>
          <w:color w:val="000000"/>
        </w:rPr>
      </w:pPr>
      <w:r w:rsidRPr="002415B0">
        <w:rPr>
          <w:rFonts w:ascii="Trebuchet MS" w:hAnsi="Trebuchet MS" w:cs="Calibri"/>
          <w:color w:val="000000"/>
          <w:bdr w:val="none" w:sz="0" w:space="0" w:color="auto" w:frame="1"/>
        </w:rPr>
        <w:t xml:space="preserve">San Andrés Islas, </w:t>
      </w:r>
      <w:r w:rsidR="002415B0">
        <w:rPr>
          <w:rFonts w:ascii="Trebuchet MS" w:hAnsi="Trebuchet MS" w:cs="Calibri"/>
          <w:color w:val="000000"/>
          <w:bdr w:val="none" w:sz="0" w:space="0" w:color="auto" w:frame="1"/>
        </w:rPr>
        <w:t>23</w:t>
      </w:r>
      <w:r w:rsidR="00C8628D" w:rsidRPr="002415B0">
        <w:rPr>
          <w:rFonts w:ascii="Trebuchet MS" w:hAnsi="Trebuchet MS" w:cs="Calibri"/>
          <w:color w:val="000000"/>
          <w:bdr w:val="none" w:sz="0" w:space="0" w:color="auto" w:frame="1"/>
        </w:rPr>
        <w:t xml:space="preserve"> </w:t>
      </w:r>
      <w:r w:rsidRPr="002415B0">
        <w:rPr>
          <w:rFonts w:ascii="Trebuchet MS" w:hAnsi="Trebuchet MS" w:cs="Calibri"/>
          <w:color w:val="000000"/>
          <w:bdr w:val="none" w:sz="0" w:space="0" w:color="auto" w:frame="1"/>
        </w:rPr>
        <w:t>de mayo de 2023 </w:t>
      </w:r>
    </w:p>
    <w:p w:rsidR="004D4CDB" w:rsidRPr="002415B0" w:rsidRDefault="004D4CDB" w:rsidP="004D4CDB">
      <w:pPr>
        <w:pStyle w:val="xmsonormal"/>
        <w:shd w:val="clear" w:color="auto" w:fill="FFFFFF"/>
        <w:spacing w:before="0" w:beforeAutospacing="0" w:after="0" w:afterAutospacing="0"/>
        <w:ind w:left="709"/>
        <w:rPr>
          <w:rFonts w:ascii="Trebuchet MS" w:hAnsi="Trebuchet MS" w:cs="Calibri"/>
          <w:color w:val="000000"/>
        </w:rPr>
      </w:pPr>
    </w:p>
    <w:p w:rsidR="00BC1F2B" w:rsidRPr="002415B0" w:rsidRDefault="00BC1F2B" w:rsidP="004D4CDB">
      <w:pPr>
        <w:pStyle w:val="xmsonormal"/>
        <w:shd w:val="clear" w:color="auto" w:fill="FFFFFF"/>
        <w:spacing w:before="0" w:beforeAutospacing="0" w:after="0" w:afterAutospacing="0"/>
        <w:rPr>
          <w:rFonts w:ascii="Trebuchet MS" w:hAnsi="Trebuchet MS" w:cs="Calibri"/>
          <w:color w:val="000000"/>
          <w:bdr w:val="none" w:sz="0" w:space="0" w:color="auto" w:frame="1"/>
          <w:lang w:val="en-US"/>
        </w:rPr>
      </w:pPr>
    </w:p>
    <w:p w:rsidR="004D4CDB" w:rsidRPr="002415B0" w:rsidRDefault="007A661D" w:rsidP="004D4CDB">
      <w:pPr>
        <w:pStyle w:val="xmsonormal"/>
        <w:shd w:val="clear" w:color="auto" w:fill="FFFFFF"/>
        <w:spacing w:before="0" w:beforeAutospacing="0" w:after="0" w:afterAutospacing="0"/>
        <w:rPr>
          <w:rFonts w:ascii="Trebuchet MS" w:hAnsi="Trebuchet MS" w:cs="Calibri"/>
          <w:color w:val="000000"/>
        </w:rPr>
      </w:pPr>
      <w:r>
        <w:rPr>
          <w:rFonts w:ascii="Trebuchet MS" w:hAnsi="Trebuchet MS" w:cs="Calibri"/>
          <w:color w:val="000000"/>
          <w:bdr w:val="none" w:sz="0" w:space="0" w:color="auto" w:frame="1"/>
          <w:lang w:val="en-US"/>
        </w:rPr>
        <w:t xml:space="preserve">Inspección de Policía </w:t>
      </w:r>
    </w:p>
    <w:p w:rsidR="004D4CDB" w:rsidRPr="002415B0" w:rsidRDefault="007A661D" w:rsidP="004D4CDB">
      <w:pPr>
        <w:pStyle w:val="xmsonormal"/>
        <w:shd w:val="clear" w:color="auto" w:fill="FFFFFF"/>
        <w:spacing w:before="0" w:beforeAutospacing="0" w:after="0" w:afterAutospacing="0"/>
        <w:rPr>
          <w:rFonts w:ascii="Trebuchet MS" w:hAnsi="Trebuchet MS" w:cs="Calibri"/>
          <w:color w:val="000000"/>
        </w:rPr>
      </w:pPr>
      <w:r>
        <w:rPr>
          <w:rFonts w:ascii="Trebuchet MS" w:hAnsi="Trebuchet MS" w:cs="Calibri"/>
          <w:color w:val="000000"/>
          <w:bdr w:val="none" w:sz="0" w:space="0" w:color="auto" w:frame="1"/>
        </w:rPr>
        <w:t>Providencia Isla</w:t>
      </w:r>
    </w:p>
    <w:p w:rsidR="004D4CDB" w:rsidRPr="002415B0" w:rsidRDefault="004D4CDB" w:rsidP="004D4CDB">
      <w:pPr>
        <w:pStyle w:val="xmsonormal"/>
        <w:shd w:val="clear" w:color="auto" w:fill="FFFFFF"/>
        <w:spacing w:before="0" w:beforeAutospacing="0" w:after="0" w:afterAutospacing="0"/>
        <w:ind w:left="709"/>
        <w:rPr>
          <w:rFonts w:ascii="Trebuchet MS" w:hAnsi="Trebuchet MS" w:cs="Calibri"/>
          <w:color w:val="000000"/>
        </w:rPr>
      </w:pPr>
      <w:r w:rsidRPr="002415B0">
        <w:rPr>
          <w:rFonts w:ascii="Trebuchet MS" w:hAnsi="Trebuchet MS" w:cs="Calibri"/>
          <w:color w:val="000000"/>
          <w:bdr w:val="none" w:sz="0" w:space="0" w:color="auto" w:frame="1"/>
        </w:rPr>
        <w:t> </w:t>
      </w:r>
    </w:p>
    <w:p w:rsidR="004D4CDB" w:rsidRPr="002415B0" w:rsidRDefault="004D4CDB" w:rsidP="004D4CDB">
      <w:pPr>
        <w:pStyle w:val="xmsonormal"/>
        <w:shd w:val="clear" w:color="auto" w:fill="FFFFFF"/>
        <w:spacing w:before="0" w:beforeAutospacing="0" w:after="0" w:afterAutospacing="0"/>
        <w:ind w:left="709"/>
        <w:rPr>
          <w:rFonts w:ascii="Trebuchet MS" w:hAnsi="Trebuchet MS" w:cs="Calibri"/>
          <w:color w:val="000000"/>
        </w:rPr>
      </w:pPr>
      <w:r w:rsidRPr="002415B0">
        <w:rPr>
          <w:rFonts w:ascii="Trebuchet MS" w:hAnsi="Trebuchet MS" w:cs="Calibri"/>
          <w:color w:val="C6D9F1"/>
          <w:bdr w:val="none" w:sz="0" w:space="0" w:color="auto" w:frame="1"/>
        </w:rPr>
        <w:t> </w:t>
      </w:r>
    </w:p>
    <w:p w:rsidR="004D4CDB" w:rsidRPr="002415B0" w:rsidRDefault="004D4CDB" w:rsidP="004D4CDB">
      <w:pPr>
        <w:pStyle w:val="xmsonormal"/>
        <w:shd w:val="clear" w:color="auto" w:fill="FFFFFF"/>
        <w:spacing w:before="0" w:beforeAutospacing="0" w:after="0" w:afterAutospacing="0"/>
        <w:rPr>
          <w:rFonts w:ascii="Trebuchet MS" w:hAnsi="Trebuchet MS" w:cs="Calibri"/>
          <w:color w:val="000000"/>
        </w:rPr>
      </w:pPr>
      <w:r w:rsidRPr="002415B0">
        <w:rPr>
          <w:rFonts w:ascii="Trebuchet MS" w:hAnsi="Trebuchet MS" w:cs="Calibri"/>
          <w:color w:val="000000"/>
          <w:bdr w:val="none" w:sz="0" w:space="0" w:color="auto" w:frame="1"/>
        </w:rPr>
        <w:t xml:space="preserve">Asunto: Derecho de Información – </w:t>
      </w:r>
      <w:proofErr w:type="gramStart"/>
      <w:r w:rsidRPr="002415B0">
        <w:rPr>
          <w:rFonts w:ascii="Trebuchet MS" w:hAnsi="Trebuchet MS" w:cs="Calibri"/>
          <w:color w:val="000000"/>
          <w:bdr w:val="none" w:sz="0" w:space="0" w:color="auto" w:frame="1"/>
        </w:rPr>
        <w:t>Acciones  en</w:t>
      </w:r>
      <w:proofErr w:type="gramEnd"/>
      <w:r w:rsidRPr="002415B0">
        <w:rPr>
          <w:rFonts w:ascii="Trebuchet MS" w:hAnsi="Trebuchet MS" w:cs="Calibri"/>
          <w:color w:val="000000"/>
          <w:bdr w:val="none" w:sz="0" w:space="0" w:color="auto" w:frame="1"/>
        </w:rPr>
        <w:t xml:space="preserve"> pro ruido</w:t>
      </w:r>
    </w:p>
    <w:p w:rsidR="004D4CDB" w:rsidRPr="002415B0" w:rsidRDefault="004D4CDB" w:rsidP="004D4CDB">
      <w:pPr>
        <w:pStyle w:val="xmsonormal"/>
        <w:shd w:val="clear" w:color="auto" w:fill="FFFFFF"/>
        <w:spacing w:before="0" w:beforeAutospacing="0" w:after="0" w:afterAutospacing="0"/>
        <w:ind w:left="709"/>
        <w:rPr>
          <w:rFonts w:ascii="Trebuchet MS" w:hAnsi="Trebuchet MS" w:cs="Calibri"/>
          <w:color w:val="000000"/>
        </w:rPr>
      </w:pPr>
      <w:r w:rsidRPr="002415B0">
        <w:rPr>
          <w:rFonts w:ascii="Trebuchet MS" w:hAnsi="Trebuchet MS" w:cs="Calibri"/>
          <w:color w:val="000000"/>
          <w:bdr w:val="none" w:sz="0" w:space="0" w:color="auto" w:frame="1"/>
        </w:rPr>
        <w:t> </w:t>
      </w:r>
      <w:r w:rsidRPr="002415B0">
        <w:rPr>
          <w:rFonts w:ascii="Trebuchet MS" w:hAnsi="Trebuchet MS" w:cs="Calibri"/>
          <w:color w:val="C6D9F1"/>
          <w:bdr w:val="none" w:sz="0" w:space="0" w:color="auto" w:frame="1"/>
        </w:rPr>
        <w:t> </w:t>
      </w:r>
    </w:p>
    <w:p w:rsidR="004D4CDB" w:rsidRPr="002415B0" w:rsidRDefault="004D4CDB" w:rsidP="004D4CDB">
      <w:pPr>
        <w:pStyle w:val="xmsonormal"/>
        <w:shd w:val="clear" w:color="auto" w:fill="FFFFFF"/>
        <w:spacing w:before="0" w:beforeAutospacing="0" w:after="0" w:afterAutospacing="0"/>
        <w:ind w:left="709"/>
        <w:rPr>
          <w:rFonts w:ascii="Trebuchet MS" w:hAnsi="Trebuchet MS" w:cs="Calibri"/>
          <w:color w:val="000000"/>
        </w:rPr>
      </w:pPr>
      <w:r w:rsidRPr="002415B0">
        <w:rPr>
          <w:rFonts w:ascii="Trebuchet MS" w:hAnsi="Trebuchet MS" w:cs="Calibri"/>
          <w:color w:val="000000"/>
          <w:bdr w:val="none" w:sz="0" w:space="0" w:color="auto" w:frame="1"/>
        </w:rPr>
        <w:t> </w:t>
      </w:r>
    </w:p>
    <w:p w:rsidR="004D4CDB" w:rsidRPr="002415B0" w:rsidRDefault="004D4CDB" w:rsidP="004526FA">
      <w:pPr>
        <w:pStyle w:val="xmsonormal"/>
        <w:shd w:val="clear" w:color="auto" w:fill="FFFFFF"/>
        <w:spacing w:before="0" w:beforeAutospacing="0" w:after="0" w:afterAutospacing="0"/>
        <w:rPr>
          <w:rFonts w:ascii="Trebuchet MS" w:hAnsi="Trebuchet MS" w:cs="Calibri"/>
          <w:color w:val="000000"/>
        </w:rPr>
      </w:pPr>
      <w:r w:rsidRPr="002415B0">
        <w:rPr>
          <w:rFonts w:ascii="Trebuchet MS" w:hAnsi="Trebuchet MS" w:cs="Calibri"/>
          <w:color w:val="000000"/>
          <w:bdr w:val="none" w:sz="0" w:space="0" w:color="auto" w:frame="1"/>
        </w:rPr>
        <w:t xml:space="preserve">Respetado </w:t>
      </w:r>
      <w:r w:rsidR="00D913AF">
        <w:rPr>
          <w:rFonts w:ascii="Trebuchet MS" w:hAnsi="Trebuchet MS" w:cs="Calibri"/>
          <w:color w:val="000000"/>
          <w:bdr w:val="none" w:sz="0" w:space="0" w:color="auto" w:frame="1"/>
        </w:rPr>
        <w:t xml:space="preserve">inspector: </w:t>
      </w:r>
    </w:p>
    <w:p w:rsidR="004D4CDB" w:rsidRPr="002415B0" w:rsidRDefault="004D4CDB" w:rsidP="004D4CDB">
      <w:pPr>
        <w:pStyle w:val="xmsonormal"/>
        <w:shd w:val="clear" w:color="auto" w:fill="FFFFFF"/>
        <w:spacing w:before="0" w:beforeAutospacing="0" w:after="0" w:afterAutospacing="0"/>
        <w:ind w:left="709"/>
        <w:jc w:val="both"/>
        <w:rPr>
          <w:rFonts w:ascii="Trebuchet MS" w:hAnsi="Trebuchet MS" w:cs="Calibri"/>
          <w:color w:val="000000"/>
        </w:rPr>
      </w:pPr>
      <w:r w:rsidRPr="002415B0">
        <w:rPr>
          <w:rFonts w:ascii="Trebuchet MS" w:hAnsi="Trebuchet MS" w:cs="Calibri"/>
          <w:color w:val="000000"/>
          <w:bdr w:val="none" w:sz="0" w:space="0" w:color="auto" w:frame="1"/>
          <w:lang w:val="es-ES"/>
        </w:rPr>
        <w:t> </w:t>
      </w:r>
    </w:p>
    <w:p w:rsidR="003757B0" w:rsidRDefault="004D4CDB" w:rsidP="00F353D7">
      <w:pPr>
        <w:spacing w:before="240"/>
        <w:jc w:val="both"/>
        <w:rPr>
          <w:rFonts w:ascii="Trebuchet MS" w:hAnsi="Trebuchet MS"/>
          <w:sz w:val="24"/>
          <w:szCs w:val="24"/>
        </w:rPr>
      </w:pPr>
      <w:r w:rsidRPr="001A6726">
        <w:rPr>
          <w:rFonts w:ascii="Trebuchet MS" w:hAnsi="Trebuchet MS" w:cs="Calibri"/>
          <w:color w:val="000000"/>
          <w:sz w:val="24"/>
          <w:szCs w:val="24"/>
          <w:bdr w:val="none" w:sz="0" w:space="0" w:color="auto" w:frame="1"/>
          <w:lang w:val="es-ES"/>
        </w:rPr>
        <w:t>La Defensoría del Pueblo Regional San Andrés, Isla, en aras de velar por la protección, conservación y desarrollo del medio ambiente, y ejercer nuestra labor de garantizar y promover nuestra labor Defensorial, dado  que  en el Departamento insular, donde el  desarrollo ambiental, económico, servicios  públicos domiciliarios,  los cuales integran una  calidad de vida e dignidad humana, afectación que nuestro pueblo no se ve ajena, en apelación a la necesidad de promover y obtener el ejercicio del goce de una vivienda digna</w:t>
      </w:r>
      <w:r w:rsidR="005F1D11" w:rsidRPr="001A6726">
        <w:rPr>
          <w:rFonts w:ascii="Trebuchet MS" w:hAnsi="Trebuchet MS" w:cs="Calibri"/>
          <w:color w:val="000000"/>
          <w:sz w:val="24"/>
          <w:szCs w:val="24"/>
          <w:bdr w:val="none" w:sz="0" w:space="0" w:color="auto" w:frame="1"/>
          <w:lang w:val="es-ES"/>
        </w:rPr>
        <w:t xml:space="preserve">, </w:t>
      </w:r>
      <w:r w:rsidR="009F237D">
        <w:rPr>
          <w:rFonts w:ascii="Trebuchet MS" w:hAnsi="Trebuchet MS" w:cs="Calibri"/>
          <w:color w:val="000000"/>
          <w:sz w:val="24"/>
          <w:szCs w:val="24"/>
          <w:bdr w:val="none" w:sz="0" w:space="0" w:color="auto" w:frame="1"/>
          <w:lang w:val="es-ES"/>
        </w:rPr>
        <w:t xml:space="preserve">por ende </w:t>
      </w:r>
      <w:r w:rsidR="005F1D11" w:rsidRPr="001A6726">
        <w:rPr>
          <w:rFonts w:ascii="Trebuchet MS" w:hAnsi="Trebuchet MS" w:cs="Calibri"/>
          <w:color w:val="000000"/>
          <w:sz w:val="24"/>
          <w:szCs w:val="24"/>
          <w:bdr w:val="none" w:sz="0" w:space="0" w:color="auto" w:frame="1"/>
          <w:lang w:val="es-ES"/>
        </w:rPr>
        <w:t>se insta a la entidad, t</w:t>
      </w:r>
      <w:r w:rsidR="009F237D">
        <w:rPr>
          <w:rFonts w:ascii="Trebuchet MS" w:hAnsi="Trebuchet MS" w:cs="Calibri"/>
          <w:color w:val="000000"/>
          <w:sz w:val="24"/>
          <w:szCs w:val="24"/>
          <w:bdr w:val="none" w:sz="0" w:space="0" w:color="auto" w:frame="1"/>
          <w:lang w:val="es-ES"/>
        </w:rPr>
        <w:t>eniendo en cuenta</w:t>
      </w:r>
      <w:r w:rsidR="005F1D11" w:rsidRPr="001A6726">
        <w:rPr>
          <w:rFonts w:ascii="Trebuchet MS" w:hAnsi="Trebuchet MS" w:cs="Calibri"/>
          <w:color w:val="000000"/>
          <w:sz w:val="24"/>
          <w:szCs w:val="24"/>
          <w:bdr w:val="none" w:sz="0" w:space="0" w:color="auto" w:frame="1"/>
          <w:lang w:val="es-ES"/>
        </w:rPr>
        <w:t xml:space="preserve"> que </w:t>
      </w:r>
      <w:r w:rsidR="00C8628D" w:rsidRPr="001A6726">
        <w:rPr>
          <w:rFonts w:ascii="Trebuchet MS" w:hAnsi="Trebuchet MS" w:cs="Calibri"/>
          <w:color w:val="000000"/>
          <w:sz w:val="24"/>
          <w:szCs w:val="24"/>
          <w:bdr w:val="none" w:sz="0" w:space="0" w:color="auto" w:frame="1"/>
          <w:lang w:val="es-ES"/>
        </w:rPr>
        <w:t xml:space="preserve">los señores </w:t>
      </w:r>
      <w:r w:rsidR="00C8628D" w:rsidRPr="001A6726">
        <w:rPr>
          <w:rFonts w:ascii="Trebuchet MS" w:hAnsi="Trebuchet MS"/>
          <w:sz w:val="24"/>
          <w:szCs w:val="24"/>
        </w:rPr>
        <w:t xml:space="preserve">Adolph Henry identificado con cédula de ciudadanía No. 4034823, Ida Beatriz </w:t>
      </w:r>
      <w:proofErr w:type="spellStart"/>
      <w:r w:rsidR="00C8628D" w:rsidRPr="001A6726">
        <w:rPr>
          <w:rFonts w:ascii="Trebuchet MS" w:hAnsi="Trebuchet MS"/>
          <w:sz w:val="24"/>
          <w:szCs w:val="24"/>
        </w:rPr>
        <w:t>Archbold</w:t>
      </w:r>
      <w:proofErr w:type="spellEnd"/>
      <w:r w:rsidR="00C8628D" w:rsidRPr="001A6726">
        <w:rPr>
          <w:rFonts w:ascii="Trebuchet MS" w:hAnsi="Trebuchet MS"/>
          <w:sz w:val="24"/>
          <w:szCs w:val="24"/>
        </w:rPr>
        <w:t xml:space="preserve"> identificada con cédula de ciudadanía No. 28.010.403 y </w:t>
      </w:r>
      <w:proofErr w:type="spellStart"/>
      <w:r w:rsidR="00C8628D" w:rsidRPr="001A6726">
        <w:rPr>
          <w:rFonts w:ascii="Trebuchet MS" w:hAnsi="Trebuchet MS"/>
          <w:sz w:val="24"/>
          <w:szCs w:val="24"/>
        </w:rPr>
        <w:t>Onelia</w:t>
      </w:r>
      <w:proofErr w:type="spellEnd"/>
      <w:r w:rsidR="00C8628D" w:rsidRPr="001A6726">
        <w:rPr>
          <w:rFonts w:ascii="Trebuchet MS" w:hAnsi="Trebuchet MS"/>
          <w:sz w:val="24"/>
          <w:szCs w:val="24"/>
        </w:rPr>
        <w:t xml:space="preserve"> Socorro </w:t>
      </w:r>
      <w:proofErr w:type="spellStart"/>
      <w:r w:rsidR="00C8628D" w:rsidRPr="001A6726">
        <w:rPr>
          <w:rFonts w:ascii="Trebuchet MS" w:hAnsi="Trebuchet MS"/>
          <w:sz w:val="24"/>
          <w:szCs w:val="24"/>
        </w:rPr>
        <w:t>Archbold</w:t>
      </w:r>
      <w:proofErr w:type="spellEnd"/>
      <w:r w:rsidR="00C8628D" w:rsidRPr="001A6726">
        <w:rPr>
          <w:rFonts w:ascii="Trebuchet MS" w:hAnsi="Trebuchet MS"/>
          <w:sz w:val="24"/>
          <w:szCs w:val="24"/>
        </w:rPr>
        <w:t>, identificada con cédula de ciudadanía No. 23248680, residentes en el sector de Town- Santa Isabel, solicita</w:t>
      </w:r>
      <w:r w:rsidR="005F1D11" w:rsidRPr="001A6726">
        <w:rPr>
          <w:rFonts w:ascii="Trebuchet MS" w:hAnsi="Trebuchet MS"/>
          <w:sz w:val="24"/>
          <w:szCs w:val="24"/>
        </w:rPr>
        <w:t>n</w:t>
      </w:r>
      <w:r w:rsidR="00C8628D" w:rsidRPr="001A6726">
        <w:rPr>
          <w:rFonts w:ascii="Trebuchet MS" w:hAnsi="Trebuchet MS"/>
          <w:sz w:val="24"/>
          <w:szCs w:val="24"/>
        </w:rPr>
        <w:t xml:space="preserve"> el servicio de la</w:t>
      </w:r>
      <w:r w:rsidRPr="001A6726">
        <w:rPr>
          <w:rFonts w:ascii="Trebuchet MS" w:hAnsi="Trebuchet MS" w:cs="Calibri"/>
          <w:color w:val="000000"/>
          <w:sz w:val="24"/>
          <w:szCs w:val="24"/>
          <w:bdr w:val="none" w:sz="0" w:space="0" w:color="auto" w:frame="1"/>
          <w:lang w:val="es-ES"/>
        </w:rPr>
        <w:t xml:space="preserve"> Defensoría regional  con el objeto de  </w:t>
      </w:r>
      <w:r w:rsidRPr="001A6726">
        <w:rPr>
          <w:rFonts w:ascii="Trebuchet MS" w:hAnsi="Trebuchet MS" w:cs="Calibri"/>
          <w:color w:val="000000"/>
          <w:sz w:val="24"/>
          <w:szCs w:val="24"/>
          <w:bdr w:val="none" w:sz="0" w:space="0" w:color="auto" w:frame="1"/>
          <w:lang w:val="es-MX"/>
        </w:rPr>
        <w:t xml:space="preserve">interponer Acción Popular de interés comunitario, por </w:t>
      </w:r>
      <w:r w:rsidR="00C8628D" w:rsidRPr="001A6726">
        <w:rPr>
          <w:rFonts w:ascii="Trebuchet MS" w:hAnsi="Trebuchet MS" w:cs="Calibri"/>
          <w:color w:val="000000"/>
          <w:sz w:val="24"/>
          <w:szCs w:val="24"/>
          <w:bdr w:val="none" w:sz="0" w:space="0" w:color="auto" w:frame="1"/>
          <w:lang w:val="es-MX"/>
        </w:rPr>
        <w:t xml:space="preserve">el </w:t>
      </w:r>
      <w:r w:rsidR="00C8628D" w:rsidRPr="001A6726">
        <w:rPr>
          <w:rFonts w:ascii="Trebuchet MS" w:hAnsi="Trebuchet MS"/>
          <w:sz w:val="24"/>
          <w:szCs w:val="24"/>
        </w:rPr>
        <w:t>ruido que los perturba</w:t>
      </w:r>
      <w:r w:rsidR="0077492A" w:rsidRPr="001A6726">
        <w:rPr>
          <w:rFonts w:ascii="Trebuchet MS" w:hAnsi="Trebuchet MS"/>
          <w:sz w:val="24"/>
          <w:szCs w:val="24"/>
        </w:rPr>
        <w:t xml:space="preserve"> a los que habita</w:t>
      </w:r>
      <w:r w:rsidR="009F237D">
        <w:rPr>
          <w:rFonts w:ascii="Trebuchet MS" w:hAnsi="Trebuchet MS"/>
          <w:sz w:val="24"/>
          <w:szCs w:val="24"/>
        </w:rPr>
        <w:t xml:space="preserve">n </w:t>
      </w:r>
      <w:r w:rsidR="00C8628D" w:rsidRPr="001A6726">
        <w:rPr>
          <w:rFonts w:ascii="Trebuchet MS" w:hAnsi="Trebuchet MS"/>
          <w:sz w:val="24"/>
          <w:szCs w:val="24"/>
        </w:rPr>
        <w:t xml:space="preserve">dentro de este sector, </w:t>
      </w:r>
      <w:r w:rsidR="000C70EA">
        <w:rPr>
          <w:rFonts w:ascii="Trebuchet MS" w:hAnsi="Trebuchet MS"/>
          <w:sz w:val="24"/>
          <w:szCs w:val="24"/>
        </w:rPr>
        <w:t xml:space="preserve">informan </w:t>
      </w:r>
      <w:r w:rsidR="005F1D11" w:rsidRPr="001A6726">
        <w:rPr>
          <w:rFonts w:ascii="Trebuchet MS" w:hAnsi="Trebuchet MS"/>
          <w:sz w:val="24"/>
          <w:szCs w:val="24"/>
        </w:rPr>
        <w:t xml:space="preserve">que los señores </w:t>
      </w:r>
      <w:proofErr w:type="spellStart"/>
      <w:r w:rsidR="005F1D11" w:rsidRPr="001A6726">
        <w:rPr>
          <w:rFonts w:ascii="Trebuchet MS" w:hAnsi="Trebuchet MS"/>
          <w:sz w:val="24"/>
          <w:szCs w:val="24"/>
        </w:rPr>
        <w:t>Railey</w:t>
      </w:r>
      <w:proofErr w:type="spellEnd"/>
      <w:r w:rsidR="005F1D11" w:rsidRPr="001A6726">
        <w:rPr>
          <w:rFonts w:ascii="Trebuchet MS" w:hAnsi="Trebuchet MS"/>
          <w:sz w:val="24"/>
          <w:szCs w:val="24"/>
        </w:rPr>
        <w:t xml:space="preserve"> Hawkins,  </w:t>
      </w:r>
      <w:proofErr w:type="spellStart"/>
      <w:r w:rsidR="005F1D11" w:rsidRPr="001A6726">
        <w:rPr>
          <w:rFonts w:ascii="Trebuchet MS" w:hAnsi="Trebuchet MS"/>
          <w:sz w:val="24"/>
          <w:szCs w:val="24"/>
        </w:rPr>
        <w:t>Lorinda</w:t>
      </w:r>
      <w:proofErr w:type="spellEnd"/>
      <w:r w:rsidR="005F1D11" w:rsidRPr="001A6726">
        <w:rPr>
          <w:rFonts w:ascii="Trebuchet MS" w:hAnsi="Trebuchet MS"/>
          <w:sz w:val="24"/>
          <w:szCs w:val="24"/>
        </w:rPr>
        <w:t xml:space="preserve"> Webster,</w:t>
      </w:r>
      <w:r w:rsidR="003757B0">
        <w:rPr>
          <w:rFonts w:ascii="Trebuchet MS" w:hAnsi="Trebuchet MS"/>
          <w:sz w:val="24"/>
          <w:szCs w:val="24"/>
        </w:rPr>
        <w:t xml:space="preserve"> </w:t>
      </w:r>
      <w:r w:rsidR="00E158A6" w:rsidRPr="001A6726">
        <w:rPr>
          <w:rFonts w:ascii="Trebuchet MS" w:hAnsi="Trebuchet MS"/>
          <w:sz w:val="24"/>
          <w:szCs w:val="24"/>
        </w:rPr>
        <w:t xml:space="preserve">abrieron </w:t>
      </w:r>
      <w:r w:rsidR="0077492A" w:rsidRPr="001A6726">
        <w:rPr>
          <w:rFonts w:ascii="Trebuchet MS" w:hAnsi="Trebuchet MS"/>
          <w:sz w:val="24"/>
          <w:szCs w:val="24"/>
        </w:rPr>
        <w:t xml:space="preserve">dos negocios de </w:t>
      </w:r>
      <w:r w:rsidR="00E158A6" w:rsidRPr="001A6726">
        <w:rPr>
          <w:rFonts w:ascii="Trebuchet MS" w:hAnsi="Trebuchet MS"/>
          <w:sz w:val="24"/>
          <w:szCs w:val="24"/>
        </w:rPr>
        <w:t>venta de licor</w:t>
      </w:r>
      <w:r w:rsidR="0077492A" w:rsidRPr="001A6726">
        <w:rPr>
          <w:rFonts w:ascii="Trebuchet MS" w:hAnsi="Trebuchet MS"/>
          <w:sz w:val="24"/>
          <w:szCs w:val="24"/>
        </w:rPr>
        <w:t xml:space="preserve">, uno </w:t>
      </w:r>
      <w:r w:rsidR="00E158A6" w:rsidRPr="001A6726">
        <w:rPr>
          <w:rFonts w:ascii="Trebuchet MS" w:hAnsi="Trebuchet MS"/>
          <w:sz w:val="24"/>
          <w:szCs w:val="24"/>
        </w:rPr>
        <w:t xml:space="preserve">a la orilla del mar </w:t>
      </w:r>
      <w:r w:rsidR="0077492A" w:rsidRPr="001A6726">
        <w:rPr>
          <w:rFonts w:ascii="Trebuchet MS" w:hAnsi="Trebuchet MS"/>
          <w:sz w:val="24"/>
          <w:szCs w:val="24"/>
        </w:rPr>
        <w:t xml:space="preserve">y el otro  al lado de la señora Ida </w:t>
      </w:r>
      <w:proofErr w:type="spellStart"/>
      <w:r w:rsidR="0077492A" w:rsidRPr="001A6726">
        <w:rPr>
          <w:rFonts w:ascii="Trebuchet MS" w:hAnsi="Trebuchet MS"/>
          <w:sz w:val="24"/>
          <w:szCs w:val="24"/>
        </w:rPr>
        <w:t>Archbold</w:t>
      </w:r>
      <w:proofErr w:type="spellEnd"/>
      <w:r w:rsidR="0077492A" w:rsidRPr="001A6726">
        <w:rPr>
          <w:rFonts w:ascii="Trebuchet MS" w:hAnsi="Trebuchet MS"/>
          <w:sz w:val="24"/>
          <w:szCs w:val="24"/>
        </w:rPr>
        <w:t xml:space="preserve">, el primero invadiendo el espacio público, puesto que las personas que llegan allí se ubican en carretera y el andén que es pequeño el bar, colocan música en altos decibeles con parlantes y amplificadores hasta horas de la madrugada, el escándalo y las peleas que se forman por el alicoramiento de las personas, cantan en coros a viva voz, </w:t>
      </w:r>
      <w:r w:rsidR="00F353D7" w:rsidRPr="001A6726">
        <w:rPr>
          <w:rFonts w:ascii="Trebuchet MS" w:hAnsi="Trebuchet MS"/>
          <w:sz w:val="24"/>
          <w:szCs w:val="24"/>
        </w:rPr>
        <w:t>toman licor</w:t>
      </w:r>
      <w:r w:rsidR="0077492A" w:rsidRPr="001A6726">
        <w:rPr>
          <w:rFonts w:ascii="Trebuchet MS" w:hAnsi="Trebuchet MS"/>
          <w:sz w:val="24"/>
          <w:szCs w:val="24"/>
        </w:rPr>
        <w:t xml:space="preserve"> y tiran  botellas por todas partes hasta en</w:t>
      </w:r>
      <w:r w:rsidR="00F353D7" w:rsidRPr="001A6726">
        <w:rPr>
          <w:rFonts w:ascii="Trebuchet MS" w:hAnsi="Trebuchet MS"/>
          <w:sz w:val="24"/>
          <w:szCs w:val="24"/>
        </w:rPr>
        <w:t xml:space="preserve"> su </w:t>
      </w:r>
      <w:r w:rsidR="0077492A" w:rsidRPr="001A6726">
        <w:rPr>
          <w:rFonts w:ascii="Trebuchet MS" w:hAnsi="Trebuchet MS"/>
          <w:sz w:val="24"/>
          <w:szCs w:val="24"/>
        </w:rPr>
        <w:t xml:space="preserve">patio, </w:t>
      </w:r>
      <w:r w:rsidR="00F353D7" w:rsidRPr="001A6726">
        <w:rPr>
          <w:rFonts w:ascii="Trebuchet MS" w:hAnsi="Trebuchet MS"/>
          <w:sz w:val="24"/>
          <w:szCs w:val="24"/>
        </w:rPr>
        <w:t xml:space="preserve">teniendo en cuenta que están </w:t>
      </w:r>
      <w:r w:rsidR="0077492A" w:rsidRPr="001A6726">
        <w:rPr>
          <w:rFonts w:ascii="Trebuchet MS" w:hAnsi="Trebuchet MS"/>
          <w:sz w:val="24"/>
          <w:szCs w:val="24"/>
        </w:rPr>
        <w:t>situados al frente y al lado de los mencionados negocios</w:t>
      </w:r>
      <w:r w:rsidR="003757B0">
        <w:rPr>
          <w:rFonts w:ascii="Trebuchet MS" w:hAnsi="Trebuchet MS"/>
          <w:sz w:val="24"/>
          <w:szCs w:val="24"/>
        </w:rPr>
        <w:t>.</w:t>
      </w:r>
    </w:p>
    <w:p w:rsidR="004D4CDB" w:rsidRPr="001A6726" w:rsidRDefault="003757B0" w:rsidP="00F353D7">
      <w:pPr>
        <w:spacing w:before="240"/>
        <w:jc w:val="both"/>
        <w:rPr>
          <w:rFonts w:ascii="Trebuchet MS" w:hAnsi="Trebuchet MS" w:cs="Calibri"/>
          <w:color w:val="000000"/>
          <w:sz w:val="24"/>
          <w:szCs w:val="24"/>
        </w:rPr>
      </w:pPr>
      <w:r>
        <w:rPr>
          <w:rFonts w:ascii="Trebuchet MS" w:hAnsi="Trebuchet MS"/>
          <w:sz w:val="24"/>
          <w:szCs w:val="24"/>
        </w:rPr>
        <w:t xml:space="preserve">La entidad y </w:t>
      </w:r>
      <w:r w:rsidR="000C70EA">
        <w:rPr>
          <w:rFonts w:ascii="Trebuchet MS" w:hAnsi="Trebuchet MS"/>
          <w:sz w:val="24"/>
          <w:szCs w:val="24"/>
        </w:rPr>
        <w:t>l</w:t>
      </w:r>
      <w:r w:rsidR="004D4CDB" w:rsidRPr="001A6726">
        <w:rPr>
          <w:rFonts w:ascii="Trebuchet MS" w:hAnsi="Trebuchet MS" w:cs="Calibri"/>
          <w:color w:val="000000"/>
          <w:sz w:val="24"/>
          <w:szCs w:val="24"/>
          <w:bdr w:val="none" w:sz="0" w:space="0" w:color="auto" w:frame="1"/>
          <w:lang w:val="es-MX"/>
        </w:rPr>
        <w:t xml:space="preserve">a comunidad ha sido objeto de omisión, desinterés, desidia, indiferencia, e incumplimiento de las obligaciones que le son propias dentro del Estado Social de Derecho, por parte de las siguientes Entidades oficiales como privadas: </w:t>
      </w:r>
      <w:r w:rsidR="00C8628D" w:rsidRPr="001A6726">
        <w:rPr>
          <w:rFonts w:ascii="Trebuchet MS" w:hAnsi="Trebuchet MS" w:cs="Calibri"/>
          <w:color w:val="000000"/>
          <w:sz w:val="24"/>
          <w:szCs w:val="24"/>
          <w:bdr w:val="none" w:sz="0" w:space="0" w:color="auto" w:frame="1"/>
          <w:lang w:val="es-MX"/>
        </w:rPr>
        <w:t xml:space="preserve">Alcaldía de </w:t>
      </w:r>
      <w:r w:rsidR="004D4CDB" w:rsidRPr="001A6726">
        <w:rPr>
          <w:rFonts w:ascii="Trebuchet MS" w:hAnsi="Trebuchet MS" w:cs="Calibri"/>
          <w:color w:val="000000"/>
          <w:sz w:val="24"/>
          <w:szCs w:val="24"/>
          <w:bdr w:val="none" w:sz="0" w:space="0" w:color="auto" w:frame="1"/>
          <w:lang w:val="es-MX"/>
        </w:rPr>
        <w:t xml:space="preserve">Providencia Islas; </w:t>
      </w:r>
      <w:r w:rsidR="00EC2266" w:rsidRPr="001A6726">
        <w:rPr>
          <w:rFonts w:ascii="Trebuchet MS" w:hAnsi="Trebuchet MS" w:cs="Calibri"/>
          <w:color w:val="000000"/>
          <w:sz w:val="24"/>
          <w:szCs w:val="24"/>
          <w:bdr w:val="none" w:sz="0" w:space="0" w:color="auto" w:frame="1"/>
          <w:lang w:val="es-MX"/>
        </w:rPr>
        <w:t xml:space="preserve">Inspección </w:t>
      </w:r>
      <w:r w:rsidR="00025588" w:rsidRPr="001A6726">
        <w:rPr>
          <w:rFonts w:ascii="Trebuchet MS" w:hAnsi="Trebuchet MS" w:cs="Calibri"/>
          <w:color w:val="000000"/>
          <w:sz w:val="24"/>
          <w:szCs w:val="24"/>
          <w:bdr w:val="none" w:sz="0" w:space="0" w:color="auto" w:frame="1"/>
          <w:lang w:val="es-MX"/>
        </w:rPr>
        <w:t>de Policía</w:t>
      </w:r>
      <w:r w:rsidR="004D4CDB" w:rsidRPr="001A6726">
        <w:rPr>
          <w:rFonts w:ascii="Trebuchet MS" w:hAnsi="Trebuchet MS" w:cs="Calibri"/>
          <w:color w:val="000000"/>
          <w:sz w:val="24"/>
          <w:szCs w:val="24"/>
          <w:bdr w:val="none" w:sz="0" w:space="0" w:color="auto" w:frame="1"/>
          <w:lang w:val="es-MX"/>
        </w:rPr>
        <w:t xml:space="preserve">; y </w:t>
      </w:r>
      <w:r w:rsidR="00025588" w:rsidRPr="001A6726">
        <w:rPr>
          <w:rFonts w:ascii="Trebuchet MS" w:hAnsi="Trebuchet MS" w:cs="Calibri"/>
          <w:color w:val="000000"/>
          <w:sz w:val="24"/>
          <w:szCs w:val="24"/>
          <w:bdr w:val="none" w:sz="0" w:space="0" w:color="auto" w:frame="1"/>
          <w:lang w:val="es-MX"/>
        </w:rPr>
        <w:t xml:space="preserve">Coralina. </w:t>
      </w:r>
    </w:p>
    <w:p w:rsidR="004D4CDB" w:rsidRPr="002415B0" w:rsidRDefault="004D4CDB" w:rsidP="004D4CDB">
      <w:pPr>
        <w:pStyle w:val="xmsonormal"/>
        <w:shd w:val="clear" w:color="auto" w:fill="FFFFFF"/>
        <w:spacing w:before="0" w:beforeAutospacing="0" w:after="0" w:afterAutospacing="0"/>
        <w:jc w:val="both"/>
        <w:rPr>
          <w:rFonts w:ascii="Trebuchet MS" w:hAnsi="Trebuchet MS" w:cs="Calibri"/>
          <w:color w:val="000000"/>
        </w:rPr>
      </w:pPr>
      <w:r w:rsidRPr="002415B0">
        <w:rPr>
          <w:rFonts w:ascii="Trebuchet MS" w:hAnsi="Trebuchet MS" w:cs="Calibri"/>
          <w:color w:val="000000"/>
          <w:bdr w:val="none" w:sz="0" w:space="0" w:color="auto" w:frame="1"/>
        </w:rPr>
        <w:t>En razón a la situación de inconformidad por afectaciones presuntamente causadas por </w:t>
      </w:r>
      <w:r w:rsidR="000C70EA">
        <w:rPr>
          <w:rFonts w:ascii="Trebuchet MS" w:hAnsi="Trebuchet MS" w:cs="Calibri"/>
          <w:color w:val="000000"/>
          <w:bdr w:val="none" w:sz="0" w:space="0" w:color="auto" w:frame="1"/>
        </w:rPr>
        <w:t>e</w:t>
      </w:r>
      <w:r w:rsidR="00025588" w:rsidRPr="002415B0">
        <w:rPr>
          <w:rFonts w:ascii="Trebuchet MS" w:hAnsi="Trebuchet MS" w:cs="Calibri"/>
          <w:color w:val="000000"/>
          <w:bdr w:val="none" w:sz="0" w:space="0" w:color="auto" w:frame="1"/>
        </w:rPr>
        <w:t>l ruido que afecta al sector</w:t>
      </w:r>
      <w:r w:rsidRPr="002415B0">
        <w:rPr>
          <w:rFonts w:ascii="Trebuchet MS" w:hAnsi="Trebuchet MS" w:cs="Calibri"/>
          <w:color w:val="000000"/>
          <w:bdr w:val="none" w:sz="0" w:space="0" w:color="auto" w:frame="1"/>
        </w:rPr>
        <w:t>.    </w:t>
      </w:r>
    </w:p>
    <w:p w:rsidR="004D4CDB" w:rsidRPr="002415B0" w:rsidRDefault="004D4CDB" w:rsidP="004D4CDB">
      <w:pPr>
        <w:pStyle w:val="xmsonormal"/>
        <w:shd w:val="clear" w:color="auto" w:fill="FFFFFF"/>
        <w:spacing w:before="0" w:beforeAutospacing="0" w:after="0" w:afterAutospacing="0"/>
        <w:ind w:left="709"/>
        <w:jc w:val="both"/>
        <w:rPr>
          <w:rFonts w:ascii="Trebuchet MS" w:hAnsi="Trebuchet MS" w:cs="Calibri"/>
          <w:color w:val="000000"/>
        </w:rPr>
      </w:pPr>
      <w:r w:rsidRPr="002415B0">
        <w:rPr>
          <w:rFonts w:ascii="Trebuchet MS" w:hAnsi="Trebuchet MS" w:cs="Calibri"/>
          <w:color w:val="000000"/>
          <w:bdr w:val="none" w:sz="0" w:space="0" w:color="auto" w:frame="1"/>
        </w:rPr>
        <w:lastRenderedPageBreak/>
        <w:t>  </w:t>
      </w:r>
    </w:p>
    <w:p w:rsidR="004D4CDB" w:rsidRPr="002415B0" w:rsidRDefault="004D4CDB" w:rsidP="004D4CDB">
      <w:pPr>
        <w:pStyle w:val="xmsonormal"/>
        <w:shd w:val="clear" w:color="auto" w:fill="FFFFFF"/>
        <w:spacing w:before="0" w:beforeAutospacing="0" w:after="0" w:afterAutospacing="0"/>
        <w:jc w:val="both"/>
        <w:rPr>
          <w:rFonts w:ascii="Trebuchet MS" w:hAnsi="Trebuchet MS" w:cs="Calibri"/>
          <w:color w:val="000000"/>
        </w:rPr>
      </w:pPr>
      <w:r w:rsidRPr="002415B0">
        <w:rPr>
          <w:rFonts w:ascii="Trebuchet MS" w:hAnsi="Trebuchet MS" w:cs="Calibri"/>
          <w:color w:val="000000"/>
          <w:bdr w:val="none" w:sz="0" w:space="0" w:color="auto" w:frame="1"/>
        </w:rPr>
        <w:t>En virtud de lo anterior, </w:t>
      </w:r>
      <w:r w:rsidRPr="002415B0">
        <w:rPr>
          <w:rFonts w:ascii="Trebuchet MS" w:hAnsi="Trebuchet MS" w:cs="Calibri"/>
          <w:color w:val="000000"/>
          <w:bdr w:val="none" w:sz="0" w:space="0" w:color="auto" w:frame="1"/>
          <w:lang w:val="es-ES"/>
        </w:rPr>
        <w:t>Requiero se pronuncie al respecto, dentro de los cinco (05) días hábiles siguientes al recibido de esta comunicación, para nuestro correcto proceder, so pena de adelantar las acciones constitucionales, entre estas la protección de Derechos e intereses colectivos.   </w:t>
      </w:r>
    </w:p>
    <w:p w:rsidR="004D4CDB" w:rsidRPr="002415B0" w:rsidRDefault="004D4CDB" w:rsidP="004D4CDB">
      <w:pPr>
        <w:pStyle w:val="xmsonormal"/>
        <w:shd w:val="clear" w:color="auto" w:fill="FFFFFF"/>
        <w:spacing w:before="0" w:beforeAutospacing="0" w:after="0" w:afterAutospacing="0"/>
        <w:ind w:left="709"/>
        <w:jc w:val="both"/>
        <w:rPr>
          <w:rFonts w:ascii="Trebuchet MS" w:hAnsi="Trebuchet MS" w:cs="Calibri"/>
          <w:color w:val="000000"/>
        </w:rPr>
      </w:pPr>
      <w:r w:rsidRPr="002415B0">
        <w:rPr>
          <w:rFonts w:ascii="Trebuchet MS" w:hAnsi="Trebuchet MS" w:cs="Calibri"/>
          <w:color w:val="000000"/>
          <w:bdr w:val="none" w:sz="0" w:space="0" w:color="auto" w:frame="1"/>
          <w:lang w:val="es-ES"/>
        </w:rPr>
        <w:t> </w:t>
      </w:r>
    </w:p>
    <w:p w:rsidR="004D4CDB" w:rsidRPr="002415B0" w:rsidRDefault="004D4CDB" w:rsidP="004D4CDB">
      <w:pPr>
        <w:pStyle w:val="xmsonormal"/>
        <w:shd w:val="clear" w:color="auto" w:fill="FFFFFF"/>
        <w:spacing w:before="0" w:beforeAutospacing="0" w:after="0" w:afterAutospacing="0"/>
        <w:jc w:val="both"/>
        <w:rPr>
          <w:rFonts w:ascii="Trebuchet MS" w:hAnsi="Trebuchet MS" w:cs="Calibri"/>
          <w:color w:val="000000"/>
        </w:rPr>
      </w:pPr>
      <w:r w:rsidRPr="002415B0">
        <w:rPr>
          <w:rFonts w:ascii="Trebuchet MS" w:hAnsi="Trebuchet MS" w:cs="Calibri"/>
          <w:color w:val="000000"/>
          <w:bdr w:val="none" w:sz="0" w:space="0" w:color="auto" w:frame="1"/>
          <w:lang w:val="es-ES"/>
        </w:rPr>
        <w:t>De conforme con los artículos 15 de la Ley 24 de 1992, Decreto 25 en su artículo 18 de 2014. </w:t>
      </w:r>
    </w:p>
    <w:p w:rsidR="004D4CDB" w:rsidRPr="002415B0" w:rsidRDefault="004D4CDB" w:rsidP="004D4CDB">
      <w:pPr>
        <w:pStyle w:val="xmsonormal"/>
        <w:shd w:val="clear" w:color="auto" w:fill="FFFFFF"/>
        <w:spacing w:before="0" w:beforeAutospacing="0" w:after="0" w:afterAutospacing="0"/>
        <w:ind w:left="709"/>
        <w:jc w:val="both"/>
        <w:rPr>
          <w:rFonts w:ascii="Trebuchet MS" w:hAnsi="Trebuchet MS" w:cs="Calibri"/>
          <w:color w:val="000000"/>
        </w:rPr>
      </w:pPr>
      <w:r w:rsidRPr="002415B0">
        <w:rPr>
          <w:rFonts w:ascii="Trebuchet MS" w:hAnsi="Trebuchet MS" w:cs="Calibri"/>
          <w:color w:val="FF0000"/>
          <w:bdr w:val="none" w:sz="0" w:space="0" w:color="auto" w:frame="1"/>
          <w:lang w:val="es-ES"/>
        </w:rPr>
        <w:t> </w:t>
      </w:r>
    </w:p>
    <w:p w:rsidR="004D4CDB" w:rsidRPr="002415B0" w:rsidRDefault="004D4CDB" w:rsidP="004D4CDB">
      <w:pPr>
        <w:pStyle w:val="xmsonormal"/>
        <w:shd w:val="clear" w:color="auto" w:fill="FFFFFF"/>
        <w:spacing w:before="0" w:beforeAutospacing="0" w:after="0" w:afterAutospacing="0"/>
        <w:rPr>
          <w:rFonts w:ascii="Trebuchet MS" w:hAnsi="Trebuchet MS" w:cs="Calibri"/>
          <w:color w:val="000000"/>
        </w:rPr>
      </w:pPr>
      <w:r w:rsidRPr="002415B0">
        <w:rPr>
          <w:rFonts w:ascii="Trebuchet MS" w:hAnsi="Trebuchet MS" w:cs="Calibri"/>
          <w:color w:val="000000"/>
          <w:bdr w:val="none" w:sz="0" w:space="0" w:color="auto" w:frame="1"/>
          <w:lang w:val="es-ES"/>
        </w:rPr>
        <w:t>Atentamente, </w:t>
      </w:r>
    </w:p>
    <w:p w:rsidR="00D01B28" w:rsidRPr="002415B0" w:rsidRDefault="00D01B28" w:rsidP="004D4CDB">
      <w:pPr>
        <w:pStyle w:val="Sinespaciado"/>
        <w:rPr>
          <w:rFonts w:ascii="Trebuchet MS" w:hAnsi="Trebuchet MS" w:cs="Arial"/>
          <w:sz w:val="24"/>
          <w:szCs w:val="24"/>
        </w:rPr>
      </w:pPr>
    </w:p>
    <w:sectPr w:rsidR="00D01B28" w:rsidRPr="002415B0" w:rsidSect="00D44D0B">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30BED"/>
    <w:multiLevelType w:val="multilevel"/>
    <w:tmpl w:val="6C94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427D1B"/>
    <w:multiLevelType w:val="hybridMultilevel"/>
    <w:tmpl w:val="1D780A6E"/>
    <w:lvl w:ilvl="0" w:tplc="080A000F">
      <w:start w:val="1"/>
      <w:numFmt w:val="decimal"/>
      <w:lvlText w:val="%1."/>
      <w:lvlJc w:val="left"/>
      <w:pPr>
        <w:ind w:left="1080" w:hanging="360"/>
      </w:pPr>
    </w:lvl>
    <w:lvl w:ilvl="1" w:tplc="E796FFC0">
      <w:start w:val="1"/>
      <w:numFmt w:val="decimal"/>
      <w:lvlText w:val="%2-"/>
      <w:lvlJc w:val="left"/>
      <w:pPr>
        <w:ind w:left="1800" w:hanging="360"/>
      </w:pPr>
      <w:rPr>
        <w:rFonts w:hint="default"/>
      </w:r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16cid:durableId="1986200040">
    <w:abstractNumId w:val="0"/>
  </w:num>
  <w:num w:numId="2" w16cid:durableId="471682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B28"/>
    <w:rsid w:val="00003606"/>
    <w:rsid w:val="00003F45"/>
    <w:rsid w:val="00004946"/>
    <w:rsid w:val="00013E42"/>
    <w:rsid w:val="00016FC5"/>
    <w:rsid w:val="00024A4D"/>
    <w:rsid w:val="00025588"/>
    <w:rsid w:val="0003081D"/>
    <w:rsid w:val="00031C94"/>
    <w:rsid w:val="000339F4"/>
    <w:rsid w:val="00034AE0"/>
    <w:rsid w:val="00036028"/>
    <w:rsid w:val="00036410"/>
    <w:rsid w:val="000405A1"/>
    <w:rsid w:val="00040901"/>
    <w:rsid w:val="0004169C"/>
    <w:rsid w:val="00041739"/>
    <w:rsid w:val="00042818"/>
    <w:rsid w:val="000429F1"/>
    <w:rsid w:val="00044D65"/>
    <w:rsid w:val="0004770F"/>
    <w:rsid w:val="00054EB8"/>
    <w:rsid w:val="00055A54"/>
    <w:rsid w:val="00055EB3"/>
    <w:rsid w:val="000601BD"/>
    <w:rsid w:val="00064A66"/>
    <w:rsid w:val="0006526A"/>
    <w:rsid w:val="00066ADE"/>
    <w:rsid w:val="00071939"/>
    <w:rsid w:val="00077690"/>
    <w:rsid w:val="0009073D"/>
    <w:rsid w:val="00091AB6"/>
    <w:rsid w:val="00096AFB"/>
    <w:rsid w:val="00097076"/>
    <w:rsid w:val="000B0BF8"/>
    <w:rsid w:val="000B1F37"/>
    <w:rsid w:val="000B28EA"/>
    <w:rsid w:val="000B2E14"/>
    <w:rsid w:val="000B49D2"/>
    <w:rsid w:val="000B4F57"/>
    <w:rsid w:val="000B52C6"/>
    <w:rsid w:val="000C0977"/>
    <w:rsid w:val="000C1918"/>
    <w:rsid w:val="000C492C"/>
    <w:rsid w:val="000C54A9"/>
    <w:rsid w:val="000C5850"/>
    <w:rsid w:val="000C70EA"/>
    <w:rsid w:val="000D0148"/>
    <w:rsid w:val="000D2F94"/>
    <w:rsid w:val="000D4AFE"/>
    <w:rsid w:val="000E2E31"/>
    <w:rsid w:val="000E42AE"/>
    <w:rsid w:val="000E546E"/>
    <w:rsid w:val="000E5B21"/>
    <w:rsid w:val="000E6B40"/>
    <w:rsid w:val="000F0399"/>
    <w:rsid w:val="000F2709"/>
    <w:rsid w:val="000F4197"/>
    <w:rsid w:val="000F4CA6"/>
    <w:rsid w:val="0010368C"/>
    <w:rsid w:val="00104F73"/>
    <w:rsid w:val="00106465"/>
    <w:rsid w:val="00107ACE"/>
    <w:rsid w:val="00107AE6"/>
    <w:rsid w:val="0011175F"/>
    <w:rsid w:val="00112CB8"/>
    <w:rsid w:val="00114110"/>
    <w:rsid w:val="001148B5"/>
    <w:rsid w:val="001164AD"/>
    <w:rsid w:val="00116727"/>
    <w:rsid w:val="001202B6"/>
    <w:rsid w:val="00120415"/>
    <w:rsid w:val="001204A9"/>
    <w:rsid w:val="001231F4"/>
    <w:rsid w:val="00124923"/>
    <w:rsid w:val="0013173E"/>
    <w:rsid w:val="00132B23"/>
    <w:rsid w:val="0013642E"/>
    <w:rsid w:val="00137F5C"/>
    <w:rsid w:val="00147210"/>
    <w:rsid w:val="0015119A"/>
    <w:rsid w:val="00151C32"/>
    <w:rsid w:val="00157AB2"/>
    <w:rsid w:val="00166FCF"/>
    <w:rsid w:val="00171314"/>
    <w:rsid w:val="00171994"/>
    <w:rsid w:val="0017752B"/>
    <w:rsid w:val="00182ADB"/>
    <w:rsid w:val="00185826"/>
    <w:rsid w:val="00185FFB"/>
    <w:rsid w:val="001860AA"/>
    <w:rsid w:val="00186E81"/>
    <w:rsid w:val="001870A5"/>
    <w:rsid w:val="00190CB4"/>
    <w:rsid w:val="00191E14"/>
    <w:rsid w:val="00192CA2"/>
    <w:rsid w:val="00193CD2"/>
    <w:rsid w:val="00196F15"/>
    <w:rsid w:val="001A0CF8"/>
    <w:rsid w:val="001A524A"/>
    <w:rsid w:val="001A6726"/>
    <w:rsid w:val="001A6856"/>
    <w:rsid w:val="001B3EC8"/>
    <w:rsid w:val="001B5D31"/>
    <w:rsid w:val="001C21F7"/>
    <w:rsid w:val="001D4791"/>
    <w:rsid w:val="001D712C"/>
    <w:rsid w:val="001E1B7F"/>
    <w:rsid w:val="001E3132"/>
    <w:rsid w:val="001E349B"/>
    <w:rsid w:val="001E6A54"/>
    <w:rsid w:val="001F0C0C"/>
    <w:rsid w:val="001F15D7"/>
    <w:rsid w:val="001F546E"/>
    <w:rsid w:val="001F5B43"/>
    <w:rsid w:val="002023ED"/>
    <w:rsid w:val="00217748"/>
    <w:rsid w:val="0022312D"/>
    <w:rsid w:val="00223C61"/>
    <w:rsid w:val="002245F1"/>
    <w:rsid w:val="00224736"/>
    <w:rsid w:val="00225F3F"/>
    <w:rsid w:val="00226A26"/>
    <w:rsid w:val="0023206F"/>
    <w:rsid w:val="00234B86"/>
    <w:rsid w:val="00236D9E"/>
    <w:rsid w:val="002415B0"/>
    <w:rsid w:val="0024191A"/>
    <w:rsid w:val="00243676"/>
    <w:rsid w:val="002453E9"/>
    <w:rsid w:val="002506D1"/>
    <w:rsid w:val="00250CCF"/>
    <w:rsid w:val="00256656"/>
    <w:rsid w:val="00261295"/>
    <w:rsid w:val="002614C3"/>
    <w:rsid w:val="00263935"/>
    <w:rsid w:val="00265ABD"/>
    <w:rsid w:val="002701DA"/>
    <w:rsid w:val="0028017C"/>
    <w:rsid w:val="00283277"/>
    <w:rsid w:val="00284EAA"/>
    <w:rsid w:val="00286A14"/>
    <w:rsid w:val="002939B1"/>
    <w:rsid w:val="002958E0"/>
    <w:rsid w:val="00295958"/>
    <w:rsid w:val="00295AD6"/>
    <w:rsid w:val="00295C46"/>
    <w:rsid w:val="0029747B"/>
    <w:rsid w:val="002A0851"/>
    <w:rsid w:val="002A1C1E"/>
    <w:rsid w:val="002A30AD"/>
    <w:rsid w:val="002A3313"/>
    <w:rsid w:val="002A3808"/>
    <w:rsid w:val="002A3A77"/>
    <w:rsid w:val="002B21CD"/>
    <w:rsid w:val="002C18FF"/>
    <w:rsid w:val="002C56AA"/>
    <w:rsid w:val="002D06C5"/>
    <w:rsid w:val="002D0C20"/>
    <w:rsid w:val="002D4A56"/>
    <w:rsid w:val="002D4D12"/>
    <w:rsid w:val="00303996"/>
    <w:rsid w:val="003066C9"/>
    <w:rsid w:val="0030716F"/>
    <w:rsid w:val="00315638"/>
    <w:rsid w:val="00315647"/>
    <w:rsid w:val="00316A57"/>
    <w:rsid w:val="003178D5"/>
    <w:rsid w:val="003225C9"/>
    <w:rsid w:val="003244FD"/>
    <w:rsid w:val="00325126"/>
    <w:rsid w:val="0032619E"/>
    <w:rsid w:val="0033171F"/>
    <w:rsid w:val="00332673"/>
    <w:rsid w:val="00340685"/>
    <w:rsid w:val="00344507"/>
    <w:rsid w:val="00352541"/>
    <w:rsid w:val="003526AF"/>
    <w:rsid w:val="003530FA"/>
    <w:rsid w:val="003533BF"/>
    <w:rsid w:val="0035486A"/>
    <w:rsid w:val="00355CA7"/>
    <w:rsid w:val="00362CF8"/>
    <w:rsid w:val="00363399"/>
    <w:rsid w:val="0036474D"/>
    <w:rsid w:val="00366AA9"/>
    <w:rsid w:val="003707C2"/>
    <w:rsid w:val="003757B0"/>
    <w:rsid w:val="00382537"/>
    <w:rsid w:val="00383E47"/>
    <w:rsid w:val="003844D0"/>
    <w:rsid w:val="003878F7"/>
    <w:rsid w:val="0039238D"/>
    <w:rsid w:val="00394EC1"/>
    <w:rsid w:val="0039570D"/>
    <w:rsid w:val="00395D6E"/>
    <w:rsid w:val="003A1574"/>
    <w:rsid w:val="003A2655"/>
    <w:rsid w:val="003A3BEE"/>
    <w:rsid w:val="003B05B1"/>
    <w:rsid w:val="003B257E"/>
    <w:rsid w:val="003B622F"/>
    <w:rsid w:val="003C2144"/>
    <w:rsid w:val="003C3BFA"/>
    <w:rsid w:val="003C7605"/>
    <w:rsid w:val="003D2ABF"/>
    <w:rsid w:val="003D45CB"/>
    <w:rsid w:val="003E020F"/>
    <w:rsid w:val="003E0CA3"/>
    <w:rsid w:val="003E1F8C"/>
    <w:rsid w:val="003E35AD"/>
    <w:rsid w:val="003E3FAB"/>
    <w:rsid w:val="003E5193"/>
    <w:rsid w:val="003E5EE3"/>
    <w:rsid w:val="003E6940"/>
    <w:rsid w:val="003F05A8"/>
    <w:rsid w:val="003F06F1"/>
    <w:rsid w:val="004004A4"/>
    <w:rsid w:val="0040397C"/>
    <w:rsid w:val="00405513"/>
    <w:rsid w:val="0040747C"/>
    <w:rsid w:val="00411B7E"/>
    <w:rsid w:val="004121F4"/>
    <w:rsid w:val="004135F3"/>
    <w:rsid w:val="004307D0"/>
    <w:rsid w:val="00433819"/>
    <w:rsid w:val="004359F0"/>
    <w:rsid w:val="00443A09"/>
    <w:rsid w:val="004526FA"/>
    <w:rsid w:val="00452C11"/>
    <w:rsid w:val="0045493F"/>
    <w:rsid w:val="00457FB8"/>
    <w:rsid w:val="00464E91"/>
    <w:rsid w:val="00465F20"/>
    <w:rsid w:val="00466750"/>
    <w:rsid w:val="0047282B"/>
    <w:rsid w:val="00473673"/>
    <w:rsid w:val="00482390"/>
    <w:rsid w:val="004854C8"/>
    <w:rsid w:val="00487128"/>
    <w:rsid w:val="00491ACB"/>
    <w:rsid w:val="0049233A"/>
    <w:rsid w:val="00497A96"/>
    <w:rsid w:val="004A5425"/>
    <w:rsid w:val="004A793B"/>
    <w:rsid w:val="004B20C7"/>
    <w:rsid w:val="004B426A"/>
    <w:rsid w:val="004B49CA"/>
    <w:rsid w:val="004B51C1"/>
    <w:rsid w:val="004B631C"/>
    <w:rsid w:val="004B6859"/>
    <w:rsid w:val="004C293F"/>
    <w:rsid w:val="004C5F35"/>
    <w:rsid w:val="004C63D2"/>
    <w:rsid w:val="004D0F24"/>
    <w:rsid w:val="004D2374"/>
    <w:rsid w:val="004D24B5"/>
    <w:rsid w:val="004D4CDB"/>
    <w:rsid w:val="004D5703"/>
    <w:rsid w:val="004D73FA"/>
    <w:rsid w:val="004E02A8"/>
    <w:rsid w:val="004E4910"/>
    <w:rsid w:val="004E73CF"/>
    <w:rsid w:val="005023CC"/>
    <w:rsid w:val="005030F2"/>
    <w:rsid w:val="00504FA3"/>
    <w:rsid w:val="00510874"/>
    <w:rsid w:val="00517A11"/>
    <w:rsid w:val="0052009B"/>
    <w:rsid w:val="00522A5F"/>
    <w:rsid w:val="00523ED0"/>
    <w:rsid w:val="00524B33"/>
    <w:rsid w:val="005306BB"/>
    <w:rsid w:val="0053195B"/>
    <w:rsid w:val="00540AFC"/>
    <w:rsid w:val="005421F5"/>
    <w:rsid w:val="0054228C"/>
    <w:rsid w:val="00542F94"/>
    <w:rsid w:val="005462FC"/>
    <w:rsid w:val="00550823"/>
    <w:rsid w:val="0055719F"/>
    <w:rsid w:val="00560DD1"/>
    <w:rsid w:val="00566DBE"/>
    <w:rsid w:val="00567DDD"/>
    <w:rsid w:val="00573FA0"/>
    <w:rsid w:val="005751D0"/>
    <w:rsid w:val="0057572B"/>
    <w:rsid w:val="0057577C"/>
    <w:rsid w:val="00584E3B"/>
    <w:rsid w:val="0058500A"/>
    <w:rsid w:val="00586DF4"/>
    <w:rsid w:val="00587567"/>
    <w:rsid w:val="005A0F87"/>
    <w:rsid w:val="005A0FB0"/>
    <w:rsid w:val="005A34A3"/>
    <w:rsid w:val="005B4B32"/>
    <w:rsid w:val="005B6D6A"/>
    <w:rsid w:val="005C0102"/>
    <w:rsid w:val="005C0271"/>
    <w:rsid w:val="005C3E05"/>
    <w:rsid w:val="005C7C47"/>
    <w:rsid w:val="005D045D"/>
    <w:rsid w:val="005D118D"/>
    <w:rsid w:val="005D1654"/>
    <w:rsid w:val="005D4C59"/>
    <w:rsid w:val="005D4C60"/>
    <w:rsid w:val="005E1433"/>
    <w:rsid w:val="005E1902"/>
    <w:rsid w:val="005E4522"/>
    <w:rsid w:val="005E4703"/>
    <w:rsid w:val="005E5E91"/>
    <w:rsid w:val="005E6CC5"/>
    <w:rsid w:val="005F1D11"/>
    <w:rsid w:val="005F3A43"/>
    <w:rsid w:val="00601813"/>
    <w:rsid w:val="00602CD5"/>
    <w:rsid w:val="00602F55"/>
    <w:rsid w:val="00603BFB"/>
    <w:rsid w:val="00605FFC"/>
    <w:rsid w:val="00610BF7"/>
    <w:rsid w:val="006133A4"/>
    <w:rsid w:val="00615935"/>
    <w:rsid w:val="006177EC"/>
    <w:rsid w:val="006206F6"/>
    <w:rsid w:val="0062251D"/>
    <w:rsid w:val="00623F6C"/>
    <w:rsid w:val="00630292"/>
    <w:rsid w:val="0063114E"/>
    <w:rsid w:val="00635A53"/>
    <w:rsid w:val="00636DC8"/>
    <w:rsid w:val="006406C7"/>
    <w:rsid w:val="00642B2E"/>
    <w:rsid w:val="00644601"/>
    <w:rsid w:val="00645317"/>
    <w:rsid w:val="006456E2"/>
    <w:rsid w:val="00646894"/>
    <w:rsid w:val="00647962"/>
    <w:rsid w:val="00651CC0"/>
    <w:rsid w:val="00655165"/>
    <w:rsid w:val="00656734"/>
    <w:rsid w:val="00660B0A"/>
    <w:rsid w:val="00664AE9"/>
    <w:rsid w:val="006651B4"/>
    <w:rsid w:val="00667C41"/>
    <w:rsid w:val="006715C4"/>
    <w:rsid w:val="00674D8D"/>
    <w:rsid w:val="00680B24"/>
    <w:rsid w:val="006811F3"/>
    <w:rsid w:val="00684D9E"/>
    <w:rsid w:val="00690E12"/>
    <w:rsid w:val="0069469A"/>
    <w:rsid w:val="00696AC1"/>
    <w:rsid w:val="006A3E41"/>
    <w:rsid w:val="006A4B60"/>
    <w:rsid w:val="006B109A"/>
    <w:rsid w:val="006B1554"/>
    <w:rsid w:val="006B35F2"/>
    <w:rsid w:val="006B51B6"/>
    <w:rsid w:val="006B5649"/>
    <w:rsid w:val="006B7F2C"/>
    <w:rsid w:val="006C308F"/>
    <w:rsid w:val="006D0DD6"/>
    <w:rsid w:val="006D2C0E"/>
    <w:rsid w:val="006D772F"/>
    <w:rsid w:val="006E742A"/>
    <w:rsid w:val="006E798C"/>
    <w:rsid w:val="006F148B"/>
    <w:rsid w:val="006F2AE3"/>
    <w:rsid w:val="00703CB6"/>
    <w:rsid w:val="00712937"/>
    <w:rsid w:val="007139EC"/>
    <w:rsid w:val="00716954"/>
    <w:rsid w:val="00716D21"/>
    <w:rsid w:val="0072779E"/>
    <w:rsid w:val="0073264D"/>
    <w:rsid w:val="007345F9"/>
    <w:rsid w:val="007352F3"/>
    <w:rsid w:val="00736474"/>
    <w:rsid w:val="0074013C"/>
    <w:rsid w:val="00740EBC"/>
    <w:rsid w:val="0074400B"/>
    <w:rsid w:val="007469FD"/>
    <w:rsid w:val="00752769"/>
    <w:rsid w:val="0076066F"/>
    <w:rsid w:val="00760BB2"/>
    <w:rsid w:val="00761173"/>
    <w:rsid w:val="00761935"/>
    <w:rsid w:val="007658A8"/>
    <w:rsid w:val="00765E03"/>
    <w:rsid w:val="007668FD"/>
    <w:rsid w:val="00771563"/>
    <w:rsid w:val="0077492A"/>
    <w:rsid w:val="0077596E"/>
    <w:rsid w:val="007762ED"/>
    <w:rsid w:val="007768C8"/>
    <w:rsid w:val="007777BC"/>
    <w:rsid w:val="00780278"/>
    <w:rsid w:val="00782741"/>
    <w:rsid w:val="00783012"/>
    <w:rsid w:val="00784333"/>
    <w:rsid w:val="00785FFF"/>
    <w:rsid w:val="00792289"/>
    <w:rsid w:val="0079445A"/>
    <w:rsid w:val="00794AFB"/>
    <w:rsid w:val="007A661D"/>
    <w:rsid w:val="007B0CF1"/>
    <w:rsid w:val="007B1605"/>
    <w:rsid w:val="007B7269"/>
    <w:rsid w:val="007B7E03"/>
    <w:rsid w:val="007B7FDD"/>
    <w:rsid w:val="007C2003"/>
    <w:rsid w:val="007C2B2E"/>
    <w:rsid w:val="007C38CF"/>
    <w:rsid w:val="007D372B"/>
    <w:rsid w:val="007E0034"/>
    <w:rsid w:val="007E0E94"/>
    <w:rsid w:val="007E5920"/>
    <w:rsid w:val="007E6E56"/>
    <w:rsid w:val="007F040F"/>
    <w:rsid w:val="007F0FE9"/>
    <w:rsid w:val="007F77E4"/>
    <w:rsid w:val="00803213"/>
    <w:rsid w:val="00804662"/>
    <w:rsid w:val="00807560"/>
    <w:rsid w:val="00811B96"/>
    <w:rsid w:val="00811D32"/>
    <w:rsid w:val="00813A58"/>
    <w:rsid w:val="00814581"/>
    <w:rsid w:val="00816B5E"/>
    <w:rsid w:val="008171A8"/>
    <w:rsid w:val="00820295"/>
    <w:rsid w:val="008254C5"/>
    <w:rsid w:val="00827065"/>
    <w:rsid w:val="008323DB"/>
    <w:rsid w:val="00840414"/>
    <w:rsid w:val="00840F41"/>
    <w:rsid w:val="008437A0"/>
    <w:rsid w:val="00852324"/>
    <w:rsid w:val="008549FE"/>
    <w:rsid w:val="008555FA"/>
    <w:rsid w:val="008665AB"/>
    <w:rsid w:val="00867C79"/>
    <w:rsid w:val="0087156C"/>
    <w:rsid w:val="0088500C"/>
    <w:rsid w:val="008927D2"/>
    <w:rsid w:val="008A0188"/>
    <w:rsid w:val="008A0B20"/>
    <w:rsid w:val="008A3CDD"/>
    <w:rsid w:val="008A5B97"/>
    <w:rsid w:val="008B0BEF"/>
    <w:rsid w:val="008B6D12"/>
    <w:rsid w:val="008C7483"/>
    <w:rsid w:val="008D010A"/>
    <w:rsid w:val="008D090F"/>
    <w:rsid w:val="008D3F6E"/>
    <w:rsid w:val="008D6AFA"/>
    <w:rsid w:val="008D6C1A"/>
    <w:rsid w:val="008D704D"/>
    <w:rsid w:val="008E2982"/>
    <w:rsid w:val="008E6C41"/>
    <w:rsid w:val="008E7D8B"/>
    <w:rsid w:val="008F2F03"/>
    <w:rsid w:val="008F59D8"/>
    <w:rsid w:val="00900E63"/>
    <w:rsid w:val="00901C97"/>
    <w:rsid w:val="009024BD"/>
    <w:rsid w:val="009071F3"/>
    <w:rsid w:val="0090756E"/>
    <w:rsid w:val="00907E5D"/>
    <w:rsid w:val="0091123D"/>
    <w:rsid w:val="00911928"/>
    <w:rsid w:val="00911A0F"/>
    <w:rsid w:val="009123A9"/>
    <w:rsid w:val="00915AA2"/>
    <w:rsid w:val="00921A0E"/>
    <w:rsid w:val="00926959"/>
    <w:rsid w:val="00931E37"/>
    <w:rsid w:val="00933726"/>
    <w:rsid w:val="00933ADA"/>
    <w:rsid w:val="00936C16"/>
    <w:rsid w:val="00936C1E"/>
    <w:rsid w:val="009415C8"/>
    <w:rsid w:val="0094347A"/>
    <w:rsid w:val="0095021E"/>
    <w:rsid w:val="00951009"/>
    <w:rsid w:val="00957B1B"/>
    <w:rsid w:val="0096567C"/>
    <w:rsid w:val="009719DE"/>
    <w:rsid w:val="00972FCB"/>
    <w:rsid w:val="009826BD"/>
    <w:rsid w:val="00986376"/>
    <w:rsid w:val="0098798C"/>
    <w:rsid w:val="00992F56"/>
    <w:rsid w:val="00993279"/>
    <w:rsid w:val="009941B0"/>
    <w:rsid w:val="00997194"/>
    <w:rsid w:val="009A0846"/>
    <w:rsid w:val="009A30A5"/>
    <w:rsid w:val="009A6525"/>
    <w:rsid w:val="009B030C"/>
    <w:rsid w:val="009B4295"/>
    <w:rsid w:val="009D15CE"/>
    <w:rsid w:val="009D23BC"/>
    <w:rsid w:val="009D32AA"/>
    <w:rsid w:val="009E20F8"/>
    <w:rsid w:val="009E4FE2"/>
    <w:rsid w:val="009F12B2"/>
    <w:rsid w:val="009F237D"/>
    <w:rsid w:val="009F62F3"/>
    <w:rsid w:val="00A004C2"/>
    <w:rsid w:val="00A03C6B"/>
    <w:rsid w:val="00A06B32"/>
    <w:rsid w:val="00A07601"/>
    <w:rsid w:val="00A0796E"/>
    <w:rsid w:val="00A1117B"/>
    <w:rsid w:val="00A161AE"/>
    <w:rsid w:val="00A17ECF"/>
    <w:rsid w:val="00A23DE2"/>
    <w:rsid w:val="00A2430A"/>
    <w:rsid w:val="00A30BF0"/>
    <w:rsid w:val="00A316CE"/>
    <w:rsid w:val="00A33556"/>
    <w:rsid w:val="00A50F44"/>
    <w:rsid w:val="00A5149F"/>
    <w:rsid w:val="00A53DE4"/>
    <w:rsid w:val="00A5496A"/>
    <w:rsid w:val="00A54B9E"/>
    <w:rsid w:val="00A55FF4"/>
    <w:rsid w:val="00A601A4"/>
    <w:rsid w:val="00A60E0E"/>
    <w:rsid w:val="00A614FF"/>
    <w:rsid w:val="00A6239C"/>
    <w:rsid w:val="00A644C2"/>
    <w:rsid w:val="00A715E0"/>
    <w:rsid w:val="00A71AF2"/>
    <w:rsid w:val="00A80839"/>
    <w:rsid w:val="00A8224D"/>
    <w:rsid w:val="00A828DE"/>
    <w:rsid w:val="00A853DF"/>
    <w:rsid w:val="00A910E2"/>
    <w:rsid w:val="00A927F5"/>
    <w:rsid w:val="00A92801"/>
    <w:rsid w:val="00A934CC"/>
    <w:rsid w:val="00A9475F"/>
    <w:rsid w:val="00A952D5"/>
    <w:rsid w:val="00A971E1"/>
    <w:rsid w:val="00AA0431"/>
    <w:rsid w:val="00AA063A"/>
    <w:rsid w:val="00AA3695"/>
    <w:rsid w:val="00AA4AFC"/>
    <w:rsid w:val="00AA6588"/>
    <w:rsid w:val="00AA7086"/>
    <w:rsid w:val="00AB1F8E"/>
    <w:rsid w:val="00AB2023"/>
    <w:rsid w:val="00AB20AB"/>
    <w:rsid w:val="00AB31CC"/>
    <w:rsid w:val="00AC0BEF"/>
    <w:rsid w:val="00AC0E27"/>
    <w:rsid w:val="00AC56C8"/>
    <w:rsid w:val="00AC6F0B"/>
    <w:rsid w:val="00AD15F9"/>
    <w:rsid w:val="00AD443E"/>
    <w:rsid w:val="00AD47F5"/>
    <w:rsid w:val="00AD4AF1"/>
    <w:rsid w:val="00AD4F0C"/>
    <w:rsid w:val="00AE1393"/>
    <w:rsid w:val="00AE2EB6"/>
    <w:rsid w:val="00AE44E1"/>
    <w:rsid w:val="00AE4803"/>
    <w:rsid w:val="00AE4CF8"/>
    <w:rsid w:val="00AE561F"/>
    <w:rsid w:val="00AF2341"/>
    <w:rsid w:val="00AF4D66"/>
    <w:rsid w:val="00B02C82"/>
    <w:rsid w:val="00B03621"/>
    <w:rsid w:val="00B0408B"/>
    <w:rsid w:val="00B07A24"/>
    <w:rsid w:val="00B11E1F"/>
    <w:rsid w:val="00B12238"/>
    <w:rsid w:val="00B17D76"/>
    <w:rsid w:val="00B22766"/>
    <w:rsid w:val="00B30BF8"/>
    <w:rsid w:val="00B31D87"/>
    <w:rsid w:val="00B3380F"/>
    <w:rsid w:val="00B351A5"/>
    <w:rsid w:val="00B36F21"/>
    <w:rsid w:val="00B37562"/>
    <w:rsid w:val="00B4209A"/>
    <w:rsid w:val="00B4395A"/>
    <w:rsid w:val="00B47236"/>
    <w:rsid w:val="00B50CC4"/>
    <w:rsid w:val="00B52AC1"/>
    <w:rsid w:val="00B5432F"/>
    <w:rsid w:val="00B5780C"/>
    <w:rsid w:val="00B62287"/>
    <w:rsid w:val="00B6619F"/>
    <w:rsid w:val="00B71BE3"/>
    <w:rsid w:val="00B71D84"/>
    <w:rsid w:val="00B73220"/>
    <w:rsid w:val="00B73C99"/>
    <w:rsid w:val="00B74874"/>
    <w:rsid w:val="00B76B82"/>
    <w:rsid w:val="00B77EA4"/>
    <w:rsid w:val="00B803BC"/>
    <w:rsid w:val="00B82C6D"/>
    <w:rsid w:val="00B83D6C"/>
    <w:rsid w:val="00B853FC"/>
    <w:rsid w:val="00B90136"/>
    <w:rsid w:val="00B90E53"/>
    <w:rsid w:val="00B92349"/>
    <w:rsid w:val="00B92DAE"/>
    <w:rsid w:val="00BA29A4"/>
    <w:rsid w:val="00BA3FAA"/>
    <w:rsid w:val="00BB4D95"/>
    <w:rsid w:val="00BB6631"/>
    <w:rsid w:val="00BC046E"/>
    <w:rsid w:val="00BC0938"/>
    <w:rsid w:val="00BC1F2B"/>
    <w:rsid w:val="00BC3098"/>
    <w:rsid w:val="00BC3597"/>
    <w:rsid w:val="00BC399C"/>
    <w:rsid w:val="00BC4DDE"/>
    <w:rsid w:val="00BD0449"/>
    <w:rsid w:val="00BD74A1"/>
    <w:rsid w:val="00BE5891"/>
    <w:rsid w:val="00BF3314"/>
    <w:rsid w:val="00BF349D"/>
    <w:rsid w:val="00BF414A"/>
    <w:rsid w:val="00C028DD"/>
    <w:rsid w:val="00C0566A"/>
    <w:rsid w:val="00C0636B"/>
    <w:rsid w:val="00C13504"/>
    <w:rsid w:val="00C143A9"/>
    <w:rsid w:val="00C15DD9"/>
    <w:rsid w:val="00C1640C"/>
    <w:rsid w:val="00C164BD"/>
    <w:rsid w:val="00C16A60"/>
    <w:rsid w:val="00C24582"/>
    <w:rsid w:val="00C3030D"/>
    <w:rsid w:val="00C30BDD"/>
    <w:rsid w:val="00C560B5"/>
    <w:rsid w:val="00C60268"/>
    <w:rsid w:val="00C63629"/>
    <w:rsid w:val="00C660D8"/>
    <w:rsid w:val="00C72DEC"/>
    <w:rsid w:val="00C74F2D"/>
    <w:rsid w:val="00C80DB1"/>
    <w:rsid w:val="00C815D3"/>
    <w:rsid w:val="00C8247C"/>
    <w:rsid w:val="00C846B1"/>
    <w:rsid w:val="00C8497B"/>
    <w:rsid w:val="00C84F4B"/>
    <w:rsid w:val="00C8628D"/>
    <w:rsid w:val="00C90F17"/>
    <w:rsid w:val="00C92136"/>
    <w:rsid w:val="00C952D5"/>
    <w:rsid w:val="00CA169E"/>
    <w:rsid w:val="00CA218B"/>
    <w:rsid w:val="00CA56F2"/>
    <w:rsid w:val="00CA7149"/>
    <w:rsid w:val="00CB04AF"/>
    <w:rsid w:val="00CB04FC"/>
    <w:rsid w:val="00CB0F09"/>
    <w:rsid w:val="00CB3E5A"/>
    <w:rsid w:val="00CB3E9E"/>
    <w:rsid w:val="00CB3F2B"/>
    <w:rsid w:val="00CC3A80"/>
    <w:rsid w:val="00CC3B8D"/>
    <w:rsid w:val="00CC4A96"/>
    <w:rsid w:val="00CC5FBD"/>
    <w:rsid w:val="00CC7943"/>
    <w:rsid w:val="00CD092E"/>
    <w:rsid w:val="00CD360C"/>
    <w:rsid w:val="00CD58C9"/>
    <w:rsid w:val="00CD7859"/>
    <w:rsid w:val="00CD7AB7"/>
    <w:rsid w:val="00CE0972"/>
    <w:rsid w:val="00CE16A4"/>
    <w:rsid w:val="00CE6996"/>
    <w:rsid w:val="00CE7BE2"/>
    <w:rsid w:val="00CF0442"/>
    <w:rsid w:val="00CF1EDE"/>
    <w:rsid w:val="00D00D31"/>
    <w:rsid w:val="00D01B28"/>
    <w:rsid w:val="00D01B42"/>
    <w:rsid w:val="00D05407"/>
    <w:rsid w:val="00D17250"/>
    <w:rsid w:val="00D21291"/>
    <w:rsid w:val="00D241DB"/>
    <w:rsid w:val="00D242A2"/>
    <w:rsid w:val="00D30045"/>
    <w:rsid w:val="00D31B8A"/>
    <w:rsid w:val="00D333A9"/>
    <w:rsid w:val="00D339B8"/>
    <w:rsid w:val="00D35FD2"/>
    <w:rsid w:val="00D3795C"/>
    <w:rsid w:val="00D411AE"/>
    <w:rsid w:val="00D44D0B"/>
    <w:rsid w:val="00D45389"/>
    <w:rsid w:val="00D45937"/>
    <w:rsid w:val="00D46992"/>
    <w:rsid w:val="00D50966"/>
    <w:rsid w:val="00D52EA2"/>
    <w:rsid w:val="00D53BBA"/>
    <w:rsid w:val="00D5419E"/>
    <w:rsid w:val="00D55B0E"/>
    <w:rsid w:val="00D609F3"/>
    <w:rsid w:val="00D60C19"/>
    <w:rsid w:val="00D616E5"/>
    <w:rsid w:val="00D61A2C"/>
    <w:rsid w:val="00D657FB"/>
    <w:rsid w:val="00D6701A"/>
    <w:rsid w:val="00D67D04"/>
    <w:rsid w:val="00D74B49"/>
    <w:rsid w:val="00D8632C"/>
    <w:rsid w:val="00D875F0"/>
    <w:rsid w:val="00D913AF"/>
    <w:rsid w:val="00D95840"/>
    <w:rsid w:val="00DA1412"/>
    <w:rsid w:val="00DA4E6C"/>
    <w:rsid w:val="00DB234B"/>
    <w:rsid w:val="00DB5440"/>
    <w:rsid w:val="00DB57A7"/>
    <w:rsid w:val="00DC2ABC"/>
    <w:rsid w:val="00DC614A"/>
    <w:rsid w:val="00DD1626"/>
    <w:rsid w:val="00DD3571"/>
    <w:rsid w:val="00DD7923"/>
    <w:rsid w:val="00DE2F1C"/>
    <w:rsid w:val="00DE4C50"/>
    <w:rsid w:val="00DE56E3"/>
    <w:rsid w:val="00DE61DE"/>
    <w:rsid w:val="00DE623F"/>
    <w:rsid w:val="00DE7416"/>
    <w:rsid w:val="00DF044F"/>
    <w:rsid w:val="00DF1FA7"/>
    <w:rsid w:val="00DF5B16"/>
    <w:rsid w:val="00E02F66"/>
    <w:rsid w:val="00E12767"/>
    <w:rsid w:val="00E149B9"/>
    <w:rsid w:val="00E158A6"/>
    <w:rsid w:val="00E17835"/>
    <w:rsid w:val="00E22186"/>
    <w:rsid w:val="00E22445"/>
    <w:rsid w:val="00E253B5"/>
    <w:rsid w:val="00E3056C"/>
    <w:rsid w:val="00E354F6"/>
    <w:rsid w:val="00E37BB0"/>
    <w:rsid w:val="00E40778"/>
    <w:rsid w:val="00E40E11"/>
    <w:rsid w:val="00E443BE"/>
    <w:rsid w:val="00E468C9"/>
    <w:rsid w:val="00E47717"/>
    <w:rsid w:val="00E64A71"/>
    <w:rsid w:val="00E70935"/>
    <w:rsid w:val="00E71B32"/>
    <w:rsid w:val="00E741B5"/>
    <w:rsid w:val="00E75797"/>
    <w:rsid w:val="00E75856"/>
    <w:rsid w:val="00E75893"/>
    <w:rsid w:val="00E822E9"/>
    <w:rsid w:val="00E830FA"/>
    <w:rsid w:val="00E8673D"/>
    <w:rsid w:val="00E957EF"/>
    <w:rsid w:val="00E9595A"/>
    <w:rsid w:val="00EA3580"/>
    <w:rsid w:val="00EA4386"/>
    <w:rsid w:val="00EA4CB2"/>
    <w:rsid w:val="00EA79F6"/>
    <w:rsid w:val="00EB3F2B"/>
    <w:rsid w:val="00EB4EAD"/>
    <w:rsid w:val="00EB57B4"/>
    <w:rsid w:val="00EB6B19"/>
    <w:rsid w:val="00EC2266"/>
    <w:rsid w:val="00EC3AA1"/>
    <w:rsid w:val="00EC411C"/>
    <w:rsid w:val="00ED2294"/>
    <w:rsid w:val="00ED24AE"/>
    <w:rsid w:val="00EE1DAC"/>
    <w:rsid w:val="00EE331C"/>
    <w:rsid w:val="00EE6049"/>
    <w:rsid w:val="00EE6804"/>
    <w:rsid w:val="00EF417D"/>
    <w:rsid w:val="00F01A50"/>
    <w:rsid w:val="00F0360F"/>
    <w:rsid w:val="00F14DB8"/>
    <w:rsid w:val="00F16073"/>
    <w:rsid w:val="00F232E3"/>
    <w:rsid w:val="00F238E7"/>
    <w:rsid w:val="00F245D8"/>
    <w:rsid w:val="00F353D7"/>
    <w:rsid w:val="00F356AA"/>
    <w:rsid w:val="00F373A6"/>
    <w:rsid w:val="00F40019"/>
    <w:rsid w:val="00F4247C"/>
    <w:rsid w:val="00F425C3"/>
    <w:rsid w:val="00F4344D"/>
    <w:rsid w:val="00F441D4"/>
    <w:rsid w:val="00F47AFA"/>
    <w:rsid w:val="00F52A29"/>
    <w:rsid w:val="00F637BF"/>
    <w:rsid w:val="00F711AF"/>
    <w:rsid w:val="00F72D4C"/>
    <w:rsid w:val="00F75041"/>
    <w:rsid w:val="00F7702C"/>
    <w:rsid w:val="00F77ACA"/>
    <w:rsid w:val="00F82004"/>
    <w:rsid w:val="00F82317"/>
    <w:rsid w:val="00F84EBD"/>
    <w:rsid w:val="00F87A90"/>
    <w:rsid w:val="00F93F1F"/>
    <w:rsid w:val="00FA2302"/>
    <w:rsid w:val="00FA451B"/>
    <w:rsid w:val="00FA5D7F"/>
    <w:rsid w:val="00FA7DF4"/>
    <w:rsid w:val="00FB1747"/>
    <w:rsid w:val="00FB2817"/>
    <w:rsid w:val="00FB4EC8"/>
    <w:rsid w:val="00FC3660"/>
    <w:rsid w:val="00FC4464"/>
    <w:rsid w:val="00FC505A"/>
    <w:rsid w:val="00FC73BD"/>
    <w:rsid w:val="00FC7421"/>
    <w:rsid w:val="00FC7C39"/>
    <w:rsid w:val="00FD0037"/>
    <w:rsid w:val="00FD1923"/>
    <w:rsid w:val="00FD47B3"/>
    <w:rsid w:val="00FD4816"/>
    <w:rsid w:val="00FE473F"/>
    <w:rsid w:val="00FE5818"/>
    <w:rsid w:val="00FF4069"/>
    <w:rsid w:val="00FF5850"/>
    <w:rsid w:val="00FF7690"/>
    <w:rsid w:val="00FF78A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EF23E"/>
  <w15:docId w15:val="{2C762D11-261C-4DB6-A0B0-78DFE0CE3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01B28"/>
    <w:pPr>
      <w:spacing w:after="0" w:line="240" w:lineRule="auto"/>
    </w:pPr>
  </w:style>
  <w:style w:type="character" w:styleId="Hipervnculo">
    <w:name w:val="Hyperlink"/>
    <w:basedOn w:val="Fuentedeprrafopredeter"/>
    <w:uiPriority w:val="99"/>
    <w:unhideWhenUsed/>
    <w:rsid w:val="00D01B28"/>
    <w:rPr>
      <w:strike w:val="0"/>
      <w:dstrike w:val="0"/>
      <w:color w:val="004A99"/>
      <w:u w:val="none"/>
      <w:effect w:val="none"/>
    </w:rPr>
  </w:style>
  <w:style w:type="character" w:styleId="Textoennegrita">
    <w:name w:val="Strong"/>
    <w:basedOn w:val="Fuentedeprrafopredeter"/>
    <w:uiPriority w:val="22"/>
    <w:qFormat/>
    <w:rsid w:val="00D01B28"/>
    <w:rPr>
      <w:b/>
      <w:bCs/>
    </w:rPr>
  </w:style>
  <w:style w:type="paragraph" w:styleId="NormalWeb">
    <w:name w:val="Normal (Web)"/>
    <w:basedOn w:val="Normal"/>
    <w:uiPriority w:val="99"/>
    <w:semiHidden/>
    <w:unhideWhenUsed/>
    <w:rsid w:val="00D01B28"/>
    <w:pPr>
      <w:spacing w:before="150" w:after="150" w:line="330" w:lineRule="atLeast"/>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B0408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408B"/>
    <w:rPr>
      <w:rFonts w:ascii="Tahoma" w:hAnsi="Tahoma" w:cs="Tahoma"/>
      <w:sz w:val="16"/>
      <w:szCs w:val="16"/>
    </w:rPr>
  </w:style>
  <w:style w:type="character" w:styleId="nfasissutil">
    <w:name w:val="Subtle Emphasis"/>
    <w:basedOn w:val="Fuentedeprrafopredeter"/>
    <w:uiPriority w:val="19"/>
    <w:qFormat/>
    <w:rsid w:val="00B4395A"/>
    <w:rPr>
      <w:i/>
      <w:iCs/>
      <w:color w:val="404040" w:themeColor="text1" w:themeTint="BF"/>
    </w:rPr>
  </w:style>
  <w:style w:type="character" w:styleId="Mencinsinresolver">
    <w:name w:val="Unresolved Mention"/>
    <w:basedOn w:val="Fuentedeprrafopredeter"/>
    <w:uiPriority w:val="99"/>
    <w:semiHidden/>
    <w:unhideWhenUsed/>
    <w:rsid w:val="00F82317"/>
    <w:rPr>
      <w:color w:val="605E5C"/>
      <w:shd w:val="clear" w:color="auto" w:fill="E1DFDD"/>
    </w:rPr>
  </w:style>
  <w:style w:type="paragraph" w:customStyle="1" w:styleId="xmsonormal">
    <w:name w:val="x_msonormal"/>
    <w:basedOn w:val="Normal"/>
    <w:rsid w:val="004D4CD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6B1554"/>
    <w:pPr>
      <w:spacing w:after="160" w:line="259" w:lineRule="auto"/>
      <w:ind w:left="720"/>
      <w:contextualSpacing/>
    </w:pPr>
    <w:rPr>
      <w:rFonts w:eastAsiaTheme="minorEastAsia"/>
      <w:lang w:val="es-U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782620">
      <w:bodyDiv w:val="1"/>
      <w:marLeft w:val="0"/>
      <w:marRight w:val="0"/>
      <w:marTop w:val="0"/>
      <w:marBottom w:val="0"/>
      <w:divBdr>
        <w:top w:val="none" w:sz="0" w:space="0" w:color="auto"/>
        <w:left w:val="none" w:sz="0" w:space="0" w:color="auto"/>
        <w:bottom w:val="none" w:sz="0" w:space="0" w:color="auto"/>
        <w:right w:val="none" w:sz="0" w:space="0" w:color="auto"/>
      </w:divBdr>
      <w:divsChild>
        <w:div w:id="873032006">
          <w:marLeft w:val="0"/>
          <w:marRight w:val="0"/>
          <w:marTop w:val="0"/>
          <w:marBottom w:val="0"/>
          <w:divBdr>
            <w:top w:val="none" w:sz="0" w:space="0" w:color="auto"/>
            <w:left w:val="none" w:sz="0" w:space="0" w:color="auto"/>
            <w:bottom w:val="none" w:sz="0" w:space="0" w:color="auto"/>
            <w:right w:val="none" w:sz="0" w:space="0" w:color="auto"/>
          </w:divBdr>
          <w:divsChild>
            <w:div w:id="1318263925">
              <w:marLeft w:val="0"/>
              <w:marRight w:val="0"/>
              <w:marTop w:val="0"/>
              <w:marBottom w:val="0"/>
              <w:divBdr>
                <w:top w:val="none" w:sz="0" w:space="0" w:color="auto"/>
                <w:left w:val="none" w:sz="0" w:space="0" w:color="auto"/>
                <w:bottom w:val="none" w:sz="0" w:space="0" w:color="auto"/>
                <w:right w:val="none" w:sz="0" w:space="0" w:color="auto"/>
              </w:divBdr>
              <w:divsChild>
                <w:div w:id="833225420">
                  <w:marLeft w:val="-300"/>
                  <w:marRight w:val="0"/>
                  <w:marTop w:val="0"/>
                  <w:marBottom w:val="0"/>
                  <w:divBdr>
                    <w:top w:val="none" w:sz="0" w:space="0" w:color="auto"/>
                    <w:left w:val="none" w:sz="0" w:space="0" w:color="auto"/>
                    <w:bottom w:val="none" w:sz="0" w:space="0" w:color="auto"/>
                    <w:right w:val="none" w:sz="0" w:space="0" w:color="auto"/>
                  </w:divBdr>
                  <w:divsChild>
                    <w:div w:id="7498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084433">
      <w:bodyDiv w:val="1"/>
      <w:marLeft w:val="0"/>
      <w:marRight w:val="0"/>
      <w:marTop w:val="0"/>
      <w:marBottom w:val="0"/>
      <w:divBdr>
        <w:top w:val="none" w:sz="0" w:space="0" w:color="auto"/>
        <w:left w:val="none" w:sz="0" w:space="0" w:color="auto"/>
        <w:bottom w:val="none" w:sz="0" w:space="0" w:color="auto"/>
        <w:right w:val="none" w:sz="0" w:space="0" w:color="auto"/>
      </w:divBdr>
    </w:div>
    <w:div w:id="1680547290">
      <w:bodyDiv w:val="1"/>
      <w:marLeft w:val="0"/>
      <w:marRight w:val="0"/>
      <w:marTop w:val="0"/>
      <w:marBottom w:val="0"/>
      <w:divBdr>
        <w:top w:val="none" w:sz="0" w:space="0" w:color="auto"/>
        <w:left w:val="none" w:sz="0" w:space="0" w:color="auto"/>
        <w:bottom w:val="none" w:sz="0" w:space="0" w:color="auto"/>
        <w:right w:val="none" w:sz="0" w:space="0" w:color="auto"/>
      </w:divBdr>
    </w:div>
    <w:div w:id="185094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436A8-5108-4BFE-AA86-CD1778A3A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418</Words>
  <Characters>2301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2014-05-22T22:18:00Z</cp:lastPrinted>
  <dcterms:created xsi:type="dcterms:W3CDTF">2023-05-21T01:01:00Z</dcterms:created>
  <dcterms:modified xsi:type="dcterms:W3CDTF">2023-05-21T01:04:00Z</dcterms:modified>
</cp:coreProperties>
</file>