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1014C" w14:textId="77777777" w:rsidR="008E0F88" w:rsidRDefault="008E0F88" w:rsidP="00491231">
      <w:pPr>
        <w:jc w:val="center"/>
        <w:rPr>
          <w:rFonts w:ascii="Arial Narrow" w:hAnsi="Arial Narrow" w:cs="Arial"/>
          <w:b/>
          <w:color w:val="000000" w:themeColor="text1"/>
        </w:rPr>
      </w:pPr>
    </w:p>
    <w:p w14:paraId="57E09083" w14:textId="22A7A851" w:rsidR="00501A8F" w:rsidRPr="00684195" w:rsidRDefault="00F17815" w:rsidP="00491231">
      <w:pPr>
        <w:jc w:val="center"/>
        <w:rPr>
          <w:rFonts w:ascii="Arial Narrow" w:hAnsi="Arial Narrow" w:cs="Arial"/>
          <w:b/>
          <w:color w:val="000000" w:themeColor="text1"/>
        </w:rPr>
      </w:pPr>
      <w:r w:rsidRPr="00684195">
        <w:rPr>
          <w:rFonts w:ascii="Arial Narrow" w:hAnsi="Arial Narrow" w:cs="Arial"/>
          <w:b/>
          <w:color w:val="000000" w:themeColor="text1"/>
        </w:rPr>
        <w:t xml:space="preserve">INFORME DE </w:t>
      </w:r>
      <w:r w:rsidR="007474BF" w:rsidRPr="00684195">
        <w:rPr>
          <w:rFonts w:ascii="Arial Narrow" w:hAnsi="Arial Narrow" w:cs="Arial"/>
          <w:b/>
          <w:color w:val="000000" w:themeColor="text1"/>
        </w:rPr>
        <w:t>GESTIÓ</w:t>
      </w:r>
      <w:r w:rsidR="00891BC9" w:rsidRPr="00684195">
        <w:rPr>
          <w:rFonts w:ascii="Arial Narrow" w:hAnsi="Arial Narrow" w:cs="Arial"/>
          <w:b/>
          <w:color w:val="000000" w:themeColor="text1"/>
        </w:rPr>
        <w:t xml:space="preserve">N CONTRACTUAL </w:t>
      </w:r>
    </w:p>
    <w:p w14:paraId="4B1C96FA" w14:textId="48132861" w:rsidR="00FB62E6" w:rsidRPr="00684195" w:rsidRDefault="00F17815" w:rsidP="00491231">
      <w:pPr>
        <w:jc w:val="center"/>
        <w:rPr>
          <w:rFonts w:ascii="Arial Narrow" w:hAnsi="Arial Narrow" w:cs="Arial"/>
          <w:b/>
          <w:color w:val="000000" w:themeColor="text1"/>
        </w:rPr>
      </w:pPr>
      <w:r w:rsidRPr="00684195">
        <w:rPr>
          <w:rFonts w:ascii="Arial Narrow" w:hAnsi="Arial Narrow" w:cs="Arial"/>
          <w:b/>
          <w:color w:val="000000" w:themeColor="text1"/>
        </w:rPr>
        <w:t>CONTRATO DE PRESTACIÓN DE SERVICIOS PROFESIONALES Y DE APOYO A LA GESTIÓN</w:t>
      </w:r>
    </w:p>
    <w:p w14:paraId="22D8D302" w14:textId="77777777" w:rsidR="00FB62E6" w:rsidRPr="00684195" w:rsidRDefault="00FB62E6" w:rsidP="00FB62E6">
      <w:pPr>
        <w:jc w:val="both"/>
        <w:rPr>
          <w:rFonts w:ascii="Arial Narrow" w:hAnsi="Arial Narrow" w:cs="Arial"/>
          <w:color w:val="000000" w:themeColor="text1"/>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397"/>
        <w:gridCol w:w="429"/>
        <w:gridCol w:w="425"/>
        <w:gridCol w:w="574"/>
        <w:gridCol w:w="424"/>
        <w:gridCol w:w="280"/>
        <w:gridCol w:w="1845"/>
        <w:gridCol w:w="1036"/>
        <w:gridCol w:w="25"/>
        <w:gridCol w:w="212"/>
        <w:gridCol w:w="286"/>
        <w:gridCol w:w="513"/>
        <w:gridCol w:w="479"/>
        <w:gridCol w:w="547"/>
      </w:tblGrid>
      <w:tr w:rsidR="00684195" w:rsidRPr="00684195" w14:paraId="508EB0F1" w14:textId="77777777" w:rsidTr="00F17815">
        <w:trPr>
          <w:jc w:val="center"/>
        </w:trPr>
        <w:tc>
          <w:tcPr>
            <w:tcW w:w="5000" w:type="pct"/>
            <w:gridSpan w:val="14"/>
            <w:shd w:val="pct15" w:color="auto" w:fill="auto"/>
          </w:tcPr>
          <w:p w14:paraId="1DD9D772" w14:textId="79E7B918" w:rsidR="00FB62E6" w:rsidRPr="00684195" w:rsidRDefault="00D70B56" w:rsidP="00F17815">
            <w:pPr>
              <w:jc w:val="center"/>
              <w:rPr>
                <w:rFonts w:ascii="Arial Narrow" w:hAnsi="Arial Narrow" w:cs="Arial"/>
                <w:b/>
                <w:color w:val="000000" w:themeColor="text1"/>
              </w:rPr>
            </w:pPr>
            <w:r w:rsidRPr="00684195">
              <w:rPr>
                <w:rFonts w:ascii="Arial Narrow" w:hAnsi="Arial Narrow" w:cs="Arial"/>
                <w:b/>
                <w:color w:val="000000" w:themeColor="text1"/>
              </w:rPr>
              <w:t xml:space="preserve">INFORME DE GESTIÓN CONTRACTUAL No. </w:t>
            </w:r>
            <w:r w:rsidR="00140888">
              <w:rPr>
                <w:rFonts w:ascii="Arial Narrow" w:hAnsi="Arial Narrow" w:cs="Arial"/>
                <w:b/>
                <w:color w:val="000000" w:themeColor="text1"/>
              </w:rPr>
              <w:t>01</w:t>
            </w:r>
            <w:r w:rsidR="002000EF" w:rsidRPr="00684195">
              <w:rPr>
                <w:rFonts w:ascii="Arial Narrow" w:hAnsi="Arial Narrow" w:cs="Arial"/>
                <w:b/>
                <w:color w:val="000000" w:themeColor="text1"/>
              </w:rPr>
              <w:t xml:space="preserve"> de </w:t>
            </w:r>
            <w:r w:rsidR="00A41282">
              <w:rPr>
                <w:rFonts w:ascii="Arial Narrow" w:hAnsi="Arial Narrow" w:cs="Arial"/>
                <w:b/>
                <w:color w:val="000000" w:themeColor="text1"/>
              </w:rPr>
              <w:t>2023</w:t>
            </w:r>
          </w:p>
          <w:p w14:paraId="667278BC" w14:textId="07B6E923" w:rsidR="00D70B56" w:rsidRPr="00684195" w:rsidRDefault="00D70B56" w:rsidP="00F43578">
            <w:pPr>
              <w:jc w:val="center"/>
              <w:rPr>
                <w:rFonts w:ascii="Arial Narrow" w:hAnsi="Arial Narrow" w:cs="Arial"/>
                <w:b/>
                <w:color w:val="000000" w:themeColor="text1"/>
              </w:rPr>
            </w:pPr>
            <w:r w:rsidRPr="00684195">
              <w:rPr>
                <w:rFonts w:ascii="Arial Narrow" w:hAnsi="Arial Narrow" w:cs="Arial"/>
                <w:b/>
                <w:color w:val="000000" w:themeColor="text1"/>
              </w:rPr>
              <w:t xml:space="preserve">CONTRATO No. </w:t>
            </w:r>
            <w:r w:rsidR="00140888">
              <w:rPr>
                <w:rFonts w:ascii="Arial Narrow" w:hAnsi="Arial Narrow" w:cs="Arial"/>
                <w:b/>
                <w:color w:val="000000" w:themeColor="text1"/>
              </w:rPr>
              <w:t>387</w:t>
            </w:r>
            <w:r w:rsidRPr="00684195">
              <w:rPr>
                <w:rFonts w:ascii="Arial Narrow" w:hAnsi="Arial Narrow" w:cs="Arial"/>
                <w:b/>
                <w:color w:val="000000" w:themeColor="text1"/>
              </w:rPr>
              <w:t xml:space="preserve"> de </w:t>
            </w:r>
            <w:r w:rsidR="00A41282">
              <w:rPr>
                <w:rFonts w:ascii="Arial Narrow" w:hAnsi="Arial Narrow" w:cs="Arial"/>
                <w:b/>
                <w:color w:val="000000" w:themeColor="text1"/>
              </w:rPr>
              <w:t>2023</w:t>
            </w:r>
          </w:p>
        </w:tc>
      </w:tr>
      <w:tr w:rsidR="00684195" w:rsidRPr="00684195" w14:paraId="0B2D4D2F" w14:textId="77777777" w:rsidTr="00D41395">
        <w:trPr>
          <w:trHeight w:val="69"/>
          <w:jc w:val="center"/>
        </w:trPr>
        <w:tc>
          <w:tcPr>
            <w:tcW w:w="1265" w:type="pct"/>
          </w:tcPr>
          <w:p w14:paraId="0D26F5EE" w14:textId="0A2314A6" w:rsidR="00FB62E6" w:rsidRPr="00684195" w:rsidRDefault="00136E1A">
            <w:pPr>
              <w:rPr>
                <w:rFonts w:ascii="Arial Narrow" w:hAnsi="Arial Narrow" w:cs="Arial"/>
                <w:b/>
                <w:color w:val="000000" w:themeColor="text1"/>
              </w:rPr>
            </w:pPr>
            <w:r w:rsidRPr="00684195">
              <w:rPr>
                <w:rFonts w:ascii="Arial Narrow" w:hAnsi="Arial Narrow" w:cs="Arial"/>
                <w:b/>
                <w:color w:val="000000" w:themeColor="text1"/>
              </w:rPr>
              <w:t>Nombre del</w:t>
            </w:r>
            <w:r w:rsidR="00D12E38" w:rsidRPr="00684195">
              <w:rPr>
                <w:rFonts w:ascii="Arial Narrow" w:hAnsi="Arial Narrow" w:cs="Arial"/>
                <w:b/>
                <w:color w:val="000000" w:themeColor="text1"/>
              </w:rPr>
              <w:t xml:space="preserve"> </w:t>
            </w:r>
            <w:r w:rsidR="00D70B56" w:rsidRPr="00684195">
              <w:rPr>
                <w:rFonts w:ascii="Arial Narrow" w:hAnsi="Arial Narrow" w:cs="Arial"/>
                <w:b/>
                <w:color w:val="000000" w:themeColor="text1"/>
              </w:rPr>
              <w:t>C</w:t>
            </w:r>
            <w:r w:rsidRPr="00684195">
              <w:rPr>
                <w:rFonts w:ascii="Arial Narrow" w:hAnsi="Arial Narrow" w:cs="Arial"/>
                <w:b/>
                <w:color w:val="000000" w:themeColor="text1"/>
              </w:rPr>
              <w:t>ontratista</w:t>
            </w:r>
          </w:p>
        </w:tc>
        <w:tc>
          <w:tcPr>
            <w:tcW w:w="3735" w:type="pct"/>
            <w:gridSpan w:val="13"/>
          </w:tcPr>
          <w:p w14:paraId="2AB55FEA" w14:textId="23B51A25" w:rsidR="00FB62E6" w:rsidRPr="00733AB1" w:rsidRDefault="00122C50">
            <w:pPr>
              <w:rPr>
                <w:rFonts w:ascii="Arial Narrow" w:hAnsi="Arial Narrow" w:cs="Arial"/>
                <w:bCs/>
                <w:color w:val="000000" w:themeColor="text1"/>
              </w:rPr>
            </w:pPr>
            <w:r>
              <w:rPr>
                <w:rFonts w:ascii="Arial Narrow" w:eastAsia="Arial Narrow" w:hAnsi="Arial Narrow" w:cs="Arial Narrow"/>
                <w:sz w:val="22"/>
                <w:szCs w:val="22"/>
              </w:rPr>
              <w:t xml:space="preserve">MARCO TULIO BARRETO SANDOVAL  </w:t>
            </w:r>
          </w:p>
        </w:tc>
      </w:tr>
      <w:tr w:rsidR="00684195" w:rsidRPr="00684195" w14:paraId="076A0FB2" w14:textId="77777777" w:rsidTr="00D41395">
        <w:trPr>
          <w:jc w:val="center"/>
        </w:trPr>
        <w:tc>
          <w:tcPr>
            <w:tcW w:w="1265" w:type="pct"/>
          </w:tcPr>
          <w:p w14:paraId="63F6A7E3" w14:textId="44116D33" w:rsidR="00D70B56" w:rsidRPr="00684195" w:rsidRDefault="00D70B56">
            <w:pPr>
              <w:rPr>
                <w:rFonts w:ascii="Arial Narrow" w:hAnsi="Arial Narrow" w:cs="Arial"/>
                <w:b/>
                <w:color w:val="000000" w:themeColor="text1"/>
              </w:rPr>
            </w:pPr>
            <w:r w:rsidRPr="00684195">
              <w:rPr>
                <w:rFonts w:ascii="Arial Narrow" w:hAnsi="Arial Narrow" w:cs="Arial"/>
                <w:b/>
                <w:color w:val="000000" w:themeColor="text1"/>
              </w:rPr>
              <w:t>Identificación del Contratista (C.C. / NIT)</w:t>
            </w:r>
          </w:p>
        </w:tc>
        <w:tc>
          <w:tcPr>
            <w:tcW w:w="3735" w:type="pct"/>
            <w:gridSpan w:val="13"/>
          </w:tcPr>
          <w:p w14:paraId="3D4E7EFA" w14:textId="0399B624" w:rsidR="00D70B56" w:rsidRPr="00733AB1" w:rsidRDefault="00122C50" w:rsidP="00FB62E6">
            <w:pPr>
              <w:rPr>
                <w:rFonts w:ascii="Arial Narrow" w:hAnsi="Arial Narrow" w:cs="Arial"/>
                <w:bCs/>
                <w:color w:val="000000" w:themeColor="text1"/>
              </w:rPr>
            </w:pPr>
            <w:r>
              <w:rPr>
                <w:rFonts w:ascii="Arial Narrow" w:eastAsia="Arial Narrow" w:hAnsi="Arial Narrow" w:cs="Arial Narrow"/>
              </w:rPr>
              <w:t>80.068.476</w:t>
            </w:r>
          </w:p>
        </w:tc>
      </w:tr>
      <w:tr w:rsidR="00684195" w:rsidRPr="00684195" w14:paraId="76BCB527" w14:textId="77777777" w:rsidTr="00D41395">
        <w:trPr>
          <w:jc w:val="center"/>
        </w:trPr>
        <w:tc>
          <w:tcPr>
            <w:tcW w:w="1265" w:type="pct"/>
          </w:tcPr>
          <w:p w14:paraId="16E5F626" w14:textId="6C152E98" w:rsidR="00987117" w:rsidRPr="00684195" w:rsidRDefault="00C40FCA">
            <w:pPr>
              <w:rPr>
                <w:rFonts w:ascii="Arial Narrow" w:hAnsi="Arial Narrow" w:cs="Arial"/>
                <w:b/>
                <w:color w:val="000000" w:themeColor="text1"/>
              </w:rPr>
            </w:pPr>
            <w:r w:rsidRPr="00684195">
              <w:rPr>
                <w:rFonts w:ascii="Arial Narrow" w:hAnsi="Arial Narrow" w:cs="Arial"/>
                <w:b/>
                <w:color w:val="000000" w:themeColor="text1"/>
              </w:rPr>
              <w:t xml:space="preserve">Nombre y Cargo del </w:t>
            </w:r>
            <w:r w:rsidR="00987117" w:rsidRPr="00684195">
              <w:rPr>
                <w:rFonts w:ascii="Arial Narrow" w:hAnsi="Arial Narrow" w:cs="Arial"/>
                <w:b/>
                <w:color w:val="000000" w:themeColor="text1"/>
              </w:rPr>
              <w:t>Supervisor</w:t>
            </w:r>
            <w:r w:rsidRPr="00684195">
              <w:rPr>
                <w:rFonts w:ascii="Arial Narrow" w:hAnsi="Arial Narrow" w:cs="Arial"/>
                <w:b/>
                <w:color w:val="000000" w:themeColor="text1"/>
              </w:rPr>
              <w:t xml:space="preserve"> </w:t>
            </w:r>
          </w:p>
        </w:tc>
        <w:tc>
          <w:tcPr>
            <w:tcW w:w="3735" w:type="pct"/>
            <w:gridSpan w:val="13"/>
          </w:tcPr>
          <w:p w14:paraId="0F20C1EF" w14:textId="7C47262E" w:rsidR="00987117" w:rsidRPr="00684195" w:rsidRDefault="00733AB1" w:rsidP="00FB62E6">
            <w:pPr>
              <w:rPr>
                <w:rFonts w:ascii="Arial Narrow" w:hAnsi="Arial Narrow" w:cs="Arial"/>
                <w:color w:val="000000" w:themeColor="text1"/>
              </w:rPr>
            </w:pPr>
            <w:r w:rsidRPr="00733AB1">
              <w:rPr>
                <w:rFonts w:ascii="Arial Narrow" w:hAnsi="Arial Narrow" w:cs="Arial"/>
                <w:bCs/>
                <w:color w:val="000000" w:themeColor="text1"/>
              </w:rPr>
              <w:t>PEDRO YESID GUZMAN LINAREZ</w:t>
            </w:r>
            <w:r w:rsidRPr="00733AB1">
              <w:rPr>
                <w:rFonts w:ascii="Arial Narrow" w:hAnsi="Arial Narrow" w:cs="Arial"/>
                <w:color w:val="000000" w:themeColor="text1"/>
              </w:rPr>
              <w:t xml:space="preserve"> </w:t>
            </w:r>
            <w:r w:rsidR="00F43578" w:rsidRPr="00684195">
              <w:rPr>
                <w:rFonts w:ascii="Arial Narrow" w:hAnsi="Arial Narrow" w:cs="Arial"/>
                <w:color w:val="000000" w:themeColor="text1"/>
              </w:rPr>
              <w:t>– PROFESIONAL UNIVERSITARIO</w:t>
            </w:r>
          </w:p>
        </w:tc>
      </w:tr>
      <w:tr w:rsidR="00684195" w:rsidRPr="00684195" w14:paraId="25EEBD2A" w14:textId="77777777" w:rsidTr="006E357B">
        <w:trPr>
          <w:jc w:val="center"/>
        </w:trPr>
        <w:tc>
          <w:tcPr>
            <w:tcW w:w="1265" w:type="pct"/>
          </w:tcPr>
          <w:p w14:paraId="0AE8CF19" w14:textId="0780716C" w:rsidR="00F17815" w:rsidRPr="00684195" w:rsidRDefault="00D70B56">
            <w:pPr>
              <w:rPr>
                <w:rFonts w:ascii="Arial Narrow" w:hAnsi="Arial Narrow" w:cs="Arial"/>
                <w:b/>
                <w:color w:val="000000" w:themeColor="text1"/>
              </w:rPr>
            </w:pPr>
            <w:r w:rsidRPr="00684195">
              <w:rPr>
                <w:rFonts w:ascii="Arial Narrow" w:hAnsi="Arial Narrow" w:cs="Arial"/>
                <w:b/>
                <w:color w:val="000000" w:themeColor="text1"/>
              </w:rPr>
              <w:t>Número del C</w:t>
            </w:r>
            <w:r w:rsidR="00136E1A" w:rsidRPr="00684195">
              <w:rPr>
                <w:rFonts w:ascii="Arial Narrow" w:hAnsi="Arial Narrow" w:cs="Arial"/>
                <w:b/>
                <w:color w:val="000000" w:themeColor="text1"/>
              </w:rPr>
              <w:t>ontrato</w:t>
            </w:r>
          </w:p>
        </w:tc>
        <w:tc>
          <w:tcPr>
            <w:tcW w:w="753" w:type="pct"/>
            <w:gridSpan w:val="3"/>
          </w:tcPr>
          <w:p w14:paraId="205DA4BC" w14:textId="7A50BC48" w:rsidR="00F17815" w:rsidRPr="00684195" w:rsidRDefault="00122C50">
            <w:pPr>
              <w:rPr>
                <w:rFonts w:ascii="Arial Narrow" w:hAnsi="Arial Narrow" w:cs="Arial"/>
                <w:color w:val="000000" w:themeColor="text1"/>
              </w:rPr>
            </w:pPr>
            <w:r>
              <w:rPr>
                <w:rFonts w:ascii="Arial Narrow" w:hAnsi="Arial Narrow" w:cs="Arial"/>
                <w:color w:val="000000" w:themeColor="text1"/>
              </w:rPr>
              <w:t>387</w:t>
            </w:r>
          </w:p>
        </w:tc>
        <w:tc>
          <w:tcPr>
            <w:tcW w:w="1346" w:type="pct"/>
            <w:gridSpan w:val="3"/>
          </w:tcPr>
          <w:p w14:paraId="4385920B" w14:textId="5594AD45" w:rsidR="00F17815" w:rsidRPr="00684195" w:rsidRDefault="00F9487E">
            <w:pPr>
              <w:rPr>
                <w:rFonts w:ascii="Arial Narrow" w:hAnsi="Arial Narrow" w:cs="Arial"/>
                <w:b/>
                <w:color w:val="000000" w:themeColor="text1"/>
              </w:rPr>
            </w:pPr>
            <w:r w:rsidRPr="00684195">
              <w:rPr>
                <w:rFonts w:ascii="Arial Narrow" w:hAnsi="Arial Narrow" w:cs="Arial"/>
                <w:b/>
                <w:color w:val="000000" w:themeColor="text1"/>
              </w:rPr>
              <w:t>Pago N</w:t>
            </w:r>
            <w:r w:rsidR="00136E1A" w:rsidRPr="00684195">
              <w:rPr>
                <w:rFonts w:ascii="Arial Narrow" w:hAnsi="Arial Narrow" w:cs="Arial"/>
                <w:b/>
                <w:color w:val="000000" w:themeColor="text1"/>
              </w:rPr>
              <w:t>úmero</w:t>
            </w:r>
          </w:p>
        </w:tc>
        <w:tc>
          <w:tcPr>
            <w:tcW w:w="547" w:type="pct"/>
          </w:tcPr>
          <w:p w14:paraId="4E03A0BB" w14:textId="731DFFA7" w:rsidR="00F17815" w:rsidRPr="00684195" w:rsidRDefault="00A41282" w:rsidP="000C1C2D">
            <w:pPr>
              <w:rPr>
                <w:rFonts w:ascii="Arial Narrow" w:hAnsi="Arial Narrow" w:cs="Arial"/>
                <w:color w:val="000000" w:themeColor="text1"/>
              </w:rPr>
            </w:pPr>
            <w:r>
              <w:rPr>
                <w:rFonts w:ascii="Arial Narrow" w:hAnsi="Arial Narrow" w:cs="Arial"/>
                <w:color w:val="000000" w:themeColor="text1"/>
              </w:rPr>
              <w:t>01</w:t>
            </w:r>
          </w:p>
        </w:tc>
        <w:tc>
          <w:tcPr>
            <w:tcW w:w="547" w:type="pct"/>
            <w:gridSpan w:val="4"/>
          </w:tcPr>
          <w:p w14:paraId="7C39F282" w14:textId="03EAF846" w:rsidR="00F17815" w:rsidRPr="00684195" w:rsidRDefault="00104FAF" w:rsidP="00F17815">
            <w:pPr>
              <w:jc w:val="center"/>
              <w:rPr>
                <w:rFonts w:ascii="Arial Narrow" w:hAnsi="Arial Narrow" w:cs="Arial"/>
                <w:b/>
                <w:color w:val="000000" w:themeColor="text1"/>
              </w:rPr>
            </w:pPr>
            <w:r w:rsidRPr="00684195">
              <w:rPr>
                <w:rFonts w:ascii="Arial Narrow" w:hAnsi="Arial Narrow" w:cs="Arial"/>
                <w:b/>
                <w:color w:val="000000" w:themeColor="text1"/>
              </w:rPr>
              <w:t>D</w:t>
            </w:r>
            <w:r w:rsidR="00F17815" w:rsidRPr="00684195">
              <w:rPr>
                <w:rFonts w:ascii="Arial Narrow" w:hAnsi="Arial Narrow" w:cs="Arial"/>
                <w:b/>
                <w:color w:val="000000" w:themeColor="text1"/>
              </w:rPr>
              <w:t>e</w:t>
            </w:r>
          </w:p>
        </w:tc>
        <w:tc>
          <w:tcPr>
            <w:tcW w:w="543" w:type="pct"/>
            <w:gridSpan w:val="2"/>
          </w:tcPr>
          <w:p w14:paraId="7640905A" w14:textId="00BB6552" w:rsidR="00F17815" w:rsidRPr="00684195" w:rsidRDefault="00122C50">
            <w:pPr>
              <w:rPr>
                <w:rFonts w:ascii="Arial Narrow" w:hAnsi="Arial Narrow" w:cs="Arial"/>
                <w:color w:val="000000" w:themeColor="text1"/>
              </w:rPr>
            </w:pPr>
            <w:r>
              <w:rPr>
                <w:rFonts w:ascii="Arial Narrow" w:hAnsi="Arial Narrow" w:cs="Arial"/>
                <w:color w:val="000000" w:themeColor="text1"/>
              </w:rPr>
              <w:t>07</w:t>
            </w:r>
          </w:p>
        </w:tc>
      </w:tr>
      <w:tr w:rsidR="00684195" w:rsidRPr="00684195" w14:paraId="26FA82F4" w14:textId="77777777" w:rsidTr="006E357B">
        <w:trPr>
          <w:jc w:val="center"/>
        </w:trPr>
        <w:tc>
          <w:tcPr>
            <w:tcW w:w="1265" w:type="pct"/>
          </w:tcPr>
          <w:p w14:paraId="52DBC076" w14:textId="00E8BDF0" w:rsidR="00FB62E6" w:rsidRPr="00684195" w:rsidRDefault="00240783">
            <w:pPr>
              <w:rPr>
                <w:rFonts w:ascii="Arial Narrow" w:hAnsi="Arial Narrow" w:cs="Arial"/>
                <w:b/>
                <w:color w:val="000000" w:themeColor="text1"/>
              </w:rPr>
            </w:pPr>
            <w:r w:rsidRPr="00684195">
              <w:rPr>
                <w:rFonts w:ascii="Arial Narrow" w:hAnsi="Arial Narrow" w:cs="Arial"/>
                <w:b/>
                <w:color w:val="000000" w:themeColor="text1"/>
              </w:rPr>
              <w:t>Período Informado</w:t>
            </w:r>
          </w:p>
        </w:tc>
        <w:tc>
          <w:tcPr>
            <w:tcW w:w="753" w:type="pct"/>
            <w:gridSpan w:val="3"/>
          </w:tcPr>
          <w:p w14:paraId="53733E4A" w14:textId="0DFCD3A5" w:rsidR="00FB62E6" w:rsidRPr="00684195" w:rsidRDefault="00E6744B" w:rsidP="00A41282">
            <w:pPr>
              <w:rPr>
                <w:rFonts w:ascii="Arial Narrow" w:hAnsi="Arial Narrow" w:cs="Arial"/>
                <w:color w:val="000000" w:themeColor="text1"/>
              </w:rPr>
            </w:pPr>
            <w:r>
              <w:rPr>
                <w:rFonts w:ascii="Arial Narrow" w:hAnsi="Arial Narrow" w:cs="Arial"/>
                <w:b/>
                <w:color w:val="000000" w:themeColor="text1"/>
              </w:rPr>
              <w:t>01/03/2023 a 30/03/2023</w:t>
            </w:r>
          </w:p>
        </w:tc>
        <w:tc>
          <w:tcPr>
            <w:tcW w:w="1346" w:type="pct"/>
            <w:gridSpan w:val="3"/>
          </w:tcPr>
          <w:p w14:paraId="68456E94" w14:textId="34CC06BF" w:rsidR="00FB62E6" w:rsidRPr="00684195" w:rsidRDefault="00987117">
            <w:pPr>
              <w:rPr>
                <w:rFonts w:ascii="Arial Narrow" w:hAnsi="Arial Narrow" w:cs="Arial"/>
                <w:b/>
                <w:color w:val="000000" w:themeColor="text1"/>
              </w:rPr>
            </w:pPr>
            <w:r w:rsidRPr="00684195">
              <w:rPr>
                <w:rFonts w:ascii="Arial Narrow" w:hAnsi="Arial Narrow" w:cs="Arial"/>
                <w:b/>
                <w:color w:val="000000" w:themeColor="text1"/>
              </w:rPr>
              <w:t>No. D</w:t>
            </w:r>
            <w:r w:rsidR="00FB62E6" w:rsidRPr="00684195">
              <w:rPr>
                <w:rFonts w:ascii="Arial Narrow" w:hAnsi="Arial Narrow" w:cs="Arial"/>
                <w:b/>
                <w:color w:val="000000" w:themeColor="text1"/>
              </w:rPr>
              <w:t>e Registro Presupuestal</w:t>
            </w:r>
          </w:p>
          <w:p w14:paraId="07298B68" w14:textId="70C7B41F" w:rsidR="00490B49" w:rsidRPr="00684195" w:rsidRDefault="00490B49">
            <w:pPr>
              <w:rPr>
                <w:rFonts w:ascii="Arial Narrow" w:hAnsi="Arial Narrow" w:cs="Arial"/>
                <w:b/>
                <w:color w:val="000000" w:themeColor="text1"/>
              </w:rPr>
            </w:pPr>
          </w:p>
        </w:tc>
        <w:tc>
          <w:tcPr>
            <w:tcW w:w="1636" w:type="pct"/>
            <w:gridSpan w:val="7"/>
          </w:tcPr>
          <w:p w14:paraId="253C8C15" w14:textId="7D6E2AF7" w:rsidR="00FB62E6" w:rsidRDefault="002A4ECF">
            <w:pPr>
              <w:rPr>
                <w:rFonts w:ascii="Arial Narrow" w:hAnsi="Arial Narrow" w:cs="Arial"/>
                <w:color w:val="000000" w:themeColor="text1"/>
              </w:rPr>
            </w:pPr>
            <w:r w:rsidRPr="00684195">
              <w:rPr>
                <w:rFonts w:ascii="Arial Narrow" w:hAnsi="Arial Narrow" w:cs="Arial"/>
                <w:color w:val="000000" w:themeColor="text1"/>
              </w:rPr>
              <w:t>202</w:t>
            </w:r>
            <w:r w:rsidR="00E6744B">
              <w:rPr>
                <w:rFonts w:ascii="Arial Narrow" w:hAnsi="Arial Narrow" w:cs="Arial"/>
                <w:color w:val="000000" w:themeColor="text1"/>
              </w:rPr>
              <w:t>3</w:t>
            </w:r>
            <w:r w:rsidRPr="00684195">
              <w:rPr>
                <w:rFonts w:ascii="Arial Narrow" w:hAnsi="Arial Narrow" w:cs="Arial"/>
                <w:color w:val="000000" w:themeColor="text1"/>
              </w:rPr>
              <w:t>000</w:t>
            </w:r>
            <w:r w:rsidR="00E6744B">
              <w:rPr>
                <w:rFonts w:ascii="Arial Narrow" w:hAnsi="Arial Narrow" w:cs="Arial"/>
                <w:color w:val="000000" w:themeColor="text1"/>
              </w:rPr>
              <w:t>405</w:t>
            </w:r>
            <w:r w:rsidR="006E357B" w:rsidRPr="006E357B">
              <w:rPr>
                <w:rFonts w:ascii="Arial Narrow" w:hAnsi="Arial Narrow" w:cs="Arial"/>
                <w:b/>
                <w:color w:val="000000" w:themeColor="text1"/>
                <w:highlight w:val="yellow"/>
              </w:rPr>
              <w:t xml:space="preserve"> </w:t>
            </w:r>
          </w:p>
          <w:p w14:paraId="5FD5C52F" w14:textId="3173659B" w:rsidR="00DE6D56" w:rsidRPr="00684195" w:rsidRDefault="00DE6D56">
            <w:pPr>
              <w:rPr>
                <w:rFonts w:ascii="Arial Narrow" w:hAnsi="Arial Narrow" w:cs="Arial"/>
                <w:color w:val="000000" w:themeColor="text1"/>
              </w:rPr>
            </w:pPr>
          </w:p>
        </w:tc>
      </w:tr>
      <w:tr w:rsidR="00684195" w:rsidRPr="00684195" w14:paraId="51276F97" w14:textId="77777777" w:rsidTr="006E357B">
        <w:trPr>
          <w:jc w:val="center"/>
        </w:trPr>
        <w:tc>
          <w:tcPr>
            <w:tcW w:w="1265" w:type="pct"/>
          </w:tcPr>
          <w:p w14:paraId="737E8D2D" w14:textId="32EFB755" w:rsidR="00D47E38" w:rsidRPr="00684195" w:rsidRDefault="00D70B56" w:rsidP="00D70B56">
            <w:pPr>
              <w:rPr>
                <w:rFonts w:ascii="Arial Narrow" w:hAnsi="Arial Narrow" w:cs="Arial"/>
                <w:b/>
                <w:color w:val="000000" w:themeColor="text1"/>
              </w:rPr>
            </w:pPr>
            <w:r w:rsidRPr="00684195">
              <w:rPr>
                <w:rFonts w:ascii="Arial Narrow" w:hAnsi="Arial Narrow" w:cs="Arial"/>
                <w:b/>
                <w:color w:val="000000" w:themeColor="text1"/>
              </w:rPr>
              <w:t xml:space="preserve">Cuenta </w:t>
            </w:r>
            <w:r w:rsidR="002117C3" w:rsidRPr="00684195">
              <w:rPr>
                <w:rFonts w:ascii="Arial Narrow" w:hAnsi="Arial Narrow" w:cs="Arial"/>
                <w:b/>
                <w:color w:val="000000" w:themeColor="text1"/>
              </w:rPr>
              <w:t>Bancaria y</w:t>
            </w:r>
            <w:r w:rsidRPr="00684195">
              <w:rPr>
                <w:rFonts w:ascii="Arial Narrow" w:hAnsi="Arial Narrow" w:cs="Arial"/>
                <w:b/>
                <w:color w:val="000000" w:themeColor="text1"/>
              </w:rPr>
              <w:t xml:space="preserve"> E</w:t>
            </w:r>
            <w:r w:rsidR="002000EF" w:rsidRPr="00684195">
              <w:rPr>
                <w:rFonts w:ascii="Arial Narrow" w:hAnsi="Arial Narrow" w:cs="Arial"/>
                <w:b/>
                <w:color w:val="000000" w:themeColor="text1"/>
              </w:rPr>
              <w:t>ntidad</w:t>
            </w:r>
          </w:p>
        </w:tc>
        <w:tc>
          <w:tcPr>
            <w:tcW w:w="2098" w:type="pct"/>
            <w:gridSpan w:val="6"/>
          </w:tcPr>
          <w:p w14:paraId="5BD4FAD0" w14:textId="521FBABE" w:rsidR="00D47E38" w:rsidRPr="00733AB1" w:rsidRDefault="00733AB1" w:rsidP="00733AB1">
            <w:pPr>
              <w:jc w:val="both"/>
              <w:rPr>
                <w:rFonts w:ascii="Arial Narrow" w:hAnsi="Arial Narrow" w:cs="Arial"/>
              </w:rPr>
            </w:pPr>
            <w:r w:rsidRPr="00757261">
              <w:rPr>
                <w:rFonts w:ascii="Arial Narrow" w:hAnsi="Arial Narrow" w:cs="Arial"/>
              </w:rPr>
              <w:t xml:space="preserve"> </w:t>
            </w:r>
            <w:r w:rsidR="00A10612">
              <w:rPr>
                <w:rFonts w:ascii="Arial Narrow" w:hAnsi="Arial Narrow" w:cs="Arial"/>
                <w:b/>
                <w:color w:val="000000" w:themeColor="text1"/>
              </w:rPr>
              <w:t>26400003502 cuenta de ahorros</w:t>
            </w:r>
          </w:p>
        </w:tc>
        <w:tc>
          <w:tcPr>
            <w:tcW w:w="560" w:type="pct"/>
            <w:gridSpan w:val="2"/>
          </w:tcPr>
          <w:p w14:paraId="1FF1E1E8" w14:textId="77777777" w:rsidR="00D47E38" w:rsidRPr="00684195" w:rsidRDefault="00D47E38" w:rsidP="00FB62E6">
            <w:pPr>
              <w:jc w:val="center"/>
              <w:rPr>
                <w:rFonts w:ascii="Arial Narrow" w:hAnsi="Arial Narrow" w:cs="Arial"/>
                <w:b/>
                <w:color w:val="000000" w:themeColor="text1"/>
              </w:rPr>
            </w:pPr>
            <w:r w:rsidRPr="00684195">
              <w:rPr>
                <w:rFonts w:ascii="Arial Narrow" w:hAnsi="Arial Narrow" w:cs="Arial"/>
                <w:b/>
                <w:color w:val="000000" w:themeColor="text1"/>
              </w:rPr>
              <w:t>Corriente</w:t>
            </w:r>
          </w:p>
        </w:tc>
        <w:tc>
          <w:tcPr>
            <w:tcW w:w="263" w:type="pct"/>
            <w:gridSpan w:val="2"/>
          </w:tcPr>
          <w:p w14:paraId="2ECBAD9F" w14:textId="46A32BAD" w:rsidR="00D47E38" w:rsidRPr="00684195" w:rsidRDefault="00D47E38" w:rsidP="00FB62E6">
            <w:pPr>
              <w:jc w:val="center"/>
              <w:rPr>
                <w:rFonts w:ascii="Arial Narrow" w:hAnsi="Arial Narrow" w:cs="Arial"/>
                <w:color w:val="000000" w:themeColor="text1"/>
              </w:rPr>
            </w:pPr>
          </w:p>
        </w:tc>
        <w:tc>
          <w:tcPr>
            <w:tcW w:w="524" w:type="pct"/>
            <w:gridSpan w:val="2"/>
          </w:tcPr>
          <w:p w14:paraId="14A6DA40" w14:textId="35CEF14D" w:rsidR="00D47E38" w:rsidRPr="00684195" w:rsidRDefault="00D47E38" w:rsidP="00FB62E6">
            <w:pPr>
              <w:jc w:val="center"/>
              <w:rPr>
                <w:rFonts w:ascii="Arial Narrow" w:hAnsi="Arial Narrow" w:cs="Arial"/>
                <w:b/>
                <w:color w:val="000000" w:themeColor="text1"/>
              </w:rPr>
            </w:pPr>
            <w:r w:rsidRPr="00684195">
              <w:rPr>
                <w:rFonts w:ascii="Arial Narrow" w:hAnsi="Arial Narrow" w:cs="Arial"/>
                <w:b/>
                <w:color w:val="000000" w:themeColor="text1"/>
              </w:rPr>
              <w:t>Ahorros</w:t>
            </w:r>
          </w:p>
        </w:tc>
        <w:tc>
          <w:tcPr>
            <w:tcW w:w="290" w:type="pct"/>
          </w:tcPr>
          <w:p w14:paraId="600F972C" w14:textId="3A4F1030" w:rsidR="00D47E38" w:rsidRPr="00684195" w:rsidRDefault="002A4ECF">
            <w:pPr>
              <w:rPr>
                <w:rFonts w:ascii="Arial Narrow" w:hAnsi="Arial Narrow" w:cs="Arial"/>
                <w:color w:val="000000" w:themeColor="text1"/>
              </w:rPr>
            </w:pPr>
            <w:r w:rsidRPr="00684195">
              <w:rPr>
                <w:rFonts w:ascii="Arial Narrow" w:hAnsi="Arial Narrow" w:cs="Arial"/>
                <w:color w:val="000000" w:themeColor="text1"/>
              </w:rPr>
              <w:t>X</w:t>
            </w:r>
          </w:p>
        </w:tc>
      </w:tr>
      <w:tr w:rsidR="00684195" w:rsidRPr="00684195" w14:paraId="5030F1E1" w14:textId="77777777" w:rsidTr="00D41395">
        <w:trPr>
          <w:jc w:val="center"/>
        </w:trPr>
        <w:tc>
          <w:tcPr>
            <w:tcW w:w="1265" w:type="pct"/>
          </w:tcPr>
          <w:p w14:paraId="70F0D050" w14:textId="491BE6DC" w:rsidR="00FB62E6" w:rsidRPr="00684195" w:rsidRDefault="00D70B56">
            <w:pPr>
              <w:rPr>
                <w:rFonts w:ascii="Arial Narrow" w:hAnsi="Arial Narrow" w:cs="Arial"/>
                <w:b/>
                <w:color w:val="000000" w:themeColor="text1"/>
              </w:rPr>
            </w:pPr>
            <w:r w:rsidRPr="00684195">
              <w:rPr>
                <w:rFonts w:ascii="Arial Narrow" w:hAnsi="Arial Narrow" w:cs="Arial"/>
                <w:b/>
                <w:color w:val="000000" w:themeColor="text1"/>
              </w:rPr>
              <w:t>Valor del P</w:t>
            </w:r>
            <w:r w:rsidR="00136E1A" w:rsidRPr="00684195">
              <w:rPr>
                <w:rFonts w:ascii="Arial Narrow" w:hAnsi="Arial Narrow" w:cs="Arial"/>
                <w:b/>
                <w:color w:val="000000" w:themeColor="text1"/>
              </w:rPr>
              <w:t>ago</w:t>
            </w:r>
          </w:p>
        </w:tc>
        <w:tc>
          <w:tcPr>
            <w:tcW w:w="3735" w:type="pct"/>
            <w:gridSpan w:val="13"/>
          </w:tcPr>
          <w:p w14:paraId="617492CF" w14:textId="7BCA307E" w:rsidR="00FB62E6" w:rsidRPr="00684195" w:rsidRDefault="007B165A" w:rsidP="00A41282">
            <w:pPr>
              <w:rPr>
                <w:rFonts w:ascii="Arial Narrow" w:hAnsi="Arial Narrow" w:cs="Arial"/>
                <w:color w:val="000000" w:themeColor="text1"/>
              </w:rPr>
            </w:pPr>
            <w:r>
              <w:rPr>
                <w:rFonts w:ascii="Arial Narrow" w:hAnsi="Arial Narrow" w:cs="Arial"/>
                <w:b/>
                <w:color w:val="000000" w:themeColor="text1"/>
              </w:rPr>
              <w:t>$(1.885.400) UN MIILLON OCHOCIENTOS OCHENTA Y CINCO MIL CUATROCIENTOS PESOS M/CTE</w:t>
            </w:r>
          </w:p>
        </w:tc>
      </w:tr>
      <w:tr w:rsidR="00684195" w:rsidRPr="00684195" w14:paraId="32DA2137" w14:textId="77777777" w:rsidTr="006E357B">
        <w:trPr>
          <w:jc w:val="center"/>
        </w:trPr>
        <w:tc>
          <w:tcPr>
            <w:tcW w:w="1265" w:type="pct"/>
          </w:tcPr>
          <w:p w14:paraId="14163544" w14:textId="379DD0AB" w:rsidR="00190B08" w:rsidRPr="00684195" w:rsidRDefault="00337FD1" w:rsidP="00190B08">
            <w:pPr>
              <w:rPr>
                <w:rFonts w:ascii="Arial Narrow" w:hAnsi="Arial Narrow" w:cs="Arial"/>
                <w:b/>
                <w:color w:val="000000" w:themeColor="text1"/>
              </w:rPr>
            </w:pPr>
            <w:r w:rsidRPr="00684195">
              <w:rPr>
                <w:rFonts w:ascii="Arial Narrow" w:hAnsi="Arial Narrow" w:cs="Arial"/>
                <w:b/>
                <w:color w:val="000000" w:themeColor="text1"/>
              </w:rPr>
              <w:t>Fecha Acta</w:t>
            </w:r>
            <w:r w:rsidR="00136E1A" w:rsidRPr="00684195">
              <w:rPr>
                <w:rFonts w:ascii="Arial Narrow" w:hAnsi="Arial Narrow" w:cs="Arial"/>
                <w:b/>
                <w:color w:val="000000" w:themeColor="text1"/>
              </w:rPr>
              <w:t xml:space="preserve"> Inicio</w:t>
            </w:r>
          </w:p>
        </w:tc>
        <w:tc>
          <w:tcPr>
            <w:tcW w:w="977" w:type="pct"/>
            <w:gridSpan w:val="4"/>
            <w:vAlign w:val="center"/>
          </w:tcPr>
          <w:p w14:paraId="64918451" w14:textId="66C5B191" w:rsidR="00190B08" w:rsidRPr="00684195" w:rsidRDefault="007B165A" w:rsidP="00190B08">
            <w:pPr>
              <w:rPr>
                <w:rFonts w:ascii="Arial Narrow" w:hAnsi="Arial Narrow" w:cs="Arial"/>
                <w:color w:val="000000" w:themeColor="text1"/>
              </w:rPr>
            </w:pPr>
            <w:r>
              <w:rPr>
                <w:rFonts w:ascii="Arial Narrow" w:hAnsi="Arial Narrow" w:cs="Arial"/>
                <w:color w:val="000000" w:themeColor="text1"/>
              </w:rPr>
              <w:t>01/03/2023</w:t>
            </w:r>
          </w:p>
        </w:tc>
        <w:tc>
          <w:tcPr>
            <w:tcW w:w="1794" w:type="pct"/>
            <w:gridSpan w:val="5"/>
          </w:tcPr>
          <w:p w14:paraId="3D8E0B57" w14:textId="17D8F640" w:rsidR="00190B08" w:rsidRPr="00684195" w:rsidRDefault="00D70B56" w:rsidP="00190B08">
            <w:pPr>
              <w:rPr>
                <w:rFonts w:ascii="Arial Narrow" w:hAnsi="Arial Narrow" w:cs="Arial"/>
                <w:b/>
                <w:color w:val="000000" w:themeColor="text1"/>
              </w:rPr>
            </w:pPr>
            <w:r w:rsidRPr="00684195">
              <w:rPr>
                <w:rFonts w:ascii="Arial Narrow" w:hAnsi="Arial Narrow" w:cs="Arial"/>
                <w:b/>
                <w:color w:val="000000" w:themeColor="text1"/>
              </w:rPr>
              <w:t>Fecha de Terminación Vigencia I</w:t>
            </w:r>
            <w:r w:rsidR="00190B08" w:rsidRPr="00684195">
              <w:rPr>
                <w:rFonts w:ascii="Arial Narrow" w:hAnsi="Arial Narrow" w:cs="Arial"/>
                <w:b/>
                <w:color w:val="000000" w:themeColor="text1"/>
              </w:rPr>
              <w:t>nicial</w:t>
            </w:r>
          </w:p>
        </w:tc>
        <w:tc>
          <w:tcPr>
            <w:tcW w:w="964" w:type="pct"/>
            <w:gridSpan w:val="4"/>
          </w:tcPr>
          <w:p w14:paraId="0D55E25F" w14:textId="40BC3E28" w:rsidR="00190B08" w:rsidRPr="00684195" w:rsidRDefault="00C02437" w:rsidP="00A41282">
            <w:pPr>
              <w:rPr>
                <w:rFonts w:ascii="Arial Narrow" w:hAnsi="Arial Narrow" w:cs="Arial"/>
                <w:color w:val="000000" w:themeColor="text1"/>
              </w:rPr>
            </w:pPr>
            <w:r>
              <w:rPr>
                <w:rFonts w:ascii="Arial Narrow" w:hAnsi="Arial Narrow" w:cs="Arial"/>
                <w:color w:val="000000" w:themeColor="text1"/>
              </w:rPr>
              <w:t>30</w:t>
            </w:r>
            <w:r w:rsidR="007B2166">
              <w:rPr>
                <w:rFonts w:ascii="Arial Narrow" w:hAnsi="Arial Narrow" w:cs="Arial"/>
                <w:color w:val="000000" w:themeColor="text1"/>
              </w:rPr>
              <w:t>/09/2023</w:t>
            </w:r>
          </w:p>
        </w:tc>
      </w:tr>
      <w:tr w:rsidR="008B57EB" w:rsidRPr="00D21CFF" w14:paraId="0CDA6764" w14:textId="77777777" w:rsidTr="006E357B">
        <w:trPr>
          <w:jc w:val="center"/>
        </w:trPr>
        <w:tc>
          <w:tcPr>
            <w:tcW w:w="1265" w:type="pct"/>
          </w:tcPr>
          <w:p w14:paraId="00BC270C" w14:textId="0BCDB1B7" w:rsidR="003539D9" w:rsidRPr="00D21CFF" w:rsidRDefault="00136E1A">
            <w:pPr>
              <w:rPr>
                <w:rFonts w:ascii="Arial Narrow" w:hAnsi="Arial Narrow" w:cs="Arial"/>
                <w:b/>
                <w:color w:val="404040" w:themeColor="text1" w:themeTint="BF"/>
              </w:rPr>
            </w:pPr>
            <w:r w:rsidRPr="00D21CFF">
              <w:rPr>
                <w:rFonts w:ascii="Arial Narrow" w:hAnsi="Arial Narrow" w:cs="Arial"/>
                <w:b/>
                <w:color w:val="404040" w:themeColor="text1" w:themeTint="BF"/>
              </w:rPr>
              <w:t>Prórroga</w:t>
            </w:r>
          </w:p>
        </w:tc>
        <w:tc>
          <w:tcPr>
            <w:tcW w:w="226" w:type="pct"/>
            <w:vAlign w:val="center"/>
          </w:tcPr>
          <w:p w14:paraId="4D32B6D3" w14:textId="77777777" w:rsidR="003539D9" w:rsidRPr="00D21CFF" w:rsidRDefault="003539D9" w:rsidP="003539D9">
            <w:pPr>
              <w:jc w:val="center"/>
              <w:rPr>
                <w:rFonts w:ascii="Arial Narrow" w:hAnsi="Arial Narrow" w:cs="Arial"/>
                <w:b/>
              </w:rPr>
            </w:pPr>
            <w:r w:rsidRPr="00D21CFF">
              <w:rPr>
                <w:rFonts w:ascii="Arial Narrow" w:hAnsi="Arial Narrow" w:cs="Arial"/>
                <w:b/>
              </w:rPr>
              <w:t>SI</w:t>
            </w:r>
          </w:p>
        </w:tc>
        <w:tc>
          <w:tcPr>
            <w:tcW w:w="224" w:type="pct"/>
            <w:vAlign w:val="center"/>
          </w:tcPr>
          <w:p w14:paraId="2D9C90B9" w14:textId="39C2CA85" w:rsidR="003539D9" w:rsidRPr="00D21CFF" w:rsidRDefault="003539D9" w:rsidP="00DE6D56">
            <w:pPr>
              <w:rPr>
                <w:rFonts w:ascii="Arial Narrow" w:hAnsi="Arial Narrow" w:cs="Arial"/>
              </w:rPr>
            </w:pPr>
          </w:p>
        </w:tc>
        <w:tc>
          <w:tcPr>
            <w:tcW w:w="302" w:type="pct"/>
            <w:vAlign w:val="center"/>
          </w:tcPr>
          <w:p w14:paraId="6A68E6DD" w14:textId="77777777" w:rsidR="003539D9" w:rsidRPr="00D21CFF" w:rsidRDefault="003539D9" w:rsidP="003539D9">
            <w:pPr>
              <w:jc w:val="center"/>
              <w:rPr>
                <w:rFonts w:ascii="Arial Narrow" w:hAnsi="Arial Narrow" w:cs="Arial"/>
                <w:b/>
              </w:rPr>
            </w:pPr>
            <w:r w:rsidRPr="00D21CFF">
              <w:rPr>
                <w:rFonts w:ascii="Arial Narrow" w:hAnsi="Arial Narrow" w:cs="Arial"/>
                <w:b/>
              </w:rPr>
              <w:t>NO</w:t>
            </w:r>
          </w:p>
        </w:tc>
        <w:tc>
          <w:tcPr>
            <w:tcW w:w="224" w:type="pct"/>
            <w:vAlign w:val="center"/>
          </w:tcPr>
          <w:p w14:paraId="556DAE6F" w14:textId="75B20AF7" w:rsidR="003539D9" w:rsidRPr="00D21CFF" w:rsidRDefault="00A41282" w:rsidP="00546E2C">
            <w:pPr>
              <w:jc w:val="center"/>
              <w:rPr>
                <w:rFonts w:ascii="Arial Narrow" w:hAnsi="Arial Narrow" w:cs="Arial"/>
              </w:rPr>
            </w:pPr>
            <w:r>
              <w:rPr>
                <w:rFonts w:ascii="Arial Narrow" w:hAnsi="Arial Narrow" w:cs="Arial"/>
              </w:rPr>
              <w:t>X</w:t>
            </w:r>
          </w:p>
        </w:tc>
        <w:tc>
          <w:tcPr>
            <w:tcW w:w="1794" w:type="pct"/>
            <w:gridSpan w:val="5"/>
          </w:tcPr>
          <w:p w14:paraId="6BC9C5B8" w14:textId="33E2EFFF" w:rsidR="003539D9" w:rsidRPr="00D21CFF" w:rsidRDefault="003539D9" w:rsidP="00337FD1">
            <w:pPr>
              <w:rPr>
                <w:rFonts w:ascii="Arial Narrow" w:hAnsi="Arial Narrow" w:cs="Arial"/>
                <w:b/>
              </w:rPr>
            </w:pPr>
            <w:r w:rsidRPr="00D21CFF">
              <w:rPr>
                <w:rFonts w:ascii="Arial Narrow" w:hAnsi="Arial Narrow" w:cs="Arial"/>
                <w:b/>
              </w:rPr>
              <w:t xml:space="preserve">Fecha de </w:t>
            </w:r>
            <w:r w:rsidR="00D70B56" w:rsidRPr="00D21CFF">
              <w:rPr>
                <w:rFonts w:ascii="Arial Narrow" w:hAnsi="Arial Narrow" w:cs="Arial"/>
                <w:b/>
              </w:rPr>
              <w:t>T</w:t>
            </w:r>
            <w:r w:rsidRPr="00D21CFF">
              <w:rPr>
                <w:rFonts w:ascii="Arial Narrow" w:hAnsi="Arial Narrow" w:cs="Arial"/>
                <w:b/>
              </w:rPr>
              <w:t>erminación prórroga</w:t>
            </w:r>
          </w:p>
        </w:tc>
        <w:tc>
          <w:tcPr>
            <w:tcW w:w="964" w:type="pct"/>
            <w:gridSpan w:val="4"/>
          </w:tcPr>
          <w:p w14:paraId="36B3052D" w14:textId="52D5F8AE" w:rsidR="003539D9" w:rsidRPr="00D21CFF" w:rsidRDefault="00A41282">
            <w:pPr>
              <w:rPr>
                <w:rFonts w:ascii="Arial Narrow" w:hAnsi="Arial Narrow" w:cs="Arial"/>
              </w:rPr>
            </w:pPr>
            <w:r>
              <w:rPr>
                <w:rFonts w:ascii="Arial Narrow" w:hAnsi="Arial Narrow" w:cs="Arial"/>
              </w:rPr>
              <w:t>N/A</w:t>
            </w:r>
          </w:p>
        </w:tc>
      </w:tr>
      <w:tr w:rsidR="00E508D9" w:rsidRPr="00D21CFF" w14:paraId="6521E076" w14:textId="77777777" w:rsidTr="006E357B">
        <w:trPr>
          <w:trHeight w:val="170"/>
          <w:jc w:val="center"/>
        </w:trPr>
        <w:tc>
          <w:tcPr>
            <w:tcW w:w="1265" w:type="pct"/>
          </w:tcPr>
          <w:p w14:paraId="31BD2B37" w14:textId="1CDC410F" w:rsidR="00E508D9" w:rsidRPr="00D21CFF" w:rsidRDefault="00136E1A">
            <w:pPr>
              <w:rPr>
                <w:rFonts w:ascii="Arial Narrow" w:hAnsi="Arial Narrow" w:cs="Arial"/>
                <w:b/>
                <w:color w:val="404040" w:themeColor="text1" w:themeTint="BF"/>
              </w:rPr>
            </w:pPr>
            <w:r w:rsidRPr="00D21CFF">
              <w:rPr>
                <w:rFonts w:ascii="Arial Narrow" w:hAnsi="Arial Narrow" w:cs="Arial"/>
                <w:b/>
                <w:color w:val="404040" w:themeColor="text1" w:themeTint="BF"/>
              </w:rPr>
              <w:t>Adición</w:t>
            </w:r>
          </w:p>
        </w:tc>
        <w:tc>
          <w:tcPr>
            <w:tcW w:w="226" w:type="pct"/>
            <w:vAlign w:val="center"/>
          </w:tcPr>
          <w:p w14:paraId="412FA630" w14:textId="77777777" w:rsidR="00E508D9" w:rsidRPr="00D21CFF" w:rsidRDefault="00E508D9" w:rsidP="003539D9">
            <w:pPr>
              <w:jc w:val="center"/>
              <w:rPr>
                <w:rFonts w:ascii="Arial Narrow" w:hAnsi="Arial Narrow" w:cs="Arial"/>
                <w:b/>
              </w:rPr>
            </w:pPr>
            <w:r w:rsidRPr="00D21CFF">
              <w:rPr>
                <w:rFonts w:ascii="Arial Narrow" w:hAnsi="Arial Narrow" w:cs="Arial"/>
                <w:b/>
              </w:rPr>
              <w:t>SI</w:t>
            </w:r>
          </w:p>
        </w:tc>
        <w:tc>
          <w:tcPr>
            <w:tcW w:w="224" w:type="pct"/>
            <w:vAlign w:val="center"/>
          </w:tcPr>
          <w:p w14:paraId="5C0744AB" w14:textId="00E01CBF" w:rsidR="00E508D9" w:rsidRPr="00D21CFF" w:rsidRDefault="00E508D9" w:rsidP="00491231">
            <w:pPr>
              <w:rPr>
                <w:rFonts w:ascii="Arial Narrow" w:hAnsi="Arial Narrow" w:cs="Arial"/>
              </w:rPr>
            </w:pPr>
          </w:p>
        </w:tc>
        <w:tc>
          <w:tcPr>
            <w:tcW w:w="302" w:type="pct"/>
            <w:vAlign w:val="center"/>
          </w:tcPr>
          <w:p w14:paraId="1DE24E08" w14:textId="77777777" w:rsidR="00E508D9" w:rsidRPr="00D21CFF" w:rsidRDefault="00E508D9" w:rsidP="003539D9">
            <w:pPr>
              <w:jc w:val="center"/>
              <w:rPr>
                <w:rFonts w:ascii="Arial Narrow" w:hAnsi="Arial Narrow" w:cs="Arial"/>
                <w:b/>
              </w:rPr>
            </w:pPr>
            <w:r w:rsidRPr="00D21CFF">
              <w:rPr>
                <w:rFonts w:ascii="Arial Narrow" w:hAnsi="Arial Narrow" w:cs="Arial"/>
                <w:b/>
              </w:rPr>
              <w:t>NO</w:t>
            </w:r>
          </w:p>
        </w:tc>
        <w:tc>
          <w:tcPr>
            <w:tcW w:w="224" w:type="pct"/>
            <w:vAlign w:val="center"/>
          </w:tcPr>
          <w:p w14:paraId="0DD850B1" w14:textId="4A5BAB2D" w:rsidR="00E508D9" w:rsidRPr="00D21CFF" w:rsidRDefault="00A41282" w:rsidP="00546E2C">
            <w:pPr>
              <w:jc w:val="center"/>
              <w:rPr>
                <w:rFonts w:ascii="Arial Narrow" w:hAnsi="Arial Narrow" w:cs="Arial"/>
              </w:rPr>
            </w:pPr>
            <w:r>
              <w:rPr>
                <w:rFonts w:ascii="Arial Narrow" w:hAnsi="Arial Narrow" w:cs="Arial"/>
              </w:rPr>
              <w:t>X</w:t>
            </w:r>
          </w:p>
        </w:tc>
        <w:tc>
          <w:tcPr>
            <w:tcW w:w="1794" w:type="pct"/>
            <w:gridSpan w:val="5"/>
          </w:tcPr>
          <w:p w14:paraId="3E9C4A3A" w14:textId="27A75693" w:rsidR="00E508D9" w:rsidRPr="00D21CFF" w:rsidRDefault="00D70B56">
            <w:pPr>
              <w:rPr>
                <w:rFonts w:ascii="Arial Narrow" w:hAnsi="Arial Narrow" w:cs="Arial"/>
                <w:b/>
              </w:rPr>
            </w:pPr>
            <w:r w:rsidRPr="00D21CFF">
              <w:rPr>
                <w:rFonts w:ascii="Arial Narrow" w:hAnsi="Arial Narrow" w:cs="Arial"/>
                <w:b/>
              </w:rPr>
              <w:t>Valor A</w:t>
            </w:r>
            <w:r w:rsidR="00136E1A" w:rsidRPr="00D21CFF">
              <w:rPr>
                <w:rFonts w:ascii="Arial Narrow" w:hAnsi="Arial Narrow" w:cs="Arial"/>
                <w:b/>
              </w:rPr>
              <w:t>dicionado</w:t>
            </w:r>
          </w:p>
        </w:tc>
        <w:tc>
          <w:tcPr>
            <w:tcW w:w="964" w:type="pct"/>
            <w:gridSpan w:val="4"/>
          </w:tcPr>
          <w:p w14:paraId="0CD86831" w14:textId="008F7675" w:rsidR="00E508D9" w:rsidRPr="00D21CFF" w:rsidRDefault="00A41282">
            <w:pPr>
              <w:rPr>
                <w:rFonts w:ascii="Arial Narrow" w:hAnsi="Arial Narrow" w:cs="Arial"/>
              </w:rPr>
            </w:pPr>
            <w:r>
              <w:rPr>
                <w:rFonts w:ascii="Arial Narrow" w:hAnsi="Arial Narrow" w:cs="Arial"/>
              </w:rPr>
              <w:t>N/A</w:t>
            </w:r>
          </w:p>
        </w:tc>
      </w:tr>
      <w:tr w:rsidR="00E508D9" w:rsidRPr="00D21CFF" w14:paraId="626DD8C5" w14:textId="77777777" w:rsidTr="006E357B">
        <w:trPr>
          <w:jc w:val="center"/>
        </w:trPr>
        <w:tc>
          <w:tcPr>
            <w:tcW w:w="1265" w:type="pct"/>
          </w:tcPr>
          <w:p w14:paraId="5FAD05B4" w14:textId="419F37D5" w:rsidR="003539D9" w:rsidRPr="00D21CFF" w:rsidRDefault="00136E1A">
            <w:pPr>
              <w:rPr>
                <w:rFonts w:ascii="Arial Narrow" w:hAnsi="Arial Narrow" w:cs="Arial"/>
                <w:b/>
                <w:color w:val="404040" w:themeColor="text1" w:themeTint="BF"/>
              </w:rPr>
            </w:pPr>
            <w:r w:rsidRPr="00D21CFF">
              <w:rPr>
                <w:rFonts w:ascii="Arial Narrow" w:hAnsi="Arial Narrow" w:cs="Arial"/>
                <w:b/>
                <w:color w:val="404040" w:themeColor="text1" w:themeTint="BF"/>
              </w:rPr>
              <w:t>Suspensiones</w:t>
            </w:r>
          </w:p>
        </w:tc>
        <w:tc>
          <w:tcPr>
            <w:tcW w:w="226" w:type="pct"/>
            <w:vAlign w:val="center"/>
          </w:tcPr>
          <w:p w14:paraId="0BC0A761" w14:textId="77777777" w:rsidR="003539D9" w:rsidRPr="00D21CFF" w:rsidRDefault="003539D9" w:rsidP="003539D9">
            <w:pPr>
              <w:jc w:val="center"/>
              <w:rPr>
                <w:rFonts w:ascii="Arial Narrow" w:hAnsi="Arial Narrow" w:cs="Arial"/>
                <w:b/>
              </w:rPr>
            </w:pPr>
            <w:r w:rsidRPr="00D21CFF">
              <w:rPr>
                <w:rFonts w:ascii="Arial Narrow" w:hAnsi="Arial Narrow" w:cs="Arial"/>
                <w:b/>
              </w:rPr>
              <w:t>SI</w:t>
            </w:r>
          </w:p>
        </w:tc>
        <w:tc>
          <w:tcPr>
            <w:tcW w:w="224" w:type="pct"/>
            <w:vAlign w:val="center"/>
          </w:tcPr>
          <w:p w14:paraId="78E1F7AC" w14:textId="77777777" w:rsidR="003539D9" w:rsidRPr="00D21CFF" w:rsidRDefault="003539D9" w:rsidP="003539D9">
            <w:pPr>
              <w:jc w:val="center"/>
              <w:rPr>
                <w:rFonts w:ascii="Arial Narrow" w:hAnsi="Arial Narrow" w:cs="Arial"/>
              </w:rPr>
            </w:pPr>
          </w:p>
        </w:tc>
        <w:tc>
          <w:tcPr>
            <w:tcW w:w="302" w:type="pct"/>
            <w:vAlign w:val="center"/>
          </w:tcPr>
          <w:p w14:paraId="0FE76D9C" w14:textId="77777777" w:rsidR="003539D9" w:rsidRPr="00D21CFF" w:rsidRDefault="003539D9" w:rsidP="003539D9">
            <w:pPr>
              <w:jc w:val="center"/>
              <w:rPr>
                <w:rFonts w:ascii="Arial Narrow" w:hAnsi="Arial Narrow" w:cs="Arial"/>
                <w:b/>
              </w:rPr>
            </w:pPr>
            <w:r w:rsidRPr="00D21CFF">
              <w:rPr>
                <w:rFonts w:ascii="Arial Narrow" w:hAnsi="Arial Narrow" w:cs="Arial"/>
                <w:b/>
              </w:rPr>
              <w:t>NO</w:t>
            </w:r>
          </w:p>
        </w:tc>
        <w:tc>
          <w:tcPr>
            <w:tcW w:w="224" w:type="pct"/>
            <w:vAlign w:val="center"/>
          </w:tcPr>
          <w:p w14:paraId="3C64B158" w14:textId="3FE5F865" w:rsidR="003539D9" w:rsidRPr="00D21CFF" w:rsidRDefault="00F53806" w:rsidP="00546E2C">
            <w:pPr>
              <w:jc w:val="center"/>
              <w:rPr>
                <w:rFonts w:ascii="Arial Narrow" w:hAnsi="Arial Narrow" w:cs="Arial"/>
              </w:rPr>
            </w:pPr>
            <w:r>
              <w:rPr>
                <w:rFonts w:ascii="Arial Narrow" w:hAnsi="Arial Narrow" w:cs="Arial"/>
              </w:rPr>
              <w:t>X</w:t>
            </w:r>
          </w:p>
        </w:tc>
        <w:tc>
          <w:tcPr>
            <w:tcW w:w="1794" w:type="pct"/>
            <w:gridSpan w:val="5"/>
          </w:tcPr>
          <w:p w14:paraId="7DF4553B" w14:textId="71C5D38F" w:rsidR="003539D9" w:rsidRPr="00D21CFF" w:rsidRDefault="003539D9">
            <w:pPr>
              <w:rPr>
                <w:rFonts w:ascii="Arial Narrow" w:hAnsi="Arial Narrow" w:cs="Arial"/>
                <w:b/>
              </w:rPr>
            </w:pPr>
            <w:r w:rsidRPr="00D21CFF">
              <w:rPr>
                <w:rFonts w:ascii="Arial Narrow" w:hAnsi="Arial Narrow" w:cs="Arial"/>
                <w:b/>
              </w:rPr>
              <w:t>Periodo de Terminación</w:t>
            </w:r>
          </w:p>
        </w:tc>
        <w:tc>
          <w:tcPr>
            <w:tcW w:w="964" w:type="pct"/>
            <w:gridSpan w:val="4"/>
          </w:tcPr>
          <w:p w14:paraId="2176B797" w14:textId="1213E5AE" w:rsidR="003539D9" w:rsidRPr="00D21CFF" w:rsidRDefault="00F53806">
            <w:pPr>
              <w:rPr>
                <w:rFonts w:ascii="Arial Narrow" w:hAnsi="Arial Narrow" w:cs="Arial"/>
              </w:rPr>
            </w:pPr>
            <w:r>
              <w:rPr>
                <w:rFonts w:ascii="Arial Narrow" w:hAnsi="Arial Narrow" w:cs="Arial"/>
              </w:rPr>
              <w:t>N/A</w:t>
            </w:r>
          </w:p>
        </w:tc>
      </w:tr>
      <w:tr w:rsidR="00FB62E6" w:rsidRPr="00D21CFF" w14:paraId="503135D6" w14:textId="77777777" w:rsidTr="00F17815">
        <w:trPr>
          <w:jc w:val="center"/>
        </w:trPr>
        <w:tc>
          <w:tcPr>
            <w:tcW w:w="5000" w:type="pct"/>
            <w:gridSpan w:val="14"/>
          </w:tcPr>
          <w:tbl>
            <w:tblPr>
              <w:tblW w:w="9296" w:type="dxa"/>
              <w:tblBorders>
                <w:top w:val="nil"/>
                <w:left w:val="nil"/>
                <w:bottom w:val="nil"/>
                <w:right w:val="nil"/>
              </w:tblBorders>
              <w:tblLayout w:type="fixed"/>
              <w:tblLook w:val="0000" w:firstRow="0" w:lastRow="0" w:firstColumn="0" w:lastColumn="0" w:noHBand="0" w:noVBand="0"/>
            </w:tblPr>
            <w:tblGrid>
              <w:gridCol w:w="9296"/>
            </w:tblGrid>
            <w:tr w:rsidR="00546E2C" w:rsidRPr="00D21CFF" w14:paraId="62BE06E2" w14:textId="77777777" w:rsidTr="00546E2C">
              <w:trPr>
                <w:trHeight w:val="182"/>
              </w:trPr>
              <w:tc>
                <w:tcPr>
                  <w:tcW w:w="9296" w:type="dxa"/>
                </w:tcPr>
                <w:p w14:paraId="4878F0E3" w14:textId="33365904" w:rsidR="00987117" w:rsidRPr="00D21CFF" w:rsidRDefault="00136E1A" w:rsidP="003A2D0E">
                  <w:pPr>
                    <w:pStyle w:val="Default"/>
                    <w:jc w:val="both"/>
                    <w:rPr>
                      <w:rFonts w:ascii="Arial Narrow" w:hAnsi="Arial Narrow"/>
                      <w:sz w:val="20"/>
                      <w:szCs w:val="20"/>
                    </w:rPr>
                  </w:pPr>
                  <w:r w:rsidRPr="00D21CFF">
                    <w:rPr>
                      <w:rFonts w:ascii="Arial Narrow" w:hAnsi="Arial Narrow"/>
                      <w:b/>
                      <w:sz w:val="20"/>
                      <w:szCs w:val="20"/>
                    </w:rPr>
                    <w:t>Objeto del Contrato</w:t>
                  </w:r>
                  <w:r w:rsidR="009B38F6" w:rsidRPr="00D21CFF">
                    <w:rPr>
                      <w:rFonts w:ascii="Arial Narrow" w:hAnsi="Arial Narrow"/>
                      <w:b/>
                      <w:sz w:val="20"/>
                      <w:szCs w:val="20"/>
                    </w:rPr>
                    <w:t>:</w:t>
                  </w:r>
                  <w:r w:rsidR="00B704AA">
                    <w:rPr>
                      <w:rFonts w:ascii="Arial Narrow" w:hAnsi="Arial Narrow"/>
                      <w:b/>
                      <w:bCs/>
                      <w:sz w:val="20"/>
                      <w:szCs w:val="20"/>
                    </w:rPr>
                    <w:t xml:space="preserve"> PRESTACIÓN SERVICIOS DE APOYO A LA GESTIÓN COMO FORMADOR DEPORTIVO Y RECREATIVO PARA EL DEPARTAMENTO DE CUNDINAMARCA EN EL MARCO DEL PLAN DE DESARROLLO "CUNDINAMARCA REGIÓN QUE PROGRESA", EN CUMPLIMIENTO DE LAS METAS A CARGO DE INDEPORTES – CUNDINAMARCA.</w:t>
                  </w:r>
                </w:p>
              </w:tc>
            </w:tr>
          </w:tbl>
          <w:p w14:paraId="2B21F142" w14:textId="1ACD4654" w:rsidR="00FB62E6" w:rsidRPr="00D21CFF" w:rsidRDefault="00FB62E6" w:rsidP="007C3296">
            <w:pPr>
              <w:jc w:val="both"/>
              <w:rPr>
                <w:rFonts w:ascii="Arial Narrow" w:hAnsi="Arial Narrow" w:cs="Arial"/>
                <w:b/>
              </w:rPr>
            </w:pPr>
          </w:p>
        </w:tc>
      </w:tr>
      <w:tr w:rsidR="00D41395" w:rsidRPr="00D21CFF" w14:paraId="446240E8" w14:textId="6F62D948" w:rsidTr="006E357B">
        <w:trPr>
          <w:trHeight w:val="154"/>
          <w:jc w:val="center"/>
        </w:trPr>
        <w:tc>
          <w:tcPr>
            <w:tcW w:w="2390" w:type="pct"/>
            <w:gridSpan w:val="6"/>
            <w:shd w:val="pct15" w:color="auto" w:fill="auto"/>
          </w:tcPr>
          <w:p w14:paraId="0AEB29D0" w14:textId="2B2291C4" w:rsidR="00D41395" w:rsidRPr="00D21CFF" w:rsidRDefault="00D41395" w:rsidP="00E508D9">
            <w:pPr>
              <w:jc w:val="center"/>
              <w:rPr>
                <w:rFonts w:ascii="Arial Narrow" w:hAnsi="Arial Narrow" w:cs="Arial"/>
                <w:b/>
              </w:rPr>
            </w:pPr>
            <w:r w:rsidRPr="00D21CFF">
              <w:rPr>
                <w:rFonts w:ascii="Arial Narrow" w:hAnsi="Arial Narrow" w:cs="Arial"/>
                <w:b/>
              </w:rPr>
              <w:t>Obligaciones específicas</w:t>
            </w:r>
          </w:p>
        </w:tc>
        <w:tc>
          <w:tcPr>
            <w:tcW w:w="2610" w:type="pct"/>
            <w:gridSpan w:val="8"/>
            <w:shd w:val="pct15" w:color="auto" w:fill="auto"/>
          </w:tcPr>
          <w:p w14:paraId="3E3682F6" w14:textId="19355B3B" w:rsidR="00D41395" w:rsidRPr="00D21CFF" w:rsidRDefault="00D41395" w:rsidP="00D41395">
            <w:pPr>
              <w:jc w:val="center"/>
              <w:rPr>
                <w:rFonts w:ascii="Arial Narrow" w:hAnsi="Arial Narrow" w:cs="Arial"/>
                <w:b/>
              </w:rPr>
            </w:pPr>
            <w:r w:rsidRPr="00D21CFF">
              <w:rPr>
                <w:rFonts w:ascii="Arial Narrow" w:hAnsi="Arial Narrow" w:cs="Arial"/>
                <w:b/>
              </w:rPr>
              <w:t>Actividades realizadas</w:t>
            </w:r>
          </w:p>
        </w:tc>
      </w:tr>
      <w:tr w:rsidR="00DD6D70" w:rsidRPr="00D21CFF" w14:paraId="428AB7BF" w14:textId="77777777" w:rsidTr="006E357B">
        <w:trPr>
          <w:trHeight w:val="517"/>
          <w:jc w:val="center"/>
        </w:trPr>
        <w:tc>
          <w:tcPr>
            <w:tcW w:w="2390" w:type="pct"/>
            <w:gridSpan w:val="6"/>
          </w:tcPr>
          <w:p w14:paraId="509A5AE0" w14:textId="305F1B8D" w:rsidR="00DD6D70" w:rsidRPr="00B704AA" w:rsidRDefault="00B704AA" w:rsidP="00B704AA">
            <w:pPr>
              <w:autoSpaceDE w:val="0"/>
              <w:autoSpaceDN w:val="0"/>
              <w:adjustRightInd w:val="0"/>
              <w:jc w:val="both"/>
              <w:rPr>
                <w:rFonts w:ascii="Arial Narrow" w:hAnsi="Arial Narrow" w:cs="Arial"/>
                <w:lang w:eastAsia="es-CO"/>
              </w:rPr>
            </w:pPr>
            <w:r>
              <w:rPr>
                <w:rFonts w:ascii="Arial Narrow" w:hAnsi="Arial Narrow"/>
                <w:b/>
              </w:rPr>
              <w:t>1.</w:t>
            </w:r>
            <w:r>
              <w:rPr>
                <w:rFonts w:ascii="Arial Narrow" w:hAnsi="Arial Narrow" w:cs="Arial"/>
              </w:rPr>
              <w:t xml:space="preserve"> Efectuar la organización, planeación, dirección y realización de las actividades que se requieran para la consecución de mínimo 2 grupos de formación en el deporte, en los niveles de </w:t>
            </w:r>
            <w:r>
              <w:rPr>
                <w:rFonts w:ascii="Arial Narrow" w:hAnsi="Arial Narrow" w:cs="Arial"/>
                <w:bCs/>
              </w:rPr>
              <w:t>Iniciación y Fundamentación</w:t>
            </w:r>
            <w:r>
              <w:rPr>
                <w:rFonts w:ascii="Arial Narrow" w:hAnsi="Arial Narrow" w:cs="Arial"/>
              </w:rPr>
              <w:t>, en el municipio asignado por el supervisor. El contratista será la persona responsable de adelantar y gestar los procesos de convocatoria e inscripción en los mencionados niveles, a través de los medios necesarios, involucrando a las Juntas de Acción Comunal, Instituciones Educativas, Resguardos Indígenas, personas con   discapacidad, población diversa y demás comunidades que se puedan beneficiar con el programa.</w:t>
            </w:r>
          </w:p>
        </w:tc>
        <w:tc>
          <w:tcPr>
            <w:tcW w:w="2610" w:type="pct"/>
            <w:gridSpan w:val="8"/>
            <w:tcBorders>
              <w:bottom w:val="single" w:sz="4" w:space="0" w:color="auto"/>
            </w:tcBorders>
          </w:tcPr>
          <w:p w14:paraId="60263767" w14:textId="77777777" w:rsidR="0052445B" w:rsidRDefault="0052445B" w:rsidP="00404267">
            <w:pPr>
              <w:jc w:val="both"/>
              <w:rPr>
                <w:rFonts w:ascii="Arial Narrow" w:hAnsi="Arial Narrow" w:cs="Arial"/>
              </w:rPr>
            </w:pPr>
          </w:p>
          <w:p w14:paraId="293222EF" w14:textId="77777777" w:rsidR="0052445B" w:rsidRDefault="0052445B" w:rsidP="00404267">
            <w:pPr>
              <w:jc w:val="both"/>
              <w:rPr>
                <w:rFonts w:ascii="Arial Narrow" w:hAnsi="Arial Narrow" w:cs="Arial"/>
              </w:rPr>
            </w:pPr>
          </w:p>
          <w:p w14:paraId="4C9D1DBD" w14:textId="2C89453E" w:rsidR="009D4741" w:rsidRPr="00DD6D70" w:rsidRDefault="0052445B" w:rsidP="00404267">
            <w:pPr>
              <w:jc w:val="both"/>
              <w:rPr>
                <w:rFonts w:ascii="Arial Narrow" w:hAnsi="Arial Narrow" w:cs="Arial"/>
              </w:rPr>
            </w:pPr>
            <w:r>
              <w:rPr>
                <w:rFonts w:ascii="Arial Narrow" w:hAnsi="Arial Narrow" w:cs="Arial"/>
              </w:rPr>
              <w:t>Desarrolle actividades de convocatoria en el municipio de Fusagasugá en colegios, comunidad, en escuelas y con el instituto deportivo y recreativo de Fusagasugá (iderf), con los rectores, profesores, niños, para la escuela de ajedrez.</w:t>
            </w:r>
          </w:p>
        </w:tc>
      </w:tr>
      <w:tr w:rsidR="002117C3" w:rsidRPr="00D21CFF" w14:paraId="60013C27" w14:textId="77777777" w:rsidTr="006E357B">
        <w:trPr>
          <w:trHeight w:val="937"/>
          <w:jc w:val="center"/>
        </w:trPr>
        <w:tc>
          <w:tcPr>
            <w:tcW w:w="2390" w:type="pct"/>
            <w:gridSpan w:val="6"/>
          </w:tcPr>
          <w:p w14:paraId="50F77785" w14:textId="7225C0B8" w:rsidR="002117C3" w:rsidRPr="00296AAC" w:rsidRDefault="00B704AA" w:rsidP="00296AAC">
            <w:pPr>
              <w:spacing w:after="21" w:line="216" w:lineRule="auto"/>
              <w:ind w:right="14"/>
              <w:jc w:val="both"/>
              <w:rPr>
                <w:rFonts w:ascii="Arial Narrow" w:eastAsiaTheme="minorHAnsi" w:hAnsi="Arial Narrow" w:cs="Tahoma"/>
                <w:color w:val="000000"/>
                <w:lang w:eastAsia="en-US"/>
              </w:rPr>
            </w:pPr>
            <w:r>
              <w:rPr>
                <w:rFonts w:ascii="Arial Narrow" w:eastAsia="SimSun" w:hAnsi="Arial Narrow"/>
                <w:lang w:eastAsia="zh-CN" w:bidi="hi-IN"/>
              </w:rPr>
              <w:t xml:space="preserve">2. </w:t>
            </w:r>
            <w:r>
              <w:rPr>
                <w:rFonts w:ascii="Arial Narrow" w:hAnsi="Arial Narrow" w:cs="Arial"/>
              </w:rPr>
              <w:t>Realizar la inscripción, y registro de asistencia de los beneficiarios que participan en la escuela de formación, por cada una de las sesiones máximo (24h) después de ejecutadas las mismas en la plataforma Hércules o los medios que para tal fin Indeportes Cundinamarca tenga implementada o le indique para esa finalidad</w:t>
            </w:r>
          </w:p>
        </w:tc>
        <w:tc>
          <w:tcPr>
            <w:tcW w:w="2610" w:type="pct"/>
            <w:gridSpan w:val="8"/>
            <w:tcBorders>
              <w:bottom w:val="single" w:sz="4" w:space="0" w:color="auto"/>
            </w:tcBorders>
          </w:tcPr>
          <w:p w14:paraId="40B0F704" w14:textId="2DC58E7E" w:rsidR="002117C3" w:rsidRPr="00DD6D70" w:rsidRDefault="0052445B" w:rsidP="00404267">
            <w:pPr>
              <w:jc w:val="both"/>
              <w:rPr>
                <w:rFonts w:ascii="Arial Narrow" w:hAnsi="Arial Narrow"/>
                <w:bCs/>
              </w:rPr>
            </w:pPr>
            <w:r>
              <w:rPr>
                <w:rFonts w:ascii="Arial Narrow" w:hAnsi="Arial Narrow"/>
                <w:bCs/>
              </w:rPr>
              <w:t xml:space="preserve">Realice la inscripción y registro de asistencia de los alumnos que participaron en la escuela de </w:t>
            </w:r>
            <w:r w:rsidRPr="005A0D7D">
              <w:rPr>
                <w:rFonts w:ascii="Arial Narrow" w:hAnsi="Arial Narrow"/>
                <w:bCs/>
              </w:rPr>
              <w:t>formación de ajedrez en cada una de sus sesiones en el drive o en lo indicado que para tal fin indeportes Cundinamarca</w:t>
            </w:r>
            <w:r>
              <w:rPr>
                <w:rFonts w:ascii="Arial Narrow" w:hAnsi="Arial Narrow"/>
                <w:bCs/>
              </w:rPr>
              <w:t>.</w:t>
            </w:r>
          </w:p>
        </w:tc>
      </w:tr>
      <w:tr w:rsidR="002117C3" w:rsidRPr="00D21CFF" w14:paraId="7B824D3D" w14:textId="77777777" w:rsidTr="006E357B">
        <w:trPr>
          <w:trHeight w:val="937"/>
          <w:jc w:val="center"/>
        </w:trPr>
        <w:tc>
          <w:tcPr>
            <w:tcW w:w="2390" w:type="pct"/>
            <w:gridSpan w:val="6"/>
          </w:tcPr>
          <w:p w14:paraId="07D71EC0" w14:textId="5C35BE4C" w:rsidR="002117C3" w:rsidRPr="00296AAC" w:rsidRDefault="00B704AA" w:rsidP="00DD6D70">
            <w:pPr>
              <w:pStyle w:val="Default"/>
              <w:jc w:val="both"/>
              <w:rPr>
                <w:rFonts w:ascii="Arial Narrow" w:hAnsi="Arial Narrow" w:cs="Tahoma"/>
                <w:sz w:val="20"/>
                <w:szCs w:val="20"/>
                <w:lang w:val="es-ES"/>
              </w:rPr>
            </w:pPr>
            <w:r>
              <w:rPr>
                <w:rFonts w:ascii="Arial Narrow" w:eastAsia="SimSun" w:hAnsi="Arial Narrow"/>
                <w:sz w:val="20"/>
                <w:szCs w:val="20"/>
                <w:lang w:eastAsia="zh-CN" w:bidi="hi-IN"/>
              </w:rPr>
              <w:t>3.</w:t>
            </w:r>
            <w:r>
              <w:rPr>
                <w:rFonts w:ascii="Arial Narrow" w:hAnsi="Arial Narrow"/>
                <w:sz w:val="20"/>
                <w:szCs w:val="20"/>
              </w:rPr>
              <w:t xml:space="preserve"> Presentar ante el supervisor del contrato mediante la plataforma Hércules o los medios que para tal fin Indeportes Cundinamarca tenga implementada o le indique para esa finalidad dentro de los 15 días calendario siguientes a la suscripción del acta de inicio, el Plan Pedagógico y Malla Pedagógica de todos los niveles de formación, en el formato indicado por parte de la Subgerencia Técnica, especificando horarios, sitios de práctica, y la demás información aplicable</w:t>
            </w:r>
          </w:p>
        </w:tc>
        <w:tc>
          <w:tcPr>
            <w:tcW w:w="2610" w:type="pct"/>
            <w:gridSpan w:val="8"/>
            <w:tcBorders>
              <w:bottom w:val="single" w:sz="4" w:space="0" w:color="auto"/>
            </w:tcBorders>
          </w:tcPr>
          <w:p w14:paraId="6BC4B30B" w14:textId="77777777" w:rsidR="00812321" w:rsidRDefault="00812321" w:rsidP="00404267">
            <w:pPr>
              <w:jc w:val="both"/>
              <w:rPr>
                <w:rFonts w:ascii="Arial Narrow" w:hAnsi="Arial Narrow"/>
                <w:bCs/>
              </w:rPr>
            </w:pPr>
          </w:p>
          <w:p w14:paraId="1DB4C426" w14:textId="6DE4E994" w:rsidR="002117C3" w:rsidRDefault="00812321" w:rsidP="00404267">
            <w:pPr>
              <w:jc w:val="both"/>
              <w:rPr>
                <w:rFonts w:ascii="Arial Narrow" w:hAnsi="Arial Narrow"/>
                <w:bCs/>
              </w:rPr>
            </w:pPr>
            <w:r>
              <w:rPr>
                <w:rFonts w:ascii="Arial Narrow" w:hAnsi="Arial Narrow"/>
                <w:bCs/>
              </w:rPr>
              <w:t>Presente un plan de entrenamiento deportivo (malla curricular y plan pedagógico) acorde a las necesidades de la población utilizando el ajedrez como medio de concentración y en pro del mejor desarrollo educativo de los deportistas, a su vez diligencie los documentos correspondientes a lo horarios, sitios de práctica y demás requerimientos según las fechas programadas.</w:t>
            </w:r>
          </w:p>
          <w:p w14:paraId="62C35AE1" w14:textId="2D0B186C" w:rsidR="006600B1" w:rsidRPr="00DD6D70" w:rsidRDefault="006600B1" w:rsidP="00404267">
            <w:pPr>
              <w:jc w:val="both"/>
              <w:rPr>
                <w:rFonts w:ascii="Arial Narrow" w:hAnsi="Arial Narrow"/>
                <w:bCs/>
              </w:rPr>
            </w:pPr>
          </w:p>
        </w:tc>
      </w:tr>
      <w:tr w:rsidR="002117C3" w:rsidRPr="00D21CFF" w14:paraId="4244EB99" w14:textId="77777777" w:rsidTr="006E357B">
        <w:trPr>
          <w:trHeight w:val="937"/>
          <w:jc w:val="center"/>
        </w:trPr>
        <w:tc>
          <w:tcPr>
            <w:tcW w:w="2390" w:type="pct"/>
            <w:gridSpan w:val="6"/>
          </w:tcPr>
          <w:p w14:paraId="22391AB2" w14:textId="7EAD07F4" w:rsidR="002117C3" w:rsidRPr="00DD6D70" w:rsidRDefault="005F297F" w:rsidP="00DD6D70">
            <w:pPr>
              <w:pStyle w:val="Default"/>
              <w:jc w:val="both"/>
              <w:rPr>
                <w:rFonts w:ascii="Arial Narrow" w:hAnsi="Arial Narrow" w:cs="Tahoma"/>
                <w:sz w:val="20"/>
                <w:szCs w:val="20"/>
              </w:rPr>
            </w:pPr>
            <w:r w:rsidRPr="0094571B">
              <w:rPr>
                <w:rFonts w:ascii="Arial Narrow" w:hAnsi="Arial Narrow" w:cs="Tahoma"/>
                <w:sz w:val="20"/>
                <w:szCs w:val="20"/>
              </w:rPr>
              <w:t>4.</w:t>
            </w:r>
            <w:r w:rsidRPr="0094571B">
              <w:rPr>
                <w:rFonts w:ascii="Arial Narrow" w:hAnsi="Arial Narrow"/>
                <w:sz w:val="20"/>
                <w:szCs w:val="20"/>
              </w:rPr>
              <w:t xml:space="preserve"> Desarrollar todas las actividades planteadas en el plan pedagógico y en la malla pedagógica, dejando las evidencias respectivas que den cuenta de los beneficiarios impactados con ellas en la plataforma Hércules o los medios que para tal fin Indeportes Cundinamarca tenga implementada o le indique para esa finalidad.</w:t>
            </w:r>
          </w:p>
        </w:tc>
        <w:tc>
          <w:tcPr>
            <w:tcW w:w="2610" w:type="pct"/>
            <w:gridSpan w:val="8"/>
            <w:tcBorders>
              <w:bottom w:val="single" w:sz="4" w:space="0" w:color="auto"/>
            </w:tcBorders>
          </w:tcPr>
          <w:p w14:paraId="7A8006F0" w14:textId="77777777" w:rsidR="00812321" w:rsidRDefault="00812321" w:rsidP="00404267">
            <w:pPr>
              <w:jc w:val="both"/>
              <w:rPr>
                <w:rFonts w:ascii="Arial Narrow" w:hAnsi="Arial Narrow"/>
                <w:bCs/>
              </w:rPr>
            </w:pPr>
          </w:p>
          <w:p w14:paraId="03C1F0F0" w14:textId="57791CF5" w:rsidR="002117C3" w:rsidRPr="00DD6D70" w:rsidRDefault="00812321" w:rsidP="00404267">
            <w:pPr>
              <w:jc w:val="both"/>
              <w:rPr>
                <w:rFonts w:ascii="Arial Narrow" w:hAnsi="Arial Narrow"/>
                <w:bCs/>
              </w:rPr>
            </w:pPr>
            <w:r>
              <w:rPr>
                <w:rFonts w:ascii="Arial Narrow" w:hAnsi="Arial Narrow"/>
                <w:bCs/>
              </w:rPr>
              <w:t>Desarrolle las actividades propuestas en el plan pedagógico y la malla curricular y con los niños de la escuela de ajedrez según lo determinado en las planeaciones del mes de marzo.</w:t>
            </w:r>
          </w:p>
        </w:tc>
      </w:tr>
      <w:tr w:rsidR="002117C3" w:rsidRPr="00D21CFF" w14:paraId="0D553329" w14:textId="77777777" w:rsidTr="006E357B">
        <w:trPr>
          <w:trHeight w:val="937"/>
          <w:jc w:val="center"/>
        </w:trPr>
        <w:tc>
          <w:tcPr>
            <w:tcW w:w="2390" w:type="pct"/>
            <w:gridSpan w:val="6"/>
          </w:tcPr>
          <w:p w14:paraId="4059577E" w14:textId="7D3A1DAC" w:rsidR="002117C3"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Tahoma"/>
              </w:rPr>
              <w:lastRenderedPageBreak/>
              <w:t>5.</w:t>
            </w:r>
            <w:r>
              <w:rPr>
                <w:rFonts w:ascii="Arial Narrow" w:hAnsi="Arial Narrow" w:cs="Arial"/>
              </w:rPr>
              <w:t xml:space="preserve"> Para deportes en conjunto, tener una cobertura mínima de 15 personas por grupo o una cobertura global mínima de 45 beneficiados activos, sin importar la distribución dentro de los niveles de formación en los que se encuentren; y, para deportes individuales tener una cobertura mínima de 10 personas por grupo o mínimo una cobertura global de 30 beneficiados activos sin importar la distribución dentro de los niveles de formación en los que se encuentren. De todo lo anterior, deberá tener los soportes respectivos organizados por sesiones, actividades y niveles de formación cargados en la plataforma Hércules o los medios que para tal fin Indeportes Cundinamarca tenga implementada o le indique para esa finalidad.</w:t>
            </w:r>
          </w:p>
        </w:tc>
        <w:tc>
          <w:tcPr>
            <w:tcW w:w="2610" w:type="pct"/>
            <w:gridSpan w:val="8"/>
            <w:tcBorders>
              <w:bottom w:val="single" w:sz="4" w:space="0" w:color="auto"/>
            </w:tcBorders>
          </w:tcPr>
          <w:p w14:paraId="27E31B6B" w14:textId="28BFE052" w:rsidR="00EC273F" w:rsidRDefault="00930C7F" w:rsidP="00404267">
            <w:pPr>
              <w:jc w:val="both"/>
              <w:rPr>
                <w:rFonts w:ascii="Arial" w:hAnsi="Arial" w:cs="Arial"/>
                <w:sz w:val="18"/>
                <w:szCs w:val="18"/>
                <w:lang w:val="es-CO"/>
              </w:rPr>
            </w:pPr>
            <w:r>
              <w:rPr>
                <w:rFonts w:ascii="Arial" w:hAnsi="Arial" w:cs="Arial"/>
                <w:sz w:val="18"/>
                <w:szCs w:val="18"/>
                <w:lang w:val="es-CO"/>
              </w:rPr>
              <w:t>Realice la inscripción y recolección de información solicitada por indeportes del grupo de deportistas, logrando un to</w:t>
            </w:r>
            <w:r w:rsidR="002A2386">
              <w:rPr>
                <w:rFonts w:ascii="Arial" w:hAnsi="Arial" w:cs="Arial"/>
                <w:sz w:val="18"/>
                <w:szCs w:val="18"/>
                <w:lang w:val="es-CO"/>
              </w:rPr>
              <w:t>t</w:t>
            </w:r>
            <w:r>
              <w:rPr>
                <w:rFonts w:ascii="Arial" w:hAnsi="Arial" w:cs="Arial"/>
                <w:sz w:val="18"/>
                <w:szCs w:val="18"/>
                <w:lang w:val="es-CO"/>
              </w:rPr>
              <w:t xml:space="preserve">al de </w:t>
            </w:r>
            <w:r w:rsidR="002A2386">
              <w:rPr>
                <w:rFonts w:ascii="Arial" w:hAnsi="Arial" w:cs="Arial"/>
                <w:sz w:val="18"/>
                <w:szCs w:val="18"/>
                <w:lang w:val="es-CO"/>
              </w:rPr>
              <w:t>34</w:t>
            </w:r>
            <w:r>
              <w:rPr>
                <w:rFonts w:ascii="Arial" w:hAnsi="Arial" w:cs="Arial"/>
                <w:sz w:val="18"/>
                <w:szCs w:val="18"/>
                <w:lang w:val="es-CO"/>
              </w:rPr>
              <w:t>, realizando el soporte fotográfico de los diferentes grupos de iniciación a mi cargo.</w:t>
            </w:r>
          </w:p>
          <w:p w14:paraId="0F866068" w14:textId="77777777" w:rsidR="00930C7F" w:rsidRDefault="00930C7F" w:rsidP="00404267">
            <w:pPr>
              <w:jc w:val="both"/>
              <w:rPr>
                <w:rFonts w:ascii="Arial" w:hAnsi="Arial" w:cs="Arial"/>
                <w:sz w:val="18"/>
                <w:szCs w:val="18"/>
                <w:lang w:val="es-CO"/>
              </w:rPr>
            </w:pPr>
          </w:p>
          <w:p w14:paraId="2FF8B398" w14:textId="0D4EC215" w:rsidR="00930C7F" w:rsidRDefault="00930C7F" w:rsidP="00404267">
            <w:pPr>
              <w:jc w:val="both"/>
              <w:rPr>
                <w:rFonts w:ascii="Arial" w:hAnsi="Arial" w:cs="Arial"/>
                <w:sz w:val="18"/>
                <w:szCs w:val="18"/>
                <w:lang w:val="es-CO"/>
              </w:rPr>
            </w:pPr>
            <w:r>
              <w:rPr>
                <w:rFonts w:ascii="Arial" w:hAnsi="Arial" w:cs="Arial"/>
                <w:sz w:val="18"/>
                <w:szCs w:val="18"/>
                <w:lang w:val="es-CO"/>
              </w:rPr>
              <w:t>Iniciación 1</w:t>
            </w:r>
            <w:r w:rsidR="00FD5422">
              <w:rPr>
                <w:rFonts w:ascii="Arial" w:hAnsi="Arial" w:cs="Arial"/>
                <w:sz w:val="18"/>
                <w:szCs w:val="18"/>
                <w:lang w:val="es-CO"/>
              </w:rPr>
              <w:t xml:space="preserve"> CON 20 DEPORTISTAS</w:t>
            </w:r>
          </w:p>
          <w:p w14:paraId="05B1164F" w14:textId="4BDCDDD5" w:rsidR="00930C7F" w:rsidRDefault="00930C7F" w:rsidP="00404267">
            <w:pPr>
              <w:jc w:val="both"/>
              <w:rPr>
                <w:rFonts w:ascii="Arial" w:hAnsi="Arial" w:cs="Arial"/>
                <w:sz w:val="18"/>
                <w:szCs w:val="18"/>
                <w:lang w:val="es-CO"/>
              </w:rPr>
            </w:pPr>
            <w:r>
              <w:rPr>
                <w:rFonts w:ascii="Arial" w:hAnsi="Arial" w:cs="Arial"/>
                <w:sz w:val="18"/>
                <w:szCs w:val="18"/>
                <w:lang w:val="es-CO"/>
              </w:rPr>
              <w:t>Iniciación 2</w:t>
            </w:r>
            <w:r w:rsidR="00FD5422">
              <w:rPr>
                <w:rFonts w:ascii="Arial" w:hAnsi="Arial" w:cs="Arial"/>
                <w:sz w:val="18"/>
                <w:szCs w:val="18"/>
                <w:lang w:val="es-CO"/>
              </w:rPr>
              <w:t xml:space="preserve"> CON 14 DEPORTISTAS</w:t>
            </w:r>
          </w:p>
          <w:p w14:paraId="5A1EE217" w14:textId="77777777" w:rsidR="00791EF0" w:rsidRDefault="00791EF0" w:rsidP="00404267">
            <w:pPr>
              <w:jc w:val="both"/>
              <w:rPr>
                <w:rFonts w:ascii="Arial" w:hAnsi="Arial" w:cs="Arial"/>
                <w:sz w:val="18"/>
                <w:szCs w:val="18"/>
                <w:lang w:val="es-CO"/>
              </w:rPr>
            </w:pPr>
          </w:p>
          <w:p w14:paraId="3E7E4621" w14:textId="4E9F8E32" w:rsidR="00791EF0" w:rsidRPr="006C1E43" w:rsidRDefault="00791EF0" w:rsidP="00404267">
            <w:pPr>
              <w:jc w:val="both"/>
              <w:rPr>
                <w:rFonts w:ascii="Arial" w:hAnsi="Arial" w:cs="Arial"/>
                <w:sz w:val="18"/>
                <w:szCs w:val="18"/>
                <w:lang w:val="es-CO"/>
              </w:rPr>
            </w:pPr>
          </w:p>
        </w:tc>
      </w:tr>
      <w:tr w:rsidR="002117C3" w:rsidRPr="00D21CFF" w14:paraId="13DEA865" w14:textId="77777777" w:rsidTr="006E357B">
        <w:trPr>
          <w:trHeight w:val="937"/>
          <w:jc w:val="center"/>
        </w:trPr>
        <w:tc>
          <w:tcPr>
            <w:tcW w:w="2390" w:type="pct"/>
            <w:gridSpan w:val="6"/>
          </w:tcPr>
          <w:p w14:paraId="5227CDC4" w14:textId="7B36CE89" w:rsidR="002117C3"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Tahoma"/>
              </w:rPr>
              <w:t>6.</w:t>
            </w:r>
            <w:r>
              <w:rPr>
                <w:rFonts w:ascii="Arial Narrow" w:hAnsi="Arial Narrow" w:cs="Arial"/>
              </w:rPr>
              <w:t xml:space="preserve"> Utilizar adecuadamente la imagen y nombres de Indeportes Cundinamarca en todo momento, en cualquiera de sus actividades, resaltando el decoro que las mismas implican, con las evidencias de su adecuada utilización.</w:t>
            </w:r>
          </w:p>
        </w:tc>
        <w:tc>
          <w:tcPr>
            <w:tcW w:w="2610" w:type="pct"/>
            <w:gridSpan w:val="8"/>
            <w:tcBorders>
              <w:bottom w:val="single" w:sz="4" w:space="0" w:color="auto"/>
            </w:tcBorders>
          </w:tcPr>
          <w:p w14:paraId="5C0DAE25" w14:textId="233D9644" w:rsidR="002117C3" w:rsidRPr="007D0760" w:rsidRDefault="00930C7F" w:rsidP="00404267">
            <w:pPr>
              <w:jc w:val="both"/>
              <w:rPr>
                <w:rFonts w:ascii="Arial Narrow" w:eastAsia="Arial Narrow" w:hAnsi="Arial Narrow" w:cs="Arial Narrow"/>
              </w:rPr>
            </w:pPr>
            <w:r>
              <w:rPr>
                <w:rFonts w:ascii="Arial Narrow" w:eastAsia="Arial Narrow" w:hAnsi="Arial Narrow" w:cs="Arial Narrow"/>
              </w:rPr>
              <w:t>Utilicé adecuadamente las prendas de indeportes Cundinamarca y compartí a través de las redes sociales diferentes publicaciones. .</w:t>
            </w:r>
          </w:p>
        </w:tc>
      </w:tr>
      <w:tr w:rsidR="002117C3" w:rsidRPr="00D21CFF" w14:paraId="53AF04CF" w14:textId="77777777" w:rsidTr="006E357B">
        <w:trPr>
          <w:trHeight w:val="937"/>
          <w:jc w:val="center"/>
        </w:trPr>
        <w:tc>
          <w:tcPr>
            <w:tcW w:w="2390" w:type="pct"/>
            <w:gridSpan w:val="6"/>
          </w:tcPr>
          <w:p w14:paraId="659E0349" w14:textId="77777777" w:rsidR="00B704AA" w:rsidRDefault="00B704AA" w:rsidP="00B704AA">
            <w:pPr>
              <w:autoSpaceDE w:val="0"/>
              <w:autoSpaceDN w:val="0"/>
              <w:adjustRightInd w:val="0"/>
              <w:jc w:val="both"/>
              <w:rPr>
                <w:rFonts w:ascii="Arial Narrow" w:hAnsi="Arial Narrow" w:cs="Arial"/>
                <w:lang w:eastAsia="es-CO"/>
              </w:rPr>
            </w:pPr>
            <w:r>
              <w:rPr>
                <w:rFonts w:ascii="Arial Narrow" w:hAnsi="Arial Narrow" w:cs="Tahoma"/>
              </w:rPr>
              <w:t>7.</w:t>
            </w:r>
            <w:r>
              <w:rPr>
                <w:rFonts w:ascii="Arial Narrow" w:hAnsi="Arial Narrow" w:cs="Arial"/>
              </w:rPr>
              <w:t xml:space="preserve"> Preparar y ejecutar </w:t>
            </w:r>
            <w:r>
              <w:rPr>
                <w:rFonts w:ascii="Arial Narrow" w:hAnsi="Arial Narrow" w:cs="Arial"/>
                <w:bCs/>
              </w:rPr>
              <w:t>9</w:t>
            </w:r>
            <w:r>
              <w:rPr>
                <w:rFonts w:ascii="Arial Narrow" w:hAnsi="Arial Narrow" w:cs="Arial"/>
              </w:rPr>
              <w:t xml:space="preserve"> </w:t>
            </w:r>
            <w:r>
              <w:rPr>
                <w:rFonts w:ascii="Arial Narrow" w:hAnsi="Arial Narrow" w:cs="Arial"/>
                <w:bCs/>
              </w:rPr>
              <w:t xml:space="preserve">sesiones </w:t>
            </w:r>
            <w:r>
              <w:rPr>
                <w:rFonts w:ascii="Arial Narrow" w:hAnsi="Arial Narrow" w:cs="Arial"/>
              </w:rPr>
              <w:t xml:space="preserve">de formación a la semana 3 por cada grupo de formación, mínimo 36 sesiones al mes con las escuelas de formación del área URBANA a cargo o 6 </w:t>
            </w:r>
            <w:r>
              <w:rPr>
                <w:rFonts w:ascii="Arial Narrow" w:hAnsi="Arial Narrow" w:cs="Arial"/>
                <w:bCs/>
              </w:rPr>
              <w:t xml:space="preserve">sesiones </w:t>
            </w:r>
            <w:r>
              <w:rPr>
                <w:rFonts w:ascii="Arial Narrow" w:hAnsi="Arial Narrow" w:cs="Arial"/>
              </w:rPr>
              <w:t>de formación a la semana 3 por cada grupo de formación, mínimo 24 sesiones al mes con las escuelas de formación a cargo del área RURAL, cabe resaltar que las sesiones que se desarrollan en área rural, aplican siempre y cuando el formador deba desplazarse a la zona rural a una distancia mayor a 30 minutos</w:t>
            </w:r>
          </w:p>
          <w:p w14:paraId="36989D51" w14:textId="7A14B278" w:rsidR="002117C3" w:rsidRPr="00B704AA" w:rsidRDefault="00B704AA" w:rsidP="00B704AA">
            <w:pPr>
              <w:autoSpaceDE w:val="0"/>
              <w:autoSpaceDN w:val="0"/>
              <w:adjustRightInd w:val="0"/>
              <w:jc w:val="both"/>
              <w:rPr>
                <w:rFonts w:ascii="Arial Narrow" w:hAnsi="Arial Narrow" w:cs="Arial"/>
              </w:rPr>
            </w:pPr>
            <w:r>
              <w:rPr>
                <w:rFonts w:ascii="Arial Narrow" w:hAnsi="Arial Narrow" w:cs="Arial"/>
              </w:rPr>
              <w:t>La sesión de práctica debe tener una duración de 120 minutos (2 horas) distribuidas con cada grupo de formación con una fase inicial, central y final,</w:t>
            </w:r>
            <w:r>
              <w:rPr>
                <w:rFonts w:ascii="Arial Narrow" w:hAnsi="Arial Narrow" w:cs="Arial"/>
                <w:lang w:val="es-MX"/>
              </w:rPr>
              <w:t xml:space="preserve"> las sesiones de práctica no son acumulables en el mismo día (máximo una sesión diaria por grupo de formación.</w:t>
            </w:r>
            <w:r>
              <w:rPr>
                <w:rFonts w:ascii="Arial Narrow" w:hAnsi="Arial Narrow"/>
                <w:lang w:val="es-MX"/>
              </w:rPr>
              <w:t xml:space="preserve"> </w:t>
            </w:r>
            <w:r>
              <w:rPr>
                <w:rFonts w:ascii="Arial Narrow" w:hAnsi="Arial Narrow" w:cs="Arial"/>
                <w:lang w:val="es-MX"/>
              </w:rPr>
              <w:t>Las sesiones deben programarse en días intercalados y no se pueden modificar los horarios.</w:t>
            </w:r>
          </w:p>
        </w:tc>
        <w:tc>
          <w:tcPr>
            <w:tcW w:w="2610" w:type="pct"/>
            <w:gridSpan w:val="8"/>
            <w:tcBorders>
              <w:bottom w:val="single" w:sz="4" w:space="0" w:color="auto"/>
            </w:tcBorders>
          </w:tcPr>
          <w:p w14:paraId="055ED063" w14:textId="77777777" w:rsidR="00930C7F" w:rsidRDefault="00930C7F" w:rsidP="00404267">
            <w:pPr>
              <w:jc w:val="both"/>
              <w:rPr>
                <w:rFonts w:ascii="Arial Narrow" w:eastAsia="Arial Narrow" w:hAnsi="Arial Narrow" w:cs="Arial Narrow"/>
              </w:rPr>
            </w:pPr>
          </w:p>
          <w:p w14:paraId="6F1D10C0" w14:textId="77777777" w:rsidR="00930C7F" w:rsidRDefault="00930C7F" w:rsidP="00404267">
            <w:pPr>
              <w:jc w:val="both"/>
              <w:rPr>
                <w:rFonts w:ascii="Arial Narrow" w:eastAsia="Arial Narrow" w:hAnsi="Arial Narrow" w:cs="Arial Narrow"/>
              </w:rPr>
            </w:pPr>
          </w:p>
          <w:p w14:paraId="4C04886E" w14:textId="77777777" w:rsidR="00930C7F" w:rsidRDefault="00930C7F" w:rsidP="00404267">
            <w:pPr>
              <w:jc w:val="both"/>
              <w:rPr>
                <w:rFonts w:ascii="Arial Narrow" w:eastAsia="Arial Narrow" w:hAnsi="Arial Narrow" w:cs="Arial Narrow"/>
              </w:rPr>
            </w:pPr>
          </w:p>
          <w:p w14:paraId="4E5CDF2C" w14:textId="77777777" w:rsidR="00930C7F" w:rsidRDefault="00930C7F" w:rsidP="00404267">
            <w:pPr>
              <w:jc w:val="both"/>
              <w:rPr>
                <w:rFonts w:ascii="Arial Narrow" w:eastAsia="Arial Narrow" w:hAnsi="Arial Narrow" w:cs="Arial Narrow"/>
              </w:rPr>
            </w:pPr>
          </w:p>
          <w:p w14:paraId="17D7FA6E" w14:textId="64F2B6D4" w:rsidR="002117C3" w:rsidRPr="00DD6D70" w:rsidRDefault="00930C7F" w:rsidP="00404267">
            <w:pPr>
              <w:jc w:val="both"/>
              <w:rPr>
                <w:rFonts w:ascii="Arial Narrow" w:hAnsi="Arial Narrow"/>
                <w:bCs/>
              </w:rPr>
            </w:pPr>
            <w:r>
              <w:rPr>
                <w:rFonts w:ascii="Arial Narrow" w:eastAsia="Arial Narrow" w:hAnsi="Arial Narrow" w:cs="Arial Narrow"/>
              </w:rPr>
              <w:t>Realice y organice los horarios y las sesiones de clase acordes a la intensidad horaria con temática específica en cada etapa del proceso formativo, con objetos propios del proceso deportivo, teniendo en cuenta necesidades técnicas, motrices y psicológicas del ajedrecista.</w:t>
            </w:r>
          </w:p>
        </w:tc>
      </w:tr>
      <w:tr w:rsidR="002117C3" w:rsidRPr="00D21CFF" w14:paraId="422C3613" w14:textId="77777777" w:rsidTr="006E357B">
        <w:trPr>
          <w:trHeight w:val="937"/>
          <w:jc w:val="center"/>
        </w:trPr>
        <w:tc>
          <w:tcPr>
            <w:tcW w:w="2390" w:type="pct"/>
            <w:gridSpan w:val="6"/>
          </w:tcPr>
          <w:p w14:paraId="4DD0B91F" w14:textId="0ACBEF2B" w:rsidR="002117C3"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Tahoma"/>
              </w:rPr>
              <w:t>8.</w:t>
            </w:r>
            <w:r>
              <w:rPr>
                <w:rFonts w:ascii="Arial Narrow" w:hAnsi="Arial Narrow" w:cs="Arial"/>
              </w:rPr>
              <w:t xml:space="preserve"> Consolidar y mantener actualizada la información pertinente a través de la plataforma Hércules o los medios que para tal fin Indeportes Cundinamarca tenga implementada o le indique para esa finalidad.</w:t>
            </w:r>
          </w:p>
        </w:tc>
        <w:tc>
          <w:tcPr>
            <w:tcW w:w="2610" w:type="pct"/>
            <w:gridSpan w:val="8"/>
            <w:tcBorders>
              <w:bottom w:val="single" w:sz="4" w:space="0" w:color="auto"/>
            </w:tcBorders>
          </w:tcPr>
          <w:p w14:paraId="5B5AB706" w14:textId="41160AB5" w:rsidR="002117C3" w:rsidRPr="00DD6D70" w:rsidRDefault="00930C7F" w:rsidP="00404267">
            <w:pPr>
              <w:jc w:val="both"/>
              <w:rPr>
                <w:rFonts w:ascii="Arial Narrow" w:hAnsi="Arial Narrow"/>
                <w:bCs/>
              </w:rPr>
            </w:pPr>
            <w:r>
              <w:rPr>
                <w:rFonts w:ascii="Arial Narrow" w:hAnsi="Arial Narrow"/>
                <w:bCs/>
              </w:rPr>
              <w:t xml:space="preserve">Entregue la información obtenida en el mes marzo en las plataformas que implementa indeportes Cundinamarca como el drive 2023 para el respectivo manejo, seguimiento y control del proceso desarrollados al interior de la escuela de ajedrez. </w:t>
            </w:r>
          </w:p>
        </w:tc>
      </w:tr>
      <w:tr w:rsidR="002117C3" w:rsidRPr="00D21CFF" w14:paraId="4EF18042" w14:textId="77777777" w:rsidTr="006E357B">
        <w:trPr>
          <w:trHeight w:val="937"/>
          <w:jc w:val="center"/>
        </w:trPr>
        <w:tc>
          <w:tcPr>
            <w:tcW w:w="2390" w:type="pct"/>
            <w:gridSpan w:val="6"/>
          </w:tcPr>
          <w:p w14:paraId="48BA4D3D" w14:textId="264802E0" w:rsidR="002117C3"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Arial"/>
              </w:rPr>
              <w:t>9. Presentar la planeación de las sesiones mensuales de clase antes del inicio de cada mes, al respectivo supervisor y plataforma hércules o los medios que para tal fin Indeportes Cundinamarca tenga implementada o le indique para esa finalidad, describiendo los objetivos, aspectos físicos, técnicos y evaluativos a tener en cuenta, así como los métodos empleados en ellas.</w:t>
            </w:r>
          </w:p>
        </w:tc>
        <w:tc>
          <w:tcPr>
            <w:tcW w:w="2610" w:type="pct"/>
            <w:gridSpan w:val="8"/>
            <w:tcBorders>
              <w:bottom w:val="single" w:sz="4" w:space="0" w:color="auto"/>
            </w:tcBorders>
          </w:tcPr>
          <w:p w14:paraId="2503B61D" w14:textId="77777777" w:rsidR="00930C7F" w:rsidRDefault="00930C7F" w:rsidP="00404267">
            <w:pPr>
              <w:jc w:val="both"/>
              <w:rPr>
                <w:rFonts w:ascii="Arial Narrow" w:hAnsi="Arial Narrow"/>
                <w:bCs/>
              </w:rPr>
            </w:pPr>
          </w:p>
          <w:p w14:paraId="2E31FE32" w14:textId="660D8DF6" w:rsidR="002117C3" w:rsidRPr="00DD6D70" w:rsidRDefault="00930C7F" w:rsidP="00404267">
            <w:pPr>
              <w:jc w:val="both"/>
              <w:rPr>
                <w:rFonts w:ascii="Arial Narrow" w:hAnsi="Arial Narrow"/>
                <w:bCs/>
              </w:rPr>
            </w:pPr>
            <w:r>
              <w:rPr>
                <w:rFonts w:ascii="Arial Narrow" w:hAnsi="Arial Narrow"/>
                <w:bCs/>
              </w:rPr>
              <w:t xml:space="preserve">presente y entregue las planeaciones mensuales de marzo acorde con los objetivos aspectos físicos, técnicos y evaluativos a tener en cuenta </w:t>
            </w:r>
            <w:r w:rsidR="000C2599">
              <w:rPr>
                <w:rFonts w:ascii="Arial Narrow" w:hAnsi="Arial Narrow"/>
                <w:bCs/>
              </w:rPr>
              <w:t>según el</w:t>
            </w:r>
            <w:r>
              <w:rPr>
                <w:rFonts w:ascii="Arial Narrow" w:hAnsi="Arial Narrow"/>
                <w:bCs/>
              </w:rPr>
              <w:t xml:space="preserve"> plan pedagógico y la malla curricular establecida.</w:t>
            </w:r>
            <w:r w:rsidR="00A56FB7">
              <w:rPr>
                <w:rFonts w:ascii="Arial Narrow" w:hAnsi="Arial Narrow"/>
                <w:bCs/>
              </w:rPr>
              <w:t xml:space="preserve"> </w:t>
            </w:r>
          </w:p>
        </w:tc>
      </w:tr>
      <w:tr w:rsidR="002117C3" w:rsidRPr="00D21CFF" w14:paraId="50522AE1" w14:textId="77777777" w:rsidTr="006E357B">
        <w:trPr>
          <w:trHeight w:val="937"/>
          <w:jc w:val="center"/>
        </w:trPr>
        <w:tc>
          <w:tcPr>
            <w:tcW w:w="2390" w:type="pct"/>
            <w:gridSpan w:val="6"/>
          </w:tcPr>
          <w:p w14:paraId="1612F9EF" w14:textId="6A8BD24A" w:rsidR="002117C3" w:rsidRPr="000A2935" w:rsidRDefault="00B704AA" w:rsidP="00DD6D70">
            <w:pPr>
              <w:pStyle w:val="Default"/>
              <w:jc w:val="both"/>
              <w:rPr>
                <w:rFonts w:ascii="Arial Narrow" w:hAnsi="Arial Narrow" w:cs="Tahoma"/>
                <w:sz w:val="20"/>
                <w:szCs w:val="20"/>
                <w:lang w:val="es-ES"/>
              </w:rPr>
            </w:pPr>
            <w:r>
              <w:rPr>
                <w:rFonts w:ascii="Arial Narrow" w:hAnsi="Arial Narrow"/>
                <w:sz w:val="20"/>
                <w:szCs w:val="20"/>
              </w:rPr>
              <w:t>10. Presentar ante el Supervisor las evaluaciones técnicas, físicas y teóricas que le realice a los grupos de alumnos a su cargo, de acuerdo con los manuales y formatos que le sean entregados, las cuales deberán estar establecidas en el cronograma general. Los resultados obtenidos deberán ser entregados junto con el informe del respectivo periodo y un consolidado en el informe final.</w:t>
            </w:r>
          </w:p>
        </w:tc>
        <w:tc>
          <w:tcPr>
            <w:tcW w:w="2610" w:type="pct"/>
            <w:gridSpan w:val="8"/>
            <w:tcBorders>
              <w:bottom w:val="single" w:sz="4" w:space="0" w:color="auto"/>
            </w:tcBorders>
          </w:tcPr>
          <w:p w14:paraId="1A90B4A0" w14:textId="77777777" w:rsidR="000C2599" w:rsidRDefault="000C2599" w:rsidP="00404267">
            <w:pPr>
              <w:jc w:val="both"/>
              <w:rPr>
                <w:rFonts w:ascii="Arial Narrow" w:hAnsi="Arial Narrow"/>
                <w:bCs/>
              </w:rPr>
            </w:pPr>
            <w:r>
              <w:rPr>
                <w:rFonts w:ascii="Arial Narrow" w:hAnsi="Arial Narrow"/>
                <w:bCs/>
              </w:rPr>
              <w:t xml:space="preserve"> </w:t>
            </w:r>
          </w:p>
          <w:p w14:paraId="744E11D3" w14:textId="616DD81F" w:rsidR="002117C3" w:rsidRPr="008A6DB3" w:rsidRDefault="00930C7F" w:rsidP="00404267">
            <w:pPr>
              <w:jc w:val="both"/>
              <w:rPr>
                <w:rFonts w:ascii="Arial Narrow" w:hAnsi="Arial Narrow"/>
                <w:bCs/>
              </w:rPr>
            </w:pPr>
            <w:r>
              <w:rPr>
                <w:rFonts w:ascii="Arial Narrow" w:hAnsi="Arial Narrow"/>
                <w:bCs/>
              </w:rPr>
              <w:t xml:space="preserve">Estuve </w:t>
            </w:r>
            <w:r w:rsidR="000C2599">
              <w:rPr>
                <w:rFonts w:ascii="Arial Narrow" w:hAnsi="Arial Narrow"/>
                <w:bCs/>
              </w:rPr>
              <w:t>atento a</w:t>
            </w:r>
            <w:r>
              <w:rPr>
                <w:rFonts w:ascii="Arial Narrow" w:hAnsi="Arial Narrow"/>
                <w:bCs/>
              </w:rPr>
              <w:t xml:space="preserve"> las indicaciones de </w:t>
            </w:r>
            <w:r w:rsidR="000C2599">
              <w:rPr>
                <w:rFonts w:ascii="Arial Narrow" w:hAnsi="Arial Narrow"/>
                <w:bCs/>
              </w:rPr>
              <w:t>indeportes Cundinamarca para</w:t>
            </w:r>
            <w:r>
              <w:rPr>
                <w:rFonts w:ascii="Arial Narrow" w:hAnsi="Arial Narrow"/>
                <w:bCs/>
              </w:rPr>
              <w:t xml:space="preserve"> las </w:t>
            </w:r>
            <w:r w:rsidR="000C2599">
              <w:rPr>
                <w:rFonts w:ascii="Arial Narrow" w:hAnsi="Arial Narrow"/>
                <w:bCs/>
              </w:rPr>
              <w:t>diferentes fechas</w:t>
            </w:r>
            <w:r>
              <w:rPr>
                <w:rFonts w:ascii="Arial Narrow" w:hAnsi="Arial Narrow"/>
                <w:bCs/>
              </w:rPr>
              <w:t xml:space="preserve"> de </w:t>
            </w:r>
            <w:r w:rsidR="000C2599">
              <w:rPr>
                <w:rFonts w:ascii="Arial Narrow" w:hAnsi="Arial Narrow"/>
                <w:bCs/>
              </w:rPr>
              <w:t>pruebas, por tal motivo la entrega se realizará en el mes de abril.</w:t>
            </w:r>
          </w:p>
          <w:p w14:paraId="710B0F2D" w14:textId="2B333C22" w:rsidR="00B60E7B" w:rsidRPr="00AA3324" w:rsidRDefault="00B60E7B" w:rsidP="00404267">
            <w:pPr>
              <w:jc w:val="both"/>
              <w:rPr>
                <w:rFonts w:ascii="Arial Narrow" w:hAnsi="Arial Narrow"/>
                <w:bCs/>
                <w:color w:val="FF0000"/>
              </w:rPr>
            </w:pPr>
          </w:p>
        </w:tc>
      </w:tr>
      <w:tr w:rsidR="002117C3" w:rsidRPr="00D21CFF" w14:paraId="70533E21" w14:textId="77777777" w:rsidTr="006E357B">
        <w:trPr>
          <w:trHeight w:val="937"/>
          <w:jc w:val="center"/>
        </w:trPr>
        <w:tc>
          <w:tcPr>
            <w:tcW w:w="2390" w:type="pct"/>
            <w:gridSpan w:val="6"/>
          </w:tcPr>
          <w:p w14:paraId="3054B094" w14:textId="4161AF19" w:rsidR="000A2935"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Arial"/>
              </w:rPr>
              <w:t>11. El contratista deberá entregar una certificación por parte del organismo deportivo municipal en donde conste la realización de actividades mensuales relacionadas con las obligaciones contractuales en el municipio asignado.</w:t>
            </w:r>
          </w:p>
        </w:tc>
        <w:tc>
          <w:tcPr>
            <w:tcW w:w="2610" w:type="pct"/>
            <w:gridSpan w:val="8"/>
            <w:tcBorders>
              <w:bottom w:val="single" w:sz="4" w:space="0" w:color="auto"/>
            </w:tcBorders>
          </w:tcPr>
          <w:p w14:paraId="678E1B96" w14:textId="53AE59CE" w:rsidR="002117C3" w:rsidRDefault="000C2599" w:rsidP="00404267">
            <w:pPr>
              <w:jc w:val="both"/>
              <w:rPr>
                <w:rFonts w:ascii="Arial Narrow" w:hAnsi="Arial Narrow"/>
                <w:bCs/>
              </w:rPr>
            </w:pPr>
            <w:r>
              <w:rPr>
                <w:rFonts w:ascii="Arial Narrow" w:hAnsi="Arial Narrow"/>
                <w:bCs/>
              </w:rPr>
              <w:t>Solicite la certificación por parte del instituto deportivo y recreativo de Fusagasugá (iderf) donde consta la ejecución de actividades del periodo de marzo.</w:t>
            </w:r>
          </w:p>
          <w:p w14:paraId="3C06EA31" w14:textId="248042C4" w:rsidR="00B60E7B" w:rsidRPr="00B60E7B" w:rsidRDefault="00B60E7B" w:rsidP="00B60E7B">
            <w:pPr>
              <w:rPr>
                <w:rFonts w:ascii="Arial Narrow" w:hAnsi="Arial Narrow"/>
              </w:rPr>
            </w:pPr>
          </w:p>
        </w:tc>
      </w:tr>
      <w:tr w:rsidR="00296AAC" w:rsidRPr="00D21CFF" w14:paraId="52077F9C" w14:textId="77777777" w:rsidTr="006E357B">
        <w:trPr>
          <w:trHeight w:val="937"/>
          <w:jc w:val="center"/>
        </w:trPr>
        <w:tc>
          <w:tcPr>
            <w:tcW w:w="2390" w:type="pct"/>
            <w:gridSpan w:val="6"/>
          </w:tcPr>
          <w:p w14:paraId="48AA006C" w14:textId="5BB21B5C" w:rsidR="00296AAC"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Arial"/>
              </w:rPr>
              <w:t>12. Planear, organizar, dirigir y controlar el desarrollo de los festivales deportivos que se realicen en el Departamento, entregando los respectivos informes que se le sean solicitados por la coordinación del programa.</w:t>
            </w:r>
          </w:p>
        </w:tc>
        <w:tc>
          <w:tcPr>
            <w:tcW w:w="2610" w:type="pct"/>
            <w:gridSpan w:val="8"/>
            <w:tcBorders>
              <w:bottom w:val="single" w:sz="4" w:space="0" w:color="auto"/>
            </w:tcBorders>
          </w:tcPr>
          <w:p w14:paraId="521F5A0F" w14:textId="77777777" w:rsidR="000C2599" w:rsidRDefault="000C2599" w:rsidP="00404267">
            <w:pPr>
              <w:jc w:val="both"/>
              <w:rPr>
                <w:rFonts w:ascii="Arial Narrow" w:hAnsi="Arial Narrow"/>
                <w:bCs/>
              </w:rPr>
            </w:pPr>
          </w:p>
          <w:p w14:paraId="3CDEFFC8" w14:textId="123F54EA" w:rsidR="00296AAC" w:rsidRPr="00DD6D70" w:rsidRDefault="000C2599" w:rsidP="00404267">
            <w:pPr>
              <w:jc w:val="both"/>
              <w:rPr>
                <w:rFonts w:ascii="Arial Narrow" w:hAnsi="Arial Narrow"/>
                <w:bCs/>
              </w:rPr>
            </w:pPr>
            <w:r>
              <w:rPr>
                <w:rFonts w:ascii="Arial Narrow" w:hAnsi="Arial Narrow"/>
                <w:bCs/>
              </w:rPr>
              <w:t>Estuve atento a las indicaciones de indeportes Cundinamarca y demás entes administrativos, para las diferentes fechas de la realización de los festivales deportivos.</w:t>
            </w:r>
          </w:p>
        </w:tc>
      </w:tr>
      <w:tr w:rsidR="00296AAC" w:rsidRPr="00D21CFF" w14:paraId="7E4AABD4" w14:textId="77777777" w:rsidTr="006E357B">
        <w:trPr>
          <w:trHeight w:val="937"/>
          <w:jc w:val="center"/>
        </w:trPr>
        <w:tc>
          <w:tcPr>
            <w:tcW w:w="2390" w:type="pct"/>
            <w:gridSpan w:val="6"/>
          </w:tcPr>
          <w:p w14:paraId="3FC0E473" w14:textId="1D972A1C" w:rsidR="00296AAC"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Tahoma"/>
              </w:rPr>
              <w:lastRenderedPageBreak/>
              <w:t>13.</w:t>
            </w:r>
            <w:r>
              <w:rPr>
                <w:rFonts w:ascii="Arial Narrow" w:hAnsi="Arial Narrow" w:cs="Arial"/>
              </w:rPr>
              <w:t xml:space="preserve"> Asistir y/o apoyar las reuniones, capacitaciones o actividades institucionales de la entidad.</w:t>
            </w:r>
          </w:p>
        </w:tc>
        <w:tc>
          <w:tcPr>
            <w:tcW w:w="2610" w:type="pct"/>
            <w:gridSpan w:val="8"/>
            <w:tcBorders>
              <w:bottom w:val="single" w:sz="4" w:space="0" w:color="auto"/>
            </w:tcBorders>
          </w:tcPr>
          <w:p w14:paraId="51925641" w14:textId="77777777" w:rsidR="000C2599" w:rsidRDefault="000C2599" w:rsidP="00404267">
            <w:pPr>
              <w:jc w:val="both"/>
              <w:rPr>
                <w:rFonts w:ascii="Arial Narrow" w:hAnsi="Arial Narrow"/>
                <w:bCs/>
              </w:rPr>
            </w:pPr>
          </w:p>
          <w:p w14:paraId="5F4A12F2" w14:textId="44C49146" w:rsidR="000C2599" w:rsidRDefault="000C2599" w:rsidP="00404267">
            <w:pPr>
              <w:jc w:val="both"/>
              <w:rPr>
                <w:rFonts w:ascii="Arial Narrow" w:hAnsi="Arial Narrow"/>
                <w:bCs/>
              </w:rPr>
            </w:pPr>
            <w:r>
              <w:rPr>
                <w:rFonts w:ascii="Arial Narrow" w:hAnsi="Arial Narrow"/>
                <w:bCs/>
              </w:rPr>
              <w:t>Participe en las diferentes actividades de capacitación citadas por indeportes Cundinamarca-</w:t>
            </w:r>
          </w:p>
          <w:p w14:paraId="355782D1" w14:textId="77777777" w:rsidR="000C2599" w:rsidRDefault="000C2599" w:rsidP="00404267">
            <w:pPr>
              <w:jc w:val="both"/>
              <w:rPr>
                <w:rFonts w:ascii="Arial Narrow" w:hAnsi="Arial Narrow"/>
                <w:bCs/>
              </w:rPr>
            </w:pPr>
          </w:p>
          <w:p w14:paraId="147083CB" w14:textId="3FE4BA1C" w:rsidR="000C2599" w:rsidRDefault="000C2599" w:rsidP="00404267">
            <w:pPr>
              <w:jc w:val="both"/>
              <w:rPr>
                <w:rFonts w:ascii="Arial Narrow" w:hAnsi="Arial Narrow"/>
                <w:bCs/>
              </w:rPr>
            </w:pPr>
            <w:r>
              <w:rPr>
                <w:rFonts w:ascii="Arial Narrow" w:hAnsi="Arial Narrow"/>
                <w:bCs/>
              </w:rPr>
              <w:t xml:space="preserve"> Reunión el día 16/03/2023 tema socialización de formatos.</w:t>
            </w:r>
          </w:p>
          <w:p w14:paraId="037D7F6C" w14:textId="77777777" w:rsidR="000C2599" w:rsidRDefault="000C2599" w:rsidP="00404267">
            <w:pPr>
              <w:jc w:val="both"/>
              <w:rPr>
                <w:rFonts w:ascii="Arial Narrow" w:hAnsi="Arial Narrow"/>
                <w:bCs/>
              </w:rPr>
            </w:pPr>
          </w:p>
          <w:p w14:paraId="4AF273D5" w14:textId="01D5352F" w:rsidR="00876ED2" w:rsidRDefault="000C2599" w:rsidP="00404267">
            <w:pPr>
              <w:jc w:val="both"/>
              <w:rPr>
                <w:rFonts w:ascii="Arial Narrow" w:hAnsi="Arial Narrow"/>
                <w:bCs/>
              </w:rPr>
            </w:pPr>
            <w:r>
              <w:rPr>
                <w:rFonts w:ascii="Arial Narrow" w:hAnsi="Arial Narrow"/>
                <w:bCs/>
              </w:rPr>
              <w:t xml:space="preserve"> Reunión del 21 de marzo tema: formatos y obligaciones contractuales.</w:t>
            </w:r>
          </w:p>
          <w:p w14:paraId="6608E51E" w14:textId="60F5A224" w:rsidR="004916DB" w:rsidRPr="00DD6D70" w:rsidRDefault="004916DB" w:rsidP="00404267">
            <w:pPr>
              <w:jc w:val="both"/>
              <w:rPr>
                <w:rFonts w:ascii="Arial Narrow" w:hAnsi="Arial Narrow"/>
                <w:bCs/>
              </w:rPr>
            </w:pPr>
          </w:p>
        </w:tc>
      </w:tr>
      <w:tr w:rsidR="00B704AA" w:rsidRPr="00D21CFF" w14:paraId="2C9950DE" w14:textId="77777777" w:rsidTr="006E357B">
        <w:trPr>
          <w:trHeight w:val="937"/>
          <w:jc w:val="center"/>
        </w:trPr>
        <w:tc>
          <w:tcPr>
            <w:tcW w:w="2390" w:type="pct"/>
            <w:gridSpan w:val="6"/>
          </w:tcPr>
          <w:p w14:paraId="3588EC5F" w14:textId="02CF046F" w:rsidR="00B704AA"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Tahoma"/>
              </w:rPr>
              <w:t>14.</w:t>
            </w:r>
            <w:r>
              <w:rPr>
                <w:rFonts w:ascii="Arial Narrow" w:hAnsi="Arial Narrow" w:cs="Arial"/>
              </w:rPr>
              <w:t xml:space="preserve"> Entregar debidamente diligenciado al área de archivo de la Subgerencia Administrativa y Financiera el Formato Único de Inventario Documental (FUID) o su equivalente, cuando se requiera enviar y/o trasladar documentos al archivo del Instituto. </w:t>
            </w:r>
          </w:p>
        </w:tc>
        <w:tc>
          <w:tcPr>
            <w:tcW w:w="2610" w:type="pct"/>
            <w:gridSpan w:val="8"/>
            <w:tcBorders>
              <w:bottom w:val="single" w:sz="4" w:space="0" w:color="auto"/>
            </w:tcBorders>
          </w:tcPr>
          <w:p w14:paraId="5BA63D58" w14:textId="77777777" w:rsidR="000C2599" w:rsidRDefault="000C2599" w:rsidP="00404267">
            <w:pPr>
              <w:jc w:val="both"/>
              <w:rPr>
                <w:rFonts w:ascii="Arial Narrow" w:eastAsia="Arial Narrow" w:hAnsi="Arial Narrow" w:cs="Arial Narrow"/>
              </w:rPr>
            </w:pPr>
          </w:p>
          <w:p w14:paraId="60E0D6B2" w14:textId="4586B3A3" w:rsidR="00B704AA" w:rsidRPr="00DD6D70" w:rsidRDefault="000C2599" w:rsidP="00404267">
            <w:pPr>
              <w:jc w:val="both"/>
              <w:rPr>
                <w:rFonts w:ascii="Arial Narrow" w:hAnsi="Arial Narrow"/>
                <w:bCs/>
              </w:rPr>
            </w:pPr>
            <w:r>
              <w:rPr>
                <w:rFonts w:ascii="Arial Narrow" w:eastAsia="Arial Narrow" w:hAnsi="Arial Narrow" w:cs="Arial Narrow"/>
              </w:rPr>
              <w:t xml:space="preserve">Estuve presto a las indicaciones con el diligenciamiento del formato único de inventario documental </w:t>
            </w:r>
            <w:r w:rsidR="00EA78A8">
              <w:rPr>
                <w:rFonts w:ascii="Arial Narrow" w:eastAsia="Arial Narrow" w:hAnsi="Arial Narrow" w:cs="Arial Narrow"/>
              </w:rPr>
              <w:t>(FUID</w:t>
            </w:r>
            <w:r>
              <w:rPr>
                <w:rFonts w:ascii="Arial Narrow" w:eastAsia="Arial Narrow" w:hAnsi="Arial Narrow" w:cs="Arial Narrow"/>
              </w:rPr>
              <w:t>)</w:t>
            </w:r>
          </w:p>
        </w:tc>
      </w:tr>
      <w:tr w:rsidR="00B704AA" w:rsidRPr="00D21CFF" w14:paraId="409BFB4F" w14:textId="77777777" w:rsidTr="006E357B">
        <w:trPr>
          <w:trHeight w:val="937"/>
          <w:jc w:val="center"/>
        </w:trPr>
        <w:tc>
          <w:tcPr>
            <w:tcW w:w="2390" w:type="pct"/>
            <w:gridSpan w:val="6"/>
          </w:tcPr>
          <w:p w14:paraId="67014D05" w14:textId="16265401" w:rsidR="00B704AA" w:rsidRPr="000A2935" w:rsidRDefault="00B704AA" w:rsidP="00DD6D70">
            <w:pPr>
              <w:pStyle w:val="Default"/>
              <w:jc w:val="both"/>
              <w:rPr>
                <w:rFonts w:ascii="Arial Narrow" w:hAnsi="Arial Narrow" w:cs="Tahoma"/>
                <w:sz w:val="20"/>
                <w:szCs w:val="20"/>
                <w:lang w:val="es-ES"/>
              </w:rPr>
            </w:pPr>
            <w:r>
              <w:rPr>
                <w:rFonts w:ascii="Arial Narrow" w:hAnsi="Arial Narrow" w:cs="Tahoma"/>
                <w:sz w:val="20"/>
                <w:szCs w:val="20"/>
              </w:rPr>
              <w:t>15.</w:t>
            </w:r>
            <w:r>
              <w:rPr>
                <w:rFonts w:ascii="Arial Narrow" w:hAnsi="Arial Narrow"/>
                <w:sz w:val="20"/>
                <w:szCs w:val="20"/>
              </w:rPr>
              <w:t xml:space="preserve"> Consolidar y presentar a través de la plataforma SECOP II; informe de ejecución contractual con sus respectivos soportes y evidencias; de acuerdo con la forma de pago, fechas, condiciones técnicas y/o productos establecidos en las circulares emitidas por Subgerencia Administrativa y Financiera. (Socializar con supervisores).</w:t>
            </w:r>
          </w:p>
        </w:tc>
        <w:tc>
          <w:tcPr>
            <w:tcW w:w="2610" w:type="pct"/>
            <w:gridSpan w:val="8"/>
            <w:tcBorders>
              <w:bottom w:val="single" w:sz="4" w:space="0" w:color="auto"/>
            </w:tcBorders>
          </w:tcPr>
          <w:p w14:paraId="0486104A" w14:textId="77777777" w:rsidR="000C2599" w:rsidRDefault="000C2599" w:rsidP="00404267">
            <w:pPr>
              <w:jc w:val="both"/>
              <w:rPr>
                <w:rFonts w:ascii="Arial Narrow" w:eastAsia="Arial Narrow" w:hAnsi="Arial Narrow" w:cs="Arial Narrow"/>
              </w:rPr>
            </w:pPr>
          </w:p>
          <w:p w14:paraId="37F4ACF5" w14:textId="734DA37E" w:rsidR="00B704AA" w:rsidRPr="00DD6D70" w:rsidRDefault="000C2599" w:rsidP="00404267">
            <w:pPr>
              <w:jc w:val="both"/>
              <w:rPr>
                <w:rFonts w:ascii="Arial Narrow" w:hAnsi="Arial Narrow"/>
                <w:bCs/>
              </w:rPr>
            </w:pPr>
            <w:r>
              <w:rPr>
                <w:rFonts w:ascii="Arial Narrow" w:eastAsia="Arial Narrow" w:hAnsi="Arial Narrow" w:cs="Arial Narrow"/>
              </w:rPr>
              <w:t>Presente los informes solicitados a través de la plataforma secop ii, y la coordinación del programa sobre las actividades con sus respectivos soportes y evidencias</w:t>
            </w:r>
          </w:p>
        </w:tc>
      </w:tr>
      <w:tr w:rsidR="00DD6D70" w:rsidRPr="00D21CFF" w14:paraId="6923E987" w14:textId="77777777" w:rsidTr="006E357B">
        <w:trPr>
          <w:trHeight w:val="937"/>
          <w:jc w:val="center"/>
        </w:trPr>
        <w:tc>
          <w:tcPr>
            <w:tcW w:w="2390" w:type="pct"/>
            <w:gridSpan w:val="6"/>
          </w:tcPr>
          <w:p w14:paraId="441A6938" w14:textId="48BF55BE" w:rsidR="00DD6D70" w:rsidRPr="000A2935" w:rsidRDefault="00B704AA" w:rsidP="00DD6D70">
            <w:pPr>
              <w:pStyle w:val="Default"/>
              <w:jc w:val="both"/>
              <w:rPr>
                <w:rFonts w:ascii="Arial Narrow" w:hAnsi="Arial Narrow" w:cs="Tahoma"/>
                <w:sz w:val="20"/>
                <w:szCs w:val="20"/>
                <w:lang w:val="es-ES"/>
              </w:rPr>
            </w:pPr>
            <w:r>
              <w:rPr>
                <w:rFonts w:ascii="Arial Narrow" w:hAnsi="Arial Narrow"/>
                <w:sz w:val="20"/>
                <w:szCs w:val="20"/>
              </w:rPr>
              <w:t>16. Entregar y mantener actualizado la documentación requerida en medio físico la documentación de las inscripción y participación de los beneficiarios al programa deporte formativo</w:t>
            </w:r>
          </w:p>
        </w:tc>
        <w:tc>
          <w:tcPr>
            <w:tcW w:w="2610" w:type="pct"/>
            <w:gridSpan w:val="8"/>
            <w:tcBorders>
              <w:bottom w:val="single" w:sz="4" w:space="0" w:color="auto"/>
            </w:tcBorders>
          </w:tcPr>
          <w:p w14:paraId="4443691A" w14:textId="0B83E68A" w:rsidR="00DD6D70" w:rsidRPr="00DD6D70" w:rsidRDefault="000C2599" w:rsidP="00404267">
            <w:pPr>
              <w:jc w:val="both"/>
              <w:rPr>
                <w:rFonts w:ascii="Arial Narrow" w:hAnsi="Arial Narrow" w:cs="Arial"/>
              </w:rPr>
            </w:pPr>
            <w:r>
              <w:rPr>
                <w:rFonts w:ascii="Arial Narrow" w:hAnsi="Arial Narrow" w:cs="Arial"/>
              </w:rPr>
              <w:t xml:space="preserve">Presente la documentación actualizada de la inscripción e informe del mes de </w:t>
            </w:r>
            <w:r w:rsidR="00FD5422">
              <w:rPr>
                <w:rFonts w:ascii="Arial Narrow" w:hAnsi="Arial Narrow" w:cs="Arial"/>
              </w:rPr>
              <w:t>marzo con</w:t>
            </w:r>
            <w:r>
              <w:rPr>
                <w:rFonts w:ascii="Arial Narrow" w:hAnsi="Arial Narrow" w:cs="Arial"/>
              </w:rPr>
              <w:t xml:space="preserve"> los diferentes formatos de inscripción. de los deportistas de ajedrez en el mes de marzo.</w:t>
            </w:r>
          </w:p>
        </w:tc>
      </w:tr>
      <w:tr w:rsidR="002000EF" w:rsidRPr="00D21CFF" w14:paraId="0C51C097" w14:textId="4D381D33" w:rsidTr="002000EF">
        <w:trPr>
          <w:trHeight w:val="154"/>
          <w:jc w:val="center"/>
        </w:trPr>
        <w:tc>
          <w:tcPr>
            <w:tcW w:w="5000" w:type="pct"/>
            <w:gridSpan w:val="14"/>
            <w:tcBorders>
              <w:top w:val="single" w:sz="4" w:space="0" w:color="auto"/>
            </w:tcBorders>
            <w:shd w:val="clear" w:color="auto" w:fill="D9D9D9" w:themeFill="background1" w:themeFillShade="D9"/>
          </w:tcPr>
          <w:p w14:paraId="7CC4FBF9" w14:textId="1FAB0086" w:rsidR="00864615" w:rsidRPr="00497030" w:rsidRDefault="00864615" w:rsidP="008358D2">
            <w:pPr>
              <w:jc w:val="center"/>
              <w:rPr>
                <w:rFonts w:ascii="Arial Narrow" w:hAnsi="Arial Narrow" w:cs="Arial"/>
              </w:rPr>
            </w:pPr>
            <w:r w:rsidRPr="00497030">
              <w:rPr>
                <w:rFonts w:ascii="Arial Narrow" w:hAnsi="Arial Narrow" w:cs="Arial"/>
                <w:b/>
              </w:rPr>
              <w:t>DECLARACIÓN DEL CONTRATISTA</w:t>
            </w:r>
          </w:p>
        </w:tc>
      </w:tr>
      <w:tr w:rsidR="009434E2" w:rsidRPr="00D21CFF" w14:paraId="6C8A0737" w14:textId="77777777" w:rsidTr="006A7F5F">
        <w:trPr>
          <w:trHeight w:val="3340"/>
          <w:jc w:val="center"/>
        </w:trPr>
        <w:tc>
          <w:tcPr>
            <w:tcW w:w="5000" w:type="pct"/>
            <w:gridSpan w:val="14"/>
          </w:tcPr>
          <w:p w14:paraId="754BD529" w14:textId="59C19261" w:rsidR="00D70B56" w:rsidRPr="00497030" w:rsidRDefault="00D70B56" w:rsidP="00931D8B">
            <w:pPr>
              <w:jc w:val="both"/>
              <w:rPr>
                <w:rFonts w:ascii="Arial Narrow" w:hAnsi="Arial Narrow" w:cs="Arial"/>
              </w:rPr>
            </w:pPr>
            <w:r w:rsidRPr="00497030">
              <w:rPr>
                <w:rFonts w:ascii="Arial Narrow" w:hAnsi="Arial Narrow" w:cs="Arial"/>
              </w:rPr>
              <w:t>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14:paraId="2C5B72C8" w14:textId="77777777" w:rsidR="00D70B56" w:rsidRPr="00497030" w:rsidRDefault="00D70B56" w:rsidP="00931D8B">
            <w:pPr>
              <w:jc w:val="both"/>
              <w:rPr>
                <w:rFonts w:ascii="Arial Narrow" w:hAnsi="Arial Narrow" w:cs="Arial"/>
                <w:b/>
              </w:rPr>
            </w:pPr>
          </w:p>
          <w:p w14:paraId="546E4FF5" w14:textId="276FD043" w:rsidR="009434E2" w:rsidRPr="00497030" w:rsidRDefault="00D70B56" w:rsidP="00931D8B">
            <w:pPr>
              <w:jc w:val="both"/>
              <w:rPr>
                <w:rFonts w:ascii="Arial Narrow" w:hAnsi="Arial Narrow" w:cs="Arial"/>
              </w:rPr>
            </w:pPr>
            <w:r w:rsidRPr="00497030">
              <w:rPr>
                <w:rFonts w:ascii="Arial Narrow" w:hAnsi="Arial Narrow" w:cs="Arial"/>
              </w:rPr>
              <w:t>Igualmente, e</w:t>
            </w:r>
            <w:r w:rsidR="009434E2" w:rsidRPr="00497030">
              <w:rPr>
                <w:rFonts w:ascii="Arial Narrow" w:hAnsi="Arial Narrow" w:cs="Arial"/>
              </w:rPr>
              <w:t xml:space="preserve">n calidad de contratista indico que las obligaciones con el sistema Seguridad social, salud y pensiones se han efectuado </w:t>
            </w:r>
            <w:r w:rsidR="00C40FCA" w:rsidRPr="00497030">
              <w:rPr>
                <w:rFonts w:ascii="Arial Narrow" w:hAnsi="Arial Narrow" w:cs="Arial"/>
              </w:rPr>
              <w:t>correctamente y declaro bajo la gravedad de juramento que las planillas fueron canceladas, de la siguiente manera</w:t>
            </w:r>
            <w:r w:rsidR="009434E2" w:rsidRPr="00497030">
              <w:rPr>
                <w:rFonts w:ascii="Arial Narrow" w:hAnsi="Arial Narrow" w:cs="Arial"/>
              </w:rPr>
              <w:t>:</w:t>
            </w:r>
          </w:p>
          <w:p w14:paraId="3F260C43" w14:textId="5BA95285" w:rsidR="00D70B56" w:rsidRPr="00497030" w:rsidRDefault="00D70B56" w:rsidP="00931D8B">
            <w:pPr>
              <w:jc w:val="both"/>
              <w:rPr>
                <w:rFonts w:ascii="Arial Narrow" w:hAnsi="Arial Narrow" w:cs="Arial"/>
              </w:rPr>
            </w:pPr>
          </w:p>
          <w:tbl>
            <w:tblPr>
              <w:tblStyle w:val="Tablaconcuadrcula"/>
              <w:tblW w:w="8946" w:type="dxa"/>
              <w:jc w:val="center"/>
              <w:tblLayout w:type="fixed"/>
              <w:tblLook w:val="04A0" w:firstRow="1" w:lastRow="0" w:firstColumn="1" w:lastColumn="0" w:noHBand="0" w:noVBand="1"/>
            </w:tblPr>
            <w:tblGrid>
              <w:gridCol w:w="1753"/>
              <w:gridCol w:w="1326"/>
              <w:gridCol w:w="1294"/>
              <w:gridCol w:w="1712"/>
              <w:gridCol w:w="1197"/>
              <w:gridCol w:w="1664"/>
            </w:tblGrid>
            <w:tr w:rsidR="00497030" w:rsidRPr="00497030" w14:paraId="479A53F0" w14:textId="77777777" w:rsidTr="00D70B56">
              <w:trPr>
                <w:trHeight w:val="243"/>
                <w:jc w:val="center"/>
              </w:trPr>
              <w:tc>
                <w:tcPr>
                  <w:tcW w:w="980" w:type="pct"/>
                  <w:shd w:val="pct10" w:color="auto" w:fill="auto"/>
                </w:tcPr>
                <w:p w14:paraId="26FE3BAD" w14:textId="77777777" w:rsidR="009434E2" w:rsidRPr="00497030" w:rsidRDefault="009434E2" w:rsidP="009434E2">
                  <w:pPr>
                    <w:jc w:val="center"/>
                    <w:rPr>
                      <w:rFonts w:ascii="Arial Narrow" w:hAnsi="Arial Narrow" w:cs="Arial"/>
                      <w:b/>
                      <w:color w:val="000000" w:themeColor="text1"/>
                    </w:rPr>
                  </w:pPr>
                  <w:r w:rsidRPr="00497030">
                    <w:rPr>
                      <w:rFonts w:ascii="Arial Narrow" w:hAnsi="Arial Narrow" w:cs="Arial"/>
                      <w:b/>
                      <w:color w:val="000000" w:themeColor="text1"/>
                    </w:rPr>
                    <w:t xml:space="preserve">Periodo </w:t>
                  </w:r>
                </w:p>
              </w:tc>
              <w:tc>
                <w:tcPr>
                  <w:tcW w:w="741" w:type="pct"/>
                  <w:shd w:val="pct10" w:color="auto" w:fill="auto"/>
                </w:tcPr>
                <w:p w14:paraId="0244353E" w14:textId="77777777" w:rsidR="009434E2" w:rsidRPr="00497030" w:rsidRDefault="009434E2" w:rsidP="009434E2">
                  <w:pPr>
                    <w:jc w:val="center"/>
                    <w:rPr>
                      <w:rFonts w:ascii="Arial Narrow" w:hAnsi="Arial Narrow" w:cs="Arial"/>
                      <w:b/>
                      <w:color w:val="000000" w:themeColor="text1"/>
                    </w:rPr>
                  </w:pPr>
                  <w:r w:rsidRPr="00497030">
                    <w:rPr>
                      <w:rFonts w:ascii="Arial Narrow" w:hAnsi="Arial Narrow" w:cs="Arial"/>
                      <w:b/>
                      <w:color w:val="000000" w:themeColor="text1"/>
                    </w:rPr>
                    <w:t>IBC</w:t>
                  </w:r>
                </w:p>
              </w:tc>
              <w:tc>
                <w:tcPr>
                  <w:tcW w:w="723" w:type="pct"/>
                  <w:shd w:val="pct10" w:color="auto" w:fill="auto"/>
                </w:tcPr>
                <w:p w14:paraId="0DBB3364" w14:textId="77777777" w:rsidR="009434E2" w:rsidRPr="00497030" w:rsidRDefault="009434E2" w:rsidP="009434E2">
                  <w:pPr>
                    <w:jc w:val="center"/>
                    <w:rPr>
                      <w:rFonts w:ascii="Arial Narrow" w:hAnsi="Arial Narrow" w:cs="Arial"/>
                      <w:b/>
                      <w:color w:val="000000" w:themeColor="text1"/>
                    </w:rPr>
                  </w:pPr>
                  <w:r w:rsidRPr="00497030">
                    <w:rPr>
                      <w:rFonts w:ascii="Arial Narrow" w:hAnsi="Arial Narrow" w:cs="Arial"/>
                      <w:b/>
                      <w:color w:val="000000" w:themeColor="text1"/>
                    </w:rPr>
                    <w:t>Salud</w:t>
                  </w:r>
                </w:p>
              </w:tc>
              <w:tc>
                <w:tcPr>
                  <w:tcW w:w="957" w:type="pct"/>
                  <w:shd w:val="pct10" w:color="auto" w:fill="auto"/>
                </w:tcPr>
                <w:p w14:paraId="61AF28B8" w14:textId="77777777" w:rsidR="009434E2" w:rsidRPr="00497030" w:rsidRDefault="009434E2" w:rsidP="009434E2">
                  <w:pPr>
                    <w:jc w:val="center"/>
                    <w:rPr>
                      <w:rFonts w:ascii="Arial Narrow" w:hAnsi="Arial Narrow" w:cs="Arial"/>
                      <w:b/>
                      <w:color w:val="000000" w:themeColor="text1"/>
                    </w:rPr>
                  </w:pPr>
                  <w:r w:rsidRPr="00497030">
                    <w:rPr>
                      <w:rFonts w:ascii="Arial Narrow" w:hAnsi="Arial Narrow" w:cs="Arial"/>
                      <w:b/>
                      <w:color w:val="000000" w:themeColor="text1"/>
                    </w:rPr>
                    <w:t>Pensión</w:t>
                  </w:r>
                </w:p>
              </w:tc>
              <w:tc>
                <w:tcPr>
                  <w:tcW w:w="669" w:type="pct"/>
                  <w:shd w:val="pct10" w:color="auto" w:fill="auto"/>
                </w:tcPr>
                <w:p w14:paraId="17B9FDD4" w14:textId="77777777" w:rsidR="009434E2" w:rsidRPr="00497030" w:rsidRDefault="009434E2" w:rsidP="009434E2">
                  <w:pPr>
                    <w:jc w:val="center"/>
                    <w:rPr>
                      <w:rFonts w:ascii="Arial Narrow" w:hAnsi="Arial Narrow" w:cs="Arial"/>
                      <w:b/>
                      <w:color w:val="000000" w:themeColor="text1"/>
                    </w:rPr>
                  </w:pPr>
                  <w:r w:rsidRPr="00497030">
                    <w:rPr>
                      <w:rFonts w:ascii="Arial Narrow" w:hAnsi="Arial Narrow" w:cs="Arial"/>
                      <w:b/>
                      <w:color w:val="000000" w:themeColor="text1"/>
                    </w:rPr>
                    <w:t>ARL</w:t>
                  </w:r>
                </w:p>
              </w:tc>
              <w:tc>
                <w:tcPr>
                  <w:tcW w:w="930" w:type="pct"/>
                  <w:shd w:val="pct10" w:color="auto" w:fill="auto"/>
                </w:tcPr>
                <w:p w14:paraId="554B5F78" w14:textId="77777777" w:rsidR="009434E2" w:rsidRPr="00497030" w:rsidRDefault="009434E2" w:rsidP="009434E2">
                  <w:pPr>
                    <w:jc w:val="center"/>
                    <w:rPr>
                      <w:rFonts w:ascii="Arial Narrow" w:hAnsi="Arial Narrow" w:cs="Arial"/>
                      <w:b/>
                      <w:color w:val="000000" w:themeColor="text1"/>
                    </w:rPr>
                  </w:pPr>
                  <w:r w:rsidRPr="00497030">
                    <w:rPr>
                      <w:rFonts w:ascii="Arial Narrow" w:hAnsi="Arial Narrow" w:cs="Arial"/>
                      <w:b/>
                      <w:color w:val="000000" w:themeColor="text1"/>
                    </w:rPr>
                    <w:t xml:space="preserve">Planilla </w:t>
                  </w:r>
                </w:p>
              </w:tc>
            </w:tr>
            <w:tr w:rsidR="00497030" w:rsidRPr="00497030" w14:paraId="41B72820" w14:textId="77777777" w:rsidTr="00D70B56">
              <w:trPr>
                <w:trHeight w:val="255"/>
                <w:jc w:val="center"/>
              </w:trPr>
              <w:tc>
                <w:tcPr>
                  <w:tcW w:w="980" w:type="pct"/>
                  <w:tcBorders>
                    <w:bottom w:val="single" w:sz="4" w:space="0" w:color="auto"/>
                  </w:tcBorders>
                </w:tcPr>
                <w:p w14:paraId="0692F3C2" w14:textId="7E9D0B42" w:rsidR="009434E2" w:rsidRPr="00497030" w:rsidRDefault="00370340" w:rsidP="009434E2">
                  <w:pPr>
                    <w:jc w:val="both"/>
                    <w:rPr>
                      <w:rFonts w:ascii="Arial Narrow" w:hAnsi="Arial Narrow" w:cs="Arial"/>
                      <w:color w:val="000000" w:themeColor="text1"/>
                    </w:rPr>
                  </w:pPr>
                  <w:r>
                    <w:rPr>
                      <w:rFonts w:ascii="Arial Narrow" w:hAnsi="Arial Narrow" w:cs="Arial"/>
                      <w:color w:val="000000" w:themeColor="text1"/>
                    </w:rPr>
                    <w:t>MARZO</w:t>
                  </w:r>
                </w:p>
              </w:tc>
              <w:tc>
                <w:tcPr>
                  <w:tcW w:w="741" w:type="pct"/>
                  <w:tcBorders>
                    <w:bottom w:val="single" w:sz="4" w:space="0" w:color="auto"/>
                  </w:tcBorders>
                </w:tcPr>
                <w:p w14:paraId="4E9E1D96" w14:textId="1DA19FDF" w:rsidR="009434E2" w:rsidRPr="00497030" w:rsidRDefault="009E272A" w:rsidP="009434E2">
                  <w:pPr>
                    <w:jc w:val="center"/>
                    <w:rPr>
                      <w:rFonts w:ascii="Arial Narrow" w:hAnsi="Arial Narrow" w:cs="Arial"/>
                      <w:color w:val="000000" w:themeColor="text1"/>
                    </w:rPr>
                  </w:pPr>
                  <w:r>
                    <w:rPr>
                      <w:rFonts w:ascii="Arial Narrow" w:hAnsi="Arial Narrow" w:cs="Arial"/>
                      <w:color w:val="000000" w:themeColor="text1"/>
                    </w:rPr>
                    <w:t>1.160.000</w:t>
                  </w:r>
                </w:p>
              </w:tc>
              <w:tc>
                <w:tcPr>
                  <w:tcW w:w="723" w:type="pct"/>
                  <w:tcBorders>
                    <w:bottom w:val="single" w:sz="4" w:space="0" w:color="auto"/>
                  </w:tcBorders>
                </w:tcPr>
                <w:p w14:paraId="22E1E19B" w14:textId="608417B4" w:rsidR="009434E2" w:rsidRPr="00497030" w:rsidRDefault="009E272A" w:rsidP="009434E2">
                  <w:pPr>
                    <w:jc w:val="center"/>
                    <w:rPr>
                      <w:rFonts w:ascii="Arial Narrow" w:hAnsi="Arial Narrow" w:cs="Arial"/>
                      <w:color w:val="000000" w:themeColor="text1"/>
                    </w:rPr>
                  </w:pPr>
                  <w:r>
                    <w:rPr>
                      <w:rFonts w:ascii="Arial Narrow" w:hAnsi="Arial Narrow" w:cs="Arial"/>
                      <w:color w:val="000000" w:themeColor="text1"/>
                    </w:rPr>
                    <w:t>145.000</w:t>
                  </w:r>
                </w:p>
              </w:tc>
              <w:tc>
                <w:tcPr>
                  <w:tcW w:w="957" w:type="pct"/>
                  <w:tcBorders>
                    <w:bottom w:val="single" w:sz="4" w:space="0" w:color="auto"/>
                  </w:tcBorders>
                </w:tcPr>
                <w:p w14:paraId="4E98B02E" w14:textId="0932F9B9" w:rsidR="009434E2" w:rsidRPr="00497030" w:rsidRDefault="009E272A" w:rsidP="009434E2">
                  <w:pPr>
                    <w:jc w:val="center"/>
                    <w:rPr>
                      <w:rFonts w:ascii="Arial Narrow" w:hAnsi="Arial Narrow" w:cs="Arial"/>
                      <w:color w:val="000000" w:themeColor="text1"/>
                    </w:rPr>
                  </w:pPr>
                  <w:r>
                    <w:rPr>
                      <w:rFonts w:ascii="Arial Narrow" w:hAnsi="Arial Narrow" w:cs="Arial"/>
                      <w:color w:val="000000" w:themeColor="text1"/>
                    </w:rPr>
                    <w:t>185.000</w:t>
                  </w:r>
                </w:p>
              </w:tc>
              <w:tc>
                <w:tcPr>
                  <w:tcW w:w="669" w:type="pct"/>
                  <w:tcBorders>
                    <w:bottom w:val="single" w:sz="4" w:space="0" w:color="auto"/>
                  </w:tcBorders>
                </w:tcPr>
                <w:p w14:paraId="52ABA961" w14:textId="79A5E732" w:rsidR="009434E2" w:rsidRPr="00497030" w:rsidRDefault="009E272A" w:rsidP="00CC66CF">
                  <w:pPr>
                    <w:jc w:val="center"/>
                    <w:rPr>
                      <w:rFonts w:ascii="Arial Narrow" w:hAnsi="Arial Narrow" w:cs="Arial"/>
                      <w:color w:val="000000" w:themeColor="text1"/>
                    </w:rPr>
                  </w:pPr>
                  <w:r>
                    <w:rPr>
                      <w:rFonts w:ascii="Arial Narrow" w:hAnsi="Arial Narrow" w:cs="Arial"/>
                      <w:color w:val="000000" w:themeColor="text1"/>
                    </w:rPr>
                    <w:t>28.300</w:t>
                  </w:r>
                </w:p>
              </w:tc>
              <w:tc>
                <w:tcPr>
                  <w:tcW w:w="930" w:type="pct"/>
                  <w:tcBorders>
                    <w:bottom w:val="single" w:sz="4" w:space="0" w:color="auto"/>
                  </w:tcBorders>
                </w:tcPr>
                <w:p w14:paraId="1E8DD1D2" w14:textId="40805834" w:rsidR="009434E2" w:rsidRPr="00497030" w:rsidRDefault="008B0378" w:rsidP="008B0378">
                  <w:pPr>
                    <w:rPr>
                      <w:rFonts w:ascii="Arial Narrow" w:hAnsi="Arial Narrow" w:cs="Arial"/>
                      <w:color w:val="000000" w:themeColor="text1"/>
                    </w:rPr>
                  </w:pPr>
                  <w:r>
                    <w:rPr>
                      <w:rFonts w:ascii="Arial Narrow" w:hAnsi="Arial Narrow" w:cs="Arial"/>
                      <w:color w:val="000000" w:themeColor="text1"/>
                    </w:rPr>
                    <w:t>1053741137</w:t>
                  </w:r>
                </w:p>
              </w:tc>
            </w:tr>
            <w:tr w:rsidR="00A41282" w:rsidRPr="00497030" w14:paraId="20272AB9" w14:textId="77777777" w:rsidTr="00D70B56">
              <w:trPr>
                <w:trHeight w:val="243"/>
                <w:jc w:val="center"/>
              </w:trPr>
              <w:tc>
                <w:tcPr>
                  <w:tcW w:w="980" w:type="pct"/>
                  <w:shd w:val="pct5" w:color="auto" w:fill="auto"/>
                </w:tcPr>
                <w:p w14:paraId="2A8B2E5D" w14:textId="77777777" w:rsidR="00A41282" w:rsidRPr="00497030" w:rsidRDefault="00A41282" w:rsidP="00A41282">
                  <w:pPr>
                    <w:jc w:val="both"/>
                    <w:rPr>
                      <w:rFonts w:ascii="Arial Narrow" w:hAnsi="Arial Narrow" w:cs="Arial"/>
                      <w:b/>
                      <w:color w:val="000000" w:themeColor="text1"/>
                    </w:rPr>
                  </w:pPr>
                  <w:r w:rsidRPr="00497030">
                    <w:rPr>
                      <w:rFonts w:ascii="Arial Narrow" w:hAnsi="Arial Narrow" w:cs="Arial"/>
                      <w:b/>
                      <w:color w:val="000000" w:themeColor="text1"/>
                    </w:rPr>
                    <w:t>Totales</w:t>
                  </w:r>
                </w:p>
              </w:tc>
              <w:tc>
                <w:tcPr>
                  <w:tcW w:w="741" w:type="pct"/>
                  <w:shd w:val="pct5" w:color="auto" w:fill="auto"/>
                </w:tcPr>
                <w:p w14:paraId="387E7E5A" w14:textId="23B0BB81" w:rsidR="00A41282" w:rsidRPr="00497030" w:rsidRDefault="0099783E" w:rsidP="00A41282">
                  <w:pPr>
                    <w:jc w:val="center"/>
                    <w:rPr>
                      <w:rFonts w:ascii="Arial Narrow" w:hAnsi="Arial Narrow" w:cs="Arial"/>
                      <w:b/>
                      <w:color w:val="000000" w:themeColor="text1"/>
                    </w:rPr>
                  </w:pPr>
                  <w:r>
                    <w:rPr>
                      <w:rFonts w:ascii="Arial Narrow" w:hAnsi="Arial Narrow" w:cs="Arial"/>
                      <w:b/>
                      <w:color w:val="000000" w:themeColor="text1"/>
                    </w:rPr>
                    <w:t>N/A</w:t>
                  </w:r>
                </w:p>
              </w:tc>
              <w:tc>
                <w:tcPr>
                  <w:tcW w:w="723" w:type="pct"/>
                  <w:shd w:val="pct5" w:color="auto" w:fill="auto"/>
                </w:tcPr>
                <w:p w14:paraId="67C210FE" w14:textId="2CEE2C57" w:rsidR="00A41282" w:rsidRPr="00497030" w:rsidRDefault="00A41282" w:rsidP="00A41282">
                  <w:pPr>
                    <w:jc w:val="center"/>
                    <w:rPr>
                      <w:rFonts w:ascii="Arial Narrow" w:hAnsi="Arial Narrow" w:cs="Arial"/>
                      <w:b/>
                      <w:color w:val="000000" w:themeColor="text1"/>
                    </w:rPr>
                  </w:pPr>
                </w:p>
              </w:tc>
              <w:tc>
                <w:tcPr>
                  <w:tcW w:w="957" w:type="pct"/>
                  <w:shd w:val="pct5" w:color="auto" w:fill="auto"/>
                </w:tcPr>
                <w:p w14:paraId="1B12D95C" w14:textId="1DC1BFF7" w:rsidR="00A41282" w:rsidRPr="00497030" w:rsidRDefault="00A41282" w:rsidP="00A41282">
                  <w:pPr>
                    <w:jc w:val="center"/>
                    <w:rPr>
                      <w:rFonts w:ascii="Arial Narrow" w:hAnsi="Arial Narrow" w:cs="Arial"/>
                      <w:b/>
                      <w:color w:val="000000" w:themeColor="text1"/>
                    </w:rPr>
                  </w:pPr>
                </w:p>
              </w:tc>
              <w:tc>
                <w:tcPr>
                  <w:tcW w:w="669" w:type="pct"/>
                  <w:shd w:val="pct5" w:color="auto" w:fill="auto"/>
                </w:tcPr>
                <w:p w14:paraId="3D296647" w14:textId="46895654" w:rsidR="00A41282" w:rsidRPr="00497030" w:rsidRDefault="00A41282" w:rsidP="00A41282">
                  <w:pPr>
                    <w:jc w:val="center"/>
                    <w:rPr>
                      <w:rFonts w:ascii="Arial Narrow" w:hAnsi="Arial Narrow" w:cs="Arial"/>
                      <w:b/>
                      <w:color w:val="000000" w:themeColor="text1"/>
                    </w:rPr>
                  </w:pPr>
                </w:p>
              </w:tc>
              <w:tc>
                <w:tcPr>
                  <w:tcW w:w="930" w:type="pct"/>
                  <w:shd w:val="pct5" w:color="auto" w:fill="auto"/>
                </w:tcPr>
                <w:p w14:paraId="7845930C" w14:textId="5A0EF8C9" w:rsidR="00A41282" w:rsidRPr="00497030" w:rsidRDefault="0099783E" w:rsidP="00A41282">
                  <w:pPr>
                    <w:jc w:val="center"/>
                    <w:rPr>
                      <w:rFonts w:ascii="Arial Narrow" w:hAnsi="Arial Narrow" w:cs="Arial"/>
                      <w:b/>
                      <w:color w:val="000000" w:themeColor="text1"/>
                    </w:rPr>
                  </w:pPr>
                  <w:r>
                    <w:rPr>
                      <w:rFonts w:ascii="Arial Narrow" w:hAnsi="Arial Narrow" w:cs="Arial"/>
                      <w:b/>
                      <w:color w:val="000000" w:themeColor="text1"/>
                    </w:rPr>
                    <w:t>N/A</w:t>
                  </w:r>
                </w:p>
              </w:tc>
            </w:tr>
          </w:tbl>
          <w:p w14:paraId="327FD137" w14:textId="0FA480D6" w:rsidR="009434E2" w:rsidRPr="00497030" w:rsidRDefault="009434E2">
            <w:pPr>
              <w:spacing w:after="160" w:line="259" w:lineRule="auto"/>
              <w:rPr>
                <w:rFonts w:ascii="Arial Narrow" w:hAnsi="Arial Narrow" w:cs="Arial"/>
                <w:color w:val="000000" w:themeColor="text1"/>
              </w:rPr>
            </w:pPr>
          </w:p>
        </w:tc>
      </w:tr>
      <w:tr w:rsidR="00D70B56" w:rsidRPr="00D21CFF" w14:paraId="725DEEBB" w14:textId="7AF1B5A7" w:rsidTr="00D70B56">
        <w:trPr>
          <w:trHeight w:val="154"/>
          <w:jc w:val="center"/>
        </w:trPr>
        <w:tc>
          <w:tcPr>
            <w:tcW w:w="5000" w:type="pct"/>
            <w:gridSpan w:val="14"/>
          </w:tcPr>
          <w:p w14:paraId="282831EF" w14:textId="27E7087F" w:rsidR="00987117" w:rsidRDefault="00987117" w:rsidP="000A2935">
            <w:pPr>
              <w:rPr>
                <w:rFonts w:ascii="Arial Narrow" w:hAnsi="Arial Narrow" w:cs="Arial"/>
              </w:rPr>
            </w:pPr>
          </w:p>
          <w:p w14:paraId="653DB90A" w14:textId="0BF0AAB9" w:rsidR="00AB258F" w:rsidRDefault="00AB258F" w:rsidP="000A2935">
            <w:pPr>
              <w:rPr>
                <w:rFonts w:ascii="Arial Narrow" w:hAnsi="Arial Narrow" w:cs="Arial"/>
              </w:rPr>
            </w:pPr>
          </w:p>
          <w:p w14:paraId="2AD238E0" w14:textId="66C05830" w:rsidR="00AB258F" w:rsidRDefault="009D43E9" w:rsidP="009D43E9">
            <w:pPr>
              <w:jc w:val="center"/>
              <w:rPr>
                <w:rFonts w:ascii="Arial Narrow" w:hAnsi="Arial Narrow" w:cs="Arial"/>
              </w:rPr>
            </w:pPr>
            <w:r>
              <w:rPr>
                <w:rFonts w:ascii="Arial MT" w:eastAsia="Arial MT" w:hAnsi="Arial MT" w:cs="Arial MT"/>
                <w:color w:val="000000"/>
                <w:sz w:val="22"/>
                <w:szCs w:val="22"/>
              </w:rPr>
              <w:object w:dxaOrig="3855" w:dyaOrig="915" w14:anchorId="751FF9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75pt;height:45.75pt" o:ole="">
                  <v:imagedata r:id="rId8" o:title=""/>
                </v:shape>
                <o:OLEObject Type="Embed" ProgID="PBrush" ShapeID="_x0000_i1025" DrawAspect="Content" ObjectID="_1746709150" r:id="rId9"/>
              </w:object>
            </w:r>
          </w:p>
          <w:p w14:paraId="139D06A9" w14:textId="72227C10" w:rsidR="00AB258F" w:rsidRPr="009D43E9" w:rsidRDefault="00432DAE" w:rsidP="009D43E9">
            <w:pPr>
              <w:jc w:val="center"/>
              <w:rPr>
                <w:rFonts w:ascii="Arial Narrow" w:hAnsi="Arial Narrow" w:cs="Arial"/>
              </w:rPr>
            </w:pPr>
            <w:r>
              <w:rPr>
                <w:rFonts w:ascii="Arial Narrow" w:hAnsi="Arial Narrow" w:cs="Arial"/>
                <w:b/>
              </w:rPr>
              <w:t>MARCO TULIO BARRETO SANDOVAL</w:t>
            </w:r>
          </w:p>
          <w:p w14:paraId="0A1537CC" w14:textId="55413342" w:rsidR="00AB258F" w:rsidRDefault="00AB258F" w:rsidP="00AB258F">
            <w:pPr>
              <w:jc w:val="center"/>
              <w:rPr>
                <w:rFonts w:ascii="Arial Narrow" w:hAnsi="Arial Narrow" w:cs="Arial"/>
                <w:b/>
              </w:rPr>
            </w:pPr>
            <w:r w:rsidRPr="00D21CFF">
              <w:rPr>
                <w:rFonts w:ascii="Arial Narrow" w:hAnsi="Arial Narrow" w:cs="Arial"/>
                <w:b/>
              </w:rPr>
              <w:t>C.C.</w:t>
            </w:r>
            <w:r>
              <w:rPr>
                <w:rFonts w:ascii="Arial Narrow" w:hAnsi="Arial Narrow" w:cs="Arial"/>
                <w:b/>
              </w:rPr>
              <w:t xml:space="preserve"> </w:t>
            </w:r>
            <w:r w:rsidR="00432DAE">
              <w:rPr>
                <w:rFonts w:ascii="Arial Narrow" w:hAnsi="Arial Narrow" w:cs="Arial"/>
                <w:b/>
              </w:rPr>
              <w:t xml:space="preserve"> 80.068.476</w:t>
            </w:r>
          </w:p>
          <w:p w14:paraId="539B9B2E" w14:textId="77777777" w:rsidR="00AB258F" w:rsidRPr="006A7F5F" w:rsidRDefault="00AB258F" w:rsidP="000A2935">
            <w:pPr>
              <w:rPr>
                <w:rFonts w:ascii="Arial Narrow" w:hAnsi="Arial Narrow" w:cs="Arial"/>
              </w:rPr>
            </w:pPr>
          </w:p>
          <w:p w14:paraId="67AA567F" w14:textId="7D318D85" w:rsidR="000A2935" w:rsidRPr="000A2935" w:rsidRDefault="009D43E9" w:rsidP="009D43E9">
            <w:pPr>
              <w:tabs>
                <w:tab w:val="left" w:pos="3210"/>
                <w:tab w:val="center" w:pos="4628"/>
              </w:tabs>
              <w:rPr>
                <w:rFonts w:ascii="Arial Narrow" w:hAnsi="Arial Narrow" w:cs="Arial"/>
                <w:b/>
              </w:rPr>
            </w:pPr>
            <w:r>
              <w:rPr>
                <w:rFonts w:ascii="Arial Narrow" w:hAnsi="Arial Narrow" w:cs="Arial"/>
                <w:b/>
              </w:rPr>
              <w:tab/>
            </w:r>
            <w:r>
              <w:rPr>
                <w:rFonts w:ascii="Arial Narrow" w:hAnsi="Arial Narrow" w:cs="Arial"/>
                <w:b/>
              </w:rPr>
              <w:tab/>
            </w:r>
            <w:r w:rsidR="000A2935" w:rsidRPr="000A2935">
              <w:rPr>
                <w:rFonts w:ascii="Arial Narrow" w:hAnsi="Arial Narrow" w:cs="Arial"/>
                <w:b/>
                <w:noProof/>
                <w:lang w:val="es-CO"/>
              </w:rPr>
              <w:drawing>
                <wp:inline distT="0" distB="0" distL="0" distR="0" wp14:anchorId="02EC9A0A" wp14:editId="5D3EEB4A">
                  <wp:extent cx="1447642" cy="843280"/>
                  <wp:effectExtent l="0" t="0" r="0" b="0"/>
                  <wp:docPr id="3" name="Imagen 3" descr="C:\Users\EQUIPO-PC\Desktop\INDEPORTES 2021\JULIO\FIRMA DAV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QUIPO-PC\Desktop\INDEPORTES 2021\JULIO\FIRMA DAVIS.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5454" cy="847830"/>
                          </a:xfrm>
                          <a:prstGeom prst="rect">
                            <a:avLst/>
                          </a:prstGeom>
                          <a:noFill/>
                          <a:ln>
                            <a:noFill/>
                          </a:ln>
                        </pic:spPr>
                      </pic:pic>
                    </a:graphicData>
                  </a:graphic>
                </wp:inline>
              </w:drawing>
            </w:r>
          </w:p>
          <w:p w14:paraId="345A82D3" w14:textId="77777777" w:rsidR="009D43E9" w:rsidRDefault="009D43E9" w:rsidP="000A2935">
            <w:pPr>
              <w:jc w:val="center"/>
              <w:rPr>
                <w:rFonts w:ascii="Arial Narrow" w:hAnsi="Arial Narrow" w:cs="Arial"/>
                <w:b/>
              </w:rPr>
            </w:pPr>
            <w:r>
              <w:rPr>
                <w:rFonts w:ascii="Arial Narrow" w:hAnsi="Arial Narrow" w:cs="Arial"/>
                <w:b/>
              </w:rPr>
              <w:t>V.B</w:t>
            </w:r>
            <w:r w:rsidRPr="000A2935">
              <w:rPr>
                <w:rFonts w:ascii="Arial Narrow" w:hAnsi="Arial Narrow" w:cs="Arial"/>
                <w:b/>
              </w:rPr>
              <w:t xml:space="preserve"> </w:t>
            </w:r>
          </w:p>
          <w:p w14:paraId="0CC52A18" w14:textId="3D95BC03" w:rsidR="000A2935" w:rsidRPr="000A2935" w:rsidRDefault="000A2935" w:rsidP="000A2935">
            <w:pPr>
              <w:jc w:val="center"/>
              <w:rPr>
                <w:rFonts w:ascii="Arial Narrow" w:hAnsi="Arial Narrow" w:cs="Arial"/>
                <w:b/>
              </w:rPr>
            </w:pPr>
            <w:r w:rsidRPr="000A2935">
              <w:rPr>
                <w:rFonts w:ascii="Arial Narrow" w:hAnsi="Arial Narrow" w:cs="Arial"/>
                <w:b/>
              </w:rPr>
              <w:t>DEYVIS LEONARDO HERRERA HEREDIA</w:t>
            </w:r>
          </w:p>
          <w:p w14:paraId="027A3BD6" w14:textId="77777777" w:rsidR="001B05E6" w:rsidRDefault="00D70B56" w:rsidP="00AB258F">
            <w:pPr>
              <w:jc w:val="center"/>
              <w:rPr>
                <w:rFonts w:ascii="Arial Narrow" w:hAnsi="Arial Narrow" w:cs="Arial"/>
                <w:b/>
              </w:rPr>
            </w:pPr>
            <w:r w:rsidRPr="00D21CFF">
              <w:rPr>
                <w:rFonts w:ascii="Arial Narrow" w:hAnsi="Arial Narrow" w:cs="Arial"/>
                <w:b/>
              </w:rPr>
              <w:t>C.C.</w:t>
            </w:r>
            <w:r w:rsidR="000A2935">
              <w:rPr>
                <w:rFonts w:ascii="Arial Narrow" w:hAnsi="Arial Narrow" w:cs="Arial"/>
                <w:b/>
              </w:rPr>
              <w:t xml:space="preserve"> </w:t>
            </w:r>
            <w:r w:rsidR="000A2935" w:rsidRPr="000A2935">
              <w:rPr>
                <w:rFonts w:ascii="Arial Narrow" w:hAnsi="Arial Narrow" w:cs="Arial"/>
                <w:b/>
              </w:rPr>
              <w:t>1.073.671.192 DE SOACHA</w:t>
            </w:r>
          </w:p>
          <w:p w14:paraId="25D2B7B0" w14:textId="4734B149" w:rsidR="009D43E9" w:rsidRPr="00AB258F" w:rsidRDefault="009D43E9" w:rsidP="00AB258F">
            <w:pPr>
              <w:jc w:val="center"/>
              <w:rPr>
                <w:rFonts w:ascii="Arial Narrow" w:hAnsi="Arial Narrow" w:cs="Arial"/>
                <w:b/>
              </w:rPr>
            </w:pPr>
            <w:r>
              <w:rPr>
                <w:rFonts w:ascii="Arial Narrow" w:hAnsi="Arial Narrow" w:cs="Arial"/>
                <w:b/>
              </w:rPr>
              <w:t>APOYO A LA SUPERVISIÓN</w:t>
            </w:r>
          </w:p>
        </w:tc>
      </w:tr>
    </w:tbl>
    <w:p w14:paraId="70968FB2" w14:textId="5B1399B9" w:rsidR="00BB5E3E" w:rsidRDefault="00BB5E3E" w:rsidP="005F3AAF">
      <w:pPr>
        <w:spacing w:after="160" w:line="259" w:lineRule="auto"/>
        <w:rPr>
          <w:rFonts w:ascii="Arial Narrow" w:hAnsi="Arial Narrow" w:cs="Arial"/>
        </w:rPr>
      </w:pPr>
    </w:p>
    <w:p w14:paraId="0CA2E93A" w14:textId="7675082C" w:rsidR="00BB5E3E" w:rsidRPr="00D21CFF" w:rsidRDefault="00BB5E3E" w:rsidP="005F3AAF">
      <w:pPr>
        <w:spacing w:after="160" w:line="259" w:lineRule="auto"/>
        <w:rPr>
          <w:rFonts w:ascii="Arial Narrow" w:hAnsi="Arial Narrow" w:cs="Arial"/>
        </w:rPr>
      </w:pPr>
    </w:p>
    <w:sectPr w:rsidR="00BB5E3E" w:rsidRPr="00D21CFF" w:rsidSect="00F17815">
      <w:headerReference w:type="default" r:id="rId11"/>
      <w:footerReference w:type="default" r:id="rId12"/>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951A7" w14:textId="77777777" w:rsidR="002C0606" w:rsidRDefault="002C0606">
      <w:r>
        <w:separator/>
      </w:r>
    </w:p>
  </w:endnote>
  <w:endnote w:type="continuationSeparator" w:id="0">
    <w:p w14:paraId="7AEA142D" w14:textId="77777777" w:rsidR="002C0606" w:rsidRDefault="002C0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otham Narrow Book">
    <w:altName w:val="Arial"/>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00000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000000"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3DAC3" w14:textId="77777777" w:rsidR="002C0606" w:rsidRDefault="002C0606">
      <w:r>
        <w:separator/>
      </w:r>
    </w:p>
  </w:footnote>
  <w:footnote w:type="continuationSeparator" w:id="0">
    <w:p w14:paraId="583BD0EC" w14:textId="77777777" w:rsidR="002C0606" w:rsidRDefault="002C06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AF025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501A8F">
      <w:rPr>
        <w:rFonts w:ascii="Arial" w:hAnsi="Arial" w:cs="Arial"/>
        <w:sz w:val="16"/>
        <w:szCs w:val="16"/>
      </w:rPr>
      <w:t>5</w:t>
    </w:r>
    <w:r w:rsidRPr="00135CEF">
      <w:rPr>
        <w:rFonts w:ascii="Arial" w:hAnsi="Arial" w:cs="Arial"/>
        <w:sz w:val="16"/>
        <w:szCs w:val="16"/>
      </w:rPr>
      <w:t xml:space="preserve"> </w:t>
    </w:r>
  </w:p>
  <w:p w14:paraId="7FB59F49" w14:textId="274DE3EB" w:rsidR="00135CEF" w:rsidRPr="00135CEF" w:rsidRDefault="00501A8F" w:rsidP="00135CEF">
    <w:pPr>
      <w:pStyle w:val="Piedepgina"/>
      <w:tabs>
        <w:tab w:val="left" w:pos="6400"/>
      </w:tabs>
      <w:jc w:val="right"/>
      <w:rPr>
        <w:rFonts w:ascii="Arial" w:hAnsi="Arial" w:cs="Arial"/>
      </w:rPr>
    </w:pPr>
    <w:r>
      <w:rPr>
        <w:rFonts w:ascii="Arial" w:hAnsi="Arial" w:cs="Arial"/>
        <w:sz w:val="16"/>
        <w:szCs w:val="16"/>
      </w:rPr>
      <w:t>26</w:t>
    </w:r>
    <w:r w:rsidR="00470726">
      <w:rPr>
        <w:rFonts w:ascii="Arial" w:hAnsi="Arial" w:cs="Arial"/>
        <w:sz w:val="16"/>
        <w:szCs w:val="16"/>
      </w:rPr>
      <w:t>/0</w:t>
    </w:r>
    <w:r>
      <w:rPr>
        <w:rFonts w:ascii="Arial" w:hAnsi="Arial" w:cs="Arial"/>
        <w:sz w:val="16"/>
        <w:szCs w:val="16"/>
      </w:rPr>
      <w:t>1</w:t>
    </w:r>
    <w:r w:rsidR="00470726">
      <w:rPr>
        <w:rFonts w:ascii="Arial" w:hAnsi="Arial" w:cs="Arial"/>
        <w:sz w:val="16"/>
        <w:szCs w:val="16"/>
      </w:rPr>
      <w:t>/202</w:t>
    </w:r>
    <w:r>
      <w:rPr>
        <w:rFonts w:ascii="Arial" w:hAnsi="Arial" w:cs="Arial"/>
        <w:sz w:val="16"/>
        <w:szCs w:val="16"/>
      </w:rPr>
      <w:t>2</w:t>
    </w:r>
  </w:p>
  <w:p w14:paraId="5E718221" w14:textId="7CAC8BEA" w:rsidR="00ED731B" w:rsidRPr="006D15F9" w:rsidRDefault="00000000"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000000" w:rsidP="00ED731B">
    <w:pPr>
      <w:tabs>
        <w:tab w:val="center" w:pos="4252"/>
        <w:tab w:val="right" w:pos="8504"/>
      </w:tabs>
      <w:jc w:val="center"/>
      <w:rPr>
        <w:rFonts w:ascii="Arial Narrow" w:hAnsi="Arial Narrow" w:cs="Arial"/>
        <w:b/>
        <w:noProof/>
        <w:sz w:val="18"/>
        <w:szCs w:val="18"/>
      </w:rPr>
    </w:pPr>
  </w:p>
  <w:p w14:paraId="7B5304D9" w14:textId="77777777" w:rsidR="00ED731B" w:rsidRDefault="00000000" w:rsidP="00ED731B">
    <w:pPr>
      <w:tabs>
        <w:tab w:val="center" w:pos="4252"/>
        <w:tab w:val="right" w:pos="8504"/>
      </w:tabs>
      <w:jc w:val="center"/>
      <w:rPr>
        <w:rFonts w:ascii="Arial Narrow" w:hAnsi="Arial Narrow" w:cs="Arial"/>
        <w:b/>
        <w:noProof/>
        <w:sz w:val="18"/>
        <w:szCs w:val="18"/>
      </w:rPr>
    </w:pPr>
  </w:p>
  <w:p w14:paraId="3AEDF7FC" w14:textId="77777777" w:rsidR="00ED731B" w:rsidRDefault="0000000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B5ECF"/>
    <w:multiLevelType w:val="hybridMultilevel"/>
    <w:tmpl w:val="E5A6A0F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539C4729"/>
    <w:multiLevelType w:val="hybridMultilevel"/>
    <w:tmpl w:val="6D6409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760544F"/>
    <w:multiLevelType w:val="multilevel"/>
    <w:tmpl w:val="633A2352"/>
    <w:lvl w:ilvl="0">
      <w:start w:val="1"/>
      <w:numFmt w:val="decimal"/>
      <w:lvlText w:val="%1."/>
      <w:lvlJc w:val="left"/>
      <w:pPr>
        <w:ind w:left="720" w:hanging="360"/>
      </w:pPr>
      <w:rPr>
        <w:b/>
        <w:i/>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59B715BF"/>
    <w:multiLevelType w:val="hybridMultilevel"/>
    <w:tmpl w:val="30022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8C87152"/>
    <w:multiLevelType w:val="hybridMultilevel"/>
    <w:tmpl w:val="1C62350E"/>
    <w:lvl w:ilvl="0" w:tplc="AE128BD0">
      <w:start w:val="1100"/>
      <w:numFmt w:val="bullet"/>
      <w:lvlText w:val="-"/>
      <w:lvlJc w:val="left"/>
      <w:pPr>
        <w:ind w:left="720" w:hanging="360"/>
      </w:pPr>
      <w:rPr>
        <w:rFonts w:ascii="Arial Narrow" w:eastAsia="Times New Roman" w:hAnsi="Arial Narro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54563837">
    <w:abstractNumId w:val="4"/>
  </w:num>
  <w:num w:numId="2" w16cid:durableId="207425227">
    <w:abstractNumId w:val="2"/>
  </w:num>
  <w:num w:numId="3" w16cid:durableId="16543580">
    <w:abstractNumId w:val="5"/>
  </w:num>
  <w:num w:numId="4" w16cid:durableId="418067228">
    <w:abstractNumId w:val="1"/>
  </w:num>
  <w:num w:numId="5" w16cid:durableId="2731754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5872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1A4E"/>
    <w:rsid w:val="00014D0B"/>
    <w:rsid w:val="000313E1"/>
    <w:rsid w:val="00035274"/>
    <w:rsid w:val="00051DE7"/>
    <w:rsid w:val="00060151"/>
    <w:rsid w:val="00065722"/>
    <w:rsid w:val="0008009F"/>
    <w:rsid w:val="00090BD0"/>
    <w:rsid w:val="00091F30"/>
    <w:rsid w:val="00093AA5"/>
    <w:rsid w:val="000970AF"/>
    <w:rsid w:val="00097360"/>
    <w:rsid w:val="000A2935"/>
    <w:rsid w:val="000A4BFA"/>
    <w:rsid w:val="000B11CF"/>
    <w:rsid w:val="000B23FE"/>
    <w:rsid w:val="000C1C2D"/>
    <w:rsid w:val="000C2599"/>
    <w:rsid w:val="000D3C8A"/>
    <w:rsid w:val="000D539A"/>
    <w:rsid w:val="000E68AD"/>
    <w:rsid w:val="000F104A"/>
    <w:rsid w:val="000F45E7"/>
    <w:rsid w:val="00104FAF"/>
    <w:rsid w:val="001150A1"/>
    <w:rsid w:val="00115CAC"/>
    <w:rsid w:val="001164C6"/>
    <w:rsid w:val="00116FD8"/>
    <w:rsid w:val="001211D5"/>
    <w:rsid w:val="00122C50"/>
    <w:rsid w:val="00122EE2"/>
    <w:rsid w:val="00127051"/>
    <w:rsid w:val="00135CEF"/>
    <w:rsid w:val="00136E1A"/>
    <w:rsid w:val="00140888"/>
    <w:rsid w:val="0014411E"/>
    <w:rsid w:val="0015697F"/>
    <w:rsid w:val="00161B31"/>
    <w:rsid w:val="00162F3A"/>
    <w:rsid w:val="0017240F"/>
    <w:rsid w:val="001734AB"/>
    <w:rsid w:val="001740A8"/>
    <w:rsid w:val="00183999"/>
    <w:rsid w:val="00186882"/>
    <w:rsid w:val="00190B08"/>
    <w:rsid w:val="00191639"/>
    <w:rsid w:val="0019435F"/>
    <w:rsid w:val="001B05E6"/>
    <w:rsid w:val="001B30AA"/>
    <w:rsid w:val="001C34AB"/>
    <w:rsid w:val="001D1608"/>
    <w:rsid w:val="001D28FD"/>
    <w:rsid w:val="001D7CCA"/>
    <w:rsid w:val="001E59F2"/>
    <w:rsid w:val="001F4249"/>
    <w:rsid w:val="002000EF"/>
    <w:rsid w:val="00205C18"/>
    <w:rsid w:val="00206101"/>
    <w:rsid w:val="0020778D"/>
    <w:rsid w:val="002117C3"/>
    <w:rsid w:val="00212DC2"/>
    <w:rsid w:val="002155D2"/>
    <w:rsid w:val="0022459D"/>
    <w:rsid w:val="00240783"/>
    <w:rsid w:val="00246127"/>
    <w:rsid w:val="002553E5"/>
    <w:rsid w:val="002709F8"/>
    <w:rsid w:val="00272B33"/>
    <w:rsid w:val="00296AAC"/>
    <w:rsid w:val="002A2386"/>
    <w:rsid w:val="002A4ECF"/>
    <w:rsid w:val="002C0606"/>
    <w:rsid w:val="002C4F0A"/>
    <w:rsid w:val="002D745E"/>
    <w:rsid w:val="002E1355"/>
    <w:rsid w:val="002E732E"/>
    <w:rsid w:val="002F2569"/>
    <w:rsid w:val="003005CD"/>
    <w:rsid w:val="00303DCC"/>
    <w:rsid w:val="00305B0F"/>
    <w:rsid w:val="00305F7B"/>
    <w:rsid w:val="003129DB"/>
    <w:rsid w:val="00315AAF"/>
    <w:rsid w:val="00321B2F"/>
    <w:rsid w:val="00327789"/>
    <w:rsid w:val="00332296"/>
    <w:rsid w:val="00337FD1"/>
    <w:rsid w:val="00351521"/>
    <w:rsid w:val="003539D9"/>
    <w:rsid w:val="0036330C"/>
    <w:rsid w:val="0036749A"/>
    <w:rsid w:val="00370340"/>
    <w:rsid w:val="00375825"/>
    <w:rsid w:val="003769EC"/>
    <w:rsid w:val="00381277"/>
    <w:rsid w:val="00382325"/>
    <w:rsid w:val="00386A99"/>
    <w:rsid w:val="00387644"/>
    <w:rsid w:val="00390FD0"/>
    <w:rsid w:val="003A2D0E"/>
    <w:rsid w:val="003B0631"/>
    <w:rsid w:val="003C6360"/>
    <w:rsid w:val="003D58A2"/>
    <w:rsid w:val="003E3995"/>
    <w:rsid w:val="00404267"/>
    <w:rsid w:val="004142C7"/>
    <w:rsid w:val="00423FF8"/>
    <w:rsid w:val="00427711"/>
    <w:rsid w:val="004325E4"/>
    <w:rsid w:val="00432DAE"/>
    <w:rsid w:val="004343E9"/>
    <w:rsid w:val="00440232"/>
    <w:rsid w:val="00443F25"/>
    <w:rsid w:val="0044532D"/>
    <w:rsid w:val="0044625C"/>
    <w:rsid w:val="00450F73"/>
    <w:rsid w:val="0045501D"/>
    <w:rsid w:val="00456C24"/>
    <w:rsid w:val="00466373"/>
    <w:rsid w:val="00466CB7"/>
    <w:rsid w:val="0047061A"/>
    <w:rsid w:val="00470726"/>
    <w:rsid w:val="00470969"/>
    <w:rsid w:val="004749FD"/>
    <w:rsid w:val="0048117D"/>
    <w:rsid w:val="00490B49"/>
    <w:rsid w:val="00491231"/>
    <w:rsid w:val="004916DB"/>
    <w:rsid w:val="0049338F"/>
    <w:rsid w:val="00497030"/>
    <w:rsid w:val="004B2C68"/>
    <w:rsid w:val="004B4D97"/>
    <w:rsid w:val="004C0CCC"/>
    <w:rsid w:val="004C57D1"/>
    <w:rsid w:val="004C78A2"/>
    <w:rsid w:val="004E39AD"/>
    <w:rsid w:val="004F3A71"/>
    <w:rsid w:val="00501072"/>
    <w:rsid w:val="00501971"/>
    <w:rsid w:val="00501A8F"/>
    <w:rsid w:val="005223D5"/>
    <w:rsid w:val="005235E6"/>
    <w:rsid w:val="0052445B"/>
    <w:rsid w:val="00534F2F"/>
    <w:rsid w:val="00546E2C"/>
    <w:rsid w:val="0056088B"/>
    <w:rsid w:val="00560E51"/>
    <w:rsid w:val="00562841"/>
    <w:rsid w:val="0056570E"/>
    <w:rsid w:val="00586D0F"/>
    <w:rsid w:val="005964B9"/>
    <w:rsid w:val="005A0D7D"/>
    <w:rsid w:val="005A52C3"/>
    <w:rsid w:val="005A7CAF"/>
    <w:rsid w:val="005B0553"/>
    <w:rsid w:val="005B249D"/>
    <w:rsid w:val="005B3AF9"/>
    <w:rsid w:val="005C328C"/>
    <w:rsid w:val="005D7D2F"/>
    <w:rsid w:val="005E3C79"/>
    <w:rsid w:val="005F297F"/>
    <w:rsid w:val="005F3AAF"/>
    <w:rsid w:val="0063013A"/>
    <w:rsid w:val="0063618B"/>
    <w:rsid w:val="00643342"/>
    <w:rsid w:val="00644883"/>
    <w:rsid w:val="006552CF"/>
    <w:rsid w:val="00656171"/>
    <w:rsid w:val="00656DC9"/>
    <w:rsid w:val="006600B1"/>
    <w:rsid w:val="00680B84"/>
    <w:rsid w:val="00682F04"/>
    <w:rsid w:val="00684195"/>
    <w:rsid w:val="006901EE"/>
    <w:rsid w:val="006912A3"/>
    <w:rsid w:val="00694A4C"/>
    <w:rsid w:val="00695E9E"/>
    <w:rsid w:val="006A04D6"/>
    <w:rsid w:val="006A09AE"/>
    <w:rsid w:val="006A7F5F"/>
    <w:rsid w:val="006B0389"/>
    <w:rsid w:val="006B17D5"/>
    <w:rsid w:val="006B23DF"/>
    <w:rsid w:val="006C1E43"/>
    <w:rsid w:val="006C681E"/>
    <w:rsid w:val="006D0B7F"/>
    <w:rsid w:val="006D33F7"/>
    <w:rsid w:val="006E357B"/>
    <w:rsid w:val="00713C79"/>
    <w:rsid w:val="00716529"/>
    <w:rsid w:val="0071774B"/>
    <w:rsid w:val="00723EA5"/>
    <w:rsid w:val="00724364"/>
    <w:rsid w:val="007260D6"/>
    <w:rsid w:val="00733AB1"/>
    <w:rsid w:val="007362E2"/>
    <w:rsid w:val="00736D2E"/>
    <w:rsid w:val="007474BF"/>
    <w:rsid w:val="00754F1F"/>
    <w:rsid w:val="00780B97"/>
    <w:rsid w:val="00791EF0"/>
    <w:rsid w:val="00793A8D"/>
    <w:rsid w:val="007B074F"/>
    <w:rsid w:val="007B165A"/>
    <w:rsid w:val="007B18B8"/>
    <w:rsid w:val="007B2166"/>
    <w:rsid w:val="007B6D21"/>
    <w:rsid w:val="007C3296"/>
    <w:rsid w:val="007C7453"/>
    <w:rsid w:val="007D0760"/>
    <w:rsid w:val="007D120F"/>
    <w:rsid w:val="007D7496"/>
    <w:rsid w:val="007E5C18"/>
    <w:rsid w:val="007F6E32"/>
    <w:rsid w:val="00812321"/>
    <w:rsid w:val="0081619E"/>
    <w:rsid w:val="0082006A"/>
    <w:rsid w:val="008236D1"/>
    <w:rsid w:val="00826E8A"/>
    <w:rsid w:val="00827985"/>
    <w:rsid w:val="00831CA2"/>
    <w:rsid w:val="008358D2"/>
    <w:rsid w:val="00855DB3"/>
    <w:rsid w:val="00863343"/>
    <w:rsid w:val="00864615"/>
    <w:rsid w:val="00872303"/>
    <w:rsid w:val="00876ED2"/>
    <w:rsid w:val="00876F1B"/>
    <w:rsid w:val="00891BC9"/>
    <w:rsid w:val="008A6DB3"/>
    <w:rsid w:val="008B0378"/>
    <w:rsid w:val="008B57EB"/>
    <w:rsid w:val="008B7905"/>
    <w:rsid w:val="008C48A1"/>
    <w:rsid w:val="008C4A8A"/>
    <w:rsid w:val="008C51BE"/>
    <w:rsid w:val="008C74F4"/>
    <w:rsid w:val="008D1AB0"/>
    <w:rsid w:val="008D3F6A"/>
    <w:rsid w:val="008E0F88"/>
    <w:rsid w:val="008E7397"/>
    <w:rsid w:val="008E7D68"/>
    <w:rsid w:val="008F2931"/>
    <w:rsid w:val="00911791"/>
    <w:rsid w:val="00914F3F"/>
    <w:rsid w:val="009152BF"/>
    <w:rsid w:val="009300C7"/>
    <w:rsid w:val="00930C7F"/>
    <w:rsid w:val="00931D8B"/>
    <w:rsid w:val="00932AFC"/>
    <w:rsid w:val="009434E2"/>
    <w:rsid w:val="00952917"/>
    <w:rsid w:val="00965912"/>
    <w:rsid w:val="00967D26"/>
    <w:rsid w:val="00971601"/>
    <w:rsid w:val="00972656"/>
    <w:rsid w:val="0097541C"/>
    <w:rsid w:val="00981162"/>
    <w:rsid w:val="00982167"/>
    <w:rsid w:val="00987117"/>
    <w:rsid w:val="00994B93"/>
    <w:rsid w:val="0099783E"/>
    <w:rsid w:val="009A02F0"/>
    <w:rsid w:val="009A2831"/>
    <w:rsid w:val="009B1472"/>
    <w:rsid w:val="009B38F6"/>
    <w:rsid w:val="009C13FC"/>
    <w:rsid w:val="009C74BE"/>
    <w:rsid w:val="009D43E9"/>
    <w:rsid w:val="009D4741"/>
    <w:rsid w:val="009D5EB4"/>
    <w:rsid w:val="009E1131"/>
    <w:rsid w:val="009E272A"/>
    <w:rsid w:val="009E6C90"/>
    <w:rsid w:val="009F19D9"/>
    <w:rsid w:val="009F348A"/>
    <w:rsid w:val="00A10612"/>
    <w:rsid w:val="00A13810"/>
    <w:rsid w:val="00A23E39"/>
    <w:rsid w:val="00A274FA"/>
    <w:rsid w:val="00A3333C"/>
    <w:rsid w:val="00A34EA1"/>
    <w:rsid w:val="00A41282"/>
    <w:rsid w:val="00A56FB7"/>
    <w:rsid w:val="00A76D1B"/>
    <w:rsid w:val="00A86B73"/>
    <w:rsid w:val="00A87657"/>
    <w:rsid w:val="00AA2B5F"/>
    <w:rsid w:val="00AA3324"/>
    <w:rsid w:val="00AB258F"/>
    <w:rsid w:val="00AB453B"/>
    <w:rsid w:val="00AC2EBD"/>
    <w:rsid w:val="00AD2B61"/>
    <w:rsid w:val="00AD42F9"/>
    <w:rsid w:val="00AE6AD7"/>
    <w:rsid w:val="00B06FC6"/>
    <w:rsid w:val="00B10017"/>
    <w:rsid w:val="00B26D6C"/>
    <w:rsid w:val="00B31BE0"/>
    <w:rsid w:val="00B37F84"/>
    <w:rsid w:val="00B44052"/>
    <w:rsid w:val="00B44F34"/>
    <w:rsid w:val="00B5019A"/>
    <w:rsid w:val="00B53919"/>
    <w:rsid w:val="00B55A92"/>
    <w:rsid w:val="00B57BEC"/>
    <w:rsid w:val="00B60E7B"/>
    <w:rsid w:val="00B66A22"/>
    <w:rsid w:val="00B704AA"/>
    <w:rsid w:val="00B915CC"/>
    <w:rsid w:val="00BB057D"/>
    <w:rsid w:val="00BB5E3E"/>
    <w:rsid w:val="00BC1045"/>
    <w:rsid w:val="00BD0B01"/>
    <w:rsid w:val="00BD407A"/>
    <w:rsid w:val="00BE52D1"/>
    <w:rsid w:val="00BF6722"/>
    <w:rsid w:val="00C02437"/>
    <w:rsid w:val="00C11CB1"/>
    <w:rsid w:val="00C131A7"/>
    <w:rsid w:val="00C158F1"/>
    <w:rsid w:val="00C16989"/>
    <w:rsid w:val="00C20F59"/>
    <w:rsid w:val="00C254F3"/>
    <w:rsid w:val="00C3208C"/>
    <w:rsid w:val="00C40FCA"/>
    <w:rsid w:val="00C60551"/>
    <w:rsid w:val="00C63418"/>
    <w:rsid w:val="00C71426"/>
    <w:rsid w:val="00C72D22"/>
    <w:rsid w:val="00C8520D"/>
    <w:rsid w:val="00C863F1"/>
    <w:rsid w:val="00C87FF7"/>
    <w:rsid w:val="00C9064E"/>
    <w:rsid w:val="00C90BDE"/>
    <w:rsid w:val="00CB01B7"/>
    <w:rsid w:val="00CB17D2"/>
    <w:rsid w:val="00CB32FE"/>
    <w:rsid w:val="00CC02C3"/>
    <w:rsid w:val="00CC66CF"/>
    <w:rsid w:val="00CD705E"/>
    <w:rsid w:val="00CE1413"/>
    <w:rsid w:val="00CE30E1"/>
    <w:rsid w:val="00D01A00"/>
    <w:rsid w:val="00D0404D"/>
    <w:rsid w:val="00D12E38"/>
    <w:rsid w:val="00D17227"/>
    <w:rsid w:val="00D21CFF"/>
    <w:rsid w:val="00D27D93"/>
    <w:rsid w:val="00D33245"/>
    <w:rsid w:val="00D37871"/>
    <w:rsid w:val="00D41395"/>
    <w:rsid w:val="00D478FF"/>
    <w:rsid w:val="00D47E38"/>
    <w:rsid w:val="00D66067"/>
    <w:rsid w:val="00D66FDE"/>
    <w:rsid w:val="00D67842"/>
    <w:rsid w:val="00D70B56"/>
    <w:rsid w:val="00D85FE0"/>
    <w:rsid w:val="00D90C3D"/>
    <w:rsid w:val="00D94E4F"/>
    <w:rsid w:val="00DD08E0"/>
    <w:rsid w:val="00DD3AC9"/>
    <w:rsid w:val="00DD646F"/>
    <w:rsid w:val="00DD6D70"/>
    <w:rsid w:val="00DE6D56"/>
    <w:rsid w:val="00DF0BD1"/>
    <w:rsid w:val="00DF355A"/>
    <w:rsid w:val="00DF3E47"/>
    <w:rsid w:val="00E04834"/>
    <w:rsid w:val="00E255DF"/>
    <w:rsid w:val="00E27C4D"/>
    <w:rsid w:val="00E30115"/>
    <w:rsid w:val="00E3239D"/>
    <w:rsid w:val="00E452EF"/>
    <w:rsid w:val="00E508D9"/>
    <w:rsid w:val="00E52023"/>
    <w:rsid w:val="00E57951"/>
    <w:rsid w:val="00E6053F"/>
    <w:rsid w:val="00E6744B"/>
    <w:rsid w:val="00E712C9"/>
    <w:rsid w:val="00E75414"/>
    <w:rsid w:val="00E76FFC"/>
    <w:rsid w:val="00E8228B"/>
    <w:rsid w:val="00E84CF4"/>
    <w:rsid w:val="00E85B87"/>
    <w:rsid w:val="00E8761D"/>
    <w:rsid w:val="00EA3E60"/>
    <w:rsid w:val="00EA78A8"/>
    <w:rsid w:val="00EC23CF"/>
    <w:rsid w:val="00EC273F"/>
    <w:rsid w:val="00EE54F4"/>
    <w:rsid w:val="00EF1DCD"/>
    <w:rsid w:val="00F022FE"/>
    <w:rsid w:val="00F04389"/>
    <w:rsid w:val="00F149AA"/>
    <w:rsid w:val="00F17815"/>
    <w:rsid w:val="00F43578"/>
    <w:rsid w:val="00F44FE9"/>
    <w:rsid w:val="00F53806"/>
    <w:rsid w:val="00F716F9"/>
    <w:rsid w:val="00F71CAC"/>
    <w:rsid w:val="00F73E60"/>
    <w:rsid w:val="00F74FB9"/>
    <w:rsid w:val="00F82F11"/>
    <w:rsid w:val="00F9487E"/>
    <w:rsid w:val="00FA1FED"/>
    <w:rsid w:val="00FB37CE"/>
    <w:rsid w:val="00FB62E6"/>
    <w:rsid w:val="00FC339D"/>
    <w:rsid w:val="00FD38B1"/>
    <w:rsid w:val="00FD5422"/>
    <w:rsid w:val="00FD5901"/>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Lista vistosa - Énfasis 13,Ha,titulo 3,HOJA,Bolita,Párrafo de lista4,BOLADEF,Párrafo de lista3,Párrafo de lista21,BOLA,Nivel 1 OS,List Paragraph,VIÑETA"/>
    <w:basedOn w:val="Normal"/>
    <w:link w:val="PrrafodelistaCar"/>
    <w:uiPriority w:val="1"/>
    <w:qFormat/>
    <w:rsid w:val="004C0CCC"/>
    <w:pPr>
      <w:ind w:left="720"/>
      <w:contextualSpacing/>
    </w:pPr>
  </w:style>
  <w:style w:type="paragraph" w:customStyle="1" w:styleId="Default">
    <w:name w:val="Default"/>
    <w:rsid w:val="00546E2C"/>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pPr>
      <w:spacing w:after="0" w:line="240" w:lineRule="auto"/>
    </w:pPr>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lp1 Car,Lista vistosa - Énfasis 13 Car,Ha Car,titulo 3 Car,HOJA Car,Bolita Car,Párrafo de lista4 Car,BOLADEF Car,Párrafo de lista3 Car,BOLA Car"/>
    <w:link w:val="Prrafodelista"/>
    <w:uiPriority w:val="1"/>
    <w:locked/>
    <w:rsid w:val="002155D2"/>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1B05E6"/>
    <w:pPr>
      <w:widowControl w:val="0"/>
      <w:autoSpaceDE w:val="0"/>
      <w:autoSpaceDN w:val="0"/>
      <w:ind w:left="97"/>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061">
      <w:bodyDiv w:val="1"/>
      <w:marLeft w:val="0"/>
      <w:marRight w:val="0"/>
      <w:marTop w:val="0"/>
      <w:marBottom w:val="0"/>
      <w:divBdr>
        <w:top w:val="none" w:sz="0" w:space="0" w:color="auto"/>
        <w:left w:val="none" w:sz="0" w:space="0" w:color="auto"/>
        <w:bottom w:val="none" w:sz="0" w:space="0" w:color="auto"/>
        <w:right w:val="none" w:sz="0" w:space="0" w:color="auto"/>
      </w:divBdr>
    </w:div>
    <w:div w:id="62340670">
      <w:bodyDiv w:val="1"/>
      <w:marLeft w:val="0"/>
      <w:marRight w:val="0"/>
      <w:marTop w:val="0"/>
      <w:marBottom w:val="0"/>
      <w:divBdr>
        <w:top w:val="none" w:sz="0" w:space="0" w:color="auto"/>
        <w:left w:val="none" w:sz="0" w:space="0" w:color="auto"/>
        <w:bottom w:val="none" w:sz="0" w:space="0" w:color="auto"/>
        <w:right w:val="none" w:sz="0" w:space="0" w:color="auto"/>
      </w:divBdr>
    </w:div>
    <w:div w:id="67192207">
      <w:bodyDiv w:val="1"/>
      <w:marLeft w:val="0"/>
      <w:marRight w:val="0"/>
      <w:marTop w:val="0"/>
      <w:marBottom w:val="0"/>
      <w:divBdr>
        <w:top w:val="none" w:sz="0" w:space="0" w:color="auto"/>
        <w:left w:val="none" w:sz="0" w:space="0" w:color="auto"/>
        <w:bottom w:val="none" w:sz="0" w:space="0" w:color="auto"/>
        <w:right w:val="none" w:sz="0" w:space="0" w:color="auto"/>
      </w:divBdr>
    </w:div>
    <w:div w:id="190152029">
      <w:bodyDiv w:val="1"/>
      <w:marLeft w:val="0"/>
      <w:marRight w:val="0"/>
      <w:marTop w:val="0"/>
      <w:marBottom w:val="0"/>
      <w:divBdr>
        <w:top w:val="none" w:sz="0" w:space="0" w:color="auto"/>
        <w:left w:val="none" w:sz="0" w:space="0" w:color="auto"/>
        <w:bottom w:val="none" w:sz="0" w:space="0" w:color="auto"/>
        <w:right w:val="none" w:sz="0" w:space="0" w:color="auto"/>
      </w:divBdr>
    </w:div>
    <w:div w:id="2718630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355623504">
      <w:bodyDiv w:val="1"/>
      <w:marLeft w:val="0"/>
      <w:marRight w:val="0"/>
      <w:marTop w:val="0"/>
      <w:marBottom w:val="0"/>
      <w:divBdr>
        <w:top w:val="none" w:sz="0" w:space="0" w:color="auto"/>
        <w:left w:val="none" w:sz="0" w:space="0" w:color="auto"/>
        <w:bottom w:val="none" w:sz="0" w:space="0" w:color="auto"/>
        <w:right w:val="none" w:sz="0" w:space="0" w:color="auto"/>
      </w:divBdr>
    </w:div>
    <w:div w:id="358893819">
      <w:bodyDiv w:val="1"/>
      <w:marLeft w:val="0"/>
      <w:marRight w:val="0"/>
      <w:marTop w:val="0"/>
      <w:marBottom w:val="0"/>
      <w:divBdr>
        <w:top w:val="none" w:sz="0" w:space="0" w:color="auto"/>
        <w:left w:val="none" w:sz="0" w:space="0" w:color="auto"/>
        <w:bottom w:val="none" w:sz="0" w:space="0" w:color="auto"/>
        <w:right w:val="none" w:sz="0" w:space="0" w:color="auto"/>
      </w:divBdr>
    </w:div>
    <w:div w:id="509494895">
      <w:bodyDiv w:val="1"/>
      <w:marLeft w:val="0"/>
      <w:marRight w:val="0"/>
      <w:marTop w:val="0"/>
      <w:marBottom w:val="0"/>
      <w:divBdr>
        <w:top w:val="none" w:sz="0" w:space="0" w:color="auto"/>
        <w:left w:val="none" w:sz="0" w:space="0" w:color="auto"/>
        <w:bottom w:val="none" w:sz="0" w:space="0" w:color="auto"/>
        <w:right w:val="none" w:sz="0" w:space="0" w:color="auto"/>
      </w:divBdr>
    </w:div>
    <w:div w:id="543106324">
      <w:bodyDiv w:val="1"/>
      <w:marLeft w:val="0"/>
      <w:marRight w:val="0"/>
      <w:marTop w:val="0"/>
      <w:marBottom w:val="0"/>
      <w:divBdr>
        <w:top w:val="none" w:sz="0" w:space="0" w:color="auto"/>
        <w:left w:val="none" w:sz="0" w:space="0" w:color="auto"/>
        <w:bottom w:val="none" w:sz="0" w:space="0" w:color="auto"/>
        <w:right w:val="none" w:sz="0" w:space="0" w:color="auto"/>
      </w:divBdr>
    </w:div>
    <w:div w:id="608045512">
      <w:bodyDiv w:val="1"/>
      <w:marLeft w:val="0"/>
      <w:marRight w:val="0"/>
      <w:marTop w:val="0"/>
      <w:marBottom w:val="0"/>
      <w:divBdr>
        <w:top w:val="none" w:sz="0" w:space="0" w:color="auto"/>
        <w:left w:val="none" w:sz="0" w:space="0" w:color="auto"/>
        <w:bottom w:val="none" w:sz="0" w:space="0" w:color="auto"/>
        <w:right w:val="none" w:sz="0" w:space="0" w:color="auto"/>
      </w:divBdr>
    </w:div>
    <w:div w:id="611402892">
      <w:bodyDiv w:val="1"/>
      <w:marLeft w:val="0"/>
      <w:marRight w:val="0"/>
      <w:marTop w:val="0"/>
      <w:marBottom w:val="0"/>
      <w:divBdr>
        <w:top w:val="none" w:sz="0" w:space="0" w:color="auto"/>
        <w:left w:val="none" w:sz="0" w:space="0" w:color="auto"/>
        <w:bottom w:val="none" w:sz="0" w:space="0" w:color="auto"/>
        <w:right w:val="none" w:sz="0" w:space="0" w:color="auto"/>
      </w:divBdr>
    </w:div>
    <w:div w:id="615524859">
      <w:bodyDiv w:val="1"/>
      <w:marLeft w:val="0"/>
      <w:marRight w:val="0"/>
      <w:marTop w:val="0"/>
      <w:marBottom w:val="0"/>
      <w:divBdr>
        <w:top w:val="none" w:sz="0" w:space="0" w:color="auto"/>
        <w:left w:val="none" w:sz="0" w:space="0" w:color="auto"/>
        <w:bottom w:val="none" w:sz="0" w:space="0" w:color="auto"/>
        <w:right w:val="none" w:sz="0" w:space="0" w:color="auto"/>
      </w:divBdr>
    </w:div>
    <w:div w:id="645478856">
      <w:bodyDiv w:val="1"/>
      <w:marLeft w:val="0"/>
      <w:marRight w:val="0"/>
      <w:marTop w:val="0"/>
      <w:marBottom w:val="0"/>
      <w:divBdr>
        <w:top w:val="none" w:sz="0" w:space="0" w:color="auto"/>
        <w:left w:val="none" w:sz="0" w:space="0" w:color="auto"/>
        <w:bottom w:val="none" w:sz="0" w:space="0" w:color="auto"/>
        <w:right w:val="none" w:sz="0" w:space="0" w:color="auto"/>
      </w:divBdr>
    </w:div>
    <w:div w:id="732237797">
      <w:bodyDiv w:val="1"/>
      <w:marLeft w:val="0"/>
      <w:marRight w:val="0"/>
      <w:marTop w:val="0"/>
      <w:marBottom w:val="0"/>
      <w:divBdr>
        <w:top w:val="none" w:sz="0" w:space="0" w:color="auto"/>
        <w:left w:val="none" w:sz="0" w:space="0" w:color="auto"/>
        <w:bottom w:val="none" w:sz="0" w:space="0" w:color="auto"/>
        <w:right w:val="none" w:sz="0" w:space="0" w:color="auto"/>
      </w:divBdr>
    </w:div>
    <w:div w:id="732392063">
      <w:bodyDiv w:val="1"/>
      <w:marLeft w:val="0"/>
      <w:marRight w:val="0"/>
      <w:marTop w:val="0"/>
      <w:marBottom w:val="0"/>
      <w:divBdr>
        <w:top w:val="none" w:sz="0" w:space="0" w:color="auto"/>
        <w:left w:val="none" w:sz="0" w:space="0" w:color="auto"/>
        <w:bottom w:val="none" w:sz="0" w:space="0" w:color="auto"/>
        <w:right w:val="none" w:sz="0" w:space="0" w:color="auto"/>
      </w:divBdr>
    </w:div>
    <w:div w:id="838278139">
      <w:bodyDiv w:val="1"/>
      <w:marLeft w:val="0"/>
      <w:marRight w:val="0"/>
      <w:marTop w:val="0"/>
      <w:marBottom w:val="0"/>
      <w:divBdr>
        <w:top w:val="none" w:sz="0" w:space="0" w:color="auto"/>
        <w:left w:val="none" w:sz="0" w:space="0" w:color="auto"/>
        <w:bottom w:val="none" w:sz="0" w:space="0" w:color="auto"/>
        <w:right w:val="none" w:sz="0" w:space="0" w:color="auto"/>
      </w:divBdr>
    </w:div>
    <w:div w:id="894777538">
      <w:bodyDiv w:val="1"/>
      <w:marLeft w:val="0"/>
      <w:marRight w:val="0"/>
      <w:marTop w:val="0"/>
      <w:marBottom w:val="0"/>
      <w:divBdr>
        <w:top w:val="none" w:sz="0" w:space="0" w:color="auto"/>
        <w:left w:val="none" w:sz="0" w:space="0" w:color="auto"/>
        <w:bottom w:val="none" w:sz="0" w:space="0" w:color="auto"/>
        <w:right w:val="none" w:sz="0" w:space="0" w:color="auto"/>
      </w:divBdr>
    </w:div>
    <w:div w:id="916597825">
      <w:bodyDiv w:val="1"/>
      <w:marLeft w:val="0"/>
      <w:marRight w:val="0"/>
      <w:marTop w:val="0"/>
      <w:marBottom w:val="0"/>
      <w:divBdr>
        <w:top w:val="none" w:sz="0" w:space="0" w:color="auto"/>
        <w:left w:val="none" w:sz="0" w:space="0" w:color="auto"/>
        <w:bottom w:val="none" w:sz="0" w:space="0" w:color="auto"/>
        <w:right w:val="none" w:sz="0" w:space="0" w:color="auto"/>
      </w:divBdr>
    </w:div>
    <w:div w:id="1152797743">
      <w:bodyDiv w:val="1"/>
      <w:marLeft w:val="0"/>
      <w:marRight w:val="0"/>
      <w:marTop w:val="0"/>
      <w:marBottom w:val="0"/>
      <w:divBdr>
        <w:top w:val="none" w:sz="0" w:space="0" w:color="auto"/>
        <w:left w:val="none" w:sz="0" w:space="0" w:color="auto"/>
        <w:bottom w:val="none" w:sz="0" w:space="0" w:color="auto"/>
        <w:right w:val="none" w:sz="0" w:space="0" w:color="auto"/>
      </w:divBdr>
    </w:div>
    <w:div w:id="1159276004">
      <w:bodyDiv w:val="1"/>
      <w:marLeft w:val="0"/>
      <w:marRight w:val="0"/>
      <w:marTop w:val="0"/>
      <w:marBottom w:val="0"/>
      <w:divBdr>
        <w:top w:val="none" w:sz="0" w:space="0" w:color="auto"/>
        <w:left w:val="none" w:sz="0" w:space="0" w:color="auto"/>
        <w:bottom w:val="none" w:sz="0" w:space="0" w:color="auto"/>
        <w:right w:val="none" w:sz="0" w:space="0" w:color="auto"/>
      </w:divBdr>
    </w:div>
    <w:div w:id="1160346593">
      <w:bodyDiv w:val="1"/>
      <w:marLeft w:val="0"/>
      <w:marRight w:val="0"/>
      <w:marTop w:val="0"/>
      <w:marBottom w:val="0"/>
      <w:divBdr>
        <w:top w:val="none" w:sz="0" w:space="0" w:color="auto"/>
        <w:left w:val="none" w:sz="0" w:space="0" w:color="auto"/>
        <w:bottom w:val="none" w:sz="0" w:space="0" w:color="auto"/>
        <w:right w:val="none" w:sz="0" w:space="0" w:color="auto"/>
      </w:divBdr>
    </w:div>
    <w:div w:id="1300114867">
      <w:bodyDiv w:val="1"/>
      <w:marLeft w:val="0"/>
      <w:marRight w:val="0"/>
      <w:marTop w:val="0"/>
      <w:marBottom w:val="0"/>
      <w:divBdr>
        <w:top w:val="none" w:sz="0" w:space="0" w:color="auto"/>
        <w:left w:val="none" w:sz="0" w:space="0" w:color="auto"/>
        <w:bottom w:val="none" w:sz="0" w:space="0" w:color="auto"/>
        <w:right w:val="none" w:sz="0" w:space="0" w:color="auto"/>
      </w:divBdr>
    </w:div>
    <w:div w:id="1403941387">
      <w:bodyDiv w:val="1"/>
      <w:marLeft w:val="0"/>
      <w:marRight w:val="0"/>
      <w:marTop w:val="0"/>
      <w:marBottom w:val="0"/>
      <w:divBdr>
        <w:top w:val="none" w:sz="0" w:space="0" w:color="auto"/>
        <w:left w:val="none" w:sz="0" w:space="0" w:color="auto"/>
        <w:bottom w:val="none" w:sz="0" w:space="0" w:color="auto"/>
        <w:right w:val="none" w:sz="0" w:space="0" w:color="auto"/>
      </w:divBdr>
    </w:div>
    <w:div w:id="1427580179">
      <w:bodyDiv w:val="1"/>
      <w:marLeft w:val="0"/>
      <w:marRight w:val="0"/>
      <w:marTop w:val="0"/>
      <w:marBottom w:val="0"/>
      <w:divBdr>
        <w:top w:val="none" w:sz="0" w:space="0" w:color="auto"/>
        <w:left w:val="none" w:sz="0" w:space="0" w:color="auto"/>
        <w:bottom w:val="none" w:sz="0" w:space="0" w:color="auto"/>
        <w:right w:val="none" w:sz="0" w:space="0" w:color="auto"/>
      </w:divBdr>
    </w:div>
    <w:div w:id="1506281661">
      <w:bodyDiv w:val="1"/>
      <w:marLeft w:val="0"/>
      <w:marRight w:val="0"/>
      <w:marTop w:val="0"/>
      <w:marBottom w:val="0"/>
      <w:divBdr>
        <w:top w:val="none" w:sz="0" w:space="0" w:color="auto"/>
        <w:left w:val="none" w:sz="0" w:space="0" w:color="auto"/>
        <w:bottom w:val="none" w:sz="0" w:space="0" w:color="auto"/>
        <w:right w:val="none" w:sz="0" w:space="0" w:color="auto"/>
      </w:divBdr>
    </w:div>
    <w:div w:id="1576621302">
      <w:bodyDiv w:val="1"/>
      <w:marLeft w:val="0"/>
      <w:marRight w:val="0"/>
      <w:marTop w:val="0"/>
      <w:marBottom w:val="0"/>
      <w:divBdr>
        <w:top w:val="none" w:sz="0" w:space="0" w:color="auto"/>
        <w:left w:val="none" w:sz="0" w:space="0" w:color="auto"/>
        <w:bottom w:val="none" w:sz="0" w:space="0" w:color="auto"/>
        <w:right w:val="none" w:sz="0" w:space="0" w:color="auto"/>
      </w:divBdr>
    </w:div>
    <w:div w:id="174661257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905215380">
      <w:bodyDiv w:val="1"/>
      <w:marLeft w:val="0"/>
      <w:marRight w:val="0"/>
      <w:marTop w:val="0"/>
      <w:marBottom w:val="0"/>
      <w:divBdr>
        <w:top w:val="none" w:sz="0" w:space="0" w:color="auto"/>
        <w:left w:val="none" w:sz="0" w:space="0" w:color="auto"/>
        <w:bottom w:val="none" w:sz="0" w:space="0" w:color="auto"/>
        <w:right w:val="none" w:sz="0" w:space="0" w:color="auto"/>
      </w:divBdr>
    </w:div>
    <w:div w:id="1955163351">
      <w:bodyDiv w:val="1"/>
      <w:marLeft w:val="0"/>
      <w:marRight w:val="0"/>
      <w:marTop w:val="0"/>
      <w:marBottom w:val="0"/>
      <w:divBdr>
        <w:top w:val="none" w:sz="0" w:space="0" w:color="auto"/>
        <w:left w:val="none" w:sz="0" w:space="0" w:color="auto"/>
        <w:bottom w:val="none" w:sz="0" w:space="0" w:color="auto"/>
        <w:right w:val="none" w:sz="0" w:space="0" w:color="auto"/>
      </w:divBdr>
    </w:div>
    <w:div w:id="2007513119">
      <w:bodyDiv w:val="1"/>
      <w:marLeft w:val="0"/>
      <w:marRight w:val="0"/>
      <w:marTop w:val="0"/>
      <w:marBottom w:val="0"/>
      <w:divBdr>
        <w:top w:val="none" w:sz="0" w:space="0" w:color="auto"/>
        <w:left w:val="none" w:sz="0" w:space="0" w:color="auto"/>
        <w:bottom w:val="none" w:sz="0" w:space="0" w:color="auto"/>
        <w:right w:val="none" w:sz="0" w:space="0" w:color="auto"/>
      </w:divBdr>
    </w:div>
    <w:div w:id="201229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D4F8C-42C8-4A5A-A3A3-8182F66FA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1735</Words>
  <Characters>9548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ASTRID CLAVIJO RUIZ</cp:lastModifiedBy>
  <cp:revision>4</cp:revision>
  <cp:lastPrinted>2023-03-14T03:09:00Z</cp:lastPrinted>
  <dcterms:created xsi:type="dcterms:W3CDTF">2023-05-02T02:56:00Z</dcterms:created>
  <dcterms:modified xsi:type="dcterms:W3CDTF">2023-05-27T21:13:00Z</dcterms:modified>
</cp:coreProperties>
</file>