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1D8" w:rsidRPr="00313B08" w:rsidRDefault="00DC21D8">
      <w:pPr>
        <w:pStyle w:val="Textoindependiente"/>
        <w:rPr>
          <w:sz w:val="22"/>
          <w:szCs w:val="22"/>
        </w:rPr>
      </w:pPr>
    </w:p>
    <w:p w:rsidR="00DC21D8" w:rsidRPr="00313B08" w:rsidRDefault="00DC21D8">
      <w:pPr>
        <w:pStyle w:val="Textoindependiente"/>
        <w:rPr>
          <w:sz w:val="22"/>
          <w:szCs w:val="22"/>
        </w:rPr>
      </w:pPr>
    </w:p>
    <w:p w:rsidR="00DC21D8" w:rsidRPr="00313B08" w:rsidRDefault="00DC21D8">
      <w:pPr>
        <w:pStyle w:val="Textoindependiente"/>
        <w:rPr>
          <w:sz w:val="22"/>
          <w:szCs w:val="22"/>
        </w:rPr>
      </w:pPr>
    </w:p>
    <w:p w:rsidR="00DC21D8" w:rsidRPr="00313B08" w:rsidRDefault="00DC21D8">
      <w:pPr>
        <w:pStyle w:val="Textoindependiente"/>
        <w:rPr>
          <w:sz w:val="22"/>
          <w:szCs w:val="22"/>
        </w:rPr>
      </w:pPr>
    </w:p>
    <w:p w:rsidR="00DC21D8" w:rsidRPr="00313B08" w:rsidRDefault="00DC21D8">
      <w:pPr>
        <w:pStyle w:val="Textoindependiente"/>
        <w:spacing w:before="2"/>
        <w:rPr>
          <w:sz w:val="22"/>
          <w:szCs w:val="22"/>
        </w:rPr>
      </w:pPr>
    </w:p>
    <w:p w:rsidR="00DC21D8" w:rsidRPr="00313B08" w:rsidRDefault="00D40DFB">
      <w:pPr>
        <w:pStyle w:val="Ttulo1"/>
        <w:spacing w:before="93"/>
        <w:ind w:left="1002" w:right="1070"/>
        <w:jc w:val="center"/>
        <w:rPr>
          <w:sz w:val="22"/>
          <w:szCs w:val="22"/>
        </w:rPr>
      </w:pPr>
      <w:r w:rsidRPr="00313B08">
        <w:rPr>
          <w:sz w:val="22"/>
          <w:szCs w:val="22"/>
        </w:rPr>
        <w:t>REPÚBLICA DE COLOMBIA</w:t>
      </w:r>
    </w:p>
    <w:p w:rsidR="00DC21D8" w:rsidRPr="00313B08" w:rsidRDefault="00DC21D8">
      <w:pPr>
        <w:pStyle w:val="Textoindependiente"/>
        <w:rPr>
          <w:b/>
          <w:sz w:val="22"/>
          <w:szCs w:val="22"/>
        </w:rPr>
      </w:pPr>
    </w:p>
    <w:p w:rsidR="00DC21D8" w:rsidRPr="00313B08" w:rsidRDefault="00DC21D8">
      <w:pPr>
        <w:pStyle w:val="Textoindependiente"/>
        <w:rPr>
          <w:b/>
          <w:sz w:val="22"/>
          <w:szCs w:val="22"/>
        </w:rPr>
      </w:pPr>
    </w:p>
    <w:p w:rsidR="00DC21D8" w:rsidRPr="00313B08" w:rsidRDefault="00DC21D8">
      <w:pPr>
        <w:pStyle w:val="Textoindependiente"/>
        <w:rPr>
          <w:b/>
          <w:sz w:val="22"/>
          <w:szCs w:val="22"/>
        </w:rPr>
      </w:pPr>
    </w:p>
    <w:p w:rsidR="00DC21D8" w:rsidRPr="00313B08" w:rsidRDefault="00DC21D8">
      <w:pPr>
        <w:pStyle w:val="Textoindependiente"/>
        <w:rPr>
          <w:b/>
          <w:sz w:val="22"/>
          <w:szCs w:val="22"/>
        </w:rPr>
      </w:pPr>
    </w:p>
    <w:p w:rsidR="00DC21D8" w:rsidRPr="00313B08" w:rsidRDefault="00DC21D8">
      <w:pPr>
        <w:pStyle w:val="Textoindependiente"/>
        <w:rPr>
          <w:b/>
          <w:sz w:val="22"/>
          <w:szCs w:val="22"/>
        </w:rPr>
      </w:pPr>
    </w:p>
    <w:p w:rsidR="00DC21D8" w:rsidRPr="00313B08" w:rsidRDefault="00DC21D8">
      <w:pPr>
        <w:pStyle w:val="Textoindependiente"/>
        <w:spacing w:before="1"/>
        <w:rPr>
          <w:b/>
          <w:sz w:val="22"/>
          <w:szCs w:val="22"/>
        </w:rPr>
      </w:pPr>
    </w:p>
    <w:p w:rsidR="00DC21D8" w:rsidRPr="00313B08" w:rsidRDefault="00D40DFB">
      <w:pPr>
        <w:ind w:left="982" w:right="1097"/>
        <w:jc w:val="center"/>
        <w:rPr>
          <w:b/>
        </w:rPr>
      </w:pPr>
      <w:r w:rsidRPr="00313B08">
        <w:rPr>
          <w:b/>
        </w:rPr>
        <w:t>UNIDAD ADMINISTRATIVA ESPECIAL DE ORGANIZACIONES SOLIDARIAS</w:t>
      </w:r>
    </w:p>
    <w:p w:rsidR="00DC21D8" w:rsidRPr="00313B08" w:rsidRDefault="00DC21D8">
      <w:pPr>
        <w:pStyle w:val="Textoindependiente"/>
        <w:rPr>
          <w:b/>
          <w:sz w:val="22"/>
          <w:szCs w:val="22"/>
        </w:rPr>
      </w:pPr>
    </w:p>
    <w:p w:rsidR="00DC21D8" w:rsidRPr="00313B08" w:rsidRDefault="00DC21D8">
      <w:pPr>
        <w:pStyle w:val="Textoindependiente"/>
        <w:rPr>
          <w:b/>
          <w:sz w:val="22"/>
          <w:szCs w:val="22"/>
        </w:rPr>
      </w:pPr>
    </w:p>
    <w:p w:rsidR="00DC21D8" w:rsidRPr="00313B08" w:rsidRDefault="00DC21D8">
      <w:pPr>
        <w:pStyle w:val="Textoindependiente"/>
        <w:rPr>
          <w:b/>
          <w:sz w:val="22"/>
          <w:szCs w:val="22"/>
        </w:rPr>
      </w:pPr>
    </w:p>
    <w:p w:rsidR="00DC21D8" w:rsidRPr="00313B08" w:rsidRDefault="00DC21D8">
      <w:pPr>
        <w:pStyle w:val="Textoindependiente"/>
        <w:rPr>
          <w:b/>
          <w:sz w:val="22"/>
          <w:szCs w:val="22"/>
        </w:rPr>
      </w:pPr>
      <w:bookmarkStart w:id="0" w:name="_GoBack"/>
      <w:bookmarkEnd w:id="0"/>
    </w:p>
    <w:p w:rsidR="00DC21D8" w:rsidRPr="00313B08" w:rsidRDefault="00DC21D8">
      <w:pPr>
        <w:pStyle w:val="Textoindependiente"/>
        <w:rPr>
          <w:b/>
          <w:sz w:val="22"/>
          <w:szCs w:val="22"/>
        </w:rPr>
      </w:pPr>
    </w:p>
    <w:p w:rsidR="00DC21D8" w:rsidRPr="00313B08" w:rsidRDefault="00DC21D8">
      <w:pPr>
        <w:pStyle w:val="Textoindependiente"/>
        <w:spacing w:before="2"/>
        <w:rPr>
          <w:b/>
          <w:sz w:val="22"/>
          <w:szCs w:val="22"/>
        </w:rPr>
      </w:pPr>
    </w:p>
    <w:p w:rsidR="00DC21D8" w:rsidRPr="00313B08" w:rsidRDefault="00D40DFB">
      <w:pPr>
        <w:spacing w:line="242" w:lineRule="auto"/>
        <w:ind w:left="1002" w:right="1097"/>
        <w:jc w:val="center"/>
        <w:rPr>
          <w:b/>
        </w:rPr>
      </w:pPr>
      <w:r w:rsidRPr="00313B08">
        <w:rPr>
          <w:b/>
        </w:rPr>
        <w:t xml:space="preserve">CONVOCATORIA PÚBLICA SELECCIÓN </w:t>
      </w:r>
      <w:r w:rsidRPr="00313B08">
        <w:rPr>
          <w:b/>
          <w:spacing w:val="-9"/>
        </w:rPr>
        <w:t xml:space="preserve">ABREVIADA </w:t>
      </w:r>
      <w:r w:rsidRPr="00313B08">
        <w:rPr>
          <w:b/>
        </w:rPr>
        <w:t xml:space="preserve">– MENOR CUANTÍA No. </w:t>
      </w:r>
      <w:r w:rsidR="00807967" w:rsidRPr="00313B08">
        <w:rPr>
          <w:b/>
          <w:spacing w:val="-3"/>
        </w:rPr>
        <w:t>003</w:t>
      </w:r>
      <w:r w:rsidRPr="00313B08">
        <w:rPr>
          <w:b/>
          <w:spacing w:val="-3"/>
        </w:rPr>
        <w:t xml:space="preserve"> </w:t>
      </w:r>
      <w:r w:rsidRPr="00313B08">
        <w:rPr>
          <w:b/>
        </w:rPr>
        <w:t xml:space="preserve">de </w:t>
      </w:r>
      <w:r w:rsidRPr="00313B08">
        <w:rPr>
          <w:b/>
          <w:spacing w:val="-6"/>
        </w:rPr>
        <w:t xml:space="preserve">2019 UNIDAD ADMINISTRATIVA ESPECIAL </w:t>
      </w:r>
      <w:r w:rsidRPr="00313B08">
        <w:rPr>
          <w:b/>
        </w:rPr>
        <w:t xml:space="preserve">DE </w:t>
      </w:r>
      <w:r w:rsidRPr="00313B08">
        <w:rPr>
          <w:b/>
          <w:spacing w:val="-7"/>
        </w:rPr>
        <w:t xml:space="preserve">ORGANIZACIONES SOLIDARIAS </w:t>
      </w:r>
      <w:r w:rsidRPr="00313B08">
        <w:rPr>
          <w:b/>
        </w:rPr>
        <w:t>GRUPO DE TECNOLOGÍAS DE LA INFORMACIÓN</w:t>
      </w:r>
    </w:p>
    <w:p w:rsidR="00DC21D8" w:rsidRPr="00313B08" w:rsidRDefault="00DC21D8">
      <w:pPr>
        <w:pStyle w:val="Textoindependiente"/>
        <w:rPr>
          <w:b/>
          <w:sz w:val="22"/>
          <w:szCs w:val="22"/>
        </w:rPr>
      </w:pPr>
    </w:p>
    <w:p w:rsidR="00DC21D8" w:rsidRPr="00313B08" w:rsidRDefault="00DC21D8">
      <w:pPr>
        <w:pStyle w:val="Textoindependiente"/>
        <w:rPr>
          <w:b/>
          <w:sz w:val="22"/>
          <w:szCs w:val="22"/>
        </w:rPr>
      </w:pPr>
    </w:p>
    <w:p w:rsidR="00DC21D8" w:rsidRPr="00313B08" w:rsidRDefault="00DC21D8">
      <w:pPr>
        <w:pStyle w:val="Textoindependiente"/>
        <w:rPr>
          <w:b/>
          <w:sz w:val="22"/>
          <w:szCs w:val="22"/>
        </w:rPr>
      </w:pPr>
    </w:p>
    <w:p w:rsidR="00DC21D8" w:rsidRPr="00313B08" w:rsidRDefault="00DC21D8">
      <w:pPr>
        <w:pStyle w:val="Textoindependiente"/>
        <w:rPr>
          <w:b/>
          <w:sz w:val="22"/>
          <w:szCs w:val="22"/>
        </w:rPr>
      </w:pPr>
    </w:p>
    <w:p w:rsidR="00DC21D8" w:rsidRPr="00313B08" w:rsidRDefault="00DC21D8">
      <w:pPr>
        <w:pStyle w:val="Textoindependiente"/>
        <w:rPr>
          <w:b/>
          <w:sz w:val="22"/>
          <w:szCs w:val="22"/>
        </w:rPr>
      </w:pPr>
    </w:p>
    <w:p w:rsidR="00DC21D8" w:rsidRPr="00313B08" w:rsidRDefault="00DC21D8">
      <w:pPr>
        <w:pStyle w:val="Textoindependiente"/>
        <w:spacing w:before="11"/>
        <w:rPr>
          <w:b/>
          <w:sz w:val="22"/>
          <w:szCs w:val="22"/>
        </w:rPr>
      </w:pPr>
    </w:p>
    <w:p w:rsidR="00DC21D8" w:rsidRPr="00313B08" w:rsidRDefault="00807967">
      <w:pPr>
        <w:ind w:left="985" w:right="1097"/>
        <w:jc w:val="center"/>
        <w:rPr>
          <w:b/>
        </w:rPr>
      </w:pPr>
      <w:r w:rsidRPr="00313B08">
        <w:rPr>
          <w:b/>
        </w:rPr>
        <w:t xml:space="preserve">PROYECTO PLIEGO DE CONDICIONES </w:t>
      </w:r>
      <w:r w:rsidR="003D235D" w:rsidRPr="00313B08">
        <w:rPr>
          <w:b/>
        </w:rPr>
        <w:t xml:space="preserve"> </w:t>
      </w:r>
    </w:p>
    <w:p w:rsidR="00DC21D8" w:rsidRPr="00313B08" w:rsidRDefault="00DC21D8">
      <w:pPr>
        <w:pStyle w:val="Textoindependiente"/>
        <w:rPr>
          <w:b/>
          <w:sz w:val="22"/>
          <w:szCs w:val="22"/>
        </w:rPr>
      </w:pPr>
    </w:p>
    <w:p w:rsidR="00DC21D8" w:rsidRPr="00313B08" w:rsidRDefault="00DC21D8">
      <w:pPr>
        <w:pStyle w:val="Textoindependiente"/>
        <w:rPr>
          <w:b/>
          <w:sz w:val="22"/>
          <w:szCs w:val="22"/>
        </w:rPr>
      </w:pPr>
    </w:p>
    <w:p w:rsidR="00DC21D8" w:rsidRPr="00313B08" w:rsidRDefault="00DC21D8">
      <w:pPr>
        <w:pStyle w:val="Textoindependiente"/>
        <w:rPr>
          <w:b/>
          <w:sz w:val="22"/>
          <w:szCs w:val="22"/>
        </w:rPr>
      </w:pPr>
    </w:p>
    <w:p w:rsidR="00DC21D8" w:rsidRPr="00313B08" w:rsidRDefault="00DC21D8">
      <w:pPr>
        <w:pStyle w:val="Textoindependiente"/>
        <w:rPr>
          <w:b/>
          <w:sz w:val="22"/>
          <w:szCs w:val="22"/>
        </w:rPr>
      </w:pPr>
    </w:p>
    <w:p w:rsidR="00DC21D8" w:rsidRPr="00313B08" w:rsidRDefault="00D40DFB">
      <w:pPr>
        <w:spacing w:before="196"/>
        <w:ind w:left="978" w:right="1097"/>
        <w:jc w:val="center"/>
        <w:rPr>
          <w:b/>
        </w:rPr>
      </w:pPr>
      <w:r w:rsidRPr="00313B08">
        <w:rPr>
          <w:b/>
        </w:rPr>
        <w:t>OBJETO</w:t>
      </w:r>
    </w:p>
    <w:p w:rsidR="00DC21D8" w:rsidRPr="00313B08" w:rsidRDefault="00DC21D8">
      <w:pPr>
        <w:pStyle w:val="Textoindependiente"/>
        <w:spacing w:before="9"/>
        <w:rPr>
          <w:b/>
          <w:sz w:val="22"/>
          <w:szCs w:val="22"/>
        </w:rPr>
      </w:pPr>
    </w:p>
    <w:p w:rsidR="00DC21D8" w:rsidRPr="00313B08" w:rsidRDefault="00D40DFB">
      <w:pPr>
        <w:pStyle w:val="Textoindependiente"/>
        <w:spacing w:before="1" w:line="235" w:lineRule="auto"/>
        <w:ind w:left="1137" w:right="1240" w:hanging="4"/>
        <w:jc w:val="center"/>
        <w:rPr>
          <w:sz w:val="22"/>
          <w:szCs w:val="22"/>
        </w:rPr>
      </w:pPr>
      <w:r w:rsidRPr="00313B08">
        <w:rPr>
          <w:sz w:val="22"/>
          <w:szCs w:val="22"/>
        </w:rPr>
        <w:t xml:space="preserve">Contratar el servicio de mantenimiento preventivo y correctivo en hardware y software, con suministro de repuestos y partes para los computadores, impresoras, </w:t>
      </w:r>
      <w:proofErr w:type="spellStart"/>
      <w:r w:rsidRPr="00313B08">
        <w:rPr>
          <w:sz w:val="22"/>
          <w:szCs w:val="22"/>
        </w:rPr>
        <w:t>switchs</w:t>
      </w:r>
      <w:proofErr w:type="spellEnd"/>
      <w:r w:rsidRPr="00313B08">
        <w:rPr>
          <w:sz w:val="22"/>
          <w:szCs w:val="22"/>
        </w:rPr>
        <w:t xml:space="preserve">, enrutadores, Access </w:t>
      </w:r>
      <w:proofErr w:type="spellStart"/>
      <w:r w:rsidRPr="00313B08">
        <w:rPr>
          <w:sz w:val="22"/>
          <w:szCs w:val="22"/>
        </w:rPr>
        <w:t>point</w:t>
      </w:r>
      <w:proofErr w:type="spellEnd"/>
      <w:r w:rsidRPr="00313B08">
        <w:rPr>
          <w:sz w:val="22"/>
          <w:szCs w:val="22"/>
        </w:rPr>
        <w:t>, servidores de red, fotocopiadora, planta telefónica, video proyectores, UPS, aire acondicionado, tablero interactivo y en general todo el hardware que conforma la infraestructura informática y de telecomunicaciones de la Unidad Administrativa Especial de Organizaciones Solidarias, con el fin de mantener la operación normal de la entidad para la</w:t>
      </w:r>
      <w:r w:rsidRPr="00313B08">
        <w:rPr>
          <w:spacing w:val="-36"/>
          <w:sz w:val="22"/>
          <w:szCs w:val="22"/>
        </w:rPr>
        <w:t xml:space="preserve"> </w:t>
      </w:r>
      <w:r w:rsidRPr="00313B08">
        <w:rPr>
          <w:sz w:val="22"/>
          <w:szCs w:val="22"/>
        </w:rPr>
        <w:t>vigencia fiscal</w:t>
      </w:r>
      <w:r w:rsidRPr="00313B08">
        <w:rPr>
          <w:spacing w:val="-2"/>
          <w:sz w:val="22"/>
          <w:szCs w:val="22"/>
        </w:rPr>
        <w:t xml:space="preserve"> </w:t>
      </w:r>
      <w:r w:rsidRPr="00313B08">
        <w:rPr>
          <w:sz w:val="22"/>
          <w:szCs w:val="22"/>
        </w:rPr>
        <w:t>2019.</w:t>
      </w:r>
    </w:p>
    <w:p w:rsidR="00DC21D8" w:rsidRPr="00313B08" w:rsidRDefault="00DC21D8">
      <w:pPr>
        <w:pStyle w:val="Textoindependiente"/>
        <w:rPr>
          <w:sz w:val="22"/>
          <w:szCs w:val="22"/>
        </w:rPr>
      </w:pPr>
    </w:p>
    <w:p w:rsidR="00DC21D8" w:rsidRPr="00313B08" w:rsidRDefault="00DC21D8">
      <w:pPr>
        <w:pStyle w:val="Textoindependiente"/>
        <w:rPr>
          <w:sz w:val="22"/>
          <w:szCs w:val="22"/>
        </w:rPr>
      </w:pPr>
    </w:p>
    <w:p w:rsidR="00DC21D8" w:rsidRPr="00313B08" w:rsidRDefault="00DC21D8">
      <w:pPr>
        <w:pStyle w:val="Textoindependiente"/>
        <w:rPr>
          <w:sz w:val="22"/>
          <w:szCs w:val="22"/>
        </w:rPr>
      </w:pPr>
    </w:p>
    <w:p w:rsidR="00DC21D8" w:rsidRPr="00313B08" w:rsidRDefault="00DC21D8">
      <w:pPr>
        <w:pStyle w:val="Textoindependiente"/>
        <w:rPr>
          <w:sz w:val="22"/>
          <w:szCs w:val="22"/>
        </w:rPr>
      </w:pPr>
    </w:p>
    <w:p w:rsidR="00DC21D8" w:rsidRPr="00313B08" w:rsidRDefault="00DC21D8">
      <w:pPr>
        <w:pStyle w:val="Textoindependiente"/>
        <w:rPr>
          <w:sz w:val="22"/>
          <w:szCs w:val="22"/>
        </w:rPr>
      </w:pPr>
    </w:p>
    <w:p w:rsidR="00DC21D8" w:rsidRPr="00313B08" w:rsidRDefault="00DC21D8">
      <w:pPr>
        <w:pStyle w:val="Textoindependiente"/>
        <w:rPr>
          <w:sz w:val="22"/>
          <w:szCs w:val="22"/>
        </w:rPr>
      </w:pPr>
    </w:p>
    <w:p w:rsidR="00DC21D8" w:rsidRPr="00313B08" w:rsidRDefault="00DC21D8">
      <w:pPr>
        <w:pStyle w:val="Textoindependiente"/>
        <w:rPr>
          <w:sz w:val="22"/>
          <w:szCs w:val="22"/>
        </w:rPr>
      </w:pPr>
    </w:p>
    <w:p w:rsidR="00DC21D8" w:rsidRPr="00313B08" w:rsidRDefault="00DC21D8">
      <w:pPr>
        <w:pStyle w:val="Textoindependiente"/>
        <w:spacing w:before="7"/>
        <w:rPr>
          <w:sz w:val="22"/>
          <w:szCs w:val="22"/>
        </w:rPr>
      </w:pPr>
    </w:p>
    <w:p w:rsidR="00DC21D8" w:rsidRPr="00313B08" w:rsidRDefault="00D40DFB">
      <w:pPr>
        <w:pStyle w:val="Ttulo1"/>
        <w:ind w:left="1002" w:right="1085"/>
        <w:jc w:val="center"/>
        <w:rPr>
          <w:sz w:val="22"/>
          <w:szCs w:val="22"/>
        </w:rPr>
      </w:pPr>
      <w:r w:rsidRPr="00313B08">
        <w:rPr>
          <w:sz w:val="22"/>
          <w:szCs w:val="22"/>
        </w:rPr>
        <w:t xml:space="preserve">Bogotá, </w:t>
      </w:r>
      <w:r w:rsidR="007606DA" w:rsidRPr="00313B08">
        <w:rPr>
          <w:sz w:val="22"/>
          <w:szCs w:val="22"/>
        </w:rPr>
        <w:t>agosto</w:t>
      </w:r>
      <w:r w:rsidRPr="00313B08">
        <w:rPr>
          <w:sz w:val="22"/>
          <w:szCs w:val="22"/>
        </w:rPr>
        <w:t xml:space="preserve"> de 2019</w:t>
      </w:r>
    </w:p>
    <w:p w:rsidR="00DC21D8" w:rsidRPr="00313B08" w:rsidRDefault="00DC21D8">
      <w:pPr>
        <w:jc w:val="center"/>
        <w:sectPr w:rsidR="00DC21D8" w:rsidRPr="00313B08">
          <w:headerReference w:type="default" r:id="rId9"/>
          <w:footerReference w:type="default" r:id="rId10"/>
          <w:type w:val="continuous"/>
          <w:pgSz w:w="12240" w:h="18720"/>
          <w:pgMar w:top="1860" w:right="320" w:bottom="980" w:left="620" w:header="629" w:footer="797" w:gutter="0"/>
          <w:cols w:space="720"/>
        </w:sectPr>
      </w:pPr>
    </w:p>
    <w:p w:rsidR="00DC21D8" w:rsidRPr="00313B08" w:rsidRDefault="00D40DFB">
      <w:pPr>
        <w:spacing w:before="97"/>
        <w:ind w:left="2915"/>
        <w:rPr>
          <w:b/>
        </w:rPr>
      </w:pPr>
      <w:r w:rsidRPr="00313B08">
        <w:rPr>
          <w:b/>
        </w:rPr>
        <w:lastRenderedPageBreak/>
        <w:t>RECOMENDACIONES A LOS PARTICIPANTES</w:t>
      </w:r>
    </w:p>
    <w:p w:rsidR="00DC21D8" w:rsidRPr="00313B08" w:rsidRDefault="00DC21D8">
      <w:pPr>
        <w:pStyle w:val="Textoindependiente"/>
        <w:spacing w:before="1"/>
        <w:rPr>
          <w:b/>
          <w:sz w:val="22"/>
          <w:szCs w:val="22"/>
        </w:rPr>
      </w:pPr>
    </w:p>
    <w:p w:rsidR="00DC21D8" w:rsidRPr="00313B08" w:rsidRDefault="00D40DFB">
      <w:pPr>
        <w:pStyle w:val="Textoindependiente"/>
        <w:spacing w:before="1" w:line="242" w:lineRule="auto"/>
        <w:ind w:left="820" w:right="1421"/>
        <w:jc w:val="both"/>
        <w:rPr>
          <w:sz w:val="22"/>
          <w:szCs w:val="22"/>
        </w:rPr>
      </w:pPr>
      <w:r w:rsidRPr="00313B08">
        <w:rPr>
          <w:sz w:val="22"/>
          <w:szCs w:val="22"/>
        </w:rPr>
        <w:t xml:space="preserve">La Unidad Administrativa Especial de Organizaciones Solidarias, se encuentra interesada en recibir propuestas para Contratar el servicio de mantenimiento preventivo y correctivo en hardware y software, con suministro de repuestos y partes para los computadores, impresoras, </w:t>
      </w:r>
      <w:proofErr w:type="spellStart"/>
      <w:r w:rsidRPr="00313B08">
        <w:rPr>
          <w:sz w:val="22"/>
          <w:szCs w:val="22"/>
        </w:rPr>
        <w:t>switchs</w:t>
      </w:r>
      <w:proofErr w:type="spellEnd"/>
      <w:r w:rsidRPr="00313B08">
        <w:rPr>
          <w:sz w:val="22"/>
          <w:szCs w:val="22"/>
        </w:rPr>
        <w:t xml:space="preserve">, enrutadores, Access </w:t>
      </w:r>
      <w:proofErr w:type="spellStart"/>
      <w:r w:rsidRPr="00313B08">
        <w:rPr>
          <w:sz w:val="22"/>
          <w:szCs w:val="22"/>
        </w:rPr>
        <w:t>point</w:t>
      </w:r>
      <w:proofErr w:type="spellEnd"/>
      <w:r w:rsidRPr="00313B08">
        <w:rPr>
          <w:sz w:val="22"/>
          <w:szCs w:val="22"/>
        </w:rPr>
        <w:t>, servidores de red, fotocopiadora, planta telefónica, video proyectores, UPS, aire acondicionado, tablero interactivo y en general todo el hardware que conforma la infraestructura informática y de telecomunicaciones de la Unidad Administrativa Especial de Organizaciones Solidarias, con el fin de mantener la operación normal de la entidad.</w:t>
      </w:r>
    </w:p>
    <w:p w:rsidR="00DC21D8" w:rsidRPr="00313B08" w:rsidRDefault="00DC21D8">
      <w:pPr>
        <w:pStyle w:val="Textoindependiente"/>
        <w:spacing w:before="6"/>
        <w:rPr>
          <w:sz w:val="22"/>
          <w:szCs w:val="22"/>
        </w:rPr>
      </w:pPr>
    </w:p>
    <w:p w:rsidR="00DC21D8" w:rsidRPr="00313B08" w:rsidRDefault="00D40DFB">
      <w:pPr>
        <w:pStyle w:val="Textoindependiente"/>
        <w:ind w:left="820" w:right="1425"/>
        <w:jc w:val="both"/>
        <w:rPr>
          <w:sz w:val="22"/>
          <w:szCs w:val="22"/>
        </w:rPr>
      </w:pPr>
      <w:r w:rsidRPr="00313B08">
        <w:rPr>
          <w:sz w:val="22"/>
          <w:szCs w:val="22"/>
        </w:rPr>
        <w:t>Por lo anterior, se recomienda a los oferentes que antes de elaborar y presentar sus propuestas, tengan en cuenta lo siguiente:</w:t>
      </w:r>
    </w:p>
    <w:p w:rsidR="00DC21D8" w:rsidRPr="00313B08" w:rsidRDefault="00DC21D8">
      <w:pPr>
        <w:pStyle w:val="Textoindependiente"/>
        <w:spacing w:before="5"/>
        <w:rPr>
          <w:sz w:val="22"/>
          <w:szCs w:val="22"/>
        </w:rPr>
      </w:pPr>
    </w:p>
    <w:p w:rsidR="00DC21D8" w:rsidRPr="00313B08" w:rsidRDefault="00D40DFB">
      <w:pPr>
        <w:pStyle w:val="Prrafodelista"/>
        <w:numPr>
          <w:ilvl w:val="0"/>
          <w:numId w:val="65"/>
        </w:numPr>
        <w:tabs>
          <w:tab w:val="left" w:pos="1183"/>
        </w:tabs>
        <w:spacing w:before="1"/>
        <w:ind w:right="1409"/>
        <w:jc w:val="both"/>
      </w:pPr>
      <w:r w:rsidRPr="00313B08">
        <w:rPr>
          <w:spacing w:val="-5"/>
        </w:rPr>
        <w:t xml:space="preserve">Verificar </w:t>
      </w:r>
      <w:r w:rsidRPr="00313B08">
        <w:rPr>
          <w:spacing w:val="-3"/>
        </w:rPr>
        <w:t xml:space="preserve">que </w:t>
      </w:r>
      <w:r w:rsidRPr="00313B08">
        <w:t xml:space="preserve">no se </w:t>
      </w:r>
      <w:r w:rsidRPr="00313B08">
        <w:rPr>
          <w:spacing w:val="-5"/>
        </w:rPr>
        <w:t xml:space="preserve">encuentren dentro </w:t>
      </w:r>
      <w:r w:rsidRPr="00313B08">
        <w:t xml:space="preserve">de </w:t>
      </w:r>
      <w:r w:rsidRPr="00313B08">
        <w:rPr>
          <w:spacing w:val="-4"/>
        </w:rPr>
        <w:t xml:space="preserve">las  </w:t>
      </w:r>
      <w:r w:rsidRPr="00313B08">
        <w:t xml:space="preserve">causales de </w:t>
      </w:r>
      <w:r w:rsidRPr="00313B08">
        <w:rPr>
          <w:spacing w:val="-7"/>
        </w:rPr>
        <w:t xml:space="preserve">inhabilidad </w:t>
      </w:r>
      <w:r w:rsidRPr="00313B08">
        <w:t xml:space="preserve">e </w:t>
      </w:r>
      <w:r w:rsidRPr="00313B08">
        <w:rPr>
          <w:spacing w:val="-6"/>
        </w:rPr>
        <w:t xml:space="preserve">incompatibilidad </w:t>
      </w:r>
      <w:r w:rsidRPr="00313B08">
        <w:t xml:space="preserve">o </w:t>
      </w:r>
      <w:r w:rsidRPr="00313B08">
        <w:rPr>
          <w:spacing w:val="-5"/>
        </w:rPr>
        <w:t xml:space="preserve">prohibición constitucional </w:t>
      </w:r>
      <w:r w:rsidRPr="00313B08">
        <w:t xml:space="preserve">y </w:t>
      </w:r>
      <w:r w:rsidRPr="00313B08">
        <w:rPr>
          <w:spacing w:val="-5"/>
        </w:rPr>
        <w:t xml:space="preserve">legal </w:t>
      </w:r>
      <w:r w:rsidRPr="00313B08">
        <w:rPr>
          <w:spacing w:val="-3"/>
        </w:rPr>
        <w:t xml:space="preserve">para </w:t>
      </w:r>
      <w:r w:rsidRPr="00313B08">
        <w:rPr>
          <w:spacing w:val="-5"/>
        </w:rPr>
        <w:t xml:space="preserve">contratar, </w:t>
      </w:r>
      <w:r w:rsidRPr="00313B08">
        <w:t xml:space="preserve">conforme a </w:t>
      </w:r>
      <w:r w:rsidRPr="00313B08">
        <w:rPr>
          <w:spacing w:val="-3"/>
        </w:rPr>
        <w:t xml:space="preserve">la </w:t>
      </w:r>
      <w:r w:rsidRPr="00313B08">
        <w:t xml:space="preserve">Constitución </w:t>
      </w:r>
      <w:r w:rsidRPr="00313B08">
        <w:rPr>
          <w:spacing w:val="-7"/>
        </w:rPr>
        <w:t xml:space="preserve">Nacional, </w:t>
      </w:r>
      <w:r w:rsidRPr="00313B08">
        <w:rPr>
          <w:spacing w:val="-4"/>
        </w:rPr>
        <w:t xml:space="preserve">las consignadas </w:t>
      </w:r>
      <w:r w:rsidRPr="00313B08">
        <w:t xml:space="preserve">en la </w:t>
      </w:r>
      <w:r w:rsidRPr="00313B08">
        <w:rPr>
          <w:spacing w:val="-3"/>
        </w:rPr>
        <w:t xml:space="preserve">Ley </w:t>
      </w:r>
      <w:r w:rsidRPr="00313B08">
        <w:t xml:space="preserve">80 de </w:t>
      </w:r>
      <w:r w:rsidRPr="00313B08">
        <w:rPr>
          <w:spacing w:val="-6"/>
        </w:rPr>
        <w:t xml:space="preserve">1993, </w:t>
      </w:r>
      <w:r w:rsidRPr="00313B08">
        <w:rPr>
          <w:spacing w:val="-2"/>
        </w:rPr>
        <w:t xml:space="preserve">Ley </w:t>
      </w:r>
      <w:r w:rsidRPr="00313B08">
        <w:rPr>
          <w:spacing w:val="-3"/>
        </w:rPr>
        <w:t xml:space="preserve">1150 </w:t>
      </w:r>
      <w:r w:rsidRPr="00313B08">
        <w:t xml:space="preserve">de </w:t>
      </w:r>
      <w:r w:rsidRPr="00313B08">
        <w:rPr>
          <w:spacing w:val="-5"/>
        </w:rPr>
        <w:t xml:space="preserve">2007, </w:t>
      </w:r>
      <w:r w:rsidRPr="00313B08">
        <w:rPr>
          <w:spacing w:val="-3"/>
        </w:rPr>
        <w:t xml:space="preserve">Ley 1474 </w:t>
      </w:r>
      <w:r w:rsidRPr="00313B08">
        <w:t xml:space="preserve">de </w:t>
      </w:r>
      <w:r w:rsidRPr="00313B08">
        <w:rPr>
          <w:spacing w:val="-6"/>
        </w:rPr>
        <w:t xml:space="preserve">2011, </w:t>
      </w:r>
      <w:r w:rsidRPr="00313B08">
        <w:t xml:space="preserve">el inciso 16 </w:t>
      </w:r>
      <w:r w:rsidRPr="00313B08">
        <w:rPr>
          <w:spacing w:val="-3"/>
        </w:rPr>
        <w:t xml:space="preserve">del </w:t>
      </w:r>
      <w:r w:rsidRPr="00313B08">
        <w:rPr>
          <w:spacing w:val="-4"/>
        </w:rPr>
        <w:t xml:space="preserve">artículo </w:t>
      </w:r>
      <w:r w:rsidRPr="00313B08">
        <w:rPr>
          <w:spacing w:val="-3"/>
        </w:rPr>
        <w:t xml:space="preserve">221 </w:t>
      </w:r>
      <w:r w:rsidRPr="00313B08">
        <w:rPr>
          <w:spacing w:val="-2"/>
        </w:rPr>
        <w:t xml:space="preserve">del </w:t>
      </w:r>
      <w:r w:rsidRPr="00313B08">
        <w:t xml:space="preserve">Decreto </w:t>
      </w:r>
      <w:r w:rsidRPr="00313B08">
        <w:rPr>
          <w:spacing w:val="-4"/>
        </w:rPr>
        <w:t xml:space="preserve">019 </w:t>
      </w:r>
      <w:r w:rsidRPr="00313B08">
        <w:t xml:space="preserve">de </w:t>
      </w:r>
      <w:r w:rsidRPr="00313B08">
        <w:rPr>
          <w:spacing w:val="-6"/>
        </w:rPr>
        <w:t xml:space="preserve">2012, </w:t>
      </w:r>
      <w:r w:rsidRPr="00313B08">
        <w:t xml:space="preserve">lo </w:t>
      </w:r>
      <w:r w:rsidRPr="00313B08">
        <w:rPr>
          <w:spacing w:val="-5"/>
        </w:rPr>
        <w:t xml:space="preserve">expuesto </w:t>
      </w:r>
      <w:r w:rsidRPr="00313B08">
        <w:t xml:space="preserve">de </w:t>
      </w:r>
      <w:r w:rsidRPr="00313B08">
        <w:rPr>
          <w:spacing w:val="-4"/>
        </w:rPr>
        <w:t xml:space="preserve">conformidad </w:t>
      </w:r>
      <w:r w:rsidRPr="00313B08">
        <w:t xml:space="preserve">con lo </w:t>
      </w:r>
      <w:r w:rsidRPr="00313B08">
        <w:rPr>
          <w:spacing w:val="-5"/>
        </w:rPr>
        <w:t xml:space="preserve">establecido </w:t>
      </w:r>
      <w:r w:rsidRPr="00313B08">
        <w:t xml:space="preserve">en el Decreto </w:t>
      </w:r>
      <w:r w:rsidRPr="00313B08">
        <w:rPr>
          <w:spacing w:val="-4"/>
        </w:rPr>
        <w:t xml:space="preserve">1510 </w:t>
      </w:r>
      <w:r w:rsidRPr="00313B08">
        <w:t xml:space="preserve">de </w:t>
      </w:r>
      <w:r w:rsidRPr="00313B08">
        <w:rPr>
          <w:spacing w:val="-5"/>
        </w:rPr>
        <w:t xml:space="preserve">2013 </w:t>
      </w:r>
      <w:r w:rsidRPr="00313B08">
        <w:t xml:space="preserve">y </w:t>
      </w:r>
      <w:r w:rsidRPr="00313B08">
        <w:rPr>
          <w:spacing w:val="-4"/>
        </w:rPr>
        <w:t xml:space="preserve">en </w:t>
      </w:r>
      <w:r w:rsidRPr="00313B08">
        <w:t>concordancia</w:t>
      </w:r>
      <w:r w:rsidRPr="00313B08">
        <w:rPr>
          <w:spacing w:val="-9"/>
        </w:rPr>
        <w:t xml:space="preserve"> </w:t>
      </w:r>
      <w:r w:rsidRPr="00313B08">
        <w:t>con</w:t>
      </w:r>
      <w:r w:rsidRPr="00313B08">
        <w:rPr>
          <w:spacing w:val="-13"/>
        </w:rPr>
        <w:t xml:space="preserve"> </w:t>
      </w:r>
      <w:r w:rsidRPr="00313B08">
        <w:t>el</w:t>
      </w:r>
      <w:r w:rsidRPr="00313B08">
        <w:rPr>
          <w:spacing w:val="-16"/>
        </w:rPr>
        <w:t xml:space="preserve"> </w:t>
      </w:r>
      <w:r w:rsidRPr="00313B08">
        <w:rPr>
          <w:spacing w:val="-7"/>
        </w:rPr>
        <w:t>Artículo</w:t>
      </w:r>
      <w:r w:rsidRPr="00313B08">
        <w:rPr>
          <w:spacing w:val="-27"/>
        </w:rPr>
        <w:t xml:space="preserve"> </w:t>
      </w:r>
      <w:r w:rsidRPr="00313B08">
        <w:rPr>
          <w:spacing w:val="-6"/>
        </w:rPr>
        <w:t>2.2.1.1.2.2.5</w:t>
      </w:r>
      <w:r w:rsidRPr="00313B08">
        <w:rPr>
          <w:spacing w:val="-29"/>
        </w:rPr>
        <w:t xml:space="preserve"> </w:t>
      </w:r>
      <w:r w:rsidRPr="00313B08">
        <w:rPr>
          <w:spacing w:val="-3"/>
        </w:rPr>
        <w:t>del</w:t>
      </w:r>
      <w:r w:rsidRPr="00313B08">
        <w:rPr>
          <w:spacing w:val="-22"/>
        </w:rPr>
        <w:t xml:space="preserve"> </w:t>
      </w:r>
      <w:r w:rsidRPr="00313B08">
        <w:t>Decreto</w:t>
      </w:r>
      <w:r w:rsidRPr="00313B08">
        <w:rPr>
          <w:spacing w:val="-7"/>
        </w:rPr>
        <w:t xml:space="preserve"> </w:t>
      </w:r>
      <w:r w:rsidRPr="00313B08">
        <w:rPr>
          <w:spacing w:val="-4"/>
        </w:rPr>
        <w:t>1082</w:t>
      </w:r>
      <w:r w:rsidRPr="00313B08">
        <w:rPr>
          <w:spacing w:val="-29"/>
        </w:rPr>
        <w:t xml:space="preserve"> </w:t>
      </w:r>
      <w:r w:rsidRPr="00313B08">
        <w:t>de</w:t>
      </w:r>
      <w:r w:rsidRPr="00313B08">
        <w:rPr>
          <w:spacing w:val="-16"/>
        </w:rPr>
        <w:t xml:space="preserve"> </w:t>
      </w:r>
      <w:r w:rsidRPr="00313B08">
        <w:rPr>
          <w:spacing w:val="-4"/>
        </w:rPr>
        <w:t>2015</w:t>
      </w:r>
      <w:r w:rsidRPr="00313B08">
        <w:rPr>
          <w:spacing w:val="-26"/>
        </w:rPr>
        <w:t xml:space="preserve"> </w:t>
      </w:r>
      <w:r w:rsidRPr="00313B08">
        <w:t>y</w:t>
      </w:r>
      <w:r w:rsidRPr="00313B08">
        <w:rPr>
          <w:spacing w:val="-12"/>
        </w:rPr>
        <w:t xml:space="preserve"> </w:t>
      </w:r>
      <w:r w:rsidRPr="00313B08">
        <w:rPr>
          <w:spacing w:val="-3"/>
        </w:rPr>
        <w:t>demás</w:t>
      </w:r>
      <w:r w:rsidRPr="00313B08">
        <w:rPr>
          <w:spacing w:val="-21"/>
        </w:rPr>
        <w:t xml:space="preserve"> </w:t>
      </w:r>
      <w:r w:rsidRPr="00313B08">
        <w:t>normas concordantes.</w:t>
      </w:r>
    </w:p>
    <w:p w:rsidR="00DC21D8" w:rsidRPr="00313B08" w:rsidRDefault="00DC21D8">
      <w:pPr>
        <w:pStyle w:val="Textoindependiente"/>
        <w:spacing w:before="2"/>
        <w:rPr>
          <w:sz w:val="22"/>
          <w:szCs w:val="22"/>
        </w:rPr>
      </w:pPr>
    </w:p>
    <w:p w:rsidR="00DC21D8" w:rsidRPr="00313B08" w:rsidRDefault="00D40DFB">
      <w:pPr>
        <w:pStyle w:val="Prrafodelista"/>
        <w:numPr>
          <w:ilvl w:val="0"/>
          <w:numId w:val="65"/>
        </w:numPr>
        <w:tabs>
          <w:tab w:val="left" w:pos="1183"/>
        </w:tabs>
        <w:ind w:right="1408"/>
        <w:jc w:val="both"/>
      </w:pPr>
      <w:r w:rsidRPr="00313B08">
        <w:rPr>
          <w:spacing w:val="-4"/>
        </w:rPr>
        <w:t xml:space="preserve">Examinar rigurosamente </w:t>
      </w:r>
      <w:r w:rsidRPr="00313B08">
        <w:t xml:space="preserve">el </w:t>
      </w:r>
      <w:r w:rsidRPr="00313B08">
        <w:rPr>
          <w:spacing w:val="-5"/>
        </w:rPr>
        <w:t xml:space="preserve">contenido </w:t>
      </w:r>
      <w:r w:rsidRPr="00313B08">
        <w:t xml:space="preserve">del </w:t>
      </w:r>
      <w:r w:rsidRPr="00313B08">
        <w:rPr>
          <w:spacing w:val="-3"/>
        </w:rPr>
        <w:t xml:space="preserve">presente </w:t>
      </w:r>
      <w:r w:rsidR="00807967" w:rsidRPr="00313B08">
        <w:rPr>
          <w:spacing w:val="-3"/>
        </w:rPr>
        <w:t xml:space="preserve">proyecto </w:t>
      </w:r>
      <w:proofErr w:type="spellStart"/>
      <w:r w:rsidR="00807967" w:rsidRPr="00313B08">
        <w:rPr>
          <w:spacing w:val="-5"/>
        </w:rPr>
        <w:t>proyecto</w:t>
      </w:r>
      <w:proofErr w:type="spellEnd"/>
      <w:r w:rsidR="00807967" w:rsidRPr="00313B08">
        <w:rPr>
          <w:spacing w:val="-5"/>
        </w:rPr>
        <w:t xml:space="preserve"> pliego de condiciones </w:t>
      </w:r>
      <w:r w:rsidRPr="00313B08">
        <w:rPr>
          <w:spacing w:val="-5"/>
        </w:rPr>
        <w:t xml:space="preserve"> </w:t>
      </w:r>
      <w:r w:rsidRPr="00313B08">
        <w:t xml:space="preserve">de </w:t>
      </w:r>
      <w:r w:rsidRPr="00313B08">
        <w:rPr>
          <w:spacing w:val="-3"/>
        </w:rPr>
        <w:t xml:space="preserve">la </w:t>
      </w:r>
      <w:r w:rsidRPr="00313B08">
        <w:rPr>
          <w:spacing w:val="-4"/>
        </w:rPr>
        <w:t>presente</w:t>
      </w:r>
      <w:r w:rsidRPr="00313B08">
        <w:rPr>
          <w:spacing w:val="58"/>
        </w:rPr>
        <w:t xml:space="preserve"> </w:t>
      </w:r>
      <w:r w:rsidRPr="00313B08">
        <w:rPr>
          <w:spacing w:val="-5"/>
        </w:rPr>
        <w:t xml:space="preserve">modalidad </w:t>
      </w:r>
      <w:r w:rsidRPr="00313B08">
        <w:t xml:space="preserve">de </w:t>
      </w:r>
      <w:r w:rsidRPr="00313B08">
        <w:rPr>
          <w:spacing w:val="-5"/>
        </w:rPr>
        <w:t xml:space="preserve">contratación </w:t>
      </w:r>
      <w:r w:rsidRPr="00313B08">
        <w:t xml:space="preserve">(selección </w:t>
      </w:r>
      <w:r w:rsidRPr="00313B08">
        <w:rPr>
          <w:spacing w:val="-7"/>
        </w:rPr>
        <w:t xml:space="preserve">abreviada </w:t>
      </w:r>
      <w:r w:rsidRPr="00313B08">
        <w:rPr>
          <w:spacing w:val="-6"/>
        </w:rPr>
        <w:t xml:space="preserve">menor </w:t>
      </w:r>
      <w:r w:rsidRPr="00313B08">
        <w:rPr>
          <w:spacing w:val="-9"/>
        </w:rPr>
        <w:t xml:space="preserve">cuantía),  </w:t>
      </w:r>
      <w:r w:rsidRPr="00313B08">
        <w:rPr>
          <w:spacing w:val="-3"/>
        </w:rPr>
        <w:t xml:space="preserve">los documentos que hacen </w:t>
      </w:r>
      <w:r w:rsidRPr="00313B08">
        <w:rPr>
          <w:spacing w:val="-4"/>
        </w:rPr>
        <w:t xml:space="preserve">parte </w:t>
      </w:r>
      <w:r w:rsidRPr="00313B08">
        <w:rPr>
          <w:spacing w:val="-3"/>
        </w:rPr>
        <w:t xml:space="preserve">del </w:t>
      </w:r>
      <w:r w:rsidRPr="00313B08">
        <w:t xml:space="preserve">mismo y </w:t>
      </w:r>
      <w:r w:rsidRPr="00313B08">
        <w:rPr>
          <w:spacing w:val="-4"/>
        </w:rPr>
        <w:t xml:space="preserve">las </w:t>
      </w:r>
      <w:r w:rsidRPr="00313B08">
        <w:t xml:space="preserve">normas </w:t>
      </w:r>
      <w:r w:rsidRPr="00313B08">
        <w:rPr>
          <w:spacing w:val="-3"/>
        </w:rPr>
        <w:t xml:space="preserve">que </w:t>
      </w:r>
      <w:r w:rsidRPr="00313B08">
        <w:rPr>
          <w:spacing w:val="-5"/>
        </w:rPr>
        <w:t xml:space="preserve">regulan </w:t>
      </w:r>
      <w:r w:rsidRPr="00313B08">
        <w:t xml:space="preserve">la </w:t>
      </w:r>
      <w:r w:rsidRPr="00313B08">
        <w:rPr>
          <w:spacing w:val="-5"/>
        </w:rPr>
        <w:t xml:space="preserve">contratación administrativa </w:t>
      </w:r>
      <w:r w:rsidRPr="00313B08">
        <w:rPr>
          <w:spacing w:val="-4"/>
        </w:rPr>
        <w:t xml:space="preserve">estatal. </w:t>
      </w:r>
      <w:r w:rsidRPr="00313B08">
        <w:rPr>
          <w:spacing w:val="-3"/>
        </w:rPr>
        <w:t xml:space="preserve">Ley </w:t>
      </w:r>
      <w:r w:rsidRPr="00313B08">
        <w:t xml:space="preserve">80 de </w:t>
      </w:r>
      <w:r w:rsidRPr="00313B08">
        <w:rPr>
          <w:spacing w:val="-6"/>
        </w:rPr>
        <w:t xml:space="preserve">1993, </w:t>
      </w:r>
      <w:r w:rsidRPr="00313B08">
        <w:rPr>
          <w:spacing w:val="-3"/>
        </w:rPr>
        <w:t xml:space="preserve">Ley 1150 </w:t>
      </w:r>
      <w:r w:rsidRPr="00313B08">
        <w:t xml:space="preserve">de </w:t>
      </w:r>
      <w:r w:rsidRPr="00313B08">
        <w:rPr>
          <w:spacing w:val="-6"/>
        </w:rPr>
        <w:t xml:space="preserve">2007, </w:t>
      </w:r>
      <w:r w:rsidRPr="00313B08">
        <w:rPr>
          <w:spacing w:val="-3"/>
        </w:rPr>
        <w:t xml:space="preserve">Ley </w:t>
      </w:r>
      <w:r w:rsidRPr="00313B08">
        <w:rPr>
          <w:spacing w:val="-4"/>
        </w:rPr>
        <w:t xml:space="preserve">1474 </w:t>
      </w:r>
      <w:r w:rsidRPr="00313B08">
        <w:t xml:space="preserve">de </w:t>
      </w:r>
      <w:r w:rsidRPr="00313B08">
        <w:rPr>
          <w:spacing w:val="-5"/>
        </w:rPr>
        <w:t xml:space="preserve">2011, </w:t>
      </w:r>
      <w:r w:rsidRPr="00313B08">
        <w:t xml:space="preserve">Decreto </w:t>
      </w:r>
      <w:r w:rsidRPr="00313B08">
        <w:rPr>
          <w:spacing w:val="-4"/>
        </w:rPr>
        <w:t xml:space="preserve">1510 </w:t>
      </w:r>
      <w:r w:rsidRPr="00313B08">
        <w:t xml:space="preserve">de </w:t>
      </w:r>
      <w:r w:rsidRPr="00313B08">
        <w:rPr>
          <w:spacing w:val="-4"/>
        </w:rPr>
        <w:t xml:space="preserve">2013 </w:t>
      </w:r>
      <w:r w:rsidRPr="00313B08">
        <w:t xml:space="preserve">y Decreto </w:t>
      </w:r>
      <w:r w:rsidRPr="00313B08">
        <w:rPr>
          <w:spacing w:val="-4"/>
        </w:rPr>
        <w:t xml:space="preserve">1082 </w:t>
      </w:r>
      <w:r w:rsidRPr="00313B08">
        <w:t xml:space="preserve">de </w:t>
      </w:r>
      <w:r w:rsidRPr="00313B08">
        <w:rPr>
          <w:spacing w:val="-4"/>
        </w:rPr>
        <w:t xml:space="preserve">2015, </w:t>
      </w:r>
      <w:r w:rsidRPr="00313B08">
        <w:rPr>
          <w:spacing w:val="-5"/>
        </w:rPr>
        <w:t xml:space="preserve">previa aplicación </w:t>
      </w:r>
      <w:r w:rsidRPr="00313B08">
        <w:t xml:space="preserve">de </w:t>
      </w:r>
      <w:r w:rsidRPr="00313B08">
        <w:rPr>
          <w:spacing w:val="-4"/>
        </w:rPr>
        <w:t xml:space="preserve">las </w:t>
      </w:r>
      <w:r w:rsidRPr="00313B08">
        <w:t xml:space="preserve">normas </w:t>
      </w:r>
      <w:r w:rsidRPr="00313B08">
        <w:rPr>
          <w:spacing w:val="-5"/>
        </w:rPr>
        <w:t xml:space="preserve">generales </w:t>
      </w:r>
      <w:r w:rsidRPr="00313B08">
        <w:t xml:space="preserve">de </w:t>
      </w:r>
      <w:r w:rsidRPr="00313B08">
        <w:rPr>
          <w:spacing w:val="-5"/>
        </w:rPr>
        <w:t xml:space="preserve">contratación </w:t>
      </w:r>
      <w:r w:rsidRPr="00313B08">
        <w:rPr>
          <w:spacing w:val="-6"/>
        </w:rPr>
        <w:t xml:space="preserve">definidas </w:t>
      </w:r>
      <w:r w:rsidRPr="00313B08">
        <w:t xml:space="preserve">para tal fin en la </w:t>
      </w:r>
      <w:r w:rsidRPr="00313B08">
        <w:rPr>
          <w:spacing w:val="-3"/>
        </w:rPr>
        <w:t xml:space="preserve">última </w:t>
      </w:r>
      <w:r w:rsidRPr="00313B08">
        <w:rPr>
          <w:spacing w:val="-4"/>
        </w:rPr>
        <w:t xml:space="preserve">disposición, </w:t>
      </w:r>
      <w:r w:rsidRPr="00313B08">
        <w:rPr>
          <w:spacing w:val="-3"/>
        </w:rPr>
        <w:t xml:space="preserve">que </w:t>
      </w:r>
      <w:r w:rsidRPr="00313B08">
        <w:rPr>
          <w:spacing w:val="-5"/>
        </w:rPr>
        <w:t xml:space="preserve">resulten aplicables </w:t>
      </w:r>
      <w:r w:rsidRPr="00313B08">
        <w:t xml:space="preserve">para este caso y </w:t>
      </w:r>
      <w:r w:rsidRPr="00313B08">
        <w:rPr>
          <w:spacing w:val="-4"/>
        </w:rPr>
        <w:t xml:space="preserve">disposiciones </w:t>
      </w:r>
      <w:r w:rsidRPr="00313B08">
        <w:t xml:space="preserve">comunes </w:t>
      </w:r>
      <w:r w:rsidRPr="00313B08">
        <w:rPr>
          <w:spacing w:val="-3"/>
        </w:rPr>
        <w:t xml:space="preserve">para </w:t>
      </w:r>
      <w:r w:rsidRPr="00313B08">
        <w:t xml:space="preserve">la selección </w:t>
      </w:r>
      <w:r w:rsidRPr="00313B08">
        <w:rPr>
          <w:spacing w:val="-6"/>
        </w:rPr>
        <w:t xml:space="preserve">abreviada </w:t>
      </w:r>
      <w:r w:rsidRPr="00313B08">
        <w:rPr>
          <w:spacing w:val="-3"/>
        </w:rPr>
        <w:t>menor</w:t>
      </w:r>
      <w:r w:rsidRPr="00313B08">
        <w:rPr>
          <w:spacing w:val="-13"/>
        </w:rPr>
        <w:t xml:space="preserve"> </w:t>
      </w:r>
      <w:r w:rsidRPr="00313B08">
        <w:rPr>
          <w:spacing w:val="-7"/>
        </w:rPr>
        <w:t>cuantía.</w:t>
      </w:r>
    </w:p>
    <w:p w:rsidR="00DC21D8" w:rsidRPr="00313B08" w:rsidRDefault="00DC21D8">
      <w:pPr>
        <w:pStyle w:val="Textoindependiente"/>
        <w:spacing w:before="4"/>
        <w:rPr>
          <w:sz w:val="22"/>
          <w:szCs w:val="22"/>
        </w:rPr>
      </w:pPr>
    </w:p>
    <w:p w:rsidR="00DC21D8" w:rsidRPr="00313B08" w:rsidRDefault="00D40DFB">
      <w:pPr>
        <w:pStyle w:val="Prrafodelista"/>
        <w:numPr>
          <w:ilvl w:val="0"/>
          <w:numId w:val="65"/>
        </w:numPr>
        <w:tabs>
          <w:tab w:val="left" w:pos="1183"/>
        </w:tabs>
        <w:spacing w:line="242" w:lineRule="auto"/>
        <w:ind w:right="1409"/>
        <w:jc w:val="both"/>
      </w:pPr>
      <w:r w:rsidRPr="00313B08">
        <w:rPr>
          <w:spacing w:val="-7"/>
        </w:rPr>
        <w:t xml:space="preserve">Adelantar </w:t>
      </w:r>
      <w:r w:rsidRPr="00313B08">
        <w:rPr>
          <w:spacing w:val="-6"/>
        </w:rPr>
        <w:t xml:space="preserve">oportunamente </w:t>
      </w:r>
      <w:r w:rsidRPr="00313B08">
        <w:rPr>
          <w:spacing w:val="-4"/>
        </w:rPr>
        <w:t xml:space="preserve">los </w:t>
      </w:r>
      <w:r w:rsidRPr="00313B08">
        <w:t xml:space="preserve">trámites </w:t>
      </w:r>
      <w:r w:rsidRPr="00313B08">
        <w:rPr>
          <w:spacing w:val="-7"/>
        </w:rPr>
        <w:t xml:space="preserve">tendientes </w:t>
      </w:r>
      <w:r w:rsidRPr="00313B08">
        <w:t xml:space="preserve">a la </w:t>
      </w:r>
      <w:r w:rsidRPr="00313B08">
        <w:rPr>
          <w:spacing w:val="-5"/>
        </w:rPr>
        <w:t xml:space="preserve">obtención </w:t>
      </w:r>
      <w:r w:rsidRPr="00313B08">
        <w:t xml:space="preserve">de </w:t>
      </w:r>
      <w:r w:rsidRPr="00313B08">
        <w:rPr>
          <w:spacing w:val="-4"/>
        </w:rPr>
        <w:t xml:space="preserve">los </w:t>
      </w:r>
      <w:r w:rsidRPr="00313B08">
        <w:t xml:space="preserve">documentos </w:t>
      </w:r>
      <w:r w:rsidRPr="00313B08">
        <w:rPr>
          <w:spacing w:val="-2"/>
        </w:rPr>
        <w:t xml:space="preserve">que </w:t>
      </w:r>
      <w:r w:rsidRPr="00313B08">
        <w:rPr>
          <w:spacing w:val="-6"/>
        </w:rPr>
        <w:t xml:space="preserve">deben </w:t>
      </w:r>
      <w:r w:rsidRPr="00313B08">
        <w:rPr>
          <w:spacing w:val="-5"/>
        </w:rPr>
        <w:t xml:space="preserve">allegar </w:t>
      </w:r>
      <w:r w:rsidRPr="00313B08">
        <w:t xml:space="preserve">con </w:t>
      </w:r>
      <w:r w:rsidRPr="00313B08">
        <w:rPr>
          <w:spacing w:val="-4"/>
        </w:rPr>
        <w:t xml:space="preserve">las propuestas, </w:t>
      </w:r>
      <w:r w:rsidRPr="00313B08">
        <w:t xml:space="preserve">y </w:t>
      </w:r>
      <w:r w:rsidRPr="00313B08">
        <w:rPr>
          <w:spacing w:val="-5"/>
        </w:rPr>
        <w:t xml:space="preserve">verificar </w:t>
      </w:r>
      <w:r w:rsidRPr="00313B08">
        <w:rPr>
          <w:spacing w:val="-2"/>
        </w:rPr>
        <w:t xml:space="preserve">que </w:t>
      </w:r>
      <w:r w:rsidRPr="00313B08">
        <w:rPr>
          <w:spacing w:val="-5"/>
        </w:rPr>
        <w:t xml:space="preserve">contienen </w:t>
      </w:r>
      <w:r w:rsidRPr="00313B08">
        <w:t xml:space="preserve">la </w:t>
      </w:r>
      <w:r w:rsidRPr="00313B08">
        <w:rPr>
          <w:spacing w:val="-5"/>
        </w:rPr>
        <w:t xml:space="preserve">información </w:t>
      </w:r>
      <w:r w:rsidRPr="00313B08">
        <w:t xml:space="preserve">completa </w:t>
      </w:r>
      <w:r w:rsidRPr="00313B08">
        <w:rPr>
          <w:spacing w:val="-3"/>
        </w:rPr>
        <w:t xml:space="preserve">que </w:t>
      </w:r>
      <w:r w:rsidRPr="00313B08">
        <w:rPr>
          <w:spacing w:val="-4"/>
        </w:rPr>
        <w:t xml:space="preserve">acredita </w:t>
      </w:r>
      <w:r w:rsidRPr="00313B08">
        <w:t xml:space="preserve">el cumplimiento de </w:t>
      </w:r>
      <w:r w:rsidRPr="00313B08">
        <w:rPr>
          <w:spacing w:val="-4"/>
        </w:rPr>
        <w:t xml:space="preserve">los </w:t>
      </w:r>
      <w:r w:rsidRPr="00313B08">
        <w:rPr>
          <w:spacing w:val="-5"/>
        </w:rPr>
        <w:t xml:space="preserve">requisitos </w:t>
      </w:r>
      <w:r w:rsidRPr="00313B08">
        <w:rPr>
          <w:spacing w:val="-7"/>
        </w:rPr>
        <w:t xml:space="preserve">exigidos </w:t>
      </w:r>
      <w:r w:rsidRPr="00313B08">
        <w:t xml:space="preserve">en la </w:t>
      </w:r>
      <w:r w:rsidRPr="00313B08">
        <w:rPr>
          <w:spacing w:val="-3"/>
        </w:rPr>
        <w:t xml:space="preserve">Ley </w:t>
      </w:r>
      <w:r w:rsidRPr="00313B08">
        <w:t xml:space="preserve">en el </w:t>
      </w:r>
      <w:r w:rsidRPr="00313B08">
        <w:rPr>
          <w:spacing w:val="-4"/>
        </w:rPr>
        <w:t xml:space="preserve">presente </w:t>
      </w:r>
      <w:r w:rsidR="00807967" w:rsidRPr="00313B08">
        <w:rPr>
          <w:spacing w:val="-5"/>
        </w:rPr>
        <w:t>proyecto pliego de condiciones</w:t>
      </w:r>
      <w:r w:rsidRPr="00313B08">
        <w:rPr>
          <w:spacing w:val="-5"/>
        </w:rPr>
        <w:t>.</w:t>
      </w:r>
    </w:p>
    <w:p w:rsidR="00DC21D8" w:rsidRPr="00313B08" w:rsidRDefault="00DC21D8">
      <w:pPr>
        <w:pStyle w:val="Textoindependiente"/>
        <w:spacing w:before="1"/>
        <w:rPr>
          <w:sz w:val="22"/>
          <w:szCs w:val="22"/>
        </w:rPr>
      </w:pPr>
    </w:p>
    <w:p w:rsidR="00DC21D8" w:rsidRPr="00313B08" w:rsidRDefault="00D40DFB">
      <w:pPr>
        <w:pStyle w:val="Prrafodelista"/>
        <w:numPr>
          <w:ilvl w:val="0"/>
          <w:numId w:val="65"/>
        </w:numPr>
        <w:tabs>
          <w:tab w:val="left" w:pos="1183"/>
        </w:tabs>
        <w:spacing w:before="1"/>
        <w:ind w:right="1416"/>
        <w:jc w:val="both"/>
      </w:pPr>
      <w:r w:rsidRPr="00313B08">
        <w:rPr>
          <w:spacing w:val="-4"/>
        </w:rPr>
        <w:t xml:space="preserve">Examinar </w:t>
      </w:r>
      <w:r w:rsidRPr="00313B08">
        <w:rPr>
          <w:spacing w:val="-2"/>
        </w:rPr>
        <w:t xml:space="preserve">que </w:t>
      </w:r>
      <w:r w:rsidRPr="00313B08">
        <w:rPr>
          <w:spacing w:val="-4"/>
        </w:rPr>
        <w:t xml:space="preserve">las </w:t>
      </w:r>
      <w:r w:rsidRPr="00313B08">
        <w:rPr>
          <w:spacing w:val="-2"/>
        </w:rPr>
        <w:t xml:space="preserve">fechas </w:t>
      </w:r>
      <w:r w:rsidRPr="00313B08">
        <w:t xml:space="preserve">de </w:t>
      </w:r>
      <w:r w:rsidRPr="00313B08">
        <w:rPr>
          <w:spacing w:val="-7"/>
        </w:rPr>
        <w:t xml:space="preserve">expedición </w:t>
      </w:r>
      <w:r w:rsidRPr="00313B08">
        <w:t xml:space="preserve">de </w:t>
      </w:r>
      <w:r w:rsidRPr="00313B08">
        <w:rPr>
          <w:spacing w:val="-4"/>
        </w:rPr>
        <w:t xml:space="preserve">los documentos </w:t>
      </w:r>
      <w:r w:rsidRPr="00313B08">
        <w:t xml:space="preserve">se </w:t>
      </w:r>
      <w:r w:rsidRPr="00313B08">
        <w:rPr>
          <w:spacing w:val="-5"/>
        </w:rPr>
        <w:t xml:space="preserve">encuentren dentro </w:t>
      </w:r>
      <w:r w:rsidRPr="00313B08">
        <w:t xml:space="preserve">de </w:t>
      </w:r>
      <w:r w:rsidRPr="00313B08">
        <w:rPr>
          <w:spacing w:val="-4"/>
        </w:rPr>
        <w:t xml:space="preserve">los </w:t>
      </w:r>
      <w:r w:rsidRPr="00313B08">
        <w:rPr>
          <w:spacing w:val="-3"/>
        </w:rPr>
        <w:t xml:space="preserve">plazos </w:t>
      </w:r>
      <w:r w:rsidRPr="00313B08">
        <w:rPr>
          <w:spacing w:val="-5"/>
        </w:rPr>
        <w:t xml:space="preserve">indicados </w:t>
      </w:r>
      <w:r w:rsidRPr="00313B08">
        <w:t>en este</w:t>
      </w:r>
      <w:r w:rsidRPr="00313B08">
        <w:rPr>
          <w:spacing w:val="-24"/>
        </w:rPr>
        <w:t xml:space="preserve"> </w:t>
      </w:r>
      <w:r w:rsidRPr="00313B08">
        <w:rPr>
          <w:spacing w:val="-4"/>
        </w:rPr>
        <w:t>documento.</w:t>
      </w:r>
    </w:p>
    <w:p w:rsidR="00DC21D8" w:rsidRPr="00313B08" w:rsidRDefault="00DC21D8">
      <w:pPr>
        <w:pStyle w:val="Textoindependiente"/>
        <w:rPr>
          <w:sz w:val="22"/>
          <w:szCs w:val="22"/>
        </w:rPr>
      </w:pPr>
    </w:p>
    <w:p w:rsidR="00DC21D8" w:rsidRPr="00313B08" w:rsidRDefault="00D40DFB">
      <w:pPr>
        <w:pStyle w:val="Prrafodelista"/>
        <w:numPr>
          <w:ilvl w:val="0"/>
          <w:numId w:val="65"/>
        </w:numPr>
        <w:tabs>
          <w:tab w:val="left" w:pos="1183"/>
        </w:tabs>
        <w:spacing w:line="244" w:lineRule="auto"/>
        <w:ind w:right="1409"/>
        <w:jc w:val="both"/>
      </w:pPr>
      <w:r w:rsidRPr="00313B08">
        <w:t xml:space="preserve">Suministrar </w:t>
      </w:r>
      <w:r w:rsidRPr="00313B08">
        <w:rPr>
          <w:spacing w:val="-4"/>
        </w:rPr>
        <w:t xml:space="preserve">toda </w:t>
      </w:r>
      <w:r w:rsidRPr="00313B08">
        <w:t xml:space="preserve">la </w:t>
      </w:r>
      <w:r w:rsidRPr="00313B08">
        <w:rPr>
          <w:spacing w:val="-5"/>
        </w:rPr>
        <w:t xml:space="preserve">información requerida </w:t>
      </w:r>
      <w:r w:rsidRPr="00313B08">
        <w:t xml:space="preserve">a </w:t>
      </w:r>
      <w:r w:rsidRPr="00313B08">
        <w:rPr>
          <w:spacing w:val="-5"/>
        </w:rPr>
        <w:t xml:space="preserve">través </w:t>
      </w:r>
      <w:r w:rsidRPr="00313B08">
        <w:t xml:space="preserve">de esta </w:t>
      </w:r>
      <w:r w:rsidRPr="00313B08">
        <w:rPr>
          <w:spacing w:val="-5"/>
        </w:rPr>
        <w:t xml:space="preserve">convocatoria, dando </w:t>
      </w:r>
      <w:r w:rsidRPr="00313B08">
        <w:t xml:space="preserve">cumplimiento a </w:t>
      </w:r>
      <w:r w:rsidRPr="00313B08">
        <w:rPr>
          <w:spacing w:val="-4"/>
        </w:rPr>
        <w:t xml:space="preserve">las </w:t>
      </w:r>
      <w:r w:rsidRPr="00313B08">
        <w:rPr>
          <w:spacing w:val="-5"/>
        </w:rPr>
        <w:t xml:space="preserve">disposiciones </w:t>
      </w:r>
      <w:r w:rsidRPr="00313B08">
        <w:rPr>
          <w:spacing w:val="-4"/>
        </w:rPr>
        <w:t>contractuales</w:t>
      </w:r>
      <w:r w:rsidRPr="00313B08">
        <w:rPr>
          <w:spacing w:val="22"/>
        </w:rPr>
        <w:t xml:space="preserve"> </w:t>
      </w:r>
      <w:r w:rsidRPr="00313B08">
        <w:rPr>
          <w:spacing w:val="-5"/>
        </w:rPr>
        <w:t>vigentes.</w:t>
      </w:r>
    </w:p>
    <w:p w:rsidR="00DC21D8" w:rsidRPr="00313B08" w:rsidRDefault="00DC21D8">
      <w:pPr>
        <w:pStyle w:val="Textoindependiente"/>
        <w:spacing w:before="6"/>
        <w:rPr>
          <w:sz w:val="22"/>
          <w:szCs w:val="22"/>
        </w:rPr>
      </w:pPr>
    </w:p>
    <w:p w:rsidR="00DC21D8" w:rsidRPr="00313B08" w:rsidRDefault="00D40DFB">
      <w:pPr>
        <w:pStyle w:val="Prrafodelista"/>
        <w:numPr>
          <w:ilvl w:val="0"/>
          <w:numId w:val="65"/>
        </w:numPr>
        <w:tabs>
          <w:tab w:val="left" w:pos="1183"/>
        </w:tabs>
        <w:ind w:hanging="362"/>
      </w:pPr>
      <w:r w:rsidRPr="00313B08">
        <w:rPr>
          <w:spacing w:val="-5"/>
        </w:rPr>
        <w:t xml:space="preserve">Diligenciar totalmente los </w:t>
      </w:r>
      <w:r w:rsidRPr="00313B08">
        <w:rPr>
          <w:spacing w:val="-6"/>
        </w:rPr>
        <w:t xml:space="preserve">anexos </w:t>
      </w:r>
      <w:r w:rsidRPr="00313B08">
        <w:rPr>
          <w:spacing w:val="-3"/>
        </w:rPr>
        <w:t xml:space="preserve">contenidos </w:t>
      </w:r>
      <w:r w:rsidRPr="00313B08">
        <w:t>en este</w:t>
      </w:r>
      <w:r w:rsidRPr="00313B08">
        <w:rPr>
          <w:spacing w:val="-36"/>
        </w:rPr>
        <w:t xml:space="preserve"> </w:t>
      </w:r>
      <w:r w:rsidRPr="00313B08">
        <w:rPr>
          <w:spacing w:val="-4"/>
        </w:rPr>
        <w:t>documento.</w:t>
      </w:r>
    </w:p>
    <w:p w:rsidR="00DC21D8" w:rsidRPr="00313B08" w:rsidRDefault="00DC21D8">
      <w:pPr>
        <w:pStyle w:val="Textoindependiente"/>
        <w:spacing w:before="5"/>
        <w:rPr>
          <w:sz w:val="22"/>
          <w:szCs w:val="22"/>
        </w:rPr>
      </w:pPr>
    </w:p>
    <w:p w:rsidR="00DC21D8" w:rsidRPr="00313B08" w:rsidRDefault="00D40DFB">
      <w:pPr>
        <w:pStyle w:val="Prrafodelista"/>
        <w:numPr>
          <w:ilvl w:val="0"/>
          <w:numId w:val="65"/>
        </w:numPr>
        <w:tabs>
          <w:tab w:val="left" w:pos="1183"/>
        </w:tabs>
        <w:ind w:hanging="362"/>
      </w:pPr>
      <w:r w:rsidRPr="00313B08">
        <w:rPr>
          <w:spacing w:val="-4"/>
        </w:rPr>
        <w:t xml:space="preserve">Presentar </w:t>
      </w:r>
      <w:r w:rsidRPr="00313B08">
        <w:t xml:space="preserve">la </w:t>
      </w:r>
      <w:r w:rsidRPr="00313B08">
        <w:rPr>
          <w:spacing w:val="-4"/>
        </w:rPr>
        <w:t xml:space="preserve">oferta </w:t>
      </w:r>
      <w:r w:rsidRPr="00313B08">
        <w:t xml:space="preserve">en </w:t>
      </w:r>
      <w:r w:rsidRPr="00313B08">
        <w:rPr>
          <w:spacing w:val="-7"/>
        </w:rPr>
        <w:t xml:space="preserve">original, </w:t>
      </w:r>
      <w:r w:rsidRPr="00313B08">
        <w:t xml:space="preserve">con el </w:t>
      </w:r>
      <w:r w:rsidRPr="00313B08">
        <w:rPr>
          <w:spacing w:val="-5"/>
        </w:rPr>
        <w:t xml:space="preserve">correspondiente </w:t>
      </w:r>
      <w:r w:rsidRPr="00313B08">
        <w:rPr>
          <w:spacing w:val="-7"/>
        </w:rPr>
        <w:t xml:space="preserve">índice </w:t>
      </w:r>
      <w:r w:rsidRPr="00313B08">
        <w:t xml:space="preserve">y </w:t>
      </w:r>
      <w:r w:rsidRPr="00313B08">
        <w:rPr>
          <w:spacing w:val="-5"/>
        </w:rPr>
        <w:t>debidamente</w:t>
      </w:r>
      <w:r w:rsidRPr="00313B08">
        <w:rPr>
          <w:spacing w:val="-54"/>
        </w:rPr>
        <w:t xml:space="preserve"> </w:t>
      </w:r>
      <w:r w:rsidRPr="00313B08">
        <w:rPr>
          <w:spacing w:val="-5"/>
        </w:rPr>
        <w:t>foliado.</w:t>
      </w:r>
    </w:p>
    <w:p w:rsidR="00DC21D8" w:rsidRPr="00313B08" w:rsidRDefault="00DC21D8">
      <w:pPr>
        <w:pStyle w:val="Textoindependiente"/>
        <w:rPr>
          <w:sz w:val="22"/>
          <w:szCs w:val="22"/>
        </w:rPr>
      </w:pPr>
    </w:p>
    <w:p w:rsidR="00DC21D8" w:rsidRPr="00313B08" w:rsidRDefault="00D40DFB">
      <w:pPr>
        <w:pStyle w:val="Textoindependiente"/>
        <w:spacing w:line="242" w:lineRule="auto"/>
        <w:ind w:left="820" w:right="1412"/>
        <w:jc w:val="both"/>
        <w:rPr>
          <w:spacing w:val="-5"/>
          <w:sz w:val="22"/>
          <w:szCs w:val="22"/>
        </w:rPr>
      </w:pPr>
      <w:r w:rsidRPr="00313B08">
        <w:rPr>
          <w:sz w:val="22"/>
          <w:szCs w:val="22"/>
        </w:rPr>
        <w:t xml:space="preserve">La </w:t>
      </w:r>
      <w:r w:rsidRPr="00313B08">
        <w:rPr>
          <w:spacing w:val="-7"/>
          <w:sz w:val="22"/>
          <w:szCs w:val="22"/>
        </w:rPr>
        <w:t xml:space="preserve">Unidad </w:t>
      </w:r>
      <w:r w:rsidRPr="00313B08">
        <w:rPr>
          <w:spacing w:val="-6"/>
          <w:sz w:val="22"/>
          <w:szCs w:val="22"/>
        </w:rPr>
        <w:t xml:space="preserve">Administrativa </w:t>
      </w:r>
      <w:r w:rsidRPr="00313B08">
        <w:rPr>
          <w:sz w:val="22"/>
          <w:szCs w:val="22"/>
        </w:rPr>
        <w:t xml:space="preserve">Especial de </w:t>
      </w:r>
      <w:r w:rsidRPr="00313B08">
        <w:rPr>
          <w:spacing w:val="-5"/>
          <w:sz w:val="22"/>
          <w:szCs w:val="22"/>
        </w:rPr>
        <w:t xml:space="preserve">Organizaciones Solidarias </w:t>
      </w:r>
      <w:r w:rsidRPr="00313B08">
        <w:rPr>
          <w:spacing w:val="-3"/>
          <w:sz w:val="22"/>
          <w:szCs w:val="22"/>
        </w:rPr>
        <w:t xml:space="preserve">dará </w:t>
      </w:r>
      <w:r w:rsidRPr="00313B08">
        <w:rPr>
          <w:sz w:val="22"/>
          <w:szCs w:val="22"/>
        </w:rPr>
        <w:t xml:space="preserve">escogencia de </w:t>
      </w:r>
      <w:r w:rsidRPr="00313B08">
        <w:rPr>
          <w:spacing w:val="-3"/>
          <w:sz w:val="22"/>
          <w:szCs w:val="22"/>
        </w:rPr>
        <w:t xml:space="preserve">la </w:t>
      </w:r>
      <w:r w:rsidRPr="00313B08">
        <w:rPr>
          <w:spacing w:val="-4"/>
          <w:sz w:val="22"/>
          <w:szCs w:val="22"/>
        </w:rPr>
        <w:t xml:space="preserve">propuesta </w:t>
      </w:r>
      <w:r w:rsidRPr="00313B08">
        <w:rPr>
          <w:sz w:val="22"/>
          <w:szCs w:val="22"/>
        </w:rPr>
        <w:t xml:space="preserve">más </w:t>
      </w:r>
      <w:r w:rsidRPr="00313B08">
        <w:rPr>
          <w:spacing w:val="-6"/>
          <w:sz w:val="22"/>
          <w:szCs w:val="22"/>
        </w:rPr>
        <w:t xml:space="preserve">favorable </w:t>
      </w:r>
      <w:r w:rsidRPr="00313B08">
        <w:rPr>
          <w:sz w:val="22"/>
          <w:szCs w:val="22"/>
        </w:rPr>
        <w:t xml:space="preserve">a la </w:t>
      </w:r>
      <w:r w:rsidRPr="00313B08">
        <w:rPr>
          <w:spacing w:val="-6"/>
          <w:sz w:val="22"/>
          <w:szCs w:val="22"/>
        </w:rPr>
        <w:t xml:space="preserve">entidad </w:t>
      </w:r>
      <w:r w:rsidRPr="00313B08">
        <w:rPr>
          <w:sz w:val="22"/>
          <w:szCs w:val="22"/>
        </w:rPr>
        <w:t xml:space="preserve">y a </w:t>
      </w:r>
      <w:r w:rsidRPr="00313B08">
        <w:rPr>
          <w:spacing w:val="-4"/>
          <w:sz w:val="22"/>
          <w:szCs w:val="22"/>
        </w:rPr>
        <w:t xml:space="preserve">los fines </w:t>
      </w:r>
      <w:r w:rsidRPr="00313B08">
        <w:rPr>
          <w:sz w:val="22"/>
          <w:szCs w:val="22"/>
        </w:rPr>
        <w:t xml:space="preserve">que </w:t>
      </w:r>
      <w:r w:rsidRPr="00313B08">
        <w:rPr>
          <w:spacing w:val="-4"/>
          <w:sz w:val="22"/>
          <w:szCs w:val="22"/>
        </w:rPr>
        <w:t xml:space="preserve">ella </w:t>
      </w:r>
      <w:r w:rsidRPr="00313B08">
        <w:rPr>
          <w:sz w:val="22"/>
          <w:szCs w:val="22"/>
        </w:rPr>
        <w:t xml:space="preserve">busca, sin </w:t>
      </w:r>
      <w:r w:rsidRPr="00313B08">
        <w:rPr>
          <w:spacing w:val="-4"/>
          <w:sz w:val="22"/>
          <w:szCs w:val="22"/>
        </w:rPr>
        <w:t xml:space="preserve">tener </w:t>
      </w:r>
      <w:r w:rsidRPr="00313B08">
        <w:rPr>
          <w:sz w:val="22"/>
          <w:szCs w:val="22"/>
        </w:rPr>
        <w:t xml:space="preserve">en consideración factores de afecto o de </w:t>
      </w:r>
      <w:r w:rsidRPr="00313B08">
        <w:rPr>
          <w:spacing w:val="-5"/>
          <w:sz w:val="22"/>
          <w:szCs w:val="22"/>
        </w:rPr>
        <w:t xml:space="preserve">interés </w:t>
      </w:r>
      <w:r w:rsidRPr="00313B08">
        <w:rPr>
          <w:spacing w:val="-4"/>
          <w:sz w:val="22"/>
          <w:szCs w:val="22"/>
        </w:rPr>
        <w:t xml:space="preserve">y, </w:t>
      </w:r>
      <w:r w:rsidRPr="00313B08">
        <w:rPr>
          <w:sz w:val="22"/>
          <w:szCs w:val="22"/>
        </w:rPr>
        <w:t xml:space="preserve">en </w:t>
      </w:r>
      <w:r w:rsidRPr="00313B08">
        <w:rPr>
          <w:spacing w:val="-5"/>
          <w:sz w:val="22"/>
          <w:szCs w:val="22"/>
        </w:rPr>
        <w:t xml:space="preserve">general, cualquier </w:t>
      </w:r>
      <w:r w:rsidRPr="00313B08">
        <w:rPr>
          <w:sz w:val="22"/>
          <w:szCs w:val="22"/>
        </w:rPr>
        <w:t xml:space="preserve">clase de </w:t>
      </w:r>
      <w:r w:rsidRPr="00313B08">
        <w:rPr>
          <w:spacing w:val="-5"/>
          <w:sz w:val="22"/>
          <w:szCs w:val="22"/>
        </w:rPr>
        <w:t xml:space="preserve">motivación subjetiva, </w:t>
      </w:r>
      <w:r w:rsidRPr="00313B08">
        <w:rPr>
          <w:spacing w:val="-4"/>
          <w:sz w:val="22"/>
          <w:szCs w:val="22"/>
        </w:rPr>
        <w:t>dando</w:t>
      </w:r>
      <w:r w:rsidRPr="00313B08">
        <w:rPr>
          <w:spacing w:val="58"/>
          <w:sz w:val="22"/>
          <w:szCs w:val="22"/>
        </w:rPr>
        <w:t xml:space="preserve"> </w:t>
      </w:r>
      <w:r w:rsidRPr="00313B08">
        <w:rPr>
          <w:spacing w:val="-5"/>
          <w:sz w:val="22"/>
          <w:szCs w:val="22"/>
        </w:rPr>
        <w:t xml:space="preserve">aplicación </w:t>
      </w:r>
      <w:r w:rsidRPr="00313B08">
        <w:rPr>
          <w:sz w:val="22"/>
          <w:szCs w:val="22"/>
        </w:rPr>
        <w:t xml:space="preserve">de manera </w:t>
      </w:r>
      <w:r w:rsidRPr="00313B08">
        <w:rPr>
          <w:spacing w:val="-5"/>
          <w:sz w:val="22"/>
          <w:szCs w:val="22"/>
        </w:rPr>
        <w:t xml:space="preserve">exclusiva </w:t>
      </w:r>
      <w:r w:rsidRPr="00313B08">
        <w:rPr>
          <w:sz w:val="22"/>
          <w:szCs w:val="22"/>
        </w:rPr>
        <w:t xml:space="preserve">a </w:t>
      </w:r>
      <w:r w:rsidRPr="00313B08">
        <w:rPr>
          <w:spacing w:val="-3"/>
          <w:sz w:val="22"/>
          <w:szCs w:val="22"/>
        </w:rPr>
        <w:t xml:space="preserve">los </w:t>
      </w:r>
      <w:r w:rsidRPr="00313B08">
        <w:rPr>
          <w:sz w:val="22"/>
          <w:szCs w:val="22"/>
        </w:rPr>
        <w:t xml:space="preserve">factores </w:t>
      </w:r>
      <w:r w:rsidRPr="00313B08">
        <w:rPr>
          <w:spacing w:val="-4"/>
          <w:sz w:val="22"/>
          <w:szCs w:val="22"/>
        </w:rPr>
        <w:t xml:space="preserve">que </w:t>
      </w:r>
      <w:r w:rsidRPr="00313B08">
        <w:rPr>
          <w:spacing w:val="-5"/>
          <w:sz w:val="22"/>
          <w:szCs w:val="22"/>
        </w:rPr>
        <w:t xml:space="preserve">determine </w:t>
      </w:r>
      <w:r w:rsidRPr="00313B08">
        <w:rPr>
          <w:sz w:val="22"/>
          <w:szCs w:val="22"/>
        </w:rPr>
        <w:t xml:space="preserve">la </w:t>
      </w:r>
      <w:r w:rsidRPr="00313B08">
        <w:rPr>
          <w:spacing w:val="-3"/>
          <w:sz w:val="22"/>
          <w:szCs w:val="22"/>
        </w:rPr>
        <w:t xml:space="preserve">ley </w:t>
      </w:r>
      <w:r w:rsidRPr="00313B08">
        <w:rPr>
          <w:sz w:val="22"/>
          <w:szCs w:val="22"/>
        </w:rPr>
        <w:t xml:space="preserve">para la </w:t>
      </w:r>
      <w:r w:rsidRPr="00313B08">
        <w:rPr>
          <w:spacing w:val="-5"/>
          <w:sz w:val="22"/>
          <w:szCs w:val="22"/>
        </w:rPr>
        <w:t xml:space="preserve">modalidad </w:t>
      </w:r>
      <w:r w:rsidRPr="00313B08">
        <w:rPr>
          <w:sz w:val="22"/>
          <w:szCs w:val="22"/>
        </w:rPr>
        <w:t xml:space="preserve">de </w:t>
      </w:r>
      <w:r w:rsidRPr="00313B08">
        <w:rPr>
          <w:spacing w:val="-5"/>
          <w:sz w:val="22"/>
          <w:szCs w:val="22"/>
        </w:rPr>
        <w:t xml:space="preserve">contratación </w:t>
      </w:r>
      <w:r w:rsidRPr="00313B08">
        <w:rPr>
          <w:spacing w:val="-2"/>
          <w:sz w:val="22"/>
          <w:szCs w:val="22"/>
        </w:rPr>
        <w:t xml:space="preserve">que </w:t>
      </w:r>
      <w:r w:rsidRPr="00313B08">
        <w:rPr>
          <w:sz w:val="22"/>
          <w:szCs w:val="22"/>
        </w:rPr>
        <w:t xml:space="preserve">se </w:t>
      </w:r>
      <w:r w:rsidRPr="00313B08">
        <w:rPr>
          <w:spacing w:val="-5"/>
          <w:sz w:val="22"/>
          <w:szCs w:val="22"/>
        </w:rPr>
        <w:t>aplica.</w:t>
      </w:r>
    </w:p>
    <w:p w:rsidR="0047632C" w:rsidRPr="00313B08" w:rsidRDefault="0047632C">
      <w:pPr>
        <w:pStyle w:val="Textoindependiente"/>
        <w:spacing w:line="242" w:lineRule="auto"/>
        <w:ind w:left="820" w:right="1412"/>
        <w:jc w:val="both"/>
        <w:rPr>
          <w:sz w:val="22"/>
          <w:szCs w:val="22"/>
        </w:rPr>
      </w:pPr>
    </w:p>
    <w:p w:rsidR="00DC21D8" w:rsidRPr="00313B08" w:rsidRDefault="00D40DFB" w:rsidP="0047632C">
      <w:pPr>
        <w:pStyle w:val="Textoindependiente"/>
        <w:spacing w:line="237" w:lineRule="auto"/>
        <w:ind w:left="820" w:right="1414"/>
        <w:jc w:val="both"/>
        <w:rPr>
          <w:sz w:val="22"/>
          <w:szCs w:val="22"/>
        </w:rPr>
      </w:pPr>
      <w:r w:rsidRPr="00313B08">
        <w:rPr>
          <w:sz w:val="22"/>
          <w:szCs w:val="22"/>
        </w:rPr>
        <w:t xml:space="preserve">En </w:t>
      </w:r>
      <w:r w:rsidRPr="00313B08">
        <w:rPr>
          <w:spacing w:val="-4"/>
          <w:sz w:val="22"/>
          <w:szCs w:val="22"/>
        </w:rPr>
        <w:t xml:space="preserve">todo </w:t>
      </w:r>
      <w:r w:rsidRPr="00313B08">
        <w:rPr>
          <w:sz w:val="22"/>
          <w:szCs w:val="22"/>
        </w:rPr>
        <w:t xml:space="preserve">caso la </w:t>
      </w:r>
      <w:r w:rsidRPr="00313B08">
        <w:rPr>
          <w:spacing w:val="-7"/>
          <w:sz w:val="22"/>
          <w:szCs w:val="22"/>
        </w:rPr>
        <w:t xml:space="preserve">Unidad </w:t>
      </w:r>
      <w:r w:rsidRPr="00313B08">
        <w:rPr>
          <w:spacing w:val="-6"/>
          <w:sz w:val="22"/>
          <w:szCs w:val="22"/>
        </w:rPr>
        <w:t xml:space="preserve">Administrativa </w:t>
      </w:r>
      <w:r w:rsidRPr="00313B08">
        <w:rPr>
          <w:sz w:val="22"/>
          <w:szCs w:val="22"/>
        </w:rPr>
        <w:t xml:space="preserve">Especial de </w:t>
      </w:r>
      <w:r w:rsidRPr="00313B08">
        <w:rPr>
          <w:spacing w:val="-5"/>
          <w:sz w:val="22"/>
          <w:szCs w:val="22"/>
        </w:rPr>
        <w:t xml:space="preserve">Organizaciones Solidarias </w:t>
      </w:r>
      <w:r w:rsidRPr="00313B08">
        <w:rPr>
          <w:sz w:val="22"/>
          <w:szCs w:val="22"/>
        </w:rPr>
        <w:t xml:space="preserve">se reserva el </w:t>
      </w:r>
      <w:r w:rsidRPr="00313B08">
        <w:rPr>
          <w:spacing w:val="-4"/>
          <w:sz w:val="22"/>
          <w:szCs w:val="22"/>
        </w:rPr>
        <w:t xml:space="preserve">derecho </w:t>
      </w:r>
      <w:r w:rsidRPr="00313B08">
        <w:rPr>
          <w:sz w:val="22"/>
          <w:szCs w:val="22"/>
        </w:rPr>
        <w:t xml:space="preserve">de solicitar </w:t>
      </w:r>
      <w:r w:rsidRPr="00313B08">
        <w:rPr>
          <w:spacing w:val="-5"/>
          <w:sz w:val="22"/>
          <w:szCs w:val="22"/>
        </w:rPr>
        <w:t xml:space="preserve">aclaraciones </w:t>
      </w:r>
      <w:r w:rsidRPr="00313B08">
        <w:rPr>
          <w:sz w:val="22"/>
          <w:szCs w:val="22"/>
        </w:rPr>
        <w:t xml:space="preserve">y </w:t>
      </w:r>
      <w:r w:rsidRPr="00313B08">
        <w:rPr>
          <w:spacing w:val="-5"/>
          <w:sz w:val="22"/>
          <w:szCs w:val="22"/>
        </w:rPr>
        <w:t xml:space="preserve">documentación </w:t>
      </w:r>
      <w:r w:rsidRPr="00313B08">
        <w:rPr>
          <w:sz w:val="22"/>
          <w:szCs w:val="22"/>
        </w:rPr>
        <w:t xml:space="preserve">sobre </w:t>
      </w:r>
      <w:r w:rsidRPr="00313B08">
        <w:rPr>
          <w:spacing w:val="-4"/>
          <w:sz w:val="22"/>
          <w:szCs w:val="22"/>
        </w:rPr>
        <w:t xml:space="preserve">los </w:t>
      </w:r>
      <w:r w:rsidRPr="00313B08">
        <w:rPr>
          <w:spacing w:val="-5"/>
          <w:sz w:val="22"/>
          <w:szCs w:val="22"/>
        </w:rPr>
        <w:t xml:space="preserve">requisitos </w:t>
      </w:r>
      <w:r w:rsidRPr="00313B08">
        <w:rPr>
          <w:spacing w:val="-2"/>
          <w:sz w:val="22"/>
          <w:szCs w:val="22"/>
        </w:rPr>
        <w:t xml:space="preserve">que </w:t>
      </w:r>
      <w:r w:rsidRPr="00313B08">
        <w:rPr>
          <w:sz w:val="22"/>
          <w:szCs w:val="22"/>
        </w:rPr>
        <w:t>no</w:t>
      </w:r>
      <w:r w:rsidRPr="00313B08">
        <w:rPr>
          <w:spacing w:val="47"/>
          <w:sz w:val="22"/>
          <w:szCs w:val="22"/>
        </w:rPr>
        <w:t xml:space="preserve"> </w:t>
      </w:r>
      <w:r w:rsidRPr="00313B08">
        <w:rPr>
          <w:spacing w:val="-4"/>
          <w:sz w:val="22"/>
          <w:szCs w:val="22"/>
        </w:rPr>
        <w:t>afecten</w:t>
      </w:r>
      <w:r w:rsidRPr="00313B08">
        <w:rPr>
          <w:spacing w:val="37"/>
          <w:sz w:val="22"/>
          <w:szCs w:val="22"/>
        </w:rPr>
        <w:t xml:space="preserve"> </w:t>
      </w:r>
      <w:r w:rsidRPr="00313B08">
        <w:rPr>
          <w:sz w:val="22"/>
          <w:szCs w:val="22"/>
        </w:rPr>
        <w:t>la</w:t>
      </w:r>
      <w:r w:rsidRPr="00313B08">
        <w:rPr>
          <w:spacing w:val="46"/>
          <w:sz w:val="22"/>
          <w:szCs w:val="22"/>
        </w:rPr>
        <w:t xml:space="preserve"> </w:t>
      </w:r>
      <w:r w:rsidRPr="00313B08">
        <w:rPr>
          <w:spacing w:val="-4"/>
          <w:sz w:val="22"/>
          <w:szCs w:val="22"/>
        </w:rPr>
        <w:t>asignación</w:t>
      </w:r>
      <w:r w:rsidRPr="00313B08">
        <w:rPr>
          <w:spacing w:val="38"/>
          <w:sz w:val="22"/>
          <w:szCs w:val="22"/>
        </w:rPr>
        <w:t xml:space="preserve"> </w:t>
      </w:r>
      <w:r w:rsidRPr="00313B08">
        <w:rPr>
          <w:sz w:val="22"/>
          <w:szCs w:val="22"/>
        </w:rPr>
        <w:t>de</w:t>
      </w:r>
      <w:r w:rsidRPr="00313B08">
        <w:rPr>
          <w:spacing w:val="40"/>
          <w:sz w:val="22"/>
          <w:szCs w:val="22"/>
        </w:rPr>
        <w:t xml:space="preserve"> </w:t>
      </w:r>
      <w:r w:rsidRPr="00313B08">
        <w:rPr>
          <w:spacing w:val="-7"/>
          <w:sz w:val="22"/>
          <w:szCs w:val="22"/>
        </w:rPr>
        <w:t>puntaje,</w:t>
      </w:r>
      <w:r w:rsidRPr="00313B08">
        <w:rPr>
          <w:spacing w:val="32"/>
          <w:sz w:val="22"/>
          <w:szCs w:val="22"/>
        </w:rPr>
        <w:t xml:space="preserve"> </w:t>
      </w:r>
      <w:r w:rsidRPr="00313B08">
        <w:rPr>
          <w:spacing w:val="-3"/>
          <w:sz w:val="22"/>
          <w:szCs w:val="22"/>
        </w:rPr>
        <w:t>hecho</w:t>
      </w:r>
      <w:r w:rsidRPr="00313B08">
        <w:rPr>
          <w:spacing w:val="40"/>
          <w:sz w:val="22"/>
          <w:szCs w:val="22"/>
        </w:rPr>
        <w:t xml:space="preserve"> </w:t>
      </w:r>
      <w:r w:rsidRPr="00313B08">
        <w:rPr>
          <w:sz w:val="22"/>
          <w:szCs w:val="22"/>
        </w:rPr>
        <w:t>este</w:t>
      </w:r>
      <w:r w:rsidRPr="00313B08">
        <w:rPr>
          <w:spacing w:val="48"/>
          <w:sz w:val="22"/>
          <w:szCs w:val="22"/>
        </w:rPr>
        <w:t xml:space="preserve"> </w:t>
      </w:r>
      <w:r w:rsidRPr="00313B08">
        <w:rPr>
          <w:spacing w:val="-3"/>
          <w:sz w:val="22"/>
          <w:szCs w:val="22"/>
        </w:rPr>
        <w:t>que</w:t>
      </w:r>
      <w:r w:rsidRPr="00313B08">
        <w:rPr>
          <w:spacing w:val="40"/>
          <w:sz w:val="22"/>
          <w:szCs w:val="22"/>
        </w:rPr>
        <w:t xml:space="preserve"> </w:t>
      </w:r>
      <w:r w:rsidRPr="00313B08">
        <w:rPr>
          <w:spacing w:val="-5"/>
          <w:sz w:val="22"/>
          <w:szCs w:val="22"/>
        </w:rPr>
        <w:t>podrá</w:t>
      </w:r>
      <w:r w:rsidRPr="00313B08">
        <w:rPr>
          <w:spacing w:val="35"/>
          <w:sz w:val="22"/>
          <w:szCs w:val="22"/>
        </w:rPr>
        <w:t xml:space="preserve"> </w:t>
      </w:r>
      <w:r w:rsidRPr="00313B08">
        <w:rPr>
          <w:sz w:val="22"/>
          <w:szCs w:val="22"/>
        </w:rPr>
        <w:t>surtirse</w:t>
      </w:r>
      <w:r w:rsidRPr="00313B08">
        <w:rPr>
          <w:spacing w:val="47"/>
          <w:sz w:val="22"/>
          <w:szCs w:val="22"/>
        </w:rPr>
        <w:t xml:space="preserve"> </w:t>
      </w:r>
      <w:r w:rsidRPr="00313B08">
        <w:rPr>
          <w:sz w:val="22"/>
          <w:szCs w:val="22"/>
        </w:rPr>
        <w:t>en</w:t>
      </w:r>
      <w:r w:rsidRPr="00313B08">
        <w:rPr>
          <w:spacing w:val="45"/>
          <w:sz w:val="22"/>
          <w:szCs w:val="22"/>
        </w:rPr>
        <w:t xml:space="preserve"> </w:t>
      </w:r>
      <w:r w:rsidRPr="00313B08">
        <w:rPr>
          <w:spacing w:val="-5"/>
          <w:sz w:val="22"/>
          <w:szCs w:val="22"/>
        </w:rPr>
        <w:t>virtud</w:t>
      </w:r>
      <w:r w:rsidRPr="00313B08">
        <w:rPr>
          <w:spacing w:val="38"/>
          <w:sz w:val="22"/>
          <w:szCs w:val="22"/>
        </w:rPr>
        <w:t xml:space="preserve"> </w:t>
      </w:r>
      <w:r w:rsidRPr="00313B08">
        <w:rPr>
          <w:sz w:val="22"/>
          <w:szCs w:val="22"/>
        </w:rPr>
        <w:t>de</w:t>
      </w:r>
      <w:r w:rsidRPr="00313B08">
        <w:rPr>
          <w:spacing w:val="44"/>
          <w:sz w:val="22"/>
          <w:szCs w:val="22"/>
        </w:rPr>
        <w:t xml:space="preserve"> </w:t>
      </w:r>
      <w:r w:rsidRPr="00313B08">
        <w:rPr>
          <w:sz w:val="22"/>
          <w:szCs w:val="22"/>
        </w:rPr>
        <w:t>la</w:t>
      </w:r>
      <w:r w:rsidR="0047632C" w:rsidRPr="00313B08">
        <w:rPr>
          <w:sz w:val="22"/>
          <w:szCs w:val="22"/>
        </w:rPr>
        <w:t xml:space="preserve"> </w:t>
      </w:r>
      <w:r w:rsidRPr="00313B08">
        <w:rPr>
          <w:sz w:val="22"/>
          <w:szCs w:val="22"/>
        </w:rPr>
        <w:t>modalidad invocada y su procedimiento, hasta la adjudicación. Ley 1150 de 2007. Parágrafo 1 del artículo 5. Selección objetiva.</w:t>
      </w:r>
    </w:p>
    <w:p w:rsidR="00DC21D8" w:rsidRPr="00313B08" w:rsidRDefault="00DC21D8">
      <w:pPr>
        <w:pStyle w:val="Textoindependiente"/>
        <w:spacing w:before="9"/>
        <w:rPr>
          <w:sz w:val="22"/>
          <w:szCs w:val="22"/>
        </w:rPr>
      </w:pPr>
    </w:p>
    <w:p w:rsidR="00DC21D8" w:rsidRPr="00313B08" w:rsidRDefault="00D40DFB">
      <w:pPr>
        <w:pStyle w:val="Ttulo1"/>
        <w:numPr>
          <w:ilvl w:val="0"/>
          <w:numId w:val="64"/>
        </w:numPr>
        <w:tabs>
          <w:tab w:val="left" w:pos="1063"/>
        </w:tabs>
        <w:ind w:hanging="242"/>
        <w:jc w:val="both"/>
        <w:rPr>
          <w:sz w:val="22"/>
          <w:szCs w:val="22"/>
        </w:rPr>
      </w:pPr>
      <w:r w:rsidRPr="00313B08">
        <w:rPr>
          <w:sz w:val="22"/>
          <w:szCs w:val="22"/>
        </w:rPr>
        <w:t>INFORMACION</w:t>
      </w:r>
      <w:r w:rsidRPr="00313B08">
        <w:rPr>
          <w:spacing w:val="-15"/>
          <w:sz w:val="22"/>
          <w:szCs w:val="22"/>
        </w:rPr>
        <w:t xml:space="preserve"> </w:t>
      </w:r>
      <w:r w:rsidRPr="00313B08">
        <w:rPr>
          <w:spacing w:val="-5"/>
          <w:sz w:val="22"/>
          <w:szCs w:val="22"/>
        </w:rPr>
        <w:t>GENERAL</w:t>
      </w:r>
    </w:p>
    <w:p w:rsidR="00DC21D8" w:rsidRPr="00313B08" w:rsidRDefault="00DC21D8">
      <w:pPr>
        <w:pStyle w:val="Textoindependiente"/>
        <w:spacing w:before="5"/>
        <w:rPr>
          <w:b/>
          <w:sz w:val="22"/>
          <w:szCs w:val="22"/>
        </w:rPr>
      </w:pPr>
    </w:p>
    <w:p w:rsidR="00DC21D8" w:rsidRPr="00313B08" w:rsidRDefault="00D40DFB">
      <w:pPr>
        <w:pStyle w:val="Prrafodelista"/>
        <w:numPr>
          <w:ilvl w:val="1"/>
          <w:numId w:val="64"/>
        </w:numPr>
        <w:tabs>
          <w:tab w:val="left" w:pos="2181"/>
          <w:tab w:val="left" w:pos="2182"/>
        </w:tabs>
        <w:ind w:firstLine="228"/>
        <w:jc w:val="left"/>
        <w:rPr>
          <w:b/>
        </w:rPr>
      </w:pPr>
      <w:r w:rsidRPr="00313B08">
        <w:rPr>
          <w:b/>
        </w:rPr>
        <w:t>OBJETO</w:t>
      </w:r>
    </w:p>
    <w:p w:rsidR="00DC21D8" w:rsidRPr="00313B08" w:rsidRDefault="00DC21D8">
      <w:pPr>
        <w:pStyle w:val="Textoindependiente"/>
        <w:spacing w:before="7"/>
        <w:rPr>
          <w:b/>
          <w:sz w:val="22"/>
          <w:szCs w:val="22"/>
        </w:rPr>
      </w:pPr>
    </w:p>
    <w:p w:rsidR="00DC21D8" w:rsidRPr="00313B08" w:rsidRDefault="00D40DFB">
      <w:pPr>
        <w:pStyle w:val="Textoindependiente"/>
        <w:spacing w:line="242" w:lineRule="auto"/>
        <w:ind w:left="820" w:right="1414"/>
        <w:jc w:val="both"/>
        <w:rPr>
          <w:sz w:val="22"/>
          <w:szCs w:val="22"/>
        </w:rPr>
      </w:pPr>
      <w:r w:rsidRPr="00313B08">
        <w:rPr>
          <w:sz w:val="22"/>
          <w:szCs w:val="22"/>
        </w:rPr>
        <w:t>El objeto de la presente convocatoria pública es seleccionar la propuesta más convenien</w:t>
      </w:r>
      <w:r w:rsidR="00CF3D00" w:rsidRPr="00313B08">
        <w:rPr>
          <w:sz w:val="22"/>
          <w:szCs w:val="22"/>
        </w:rPr>
        <w:t xml:space="preserve">te </w:t>
      </w:r>
      <w:r w:rsidR="00CF3D00" w:rsidRPr="00313B08">
        <w:rPr>
          <w:sz w:val="22"/>
          <w:szCs w:val="22"/>
        </w:rPr>
        <w:lastRenderedPageBreak/>
        <w:t xml:space="preserve">para </w:t>
      </w:r>
      <w:r w:rsidRPr="00313B08">
        <w:rPr>
          <w:sz w:val="22"/>
          <w:szCs w:val="22"/>
        </w:rPr>
        <w:t xml:space="preserve">Contratar el servicio de mantenimiento preventivo y correctivo en hardware y software, con suministro de repuestos y partes para los computadores, impresoras, </w:t>
      </w:r>
      <w:proofErr w:type="spellStart"/>
      <w:r w:rsidRPr="00313B08">
        <w:rPr>
          <w:sz w:val="22"/>
          <w:szCs w:val="22"/>
        </w:rPr>
        <w:t>switchs</w:t>
      </w:r>
      <w:proofErr w:type="spellEnd"/>
      <w:r w:rsidRPr="00313B08">
        <w:rPr>
          <w:sz w:val="22"/>
          <w:szCs w:val="22"/>
        </w:rPr>
        <w:t xml:space="preserve">, enrutadores, Access </w:t>
      </w:r>
      <w:proofErr w:type="spellStart"/>
      <w:r w:rsidRPr="00313B08">
        <w:rPr>
          <w:sz w:val="22"/>
          <w:szCs w:val="22"/>
        </w:rPr>
        <w:t>point</w:t>
      </w:r>
      <w:proofErr w:type="spellEnd"/>
      <w:r w:rsidRPr="00313B08">
        <w:rPr>
          <w:sz w:val="22"/>
          <w:szCs w:val="22"/>
        </w:rPr>
        <w:t>, servidores de red, fotocopiadora, planta telefónica, video proyectores, UPS, aire acondicionado, tablero interactivo y en general todo el hardware que conforma la infraestructura informática y de telecomunicaciones de la Unidad Administrativa Especial de Organizaciones Solidarias, con el fin de mantener la operación normal de la entidad para la vigencia fiscal</w:t>
      </w:r>
      <w:r w:rsidRPr="00313B08">
        <w:rPr>
          <w:spacing w:val="-3"/>
          <w:sz w:val="22"/>
          <w:szCs w:val="22"/>
        </w:rPr>
        <w:t xml:space="preserve"> </w:t>
      </w:r>
      <w:r w:rsidR="00CF3D00" w:rsidRPr="00313B08">
        <w:rPr>
          <w:sz w:val="22"/>
          <w:szCs w:val="22"/>
        </w:rPr>
        <w:t>2019.</w:t>
      </w:r>
    </w:p>
    <w:p w:rsidR="00DC21D8" w:rsidRPr="00313B08" w:rsidRDefault="00DC21D8">
      <w:pPr>
        <w:pStyle w:val="Textoindependiente"/>
        <w:spacing w:before="11"/>
        <w:rPr>
          <w:sz w:val="22"/>
          <w:szCs w:val="22"/>
        </w:rPr>
      </w:pPr>
    </w:p>
    <w:tbl>
      <w:tblPr>
        <w:tblStyle w:val="TableNormal"/>
        <w:tblW w:w="0" w:type="auto"/>
        <w:tblInd w:w="16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398"/>
        <w:gridCol w:w="5386"/>
      </w:tblGrid>
      <w:tr w:rsidR="00DC21D8" w:rsidRPr="00313B08">
        <w:trPr>
          <w:trHeight w:val="309"/>
        </w:trPr>
        <w:tc>
          <w:tcPr>
            <w:tcW w:w="2398" w:type="dxa"/>
            <w:tcBorders>
              <w:bottom w:val="single" w:sz="4" w:space="0" w:color="000000"/>
              <w:right w:val="single" w:sz="4" w:space="0" w:color="000000"/>
            </w:tcBorders>
          </w:tcPr>
          <w:p w:rsidR="00DC21D8" w:rsidRPr="00313B08" w:rsidRDefault="00D40DFB">
            <w:pPr>
              <w:pStyle w:val="TableParagraph"/>
              <w:spacing w:before="12"/>
              <w:ind w:left="69"/>
              <w:rPr>
                <w:b/>
              </w:rPr>
            </w:pPr>
            <w:r w:rsidRPr="00313B08">
              <w:rPr>
                <w:b/>
              </w:rPr>
              <w:t>CÓDIGOS</w:t>
            </w:r>
          </w:p>
        </w:tc>
        <w:tc>
          <w:tcPr>
            <w:tcW w:w="5386" w:type="dxa"/>
            <w:tcBorders>
              <w:left w:val="single" w:sz="4" w:space="0" w:color="000000"/>
              <w:bottom w:val="single" w:sz="4" w:space="0" w:color="000000"/>
            </w:tcBorders>
          </w:tcPr>
          <w:p w:rsidR="00DC21D8" w:rsidRPr="00313B08" w:rsidRDefault="00D40DFB">
            <w:pPr>
              <w:pStyle w:val="TableParagraph"/>
              <w:spacing w:before="12"/>
              <w:ind w:left="1603"/>
              <w:rPr>
                <w:b/>
              </w:rPr>
            </w:pPr>
            <w:r w:rsidRPr="00313B08">
              <w:rPr>
                <w:b/>
              </w:rPr>
              <w:t>NOMBRE</w:t>
            </w:r>
          </w:p>
        </w:tc>
      </w:tr>
      <w:tr w:rsidR="00DC21D8" w:rsidRPr="00313B08">
        <w:trPr>
          <w:trHeight w:val="551"/>
        </w:trPr>
        <w:tc>
          <w:tcPr>
            <w:tcW w:w="2398" w:type="dxa"/>
            <w:tcBorders>
              <w:top w:val="single" w:sz="4" w:space="0" w:color="000000"/>
              <w:bottom w:val="single" w:sz="4" w:space="0" w:color="000000"/>
              <w:right w:val="single" w:sz="4" w:space="0" w:color="000000"/>
            </w:tcBorders>
          </w:tcPr>
          <w:p w:rsidR="00DC21D8" w:rsidRPr="00313B08" w:rsidRDefault="00D40DFB">
            <w:pPr>
              <w:pStyle w:val="TableParagraph"/>
              <w:spacing w:line="276" w:lineRule="exact"/>
              <w:ind w:left="102" w:right="1193" w:firstLine="33"/>
            </w:pPr>
            <w:r w:rsidRPr="00313B08">
              <w:t>UNSPSC 81112200</w:t>
            </w:r>
          </w:p>
        </w:tc>
        <w:tc>
          <w:tcPr>
            <w:tcW w:w="5386" w:type="dxa"/>
            <w:tcBorders>
              <w:top w:val="single" w:sz="4" w:space="0" w:color="000000"/>
              <w:left w:val="single" w:sz="4" w:space="0" w:color="000000"/>
              <w:bottom w:val="single" w:sz="4" w:space="0" w:color="000000"/>
            </w:tcBorders>
          </w:tcPr>
          <w:p w:rsidR="00DC21D8" w:rsidRPr="00313B08" w:rsidRDefault="00D40DFB">
            <w:pPr>
              <w:pStyle w:val="TableParagraph"/>
              <w:spacing w:before="134"/>
              <w:ind w:left="74"/>
            </w:pPr>
            <w:r w:rsidRPr="00313B08">
              <w:t>Mantenimiento y soporte de software</w:t>
            </w:r>
          </w:p>
        </w:tc>
      </w:tr>
      <w:tr w:rsidR="00DC21D8" w:rsidRPr="00313B08">
        <w:trPr>
          <w:trHeight w:val="554"/>
        </w:trPr>
        <w:tc>
          <w:tcPr>
            <w:tcW w:w="2398" w:type="dxa"/>
            <w:tcBorders>
              <w:top w:val="single" w:sz="4" w:space="0" w:color="000000"/>
              <w:bottom w:val="single" w:sz="4" w:space="0" w:color="000000"/>
              <w:right w:val="single" w:sz="4" w:space="0" w:color="000000"/>
            </w:tcBorders>
          </w:tcPr>
          <w:p w:rsidR="00DC21D8" w:rsidRPr="00313B08" w:rsidRDefault="00D40DFB">
            <w:pPr>
              <w:pStyle w:val="TableParagraph"/>
              <w:spacing w:line="271" w:lineRule="exact"/>
              <w:ind w:left="136"/>
            </w:pPr>
            <w:r w:rsidRPr="00313B08">
              <w:t>UNSPSC</w:t>
            </w:r>
          </w:p>
          <w:p w:rsidR="00DC21D8" w:rsidRPr="00313B08" w:rsidRDefault="00D40DFB">
            <w:pPr>
              <w:pStyle w:val="TableParagraph"/>
              <w:spacing w:line="263" w:lineRule="exact"/>
              <w:ind w:left="102"/>
            </w:pPr>
            <w:r w:rsidRPr="00313B08">
              <w:t>81112300</w:t>
            </w:r>
          </w:p>
        </w:tc>
        <w:tc>
          <w:tcPr>
            <w:tcW w:w="5386" w:type="dxa"/>
            <w:tcBorders>
              <w:top w:val="single" w:sz="4" w:space="0" w:color="000000"/>
              <w:left w:val="single" w:sz="4" w:space="0" w:color="000000"/>
              <w:bottom w:val="single" w:sz="4" w:space="0" w:color="000000"/>
            </w:tcBorders>
          </w:tcPr>
          <w:p w:rsidR="00DC21D8" w:rsidRPr="00313B08" w:rsidRDefault="00D40DFB">
            <w:pPr>
              <w:pStyle w:val="TableParagraph"/>
              <w:spacing w:line="271" w:lineRule="exact"/>
              <w:ind w:left="74"/>
            </w:pPr>
            <w:r w:rsidRPr="00313B08">
              <w:t>Mantenimiento y soporte de hardware</w:t>
            </w:r>
          </w:p>
          <w:p w:rsidR="00DC21D8" w:rsidRPr="00313B08" w:rsidRDefault="00D40DFB">
            <w:pPr>
              <w:pStyle w:val="TableParagraph"/>
              <w:spacing w:line="263" w:lineRule="exact"/>
              <w:ind w:left="74"/>
            </w:pPr>
            <w:r w:rsidRPr="00313B08">
              <w:t>de computadores</w:t>
            </w:r>
          </w:p>
        </w:tc>
      </w:tr>
    </w:tbl>
    <w:p w:rsidR="00DC21D8" w:rsidRPr="00313B08" w:rsidRDefault="00DC21D8">
      <w:pPr>
        <w:pStyle w:val="Textoindependiente"/>
        <w:rPr>
          <w:sz w:val="22"/>
          <w:szCs w:val="22"/>
        </w:rPr>
      </w:pPr>
    </w:p>
    <w:p w:rsidR="00DC21D8" w:rsidRPr="00313B08" w:rsidRDefault="00DC21D8">
      <w:pPr>
        <w:pStyle w:val="Textoindependiente"/>
        <w:spacing w:before="7"/>
        <w:rPr>
          <w:sz w:val="22"/>
          <w:szCs w:val="22"/>
        </w:rPr>
      </w:pPr>
    </w:p>
    <w:p w:rsidR="00DC21D8" w:rsidRPr="00313B08" w:rsidRDefault="00D40DFB">
      <w:pPr>
        <w:pStyle w:val="Ttulo1"/>
        <w:numPr>
          <w:ilvl w:val="1"/>
          <w:numId w:val="64"/>
        </w:numPr>
        <w:tabs>
          <w:tab w:val="left" w:pos="1234"/>
        </w:tabs>
        <w:ind w:right="1997" w:hanging="425"/>
        <w:jc w:val="left"/>
        <w:rPr>
          <w:sz w:val="22"/>
          <w:szCs w:val="22"/>
        </w:rPr>
      </w:pPr>
      <w:r w:rsidRPr="00313B08">
        <w:rPr>
          <w:sz w:val="22"/>
          <w:szCs w:val="22"/>
        </w:rPr>
        <w:t xml:space="preserve">RÉGIMEN </w:t>
      </w:r>
      <w:r w:rsidRPr="00313B08">
        <w:rPr>
          <w:spacing w:val="-7"/>
          <w:sz w:val="22"/>
          <w:szCs w:val="22"/>
        </w:rPr>
        <w:t xml:space="preserve">LEGAL </w:t>
      </w:r>
      <w:r w:rsidRPr="00313B08">
        <w:rPr>
          <w:sz w:val="22"/>
          <w:szCs w:val="22"/>
        </w:rPr>
        <w:t xml:space="preserve">DEL PROCEDIMIENTO DE SELECCIÓN </w:t>
      </w:r>
      <w:r w:rsidRPr="00313B08">
        <w:rPr>
          <w:spacing w:val="-9"/>
          <w:sz w:val="22"/>
          <w:szCs w:val="22"/>
        </w:rPr>
        <w:t>ABREVIADA</w:t>
      </w:r>
      <w:r w:rsidRPr="00313B08">
        <w:rPr>
          <w:spacing w:val="-23"/>
          <w:sz w:val="22"/>
          <w:szCs w:val="22"/>
        </w:rPr>
        <w:t xml:space="preserve"> </w:t>
      </w:r>
      <w:r w:rsidRPr="00313B08">
        <w:rPr>
          <w:sz w:val="22"/>
          <w:szCs w:val="22"/>
        </w:rPr>
        <w:t xml:space="preserve">– MENOR </w:t>
      </w:r>
      <w:r w:rsidRPr="00313B08">
        <w:rPr>
          <w:spacing w:val="-7"/>
          <w:sz w:val="22"/>
          <w:szCs w:val="22"/>
        </w:rPr>
        <w:t>CUANTÍA:</w:t>
      </w:r>
    </w:p>
    <w:p w:rsidR="00DC21D8" w:rsidRPr="00313B08" w:rsidRDefault="00DC21D8">
      <w:pPr>
        <w:pStyle w:val="Textoindependiente"/>
        <w:spacing w:before="1"/>
        <w:rPr>
          <w:b/>
          <w:sz w:val="22"/>
          <w:szCs w:val="22"/>
        </w:rPr>
      </w:pPr>
    </w:p>
    <w:p w:rsidR="00DC21D8" w:rsidRPr="00313B08" w:rsidRDefault="00D40DFB">
      <w:pPr>
        <w:pStyle w:val="Textoindependiente"/>
        <w:ind w:left="820" w:right="1409"/>
        <w:jc w:val="both"/>
        <w:rPr>
          <w:sz w:val="22"/>
          <w:szCs w:val="22"/>
        </w:rPr>
      </w:pPr>
      <w:r w:rsidRPr="00313B08">
        <w:rPr>
          <w:sz w:val="22"/>
          <w:szCs w:val="22"/>
        </w:rPr>
        <w:t xml:space="preserve">El </w:t>
      </w:r>
      <w:r w:rsidRPr="00313B08">
        <w:rPr>
          <w:spacing w:val="-5"/>
          <w:sz w:val="22"/>
          <w:szCs w:val="22"/>
        </w:rPr>
        <w:t xml:space="preserve">régimen jurídico aplicable </w:t>
      </w:r>
      <w:r w:rsidRPr="00313B08">
        <w:rPr>
          <w:sz w:val="22"/>
          <w:szCs w:val="22"/>
        </w:rPr>
        <w:t xml:space="preserve">al </w:t>
      </w:r>
      <w:r w:rsidRPr="00313B08">
        <w:rPr>
          <w:spacing w:val="-4"/>
          <w:sz w:val="22"/>
          <w:szCs w:val="22"/>
        </w:rPr>
        <w:t xml:space="preserve">presente </w:t>
      </w:r>
      <w:r w:rsidRPr="00313B08">
        <w:rPr>
          <w:spacing w:val="-5"/>
          <w:sz w:val="22"/>
          <w:szCs w:val="22"/>
        </w:rPr>
        <w:t xml:space="preserve">procedimiento </w:t>
      </w:r>
      <w:r w:rsidRPr="00313B08">
        <w:rPr>
          <w:sz w:val="22"/>
          <w:szCs w:val="22"/>
        </w:rPr>
        <w:t xml:space="preserve">de selección </w:t>
      </w:r>
      <w:r w:rsidRPr="00313B08">
        <w:rPr>
          <w:spacing w:val="-4"/>
          <w:sz w:val="22"/>
          <w:szCs w:val="22"/>
        </w:rPr>
        <w:t xml:space="preserve">del </w:t>
      </w:r>
      <w:r w:rsidRPr="00313B08">
        <w:rPr>
          <w:sz w:val="22"/>
          <w:szCs w:val="22"/>
        </w:rPr>
        <w:t xml:space="preserve">contratista, </w:t>
      </w:r>
      <w:r w:rsidRPr="00313B08">
        <w:rPr>
          <w:spacing w:val="-4"/>
          <w:sz w:val="22"/>
          <w:szCs w:val="22"/>
        </w:rPr>
        <w:t xml:space="preserve">que </w:t>
      </w:r>
      <w:r w:rsidRPr="00313B08">
        <w:rPr>
          <w:sz w:val="22"/>
          <w:szCs w:val="22"/>
        </w:rPr>
        <w:t xml:space="preserve">comprende </w:t>
      </w:r>
      <w:r w:rsidRPr="00313B08">
        <w:rPr>
          <w:spacing w:val="-4"/>
          <w:sz w:val="22"/>
          <w:szCs w:val="22"/>
        </w:rPr>
        <w:t xml:space="preserve">las </w:t>
      </w:r>
      <w:r w:rsidRPr="00313B08">
        <w:rPr>
          <w:spacing w:val="-5"/>
          <w:sz w:val="22"/>
          <w:szCs w:val="22"/>
        </w:rPr>
        <w:t xml:space="preserve">etapas </w:t>
      </w:r>
      <w:r w:rsidRPr="00313B08">
        <w:rPr>
          <w:spacing w:val="-4"/>
          <w:sz w:val="22"/>
          <w:szCs w:val="22"/>
        </w:rPr>
        <w:t xml:space="preserve">precontractual, </w:t>
      </w:r>
      <w:r w:rsidRPr="00313B08">
        <w:rPr>
          <w:sz w:val="22"/>
          <w:szCs w:val="22"/>
        </w:rPr>
        <w:t xml:space="preserve">contractual y </w:t>
      </w:r>
      <w:proofErr w:type="spellStart"/>
      <w:r w:rsidRPr="00313B08">
        <w:rPr>
          <w:sz w:val="22"/>
          <w:szCs w:val="22"/>
        </w:rPr>
        <w:t>poscontractual</w:t>
      </w:r>
      <w:proofErr w:type="spellEnd"/>
      <w:r w:rsidRPr="00313B08">
        <w:rPr>
          <w:sz w:val="22"/>
          <w:szCs w:val="22"/>
        </w:rPr>
        <w:t xml:space="preserve">, es el </w:t>
      </w:r>
      <w:r w:rsidRPr="00313B08">
        <w:rPr>
          <w:spacing w:val="-3"/>
          <w:sz w:val="22"/>
          <w:szCs w:val="22"/>
        </w:rPr>
        <w:t xml:space="preserve">previsto </w:t>
      </w:r>
      <w:r w:rsidRPr="00313B08">
        <w:rPr>
          <w:sz w:val="22"/>
          <w:szCs w:val="22"/>
        </w:rPr>
        <w:t xml:space="preserve">en  el Estatuto </w:t>
      </w:r>
      <w:r w:rsidRPr="00313B08">
        <w:rPr>
          <w:spacing w:val="-5"/>
          <w:sz w:val="22"/>
          <w:szCs w:val="22"/>
        </w:rPr>
        <w:t xml:space="preserve">General </w:t>
      </w:r>
      <w:r w:rsidRPr="00313B08">
        <w:rPr>
          <w:sz w:val="22"/>
          <w:szCs w:val="22"/>
        </w:rPr>
        <w:t xml:space="preserve">de </w:t>
      </w:r>
      <w:r w:rsidRPr="00313B08">
        <w:rPr>
          <w:spacing w:val="-5"/>
          <w:sz w:val="22"/>
          <w:szCs w:val="22"/>
        </w:rPr>
        <w:t xml:space="preserve">Contratación </w:t>
      </w:r>
      <w:r w:rsidRPr="00313B08">
        <w:rPr>
          <w:sz w:val="22"/>
          <w:szCs w:val="22"/>
        </w:rPr>
        <w:t xml:space="preserve">de la </w:t>
      </w:r>
      <w:r w:rsidRPr="00313B08">
        <w:rPr>
          <w:spacing w:val="-5"/>
          <w:sz w:val="22"/>
          <w:szCs w:val="22"/>
        </w:rPr>
        <w:t xml:space="preserve">Administración </w:t>
      </w:r>
      <w:r w:rsidRPr="00313B08">
        <w:rPr>
          <w:spacing w:val="-4"/>
          <w:sz w:val="22"/>
          <w:szCs w:val="22"/>
        </w:rPr>
        <w:t xml:space="preserve">Pública </w:t>
      </w:r>
      <w:r w:rsidRPr="00313B08">
        <w:rPr>
          <w:sz w:val="22"/>
          <w:szCs w:val="22"/>
        </w:rPr>
        <w:t xml:space="preserve">(Ley 80 de </w:t>
      </w:r>
      <w:r w:rsidRPr="00313B08">
        <w:rPr>
          <w:spacing w:val="-4"/>
          <w:sz w:val="22"/>
          <w:szCs w:val="22"/>
        </w:rPr>
        <w:t xml:space="preserve">1993 </w:t>
      </w:r>
      <w:r w:rsidRPr="00313B08">
        <w:rPr>
          <w:sz w:val="22"/>
          <w:szCs w:val="22"/>
        </w:rPr>
        <w:t xml:space="preserve">y el </w:t>
      </w:r>
      <w:r w:rsidRPr="00313B08">
        <w:rPr>
          <w:spacing w:val="-5"/>
          <w:sz w:val="22"/>
          <w:szCs w:val="22"/>
        </w:rPr>
        <w:t xml:space="preserve">literal </w:t>
      </w:r>
      <w:r w:rsidRPr="00313B08">
        <w:rPr>
          <w:sz w:val="22"/>
          <w:szCs w:val="22"/>
        </w:rPr>
        <w:t xml:space="preserve">B </w:t>
      </w:r>
      <w:r w:rsidRPr="00313B08">
        <w:rPr>
          <w:spacing w:val="-3"/>
          <w:sz w:val="22"/>
          <w:szCs w:val="22"/>
        </w:rPr>
        <w:t xml:space="preserve">numeral </w:t>
      </w:r>
      <w:r w:rsidRPr="00313B08">
        <w:rPr>
          <w:sz w:val="22"/>
          <w:szCs w:val="22"/>
        </w:rPr>
        <w:t xml:space="preserve">2 </w:t>
      </w:r>
      <w:r w:rsidRPr="00313B08">
        <w:rPr>
          <w:spacing w:val="-3"/>
          <w:sz w:val="22"/>
          <w:szCs w:val="22"/>
        </w:rPr>
        <w:t xml:space="preserve">del </w:t>
      </w:r>
      <w:r w:rsidRPr="00313B08">
        <w:rPr>
          <w:sz w:val="22"/>
          <w:szCs w:val="22"/>
        </w:rPr>
        <w:t xml:space="preserve">artículo 2 de la </w:t>
      </w:r>
      <w:r w:rsidRPr="00313B08">
        <w:rPr>
          <w:spacing w:val="-2"/>
          <w:sz w:val="22"/>
          <w:szCs w:val="22"/>
        </w:rPr>
        <w:t xml:space="preserve">Ley </w:t>
      </w:r>
      <w:r w:rsidRPr="00313B08">
        <w:rPr>
          <w:spacing w:val="-4"/>
          <w:sz w:val="22"/>
          <w:szCs w:val="22"/>
        </w:rPr>
        <w:t xml:space="preserve">1150 </w:t>
      </w:r>
      <w:r w:rsidRPr="00313B08">
        <w:rPr>
          <w:sz w:val="22"/>
          <w:szCs w:val="22"/>
        </w:rPr>
        <w:t xml:space="preserve">de </w:t>
      </w:r>
      <w:r w:rsidRPr="00313B08">
        <w:rPr>
          <w:spacing w:val="-5"/>
          <w:sz w:val="22"/>
          <w:szCs w:val="22"/>
        </w:rPr>
        <w:t xml:space="preserve">2007), previa aplicación </w:t>
      </w:r>
      <w:r w:rsidRPr="00313B08">
        <w:rPr>
          <w:sz w:val="22"/>
          <w:szCs w:val="22"/>
        </w:rPr>
        <w:t xml:space="preserve">de </w:t>
      </w:r>
      <w:r w:rsidRPr="00313B08">
        <w:rPr>
          <w:spacing w:val="-6"/>
          <w:sz w:val="22"/>
          <w:szCs w:val="22"/>
        </w:rPr>
        <w:t xml:space="preserve">capítulo </w:t>
      </w:r>
      <w:r w:rsidRPr="00313B08">
        <w:rPr>
          <w:spacing w:val="-3"/>
          <w:sz w:val="22"/>
          <w:szCs w:val="22"/>
        </w:rPr>
        <w:t xml:space="preserve">II </w:t>
      </w:r>
      <w:r w:rsidRPr="00313B08">
        <w:rPr>
          <w:spacing w:val="-2"/>
          <w:sz w:val="22"/>
          <w:szCs w:val="22"/>
        </w:rPr>
        <w:t xml:space="preserve">del </w:t>
      </w:r>
      <w:r w:rsidRPr="00313B08">
        <w:rPr>
          <w:spacing w:val="-6"/>
          <w:sz w:val="22"/>
          <w:szCs w:val="22"/>
        </w:rPr>
        <w:t xml:space="preserve">título </w:t>
      </w:r>
      <w:r w:rsidRPr="00313B08">
        <w:rPr>
          <w:sz w:val="22"/>
          <w:szCs w:val="22"/>
        </w:rPr>
        <w:t xml:space="preserve">I – Disposiciones Especiales </w:t>
      </w:r>
      <w:r w:rsidRPr="00313B08">
        <w:rPr>
          <w:spacing w:val="-3"/>
          <w:sz w:val="22"/>
          <w:szCs w:val="22"/>
        </w:rPr>
        <w:t xml:space="preserve">del </w:t>
      </w:r>
      <w:r w:rsidRPr="00313B08">
        <w:rPr>
          <w:sz w:val="22"/>
          <w:szCs w:val="22"/>
        </w:rPr>
        <w:t xml:space="preserve">Decreto </w:t>
      </w:r>
      <w:r w:rsidRPr="00313B08">
        <w:rPr>
          <w:spacing w:val="-5"/>
          <w:sz w:val="22"/>
          <w:szCs w:val="22"/>
        </w:rPr>
        <w:t xml:space="preserve">1510 </w:t>
      </w:r>
      <w:r w:rsidRPr="00313B08">
        <w:rPr>
          <w:sz w:val="22"/>
          <w:szCs w:val="22"/>
        </w:rPr>
        <w:t xml:space="preserve">de </w:t>
      </w:r>
      <w:r w:rsidRPr="00313B08">
        <w:rPr>
          <w:spacing w:val="-6"/>
          <w:sz w:val="22"/>
          <w:szCs w:val="22"/>
        </w:rPr>
        <w:t xml:space="preserve">2013. </w:t>
      </w:r>
      <w:r w:rsidRPr="00313B08">
        <w:rPr>
          <w:sz w:val="22"/>
          <w:szCs w:val="22"/>
        </w:rPr>
        <w:t xml:space="preserve">Conforme a lo </w:t>
      </w:r>
      <w:r w:rsidRPr="00313B08">
        <w:rPr>
          <w:spacing w:val="-5"/>
          <w:sz w:val="22"/>
          <w:szCs w:val="22"/>
        </w:rPr>
        <w:t xml:space="preserve">establecido </w:t>
      </w:r>
      <w:r w:rsidRPr="00313B08">
        <w:rPr>
          <w:sz w:val="22"/>
          <w:szCs w:val="22"/>
        </w:rPr>
        <w:t xml:space="preserve">en el </w:t>
      </w:r>
      <w:r w:rsidRPr="00313B08">
        <w:rPr>
          <w:spacing w:val="-5"/>
          <w:sz w:val="22"/>
          <w:szCs w:val="22"/>
        </w:rPr>
        <w:t xml:space="preserve">artículo </w:t>
      </w:r>
      <w:r w:rsidRPr="00313B08">
        <w:rPr>
          <w:spacing w:val="-7"/>
          <w:sz w:val="22"/>
          <w:szCs w:val="22"/>
        </w:rPr>
        <w:t xml:space="preserve">2.2.1.1.1.2.1. </w:t>
      </w:r>
      <w:proofErr w:type="gramStart"/>
      <w:r w:rsidRPr="00313B08">
        <w:rPr>
          <w:sz w:val="22"/>
          <w:szCs w:val="22"/>
        </w:rPr>
        <w:t>de</w:t>
      </w:r>
      <w:proofErr w:type="gramEnd"/>
      <w:r w:rsidRPr="00313B08">
        <w:rPr>
          <w:sz w:val="22"/>
          <w:szCs w:val="22"/>
        </w:rPr>
        <w:t xml:space="preserve"> la Subsección 2 </w:t>
      </w:r>
      <w:r w:rsidRPr="00313B08">
        <w:rPr>
          <w:spacing w:val="-3"/>
          <w:sz w:val="22"/>
          <w:szCs w:val="22"/>
        </w:rPr>
        <w:t xml:space="preserve">del </w:t>
      </w:r>
      <w:r w:rsidRPr="00313B08">
        <w:rPr>
          <w:spacing w:val="-5"/>
          <w:sz w:val="22"/>
          <w:szCs w:val="22"/>
        </w:rPr>
        <w:t xml:space="preserve">capítulo </w:t>
      </w:r>
      <w:r w:rsidRPr="00313B08">
        <w:rPr>
          <w:sz w:val="22"/>
          <w:szCs w:val="22"/>
        </w:rPr>
        <w:t xml:space="preserve">I </w:t>
      </w:r>
      <w:r w:rsidRPr="00313B08">
        <w:rPr>
          <w:spacing w:val="-3"/>
          <w:sz w:val="22"/>
          <w:szCs w:val="22"/>
        </w:rPr>
        <w:t xml:space="preserve">del </w:t>
      </w:r>
      <w:r w:rsidRPr="00313B08">
        <w:rPr>
          <w:spacing w:val="-7"/>
          <w:sz w:val="22"/>
          <w:szCs w:val="22"/>
        </w:rPr>
        <w:t xml:space="preserve">título </w:t>
      </w:r>
      <w:r w:rsidRPr="00313B08">
        <w:rPr>
          <w:sz w:val="22"/>
          <w:szCs w:val="22"/>
        </w:rPr>
        <w:t xml:space="preserve">I </w:t>
      </w:r>
      <w:r w:rsidRPr="00313B08">
        <w:rPr>
          <w:spacing w:val="-3"/>
          <w:sz w:val="22"/>
          <w:szCs w:val="22"/>
        </w:rPr>
        <w:t xml:space="preserve">del </w:t>
      </w:r>
      <w:r w:rsidRPr="00313B08">
        <w:rPr>
          <w:sz w:val="22"/>
          <w:szCs w:val="22"/>
        </w:rPr>
        <w:t xml:space="preserve">Decreto </w:t>
      </w:r>
      <w:r w:rsidRPr="00313B08">
        <w:rPr>
          <w:spacing w:val="-4"/>
          <w:sz w:val="22"/>
          <w:szCs w:val="22"/>
        </w:rPr>
        <w:t xml:space="preserve">1082 </w:t>
      </w:r>
      <w:r w:rsidRPr="00313B08">
        <w:rPr>
          <w:spacing w:val="-3"/>
          <w:sz w:val="22"/>
          <w:szCs w:val="22"/>
        </w:rPr>
        <w:t xml:space="preserve">del </w:t>
      </w:r>
      <w:r w:rsidRPr="00313B08">
        <w:rPr>
          <w:spacing w:val="-6"/>
          <w:sz w:val="22"/>
          <w:szCs w:val="22"/>
        </w:rPr>
        <w:t xml:space="preserve">2015, </w:t>
      </w:r>
      <w:r w:rsidRPr="00313B08">
        <w:rPr>
          <w:spacing w:val="-4"/>
          <w:sz w:val="22"/>
          <w:szCs w:val="22"/>
        </w:rPr>
        <w:t xml:space="preserve">las </w:t>
      </w:r>
      <w:r w:rsidRPr="00313B08">
        <w:rPr>
          <w:spacing w:val="-6"/>
          <w:sz w:val="22"/>
          <w:szCs w:val="22"/>
        </w:rPr>
        <w:t xml:space="preserve">leyes </w:t>
      </w:r>
      <w:r w:rsidRPr="00313B08">
        <w:rPr>
          <w:spacing w:val="-4"/>
          <w:sz w:val="22"/>
          <w:szCs w:val="22"/>
        </w:rPr>
        <w:t xml:space="preserve">Civiles, </w:t>
      </w:r>
      <w:r w:rsidRPr="00313B08">
        <w:rPr>
          <w:sz w:val="22"/>
          <w:szCs w:val="22"/>
        </w:rPr>
        <w:t xml:space="preserve">Comerciales y demás, normas </w:t>
      </w:r>
      <w:r w:rsidRPr="00313B08">
        <w:rPr>
          <w:spacing w:val="-3"/>
          <w:sz w:val="22"/>
          <w:szCs w:val="22"/>
        </w:rPr>
        <w:t xml:space="preserve">que </w:t>
      </w:r>
      <w:r w:rsidRPr="00313B08">
        <w:rPr>
          <w:spacing w:val="-5"/>
          <w:sz w:val="22"/>
          <w:szCs w:val="22"/>
        </w:rPr>
        <w:t xml:space="preserve">adicionen, </w:t>
      </w:r>
      <w:r w:rsidRPr="00313B08">
        <w:rPr>
          <w:sz w:val="22"/>
          <w:szCs w:val="22"/>
        </w:rPr>
        <w:t xml:space="preserve">complementen o </w:t>
      </w:r>
      <w:r w:rsidRPr="00313B08">
        <w:rPr>
          <w:spacing w:val="-5"/>
          <w:sz w:val="22"/>
          <w:szCs w:val="22"/>
        </w:rPr>
        <w:t xml:space="preserve">regulen </w:t>
      </w:r>
      <w:r w:rsidRPr="00313B08">
        <w:rPr>
          <w:sz w:val="22"/>
          <w:szCs w:val="22"/>
        </w:rPr>
        <w:t xml:space="preserve">la materia y </w:t>
      </w:r>
      <w:r w:rsidRPr="00313B08">
        <w:rPr>
          <w:spacing w:val="-4"/>
          <w:sz w:val="22"/>
          <w:szCs w:val="22"/>
        </w:rPr>
        <w:t xml:space="preserve">las reglas </w:t>
      </w:r>
      <w:r w:rsidRPr="00313B08">
        <w:rPr>
          <w:spacing w:val="-3"/>
          <w:sz w:val="22"/>
          <w:szCs w:val="22"/>
        </w:rPr>
        <w:t xml:space="preserve">previstas </w:t>
      </w:r>
      <w:r w:rsidRPr="00313B08">
        <w:rPr>
          <w:sz w:val="22"/>
          <w:szCs w:val="22"/>
        </w:rPr>
        <w:t xml:space="preserve">en este </w:t>
      </w:r>
      <w:r w:rsidR="00807967" w:rsidRPr="00313B08">
        <w:rPr>
          <w:spacing w:val="-5"/>
          <w:sz w:val="22"/>
          <w:szCs w:val="22"/>
        </w:rPr>
        <w:t xml:space="preserve">proyecto pliego de condiciones </w:t>
      </w:r>
      <w:r w:rsidRPr="00313B08">
        <w:rPr>
          <w:spacing w:val="-5"/>
          <w:sz w:val="22"/>
          <w:szCs w:val="22"/>
        </w:rPr>
        <w:t>.</w:t>
      </w:r>
    </w:p>
    <w:p w:rsidR="00DC21D8" w:rsidRPr="00313B08" w:rsidRDefault="00DC21D8">
      <w:pPr>
        <w:pStyle w:val="Textoindependiente"/>
        <w:spacing w:before="2"/>
        <w:rPr>
          <w:sz w:val="22"/>
          <w:szCs w:val="22"/>
        </w:rPr>
      </w:pPr>
    </w:p>
    <w:p w:rsidR="00DC21D8" w:rsidRPr="00313B08" w:rsidRDefault="00D40DFB">
      <w:pPr>
        <w:pStyle w:val="Textoindependiente"/>
        <w:spacing w:before="1"/>
        <w:ind w:left="820" w:right="1411"/>
        <w:jc w:val="both"/>
        <w:rPr>
          <w:sz w:val="22"/>
          <w:szCs w:val="22"/>
        </w:rPr>
      </w:pPr>
      <w:r w:rsidRPr="00313B08">
        <w:rPr>
          <w:sz w:val="22"/>
          <w:szCs w:val="22"/>
        </w:rPr>
        <w:t xml:space="preserve">Como </w:t>
      </w:r>
      <w:r w:rsidRPr="00313B08">
        <w:rPr>
          <w:spacing w:val="-5"/>
          <w:sz w:val="22"/>
          <w:szCs w:val="22"/>
        </w:rPr>
        <w:t xml:space="preserve">resultado </w:t>
      </w:r>
      <w:r w:rsidRPr="00313B08">
        <w:rPr>
          <w:sz w:val="22"/>
          <w:szCs w:val="22"/>
        </w:rPr>
        <w:t xml:space="preserve">de la </w:t>
      </w:r>
      <w:r w:rsidRPr="00313B08">
        <w:rPr>
          <w:spacing w:val="-4"/>
          <w:sz w:val="22"/>
          <w:szCs w:val="22"/>
        </w:rPr>
        <w:t xml:space="preserve">presente contratación, </w:t>
      </w:r>
      <w:r w:rsidRPr="00313B08">
        <w:rPr>
          <w:sz w:val="22"/>
          <w:szCs w:val="22"/>
        </w:rPr>
        <w:t xml:space="preserve">se </w:t>
      </w:r>
      <w:r w:rsidRPr="00313B08">
        <w:rPr>
          <w:spacing w:val="-5"/>
          <w:sz w:val="22"/>
          <w:szCs w:val="22"/>
        </w:rPr>
        <w:t xml:space="preserve">celebrará </w:t>
      </w:r>
      <w:r w:rsidRPr="00313B08">
        <w:rPr>
          <w:sz w:val="22"/>
          <w:szCs w:val="22"/>
        </w:rPr>
        <w:t xml:space="preserve">contrato con </w:t>
      </w:r>
      <w:r w:rsidRPr="00313B08">
        <w:rPr>
          <w:spacing w:val="-5"/>
          <w:sz w:val="22"/>
          <w:szCs w:val="22"/>
        </w:rPr>
        <w:t xml:space="preserve">fundamento </w:t>
      </w:r>
      <w:r w:rsidRPr="00313B08">
        <w:rPr>
          <w:sz w:val="22"/>
          <w:szCs w:val="22"/>
        </w:rPr>
        <w:t xml:space="preserve">en lo prescrito </w:t>
      </w:r>
      <w:r w:rsidRPr="00313B08">
        <w:rPr>
          <w:spacing w:val="-4"/>
          <w:sz w:val="22"/>
          <w:szCs w:val="22"/>
        </w:rPr>
        <w:t xml:space="preserve">en </w:t>
      </w:r>
      <w:r w:rsidRPr="00313B08">
        <w:rPr>
          <w:sz w:val="22"/>
          <w:szCs w:val="22"/>
        </w:rPr>
        <w:t xml:space="preserve">la </w:t>
      </w:r>
      <w:r w:rsidRPr="00313B08">
        <w:rPr>
          <w:spacing w:val="-2"/>
          <w:sz w:val="22"/>
          <w:szCs w:val="22"/>
        </w:rPr>
        <w:t xml:space="preserve">Ley </w:t>
      </w:r>
      <w:r w:rsidRPr="00313B08">
        <w:rPr>
          <w:sz w:val="22"/>
          <w:szCs w:val="22"/>
        </w:rPr>
        <w:t xml:space="preserve">80 de </w:t>
      </w:r>
      <w:r w:rsidRPr="00313B08">
        <w:rPr>
          <w:spacing w:val="-4"/>
          <w:sz w:val="22"/>
          <w:szCs w:val="22"/>
        </w:rPr>
        <w:t xml:space="preserve">1993, </w:t>
      </w:r>
      <w:r w:rsidRPr="00313B08">
        <w:rPr>
          <w:sz w:val="22"/>
          <w:szCs w:val="22"/>
        </w:rPr>
        <w:t xml:space="preserve">la </w:t>
      </w:r>
      <w:r w:rsidRPr="00313B08">
        <w:rPr>
          <w:spacing w:val="-3"/>
          <w:sz w:val="22"/>
          <w:szCs w:val="22"/>
        </w:rPr>
        <w:t xml:space="preserve">Ley 1150 </w:t>
      </w:r>
      <w:r w:rsidRPr="00313B08">
        <w:rPr>
          <w:sz w:val="22"/>
          <w:szCs w:val="22"/>
        </w:rPr>
        <w:t xml:space="preserve">de </w:t>
      </w:r>
      <w:r w:rsidRPr="00313B08">
        <w:rPr>
          <w:spacing w:val="-6"/>
          <w:sz w:val="22"/>
          <w:szCs w:val="22"/>
        </w:rPr>
        <w:t xml:space="preserve">2007, </w:t>
      </w:r>
      <w:r w:rsidRPr="00313B08">
        <w:rPr>
          <w:sz w:val="22"/>
          <w:szCs w:val="22"/>
        </w:rPr>
        <w:t xml:space="preserve">el Decreto </w:t>
      </w:r>
      <w:r w:rsidRPr="00313B08">
        <w:rPr>
          <w:spacing w:val="-3"/>
          <w:sz w:val="22"/>
          <w:szCs w:val="22"/>
        </w:rPr>
        <w:t xml:space="preserve">1510 </w:t>
      </w:r>
      <w:r w:rsidRPr="00313B08">
        <w:rPr>
          <w:sz w:val="22"/>
          <w:szCs w:val="22"/>
        </w:rPr>
        <w:t xml:space="preserve">de </w:t>
      </w:r>
      <w:r w:rsidRPr="00313B08">
        <w:rPr>
          <w:spacing w:val="-4"/>
          <w:sz w:val="22"/>
          <w:szCs w:val="22"/>
        </w:rPr>
        <w:t xml:space="preserve">2013 </w:t>
      </w:r>
      <w:r w:rsidRPr="00313B08">
        <w:rPr>
          <w:sz w:val="22"/>
          <w:szCs w:val="22"/>
        </w:rPr>
        <w:t xml:space="preserve">y el Decreto </w:t>
      </w:r>
      <w:r w:rsidRPr="00313B08">
        <w:rPr>
          <w:spacing w:val="-4"/>
          <w:sz w:val="22"/>
          <w:szCs w:val="22"/>
        </w:rPr>
        <w:t xml:space="preserve">1082 </w:t>
      </w:r>
      <w:r w:rsidRPr="00313B08">
        <w:rPr>
          <w:sz w:val="22"/>
          <w:szCs w:val="22"/>
        </w:rPr>
        <w:t xml:space="preserve">de </w:t>
      </w:r>
      <w:r w:rsidRPr="00313B08">
        <w:rPr>
          <w:spacing w:val="-4"/>
          <w:sz w:val="22"/>
          <w:szCs w:val="22"/>
        </w:rPr>
        <w:t xml:space="preserve">2015 </w:t>
      </w:r>
      <w:r w:rsidRPr="00313B08">
        <w:rPr>
          <w:sz w:val="22"/>
          <w:szCs w:val="22"/>
        </w:rPr>
        <w:t xml:space="preserve">“Por el cual se </w:t>
      </w:r>
      <w:r w:rsidRPr="00313B08">
        <w:rPr>
          <w:spacing w:val="-5"/>
          <w:sz w:val="22"/>
          <w:szCs w:val="22"/>
        </w:rPr>
        <w:t xml:space="preserve">reglamenta </w:t>
      </w:r>
      <w:r w:rsidRPr="00313B08">
        <w:rPr>
          <w:sz w:val="22"/>
          <w:szCs w:val="22"/>
        </w:rPr>
        <w:t xml:space="preserve">el sistema de compras y </w:t>
      </w:r>
      <w:r w:rsidRPr="00313B08">
        <w:rPr>
          <w:spacing w:val="-5"/>
          <w:sz w:val="22"/>
          <w:szCs w:val="22"/>
        </w:rPr>
        <w:t>contratación</w:t>
      </w:r>
      <w:r w:rsidRPr="00313B08">
        <w:rPr>
          <w:spacing w:val="-9"/>
          <w:sz w:val="22"/>
          <w:szCs w:val="22"/>
        </w:rPr>
        <w:t xml:space="preserve"> </w:t>
      </w:r>
      <w:r w:rsidRPr="00313B08">
        <w:rPr>
          <w:spacing w:val="-4"/>
          <w:sz w:val="22"/>
          <w:szCs w:val="22"/>
        </w:rPr>
        <w:t>pública”.</w:t>
      </w:r>
    </w:p>
    <w:p w:rsidR="00DC21D8" w:rsidRPr="00313B08" w:rsidRDefault="00DC21D8">
      <w:pPr>
        <w:pStyle w:val="Textoindependiente"/>
        <w:spacing w:before="5"/>
        <w:rPr>
          <w:sz w:val="22"/>
          <w:szCs w:val="22"/>
        </w:rPr>
      </w:pPr>
    </w:p>
    <w:p w:rsidR="00DC21D8" w:rsidRPr="00313B08" w:rsidRDefault="00D40DFB">
      <w:pPr>
        <w:pStyle w:val="Textoindependiente"/>
        <w:spacing w:line="242" w:lineRule="auto"/>
        <w:ind w:left="820" w:right="1406"/>
        <w:jc w:val="both"/>
        <w:rPr>
          <w:sz w:val="22"/>
          <w:szCs w:val="22"/>
        </w:rPr>
      </w:pPr>
      <w:r w:rsidRPr="00313B08">
        <w:rPr>
          <w:sz w:val="22"/>
          <w:szCs w:val="22"/>
        </w:rPr>
        <w:t xml:space="preserve">Para la selección </w:t>
      </w:r>
      <w:r w:rsidRPr="00313B08">
        <w:rPr>
          <w:spacing w:val="-3"/>
          <w:sz w:val="22"/>
          <w:szCs w:val="22"/>
        </w:rPr>
        <w:t xml:space="preserve">del </w:t>
      </w:r>
      <w:r w:rsidRPr="00313B08">
        <w:rPr>
          <w:sz w:val="22"/>
          <w:szCs w:val="22"/>
        </w:rPr>
        <w:t xml:space="preserve">contratista se </w:t>
      </w:r>
      <w:r w:rsidRPr="00313B08">
        <w:rPr>
          <w:spacing w:val="-5"/>
          <w:sz w:val="22"/>
          <w:szCs w:val="22"/>
        </w:rPr>
        <w:t xml:space="preserve">utilizará </w:t>
      </w:r>
      <w:r w:rsidRPr="00313B08">
        <w:rPr>
          <w:sz w:val="22"/>
          <w:szCs w:val="22"/>
        </w:rPr>
        <w:t xml:space="preserve">el </w:t>
      </w:r>
      <w:r w:rsidRPr="00313B08">
        <w:rPr>
          <w:spacing w:val="-5"/>
          <w:sz w:val="22"/>
          <w:szCs w:val="22"/>
        </w:rPr>
        <w:t xml:space="preserve">procedimiento </w:t>
      </w:r>
      <w:r w:rsidRPr="00313B08">
        <w:rPr>
          <w:sz w:val="22"/>
          <w:szCs w:val="22"/>
        </w:rPr>
        <w:t xml:space="preserve">de selección </w:t>
      </w:r>
      <w:r w:rsidRPr="00313B08">
        <w:rPr>
          <w:spacing w:val="-7"/>
          <w:sz w:val="22"/>
          <w:szCs w:val="22"/>
        </w:rPr>
        <w:t xml:space="preserve">abreviada </w:t>
      </w:r>
      <w:r w:rsidRPr="00313B08">
        <w:rPr>
          <w:spacing w:val="-3"/>
          <w:sz w:val="22"/>
          <w:szCs w:val="22"/>
        </w:rPr>
        <w:t xml:space="preserve">menor </w:t>
      </w:r>
      <w:r w:rsidRPr="00313B08">
        <w:rPr>
          <w:spacing w:val="-7"/>
          <w:sz w:val="22"/>
          <w:szCs w:val="22"/>
        </w:rPr>
        <w:t xml:space="preserve">cuantía, </w:t>
      </w:r>
      <w:r w:rsidRPr="00313B08">
        <w:rPr>
          <w:sz w:val="22"/>
          <w:szCs w:val="22"/>
        </w:rPr>
        <w:t xml:space="preserve">lo </w:t>
      </w:r>
      <w:r w:rsidRPr="00313B08">
        <w:rPr>
          <w:spacing w:val="-5"/>
          <w:sz w:val="22"/>
          <w:szCs w:val="22"/>
        </w:rPr>
        <w:t xml:space="preserve">anterior </w:t>
      </w:r>
      <w:r w:rsidRPr="00313B08">
        <w:rPr>
          <w:spacing w:val="-3"/>
          <w:sz w:val="22"/>
          <w:szCs w:val="22"/>
        </w:rPr>
        <w:t xml:space="preserve">desde </w:t>
      </w:r>
      <w:r w:rsidRPr="00313B08">
        <w:rPr>
          <w:sz w:val="22"/>
          <w:szCs w:val="22"/>
        </w:rPr>
        <w:t xml:space="preserve">lo </w:t>
      </w:r>
      <w:r w:rsidRPr="00313B08">
        <w:rPr>
          <w:spacing w:val="-6"/>
          <w:sz w:val="22"/>
          <w:szCs w:val="22"/>
        </w:rPr>
        <w:t xml:space="preserve">enunciado </w:t>
      </w:r>
      <w:r w:rsidRPr="00313B08">
        <w:rPr>
          <w:sz w:val="22"/>
          <w:szCs w:val="22"/>
        </w:rPr>
        <w:t xml:space="preserve">en el </w:t>
      </w:r>
      <w:r w:rsidRPr="00313B08">
        <w:rPr>
          <w:spacing w:val="-5"/>
          <w:sz w:val="22"/>
          <w:szCs w:val="22"/>
        </w:rPr>
        <w:t xml:space="preserve">artículo </w:t>
      </w:r>
      <w:r w:rsidRPr="00313B08">
        <w:rPr>
          <w:sz w:val="22"/>
          <w:szCs w:val="22"/>
        </w:rPr>
        <w:t xml:space="preserve">26 </w:t>
      </w:r>
      <w:r w:rsidRPr="00313B08">
        <w:rPr>
          <w:spacing w:val="-3"/>
          <w:sz w:val="22"/>
          <w:szCs w:val="22"/>
        </w:rPr>
        <w:t xml:space="preserve">del </w:t>
      </w:r>
      <w:r w:rsidRPr="00313B08">
        <w:rPr>
          <w:sz w:val="22"/>
          <w:szCs w:val="22"/>
        </w:rPr>
        <w:t xml:space="preserve">Decreto </w:t>
      </w:r>
      <w:r w:rsidRPr="00313B08">
        <w:rPr>
          <w:spacing w:val="-4"/>
          <w:sz w:val="22"/>
          <w:szCs w:val="22"/>
        </w:rPr>
        <w:t xml:space="preserve">1510 </w:t>
      </w:r>
      <w:r w:rsidRPr="00313B08">
        <w:rPr>
          <w:sz w:val="22"/>
          <w:szCs w:val="22"/>
        </w:rPr>
        <w:t xml:space="preserve">de </w:t>
      </w:r>
      <w:r w:rsidRPr="00313B08">
        <w:rPr>
          <w:spacing w:val="-4"/>
          <w:sz w:val="22"/>
          <w:szCs w:val="22"/>
        </w:rPr>
        <w:t xml:space="preserve">2013 </w:t>
      </w:r>
      <w:r w:rsidRPr="00313B08">
        <w:rPr>
          <w:sz w:val="22"/>
          <w:szCs w:val="22"/>
        </w:rPr>
        <w:t xml:space="preserve">y en concordancia con el </w:t>
      </w:r>
      <w:r w:rsidRPr="00313B08">
        <w:rPr>
          <w:spacing w:val="-5"/>
          <w:sz w:val="22"/>
          <w:szCs w:val="22"/>
        </w:rPr>
        <w:t xml:space="preserve">artículo </w:t>
      </w:r>
      <w:r w:rsidRPr="00313B08">
        <w:rPr>
          <w:spacing w:val="-6"/>
          <w:sz w:val="22"/>
          <w:szCs w:val="22"/>
        </w:rPr>
        <w:t xml:space="preserve">2.2.1.1.2.2.2. </w:t>
      </w:r>
      <w:proofErr w:type="gramStart"/>
      <w:r w:rsidRPr="00313B08">
        <w:rPr>
          <w:spacing w:val="-2"/>
          <w:sz w:val="22"/>
          <w:szCs w:val="22"/>
        </w:rPr>
        <w:t>del</w:t>
      </w:r>
      <w:proofErr w:type="gramEnd"/>
      <w:r w:rsidRPr="00313B08">
        <w:rPr>
          <w:spacing w:val="-2"/>
          <w:sz w:val="22"/>
          <w:szCs w:val="22"/>
        </w:rPr>
        <w:t xml:space="preserve"> </w:t>
      </w:r>
      <w:r w:rsidRPr="00313B08">
        <w:rPr>
          <w:sz w:val="22"/>
          <w:szCs w:val="22"/>
        </w:rPr>
        <w:t xml:space="preserve">Decreto </w:t>
      </w:r>
      <w:r w:rsidRPr="00313B08">
        <w:rPr>
          <w:spacing w:val="-4"/>
          <w:sz w:val="22"/>
          <w:szCs w:val="22"/>
        </w:rPr>
        <w:t xml:space="preserve">1082 </w:t>
      </w:r>
      <w:r w:rsidRPr="00313B08">
        <w:rPr>
          <w:sz w:val="22"/>
          <w:szCs w:val="22"/>
        </w:rPr>
        <w:t xml:space="preserve">de </w:t>
      </w:r>
      <w:r w:rsidRPr="00313B08">
        <w:rPr>
          <w:spacing w:val="-6"/>
          <w:sz w:val="22"/>
          <w:szCs w:val="22"/>
        </w:rPr>
        <w:t xml:space="preserve">2015. </w:t>
      </w:r>
      <w:r w:rsidRPr="00313B08">
        <w:rPr>
          <w:spacing w:val="-5"/>
          <w:sz w:val="22"/>
          <w:szCs w:val="22"/>
        </w:rPr>
        <w:t xml:space="preserve">Relación </w:t>
      </w:r>
      <w:r w:rsidRPr="00313B08">
        <w:rPr>
          <w:sz w:val="22"/>
          <w:szCs w:val="22"/>
        </w:rPr>
        <w:t xml:space="preserve">costo </w:t>
      </w:r>
      <w:r w:rsidRPr="00313B08">
        <w:rPr>
          <w:spacing w:val="-5"/>
          <w:sz w:val="22"/>
          <w:szCs w:val="22"/>
        </w:rPr>
        <w:t xml:space="preserve">beneficio. </w:t>
      </w:r>
      <w:r w:rsidRPr="00313B08">
        <w:rPr>
          <w:sz w:val="22"/>
          <w:szCs w:val="22"/>
        </w:rPr>
        <w:t xml:space="preserve">Lo </w:t>
      </w:r>
      <w:r w:rsidRPr="00313B08">
        <w:rPr>
          <w:spacing w:val="-5"/>
          <w:sz w:val="22"/>
          <w:szCs w:val="22"/>
        </w:rPr>
        <w:t xml:space="preserve">expuesto, previo </w:t>
      </w:r>
      <w:r w:rsidRPr="00313B08">
        <w:rPr>
          <w:sz w:val="22"/>
          <w:szCs w:val="22"/>
        </w:rPr>
        <w:t xml:space="preserve">cumplimiento a lo </w:t>
      </w:r>
      <w:r w:rsidRPr="00313B08">
        <w:rPr>
          <w:spacing w:val="-7"/>
          <w:sz w:val="22"/>
          <w:szCs w:val="22"/>
        </w:rPr>
        <w:t xml:space="preserve">anotado </w:t>
      </w:r>
      <w:r w:rsidRPr="00313B08">
        <w:rPr>
          <w:sz w:val="22"/>
          <w:szCs w:val="22"/>
        </w:rPr>
        <w:t xml:space="preserve">en el </w:t>
      </w:r>
      <w:r w:rsidRPr="00313B08">
        <w:rPr>
          <w:spacing w:val="-5"/>
          <w:sz w:val="22"/>
          <w:szCs w:val="22"/>
        </w:rPr>
        <w:t xml:space="preserve">artículo </w:t>
      </w:r>
      <w:r w:rsidRPr="00313B08">
        <w:rPr>
          <w:sz w:val="22"/>
          <w:szCs w:val="22"/>
        </w:rPr>
        <w:t xml:space="preserve">59 </w:t>
      </w:r>
      <w:r w:rsidRPr="00313B08">
        <w:rPr>
          <w:spacing w:val="-2"/>
          <w:sz w:val="22"/>
          <w:szCs w:val="22"/>
        </w:rPr>
        <w:t xml:space="preserve">del </w:t>
      </w:r>
      <w:r w:rsidRPr="00313B08">
        <w:rPr>
          <w:sz w:val="22"/>
          <w:szCs w:val="22"/>
        </w:rPr>
        <w:t xml:space="preserve">decreto </w:t>
      </w:r>
      <w:r w:rsidRPr="00313B08">
        <w:rPr>
          <w:spacing w:val="-5"/>
          <w:sz w:val="22"/>
          <w:szCs w:val="22"/>
        </w:rPr>
        <w:t xml:space="preserve">1510 </w:t>
      </w:r>
      <w:r w:rsidRPr="00313B08">
        <w:rPr>
          <w:sz w:val="22"/>
          <w:szCs w:val="22"/>
        </w:rPr>
        <w:t xml:space="preserve">de </w:t>
      </w:r>
      <w:r w:rsidRPr="00313B08">
        <w:rPr>
          <w:spacing w:val="-4"/>
          <w:sz w:val="22"/>
          <w:szCs w:val="22"/>
        </w:rPr>
        <w:t xml:space="preserve">2013 </w:t>
      </w:r>
      <w:r w:rsidRPr="00313B08">
        <w:rPr>
          <w:sz w:val="22"/>
          <w:szCs w:val="22"/>
        </w:rPr>
        <w:t xml:space="preserve">y lo </w:t>
      </w:r>
      <w:r w:rsidRPr="00313B08">
        <w:rPr>
          <w:spacing w:val="-5"/>
          <w:sz w:val="22"/>
          <w:szCs w:val="22"/>
        </w:rPr>
        <w:t xml:space="preserve">enunciado </w:t>
      </w:r>
      <w:r w:rsidRPr="00313B08">
        <w:rPr>
          <w:sz w:val="22"/>
          <w:szCs w:val="22"/>
        </w:rPr>
        <w:t xml:space="preserve">en el </w:t>
      </w:r>
      <w:r w:rsidRPr="00313B08">
        <w:rPr>
          <w:spacing w:val="-5"/>
          <w:sz w:val="22"/>
          <w:szCs w:val="22"/>
        </w:rPr>
        <w:t xml:space="preserve">artículo </w:t>
      </w:r>
      <w:r w:rsidRPr="00313B08">
        <w:rPr>
          <w:spacing w:val="-7"/>
          <w:sz w:val="22"/>
          <w:szCs w:val="22"/>
        </w:rPr>
        <w:t xml:space="preserve">2.2.1.2.1.2.20. </w:t>
      </w:r>
      <w:proofErr w:type="gramStart"/>
      <w:r w:rsidRPr="00313B08">
        <w:rPr>
          <w:sz w:val="22"/>
          <w:szCs w:val="22"/>
        </w:rPr>
        <w:t>en</w:t>
      </w:r>
      <w:proofErr w:type="gramEnd"/>
      <w:r w:rsidRPr="00313B08">
        <w:rPr>
          <w:sz w:val="22"/>
          <w:szCs w:val="22"/>
        </w:rPr>
        <w:t xml:space="preserve"> el Decreto </w:t>
      </w:r>
      <w:r w:rsidRPr="00313B08">
        <w:rPr>
          <w:spacing w:val="-4"/>
          <w:sz w:val="22"/>
          <w:szCs w:val="22"/>
        </w:rPr>
        <w:t xml:space="preserve">1082 </w:t>
      </w:r>
      <w:r w:rsidRPr="00313B08">
        <w:rPr>
          <w:sz w:val="22"/>
          <w:szCs w:val="22"/>
        </w:rPr>
        <w:t xml:space="preserve">de </w:t>
      </w:r>
      <w:r w:rsidRPr="00313B08">
        <w:rPr>
          <w:spacing w:val="-6"/>
          <w:sz w:val="22"/>
          <w:szCs w:val="22"/>
        </w:rPr>
        <w:t xml:space="preserve">2015, </w:t>
      </w:r>
      <w:r w:rsidRPr="00313B08">
        <w:rPr>
          <w:spacing w:val="-5"/>
          <w:sz w:val="22"/>
          <w:szCs w:val="22"/>
        </w:rPr>
        <w:t xml:space="preserve">Procedimiento </w:t>
      </w:r>
      <w:r w:rsidRPr="00313B08">
        <w:rPr>
          <w:spacing w:val="-3"/>
          <w:sz w:val="22"/>
          <w:szCs w:val="22"/>
        </w:rPr>
        <w:t xml:space="preserve">para </w:t>
      </w:r>
      <w:r w:rsidRPr="00313B08">
        <w:rPr>
          <w:sz w:val="22"/>
          <w:szCs w:val="22"/>
        </w:rPr>
        <w:t xml:space="preserve">la selección </w:t>
      </w:r>
      <w:r w:rsidRPr="00313B08">
        <w:rPr>
          <w:spacing w:val="-7"/>
          <w:sz w:val="22"/>
          <w:szCs w:val="22"/>
        </w:rPr>
        <w:t xml:space="preserve">abreviada </w:t>
      </w:r>
      <w:r w:rsidRPr="00313B08">
        <w:rPr>
          <w:sz w:val="22"/>
          <w:szCs w:val="22"/>
        </w:rPr>
        <w:t xml:space="preserve">de </w:t>
      </w:r>
      <w:r w:rsidRPr="00313B08">
        <w:rPr>
          <w:spacing w:val="-3"/>
          <w:sz w:val="22"/>
          <w:szCs w:val="22"/>
        </w:rPr>
        <w:t xml:space="preserve">menor </w:t>
      </w:r>
      <w:r w:rsidRPr="00313B08">
        <w:rPr>
          <w:spacing w:val="-7"/>
          <w:sz w:val="22"/>
          <w:szCs w:val="22"/>
        </w:rPr>
        <w:t>cuantía.</w:t>
      </w:r>
    </w:p>
    <w:p w:rsidR="00DC21D8" w:rsidRPr="00313B08" w:rsidRDefault="00DC21D8">
      <w:pPr>
        <w:pStyle w:val="Textoindependiente"/>
        <w:spacing w:before="3"/>
        <w:rPr>
          <w:sz w:val="22"/>
          <w:szCs w:val="22"/>
        </w:rPr>
      </w:pPr>
    </w:p>
    <w:p w:rsidR="00DC21D8" w:rsidRPr="00313B08" w:rsidRDefault="00D40DFB">
      <w:pPr>
        <w:pStyle w:val="Textoindependiente"/>
        <w:spacing w:line="242" w:lineRule="auto"/>
        <w:ind w:left="820" w:right="1415"/>
        <w:jc w:val="both"/>
        <w:rPr>
          <w:sz w:val="22"/>
          <w:szCs w:val="22"/>
        </w:rPr>
      </w:pPr>
      <w:r w:rsidRPr="00313B08">
        <w:rPr>
          <w:sz w:val="22"/>
          <w:szCs w:val="22"/>
        </w:rPr>
        <w:t xml:space="preserve">Los pliegos de condiciones deberán ajustarse además de lo requerido por el art. 24 numeral 5º de la ley 80 de 1993, los definidos en el artículo 22 del Decreto 1510 de 2013, y en mención con el artículo 2.2.1.1.2.1.3. </w:t>
      </w:r>
      <w:proofErr w:type="gramStart"/>
      <w:r w:rsidRPr="00313B08">
        <w:rPr>
          <w:sz w:val="22"/>
          <w:szCs w:val="22"/>
        </w:rPr>
        <w:t>así</w:t>
      </w:r>
      <w:proofErr w:type="gramEnd"/>
      <w:r w:rsidRPr="00313B08">
        <w:rPr>
          <w:sz w:val="22"/>
          <w:szCs w:val="22"/>
        </w:rPr>
        <w:t xml:space="preserve"> como los específicos de cada modalidad de selección.</w:t>
      </w:r>
    </w:p>
    <w:p w:rsidR="00DC21D8" w:rsidRPr="00313B08" w:rsidRDefault="00D40DFB">
      <w:pPr>
        <w:pStyle w:val="Textoindependiente"/>
        <w:spacing w:before="97"/>
        <w:ind w:left="820" w:right="1408"/>
        <w:jc w:val="both"/>
        <w:rPr>
          <w:sz w:val="22"/>
          <w:szCs w:val="22"/>
        </w:rPr>
      </w:pPr>
      <w:r w:rsidRPr="00313B08">
        <w:rPr>
          <w:sz w:val="22"/>
          <w:szCs w:val="22"/>
        </w:rPr>
        <w:t xml:space="preserve">En </w:t>
      </w:r>
      <w:r w:rsidRPr="00313B08">
        <w:rPr>
          <w:spacing w:val="-5"/>
          <w:sz w:val="22"/>
          <w:szCs w:val="22"/>
        </w:rPr>
        <w:t xml:space="preserve">relación </w:t>
      </w:r>
      <w:r w:rsidRPr="00313B08">
        <w:rPr>
          <w:sz w:val="22"/>
          <w:szCs w:val="22"/>
        </w:rPr>
        <w:t xml:space="preserve">con la </w:t>
      </w:r>
      <w:r w:rsidRPr="00313B08">
        <w:rPr>
          <w:spacing w:val="-4"/>
          <w:sz w:val="22"/>
          <w:szCs w:val="22"/>
        </w:rPr>
        <w:t xml:space="preserve">publicación </w:t>
      </w:r>
      <w:r w:rsidRPr="00313B08">
        <w:rPr>
          <w:spacing w:val="-2"/>
          <w:sz w:val="22"/>
          <w:szCs w:val="22"/>
        </w:rPr>
        <w:t xml:space="preserve">del </w:t>
      </w:r>
      <w:r w:rsidRPr="00313B08">
        <w:rPr>
          <w:sz w:val="22"/>
          <w:szCs w:val="22"/>
        </w:rPr>
        <w:t xml:space="preserve">proceso, la </w:t>
      </w:r>
      <w:r w:rsidRPr="00313B08">
        <w:rPr>
          <w:spacing w:val="-7"/>
          <w:sz w:val="22"/>
          <w:szCs w:val="22"/>
        </w:rPr>
        <w:t xml:space="preserve">Unidad </w:t>
      </w:r>
      <w:r w:rsidRPr="00313B08">
        <w:rPr>
          <w:spacing w:val="-6"/>
          <w:sz w:val="22"/>
          <w:szCs w:val="22"/>
        </w:rPr>
        <w:t xml:space="preserve">Administrativa </w:t>
      </w:r>
      <w:r w:rsidRPr="00313B08">
        <w:rPr>
          <w:sz w:val="22"/>
          <w:szCs w:val="22"/>
        </w:rPr>
        <w:t xml:space="preserve">se </w:t>
      </w:r>
      <w:r w:rsidRPr="00313B08">
        <w:rPr>
          <w:spacing w:val="-4"/>
          <w:sz w:val="22"/>
          <w:szCs w:val="22"/>
        </w:rPr>
        <w:t xml:space="preserve">debe ajustar </w:t>
      </w:r>
      <w:r w:rsidRPr="00313B08">
        <w:rPr>
          <w:sz w:val="22"/>
          <w:szCs w:val="22"/>
        </w:rPr>
        <w:t xml:space="preserve">a lo </w:t>
      </w:r>
      <w:r w:rsidRPr="00313B08">
        <w:rPr>
          <w:spacing w:val="-7"/>
          <w:sz w:val="22"/>
          <w:szCs w:val="22"/>
        </w:rPr>
        <w:t xml:space="preserve">ordenado </w:t>
      </w:r>
      <w:r w:rsidRPr="00313B08">
        <w:rPr>
          <w:spacing w:val="-4"/>
          <w:sz w:val="22"/>
          <w:szCs w:val="22"/>
        </w:rPr>
        <w:t xml:space="preserve">por </w:t>
      </w:r>
      <w:r w:rsidRPr="00313B08">
        <w:rPr>
          <w:sz w:val="22"/>
          <w:szCs w:val="22"/>
        </w:rPr>
        <w:t xml:space="preserve">el decreto </w:t>
      </w:r>
      <w:r w:rsidRPr="00313B08">
        <w:rPr>
          <w:spacing w:val="-5"/>
          <w:sz w:val="22"/>
          <w:szCs w:val="22"/>
        </w:rPr>
        <w:t xml:space="preserve">1510 </w:t>
      </w:r>
      <w:r w:rsidRPr="00313B08">
        <w:rPr>
          <w:sz w:val="22"/>
          <w:szCs w:val="22"/>
        </w:rPr>
        <w:t xml:space="preserve">de </w:t>
      </w:r>
      <w:r w:rsidRPr="00313B08">
        <w:rPr>
          <w:spacing w:val="-4"/>
          <w:sz w:val="22"/>
          <w:szCs w:val="22"/>
        </w:rPr>
        <w:t xml:space="preserve">2013 </w:t>
      </w:r>
      <w:r w:rsidRPr="00313B08">
        <w:rPr>
          <w:sz w:val="22"/>
          <w:szCs w:val="22"/>
        </w:rPr>
        <w:t xml:space="preserve">en su </w:t>
      </w:r>
      <w:r w:rsidRPr="00313B08">
        <w:rPr>
          <w:spacing w:val="-3"/>
          <w:sz w:val="22"/>
          <w:szCs w:val="22"/>
        </w:rPr>
        <w:t xml:space="preserve">art. </w:t>
      </w:r>
      <w:r w:rsidRPr="00313B08">
        <w:rPr>
          <w:sz w:val="22"/>
          <w:szCs w:val="22"/>
        </w:rPr>
        <w:t xml:space="preserve">19, </w:t>
      </w:r>
      <w:r w:rsidRPr="00313B08">
        <w:rPr>
          <w:spacing w:val="-5"/>
          <w:sz w:val="22"/>
          <w:szCs w:val="22"/>
        </w:rPr>
        <w:t xml:space="preserve">previo </w:t>
      </w:r>
      <w:r w:rsidRPr="00313B08">
        <w:rPr>
          <w:sz w:val="22"/>
          <w:szCs w:val="22"/>
        </w:rPr>
        <w:t xml:space="preserve">cumplimiento a lo </w:t>
      </w:r>
      <w:r w:rsidRPr="00313B08">
        <w:rPr>
          <w:spacing w:val="-6"/>
          <w:sz w:val="22"/>
          <w:szCs w:val="22"/>
        </w:rPr>
        <w:t xml:space="preserve">anotado </w:t>
      </w:r>
      <w:r w:rsidRPr="00313B08">
        <w:rPr>
          <w:sz w:val="22"/>
          <w:szCs w:val="22"/>
        </w:rPr>
        <w:t xml:space="preserve">en el </w:t>
      </w:r>
      <w:r w:rsidRPr="00313B08">
        <w:rPr>
          <w:spacing w:val="-5"/>
          <w:sz w:val="22"/>
          <w:szCs w:val="22"/>
        </w:rPr>
        <w:t xml:space="preserve">artículo </w:t>
      </w:r>
      <w:r w:rsidRPr="00313B08">
        <w:rPr>
          <w:spacing w:val="-7"/>
          <w:sz w:val="22"/>
          <w:szCs w:val="22"/>
        </w:rPr>
        <w:t xml:space="preserve">2.2.1.1.1.7.1. </w:t>
      </w:r>
      <w:proofErr w:type="gramStart"/>
      <w:r w:rsidRPr="00313B08">
        <w:rPr>
          <w:spacing w:val="-3"/>
          <w:sz w:val="22"/>
          <w:szCs w:val="22"/>
        </w:rPr>
        <w:t>del</w:t>
      </w:r>
      <w:proofErr w:type="gramEnd"/>
      <w:r w:rsidRPr="00313B08">
        <w:rPr>
          <w:spacing w:val="-3"/>
          <w:sz w:val="22"/>
          <w:szCs w:val="22"/>
        </w:rPr>
        <w:t xml:space="preserve"> </w:t>
      </w:r>
      <w:r w:rsidRPr="00313B08">
        <w:rPr>
          <w:sz w:val="22"/>
          <w:szCs w:val="22"/>
        </w:rPr>
        <w:t xml:space="preserve">decreto </w:t>
      </w:r>
      <w:r w:rsidRPr="00313B08">
        <w:rPr>
          <w:spacing w:val="-5"/>
          <w:sz w:val="22"/>
          <w:szCs w:val="22"/>
        </w:rPr>
        <w:t xml:space="preserve">1082 </w:t>
      </w:r>
      <w:r w:rsidRPr="00313B08">
        <w:rPr>
          <w:spacing w:val="-3"/>
          <w:sz w:val="22"/>
          <w:szCs w:val="22"/>
        </w:rPr>
        <w:t xml:space="preserve">del </w:t>
      </w:r>
      <w:r w:rsidRPr="00313B08">
        <w:rPr>
          <w:spacing w:val="-4"/>
          <w:sz w:val="22"/>
          <w:szCs w:val="22"/>
        </w:rPr>
        <w:t xml:space="preserve">2015 </w:t>
      </w:r>
      <w:r w:rsidRPr="00313B08">
        <w:rPr>
          <w:sz w:val="22"/>
          <w:szCs w:val="22"/>
        </w:rPr>
        <w:t xml:space="preserve">y </w:t>
      </w:r>
      <w:r w:rsidRPr="00313B08">
        <w:rPr>
          <w:spacing w:val="-2"/>
          <w:sz w:val="22"/>
          <w:szCs w:val="22"/>
        </w:rPr>
        <w:t xml:space="preserve">que </w:t>
      </w:r>
      <w:r w:rsidRPr="00313B08">
        <w:rPr>
          <w:sz w:val="22"/>
          <w:szCs w:val="22"/>
        </w:rPr>
        <w:t xml:space="preserve">se </w:t>
      </w:r>
      <w:r w:rsidRPr="00313B08">
        <w:rPr>
          <w:spacing w:val="-5"/>
          <w:sz w:val="22"/>
          <w:szCs w:val="22"/>
        </w:rPr>
        <w:t xml:space="preserve">relaciona </w:t>
      </w:r>
      <w:r w:rsidRPr="00313B08">
        <w:rPr>
          <w:sz w:val="22"/>
          <w:szCs w:val="22"/>
        </w:rPr>
        <w:t xml:space="preserve">con </w:t>
      </w:r>
      <w:r w:rsidRPr="00313B08">
        <w:rPr>
          <w:spacing w:val="-5"/>
          <w:sz w:val="22"/>
          <w:szCs w:val="22"/>
        </w:rPr>
        <w:t xml:space="preserve">publicidad </w:t>
      </w:r>
      <w:r w:rsidRPr="00313B08">
        <w:rPr>
          <w:spacing w:val="-2"/>
          <w:sz w:val="22"/>
          <w:szCs w:val="22"/>
        </w:rPr>
        <w:t xml:space="preserve">del </w:t>
      </w:r>
      <w:r w:rsidRPr="00313B08">
        <w:rPr>
          <w:spacing w:val="-5"/>
          <w:sz w:val="22"/>
          <w:szCs w:val="22"/>
        </w:rPr>
        <w:t xml:space="preserve">pliegos </w:t>
      </w:r>
      <w:r w:rsidRPr="00313B08">
        <w:rPr>
          <w:sz w:val="22"/>
          <w:szCs w:val="22"/>
        </w:rPr>
        <w:t xml:space="preserve">de </w:t>
      </w:r>
      <w:r w:rsidRPr="00313B08">
        <w:rPr>
          <w:spacing w:val="-5"/>
          <w:sz w:val="22"/>
          <w:szCs w:val="22"/>
        </w:rPr>
        <w:t xml:space="preserve">condiciones </w:t>
      </w:r>
      <w:r w:rsidRPr="00313B08">
        <w:rPr>
          <w:sz w:val="22"/>
          <w:szCs w:val="22"/>
        </w:rPr>
        <w:t xml:space="preserve">en el SECOP </w:t>
      </w:r>
      <w:r w:rsidRPr="00313B08">
        <w:rPr>
          <w:spacing w:val="-3"/>
          <w:sz w:val="22"/>
          <w:szCs w:val="22"/>
        </w:rPr>
        <w:t xml:space="preserve">para </w:t>
      </w:r>
      <w:r w:rsidRPr="00313B08">
        <w:rPr>
          <w:spacing w:val="-2"/>
          <w:sz w:val="22"/>
          <w:szCs w:val="22"/>
        </w:rPr>
        <w:t xml:space="preserve">que </w:t>
      </w:r>
      <w:r w:rsidRPr="00313B08">
        <w:rPr>
          <w:spacing w:val="-4"/>
          <w:sz w:val="22"/>
          <w:szCs w:val="22"/>
        </w:rPr>
        <w:t xml:space="preserve">los </w:t>
      </w:r>
      <w:r w:rsidRPr="00313B08">
        <w:rPr>
          <w:spacing w:val="-5"/>
          <w:sz w:val="22"/>
          <w:szCs w:val="22"/>
        </w:rPr>
        <w:t xml:space="preserve">interesados </w:t>
      </w:r>
      <w:r w:rsidRPr="00313B08">
        <w:rPr>
          <w:sz w:val="22"/>
          <w:szCs w:val="22"/>
        </w:rPr>
        <w:t xml:space="preserve">en el proceso de </w:t>
      </w:r>
      <w:r w:rsidRPr="00313B08">
        <w:rPr>
          <w:spacing w:val="-5"/>
          <w:sz w:val="22"/>
          <w:szCs w:val="22"/>
        </w:rPr>
        <w:t xml:space="preserve">Contratación, </w:t>
      </w:r>
      <w:r w:rsidRPr="00313B08">
        <w:rPr>
          <w:spacing w:val="-6"/>
          <w:sz w:val="22"/>
          <w:szCs w:val="22"/>
        </w:rPr>
        <w:t xml:space="preserve">puedan </w:t>
      </w:r>
      <w:r w:rsidRPr="00313B08">
        <w:rPr>
          <w:spacing w:val="-4"/>
          <w:sz w:val="22"/>
          <w:szCs w:val="22"/>
        </w:rPr>
        <w:t xml:space="preserve">presentar </w:t>
      </w:r>
      <w:r w:rsidRPr="00313B08">
        <w:rPr>
          <w:spacing w:val="-5"/>
          <w:sz w:val="22"/>
          <w:szCs w:val="22"/>
        </w:rPr>
        <w:t xml:space="preserve">observaciones </w:t>
      </w:r>
      <w:r w:rsidRPr="00313B08">
        <w:rPr>
          <w:sz w:val="22"/>
          <w:szCs w:val="22"/>
        </w:rPr>
        <w:t xml:space="preserve">o solicitar </w:t>
      </w:r>
      <w:r w:rsidRPr="00313B08">
        <w:rPr>
          <w:spacing w:val="-5"/>
          <w:sz w:val="22"/>
          <w:szCs w:val="22"/>
        </w:rPr>
        <w:t xml:space="preserve">aclaraciones </w:t>
      </w:r>
      <w:r w:rsidRPr="00313B08">
        <w:rPr>
          <w:sz w:val="22"/>
          <w:szCs w:val="22"/>
        </w:rPr>
        <w:t xml:space="preserve">en el término </w:t>
      </w:r>
      <w:r w:rsidRPr="00313B08">
        <w:rPr>
          <w:spacing w:val="-5"/>
          <w:sz w:val="22"/>
          <w:szCs w:val="22"/>
        </w:rPr>
        <w:t xml:space="preserve">previsto </w:t>
      </w:r>
      <w:r w:rsidRPr="00313B08">
        <w:rPr>
          <w:sz w:val="22"/>
          <w:szCs w:val="22"/>
        </w:rPr>
        <w:t xml:space="preserve">y </w:t>
      </w:r>
      <w:r w:rsidRPr="00313B08">
        <w:rPr>
          <w:spacing w:val="-2"/>
          <w:sz w:val="22"/>
          <w:szCs w:val="22"/>
        </w:rPr>
        <w:t xml:space="preserve">que </w:t>
      </w:r>
      <w:r w:rsidRPr="00313B08">
        <w:rPr>
          <w:sz w:val="22"/>
          <w:szCs w:val="22"/>
        </w:rPr>
        <w:t xml:space="preserve">corresponde al termino de </w:t>
      </w:r>
      <w:r w:rsidRPr="00313B08">
        <w:rPr>
          <w:spacing w:val="-5"/>
          <w:sz w:val="22"/>
          <w:szCs w:val="22"/>
        </w:rPr>
        <w:t xml:space="preserve">duración </w:t>
      </w:r>
      <w:r w:rsidRPr="00313B08">
        <w:rPr>
          <w:spacing w:val="-3"/>
          <w:sz w:val="22"/>
          <w:szCs w:val="22"/>
        </w:rPr>
        <w:t xml:space="preserve">del </w:t>
      </w:r>
      <w:r w:rsidRPr="00313B08">
        <w:rPr>
          <w:spacing w:val="-4"/>
          <w:sz w:val="22"/>
          <w:szCs w:val="22"/>
        </w:rPr>
        <w:t xml:space="preserve">presente </w:t>
      </w:r>
      <w:r w:rsidR="00807967" w:rsidRPr="00313B08">
        <w:rPr>
          <w:spacing w:val="-5"/>
          <w:sz w:val="22"/>
          <w:szCs w:val="22"/>
        </w:rPr>
        <w:t xml:space="preserve">proyecto pliego de condiciones </w:t>
      </w:r>
      <w:r w:rsidRPr="00313B08">
        <w:rPr>
          <w:sz w:val="22"/>
          <w:szCs w:val="22"/>
        </w:rPr>
        <w:t xml:space="preserve"> </w:t>
      </w:r>
      <w:r w:rsidRPr="00313B08">
        <w:rPr>
          <w:spacing w:val="-3"/>
          <w:sz w:val="22"/>
          <w:szCs w:val="22"/>
        </w:rPr>
        <w:t xml:space="preserve">desde </w:t>
      </w:r>
      <w:r w:rsidRPr="00313B08">
        <w:rPr>
          <w:sz w:val="22"/>
          <w:szCs w:val="22"/>
        </w:rPr>
        <w:t xml:space="preserve">lo </w:t>
      </w:r>
      <w:r w:rsidRPr="00313B08">
        <w:rPr>
          <w:spacing w:val="-5"/>
          <w:sz w:val="22"/>
          <w:szCs w:val="22"/>
        </w:rPr>
        <w:t xml:space="preserve">expresado </w:t>
      </w:r>
      <w:r w:rsidRPr="00313B08">
        <w:rPr>
          <w:sz w:val="22"/>
          <w:szCs w:val="22"/>
        </w:rPr>
        <w:t xml:space="preserve">en el </w:t>
      </w:r>
      <w:r w:rsidRPr="00313B08">
        <w:rPr>
          <w:spacing w:val="-5"/>
          <w:sz w:val="22"/>
          <w:szCs w:val="22"/>
        </w:rPr>
        <w:t xml:space="preserve">artículo </w:t>
      </w:r>
      <w:r w:rsidRPr="00313B08">
        <w:rPr>
          <w:sz w:val="22"/>
          <w:szCs w:val="22"/>
        </w:rPr>
        <w:t xml:space="preserve">23 </w:t>
      </w:r>
      <w:r w:rsidRPr="00313B08">
        <w:rPr>
          <w:spacing w:val="-3"/>
          <w:sz w:val="22"/>
          <w:szCs w:val="22"/>
        </w:rPr>
        <w:t xml:space="preserve">del </w:t>
      </w:r>
      <w:r w:rsidRPr="00313B08">
        <w:rPr>
          <w:sz w:val="22"/>
          <w:szCs w:val="22"/>
        </w:rPr>
        <w:t xml:space="preserve">decreto </w:t>
      </w:r>
      <w:r w:rsidRPr="00313B08">
        <w:rPr>
          <w:spacing w:val="-5"/>
          <w:sz w:val="22"/>
          <w:szCs w:val="22"/>
        </w:rPr>
        <w:t xml:space="preserve">1510 </w:t>
      </w:r>
      <w:r w:rsidRPr="00313B08">
        <w:rPr>
          <w:sz w:val="22"/>
          <w:szCs w:val="22"/>
        </w:rPr>
        <w:t xml:space="preserve">de </w:t>
      </w:r>
      <w:r w:rsidRPr="00313B08">
        <w:rPr>
          <w:spacing w:val="-5"/>
          <w:sz w:val="22"/>
          <w:szCs w:val="22"/>
        </w:rPr>
        <w:t xml:space="preserve">2013 </w:t>
      </w:r>
      <w:r w:rsidRPr="00313B08">
        <w:rPr>
          <w:sz w:val="22"/>
          <w:szCs w:val="22"/>
        </w:rPr>
        <w:t xml:space="preserve">y en el </w:t>
      </w:r>
      <w:r w:rsidRPr="00313B08">
        <w:rPr>
          <w:spacing w:val="-5"/>
          <w:sz w:val="22"/>
          <w:szCs w:val="22"/>
        </w:rPr>
        <w:t xml:space="preserve">artículo </w:t>
      </w:r>
      <w:r w:rsidRPr="00313B08">
        <w:rPr>
          <w:spacing w:val="-7"/>
          <w:sz w:val="22"/>
          <w:szCs w:val="22"/>
        </w:rPr>
        <w:t xml:space="preserve">2.2.1.1.2.1.4.del </w:t>
      </w:r>
      <w:r w:rsidRPr="00313B08">
        <w:rPr>
          <w:sz w:val="22"/>
          <w:szCs w:val="22"/>
        </w:rPr>
        <w:t xml:space="preserve">decreto </w:t>
      </w:r>
      <w:r w:rsidRPr="00313B08">
        <w:rPr>
          <w:spacing w:val="-4"/>
          <w:sz w:val="22"/>
          <w:szCs w:val="22"/>
        </w:rPr>
        <w:t xml:space="preserve">1082 </w:t>
      </w:r>
      <w:r w:rsidRPr="00313B08">
        <w:rPr>
          <w:sz w:val="22"/>
          <w:szCs w:val="22"/>
        </w:rPr>
        <w:t xml:space="preserve">de </w:t>
      </w:r>
      <w:r w:rsidRPr="00313B08">
        <w:rPr>
          <w:spacing w:val="-5"/>
          <w:sz w:val="22"/>
          <w:szCs w:val="22"/>
        </w:rPr>
        <w:t xml:space="preserve">2015 </w:t>
      </w:r>
      <w:r w:rsidRPr="00313B08">
        <w:rPr>
          <w:sz w:val="22"/>
          <w:szCs w:val="22"/>
        </w:rPr>
        <w:t xml:space="preserve">y en </w:t>
      </w:r>
      <w:r w:rsidRPr="00313B08">
        <w:rPr>
          <w:spacing w:val="-5"/>
          <w:sz w:val="22"/>
          <w:szCs w:val="22"/>
        </w:rPr>
        <w:t xml:space="preserve">atención </w:t>
      </w:r>
      <w:r w:rsidRPr="00313B08">
        <w:rPr>
          <w:sz w:val="22"/>
          <w:szCs w:val="22"/>
        </w:rPr>
        <w:t xml:space="preserve">de la </w:t>
      </w:r>
      <w:r w:rsidRPr="00313B08">
        <w:rPr>
          <w:spacing w:val="-5"/>
          <w:sz w:val="22"/>
          <w:szCs w:val="22"/>
        </w:rPr>
        <w:t xml:space="preserve">modalidad invocada. </w:t>
      </w:r>
      <w:r w:rsidRPr="00313B08">
        <w:rPr>
          <w:sz w:val="22"/>
          <w:szCs w:val="22"/>
        </w:rPr>
        <w:t xml:space="preserve">Selección </w:t>
      </w:r>
      <w:r w:rsidRPr="00313B08">
        <w:rPr>
          <w:spacing w:val="-7"/>
          <w:sz w:val="22"/>
          <w:szCs w:val="22"/>
        </w:rPr>
        <w:t>Abreviada Menor</w:t>
      </w:r>
      <w:r w:rsidRPr="00313B08">
        <w:rPr>
          <w:spacing w:val="-47"/>
          <w:sz w:val="22"/>
          <w:szCs w:val="22"/>
        </w:rPr>
        <w:t xml:space="preserve"> </w:t>
      </w:r>
      <w:r w:rsidRPr="00313B08">
        <w:rPr>
          <w:spacing w:val="-7"/>
          <w:sz w:val="22"/>
          <w:szCs w:val="22"/>
        </w:rPr>
        <w:t>Cuantía.</w:t>
      </w:r>
    </w:p>
    <w:p w:rsidR="00DC21D8" w:rsidRPr="00313B08" w:rsidRDefault="00DC21D8">
      <w:pPr>
        <w:pStyle w:val="Textoindependiente"/>
        <w:rPr>
          <w:sz w:val="22"/>
          <w:szCs w:val="22"/>
        </w:rPr>
      </w:pPr>
    </w:p>
    <w:p w:rsidR="00DC21D8" w:rsidRPr="00313B08" w:rsidRDefault="00D40DFB">
      <w:pPr>
        <w:pStyle w:val="Textoindependiente"/>
        <w:spacing w:line="244" w:lineRule="auto"/>
        <w:ind w:left="820" w:right="1425"/>
        <w:jc w:val="both"/>
        <w:rPr>
          <w:sz w:val="22"/>
          <w:szCs w:val="22"/>
        </w:rPr>
      </w:pPr>
      <w:r w:rsidRPr="00313B08">
        <w:rPr>
          <w:sz w:val="22"/>
          <w:szCs w:val="22"/>
        </w:rPr>
        <w:t>Por lo anterior, las normas actualmente vigentes se entienden conocidas por todos los proponentes que participen en el presente proceso.</w:t>
      </w:r>
    </w:p>
    <w:p w:rsidR="00DC21D8" w:rsidRPr="00313B08" w:rsidRDefault="00DC21D8">
      <w:pPr>
        <w:pStyle w:val="Textoindependiente"/>
        <w:spacing w:before="11"/>
        <w:rPr>
          <w:sz w:val="22"/>
          <w:szCs w:val="22"/>
        </w:rPr>
      </w:pPr>
    </w:p>
    <w:p w:rsidR="00DC21D8" w:rsidRPr="00313B08" w:rsidRDefault="00D40DFB">
      <w:pPr>
        <w:pStyle w:val="Ttulo1"/>
        <w:numPr>
          <w:ilvl w:val="1"/>
          <w:numId w:val="64"/>
        </w:numPr>
        <w:tabs>
          <w:tab w:val="left" w:pos="1181"/>
        </w:tabs>
        <w:ind w:left="1180" w:hanging="360"/>
        <w:jc w:val="both"/>
        <w:rPr>
          <w:sz w:val="22"/>
          <w:szCs w:val="22"/>
        </w:rPr>
      </w:pPr>
      <w:r w:rsidRPr="00313B08">
        <w:rPr>
          <w:sz w:val="22"/>
          <w:szCs w:val="22"/>
        </w:rPr>
        <w:t>QUIENES PUEDEN</w:t>
      </w:r>
      <w:r w:rsidRPr="00313B08">
        <w:rPr>
          <w:spacing w:val="1"/>
          <w:sz w:val="22"/>
          <w:szCs w:val="22"/>
        </w:rPr>
        <w:t xml:space="preserve"> </w:t>
      </w:r>
      <w:r w:rsidRPr="00313B08">
        <w:rPr>
          <w:spacing w:val="-7"/>
          <w:sz w:val="22"/>
          <w:szCs w:val="22"/>
        </w:rPr>
        <w:t>PARTICIPAR</w:t>
      </w:r>
    </w:p>
    <w:p w:rsidR="00DC21D8" w:rsidRPr="00313B08" w:rsidRDefault="00DC21D8">
      <w:pPr>
        <w:pStyle w:val="Textoindependiente"/>
        <w:spacing w:before="2"/>
        <w:rPr>
          <w:b/>
          <w:sz w:val="22"/>
          <w:szCs w:val="22"/>
        </w:rPr>
      </w:pPr>
    </w:p>
    <w:p w:rsidR="00313B08" w:rsidRPr="00313B08" w:rsidRDefault="00313B08" w:rsidP="00313B08">
      <w:pPr>
        <w:pStyle w:val="Prrafodelista"/>
        <w:tabs>
          <w:tab w:val="left" w:pos="10773"/>
          <w:tab w:val="left" w:pos="11057"/>
        </w:tabs>
        <w:spacing w:line="235" w:lineRule="auto"/>
        <w:ind w:left="1062" w:right="1123"/>
        <w:jc w:val="both"/>
        <w:rPr>
          <w:lang w:bidi="es-ES"/>
        </w:rPr>
      </w:pPr>
      <w:r w:rsidRPr="00313B08">
        <w:rPr>
          <w:spacing w:val="-7"/>
          <w:lang w:bidi="es-ES"/>
        </w:rPr>
        <w:t xml:space="preserve">Atendiendo </w:t>
      </w:r>
      <w:r w:rsidRPr="00313B08">
        <w:rPr>
          <w:spacing w:val="-3"/>
          <w:lang w:bidi="es-ES"/>
        </w:rPr>
        <w:t xml:space="preserve">estudio </w:t>
      </w:r>
      <w:r w:rsidRPr="00313B08">
        <w:rPr>
          <w:lang w:bidi="es-ES"/>
        </w:rPr>
        <w:t xml:space="preserve">económico </w:t>
      </w:r>
      <w:r w:rsidRPr="00313B08">
        <w:rPr>
          <w:spacing w:val="-6"/>
          <w:lang w:bidi="es-ES"/>
        </w:rPr>
        <w:t xml:space="preserve">adelantado </w:t>
      </w:r>
      <w:r w:rsidRPr="00313B08">
        <w:rPr>
          <w:spacing w:val="-4"/>
          <w:lang w:bidi="es-ES"/>
        </w:rPr>
        <w:t xml:space="preserve">por </w:t>
      </w:r>
      <w:r w:rsidRPr="00313B08">
        <w:rPr>
          <w:lang w:bidi="es-ES"/>
        </w:rPr>
        <w:t xml:space="preserve">el Grupo de Tecnologías de la Información de la </w:t>
      </w:r>
      <w:r w:rsidRPr="00313B08">
        <w:rPr>
          <w:spacing w:val="-7"/>
          <w:lang w:bidi="es-ES"/>
        </w:rPr>
        <w:t xml:space="preserve">Unidad </w:t>
      </w:r>
      <w:r w:rsidRPr="00313B08">
        <w:rPr>
          <w:spacing w:val="-5"/>
          <w:lang w:bidi="es-ES"/>
        </w:rPr>
        <w:t xml:space="preserve">Administrativa </w:t>
      </w:r>
      <w:r w:rsidRPr="00313B08">
        <w:rPr>
          <w:lang w:bidi="es-ES"/>
        </w:rPr>
        <w:t xml:space="preserve">Especial de </w:t>
      </w:r>
      <w:r w:rsidRPr="00313B08">
        <w:rPr>
          <w:spacing w:val="-4"/>
          <w:lang w:bidi="es-ES"/>
        </w:rPr>
        <w:t xml:space="preserve">Organizaciones </w:t>
      </w:r>
      <w:r w:rsidRPr="00313B08">
        <w:rPr>
          <w:spacing w:val="-5"/>
          <w:lang w:bidi="es-ES"/>
        </w:rPr>
        <w:t xml:space="preserve">Solidarias </w:t>
      </w:r>
      <w:r w:rsidRPr="00313B08">
        <w:rPr>
          <w:lang w:bidi="es-ES"/>
        </w:rPr>
        <w:t xml:space="preserve">se </w:t>
      </w:r>
      <w:r w:rsidRPr="00313B08">
        <w:rPr>
          <w:spacing w:val="-5"/>
          <w:lang w:bidi="es-ES"/>
        </w:rPr>
        <w:t xml:space="preserve">pudo </w:t>
      </w:r>
      <w:r w:rsidRPr="00313B08">
        <w:rPr>
          <w:spacing w:val="-6"/>
          <w:lang w:bidi="es-ES"/>
        </w:rPr>
        <w:t xml:space="preserve">determinar </w:t>
      </w:r>
      <w:r w:rsidRPr="00313B08">
        <w:rPr>
          <w:lang w:bidi="es-ES"/>
        </w:rPr>
        <w:t xml:space="preserve">cómo </w:t>
      </w:r>
      <w:r w:rsidRPr="00313B08">
        <w:rPr>
          <w:spacing w:val="-4"/>
          <w:lang w:bidi="es-ES"/>
        </w:rPr>
        <w:t xml:space="preserve">presupuesto </w:t>
      </w:r>
      <w:r w:rsidRPr="00313B08">
        <w:rPr>
          <w:spacing w:val="-3"/>
          <w:lang w:bidi="es-ES"/>
        </w:rPr>
        <w:t xml:space="preserve">oficial </w:t>
      </w:r>
      <w:r w:rsidRPr="00313B08">
        <w:rPr>
          <w:lang w:bidi="es-ES"/>
        </w:rPr>
        <w:t xml:space="preserve">estimando </w:t>
      </w:r>
      <w:r w:rsidRPr="00313B08">
        <w:rPr>
          <w:spacing w:val="-4"/>
          <w:lang w:bidi="es-ES"/>
        </w:rPr>
        <w:t xml:space="preserve">para </w:t>
      </w:r>
      <w:r w:rsidRPr="00313B08">
        <w:rPr>
          <w:spacing w:val="-3"/>
          <w:lang w:bidi="es-ES"/>
        </w:rPr>
        <w:t xml:space="preserve">el </w:t>
      </w:r>
      <w:r w:rsidRPr="00313B08">
        <w:rPr>
          <w:spacing w:val="-4"/>
          <w:lang w:bidi="es-ES"/>
        </w:rPr>
        <w:t xml:space="preserve">desarrollo </w:t>
      </w:r>
      <w:r w:rsidRPr="00313B08">
        <w:rPr>
          <w:lang w:bidi="es-ES"/>
        </w:rPr>
        <w:t xml:space="preserve">y cumplimiento de la </w:t>
      </w:r>
      <w:r w:rsidRPr="00313B08">
        <w:rPr>
          <w:spacing w:val="-4"/>
          <w:lang w:bidi="es-ES"/>
        </w:rPr>
        <w:t xml:space="preserve">necesidad </w:t>
      </w:r>
      <w:r w:rsidRPr="00313B08">
        <w:rPr>
          <w:spacing w:val="-5"/>
          <w:lang w:bidi="es-ES"/>
        </w:rPr>
        <w:t xml:space="preserve">presentada </w:t>
      </w:r>
      <w:r w:rsidRPr="00313B08">
        <w:rPr>
          <w:lang w:bidi="es-ES"/>
        </w:rPr>
        <w:t xml:space="preserve">la suma </w:t>
      </w:r>
      <w:r w:rsidRPr="00313B08">
        <w:rPr>
          <w:spacing w:val="-6"/>
          <w:lang w:bidi="es-ES"/>
        </w:rPr>
        <w:t xml:space="preserve">de </w:t>
      </w:r>
      <w:r w:rsidRPr="00313B08">
        <w:rPr>
          <w:b/>
          <w:color w:val="333333"/>
          <w:lang w:bidi="es-ES"/>
        </w:rPr>
        <w:t xml:space="preserve">OCHENTA Y SIETE MILLONES CIENTO SETENTA Y SIETE MIL PESOS </w:t>
      </w:r>
      <w:r w:rsidRPr="00313B08">
        <w:rPr>
          <w:b/>
          <w:color w:val="333333"/>
          <w:lang w:bidi="es-ES"/>
        </w:rPr>
        <w:lastRenderedPageBreak/>
        <w:t xml:space="preserve">M/CTE— ($87´177.000) </w:t>
      </w:r>
      <w:r w:rsidRPr="00313B08">
        <w:rPr>
          <w:spacing w:val="-3"/>
          <w:lang w:bidi="es-ES"/>
        </w:rPr>
        <w:t xml:space="preserve">De </w:t>
      </w:r>
      <w:r w:rsidRPr="00313B08">
        <w:rPr>
          <w:spacing w:val="-4"/>
          <w:lang w:bidi="es-ES"/>
        </w:rPr>
        <w:t xml:space="preserve">acuerdo </w:t>
      </w:r>
      <w:r w:rsidRPr="00313B08">
        <w:rPr>
          <w:lang w:bidi="es-ES"/>
        </w:rPr>
        <w:t xml:space="preserve">con </w:t>
      </w:r>
      <w:r w:rsidRPr="00313B08">
        <w:rPr>
          <w:spacing w:val="-4"/>
          <w:lang w:bidi="es-ES"/>
        </w:rPr>
        <w:t xml:space="preserve">Certificado </w:t>
      </w:r>
      <w:r w:rsidRPr="00313B08">
        <w:rPr>
          <w:lang w:bidi="es-ES"/>
        </w:rPr>
        <w:t xml:space="preserve">de </w:t>
      </w:r>
      <w:r w:rsidRPr="00313B08">
        <w:rPr>
          <w:spacing w:val="-5"/>
          <w:lang w:bidi="es-ES"/>
        </w:rPr>
        <w:t xml:space="preserve">Disponibilidad </w:t>
      </w:r>
      <w:r w:rsidRPr="00313B08">
        <w:rPr>
          <w:spacing w:val="-4"/>
          <w:lang w:bidi="es-ES"/>
        </w:rPr>
        <w:t xml:space="preserve">Presupuestal </w:t>
      </w:r>
      <w:r w:rsidRPr="00313B08">
        <w:rPr>
          <w:spacing w:val="-7"/>
          <w:lang w:bidi="es-ES"/>
        </w:rPr>
        <w:t xml:space="preserve">N° 9919 expedido </w:t>
      </w:r>
      <w:r w:rsidRPr="00313B08">
        <w:rPr>
          <w:lang w:bidi="es-ES"/>
        </w:rPr>
        <w:t>el 9 de mayo</w:t>
      </w:r>
      <w:r w:rsidRPr="00313B08">
        <w:rPr>
          <w:spacing w:val="-5"/>
          <w:lang w:bidi="es-ES"/>
        </w:rPr>
        <w:t xml:space="preserve"> </w:t>
      </w:r>
      <w:r w:rsidRPr="00313B08">
        <w:rPr>
          <w:lang w:bidi="es-ES"/>
        </w:rPr>
        <w:t xml:space="preserve">de </w:t>
      </w:r>
      <w:r w:rsidRPr="00313B08">
        <w:rPr>
          <w:spacing w:val="-5"/>
          <w:lang w:bidi="es-ES"/>
        </w:rPr>
        <w:t xml:space="preserve">2019, </w:t>
      </w:r>
      <w:r w:rsidRPr="00313B08">
        <w:rPr>
          <w:lang w:bidi="es-ES"/>
        </w:rPr>
        <w:t xml:space="preserve">resulta </w:t>
      </w:r>
      <w:r w:rsidRPr="00313B08">
        <w:rPr>
          <w:spacing w:val="-5"/>
          <w:lang w:bidi="es-ES"/>
        </w:rPr>
        <w:t xml:space="preserve">procedente atender </w:t>
      </w:r>
      <w:r w:rsidRPr="00313B08">
        <w:rPr>
          <w:lang w:bidi="es-ES"/>
        </w:rPr>
        <w:t xml:space="preserve">en el </w:t>
      </w:r>
      <w:r w:rsidRPr="00313B08">
        <w:rPr>
          <w:spacing w:val="-4"/>
          <w:lang w:bidi="es-ES"/>
        </w:rPr>
        <w:t xml:space="preserve">presente proyecto </w:t>
      </w:r>
      <w:r w:rsidRPr="00313B08">
        <w:rPr>
          <w:spacing w:val="-3"/>
          <w:lang w:bidi="es-ES"/>
        </w:rPr>
        <w:t xml:space="preserve">de </w:t>
      </w:r>
      <w:r w:rsidRPr="00313B08">
        <w:rPr>
          <w:spacing w:val="-5"/>
          <w:lang w:bidi="es-ES"/>
        </w:rPr>
        <w:t xml:space="preserve">pliego </w:t>
      </w:r>
      <w:r w:rsidRPr="00313B08">
        <w:rPr>
          <w:lang w:bidi="es-ES"/>
        </w:rPr>
        <w:t xml:space="preserve">de </w:t>
      </w:r>
      <w:r w:rsidRPr="00313B08">
        <w:rPr>
          <w:spacing w:val="-4"/>
          <w:lang w:bidi="es-ES"/>
        </w:rPr>
        <w:t xml:space="preserve">condiciones </w:t>
      </w:r>
      <w:r w:rsidRPr="00313B08">
        <w:rPr>
          <w:spacing w:val="-3"/>
          <w:lang w:bidi="es-ES"/>
        </w:rPr>
        <w:t xml:space="preserve">de </w:t>
      </w:r>
      <w:r w:rsidRPr="00313B08">
        <w:rPr>
          <w:lang w:bidi="es-ES"/>
        </w:rPr>
        <w:t xml:space="preserve">la </w:t>
      </w:r>
      <w:r w:rsidRPr="00313B08">
        <w:rPr>
          <w:spacing w:val="-4"/>
          <w:lang w:bidi="es-ES"/>
        </w:rPr>
        <w:t xml:space="preserve">convocatoria pública </w:t>
      </w:r>
      <w:r w:rsidRPr="00313B08">
        <w:rPr>
          <w:lang w:bidi="es-ES"/>
        </w:rPr>
        <w:t xml:space="preserve">selección </w:t>
      </w:r>
      <w:r w:rsidRPr="00313B08">
        <w:rPr>
          <w:spacing w:val="-6"/>
          <w:lang w:bidi="es-ES"/>
        </w:rPr>
        <w:t xml:space="preserve">abreviada </w:t>
      </w:r>
      <w:r w:rsidRPr="00313B08">
        <w:rPr>
          <w:spacing w:val="-3"/>
          <w:lang w:bidi="es-ES"/>
        </w:rPr>
        <w:t xml:space="preserve">menor </w:t>
      </w:r>
      <w:r w:rsidRPr="00313B08">
        <w:rPr>
          <w:spacing w:val="-6"/>
          <w:lang w:bidi="es-ES"/>
        </w:rPr>
        <w:t xml:space="preserve">cuantía No. </w:t>
      </w:r>
      <w:r w:rsidRPr="00313B08">
        <w:rPr>
          <w:spacing w:val="-4"/>
          <w:lang w:bidi="es-ES"/>
        </w:rPr>
        <w:t xml:space="preserve">001 </w:t>
      </w:r>
      <w:r w:rsidRPr="00313B08">
        <w:rPr>
          <w:lang w:bidi="es-ES"/>
        </w:rPr>
        <w:t xml:space="preserve">de </w:t>
      </w:r>
      <w:r w:rsidRPr="00313B08">
        <w:rPr>
          <w:spacing w:val="-5"/>
          <w:lang w:bidi="es-ES"/>
        </w:rPr>
        <w:t xml:space="preserve">2019 </w:t>
      </w:r>
      <w:r w:rsidRPr="00313B08">
        <w:rPr>
          <w:spacing w:val="-4"/>
          <w:lang w:bidi="es-ES"/>
        </w:rPr>
        <w:t xml:space="preserve">Organizaciones Solidarias, </w:t>
      </w:r>
      <w:r w:rsidRPr="00313B08">
        <w:rPr>
          <w:lang w:bidi="es-ES"/>
        </w:rPr>
        <w:t xml:space="preserve">la </w:t>
      </w:r>
      <w:r w:rsidRPr="00313B08">
        <w:rPr>
          <w:spacing w:val="-4"/>
          <w:lang w:bidi="es-ES"/>
        </w:rPr>
        <w:t xml:space="preserve">aplicación </w:t>
      </w:r>
      <w:r w:rsidRPr="00313B08">
        <w:rPr>
          <w:spacing w:val="-3"/>
          <w:lang w:bidi="es-ES"/>
        </w:rPr>
        <w:t xml:space="preserve">de </w:t>
      </w:r>
      <w:r w:rsidRPr="00313B08">
        <w:rPr>
          <w:lang w:bidi="es-ES"/>
        </w:rPr>
        <w:t xml:space="preserve">lo </w:t>
      </w:r>
      <w:r w:rsidRPr="00313B08">
        <w:rPr>
          <w:spacing w:val="-3"/>
          <w:lang w:bidi="es-ES"/>
        </w:rPr>
        <w:t xml:space="preserve">dispuesto </w:t>
      </w:r>
      <w:r w:rsidRPr="00313B08">
        <w:rPr>
          <w:lang w:bidi="es-ES"/>
        </w:rPr>
        <w:t xml:space="preserve">en el </w:t>
      </w:r>
      <w:r w:rsidRPr="00313B08">
        <w:rPr>
          <w:spacing w:val="-5"/>
          <w:lang w:bidi="es-ES"/>
        </w:rPr>
        <w:t xml:space="preserve">artículo </w:t>
      </w:r>
      <w:r w:rsidRPr="00313B08">
        <w:rPr>
          <w:spacing w:val="-3"/>
          <w:lang w:bidi="es-ES"/>
        </w:rPr>
        <w:t xml:space="preserve">152 del </w:t>
      </w:r>
      <w:r w:rsidRPr="00313B08">
        <w:rPr>
          <w:lang w:bidi="es-ES"/>
        </w:rPr>
        <w:t xml:space="preserve">Decreto </w:t>
      </w:r>
      <w:r w:rsidRPr="00313B08">
        <w:rPr>
          <w:spacing w:val="-5"/>
          <w:lang w:bidi="es-ES"/>
        </w:rPr>
        <w:t xml:space="preserve">1510 </w:t>
      </w:r>
      <w:r w:rsidRPr="00313B08">
        <w:rPr>
          <w:lang w:bidi="es-ES"/>
        </w:rPr>
        <w:t xml:space="preserve">de </w:t>
      </w:r>
      <w:r w:rsidRPr="00313B08">
        <w:rPr>
          <w:spacing w:val="-5"/>
          <w:lang w:bidi="es-ES"/>
        </w:rPr>
        <w:t xml:space="preserve">2013 </w:t>
      </w:r>
      <w:r w:rsidRPr="00313B08">
        <w:rPr>
          <w:lang w:bidi="es-ES"/>
        </w:rPr>
        <w:t xml:space="preserve">en concordancia con </w:t>
      </w:r>
      <w:r w:rsidRPr="00313B08">
        <w:rPr>
          <w:spacing w:val="-3"/>
          <w:lang w:bidi="es-ES"/>
        </w:rPr>
        <w:t xml:space="preserve">el </w:t>
      </w:r>
      <w:r w:rsidRPr="00313B08">
        <w:rPr>
          <w:spacing w:val="-7"/>
          <w:lang w:bidi="es-ES"/>
        </w:rPr>
        <w:t xml:space="preserve">Artículo </w:t>
      </w:r>
      <w:r w:rsidRPr="00313B08">
        <w:rPr>
          <w:spacing w:val="-6"/>
          <w:lang w:bidi="es-ES"/>
        </w:rPr>
        <w:t xml:space="preserve">2.2.1.2.4.2.2. </w:t>
      </w:r>
      <w:proofErr w:type="gramStart"/>
      <w:r w:rsidRPr="00313B08">
        <w:rPr>
          <w:spacing w:val="-4"/>
          <w:lang w:bidi="es-ES"/>
        </w:rPr>
        <w:t>del</w:t>
      </w:r>
      <w:proofErr w:type="gramEnd"/>
      <w:r w:rsidRPr="00313B08">
        <w:rPr>
          <w:spacing w:val="-4"/>
          <w:lang w:bidi="es-ES"/>
        </w:rPr>
        <w:t xml:space="preserve"> </w:t>
      </w:r>
      <w:r w:rsidRPr="00313B08">
        <w:rPr>
          <w:lang w:bidi="es-ES"/>
        </w:rPr>
        <w:t xml:space="preserve">decreto </w:t>
      </w:r>
      <w:r w:rsidRPr="00313B08">
        <w:rPr>
          <w:spacing w:val="-5"/>
          <w:lang w:bidi="es-ES"/>
        </w:rPr>
        <w:t xml:space="preserve">1082 </w:t>
      </w:r>
      <w:r w:rsidRPr="00313B08">
        <w:rPr>
          <w:spacing w:val="-3"/>
          <w:lang w:bidi="es-ES"/>
        </w:rPr>
        <w:t xml:space="preserve">de </w:t>
      </w:r>
      <w:r w:rsidRPr="00313B08">
        <w:rPr>
          <w:spacing w:val="-5"/>
          <w:lang w:bidi="es-ES"/>
        </w:rPr>
        <w:t xml:space="preserve">2015 CONVOCATORIA </w:t>
      </w:r>
      <w:r w:rsidRPr="00313B08">
        <w:rPr>
          <w:spacing w:val="-11"/>
          <w:lang w:bidi="es-ES"/>
        </w:rPr>
        <w:t xml:space="preserve">LIMITADA </w:t>
      </w:r>
      <w:r w:rsidRPr="00313B08">
        <w:rPr>
          <w:lang w:bidi="es-ES"/>
        </w:rPr>
        <w:t xml:space="preserve">A </w:t>
      </w:r>
      <w:r w:rsidRPr="00313B08">
        <w:rPr>
          <w:spacing w:val="-10"/>
          <w:lang w:bidi="es-ES"/>
        </w:rPr>
        <w:t xml:space="preserve">MIPYMES, </w:t>
      </w:r>
      <w:r w:rsidRPr="00313B08">
        <w:rPr>
          <w:spacing w:val="-4"/>
          <w:lang w:bidi="es-ES"/>
        </w:rPr>
        <w:t xml:space="preserve">siendo </w:t>
      </w:r>
      <w:r w:rsidRPr="00313B08">
        <w:rPr>
          <w:lang w:bidi="es-ES"/>
        </w:rPr>
        <w:t xml:space="preserve">este proceso </w:t>
      </w:r>
      <w:r w:rsidRPr="00313B08">
        <w:rPr>
          <w:spacing w:val="-5"/>
          <w:lang w:bidi="es-ES"/>
        </w:rPr>
        <w:t xml:space="preserve">inferior </w:t>
      </w:r>
      <w:r w:rsidRPr="00313B08">
        <w:rPr>
          <w:lang w:bidi="es-ES"/>
        </w:rPr>
        <w:t xml:space="preserve">a </w:t>
      </w:r>
      <w:r w:rsidRPr="00313B08">
        <w:rPr>
          <w:spacing w:val="-3"/>
          <w:lang w:bidi="es-ES"/>
        </w:rPr>
        <w:t xml:space="preserve">ciento </w:t>
      </w:r>
      <w:r w:rsidRPr="00313B08">
        <w:rPr>
          <w:spacing w:val="-4"/>
          <w:lang w:bidi="es-ES"/>
        </w:rPr>
        <w:t xml:space="preserve">veinticinco </w:t>
      </w:r>
      <w:r w:rsidRPr="00313B08">
        <w:rPr>
          <w:lang w:bidi="es-ES"/>
        </w:rPr>
        <w:t xml:space="preserve">mil </w:t>
      </w:r>
      <w:r w:rsidRPr="00313B08">
        <w:rPr>
          <w:spacing w:val="-5"/>
          <w:lang w:bidi="es-ES"/>
        </w:rPr>
        <w:t xml:space="preserve">dólares </w:t>
      </w:r>
      <w:r w:rsidRPr="00313B08">
        <w:rPr>
          <w:lang w:bidi="es-ES"/>
        </w:rPr>
        <w:t xml:space="preserve">de </w:t>
      </w:r>
      <w:r w:rsidRPr="00313B08">
        <w:rPr>
          <w:spacing w:val="-4"/>
          <w:lang w:bidi="es-ES"/>
        </w:rPr>
        <w:t xml:space="preserve">los </w:t>
      </w:r>
      <w:r w:rsidRPr="00313B08">
        <w:rPr>
          <w:lang w:bidi="es-ES"/>
        </w:rPr>
        <w:t xml:space="preserve">Estados </w:t>
      </w:r>
      <w:r w:rsidRPr="00313B08">
        <w:rPr>
          <w:spacing w:val="-7"/>
          <w:lang w:bidi="es-ES"/>
        </w:rPr>
        <w:t xml:space="preserve">Unidos </w:t>
      </w:r>
      <w:r w:rsidRPr="00313B08">
        <w:rPr>
          <w:lang w:bidi="es-ES"/>
        </w:rPr>
        <w:t>de América</w:t>
      </w:r>
      <w:r w:rsidRPr="00313B08">
        <w:rPr>
          <w:spacing w:val="-55"/>
          <w:lang w:bidi="es-ES"/>
        </w:rPr>
        <w:t xml:space="preserve"> </w:t>
      </w:r>
      <w:r w:rsidRPr="00313B08">
        <w:rPr>
          <w:spacing w:val="-6"/>
          <w:lang w:bidi="es-ES"/>
        </w:rPr>
        <w:t>(US$125.000).</w:t>
      </w:r>
    </w:p>
    <w:p w:rsidR="00313B08" w:rsidRPr="00313B08" w:rsidRDefault="00313B08" w:rsidP="00313B08">
      <w:pPr>
        <w:pStyle w:val="Prrafodelista"/>
        <w:tabs>
          <w:tab w:val="left" w:pos="10773"/>
          <w:tab w:val="left" w:pos="11057"/>
        </w:tabs>
        <w:spacing w:before="202" w:line="244" w:lineRule="auto"/>
        <w:ind w:left="1062" w:right="1123"/>
        <w:jc w:val="both"/>
        <w:rPr>
          <w:b/>
          <w:u w:val="thick"/>
          <w:lang w:bidi="es-ES"/>
        </w:rPr>
      </w:pPr>
      <w:r w:rsidRPr="00313B08">
        <w:rPr>
          <w:b/>
          <w:u w:val="thick"/>
          <w:lang w:bidi="es-ES"/>
        </w:rPr>
        <w:t>Por lo anterior, la Mipyme nacional debe acreditar al interior de la Unidad Administrativa y</w:t>
      </w:r>
      <w:r w:rsidRPr="00313B08">
        <w:rPr>
          <w:b/>
          <w:lang w:bidi="es-ES"/>
        </w:rPr>
        <w:t xml:space="preserve"> </w:t>
      </w:r>
      <w:r w:rsidRPr="00313B08">
        <w:rPr>
          <w:b/>
          <w:u w:val="thick"/>
          <w:lang w:bidi="es-ES"/>
        </w:rPr>
        <w:t>hasta un día hábil anterior a la apertura su condición para tal fin, adjuntando certificado</w:t>
      </w:r>
      <w:r w:rsidRPr="00313B08">
        <w:t xml:space="preserve"> </w:t>
      </w:r>
      <w:r w:rsidRPr="00313B08">
        <w:rPr>
          <w:b/>
          <w:u w:val="thick"/>
          <w:lang w:bidi="es-ES"/>
        </w:rPr>
        <w:t>expedido por el representante legal y el revisor fiscal, si está obligado a tenerlo, o el contador, en la cual conste que la Mipyme tiene el tamaño empresarial establecido de conformidad con la ley correspondiente.</w:t>
      </w:r>
    </w:p>
    <w:p w:rsidR="00313B08" w:rsidRPr="00313B08" w:rsidRDefault="00313B08" w:rsidP="00313B08">
      <w:pPr>
        <w:pStyle w:val="Prrafodelista"/>
        <w:tabs>
          <w:tab w:val="left" w:pos="10773"/>
          <w:tab w:val="left" w:pos="11057"/>
        </w:tabs>
        <w:spacing w:before="202" w:line="244" w:lineRule="auto"/>
        <w:ind w:left="1062" w:right="1123"/>
        <w:jc w:val="both"/>
        <w:rPr>
          <w:b/>
          <w:lang w:bidi="es-ES"/>
        </w:rPr>
      </w:pPr>
      <w:r w:rsidRPr="00313B08">
        <w:rPr>
          <w:b/>
          <w:lang w:bidi="es-ES"/>
        </w:rPr>
        <w:t xml:space="preserve">La Unidad Administrativa Especial de Organizaciones Solidarias, procederá a  limitar  la convocatoria a Mipymes cuando habiendo recibido solicitudes de por lo menos tres (3) Mipyme nacionales en tal sentido, para lo cual una vez limitada, la Entidad debe aceptar solamente las ofertas  de Mipyme, Consorcios o Uniones Temporales formados únicamente por Mipyme y promesas de sociedad futura suscritas por Mipyme. </w:t>
      </w:r>
    </w:p>
    <w:p w:rsidR="00313B08" w:rsidRPr="00313B08" w:rsidRDefault="00313B08" w:rsidP="00313B08">
      <w:pPr>
        <w:pStyle w:val="Prrafodelista"/>
        <w:tabs>
          <w:tab w:val="left" w:pos="10773"/>
          <w:tab w:val="left" w:pos="11057"/>
        </w:tabs>
        <w:spacing w:before="202" w:line="244" w:lineRule="auto"/>
        <w:ind w:left="1062" w:right="1123"/>
        <w:jc w:val="both"/>
        <w:rPr>
          <w:b/>
          <w:lang w:bidi="es-ES"/>
        </w:rPr>
      </w:pPr>
    </w:p>
    <w:p w:rsidR="00DC21D8" w:rsidRPr="00313B08" w:rsidRDefault="00D40DFB">
      <w:pPr>
        <w:pStyle w:val="Prrafodelista"/>
        <w:numPr>
          <w:ilvl w:val="1"/>
          <w:numId w:val="64"/>
        </w:numPr>
        <w:tabs>
          <w:tab w:val="left" w:pos="1183"/>
        </w:tabs>
        <w:spacing w:before="192"/>
        <w:ind w:left="1182" w:hanging="374"/>
        <w:jc w:val="both"/>
        <w:rPr>
          <w:b/>
        </w:rPr>
      </w:pPr>
      <w:r w:rsidRPr="00313B08">
        <w:rPr>
          <w:b/>
          <w:spacing w:val="-6"/>
        </w:rPr>
        <w:t xml:space="preserve">PARTICIPACIÓN </w:t>
      </w:r>
      <w:r w:rsidRPr="00313B08">
        <w:rPr>
          <w:b/>
        </w:rPr>
        <w:t xml:space="preserve">DE </w:t>
      </w:r>
      <w:r w:rsidRPr="00313B08">
        <w:rPr>
          <w:b/>
          <w:spacing w:val="-6"/>
        </w:rPr>
        <w:t>VEEDURÍAS</w:t>
      </w:r>
      <w:r w:rsidRPr="00313B08">
        <w:rPr>
          <w:b/>
          <w:spacing w:val="-9"/>
        </w:rPr>
        <w:t xml:space="preserve"> CIUDADANAS</w:t>
      </w:r>
    </w:p>
    <w:p w:rsidR="00DC21D8" w:rsidRPr="00313B08" w:rsidRDefault="00DC21D8">
      <w:pPr>
        <w:pStyle w:val="Textoindependiente"/>
        <w:spacing w:before="2"/>
        <w:rPr>
          <w:b/>
          <w:sz w:val="22"/>
          <w:szCs w:val="22"/>
        </w:rPr>
      </w:pPr>
    </w:p>
    <w:p w:rsidR="00DC21D8" w:rsidRPr="00313B08" w:rsidRDefault="00D40DFB">
      <w:pPr>
        <w:pStyle w:val="Textoindependiente"/>
        <w:spacing w:line="237" w:lineRule="auto"/>
        <w:ind w:left="820" w:right="1409"/>
        <w:jc w:val="both"/>
        <w:rPr>
          <w:sz w:val="22"/>
          <w:szCs w:val="22"/>
        </w:rPr>
      </w:pPr>
      <w:r w:rsidRPr="00313B08">
        <w:rPr>
          <w:spacing w:val="-3"/>
          <w:sz w:val="22"/>
          <w:szCs w:val="22"/>
        </w:rPr>
        <w:t xml:space="preserve">Las </w:t>
      </w:r>
      <w:r w:rsidRPr="00313B08">
        <w:rPr>
          <w:spacing w:val="-8"/>
          <w:sz w:val="22"/>
          <w:szCs w:val="22"/>
        </w:rPr>
        <w:t xml:space="preserve">veedurías </w:t>
      </w:r>
      <w:r w:rsidRPr="00313B08">
        <w:rPr>
          <w:spacing w:val="-5"/>
          <w:sz w:val="22"/>
          <w:szCs w:val="22"/>
        </w:rPr>
        <w:t xml:space="preserve">ciudadanas podrán participar durante </w:t>
      </w:r>
      <w:r w:rsidRPr="00313B08">
        <w:rPr>
          <w:sz w:val="22"/>
          <w:szCs w:val="22"/>
        </w:rPr>
        <w:t xml:space="preserve">el proceso de la </w:t>
      </w:r>
      <w:r w:rsidRPr="00313B08">
        <w:rPr>
          <w:spacing w:val="-4"/>
          <w:sz w:val="22"/>
          <w:szCs w:val="22"/>
        </w:rPr>
        <w:t xml:space="preserve">presente </w:t>
      </w:r>
      <w:r w:rsidRPr="00313B08">
        <w:rPr>
          <w:spacing w:val="-5"/>
          <w:sz w:val="22"/>
          <w:szCs w:val="22"/>
        </w:rPr>
        <w:t xml:space="preserve">convocatoria </w:t>
      </w:r>
      <w:r w:rsidRPr="00313B08">
        <w:rPr>
          <w:spacing w:val="-4"/>
          <w:sz w:val="22"/>
          <w:szCs w:val="22"/>
        </w:rPr>
        <w:t xml:space="preserve">pública </w:t>
      </w:r>
      <w:r w:rsidRPr="00313B08">
        <w:rPr>
          <w:spacing w:val="-5"/>
          <w:sz w:val="22"/>
          <w:szCs w:val="22"/>
        </w:rPr>
        <w:t xml:space="preserve">modalidad </w:t>
      </w:r>
      <w:r w:rsidRPr="00313B08">
        <w:rPr>
          <w:sz w:val="22"/>
          <w:szCs w:val="22"/>
        </w:rPr>
        <w:t xml:space="preserve">selección </w:t>
      </w:r>
      <w:r w:rsidRPr="00313B08">
        <w:rPr>
          <w:spacing w:val="-7"/>
          <w:sz w:val="22"/>
          <w:szCs w:val="22"/>
        </w:rPr>
        <w:t xml:space="preserve">abreviada </w:t>
      </w:r>
      <w:r w:rsidRPr="00313B08">
        <w:rPr>
          <w:sz w:val="22"/>
          <w:szCs w:val="22"/>
        </w:rPr>
        <w:t xml:space="preserve">menor </w:t>
      </w:r>
      <w:r w:rsidRPr="00313B08">
        <w:rPr>
          <w:spacing w:val="-7"/>
          <w:sz w:val="22"/>
          <w:szCs w:val="22"/>
        </w:rPr>
        <w:t xml:space="preserve">cuantía </w:t>
      </w:r>
      <w:r w:rsidRPr="00313B08">
        <w:rPr>
          <w:sz w:val="22"/>
          <w:szCs w:val="22"/>
        </w:rPr>
        <w:t xml:space="preserve">en </w:t>
      </w:r>
      <w:r w:rsidRPr="00313B08">
        <w:rPr>
          <w:spacing w:val="-5"/>
          <w:sz w:val="22"/>
          <w:szCs w:val="22"/>
        </w:rPr>
        <w:t xml:space="preserve">cualquier etapa, presentando recomendaciones </w:t>
      </w:r>
      <w:r w:rsidRPr="00313B08">
        <w:rPr>
          <w:spacing w:val="-4"/>
          <w:sz w:val="22"/>
          <w:szCs w:val="22"/>
        </w:rPr>
        <w:t xml:space="preserve">por </w:t>
      </w:r>
      <w:r w:rsidRPr="00313B08">
        <w:rPr>
          <w:sz w:val="22"/>
          <w:szCs w:val="22"/>
        </w:rPr>
        <w:t xml:space="preserve">escrito </w:t>
      </w:r>
      <w:r w:rsidRPr="00313B08">
        <w:rPr>
          <w:spacing w:val="-4"/>
          <w:sz w:val="22"/>
          <w:szCs w:val="22"/>
        </w:rPr>
        <w:t xml:space="preserve">ante </w:t>
      </w:r>
      <w:r w:rsidRPr="00313B08">
        <w:rPr>
          <w:sz w:val="22"/>
          <w:szCs w:val="22"/>
        </w:rPr>
        <w:t xml:space="preserve">la </w:t>
      </w:r>
      <w:r w:rsidRPr="00313B08">
        <w:rPr>
          <w:spacing w:val="-7"/>
          <w:sz w:val="22"/>
          <w:szCs w:val="22"/>
        </w:rPr>
        <w:t xml:space="preserve">Unidad </w:t>
      </w:r>
      <w:r w:rsidRPr="00313B08">
        <w:rPr>
          <w:spacing w:val="-6"/>
          <w:sz w:val="22"/>
          <w:szCs w:val="22"/>
        </w:rPr>
        <w:t xml:space="preserve">Administrativa </w:t>
      </w:r>
      <w:r w:rsidRPr="00313B08">
        <w:rPr>
          <w:sz w:val="22"/>
          <w:szCs w:val="22"/>
        </w:rPr>
        <w:t xml:space="preserve">Especial de Organizaciones </w:t>
      </w:r>
      <w:r w:rsidRPr="00313B08">
        <w:rPr>
          <w:spacing w:val="-5"/>
          <w:sz w:val="22"/>
          <w:szCs w:val="22"/>
        </w:rPr>
        <w:t xml:space="preserve">Solidarias, </w:t>
      </w:r>
      <w:r w:rsidRPr="00313B08">
        <w:rPr>
          <w:sz w:val="22"/>
          <w:szCs w:val="22"/>
        </w:rPr>
        <w:t xml:space="preserve">con el fin de </w:t>
      </w:r>
      <w:r w:rsidRPr="00313B08">
        <w:rPr>
          <w:spacing w:val="-5"/>
          <w:sz w:val="22"/>
          <w:szCs w:val="22"/>
        </w:rPr>
        <w:t xml:space="preserve">aportar </w:t>
      </w:r>
      <w:r w:rsidRPr="00313B08">
        <w:rPr>
          <w:spacing w:val="-4"/>
          <w:sz w:val="22"/>
          <w:szCs w:val="22"/>
        </w:rPr>
        <w:t>en</w:t>
      </w:r>
      <w:r w:rsidRPr="00313B08">
        <w:rPr>
          <w:spacing w:val="58"/>
          <w:sz w:val="22"/>
          <w:szCs w:val="22"/>
        </w:rPr>
        <w:t xml:space="preserve"> </w:t>
      </w:r>
      <w:r w:rsidRPr="00313B08">
        <w:rPr>
          <w:sz w:val="22"/>
          <w:szCs w:val="22"/>
        </w:rPr>
        <w:t xml:space="preserve">la </w:t>
      </w:r>
      <w:r w:rsidRPr="00313B08">
        <w:rPr>
          <w:spacing w:val="-5"/>
          <w:sz w:val="22"/>
          <w:szCs w:val="22"/>
        </w:rPr>
        <w:t xml:space="preserve">eficiencia institucional </w:t>
      </w:r>
      <w:r w:rsidRPr="00313B08">
        <w:rPr>
          <w:sz w:val="22"/>
          <w:szCs w:val="22"/>
        </w:rPr>
        <w:t xml:space="preserve">y la </w:t>
      </w:r>
      <w:r w:rsidRPr="00313B08">
        <w:rPr>
          <w:spacing w:val="-6"/>
          <w:sz w:val="22"/>
          <w:szCs w:val="22"/>
        </w:rPr>
        <w:t xml:space="preserve">probidad </w:t>
      </w:r>
      <w:r w:rsidRPr="00313B08">
        <w:rPr>
          <w:sz w:val="22"/>
          <w:szCs w:val="22"/>
        </w:rPr>
        <w:t xml:space="preserve">en la actuación de </w:t>
      </w:r>
      <w:r w:rsidRPr="00313B08">
        <w:rPr>
          <w:spacing w:val="-4"/>
          <w:sz w:val="22"/>
          <w:szCs w:val="22"/>
        </w:rPr>
        <w:t xml:space="preserve">los </w:t>
      </w:r>
      <w:r w:rsidRPr="00313B08">
        <w:rPr>
          <w:spacing w:val="-5"/>
          <w:sz w:val="22"/>
          <w:szCs w:val="22"/>
        </w:rPr>
        <w:t xml:space="preserve">funcionarios </w:t>
      </w:r>
      <w:r w:rsidRPr="00313B08">
        <w:rPr>
          <w:sz w:val="22"/>
          <w:szCs w:val="22"/>
        </w:rPr>
        <w:t xml:space="preserve">de la </w:t>
      </w:r>
      <w:r w:rsidRPr="00313B08">
        <w:rPr>
          <w:spacing w:val="-7"/>
          <w:sz w:val="22"/>
          <w:szCs w:val="22"/>
        </w:rPr>
        <w:t xml:space="preserve">entidad </w:t>
      </w:r>
      <w:r w:rsidRPr="00313B08">
        <w:rPr>
          <w:sz w:val="22"/>
          <w:szCs w:val="22"/>
        </w:rPr>
        <w:t xml:space="preserve">y </w:t>
      </w:r>
      <w:r w:rsidRPr="00313B08">
        <w:rPr>
          <w:spacing w:val="-5"/>
          <w:sz w:val="22"/>
          <w:szCs w:val="22"/>
        </w:rPr>
        <w:t xml:space="preserve">durante </w:t>
      </w:r>
      <w:r w:rsidRPr="00313B08">
        <w:rPr>
          <w:sz w:val="22"/>
          <w:szCs w:val="22"/>
        </w:rPr>
        <w:t xml:space="preserve">la </w:t>
      </w:r>
      <w:r w:rsidRPr="00313B08">
        <w:rPr>
          <w:spacing w:val="-4"/>
          <w:sz w:val="22"/>
          <w:szCs w:val="22"/>
        </w:rPr>
        <w:t xml:space="preserve">ejecución </w:t>
      </w:r>
      <w:r w:rsidRPr="00313B08">
        <w:rPr>
          <w:spacing w:val="-3"/>
          <w:sz w:val="22"/>
          <w:szCs w:val="22"/>
        </w:rPr>
        <w:t xml:space="preserve">del </w:t>
      </w:r>
      <w:r w:rsidRPr="00313B08">
        <w:rPr>
          <w:sz w:val="22"/>
          <w:szCs w:val="22"/>
        </w:rPr>
        <w:t>contrato hasta el momento de su</w:t>
      </w:r>
      <w:r w:rsidRPr="00313B08">
        <w:rPr>
          <w:spacing w:val="-7"/>
          <w:sz w:val="22"/>
          <w:szCs w:val="22"/>
        </w:rPr>
        <w:t xml:space="preserve"> liquidación.</w:t>
      </w:r>
    </w:p>
    <w:p w:rsidR="00DC21D8" w:rsidRPr="00313B08" w:rsidRDefault="00DC21D8">
      <w:pPr>
        <w:pStyle w:val="Textoindependiente"/>
        <w:spacing w:before="2"/>
        <w:rPr>
          <w:sz w:val="22"/>
          <w:szCs w:val="22"/>
        </w:rPr>
      </w:pPr>
    </w:p>
    <w:p w:rsidR="00DC21D8" w:rsidRPr="00313B08" w:rsidRDefault="00D40DFB">
      <w:pPr>
        <w:pStyle w:val="Textoindependiente"/>
        <w:spacing w:before="1" w:line="242" w:lineRule="auto"/>
        <w:ind w:left="820" w:right="1413"/>
        <w:jc w:val="both"/>
        <w:rPr>
          <w:sz w:val="22"/>
          <w:szCs w:val="22"/>
        </w:rPr>
      </w:pPr>
      <w:r w:rsidRPr="00313B08">
        <w:rPr>
          <w:sz w:val="22"/>
          <w:szCs w:val="22"/>
        </w:rPr>
        <w:t>Lo anterior, en desarrollo de lo expresado en el artículo 66 de la Ley 80 de 1993 y el numeral 5 del artículo 24 del Decreto 1510 de 2013 en concordancia con el numeral 5 del artículo 2.2.1.1.2.1.5 del Decreto 1082 del 2015.</w:t>
      </w:r>
    </w:p>
    <w:p w:rsidR="00BF0483" w:rsidRPr="00313B08" w:rsidRDefault="00BF0483" w:rsidP="00BF0483">
      <w:pPr>
        <w:pStyle w:val="Ttulo1"/>
        <w:tabs>
          <w:tab w:val="left" w:pos="1234"/>
        </w:tabs>
        <w:spacing w:before="97"/>
        <w:ind w:left="1233"/>
        <w:rPr>
          <w:sz w:val="22"/>
          <w:szCs w:val="22"/>
        </w:rPr>
      </w:pPr>
    </w:p>
    <w:p w:rsidR="00DC21D8" w:rsidRPr="00313B08" w:rsidRDefault="00D40DFB">
      <w:pPr>
        <w:pStyle w:val="Ttulo1"/>
        <w:numPr>
          <w:ilvl w:val="1"/>
          <w:numId w:val="64"/>
        </w:numPr>
        <w:tabs>
          <w:tab w:val="left" w:pos="1234"/>
        </w:tabs>
        <w:spacing w:before="97"/>
        <w:ind w:hanging="425"/>
        <w:jc w:val="left"/>
        <w:rPr>
          <w:sz w:val="22"/>
          <w:szCs w:val="22"/>
        </w:rPr>
      </w:pPr>
      <w:r w:rsidRPr="00313B08">
        <w:rPr>
          <w:sz w:val="22"/>
          <w:szCs w:val="22"/>
        </w:rPr>
        <w:t xml:space="preserve">LUCHA CONTRA </w:t>
      </w:r>
      <w:r w:rsidRPr="00313B08">
        <w:rPr>
          <w:spacing w:val="3"/>
          <w:sz w:val="22"/>
          <w:szCs w:val="22"/>
        </w:rPr>
        <w:t>LA</w:t>
      </w:r>
      <w:r w:rsidRPr="00313B08">
        <w:rPr>
          <w:spacing w:val="-40"/>
          <w:sz w:val="22"/>
          <w:szCs w:val="22"/>
        </w:rPr>
        <w:t xml:space="preserve"> </w:t>
      </w:r>
      <w:r w:rsidRPr="00313B08">
        <w:rPr>
          <w:sz w:val="22"/>
          <w:szCs w:val="22"/>
        </w:rPr>
        <w:t>CORRUPCIÓN</w:t>
      </w:r>
    </w:p>
    <w:p w:rsidR="00DC21D8" w:rsidRPr="00313B08" w:rsidRDefault="00DC21D8">
      <w:pPr>
        <w:pStyle w:val="Textoindependiente"/>
        <w:spacing w:before="9"/>
        <w:rPr>
          <w:b/>
          <w:sz w:val="22"/>
          <w:szCs w:val="22"/>
        </w:rPr>
      </w:pPr>
    </w:p>
    <w:p w:rsidR="00DC21D8" w:rsidRPr="00313B08" w:rsidRDefault="00D40DFB">
      <w:pPr>
        <w:pStyle w:val="Textoindependiente"/>
        <w:spacing w:before="1" w:line="242" w:lineRule="auto"/>
        <w:ind w:left="820" w:right="1410"/>
        <w:jc w:val="both"/>
        <w:rPr>
          <w:sz w:val="22"/>
          <w:szCs w:val="22"/>
        </w:rPr>
      </w:pPr>
      <w:r w:rsidRPr="00313B08">
        <w:rPr>
          <w:sz w:val="22"/>
          <w:szCs w:val="22"/>
        </w:rPr>
        <w:t xml:space="preserve">En el evento de conocerse casos especiales de corrupción en las Entidades del Estado, se debe reportar el hecho al Programa Presidencial de Lucha contra la Corrupción. También pude reportar el hecho a través del Portal de Contratación </w:t>
      </w:r>
      <w:hyperlink r:id="rId11">
        <w:r w:rsidRPr="00313B08">
          <w:rPr>
            <w:color w:val="0000FF"/>
            <w:sz w:val="22"/>
            <w:szCs w:val="22"/>
            <w:u w:val="single" w:color="0000FF"/>
          </w:rPr>
          <w:t>http://www.colombiacompra.gov.co/</w:t>
        </w:r>
      </w:hyperlink>
    </w:p>
    <w:p w:rsidR="00DC21D8" w:rsidRPr="00313B08" w:rsidRDefault="00DC21D8">
      <w:pPr>
        <w:pStyle w:val="Textoindependiente"/>
        <w:spacing w:before="5"/>
        <w:rPr>
          <w:sz w:val="22"/>
          <w:szCs w:val="22"/>
        </w:rPr>
      </w:pPr>
    </w:p>
    <w:p w:rsidR="00DC21D8" w:rsidRPr="00313B08" w:rsidRDefault="00D40DFB" w:rsidP="007F1179">
      <w:pPr>
        <w:pStyle w:val="Textoindependiente"/>
        <w:spacing w:before="93" w:line="242" w:lineRule="auto"/>
        <w:ind w:left="820" w:right="1409"/>
        <w:jc w:val="both"/>
        <w:rPr>
          <w:sz w:val="22"/>
          <w:szCs w:val="22"/>
        </w:rPr>
      </w:pPr>
      <w:r w:rsidRPr="00313B08">
        <w:rPr>
          <w:sz w:val="22"/>
          <w:szCs w:val="22"/>
        </w:rPr>
        <w:t xml:space="preserve">En </w:t>
      </w:r>
      <w:r w:rsidRPr="00313B08">
        <w:rPr>
          <w:spacing w:val="-4"/>
          <w:sz w:val="22"/>
          <w:szCs w:val="22"/>
        </w:rPr>
        <w:t xml:space="preserve">todas las </w:t>
      </w:r>
      <w:r w:rsidRPr="00313B08">
        <w:rPr>
          <w:spacing w:val="-5"/>
          <w:sz w:val="22"/>
          <w:szCs w:val="22"/>
        </w:rPr>
        <w:t xml:space="preserve">estipulaciones </w:t>
      </w:r>
      <w:r w:rsidRPr="00313B08">
        <w:rPr>
          <w:spacing w:val="-2"/>
          <w:sz w:val="22"/>
          <w:szCs w:val="22"/>
        </w:rPr>
        <w:t xml:space="preserve">del </w:t>
      </w:r>
      <w:r w:rsidRPr="00313B08">
        <w:rPr>
          <w:spacing w:val="-3"/>
          <w:sz w:val="22"/>
          <w:szCs w:val="22"/>
        </w:rPr>
        <w:t xml:space="preserve">presente </w:t>
      </w:r>
      <w:r w:rsidR="00807967" w:rsidRPr="00313B08">
        <w:rPr>
          <w:spacing w:val="-5"/>
          <w:sz w:val="22"/>
          <w:szCs w:val="22"/>
        </w:rPr>
        <w:t xml:space="preserve">proyecto pliego de </w:t>
      </w:r>
      <w:proofErr w:type="gramStart"/>
      <w:r w:rsidR="00807967" w:rsidRPr="00313B08">
        <w:rPr>
          <w:spacing w:val="-5"/>
          <w:sz w:val="22"/>
          <w:szCs w:val="22"/>
        </w:rPr>
        <w:t xml:space="preserve">condiciones </w:t>
      </w:r>
      <w:r w:rsidRPr="00313B08">
        <w:rPr>
          <w:spacing w:val="-4"/>
          <w:sz w:val="22"/>
          <w:szCs w:val="22"/>
        </w:rPr>
        <w:t>,</w:t>
      </w:r>
      <w:proofErr w:type="gramEnd"/>
      <w:r w:rsidRPr="00313B08">
        <w:rPr>
          <w:spacing w:val="58"/>
          <w:sz w:val="22"/>
          <w:szCs w:val="22"/>
        </w:rPr>
        <w:t xml:space="preserve"> </w:t>
      </w:r>
      <w:r w:rsidRPr="00313B08">
        <w:rPr>
          <w:spacing w:val="-5"/>
          <w:sz w:val="22"/>
          <w:szCs w:val="22"/>
        </w:rPr>
        <w:t xml:space="preserve">actuaciones </w:t>
      </w:r>
      <w:r w:rsidRPr="00313B08">
        <w:rPr>
          <w:sz w:val="22"/>
          <w:szCs w:val="22"/>
        </w:rPr>
        <w:t xml:space="preserve">en </w:t>
      </w:r>
      <w:r w:rsidRPr="00313B08">
        <w:rPr>
          <w:spacing w:val="-4"/>
          <w:sz w:val="22"/>
          <w:szCs w:val="22"/>
        </w:rPr>
        <w:t xml:space="preserve">desarrollo </w:t>
      </w:r>
      <w:r w:rsidRPr="00313B08">
        <w:rPr>
          <w:sz w:val="22"/>
          <w:szCs w:val="22"/>
        </w:rPr>
        <w:t xml:space="preserve">de </w:t>
      </w:r>
      <w:r w:rsidRPr="00313B08">
        <w:rPr>
          <w:spacing w:val="-3"/>
          <w:sz w:val="22"/>
          <w:szCs w:val="22"/>
        </w:rPr>
        <w:t xml:space="preserve">la </w:t>
      </w:r>
      <w:r w:rsidRPr="00313B08">
        <w:rPr>
          <w:spacing w:val="-4"/>
          <w:sz w:val="22"/>
          <w:szCs w:val="22"/>
        </w:rPr>
        <w:t xml:space="preserve">presente </w:t>
      </w:r>
      <w:r w:rsidRPr="00313B08">
        <w:rPr>
          <w:spacing w:val="-5"/>
          <w:sz w:val="22"/>
          <w:szCs w:val="22"/>
        </w:rPr>
        <w:t xml:space="preserve">convocatoria </w:t>
      </w:r>
      <w:r w:rsidRPr="00313B08">
        <w:rPr>
          <w:sz w:val="22"/>
          <w:szCs w:val="22"/>
        </w:rPr>
        <w:t xml:space="preserve">y </w:t>
      </w:r>
      <w:r w:rsidRPr="00313B08">
        <w:rPr>
          <w:spacing w:val="-3"/>
          <w:sz w:val="22"/>
          <w:szCs w:val="22"/>
        </w:rPr>
        <w:t xml:space="preserve">del </w:t>
      </w:r>
      <w:r w:rsidRPr="00313B08">
        <w:rPr>
          <w:sz w:val="22"/>
          <w:szCs w:val="22"/>
        </w:rPr>
        <w:t xml:space="preserve">contrato </w:t>
      </w:r>
      <w:r w:rsidRPr="00313B08">
        <w:rPr>
          <w:spacing w:val="-7"/>
          <w:sz w:val="22"/>
          <w:szCs w:val="22"/>
        </w:rPr>
        <w:t xml:space="preserve">derivado </w:t>
      </w:r>
      <w:r w:rsidRPr="00313B08">
        <w:rPr>
          <w:spacing w:val="-2"/>
          <w:sz w:val="22"/>
          <w:szCs w:val="22"/>
        </w:rPr>
        <w:t xml:space="preserve">del </w:t>
      </w:r>
      <w:r w:rsidRPr="00313B08">
        <w:rPr>
          <w:sz w:val="22"/>
          <w:szCs w:val="22"/>
        </w:rPr>
        <w:t xml:space="preserve">mismo, se </w:t>
      </w:r>
      <w:r w:rsidRPr="00313B08">
        <w:rPr>
          <w:spacing w:val="-4"/>
          <w:sz w:val="22"/>
          <w:szCs w:val="22"/>
        </w:rPr>
        <w:t>obrará</w:t>
      </w:r>
      <w:r w:rsidRPr="00313B08">
        <w:rPr>
          <w:spacing w:val="58"/>
          <w:sz w:val="22"/>
          <w:szCs w:val="22"/>
        </w:rPr>
        <w:t xml:space="preserve"> </w:t>
      </w:r>
      <w:r w:rsidRPr="00313B08">
        <w:rPr>
          <w:spacing w:val="-5"/>
          <w:sz w:val="22"/>
          <w:szCs w:val="22"/>
        </w:rPr>
        <w:t xml:space="preserve">(oferente, </w:t>
      </w:r>
      <w:r w:rsidRPr="00313B08">
        <w:rPr>
          <w:sz w:val="22"/>
          <w:szCs w:val="22"/>
        </w:rPr>
        <w:t xml:space="preserve">contratista y la </w:t>
      </w:r>
      <w:r w:rsidRPr="00313B08">
        <w:rPr>
          <w:spacing w:val="-7"/>
          <w:sz w:val="22"/>
          <w:szCs w:val="22"/>
        </w:rPr>
        <w:t xml:space="preserve">Unidad </w:t>
      </w:r>
      <w:r w:rsidRPr="00313B08">
        <w:rPr>
          <w:spacing w:val="-6"/>
          <w:sz w:val="22"/>
          <w:szCs w:val="22"/>
        </w:rPr>
        <w:t xml:space="preserve">Administrativa </w:t>
      </w:r>
      <w:r w:rsidRPr="00313B08">
        <w:rPr>
          <w:sz w:val="22"/>
          <w:szCs w:val="22"/>
        </w:rPr>
        <w:t xml:space="preserve">Especial de </w:t>
      </w:r>
      <w:r w:rsidRPr="00313B08">
        <w:rPr>
          <w:spacing w:val="-5"/>
          <w:sz w:val="22"/>
          <w:szCs w:val="22"/>
        </w:rPr>
        <w:t xml:space="preserve">Organizaciones </w:t>
      </w:r>
      <w:r w:rsidRPr="00313B08">
        <w:rPr>
          <w:spacing w:val="-4"/>
          <w:sz w:val="22"/>
          <w:szCs w:val="22"/>
        </w:rPr>
        <w:t xml:space="preserve">Solidarias) </w:t>
      </w:r>
      <w:r w:rsidRPr="00313B08">
        <w:rPr>
          <w:sz w:val="22"/>
          <w:szCs w:val="22"/>
        </w:rPr>
        <w:t xml:space="preserve">con </w:t>
      </w:r>
      <w:r w:rsidRPr="00313B08">
        <w:rPr>
          <w:spacing w:val="-5"/>
          <w:sz w:val="22"/>
          <w:szCs w:val="22"/>
        </w:rPr>
        <w:t xml:space="preserve">transparencia </w:t>
      </w:r>
      <w:r w:rsidRPr="00313B08">
        <w:rPr>
          <w:sz w:val="22"/>
          <w:szCs w:val="22"/>
        </w:rPr>
        <w:t xml:space="preserve">y </w:t>
      </w:r>
      <w:r w:rsidRPr="00313B08">
        <w:rPr>
          <w:spacing w:val="-4"/>
          <w:sz w:val="22"/>
          <w:szCs w:val="22"/>
        </w:rPr>
        <w:t xml:space="preserve">moralidad </w:t>
      </w:r>
      <w:r w:rsidRPr="00313B08">
        <w:rPr>
          <w:sz w:val="22"/>
          <w:szCs w:val="22"/>
        </w:rPr>
        <w:t xml:space="preserve">como </w:t>
      </w:r>
      <w:r w:rsidRPr="00313B08">
        <w:rPr>
          <w:spacing w:val="-5"/>
          <w:sz w:val="22"/>
          <w:szCs w:val="22"/>
        </w:rPr>
        <w:t xml:space="preserve">principios </w:t>
      </w:r>
      <w:r w:rsidRPr="00313B08">
        <w:rPr>
          <w:spacing w:val="-2"/>
          <w:sz w:val="22"/>
          <w:szCs w:val="22"/>
        </w:rPr>
        <w:t xml:space="preserve">que </w:t>
      </w:r>
      <w:r w:rsidRPr="00313B08">
        <w:rPr>
          <w:sz w:val="22"/>
          <w:szCs w:val="22"/>
        </w:rPr>
        <w:t xml:space="preserve">la Constitución </w:t>
      </w:r>
      <w:r w:rsidRPr="00313B08">
        <w:rPr>
          <w:spacing w:val="-5"/>
          <w:sz w:val="22"/>
          <w:szCs w:val="22"/>
        </w:rPr>
        <w:t xml:space="preserve">Política </w:t>
      </w:r>
      <w:r w:rsidRPr="00313B08">
        <w:rPr>
          <w:spacing w:val="-4"/>
          <w:sz w:val="22"/>
          <w:szCs w:val="22"/>
        </w:rPr>
        <w:t xml:space="preserve">las </w:t>
      </w:r>
      <w:r w:rsidRPr="00313B08">
        <w:rPr>
          <w:sz w:val="22"/>
          <w:szCs w:val="22"/>
        </w:rPr>
        <w:t xml:space="preserve">y </w:t>
      </w:r>
      <w:r w:rsidRPr="00313B08">
        <w:rPr>
          <w:spacing w:val="-3"/>
          <w:sz w:val="22"/>
          <w:szCs w:val="22"/>
        </w:rPr>
        <w:t xml:space="preserve">demás </w:t>
      </w:r>
      <w:r w:rsidRPr="00313B08">
        <w:rPr>
          <w:sz w:val="22"/>
          <w:szCs w:val="22"/>
        </w:rPr>
        <w:t xml:space="preserve">normas </w:t>
      </w:r>
      <w:r w:rsidRPr="00313B08">
        <w:rPr>
          <w:spacing w:val="-4"/>
          <w:sz w:val="22"/>
          <w:szCs w:val="22"/>
        </w:rPr>
        <w:t xml:space="preserve">que </w:t>
      </w:r>
      <w:r w:rsidRPr="00313B08">
        <w:rPr>
          <w:spacing w:val="-5"/>
          <w:sz w:val="22"/>
          <w:szCs w:val="22"/>
        </w:rPr>
        <w:t xml:space="preserve">regulan </w:t>
      </w:r>
      <w:r w:rsidRPr="00313B08">
        <w:rPr>
          <w:sz w:val="22"/>
          <w:szCs w:val="22"/>
        </w:rPr>
        <w:t xml:space="preserve">la </w:t>
      </w:r>
      <w:r w:rsidRPr="00313B08">
        <w:rPr>
          <w:spacing w:val="-5"/>
          <w:sz w:val="22"/>
          <w:szCs w:val="22"/>
        </w:rPr>
        <w:t xml:space="preserve">contratación </w:t>
      </w:r>
      <w:r w:rsidRPr="00313B08">
        <w:rPr>
          <w:spacing w:val="-4"/>
          <w:sz w:val="22"/>
          <w:szCs w:val="22"/>
        </w:rPr>
        <w:t>pública consagran.</w:t>
      </w:r>
    </w:p>
    <w:p w:rsidR="00DC21D8" w:rsidRPr="00313B08" w:rsidRDefault="00DC21D8" w:rsidP="007F1179">
      <w:pPr>
        <w:pStyle w:val="Textoindependiente"/>
        <w:spacing w:before="2"/>
        <w:ind w:right="1409"/>
        <w:rPr>
          <w:sz w:val="22"/>
          <w:szCs w:val="22"/>
        </w:rPr>
      </w:pPr>
    </w:p>
    <w:p w:rsidR="00DC21D8" w:rsidRPr="00313B08" w:rsidRDefault="00D40DFB" w:rsidP="007F1179">
      <w:pPr>
        <w:spacing w:line="228" w:lineRule="auto"/>
        <w:ind w:left="820" w:right="1409"/>
        <w:jc w:val="both"/>
        <w:rPr>
          <w:b/>
        </w:rPr>
      </w:pPr>
      <w:r w:rsidRPr="00313B08">
        <w:t xml:space="preserve">Por ello, se deberá suscribir por el interesado en participar el </w:t>
      </w:r>
      <w:r w:rsidRPr="00313B08">
        <w:rPr>
          <w:b/>
        </w:rPr>
        <w:t>Compromiso anticorrupción y anexarlo a su propuesta.</w:t>
      </w:r>
    </w:p>
    <w:p w:rsidR="00DC21D8" w:rsidRPr="00313B08" w:rsidRDefault="00DC21D8" w:rsidP="007F1179">
      <w:pPr>
        <w:pStyle w:val="Textoindependiente"/>
        <w:ind w:right="1409"/>
        <w:rPr>
          <w:b/>
          <w:sz w:val="22"/>
          <w:szCs w:val="22"/>
        </w:rPr>
      </w:pPr>
    </w:p>
    <w:p w:rsidR="00DC21D8" w:rsidRPr="00313B08" w:rsidRDefault="00D40DFB" w:rsidP="007F1179">
      <w:pPr>
        <w:pStyle w:val="Ttulo1"/>
        <w:numPr>
          <w:ilvl w:val="1"/>
          <w:numId w:val="64"/>
        </w:numPr>
        <w:tabs>
          <w:tab w:val="left" w:pos="1363"/>
        </w:tabs>
        <w:spacing w:before="184"/>
        <w:ind w:left="1362" w:right="1409" w:hanging="554"/>
        <w:jc w:val="both"/>
        <w:rPr>
          <w:sz w:val="22"/>
          <w:szCs w:val="22"/>
        </w:rPr>
      </w:pPr>
      <w:r w:rsidRPr="00313B08">
        <w:rPr>
          <w:sz w:val="22"/>
          <w:szCs w:val="22"/>
        </w:rPr>
        <w:t xml:space="preserve">MODIFICACIÓN DEL </w:t>
      </w:r>
      <w:r w:rsidR="00807967" w:rsidRPr="00313B08">
        <w:rPr>
          <w:sz w:val="22"/>
          <w:szCs w:val="22"/>
        </w:rPr>
        <w:t xml:space="preserve">PLIEGO DE CONDICIONES </w:t>
      </w:r>
    </w:p>
    <w:p w:rsidR="00DC21D8" w:rsidRPr="00313B08" w:rsidRDefault="00DC21D8" w:rsidP="007F1179">
      <w:pPr>
        <w:pStyle w:val="Textoindependiente"/>
        <w:ind w:right="1409"/>
        <w:rPr>
          <w:b/>
          <w:sz w:val="22"/>
          <w:szCs w:val="22"/>
        </w:rPr>
      </w:pPr>
    </w:p>
    <w:p w:rsidR="00DC21D8" w:rsidRPr="00313B08" w:rsidRDefault="00D40DFB" w:rsidP="007F1179">
      <w:pPr>
        <w:pStyle w:val="Textoindependiente"/>
        <w:ind w:left="820" w:right="1409"/>
        <w:jc w:val="both"/>
        <w:rPr>
          <w:sz w:val="22"/>
          <w:szCs w:val="22"/>
        </w:rPr>
      </w:pPr>
      <w:r w:rsidRPr="00313B08">
        <w:rPr>
          <w:sz w:val="22"/>
          <w:szCs w:val="22"/>
        </w:rPr>
        <w:t>La Unidad Administrativa Especial de Organizaciones Solidarias puede modificar los pliegos de condiciones a través de adendas expedidas antes del vencimiento del plazo para presentar ofertas.</w:t>
      </w:r>
    </w:p>
    <w:p w:rsidR="00DC21D8" w:rsidRPr="00313B08" w:rsidRDefault="00DC21D8" w:rsidP="007F1179">
      <w:pPr>
        <w:pStyle w:val="Textoindependiente"/>
        <w:ind w:right="1409"/>
        <w:rPr>
          <w:sz w:val="22"/>
          <w:szCs w:val="22"/>
        </w:rPr>
      </w:pPr>
    </w:p>
    <w:p w:rsidR="00DC21D8" w:rsidRPr="00313B08" w:rsidRDefault="00D40DFB" w:rsidP="007F1179">
      <w:pPr>
        <w:pStyle w:val="Textoindependiente"/>
        <w:spacing w:line="242" w:lineRule="auto"/>
        <w:ind w:left="820" w:right="1409"/>
        <w:jc w:val="both"/>
        <w:rPr>
          <w:sz w:val="22"/>
          <w:szCs w:val="22"/>
        </w:rPr>
      </w:pPr>
      <w:r w:rsidRPr="00313B08">
        <w:rPr>
          <w:sz w:val="22"/>
          <w:szCs w:val="22"/>
        </w:rPr>
        <w:t>La Unidad Administrativa puede expedir adendas para modificar el cronograma una vez vencido el término para la presentación de las ofertas y antes de la adjudicación del contrato.</w:t>
      </w:r>
    </w:p>
    <w:p w:rsidR="00DC21D8" w:rsidRPr="00313B08" w:rsidRDefault="00DC21D8" w:rsidP="007F1179">
      <w:pPr>
        <w:pStyle w:val="Textoindependiente"/>
        <w:spacing w:before="5"/>
        <w:ind w:right="1409"/>
        <w:rPr>
          <w:sz w:val="22"/>
          <w:szCs w:val="22"/>
        </w:rPr>
      </w:pPr>
    </w:p>
    <w:p w:rsidR="00DC21D8" w:rsidRPr="00313B08" w:rsidRDefault="00D40DFB" w:rsidP="007F1179">
      <w:pPr>
        <w:pStyle w:val="Textoindependiente"/>
        <w:ind w:left="820" w:right="1409"/>
        <w:jc w:val="both"/>
        <w:rPr>
          <w:sz w:val="22"/>
          <w:szCs w:val="22"/>
        </w:rPr>
      </w:pPr>
      <w:r w:rsidRPr="00313B08">
        <w:rPr>
          <w:sz w:val="22"/>
          <w:szCs w:val="22"/>
        </w:rPr>
        <w:t xml:space="preserve">La </w:t>
      </w:r>
      <w:r w:rsidRPr="00313B08">
        <w:rPr>
          <w:spacing w:val="-5"/>
          <w:sz w:val="22"/>
          <w:szCs w:val="22"/>
        </w:rPr>
        <w:t xml:space="preserve">Entidad </w:t>
      </w:r>
      <w:r w:rsidRPr="00313B08">
        <w:rPr>
          <w:sz w:val="22"/>
          <w:szCs w:val="22"/>
        </w:rPr>
        <w:t xml:space="preserve">Estatal </w:t>
      </w:r>
      <w:r w:rsidRPr="00313B08">
        <w:rPr>
          <w:spacing w:val="-5"/>
          <w:sz w:val="22"/>
          <w:szCs w:val="22"/>
        </w:rPr>
        <w:t xml:space="preserve">debe publicar </w:t>
      </w:r>
      <w:r w:rsidRPr="00313B08">
        <w:rPr>
          <w:spacing w:val="-3"/>
          <w:sz w:val="22"/>
          <w:szCs w:val="22"/>
        </w:rPr>
        <w:t xml:space="preserve">las </w:t>
      </w:r>
      <w:r w:rsidRPr="00313B08">
        <w:rPr>
          <w:spacing w:val="-6"/>
          <w:sz w:val="22"/>
          <w:szCs w:val="22"/>
        </w:rPr>
        <w:t xml:space="preserve">adendas </w:t>
      </w:r>
      <w:r w:rsidRPr="00313B08">
        <w:rPr>
          <w:sz w:val="22"/>
          <w:szCs w:val="22"/>
        </w:rPr>
        <w:t xml:space="preserve">en </w:t>
      </w:r>
      <w:r w:rsidRPr="00313B08">
        <w:rPr>
          <w:spacing w:val="-4"/>
          <w:sz w:val="22"/>
          <w:szCs w:val="22"/>
        </w:rPr>
        <w:t xml:space="preserve">los </w:t>
      </w:r>
      <w:r w:rsidRPr="00313B08">
        <w:rPr>
          <w:spacing w:val="-6"/>
          <w:sz w:val="22"/>
          <w:szCs w:val="22"/>
        </w:rPr>
        <w:t xml:space="preserve">días </w:t>
      </w:r>
      <w:r w:rsidRPr="00313B08">
        <w:rPr>
          <w:spacing w:val="-5"/>
          <w:sz w:val="22"/>
          <w:szCs w:val="22"/>
        </w:rPr>
        <w:t xml:space="preserve">hábiles, </w:t>
      </w:r>
      <w:r w:rsidRPr="00313B08">
        <w:rPr>
          <w:spacing w:val="-3"/>
          <w:sz w:val="22"/>
          <w:szCs w:val="22"/>
        </w:rPr>
        <w:t xml:space="preserve">entre </w:t>
      </w:r>
      <w:r w:rsidRPr="00313B08">
        <w:rPr>
          <w:spacing w:val="-4"/>
          <w:sz w:val="22"/>
          <w:szCs w:val="22"/>
        </w:rPr>
        <w:t xml:space="preserve">las 7:00 </w:t>
      </w:r>
      <w:r w:rsidRPr="00313B08">
        <w:rPr>
          <w:sz w:val="22"/>
          <w:szCs w:val="22"/>
        </w:rPr>
        <w:t xml:space="preserve">a.m. y </w:t>
      </w:r>
      <w:r w:rsidRPr="00313B08">
        <w:rPr>
          <w:spacing w:val="-4"/>
          <w:sz w:val="22"/>
          <w:szCs w:val="22"/>
        </w:rPr>
        <w:t xml:space="preserve">las 7:00 </w:t>
      </w:r>
      <w:r w:rsidRPr="00313B08">
        <w:rPr>
          <w:sz w:val="22"/>
          <w:szCs w:val="22"/>
        </w:rPr>
        <w:t xml:space="preserve">p.m., a más </w:t>
      </w:r>
      <w:r w:rsidRPr="00313B08">
        <w:rPr>
          <w:spacing w:val="-5"/>
          <w:sz w:val="22"/>
          <w:szCs w:val="22"/>
        </w:rPr>
        <w:t xml:space="preserve">tardar </w:t>
      </w:r>
      <w:r w:rsidRPr="00313B08">
        <w:rPr>
          <w:sz w:val="22"/>
          <w:szCs w:val="22"/>
        </w:rPr>
        <w:t xml:space="preserve">el </w:t>
      </w:r>
      <w:r w:rsidRPr="00313B08">
        <w:rPr>
          <w:spacing w:val="-6"/>
          <w:sz w:val="22"/>
          <w:szCs w:val="22"/>
        </w:rPr>
        <w:t xml:space="preserve">día hábil </w:t>
      </w:r>
      <w:r w:rsidRPr="00313B08">
        <w:rPr>
          <w:spacing w:val="-5"/>
          <w:sz w:val="22"/>
          <w:szCs w:val="22"/>
        </w:rPr>
        <w:t xml:space="preserve">anterior </w:t>
      </w:r>
      <w:r w:rsidRPr="00313B08">
        <w:rPr>
          <w:sz w:val="22"/>
          <w:szCs w:val="22"/>
        </w:rPr>
        <w:t xml:space="preserve">al </w:t>
      </w:r>
      <w:r w:rsidRPr="00313B08">
        <w:rPr>
          <w:spacing w:val="-5"/>
          <w:sz w:val="22"/>
          <w:szCs w:val="22"/>
        </w:rPr>
        <w:t xml:space="preserve">vencimiento </w:t>
      </w:r>
      <w:r w:rsidRPr="00313B08">
        <w:rPr>
          <w:spacing w:val="-3"/>
          <w:sz w:val="22"/>
          <w:szCs w:val="22"/>
        </w:rPr>
        <w:t xml:space="preserve">del </w:t>
      </w:r>
      <w:r w:rsidRPr="00313B08">
        <w:rPr>
          <w:sz w:val="22"/>
          <w:szCs w:val="22"/>
        </w:rPr>
        <w:t xml:space="preserve">plazo para </w:t>
      </w:r>
      <w:r w:rsidRPr="00313B08">
        <w:rPr>
          <w:spacing w:val="-4"/>
          <w:sz w:val="22"/>
          <w:szCs w:val="22"/>
        </w:rPr>
        <w:t xml:space="preserve">presentar </w:t>
      </w:r>
      <w:r w:rsidRPr="00313B08">
        <w:rPr>
          <w:spacing w:val="-5"/>
          <w:sz w:val="22"/>
          <w:szCs w:val="22"/>
        </w:rPr>
        <w:t xml:space="preserve">ofertas </w:t>
      </w:r>
      <w:r w:rsidRPr="00313B08">
        <w:rPr>
          <w:sz w:val="22"/>
          <w:szCs w:val="22"/>
        </w:rPr>
        <w:t xml:space="preserve">a la </w:t>
      </w:r>
      <w:r w:rsidRPr="00313B08">
        <w:rPr>
          <w:spacing w:val="-4"/>
          <w:sz w:val="22"/>
          <w:szCs w:val="22"/>
        </w:rPr>
        <w:t xml:space="preserve">hora </w:t>
      </w:r>
      <w:r w:rsidRPr="00313B08">
        <w:rPr>
          <w:spacing w:val="-5"/>
          <w:sz w:val="22"/>
          <w:szCs w:val="22"/>
        </w:rPr>
        <w:t xml:space="preserve">fijada </w:t>
      </w:r>
      <w:r w:rsidRPr="00313B08">
        <w:rPr>
          <w:spacing w:val="-4"/>
          <w:sz w:val="22"/>
          <w:szCs w:val="22"/>
        </w:rPr>
        <w:t xml:space="preserve">para </w:t>
      </w:r>
      <w:r w:rsidRPr="00313B08">
        <w:rPr>
          <w:sz w:val="22"/>
          <w:szCs w:val="22"/>
        </w:rPr>
        <w:t xml:space="preserve">tal </w:t>
      </w:r>
      <w:r w:rsidRPr="00313B08">
        <w:rPr>
          <w:spacing w:val="-5"/>
          <w:sz w:val="22"/>
          <w:szCs w:val="22"/>
        </w:rPr>
        <w:t>presentación.</w:t>
      </w:r>
    </w:p>
    <w:p w:rsidR="00DC21D8" w:rsidRPr="00313B08" w:rsidRDefault="00DC21D8" w:rsidP="007F1179">
      <w:pPr>
        <w:pStyle w:val="Textoindependiente"/>
        <w:ind w:right="1409"/>
        <w:rPr>
          <w:sz w:val="22"/>
          <w:szCs w:val="22"/>
        </w:rPr>
      </w:pPr>
    </w:p>
    <w:p w:rsidR="00DC21D8" w:rsidRPr="00313B08" w:rsidRDefault="00D40DFB" w:rsidP="007F1179">
      <w:pPr>
        <w:pStyle w:val="Textoindependiente"/>
        <w:spacing w:line="242" w:lineRule="auto"/>
        <w:ind w:left="820" w:right="1409"/>
        <w:jc w:val="both"/>
        <w:rPr>
          <w:sz w:val="22"/>
          <w:szCs w:val="22"/>
        </w:rPr>
      </w:pPr>
      <w:r w:rsidRPr="00313B08">
        <w:rPr>
          <w:sz w:val="22"/>
          <w:szCs w:val="22"/>
        </w:rPr>
        <w:t xml:space="preserve">El </w:t>
      </w:r>
      <w:r w:rsidRPr="00313B08">
        <w:rPr>
          <w:spacing w:val="-6"/>
          <w:sz w:val="22"/>
          <w:szCs w:val="22"/>
        </w:rPr>
        <w:t xml:space="preserve">día </w:t>
      </w:r>
      <w:r w:rsidRPr="00313B08">
        <w:rPr>
          <w:sz w:val="22"/>
          <w:szCs w:val="22"/>
        </w:rPr>
        <w:t xml:space="preserve">y </w:t>
      </w:r>
      <w:r w:rsidRPr="00313B08">
        <w:rPr>
          <w:spacing w:val="-3"/>
          <w:sz w:val="22"/>
          <w:szCs w:val="22"/>
        </w:rPr>
        <w:t xml:space="preserve">hora </w:t>
      </w:r>
      <w:r w:rsidRPr="00313B08">
        <w:rPr>
          <w:sz w:val="22"/>
          <w:szCs w:val="22"/>
        </w:rPr>
        <w:t xml:space="preserve">en </w:t>
      </w:r>
      <w:r w:rsidRPr="00313B08">
        <w:rPr>
          <w:spacing w:val="-3"/>
          <w:sz w:val="22"/>
          <w:szCs w:val="22"/>
        </w:rPr>
        <w:t xml:space="preserve">que </w:t>
      </w:r>
      <w:r w:rsidRPr="00313B08">
        <w:rPr>
          <w:sz w:val="22"/>
          <w:szCs w:val="22"/>
        </w:rPr>
        <w:t xml:space="preserve">culmine el </w:t>
      </w:r>
      <w:r w:rsidRPr="00313B08">
        <w:rPr>
          <w:spacing w:val="-3"/>
          <w:sz w:val="22"/>
          <w:szCs w:val="22"/>
        </w:rPr>
        <w:t xml:space="preserve">plazo </w:t>
      </w:r>
      <w:r w:rsidRPr="00313B08">
        <w:rPr>
          <w:sz w:val="22"/>
          <w:szCs w:val="22"/>
        </w:rPr>
        <w:t xml:space="preserve">para </w:t>
      </w:r>
      <w:r w:rsidRPr="00313B08">
        <w:rPr>
          <w:spacing w:val="-5"/>
          <w:sz w:val="22"/>
          <w:szCs w:val="22"/>
        </w:rPr>
        <w:t xml:space="preserve">presentación </w:t>
      </w:r>
      <w:r w:rsidRPr="00313B08">
        <w:rPr>
          <w:sz w:val="22"/>
          <w:szCs w:val="22"/>
        </w:rPr>
        <w:t xml:space="preserve">de </w:t>
      </w:r>
      <w:r w:rsidRPr="00313B08">
        <w:rPr>
          <w:spacing w:val="-5"/>
          <w:sz w:val="22"/>
          <w:szCs w:val="22"/>
        </w:rPr>
        <w:t xml:space="preserve">propuestas, </w:t>
      </w:r>
      <w:r w:rsidRPr="00313B08">
        <w:rPr>
          <w:sz w:val="22"/>
          <w:szCs w:val="22"/>
        </w:rPr>
        <w:t xml:space="preserve">se </w:t>
      </w:r>
      <w:r w:rsidRPr="00313B08">
        <w:rPr>
          <w:spacing w:val="-7"/>
          <w:sz w:val="22"/>
          <w:szCs w:val="22"/>
        </w:rPr>
        <w:t xml:space="preserve">levantará </w:t>
      </w:r>
      <w:r w:rsidRPr="00313B08">
        <w:rPr>
          <w:sz w:val="22"/>
          <w:szCs w:val="22"/>
        </w:rPr>
        <w:t xml:space="preserve">un acta, </w:t>
      </w:r>
      <w:r w:rsidRPr="00313B08">
        <w:rPr>
          <w:spacing w:val="-6"/>
          <w:sz w:val="22"/>
          <w:szCs w:val="22"/>
        </w:rPr>
        <w:t xml:space="preserve">donde </w:t>
      </w:r>
      <w:r w:rsidRPr="00313B08">
        <w:rPr>
          <w:spacing w:val="-3"/>
          <w:sz w:val="22"/>
          <w:szCs w:val="22"/>
        </w:rPr>
        <w:t xml:space="preserve">se </w:t>
      </w:r>
      <w:r w:rsidRPr="00313B08">
        <w:rPr>
          <w:spacing w:val="-5"/>
          <w:sz w:val="22"/>
          <w:szCs w:val="22"/>
        </w:rPr>
        <w:t xml:space="preserve">consignará </w:t>
      </w:r>
      <w:r w:rsidRPr="00313B08">
        <w:rPr>
          <w:spacing w:val="-3"/>
          <w:sz w:val="22"/>
          <w:szCs w:val="22"/>
        </w:rPr>
        <w:t xml:space="preserve">los </w:t>
      </w:r>
      <w:r w:rsidRPr="00313B08">
        <w:rPr>
          <w:spacing w:val="-4"/>
          <w:sz w:val="22"/>
          <w:szCs w:val="22"/>
        </w:rPr>
        <w:t xml:space="preserve">nombres  </w:t>
      </w:r>
      <w:r w:rsidRPr="00313B08">
        <w:rPr>
          <w:sz w:val="22"/>
          <w:szCs w:val="22"/>
        </w:rPr>
        <w:t xml:space="preserve">de </w:t>
      </w:r>
      <w:r w:rsidRPr="00313B08">
        <w:rPr>
          <w:spacing w:val="-4"/>
          <w:sz w:val="22"/>
          <w:szCs w:val="22"/>
        </w:rPr>
        <w:t xml:space="preserve">los  </w:t>
      </w:r>
      <w:r w:rsidRPr="00313B08">
        <w:rPr>
          <w:spacing w:val="-5"/>
          <w:sz w:val="22"/>
          <w:szCs w:val="22"/>
        </w:rPr>
        <w:t xml:space="preserve">proponentes, </w:t>
      </w:r>
      <w:r w:rsidRPr="00313B08">
        <w:rPr>
          <w:sz w:val="22"/>
          <w:szCs w:val="22"/>
        </w:rPr>
        <w:t xml:space="preserve">constancia de </w:t>
      </w:r>
      <w:r w:rsidRPr="00313B08">
        <w:rPr>
          <w:spacing w:val="-5"/>
          <w:sz w:val="22"/>
          <w:szCs w:val="22"/>
        </w:rPr>
        <w:t xml:space="preserve">presentación </w:t>
      </w:r>
      <w:r w:rsidRPr="00313B08">
        <w:rPr>
          <w:sz w:val="22"/>
          <w:szCs w:val="22"/>
        </w:rPr>
        <w:t xml:space="preserve">de </w:t>
      </w:r>
      <w:r w:rsidRPr="00313B08">
        <w:rPr>
          <w:spacing w:val="-4"/>
          <w:sz w:val="22"/>
          <w:szCs w:val="22"/>
        </w:rPr>
        <w:t xml:space="preserve">oferta </w:t>
      </w:r>
      <w:r w:rsidRPr="00313B08">
        <w:rPr>
          <w:spacing w:val="-2"/>
          <w:sz w:val="22"/>
          <w:szCs w:val="22"/>
        </w:rPr>
        <w:t xml:space="preserve">que </w:t>
      </w:r>
      <w:r w:rsidRPr="00313B08">
        <w:rPr>
          <w:spacing w:val="-5"/>
          <w:sz w:val="22"/>
          <w:szCs w:val="22"/>
        </w:rPr>
        <w:t xml:space="preserve">contenga requisitos habilitantes, </w:t>
      </w:r>
      <w:r w:rsidRPr="00313B08">
        <w:rPr>
          <w:sz w:val="22"/>
          <w:szCs w:val="22"/>
        </w:rPr>
        <w:t xml:space="preserve">el número de </w:t>
      </w:r>
      <w:r w:rsidRPr="00313B08">
        <w:rPr>
          <w:spacing w:val="-5"/>
          <w:sz w:val="22"/>
          <w:szCs w:val="22"/>
        </w:rPr>
        <w:t xml:space="preserve">folios </w:t>
      </w:r>
      <w:r w:rsidRPr="00313B08">
        <w:rPr>
          <w:sz w:val="22"/>
          <w:szCs w:val="22"/>
        </w:rPr>
        <w:t xml:space="preserve">de la </w:t>
      </w:r>
      <w:r w:rsidRPr="00313B08">
        <w:rPr>
          <w:spacing w:val="-6"/>
          <w:sz w:val="22"/>
          <w:szCs w:val="22"/>
        </w:rPr>
        <w:t xml:space="preserve">propuesta, </w:t>
      </w:r>
      <w:r w:rsidRPr="00313B08">
        <w:rPr>
          <w:sz w:val="22"/>
          <w:szCs w:val="22"/>
        </w:rPr>
        <w:t xml:space="preserve">los </w:t>
      </w:r>
      <w:r w:rsidRPr="00313B08">
        <w:rPr>
          <w:spacing w:val="-3"/>
          <w:sz w:val="22"/>
          <w:szCs w:val="22"/>
        </w:rPr>
        <w:t xml:space="preserve">retiros </w:t>
      </w:r>
      <w:r w:rsidRPr="00313B08">
        <w:rPr>
          <w:sz w:val="22"/>
          <w:szCs w:val="22"/>
        </w:rPr>
        <w:t xml:space="preserve">de </w:t>
      </w:r>
      <w:r w:rsidRPr="00313B08">
        <w:rPr>
          <w:spacing w:val="-5"/>
          <w:sz w:val="22"/>
          <w:szCs w:val="22"/>
        </w:rPr>
        <w:t xml:space="preserve">propuestas </w:t>
      </w:r>
      <w:r w:rsidRPr="00313B08">
        <w:rPr>
          <w:sz w:val="22"/>
          <w:szCs w:val="22"/>
        </w:rPr>
        <w:t xml:space="preserve">si </w:t>
      </w:r>
      <w:r w:rsidRPr="00313B08">
        <w:rPr>
          <w:spacing w:val="-4"/>
          <w:sz w:val="22"/>
          <w:szCs w:val="22"/>
        </w:rPr>
        <w:t xml:space="preserve">los </w:t>
      </w:r>
      <w:r w:rsidRPr="00313B08">
        <w:rPr>
          <w:sz w:val="22"/>
          <w:szCs w:val="22"/>
        </w:rPr>
        <w:t xml:space="preserve">hubiere, número de </w:t>
      </w:r>
      <w:r w:rsidRPr="00313B08">
        <w:rPr>
          <w:spacing w:val="-7"/>
          <w:sz w:val="22"/>
          <w:szCs w:val="22"/>
        </w:rPr>
        <w:t xml:space="preserve">garantía </w:t>
      </w:r>
      <w:r w:rsidRPr="00313B08">
        <w:rPr>
          <w:sz w:val="22"/>
          <w:szCs w:val="22"/>
        </w:rPr>
        <w:t xml:space="preserve">de </w:t>
      </w:r>
      <w:r w:rsidRPr="00313B08">
        <w:rPr>
          <w:spacing w:val="-4"/>
          <w:sz w:val="22"/>
          <w:szCs w:val="22"/>
        </w:rPr>
        <w:t xml:space="preserve">seriedad </w:t>
      </w:r>
      <w:r w:rsidRPr="00313B08">
        <w:rPr>
          <w:sz w:val="22"/>
          <w:szCs w:val="22"/>
        </w:rPr>
        <w:t xml:space="preserve">de la </w:t>
      </w:r>
      <w:r w:rsidRPr="00313B08">
        <w:rPr>
          <w:spacing w:val="-5"/>
          <w:sz w:val="22"/>
          <w:szCs w:val="22"/>
        </w:rPr>
        <w:t xml:space="preserve">oferta, compañía aseguradora </w:t>
      </w:r>
      <w:r w:rsidRPr="00313B08">
        <w:rPr>
          <w:sz w:val="22"/>
          <w:szCs w:val="22"/>
        </w:rPr>
        <w:t xml:space="preserve">y </w:t>
      </w:r>
      <w:r w:rsidRPr="00313B08">
        <w:rPr>
          <w:spacing w:val="-4"/>
          <w:sz w:val="22"/>
          <w:szCs w:val="22"/>
        </w:rPr>
        <w:t xml:space="preserve">las </w:t>
      </w:r>
      <w:r w:rsidRPr="00313B08">
        <w:rPr>
          <w:spacing w:val="-5"/>
          <w:sz w:val="22"/>
          <w:szCs w:val="22"/>
        </w:rPr>
        <w:t xml:space="preserve">observaciones correspondientes </w:t>
      </w:r>
      <w:r w:rsidRPr="00313B08">
        <w:rPr>
          <w:sz w:val="22"/>
          <w:szCs w:val="22"/>
        </w:rPr>
        <w:t xml:space="preserve">si a </w:t>
      </w:r>
      <w:r w:rsidRPr="00313B08">
        <w:rPr>
          <w:spacing w:val="-4"/>
          <w:sz w:val="22"/>
          <w:szCs w:val="22"/>
        </w:rPr>
        <w:t xml:space="preserve">ello </w:t>
      </w:r>
      <w:r w:rsidRPr="00313B08">
        <w:rPr>
          <w:spacing w:val="-5"/>
          <w:sz w:val="22"/>
          <w:szCs w:val="22"/>
        </w:rPr>
        <w:t>hubiere lugar.</w:t>
      </w:r>
    </w:p>
    <w:p w:rsidR="00DC21D8" w:rsidRPr="00313B08" w:rsidRDefault="00DC21D8">
      <w:pPr>
        <w:pStyle w:val="Textoindependiente"/>
        <w:spacing w:before="3"/>
        <w:rPr>
          <w:sz w:val="22"/>
          <w:szCs w:val="22"/>
        </w:rPr>
      </w:pPr>
    </w:p>
    <w:p w:rsidR="00DC21D8" w:rsidRPr="00313B08" w:rsidRDefault="0047632C" w:rsidP="0047632C">
      <w:pPr>
        <w:pStyle w:val="Ttulo1"/>
        <w:numPr>
          <w:ilvl w:val="1"/>
          <w:numId w:val="64"/>
        </w:numPr>
        <w:tabs>
          <w:tab w:val="left" w:pos="1211"/>
        </w:tabs>
        <w:ind w:left="1210" w:hanging="402"/>
        <w:jc w:val="both"/>
        <w:rPr>
          <w:sz w:val="22"/>
          <w:szCs w:val="22"/>
        </w:rPr>
      </w:pPr>
      <w:r w:rsidRPr="00313B08">
        <w:rPr>
          <w:sz w:val="22"/>
          <w:szCs w:val="22"/>
        </w:rPr>
        <w:t xml:space="preserve">CONSULTA Y RETIRO </w:t>
      </w:r>
      <w:r w:rsidR="00807967" w:rsidRPr="00313B08">
        <w:rPr>
          <w:sz w:val="22"/>
          <w:szCs w:val="22"/>
        </w:rPr>
        <w:t xml:space="preserve">PLIEGO DE CONDICIONES </w:t>
      </w:r>
    </w:p>
    <w:p w:rsidR="00DC21D8" w:rsidRPr="00313B08" w:rsidRDefault="00DC21D8">
      <w:pPr>
        <w:pStyle w:val="Textoindependiente"/>
        <w:spacing w:before="7"/>
        <w:rPr>
          <w:b/>
          <w:sz w:val="22"/>
          <w:szCs w:val="22"/>
        </w:rPr>
      </w:pPr>
    </w:p>
    <w:p w:rsidR="00DC21D8" w:rsidRPr="00313B08" w:rsidRDefault="00D40DFB">
      <w:pPr>
        <w:pStyle w:val="Textoindependiente"/>
        <w:spacing w:before="1"/>
        <w:ind w:left="820" w:right="1416"/>
        <w:jc w:val="both"/>
        <w:rPr>
          <w:sz w:val="22"/>
          <w:szCs w:val="22"/>
        </w:rPr>
      </w:pPr>
      <w:r w:rsidRPr="00313B08">
        <w:rPr>
          <w:sz w:val="22"/>
          <w:szCs w:val="22"/>
        </w:rPr>
        <w:t xml:space="preserve">El </w:t>
      </w:r>
      <w:r w:rsidR="00807967" w:rsidRPr="00313B08">
        <w:rPr>
          <w:sz w:val="22"/>
          <w:szCs w:val="22"/>
        </w:rPr>
        <w:t xml:space="preserve">pliego de condiciones </w:t>
      </w:r>
      <w:r w:rsidRPr="00313B08">
        <w:rPr>
          <w:sz w:val="22"/>
          <w:szCs w:val="22"/>
        </w:rPr>
        <w:t xml:space="preserve"> dentro de la presente convocatoria podrá ser consultado en la página web de la Unidad Administrativa Especial de Organizaciones Solidarias, </w:t>
      </w:r>
      <w:hyperlink r:id="rId12">
        <w:r w:rsidRPr="00313B08">
          <w:rPr>
            <w:color w:val="0000FF"/>
            <w:sz w:val="22"/>
            <w:szCs w:val="22"/>
            <w:u w:val="single" w:color="0000FF"/>
          </w:rPr>
          <w:t>www.organizacionessolidarias.gov.co</w:t>
        </w:r>
      </w:hyperlink>
      <w:r w:rsidRPr="00313B08">
        <w:rPr>
          <w:sz w:val="22"/>
          <w:szCs w:val="22"/>
        </w:rPr>
        <w:t>; así como en la página del Portal de Contratación de la presidencia de la República de Colombia (SECOP). De igual manera podrán tener acceso físico a ellos en la entidad ubicada en la Carrera. 10ª No 15-22 de Bogotá</w:t>
      </w:r>
      <w:r w:rsidRPr="00313B08">
        <w:rPr>
          <w:spacing w:val="-7"/>
          <w:sz w:val="22"/>
          <w:szCs w:val="22"/>
        </w:rPr>
        <w:t xml:space="preserve"> </w:t>
      </w:r>
      <w:r w:rsidRPr="00313B08">
        <w:rPr>
          <w:sz w:val="22"/>
          <w:szCs w:val="22"/>
        </w:rPr>
        <w:t>D.C.</w:t>
      </w:r>
    </w:p>
    <w:p w:rsidR="00DC21D8" w:rsidRPr="00313B08" w:rsidRDefault="00DC21D8">
      <w:pPr>
        <w:pStyle w:val="Textoindependiente"/>
        <w:rPr>
          <w:sz w:val="22"/>
          <w:szCs w:val="22"/>
        </w:rPr>
      </w:pPr>
    </w:p>
    <w:p w:rsidR="00DC21D8" w:rsidRPr="00313B08" w:rsidRDefault="00D40DFB">
      <w:pPr>
        <w:pStyle w:val="Ttulo1"/>
        <w:numPr>
          <w:ilvl w:val="1"/>
          <w:numId w:val="64"/>
        </w:numPr>
        <w:tabs>
          <w:tab w:val="left" w:pos="1378"/>
        </w:tabs>
        <w:ind w:left="1377" w:hanging="569"/>
        <w:jc w:val="both"/>
        <w:rPr>
          <w:sz w:val="22"/>
          <w:szCs w:val="22"/>
        </w:rPr>
      </w:pPr>
      <w:r w:rsidRPr="00313B08">
        <w:rPr>
          <w:spacing w:val="-6"/>
          <w:sz w:val="22"/>
          <w:szCs w:val="22"/>
        </w:rPr>
        <w:t xml:space="preserve">SELLADO, </w:t>
      </w:r>
      <w:r w:rsidRPr="00313B08">
        <w:rPr>
          <w:sz w:val="22"/>
          <w:szCs w:val="22"/>
        </w:rPr>
        <w:t>IDENTIFICACIÓN Y ENTREGA DE</w:t>
      </w:r>
      <w:r w:rsidRPr="00313B08">
        <w:rPr>
          <w:spacing w:val="-4"/>
          <w:sz w:val="22"/>
          <w:szCs w:val="22"/>
        </w:rPr>
        <w:t xml:space="preserve"> </w:t>
      </w:r>
      <w:r w:rsidRPr="00313B08">
        <w:rPr>
          <w:sz w:val="22"/>
          <w:szCs w:val="22"/>
        </w:rPr>
        <w:t>LASPROPUESTAS</w:t>
      </w:r>
    </w:p>
    <w:p w:rsidR="00DC21D8" w:rsidRPr="00313B08" w:rsidRDefault="00DC21D8">
      <w:pPr>
        <w:pStyle w:val="Textoindependiente"/>
        <w:rPr>
          <w:b/>
          <w:sz w:val="22"/>
          <w:szCs w:val="22"/>
        </w:rPr>
      </w:pPr>
    </w:p>
    <w:p w:rsidR="00DC21D8" w:rsidRPr="00313B08" w:rsidRDefault="00D40DFB">
      <w:pPr>
        <w:pStyle w:val="Textoindependiente"/>
        <w:spacing w:line="244" w:lineRule="auto"/>
        <w:ind w:left="820" w:right="1413"/>
        <w:jc w:val="both"/>
        <w:rPr>
          <w:sz w:val="22"/>
          <w:szCs w:val="22"/>
        </w:rPr>
      </w:pPr>
      <w:r w:rsidRPr="00313B08">
        <w:rPr>
          <w:sz w:val="22"/>
          <w:szCs w:val="22"/>
        </w:rPr>
        <w:t xml:space="preserve">Se recibirán las propuestas en original y una copia, en las fechas indicadas en el presente </w:t>
      </w:r>
      <w:r w:rsidR="00807967" w:rsidRPr="00313B08">
        <w:rPr>
          <w:sz w:val="22"/>
          <w:szCs w:val="22"/>
        </w:rPr>
        <w:t xml:space="preserve">proyecto pliego de </w:t>
      </w:r>
      <w:proofErr w:type="gramStart"/>
      <w:r w:rsidR="00807967" w:rsidRPr="00313B08">
        <w:rPr>
          <w:sz w:val="22"/>
          <w:szCs w:val="22"/>
        </w:rPr>
        <w:t xml:space="preserve">condiciones </w:t>
      </w:r>
      <w:r w:rsidRPr="00313B08">
        <w:rPr>
          <w:sz w:val="22"/>
          <w:szCs w:val="22"/>
        </w:rPr>
        <w:t>.</w:t>
      </w:r>
      <w:proofErr w:type="gramEnd"/>
    </w:p>
    <w:p w:rsidR="00DC21D8" w:rsidRPr="00313B08" w:rsidRDefault="00DC21D8">
      <w:pPr>
        <w:pStyle w:val="Textoindependiente"/>
        <w:spacing w:before="3"/>
        <w:rPr>
          <w:sz w:val="22"/>
          <w:szCs w:val="22"/>
        </w:rPr>
      </w:pPr>
    </w:p>
    <w:p w:rsidR="00DC21D8" w:rsidRPr="00313B08" w:rsidRDefault="00D40DFB" w:rsidP="00D40DFB">
      <w:pPr>
        <w:pStyle w:val="Textoindependiente"/>
        <w:spacing w:before="1" w:line="242" w:lineRule="auto"/>
        <w:ind w:left="820" w:right="1414"/>
        <w:jc w:val="both"/>
        <w:rPr>
          <w:sz w:val="22"/>
          <w:szCs w:val="22"/>
        </w:rPr>
      </w:pPr>
      <w:r w:rsidRPr="00313B08">
        <w:rPr>
          <w:sz w:val="22"/>
          <w:szCs w:val="22"/>
          <w:u w:val="single"/>
        </w:rPr>
        <w:t xml:space="preserve">Para tal </w:t>
      </w:r>
      <w:r w:rsidRPr="00313B08">
        <w:rPr>
          <w:spacing w:val="-4"/>
          <w:sz w:val="22"/>
          <w:szCs w:val="22"/>
          <w:u w:val="single"/>
        </w:rPr>
        <w:t xml:space="preserve">efecto, </w:t>
      </w:r>
      <w:r w:rsidRPr="00313B08">
        <w:rPr>
          <w:sz w:val="22"/>
          <w:szCs w:val="22"/>
          <w:u w:val="single"/>
        </w:rPr>
        <w:t xml:space="preserve">el </w:t>
      </w:r>
      <w:r w:rsidRPr="00313B08">
        <w:rPr>
          <w:spacing w:val="-7"/>
          <w:sz w:val="22"/>
          <w:szCs w:val="22"/>
          <w:u w:val="single"/>
        </w:rPr>
        <w:t xml:space="preserve">proponente </w:t>
      </w:r>
      <w:r w:rsidRPr="00313B08">
        <w:rPr>
          <w:sz w:val="22"/>
          <w:szCs w:val="22"/>
          <w:u w:val="single"/>
        </w:rPr>
        <w:t xml:space="preserve">o su </w:t>
      </w:r>
      <w:r w:rsidRPr="00313B08">
        <w:rPr>
          <w:spacing w:val="-7"/>
          <w:sz w:val="22"/>
          <w:szCs w:val="22"/>
          <w:u w:val="single"/>
        </w:rPr>
        <w:t xml:space="preserve">delegado </w:t>
      </w:r>
      <w:proofErr w:type="gramStart"/>
      <w:r w:rsidRPr="00313B08">
        <w:rPr>
          <w:spacing w:val="-4"/>
          <w:sz w:val="22"/>
          <w:szCs w:val="22"/>
          <w:u w:val="single"/>
        </w:rPr>
        <w:t>deberá</w:t>
      </w:r>
      <w:proofErr w:type="gramEnd"/>
      <w:r w:rsidRPr="00313B08">
        <w:rPr>
          <w:spacing w:val="-4"/>
          <w:sz w:val="22"/>
          <w:szCs w:val="22"/>
          <w:u w:val="single"/>
        </w:rPr>
        <w:t xml:space="preserve"> presentar </w:t>
      </w:r>
      <w:r w:rsidRPr="00313B08">
        <w:rPr>
          <w:sz w:val="22"/>
          <w:szCs w:val="22"/>
          <w:u w:val="single"/>
        </w:rPr>
        <w:t xml:space="preserve">la carta de remisión de la </w:t>
      </w:r>
      <w:r w:rsidRPr="00313B08">
        <w:rPr>
          <w:spacing w:val="-4"/>
          <w:sz w:val="22"/>
          <w:szCs w:val="22"/>
          <w:u w:val="single"/>
        </w:rPr>
        <w:t xml:space="preserve">propuesta </w:t>
      </w:r>
      <w:r w:rsidRPr="00313B08">
        <w:rPr>
          <w:spacing w:val="-7"/>
          <w:sz w:val="22"/>
          <w:szCs w:val="22"/>
          <w:u w:val="single"/>
        </w:rPr>
        <w:t xml:space="preserve">(Anexo </w:t>
      </w:r>
      <w:r w:rsidRPr="00313B08">
        <w:rPr>
          <w:spacing w:val="-5"/>
          <w:sz w:val="22"/>
          <w:szCs w:val="22"/>
          <w:u w:val="single"/>
        </w:rPr>
        <w:t xml:space="preserve">No.1), </w:t>
      </w:r>
      <w:r w:rsidRPr="00313B08">
        <w:rPr>
          <w:spacing w:val="-4"/>
          <w:sz w:val="22"/>
          <w:szCs w:val="22"/>
          <w:u w:val="single"/>
        </w:rPr>
        <w:t xml:space="preserve">junto </w:t>
      </w:r>
      <w:r w:rsidRPr="00313B08">
        <w:rPr>
          <w:sz w:val="22"/>
          <w:szCs w:val="22"/>
          <w:u w:val="single"/>
        </w:rPr>
        <w:t>con la misma, en la Plataforma SECOP II., así como la demás documentación requerida</w:t>
      </w:r>
      <w:r w:rsidRPr="00313B08">
        <w:rPr>
          <w:sz w:val="22"/>
          <w:szCs w:val="22"/>
        </w:rPr>
        <w:t>.</w:t>
      </w:r>
    </w:p>
    <w:p w:rsidR="00D40DFB" w:rsidRPr="00313B08" w:rsidRDefault="00D40DFB" w:rsidP="00D40DFB">
      <w:pPr>
        <w:pStyle w:val="Textoindependiente"/>
        <w:spacing w:before="1" w:line="242" w:lineRule="auto"/>
        <w:ind w:left="820" w:right="1414"/>
        <w:jc w:val="both"/>
        <w:rPr>
          <w:sz w:val="22"/>
          <w:szCs w:val="22"/>
        </w:rPr>
      </w:pPr>
    </w:p>
    <w:p w:rsidR="00DC21D8" w:rsidRPr="00313B08" w:rsidRDefault="00D40DFB">
      <w:pPr>
        <w:pStyle w:val="Textoindependiente"/>
        <w:spacing w:before="1" w:line="242" w:lineRule="auto"/>
        <w:ind w:left="820" w:right="1417"/>
        <w:jc w:val="both"/>
        <w:rPr>
          <w:sz w:val="22"/>
          <w:szCs w:val="22"/>
        </w:rPr>
      </w:pPr>
      <w:r w:rsidRPr="00313B08">
        <w:rPr>
          <w:sz w:val="22"/>
          <w:szCs w:val="22"/>
        </w:rPr>
        <w:t>La propuesta presentada deberá ser escrita en computador, y firmada por el proponente o su representante legal según sea el caso. Todas las páginas de la propuesta que tengan modificaciones o enmendaduras, deberán estar salvadas a pie de página, con las firmas de las personas anteriormente</w:t>
      </w:r>
      <w:r w:rsidRPr="00313B08">
        <w:rPr>
          <w:spacing w:val="-13"/>
          <w:sz w:val="22"/>
          <w:szCs w:val="22"/>
        </w:rPr>
        <w:t xml:space="preserve"> </w:t>
      </w:r>
      <w:r w:rsidRPr="00313B08">
        <w:rPr>
          <w:sz w:val="22"/>
          <w:szCs w:val="22"/>
        </w:rPr>
        <w:t>indicadas.</w:t>
      </w:r>
    </w:p>
    <w:p w:rsidR="00DC21D8" w:rsidRPr="00313B08" w:rsidRDefault="00DC21D8">
      <w:pPr>
        <w:pStyle w:val="Textoindependiente"/>
        <w:spacing w:before="3"/>
        <w:rPr>
          <w:sz w:val="22"/>
          <w:szCs w:val="22"/>
        </w:rPr>
      </w:pPr>
    </w:p>
    <w:p w:rsidR="00DC21D8" w:rsidRPr="00313B08" w:rsidRDefault="00D40DFB">
      <w:pPr>
        <w:pStyle w:val="Textoindependiente"/>
        <w:spacing w:before="1"/>
        <w:ind w:left="820" w:right="1424"/>
        <w:jc w:val="both"/>
        <w:rPr>
          <w:sz w:val="22"/>
          <w:szCs w:val="22"/>
        </w:rPr>
      </w:pPr>
      <w:r w:rsidRPr="00313B08">
        <w:rPr>
          <w:sz w:val="22"/>
          <w:szCs w:val="22"/>
        </w:rPr>
        <w:t>Los sobres que contienen la propuesta deberán estar dirigidos y rotulados de la siguiente manera:</w:t>
      </w:r>
    </w:p>
    <w:p w:rsidR="00DC21D8" w:rsidRPr="00313B08" w:rsidRDefault="00DC21D8">
      <w:pPr>
        <w:pStyle w:val="Textoindependiente"/>
        <w:rPr>
          <w:sz w:val="22"/>
          <w:szCs w:val="22"/>
        </w:rPr>
      </w:pPr>
    </w:p>
    <w:p w:rsidR="00DC21D8" w:rsidRPr="00313B08" w:rsidRDefault="00DC21D8">
      <w:pPr>
        <w:pStyle w:val="Textoindependiente"/>
        <w:spacing w:before="4"/>
        <w:rPr>
          <w:sz w:val="22"/>
          <w:szCs w:val="22"/>
        </w:rPr>
      </w:pPr>
    </w:p>
    <w:p w:rsidR="00DC21D8" w:rsidRPr="00313B08" w:rsidRDefault="00D40DFB">
      <w:pPr>
        <w:pStyle w:val="Ttulo1"/>
        <w:ind w:left="820"/>
        <w:jc w:val="both"/>
        <w:rPr>
          <w:sz w:val="22"/>
          <w:szCs w:val="22"/>
        </w:rPr>
      </w:pPr>
      <w:r w:rsidRPr="00313B08">
        <w:rPr>
          <w:sz w:val="22"/>
          <w:szCs w:val="22"/>
          <w:u w:val="thick"/>
        </w:rPr>
        <w:t>PROPUESTA SELECCIÓN</w:t>
      </w:r>
      <w:r w:rsidR="000A7F0C" w:rsidRPr="00313B08">
        <w:rPr>
          <w:sz w:val="22"/>
          <w:szCs w:val="22"/>
          <w:u w:val="thick"/>
        </w:rPr>
        <w:t xml:space="preserve"> ABREVIADA MENOR CUANTÍA No. 003</w:t>
      </w:r>
      <w:r w:rsidRPr="00313B08">
        <w:rPr>
          <w:sz w:val="22"/>
          <w:szCs w:val="22"/>
          <w:u w:val="thick"/>
        </w:rPr>
        <w:t xml:space="preserve"> de 2019</w:t>
      </w:r>
    </w:p>
    <w:p w:rsidR="00DC21D8" w:rsidRPr="00313B08" w:rsidRDefault="00DC21D8">
      <w:pPr>
        <w:pStyle w:val="Textoindependiente"/>
        <w:spacing w:before="2"/>
        <w:rPr>
          <w:b/>
          <w:sz w:val="22"/>
          <w:szCs w:val="22"/>
        </w:rPr>
      </w:pPr>
    </w:p>
    <w:p w:rsidR="00DC21D8" w:rsidRPr="00313B08" w:rsidRDefault="00D40DFB">
      <w:pPr>
        <w:spacing w:before="92" w:line="244" w:lineRule="auto"/>
        <w:ind w:left="820" w:right="1528"/>
        <w:rPr>
          <w:b/>
        </w:rPr>
      </w:pPr>
      <w:r w:rsidRPr="00313B08">
        <w:rPr>
          <w:b/>
        </w:rPr>
        <w:t>UNIDAD</w:t>
      </w:r>
      <w:r w:rsidRPr="00313B08">
        <w:rPr>
          <w:b/>
          <w:spacing w:val="-17"/>
        </w:rPr>
        <w:t xml:space="preserve"> </w:t>
      </w:r>
      <w:r w:rsidRPr="00313B08">
        <w:rPr>
          <w:b/>
        </w:rPr>
        <w:t>ADMINISTRATIVA</w:t>
      </w:r>
      <w:r w:rsidRPr="00313B08">
        <w:rPr>
          <w:b/>
          <w:spacing w:val="-32"/>
        </w:rPr>
        <w:t xml:space="preserve"> </w:t>
      </w:r>
      <w:r w:rsidRPr="00313B08">
        <w:rPr>
          <w:b/>
        </w:rPr>
        <w:t>ESPECIAL</w:t>
      </w:r>
      <w:r w:rsidRPr="00313B08">
        <w:rPr>
          <w:b/>
          <w:spacing w:val="-21"/>
        </w:rPr>
        <w:t xml:space="preserve"> </w:t>
      </w:r>
      <w:r w:rsidRPr="00313B08">
        <w:rPr>
          <w:b/>
        </w:rPr>
        <w:t>DE</w:t>
      </w:r>
      <w:r w:rsidRPr="00313B08">
        <w:rPr>
          <w:b/>
          <w:spacing w:val="-24"/>
        </w:rPr>
        <w:t xml:space="preserve"> </w:t>
      </w:r>
      <w:r w:rsidRPr="00313B08">
        <w:rPr>
          <w:b/>
        </w:rPr>
        <w:t>ORGANIZACIONES</w:t>
      </w:r>
      <w:r w:rsidRPr="00313B08">
        <w:rPr>
          <w:b/>
          <w:spacing w:val="-22"/>
        </w:rPr>
        <w:t xml:space="preserve"> </w:t>
      </w:r>
      <w:r w:rsidRPr="00313B08">
        <w:rPr>
          <w:b/>
        </w:rPr>
        <w:t>SOLIDARIAS GRUPO DE TECNOLOGIAS DE LA</w:t>
      </w:r>
      <w:r w:rsidRPr="00313B08">
        <w:rPr>
          <w:b/>
          <w:spacing w:val="-5"/>
        </w:rPr>
        <w:t xml:space="preserve"> </w:t>
      </w:r>
      <w:r w:rsidRPr="00313B08">
        <w:rPr>
          <w:b/>
        </w:rPr>
        <w:t>INFORMACION</w:t>
      </w:r>
    </w:p>
    <w:p w:rsidR="00DC21D8" w:rsidRPr="00313B08" w:rsidRDefault="00D40DFB">
      <w:pPr>
        <w:spacing w:line="239" w:lineRule="exact"/>
        <w:ind w:left="820"/>
        <w:rPr>
          <w:b/>
        </w:rPr>
      </w:pPr>
      <w:r w:rsidRPr="00313B08">
        <w:rPr>
          <w:b/>
        </w:rPr>
        <w:t>CARRERA 10 No. 15-22</w:t>
      </w:r>
    </w:p>
    <w:p w:rsidR="00DC21D8" w:rsidRPr="00313B08" w:rsidRDefault="00D40DFB">
      <w:pPr>
        <w:spacing w:line="249" w:lineRule="auto"/>
        <w:ind w:left="820" w:right="1415"/>
        <w:jc w:val="both"/>
        <w:rPr>
          <w:i/>
        </w:rPr>
      </w:pPr>
      <w:r w:rsidRPr="00313B08">
        <w:rPr>
          <w:b/>
        </w:rPr>
        <w:t xml:space="preserve">Objeto: </w:t>
      </w:r>
      <w:r w:rsidRPr="00313B08">
        <w:rPr>
          <w:b/>
          <w:i/>
        </w:rPr>
        <w:t>“</w:t>
      </w:r>
      <w:r w:rsidRPr="00313B08">
        <w:rPr>
          <w:i/>
        </w:rPr>
        <w:t xml:space="preserve">Contratar el servicio de mantenimiento preventivo y correctivo en hardware y software, con suministro de repuestos y partes para los  computadores, impresoras, </w:t>
      </w:r>
      <w:proofErr w:type="spellStart"/>
      <w:r w:rsidRPr="00313B08">
        <w:rPr>
          <w:i/>
        </w:rPr>
        <w:t>switchs</w:t>
      </w:r>
      <w:proofErr w:type="spellEnd"/>
      <w:r w:rsidRPr="00313B08">
        <w:rPr>
          <w:i/>
        </w:rPr>
        <w:t xml:space="preserve">, enrutadores, Access </w:t>
      </w:r>
      <w:proofErr w:type="spellStart"/>
      <w:r w:rsidRPr="00313B08">
        <w:rPr>
          <w:i/>
        </w:rPr>
        <w:t>point</w:t>
      </w:r>
      <w:proofErr w:type="spellEnd"/>
      <w:r w:rsidRPr="00313B08">
        <w:rPr>
          <w:i/>
        </w:rPr>
        <w:t>, servidores de red, fotocopiadora, planta telefónica, video proyectores, UPS, aire acondicionado, tablero interactivo y en general todo el hardware que conforma la infraestructura informática y de telecomunicaciones de la Unidad Administrativa Especial de Organizaciones Solidarias, con el fin de mantener la operación normal de la</w:t>
      </w:r>
      <w:r w:rsidRPr="00313B08">
        <w:rPr>
          <w:i/>
          <w:spacing w:val="-22"/>
        </w:rPr>
        <w:t xml:space="preserve"> </w:t>
      </w:r>
      <w:r w:rsidRPr="00313B08">
        <w:rPr>
          <w:i/>
        </w:rPr>
        <w:t>entidad.”</w:t>
      </w:r>
    </w:p>
    <w:p w:rsidR="00DC21D8" w:rsidRPr="00313B08" w:rsidRDefault="00DC21D8">
      <w:pPr>
        <w:pStyle w:val="Textoindependiente"/>
        <w:rPr>
          <w:i/>
          <w:sz w:val="22"/>
          <w:szCs w:val="22"/>
        </w:rPr>
      </w:pPr>
    </w:p>
    <w:p w:rsidR="00DC21D8" w:rsidRPr="00313B08" w:rsidRDefault="00D40DFB">
      <w:pPr>
        <w:pStyle w:val="Ttulo1"/>
        <w:tabs>
          <w:tab w:val="left" w:pos="6700"/>
        </w:tabs>
        <w:spacing w:before="174"/>
        <w:ind w:left="820"/>
        <w:jc w:val="both"/>
        <w:rPr>
          <w:sz w:val="22"/>
          <w:szCs w:val="22"/>
        </w:rPr>
      </w:pPr>
      <w:r w:rsidRPr="00313B08">
        <w:rPr>
          <w:sz w:val="22"/>
          <w:szCs w:val="22"/>
        </w:rPr>
        <w:t>Proponente:</w:t>
      </w:r>
      <w:r w:rsidRPr="00313B08">
        <w:rPr>
          <w:spacing w:val="-14"/>
          <w:sz w:val="22"/>
          <w:szCs w:val="22"/>
        </w:rPr>
        <w:t xml:space="preserve"> </w:t>
      </w:r>
      <w:r w:rsidRPr="00313B08">
        <w:rPr>
          <w:sz w:val="22"/>
          <w:szCs w:val="22"/>
          <w:u w:val="thick"/>
        </w:rPr>
        <w:t xml:space="preserve"> </w:t>
      </w:r>
      <w:r w:rsidRPr="00313B08">
        <w:rPr>
          <w:sz w:val="22"/>
          <w:szCs w:val="22"/>
          <w:u w:val="thick"/>
        </w:rPr>
        <w:tab/>
      </w:r>
    </w:p>
    <w:p w:rsidR="00DC21D8" w:rsidRPr="00313B08" w:rsidRDefault="00DC21D8">
      <w:pPr>
        <w:pStyle w:val="Textoindependiente"/>
        <w:spacing w:before="6"/>
        <w:rPr>
          <w:b/>
          <w:sz w:val="22"/>
          <w:szCs w:val="22"/>
        </w:rPr>
      </w:pPr>
    </w:p>
    <w:p w:rsidR="00DC21D8" w:rsidRPr="00313B08" w:rsidRDefault="00D40DFB">
      <w:pPr>
        <w:pStyle w:val="Textoindependiente"/>
        <w:spacing w:before="93"/>
        <w:ind w:left="820"/>
        <w:rPr>
          <w:sz w:val="22"/>
          <w:szCs w:val="22"/>
        </w:rPr>
      </w:pPr>
      <w:r w:rsidRPr="00313B08">
        <w:rPr>
          <w:sz w:val="22"/>
          <w:szCs w:val="22"/>
        </w:rPr>
        <w:t>Nota: No se recibirán propuestas por fax.</w:t>
      </w:r>
    </w:p>
    <w:p w:rsidR="007F1179" w:rsidRPr="00313B08" w:rsidRDefault="007F1179">
      <w:pPr>
        <w:pStyle w:val="Textoindependiente"/>
        <w:spacing w:before="93"/>
        <w:ind w:left="820"/>
        <w:rPr>
          <w:sz w:val="22"/>
          <w:szCs w:val="22"/>
        </w:rPr>
      </w:pPr>
    </w:p>
    <w:p w:rsidR="007F1179" w:rsidRPr="00313B08" w:rsidRDefault="007F1179">
      <w:pPr>
        <w:pStyle w:val="Textoindependiente"/>
        <w:spacing w:before="93"/>
        <w:ind w:left="820"/>
        <w:rPr>
          <w:sz w:val="22"/>
          <w:szCs w:val="22"/>
        </w:rPr>
      </w:pPr>
      <w:r w:rsidRPr="00313B08">
        <w:rPr>
          <w:b/>
          <w:sz w:val="22"/>
          <w:szCs w:val="22"/>
        </w:rPr>
        <w:t>Los documentos de la propuesta deberán presentarse en la plataforma SECOP II. LA entidad no recibirá oferta en medio físico</w:t>
      </w:r>
      <w:r w:rsidRPr="00313B08">
        <w:rPr>
          <w:sz w:val="22"/>
          <w:szCs w:val="22"/>
        </w:rPr>
        <w:t>.</w:t>
      </w:r>
    </w:p>
    <w:p w:rsidR="00DC21D8" w:rsidRPr="00313B08" w:rsidRDefault="00DC21D8" w:rsidP="007F1179">
      <w:pPr>
        <w:pStyle w:val="Textoindependiente"/>
        <w:spacing w:before="2"/>
        <w:jc w:val="both"/>
        <w:rPr>
          <w:sz w:val="22"/>
          <w:szCs w:val="22"/>
        </w:rPr>
      </w:pPr>
    </w:p>
    <w:p w:rsidR="00DC21D8" w:rsidRPr="00313B08" w:rsidRDefault="00D40DFB">
      <w:pPr>
        <w:pStyle w:val="Ttulo1"/>
        <w:numPr>
          <w:ilvl w:val="1"/>
          <w:numId w:val="64"/>
        </w:numPr>
        <w:tabs>
          <w:tab w:val="left" w:pos="1318"/>
        </w:tabs>
        <w:spacing w:line="275" w:lineRule="exact"/>
        <w:ind w:left="1317" w:hanging="497"/>
        <w:jc w:val="left"/>
        <w:rPr>
          <w:sz w:val="22"/>
          <w:szCs w:val="22"/>
        </w:rPr>
      </w:pPr>
      <w:r w:rsidRPr="00313B08">
        <w:rPr>
          <w:sz w:val="22"/>
          <w:szCs w:val="22"/>
        </w:rPr>
        <w:t>RETIRO DE</w:t>
      </w:r>
      <w:r w:rsidRPr="00313B08">
        <w:rPr>
          <w:spacing w:val="4"/>
          <w:sz w:val="22"/>
          <w:szCs w:val="22"/>
        </w:rPr>
        <w:t xml:space="preserve"> </w:t>
      </w:r>
      <w:r w:rsidRPr="00313B08">
        <w:rPr>
          <w:sz w:val="22"/>
          <w:szCs w:val="22"/>
        </w:rPr>
        <w:t>PROPUESTAS</w:t>
      </w:r>
    </w:p>
    <w:p w:rsidR="00D40DFB" w:rsidRPr="00313B08" w:rsidRDefault="00D40DFB" w:rsidP="00D40DFB">
      <w:pPr>
        <w:pStyle w:val="Ttulo1"/>
        <w:tabs>
          <w:tab w:val="left" w:pos="1318"/>
        </w:tabs>
        <w:spacing w:line="275" w:lineRule="exact"/>
        <w:ind w:left="1317"/>
        <w:rPr>
          <w:sz w:val="22"/>
          <w:szCs w:val="22"/>
        </w:rPr>
      </w:pPr>
    </w:p>
    <w:p w:rsidR="00DC21D8" w:rsidRPr="00313B08" w:rsidRDefault="00D40DFB">
      <w:pPr>
        <w:pStyle w:val="Textoindependiente"/>
        <w:spacing w:before="1" w:line="237" w:lineRule="auto"/>
        <w:ind w:left="820" w:right="1412"/>
        <w:jc w:val="both"/>
        <w:rPr>
          <w:sz w:val="22"/>
          <w:szCs w:val="22"/>
        </w:rPr>
      </w:pPr>
      <w:r w:rsidRPr="00313B08">
        <w:rPr>
          <w:spacing w:val="-3"/>
          <w:sz w:val="22"/>
          <w:szCs w:val="22"/>
        </w:rPr>
        <w:lastRenderedPageBreak/>
        <w:t xml:space="preserve">Los </w:t>
      </w:r>
      <w:r w:rsidRPr="00313B08">
        <w:rPr>
          <w:spacing w:val="-6"/>
          <w:sz w:val="22"/>
          <w:szCs w:val="22"/>
        </w:rPr>
        <w:t xml:space="preserve">proponentes </w:t>
      </w:r>
      <w:r w:rsidRPr="00313B08">
        <w:rPr>
          <w:spacing w:val="-5"/>
          <w:sz w:val="22"/>
          <w:szCs w:val="22"/>
        </w:rPr>
        <w:t xml:space="preserve">podrán </w:t>
      </w:r>
      <w:r w:rsidRPr="00313B08">
        <w:rPr>
          <w:sz w:val="22"/>
          <w:szCs w:val="22"/>
        </w:rPr>
        <w:t xml:space="preserve">solicitar el </w:t>
      </w:r>
      <w:r w:rsidRPr="00313B08">
        <w:rPr>
          <w:spacing w:val="-3"/>
          <w:sz w:val="22"/>
          <w:szCs w:val="22"/>
        </w:rPr>
        <w:t xml:space="preserve">retiro </w:t>
      </w:r>
      <w:r w:rsidRPr="00313B08">
        <w:rPr>
          <w:sz w:val="22"/>
          <w:szCs w:val="22"/>
        </w:rPr>
        <w:t xml:space="preserve">de su </w:t>
      </w:r>
      <w:r w:rsidRPr="00313B08">
        <w:rPr>
          <w:spacing w:val="-5"/>
          <w:sz w:val="22"/>
          <w:szCs w:val="22"/>
        </w:rPr>
        <w:t xml:space="preserve">propuesta, </w:t>
      </w:r>
      <w:r w:rsidRPr="00313B08">
        <w:rPr>
          <w:spacing w:val="-3"/>
          <w:sz w:val="22"/>
          <w:szCs w:val="22"/>
        </w:rPr>
        <w:t xml:space="preserve">por </w:t>
      </w:r>
      <w:r w:rsidRPr="00313B08">
        <w:rPr>
          <w:sz w:val="22"/>
          <w:szCs w:val="22"/>
        </w:rPr>
        <w:t xml:space="preserve">escrito, al </w:t>
      </w:r>
      <w:r w:rsidRPr="00313B08">
        <w:rPr>
          <w:spacing w:val="-4"/>
          <w:sz w:val="22"/>
          <w:szCs w:val="22"/>
        </w:rPr>
        <w:t xml:space="preserve">Jefe </w:t>
      </w:r>
      <w:r w:rsidRPr="00313B08">
        <w:rPr>
          <w:sz w:val="22"/>
          <w:szCs w:val="22"/>
        </w:rPr>
        <w:t xml:space="preserve">de la Oficina Asesora </w:t>
      </w:r>
      <w:r w:rsidRPr="00313B08">
        <w:rPr>
          <w:spacing w:val="-7"/>
          <w:sz w:val="22"/>
          <w:szCs w:val="22"/>
        </w:rPr>
        <w:t xml:space="preserve">Jurídica, </w:t>
      </w:r>
      <w:r w:rsidRPr="00313B08">
        <w:rPr>
          <w:spacing w:val="-4"/>
          <w:sz w:val="22"/>
          <w:szCs w:val="22"/>
        </w:rPr>
        <w:t xml:space="preserve">antes </w:t>
      </w:r>
      <w:r w:rsidRPr="00313B08">
        <w:rPr>
          <w:sz w:val="22"/>
          <w:szCs w:val="22"/>
        </w:rPr>
        <w:t xml:space="preserve">de la fecha y hora </w:t>
      </w:r>
      <w:r w:rsidRPr="00313B08">
        <w:rPr>
          <w:spacing w:val="-5"/>
          <w:sz w:val="22"/>
          <w:szCs w:val="22"/>
        </w:rPr>
        <w:t xml:space="preserve">previstas </w:t>
      </w:r>
      <w:r w:rsidRPr="00313B08">
        <w:rPr>
          <w:sz w:val="22"/>
          <w:szCs w:val="22"/>
        </w:rPr>
        <w:t xml:space="preserve">para el cierre de </w:t>
      </w:r>
      <w:r w:rsidRPr="00313B08">
        <w:rPr>
          <w:spacing w:val="-3"/>
          <w:sz w:val="22"/>
          <w:szCs w:val="22"/>
        </w:rPr>
        <w:t xml:space="preserve">la </w:t>
      </w:r>
      <w:r w:rsidRPr="00313B08">
        <w:rPr>
          <w:spacing w:val="-4"/>
          <w:sz w:val="22"/>
          <w:szCs w:val="22"/>
        </w:rPr>
        <w:t xml:space="preserve">presente </w:t>
      </w:r>
      <w:r w:rsidRPr="00313B08">
        <w:rPr>
          <w:spacing w:val="-5"/>
          <w:sz w:val="22"/>
          <w:szCs w:val="22"/>
        </w:rPr>
        <w:t xml:space="preserve">modalidad </w:t>
      </w:r>
      <w:r w:rsidRPr="00313B08">
        <w:rPr>
          <w:sz w:val="22"/>
          <w:szCs w:val="22"/>
        </w:rPr>
        <w:t xml:space="preserve">de </w:t>
      </w:r>
      <w:r w:rsidRPr="00313B08">
        <w:rPr>
          <w:spacing w:val="-5"/>
          <w:sz w:val="22"/>
          <w:szCs w:val="22"/>
        </w:rPr>
        <w:t xml:space="preserve">contratación </w:t>
      </w:r>
      <w:r w:rsidRPr="00313B08">
        <w:rPr>
          <w:sz w:val="22"/>
          <w:szCs w:val="22"/>
        </w:rPr>
        <w:t xml:space="preserve">y </w:t>
      </w:r>
      <w:r w:rsidRPr="00313B08">
        <w:rPr>
          <w:spacing w:val="-5"/>
          <w:sz w:val="22"/>
          <w:szCs w:val="22"/>
        </w:rPr>
        <w:t xml:space="preserve">apertura </w:t>
      </w:r>
      <w:r w:rsidRPr="00313B08">
        <w:rPr>
          <w:sz w:val="22"/>
          <w:szCs w:val="22"/>
        </w:rPr>
        <w:t xml:space="preserve">de </w:t>
      </w:r>
      <w:r w:rsidRPr="00313B08">
        <w:rPr>
          <w:spacing w:val="-4"/>
          <w:sz w:val="22"/>
          <w:szCs w:val="22"/>
        </w:rPr>
        <w:t xml:space="preserve">las propuestas, </w:t>
      </w:r>
      <w:r w:rsidRPr="00313B08">
        <w:rPr>
          <w:sz w:val="22"/>
          <w:szCs w:val="22"/>
        </w:rPr>
        <w:t xml:space="preserve">la cual </w:t>
      </w:r>
      <w:r w:rsidRPr="00313B08">
        <w:rPr>
          <w:spacing w:val="-3"/>
          <w:sz w:val="22"/>
          <w:szCs w:val="22"/>
        </w:rPr>
        <w:t xml:space="preserve">le </w:t>
      </w:r>
      <w:r w:rsidRPr="00313B08">
        <w:rPr>
          <w:sz w:val="22"/>
          <w:szCs w:val="22"/>
        </w:rPr>
        <w:t xml:space="preserve">será </w:t>
      </w:r>
      <w:r w:rsidRPr="00313B08">
        <w:rPr>
          <w:spacing w:val="-5"/>
          <w:sz w:val="22"/>
          <w:szCs w:val="22"/>
        </w:rPr>
        <w:t xml:space="preserve">devuelta </w:t>
      </w:r>
      <w:r w:rsidRPr="00313B08">
        <w:rPr>
          <w:sz w:val="22"/>
          <w:szCs w:val="22"/>
        </w:rPr>
        <w:t xml:space="preserve">sin </w:t>
      </w:r>
      <w:r w:rsidRPr="00313B08">
        <w:rPr>
          <w:spacing w:val="-4"/>
          <w:sz w:val="22"/>
          <w:szCs w:val="22"/>
        </w:rPr>
        <w:t xml:space="preserve">abrir </w:t>
      </w:r>
      <w:r w:rsidRPr="00313B08">
        <w:rPr>
          <w:sz w:val="22"/>
          <w:szCs w:val="22"/>
        </w:rPr>
        <w:t xml:space="preserve">al momento </w:t>
      </w:r>
      <w:r w:rsidRPr="00313B08">
        <w:rPr>
          <w:spacing w:val="-3"/>
          <w:sz w:val="22"/>
          <w:szCs w:val="22"/>
        </w:rPr>
        <w:t xml:space="preserve">del </w:t>
      </w:r>
      <w:r w:rsidRPr="00313B08">
        <w:rPr>
          <w:sz w:val="22"/>
          <w:szCs w:val="22"/>
        </w:rPr>
        <w:t xml:space="preserve">acto de </w:t>
      </w:r>
      <w:r w:rsidRPr="00313B08">
        <w:rPr>
          <w:spacing w:val="-5"/>
          <w:sz w:val="22"/>
          <w:szCs w:val="22"/>
        </w:rPr>
        <w:t xml:space="preserve">apertura </w:t>
      </w:r>
      <w:r w:rsidRPr="00313B08">
        <w:rPr>
          <w:sz w:val="22"/>
          <w:szCs w:val="22"/>
        </w:rPr>
        <w:t xml:space="preserve">de </w:t>
      </w:r>
      <w:r w:rsidRPr="00313B08">
        <w:rPr>
          <w:spacing w:val="-4"/>
          <w:sz w:val="22"/>
          <w:szCs w:val="22"/>
        </w:rPr>
        <w:t xml:space="preserve">las </w:t>
      </w:r>
      <w:r w:rsidRPr="00313B08">
        <w:rPr>
          <w:spacing w:val="-5"/>
          <w:sz w:val="22"/>
          <w:szCs w:val="22"/>
        </w:rPr>
        <w:t xml:space="preserve">propuestas, </w:t>
      </w:r>
      <w:r w:rsidRPr="00313B08">
        <w:rPr>
          <w:sz w:val="22"/>
          <w:szCs w:val="22"/>
        </w:rPr>
        <w:t xml:space="preserve">al </w:t>
      </w:r>
      <w:r w:rsidRPr="00313B08">
        <w:rPr>
          <w:spacing w:val="-7"/>
          <w:sz w:val="22"/>
          <w:szCs w:val="22"/>
        </w:rPr>
        <w:t xml:space="preserve">proponente </w:t>
      </w:r>
      <w:r w:rsidRPr="00313B08">
        <w:rPr>
          <w:sz w:val="22"/>
          <w:szCs w:val="22"/>
        </w:rPr>
        <w:t xml:space="preserve">o su </w:t>
      </w:r>
      <w:r w:rsidRPr="00313B08">
        <w:rPr>
          <w:spacing w:val="-5"/>
          <w:sz w:val="22"/>
          <w:szCs w:val="22"/>
        </w:rPr>
        <w:t>autorizado.</w:t>
      </w:r>
    </w:p>
    <w:p w:rsidR="00DC21D8" w:rsidRPr="00313B08" w:rsidRDefault="00DC21D8">
      <w:pPr>
        <w:pStyle w:val="Textoindependiente"/>
        <w:spacing w:before="3"/>
        <w:rPr>
          <w:sz w:val="22"/>
          <w:szCs w:val="22"/>
        </w:rPr>
      </w:pPr>
    </w:p>
    <w:p w:rsidR="00DC21D8" w:rsidRPr="00313B08" w:rsidRDefault="00D40DFB">
      <w:pPr>
        <w:pStyle w:val="Textoindependiente"/>
        <w:spacing w:line="242" w:lineRule="auto"/>
        <w:ind w:left="820" w:right="1409"/>
        <w:jc w:val="both"/>
        <w:rPr>
          <w:sz w:val="22"/>
          <w:szCs w:val="22"/>
        </w:rPr>
      </w:pPr>
      <w:r w:rsidRPr="00313B08">
        <w:rPr>
          <w:sz w:val="22"/>
          <w:szCs w:val="22"/>
        </w:rPr>
        <w:t>En el evento de ser retirada una propuesta, en la diligencia de cierre de la Selección Abreviada – Menor Cuantía, no se abrirá el contenido de ésta, siendo debidamente retirada en todos sus aspectos técnicos, habilitantes y económicos, dejándose constancia en la respectiva diligencia y se procederá a su devolución.</w:t>
      </w:r>
    </w:p>
    <w:p w:rsidR="00DC21D8" w:rsidRPr="00313B08" w:rsidRDefault="00DC21D8">
      <w:pPr>
        <w:pStyle w:val="Textoindependiente"/>
        <w:spacing w:before="5"/>
        <w:rPr>
          <w:sz w:val="22"/>
          <w:szCs w:val="22"/>
        </w:rPr>
      </w:pPr>
    </w:p>
    <w:p w:rsidR="00DC21D8" w:rsidRPr="00313B08" w:rsidRDefault="00D40DFB">
      <w:pPr>
        <w:pStyle w:val="Textoindependiente"/>
        <w:spacing w:before="1"/>
        <w:ind w:left="820" w:right="1410"/>
        <w:jc w:val="both"/>
        <w:rPr>
          <w:sz w:val="22"/>
          <w:szCs w:val="22"/>
        </w:rPr>
      </w:pPr>
      <w:r w:rsidRPr="00313B08">
        <w:rPr>
          <w:spacing w:val="-5"/>
          <w:sz w:val="22"/>
          <w:szCs w:val="22"/>
        </w:rPr>
        <w:t xml:space="preserve">Una </w:t>
      </w:r>
      <w:r w:rsidRPr="00313B08">
        <w:rPr>
          <w:spacing w:val="-4"/>
          <w:sz w:val="22"/>
          <w:szCs w:val="22"/>
        </w:rPr>
        <w:t xml:space="preserve">vez </w:t>
      </w:r>
      <w:r w:rsidRPr="00313B08">
        <w:rPr>
          <w:spacing w:val="-5"/>
          <w:sz w:val="22"/>
          <w:szCs w:val="22"/>
        </w:rPr>
        <w:t xml:space="preserve">abierto </w:t>
      </w:r>
      <w:r w:rsidRPr="00313B08">
        <w:rPr>
          <w:sz w:val="22"/>
          <w:szCs w:val="22"/>
        </w:rPr>
        <w:t xml:space="preserve">el sobre </w:t>
      </w:r>
      <w:r w:rsidRPr="00313B08">
        <w:rPr>
          <w:spacing w:val="-4"/>
          <w:sz w:val="22"/>
          <w:szCs w:val="22"/>
        </w:rPr>
        <w:t xml:space="preserve">que </w:t>
      </w:r>
      <w:r w:rsidRPr="00313B08">
        <w:rPr>
          <w:spacing w:val="-5"/>
          <w:sz w:val="22"/>
          <w:szCs w:val="22"/>
        </w:rPr>
        <w:t xml:space="preserve">contiene </w:t>
      </w:r>
      <w:r w:rsidRPr="00313B08">
        <w:rPr>
          <w:sz w:val="22"/>
          <w:szCs w:val="22"/>
        </w:rPr>
        <w:t xml:space="preserve">la </w:t>
      </w:r>
      <w:r w:rsidRPr="00313B08">
        <w:rPr>
          <w:spacing w:val="-5"/>
          <w:sz w:val="22"/>
          <w:szCs w:val="22"/>
        </w:rPr>
        <w:t xml:space="preserve">propuesta, </w:t>
      </w:r>
      <w:r w:rsidRPr="00313B08">
        <w:rPr>
          <w:sz w:val="22"/>
          <w:szCs w:val="22"/>
        </w:rPr>
        <w:t xml:space="preserve">ésta no </w:t>
      </w:r>
      <w:r w:rsidRPr="00313B08">
        <w:rPr>
          <w:spacing w:val="-5"/>
          <w:sz w:val="22"/>
          <w:szCs w:val="22"/>
        </w:rPr>
        <w:t xml:space="preserve">podrá </w:t>
      </w:r>
      <w:r w:rsidRPr="00313B08">
        <w:rPr>
          <w:sz w:val="22"/>
          <w:szCs w:val="22"/>
        </w:rPr>
        <w:t xml:space="preserve">ser </w:t>
      </w:r>
      <w:r w:rsidRPr="00313B08">
        <w:rPr>
          <w:spacing w:val="-5"/>
          <w:sz w:val="22"/>
          <w:szCs w:val="22"/>
        </w:rPr>
        <w:t xml:space="preserve">retirada </w:t>
      </w:r>
      <w:r w:rsidRPr="00313B08">
        <w:rPr>
          <w:spacing w:val="-2"/>
          <w:sz w:val="22"/>
          <w:szCs w:val="22"/>
        </w:rPr>
        <w:t xml:space="preserve">del </w:t>
      </w:r>
      <w:r w:rsidRPr="00313B08">
        <w:rPr>
          <w:sz w:val="22"/>
          <w:szCs w:val="22"/>
        </w:rPr>
        <w:t xml:space="preserve">proceso de Selección </w:t>
      </w:r>
      <w:r w:rsidRPr="00313B08">
        <w:rPr>
          <w:spacing w:val="-6"/>
          <w:sz w:val="22"/>
          <w:szCs w:val="22"/>
        </w:rPr>
        <w:t xml:space="preserve">abreviada </w:t>
      </w:r>
      <w:r w:rsidRPr="00313B08">
        <w:rPr>
          <w:spacing w:val="-8"/>
          <w:sz w:val="22"/>
          <w:szCs w:val="22"/>
        </w:rPr>
        <w:t xml:space="preserve">Menor </w:t>
      </w:r>
      <w:r w:rsidRPr="00313B08">
        <w:rPr>
          <w:spacing w:val="-7"/>
          <w:sz w:val="22"/>
          <w:szCs w:val="22"/>
        </w:rPr>
        <w:t xml:space="preserve">Cuantía. </w:t>
      </w:r>
      <w:r w:rsidRPr="00313B08">
        <w:rPr>
          <w:spacing w:val="-5"/>
          <w:sz w:val="22"/>
          <w:szCs w:val="22"/>
        </w:rPr>
        <w:t xml:space="preserve">No. </w:t>
      </w:r>
      <w:r w:rsidR="000A7F0C" w:rsidRPr="00313B08">
        <w:rPr>
          <w:spacing w:val="-3"/>
          <w:sz w:val="22"/>
          <w:szCs w:val="22"/>
        </w:rPr>
        <w:t>003</w:t>
      </w:r>
      <w:r w:rsidRPr="00313B08">
        <w:rPr>
          <w:spacing w:val="-3"/>
          <w:sz w:val="22"/>
          <w:szCs w:val="22"/>
        </w:rPr>
        <w:t xml:space="preserve"> </w:t>
      </w:r>
      <w:r w:rsidRPr="00313B08">
        <w:rPr>
          <w:sz w:val="22"/>
          <w:szCs w:val="22"/>
        </w:rPr>
        <w:t xml:space="preserve">de </w:t>
      </w:r>
      <w:r w:rsidRPr="00313B08">
        <w:rPr>
          <w:spacing w:val="-4"/>
          <w:sz w:val="22"/>
          <w:szCs w:val="22"/>
        </w:rPr>
        <w:t xml:space="preserve">2019 </w:t>
      </w:r>
      <w:r w:rsidRPr="00313B08">
        <w:rPr>
          <w:sz w:val="22"/>
          <w:szCs w:val="22"/>
        </w:rPr>
        <w:t xml:space="preserve">se </w:t>
      </w:r>
      <w:r w:rsidRPr="00313B08">
        <w:rPr>
          <w:spacing w:val="-5"/>
          <w:sz w:val="22"/>
          <w:szCs w:val="22"/>
        </w:rPr>
        <w:t xml:space="preserve">tendrán </w:t>
      </w:r>
      <w:r w:rsidRPr="00313B08">
        <w:rPr>
          <w:sz w:val="22"/>
          <w:szCs w:val="22"/>
        </w:rPr>
        <w:t xml:space="preserve">en </w:t>
      </w:r>
      <w:r w:rsidRPr="00313B08">
        <w:rPr>
          <w:spacing w:val="-4"/>
          <w:sz w:val="22"/>
          <w:szCs w:val="22"/>
        </w:rPr>
        <w:t xml:space="preserve">cuenta las solicitudes </w:t>
      </w:r>
      <w:r w:rsidRPr="00313B08">
        <w:rPr>
          <w:sz w:val="22"/>
          <w:szCs w:val="22"/>
        </w:rPr>
        <w:t xml:space="preserve">de </w:t>
      </w:r>
      <w:r w:rsidRPr="00313B08">
        <w:rPr>
          <w:spacing w:val="-3"/>
          <w:sz w:val="22"/>
          <w:szCs w:val="22"/>
        </w:rPr>
        <w:t xml:space="preserve">retiro </w:t>
      </w:r>
      <w:r w:rsidRPr="00313B08">
        <w:rPr>
          <w:sz w:val="22"/>
          <w:szCs w:val="22"/>
        </w:rPr>
        <w:t xml:space="preserve">de </w:t>
      </w:r>
      <w:r w:rsidRPr="00313B08">
        <w:rPr>
          <w:spacing w:val="-5"/>
          <w:sz w:val="22"/>
          <w:szCs w:val="22"/>
        </w:rPr>
        <w:t xml:space="preserve">propuestas después </w:t>
      </w:r>
      <w:r w:rsidRPr="00313B08">
        <w:rPr>
          <w:sz w:val="22"/>
          <w:szCs w:val="22"/>
        </w:rPr>
        <w:t xml:space="preserve">de la fecha y </w:t>
      </w:r>
      <w:r w:rsidRPr="00313B08">
        <w:rPr>
          <w:spacing w:val="-3"/>
          <w:sz w:val="22"/>
          <w:szCs w:val="22"/>
        </w:rPr>
        <w:t xml:space="preserve">hora </w:t>
      </w:r>
      <w:r w:rsidRPr="00313B08">
        <w:rPr>
          <w:sz w:val="22"/>
          <w:szCs w:val="22"/>
        </w:rPr>
        <w:t>de cierre de la Selección.</w:t>
      </w:r>
    </w:p>
    <w:p w:rsidR="00CF3D00" w:rsidRPr="00313B08" w:rsidRDefault="00CF3D00">
      <w:pPr>
        <w:pStyle w:val="Textoindependiente"/>
        <w:spacing w:before="1"/>
        <w:ind w:left="820" w:right="1410"/>
        <w:jc w:val="both"/>
        <w:rPr>
          <w:sz w:val="22"/>
          <w:szCs w:val="22"/>
        </w:rPr>
      </w:pPr>
    </w:p>
    <w:p w:rsidR="00CF3D00" w:rsidRPr="00313B08" w:rsidRDefault="00CF3D00" w:rsidP="0047632C">
      <w:pPr>
        <w:pStyle w:val="Textoindependiente"/>
        <w:spacing w:before="1"/>
        <w:ind w:left="820" w:right="1410"/>
        <w:jc w:val="both"/>
        <w:rPr>
          <w:sz w:val="22"/>
          <w:szCs w:val="22"/>
        </w:rPr>
      </w:pPr>
      <w:r w:rsidRPr="00313B08">
        <w:rPr>
          <w:sz w:val="22"/>
          <w:szCs w:val="22"/>
        </w:rPr>
        <w:t>Para los efectos, deberá seguir el procedimiento que establece la Agencia Colombiana para la Contratación Pública – Colombia Compra Eficiente respecto del retiro de ofertas en el SECOP II.</w:t>
      </w:r>
    </w:p>
    <w:p w:rsidR="00DC21D8" w:rsidRPr="00313B08" w:rsidRDefault="00DC21D8">
      <w:pPr>
        <w:pStyle w:val="Textoindependiente"/>
        <w:spacing w:before="9"/>
        <w:rPr>
          <w:sz w:val="22"/>
          <w:szCs w:val="22"/>
        </w:rPr>
      </w:pPr>
    </w:p>
    <w:p w:rsidR="00CF3D00" w:rsidRPr="00313B08" w:rsidRDefault="00D40DFB" w:rsidP="00CF3D00">
      <w:pPr>
        <w:pStyle w:val="Ttulo1"/>
        <w:numPr>
          <w:ilvl w:val="1"/>
          <w:numId w:val="64"/>
        </w:numPr>
        <w:tabs>
          <w:tab w:val="left" w:pos="1529"/>
        </w:tabs>
        <w:ind w:left="1528" w:hanging="691"/>
        <w:jc w:val="both"/>
        <w:rPr>
          <w:sz w:val="22"/>
          <w:szCs w:val="22"/>
        </w:rPr>
      </w:pPr>
      <w:r w:rsidRPr="00313B08">
        <w:rPr>
          <w:spacing w:val="-6"/>
          <w:sz w:val="22"/>
          <w:szCs w:val="22"/>
        </w:rPr>
        <w:t xml:space="preserve">FINANCIACION </w:t>
      </w:r>
      <w:r w:rsidRPr="00313B08">
        <w:rPr>
          <w:sz w:val="22"/>
          <w:szCs w:val="22"/>
        </w:rPr>
        <w:t xml:space="preserve">Y </w:t>
      </w:r>
      <w:r w:rsidRPr="00313B08">
        <w:rPr>
          <w:spacing w:val="-6"/>
          <w:sz w:val="22"/>
          <w:szCs w:val="22"/>
        </w:rPr>
        <w:t>DISPONIBILIDAD</w:t>
      </w:r>
      <w:r w:rsidRPr="00313B08">
        <w:rPr>
          <w:spacing w:val="-3"/>
          <w:sz w:val="22"/>
          <w:szCs w:val="22"/>
        </w:rPr>
        <w:t xml:space="preserve"> </w:t>
      </w:r>
      <w:r w:rsidRPr="00313B08">
        <w:rPr>
          <w:sz w:val="22"/>
          <w:szCs w:val="22"/>
        </w:rPr>
        <w:t>PRESUPUESTAL</w:t>
      </w:r>
    </w:p>
    <w:p w:rsidR="00CF3D00" w:rsidRPr="00313B08" w:rsidRDefault="00CF3D00" w:rsidP="00CF3D00">
      <w:pPr>
        <w:pStyle w:val="Ttulo1"/>
        <w:tabs>
          <w:tab w:val="left" w:pos="1529"/>
        </w:tabs>
        <w:ind w:left="837"/>
        <w:jc w:val="both"/>
        <w:rPr>
          <w:sz w:val="22"/>
          <w:szCs w:val="22"/>
        </w:rPr>
      </w:pPr>
    </w:p>
    <w:p w:rsidR="00CF3D00" w:rsidRPr="00313B08" w:rsidRDefault="00CF3D00" w:rsidP="00CF3D00">
      <w:pPr>
        <w:pStyle w:val="Textoindependiente"/>
        <w:spacing w:before="1"/>
        <w:ind w:left="820" w:right="1410"/>
        <w:jc w:val="both"/>
        <w:rPr>
          <w:sz w:val="22"/>
          <w:szCs w:val="22"/>
        </w:rPr>
      </w:pPr>
      <w:r w:rsidRPr="00313B08">
        <w:rPr>
          <w:sz w:val="22"/>
          <w:szCs w:val="22"/>
        </w:rPr>
        <w:t>Unidad Administrativa Especial de Organizaciones Solidarias, para la atención del compromiso para el presente proceso cuenta el Certificado de Disponibilidad Presupuestal N° 9919 expedido el 9 de mayo de 2019 expedido por la coordinadora del Grupo de Gestión Financiera, por valor OCHENTA Y SIETE MILLONES CIENTO SETENTA Y SIETE MIL PESOS M/CTE— ($87´177.000). El valor de la propuesta no deberá superar el presupuesto oficial asignado por la Unidad Administrativa Especial de Organizaciones Solidarias. En caso de sobrepasarlo, la propuesta será rechazada.</w:t>
      </w:r>
    </w:p>
    <w:p w:rsidR="00DC21D8" w:rsidRPr="00313B08" w:rsidRDefault="00DC21D8">
      <w:pPr>
        <w:pStyle w:val="Textoindependiente"/>
        <w:spacing w:before="2"/>
        <w:rPr>
          <w:sz w:val="22"/>
          <w:szCs w:val="22"/>
        </w:rPr>
      </w:pPr>
    </w:p>
    <w:p w:rsidR="00DC21D8" w:rsidRPr="00313B08" w:rsidRDefault="00D40DFB">
      <w:pPr>
        <w:pStyle w:val="Textoindependiente"/>
        <w:spacing w:before="1"/>
        <w:ind w:left="820" w:right="1411"/>
        <w:jc w:val="both"/>
        <w:rPr>
          <w:spacing w:val="-7"/>
          <w:sz w:val="22"/>
          <w:szCs w:val="22"/>
        </w:rPr>
      </w:pPr>
      <w:r w:rsidRPr="00313B08">
        <w:rPr>
          <w:sz w:val="22"/>
          <w:szCs w:val="22"/>
          <w:u w:val="single"/>
        </w:rPr>
        <w:t xml:space="preserve">El contrato </w:t>
      </w:r>
      <w:r w:rsidRPr="00313B08">
        <w:rPr>
          <w:spacing w:val="-3"/>
          <w:sz w:val="22"/>
          <w:szCs w:val="22"/>
          <w:u w:val="single"/>
        </w:rPr>
        <w:t xml:space="preserve">que </w:t>
      </w:r>
      <w:r w:rsidRPr="00313B08">
        <w:rPr>
          <w:sz w:val="22"/>
          <w:szCs w:val="22"/>
          <w:u w:val="single"/>
        </w:rPr>
        <w:t xml:space="preserve">se </w:t>
      </w:r>
      <w:r w:rsidRPr="00313B08">
        <w:rPr>
          <w:spacing w:val="-5"/>
          <w:sz w:val="22"/>
          <w:szCs w:val="22"/>
          <w:u w:val="single"/>
        </w:rPr>
        <w:t xml:space="preserve">derive </w:t>
      </w:r>
      <w:r w:rsidRPr="00313B08">
        <w:rPr>
          <w:sz w:val="22"/>
          <w:szCs w:val="22"/>
          <w:u w:val="single"/>
        </w:rPr>
        <w:t xml:space="preserve">de la </w:t>
      </w:r>
      <w:r w:rsidRPr="00313B08">
        <w:rPr>
          <w:spacing w:val="-4"/>
          <w:sz w:val="22"/>
          <w:szCs w:val="22"/>
          <w:u w:val="single"/>
        </w:rPr>
        <w:t xml:space="preserve">presente </w:t>
      </w:r>
      <w:r w:rsidRPr="00313B08">
        <w:rPr>
          <w:spacing w:val="-5"/>
          <w:sz w:val="22"/>
          <w:szCs w:val="22"/>
          <w:u w:val="single"/>
        </w:rPr>
        <w:t xml:space="preserve">modalidad </w:t>
      </w:r>
      <w:r w:rsidRPr="00313B08">
        <w:rPr>
          <w:sz w:val="22"/>
          <w:szCs w:val="22"/>
          <w:u w:val="single"/>
        </w:rPr>
        <w:t xml:space="preserve">de </w:t>
      </w:r>
      <w:r w:rsidRPr="00313B08">
        <w:rPr>
          <w:spacing w:val="-5"/>
          <w:sz w:val="22"/>
          <w:szCs w:val="22"/>
          <w:u w:val="single"/>
        </w:rPr>
        <w:t xml:space="preserve">contratación </w:t>
      </w:r>
      <w:r w:rsidRPr="00313B08">
        <w:rPr>
          <w:sz w:val="22"/>
          <w:szCs w:val="22"/>
          <w:u w:val="single"/>
        </w:rPr>
        <w:t xml:space="preserve">será </w:t>
      </w:r>
      <w:r w:rsidRPr="00313B08">
        <w:rPr>
          <w:spacing w:val="-5"/>
          <w:sz w:val="22"/>
          <w:szCs w:val="22"/>
          <w:u w:val="single"/>
        </w:rPr>
        <w:t xml:space="preserve">financiado </w:t>
      </w:r>
      <w:r w:rsidRPr="00313B08">
        <w:rPr>
          <w:sz w:val="22"/>
          <w:szCs w:val="22"/>
          <w:u w:val="single"/>
        </w:rPr>
        <w:t xml:space="preserve">con recursos </w:t>
      </w:r>
      <w:r w:rsidRPr="00313B08">
        <w:rPr>
          <w:spacing w:val="-3"/>
          <w:sz w:val="22"/>
          <w:szCs w:val="22"/>
          <w:u w:val="single"/>
        </w:rPr>
        <w:t xml:space="preserve">del </w:t>
      </w:r>
      <w:r w:rsidRPr="00313B08">
        <w:rPr>
          <w:sz w:val="22"/>
          <w:szCs w:val="22"/>
          <w:u w:val="single"/>
        </w:rPr>
        <w:t xml:space="preserve">Presupuesto </w:t>
      </w:r>
      <w:r w:rsidRPr="00313B08">
        <w:rPr>
          <w:spacing w:val="-6"/>
          <w:sz w:val="22"/>
          <w:szCs w:val="22"/>
          <w:u w:val="single"/>
        </w:rPr>
        <w:t xml:space="preserve">Nacional, </w:t>
      </w:r>
      <w:r w:rsidRPr="00313B08">
        <w:rPr>
          <w:spacing w:val="-7"/>
          <w:sz w:val="22"/>
          <w:szCs w:val="22"/>
          <w:u w:val="single"/>
        </w:rPr>
        <w:t xml:space="preserve">Unidad </w:t>
      </w:r>
      <w:r w:rsidRPr="00313B08">
        <w:rPr>
          <w:spacing w:val="-5"/>
          <w:sz w:val="22"/>
          <w:szCs w:val="22"/>
          <w:u w:val="single"/>
        </w:rPr>
        <w:t xml:space="preserve">Administrativa </w:t>
      </w:r>
      <w:r w:rsidRPr="00313B08">
        <w:rPr>
          <w:sz w:val="22"/>
          <w:szCs w:val="22"/>
          <w:u w:val="single"/>
        </w:rPr>
        <w:t xml:space="preserve">Especial de </w:t>
      </w:r>
      <w:r w:rsidR="007F1179" w:rsidRPr="00313B08">
        <w:rPr>
          <w:spacing w:val="-5"/>
          <w:sz w:val="22"/>
          <w:szCs w:val="22"/>
          <w:u w:val="single"/>
        </w:rPr>
        <w:t>Organizaciones Solidarias, v</w:t>
      </w:r>
      <w:r w:rsidRPr="00313B08">
        <w:rPr>
          <w:spacing w:val="-6"/>
          <w:sz w:val="22"/>
          <w:szCs w:val="22"/>
          <w:u w:val="single"/>
        </w:rPr>
        <w:t xml:space="preserve">igencia </w:t>
      </w:r>
      <w:r w:rsidRPr="00313B08">
        <w:rPr>
          <w:sz w:val="22"/>
          <w:szCs w:val="22"/>
          <w:u w:val="single"/>
        </w:rPr>
        <w:t xml:space="preserve">fiscal </w:t>
      </w:r>
      <w:r w:rsidR="007F1179" w:rsidRPr="00313B08">
        <w:rPr>
          <w:spacing w:val="-7"/>
          <w:sz w:val="22"/>
          <w:szCs w:val="22"/>
          <w:u w:val="single"/>
        </w:rPr>
        <w:t>2019 y se afectará en su totalidad, teniendo en cuenta que la oferta económica incluye los servicios que efectivamente va a prestar y la diferencia de este valor de la oferta adjudicataria respecto del valor total del presupuesto corresponderá a la bolsa de productos agotable</w:t>
      </w:r>
      <w:r w:rsidR="007F1179" w:rsidRPr="00313B08">
        <w:rPr>
          <w:spacing w:val="-7"/>
          <w:sz w:val="22"/>
          <w:szCs w:val="22"/>
        </w:rPr>
        <w:t>.</w:t>
      </w:r>
    </w:p>
    <w:p w:rsidR="007F1179" w:rsidRPr="00313B08" w:rsidRDefault="007F1179">
      <w:pPr>
        <w:pStyle w:val="Textoindependiente"/>
        <w:spacing w:before="1"/>
        <w:ind w:left="820" w:right="1411"/>
        <w:jc w:val="both"/>
        <w:rPr>
          <w:spacing w:val="-7"/>
          <w:sz w:val="22"/>
          <w:szCs w:val="22"/>
        </w:rPr>
      </w:pPr>
    </w:p>
    <w:p w:rsidR="007F1179" w:rsidRPr="00313B08" w:rsidRDefault="007F1179">
      <w:pPr>
        <w:pStyle w:val="Textoindependiente"/>
        <w:spacing w:before="1"/>
        <w:ind w:left="820" w:right="1411"/>
        <w:jc w:val="both"/>
        <w:rPr>
          <w:spacing w:val="-7"/>
          <w:sz w:val="22"/>
          <w:szCs w:val="22"/>
        </w:rPr>
      </w:pPr>
      <w:r w:rsidRPr="00313B08">
        <w:rPr>
          <w:spacing w:val="-7"/>
          <w:sz w:val="22"/>
          <w:szCs w:val="22"/>
        </w:rPr>
        <w:t>En caso de que no se agote la totalidad de los recursos de la bolsa de productos el contrato se liquidará en el estado que se encuentre una vez se termine.</w:t>
      </w:r>
    </w:p>
    <w:p w:rsidR="007F1179" w:rsidRPr="00313B08" w:rsidRDefault="007F1179">
      <w:pPr>
        <w:pStyle w:val="Textoindependiente"/>
        <w:spacing w:before="1"/>
        <w:ind w:left="820" w:right="1411"/>
        <w:jc w:val="both"/>
        <w:rPr>
          <w:sz w:val="22"/>
          <w:szCs w:val="22"/>
        </w:rPr>
      </w:pPr>
    </w:p>
    <w:p w:rsidR="00DC21D8" w:rsidRPr="00313B08" w:rsidRDefault="00DC21D8">
      <w:pPr>
        <w:pStyle w:val="Textoindependiente"/>
        <w:rPr>
          <w:sz w:val="22"/>
          <w:szCs w:val="22"/>
        </w:rPr>
      </w:pPr>
    </w:p>
    <w:p w:rsidR="00DC21D8" w:rsidRPr="00313B08" w:rsidRDefault="00D40DFB">
      <w:pPr>
        <w:pStyle w:val="Ttulo1"/>
        <w:numPr>
          <w:ilvl w:val="1"/>
          <w:numId w:val="64"/>
        </w:numPr>
        <w:tabs>
          <w:tab w:val="left" w:pos="1483"/>
        </w:tabs>
        <w:ind w:left="1482" w:hanging="662"/>
        <w:jc w:val="both"/>
        <w:rPr>
          <w:sz w:val="22"/>
          <w:szCs w:val="22"/>
        </w:rPr>
      </w:pPr>
      <w:r w:rsidRPr="00313B08">
        <w:rPr>
          <w:sz w:val="22"/>
          <w:szCs w:val="22"/>
        </w:rPr>
        <w:t xml:space="preserve">COSTOS Y </w:t>
      </w:r>
      <w:r w:rsidRPr="00313B08">
        <w:rPr>
          <w:spacing w:val="-6"/>
          <w:sz w:val="22"/>
          <w:szCs w:val="22"/>
        </w:rPr>
        <w:t xml:space="preserve">ELABORACION </w:t>
      </w:r>
      <w:r w:rsidRPr="00313B08">
        <w:rPr>
          <w:sz w:val="22"/>
          <w:szCs w:val="22"/>
        </w:rPr>
        <w:t>DE LA</w:t>
      </w:r>
      <w:r w:rsidRPr="00313B08">
        <w:rPr>
          <w:spacing w:val="-42"/>
          <w:sz w:val="22"/>
          <w:szCs w:val="22"/>
        </w:rPr>
        <w:t xml:space="preserve"> </w:t>
      </w:r>
      <w:r w:rsidRPr="00313B08">
        <w:rPr>
          <w:sz w:val="22"/>
          <w:szCs w:val="22"/>
        </w:rPr>
        <w:t>PROPUESTA</w:t>
      </w:r>
    </w:p>
    <w:p w:rsidR="00CF3D00" w:rsidRPr="00313B08" w:rsidRDefault="00CF3D00" w:rsidP="00CF3D00">
      <w:pPr>
        <w:pStyle w:val="Ttulo1"/>
        <w:tabs>
          <w:tab w:val="left" w:pos="1483"/>
        </w:tabs>
        <w:ind w:left="1482"/>
        <w:rPr>
          <w:sz w:val="22"/>
          <w:szCs w:val="22"/>
        </w:rPr>
      </w:pPr>
    </w:p>
    <w:p w:rsidR="00DC21D8" w:rsidRPr="00313B08" w:rsidRDefault="00D40DFB">
      <w:pPr>
        <w:pStyle w:val="Textoindependiente"/>
        <w:spacing w:before="1"/>
        <w:ind w:left="820" w:right="1424"/>
        <w:jc w:val="both"/>
        <w:rPr>
          <w:sz w:val="22"/>
          <w:szCs w:val="22"/>
        </w:rPr>
      </w:pPr>
      <w:r w:rsidRPr="00313B08">
        <w:rPr>
          <w:sz w:val="22"/>
          <w:szCs w:val="22"/>
        </w:rPr>
        <w:t>Serán a cargo del proponente todos los costos asociados a la preparación y presentación de la propuesta y la Unidad Administrativa Especial de Organizaciones Solidarias, en ningún caso será responsable de los mismos.</w:t>
      </w:r>
    </w:p>
    <w:p w:rsidR="00DC21D8" w:rsidRPr="00313B08" w:rsidRDefault="00DC21D8">
      <w:pPr>
        <w:pStyle w:val="Textoindependiente"/>
        <w:spacing w:before="9"/>
        <w:rPr>
          <w:sz w:val="22"/>
          <w:szCs w:val="22"/>
        </w:rPr>
      </w:pPr>
    </w:p>
    <w:p w:rsidR="00DC21D8" w:rsidRPr="00313B08" w:rsidRDefault="00D40DFB">
      <w:pPr>
        <w:pStyle w:val="Textoindependiente"/>
        <w:spacing w:line="242" w:lineRule="auto"/>
        <w:ind w:left="820" w:right="1417"/>
        <w:jc w:val="both"/>
        <w:rPr>
          <w:sz w:val="22"/>
          <w:szCs w:val="22"/>
        </w:rPr>
      </w:pPr>
      <w:r w:rsidRPr="00313B08">
        <w:rPr>
          <w:sz w:val="22"/>
          <w:szCs w:val="22"/>
        </w:rPr>
        <w:t>El oferente deberá elaborar la propuesta de acuerdo con lo establecido en este documento y anexar la documentación solicitada.</w:t>
      </w:r>
    </w:p>
    <w:p w:rsidR="00DC21D8" w:rsidRPr="00313B08" w:rsidRDefault="00DC21D8">
      <w:pPr>
        <w:pStyle w:val="Textoindependiente"/>
        <w:spacing w:before="9"/>
        <w:rPr>
          <w:sz w:val="22"/>
          <w:szCs w:val="22"/>
        </w:rPr>
      </w:pPr>
    </w:p>
    <w:p w:rsidR="00DC21D8" w:rsidRPr="00313B08" w:rsidRDefault="00D40DFB">
      <w:pPr>
        <w:pStyle w:val="Textoindependiente"/>
        <w:spacing w:line="242" w:lineRule="auto"/>
        <w:ind w:left="820" w:right="1408"/>
        <w:jc w:val="both"/>
        <w:rPr>
          <w:sz w:val="22"/>
          <w:szCs w:val="22"/>
        </w:rPr>
      </w:pPr>
      <w:r w:rsidRPr="00313B08">
        <w:rPr>
          <w:spacing w:val="-3"/>
          <w:sz w:val="22"/>
          <w:szCs w:val="22"/>
        </w:rPr>
        <w:t xml:space="preserve">No </w:t>
      </w:r>
      <w:r w:rsidRPr="00313B08">
        <w:rPr>
          <w:spacing w:val="-5"/>
          <w:sz w:val="22"/>
          <w:szCs w:val="22"/>
        </w:rPr>
        <w:t xml:space="preserve">podrán </w:t>
      </w:r>
      <w:r w:rsidRPr="00313B08">
        <w:rPr>
          <w:sz w:val="22"/>
          <w:szCs w:val="22"/>
        </w:rPr>
        <w:t xml:space="preserve">señalarse </w:t>
      </w:r>
      <w:r w:rsidRPr="00313B08">
        <w:rPr>
          <w:spacing w:val="-5"/>
          <w:sz w:val="22"/>
          <w:szCs w:val="22"/>
        </w:rPr>
        <w:t xml:space="preserve">condiciones diferentes </w:t>
      </w:r>
      <w:r w:rsidRPr="00313B08">
        <w:rPr>
          <w:sz w:val="22"/>
          <w:szCs w:val="22"/>
        </w:rPr>
        <w:t xml:space="preserve">a </w:t>
      </w:r>
      <w:r w:rsidRPr="00313B08">
        <w:rPr>
          <w:spacing w:val="-4"/>
          <w:sz w:val="22"/>
          <w:szCs w:val="22"/>
        </w:rPr>
        <w:t xml:space="preserve">las establecidas </w:t>
      </w:r>
      <w:r w:rsidRPr="00313B08">
        <w:rPr>
          <w:sz w:val="22"/>
          <w:szCs w:val="22"/>
        </w:rPr>
        <w:t xml:space="preserve">en este </w:t>
      </w:r>
      <w:r w:rsidRPr="00313B08">
        <w:rPr>
          <w:spacing w:val="-4"/>
          <w:sz w:val="22"/>
          <w:szCs w:val="22"/>
        </w:rPr>
        <w:t xml:space="preserve">documento </w:t>
      </w:r>
      <w:r w:rsidRPr="00313B08">
        <w:rPr>
          <w:sz w:val="22"/>
          <w:szCs w:val="22"/>
        </w:rPr>
        <w:t xml:space="preserve">de </w:t>
      </w:r>
      <w:proofErr w:type="spellStart"/>
      <w:r w:rsidRPr="00313B08">
        <w:rPr>
          <w:sz w:val="22"/>
          <w:szCs w:val="22"/>
        </w:rPr>
        <w:t>de</w:t>
      </w:r>
      <w:proofErr w:type="spellEnd"/>
      <w:r w:rsidRPr="00313B08">
        <w:rPr>
          <w:sz w:val="22"/>
          <w:szCs w:val="22"/>
        </w:rPr>
        <w:t xml:space="preserve"> </w:t>
      </w:r>
      <w:r w:rsidR="00807967" w:rsidRPr="00313B08">
        <w:rPr>
          <w:spacing w:val="-5"/>
          <w:sz w:val="22"/>
          <w:szCs w:val="22"/>
        </w:rPr>
        <w:t xml:space="preserve">proyecto pliego de </w:t>
      </w:r>
      <w:r w:rsidR="00313B08" w:rsidRPr="00313B08">
        <w:rPr>
          <w:spacing w:val="-5"/>
          <w:sz w:val="22"/>
          <w:szCs w:val="22"/>
        </w:rPr>
        <w:t xml:space="preserve">condiciones. </w:t>
      </w:r>
      <w:r w:rsidRPr="00313B08">
        <w:rPr>
          <w:sz w:val="22"/>
          <w:szCs w:val="22"/>
        </w:rPr>
        <w:t xml:space="preserve">En caso </w:t>
      </w:r>
      <w:r w:rsidRPr="00313B08">
        <w:rPr>
          <w:spacing w:val="-2"/>
          <w:sz w:val="22"/>
          <w:szCs w:val="22"/>
        </w:rPr>
        <w:t xml:space="preserve">que </w:t>
      </w:r>
      <w:r w:rsidRPr="00313B08">
        <w:rPr>
          <w:sz w:val="22"/>
          <w:szCs w:val="22"/>
        </w:rPr>
        <w:t xml:space="preserve">la </w:t>
      </w:r>
      <w:r w:rsidRPr="00313B08">
        <w:rPr>
          <w:spacing w:val="-4"/>
          <w:sz w:val="22"/>
          <w:szCs w:val="22"/>
        </w:rPr>
        <w:t xml:space="preserve">propuesta </w:t>
      </w:r>
      <w:r w:rsidRPr="00313B08">
        <w:rPr>
          <w:sz w:val="22"/>
          <w:szCs w:val="22"/>
        </w:rPr>
        <w:t xml:space="preserve">formule </w:t>
      </w:r>
      <w:r w:rsidRPr="00313B08">
        <w:rPr>
          <w:spacing w:val="-5"/>
          <w:sz w:val="22"/>
          <w:szCs w:val="22"/>
        </w:rPr>
        <w:t xml:space="preserve">condiciones diferentes </w:t>
      </w:r>
      <w:r w:rsidRPr="00313B08">
        <w:rPr>
          <w:sz w:val="22"/>
          <w:szCs w:val="22"/>
        </w:rPr>
        <w:t xml:space="preserve">a </w:t>
      </w:r>
      <w:r w:rsidRPr="00313B08">
        <w:rPr>
          <w:spacing w:val="-4"/>
          <w:sz w:val="22"/>
          <w:szCs w:val="22"/>
        </w:rPr>
        <w:t xml:space="preserve">las </w:t>
      </w:r>
      <w:r w:rsidRPr="00313B08">
        <w:rPr>
          <w:spacing w:val="-5"/>
          <w:sz w:val="22"/>
          <w:szCs w:val="22"/>
        </w:rPr>
        <w:t xml:space="preserve">establecidas, </w:t>
      </w:r>
      <w:r w:rsidRPr="00313B08">
        <w:rPr>
          <w:sz w:val="22"/>
          <w:szCs w:val="22"/>
        </w:rPr>
        <w:t xml:space="preserve">se </w:t>
      </w:r>
      <w:r w:rsidRPr="00313B08">
        <w:rPr>
          <w:spacing w:val="-5"/>
          <w:sz w:val="22"/>
          <w:szCs w:val="22"/>
        </w:rPr>
        <w:t xml:space="preserve">tendrán </w:t>
      </w:r>
      <w:r w:rsidRPr="00313B08">
        <w:rPr>
          <w:spacing w:val="-3"/>
          <w:sz w:val="22"/>
          <w:szCs w:val="22"/>
        </w:rPr>
        <w:t xml:space="preserve">por </w:t>
      </w:r>
      <w:r w:rsidRPr="00313B08">
        <w:rPr>
          <w:sz w:val="22"/>
          <w:szCs w:val="22"/>
        </w:rPr>
        <w:t xml:space="preserve">no escritas y </w:t>
      </w:r>
      <w:r w:rsidRPr="00313B08">
        <w:rPr>
          <w:spacing w:val="-5"/>
          <w:sz w:val="22"/>
          <w:szCs w:val="22"/>
        </w:rPr>
        <w:t xml:space="preserve">prevalecerán </w:t>
      </w:r>
      <w:r w:rsidRPr="00313B08">
        <w:rPr>
          <w:spacing w:val="-4"/>
          <w:sz w:val="22"/>
          <w:szCs w:val="22"/>
        </w:rPr>
        <w:t xml:space="preserve">las </w:t>
      </w:r>
      <w:r w:rsidRPr="00313B08">
        <w:rPr>
          <w:spacing w:val="-5"/>
          <w:sz w:val="22"/>
          <w:szCs w:val="22"/>
        </w:rPr>
        <w:t xml:space="preserve">disposiciones </w:t>
      </w:r>
      <w:r w:rsidRPr="00313B08">
        <w:rPr>
          <w:spacing w:val="-4"/>
          <w:sz w:val="22"/>
          <w:szCs w:val="22"/>
        </w:rPr>
        <w:t xml:space="preserve">respectivas </w:t>
      </w:r>
      <w:r w:rsidRPr="00313B08">
        <w:rPr>
          <w:spacing w:val="-3"/>
          <w:sz w:val="22"/>
          <w:szCs w:val="22"/>
        </w:rPr>
        <w:t xml:space="preserve">del </w:t>
      </w:r>
      <w:r w:rsidRPr="00313B08">
        <w:rPr>
          <w:spacing w:val="-4"/>
          <w:sz w:val="22"/>
          <w:szCs w:val="22"/>
        </w:rPr>
        <w:t>presente</w:t>
      </w:r>
      <w:r w:rsidRPr="00313B08">
        <w:rPr>
          <w:spacing w:val="-44"/>
          <w:sz w:val="22"/>
          <w:szCs w:val="22"/>
        </w:rPr>
        <w:t xml:space="preserve"> </w:t>
      </w:r>
      <w:r w:rsidRPr="00313B08">
        <w:rPr>
          <w:spacing w:val="-4"/>
          <w:sz w:val="22"/>
          <w:szCs w:val="22"/>
        </w:rPr>
        <w:t>documento.</w:t>
      </w:r>
    </w:p>
    <w:p w:rsidR="00DC21D8" w:rsidRPr="00313B08" w:rsidRDefault="00DC21D8">
      <w:pPr>
        <w:pStyle w:val="Textoindependiente"/>
        <w:spacing w:before="8"/>
        <w:rPr>
          <w:sz w:val="22"/>
          <w:szCs w:val="22"/>
        </w:rPr>
      </w:pPr>
    </w:p>
    <w:p w:rsidR="00DC21D8" w:rsidRPr="00313B08" w:rsidRDefault="00D40DFB">
      <w:pPr>
        <w:pStyle w:val="Textoindependiente"/>
        <w:ind w:left="820" w:right="1409"/>
        <w:jc w:val="both"/>
        <w:rPr>
          <w:sz w:val="22"/>
          <w:szCs w:val="22"/>
        </w:rPr>
      </w:pPr>
      <w:r w:rsidRPr="00313B08">
        <w:rPr>
          <w:sz w:val="22"/>
          <w:szCs w:val="22"/>
        </w:rPr>
        <w:t xml:space="preserve">Así </w:t>
      </w:r>
      <w:r w:rsidRPr="00313B08">
        <w:rPr>
          <w:spacing w:val="-4"/>
          <w:sz w:val="22"/>
          <w:szCs w:val="22"/>
        </w:rPr>
        <w:t xml:space="preserve">las </w:t>
      </w:r>
      <w:r w:rsidRPr="00313B08">
        <w:rPr>
          <w:sz w:val="22"/>
          <w:szCs w:val="22"/>
        </w:rPr>
        <w:t xml:space="preserve">cosas, la </w:t>
      </w:r>
      <w:r w:rsidRPr="00313B08">
        <w:rPr>
          <w:spacing w:val="-7"/>
          <w:sz w:val="22"/>
          <w:szCs w:val="22"/>
        </w:rPr>
        <w:t xml:space="preserve">Unidad </w:t>
      </w:r>
      <w:r w:rsidRPr="00313B08">
        <w:rPr>
          <w:spacing w:val="-6"/>
          <w:sz w:val="22"/>
          <w:szCs w:val="22"/>
        </w:rPr>
        <w:t xml:space="preserve">Administrativa </w:t>
      </w:r>
      <w:r w:rsidRPr="00313B08">
        <w:rPr>
          <w:sz w:val="22"/>
          <w:szCs w:val="22"/>
        </w:rPr>
        <w:t xml:space="preserve">Especial de </w:t>
      </w:r>
      <w:r w:rsidRPr="00313B08">
        <w:rPr>
          <w:spacing w:val="-5"/>
          <w:sz w:val="22"/>
          <w:szCs w:val="22"/>
        </w:rPr>
        <w:t xml:space="preserve">Organizaciones </w:t>
      </w:r>
      <w:r w:rsidRPr="00313B08">
        <w:rPr>
          <w:spacing w:val="-4"/>
          <w:sz w:val="22"/>
          <w:szCs w:val="22"/>
        </w:rPr>
        <w:t xml:space="preserve">Solidarias, realizará </w:t>
      </w:r>
      <w:r w:rsidRPr="00313B08">
        <w:rPr>
          <w:sz w:val="22"/>
          <w:szCs w:val="22"/>
        </w:rPr>
        <w:t xml:space="preserve">el </w:t>
      </w:r>
      <w:r w:rsidRPr="00313B08">
        <w:rPr>
          <w:spacing w:val="-4"/>
          <w:sz w:val="22"/>
          <w:szCs w:val="22"/>
        </w:rPr>
        <w:t xml:space="preserve">estudio </w:t>
      </w:r>
      <w:r w:rsidRPr="00313B08">
        <w:rPr>
          <w:sz w:val="22"/>
          <w:szCs w:val="22"/>
        </w:rPr>
        <w:t xml:space="preserve">de </w:t>
      </w:r>
      <w:r w:rsidRPr="00313B08">
        <w:rPr>
          <w:spacing w:val="-5"/>
          <w:sz w:val="22"/>
          <w:szCs w:val="22"/>
        </w:rPr>
        <w:t xml:space="preserve">verificación </w:t>
      </w:r>
      <w:r w:rsidRPr="00313B08">
        <w:rPr>
          <w:sz w:val="22"/>
          <w:szCs w:val="22"/>
        </w:rPr>
        <w:t xml:space="preserve">de </w:t>
      </w:r>
      <w:r w:rsidRPr="00313B08">
        <w:rPr>
          <w:spacing w:val="-4"/>
          <w:sz w:val="22"/>
          <w:szCs w:val="22"/>
        </w:rPr>
        <w:t xml:space="preserve">los requisitos </w:t>
      </w:r>
      <w:r w:rsidRPr="00313B08">
        <w:rPr>
          <w:spacing w:val="-6"/>
          <w:sz w:val="22"/>
          <w:szCs w:val="22"/>
        </w:rPr>
        <w:t xml:space="preserve">habilitantes, </w:t>
      </w:r>
      <w:r w:rsidRPr="00313B08">
        <w:rPr>
          <w:spacing w:val="-4"/>
          <w:sz w:val="22"/>
          <w:szCs w:val="22"/>
        </w:rPr>
        <w:t>tanto</w:t>
      </w:r>
      <w:r w:rsidRPr="00313B08">
        <w:rPr>
          <w:spacing w:val="58"/>
          <w:sz w:val="22"/>
          <w:szCs w:val="22"/>
        </w:rPr>
        <w:t xml:space="preserve"> </w:t>
      </w:r>
      <w:r w:rsidRPr="00313B08">
        <w:rPr>
          <w:spacing w:val="-5"/>
          <w:sz w:val="22"/>
          <w:szCs w:val="22"/>
        </w:rPr>
        <w:t xml:space="preserve">jurídicos, </w:t>
      </w:r>
      <w:r w:rsidRPr="00313B08">
        <w:rPr>
          <w:sz w:val="22"/>
          <w:szCs w:val="22"/>
        </w:rPr>
        <w:t xml:space="preserve">financieros, de </w:t>
      </w:r>
      <w:r w:rsidRPr="00313B08">
        <w:rPr>
          <w:spacing w:val="-5"/>
          <w:sz w:val="22"/>
          <w:szCs w:val="22"/>
        </w:rPr>
        <w:t xml:space="preserve">experiencia </w:t>
      </w:r>
      <w:r w:rsidRPr="00313B08">
        <w:rPr>
          <w:sz w:val="22"/>
          <w:szCs w:val="22"/>
        </w:rPr>
        <w:t xml:space="preserve">y </w:t>
      </w:r>
      <w:r w:rsidRPr="00313B08">
        <w:rPr>
          <w:spacing w:val="-5"/>
          <w:sz w:val="22"/>
          <w:szCs w:val="22"/>
        </w:rPr>
        <w:t xml:space="preserve">organización </w:t>
      </w:r>
      <w:r w:rsidRPr="00313B08">
        <w:rPr>
          <w:spacing w:val="-3"/>
          <w:sz w:val="22"/>
          <w:szCs w:val="22"/>
        </w:rPr>
        <w:t xml:space="preserve">del </w:t>
      </w:r>
      <w:r w:rsidRPr="00313B08">
        <w:rPr>
          <w:spacing w:val="-7"/>
          <w:sz w:val="22"/>
          <w:szCs w:val="22"/>
        </w:rPr>
        <w:t xml:space="preserve">proponente, </w:t>
      </w:r>
      <w:r w:rsidRPr="00313B08">
        <w:rPr>
          <w:sz w:val="22"/>
          <w:szCs w:val="22"/>
        </w:rPr>
        <w:t xml:space="preserve">conforme a lo </w:t>
      </w:r>
      <w:r w:rsidRPr="00313B08">
        <w:rPr>
          <w:spacing w:val="-5"/>
          <w:sz w:val="22"/>
          <w:szCs w:val="22"/>
        </w:rPr>
        <w:t xml:space="preserve">establecido </w:t>
      </w:r>
      <w:r w:rsidRPr="00313B08">
        <w:rPr>
          <w:sz w:val="22"/>
          <w:szCs w:val="22"/>
        </w:rPr>
        <w:t xml:space="preserve">en el  cronograma </w:t>
      </w:r>
      <w:r w:rsidRPr="00313B08">
        <w:rPr>
          <w:spacing w:val="-3"/>
          <w:sz w:val="22"/>
          <w:szCs w:val="22"/>
        </w:rPr>
        <w:t xml:space="preserve">del presente </w:t>
      </w:r>
      <w:r w:rsidRPr="00313B08">
        <w:rPr>
          <w:sz w:val="22"/>
          <w:szCs w:val="22"/>
        </w:rPr>
        <w:t xml:space="preserve">proceso, </w:t>
      </w:r>
      <w:r w:rsidRPr="00313B08">
        <w:rPr>
          <w:spacing w:val="-6"/>
          <w:sz w:val="22"/>
          <w:szCs w:val="22"/>
        </w:rPr>
        <w:t xml:space="preserve">participando </w:t>
      </w:r>
      <w:r w:rsidRPr="00313B08">
        <w:rPr>
          <w:sz w:val="22"/>
          <w:szCs w:val="22"/>
        </w:rPr>
        <w:t xml:space="preserve">en este, el </w:t>
      </w:r>
      <w:r w:rsidRPr="00313B08">
        <w:rPr>
          <w:spacing w:val="-5"/>
          <w:sz w:val="22"/>
          <w:szCs w:val="22"/>
        </w:rPr>
        <w:t xml:space="preserve">Coordinador </w:t>
      </w:r>
      <w:r w:rsidRPr="00313B08">
        <w:rPr>
          <w:sz w:val="22"/>
          <w:szCs w:val="22"/>
        </w:rPr>
        <w:t xml:space="preserve">del </w:t>
      </w:r>
      <w:r w:rsidRPr="00313B08">
        <w:rPr>
          <w:spacing w:val="-5"/>
          <w:sz w:val="22"/>
          <w:szCs w:val="22"/>
        </w:rPr>
        <w:t xml:space="preserve">Grupo </w:t>
      </w:r>
      <w:r w:rsidRPr="00313B08">
        <w:rPr>
          <w:sz w:val="22"/>
          <w:szCs w:val="22"/>
        </w:rPr>
        <w:t xml:space="preserve">de </w:t>
      </w:r>
      <w:r w:rsidRPr="00313B08">
        <w:rPr>
          <w:spacing w:val="-5"/>
          <w:sz w:val="22"/>
          <w:szCs w:val="22"/>
        </w:rPr>
        <w:t xml:space="preserve">Tecnologías </w:t>
      </w:r>
      <w:r w:rsidRPr="00313B08">
        <w:rPr>
          <w:sz w:val="22"/>
          <w:szCs w:val="22"/>
        </w:rPr>
        <w:t xml:space="preserve">de </w:t>
      </w:r>
      <w:r w:rsidRPr="00313B08">
        <w:rPr>
          <w:spacing w:val="-3"/>
          <w:sz w:val="22"/>
          <w:szCs w:val="22"/>
        </w:rPr>
        <w:t xml:space="preserve">la </w:t>
      </w:r>
      <w:r w:rsidRPr="00313B08">
        <w:rPr>
          <w:spacing w:val="-4"/>
          <w:sz w:val="22"/>
          <w:szCs w:val="22"/>
        </w:rPr>
        <w:t xml:space="preserve">Información, </w:t>
      </w:r>
      <w:r w:rsidRPr="00313B08">
        <w:rPr>
          <w:sz w:val="22"/>
          <w:szCs w:val="22"/>
        </w:rPr>
        <w:t xml:space="preserve">el </w:t>
      </w:r>
      <w:r w:rsidRPr="00313B08">
        <w:rPr>
          <w:spacing w:val="-5"/>
          <w:sz w:val="22"/>
          <w:szCs w:val="22"/>
        </w:rPr>
        <w:t xml:space="preserve">coordinador financiero </w:t>
      </w:r>
      <w:r w:rsidRPr="00313B08">
        <w:rPr>
          <w:sz w:val="22"/>
          <w:szCs w:val="22"/>
        </w:rPr>
        <w:t xml:space="preserve">o </w:t>
      </w:r>
      <w:r w:rsidRPr="00313B08">
        <w:rPr>
          <w:spacing w:val="-5"/>
          <w:sz w:val="22"/>
          <w:szCs w:val="22"/>
        </w:rPr>
        <w:t xml:space="preserve">quien </w:t>
      </w:r>
      <w:r w:rsidRPr="00313B08">
        <w:rPr>
          <w:sz w:val="22"/>
          <w:szCs w:val="22"/>
        </w:rPr>
        <w:t xml:space="preserve">este </w:t>
      </w:r>
      <w:r w:rsidRPr="00313B08">
        <w:rPr>
          <w:spacing w:val="-5"/>
          <w:sz w:val="22"/>
          <w:szCs w:val="22"/>
        </w:rPr>
        <w:t xml:space="preserve">delegue </w:t>
      </w:r>
      <w:r w:rsidRPr="00313B08">
        <w:rPr>
          <w:sz w:val="22"/>
          <w:szCs w:val="22"/>
        </w:rPr>
        <w:t xml:space="preserve">y el </w:t>
      </w:r>
      <w:r w:rsidRPr="00313B08">
        <w:rPr>
          <w:spacing w:val="-4"/>
          <w:sz w:val="22"/>
          <w:szCs w:val="22"/>
        </w:rPr>
        <w:t xml:space="preserve">Jefe </w:t>
      </w:r>
      <w:r w:rsidRPr="00313B08">
        <w:rPr>
          <w:sz w:val="22"/>
          <w:szCs w:val="22"/>
        </w:rPr>
        <w:t xml:space="preserve">de la Oficina Asesora </w:t>
      </w:r>
      <w:r w:rsidRPr="00313B08">
        <w:rPr>
          <w:spacing w:val="-7"/>
          <w:sz w:val="22"/>
          <w:szCs w:val="22"/>
        </w:rPr>
        <w:t xml:space="preserve">Jurídica, </w:t>
      </w:r>
      <w:r w:rsidRPr="00313B08">
        <w:rPr>
          <w:spacing w:val="-5"/>
          <w:sz w:val="22"/>
          <w:szCs w:val="22"/>
        </w:rPr>
        <w:t xml:space="preserve">invitándose </w:t>
      </w:r>
      <w:r w:rsidRPr="00313B08">
        <w:rPr>
          <w:sz w:val="22"/>
          <w:szCs w:val="22"/>
        </w:rPr>
        <w:t xml:space="preserve">para </w:t>
      </w:r>
      <w:r w:rsidRPr="00313B08">
        <w:rPr>
          <w:spacing w:val="-4"/>
          <w:sz w:val="22"/>
          <w:szCs w:val="22"/>
        </w:rPr>
        <w:t xml:space="preserve">todos los efectos </w:t>
      </w:r>
      <w:r w:rsidRPr="00313B08">
        <w:rPr>
          <w:sz w:val="22"/>
          <w:szCs w:val="22"/>
        </w:rPr>
        <w:t xml:space="preserve">a </w:t>
      </w:r>
      <w:r w:rsidRPr="00313B08">
        <w:rPr>
          <w:spacing w:val="-3"/>
          <w:sz w:val="22"/>
          <w:szCs w:val="22"/>
        </w:rPr>
        <w:t xml:space="preserve">la </w:t>
      </w:r>
      <w:r w:rsidRPr="00313B08">
        <w:rPr>
          <w:spacing w:val="-5"/>
          <w:sz w:val="22"/>
          <w:szCs w:val="22"/>
        </w:rPr>
        <w:t xml:space="preserve">oficina </w:t>
      </w:r>
      <w:r w:rsidRPr="00313B08">
        <w:rPr>
          <w:sz w:val="22"/>
          <w:szCs w:val="22"/>
        </w:rPr>
        <w:t xml:space="preserve">de control </w:t>
      </w:r>
      <w:r w:rsidRPr="00313B08">
        <w:rPr>
          <w:spacing w:val="-5"/>
          <w:sz w:val="22"/>
          <w:szCs w:val="22"/>
        </w:rPr>
        <w:t xml:space="preserve">interno </w:t>
      </w:r>
      <w:r w:rsidRPr="00313B08">
        <w:rPr>
          <w:sz w:val="22"/>
          <w:szCs w:val="22"/>
        </w:rPr>
        <w:t xml:space="preserve">de la </w:t>
      </w:r>
      <w:r w:rsidRPr="00313B08">
        <w:rPr>
          <w:spacing w:val="-5"/>
          <w:sz w:val="22"/>
          <w:szCs w:val="22"/>
        </w:rPr>
        <w:t xml:space="preserve">entidad </w:t>
      </w:r>
      <w:r w:rsidRPr="00313B08">
        <w:rPr>
          <w:sz w:val="22"/>
          <w:szCs w:val="22"/>
        </w:rPr>
        <w:t xml:space="preserve">y </w:t>
      </w:r>
      <w:r w:rsidRPr="00313B08">
        <w:rPr>
          <w:spacing w:val="-5"/>
          <w:sz w:val="22"/>
          <w:szCs w:val="22"/>
        </w:rPr>
        <w:t xml:space="preserve">quien participará </w:t>
      </w:r>
      <w:r w:rsidRPr="00313B08">
        <w:rPr>
          <w:sz w:val="22"/>
          <w:szCs w:val="22"/>
        </w:rPr>
        <w:t xml:space="preserve">con </w:t>
      </w:r>
      <w:r w:rsidRPr="00313B08">
        <w:rPr>
          <w:spacing w:val="-3"/>
          <w:sz w:val="22"/>
          <w:szCs w:val="22"/>
        </w:rPr>
        <w:t xml:space="preserve">voz </w:t>
      </w:r>
      <w:r w:rsidRPr="00313B08">
        <w:rPr>
          <w:sz w:val="22"/>
          <w:szCs w:val="22"/>
        </w:rPr>
        <w:t>pero sin</w:t>
      </w:r>
      <w:r w:rsidRPr="00313B08">
        <w:rPr>
          <w:spacing w:val="-14"/>
          <w:sz w:val="22"/>
          <w:szCs w:val="22"/>
        </w:rPr>
        <w:t xml:space="preserve"> </w:t>
      </w:r>
      <w:r w:rsidRPr="00313B08">
        <w:rPr>
          <w:spacing w:val="-7"/>
          <w:sz w:val="22"/>
          <w:szCs w:val="22"/>
        </w:rPr>
        <w:t>voto.</w:t>
      </w:r>
    </w:p>
    <w:p w:rsidR="00DC21D8" w:rsidRPr="00313B08" w:rsidRDefault="00DC21D8">
      <w:pPr>
        <w:pStyle w:val="Textoindependiente"/>
        <w:spacing w:before="5"/>
        <w:rPr>
          <w:sz w:val="22"/>
          <w:szCs w:val="22"/>
        </w:rPr>
      </w:pPr>
    </w:p>
    <w:p w:rsidR="00DC21D8" w:rsidRPr="00313B08" w:rsidRDefault="00D40DFB">
      <w:pPr>
        <w:pStyle w:val="Ttulo1"/>
        <w:numPr>
          <w:ilvl w:val="1"/>
          <w:numId w:val="64"/>
        </w:numPr>
        <w:tabs>
          <w:tab w:val="left" w:pos="1483"/>
        </w:tabs>
        <w:spacing w:before="1" w:line="274" w:lineRule="exact"/>
        <w:ind w:left="1482" w:hanging="662"/>
        <w:jc w:val="both"/>
        <w:rPr>
          <w:sz w:val="22"/>
          <w:szCs w:val="22"/>
        </w:rPr>
      </w:pPr>
      <w:r w:rsidRPr="00313B08">
        <w:rPr>
          <w:spacing w:val="-10"/>
          <w:sz w:val="22"/>
          <w:szCs w:val="22"/>
        </w:rPr>
        <w:t>DURACIÓN</w:t>
      </w:r>
    </w:p>
    <w:p w:rsidR="00A00D61" w:rsidRPr="00313B08" w:rsidRDefault="00A00D61" w:rsidP="00A00D61">
      <w:pPr>
        <w:pStyle w:val="Ttulo1"/>
        <w:tabs>
          <w:tab w:val="left" w:pos="1483"/>
        </w:tabs>
        <w:spacing w:before="1" w:line="274" w:lineRule="exact"/>
        <w:ind w:left="1482"/>
        <w:rPr>
          <w:sz w:val="22"/>
          <w:szCs w:val="22"/>
        </w:rPr>
      </w:pPr>
    </w:p>
    <w:p w:rsidR="00DC21D8" w:rsidRPr="00313B08" w:rsidRDefault="00D40DFB">
      <w:pPr>
        <w:pStyle w:val="Textoindependiente"/>
        <w:spacing w:before="4" w:line="232" w:lineRule="auto"/>
        <w:ind w:left="820" w:right="1413" w:firstLine="16"/>
        <w:jc w:val="both"/>
        <w:rPr>
          <w:sz w:val="22"/>
          <w:szCs w:val="22"/>
        </w:rPr>
      </w:pPr>
      <w:r w:rsidRPr="00313B08">
        <w:rPr>
          <w:sz w:val="22"/>
          <w:szCs w:val="22"/>
        </w:rPr>
        <w:t xml:space="preserve">La duración del contrato será, de </w:t>
      </w:r>
      <w:r w:rsidR="0047632C" w:rsidRPr="00313B08">
        <w:rPr>
          <w:sz w:val="22"/>
          <w:szCs w:val="22"/>
        </w:rPr>
        <w:t>4</w:t>
      </w:r>
      <w:r w:rsidRPr="00313B08">
        <w:rPr>
          <w:sz w:val="22"/>
          <w:szCs w:val="22"/>
        </w:rPr>
        <w:t xml:space="preserve"> meses contado</w:t>
      </w:r>
      <w:r w:rsidR="00A00D61" w:rsidRPr="00313B08">
        <w:rPr>
          <w:sz w:val="22"/>
          <w:szCs w:val="22"/>
        </w:rPr>
        <w:t xml:space="preserve">s a partir del acta de inicio, </w:t>
      </w:r>
      <w:r w:rsidRPr="00313B08">
        <w:rPr>
          <w:sz w:val="22"/>
          <w:szCs w:val="22"/>
        </w:rPr>
        <w:t>previa aprobación de la garantía</w:t>
      </w:r>
      <w:r w:rsidRPr="00313B08">
        <w:rPr>
          <w:spacing w:val="-3"/>
          <w:sz w:val="22"/>
          <w:szCs w:val="22"/>
        </w:rPr>
        <w:t xml:space="preserve"> </w:t>
      </w:r>
      <w:r w:rsidR="00A00D61" w:rsidRPr="00313B08">
        <w:rPr>
          <w:sz w:val="22"/>
          <w:szCs w:val="22"/>
        </w:rPr>
        <w:t>única y exped</w:t>
      </w:r>
      <w:r w:rsidR="0047632C" w:rsidRPr="00313B08">
        <w:rPr>
          <w:sz w:val="22"/>
          <w:szCs w:val="22"/>
        </w:rPr>
        <w:t>ición del registro presupuestal, sin exceder 31 de diciembre de 2019.</w:t>
      </w:r>
    </w:p>
    <w:p w:rsidR="00DC21D8" w:rsidRPr="00313B08" w:rsidRDefault="00DC21D8">
      <w:pPr>
        <w:pStyle w:val="Textoindependiente"/>
        <w:spacing w:before="2"/>
        <w:rPr>
          <w:sz w:val="22"/>
          <w:szCs w:val="22"/>
        </w:rPr>
      </w:pPr>
    </w:p>
    <w:p w:rsidR="00DC21D8" w:rsidRPr="00313B08" w:rsidRDefault="00D40DFB">
      <w:pPr>
        <w:pStyle w:val="Ttulo1"/>
        <w:numPr>
          <w:ilvl w:val="1"/>
          <w:numId w:val="64"/>
        </w:numPr>
        <w:tabs>
          <w:tab w:val="left" w:pos="1529"/>
        </w:tabs>
        <w:spacing w:before="1"/>
        <w:ind w:left="1528" w:hanging="708"/>
        <w:jc w:val="both"/>
        <w:rPr>
          <w:sz w:val="22"/>
          <w:szCs w:val="22"/>
        </w:rPr>
      </w:pPr>
      <w:r w:rsidRPr="00313B08">
        <w:rPr>
          <w:sz w:val="22"/>
          <w:szCs w:val="22"/>
        </w:rPr>
        <w:t>FORMA DE</w:t>
      </w:r>
      <w:r w:rsidRPr="00313B08">
        <w:rPr>
          <w:spacing w:val="-43"/>
          <w:sz w:val="22"/>
          <w:szCs w:val="22"/>
        </w:rPr>
        <w:t xml:space="preserve"> </w:t>
      </w:r>
      <w:r w:rsidRPr="00313B08">
        <w:rPr>
          <w:spacing w:val="-7"/>
          <w:sz w:val="22"/>
          <w:szCs w:val="22"/>
        </w:rPr>
        <w:t>PAGO</w:t>
      </w:r>
    </w:p>
    <w:p w:rsidR="00A00D61" w:rsidRPr="00313B08" w:rsidRDefault="00A00D61" w:rsidP="00A00D61">
      <w:pPr>
        <w:pStyle w:val="Ttulo1"/>
        <w:tabs>
          <w:tab w:val="left" w:pos="1529"/>
        </w:tabs>
        <w:spacing w:before="1"/>
        <w:ind w:left="1528"/>
        <w:rPr>
          <w:sz w:val="22"/>
          <w:szCs w:val="22"/>
        </w:rPr>
      </w:pPr>
    </w:p>
    <w:p w:rsidR="00DC21D8" w:rsidRPr="00313B08" w:rsidRDefault="00D40DFB">
      <w:pPr>
        <w:pStyle w:val="Textoindependiente"/>
        <w:spacing w:before="12"/>
        <w:ind w:left="808" w:right="1423"/>
        <w:jc w:val="both"/>
        <w:rPr>
          <w:sz w:val="22"/>
          <w:szCs w:val="22"/>
        </w:rPr>
      </w:pPr>
      <w:r w:rsidRPr="00313B08">
        <w:rPr>
          <w:sz w:val="22"/>
          <w:szCs w:val="22"/>
        </w:rPr>
        <w:t>La Unidad Administrativa Especial de Organizaciones Solidarias, cancelará al CONTRATISTA seleccionado el valor del contrato de la siguiente manera:</w:t>
      </w:r>
    </w:p>
    <w:p w:rsidR="000A7601" w:rsidRPr="00313B08" w:rsidRDefault="000A7601" w:rsidP="000A7601">
      <w:pPr>
        <w:jc w:val="both"/>
      </w:pPr>
    </w:p>
    <w:p w:rsidR="000A7601" w:rsidRPr="00313B08" w:rsidRDefault="000A7601" w:rsidP="00500C26">
      <w:pPr>
        <w:pStyle w:val="Textoindependiente"/>
        <w:numPr>
          <w:ilvl w:val="0"/>
          <w:numId w:val="67"/>
        </w:numPr>
        <w:spacing w:before="12"/>
        <w:ind w:right="1423"/>
        <w:jc w:val="both"/>
        <w:rPr>
          <w:sz w:val="22"/>
          <w:szCs w:val="22"/>
        </w:rPr>
      </w:pPr>
      <w:r w:rsidRPr="00313B08">
        <w:rPr>
          <w:sz w:val="22"/>
          <w:szCs w:val="22"/>
        </w:rPr>
        <w:t>Un primer pago al cumplimiento del primer mes de ejecución del contrato por concepto del servicio de soporte nivel 3.</w:t>
      </w:r>
    </w:p>
    <w:p w:rsidR="00500C26" w:rsidRPr="00313B08" w:rsidRDefault="000A7601" w:rsidP="00500C26">
      <w:pPr>
        <w:pStyle w:val="Textoindependiente"/>
        <w:numPr>
          <w:ilvl w:val="0"/>
          <w:numId w:val="67"/>
        </w:numPr>
        <w:spacing w:before="12"/>
        <w:ind w:right="1423"/>
        <w:jc w:val="both"/>
        <w:rPr>
          <w:sz w:val="22"/>
          <w:szCs w:val="22"/>
        </w:rPr>
      </w:pPr>
      <w:r w:rsidRPr="00313B08">
        <w:rPr>
          <w:sz w:val="22"/>
          <w:szCs w:val="22"/>
        </w:rPr>
        <w:t>Un segundo pago al segundo mes de ejecución por concepto de servicio de soporte nivel 3, reparación del aire acondicionado y el primer mantenimiento preventivo.</w:t>
      </w:r>
    </w:p>
    <w:p w:rsidR="00500C26" w:rsidRPr="00313B08" w:rsidRDefault="000A7601" w:rsidP="00500C26">
      <w:pPr>
        <w:pStyle w:val="Textoindependiente"/>
        <w:numPr>
          <w:ilvl w:val="0"/>
          <w:numId w:val="67"/>
        </w:numPr>
        <w:spacing w:before="12"/>
        <w:ind w:right="1423"/>
        <w:jc w:val="both"/>
        <w:rPr>
          <w:sz w:val="22"/>
          <w:szCs w:val="22"/>
        </w:rPr>
      </w:pPr>
      <w:r w:rsidRPr="00313B08">
        <w:rPr>
          <w:sz w:val="22"/>
          <w:szCs w:val="22"/>
        </w:rPr>
        <w:t>Un tercer pago al cumplimiento del tercer mes de ejecución del contrato por concepto del servicio de soporte nivel 3.</w:t>
      </w:r>
    </w:p>
    <w:p w:rsidR="000A7601" w:rsidRPr="00313B08" w:rsidRDefault="000A7601" w:rsidP="00500C26">
      <w:pPr>
        <w:pStyle w:val="Textoindependiente"/>
        <w:numPr>
          <w:ilvl w:val="0"/>
          <w:numId w:val="67"/>
        </w:numPr>
        <w:spacing w:before="12"/>
        <w:ind w:right="1423"/>
        <w:jc w:val="both"/>
        <w:rPr>
          <w:sz w:val="22"/>
          <w:szCs w:val="22"/>
        </w:rPr>
      </w:pPr>
      <w:r w:rsidRPr="00313B08">
        <w:rPr>
          <w:sz w:val="22"/>
          <w:szCs w:val="22"/>
        </w:rPr>
        <w:t>Un cuarto pago al cumplimiento del cuarto mes de ejecución del contrato por concepto del servicio de soporte nivel 3 y el segundo mantenimiento preventivo.</w:t>
      </w:r>
    </w:p>
    <w:p w:rsidR="000A7601" w:rsidRPr="00313B08" w:rsidRDefault="000A7601" w:rsidP="000A7601">
      <w:pPr>
        <w:pStyle w:val="Prrafodelista"/>
        <w:ind w:right="668"/>
        <w:jc w:val="both"/>
      </w:pPr>
    </w:p>
    <w:p w:rsidR="000A7601" w:rsidRPr="00313B08" w:rsidRDefault="000A7601" w:rsidP="000A7601">
      <w:pPr>
        <w:ind w:left="284" w:right="668"/>
        <w:jc w:val="both"/>
      </w:pPr>
      <w:r w:rsidRPr="00313B08">
        <w:t>Cada pago se realizará, previa presentación de: Recibo de satisfacción por parte del supervisor, Presentación de informe de supervisión y ejecución, soporte de pago por concepto de aportes al Sistema de Seguridad Social (salud, pensión y ARL), presentación de cuenta de cobro y v</w:t>
      </w:r>
      <w:r w:rsidRPr="00313B08">
        <w:rPr>
          <w:bCs/>
          <w:spacing w:val="-3"/>
        </w:rPr>
        <w:t>erificación del cumplimiento de todos los requerimientos técnicos, administrativos y financieros solicitados.</w:t>
      </w:r>
    </w:p>
    <w:p w:rsidR="000A7601" w:rsidRPr="00313B08" w:rsidRDefault="000A7601" w:rsidP="000A7601">
      <w:pPr>
        <w:ind w:left="284" w:right="668"/>
        <w:jc w:val="both"/>
      </w:pPr>
    </w:p>
    <w:p w:rsidR="000A7601" w:rsidRPr="00313B08" w:rsidRDefault="000A7601" w:rsidP="000A7601">
      <w:pPr>
        <w:ind w:left="284" w:right="668"/>
        <w:jc w:val="both"/>
        <w:rPr>
          <w:spacing w:val="-3"/>
        </w:rPr>
      </w:pPr>
      <w:r w:rsidRPr="00313B08">
        <w:rPr>
          <w:b/>
          <w:bCs/>
          <w:spacing w:val="-3"/>
        </w:rPr>
        <w:t>NOTA 1:</w:t>
      </w:r>
      <w:r w:rsidRPr="00313B08">
        <w:rPr>
          <w:spacing w:val="-3"/>
        </w:rPr>
        <w:t xml:space="preserve"> Cada uno de los pagos, está sujeto a previo visto bueno y cumplido a satisfacción por parte del supervisor, presentación de informes de supervisión y de ejecución, presentación de factura o cuenta de cobro según corresponda y demás soportes jurídicos y financieros necesarios para la realización del mismo y entrega de los productos esperados. </w:t>
      </w:r>
    </w:p>
    <w:p w:rsidR="000A7601" w:rsidRPr="00313B08" w:rsidRDefault="000A7601" w:rsidP="000A7601">
      <w:pPr>
        <w:ind w:left="284" w:right="668"/>
        <w:jc w:val="both"/>
        <w:rPr>
          <w:spacing w:val="-3"/>
        </w:rPr>
      </w:pPr>
    </w:p>
    <w:p w:rsidR="000A7601" w:rsidRPr="00313B08" w:rsidRDefault="000A7601" w:rsidP="000A7601">
      <w:pPr>
        <w:ind w:left="284" w:right="668"/>
        <w:jc w:val="both"/>
        <w:rPr>
          <w:spacing w:val="-3"/>
        </w:rPr>
      </w:pPr>
      <w:r w:rsidRPr="00313B08">
        <w:rPr>
          <w:b/>
          <w:bCs/>
          <w:spacing w:val="-3"/>
        </w:rPr>
        <w:t>NOTA</w:t>
      </w:r>
      <w:r w:rsidRPr="00313B08">
        <w:rPr>
          <w:spacing w:val="-3"/>
        </w:rPr>
        <w:t xml:space="preserve"> </w:t>
      </w:r>
      <w:r w:rsidRPr="00313B08">
        <w:rPr>
          <w:b/>
          <w:spacing w:val="-3"/>
        </w:rPr>
        <w:t>2:</w:t>
      </w:r>
      <w:r w:rsidRPr="00313B08">
        <w:rPr>
          <w:spacing w:val="-3"/>
        </w:rPr>
        <w:t xml:space="preserve"> El desembolso del presente contrato se encuentra sujeto a PAC del Ministerio de Hacienda y Crédito Público.</w:t>
      </w:r>
    </w:p>
    <w:p w:rsidR="000A7601" w:rsidRPr="00313B08" w:rsidRDefault="000A7601" w:rsidP="000A7601">
      <w:pPr>
        <w:ind w:left="284" w:right="668"/>
        <w:jc w:val="both"/>
        <w:rPr>
          <w:spacing w:val="-3"/>
        </w:rPr>
      </w:pPr>
    </w:p>
    <w:p w:rsidR="000A7601" w:rsidRPr="00313B08" w:rsidRDefault="000A7601" w:rsidP="000A7601">
      <w:pPr>
        <w:tabs>
          <w:tab w:val="left" w:pos="360"/>
          <w:tab w:val="left" w:pos="720"/>
          <w:tab w:val="left" w:pos="1080"/>
          <w:tab w:val="left" w:pos="1440"/>
        </w:tabs>
        <w:adjustRightInd w:val="0"/>
        <w:spacing w:before="60" w:after="60"/>
        <w:ind w:left="284" w:right="668"/>
        <w:jc w:val="both"/>
      </w:pPr>
      <w:r w:rsidRPr="00313B08">
        <w:rPr>
          <w:b/>
          <w:bCs/>
          <w:spacing w:val="-3"/>
        </w:rPr>
        <w:t>NOTA 3:</w:t>
      </w:r>
      <w:r w:rsidRPr="00313B08">
        <w:rPr>
          <w:spacing w:val="-3"/>
        </w:rPr>
        <w:t xml:space="preserve"> En caso de que exista alguna situación relacionada con la determinación de la base de retención en la fuente, el contratista deberá reportar oportunamente la novedad para que se tenga en cuenta en el pago.</w:t>
      </w:r>
    </w:p>
    <w:p w:rsidR="000A7601" w:rsidRPr="00313B08" w:rsidRDefault="000A7601" w:rsidP="000A7601">
      <w:pPr>
        <w:ind w:left="284" w:right="668"/>
        <w:jc w:val="both"/>
        <w:rPr>
          <w:b/>
        </w:rPr>
      </w:pPr>
    </w:p>
    <w:p w:rsidR="000A7601" w:rsidRPr="00313B08" w:rsidRDefault="000A7601" w:rsidP="000A7601">
      <w:pPr>
        <w:ind w:left="284" w:right="668"/>
        <w:jc w:val="both"/>
      </w:pPr>
      <w:r w:rsidRPr="00313B08">
        <w:rPr>
          <w:b/>
        </w:rPr>
        <w:t>NOTA 4:</w:t>
      </w:r>
      <w:r w:rsidRPr="00313B08">
        <w:t xml:space="preserve"> En caso de la devolución de los documentos por parte de la Unidad Administrativa Especial de Organizaciones Solidarias al contratista para el pago del contrato, los términos ser reiniciaran con la nueva radicación.</w:t>
      </w:r>
    </w:p>
    <w:p w:rsidR="000A7601" w:rsidRPr="00313B08" w:rsidRDefault="000A7601" w:rsidP="000A7601">
      <w:pPr>
        <w:ind w:left="284" w:right="668"/>
        <w:jc w:val="both"/>
      </w:pPr>
    </w:p>
    <w:p w:rsidR="000A7601" w:rsidRPr="00313B08" w:rsidRDefault="000A7601" w:rsidP="000A7601">
      <w:pPr>
        <w:ind w:left="284" w:right="668"/>
        <w:jc w:val="both"/>
      </w:pPr>
      <w:r w:rsidRPr="00313B08">
        <w:rPr>
          <w:b/>
        </w:rPr>
        <w:t>NOTA 5:</w:t>
      </w:r>
      <w:r w:rsidRPr="00313B08">
        <w:t xml:space="preserve"> Todas las demoras que se presenten por deficiencia en los soportes presentados por el contratista y que como consecuencias demoren el pago, no generan intereses y compensación de ninguna naturaleza.</w:t>
      </w:r>
    </w:p>
    <w:p w:rsidR="000A7601" w:rsidRPr="00313B08" w:rsidRDefault="000A7601" w:rsidP="000A7601">
      <w:pPr>
        <w:ind w:right="668"/>
        <w:jc w:val="both"/>
      </w:pPr>
    </w:p>
    <w:p w:rsidR="00DC21D8" w:rsidRPr="00313B08" w:rsidRDefault="00D40DFB">
      <w:pPr>
        <w:pStyle w:val="Ttulo1"/>
        <w:numPr>
          <w:ilvl w:val="1"/>
          <w:numId w:val="64"/>
        </w:numPr>
        <w:tabs>
          <w:tab w:val="left" w:pos="1483"/>
        </w:tabs>
        <w:ind w:left="1482" w:hanging="662"/>
        <w:jc w:val="left"/>
        <w:rPr>
          <w:sz w:val="22"/>
          <w:szCs w:val="22"/>
        </w:rPr>
      </w:pPr>
      <w:r w:rsidRPr="00313B08">
        <w:rPr>
          <w:spacing w:val="-6"/>
          <w:sz w:val="22"/>
          <w:szCs w:val="22"/>
        </w:rPr>
        <w:t xml:space="preserve">LUGAR </w:t>
      </w:r>
      <w:r w:rsidRPr="00313B08">
        <w:rPr>
          <w:sz w:val="22"/>
          <w:szCs w:val="22"/>
        </w:rPr>
        <w:t>DE EJECUCIÓN DEL</w:t>
      </w:r>
      <w:r w:rsidRPr="00313B08">
        <w:rPr>
          <w:spacing w:val="-1"/>
          <w:sz w:val="22"/>
          <w:szCs w:val="22"/>
        </w:rPr>
        <w:t xml:space="preserve"> </w:t>
      </w:r>
      <w:r w:rsidRPr="00313B08">
        <w:rPr>
          <w:sz w:val="22"/>
          <w:szCs w:val="22"/>
        </w:rPr>
        <w:t>CONTRATO</w:t>
      </w:r>
    </w:p>
    <w:p w:rsidR="00DC21D8" w:rsidRPr="00313B08" w:rsidRDefault="00D40DFB" w:rsidP="0047632C">
      <w:pPr>
        <w:pStyle w:val="Textoindependiente"/>
        <w:ind w:left="820" w:right="1403"/>
        <w:jc w:val="both"/>
        <w:rPr>
          <w:sz w:val="22"/>
          <w:szCs w:val="22"/>
        </w:rPr>
      </w:pPr>
      <w:r w:rsidRPr="00313B08">
        <w:rPr>
          <w:sz w:val="22"/>
          <w:szCs w:val="22"/>
        </w:rPr>
        <w:t xml:space="preserve">La prestación </w:t>
      </w:r>
      <w:r w:rsidRPr="00313B08">
        <w:rPr>
          <w:spacing w:val="-3"/>
          <w:sz w:val="22"/>
          <w:szCs w:val="22"/>
        </w:rPr>
        <w:t xml:space="preserve">del </w:t>
      </w:r>
      <w:r w:rsidRPr="00313B08">
        <w:rPr>
          <w:sz w:val="22"/>
          <w:szCs w:val="22"/>
        </w:rPr>
        <w:t xml:space="preserve">servicio, se </w:t>
      </w:r>
      <w:r w:rsidRPr="00313B08">
        <w:rPr>
          <w:spacing w:val="-4"/>
          <w:sz w:val="22"/>
          <w:szCs w:val="22"/>
        </w:rPr>
        <w:t xml:space="preserve">realizará </w:t>
      </w:r>
      <w:r w:rsidRPr="00313B08">
        <w:rPr>
          <w:sz w:val="22"/>
          <w:szCs w:val="22"/>
        </w:rPr>
        <w:t xml:space="preserve">en </w:t>
      </w:r>
      <w:r w:rsidRPr="00313B08">
        <w:rPr>
          <w:spacing w:val="-4"/>
          <w:sz w:val="22"/>
          <w:szCs w:val="22"/>
        </w:rPr>
        <w:t xml:space="preserve">las oficinas </w:t>
      </w:r>
      <w:r w:rsidRPr="00313B08">
        <w:rPr>
          <w:sz w:val="22"/>
          <w:szCs w:val="22"/>
        </w:rPr>
        <w:t xml:space="preserve">de LA </w:t>
      </w:r>
      <w:r w:rsidRPr="00313B08">
        <w:rPr>
          <w:spacing w:val="-10"/>
          <w:sz w:val="22"/>
          <w:szCs w:val="22"/>
        </w:rPr>
        <w:t xml:space="preserve">UNIDAD </w:t>
      </w:r>
      <w:r w:rsidRPr="00313B08">
        <w:rPr>
          <w:spacing w:val="-11"/>
          <w:sz w:val="22"/>
          <w:szCs w:val="22"/>
        </w:rPr>
        <w:t xml:space="preserve">ADMINISTRATIVA </w:t>
      </w:r>
      <w:r w:rsidRPr="00313B08">
        <w:rPr>
          <w:spacing w:val="-5"/>
          <w:sz w:val="22"/>
          <w:szCs w:val="22"/>
        </w:rPr>
        <w:t xml:space="preserve">ESPECIAL </w:t>
      </w:r>
      <w:r w:rsidRPr="00313B08">
        <w:rPr>
          <w:sz w:val="22"/>
          <w:szCs w:val="22"/>
        </w:rPr>
        <w:t xml:space="preserve">DE </w:t>
      </w:r>
      <w:r w:rsidRPr="00313B08">
        <w:rPr>
          <w:spacing w:val="-10"/>
          <w:sz w:val="22"/>
          <w:szCs w:val="22"/>
        </w:rPr>
        <w:t xml:space="preserve">ORGANIZACIONES </w:t>
      </w:r>
      <w:r w:rsidRPr="00313B08">
        <w:rPr>
          <w:spacing w:val="-8"/>
          <w:sz w:val="22"/>
          <w:szCs w:val="22"/>
        </w:rPr>
        <w:t xml:space="preserve">SOLIDARIAS </w:t>
      </w:r>
      <w:r w:rsidRPr="00313B08">
        <w:rPr>
          <w:spacing w:val="-5"/>
          <w:sz w:val="22"/>
          <w:szCs w:val="22"/>
        </w:rPr>
        <w:t xml:space="preserve">ubicada </w:t>
      </w:r>
      <w:r w:rsidRPr="00313B08">
        <w:rPr>
          <w:sz w:val="22"/>
          <w:szCs w:val="22"/>
        </w:rPr>
        <w:t>en</w:t>
      </w:r>
      <w:r w:rsidRPr="00313B08">
        <w:rPr>
          <w:spacing w:val="24"/>
          <w:sz w:val="22"/>
          <w:szCs w:val="22"/>
        </w:rPr>
        <w:t xml:space="preserve"> </w:t>
      </w:r>
      <w:r w:rsidRPr="00313B08">
        <w:rPr>
          <w:sz w:val="22"/>
          <w:szCs w:val="22"/>
        </w:rPr>
        <w:t>la</w:t>
      </w:r>
      <w:r w:rsidR="0047632C" w:rsidRPr="00313B08">
        <w:rPr>
          <w:sz w:val="22"/>
          <w:szCs w:val="22"/>
        </w:rPr>
        <w:t xml:space="preserve"> </w:t>
      </w:r>
      <w:r w:rsidRPr="00313B08">
        <w:rPr>
          <w:sz w:val="22"/>
          <w:szCs w:val="22"/>
        </w:rPr>
        <w:t>carrera 10 No. 15 – 22 de la ciudad de Bogotá D.C.</w:t>
      </w:r>
    </w:p>
    <w:p w:rsidR="00DC21D8" w:rsidRDefault="00DC21D8">
      <w:pPr>
        <w:pStyle w:val="Textoindependiente"/>
        <w:spacing w:before="9"/>
        <w:rPr>
          <w:sz w:val="22"/>
          <w:szCs w:val="22"/>
        </w:rPr>
      </w:pPr>
    </w:p>
    <w:p w:rsidR="00313B08" w:rsidRPr="00313B08" w:rsidRDefault="00313B08">
      <w:pPr>
        <w:pStyle w:val="Textoindependiente"/>
        <w:spacing w:before="9"/>
        <w:rPr>
          <w:sz w:val="22"/>
          <w:szCs w:val="22"/>
        </w:rPr>
      </w:pPr>
    </w:p>
    <w:p w:rsidR="00DC21D8" w:rsidRPr="00313B08" w:rsidRDefault="00D40DFB">
      <w:pPr>
        <w:pStyle w:val="Ttulo1"/>
        <w:numPr>
          <w:ilvl w:val="1"/>
          <w:numId w:val="64"/>
        </w:numPr>
        <w:tabs>
          <w:tab w:val="left" w:pos="1528"/>
          <w:tab w:val="left" w:pos="1529"/>
        </w:tabs>
        <w:spacing w:line="275" w:lineRule="exact"/>
        <w:ind w:left="1528" w:hanging="708"/>
        <w:jc w:val="left"/>
        <w:rPr>
          <w:sz w:val="22"/>
          <w:szCs w:val="22"/>
        </w:rPr>
      </w:pPr>
      <w:r w:rsidRPr="00313B08">
        <w:rPr>
          <w:sz w:val="22"/>
          <w:szCs w:val="22"/>
        </w:rPr>
        <w:t>CESION Y</w:t>
      </w:r>
      <w:r w:rsidRPr="00313B08">
        <w:rPr>
          <w:spacing w:val="-2"/>
          <w:sz w:val="22"/>
          <w:szCs w:val="22"/>
        </w:rPr>
        <w:t xml:space="preserve"> </w:t>
      </w:r>
      <w:r w:rsidRPr="00313B08">
        <w:rPr>
          <w:sz w:val="22"/>
          <w:szCs w:val="22"/>
        </w:rPr>
        <w:t>SUBCONTRATOS</w:t>
      </w:r>
    </w:p>
    <w:p w:rsidR="00DC21D8" w:rsidRPr="00313B08" w:rsidRDefault="00D40DFB">
      <w:pPr>
        <w:pStyle w:val="Textoindependiente"/>
        <w:spacing w:line="242" w:lineRule="auto"/>
        <w:ind w:left="820" w:right="1409"/>
        <w:jc w:val="both"/>
        <w:rPr>
          <w:sz w:val="22"/>
          <w:szCs w:val="22"/>
        </w:rPr>
      </w:pPr>
      <w:r w:rsidRPr="00313B08">
        <w:rPr>
          <w:sz w:val="22"/>
          <w:szCs w:val="22"/>
        </w:rPr>
        <w:t xml:space="preserve">El Contratista </w:t>
      </w:r>
      <w:r w:rsidRPr="00313B08">
        <w:rPr>
          <w:spacing w:val="-5"/>
          <w:sz w:val="22"/>
          <w:szCs w:val="22"/>
        </w:rPr>
        <w:t xml:space="preserve">favorecido </w:t>
      </w:r>
      <w:r w:rsidRPr="00313B08">
        <w:rPr>
          <w:sz w:val="22"/>
          <w:szCs w:val="22"/>
        </w:rPr>
        <w:t xml:space="preserve">en la </w:t>
      </w:r>
      <w:r w:rsidRPr="00313B08">
        <w:rPr>
          <w:spacing w:val="-5"/>
          <w:sz w:val="22"/>
          <w:szCs w:val="22"/>
        </w:rPr>
        <w:t xml:space="preserve">adjudicación </w:t>
      </w:r>
      <w:r w:rsidRPr="00313B08">
        <w:rPr>
          <w:sz w:val="22"/>
          <w:szCs w:val="22"/>
        </w:rPr>
        <w:t xml:space="preserve">no </w:t>
      </w:r>
      <w:r w:rsidRPr="00313B08">
        <w:rPr>
          <w:spacing w:val="-5"/>
          <w:sz w:val="22"/>
          <w:szCs w:val="22"/>
        </w:rPr>
        <w:t xml:space="preserve">podrá </w:t>
      </w:r>
      <w:r w:rsidRPr="00313B08">
        <w:rPr>
          <w:spacing w:val="-3"/>
          <w:sz w:val="22"/>
          <w:szCs w:val="22"/>
        </w:rPr>
        <w:t xml:space="preserve">ceder </w:t>
      </w:r>
      <w:r w:rsidRPr="00313B08">
        <w:rPr>
          <w:sz w:val="22"/>
          <w:szCs w:val="22"/>
        </w:rPr>
        <w:t xml:space="preserve">el contrato </w:t>
      </w:r>
      <w:r w:rsidRPr="00313B08">
        <w:rPr>
          <w:spacing w:val="-5"/>
          <w:sz w:val="22"/>
          <w:szCs w:val="22"/>
        </w:rPr>
        <w:t xml:space="preserve">resultante </w:t>
      </w:r>
      <w:r w:rsidRPr="00313B08">
        <w:rPr>
          <w:sz w:val="22"/>
          <w:szCs w:val="22"/>
        </w:rPr>
        <w:t xml:space="preserve">de la </w:t>
      </w:r>
      <w:r w:rsidRPr="00313B08">
        <w:rPr>
          <w:spacing w:val="-4"/>
          <w:sz w:val="22"/>
          <w:szCs w:val="22"/>
        </w:rPr>
        <w:t xml:space="preserve">presente </w:t>
      </w:r>
      <w:r w:rsidRPr="00313B08">
        <w:rPr>
          <w:spacing w:val="-5"/>
          <w:sz w:val="22"/>
          <w:szCs w:val="22"/>
        </w:rPr>
        <w:t xml:space="preserve">modalidad </w:t>
      </w:r>
      <w:r w:rsidRPr="00313B08">
        <w:rPr>
          <w:sz w:val="22"/>
          <w:szCs w:val="22"/>
        </w:rPr>
        <w:t xml:space="preserve">de </w:t>
      </w:r>
      <w:r w:rsidRPr="00313B08">
        <w:rPr>
          <w:spacing w:val="-5"/>
          <w:sz w:val="22"/>
          <w:szCs w:val="22"/>
        </w:rPr>
        <w:t xml:space="preserve">contratación </w:t>
      </w:r>
      <w:r w:rsidRPr="00313B08">
        <w:rPr>
          <w:sz w:val="22"/>
          <w:szCs w:val="22"/>
        </w:rPr>
        <w:t xml:space="preserve">sin la </w:t>
      </w:r>
      <w:r w:rsidRPr="00313B08">
        <w:rPr>
          <w:spacing w:val="-4"/>
          <w:sz w:val="22"/>
          <w:szCs w:val="22"/>
        </w:rPr>
        <w:t xml:space="preserve">autorización </w:t>
      </w:r>
      <w:r w:rsidRPr="00313B08">
        <w:rPr>
          <w:spacing w:val="-3"/>
          <w:sz w:val="22"/>
          <w:szCs w:val="22"/>
        </w:rPr>
        <w:t xml:space="preserve">del </w:t>
      </w:r>
      <w:r w:rsidRPr="00313B08">
        <w:rPr>
          <w:spacing w:val="-5"/>
          <w:sz w:val="22"/>
          <w:szCs w:val="22"/>
        </w:rPr>
        <w:t xml:space="preserve">Ordenador </w:t>
      </w:r>
      <w:r w:rsidRPr="00313B08">
        <w:rPr>
          <w:sz w:val="22"/>
          <w:szCs w:val="22"/>
        </w:rPr>
        <w:t xml:space="preserve">del </w:t>
      </w:r>
      <w:r w:rsidRPr="00313B08">
        <w:rPr>
          <w:spacing w:val="-3"/>
          <w:sz w:val="22"/>
          <w:szCs w:val="22"/>
        </w:rPr>
        <w:t xml:space="preserve">Gasto </w:t>
      </w:r>
      <w:r w:rsidRPr="00313B08">
        <w:rPr>
          <w:sz w:val="22"/>
          <w:szCs w:val="22"/>
        </w:rPr>
        <w:t xml:space="preserve">de la </w:t>
      </w:r>
      <w:r w:rsidRPr="00313B08">
        <w:rPr>
          <w:spacing w:val="-7"/>
          <w:sz w:val="22"/>
          <w:szCs w:val="22"/>
        </w:rPr>
        <w:t xml:space="preserve">Unidad </w:t>
      </w:r>
      <w:r w:rsidRPr="00313B08">
        <w:rPr>
          <w:spacing w:val="-6"/>
          <w:sz w:val="22"/>
          <w:szCs w:val="22"/>
        </w:rPr>
        <w:t xml:space="preserve">Administrativa </w:t>
      </w:r>
      <w:r w:rsidRPr="00313B08">
        <w:rPr>
          <w:sz w:val="22"/>
          <w:szCs w:val="22"/>
        </w:rPr>
        <w:t xml:space="preserve">Especial de </w:t>
      </w:r>
      <w:r w:rsidRPr="00313B08">
        <w:rPr>
          <w:spacing w:val="-5"/>
          <w:sz w:val="22"/>
          <w:szCs w:val="22"/>
        </w:rPr>
        <w:t xml:space="preserve">Organizaciones </w:t>
      </w:r>
      <w:r w:rsidRPr="00313B08">
        <w:rPr>
          <w:spacing w:val="-7"/>
          <w:sz w:val="22"/>
          <w:szCs w:val="22"/>
        </w:rPr>
        <w:t xml:space="preserve">Solidarias, </w:t>
      </w:r>
      <w:r w:rsidRPr="00313B08">
        <w:rPr>
          <w:spacing w:val="-5"/>
          <w:sz w:val="22"/>
          <w:szCs w:val="22"/>
        </w:rPr>
        <w:t xml:space="preserve">previa </w:t>
      </w:r>
      <w:r w:rsidRPr="00313B08">
        <w:rPr>
          <w:spacing w:val="-7"/>
          <w:sz w:val="22"/>
          <w:szCs w:val="22"/>
        </w:rPr>
        <w:t xml:space="preserve">recomendación </w:t>
      </w:r>
      <w:r w:rsidRPr="00313B08">
        <w:rPr>
          <w:spacing w:val="-4"/>
          <w:sz w:val="22"/>
          <w:szCs w:val="22"/>
        </w:rPr>
        <w:t xml:space="preserve">y/o </w:t>
      </w:r>
      <w:r w:rsidRPr="00313B08">
        <w:rPr>
          <w:spacing w:val="-5"/>
          <w:sz w:val="22"/>
          <w:szCs w:val="22"/>
        </w:rPr>
        <w:t xml:space="preserve">certificación expresa </w:t>
      </w:r>
      <w:r w:rsidRPr="00313B08">
        <w:rPr>
          <w:sz w:val="22"/>
          <w:szCs w:val="22"/>
        </w:rPr>
        <w:t xml:space="preserve">y escrita </w:t>
      </w:r>
      <w:r w:rsidRPr="00313B08">
        <w:rPr>
          <w:spacing w:val="-3"/>
          <w:sz w:val="22"/>
          <w:szCs w:val="22"/>
        </w:rPr>
        <w:t xml:space="preserve">por </w:t>
      </w:r>
      <w:r w:rsidRPr="00313B08">
        <w:rPr>
          <w:sz w:val="22"/>
          <w:szCs w:val="22"/>
        </w:rPr>
        <w:t xml:space="preserve">el </w:t>
      </w:r>
      <w:r w:rsidRPr="00313B08">
        <w:rPr>
          <w:spacing w:val="-5"/>
          <w:sz w:val="22"/>
          <w:szCs w:val="22"/>
        </w:rPr>
        <w:t xml:space="preserve">Coordinador </w:t>
      </w:r>
      <w:r w:rsidRPr="00313B08">
        <w:rPr>
          <w:sz w:val="22"/>
          <w:szCs w:val="22"/>
        </w:rPr>
        <w:t xml:space="preserve">del </w:t>
      </w:r>
      <w:r w:rsidRPr="00313B08">
        <w:rPr>
          <w:spacing w:val="-4"/>
          <w:sz w:val="22"/>
          <w:szCs w:val="22"/>
        </w:rPr>
        <w:t xml:space="preserve">Grupo </w:t>
      </w:r>
      <w:r w:rsidRPr="00313B08">
        <w:rPr>
          <w:sz w:val="22"/>
          <w:szCs w:val="22"/>
        </w:rPr>
        <w:t xml:space="preserve">de </w:t>
      </w:r>
      <w:r w:rsidRPr="00313B08">
        <w:rPr>
          <w:spacing w:val="-5"/>
          <w:sz w:val="22"/>
          <w:szCs w:val="22"/>
        </w:rPr>
        <w:t xml:space="preserve">Tecnologías </w:t>
      </w:r>
      <w:r w:rsidRPr="00313B08">
        <w:rPr>
          <w:sz w:val="22"/>
          <w:szCs w:val="22"/>
        </w:rPr>
        <w:t xml:space="preserve">de </w:t>
      </w:r>
      <w:r w:rsidRPr="00313B08">
        <w:rPr>
          <w:spacing w:val="-3"/>
          <w:sz w:val="22"/>
          <w:szCs w:val="22"/>
        </w:rPr>
        <w:t xml:space="preserve">la </w:t>
      </w:r>
      <w:r w:rsidRPr="00313B08">
        <w:rPr>
          <w:spacing w:val="-4"/>
          <w:sz w:val="22"/>
          <w:szCs w:val="22"/>
        </w:rPr>
        <w:t>Información</w:t>
      </w:r>
      <w:r w:rsidRPr="00313B08">
        <w:rPr>
          <w:spacing w:val="58"/>
          <w:sz w:val="22"/>
          <w:szCs w:val="22"/>
        </w:rPr>
        <w:t xml:space="preserve"> </w:t>
      </w:r>
      <w:r w:rsidRPr="00313B08">
        <w:rPr>
          <w:sz w:val="22"/>
          <w:szCs w:val="22"/>
        </w:rPr>
        <w:t xml:space="preserve">de </w:t>
      </w:r>
      <w:r w:rsidRPr="00313B08">
        <w:rPr>
          <w:spacing w:val="-3"/>
          <w:sz w:val="22"/>
          <w:szCs w:val="22"/>
        </w:rPr>
        <w:t xml:space="preserve">la </w:t>
      </w:r>
      <w:r w:rsidRPr="00313B08">
        <w:rPr>
          <w:spacing w:val="-7"/>
          <w:sz w:val="22"/>
          <w:szCs w:val="22"/>
        </w:rPr>
        <w:t xml:space="preserve">Unidad </w:t>
      </w:r>
      <w:r w:rsidRPr="00313B08">
        <w:rPr>
          <w:spacing w:val="-6"/>
          <w:sz w:val="22"/>
          <w:szCs w:val="22"/>
        </w:rPr>
        <w:t xml:space="preserve">Administrativa </w:t>
      </w:r>
      <w:r w:rsidRPr="00313B08">
        <w:rPr>
          <w:sz w:val="22"/>
          <w:szCs w:val="22"/>
        </w:rPr>
        <w:t xml:space="preserve">Especial de </w:t>
      </w:r>
      <w:r w:rsidRPr="00313B08">
        <w:rPr>
          <w:spacing w:val="-5"/>
          <w:sz w:val="22"/>
          <w:szCs w:val="22"/>
        </w:rPr>
        <w:t xml:space="preserve">Organizaciones </w:t>
      </w:r>
      <w:r w:rsidRPr="00313B08">
        <w:rPr>
          <w:spacing w:val="-6"/>
          <w:sz w:val="22"/>
          <w:szCs w:val="22"/>
        </w:rPr>
        <w:t xml:space="preserve">Solidarias, </w:t>
      </w:r>
      <w:r w:rsidRPr="00313B08">
        <w:rPr>
          <w:spacing w:val="-5"/>
          <w:sz w:val="22"/>
          <w:szCs w:val="22"/>
        </w:rPr>
        <w:t xml:space="preserve">supervisor </w:t>
      </w:r>
      <w:r w:rsidRPr="00313B08">
        <w:rPr>
          <w:sz w:val="22"/>
          <w:szCs w:val="22"/>
        </w:rPr>
        <w:t xml:space="preserve">del </w:t>
      </w:r>
      <w:r w:rsidRPr="00313B08">
        <w:rPr>
          <w:spacing w:val="-5"/>
          <w:sz w:val="22"/>
          <w:szCs w:val="22"/>
        </w:rPr>
        <w:t xml:space="preserve">contrato, </w:t>
      </w:r>
      <w:r w:rsidRPr="00313B08">
        <w:rPr>
          <w:spacing w:val="-7"/>
          <w:sz w:val="22"/>
          <w:szCs w:val="22"/>
        </w:rPr>
        <w:t xml:space="preserve">pudiendo </w:t>
      </w:r>
      <w:r w:rsidRPr="00313B08">
        <w:rPr>
          <w:sz w:val="22"/>
          <w:szCs w:val="22"/>
        </w:rPr>
        <w:t xml:space="preserve">la </w:t>
      </w:r>
      <w:r w:rsidRPr="00313B08">
        <w:rPr>
          <w:spacing w:val="-5"/>
          <w:sz w:val="22"/>
          <w:szCs w:val="22"/>
        </w:rPr>
        <w:t xml:space="preserve">entidad </w:t>
      </w:r>
      <w:r w:rsidRPr="00313B08">
        <w:rPr>
          <w:sz w:val="22"/>
          <w:szCs w:val="22"/>
        </w:rPr>
        <w:t xml:space="preserve">reservarse la razón o </w:t>
      </w:r>
      <w:r w:rsidRPr="00313B08">
        <w:rPr>
          <w:spacing w:val="-4"/>
          <w:sz w:val="22"/>
          <w:szCs w:val="22"/>
        </w:rPr>
        <w:t xml:space="preserve">razones </w:t>
      </w:r>
      <w:r w:rsidRPr="00313B08">
        <w:rPr>
          <w:spacing w:val="-2"/>
          <w:sz w:val="22"/>
          <w:szCs w:val="22"/>
        </w:rPr>
        <w:t xml:space="preserve">que </w:t>
      </w:r>
      <w:r w:rsidRPr="00313B08">
        <w:rPr>
          <w:spacing w:val="-5"/>
          <w:sz w:val="22"/>
          <w:szCs w:val="22"/>
        </w:rPr>
        <w:t xml:space="preserve">tenga </w:t>
      </w:r>
      <w:r w:rsidRPr="00313B08">
        <w:rPr>
          <w:spacing w:val="-4"/>
          <w:sz w:val="22"/>
          <w:szCs w:val="22"/>
        </w:rPr>
        <w:t xml:space="preserve">para negar </w:t>
      </w:r>
      <w:r w:rsidRPr="00313B08">
        <w:rPr>
          <w:sz w:val="22"/>
          <w:szCs w:val="22"/>
        </w:rPr>
        <w:t xml:space="preserve">la cesión o </w:t>
      </w:r>
      <w:r w:rsidRPr="00313B08">
        <w:rPr>
          <w:spacing w:val="-5"/>
          <w:sz w:val="22"/>
          <w:szCs w:val="22"/>
        </w:rPr>
        <w:t xml:space="preserve">subcontrato, </w:t>
      </w:r>
      <w:r w:rsidRPr="00313B08">
        <w:rPr>
          <w:sz w:val="22"/>
          <w:szCs w:val="22"/>
        </w:rPr>
        <w:t xml:space="preserve">eso </w:t>
      </w:r>
      <w:r w:rsidRPr="00313B08">
        <w:rPr>
          <w:spacing w:val="-4"/>
          <w:sz w:val="22"/>
          <w:szCs w:val="22"/>
        </w:rPr>
        <w:t xml:space="preserve">sí, dando </w:t>
      </w:r>
      <w:r w:rsidRPr="00313B08">
        <w:rPr>
          <w:spacing w:val="-7"/>
          <w:sz w:val="22"/>
          <w:szCs w:val="22"/>
        </w:rPr>
        <w:t xml:space="preserve">aplicabilidad </w:t>
      </w:r>
      <w:r w:rsidRPr="00313B08">
        <w:rPr>
          <w:sz w:val="22"/>
          <w:szCs w:val="22"/>
        </w:rPr>
        <w:t xml:space="preserve">a </w:t>
      </w:r>
      <w:r w:rsidRPr="00313B08">
        <w:rPr>
          <w:spacing w:val="-4"/>
          <w:sz w:val="22"/>
          <w:szCs w:val="22"/>
        </w:rPr>
        <w:t xml:space="preserve">las </w:t>
      </w:r>
      <w:r w:rsidRPr="00313B08">
        <w:rPr>
          <w:spacing w:val="-5"/>
          <w:sz w:val="22"/>
          <w:szCs w:val="22"/>
        </w:rPr>
        <w:t xml:space="preserve">disposiciones contractuales vigentes. </w:t>
      </w:r>
      <w:r w:rsidRPr="00313B08">
        <w:rPr>
          <w:sz w:val="22"/>
          <w:szCs w:val="22"/>
        </w:rPr>
        <w:t xml:space="preserve">Lo </w:t>
      </w:r>
      <w:r w:rsidRPr="00313B08">
        <w:rPr>
          <w:spacing w:val="-5"/>
          <w:sz w:val="22"/>
          <w:szCs w:val="22"/>
        </w:rPr>
        <w:t xml:space="preserve">anterior </w:t>
      </w:r>
      <w:r w:rsidRPr="00313B08">
        <w:rPr>
          <w:spacing w:val="-3"/>
          <w:sz w:val="22"/>
          <w:szCs w:val="22"/>
        </w:rPr>
        <w:t>desde:</w:t>
      </w:r>
    </w:p>
    <w:p w:rsidR="00DC21D8" w:rsidRPr="00313B08" w:rsidRDefault="00DC21D8">
      <w:pPr>
        <w:pStyle w:val="Textoindependiente"/>
        <w:spacing w:before="7"/>
        <w:rPr>
          <w:sz w:val="22"/>
          <w:szCs w:val="22"/>
        </w:rPr>
      </w:pPr>
    </w:p>
    <w:p w:rsidR="00DC21D8" w:rsidRPr="00313B08" w:rsidRDefault="00D40DFB">
      <w:pPr>
        <w:ind w:left="820" w:right="1408"/>
        <w:jc w:val="both"/>
      </w:pPr>
      <w:r w:rsidRPr="00313B08">
        <w:t xml:space="preserve">La cesión contractual es </w:t>
      </w:r>
      <w:r w:rsidRPr="00313B08">
        <w:rPr>
          <w:spacing w:val="-3"/>
        </w:rPr>
        <w:t xml:space="preserve">una </w:t>
      </w:r>
      <w:r w:rsidRPr="00313B08">
        <w:rPr>
          <w:spacing w:val="-5"/>
        </w:rPr>
        <w:t xml:space="preserve">institución </w:t>
      </w:r>
      <w:r w:rsidRPr="00313B08">
        <w:rPr>
          <w:spacing w:val="-6"/>
        </w:rPr>
        <w:t xml:space="preserve">originada </w:t>
      </w:r>
      <w:r w:rsidRPr="00313B08">
        <w:t xml:space="preserve">en el </w:t>
      </w:r>
      <w:r w:rsidRPr="00313B08">
        <w:rPr>
          <w:spacing w:val="-4"/>
        </w:rPr>
        <w:t xml:space="preserve">derecho </w:t>
      </w:r>
      <w:r w:rsidRPr="00313B08">
        <w:t xml:space="preserve">mercantil, </w:t>
      </w:r>
      <w:r w:rsidRPr="00313B08">
        <w:rPr>
          <w:spacing w:val="-4"/>
        </w:rPr>
        <w:t xml:space="preserve">que </w:t>
      </w:r>
      <w:r w:rsidRPr="00313B08">
        <w:t xml:space="preserve">a </w:t>
      </w:r>
      <w:r w:rsidRPr="00313B08">
        <w:rPr>
          <w:spacing w:val="-5"/>
        </w:rPr>
        <w:t xml:space="preserve">tenor </w:t>
      </w:r>
      <w:r w:rsidRPr="00313B08">
        <w:t xml:space="preserve">de lo </w:t>
      </w:r>
      <w:r w:rsidRPr="00313B08">
        <w:rPr>
          <w:spacing w:val="-4"/>
        </w:rPr>
        <w:t xml:space="preserve">dispuesto </w:t>
      </w:r>
      <w:r w:rsidRPr="00313B08">
        <w:t xml:space="preserve">en el </w:t>
      </w:r>
      <w:r w:rsidRPr="00313B08">
        <w:rPr>
          <w:spacing w:val="-5"/>
        </w:rPr>
        <w:t xml:space="preserve">artículo </w:t>
      </w:r>
      <w:r w:rsidRPr="00313B08">
        <w:rPr>
          <w:spacing w:val="-3"/>
        </w:rPr>
        <w:t xml:space="preserve">887 </w:t>
      </w:r>
      <w:r w:rsidRPr="00313B08">
        <w:rPr>
          <w:spacing w:val="-2"/>
        </w:rPr>
        <w:t xml:space="preserve">del </w:t>
      </w:r>
      <w:r w:rsidRPr="00313B08">
        <w:rPr>
          <w:spacing w:val="-5"/>
        </w:rPr>
        <w:t xml:space="preserve">Código </w:t>
      </w:r>
      <w:r w:rsidRPr="00313B08">
        <w:t xml:space="preserve">de Comercio, consiste en la </w:t>
      </w:r>
      <w:r w:rsidRPr="00313B08">
        <w:rPr>
          <w:spacing w:val="-5"/>
        </w:rPr>
        <w:t xml:space="preserve">posibilidad </w:t>
      </w:r>
      <w:r w:rsidRPr="00313B08">
        <w:t xml:space="preserve">de </w:t>
      </w:r>
      <w:r w:rsidRPr="00313B08">
        <w:rPr>
          <w:spacing w:val="-4"/>
        </w:rPr>
        <w:t xml:space="preserve">las partes </w:t>
      </w:r>
      <w:r w:rsidRPr="00313B08">
        <w:lastRenderedPageBreak/>
        <w:t>para “</w:t>
      </w:r>
      <w:r w:rsidRPr="00313B08">
        <w:rPr>
          <w:i/>
        </w:rPr>
        <w:t xml:space="preserve">…hacerse sustituir </w:t>
      </w:r>
      <w:r w:rsidRPr="00313B08">
        <w:rPr>
          <w:i/>
          <w:spacing w:val="-3"/>
        </w:rPr>
        <w:t xml:space="preserve">por </w:t>
      </w:r>
      <w:r w:rsidRPr="00313B08">
        <w:rPr>
          <w:i/>
        </w:rPr>
        <w:t xml:space="preserve">un tercero, en la </w:t>
      </w:r>
      <w:r w:rsidRPr="00313B08">
        <w:rPr>
          <w:i/>
          <w:spacing w:val="-7"/>
        </w:rPr>
        <w:t xml:space="preserve">totalidad </w:t>
      </w:r>
      <w:r w:rsidRPr="00313B08">
        <w:rPr>
          <w:i/>
        </w:rPr>
        <w:t xml:space="preserve">o en </w:t>
      </w:r>
      <w:r w:rsidRPr="00313B08">
        <w:rPr>
          <w:i/>
          <w:spacing w:val="-3"/>
        </w:rPr>
        <w:t xml:space="preserve">parte </w:t>
      </w:r>
      <w:r w:rsidRPr="00313B08">
        <w:rPr>
          <w:i/>
        </w:rPr>
        <w:t xml:space="preserve">de </w:t>
      </w:r>
      <w:r w:rsidRPr="00313B08">
        <w:rPr>
          <w:i/>
          <w:spacing w:val="-4"/>
        </w:rPr>
        <w:t xml:space="preserve">las </w:t>
      </w:r>
      <w:r w:rsidRPr="00313B08">
        <w:rPr>
          <w:i/>
          <w:spacing w:val="-5"/>
        </w:rPr>
        <w:t xml:space="preserve">relaciones derivadas </w:t>
      </w:r>
      <w:r w:rsidRPr="00313B08">
        <w:rPr>
          <w:i/>
        </w:rPr>
        <w:t xml:space="preserve">del </w:t>
      </w:r>
      <w:r w:rsidRPr="00313B08">
        <w:rPr>
          <w:i/>
          <w:spacing w:val="-3"/>
        </w:rPr>
        <w:t xml:space="preserve">contrato… </w:t>
      </w:r>
      <w:r w:rsidRPr="00313B08">
        <w:rPr>
          <w:i/>
        </w:rPr>
        <w:t xml:space="preserve">La cesión </w:t>
      </w:r>
      <w:r w:rsidRPr="00313B08">
        <w:rPr>
          <w:i/>
          <w:spacing w:val="-5"/>
        </w:rPr>
        <w:t xml:space="preserve">podrá </w:t>
      </w:r>
      <w:r w:rsidRPr="00313B08">
        <w:rPr>
          <w:i/>
        </w:rPr>
        <w:t xml:space="preserve">hacerse en </w:t>
      </w:r>
      <w:r w:rsidRPr="00313B08">
        <w:rPr>
          <w:i/>
          <w:spacing w:val="-4"/>
        </w:rPr>
        <w:t>los</w:t>
      </w:r>
      <w:r w:rsidRPr="00313B08">
        <w:rPr>
          <w:i/>
          <w:spacing w:val="58"/>
        </w:rPr>
        <w:t xml:space="preserve"> </w:t>
      </w:r>
      <w:r w:rsidRPr="00313B08">
        <w:rPr>
          <w:i/>
          <w:spacing w:val="-5"/>
        </w:rPr>
        <w:t xml:space="preserve">contratos mercantiles </w:t>
      </w:r>
      <w:r w:rsidRPr="00313B08">
        <w:rPr>
          <w:i/>
        </w:rPr>
        <w:t xml:space="preserve">de </w:t>
      </w:r>
      <w:r w:rsidRPr="00313B08">
        <w:rPr>
          <w:i/>
          <w:spacing w:val="-4"/>
        </w:rPr>
        <w:t xml:space="preserve">ejecución </w:t>
      </w:r>
      <w:r w:rsidRPr="00313B08">
        <w:rPr>
          <w:i/>
          <w:spacing w:val="-5"/>
        </w:rPr>
        <w:t xml:space="preserve">instantánea </w:t>
      </w:r>
      <w:r w:rsidRPr="00313B08">
        <w:rPr>
          <w:i/>
          <w:spacing w:val="-3"/>
        </w:rPr>
        <w:t xml:space="preserve">que aún </w:t>
      </w:r>
      <w:r w:rsidRPr="00313B08">
        <w:rPr>
          <w:i/>
        </w:rPr>
        <w:t xml:space="preserve">no </w:t>
      </w:r>
      <w:r w:rsidRPr="00313B08">
        <w:rPr>
          <w:i/>
          <w:spacing w:val="-3"/>
        </w:rPr>
        <w:t xml:space="preserve">hayan </w:t>
      </w:r>
      <w:r w:rsidRPr="00313B08">
        <w:rPr>
          <w:i/>
        </w:rPr>
        <w:t xml:space="preserve">sido </w:t>
      </w:r>
      <w:r w:rsidRPr="00313B08">
        <w:rPr>
          <w:i/>
          <w:spacing w:val="-5"/>
        </w:rPr>
        <w:t xml:space="preserve">cumplidos </w:t>
      </w:r>
      <w:r w:rsidRPr="00313B08">
        <w:rPr>
          <w:i/>
        </w:rPr>
        <w:t xml:space="preserve">en </w:t>
      </w:r>
      <w:r w:rsidRPr="00313B08">
        <w:rPr>
          <w:i/>
          <w:spacing w:val="-4"/>
        </w:rPr>
        <w:t xml:space="preserve">todo </w:t>
      </w:r>
      <w:r w:rsidRPr="00313B08">
        <w:rPr>
          <w:i/>
        </w:rPr>
        <w:t xml:space="preserve">o en </w:t>
      </w:r>
      <w:r w:rsidRPr="00313B08">
        <w:rPr>
          <w:i/>
          <w:spacing w:val="-5"/>
        </w:rPr>
        <w:t xml:space="preserve">parte, </w:t>
      </w:r>
      <w:r w:rsidRPr="00313B08">
        <w:rPr>
          <w:i/>
        </w:rPr>
        <w:t xml:space="preserve">y en </w:t>
      </w:r>
      <w:r w:rsidRPr="00313B08">
        <w:rPr>
          <w:i/>
          <w:spacing w:val="-4"/>
        </w:rPr>
        <w:t xml:space="preserve">los </w:t>
      </w:r>
      <w:r w:rsidRPr="00313B08">
        <w:rPr>
          <w:i/>
          <w:spacing w:val="-5"/>
        </w:rPr>
        <w:t xml:space="preserve">celebrados intuito </w:t>
      </w:r>
      <w:proofErr w:type="spellStart"/>
      <w:r w:rsidRPr="00313B08">
        <w:rPr>
          <w:i/>
          <w:spacing w:val="-5"/>
        </w:rPr>
        <w:t>personae</w:t>
      </w:r>
      <w:proofErr w:type="spellEnd"/>
      <w:r w:rsidRPr="00313B08">
        <w:rPr>
          <w:i/>
          <w:spacing w:val="-5"/>
        </w:rPr>
        <w:t xml:space="preserve">, </w:t>
      </w:r>
      <w:r w:rsidRPr="00313B08">
        <w:rPr>
          <w:i/>
        </w:rPr>
        <w:t xml:space="preserve">pero en estos casos será necesaria </w:t>
      </w:r>
      <w:r w:rsidRPr="00313B08">
        <w:rPr>
          <w:i/>
          <w:spacing w:val="-3"/>
        </w:rPr>
        <w:t xml:space="preserve">la </w:t>
      </w:r>
      <w:r w:rsidRPr="00313B08">
        <w:rPr>
          <w:i/>
          <w:spacing w:val="-5"/>
        </w:rPr>
        <w:t xml:space="preserve">aceptación </w:t>
      </w:r>
      <w:r w:rsidRPr="00313B08">
        <w:rPr>
          <w:i/>
          <w:spacing w:val="-2"/>
        </w:rPr>
        <w:t xml:space="preserve">del </w:t>
      </w:r>
      <w:r w:rsidRPr="00313B08">
        <w:rPr>
          <w:i/>
          <w:spacing w:val="-4"/>
        </w:rPr>
        <w:t xml:space="preserve">contratante </w:t>
      </w:r>
      <w:r w:rsidRPr="00313B08">
        <w:rPr>
          <w:i/>
        </w:rPr>
        <w:t>cedido</w:t>
      </w:r>
      <w:r w:rsidRPr="00313B08">
        <w:t xml:space="preserve">”. En concordancia con lo </w:t>
      </w:r>
      <w:r w:rsidRPr="00313B08">
        <w:rPr>
          <w:spacing w:val="-5"/>
        </w:rPr>
        <w:t xml:space="preserve">anterior, </w:t>
      </w:r>
      <w:r w:rsidRPr="00313B08">
        <w:t xml:space="preserve">el </w:t>
      </w:r>
      <w:r w:rsidRPr="00313B08">
        <w:rPr>
          <w:spacing w:val="-5"/>
        </w:rPr>
        <w:t xml:space="preserve">artículo </w:t>
      </w:r>
      <w:r w:rsidRPr="00313B08">
        <w:t xml:space="preserve">41 de la </w:t>
      </w:r>
      <w:r w:rsidRPr="00313B08">
        <w:rPr>
          <w:spacing w:val="-3"/>
        </w:rPr>
        <w:t xml:space="preserve">Ley </w:t>
      </w:r>
      <w:r w:rsidRPr="00313B08">
        <w:t xml:space="preserve">80 de </w:t>
      </w:r>
      <w:r w:rsidRPr="00313B08">
        <w:rPr>
          <w:spacing w:val="-4"/>
        </w:rPr>
        <w:t xml:space="preserve">1993 </w:t>
      </w:r>
      <w:r w:rsidRPr="00313B08">
        <w:rPr>
          <w:spacing w:val="-5"/>
        </w:rPr>
        <w:t xml:space="preserve">estableció </w:t>
      </w:r>
      <w:r w:rsidRPr="00313B08">
        <w:rPr>
          <w:spacing w:val="-2"/>
        </w:rPr>
        <w:t xml:space="preserve">que </w:t>
      </w:r>
      <w:r w:rsidRPr="00313B08">
        <w:t>“</w:t>
      </w:r>
      <w:r w:rsidRPr="00313B08">
        <w:rPr>
          <w:i/>
        </w:rPr>
        <w:t xml:space="preserve">Los </w:t>
      </w:r>
      <w:r w:rsidRPr="00313B08">
        <w:rPr>
          <w:i/>
          <w:spacing w:val="-4"/>
        </w:rPr>
        <w:t xml:space="preserve">contratos </w:t>
      </w:r>
      <w:r w:rsidRPr="00313B08">
        <w:rPr>
          <w:i/>
          <w:spacing w:val="-5"/>
        </w:rPr>
        <w:t xml:space="preserve">estatales </w:t>
      </w:r>
      <w:r w:rsidRPr="00313B08">
        <w:rPr>
          <w:i/>
        </w:rPr>
        <w:t xml:space="preserve">son </w:t>
      </w:r>
      <w:r w:rsidRPr="00313B08">
        <w:rPr>
          <w:i/>
          <w:spacing w:val="-5"/>
        </w:rPr>
        <w:t xml:space="preserve">"intuito </w:t>
      </w:r>
      <w:proofErr w:type="spellStart"/>
      <w:r w:rsidRPr="00313B08">
        <w:rPr>
          <w:i/>
          <w:spacing w:val="-5"/>
        </w:rPr>
        <w:t>personae</w:t>
      </w:r>
      <w:proofErr w:type="spellEnd"/>
      <w:r w:rsidRPr="00313B08">
        <w:rPr>
          <w:i/>
          <w:spacing w:val="-5"/>
        </w:rPr>
        <w:t xml:space="preserve">" </w:t>
      </w:r>
      <w:r w:rsidRPr="00313B08">
        <w:rPr>
          <w:i/>
        </w:rPr>
        <w:t xml:space="preserve">y, en consecuencia, </w:t>
      </w:r>
      <w:r w:rsidRPr="00313B08">
        <w:rPr>
          <w:i/>
          <w:spacing w:val="-3"/>
        </w:rPr>
        <w:t xml:space="preserve">una </w:t>
      </w:r>
      <w:r w:rsidRPr="00313B08">
        <w:rPr>
          <w:i/>
        </w:rPr>
        <w:t xml:space="preserve">vez </w:t>
      </w:r>
      <w:r w:rsidRPr="00313B08">
        <w:rPr>
          <w:i/>
          <w:spacing w:val="-5"/>
        </w:rPr>
        <w:t xml:space="preserve">celebrados </w:t>
      </w:r>
      <w:r w:rsidRPr="00313B08">
        <w:rPr>
          <w:b/>
          <w:i/>
        </w:rPr>
        <w:t xml:space="preserve">no </w:t>
      </w:r>
      <w:r w:rsidRPr="00313B08">
        <w:rPr>
          <w:b/>
          <w:i/>
          <w:spacing w:val="-3"/>
        </w:rPr>
        <w:t xml:space="preserve">podrán </w:t>
      </w:r>
      <w:r w:rsidRPr="00313B08">
        <w:rPr>
          <w:b/>
          <w:i/>
          <w:spacing w:val="-5"/>
        </w:rPr>
        <w:t xml:space="preserve">cederse </w:t>
      </w:r>
      <w:r w:rsidRPr="00313B08">
        <w:rPr>
          <w:b/>
          <w:i/>
        </w:rPr>
        <w:t xml:space="preserve">sin </w:t>
      </w:r>
      <w:r w:rsidRPr="00313B08">
        <w:rPr>
          <w:b/>
          <w:i/>
          <w:spacing w:val="-4"/>
        </w:rPr>
        <w:t xml:space="preserve">previa </w:t>
      </w:r>
      <w:r w:rsidRPr="00313B08">
        <w:rPr>
          <w:b/>
          <w:i/>
          <w:spacing w:val="-6"/>
        </w:rPr>
        <w:t xml:space="preserve">autorización </w:t>
      </w:r>
      <w:r w:rsidRPr="00313B08">
        <w:rPr>
          <w:b/>
          <w:i/>
          <w:spacing w:val="-3"/>
        </w:rPr>
        <w:t xml:space="preserve">escrita </w:t>
      </w:r>
      <w:r w:rsidRPr="00313B08">
        <w:rPr>
          <w:b/>
          <w:i/>
        </w:rPr>
        <w:t xml:space="preserve">de la </w:t>
      </w:r>
      <w:r w:rsidRPr="00313B08">
        <w:rPr>
          <w:b/>
          <w:i/>
          <w:spacing w:val="-5"/>
        </w:rPr>
        <w:t>entidad</w:t>
      </w:r>
      <w:r w:rsidRPr="00313B08">
        <w:rPr>
          <w:b/>
          <w:i/>
          <w:spacing w:val="-11"/>
        </w:rPr>
        <w:t xml:space="preserve"> </w:t>
      </w:r>
      <w:r w:rsidRPr="00313B08">
        <w:rPr>
          <w:b/>
          <w:i/>
          <w:spacing w:val="-4"/>
        </w:rPr>
        <w:t>contratante</w:t>
      </w:r>
      <w:r w:rsidRPr="00313B08">
        <w:rPr>
          <w:spacing w:val="-4"/>
        </w:rPr>
        <w:t>”</w:t>
      </w:r>
    </w:p>
    <w:p w:rsidR="00DC21D8" w:rsidRPr="00313B08" w:rsidRDefault="00DC21D8">
      <w:pPr>
        <w:pStyle w:val="Textoindependiente"/>
        <w:spacing w:before="3"/>
        <w:rPr>
          <w:sz w:val="22"/>
          <w:szCs w:val="22"/>
        </w:rPr>
      </w:pPr>
    </w:p>
    <w:p w:rsidR="00DC21D8" w:rsidRPr="00313B08" w:rsidRDefault="00D40DFB">
      <w:pPr>
        <w:pStyle w:val="Textoindependiente"/>
        <w:ind w:left="820" w:right="1421"/>
        <w:jc w:val="both"/>
        <w:rPr>
          <w:sz w:val="22"/>
          <w:szCs w:val="22"/>
        </w:rPr>
      </w:pPr>
      <w:r w:rsidRPr="00313B08">
        <w:rPr>
          <w:sz w:val="22"/>
          <w:szCs w:val="22"/>
        </w:rPr>
        <w:t>El mismo estatuto contractual estableció los casos en que la cesión resulta procedente:</w:t>
      </w:r>
    </w:p>
    <w:p w:rsidR="00DC21D8" w:rsidRPr="00313B08" w:rsidRDefault="00D40DFB">
      <w:pPr>
        <w:pStyle w:val="Prrafodelista"/>
        <w:numPr>
          <w:ilvl w:val="0"/>
          <w:numId w:val="62"/>
        </w:numPr>
        <w:tabs>
          <w:tab w:val="left" w:pos="1183"/>
        </w:tabs>
        <w:spacing w:before="97"/>
        <w:ind w:hanging="362"/>
      </w:pPr>
      <w:r w:rsidRPr="00313B08">
        <w:t xml:space="preserve">Por </w:t>
      </w:r>
      <w:r w:rsidRPr="00313B08">
        <w:rPr>
          <w:b/>
          <w:spacing w:val="-6"/>
        </w:rPr>
        <w:t xml:space="preserve">inhabilidad </w:t>
      </w:r>
      <w:r w:rsidRPr="00313B08">
        <w:rPr>
          <w:b/>
        </w:rPr>
        <w:t xml:space="preserve">o </w:t>
      </w:r>
      <w:r w:rsidRPr="00313B08">
        <w:rPr>
          <w:b/>
          <w:spacing w:val="-7"/>
        </w:rPr>
        <w:t xml:space="preserve">incompatibilidad </w:t>
      </w:r>
      <w:r w:rsidRPr="00313B08">
        <w:rPr>
          <w:b/>
        </w:rPr>
        <w:t xml:space="preserve">sobreviniente </w:t>
      </w:r>
      <w:r w:rsidRPr="00313B08">
        <w:rPr>
          <w:spacing w:val="-3"/>
        </w:rPr>
        <w:t>del</w:t>
      </w:r>
      <w:r w:rsidRPr="00313B08">
        <w:rPr>
          <w:spacing w:val="-30"/>
        </w:rPr>
        <w:t xml:space="preserve"> </w:t>
      </w:r>
      <w:r w:rsidRPr="00313B08">
        <w:t>contratista.</w:t>
      </w:r>
    </w:p>
    <w:p w:rsidR="00DC21D8" w:rsidRPr="00313B08" w:rsidRDefault="00DC21D8">
      <w:pPr>
        <w:pStyle w:val="Textoindependiente"/>
        <w:spacing w:before="2"/>
        <w:rPr>
          <w:sz w:val="22"/>
          <w:szCs w:val="22"/>
        </w:rPr>
      </w:pPr>
    </w:p>
    <w:p w:rsidR="00DC21D8" w:rsidRPr="00313B08" w:rsidRDefault="00D40DFB">
      <w:pPr>
        <w:pStyle w:val="Prrafodelista"/>
        <w:numPr>
          <w:ilvl w:val="0"/>
          <w:numId w:val="62"/>
        </w:numPr>
        <w:tabs>
          <w:tab w:val="left" w:pos="1183"/>
        </w:tabs>
        <w:spacing w:line="254" w:lineRule="auto"/>
        <w:ind w:right="1416" w:hanging="360"/>
      </w:pPr>
      <w:r w:rsidRPr="00313B08">
        <w:t xml:space="preserve">Por </w:t>
      </w:r>
      <w:r w:rsidRPr="00313B08">
        <w:rPr>
          <w:b/>
          <w:spacing w:val="-5"/>
        </w:rPr>
        <w:t xml:space="preserve">inhabilidad </w:t>
      </w:r>
      <w:r w:rsidRPr="00313B08">
        <w:rPr>
          <w:b/>
        </w:rPr>
        <w:t xml:space="preserve">o </w:t>
      </w:r>
      <w:r w:rsidRPr="00313B08">
        <w:rPr>
          <w:b/>
          <w:spacing w:val="-7"/>
        </w:rPr>
        <w:t xml:space="preserve">incompatibilidad </w:t>
      </w:r>
      <w:r w:rsidRPr="00313B08">
        <w:rPr>
          <w:b/>
        </w:rPr>
        <w:t xml:space="preserve">de uno de los integrantes </w:t>
      </w:r>
      <w:r w:rsidRPr="00313B08">
        <w:rPr>
          <w:spacing w:val="-4"/>
        </w:rPr>
        <w:t xml:space="preserve">del </w:t>
      </w:r>
      <w:r w:rsidRPr="00313B08">
        <w:t xml:space="preserve">Consorcio o de la </w:t>
      </w:r>
      <w:r w:rsidRPr="00313B08">
        <w:rPr>
          <w:spacing w:val="-7"/>
        </w:rPr>
        <w:t>Unión</w:t>
      </w:r>
      <w:r w:rsidRPr="00313B08">
        <w:rPr>
          <w:spacing w:val="-15"/>
        </w:rPr>
        <w:t xml:space="preserve"> </w:t>
      </w:r>
      <w:r w:rsidRPr="00313B08">
        <w:rPr>
          <w:spacing w:val="-3"/>
        </w:rPr>
        <w:t>Temporal</w:t>
      </w:r>
    </w:p>
    <w:p w:rsidR="00DC21D8" w:rsidRPr="00313B08" w:rsidRDefault="00DC21D8">
      <w:pPr>
        <w:pStyle w:val="Textoindependiente"/>
        <w:spacing w:before="6"/>
        <w:rPr>
          <w:sz w:val="22"/>
          <w:szCs w:val="22"/>
        </w:rPr>
      </w:pPr>
    </w:p>
    <w:p w:rsidR="00DC21D8" w:rsidRPr="00313B08" w:rsidRDefault="00D40DFB">
      <w:pPr>
        <w:pStyle w:val="Prrafodelista"/>
        <w:numPr>
          <w:ilvl w:val="0"/>
          <w:numId w:val="62"/>
        </w:numPr>
        <w:tabs>
          <w:tab w:val="left" w:pos="1183"/>
        </w:tabs>
        <w:spacing w:line="242" w:lineRule="auto"/>
        <w:ind w:right="1408" w:hanging="360"/>
        <w:jc w:val="both"/>
      </w:pPr>
      <w:r w:rsidRPr="00313B08">
        <w:rPr>
          <w:spacing w:val="-5"/>
        </w:rPr>
        <w:t>Cuando</w:t>
      </w:r>
      <w:r w:rsidRPr="00313B08">
        <w:rPr>
          <w:spacing w:val="-24"/>
        </w:rPr>
        <w:t xml:space="preserve"> </w:t>
      </w:r>
      <w:r w:rsidRPr="00313B08">
        <w:rPr>
          <w:b/>
        </w:rPr>
        <w:t>por</w:t>
      </w:r>
      <w:r w:rsidRPr="00313B08">
        <w:rPr>
          <w:b/>
          <w:spacing w:val="-7"/>
        </w:rPr>
        <w:t xml:space="preserve"> </w:t>
      </w:r>
      <w:r w:rsidRPr="00313B08">
        <w:rPr>
          <w:b/>
          <w:spacing w:val="-5"/>
        </w:rPr>
        <w:t>motivos</w:t>
      </w:r>
      <w:r w:rsidRPr="00313B08">
        <w:rPr>
          <w:b/>
          <w:spacing w:val="-16"/>
        </w:rPr>
        <w:t xml:space="preserve"> </w:t>
      </w:r>
      <w:r w:rsidRPr="00313B08">
        <w:rPr>
          <w:b/>
        </w:rPr>
        <w:t>de</w:t>
      </w:r>
      <w:r w:rsidRPr="00313B08">
        <w:rPr>
          <w:b/>
          <w:spacing w:val="-13"/>
        </w:rPr>
        <w:t xml:space="preserve"> </w:t>
      </w:r>
      <w:r w:rsidRPr="00313B08">
        <w:rPr>
          <w:b/>
        </w:rPr>
        <w:t>conveniencia,</w:t>
      </w:r>
      <w:r w:rsidRPr="00313B08">
        <w:rPr>
          <w:b/>
          <w:spacing w:val="-9"/>
        </w:rPr>
        <w:t xml:space="preserve"> </w:t>
      </w:r>
      <w:r w:rsidRPr="00313B08">
        <w:rPr>
          <w:b/>
        </w:rPr>
        <w:t>para</w:t>
      </w:r>
      <w:r w:rsidRPr="00313B08">
        <w:rPr>
          <w:b/>
          <w:spacing w:val="-11"/>
        </w:rPr>
        <w:t xml:space="preserve"> </w:t>
      </w:r>
      <w:r w:rsidRPr="00313B08">
        <w:rPr>
          <w:b/>
          <w:spacing w:val="-5"/>
        </w:rPr>
        <w:t>satisfacción</w:t>
      </w:r>
      <w:r w:rsidRPr="00313B08">
        <w:rPr>
          <w:b/>
          <w:spacing w:val="-22"/>
        </w:rPr>
        <w:t xml:space="preserve"> </w:t>
      </w:r>
      <w:r w:rsidRPr="00313B08">
        <w:rPr>
          <w:b/>
        </w:rPr>
        <w:t>de</w:t>
      </w:r>
      <w:r w:rsidRPr="00313B08">
        <w:rPr>
          <w:b/>
          <w:spacing w:val="-9"/>
        </w:rPr>
        <w:t xml:space="preserve"> </w:t>
      </w:r>
      <w:r w:rsidRPr="00313B08">
        <w:rPr>
          <w:b/>
        </w:rPr>
        <w:t>los</w:t>
      </w:r>
      <w:r w:rsidRPr="00313B08">
        <w:rPr>
          <w:b/>
          <w:spacing w:val="-8"/>
        </w:rPr>
        <w:t xml:space="preserve"> </w:t>
      </w:r>
      <w:r w:rsidRPr="00313B08">
        <w:rPr>
          <w:b/>
        </w:rPr>
        <w:t>intereses</w:t>
      </w:r>
      <w:r w:rsidRPr="00313B08">
        <w:rPr>
          <w:b/>
          <w:spacing w:val="-6"/>
        </w:rPr>
        <w:t xml:space="preserve"> </w:t>
      </w:r>
      <w:r w:rsidRPr="00313B08">
        <w:rPr>
          <w:b/>
        </w:rPr>
        <w:t>de</w:t>
      </w:r>
      <w:r w:rsidRPr="00313B08">
        <w:rPr>
          <w:b/>
          <w:spacing w:val="-13"/>
        </w:rPr>
        <w:t xml:space="preserve"> </w:t>
      </w:r>
      <w:r w:rsidRPr="00313B08">
        <w:rPr>
          <w:b/>
        </w:rPr>
        <w:t xml:space="preserve">las partes o para la </w:t>
      </w:r>
      <w:r w:rsidRPr="00313B08">
        <w:rPr>
          <w:b/>
          <w:spacing w:val="-5"/>
        </w:rPr>
        <w:t xml:space="preserve">oportuna, </w:t>
      </w:r>
      <w:r w:rsidRPr="00313B08">
        <w:rPr>
          <w:b/>
        </w:rPr>
        <w:t xml:space="preserve">eficaz y </w:t>
      </w:r>
      <w:r w:rsidRPr="00313B08">
        <w:rPr>
          <w:b/>
          <w:spacing w:val="-5"/>
        </w:rPr>
        <w:t xml:space="preserve">completa </w:t>
      </w:r>
      <w:r w:rsidRPr="00313B08">
        <w:rPr>
          <w:b/>
        </w:rPr>
        <w:t>ejecución del objeto</w:t>
      </w:r>
      <w:r w:rsidRPr="00313B08">
        <w:t xml:space="preserve">, en concordancia con </w:t>
      </w:r>
      <w:r w:rsidRPr="00313B08">
        <w:rPr>
          <w:spacing w:val="-4"/>
        </w:rPr>
        <w:t xml:space="preserve">los </w:t>
      </w:r>
      <w:r w:rsidRPr="00313B08">
        <w:rPr>
          <w:spacing w:val="-5"/>
        </w:rPr>
        <w:t xml:space="preserve">principios </w:t>
      </w:r>
      <w:r w:rsidRPr="00313B08">
        <w:t xml:space="preserve">de </w:t>
      </w:r>
      <w:r w:rsidRPr="00313B08">
        <w:rPr>
          <w:spacing w:val="-5"/>
        </w:rPr>
        <w:t xml:space="preserve">economía, celeridad </w:t>
      </w:r>
      <w:r w:rsidRPr="00313B08">
        <w:t xml:space="preserve">y eficacia de la </w:t>
      </w:r>
      <w:r w:rsidRPr="00313B08">
        <w:rPr>
          <w:spacing w:val="-6"/>
        </w:rPr>
        <w:t xml:space="preserve">labor </w:t>
      </w:r>
      <w:r w:rsidRPr="00313B08">
        <w:rPr>
          <w:spacing w:val="-5"/>
        </w:rPr>
        <w:t xml:space="preserve">administrativa </w:t>
      </w:r>
      <w:r w:rsidRPr="00313B08">
        <w:rPr>
          <w:spacing w:val="-4"/>
        </w:rPr>
        <w:t xml:space="preserve">contractual, las partes acuerden </w:t>
      </w:r>
      <w:r w:rsidRPr="00313B08">
        <w:t xml:space="preserve">o </w:t>
      </w:r>
      <w:r w:rsidRPr="00313B08">
        <w:rPr>
          <w:spacing w:val="-6"/>
        </w:rPr>
        <w:t xml:space="preserve">convengan </w:t>
      </w:r>
      <w:r w:rsidRPr="00313B08">
        <w:rPr>
          <w:spacing w:val="-4"/>
        </w:rPr>
        <w:t xml:space="preserve">cederlo. </w:t>
      </w:r>
      <w:r w:rsidRPr="00313B08">
        <w:rPr>
          <w:spacing w:val="-3"/>
        </w:rPr>
        <w:t xml:space="preserve">Las dos </w:t>
      </w:r>
      <w:r w:rsidRPr="00313B08">
        <w:t xml:space="preserve">primeras </w:t>
      </w:r>
      <w:r w:rsidRPr="00313B08">
        <w:rPr>
          <w:spacing w:val="-5"/>
        </w:rPr>
        <w:t xml:space="preserve">hipótesis </w:t>
      </w:r>
      <w:r w:rsidRPr="00313B08">
        <w:t xml:space="preserve">están </w:t>
      </w:r>
      <w:r w:rsidRPr="00313B08">
        <w:rPr>
          <w:spacing w:val="-4"/>
        </w:rPr>
        <w:t xml:space="preserve">consagradas </w:t>
      </w:r>
      <w:r w:rsidRPr="00313B08">
        <w:t xml:space="preserve">en el </w:t>
      </w:r>
      <w:r w:rsidRPr="00313B08">
        <w:rPr>
          <w:spacing w:val="-5"/>
        </w:rPr>
        <w:t xml:space="preserve">artículo </w:t>
      </w:r>
      <w:r w:rsidRPr="00313B08">
        <w:t xml:space="preserve">9º </w:t>
      </w:r>
      <w:r w:rsidRPr="00313B08">
        <w:rPr>
          <w:spacing w:val="-3"/>
        </w:rPr>
        <w:t xml:space="preserve">del estatuto </w:t>
      </w:r>
      <w:r w:rsidRPr="00313B08">
        <w:rPr>
          <w:spacing w:val="-7"/>
        </w:rPr>
        <w:t xml:space="preserve">aludido, </w:t>
      </w:r>
      <w:r w:rsidRPr="00313B08">
        <w:rPr>
          <w:spacing w:val="-3"/>
        </w:rPr>
        <w:t xml:space="preserve">según </w:t>
      </w:r>
      <w:r w:rsidRPr="00313B08">
        <w:t xml:space="preserve">el </w:t>
      </w:r>
      <w:r w:rsidRPr="00313B08">
        <w:rPr>
          <w:spacing w:val="-4"/>
        </w:rPr>
        <w:t xml:space="preserve">cual, </w:t>
      </w:r>
      <w:r w:rsidRPr="00313B08">
        <w:t>“</w:t>
      </w:r>
      <w:r w:rsidRPr="00313B08">
        <w:rPr>
          <w:i/>
        </w:rPr>
        <w:t xml:space="preserve">Si </w:t>
      </w:r>
      <w:r w:rsidRPr="00313B08">
        <w:rPr>
          <w:i/>
          <w:spacing w:val="-5"/>
        </w:rPr>
        <w:t xml:space="preserve">llegare </w:t>
      </w:r>
      <w:r w:rsidRPr="00313B08">
        <w:rPr>
          <w:i/>
        </w:rPr>
        <w:t xml:space="preserve">a sobrevenir </w:t>
      </w:r>
      <w:r w:rsidRPr="00313B08">
        <w:rPr>
          <w:i/>
          <w:spacing w:val="-7"/>
        </w:rPr>
        <w:t xml:space="preserve">inhabilidad </w:t>
      </w:r>
      <w:r w:rsidRPr="00313B08">
        <w:rPr>
          <w:i/>
        </w:rPr>
        <w:t xml:space="preserve">o </w:t>
      </w:r>
      <w:r w:rsidRPr="00313B08">
        <w:rPr>
          <w:i/>
          <w:spacing w:val="-6"/>
        </w:rPr>
        <w:t xml:space="preserve">incompatibilidad </w:t>
      </w:r>
      <w:r w:rsidRPr="00313B08">
        <w:rPr>
          <w:i/>
        </w:rPr>
        <w:t xml:space="preserve">en el contratista, éste cederá el contrato previa </w:t>
      </w:r>
      <w:r w:rsidRPr="00313B08">
        <w:rPr>
          <w:i/>
          <w:spacing w:val="-5"/>
        </w:rPr>
        <w:t xml:space="preserve">autorización </w:t>
      </w:r>
      <w:r w:rsidRPr="00313B08">
        <w:rPr>
          <w:i/>
        </w:rPr>
        <w:t xml:space="preserve">escrita de la </w:t>
      </w:r>
      <w:r w:rsidRPr="00313B08">
        <w:rPr>
          <w:i/>
          <w:spacing w:val="-7"/>
        </w:rPr>
        <w:t xml:space="preserve">entidad </w:t>
      </w:r>
      <w:r w:rsidRPr="00313B08">
        <w:rPr>
          <w:i/>
          <w:spacing w:val="-4"/>
        </w:rPr>
        <w:t xml:space="preserve">contratante </w:t>
      </w:r>
      <w:r w:rsidRPr="00313B08">
        <w:rPr>
          <w:i/>
        </w:rPr>
        <w:t xml:space="preserve">o, si </w:t>
      </w:r>
      <w:r w:rsidRPr="00313B08">
        <w:rPr>
          <w:i/>
          <w:spacing w:val="-4"/>
        </w:rPr>
        <w:t xml:space="preserve">ello </w:t>
      </w:r>
      <w:r w:rsidRPr="00313B08">
        <w:rPr>
          <w:i/>
        </w:rPr>
        <w:t xml:space="preserve">no </w:t>
      </w:r>
      <w:r w:rsidRPr="00313B08">
        <w:rPr>
          <w:i/>
          <w:spacing w:val="-3"/>
        </w:rPr>
        <w:t xml:space="preserve">fuere </w:t>
      </w:r>
      <w:r w:rsidRPr="00313B08">
        <w:rPr>
          <w:i/>
          <w:spacing w:val="-5"/>
        </w:rPr>
        <w:t xml:space="preserve">posible, renunciará </w:t>
      </w:r>
      <w:r w:rsidRPr="00313B08">
        <w:rPr>
          <w:i/>
        </w:rPr>
        <w:t xml:space="preserve">a su ejecución. Si la </w:t>
      </w:r>
      <w:r w:rsidRPr="00313B08">
        <w:rPr>
          <w:i/>
          <w:spacing w:val="-7"/>
        </w:rPr>
        <w:t xml:space="preserve">inhabilidad </w:t>
      </w:r>
      <w:r w:rsidRPr="00313B08">
        <w:rPr>
          <w:i/>
        </w:rPr>
        <w:t xml:space="preserve">o </w:t>
      </w:r>
      <w:r w:rsidRPr="00313B08">
        <w:rPr>
          <w:i/>
          <w:spacing w:val="-6"/>
        </w:rPr>
        <w:t xml:space="preserve">incompatibilidad </w:t>
      </w:r>
      <w:r w:rsidRPr="00313B08">
        <w:rPr>
          <w:i/>
        </w:rPr>
        <w:t xml:space="preserve">sobreviene en </w:t>
      </w:r>
      <w:r w:rsidRPr="00313B08">
        <w:rPr>
          <w:i/>
          <w:spacing w:val="-3"/>
        </w:rPr>
        <w:t xml:space="preserve">uno </w:t>
      </w:r>
      <w:r w:rsidRPr="00313B08">
        <w:rPr>
          <w:i/>
        </w:rPr>
        <w:t xml:space="preserve">de </w:t>
      </w:r>
      <w:r w:rsidRPr="00313B08">
        <w:rPr>
          <w:i/>
          <w:spacing w:val="-4"/>
        </w:rPr>
        <w:t xml:space="preserve">los </w:t>
      </w:r>
      <w:r w:rsidRPr="00313B08">
        <w:rPr>
          <w:i/>
        </w:rPr>
        <w:t xml:space="preserve">miembros de un consorcio o </w:t>
      </w:r>
      <w:r w:rsidRPr="00313B08">
        <w:rPr>
          <w:i/>
          <w:spacing w:val="-4"/>
        </w:rPr>
        <w:t xml:space="preserve">unión </w:t>
      </w:r>
      <w:r w:rsidRPr="00313B08">
        <w:rPr>
          <w:i/>
          <w:spacing w:val="-5"/>
        </w:rPr>
        <w:t xml:space="preserve">temporal, </w:t>
      </w:r>
      <w:r w:rsidRPr="00313B08">
        <w:rPr>
          <w:i/>
        </w:rPr>
        <w:t xml:space="preserve">éste cederá su </w:t>
      </w:r>
      <w:r w:rsidRPr="00313B08">
        <w:rPr>
          <w:i/>
          <w:spacing w:val="-5"/>
        </w:rPr>
        <w:t xml:space="preserve">participación </w:t>
      </w:r>
      <w:r w:rsidRPr="00313B08">
        <w:rPr>
          <w:i/>
        </w:rPr>
        <w:t xml:space="preserve">a </w:t>
      </w:r>
      <w:proofErr w:type="gramStart"/>
      <w:r w:rsidRPr="00313B08">
        <w:rPr>
          <w:i/>
        </w:rPr>
        <w:t>un tercero</w:t>
      </w:r>
      <w:proofErr w:type="gramEnd"/>
      <w:r w:rsidRPr="00313B08">
        <w:rPr>
          <w:i/>
        </w:rPr>
        <w:t xml:space="preserve"> previa </w:t>
      </w:r>
      <w:r w:rsidRPr="00313B08">
        <w:rPr>
          <w:i/>
          <w:spacing w:val="-5"/>
        </w:rPr>
        <w:t xml:space="preserve">autorización </w:t>
      </w:r>
      <w:r w:rsidRPr="00313B08">
        <w:rPr>
          <w:i/>
        </w:rPr>
        <w:t xml:space="preserve">escrita de la </w:t>
      </w:r>
      <w:r w:rsidRPr="00313B08">
        <w:rPr>
          <w:i/>
          <w:spacing w:val="-5"/>
        </w:rPr>
        <w:t xml:space="preserve">entidad contratante. </w:t>
      </w:r>
      <w:r w:rsidRPr="00313B08">
        <w:rPr>
          <w:i/>
        </w:rPr>
        <w:t xml:space="preserve">En </w:t>
      </w:r>
      <w:r w:rsidRPr="00313B08">
        <w:rPr>
          <w:i/>
          <w:spacing w:val="-5"/>
        </w:rPr>
        <w:t xml:space="preserve">ningún </w:t>
      </w:r>
      <w:r w:rsidRPr="00313B08">
        <w:rPr>
          <w:i/>
        </w:rPr>
        <w:t xml:space="preserve">caso </w:t>
      </w:r>
      <w:r w:rsidRPr="00313B08">
        <w:rPr>
          <w:i/>
          <w:spacing w:val="-5"/>
        </w:rPr>
        <w:t xml:space="preserve">podrá </w:t>
      </w:r>
      <w:r w:rsidRPr="00313B08">
        <w:rPr>
          <w:i/>
          <w:spacing w:val="-4"/>
        </w:rPr>
        <w:t xml:space="preserve">haber </w:t>
      </w:r>
      <w:r w:rsidRPr="00313B08">
        <w:rPr>
          <w:i/>
        </w:rPr>
        <w:t xml:space="preserve">cesión </w:t>
      </w:r>
      <w:r w:rsidRPr="00313B08">
        <w:rPr>
          <w:i/>
          <w:spacing w:val="-3"/>
        </w:rPr>
        <w:t xml:space="preserve">del </w:t>
      </w:r>
      <w:r w:rsidRPr="00313B08">
        <w:rPr>
          <w:i/>
        </w:rPr>
        <w:t xml:space="preserve">contrato </w:t>
      </w:r>
      <w:r w:rsidRPr="00313B08">
        <w:rPr>
          <w:i/>
          <w:spacing w:val="-4"/>
        </w:rPr>
        <w:t xml:space="preserve">entre </w:t>
      </w:r>
      <w:r w:rsidRPr="00313B08">
        <w:rPr>
          <w:i/>
          <w:spacing w:val="-6"/>
        </w:rPr>
        <w:t xml:space="preserve">quienes </w:t>
      </w:r>
      <w:r w:rsidRPr="00313B08">
        <w:rPr>
          <w:i/>
          <w:spacing w:val="-5"/>
        </w:rPr>
        <w:t xml:space="preserve">integran </w:t>
      </w:r>
      <w:r w:rsidRPr="00313B08">
        <w:rPr>
          <w:i/>
        </w:rPr>
        <w:t xml:space="preserve">el consorcio o </w:t>
      </w:r>
      <w:r w:rsidRPr="00313B08">
        <w:rPr>
          <w:i/>
          <w:spacing w:val="-6"/>
        </w:rPr>
        <w:t>unión</w:t>
      </w:r>
      <w:r w:rsidRPr="00313B08">
        <w:rPr>
          <w:i/>
          <w:spacing w:val="13"/>
        </w:rPr>
        <w:t xml:space="preserve"> </w:t>
      </w:r>
      <w:r w:rsidRPr="00313B08">
        <w:rPr>
          <w:i/>
        </w:rPr>
        <w:t>temporal</w:t>
      </w:r>
      <w:r w:rsidRPr="00313B08">
        <w:t>”.</w:t>
      </w:r>
    </w:p>
    <w:p w:rsidR="00DC21D8" w:rsidRPr="00313B08" w:rsidRDefault="00DC21D8">
      <w:pPr>
        <w:pStyle w:val="Textoindependiente"/>
        <w:spacing w:before="1"/>
        <w:rPr>
          <w:sz w:val="22"/>
          <w:szCs w:val="22"/>
        </w:rPr>
      </w:pPr>
    </w:p>
    <w:p w:rsidR="00DC21D8" w:rsidRPr="00313B08" w:rsidRDefault="00D40DFB">
      <w:pPr>
        <w:pStyle w:val="Textoindependiente"/>
        <w:spacing w:line="242" w:lineRule="auto"/>
        <w:ind w:left="820" w:right="1412"/>
        <w:jc w:val="both"/>
        <w:rPr>
          <w:sz w:val="22"/>
          <w:szCs w:val="22"/>
        </w:rPr>
      </w:pPr>
      <w:r w:rsidRPr="00313B08">
        <w:rPr>
          <w:sz w:val="22"/>
          <w:szCs w:val="22"/>
        </w:rPr>
        <w:t xml:space="preserve">La tercera </w:t>
      </w:r>
      <w:r w:rsidRPr="00313B08">
        <w:rPr>
          <w:spacing w:val="-5"/>
          <w:sz w:val="22"/>
          <w:szCs w:val="22"/>
        </w:rPr>
        <w:t xml:space="preserve">posibilidad </w:t>
      </w:r>
      <w:r w:rsidRPr="00313B08">
        <w:rPr>
          <w:spacing w:val="-4"/>
          <w:sz w:val="22"/>
          <w:szCs w:val="22"/>
        </w:rPr>
        <w:t xml:space="preserve">por </w:t>
      </w:r>
      <w:r w:rsidRPr="00313B08">
        <w:rPr>
          <w:sz w:val="22"/>
          <w:szCs w:val="22"/>
        </w:rPr>
        <w:t xml:space="preserve">su </w:t>
      </w:r>
      <w:r w:rsidRPr="00313B08">
        <w:rPr>
          <w:spacing w:val="-5"/>
          <w:sz w:val="22"/>
          <w:szCs w:val="22"/>
        </w:rPr>
        <w:t xml:space="preserve">parte, </w:t>
      </w:r>
      <w:r w:rsidRPr="00313B08">
        <w:rPr>
          <w:sz w:val="22"/>
          <w:szCs w:val="22"/>
        </w:rPr>
        <w:t xml:space="preserve">se sustenta en </w:t>
      </w:r>
      <w:r w:rsidRPr="00313B08">
        <w:rPr>
          <w:spacing w:val="-7"/>
          <w:sz w:val="22"/>
          <w:szCs w:val="22"/>
        </w:rPr>
        <w:t xml:space="preserve">aunque </w:t>
      </w:r>
      <w:r w:rsidRPr="00313B08">
        <w:rPr>
          <w:sz w:val="22"/>
          <w:szCs w:val="22"/>
        </w:rPr>
        <w:t xml:space="preserve">no de manera </w:t>
      </w:r>
      <w:r w:rsidRPr="00313B08">
        <w:rPr>
          <w:spacing w:val="-5"/>
          <w:sz w:val="22"/>
          <w:szCs w:val="22"/>
        </w:rPr>
        <w:t xml:space="preserve">exclusiva, </w:t>
      </w:r>
      <w:r w:rsidRPr="00313B08">
        <w:rPr>
          <w:sz w:val="22"/>
          <w:szCs w:val="22"/>
        </w:rPr>
        <w:t xml:space="preserve">en la protección de </w:t>
      </w:r>
      <w:r w:rsidRPr="00313B08">
        <w:rPr>
          <w:spacing w:val="-4"/>
          <w:sz w:val="22"/>
          <w:szCs w:val="22"/>
        </w:rPr>
        <w:t xml:space="preserve">los derechos </w:t>
      </w:r>
      <w:r w:rsidRPr="00313B08">
        <w:rPr>
          <w:sz w:val="22"/>
          <w:szCs w:val="22"/>
        </w:rPr>
        <w:t xml:space="preserve">de la </w:t>
      </w:r>
      <w:r w:rsidRPr="00313B08">
        <w:rPr>
          <w:spacing w:val="-6"/>
          <w:sz w:val="22"/>
          <w:szCs w:val="22"/>
        </w:rPr>
        <w:t xml:space="preserve">entidad, </w:t>
      </w:r>
      <w:r w:rsidRPr="00313B08">
        <w:rPr>
          <w:sz w:val="22"/>
          <w:szCs w:val="22"/>
        </w:rPr>
        <w:t xml:space="preserve">que le </w:t>
      </w:r>
      <w:r w:rsidRPr="00313B08">
        <w:rPr>
          <w:spacing w:val="-5"/>
          <w:sz w:val="22"/>
          <w:szCs w:val="22"/>
        </w:rPr>
        <w:t xml:space="preserve">asigna </w:t>
      </w:r>
      <w:r w:rsidRPr="00313B08">
        <w:rPr>
          <w:sz w:val="22"/>
          <w:szCs w:val="22"/>
        </w:rPr>
        <w:t xml:space="preserve">a </w:t>
      </w:r>
      <w:r w:rsidRPr="00313B08">
        <w:rPr>
          <w:spacing w:val="-4"/>
          <w:sz w:val="22"/>
          <w:szCs w:val="22"/>
        </w:rPr>
        <w:t xml:space="preserve">los servidores </w:t>
      </w:r>
      <w:r w:rsidRPr="00313B08">
        <w:rPr>
          <w:spacing w:val="-5"/>
          <w:sz w:val="22"/>
          <w:szCs w:val="22"/>
        </w:rPr>
        <w:t xml:space="preserve">públicos </w:t>
      </w:r>
      <w:r w:rsidRPr="00313B08">
        <w:rPr>
          <w:sz w:val="22"/>
          <w:szCs w:val="22"/>
        </w:rPr>
        <w:t xml:space="preserve">el </w:t>
      </w:r>
      <w:r w:rsidRPr="00313B08">
        <w:rPr>
          <w:spacing w:val="-3"/>
          <w:sz w:val="22"/>
          <w:szCs w:val="22"/>
        </w:rPr>
        <w:t xml:space="preserve">numeral </w:t>
      </w:r>
      <w:r w:rsidRPr="00313B08">
        <w:rPr>
          <w:sz w:val="22"/>
          <w:szCs w:val="22"/>
        </w:rPr>
        <w:t xml:space="preserve">1º </w:t>
      </w:r>
      <w:r w:rsidRPr="00313B08">
        <w:rPr>
          <w:spacing w:val="-3"/>
          <w:sz w:val="22"/>
          <w:szCs w:val="22"/>
        </w:rPr>
        <w:t xml:space="preserve">del </w:t>
      </w:r>
      <w:r w:rsidRPr="00313B08">
        <w:rPr>
          <w:spacing w:val="-5"/>
          <w:sz w:val="22"/>
          <w:szCs w:val="22"/>
        </w:rPr>
        <w:t xml:space="preserve">artículo </w:t>
      </w:r>
      <w:r w:rsidRPr="00313B08">
        <w:rPr>
          <w:sz w:val="22"/>
          <w:szCs w:val="22"/>
        </w:rPr>
        <w:t xml:space="preserve">26 de </w:t>
      </w:r>
      <w:r w:rsidRPr="00313B08">
        <w:rPr>
          <w:spacing w:val="-3"/>
          <w:sz w:val="22"/>
          <w:szCs w:val="22"/>
        </w:rPr>
        <w:t xml:space="preserve">la </w:t>
      </w:r>
      <w:r w:rsidRPr="00313B08">
        <w:rPr>
          <w:sz w:val="22"/>
          <w:szCs w:val="22"/>
        </w:rPr>
        <w:t xml:space="preserve">misma </w:t>
      </w:r>
      <w:r w:rsidRPr="00313B08">
        <w:rPr>
          <w:spacing w:val="-6"/>
          <w:sz w:val="22"/>
          <w:szCs w:val="22"/>
        </w:rPr>
        <w:t xml:space="preserve">normatividad </w:t>
      </w:r>
      <w:r w:rsidRPr="00313B08">
        <w:rPr>
          <w:sz w:val="22"/>
          <w:szCs w:val="22"/>
        </w:rPr>
        <w:t xml:space="preserve">y </w:t>
      </w:r>
      <w:r w:rsidRPr="00313B08">
        <w:rPr>
          <w:spacing w:val="-4"/>
          <w:sz w:val="22"/>
          <w:szCs w:val="22"/>
        </w:rPr>
        <w:t xml:space="preserve">los fines </w:t>
      </w:r>
      <w:r w:rsidRPr="00313B08">
        <w:rPr>
          <w:sz w:val="22"/>
          <w:szCs w:val="22"/>
        </w:rPr>
        <w:t xml:space="preserve">de la </w:t>
      </w:r>
      <w:r w:rsidRPr="00313B08">
        <w:rPr>
          <w:spacing w:val="-5"/>
          <w:sz w:val="22"/>
          <w:szCs w:val="22"/>
        </w:rPr>
        <w:t xml:space="preserve">contratación </w:t>
      </w:r>
      <w:r w:rsidRPr="00313B08">
        <w:rPr>
          <w:spacing w:val="-3"/>
          <w:sz w:val="22"/>
          <w:szCs w:val="22"/>
        </w:rPr>
        <w:t xml:space="preserve">estatal </w:t>
      </w:r>
      <w:r w:rsidRPr="00313B08">
        <w:rPr>
          <w:spacing w:val="-4"/>
          <w:sz w:val="22"/>
          <w:szCs w:val="22"/>
        </w:rPr>
        <w:t xml:space="preserve">mencionados </w:t>
      </w:r>
      <w:r w:rsidRPr="00313B08">
        <w:rPr>
          <w:sz w:val="22"/>
          <w:szCs w:val="22"/>
        </w:rPr>
        <w:t xml:space="preserve">en el </w:t>
      </w:r>
      <w:r w:rsidRPr="00313B08">
        <w:rPr>
          <w:spacing w:val="-5"/>
          <w:sz w:val="22"/>
          <w:szCs w:val="22"/>
        </w:rPr>
        <w:t xml:space="preserve">artículo </w:t>
      </w:r>
      <w:r w:rsidRPr="00313B08">
        <w:rPr>
          <w:sz w:val="22"/>
          <w:szCs w:val="22"/>
        </w:rPr>
        <w:t>3º de</w:t>
      </w:r>
      <w:r w:rsidRPr="00313B08">
        <w:rPr>
          <w:spacing w:val="-24"/>
          <w:sz w:val="22"/>
          <w:szCs w:val="22"/>
        </w:rPr>
        <w:t xml:space="preserve"> </w:t>
      </w:r>
      <w:r w:rsidRPr="00313B08">
        <w:rPr>
          <w:sz w:val="22"/>
          <w:szCs w:val="22"/>
        </w:rPr>
        <w:t>ésta.</w:t>
      </w:r>
    </w:p>
    <w:p w:rsidR="00DC21D8" w:rsidRPr="00313B08" w:rsidRDefault="00DC21D8">
      <w:pPr>
        <w:pStyle w:val="Textoindependiente"/>
        <w:spacing w:before="11"/>
        <w:rPr>
          <w:sz w:val="22"/>
          <w:szCs w:val="22"/>
        </w:rPr>
      </w:pPr>
    </w:p>
    <w:p w:rsidR="00DC21D8" w:rsidRPr="00313B08" w:rsidRDefault="00D40DFB">
      <w:pPr>
        <w:pStyle w:val="Textoindependiente"/>
        <w:ind w:left="820" w:right="1408"/>
        <w:jc w:val="both"/>
        <w:rPr>
          <w:sz w:val="22"/>
          <w:szCs w:val="22"/>
        </w:rPr>
      </w:pPr>
      <w:r w:rsidRPr="00313B08">
        <w:rPr>
          <w:spacing w:val="-6"/>
          <w:sz w:val="22"/>
          <w:szCs w:val="22"/>
        </w:rPr>
        <w:t xml:space="preserve">Ahora </w:t>
      </w:r>
      <w:r w:rsidRPr="00313B08">
        <w:rPr>
          <w:spacing w:val="-4"/>
          <w:sz w:val="22"/>
          <w:szCs w:val="22"/>
        </w:rPr>
        <w:t xml:space="preserve">bien, </w:t>
      </w:r>
      <w:r w:rsidRPr="00313B08">
        <w:rPr>
          <w:sz w:val="22"/>
          <w:szCs w:val="22"/>
        </w:rPr>
        <w:t xml:space="preserve">el carácter de </w:t>
      </w:r>
      <w:r w:rsidRPr="00313B08">
        <w:rPr>
          <w:spacing w:val="-5"/>
          <w:sz w:val="22"/>
          <w:szCs w:val="22"/>
        </w:rPr>
        <w:t xml:space="preserve">intuito </w:t>
      </w:r>
      <w:proofErr w:type="spellStart"/>
      <w:r w:rsidRPr="00313B08">
        <w:rPr>
          <w:spacing w:val="-3"/>
          <w:sz w:val="22"/>
          <w:szCs w:val="22"/>
        </w:rPr>
        <w:t>personae</w:t>
      </w:r>
      <w:proofErr w:type="spellEnd"/>
      <w:r w:rsidRPr="00313B08">
        <w:rPr>
          <w:spacing w:val="-3"/>
          <w:sz w:val="22"/>
          <w:szCs w:val="22"/>
        </w:rPr>
        <w:t xml:space="preserve"> </w:t>
      </w:r>
      <w:r w:rsidRPr="00313B08">
        <w:rPr>
          <w:sz w:val="22"/>
          <w:szCs w:val="22"/>
        </w:rPr>
        <w:t xml:space="preserve">de </w:t>
      </w:r>
      <w:r w:rsidRPr="00313B08">
        <w:rPr>
          <w:spacing w:val="-4"/>
          <w:sz w:val="22"/>
          <w:szCs w:val="22"/>
        </w:rPr>
        <w:t xml:space="preserve">los contratos </w:t>
      </w:r>
      <w:r w:rsidRPr="00313B08">
        <w:rPr>
          <w:spacing w:val="-5"/>
          <w:sz w:val="22"/>
          <w:szCs w:val="22"/>
        </w:rPr>
        <w:t xml:space="preserve">estatales </w:t>
      </w:r>
      <w:r w:rsidRPr="00313B08">
        <w:rPr>
          <w:sz w:val="22"/>
          <w:szCs w:val="22"/>
        </w:rPr>
        <w:t xml:space="preserve">implica, tal como lo manifestó el Consejo de Estado, </w:t>
      </w:r>
      <w:r w:rsidRPr="00313B08">
        <w:rPr>
          <w:spacing w:val="-2"/>
          <w:sz w:val="22"/>
          <w:szCs w:val="22"/>
        </w:rPr>
        <w:t xml:space="preserve">que </w:t>
      </w:r>
      <w:r w:rsidRPr="00313B08">
        <w:rPr>
          <w:sz w:val="22"/>
          <w:szCs w:val="22"/>
        </w:rPr>
        <w:t xml:space="preserve">la </w:t>
      </w:r>
      <w:r w:rsidRPr="00313B08">
        <w:rPr>
          <w:spacing w:val="-7"/>
          <w:sz w:val="22"/>
          <w:szCs w:val="22"/>
        </w:rPr>
        <w:t xml:space="preserve">entidad </w:t>
      </w:r>
      <w:r w:rsidRPr="00313B08">
        <w:rPr>
          <w:spacing w:val="-3"/>
          <w:sz w:val="22"/>
          <w:szCs w:val="22"/>
        </w:rPr>
        <w:t xml:space="preserve">debe </w:t>
      </w:r>
      <w:r w:rsidRPr="00313B08">
        <w:rPr>
          <w:spacing w:val="-7"/>
          <w:sz w:val="22"/>
          <w:szCs w:val="22"/>
        </w:rPr>
        <w:t xml:space="preserve">evaluar </w:t>
      </w:r>
      <w:r w:rsidRPr="00313B08">
        <w:rPr>
          <w:sz w:val="22"/>
          <w:szCs w:val="22"/>
        </w:rPr>
        <w:t xml:space="preserve">las </w:t>
      </w:r>
      <w:r w:rsidRPr="00313B08">
        <w:rPr>
          <w:spacing w:val="-4"/>
          <w:sz w:val="22"/>
          <w:szCs w:val="22"/>
        </w:rPr>
        <w:t xml:space="preserve">capacidades </w:t>
      </w:r>
      <w:r w:rsidRPr="00313B08">
        <w:rPr>
          <w:sz w:val="22"/>
          <w:szCs w:val="22"/>
        </w:rPr>
        <w:t xml:space="preserve">de la sociedad </w:t>
      </w:r>
      <w:r w:rsidRPr="00313B08">
        <w:rPr>
          <w:spacing w:val="-3"/>
          <w:sz w:val="22"/>
          <w:szCs w:val="22"/>
        </w:rPr>
        <w:t xml:space="preserve">que </w:t>
      </w:r>
      <w:r w:rsidRPr="00313B08">
        <w:rPr>
          <w:sz w:val="22"/>
          <w:szCs w:val="22"/>
        </w:rPr>
        <w:t xml:space="preserve">se le </w:t>
      </w:r>
      <w:r w:rsidRPr="00313B08">
        <w:rPr>
          <w:spacing w:val="-7"/>
          <w:sz w:val="22"/>
          <w:szCs w:val="22"/>
        </w:rPr>
        <w:t xml:space="preserve">propone </w:t>
      </w:r>
      <w:r w:rsidRPr="00313B08">
        <w:rPr>
          <w:sz w:val="22"/>
          <w:szCs w:val="22"/>
        </w:rPr>
        <w:t xml:space="preserve">como cesionaria y </w:t>
      </w:r>
      <w:r w:rsidRPr="00313B08">
        <w:rPr>
          <w:spacing w:val="-4"/>
          <w:sz w:val="22"/>
          <w:szCs w:val="22"/>
        </w:rPr>
        <w:t xml:space="preserve">decidir libremente </w:t>
      </w:r>
      <w:r w:rsidRPr="00313B08">
        <w:rPr>
          <w:sz w:val="22"/>
          <w:szCs w:val="22"/>
        </w:rPr>
        <w:t xml:space="preserve">si la </w:t>
      </w:r>
      <w:r w:rsidRPr="00313B08">
        <w:rPr>
          <w:spacing w:val="-4"/>
          <w:sz w:val="22"/>
          <w:szCs w:val="22"/>
        </w:rPr>
        <w:t xml:space="preserve">acepta </w:t>
      </w:r>
      <w:r w:rsidRPr="00313B08">
        <w:rPr>
          <w:sz w:val="22"/>
          <w:szCs w:val="22"/>
        </w:rPr>
        <w:t xml:space="preserve">o no lo </w:t>
      </w:r>
      <w:r w:rsidRPr="00313B08">
        <w:rPr>
          <w:spacing w:val="-5"/>
          <w:sz w:val="22"/>
          <w:szCs w:val="22"/>
        </w:rPr>
        <w:t xml:space="preserve">anterior, </w:t>
      </w:r>
      <w:r w:rsidRPr="00313B08">
        <w:rPr>
          <w:sz w:val="22"/>
          <w:szCs w:val="22"/>
        </w:rPr>
        <w:t xml:space="preserve">de </w:t>
      </w:r>
      <w:r w:rsidRPr="00313B08">
        <w:rPr>
          <w:spacing w:val="-4"/>
          <w:sz w:val="22"/>
          <w:szCs w:val="22"/>
        </w:rPr>
        <w:t xml:space="preserve">acuerdo </w:t>
      </w:r>
      <w:r w:rsidRPr="00313B08">
        <w:rPr>
          <w:sz w:val="22"/>
          <w:szCs w:val="22"/>
        </w:rPr>
        <w:t xml:space="preserve">con el </w:t>
      </w:r>
      <w:r w:rsidRPr="00313B08">
        <w:rPr>
          <w:spacing w:val="-5"/>
          <w:sz w:val="22"/>
          <w:szCs w:val="22"/>
        </w:rPr>
        <w:t xml:space="preserve">principio </w:t>
      </w:r>
      <w:r w:rsidRPr="00313B08">
        <w:rPr>
          <w:sz w:val="22"/>
          <w:szCs w:val="22"/>
        </w:rPr>
        <w:t xml:space="preserve">de </w:t>
      </w:r>
      <w:r w:rsidRPr="00313B08">
        <w:rPr>
          <w:spacing w:val="-3"/>
          <w:sz w:val="22"/>
          <w:szCs w:val="22"/>
        </w:rPr>
        <w:t xml:space="preserve">la </w:t>
      </w:r>
      <w:r w:rsidRPr="00313B08">
        <w:rPr>
          <w:spacing w:val="-7"/>
          <w:sz w:val="22"/>
          <w:szCs w:val="22"/>
        </w:rPr>
        <w:t xml:space="preserve">autonomía </w:t>
      </w:r>
      <w:r w:rsidRPr="00313B08">
        <w:rPr>
          <w:sz w:val="22"/>
          <w:szCs w:val="22"/>
        </w:rPr>
        <w:t xml:space="preserve">de la </w:t>
      </w:r>
      <w:r w:rsidRPr="00313B08">
        <w:rPr>
          <w:spacing w:val="-6"/>
          <w:sz w:val="22"/>
          <w:szCs w:val="22"/>
        </w:rPr>
        <w:t xml:space="preserve">voluntad </w:t>
      </w:r>
      <w:r w:rsidRPr="00313B08">
        <w:rPr>
          <w:spacing w:val="-5"/>
          <w:sz w:val="22"/>
          <w:szCs w:val="22"/>
        </w:rPr>
        <w:t xml:space="preserve">aplicable </w:t>
      </w:r>
      <w:r w:rsidRPr="00313B08">
        <w:rPr>
          <w:sz w:val="22"/>
          <w:szCs w:val="22"/>
        </w:rPr>
        <w:t xml:space="preserve">a </w:t>
      </w:r>
      <w:r w:rsidRPr="00313B08">
        <w:rPr>
          <w:spacing w:val="-4"/>
          <w:sz w:val="22"/>
          <w:szCs w:val="22"/>
        </w:rPr>
        <w:t xml:space="preserve">los </w:t>
      </w:r>
      <w:r w:rsidRPr="00313B08">
        <w:rPr>
          <w:spacing w:val="-5"/>
          <w:sz w:val="22"/>
          <w:szCs w:val="22"/>
        </w:rPr>
        <w:t xml:space="preserve">contratos estatales </w:t>
      </w:r>
      <w:r w:rsidRPr="00313B08">
        <w:rPr>
          <w:spacing w:val="-3"/>
          <w:sz w:val="22"/>
          <w:szCs w:val="22"/>
        </w:rPr>
        <w:t xml:space="preserve">según </w:t>
      </w:r>
      <w:r w:rsidRPr="00313B08">
        <w:rPr>
          <w:sz w:val="22"/>
          <w:szCs w:val="22"/>
        </w:rPr>
        <w:t xml:space="preserve">el inciso primero </w:t>
      </w:r>
      <w:r w:rsidRPr="00313B08">
        <w:rPr>
          <w:spacing w:val="-3"/>
          <w:sz w:val="22"/>
          <w:szCs w:val="22"/>
        </w:rPr>
        <w:t xml:space="preserve">del </w:t>
      </w:r>
      <w:r w:rsidRPr="00313B08">
        <w:rPr>
          <w:spacing w:val="-5"/>
          <w:sz w:val="22"/>
          <w:szCs w:val="22"/>
        </w:rPr>
        <w:t xml:space="preserve">artículo </w:t>
      </w:r>
      <w:r w:rsidRPr="00313B08">
        <w:rPr>
          <w:sz w:val="22"/>
          <w:szCs w:val="22"/>
        </w:rPr>
        <w:t xml:space="preserve">32 y el inciso </w:t>
      </w:r>
      <w:r w:rsidRPr="00313B08">
        <w:rPr>
          <w:spacing w:val="-5"/>
          <w:sz w:val="22"/>
          <w:szCs w:val="22"/>
        </w:rPr>
        <w:t xml:space="preserve">segundo </w:t>
      </w:r>
      <w:r w:rsidRPr="00313B08">
        <w:rPr>
          <w:spacing w:val="-4"/>
          <w:sz w:val="22"/>
          <w:szCs w:val="22"/>
        </w:rPr>
        <w:t>del</w:t>
      </w:r>
      <w:r w:rsidRPr="00313B08">
        <w:rPr>
          <w:spacing w:val="58"/>
          <w:sz w:val="22"/>
          <w:szCs w:val="22"/>
        </w:rPr>
        <w:t xml:space="preserve"> </w:t>
      </w:r>
      <w:r w:rsidRPr="00313B08">
        <w:rPr>
          <w:spacing w:val="-5"/>
          <w:sz w:val="22"/>
          <w:szCs w:val="22"/>
        </w:rPr>
        <w:t xml:space="preserve">artículo </w:t>
      </w:r>
      <w:r w:rsidRPr="00313B08">
        <w:rPr>
          <w:sz w:val="22"/>
          <w:szCs w:val="22"/>
        </w:rPr>
        <w:t xml:space="preserve">40 de </w:t>
      </w:r>
      <w:r w:rsidRPr="00313B08">
        <w:rPr>
          <w:spacing w:val="-3"/>
          <w:sz w:val="22"/>
          <w:szCs w:val="22"/>
        </w:rPr>
        <w:t xml:space="preserve">la Ley </w:t>
      </w:r>
      <w:r w:rsidRPr="00313B08">
        <w:rPr>
          <w:sz w:val="22"/>
          <w:szCs w:val="22"/>
        </w:rPr>
        <w:t xml:space="preserve">80 de </w:t>
      </w:r>
      <w:r w:rsidRPr="00313B08">
        <w:rPr>
          <w:spacing w:val="-6"/>
          <w:sz w:val="22"/>
          <w:szCs w:val="22"/>
        </w:rPr>
        <w:t xml:space="preserve">1993. </w:t>
      </w:r>
      <w:r w:rsidRPr="00313B08">
        <w:rPr>
          <w:spacing w:val="-5"/>
          <w:sz w:val="22"/>
          <w:szCs w:val="22"/>
        </w:rPr>
        <w:t xml:space="preserve">Significa </w:t>
      </w:r>
      <w:r w:rsidRPr="00313B08">
        <w:rPr>
          <w:sz w:val="22"/>
          <w:szCs w:val="22"/>
        </w:rPr>
        <w:t xml:space="preserve">esto además, </w:t>
      </w:r>
      <w:r w:rsidRPr="00313B08">
        <w:rPr>
          <w:spacing w:val="-3"/>
          <w:sz w:val="22"/>
          <w:szCs w:val="22"/>
        </w:rPr>
        <w:t xml:space="preserve">que </w:t>
      </w:r>
      <w:r w:rsidRPr="00313B08">
        <w:rPr>
          <w:b/>
          <w:sz w:val="22"/>
          <w:szCs w:val="22"/>
        </w:rPr>
        <w:t xml:space="preserve">autorización de la cesión del contrato no es </w:t>
      </w:r>
      <w:r w:rsidRPr="00313B08">
        <w:rPr>
          <w:b/>
          <w:spacing w:val="-5"/>
          <w:sz w:val="22"/>
          <w:szCs w:val="22"/>
        </w:rPr>
        <w:t xml:space="preserve">obligatoria </w:t>
      </w:r>
      <w:r w:rsidRPr="00313B08">
        <w:rPr>
          <w:b/>
          <w:sz w:val="22"/>
          <w:szCs w:val="22"/>
        </w:rPr>
        <w:t>para la entidad estatal</w:t>
      </w:r>
      <w:r w:rsidRPr="00313B08">
        <w:rPr>
          <w:sz w:val="22"/>
          <w:szCs w:val="22"/>
        </w:rPr>
        <w:t xml:space="preserve">, </w:t>
      </w:r>
      <w:r w:rsidRPr="00313B08">
        <w:rPr>
          <w:spacing w:val="-4"/>
          <w:sz w:val="22"/>
          <w:szCs w:val="22"/>
        </w:rPr>
        <w:t xml:space="preserve">puesto </w:t>
      </w:r>
      <w:r w:rsidRPr="00313B08">
        <w:rPr>
          <w:spacing w:val="-2"/>
          <w:sz w:val="22"/>
          <w:szCs w:val="22"/>
        </w:rPr>
        <w:t xml:space="preserve">que </w:t>
      </w:r>
      <w:r w:rsidRPr="00313B08">
        <w:rPr>
          <w:sz w:val="22"/>
          <w:szCs w:val="22"/>
        </w:rPr>
        <w:t xml:space="preserve">ésta como </w:t>
      </w:r>
      <w:r w:rsidRPr="00313B08">
        <w:rPr>
          <w:spacing w:val="-3"/>
          <w:sz w:val="22"/>
          <w:szCs w:val="22"/>
        </w:rPr>
        <w:t xml:space="preserve">parte del </w:t>
      </w:r>
      <w:r w:rsidRPr="00313B08">
        <w:rPr>
          <w:sz w:val="22"/>
          <w:szCs w:val="22"/>
        </w:rPr>
        <w:t xml:space="preserve">contrato </w:t>
      </w:r>
      <w:r w:rsidRPr="00313B08">
        <w:rPr>
          <w:spacing w:val="-4"/>
          <w:sz w:val="22"/>
          <w:szCs w:val="22"/>
        </w:rPr>
        <w:t xml:space="preserve">debe </w:t>
      </w:r>
      <w:r w:rsidRPr="00313B08">
        <w:rPr>
          <w:spacing w:val="-5"/>
          <w:sz w:val="22"/>
          <w:szCs w:val="22"/>
        </w:rPr>
        <w:t xml:space="preserve">analizar </w:t>
      </w:r>
      <w:r w:rsidRPr="00313B08">
        <w:rPr>
          <w:sz w:val="22"/>
          <w:szCs w:val="22"/>
        </w:rPr>
        <w:t xml:space="preserve">si la cesión es </w:t>
      </w:r>
      <w:r w:rsidRPr="00313B08">
        <w:rPr>
          <w:spacing w:val="-5"/>
          <w:sz w:val="22"/>
          <w:szCs w:val="22"/>
        </w:rPr>
        <w:t xml:space="preserve">procedente jurídicamente, </w:t>
      </w:r>
      <w:r w:rsidRPr="00313B08">
        <w:rPr>
          <w:sz w:val="22"/>
          <w:szCs w:val="22"/>
        </w:rPr>
        <w:t xml:space="preserve">si le </w:t>
      </w:r>
      <w:r w:rsidRPr="00313B08">
        <w:rPr>
          <w:spacing w:val="-5"/>
          <w:sz w:val="22"/>
          <w:szCs w:val="22"/>
        </w:rPr>
        <w:t xml:space="preserve">conviene </w:t>
      </w:r>
      <w:r w:rsidRPr="00313B08">
        <w:rPr>
          <w:sz w:val="22"/>
          <w:szCs w:val="22"/>
        </w:rPr>
        <w:t xml:space="preserve">a la </w:t>
      </w:r>
      <w:r w:rsidRPr="00313B08">
        <w:rPr>
          <w:spacing w:val="-7"/>
          <w:sz w:val="22"/>
          <w:szCs w:val="22"/>
        </w:rPr>
        <w:t xml:space="preserve">entidad </w:t>
      </w:r>
      <w:r w:rsidRPr="00313B08">
        <w:rPr>
          <w:spacing w:val="-5"/>
          <w:sz w:val="22"/>
          <w:szCs w:val="22"/>
        </w:rPr>
        <w:t xml:space="preserve">pública </w:t>
      </w:r>
      <w:r w:rsidRPr="00313B08">
        <w:rPr>
          <w:sz w:val="22"/>
          <w:szCs w:val="22"/>
        </w:rPr>
        <w:t xml:space="preserve">y si cumple con </w:t>
      </w:r>
      <w:r w:rsidRPr="00313B08">
        <w:rPr>
          <w:spacing w:val="-4"/>
          <w:sz w:val="22"/>
          <w:szCs w:val="22"/>
        </w:rPr>
        <w:t xml:space="preserve">los fines </w:t>
      </w:r>
      <w:r w:rsidRPr="00313B08">
        <w:rPr>
          <w:sz w:val="22"/>
          <w:szCs w:val="22"/>
        </w:rPr>
        <w:t xml:space="preserve">de la </w:t>
      </w:r>
      <w:r w:rsidRPr="00313B08">
        <w:rPr>
          <w:spacing w:val="-5"/>
          <w:sz w:val="22"/>
          <w:szCs w:val="22"/>
        </w:rPr>
        <w:t xml:space="preserve">contratación </w:t>
      </w:r>
      <w:r w:rsidRPr="00313B08">
        <w:rPr>
          <w:spacing w:val="-4"/>
          <w:sz w:val="22"/>
          <w:szCs w:val="22"/>
        </w:rPr>
        <w:t xml:space="preserve">estatal. </w:t>
      </w:r>
      <w:r w:rsidRPr="00313B08">
        <w:rPr>
          <w:sz w:val="22"/>
          <w:szCs w:val="22"/>
        </w:rPr>
        <w:t xml:space="preserve">Para </w:t>
      </w:r>
      <w:r w:rsidRPr="00313B08">
        <w:rPr>
          <w:spacing w:val="-2"/>
          <w:sz w:val="22"/>
          <w:szCs w:val="22"/>
        </w:rPr>
        <w:t xml:space="preserve">que </w:t>
      </w:r>
      <w:r w:rsidRPr="00313B08">
        <w:rPr>
          <w:sz w:val="22"/>
          <w:szCs w:val="22"/>
        </w:rPr>
        <w:t xml:space="preserve">la cesión </w:t>
      </w:r>
      <w:r w:rsidRPr="00313B08">
        <w:rPr>
          <w:spacing w:val="-3"/>
          <w:sz w:val="22"/>
          <w:szCs w:val="22"/>
        </w:rPr>
        <w:t xml:space="preserve">del </w:t>
      </w:r>
      <w:r w:rsidRPr="00313B08">
        <w:rPr>
          <w:sz w:val="22"/>
          <w:szCs w:val="22"/>
        </w:rPr>
        <w:t xml:space="preserve">contrato </w:t>
      </w:r>
      <w:r w:rsidRPr="00313B08">
        <w:rPr>
          <w:spacing w:val="-4"/>
          <w:sz w:val="22"/>
          <w:szCs w:val="22"/>
        </w:rPr>
        <w:t xml:space="preserve">estatal </w:t>
      </w:r>
      <w:r w:rsidRPr="00313B08">
        <w:rPr>
          <w:sz w:val="22"/>
          <w:szCs w:val="22"/>
        </w:rPr>
        <w:t xml:space="preserve">se </w:t>
      </w:r>
      <w:r w:rsidRPr="00313B08">
        <w:rPr>
          <w:spacing w:val="-4"/>
          <w:sz w:val="22"/>
          <w:szCs w:val="22"/>
        </w:rPr>
        <w:t xml:space="preserve">ajuste </w:t>
      </w:r>
      <w:r w:rsidRPr="00313B08">
        <w:rPr>
          <w:sz w:val="22"/>
          <w:szCs w:val="22"/>
        </w:rPr>
        <w:t xml:space="preserve">a </w:t>
      </w:r>
      <w:r w:rsidRPr="00313B08">
        <w:rPr>
          <w:spacing w:val="-4"/>
          <w:sz w:val="22"/>
          <w:szCs w:val="22"/>
        </w:rPr>
        <w:t xml:space="preserve">derecho, </w:t>
      </w:r>
      <w:r w:rsidRPr="00313B08">
        <w:rPr>
          <w:sz w:val="22"/>
          <w:szCs w:val="22"/>
        </w:rPr>
        <w:t xml:space="preserve">se </w:t>
      </w:r>
      <w:r w:rsidRPr="00313B08">
        <w:rPr>
          <w:spacing w:val="-5"/>
          <w:sz w:val="22"/>
          <w:szCs w:val="22"/>
        </w:rPr>
        <w:t xml:space="preserve">tendrá </w:t>
      </w:r>
      <w:r w:rsidRPr="00313B08">
        <w:rPr>
          <w:spacing w:val="-2"/>
          <w:sz w:val="22"/>
          <w:szCs w:val="22"/>
        </w:rPr>
        <w:t xml:space="preserve">que </w:t>
      </w:r>
      <w:r w:rsidRPr="00313B08">
        <w:rPr>
          <w:sz w:val="22"/>
          <w:szCs w:val="22"/>
        </w:rPr>
        <w:t xml:space="preserve">solicitar al </w:t>
      </w:r>
      <w:r w:rsidRPr="00313B08">
        <w:rPr>
          <w:spacing w:val="-5"/>
          <w:sz w:val="22"/>
          <w:szCs w:val="22"/>
        </w:rPr>
        <w:t xml:space="preserve">Ordenador </w:t>
      </w:r>
      <w:r w:rsidRPr="00313B08">
        <w:rPr>
          <w:sz w:val="22"/>
          <w:szCs w:val="22"/>
        </w:rPr>
        <w:t xml:space="preserve">del </w:t>
      </w:r>
      <w:r w:rsidRPr="00313B08">
        <w:rPr>
          <w:spacing w:val="-3"/>
          <w:sz w:val="22"/>
          <w:szCs w:val="22"/>
        </w:rPr>
        <w:t xml:space="preserve">Gasto </w:t>
      </w:r>
      <w:r w:rsidRPr="00313B08">
        <w:rPr>
          <w:sz w:val="22"/>
          <w:szCs w:val="22"/>
        </w:rPr>
        <w:t xml:space="preserve">la </w:t>
      </w:r>
      <w:r w:rsidRPr="00313B08">
        <w:rPr>
          <w:spacing w:val="-5"/>
          <w:sz w:val="22"/>
          <w:szCs w:val="22"/>
        </w:rPr>
        <w:t xml:space="preserve">autorización </w:t>
      </w:r>
      <w:r w:rsidRPr="00313B08">
        <w:rPr>
          <w:spacing w:val="-4"/>
          <w:sz w:val="22"/>
          <w:szCs w:val="22"/>
        </w:rPr>
        <w:t>para</w:t>
      </w:r>
      <w:r w:rsidRPr="00313B08">
        <w:rPr>
          <w:spacing w:val="58"/>
          <w:sz w:val="22"/>
          <w:szCs w:val="22"/>
        </w:rPr>
        <w:t xml:space="preserve"> </w:t>
      </w:r>
      <w:r w:rsidRPr="00313B08">
        <w:rPr>
          <w:sz w:val="22"/>
          <w:szCs w:val="22"/>
        </w:rPr>
        <w:t xml:space="preserve">la cesión, </w:t>
      </w:r>
      <w:r w:rsidRPr="00313B08">
        <w:rPr>
          <w:spacing w:val="-5"/>
          <w:sz w:val="22"/>
          <w:szCs w:val="22"/>
        </w:rPr>
        <w:t xml:space="preserve">indicando </w:t>
      </w:r>
      <w:r w:rsidRPr="00313B08">
        <w:rPr>
          <w:sz w:val="22"/>
          <w:szCs w:val="22"/>
        </w:rPr>
        <w:t xml:space="preserve">las </w:t>
      </w:r>
      <w:r w:rsidRPr="00313B08">
        <w:rPr>
          <w:spacing w:val="-4"/>
          <w:sz w:val="22"/>
          <w:szCs w:val="22"/>
        </w:rPr>
        <w:t xml:space="preserve">razones </w:t>
      </w:r>
      <w:r w:rsidRPr="00313B08">
        <w:rPr>
          <w:spacing w:val="-2"/>
          <w:sz w:val="22"/>
          <w:szCs w:val="22"/>
        </w:rPr>
        <w:t xml:space="preserve">que </w:t>
      </w:r>
      <w:r w:rsidRPr="00313B08">
        <w:rPr>
          <w:sz w:val="22"/>
          <w:szCs w:val="22"/>
        </w:rPr>
        <w:t xml:space="preserve">justifican la solicitud y las causas </w:t>
      </w:r>
      <w:r w:rsidRPr="00313B08">
        <w:rPr>
          <w:spacing w:val="-3"/>
          <w:sz w:val="22"/>
          <w:szCs w:val="22"/>
        </w:rPr>
        <w:t xml:space="preserve">por </w:t>
      </w:r>
      <w:r w:rsidRPr="00313B08">
        <w:rPr>
          <w:spacing w:val="-4"/>
          <w:sz w:val="22"/>
          <w:szCs w:val="22"/>
        </w:rPr>
        <w:t xml:space="preserve">las </w:t>
      </w:r>
      <w:r w:rsidRPr="00313B08">
        <w:rPr>
          <w:spacing w:val="-2"/>
          <w:sz w:val="22"/>
          <w:szCs w:val="22"/>
        </w:rPr>
        <w:t xml:space="preserve">que </w:t>
      </w:r>
      <w:r w:rsidRPr="00313B08">
        <w:rPr>
          <w:sz w:val="22"/>
          <w:szCs w:val="22"/>
        </w:rPr>
        <w:t xml:space="preserve">es </w:t>
      </w:r>
      <w:r w:rsidRPr="00313B08">
        <w:rPr>
          <w:spacing w:val="-5"/>
          <w:sz w:val="22"/>
          <w:szCs w:val="22"/>
        </w:rPr>
        <w:t xml:space="preserve">imposible ejecutar </w:t>
      </w:r>
      <w:r w:rsidRPr="00313B08">
        <w:rPr>
          <w:sz w:val="22"/>
          <w:szCs w:val="22"/>
        </w:rPr>
        <w:t xml:space="preserve">el contrato y de ser </w:t>
      </w:r>
      <w:r w:rsidRPr="00313B08">
        <w:rPr>
          <w:spacing w:val="-5"/>
          <w:sz w:val="22"/>
          <w:szCs w:val="22"/>
        </w:rPr>
        <w:t xml:space="preserve">procedente, </w:t>
      </w:r>
      <w:r w:rsidRPr="00313B08">
        <w:rPr>
          <w:sz w:val="22"/>
          <w:szCs w:val="22"/>
        </w:rPr>
        <w:t xml:space="preserve">se </w:t>
      </w:r>
      <w:r w:rsidRPr="00313B08">
        <w:rPr>
          <w:spacing w:val="-5"/>
          <w:sz w:val="22"/>
          <w:szCs w:val="22"/>
        </w:rPr>
        <w:t xml:space="preserve">deberá elaborar </w:t>
      </w:r>
      <w:r w:rsidRPr="00313B08">
        <w:rPr>
          <w:sz w:val="22"/>
          <w:szCs w:val="22"/>
        </w:rPr>
        <w:t xml:space="preserve">un </w:t>
      </w:r>
      <w:r w:rsidRPr="00313B08">
        <w:rPr>
          <w:spacing w:val="-4"/>
          <w:sz w:val="22"/>
          <w:szCs w:val="22"/>
        </w:rPr>
        <w:t xml:space="preserve">documento </w:t>
      </w:r>
      <w:r w:rsidRPr="00313B08">
        <w:rPr>
          <w:sz w:val="22"/>
          <w:szCs w:val="22"/>
        </w:rPr>
        <w:t xml:space="preserve">escrito con </w:t>
      </w:r>
      <w:r w:rsidRPr="00313B08">
        <w:rPr>
          <w:spacing w:val="-4"/>
          <w:sz w:val="22"/>
          <w:szCs w:val="22"/>
        </w:rPr>
        <w:t xml:space="preserve">las </w:t>
      </w:r>
      <w:r w:rsidRPr="00313B08">
        <w:rPr>
          <w:spacing w:val="-5"/>
          <w:sz w:val="22"/>
          <w:szCs w:val="22"/>
        </w:rPr>
        <w:t>siguientes condiciones:</w:t>
      </w:r>
    </w:p>
    <w:p w:rsidR="00DC21D8" w:rsidRPr="00313B08" w:rsidRDefault="00D40DFB">
      <w:pPr>
        <w:pStyle w:val="Prrafodelista"/>
        <w:numPr>
          <w:ilvl w:val="0"/>
          <w:numId w:val="61"/>
        </w:numPr>
        <w:tabs>
          <w:tab w:val="left" w:pos="1180"/>
          <w:tab w:val="left" w:pos="1181"/>
        </w:tabs>
        <w:spacing w:before="92" w:line="244" w:lineRule="auto"/>
        <w:ind w:right="1650" w:hanging="360"/>
      </w:pPr>
      <w:r w:rsidRPr="00313B08">
        <w:t xml:space="preserve">Estar suscrito </w:t>
      </w:r>
      <w:r w:rsidRPr="00313B08">
        <w:rPr>
          <w:spacing w:val="-3"/>
        </w:rPr>
        <w:t xml:space="preserve">por </w:t>
      </w:r>
      <w:r w:rsidRPr="00313B08">
        <w:rPr>
          <w:spacing w:val="-4"/>
        </w:rPr>
        <w:t xml:space="preserve">las </w:t>
      </w:r>
      <w:r w:rsidRPr="00313B08">
        <w:t xml:space="preserve">partes, es decir </w:t>
      </w:r>
      <w:r w:rsidRPr="00313B08">
        <w:rPr>
          <w:spacing w:val="-3"/>
        </w:rPr>
        <w:t xml:space="preserve">por </w:t>
      </w:r>
      <w:r w:rsidRPr="00313B08">
        <w:t xml:space="preserve">el contratista, la </w:t>
      </w:r>
      <w:r w:rsidRPr="00313B08">
        <w:rPr>
          <w:spacing w:val="-5"/>
        </w:rPr>
        <w:t xml:space="preserve">Entidad </w:t>
      </w:r>
      <w:r w:rsidRPr="00313B08">
        <w:t xml:space="preserve">y el </w:t>
      </w:r>
      <w:r w:rsidRPr="00313B08">
        <w:rPr>
          <w:spacing w:val="-5"/>
        </w:rPr>
        <w:t>cesionario (nuevo</w:t>
      </w:r>
      <w:r w:rsidRPr="00313B08">
        <w:rPr>
          <w:spacing w:val="-10"/>
        </w:rPr>
        <w:t xml:space="preserve"> </w:t>
      </w:r>
      <w:r w:rsidRPr="00313B08">
        <w:t>contratista).</w:t>
      </w:r>
    </w:p>
    <w:p w:rsidR="00DC21D8" w:rsidRPr="00313B08" w:rsidRDefault="00D40DFB">
      <w:pPr>
        <w:pStyle w:val="Prrafodelista"/>
        <w:numPr>
          <w:ilvl w:val="0"/>
          <w:numId w:val="61"/>
        </w:numPr>
        <w:tabs>
          <w:tab w:val="left" w:pos="1180"/>
          <w:tab w:val="left" w:pos="1181"/>
        </w:tabs>
        <w:spacing w:line="242" w:lineRule="auto"/>
        <w:ind w:right="1654" w:hanging="360"/>
      </w:pPr>
      <w:r w:rsidRPr="00313B08">
        <w:t xml:space="preserve">Que el acto de cesión no </w:t>
      </w:r>
      <w:r w:rsidRPr="00313B08">
        <w:rPr>
          <w:spacing w:val="-5"/>
        </w:rPr>
        <w:t xml:space="preserve">modifique ninguna </w:t>
      </w:r>
      <w:r w:rsidRPr="00313B08">
        <w:t xml:space="preserve">de </w:t>
      </w:r>
      <w:r w:rsidRPr="00313B08">
        <w:rPr>
          <w:spacing w:val="-4"/>
        </w:rPr>
        <w:t xml:space="preserve">las condiciones </w:t>
      </w:r>
      <w:r w:rsidRPr="00313B08">
        <w:rPr>
          <w:spacing w:val="-2"/>
        </w:rPr>
        <w:t xml:space="preserve">del </w:t>
      </w:r>
      <w:r w:rsidRPr="00313B08">
        <w:t>contrato en</w:t>
      </w:r>
      <w:r w:rsidRPr="00313B08">
        <w:rPr>
          <w:spacing w:val="-34"/>
        </w:rPr>
        <w:t xml:space="preserve"> </w:t>
      </w:r>
      <w:r w:rsidRPr="00313B08">
        <w:t xml:space="preserve">lo </w:t>
      </w:r>
      <w:r w:rsidRPr="00313B08">
        <w:rPr>
          <w:spacing w:val="-5"/>
        </w:rPr>
        <w:t>relacionado</w:t>
      </w:r>
      <w:r w:rsidRPr="00313B08">
        <w:rPr>
          <w:spacing w:val="-9"/>
        </w:rPr>
        <w:t xml:space="preserve"> </w:t>
      </w:r>
      <w:r w:rsidRPr="00313B08">
        <w:t>con el</w:t>
      </w:r>
      <w:r w:rsidRPr="00313B08">
        <w:rPr>
          <w:spacing w:val="-7"/>
        </w:rPr>
        <w:t xml:space="preserve"> </w:t>
      </w:r>
      <w:r w:rsidRPr="00313B08">
        <w:rPr>
          <w:spacing w:val="-6"/>
        </w:rPr>
        <w:t>valor</w:t>
      </w:r>
      <w:r w:rsidRPr="00313B08">
        <w:rPr>
          <w:spacing w:val="-12"/>
        </w:rPr>
        <w:t xml:space="preserve"> </w:t>
      </w:r>
      <w:r w:rsidRPr="00313B08">
        <w:rPr>
          <w:spacing w:val="-3"/>
        </w:rPr>
        <w:t>del</w:t>
      </w:r>
      <w:r w:rsidRPr="00313B08">
        <w:rPr>
          <w:spacing w:val="-15"/>
        </w:rPr>
        <w:t xml:space="preserve"> </w:t>
      </w:r>
      <w:r w:rsidRPr="00313B08">
        <w:t>contrato</w:t>
      </w:r>
      <w:r w:rsidRPr="00313B08">
        <w:rPr>
          <w:spacing w:val="1"/>
        </w:rPr>
        <w:t xml:space="preserve"> </w:t>
      </w:r>
      <w:r w:rsidRPr="00313B08">
        <w:t>y</w:t>
      </w:r>
      <w:r w:rsidRPr="00313B08">
        <w:rPr>
          <w:spacing w:val="-2"/>
        </w:rPr>
        <w:t xml:space="preserve"> </w:t>
      </w:r>
      <w:r w:rsidRPr="00313B08">
        <w:t>el</w:t>
      </w:r>
      <w:r w:rsidRPr="00313B08">
        <w:rPr>
          <w:spacing w:val="-6"/>
        </w:rPr>
        <w:t xml:space="preserve"> </w:t>
      </w:r>
      <w:r w:rsidRPr="00313B08">
        <w:rPr>
          <w:spacing w:val="-5"/>
        </w:rPr>
        <w:t>objeto</w:t>
      </w:r>
      <w:r w:rsidRPr="00313B08">
        <w:rPr>
          <w:spacing w:val="-15"/>
        </w:rPr>
        <w:t xml:space="preserve"> </w:t>
      </w:r>
      <w:r w:rsidRPr="00313B08">
        <w:rPr>
          <w:spacing w:val="-3"/>
        </w:rPr>
        <w:t>del</w:t>
      </w:r>
      <w:r w:rsidRPr="00313B08">
        <w:rPr>
          <w:spacing w:val="-36"/>
        </w:rPr>
        <w:t xml:space="preserve"> </w:t>
      </w:r>
      <w:r w:rsidRPr="00313B08">
        <w:t>mismo.</w:t>
      </w:r>
    </w:p>
    <w:p w:rsidR="00DC21D8" w:rsidRPr="00313B08" w:rsidRDefault="00D40DFB">
      <w:pPr>
        <w:pStyle w:val="Prrafodelista"/>
        <w:numPr>
          <w:ilvl w:val="0"/>
          <w:numId w:val="61"/>
        </w:numPr>
        <w:tabs>
          <w:tab w:val="left" w:pos="1180"/>
          <w:tab w:val="left" w:pos="1181"/>
        </w:tabs>
        <w:spacing w:line="244" w:lineRule="auto"/>
        <w:ind w:right="1643" w:hanging="360"/>
      </w:pPr>
      <w:r w:rsidRPr="00313B08">
        <w:rPr>
          <w:spacing w:val="-5"/>
        </w:rPr>
        <w:t xml:space="preserve">Cuando </w:t>
      </w:r>
      <w:r w:rsidRPr="00313B08">
        <w:t xml:space="preserve">la </w:t>
      </w:r>
      <w:r w:rsidRPr="00313B08">
        <w:rPr>
          <w:spacing w:val="-5"/>
        </w:rPr>
        <w:t xml:space="preserve">entidad pública </w:t>
      </w:r>
      <w:r w:rsidRPr="00313B08">
        <w:t xml:space="preserve">lo </w:t>
      </w:r>
      <w:r w:rsidRPr="00313B08">
        <w:rPr>
          <w:spacing w:val="-5"/>
        </w:rPr>
        <w:t xml:space="preserve">requiera </w:t>
      </w:r>
      <w:r w:rsidRPr="00313B08">
        <w:rPr>
          <w:spacing w:val="-3"/>
        </w:rPr>
        <w:t xml:space="preserve">por </w:t>
      </w:r>
      <w:r w:rsidRPr="00313B08">
        <w:rPr>
          <w:spacing w:val="-5"/>
        </w:rPr>
        <w:t xml:space="preserve">considerarlo </w:t>
      </w:r>
      <w:r w:rsidRPr="00313B08">
        <w:rPr>
          <w:spacing w:val="-4"/>
        </w:rPr>
        <w:t xml:space="preserve">necesario, </w:t>
      </w:r>
      <w:r w:rsidRPr="00313B08">
        <w:t xml:space="preserve">se </w:t>
      </w:r>
      <w:r w:rsidRPr="00313B08">
        <w:rPr>
          <w:spacing w:val="-4"/>
        </w:rPr>
        <w:t xml:space="preserve">podrá </w:t>
      </w:r>
      <w:r w:rsidRPr="00313B08">
        <w:rPr>
          <w:spacing w:val="-5"/>
        </w:rPr>
        <w:t xml:space="preserve">pedir </w:t>
      </w:r>
      <w:r w:rsidRPr="00313B08">
        <w:t xml:space="preserve">el </w:t>
      </w:r>
      <w:r w:rsidRPr="00313B08">
        <w:rPr>
          <w:spacing w:val="-4"/>
        </w:rPr>
        <w:t xml:space="preserve">concepto </w:t>
      </w:r>
      <w:r w:rsidRPr="00313B08">
        <w:t xml:space="preserve">escrito </w:t>
      </w:r>
      <w:r w:rsidRPr="00313B08">
        <w:rPr>
          <w:spacing w:val="-3"/>
        </w:rPr>
        <w:t xml:space="preserve">del </w:t>
      </w:r>
      <w:r w:rsidRPr="00313B08">
        <w:rPr>
          <w:spacing w:val="-6"/>
        </w:rPr>
        <w:t xml:space="preserve">interventor </w:t>
      </w:r>
      <w:r w:rsidRPr="00313B08">
        <w:t xml:space="preserve">o </w:t>
      </w:r>
      <w:r w:rsidRPr="00313B08">
        <w:rPr>
          <w:spacing w:val="-5"/>
        </w:rPr>
        <w:t xml:space="preserve">coordinador </w:t>
      </w:r>
      <w:r w:rsidRPr="00313B08">
        <w:t xml:space="preserve">del contrato el cual </w:t>
      </w:r>
      <w:r w:rsidRPr="00313B08">
        <w:rPr>
          <w:spacing w:val="-4"/>
        </w:rPr>
        <w:t xml:space="preserve">acompañará </w:t>
      </w:r>
      <w:r w:rsidRPr="00313B08">
        <w:t>el acto de</w:t>
      </w:r>
      <w:r w:rsidRPr="00313B08">
        <w:rPr>
          <w:spacing w:val="-10"/>
        </w:rPr>
        <w:t xml:space="preserve"> </w:t>
      </w:r>
      <w:r w:rsidRPr="00313B08">
        <w:t>cesión.</w:t>
      </w:r>
    </w:p>
    <w:p w:rsidR="00DC21D8" w:rsidRPr="00313B08" w:rsidRDefault="00DC21D8">
      <w:pPr>
        <w:pStyle w:val="Textoindependiente"/>
        <w:spacing w:before="3"/>
        <w:rPr>
          <w:sz w:val="22"/>
          <w:szCs w:val="22"/>
        </w:rPr>
      </w:pPr>
    </w:p>
    <w:p w:rsidR="00DC21D8" w:rsidRPr="00313B08" w:rsidRDefault="00D40DFB">
      <w:pPr>
        <w:pStyle w:val="Textoindependiente"/>
        <w:ind w:left="820"/>
        <w:rPr>
          <w:sz w:val="22"/>
          <w:szCs w:val="22"/>
        </w:rPr>
      </w:pPr>
      <w:r w:rsidRPr="00313B08">
        <w:rPr>
          <w:sz w:val="22"/>
          <w:szCs w:val="22"/>
        </w:rPr>
        <w:t>Finalmente, nos referiremos a los efectos de la cesión en los contratos estatales, así:</w:t>
      </w:r>
    </w:p>
    <w:p w:rsidR="00DC21D8" w:rsidRPr="00313B08" w:rsidRDefault="00DC21D8">
      <w:pPr>
        <w:pStyle w:val="Textoindependiente"/>
        <w:spacing w:before="5"/>
        <w:rPr>
          <w:sz w:val="22"/>
          <w:szCs w:val="22"/>
        </w:rPr>
      </w:pPr>
    </w:p>
    <w:p w:rsidR="00DC21D8" w:rsidRPr="00313B08" w:rsidRDefault="00D40DFB">
      <w:pPr>
        <w:pStyle w:val="Prrafodelista"/>
        <w:numPr>
          <w:ilvl w:val="0"/>
          <w:numId w:val="60"/>
        </w:numPr>
        <w:tabs>
          <w:tab w:val="left" w:pos="1183"/>
        </w:tabs>
        <w:spacing w:line="242" w:lineRule="auto"/>
        <w:ind w:right="1408"/>
        <w:jc w:val="both"/>
      </w:pPr>
      <w:r w:rsidRPr="00313B08">
        <w:rPr>
          <w:spacing w:val="-3"/>
        </w:rPr>
        <w:t xml:space="preserve">No </w:t>
      </w:r>
      <w:r w:rsidRPr="00313B08">
        <w:rPr>
          <w:spacing w:val="-5"/>
        </w:rPr>
        <w:t xml:space="preserve">tiene </w:t>
      </w:r>
      <w:r w:rsidRPr="00313B08">
        <w:rPr>
          <w:spacing w:val="-4"/>
        </w:rPr>
        <w:t xml:space="preserve">efectos </w:t>
      </w:r>
      <w:r w:rsidRPr="00313B08">
        <w:rPr>
          <w:spacing w:val="-5"/>
        </w:rPr>
        <w:t xml:space="preserve">presupuestales, </w:t>
      </w:r>
      <w:r w:rsidRPr="00313B08">
        <w:rPr>
          <w:spacing w:val="-3"/>
        </w:rPr>
        <w:t xml:space="preserve">pues </w:t>
      </w:r>
      <w:r w:rsidRPr="00313B08">
        <w:t xml:space="preserve">de </w:t>
      </w:r>
      <w:r w:rsidRPr="00313B08">
        <w:rPr>
          <w:spacing w:val="-5"/>
        </w:rPr>
        <w:t xml:space="preserve">conformidad </w:t>
      </w:r>
      <w:r w:rsidRPr="00313B08">
        <w:t xml:space="preserve">con el Estatuto Orgánico </w:t>
      </w:r>
      <w:r w:rsidRPr="00313B08">
        <w:rPr>
          <w:spacing w:val="-4"/>
        </w:rPr>
        <w:t xml:space="preserve">del </w:t>
      </w:r>
      <w:r w:rsidRPr="00313B08">
        <w:rPr>
          <w:spacing w:val="-5"/>
        </w:rPr>
        <w:t xml:space="preserve">Presupuesto, </w:t>
      </w:r>
      <w:r w:rsidRPr="00313B08">
        <w:t xml:space="preserve">el contrato se ampara y </w:t>
      </w:r>
      <w:r w:rsidRPr="00313B08">
        <w:rPr>
          <w:spacing w:val="-4"/>
        </w:rPr>
        <w:t xml:space="preserve">respalda </w:t>
      </w:r>
      <w:r w:rsidRPr="00313B08">
        <w:rPr>
          <w:spacing w:val="-3"/>
        </w:rPr>
        <w:t xml:space="preserve">por </w:t>
      </w:r>
      <w:r w:rsidRPr="00313B08">
        <w:t xml:space="preserve">el </w:t>
      </w:r>
      <w:r w:rsidRPr="00313B08">
        <w:rPr>
          <w:spacing w:val="-5"/>
        </w:rPr>
        <w:t xml:space="preserve">Certificado </w:t>
      </w:r>
      <w:r w:rsidRPr="00313B08">
        <w:t xml:space="preserve">de </w:t>
      </w:r>
      <w:r w:rsidRPr="00313B08">
        <w:rPr>
          <w:spacing w:val="-5"/>
        </w:rPr>
        <w:t xml:space="preserve">Disponibilidad </w:t>
      </w:r>
      <w:r w:rsidRPr="00313B08">
        <w:rPr>
          <w:spacing w:val="-4"/>
        </w:rPr>
        <w:t>Presupuestal</w:t>
      </w:r>
      <w:r w:rsidRPr="00313B08">
        <w:rPr>
          <w:spacing w:val="-1"/>
        </w:rPr>
        <w:t xml:space="preserve"> </w:t>
      </w:r>
      <w:r w:rsidRPr="00313B08">
        <w:t>y</w:t>
      </w:r>
      <w:r w:rsidRPr="00313B08">
        <w:rPr>
          <w:spacing w:val="6"/>
        </w:rPr>
        <w:t xml:space="preserve"> </w:t>
      </w:r>
      <w:r w:rsidRPr="00313B08">
        <w:t>el</w:t>
      </w:r>
      <w:r w:rsidRPr="00313B08">
        <w:rPr>
          <w:spacing w:val="8"/>
        </w:rPr>
        <w:t xml:space="preserve"> </w:t>
      </w:r>
      <w:r w:rsidRPr="00313B08">
        <w:t>Registro</w:t>
      </w:r>
      <w:r w:rsidRPr="00313B08">
        <w:rPr>
          <w:spacing w:val="10"/>
        </w:rPr>
        <w:t xml:space="preserve"> </w:t>
      </w:r>
      <w:r w:rsidRPr="00313B08">
        <w:rPr>
          <w:spacing w:val="-5"/>
        </w:rPr>
        <w:t>Presupuestal</w:t>
      </w:r>
      <w:r w:rsidRPr="00313B08">
        <w:rPr>
          <w:spacing w:val="-16"/>
        </w:rPr>
        <w:t xml:space="preserve"> </w:t>
      </w:r>
      <w:r w:rsidRPr="00313B08">
        <w:rPr>
          <w:spacing w:val="-2"/>
        </w:rPr>
        <w:t>del</w:t>
      </w:r>
      <w:r w:rsidRPr="00313B08">
        <w:rPr>
          <w:spacing w:val="-22"/>
        </w:rPr>
        <w:t xml:space="preserve"> </w:t>
      </w:r>
      <w:r w:rsidRPr="00313B08">
        <w:t>contrato</w:t>
      </w:r>
      <w:r w:rsidRPr="00313B08">
        <w:rPr>
          <w:spacing w:val="-4"/>
        </w:rPr>
        <w:t xml:space="preserve"> </w:t>
      </w:r>
      <w:r w:rsidRPr="00313B08">
        <w:rPr>
          <w:spacing w:val="-5"/>
        </w:rPr>
        <w:t>inicial.</w:t>
      </w:r>
      <w:r w:rsidRPr="00313B08">
        <w:rPr>
          <w:spacing w:val="-19"/>
        </w:rPr>
        <w:t xml:space="preserve"> </w:t>
      </w:r>
      <w:r w:rsidRPr="00313B08">
        <w:t>Esto</w:t>
      </w:r>
      <w:r w:rsidRPr="00313B08">
        <w:rPr>
          <w:spacing w:val="-5"/>
        </w:rPr>
        <w:t xml:space="preserve"> </w:t>
      </w:r>
      <w:r w:rsidRPr="00313B08">
        <w:t>significa</w:t>
      </w:r>
      <w:r w:rsidRPr="00313B08">
        <w:rPr>
          <w:spacing w:val="-4"/>
        </w:rPr>
        <w:t xml:space="preserve"> </w:t>
      </w:r>
      <w:r w:rsidRPr="00313B08">
        <w:rPr>
          <w:spacing w:val="-3"/>
        </w:rPr>
        <w:t>que</w:t>
      </w:r>
      <w:r w:rsidRPr="00313B08">
        <w:rPr>
          <w:spacing w:val="-21"/>
        </w:rPr>
        <w:t xml:space="preserve"> </w:t>
      </w:r>
      <w:r w:rsidRPr="00313B08">
        <w:t>no</w:t>
      </w:r>
      <w:r w:rsidRPr="00313B08">
        <w:rPr>
          <w:spacing w:val="-10"/>
        </w:rPr>
        <w:t xml:space="preserve"> </w:t>
      </w:r>
      <w:r w:rsidRPr="00313B08">
        <w:rPr>
          <w:spacing w:val="-4"/>
        </w:rPr>
        <w:t xml:space="preserve">es </w:t>
      </w:r>
      <w:r w:rsidRPr="00313B08">
        <w:t>necesario</w:t>
      </w:r>
      <w:r w:rsidRPr="00313B08">
        <w:rPr>
          <w:spacing w:val="-10"/>
        </w:rPr>
        <w:t xml:space="preserve"> </w:t>
      </w:r>
      <w:r w:rsidRPr="00313B08">
        <w:rPr>
          <w:spacing w:val="-7"/>
        </w:rPr>
        <w:t>expedir</w:t>
      </w:r>
      <w:r w:rsidRPr="00313B08">
        <w:rPr>
          <w:spacing w:val="-32"/>
        </w:rPr>
        <w:t xml:space="preserve"> </w:t>
      </w:r>
      <w:r w:rsidRPr="00313B08">
        <w:rPr>
          <w:spacing w:val="-6"/>
        </w:rPr>
        <w:t>nuevos</w:t>
      </w:r>
      <w:r w:rsidRPr="00313B08">
        <w:rPr>
          <w:spacing w:val="-31"/>
        </w:rPr>
        <w:t xml:space="preserve"> </w:t>
      </w:r>
      <w:r w:rsidRPr="00313B08">
        <w:t>CDP</w:t>
      </w:r>
      <w:r w:rsidRPr="00313B08">
        <w:rPr>
          <w:spacing w:val="-12"/>
        </w:rPr>
        <w:t xml:space="preserve"> </w:t>
      </w:r>
      <w:r w:rsidRPr="00313B08">
        <w:t>ni</w:t>
      </w:r>
      <w:r w:rsidRPr="00313B08">
        <w:rPr>
          <w:spacing w:val="-20"/>
        </w:rPr>
        <w:t xml:space="preserve"> </w:t>
      </w:r>
      <w:r w:rsidRPr="00313B08">
        <w:rPr>
          <w:spacing w:val="-4"/>
        </w:rPr>
        <w:t>realizar</w:t>
      </w:r>
      <w:r w:rsidRPr="00313B08">
        <w:rPr>
          <w:spacing w:val="-10"/>
        </w:rPr>
        <w:t xml:space="preserve"> </w:t>
      </w:r>
      <w:r w:rsidRPr="00313B08">
        <w:t>un</w:t>
      </w:r>
      <w:r w:rsidRPr="00313B08">
        <w:rPr>
          <w:spacing w:val="1"/>
        </w:rPr>
        <w:t xml:space="preserve"> </w:t>
      </w:r>
      <w:r w:rsidRPr="00313B08">
        <w:rPr>
          <w:spacing w:val="-7"/>
        </w:rPr>
        <w:t>nuevo</w:t>
      </w:r>
      <w:r w:rsidRPr="00313B08">
        <w:rPr>
          <w:spacing w:val="-25"/>
        </w:rPr>
        <w:t xml:space="preserve"> </w:t>
      </w:r>
      <w:r w:rsidRPr="00313B08">
        <w:t>registro.</w:t>
      </w:r>
    </w:p>
    <w:p w:rsidR="00DC21D8" w:rsidRPr="00313B08" w:rsidRDefault="00DC21D8">
      <w:pPr>
        <w:pStyle w:val="Textoindependiente"/>
        <w:spacing w:before="9"/>
        <w:rPr>
          <w:sz w:val="22"/>
          <w:szCs w:val="22"/>
        </w:rPr>
      </w:pPr>
    </w:p>
    <w:p w:rsidR="00DC21D8" w:rsidRPr="00313B08" w:rsidRDefault="00D40DFB" w:rsidP="00AE6C52">
      <w:pPr>
        <w:pStyle w:val="Prrafodelista"/>
        <w:numPr>
          <w:ilvl w:val="0"/>
          <w:numId w:val="60"/>
        </w:numPr>
        <w:tabs>
          <w:tab w:val="left" w:pos="1183"/>
        </w:tabs>
        <w:spacing w:before="95" w:line="237" w:lineRule="auto"/>
        <w:ind w:right="1408"/>
        <w:jc w:val="both"/>
      </w:pPr>
      <w:r w:rsidRPr="00313B08">
        <w:t xml:space="preserve">El cesionario o </w:t>
      </w:r>
      <w:r w:rsidRPr="00313B08">
        <w:rPr>
          <w:spacing w:val="-6"/>
        </w:rPr>
        <w:t xml:space="preserve">nuevo </w:t>
      </w:r>
      <w:r w:rsidRPr="00313B08">
        <w:t xml:space="preserve">contratista, </w:t>
      </w:r>
      <w:r w:rsidRPr="00313B08">
        <w:rPr>
          <w:spacing w:val="-5"/>
        </w:rPr>
        <w:t xml:space="preserve">deberá aportar </w:t>
      </w:r>
      <w:r w:rsidRPr="00313B08">
        <w:rPr>
          <w:spacing w:val="-7"/>
        </w:rPr>
        <w:t xml:space="preserve">garantía </w:t>
      </w:r>
      <w:r w:rsidRPr="00313B08">
        <w:t xml:space="preserve">única </w:t>
      </w:r>
      <w:r w:rsidRPr="00313B08">
        <w:rPr>
          <w:spacing w:val="-2"/>
        </w:rPr>
        <w:t xml:space="preserve">que </w:t>
      </w:r>
      <w:r w:rsidRPr="00313B08">
        <w:t xml:space="preserve">ampare </w:t>
      </w:r>
      <w:r w:rsidRPr="00313B08">
        <w:rPr>
          <w:spacing w:val="-5"/>
        </w:rPr>
        <w:t xml:space="preserve">los </w:t>
      </w:r>
      <w:r w:rsidRPr="00313B08">
        <w:t xml:space="preserve">mismos </w:t>
      </w:r>
      <w:r w:rsidRPr="00313B08">
        <w:rPr>
          <w:spacing w:val="-5"/>
        </w:rPr>
        <w:t xml:space="preserve">riesgos </w:t>
      </w:r>
      <w:r w:rsidRPr="00313B08">
        <w:rPr>
          <w:spacing w:val="-2"/>
        </w:rPr>
        <w:t xml:space="preserve">del </w:t>
      </w:r>
      <w:r w:rsidRPr="00313B08">
        <w:t xml:space="preserve">contrato </w:t>
      </w:r>
      <w:r w:rsidRPr="00313B08">
        <w:rPr>
          <w:spacing w:val="-4"/>
        </w:rPr>
        <w:t xml:space="preserve">inicial </w:t>
      </w:r>
      <w:r w:rsidRPr="00313B08">
        <w:t xml:space="preserve">y </w:t>
      </w:r>
      <w:r w:rsidRPr="00313B08">
        <w:rPr>
          <w:spacing w:val="-5"/>
        </w:rPr>
        <w:t xml:space="preserve">pagará </w:t>
      </w:r>
      <w:r w:rsidRPr="00313B08">
        <w:t xml:space="preserve">la </w:t>
      </w:r>
      <w:r w:rsidRPr="00313B08">
        <w:rPr>
          <w:spacing w:val="-5"/>
        </w:rPr>
        <w:t xml:space="preserve">publicación </w:t>
      </w:r>
      <w:r w:rsidRPr="00313B08">
        <w:rPr>
          <w:spacing w:val="-3"/>
        </w:rPr>
        <w:t xml:space="preserve">cuando </w:t>
      </w:r>
      <w:r w:rsidRPr="00313B08">
        <w:t xml:space="preserve">el </w:t>
      </w:r>
      <w:r w:rsidRPr="00313B08">
        <w:rPr>
          <w:spacing w:val="-6"/>
        </w:rPr>
        <w:t xml:space="preserve">valor </w:t>
      </w:r>
      <w:r w:rsidRPr="00313B08">
        <w:t xml:space="preserve">de </w:t>
      </w:r>
      <w:r w:rsidRPr="00313B08">
        <w:rPr>
          <w:spacing w:val="-5"/>
        </w:rPr>
        <w:t xml:space="preserve">lugar </w:t>
      </w:r>
      <w:r w:rsidRPr="00313B08">
        <w:t>a</w:t>
      </w:r>
      <w:r w:rsidRPr="00313B08">
        <w:rPr>
          <w:spacing w:val="27"/>
        </w:rPr>
        <w:t xml:space="preserve"> </w:t>
      </w:r>
      <w:r w:rsidRPr="00313B08">
        <w:t>este</w:t>
      </w:r>
      <w:r w:rsidRPr="00313B08">
        <w:rPr>
          <w:spacing w:val="29"/>
        </w:rPr>
        <w:t xml:space="preserve"> </w:t>
      </w:r>
      <w:r w:rsidRPr="00313B08">
        <w:rPr>
          <w:spacing w:val="-5"/>
        </w:rPr>
        <w:t>requisito.</w:t>
      </w:r>
      <w:r w:rsidRPr="00313B08">
        <w:rPr>
          <w:spacing w:val="20"/>
        </w:rPr>
        <w:t xml:space="preserve"> </w:t>
      </w:r>
      <w:r w:rsidRPr="00313B08">
        <w:lastRenderedPageBreak/>
        <w:t>Esta</w:t>
      </w:r>
      <w:r w:rsidRPr="00313B08">
        <w:rPr>
          <w:spacing w:val="29"/>
        </w:rPr>
        <w:t xml:space="preserve"> </w:t>
      </w:r>
      <w:r w:rsidRPr="00313B08">
        <w:rPr>
          <w:spacing w:val="-7"/>
        </w:rPr>
        <w:t>garantía</w:t>
      </w:r>
      <w:r w:rsidRPr="00313B08">
        <w:rPr>
          <w:spacing w:val="13"/>
        </w:rPr>
        <w:t xml:space="preserve"> </w:t>
      </w:r>
      <w:r w:rsidRPr="00313B08">
        <w:t>se</w:t>
      </w:r>
      <w:r w:rsidRPr="00313B08">
        <w:rPr>
          <w:spacing w:val="27"/>
        </w:rPr>
        <w:t xml:space="preserve"> </w:t>
      </w:r>
      <w:r w:rsidRPr="00313B08">
        <w:t>somete</w:t>
      </w:r>
      <w:r w:rsidRPr="00313B08">
        <w:rPr>
          <w:spacing w:val="25"/>
        </w:rPr>
        <w:t xml:space="preserve"> </w:t>
      </w:r>
      <w:r w:rsidRPr="00313B08">
        <w:t>a</w:t>
      </w:r>
      <w:r w:rsidRPr="00313B08">
        <w:rPr>
          <w:spacing w:val="28"/>
        </w:rPr>
        <w:t xml:space="preserve"> </w:t>
      </w:r>
      <w:r w:rsidRPr="00313B08">
        <w:rPr>
          <w:spacing w:val="-5"/>
        </w:rPr>
        <w:t>aprobación</w:t>
      </w:r>
      <w:r w:rsidRPr="00313B08">
        <w:rPr>
          <w:spacing w:val="18"/>
        </w:rPr>
        <w:t xml:space="preserve"> </w:t>
      </w:r>
      <w:r w:rsidRPr="00313B08">
        <w:t>de</w:t>
      </w:r>
      <w:r w:rsidRPr="00313B08">
        <w:rPr>
          <w:spacing w:val="27"/>
        </w:rPr>
        <w:t xml:space="preserve"> </w:t>
      </w:r>
      <w:r w:rsidRPr="00313B08">
        <w:t>la</w:t>
      </w:r>
      <w:r w:rsidRPr="00313B08">
        <w:rPr>
          <w:spacing w:val="27"/>
        </w:rPr>
        <w:t xml:space="preserve"> </w:t>
      </w:r>
      <w:r w:rsidRPr="00313B08">
        <w:rPr>
          <w:spacing w:val="-6"/>
        </w:rPr>
        <w:t>entidad,</w:t>
      </w:r>
      <w:r w:rsidRPr="00313B08">
        <w:rPr>
          <w:spacing w:val="16"/>
        </w:rPr>
        <w:t xml:space="preserve"> </w:t>
      </w:r>
      <w:r w:rsidRPr="00313B08">
        <w:t>tal</w:t>
      </w:r>
      <w:r w:rsidRPr="00313B08">
        <w:rPr>
          <w:spacing w:val="21"/>
        </w:rPr>
        <w:t xml:space="preserve"> </w:t>
      </w:r>
      <w:r w:rsidRPr="00313B08">
        <w:t>como</w:t>
      </w:r>
      <w:r w:rsidRPr="00313B08">
        <w:rPr>
          <w:spacing w:val="27"/>
        </w:rPr>
        <w:t xml:space="preserve"> </w:t>
      </w:r>
      <w:r w:rsidRPr="00313B08">
        <w:rPr>
          <w:spacing w:val="-3"/>
        </w:rPr>
        <w:t>lo</w:t>
      </w:r>
      <w:r w:rsidR="00AE6C52" w:rsidRPr="00313B08">
        <w:rPr>
          <w:spacing w:val="-3"/>
        </w:rPr>
        <w:t xml:space="preserve"> </w:t>
      </w:r>
      <w:r w:rsidRPr="00313B08">
        <w:t xml:space="preserve">establece el </w:t>
      </w:r>
      <w:r w:rsidRPr="00313B08">
        <w:rPr>
          <w:spacing w:val="-6"/>
        </w:rPr>
        <w:t xml:space="preserve">artículo </w:t>
      </w:r>
      <w:r w:rsidRPr="00313B08">
        <w:t xml:space="preserve">41 de la </w:t>
      </w:r>
      <w:r w:rsidRPr="00313B08">
        <w:rPr>
          <w:spacing w:val="-3"/>
        </w:rPr>
        <w:t xml:space="preserve">Ley </w:t>
      </w:r>
      <w:r w:rsidRPr="00313B08">
        <w:t>80 de</w:t>
      </w:r>
      <w:r w:rsidRPr="00313B08">
        <w:rPr>
          <w:spacing w:val="3"/>
        </w:rPr>
        <w:t xml:space="preserve"> </w:t>
      </w:r>
      <w:r w:rsidRPr="00313B08">
        <w:rPr>
          <w:spacing w:val="-7"/>
        </w:rPr>
        <w:t>1993.</w:t>
      </w:r>
    </w:p>
    <w:p w:rsidR="00DC21D8" w:rsidRPr="00313B08" w:rsidRDefault="00DC21D8">
      <w:pPr>
        <w:pStyle w:val="Textoindependiente"/>
        <w:spacing w:before="2"/>
        <w:rPr>
          <w:sz w:val="22"/>
          <w:szCs w:val="22"/>
        </w:rPr>
      </w:pPr>
    </w:p>
    <w:p w:rsidR="00DC21D8" w:rsidRPr="00313B08" w:rsidRDefault="00D40DFB">
      <w:pPr>
        <w:pStyle w:val="Textoindependiente"/>
        <w:spacing w:line="242" w:lineRule="auto"/>
        <w:ind w:left="820" w:right="1412"/>
        <w:jc w:val="both"/>
        <w:rPr>
          <w:sz w:val="22"/>
          <w:szCs w:val="22"/>
        </w:rPr>
      </w:pPr>
      <w:r w:rsidRPr="00313B08">
        <w:rPr>
          <w:sz w:val="22"/>
          <w:szCs w:val="22"/>
        </w:rPr>
        <w:t xml:space="preserve">Lo </w:t>
      </w:r>
      <w:r w:rsidRPr="00313B08">
        <w:rPr>
          <w:spacing w:val="-7"/>
          <w:sz w:val="22"/>
          <w:szCs w:val="22"/>
        </w:rPr>
        <w:t xml:space="preserve">anotado, </w:t>
      </w:r>
      <w:r w:rsidRPr="00313B08">
        <w:rPr>
          <w:spacing w:val="-5"/>
          <w:sz w:val="22"/>
          <w:szCs w:val="22"/>
        </w:rPr>
        <w:t xml:space="preserve">guarda relación </w:t>
      </w:r>
      <w:r w:rsidRPr="00313B08">
        <w:rPr>
          <w:sz w:val="22"/>
          <w:szCs w:val="22"/>
        </w:rPr>
        <w:t xml:space="preserve">con lo </w:t>
      </w:r>
      <w:r w:rsidRPr="00313B08">
        <w:rPr>
          <w:spacing w:val="-5"/>
          <w:sz w:val="22"/>
          <w:szCs w:val="22"/>
        </w:rPr>
        <w:t xml:space="preserve">expresado </w:t>
      </w:r>
      <w:r w:rsidRPr="00313B08">
        <w:rPr>
          <w:sz w:val="22"/>
          <w:szCs w:val="22"/>
        </w:rPr>
        <w:t xml:space="preserve">en el </w:t>
      </w:r>
      <w:r w:rsidRPr="00313B08">
        <w:rPr>
          <w:spacing w:val="-5"/>
          <w:sz w:val="22"/>
          <w:szCs w:val="22"/>
        </w:rPr>
        <w:t xml:space="preserve">artículo </w:t>
      </w:r>
      <w:r w:rsidRPr="00313B08">
        <w:rPr>
          <w:spacing w:val="-2"/>
          <w:sz w:val="22"/>
          <w:szCs w:val="22"/>
        </w:rPr>
        <w:t xml:space="preserve">130 del </w:t>
      </w:r>
      <w:r w:rsidRPr="00313B08">
        <w:rPr>
          <w:spacing w:val="-4"/>
          <w:sz w:val="22"/>
          <w:szCs w:val="22"/>
        </w:rPr>
        <w:t xml:space="preserve">artículo </w:t>
      </w:r>
      <w:r w:rsidRPr="00313B08">
        <w:rPr>
          <w:spacing w:val="-3"/>
          <w:sz w:val="22"/>
          <w:szCs w:val="22"/>
        </w:rPr>
        <w:t xml:space="preserve">1510 </w:t>
      </w:r>
      <w:r w:rsidRPr="00313B08">
        <w:rPr>
          <w:sz w:val="22"/>
          <w:szCs w:val="22"/>
        </w:rPr>
        <w:t xml:space="preserve">de </w:t>
      </w:r>
      <w:r w:rsidRPr="00313B08">
        <w:rPr>
          <w:spacing w:val="-4"/>
          <w:sz w:val="22"/>
          <w:szCs w:val="22"/>
        </w:rPr>
        <w:t xml:space="preserve">2013 </w:t>
      </w:r>
      <w:r w:rsidRPr="00313B08">
        <w:rPr>
          <w:spacing w:val="-5"/>
          <w:sz w:val="22"/>
          <w:szCs w:val="22"/>
        </w:rPr>
        <w:t xml:space="preserve">en </w:t>
      </w:r>
      <w:r w:rsidRPr="00313B08">
        <w:rPr>
          <w:sz w:val="22"/>
          <w:szCs w:val="22"/>
        </w:rPr>
        <w:t xml:space="preserve">concordancia con el </w:t>
      </w:r>
      <w:r w:rsidRPr="00313B08">
        <w:rPr>
          <w:spacing w:val="-5"/>
          <w:sz w:val="22"/>
          <w:szCs w:val="22"/>
        </w:rPr>
        <w:t xml:space="preserve">artículo </w:t>
      </w:r>
      <w:r w:rsidRPr="00313B08">
        <w:rPr>
          <w:spacing w:val="-7"/>
          <w:sz w:val="22"/>
          <w:szCs w:val="22"/>
        </w:rPr>
        <w:t xml:space="preserve">2.2.1.2.3.2.2 </w:t>
      </w:r>
      <w:r w:rsidRPr="00313B08">
        <w:rPr>
          <w:spacing w:val="-4"/>
          <w:sz w:val="22"/>
          <w:szCs w:val="22"/>
        </w:rPr>
        <w:t xml:space="preserve">de la ley </w:t>
      </w:r>
      <w:r w:rsidRPr="00313B08">
        <w:rPr>
          <w:spacing w:val="-6"/>
          <w:sz w:val="22"/>
          <w:szCs w:val="22"/>
        </w:rPr>
        <w:t xml:space="preserve">1082 </w:t>
      </w:r>
      <w:r w:rsidRPr="00313B08">
        <w:rPr>
          <w:spacing w:val="-4"/>
          <w:sz w:val="22"/>
          <w:szCs w:val="22"/>
        </w:rPr>
        <w:t xml:space="preserve">de </w:t>
      </w:r>
      <w:r w:rsidRPr="00313B08">
        <w:rPr>
          <w:spacing w:val="-6"/>
          <w:sz w:val="22"/>
          <w:szCs w:val="22"/>
        </w:rPr>
        <w:t xml:space="preserve">2015, </w:t>
      </w:r>
      <w:r w:rsidRPr="00313B08">
        <w:rPr>
          <w:sz w:val="22"/>
          <w:szCs w:val="22"/>
        </w:rPr>
        <w:t xml:space="preserve">y </w:t>
      </w:r>
      <w:r w:rsidRPr="00313B08">
        <w:rPr>
          <w:spacing w:val="-2"/>
          <w:sz w:val="22"/>
          <w:szCs w:val="22"/>
        </w:rPr>
        <w:t xml:space="preserve">que </w:t>
      </w:r>
      <w:r w:rsidRPr="00313B08">
        <w:rPr>
          <w:sz w:val="22"/>
          <w:szCs w:val="22"/>
        </w:rPr>
        <w:t xml:space="preserve">a su </w:t>
      </w:r>
      <w:r w:rsidRPr="00313B08">
        <w:rPr>
          <w:spacing w:val="-4"/>
          <w:sz w:val="22"/>
          <w:szCs w:val="22"/>
        </w:rPr>
        <w:t xml:space="preserve">tenor </w:t>
      </w:r>
      <w:r w:rsidRPr="00313B08">
        <w:rPr>
          <w:spacing w:val="-5"/>
          <w:sz w:val="22"/>
          <w:szCs w:val="22"/>
        </w:rPr>
        <w:t xml:space="preserve">indica: </w:t>
      </w:r>
      <w:r w:rsidRPr="00313B08">
        <w:rPr>
          <w:sz w:val="22"/>
          <w:szCs w:val="22"/>
        </w:rPr>
        <w:t xml:space="preserve">“Si </w:t>
      </w:r>
      <w:r w:rsidRPr="00313B08">
        <w:rPr>
          <w:spacing w:val="-2"/>
          <w:sz w:val="22"/>
          <w:szCs w:val="22"/>
        </w:rPr>
        <w:t xml:space="preserve">hay </w:t>
      </w:r>
      <w:r w:rsidRPr="00313B08">
        <w:rPr>
          <w:spacing w:val="-4"/>
          <w:sz w:val="22"/>
          <w:szCs w:val="22"/>
        </w:rPr>
        <w:t xml:space="preserve">lugar </w:t>
      </w:r>
      <w:r w:rsidRPr="00313B08">
        <w:rPr>
          <w:sz w:val="22"/>
          <w:szCs w:val="22"/>
        </w:rPr>
        <w:t xml:space="preserve">a cesión </w:t>
      </w:r>
      <w:r w:rsidRPr="00313B08">
        <w:rPr>
          <w:spacing w:val="-3"/>
          <w:sz w:val="22"/>
          <w:szCs w:val="22"/>
        </w:rPr>
        <w:t xml:space="preserve">del </w:t>
      </w:r>
      <w:r w:rsidRPr="00313B08">
        <w:rPr>
          <w:sz w:val="22"/>
          <w:szCs w:val="22"/>
        </w:rPr>
        <w:t xml:space="preserve">contrato a </w:t>
      </w:r>
      <w:r w:rsidRPr="00313B08">
        <w:rPr>
          <w:spacing w:val="-5"/>
          <w:sz w:val="22"/>
          <w:szCs w:val="22"/>
        </w:rPr>
        <w:t xml:space="preserve">favor </w:t>
      </w:r>
      <w:r w:rsidRPr="00313B08">
        <w:rPr>
          <w:spacing w:val="-3"/>
          <w:sz w:val="22"/>
          <w:szCs w:val="22"/>
        </w:rPr>
        <w:t xml:space="preserve">del </w:t>
      </w:r>
      <w:r w:rsidRPr="00313B08">
        <w:rPr>
          <w:spacing w:val="-5"/>
          <w:sz w:val="22"/>
          <w:szCs w:val="22"/>
        </w:rPr>
        <w:t xml:space="preserve">garante, </w:t>
      </w:r>
      <w:r w:rsidRPr="00313B08">
        <w:rPr>
          <w:sz w:val="22"/>
          <w:szCs w:val="22"/>
        </w:rPr>
        <w:t xml:space="preserve">este está </w:t>
      </w:r>
      <w:r w:rsidRPr="00313B08">
        <w:rPr>
          <w:spacing w:val="-7"/>
          <w:sz w:val="22"/>
          <w:szCs w:val="22"/>
        </w:rPr>
        <w:t xml:space="preserve">obligado </w:t>
      </w:r>
      <w:r w:rsidRPr="00313B08">
        <w:rPr>
          <w:sz w:val="22"/>
          <w:szCs w:val="22"/>
        </w:rPr>
        <w:t>a</w:t>
      </w:r>
      <w:r w:rsidRPr="00313B08">
        <w:rPr>
          <w:spacing w:val="-2"/>
          <w:sz w:val="22"/>
          <w:szCs w:val="22"/>
        </w:rPr>
        <w:t xml:space="preserve"> </w:t>
      </w:r>
      <w:r w:rsidRPr="00313B08">
        <w:rPr>
          <w:sz w:val="22"/>
          <w:szCs w:val="22"/>
        </w:rPr>
        <w:t>constituir</w:t>
      </w:r>
      <w:r w:rsidRPr="00313B08">
        <w:rPr>
          <w:spacing w:val="-1"/>
          <w:sz w:val="22"/>
          <w:szCs w:val="22"/>
        </w:rPr>
        <w:t xml:space="preserve"> </w:t>
      </w:r>
      <w:r w:rsidRPr="00313B08">
        <w:rPr>
          <w:spacing w:val="-4"/>
          <w:sz w:val="22"/>
          <w:szCs w:val="22"/>
        </w:rPr>
        <w:t>las</w:t>
      </w:r>
      <w:r w:rsidRPr="00313B08">
        <w:rPr>
          <w:spacing w:val="-12"/>
          <w:sz w:val="22"/>
          <w:szCs w:val="22"/>
        </w:rPr>
        <w:t xml:space="preserve"> </w:t>
      </w:r>
      <w:r w:rsidRPr="00313B08">
        <w:rPr>
          <w:spacing w:val="-6"/>
          <w:sz w:val="22"/>
          <w:szCs w:val="22"/>
        </w:rPr>
        <w:t>garantías</w:t>
      </w:r>
      <w:r w:rsidRPr="00313B08">
        <w:rPr>
          <w:spacing w:val="-21"/>
          <w:sz w:val="22"/>
          <w:szCs w:val="22"/>
        </w:rPr>
        <w:t xml:space="preserve"> </w:t>
      </w:r>
      <w:r w:rsidRPr="00313B08">
        <w:rPr>
          <w:spacing w:val="-4"/>
          <w:sz w:val="22"/>
          <w:szCs w:val="22"/>
        </w:rPr>
        <w:t>previstas</w:t>
      </w:r>
      <w:r w:rsidRPr="00313B08">
        <w:rPr>
          <w:spacing w:val="-10"/>
          <w:sz w:val="22"/>
          <w:szCs w:val="22"/>
        </w:rPr>
        <w:t xml:space="preserve"> </w:t>
      </w:r>
      <w:r w:rsidRPr="00313B08">
        <w:rPr>
          <w:sz w:val="22"/>
          <w:szCs w:val="22"/>
        </w:rPr>
        <w:t>en</w:t>
      </w:r>
      <w:r w:rsidRPr="00313B08">
        <w:rPr>
          <w:spacing w:val="-6"/>
          <w:sz w:val="22"/>
          <w:szCs w:val="22"/>
        </w:rPr>
        <w:t xml:space="preserve"> </w:t>
      </w:r>
      <w:r w:rsidRPr="00313B08">
        <w:rPr>
          <w:sz w:val="22"/>
          <w:szCs w:val="22"/>
        </w:rPr>
        <w:t>el</w:t>
      </w:r>
      <w:r w:rsidRPr="00313B08">
        <w:rPr>
          <w:spacing w:val="-32"/>
          <w:sz w:val="22"/>
          <w:szCs w:val="22"/>
        </w:rPr>
        <w:t xml:space="preserve"> </w:t>
      </w:r>
      <w:r w:rsidRPr="00313B08">
        <w:rPr>
          <w:sz w:val="22"/>
          <w:szCs w:val="22"/>
        </w:rPr>
        <w:t>contrato”.</w:t>
      </w:r>
    </w:p>
    <w:p w:rsidR="00DC21D8" w:rsidRPr="00313B08" w:rsidRDefault="00DC21D8">
      <w:pPr>
        <w:pStyle w:val="Textoindependiente"/>
        <w:rPr>
          <w:sz w:val="22"/>
          <w:szCs w:val="22"/>
        </w:rPr>
      </w:pPr>
    </w:p>
    <w:p w:rsidR="00DC21D8" w:rsidRPr="00313B08" w:rsidRDefault="00DC21D8">
      <w:pPr>
        <w:pStyle w:val="Textoindependiente"/>
        <w:spacing w:before="10"/>
        <w:rPr>
          <w:sz w:val="22"/>
          <w:szCs w:val="22"/>
        </w:rPr>
      </w:pPr>
    </w:p>
    <w:p w:rsidR="00DC21D8" w:rsidRPr="00313B08" w:rsidRDefault="00D40DFB">
      <w:pPr>
        <w:pStyle w:val="Ttulo1"/>
        <w:numPr>
          <w:ilvl w:val="1"/>
          <w:numId w:val="59"/>
        </w:numPr>
        <w:tabs>
          <w:tab w:val="left" w:pos="1361"/>
        </w:tabs>
        <w:jc w:val="both"/>
        <w:rPr>
          <w:sz w:val="22"/>
          <w:szCs w:val="22"/>
        </w:rPr>
      </w:pPr>
      <w:r w:rsidRPr="00313B08">
        <w:rPr>
          <w:sz w:val="22"/>
          <w:szCs w:val="22"/>
        </w:rPr>
        <w:t>IMPUESTOS Y</w:t>
      </w:r>
      <w:r w:rsidRPr="00313B08">
        <w:rPr>
          <w:spacing w:val="-2"/>
          <w:sz w:val="22"/>
          <w:szCs w:val="22"/>
        </w:rPr>
        <w:t xml:space="preserve"> </w:t>
      </w:r>
      <w:r w:rsidRPr="00313B08">
        <w:rPr>
          <w:sz w:val="22"/>
          <w:szCs w:val="22"/>
        </w:rPr>
        <w:t>DEDUCCIONES</w:t>
      </w:r>
    </w:p>
    <w:p w:rsidR="00DC21D8" w:rsidRPr="00313B08" w:rsidRDefault="00D40DFB">
      <w:pPr>
        <w:pStyle w:val="Textoindependiente"/>
        <w:ind w:left="820" w:right="1418"/>
        <w:jc w:val="both"/>
        <w:rPr>
          <w:sz w:val="22"/>
          <w:szCs w:val="22"/>
        </w:rPr>
      </w:pPr>
      <w:r w:rsidRPr="00313B08">
        <w:rPr>
          <w:sz w:val="22"/>
          <w:szCs w:val="22"/>
        </w:rPr>
        <w:t>El contratista pagará todos los impuestos, derechos, tasas y similares que se deriven del contrato, y por lo tanto, su omisión en el pago será de absoluta responsabilidad del proponente.</w:t>
      </w:r>
    </w:p>
    <w:p w:rsidR="00DC21D8" w:rsidRPr="00313B08" w:rsidRDefault="00DC21D8">
      <w:pPr>
        <w:pStyle w:val="Textoindependiente"/>
        <w:spacing w:before="10"/>
        <w:rPr>
          <w:sz w:val="22"/>
          <w:szCs w:val="22"/>
        </w:rPr>
      </w:pPr>
    </w:p>
    <w:p w:rsidR="00DC21D8" w:rsidRPr="00313B08" w:rsidRDefault="00D40DFB">
      <w:pPr>
        <w:pStyle w:val="Ttulo1"/>
        <w:numPr>
          <w:ilvl w:val="1"/>
          <w:numId w:val="59"/>
        </w:numPr>
        <w:tabs>
          <w:tab w:val="left" w:pos="1361"/>
        </w:tabs>
        <w:spacing w:before="1"/>
        <w:jc w:val="both"/>
        <w:rPr>
          <w:sz w:val="22"/>
          <w:szCs w:val="22"/>
        </w:rPr>
      </w:pPr>
      <w:r w:rsidRPr="00313B08">
        <w:rPr>
          <w:sz w:val="22"/>
          <w:szCs w:val="22"/>
        </w:rPr>
        <w:t>CORRESPONDENCIA</w:t>
      </w:r>
      <w:r w:rsidRPr="00313B08">
        <w:rPr>
          <w:spacing w:val="-30"/>
          <w:sz w:val="22"/>
          <w:szCs w:val="22"/>
        </w:rPr>
        <w:t xml:space="preserve"> </w:t>
      </w:r>
      <w:r w:rsidRPr="00313B08">
        <w:rPr>
          <w:spacing w:val="-6"/>
          <w:sz w:val="22"/>
          <w:szCs w:val="22"/>
        </w:rPr>
        <w:t>OFICIAL</w:t>
      </w:r>
    </w:p>
    <w:p w:rsidR="008B5EE7" w:rsidRPr="00313B08" w:rsidRDefault="00D40DFB">
      <w:pPr>
        <w:pStyle w:val="Textoindependiente"/>
        <w:ind w:left="808" w:right="1415"/>
        <w:jc w:val="both"/>
        <w:rPr>
          <w:sz w:val="22"/>
          <w:szCs w:val="22"/>
        </w:rPr>
      </w:pPr>
      <w:r w:rsidRPr="00313B08">
        <w:rPr>
          <w:sz w:val="22"/>
          <w:szCs w:val="22"/>
        </w:rPr>
        <w:t>Cualquier comunicación que envíen los posibles proponentes, deberán dirigirla de la siguiente manera</w:t>
      </w:r>
      <w:r w:rsidR="008B5EE7" w:rsidRPr="00313B08">
        <w:rPr>
          <w:sz w:val="22"/>
          <w:szCs w:val="22"/>
        </w:rPr>
        <w:t xml:space="preserve"> por intermedio de la plataforma tecnológica SECOP II</w:t>
      </w:r>
      <w:r w:rsidRPr="00313B08">
        <w:rPr>
          <w:sz w:val="22"/>
          <w:szCs w:val="22"/>
        </w:rPr>
        <w:t xml:space="preserve">: </w:t>
      </w:r>
    </w:p>
    <w:p w:rsidR="008B5EE7" w:rsidRPr="00313B08" w:rsidRDefault="008B5EE7">
      <w:pPr>
        <w:pStyle w:val="Textoindependiente"/>
        <w:ind w:left="808" w:right="1415"/>
        <w:jc w:val="both"/>
        <w:rPr>
          <w:sz w:val="22"/>
          <w:szCs w:val="22"/>
        </w:rPr>
      </w:pPr>
    </w:p>
    <w:p w:rsidR="00DC21D8" w:rsidRPr="00313B08" w:rsidRDefault="00D40DFB">
      <w:pPr>
        <w:pStyle w:val="Textoindependiente"/>
        <w:ind w:left="808" w:right="1415"/>
        <w:jc w:val="both"/>
        <w:rPr>
          <w:sz w:val="22"/>
          <w:szCs w:val="22"/>
        </w:rPr>
      </w:pPr>
      <w:r w:rsidRPr="00313B08">
        <w:rPr>
          <w:sz w:val="22"/>
          <w:szCs w:val="22"/>
        </w:rPr>
        <w:t>Señores:</w:t>
      </w:r>
    </w:p>
    <w:p w:rsidR="00DC21D8" w:rsidRPr="00313B08" w:rsidRDefault="00D40DFB">
      <w:pPr>
        <w:pStyle w:val="Textoindependiente"/>
        <w:spacing w:before="225"/>
        <w:ind w:left="808"/>
        <w:jc w:val="both"/>
        <w:rPr>
          <w:sz w:val="22"/>
          <w:szCs w:val="22"/>
        </w:rPr>
      </w:pPr>
      <w:r w:rsidRPr="00313B08">
        <w:rPr>
          <w:sz w:val="22"/>
          <w:szCs w:val="22"/>
        </w:rPr>
        <w:t>UNIDAD ADMINISTRATIVAESPECIAL DE ORGANIZACIONES SOLIDARIAS</w:t>
      </w:r>
    </w:p>
    <w:p w:rsidR="00DC21D8" w:rsidRPr="00313B08" w:rsidRDefault="00D40DFB">
      <w:pPr>
        <w:pStyle w:val="Ttulo1"/>
        <w:spacing w:line="275" w:lineRule="exact"/>
        <w:jc w:val="both"/>
        <w:rPr>
          <w:sz w:val="22"/>
          <w:szCs w:val="22"/>
        </w:rPr>
      </w:pPr>
      <w:r w:rsidRPr="00313B08">
        <w:rPr>
          <w:sz w:val="22"/>
          <w:szCs w:val="22"/>
        </w:rPr>
        <w:t>Grupo de Tecnologías de la Información Carrera. 10 No. 15-22</w:t>
      </w:r>
    </w:p>
    <w:p w:rsidR="00DC21D8" w:rsidRPr="00313B08" w:rsidRDefault="00D40DFB">
      <w:pPr>
        <w:spacing w:before="4" w:line="235" w:lineRule="auto"/>
        <w:ind w:left="808" w:right="1528"/>
        <w:rPr>
          <w:b/>
        </w:rPr>
      </w:pPr>
      <w:r w:rsidRPr="00313B08">
        <w:rPr>
          <w:b/>
        </w:rPr>
        <w:t xml:space="preserve">Selección Abreviada Menor Cuantía </w:t>
      </w:r>
      <w:r w:rsidR="000A7F0C" w:rsidRPr="00313B08">
        <w:rPr>
          <w:b/>
        </w:rPr>
        <w:t>No. 003</w:t>
      </w:r>
      <w:r w:rsidRPr="00313B08">
        <w:rPr>
          <w:b/>
        </w:rPr>
        <w:t xml:space="preserve"> de 2019 Unidad Administrativa Especial de Organizaciones Solidarias 2019.</w:t>
      </w:r>
    </w:p>
    <w:p w:rsidR="00DC21D8" w:rsidRPr="00313B08" w:rsidRDefault="00D40DFB">
      <w:pPr>
        <w:spacing w:before="1"/>
        <w:ind w:left="808"/>
        <w:jc w:val="both"/>
        <w:rPr>
          <w:b/>
        </w:rPr>
      </w:pPr>
      <w:r w:rsidRPr="00313B08">
        <w:rPr>
          <w:b/>
        </w:rPr>
        <w:t>BOGOTA D.C.</w:t>
      </w:r>
    </w:p>
    <w:p w:rsidR="00DC21D8" w:rsidRPr="00313B08" w:rsidRDefault="00DC21D8">
      <w:pPr>
        <w:pStyle w:val="Textoindependiente"/>
        <w:rPr>
          <w:b/>
          <w:sz w:val="22"/>
          <w:szCs w:val="22"/>
        </w:rPr>
      </w:pPr>
    </w:p>
    <w:p w:rsidR="00DC21D8" w:rsidRPr="00313B08" w:rsidRDefault="00D40DFB">
      <w:pPr>
        <w:pStyle w:val="Prrafodelista"/>
        <w:numPr>
          <w:ilvl w:val="1"/>
          <w:numId w:val="59"/>
        </w:numPr>
        <w:tabs>
          <w:tab w:val="left" w:pos="1378"/>
        </w:tabs>
        <w:spacing w:line="271" w:lineRule="exact"/>
        <w:ind w:left="1377" w:hanging="557"/>
        <w:jc w:val="both"/>
        <w:rPr>
          <w:b/>
        </w:rPr>
      </w:pPr>
      <w:r w:rsidRPr="00313B08">
        <w:rPr>
          <w:b/>
        </w:rPr>
        <w:t>EFECTOS DE LA</w:t>
      </w:r>
      <w:r w:rsidR="0047632C" w:rsidRPr="00313B08">
        <w:rPr>
          <w:b/>
        </w:rPr>
        <w:t xml:space="preserve"> </w:t>
      </w:r>
      <w:r w:rsidRPr="00313B08">
        <w:rPr>
          <w:b/>
        </w:rPr>
        <w:t>PRESENTACION DE LA</w:t>
      </w:r>
      <w:r w:rsidRPr="00313B08">
        <w:rPr>
          <w:b/>
          <w:spacing w:val="-26"/>
        </w:rPr>
        <w:t xml:space="preserve"> </w:t>
      </w:r>
      <w:r w:rsidRPr="00313B08">
        <w:rPr>
          <w:b/>
        </w:rPr>
        <w:t>PROPUESTA</w:t>
      </w:r>
    </w:p>
    <w:p w:rsidR="00DC21D8" w:rsidRPr="00313B08" w:rsidRDefault="00D40DFB">
      <w:pPr>
        <w:pStyle w:val="Textoindependiente"/>
        <w:spacing w:before="7" w:line="228" w:lineRule="auto"/>
        <w:ind w:left="820" w:right="1411"/>
        <w:jc w:val="both"/>
        <w:rPr>
          <w:sz w:val="22"/>
          <w:szCs w:val="22"/>
        </w:rPr>
      </w:pPr>
      <w:r w:rsidRPr="00313B08">
        <w:rPr>
          <w:spacing w:val="-5"/>
          <w:sz w:val="22"/>
          <w:szCs w:val="22"/>
        </w:rPr>
        <w:t xml:space="preserve">Presentada </w:t>
      </w:r>
      <w:r w:rsidRPr="00313B08">
        <w:rPr>
          <w:sz w:val="22"/>
          <w:szCs w:val="22"/>
        </w:rPr>
        <w:t xml:space="preserve">la </w:t>
      </w:r>
      <w:r w:rsidRPr="00313B08">
        <w:rPr>
          <w:spacing w:val="-4"/>
          <w:sz w:val="22"/>
          <w:szCs w:val="22"/>
        </w:rPr>
        <w:t xml:space="preserve">oferta </w:t>
      </w:r>
      <w:r w:rsidRPr="00313B08">
        <w:rPr>
          <w:sz w:val="22"/>
          <w:szCs w:val="22"/>
        </w:rPr>
        <w:t xml:space="preserve">y </w:t>
      </w:r>
      <w:r w:rsidRPr="00313B08">
        <w:rPr>
          <w:spacing w:val="-3"/>
          <w:sz w:val="22"/>
          <w:szCs w:val="22"/>
        </w:rPr>
        <w:t xml:space="preserve">una </w:t>
      </w:r>
      <w:r w:rsidRPr="00313B08">
        <w:rPr>
          <w:spacing w:val="-4"/>
          <w:sz w:val="22"/>
          <w:szCs w:val="22"/>
        </w:rPr>
        <w:t xml:space="preserve">vez </w:t>
      </w:r>
      <w:r w:rsidRPr="00313B08">
        <w:rPr>
          <w:spacing w:val="-5"/>
          <w:sz w:val="22"/>
          <w:szCs w:val="22"/>
        </w:rPr>
        <w:t xml:space="preserve">vencido </w:t>
      </w:r>
      <w:r w:rsidRPr="00313B08">
        <w:rPr>
          <w:sz w:val="22"/>
          <w:szCs w:val="22"/>
        </w:rPr>
        <w:t xml:space="preserve">el </w:t>
      </w:r>
      <w:r w:rsidRPr="00313B08">
        <w:rPr>
          <w:spacing w:val="-3"/>
          <w:sz w:val="22"/>
          <w:szCs w:val="22"/>
        </w:rPr>
        <w:t xml:space="preserve">plazo para </w:t>
      </w:r>
      <w:r w:rsidRPr="00313B08">
        <w:rPr>
          <w:sz w:val="22"/>
          <w:szCs w:val="22"/>
        </w:rPr>
        <w:t xml:space="preserve">su </w:t>
      </w:r>
      <w:r w:rsidRPr="00313B08">
        <w:rPr>
          <w:spacing w:val="-5"/>
          <w:sz w:val="22"/>
          <w:szCs w:val="22"/>
        </w:rPr>
        <w:t xml:space="preserve">presentación, </w:t>
      </w:r>
      <w:r w:rsidRPr="00313B08">
        <w:rPr>
          <w:sz w:val="22"/>
          <w:szCs w:val="22"/>
        </w:rPr>
        <w:t xml:space="preserve">esta es </w:t>
      </w:r>
      <w:r w:rsidRPr="00313B08">
        <w:rPr>
          <w:spacing w:val="-5"/>
          <w:sz w:val="22"/>
          <w:szCs w:val="22"/>
        </w:rPr>
        <w:t xml:space="preserve">irrevocable. </w:t>
      </w:r>
      <w:r w:rsidRPr="00313B08">
        <w:rPr>
          <w:sz w:val="22"/>
          <w:szCs w:val="22"/>
        </w:rPr>
        <w:t xml:space="preserve">Por </w:t>
      </w:r>
      <w:r w:rsidRPr="00313B08">
        <w:rPr>
          <w:spacing w:val="-4"/>
          <w:sz w:val="22"/>
          <w:szCs w:val="22"/>
        </w:rPr>
        <w:t xml:space="preserve">ello </w:t>
      </w:r>
      <w:r w:rsidRPr="00313B08">
        <w:rPr>
          <w:spacing w:val="-2"/>
          <w:sz w:val="22"/>
          <w:szCs w:val="22"/>
        </w:rPr>
        <w:t xml:space="preserve">una </w:t>
      </w:r>
      <w:r w:rsidRPr="00313B08">
        <w:rPr>
          <w:spacing w:val="-4"/>
          <w:sz w:val="22"/>
          <w:szCs w:val="22"/>
        </w:rPr>
        <w:t xml:space="preserve">vez </w:t>
      </w:r>
      <w:r w:rsidRPr="00313B08">
        <w:rPr>
          <w:spacing w:val="-5"/>
          <w:sz w:val="22"/>
          <w:szCs w:val="22"/>
        </w:rPr>
        <w:t xml:space="preserve">vencido </w:t>
      </w:r>
      <w:r w:rsidRPr="00313B08">
        <w:rPr>
          <w:sz w:val="22"/>
          <w:szCs w:val="22"/>
        </w:rPr>
        <w:t xml:space="preserve">el </w:t>
      </w:r>
      <w:r w:rsidRPr="00313B08">
        <w:rPr>
          <w:spacing w:val="-3"/>
          <w:sz w:val="22"/>
          <w:szCs w:val="22"/>
        </w:rPr>
        <w:t xml:space="preserve">plazo, </w:t>
      </w:r>
      <w:r w:rsidRPr="00313B08">
        <w:rPr>
          <w:sz w:val="22"/>
          <w:szCs w:val="22"/>
        </w:rPr>
        <w:t xml:space="preserve">el </w:t>
      </w:r>
      <w:r w:rsidRPr="00313B08">
        <w:rPr>
          <w:spacing w:val="-5"/>
          <w:sz w:val="22"/>
          <w:szCs w:val="22"/>
        </w:rPr>
        <w:t xml:space="preserve">oferente </w:t>
      </w:r>
      <w:r w:rsidRPr="00313B08">
        <w:rPr>
          <w:sz w:val="22"/>
          <w:szCs w:val="22"/>
        </w:rPr>
        <w:t xml:space="preserve">no </w:t>
      </w:r>
      <w:r w:rsidRPr="00313B08">
        <w:rPr>
          <w:spacing w:val="-5"/>
          <w:sz w:val="22"/>
          <w:szCs w:val="22"/>
        </w:rPr>
        <w:t xml:space="preserve">podrá retirar </w:t>
      </w:r>
      <w:r w:rsidRPr="00313B08">
        <w:rPr>
          <w:sz w:val="22"/>
          <w:szCs w:val="22"/>
        </w:rPr>
        <w:t xml:space="preserve">ni modificar </w:t>
      </w:r>
      <w:r w:rsidRPr="00313B08">
        <w:rPr>
          <w:spacing w:val="-4"/>
          <w:sz w:val="22"/>
          <w:szCs w:val="22"/>
        </w:rPr>
        <w:t xml:space="preserve">los efectos </w:t>
      </w:r>
      <w:r w:rsidRPr="00313B08">
        <w:rPr>
          <w:sz w:val="22"/>
          <w:szCs w:val="22"/>
        </w:rPr>
        <w:t xml:space="preserve">y alcance de la </w:t>
      </w:r>
      <w:r w:rsidRPr="00313B08">
        <w:rPr>
          <w:spacing w:val="-5"/>
          <w:sz w:val="22"/>
          <w:szCs w:val="22"/>
        </w:rPr>
        <w:t>oferta.</w:t>
      </w:r>
    </w:p>
    <w:p w:rsidR="00DC21D8" w:rsidRPr="00313B08" w:rsidRDefault="00DC21D8">
      <w:pPr>
        <w:pStyle w:val="Textoindependiente"/>
        <w:spacing w:before="9"/>
        <w:rPr>
          <w:sz w:val="22"/>
          <w:szCs w:val="22"/>
        </w:rPr>
      </w:pPr>
    </w:p>
    <w:p w:rsidR="00DC21D8" w:rsidRPr="00313B08" w:rsidRDefault="00D40DFB">
      <w:pPr>
        <w:pStyle w:val="Ttulo1"/>
        <w:numPr>
          <w:ilvl w:val="1"/>
          <w:numId w:val="59"/>
        </w:numPr>
        <w:tabs>
          <w:tab w:val="left" w:pos="1378"/>
        </w:tabs>
        <w:ind w:left="1377" w:hanging="557"/>
        <w:jc w:val="both"/>
        <w:rPr>
          <w:sz w:val="22"/>
          <w:szCs w:val="22"/>
        </w:rPr>
      </w:pPr>
      <w:r w:rsidRPr="00313B08">
        <w:rPr>
          <w:spacing w:val="-8"/>
          <w:sz w:val="22"/>
          <w:szCs w:val="22"/>
        </w:rPr>
        <w:t>SUBSANABILIDAD</w:t>
      </w:r>
    </w:p>
    <w:p w:rsidR="00DC21D8" w:rsidRPr="00313B08" w:rsidRDefault="00D40DFB">
      <w:pPr>
        <w:pStyle w:val="Textoindependiente"/>
        <w:spacing w:line="242" w:lineRule="auto"/>
        <w:ind w:left="820" w:right="1411"/>
        <w:jc w:val="both"/>
        <w:rPr>
          <w:sz w:val="22"/>
          <w:szCs w:val="22"/>
        </w:rPr>
      </w:pPr>
      <w:r w:rsidRPr="00313B08">
        <w:rPr>
          <w:spacing w:val="-3"/>
          <w:sz w:val="22"/>
          <w:szCs w:val="22"/>
        </w:rPr>
        <w:t xml:space="preserve">Dentro </w:t>
      </w:r>
      <w:r w:rsidRPr="00313B08">
        <w:rPr>
          <w:sz w:val="22"/>
          <w:szCs w:val="22"/>
        </w:rPr>
        <w:t xml:space="preserve">de la </w:t>
      </w:r>
      <w:r w:rsidRPr="00313B08">
        <w:rPr>
          <w:spacing w:val="-5"/>
          <w:sz w:val="22"/>
          <w:szCs w:val="22"/>
        </w:rPr>
        <w:t xml:space="preserve">etapa </w:t>
      </w:r>
      <w:r w:rsidRPr="00313B08">
        <w:rPr>
          <w:sz w:val="22"/>
          <w:szCs w:val="22"/>
        </w:rPr>
        <w:t xml:space="preserve">de </w:t>
      </w:r>
      <w:r w:rsidRPr="00313B08">
        <w:rPr>
          <w:spacing w:val="-5"/>
          <w:sz w:val="22"/>
          <w:szCs w:val="22"/>
        </w:rPr>
        <w:t xml:space="preserve">verificación </w:t>
      </w:r>
      <w:r w:rsidRPr="00313B08">
        <w:rPr>
          <w:sz w:val="22"/>
          <w:szCs w:val="22"/>
        </w:rPr>
        <w:t xml:space="preserve">de </w:t>
      </w:r>
      <w:r w:rsidRPr="00313B08">
        <w:rPr>
          <w:spacing w:val="-4"/>
          <w:sz w:val="22"/>
          <w:szCs w:val="22"/>
        </w:rPr>
        <w:t xml:space="preserve">las </w:t>
      </w:r>
      <w:r w:rsidRPr="00313B08">
        <w:rPr>
          <w:spacing w:val="-5"/>
          <w:sz w:val="22"/>
          <w:szCs w:val="22"/>
        </w:rPr>
        <w:t xml:space="preserve">propuestas </w:t>
      </w:r>
      <w:r w:rsidRPr="00313B08">
        <w:rPr>
          <w:sz w:val="22"/>
          <w:szCs w:val="22"/>
        </w:rPr>
        <w:t xml:space="preserve">se comprobarán </w:t>
      </w:r>
      <w:r w:rsidRPr="00313B08">
        <w:rPr>
          <w:spacing w:val="-4"/>
          <w:sz w:val="22"/>
          <w:szCs w:val="22"/>
        </w:rPr>
        <w:t xml:space="preserve">los </w:t>
      </w:r>
      <w:r w:rsidRPr="00313B08">
        <w:rPr>
          <w:spacing w:val="-5"/>
          <w:sz w:val="22"/>
          <w:szCs w:val="22"/>
        </w:rPr>
        <w:t xml:space="preserve">requisitos </w:t>
      </w:r>
      <w:r w:rsidRPr="00313B08">
        <w:rPr>
          <w:spacing w:val="-7"/>
          <w:sz w:val="22"/>
          <w:szCs w:val="22"/>
        </w:rPr>
        <w:t xml:space="preserve">habilitantes </w:t>
      </w:r>
      <w:r w:rsidRPr="00313B08">
        <w:rPr>
          <w:sz w:val="22"/>
          <w:szCs w:val="22"/>
        </w:rPr>
        <w:t xml:space="preserve">y </w:t>
      </w:r>
      <w:r w:rsidRPr="00313B08">
        <w:rPr>
          <w:spacing w:val="-4"/>
          <w:sz w:val="22"/>
          <w:szCs w:val="22"/>
        </w:rPr>
        <w:t xml:space="preserve">dentro </w:t>
      </w:r>
      <w:r w:rsidRPr="00313B08">
        <w:rPr>
          <w:sz w:val="22"/>
          <w:szCs w:val="22"/>
        </w:rPr>
        <w:t xml:space="preserve">de este mismo </w:t>
      </w:r>
      <w:r w:rsidRPr="00313B08">
        <w:rPr>
          <w:spacing w:val="-3"/>
          <w:sz w:val="22"/>
          <w:szCs w:val="22"/>
        </w:rPr>
        <w:t xml:space="preserve">plazo, </w:t>
      </w:r>
      <w:r w:rsidRPr="00313B08">
        <w:rPr>
          <w:sz w:val="22"/>
          <w:szCs w:val="22"/>
        </w:rPr>
        <w:t xml:space="preserve">se solicitará a </w:t>
      </w:r>
      <w:r w:rsidRPr="00313B08">
        <w:rPr>
          <w:spacing w:val="-4"/>
          <w:sz w:val="22"/>
          <w:szCs w:val="22"/>
        </w:rPr>
        <w:t xml:space="preserve">los </w:t>
      </w:r>
      <w:r w:rsidRPr="00313B08">
        <w:rPr>
          <w:spacing w:val="-6"/>
          <w:sz w:val="22"/>
          <w:szCs w:val="22"/>
        </w:rPr>
        <w:t xml:space="preserve">proponentes </w:t>
      </w:r>
      <w:r w:rsidRPr="00313B08">
        <w:rPr>
          <w:spacing w:val="-2"/>
          <w:sz w:val="22"/>
          <w:szCs w:val="22"/>
        </w:rPr>
        <w:t xml:space="preserve">que </w:t>
      </w:r>
      <w:r w:rsidRPr="00313B08">
        <w:rPr>
          <w:spacing w:val="-3"/>
          <w:sz w:val="22"/>
          <w:szCs w:val="22"/>
        </w:rPr>
        <w:t xml:space="preserve">aclaren </w:t>
      </w:r>
      <w:r w:rsidRPr="00313B08">
        <w:rPr>
          <w:sz w:val="22"/>
          <w:szCs w:val="22"/>
        </w:rPr>
        <w:t xml:space="preserve">o subsanen la ausencia o </w:t>
      </w:r>
      <w:r w:rsidRPr="00313B08">
        <w:rPr>
          <w:spacing w:val="-4"/>
          <w:sz w:val="22"/>
          <w:szCs w:val="22"/>
        </w:rPr>
        <w:t xml:space="preserve">falta </w:t>
      </w:r>
      <w:r w:rsidRPr="00313B08">
        <w:rPr>
          <w:sz w:val="22"/>
          <w:szCs w:val="22"/>
        </w:rPr>
        <w:t xml:space="preserve">de </w:t>
      </w:r>
      <w:r w:rsidRPr="00313B08">
        <w:rPr>
          <w:spacing w:val="-5"/>
          <w:sz w:val="22"/>
          <w:szCs w:val="22"/>
        </w:rPr>
        <w:t xml:space="preserve">requisitos </w:t>
      </w:r>
      <w:r w:rsidRPr="00313B08">
        <w:rPr>
          <w:spacing w:val="-6"/>
          <w:sz w:val="22"/>
          <w:szCs w:val="22"/>
        </w:rPr>
        <w:t xml:space="preserve">habilitantes </w:t>
      </w:r>
      <w:r w:rsidRPr="00313B08">
        <w:rPr>
          <w:spacing w:val="-5"/>
          <w:sz w:val="22"/>
          <w:szCs w:val="22"/>
        </w:rPr>
        <w:t xml:space="preserve">relacionados </w:t>
      </w:r>
      <w:r w:rsidRPr="00313B08">
        <w:rPr>
          <w:sz w:val="22"/>
          <w:szCs w:val="22"/>
        </w:rPr>
        <w:t xml:space="preserve">con su capacidad </w:t>
      </w:r>
      <w:r w:rsidRPr="00313B08">
        <w:rPr>
          <w:spacing w:val="-6"/>
          <w:sz w:val="22"/>
          <w:szCs w:val="22"/>
        </w:rPr>
        <w:t xml:space="preserve">jurídica, </w:t>
      </w:r>
      <w:r w:rsidRPr="00313B08">
        <w:rPr>
          <w:spacing w:val="-5"/>
          <w:sz w:val="22"/>
          <w:szCs w:val="22"/>
        </w:rPr>
        <w:t xml:space="preserve">financiera, experiencia </w:t>
      </w:r>
      <w:r w:rsidRPr="00313B08">
        <w:rPr>
          <w:sz w:val="22"/>
          <w:szCs w:val="22"/>
        </w:rPr>
        <w:t xml:space="preserve">y </w:t>
      </w:r>
      <w:r w:rsidRPr="00313B08">
        <w:rPr>
          <w:spacing w:val="-5"/>
          <w:sz w:val="22"/>
          <w:szCs w:val="22"/>
        </w:rPr>
        <w:t>organizacional.</w:t>
      </w:r>
    </w:p>
    <w:p w:rsidR="00DC21D8" w:rsidRPr="00313B08" w:rsidRDefault="00DC21D8">
      <w:pPr>
        <w:pStyle w:val="Textoindependiente"/>
        <w:spacing w:before="6"/>
        <w:rPr>
          <w:sz w:val="22"/>
          <w:szCs w:val="22"/>
        </w:rPr>
      </w:pPr>
    </w:p>
    <w:p w:rsidR="00DC21D8" w:rsidRPr="00313B08" w:rsidRDefault="00D40DFB">
      <w:pPr>
        <w:pStyle w:val="Textoindependiente"/>
        <w:ind w:left="820" w:right="1407"/>
        <w:jc w:val="both"/>
        <w:rPr>
          <w:sz w:val="22"/>
          <w:szCs w:val="22"/>
        </w:rPr>
      </w:pPr>
      <w:r w:rsidRPr="00313B08">
        <w:rPr>
          <w:spacing w:val="-5"/>
          <w:sz w:val="22"/>
          <w:szCs w:val="22"/>
        </w:rPr>
        <w:t xml:space="preserve">Siendo </w:t>
      </w:r>
      <w:r w:rsidRPr="00313B08">
        <w:rPr>
          <w:spacing w:val="-4"/>
          <w:sz w:val="22"/>
          <w:szCs w:val="22"/>
        </w:rPr>
        <w:t xml:space="preserve">así, </w:t>
      </w:r>
      <w:r w:rsidRPr="00313B08">
        <w:rPr>
          <w:sz w:val="22"/>
          <w:szCs w:val="22"/>
        </w:rPr>
        <w:t xml:space="preserve">la </w:t>
      </w:r>
      <w:r w:rsidRPr="00313B08">
        <w:rPr>
          <w:spacing w:val="-5"/>
          <w:sz w:val="22"/>
          <w:szCs w:val="22"/>
        </w:rPr>
        <w:t xml:space="preserve">entidad durante </w:t>
      </w:r>
      <w:r w:rsidRPr="00313B08">
        <w:rPr>
          <w:sz w:val="22"/>
          <w:szCs w:val="22"/>
        </w:rPr>
        <w:t xml:space="preserve">este </w:t>
      </w:r>
      <w:r w:rsidRPr="00313B08">
        <w:rPr>
          <w:spacing w:val="-5"/>
          <w:sz w:val="22"/>
          <w:szCs w:val="22"/>
        </w:rPr>
        <w:t xml:space="preserve">periodo </w:t>
      </w:r>
      <w:r w:rsidRPr="00313B08">
        <w:rPr>
          <w:sz w:val="22"/>
          <w:szCs w:val="22"/>
        </w:rPr>
        <w:t xml:space="preserve">solicitará </w:t>
      </w:r>
      <w:r w:rsidRPr="00313B08">
        <w:rPr>
          <w:spacing w:val="-5"/>
          <w:sz w:val="22"/>
          <w:szCs w:val="22"/>
        </w:rPr>
        <w:t xml:space="preserve">mediante </w:t>
      </w:r>
      <w:r w:rsidRPr="00313B08">
        <w:rPr>
          <w:sz w:val="22"/>
          <w:szCs w:val="22"/>
        </w:rPr>
        <w:t xml:space="preserve">comunicación escrita al (los) </w:t>
      </w:r>
      <w:r w:rsidRPr="00313B08">
        <w:rPr>
          <w:spacing w:val="-5"/>
          <w:sz w:val="22"/>
          <w:szCs w:val="22"/>
        </w:rPr>
        <w:t xml:space="preserve">proponente(s) </w:t>
      </w:r>
      <w:r w:rsidRPr="00313B08">
        <w:rPr>
          <w:spacing w:val="-2"/>
          <w:sz w:val="22"/>
          <w:szCs w:val="22"/>
        </w:rPr>
        <w:t xml:space="preserve">que </w:t>
      </w:r>
      <w:r w:rsidRPr="00313B08">
        <w:rPr>
          <w:sz w:val="22"/>
          <w:szCs w:val="22"/>
        </w:rPr>
        <w:t xml:space="preserve">aclare o subsane </w:t>
      </w:r>
      <w:r w:rsidRPr="00313B08">
        <w:rPr>
          <w:spacing w:val="-4"/>
          <w:sz w:val="22"/>
          <w:szCs w:val="22"/>
        </w:rPr>
        <w:t xml:space="preserve">los requisitos </w:t>
      </w:r>
      <w:r w:rsidRPr="00313B08">
        <w:rPr>
          <w:spacing w:val="-5"/>
          <w:sz w:val="22"/>
          <w:szCs w:val="22"/>
        </w:rPr>
        <w:t xml:space="preserve">habilitantes, </w:t>
      </w:r>
      <w:r w:rsidRPr="00313B08">
        <w:rPr>
          <w:spacing w:val="-6"/>
          <w:sz w:val="22"/>
          <w:szCs w:val="22"/>
        </w:rPr>
        <w:t xml:space="preserve">indicándole(s) </w:t>
      </w:r>
      <w:r w:rsidRPr="00313B08">
        <w:rPr>
          <w:spacing w:val="-4"/>
          <w:sz w:val="22"/>
          <w:szCs w:val="22"/>
        </w:rPr>
        <w:t xml:space="preserve">cuales </w:t>
      </w:r>
      <w:r w:rsidRPr="00313B08">
        <w:rPr>
          <w:sz w:val="22"/>
          <w:szCs w:val="22"/>
        </w:rPr>
        <w:t xml:space="preserve">omitió o </w:t>
      </w:r>
      <w:r w:rsidRPr="00313B08">
        <w:rPr>
          <w:spacing w:val="-4"/>
          <w:sz w:val="22"/>
          <w:szCs w:val="22"/>
        </w:rPr>
        <w:t xml:space="preserve">cuales </w:t>
      </w:r>
      <w:r w:rsidRPr="00313B08">
        <w:rPr>
          <w:sz w:val="22"/>
          <w:szCs w:val="22"/>
        </w:rPr>
        <w:t xml:space="preserve">no son claros </w:t>
      </w:r>
      <w:r w:rsidRPr="00313B08">
        <w:rPr>
          <w:spacing w:val="-3"/>
          <w:sz w:val="22"/>
          <w:szCs w:val="22"/>
        </w:rPr>
        <w:t xml:space="preserve">para </w:t>
      </w:r>
      <w:r w:rsidRPr="00313B08">
        <w:rPr>
          <w:sz w:val="22"/>
          <w:szCs w:val="22"/>
        </w:rPr>
        <w:t xml:space="preserve">la </w:t>
      </w:r>
      <w:r w:rsidRPr="00313B08">
        <w:rPr>
          <w:spacing w:val="-5"/>
          <w:sz w:val="22"/>
          <w:szCs w:val="22"/>
        </w:rPr>
        <w:t xml:space="preserve">Entidad </w:t>
      </w:r>
      <w:r w:rsidRPr="00313B08">
        <w:rPr>
          <w:sz w:val="22"/>
          <w:szCs w:val="22"/>
        </w:rPr>
        <w:t xml:space="preserve">para </w:t>
      </w:r>
      <w:r w:rsidRPr="00313B08">
        <w:rPr>
          <w:spacing w:val="-3"/>
          <w:sz w:val="22"/>
          <w:szCs w:val="22"/>
        </w:rPr>
        <w:t xml:space="preserve">que </w:t>
      </w:r>
      <w:r w:rsidRPr="00313B08">
        <w:rPr>
          <w:sz w:val="22"/>
          <w:szCs w:val="22"/>
        </w:rPr>
        <w:t xml:space="preserve">lo(s) subsane </w:t>
      </w:r>
      <w:r w:rsidRPr="00313B08">
        <w:rPr>
          <w:spacing w:val="-5"/>
          <w:sz w:val="22"/>
          <w:szCs w:val="22"/>
        </w:rPr>
        <w:t xml:space="preserve">dentro  </w:t>
      </w:r>
      <w:r w:rsidRPr="00313B08">
        <w:rPr>
          <w:spacing w:val="-3"/>
          <w:sz w:val="22"/>
          <w:szCs w:val="22"/>
        </w:rPr>
        <w:t xml:space="preserve">del </w:t>
      </w:r>
      <w:r w:rsidRPr="00313B08">
        <w:rPr>
          <w:sz w:val="22"/>
          <w:szCs w:val="22"/>
        </w:rPr>
        <w:t xml:space="preserve">plazo </w:t>
      </w:r>
      <w:r w:rsidRPr="00313B08">
        <w:rPr>
          <w:spacing w:val="-5"/>
          <w:sz w:val="22"/>
          <w:szCs w:val="22"/>
        </w:rPr>
        <w:t xml:space="preserve">perentorio concedido </w:t>
      </w:r>
      <w:r w:rsidRPr="00313B08">
        <w:rPr>
          <w:spacing w:val="-3"/>
          <w:sz w:val="22"/>
          <w:szCs w:val="22"/>
        </w:rPr>
        <w:t xml:space="preserve">por </w:t>
      </w:r>
      <w:r w:rsidRPr="00313B08">
        <w:rPr>
          <w:sz w:val="22"/>
          <w:szCs w:val="22"/>
        </w:rPr>
        <w:t xml:space="preserve">la </w:t>
      </w:r>
      <w:r w:rsidRPr="00313B08">
        <w:rPr>
          <w:spacing w:val="-6"/>
          <w:sz w:val="22"/>
          <w:szCs w:val="22"/>
        </w:rPr>
        <w:t xml:space="preserve">Unidad Administrativa </w:t>
      </w:r>
      <w:r w:rsidRPr="00313B08">
        <w:rPr>
          <w:sz w:val="22"/>
          <w:szCs w:val="22"/>
        </w:rPr>
        <w:t xml:space="preserve">en </w:t>
      </w:r>
      <w:r w:rsidRPr="00313B08">
        <w:rPr>
          <w:spacing w:val="-5"/>
          <w:sz w:val="22"/>
          <w:szCs w:val="22"/>
        </w:rPr>
        <w:t xml:space="preserve">virtud </w:t>
      </w:r>
      <w:r w:rsidRPr="00313B08">
        <w:rPr>
          <w:sz w:val="22"/>
          <w:szCs w:val="22"/>
        </w:rPr>
        <w:t xml:space="preserve">de la </w:t>
      </w:r>
      <w:r w:rsidRPr="00313B08">
        <w:rPr>
          <w:spacing w:val="-5"/>
          <w:sz w:val="22"/>
          <w:szCs w:val="22"/>
        </w:rPr>
        <w:t xml:space="preserve">modalidad invocada, </w:t>
      </w:r>
      <w:r w:rsidRPr="00313B08">
        <w:rPr>
          <w:sz w:val="22"/>
          <w:szCs w:val="22"/>
        </w:rPr>
        <w:t xml:space="preserve">para lo cual </w:t>
      </w:r>
      <w:r w:rsidRPr="00313B08">
        <w:rPr>
          <w:spacing w:val="-5"/>
          <w:sz w:val="22"/>
          <w:szCs w:val="22"/>
        </w:rPr>
        <w:t xml:space="preserve">deberá </w:t>
      </w:r>
      <w:r w:rsidRPr="00313B08">
        <w:rPr>
          <w:spacing w:val="-3"/>
          <w:sz w:val="22"/>
          <w:szCs w:val="22"/>
        </w:rPr>
        <w:t xml:space="preserve">radicar </w:t>
      </w:r>
      <w:r w:rsidRPr="00313B08">
        <w:rPr>
          <w:sz w:val="22"/>
          <w:szCs w:val="22"/>
        </w:rPr>
        <w:t xml:space="preserve">y </w:t>
      </w:r>
      <w:r w:rsidRPr="00313B08">
        <w:rPr>
          <w:spacing w:val="-7"/>
          <w:sz w:val="22"/>
          <w:szCs w:val="22"/>
        </w:rPr>
        <w:t xml:space="preserve">enviar </w:t>
      </w:r>
      <w:r w:rsidRPr="00313B08">
        <w:rPr>
          <w:sz w:val="22"/>
          <w:szCs w:val="22"/>
        </w:rPr>
        <w:t xml:space="preserve">sus respuestas </w:t>
      </w:r>
      <w:r w:rsidRPr="00313B08">
        <w:rPr>
          <w:spacing w:val="-4"/>
          <w:sz w:val="22"/>
          <w:szCs w:val="22"/>
        </w:rPr>
        <w:t xml:space="preserve">junto </w:t>
      </w:r>
      <w:r w:rsidRPr="00313B08">
        <w:rPr>
          <w:sz w:val="22"/>
          <w:szCs w:val="22"/>
        </w:rPr>
        <w:t xml:space="preserve">con </w:t>
      </w:r>
      <w:r w:rsidRPr="00313B08">
        <w:rPr>
          <w:spacing w:val="-4"/>
          <w:sz w:val="22"/>
          <w:szCs w:val="22"/>
        </w:rPr>
        <w:t xml:space="preserve">los </w:t>
      </w:r>
      <w:r w:rsidRPr="00313B08">
        <w:rPr>
          <w:spacing w:val="-3"/>
          <w:sz w:val="22"/>
          <w:szCs w:val="22"/>
        </w:rPr>
        <w:t xml:space="preserve">soportes </w:t>
      </w:r>
      <w:r w:rsidRPr="00313B08">
        <w:rPr>
          <w:sz w:val="22"/>
          <w:szCs w:val="22"/>
        </w:rPr>
        <w:t xml:space="preserve">si a </w:t>
      </w:r>
      <w:r w:rsidRPr="00313B08">
        <w:rPr>
          <w:spacing w:val="-4"/>
          <w:sz w:val="22"/>
          <w:szCs w:val="22"/>
        </w:rPr>
        <w:t xml:space="preserve">ello </w:t>
      </w:r>
      <w:r w:rsidRPr="00313B08">
        <w:rPr>
          <w:spacing w:val="-5"/>
          <w:sz w:val="22"/>
          <w:szCs w:val="22"/>
        </w:rPr>
        <w:t xml:space="preserve">hubiere lugar </w:t>
      </w:r>
      <w:r w:rsidRPr="00313B08">
        <w:rPr>
          <w:sz w:val="22"/>
          <w:szCs w:val="22"/>
        </w:rPr>
        <w:t xml:space="preserve">en la </w:t>
      </w:r>
      <w:r w:rsidR="008B5EE7" w:rsidRPr="00313B08">
        <w:rPr>
          <w:sz w:val="22"/>
          <w:szCs w:val="22"/>
        </w:rPr>
        <w:t>Plataforma tecnológica SECOP II</w:t>
      </w:r>
      <w:r w:rsidRPr="00313B08">
        <w:rPr>
          <w:spacing w:val="-5"/>
          <w:sz w:val="22"/>
          <w:szCs w:val="22"/>
        </w:rPr>
        <w:t xml:space="preserve">. </w:t>
      </w:r>
      <w:r w:rsidRPr="00313B08">
        <w:rPr>
          <w:spacing w:val="-7"/>
          <w:sz w:val="22"/>
          <w:szCs w:val="22"/>
        </w:rPr>
        <w:t xml:space="preserve">Unidad </w:t>
      </w:r>
      <w:r w:rsidRPr="00313B08">
        <w:rPr>
          <w:spacing w:val="-6"/>
          <w:sz w:val="22"/>
          <w:szCs w:val="22"/>
        </w:rPr>
        <w:t xml:space="preserve">Administrativa </w:t>
      </w:r>
      <w:r w:rsidRPr="00313B08">
        <w:rPr>
          <w:sz w:val="22"/>
          <w:szCs w:val="22"/>
        </w:rPr>
        <w:t xml:space="preserve">Especial de </w:t>
      </w:r>
      <w:r w:rsidRPr="00313B08">
        <w:rPr>
          <w:spacing w:val="-5"/>
          <w:sz w:val="22"/>
          <w:szCs w:val="22"/>
        </w:rPr>
        <w:t xml:space="preserve">Organizaciones Solidarias. </w:t>
      </w:r>
      <w:r w:rsidRPr="00313B08">
        <w:rPr>
          <w:spacing w:val="-6"/>
          <w:sz w:val="22"/>
          <w:szCs w:val="22"/>
        </w:rPr>
        <w:t xml:space="preserve">Segundo </w:t>
      </w:r>
      <w:r w:rsidRPr="00313B08">
        <w:rPr>
          <w:sz w:val="22"/>
          <w:szCs w:val="22"/>
        </w:rPr>
        <w:t xml:space="preserve">Piso, </w:t>
      </w:r>
      <w:r w:rsidRPr="00313B08">
        <w:rPr>
          <w:spacing w:val="-5"/>
          <w:sz w:val="22"/>
          <w:szCs w:val="22"/>
        </w:rPr>
        <w:t xml:space="preserve">Grupo </w:t>
      </w:r>
      <w:r w:rsidRPr="00313B08">
        <w:rPr>
          <w:spacing w:val="-4"/>
          <w:sz w:val="22"/>
          <w:szCs w:val="22"/>
        </w:rPr>
        <w:t xml:space="preserve">de </w:t>
      </w:r>
      <w:r w:rsidRPr="00313B08">
        <w:rPr>
          <w:spacing w:val="-5"/>
          <w:sz w:val="22"/>
          <w:szCs w:val="22"/>
        </w:rPr>
        <w:t xml:space="preserve">Tecnologías </w:t>
      </w:r>
      <w:r w:rsidRPr="00313B08">
        <w:rPr>
          <w:sz w:val="22"/>
          <w:szCs w:val="22"/>
        </w:rPr>
        <w:t xml:space="preserve">de </w:t>
      </w:r>
      <w:r w:rsidRPr="00313B08">
        <w:rPr>
          <w:spacing w:val="-3"/>
          <w:sz w:val="22"/>
          <w:szCs w:val="22"/>
        </w:rPr>
        <w:t>la</w:t>
      </w:r>
      <w:r w:rsidRPr="00313B08">
        <w:rPr>
          <w:spacing w:val="-20"/>
          <w:sz w:val="22"/>
          <w:szCs w:val="22"/>
        </w:rPr>
        <w:t xml:space="preserve"> </w:t>
      </w:r>
      <w:r w:rsidRPr="00313B08">
        <w:rPr>
          <w:spacing w:val="-4"/>
          <w:sz w:val="22"/>
          <w:szCs w:val="22"/>
        </w:rPr>
        <w:t>Información.</w:t>
      </w:r>
    </w:p>
    <w:p w:rsidR="00DC21D8" w:rsidRPr="00313B08" w:rsidRDefault="00DC21D8">
      <w:pPr>
        <w:pStyle w:val="Textoindependiente"/>
        <w:spacing w:before="3"/>
        <w:rPr>
          <w:sz w:val="22"/>
          <w:szCs w:val="22"/>
        </w:rPr>
      </w:pPr>
    </w:p>
    <w:p w:rsidR="00DC21D8" w:rsidRPr="00313B08" w:rsidRDefault="00D40DFB">
      <w:pPr>
        <w:pStyle w:val="Textoindependiente"/>
        <w:ind w:left="820" w:right="1409"/>
        <w:jc w:val="both"/>
        <w:rPr>
          <w:sz w:val="22"/>
          <w:szCs w:val="22"/>
        </w:rPr>
      </w:pPr>
      <w:r w:rsidRPr="00313B08">
        <w:rPr>
          <w:spacing w:val="-3"/>
          <w:sz w:val="22"/>
          <w:szCs w:val="22"/>
        </w:rPr>
        <w:t xml:space="preserve">Dado </w:t>
      </w:r>
      <w:r w:rsidRPr="00313B08">
        <w:rPr>
          <w:sz w:val="22"/>
          <w:szCs w:val="22"/>
        </w:rPr>
        <w:t xml:space="preserve">lo </w:t>
      </w:r>
      <w:r w:rsidRPr="00313B08">
        <w:rPr>
          <w:spacing w:val="-5"/>
          <w:sz w:val="22"/>
          <w:szCs w:val="22"/>
        </w:rPr>
        <w:t xml:space="preserve">anterior </w:t>
      </w:r>
      <w:r w:rsidRPr="00313B08">
        <w:rPr>
          <w:sz w:val="22"/>
          <w:szCs w:val="22"/>
        </w:rPr>
        <w:t xml:space="preserve">y en cumplimiento a lo </w:t>
      </w:r>
      <w:r w:rsidRPr="00313B08">
        <w:rPr>
          <w:spacing w:val="-4"/>
          <w:sz w:val="22"/>
          <w:szCs w:val="22"/>
        </w:rPr>
        <w:t xml:space="preserve">dispuesto </w:t>
      </w:r>
      <w:r w:rsidRPr="00313B08">
        <w:rPr>
          <w:spacing w:val="-3"/>
          <w:sz w:val="22"/>
          <w:szCs w:val="22"/>
        </w:rPr>
        <w:t xml:space="preserve">por </w:t>
      </w:r>
      <w:r w:rsidRPr="00313B08">
        <w:rPr>
          <w:sz w:val="22"/>
          <w:szCs w:val="22"/>
        </w:rPr>
        <w:t xml:space="preserve">el </w:t>
      </w:r>
      <w:r w:rsidRPr="00313B08">
        <w:rPr>
          <w:spacing w:val="-5"/>
          <w:sz w:val="22"/>
          <w:szCs w:val="22"/>
        </w:rPr>
        <w:t xml:space="preserve">artículo </w:t>
      </w:r>
      <w:r w:rsidRPr="00313B08">
        <w:rPr>
          <w:sz w:val="22"/>
          <w:szCs w:val="22"/>
        </w:rPr>
        <w:t xml:space="preserve">5 </w:t>
      </w:r>
      <w:r w:rsidRPr="00313B08">
        <w:rPr>
          <w:spacing w:val="-5"/>
          <w:sz w:val="22"/>
          <w:szCs w:val="22"/>
        </w:rPr>
        <w:t xml:space="preserve">parágrafo </w:t>
      </w:r>
      <w:r w:rsidRPr="00313B08">
        <w:rPr>
          <w:sz w:val="22"/>
          <w:szCs w:val="22"/>
        </w:rPr>
        <w:t xml:space="preserve">primero de la </w:t>
      </w:r>
      <w:r w:rsidRPr="00313B08">
        <w:rPr>
          <w:spacing w:val="-3"/>
          <w:sz w:val="22"/>
          <w:szCs w:val="22"/>
        </w:rPr>
        <w:t xml:space="preserve">Ley </w:t>
      </w:r>
      <w:r w:rsidRPr="00313B08">
        <w:rPr>
          <w:sz w:val="22"/>
          <w:szCs w:val="22"/>
        </w:rPr>
        <w:t xml:space="preserve">1150 </w:t>
      </w:r>
      <w:r w:rsidRPr="00313B08">
        <w:rPr>
          <w:i/>
          <w:sz w:val="22"/>
          <w:szCs w:val="22"/>
        </w:rPr>
        <w:t xml:space="preserve">de </w:t>
      </w:r>
      <w:r w:rsidRPr="00313B08">
        <w:rPr>
          <w:i/>
          <w:spacing w:val="-5"/>
          <w:sz w:val="22"/>
          <w:szCs w:val="22"/>
        </w:rPr>
        <w:t xml:space="preserve">2007 </w:t>
      </w:r>
      <w:r w:rsidRPr="00313B08">
        <w:rPr>
          <w:i/>
          <w:sz w:val="22"/>
          <w:szCs w:val="22"/>
        </w:rPr>
        <w:t xml:space="preserve">en </w:t>
      </w:r>
      <w:r w:rsidRPr="00313B08">
        <w:rPr>
          <w:sz w:val="22"/>
          <w:szCs w:val="22"/>
        </w:rPr>
        <w:t xml:space="preserve">el proceso de </w:t>
      </w:r>
      <w:proofErr w:type="spellStart"/>
      <w:r w:rsidRPr="00313B08">
        <w:rPr>
          <w:spacing w:val="-5"/>
          <w:sz w:val="22"/>
          <w:szCs w:val="22"/>
        </w:rPr>
        <w:t>subsanibilidad</w:t>
      </w:r>
      <w:proofErr w:type="spellEnd"/>
      <w:r w:rsidRPr="00313B08">
        <w:rPr>
          <w:spacing w:val="-5"/>
          <w:sz w:val="22"/>
          <w:szCs w:val="22"/>
        </w:rPr>
        <w:t xml:space="preserve"> </w:t>
      </w:r>
      <w:r w:rsidRPr="00313B08">
        <w:rPr>
          <w:sz w:val="22"/>
          <w:szCs w:val="22"/>
        </w:rPr>
        <w:t xml:space="preserve">de </w:t>
      </w:r>
      <w:r w:rsidRPr="00313B08">
        <w:rPr>
          <w:spacing w:val="-4"/>
          <w:sz w:val="22"/>
          <w:szCs w:val="22"/>
        </w:rPr>
        <w:t xml:space="preserve">los </w:t>
      </w:r>
      <w:r w:rsidRPr="00313B08">
        <w:rPr>
          <w:spacing w:val="-5"/>
          <w:sz w:val="22"/>
          <w:szCs w:val="22"/>
        </w:rPr>
        <w:t xml:space="preserve">requisitos habilitantes, </w:t>
      </w:r>
      <w:r w:rsidRPr="00313B08">
        <w:rPr>
          <w:sz w:val="22"/>
          <w:szCs w:val="22"/>
        </w:rPr>
        <w:t xml:space="preserve">no se permitirá </w:t>
      </w:r>
      <w:r w:rsidRPr="00313B08">
        <w:rPr>
          <w:spacing w:val="-3"/>
          <w:sz w:val="22"/>
          <w:szCs w:val="22"/>
        </w:rPr>
        <w:t xml:space="preserve">que </w:t>
      </w:r>
      <w:r w:rsidRPr="00313B08">
        <w:rPr>
          <w:sz w:val="22"/>
          <w:szCs w:val="22"/>
        </w:rPr>
        <w:t xml:space="preserve">se subsanen </w:t>
      </w:r>
      <w:r w:rsidRPr="00313B08">
        <w:rPr>
          <w:spacing w:val="-4"/>
          <w:sz w:val="22"/>
          <w:szCs w:val="22"/>
        </w:rPr>
        <w:t xml:space="preserve">asuntos </w:t>
      </w:r>
      <w:r w:rsidRPr="00313B08">
        <w:rPr>
          <w:spacing w:val="-5"/>
          <w:sz w:val="22"/>
          <w:szCs w:val="22"/>
        </w:rPr>
        <w:t xml:space="preserve">relacionados </w:t>
      </w:r>
      <w:r w:rsidRPr="00313B08">
        <w:rPr>
          <w:sz w:val="22"/>
          <w:szCs w:val="22"/>
        </w:rPr>
        <w:t xml:space="preserve">con la </w:t>
      </w:r>
      <w:r w:rsidRPr="00313B08">
        <w:rPr>
          <w:spacing w:val="-4"/>
          <w:sz w:val="22"/>
          <w:szCs w:val="22"/>
        </w:rPr>
        <w:t xml:space="preserve">falta </w:t>
      </w:r>
      <w:r w:rsidRPr="00313B08">
        <w:rPr>
          <w:sz w:val="22"/>
          <w:szCs w:val="22"/>
        </w:rPr>
        <w:t xml:space="preserve">de </w:t>
      </w:r>
      <w:r w:rsidRPr="00313B08">
        <w:rPr>
          <w:spacing w:val="-4"/>
          <w:sz w:val="22"/>
          <w:szCs w:val="22"/>
        </w:rPr>
        <w:t>capacidad para</w:t>
      </w:r>
      <w:r w:rsidRPr="00313B08">
        <w:rPr>
          <w:spacing w:val="58"/>
          <w:sz w:val="22"/>
          <w:szCs w:val="22"/>
        </w:rPr>
        <w:t xml:space="preserve"> </w:t>
      </w:r>
      <w:r w:rsidRPr="00313B08">
        <w:rPr>
          <w:spacing w:val="-4"/>
          <w:sz w:val="22"/>
          <w:szCs w:val="22"/>
        </w:rPr>
        <w:t>presentar</w:t>
      </w:r>
      <w:r w:rsidRPr="00313B08">
        <w:rPr>
          <w:spacing w:val="58"/>
          <w:sz w:val="22"/>
          <w:szCs w:val="22"/>
        </w:rPr>
        <w:t xml:space="preserve"> </w:t>
      </w:r>
      <w:r w:rsidRPr="00313B08">
        <w:rPr>
          <w:sz w:val="22"/>
          <w:szCs w:val="22"/>
        </w:rPr>
        <w:t xml:space="preserve">la </w:t>
      </w:r>
      <w:r w:rsidRPr="00313B08">
        <w:rPr>
          <w:spacing w:val="-5"/>
          <w:sz w:val="22"/>
          <w:szCs w:val="22"/>
        </w:rPr>
        <w:t xml:space="preserve">oferta. </w:t>
      </w:r>
      <w:r w:rsidRPr="00313B08">
        <w:rPr>
          <w:sz w:val="22"/>
          <w:szCs w:val="22"/>
        </w:rPr>
        <w:t xml:space="preserve">Tampoco será de recibo </w:t>
      </w:r>
      <w:r w:rsidRPr="00313B08">
        <w:rPr>
          <w:spacing w:val="-4"/>
          <w:sz w:val="22"/>
          <w:szCs w:val="22"/>
        </w:rPr>
        <w:t xml:space="preserve">los  documentos  que  acrediten </w:t>
      </w:r>
      <w:r w:rsidRPr="00313B08">
        <w:rPr>
          <w:sz w:val="22"/>
          <w:szCs w:val="22"/>
        </w:rPr>
        <w:t xml:space="preserve">circunstancias </w:t>
      </w:r>
      <w:r w:rsidRPr="00313B08">
        <w:rPr>
          <w:spacing w:val="-5"/>
          <w:sz w:val="22"/>
          <w:szCs w:val="22"/>
        </w:rPr>
        <w:t xml:space="preserve">ocurridas </w:t>
      </w:r>
      <w:r w:rsidRPr="00313B08">
        <w:rPr>
          <w:sz w:val="22"/>
          <w:szCs w:val="22"/>
        </w:rPr>
        <w:t xml:space="preserve">con </w:t>
      </w:r>
      <w:r w:rsidRPr="00313B08">
        <w:rPr>
          <w:spacing w:val="-5"/>
          <w:sz w:val="22"/>
          <w:szCs w:val="22"/>
        </w:rPr>
        <w:t xml:space="preserve">posterioridad </w:t>
      </w:r>
      <w:r w:rsidRPr="00313B08">
        <w:rPr>
          <w:sz w:val="22"/>
          <w:szCs w:val="22"/>
        </w:rPr>
        <w:t xml:space="preserve">al cierre </w:t>
      </w:r>
      <w:r w:rsidRPr="00313B08">
        <w:rPr>
          <w:spacing w:val="-3"/>
          <w:sz w:val="22"/>
          <w:szCs w:val="22"/>
        </w:rPr>
        <w:t>del</w:t>
      </w:r>
      <w:r w:rsidRPr="00313B08">
        <w:rPr>
          <w:spacing w:val="-18"/>
          <w:sz w:val="22"/>
          <w:szCs w:val="22"/>
        </w:rPr>
        <w:t xml:space="preserve"> </w:t>
      </w:r>
      <w:r w:rsidRPr="00313B08">
        <w:rPr>
          <w:sz w:val="22"/>
          <w:szCs w:val="22"/>
        </w:rPr>
        <w:t>proceso.</w:t>
      </w:r>
    </w:p>
    <w:p w:rsidR="00DC21D8" w:rsidRPr="00313B08" w:rsidRDefault="00DC21D8">
      <w:pPr>
        <w:pStyle w:val="Textoindependiente"/>
        <w:spacing w:before="10"/>
        <w:rPr>
          <w:sz w:val="22"/>
          <w:szCs w:val="22"/>
        </w:rPr>
      </w:pPr>
    </w:p>
    <w:p w:rsidR="00DC21D8" w:rsidRPr="00313B08" w:rsidRDefault="00D40DFB">
      <w:pPr>
        <w:pStyle w:val="Textoindependiente"/>
        <w:ind w:left="820" w:right="1424"/>
        <w:jc w:val="both"/>
        <w:rPr>
          <w:sz w:val="22"/>
          <w:szCs w:val="22"/>
        </w:rPr>
      </w:pPr>
      <w:r w:rsidRPr="00313B08">
        <w:rPr>
          <w:sz w:val="22"/>
          <w:szCs w:val="22"/>
        </w:rPr>
        <w:t xml:space="preserve">La oferta, para ser considerada por Organizaciones Solidarias, deberá cumplir con todas las condiciones establecidas en este </w:t>
      </w:r>
      <w:r w:rsidR="000C40B9" w:rsidRPr="00313B08">
        <w:rPr>
          <w:sz w:val="22"/>
          <w:szCs w:val="22"/>
        </w:rPr>
        <w:t>proyecto pliego de condiciones</w:t>
      </w:r>
      <w:r w:rsidRPr="00313B08">
        <w:rPr>
          <w:sz w:val="22"/>
          <w:szCs w:val="22"/>
        </w:rPr>
        <w:t>.</w:t>
      </w:r>
    </w:p>
    <w:p w:rsidR="00DC21D8" w:rsidRPr="00313B08" w:rsidRDefault="00DC21D8">
      <w:pPr>
        <w:pStyle w:val="Textoindependiente"/>
        <w:rPr>
          <w:sz w:val="22"/>
          <w:szCs w:val="22"/>
        </w:rPr>
      </w:pPr>
    </w:p>
    <w:p w:rsidR="00DC21D8" w:rsidRPr="00313B08" w:rsidRDefault="00D40DFB">
      <w:pPr>
        <w:pStyle w:val="Textoindependiente"/>
        <w:ind w:left="820" w:right="1424"/>
        <w:jc w:val="both"/>
        <w:rPr>
          <w:sz w:val="22"/>
          <w:szCs w:val="22"/>
        </w:rPr>
      </w:pPr>
      <w:r w:rsidRPr="00313B08">
        <w:rPr>
          <w:sz w:val="22"/>
          <w:szCs w:val="22"/>
        </w:rPr>
        <w:t>Durante el análisis y estudio de las ofertas no se permitirá injerencia alguna de los oferentes.</w:t>
      </w:r>
    </w:p>
    <w:p w:rsidR="00DC21D8" w:rsidRPr="00313B08" w:rsidRDefault="00D40DFB">
      <w:pPr>
        <w:pStyle w:val="Textoindependiente"/>
        <w:spacing w:before="99" w:line="237" w:lineRule="auto"/>
        <w:ind w:left="820" w:right="1414"/>
        <w:jc w:val="both"/>
        <w:rPr>
          <w:sz w:val="22"/>
          <w:szCs w:val="22"/>
        </w:rPr>
      </w:pPr>
      <w:r w:rsidRPr="00313B08">
        <w:rPr>
          <w:spacing w:val="-5"/>
          <w:sz w:val="22"/>
          <w:szCs w:val="22"/>
        </w:rPr>
        <w:t xml:space="preserve">Cualquier oferente </w:t>
      </w:r>
      <w:r w:rsidRPr="00313B08">
        <w:rPr>
          <w:spacing w:val="-3"/>
          <w:sz w:val="22"/>
          <w:szCs w:val="22"/>
        </w:rPr>
        <w:t xml:space="preserve">que trate </w:t>
      </w:r>
      <w:r w:rsidRPr="00313B08">
        <w:rPr>
          <w:sz w:val="22"/>
          <w:szCs w:val="22"/>
        </w:rPr>
        <w:t xml:space="preserve">de </w:t>
      </w:r>
      <w:r w:rsidRPr="00313B08">
        <w:rPr>
          <w:spacing w:val="-5"/>
          <w:sz w:val="22"/>
          <w:szCs w:val="22"/>
        </w:rPr>
        <w:t xml:space="preserve">interferir, influenciar, </w:t>
      </w:r>
      <w:r w:rsidRPr="00313B08">
        <w:rPr>
          <w:sz w:val="22"/>
          <w:szCs w:val="22"/>
        </w:rPr>
        <w:t xml:space="preserve">informarse </w:t>
      </w:r>
      <w:r w:rsidRPr="00313B08">
        <w:rPr>
          <w:spacing w:val="-7"/>
          <w:sz w:val="22"/>
          <w:szCs w:val="22"/>
        </w:rPr>
        <w:t xml:space="preserve">indebidamente </w:t>
      </w:r>
      <w:r w:rsidRPr="00313B08">
        <w:rPr>
          <w:sz w:val="22"/>
          <w:szCs w:val="22"/>
        </w:rPr>
        <w:t xml:space="preserve">sobre el </w:t>
      </w:r>
      <w:r w:rsidRPr="00313B08">
        <w:rPr>
          <w:spacing w:val="-5"/>
          <w:sz w:val="22"/>
          <w:szCs w:val="22"/>
        </w:rPr>
        <w:t xml:space="preserve">análisis </w:t>
      </w:r>
      <w:r w:rsidRPr="00313B08">
        <w:rPr>
          <w:sz w:val="22"/>
          <w:szCs w:val="22"/>
        </w:rPr>
        <w:t xml:space="preserve">de </w:t>
      </w:r>
      <w:r w:rsidRPr="00313B08">
        <w:rPr>
          <w:spacing w:val="-4"/>
          <w:sz w:val="22"/>
          <w:szCs w:val="22"/>
        </w:rPr>
        <w:t xml:space="preserve">las ofertas, </w:t>
      </w:r>
      <w:r w:rsidRPr="00313B08">
        <w:rPr>
          <w:sz w:val="22"/>
          <w:szCs w:val="22"/>
        </w:rPr>
        <w:t xml:space="preserve">será </w:t>
      </w:r>
      <w:r w:rsidRPr="00313B08">
        <w:rPr>
          <w:spacing w:val="-5"/>
          <w:sz w:val="22"/>
          <w:szCs w:val="22"/>
        </w:rPr>
        <w:t xml:space="preserve">descalificado </w:t>
      </w:r>
      <w:r w:rsidRPr="00313B08">
        <w:rPr>
          <w:sz w:val="22"/>
          <w:szCs w:val="22"/>
        </w:rPr>
        <w:t xml:space="preserve">y su </w:t>
      </w:r>
      <w:r w:rsidRPr="00313B08">
        <w:rPr>
          <w:spacing w:val="-4"/>
          <w:sz w:val="22"/>
          <w:szCs w:val="22"/>
        </w:rPr>
        <w:t xml:space="preserve">oferta </w:t>
      </w:r>
      <w:r w:rsidRPr="00313B08">
        <w:rPr>
          <w:sz w:val="22"/>
          <w:szCs w:val="22"/>
        </w:rPr>
        <w:t xml:space="preserve">no se </w:t>
      </w:r>
      <w:r w:rsidRPr="00313B08">
        <w:rPr>
          <w:spacing w:val="-5"/>
          <w:sz w:val="22"/>
          <w:szCs w:val="22"/>
        </w:rPr>
        <w:t xml:space="preserve">tendrá </w:t>
      </w:r>
      <w:r w:rsidRPr="00313B08">
        <w:rPr>
          <w:sz w:val="22"/>
          <w:szCs w:val="22"/>
        </w:rPr>
        <w:t xml:space="preserve">en </w:t>
      </w:r>
      <w:r w:rsidRPr="00313B08">
        <w:rPr>
          <w:spacing w:val="-4"/>
          <w:sz w:val="22"/>
          <w:szCs w:val="22"/>
        </w:rPr>
        <w:t>cuenta.</w:t>
      </w:r>
    </w:p>
    <w:p w:rsidR="00DC21D8" w:rsidRPr="00313B08" w:rsidRDefault="00DC21D8">
      <w:pPr>
        <w:pStyle w:val="Textoindependiente"/>
        <w:spacing w:before="8"/>
        <w:rPr>
          <w:sz w:val="22"/>
          <w:szCs w:val="22"/>
        </w:rPr>
      </w:pPr>
    </w:p>
    <w:p w:rsidR="00DC21D8" w:rsidRPr="00313B08" w:rsidRDefault="00D40DFB">
      <w:pPr>
        <w:pStyle w:val="Textoindependiente"/>
        <w:spacing w:line="237" w:lineRule="auto"/>
        <w:ind w:left="820" w:right="1409"/>
        <w:jc w:val="both"/>
        <w:rPr>
          <w:sz w:val="22"/>
          <w:szCs w:val="22"/>
        </w:rPr>
      </w:pPr>
      <w:r w:rsidRPr="00313B08">
        <w:rPr>
          <w:sz w:val="22"/>
          <w:szCs w:val="22"/>
        </w:rPr>
        <w:t xml:space="preserve">El Director Nacional de la Unidad Administrativa o quien actué como ordenador del gasto, una vez cerrado el proceso podrá solicitar aclaraciones o explicaciones sobre puntos </w:t>
      </w:r>
      <w:r w:rsidRPr="00313B08">
        <w:rPr>
          <w:sz w:val="22"/>
          <w:szCs w:val="22"/>
        </w:rPr>
        <w:lastRenderedPageBreak/>
        <w:t>dudosos de las propuestas, si lo estima pertinente sin que por ello, pueda el proponente completar, modificar o mejorar su oferta, ni la Unidad solicitar variación alguna a los términos de la misma.</w:t>
      </w:r>
    </w:p>
    <w:p w:rsidR="00DC21D8" w:rsidRPr="00313B08" w:rsidRDefault="00DC21D8">
      <w:pPr>
        <w:pStyle w:val="Textoindependiente"/>
        <w:rPr>
          <w:sz w:val="22"/>
          <w:szCs w:val="22"/>
        </w:rPr>
      </w:pPr>
    </w:p>
    <w:p w:rsidR="00DC21D8" w:rsidRPr="00313B08" w:rsidRDefault="00D40DFB">
      <w:pPr>
        <w:pStyle w:val="Textoindependiente"/>
        <w:ind w:left="820" w:right="1423"/>
        <w:jc w:val="both"/>
        <w:rPr>
          <w:sz w:val="22"/>
          <w:szCs w:val="22"/>
        </w:rPr>
      </w:pPr>
      <w:r w:rsidRPr="00313B08">
        <w:rPr>
          <w:sz w:val="22"/>
          <w:szCs w:val="22"/>
        </w:rPr>
        <w:t>La Unidad Administrativa se reserva el derecho de verificar cualquiera de las informaciones suministradas por el proponente en su oferta. Las informaciones obtenidas por este medio serán tenidas en cuenta en la evaluación de la oferta.</w:t>
      </w:r>
    </w:p>
    <w:p w:rsidR="00DC21D8" w:rsidRPr="00313B08" w:rsidRDefault="00DC21D8">
      <w:pPr>
        <w:pStyle w:val="Textoindependiente"/>
        <w:spacing w:before="5"/>
        <w:rPr>
          <w:sz w:val="22"/>
          <w:szCs w:val="22"/>
        </w:rPr>
      </w:pPr>
    </w:p>
    <w:p w:rsidR="00DC21D8" w:rsidRPr="00313B08" w:rsidRDefault="00D40DFB" w:rsidP="0047632C">
      <w:pPr>
        <w:pStyle w:val="Textoindependiente"/>
        <w:ind w:left="820" w:right="1411"/>
        <w:jc w:val="both"/>
        <w:rPr>
          <w:sz w:val="22"/>
          <w:szCs w:val="22"/>
        </w:rPr>
      </w:pPr>
      <w:r w:rsidRPr="00313B08">
        <w:rPr>
          <w:sz w:val="22"/>
          <w:szCs w:val="22"/>
        </w:rPr>
        <w:t xml:space="preserve">El informe </w:t>
      </w:r>
      <w:r w:rsidRPr="00313B08">
        <w:rPr>
          <w:spacing w:val="-3"/>
          <w:sz w:val="22"/>
          <w:szCs w:val="22"/>
        </w:rPr>
        <w:t xml:space="preserve">que </w:t>
      </w:r>
      <w:r w:rsidRPr="00313B08">
        <w:rPr>
          <w:spacing w:val="-6"/>
          <w:sz w:val="22"/>
          <w:szCs w:val="22"/>
        </w:rPr>
        <w:t xml:space="preserve">contiene </w:t>
      </w:r>
      <w:r w:rsidRPr="00313B08">
        <w:rPr>
          <w:sz w:val="22"/>
          <w:szCs w:val="22"/>
        </w:rPr>
        <w:t xml:space="preserve">la </w:t>
      </w:r>
      <w:r w:rsidRPr="00313B08">
        <w:rPr>
          <w:spacing w:val="-5"/>
          <w:sz w:val="22"/>
          <w:szCs w:val="22"/>
        </w:rPr>
        <w:t xml:space="preserve">verificación </w:t>
      </w:r>
      <w:r w:rsidRPr="00313B08">
        <w:rPr>
          <w:sz w:val="22"/>
          <w:szCs w:val="22"/>
        </w:rPr>
        <w:t xml:space="preserve">de </w:t>
      </w:r>
      <w:r w:rsidRPr="00313B08">
        <w:rPr>
          <w:spacing w:val="-3"/>
          <w:sz w:val="22"/>
          <w:szCs w:val="22"/>
        </w:rPr>
        <w:t xml:space="preserve">los </w:t>
      </w:r>
      <w:r w:rsidRPr="00313B08">
        <w:rPr>
          <w:spacing w:val="-5"/>
          <w:sz w:val="22"/>
          <w:szCs w:val="22"/>
        </w:rPr>
        <w:t xml:space="preserve">requisitos </w:t>
      </w:r>
      <w:r w:rsidRPr="00313B08">
        <w:rPr>
          <w:spacing w:val="-6"/>
          <w:sz w:val="22"/>
          <w:szCs w:val="22"/>
        </w:rPr>
        <w:t xml:space="preserve">habilitantes </w:t>
      </w:r>
      <w:r w:rsidRPr="00313B08">
        <w:rPr>
          <w:sz w:val="22"/>
          <w:szCs w:val="22"/>
        </w:rPr>
        <w:t xml:space="preserve">de </w:t>
      </w:r>
      <w:r w:rsidRPr="00313B08">
        <w:rPr>
          <w:spacing w:val="-4"/>
          <w:sz w:val="22"/>
          <w:szCs w:val="22"/>
        </w:rPr>
        <w:t xml:space="preserve">los </w:t>
      </w:r>
      <w:r w:rsidRPr="00313B08">
        <w:rPr>
          <w:spacing w:val="-7"/>
          <w:sz w:val="22"/>
          <w:szCs w:val="22"/>
        </w:rPr>
        <w:t xml:space="preserve">proponentes </w:t>
      </w:r>
      <w:r w:rsidRPr="00313B08">
        <w:rPr>
          <w:spacing w:val="-4"/>
          <w:sz w:val="22"/>
          <w:szCs w:val="22"/>
        </w:rPr>
        <w:t xml:space="preserve">podrá </w:t>
      </w:r>
      <w:r w:rsidRPr="00313B08">
        <w:rPr>
          <w:sz w:val="22"/>
          <w:szCs w:val="22"/>
        </w:rPr>
        <w:t xml:space="preserve">ser </w:t>
      </w:r>
      <w:r w:rsidRPr="00313B08">
        <w:rPr>
          <w:spacing w:val="-5"/>
          <w:sz w:val="22"/>
          <w:szCs w:val="22"/>
        </w:rPr>
        <w:t xml:space="preserve">consultado </w:t>
      </w:r>
      <w:r w:rsidRPr="00313B08">
        <w:rPr>
          <w:sz w:val="22"/>
          <w:szCs w:val="22"/>
        </w:rPr>
        <w:t xml:space="preserve">en la dirección electrónica </w:t>
      </w:r>
      <w:hyperlink r:id="rId13">
        <w:r w:rsidRPr="00313B08">
          <w:rPr>
            <w:color w:val="0000FF"/>
            <w:spacing w:val="-5"/>
            <w:sz w:val="22"/>
            <w:szCs w:val="22"/>
            <w:u w:val="single" w:color="0000FF"/>
          </w:rPr>
          <w:t>www.orgsolidarias.gov.co</w:t>
        </w:r>
      </w:hyperlink>
      <w:r w:rsidRPr="00313B08">
        <w:rPr>
          <w:color w:val="0000FF"/>
          <w:spacing w:val="-5"/>
          <w:sz w:val="22"/>
          <w:szCs w:val="22"/>
        </w:rPr>
        <w:t xml:space="preserve"> </w:t>
      </w:r>
      <w:r w:rsidRPr="00313B08">
        <w:rPr>
          <w:sz w:val="22"/>
          <w:szCs w:val="22"/>
        </w:rPr>
        <w:t xml:space="preserve">y en el SECOP </w:t>
      </w:r>
      <w:r w:rsidRPr="00313B08">
        <w:rPr>
          <w:spacing w:val="-3"/>
          <w:sz w:val="22"/>
          <w:szCs w:val="22"/>
        </w:rPr>
        <w:t xml:space="preserve">desde </w:t>
      </w:r>
      <w:r w:rsidRPr="00313B08">
        <w:rPr>
          <w:sz w:val="22"/>
          <w:szCs w:val="22"/>
        </w:rPr>
        <w:t xml:space="preserve">el </w:t>
      </w:r>
      <w:r w:rsidRPr="00313B08">
        <w:rPr>
          <w:spacing w:val="-6"/>
          <w:sz w:val="22"/>
          <w:szCs w:val="22"/>
        </w:rPr>
        <w:t xml:space="preserve">día </w:t>
      </w:r>
      <w:r w:rsidRPr="00313B08">
        <w:rPr>
          <w:sz w:val="22"/>
          <w:szCs w:val="22"/>
        </w:rPr>
        <w:t xml:space="preserve">de su </w:t>
      </w:r>
      <w:r w:rsidRPr="00313B08">
        <w:rPr>
          <w:spacing w:val="-5"/>
          <w:sz w:val="22"/>
          <w:szCs w:val="22"/>
        </w:rPr>
        <w:t xml:space="preserve">publicación, </w:t>
      </w:r>
      <w:r w:rsidRPr="00313B08">
        <w:rPr>
          <w:sz w:val="22"/>
          <w:szCs w:val="22"/>
        </w:rPr>
        <w:t xml:space="preserve">fecha </w:t>
      </w:r>
      <w:r w:rsidRPr="00313B08">
        <w:rPr>
          <w:spacing w:val="-5"/>
          <w:sz w:val="22"/>
          <w:szCs w:val="22"/>
        </w:rPr>
        <w:t xml:space="preserve">señalada </w:t>
      </w:r>
      <w:r w:rsidRPr="00313B08">
        <w:rPr>
          <w:sz w:val="22"/>
          <w:szCs w:val="22"/>
        </w:rPr>
        <w:t xml:space="preserve">en el cronograma de este proceso. En dicha </w:t>
      </w:r>
      <w:r w:rsidRPr="00313B08">
        <w:rPr>
          <w:spacing w:val="-5"/>
          <w:sz w:val="22"/>
          <w:szCs w:val="22"/>
        </w:rPr>
        <w:t xml:space="preserve">publicación denominada </w:t>
      </w:r>
      <w:r w:rsidRPr="00313B08">
        <w:rPr>
          <w:sz w:val="22"/>
          <w:szCs w:val="22"/>
        </w:rPr>
        <w:t>“</w:t>
      </w:r>
      <w:r w:rsidRPr="00313B08">
        <w:rPr>
          <w:i/>
          <w:sz w:val="22"/>
          <w:szCs w:val="22"/>
        </w:rPr>
        <w:t xml:space="preserve">Informe de </w:t>
      </w:r>
      <w:r w:rsidRPr="00313B08">
        <w:rPr>
          <w:i/>
          <w:spacing w:val="-6"/>
          <w:sz w:val="22"/>
          <w:szCs w:val="22"/>
        </w:rPr>
        <w:t xml:space="preserve">Verificación”, </w:t>
      </w:r>
      <w:r w:rsidRPr="00313B08">
        <w:rPr>
          <w:sz w:val="22"/>
          <w:szCs w:val="22"/>
        </w:rPr>
        <w:t xml:space="preserve">se </w:t>
      </w:r>
      <w:r w:rsidRPr="00313B08">
        <w:rPr>
          <w:spacing w:val="-5"/>
          <w:sz w:val="22"/>
          <w:szCs w:val="22"/>
        </w:rPr>
        <w:t xml:space="preserve">relacionan </w:t>
      </w:r>
      <w:r w:rsidRPr="00313B08">
        <w:rPr>
          <w:spacing w:val="-4"/>
          <w:sz w:val="22"/>
          <w:szCs w:val="22"/>
        </w:rPr>
        <w:t xml:space="preserve">los </w:t>
      </w:r>
      <w:r w:rsidRPr="00313B08">
        <w:rPr>
          <w:spacing w:val="-6"/>
          <w:sz w:val="22"/>
          <w:szCs w:val="22"/>
        </w:rPr>
        <w:t xml:space="preserve">proponentes </w:t>
      </w:r>
      <w:r w:rsidRPr="00313B08">
        <w:rPr>
          <w:sz w:val="22"/>
          <w:szCs w:val="22"/>
        </w:rPr>
        <w:t xml:space="preserve">no </w:t>
      </w:r>
      <w:r w:rsidRPr="00313B08">
        <w:rPr>
          <w:spacing w:val="-5"/>
          <w:sz w:val="22"/>
          <w:szCs w:val="22"/>
        </w:rPr>
        <w:t xml:space="preserve">habilitados. </w:t>
      </w:r>
      <w:r w:rsidRPr="00313B08">
        <w:rPr>
          <w:sz w:val="22"/>
          <w:szCs w:val="22"/>
        </w:rPr>
        <w:t xml:space="preserve">Estos </w:t>
      </w:r>
      <w:r w:rsidRPr="00313B08">
        <w:rPr>
          <w:spacing w:val="-7"/>
          <w:sz w:val="22"/>
          <w:szCs w:val="22"/>
        </w:rPr>
        <w:t xml:space="preserve">proponentes </w:t>
      </w:r>
      <w:r w:rsidRPr="00313B08">
        <w:rPr>
          <w:spacing w:val="-4"/>
          <w:sz w:val="22"/>
          <w:szCs w:val="22"/>
        </w:rPr>
        <w:t>tendrán</w:t>
      </w:r>
      <w:r w:rsidRPr="00313B08">
        <w:rPr>
          <w:spacing w:val="58"/>
          <w:sz w:val="22"/>
          <w:szCs w:val="22"/>
        </w:rPr>
        <w:t xml:space="preserve"> </w:t>
      </w:r>
      <w:r w:rsidRPr="00313B08">
        <w:rPr>
          <w:sz w:val="22"/>
          <w:szCs w:val="22"/>
        </w:rPr>
        <w:t xml:space="preserve">el término </w:t>
      </w:r>
      <w:r w:rsidRPr="00313B08">
        <w:rPr>
          <w:spacing w:val="-5"/>
          <w:sz w:val="22"/>
          <w:szCs w:val="22"/>
        </w:rPr>
        <w:t xml:space="preserve">fijado </w:t>
      </w:r>
      <w:r w:rsidRPr="00313B08">
        <w:rPr>
          <w:sz w:val="22"/>
          <w:szCs w:val="22"/>
        </w:rPr>
        <w:t>en el cronograma</w:t>
      </w:r>
      <w:r w:rsidRPr="00313B08">
        <w:rPr>
          <w:spacing w:val="-11"/>
          <w:sz w:val="22"/>
          <w:szCs w:val="22"/>
        </w:rPr>
        <w:t xml:space="preserve"> </w:t>
      </w:r>
      <w:r w:rsidRPr="00313B08">
        <w:rPr>
          <w:spacing w:val="-3"/>
          <w:sz w:val="22"/>
          <w:szCs w:val="22"/>
        </w:rPr>
        <w:t>para</w:t>
      </w:r>
      <w:r w:rsidRPr="00313B08">
        <w:rPr>
          <w:spacing w:val="-18"/>
          <w:sz w:val="22"/>
          <w:szCs w:val="22"/>
        </w:rPr>
        <w:t xml:space="preserve"> </w:t>
      </w:r>
      <w:r w:rsidRPr="00313B08">
        <w:rPr>
          <w:spacing w:val="-3"/>
          <w:sz w:val="22"/>
          <w:szCs w:val="22"/>
        </w:rPr>
        <w:t>que</w:t>
      </w:r>
      <w:r w:rsidRPr="00313B08">
        <w:rPr>
          <w:spacing w:val="-18"/>
          <w:sz w:val="22"/>
          <w:szCs w:val="22"/>
        </w:rPr>
        <w:t xml:space="preserve"> </w:t>
      </w:r>
      <w:r w:rsidRPr="00313B08">
        <w:rPr>
          <w:sz w:val="22"/>
          <w:szCs w:val="22"/>
        </w:rPr>
        <w:t>subsanen</w:t>
      </w:r>
      <w:r w:rsidRPr="00313B08">
        <w:rPr>
          <w:spacing w:val="-7"/>
          <w:sz w:val="22"/>
          <w:szCs w:val="22"/>
        </w:rPr>
        <w:t xml:space="preserve"> </w:t>
      </w:r>
      <w:r w:rsidRPr="00313B08">
        <w:rPr>
          <w:sz w:val="22"/>
          <w:szCs w:val="22"/>
        </w:rPr>
        <w:t>la</w:t>
      </w:r>
      <w:r w:rsidRPr="00313B08">
        <w:rPr>
          <w:spacing w:val="-18"/>
          <w:sz w:val="22"/>
          <w:szCs w:val="22"/>
        </w:rPr>
        <w:t xml:space="preserve"> </w:t>
      </w:r>
      <w:r w:rsidRPr="00313B08">
        <w:rPr>
          <w:spacing w:val="-4"/>
          <w:sz w:val="22"/>
          <w:szCs w:val="22"/>
        </w:rPr>
        <w:t>falta</w:t>
      </w:r>
      <w:r w:rsidRPr="00313B08">
        <w:rPr>
          <w:spacing w:val="-21"/>
          <w:sz w:val="22"/>
          <w:szCs w:val="22"/>
        </w:rPr>
        <w:t xml:space="preserve"> </w:t>
      </w:r>
      <w:r w:rsidRPr="00313B08">
        <w:rPr>
          <w:sz w:val="22"/>
          <w:szCs w:val="22"/>
        </w:rPr>
        <w:t>de</w:t>
      </w:r>
      <w:r w:rsidRPr="00313B08">
        <w:rPr>
          <w:spacing w:val="-13"/>
          <w:sz w:val="22"/>
          <w:szCs w:val="22"/>
        </w:rPr>
        <w:t xml:space="preserve"> </w:t>
      </w:r>
      <w:r w:rsidRPr="00313B08">
        <w:rPr>
          <w:spacing w:val="-4"/>
          <w:sz w:val="22"/>
          <w:szCs w:val="22"/>
        </w:rPr>
        <w:t>los</w:t>
      </w:r>
      <w:r w:rsidRPr="00313B08">
        <w:rPr>
          <w:spacing w:val="-22"/>
          <w:sz w:val="22"/>
          <w:szCs w:val="22"/>
        </w:rPr>
        <w:t xml:space="preserve"> </w:t>
      </w:r>
      <w:r w:rsidRPr="00313B08">
        <w:rPr>
          <w:sz w:val="22"/>
          <w:szCs w:val="22"/>
        </w:rPr>
        <w:t>requisitos,</w:t>
      </w:r>
      <w:r w:rsidRPr="00313B08">
        <w:rPr>
          <w:spacing w:val="-9"/>
          <w:sz w:val="22"/>
          <w:szCs w:val="22"/>
        </w:rPr>
        <w:t xml:space="preserve"> </w:t>
      </w:r>
      <w:r w:rsidRPr="00313B08">
        <w:rPr>
          <w:sz w:val="22"/>
          <w:szCs w:val="22"/>
        </w:rPr>
        <w:t>lo</w:t>
      </w:r>
      <w:r w:rsidRPr="00313B08">
        <w:rPr>
          <w:spacing w:val="-13"/>
          <w:sz w:val="22"/>
          <w:szCs w:val="22"/>
        </w:rPr>
        <w:t xml:space="preserve"> </w:t>
      </w:r>
      <w:r w:rsidRPr="00313B08">
        <w:rPr>
          <w:sz w:val="22"/>
          <w:szCs w:val="22"/>
        </w:rPr>
        <w:t>cual</w:t>
      </w:r>
      <w:r w:rsidRPr="00313B08">
        <w:rPr>
          <w:spacing w:val="-12"/>
          <w:sz w:val="22"/>
          <w:szCs w:val="22"/>
        </w:rPr>
        <w:t xml:space="preserve"> </w:t>
      </w:r>
      <w:r w:rsidRPr="00313B08">
        <w:rPr>
          <w:spacing w:val="-5"/>
          <w:sz w:val="22"/>
          <w:szCs w:val="22"/>
        </w:rPr>
        <w:t>podrá</w:t>
      </w:r>
      <w:r w:rsidRPr="00313B08">
        <w:rPr>
          <w:spacing w:val="-23"/>
          <w:sz w:val="22"/>
          <w:szCs w:val="22"/>
        </w:rPr>
        <w:t xml:space="preserve"> </w:t>
      </w:r>
      <w:r w:rsidRPr="00313B08">
        <w:rPr>
          <w:sz w:val="22"/>
          <w:szCs w:val="22"/>
        </w:rPr>
        <w:t>ser</w:t>
      </w:r>
      <w:r w:rsidRPr="00313B08">
        <w:rPr>
          <w:spacing w:val="-10"/>
          <w:sz w:val="22"/>
          <w:szCs w:val="22"/>
        </w:rPr>
        <w:t xml:space="preserve"> </w:t>
      </w:r>
      <w:r w:rsidRPr="00313B08">
        <w:rPr>
          <w:spacing w:val="-4"/>
          <w:sz w:val="22"/>
          <w:szCs w:val="22"/>
        </w:rPr>
        <w:t>solicitado</w:t>
      </w:r>
      <w:r w:rsidRPr="00313B08">
        <w:rPr>
          <w:spacing w:val="-6"/>
          <w:sz w:val="22"/>
          <w:szCs w:val="22"/>
        </w:rPr>
        <w:t xml:space="preserve"> </w:t>
      </w:r>
      <w:r w:rsidRPr="00313B08">
        <w:rPr>
          <w:spacing w:val="-3"/>
          <w:sz w:val="22"/>
          <w:szCs w:val="22"/>
        </w:rPr>
        <w:t xml:space="preserve">por </w:t>
      </w:r>
      <w:r w:rsidRPr="00313B08">
        <w:rPr>
          <w:sz w:val="22"/>
          <w:szCs w:val="22"/>
        </w:rPr>
        <w:t xml:space="preserve">la </w:t>
      </w:r>
      <w:r w:rsidRPr="00313B08">
        <w:rPr>
          <w:spacing w:val="-7"/>
          <w:sz w:val="22"/>
          <w:szCs w:val="22"/>
        </w:rPr>
        <w:t xml:space="preserve">Unidad </w:t>
      </w:r>
      <w:r w:rsidRPr="00313B08">
        <w:rPr>
          <w:spacing w:val="-6"/>
          <w:sz w:val="22"/>
          <w:szCs w:val="22"/>
        </w:rPr>
        <w:t xml:space="preserve">Administrativa </w:t>
      </w:r>
      <w:r w:rsidRPr="00313B08">
        <w:rPr>
          <w:sz w:val="22"/>
          <w:szCs w:val="22"/>
        </w:rPr>
        <w:t xml:space="preserve">hasta la </w:t>
      </w:r>
      <w:r w:rsidRPr="00313B08">
        <w:rPr>
          <w:spacing w:val="-5"/>
          <w:sz w:val="22"/>
          <w:szCs w:val="22"/>
        </w:rPr>
        <w:t xml:space="preserve">adjudicación </w:t>
      </w:r>
      <w:r w:rsidRPr="00313B08">
        <w:rPr>
          <w:sz w:val="22"/>
          <w:szCs w:val="22"/>
        </w:rPr>
        <w:t xml:space="preserve">y para </w:t>
      </w:r>
      <w:r w:rsidRPr="00313B08">
        <w:rPr>
          <w:spacing w:val="-2"/>
          <w:sz w:val="22"/>
          <w:szCs w:val="22"/>
        </w:rPr>
        <w:t xml:space="preserve">que </w:t>
      </w:r>
      <w:r w:rsidRPr="00313B08">
        <w:rPr>
          <w:sz w:val="22"/>
          <w:szCs w:val="22"/>
        </w:rPr>
        <w:t xml:space="preserve">sea </w:t>
      </w:r>
      <w:r w:rsidRPr="00313B08">
        <w:rPr>
          <w:spacing w:val="-6"/>
          <w:sz w:val="22"/>
          <w:szCs w:val="22"/>
        </w:rPr>
        <w:t xml:space="preserve">atendido </w:t>
      </w:r>
      <w:r w:rsidRPr="00313B08">
        <w:rPr>
          <w:spacing w:val="-3"/>
          <w:sz w:val="22"/>
          <w:szCs w:val="22"/>
        </w:rPr>
        <w:t xml:space="preserve">por los </w:t>
      </w:r>
      <w:r w:rsidRPr="00313B08">
        <w:rPr>
          <w:spacing w:val="-5"/>
          <w:sz w:val="22"/>
          <w:szCs w:val="22"/>
        </w:rPr>
        <w:t xml:space="preserve">requeridos, </w:t>
      </w:r>
      <w:r w:rsidRPr="00313B08">
        <w:rPr>
          <w:sz w:val="22"/>
          <w:szCs w:val="22"/>
        </w:rPr>
        <w:t xml:space="preserve">en el </w:t>
      </w:r>
      <w:r w:rsidRPr="00313B08">
        <w:rPr>
          <w:spacing w:val="-3"/>
          <w:sz w:val="22"/>
          <w:szCs w:val="22"/>
        </w:rPr>
        <w:t xml:space="preserve">plazo </w:t>
      </w:r>
      <w:r w:rsidRPr="00313B08">
        <w:rPr>
          <w:spacing w:val="-5"/>
          <w:sz w:val="22"/>
          <w:szCs w:val="22"/>
        </w:rPr>
        <w:t xml:space="preserve">enunciado </w:t>
      </w:r>
      <w:r w:rsidRPr="00313B08">
        <w:rPr>
          <w:sz w:val="22"/>
          <w:szCs w:val="22"/>
        </w:rPr>
        <w:t xml:space="preserve">para tal fin </w:t>
      </w:r>
      <w:r w:rsidRPr="00313B08">
        <w:rPr>
          <w:spacing w:val="-4"/>
          <w:sz w:val="22"/>
          <w:szCs w:val="22"/>
        </w:rPr>
        <w:t xml:space="preserve">por </w:t>
      </w:r>
      <w:r w:rsidRPr="00313B08">
        <w:rPr>
          <w:sz w:val="22"/>
          <w:szCs w:val="22"/>
        </w:rPr>
        <w:t xml:space="preserve">la </w:t>
      </w:r>
      <w:r w:rsidRPr="00313B08">
        <w:rPr>
          <w:spacing w:val="-7"/>
          <w:sz w:val="22"/>
          <w:szCs w:val="22"/>
        </w:rPr>
        <w:t>Unidad</w:t>
      </w:r>
      <w:r w:rsidRPr="00313B08">
        <w:rPr>
          <w:spacing w:val="-35"/>
          <w:sz w:val="22"/>
          <w:szCs w:val="22"/>
        </w:rPr>
        <w:t xml:space="preserve"> </w:t>
      </w:r>
      <w:r w:rsidRPr="00313B08">
        <w:rPr>
          <w:spacing w:val="-6"/>
          <w:sz w:val="22"/>
          <w:szCs w:val="22"/>
        </w:rPr>
        <w:t>Administrativa.</w:t>
      </w:r>
    </w:p>
    <w:p w:rsidR="00DC21D8" w:rsidRPr="00313B08" w:rsidRDefault="00DC21D8">
      <w:pPr>
        <w:pStyle w:val="Textoindependiente"/>
        <w:spacing w:before="1"/>
        <w:rPr>
          <w:sz w:val="22"/>
          <w:szCs w:val="22"/>
        </w:rPr>
      </w:pPr>
    </w:p>
    <w:p w:rsidR="00DC21D8" w:rsidRPr="00313B08" w:rsidRDefault="00D40DFB">
      <w:pPr>
        <w:pStyle w:val="Ttulo1"/>
        <w:numPr>
          <w:ilvl w:val="1"/>
          <w:numId w:val="58"/>
        </w:numPr>
        <w:tabs>
          <w:tab w:val="left" w:pos="1378"/>
        </w:tabs>
        <w:spacing w:before="1" w:line="275" w:lineRule="exact"/>
        <w:jc w:val="both"/>
        <w:rPr>
          <w:sz w:val="22"/>
          <w:szCs w:val="22"/>
        </w:rPr>
      </w:pPr>
      <w:r w:rsidRPr="00313B08">
        <w:rPr>
          <w:sz w:val="22"/>
          <w:szCs w:val="22"/>
        </w:rPr>
        <w:t xml:space="preserve">NO </w:t>
      </w:r>
      <w:r w:rsidRPr="00313B08">
        <w:rPr>
          <w:spacing w:val="-7"/>
          <w:sz w:val="22"/>
          <w:szCs w:val="22"/>
        </w:rPr>
        <w:t xml:space="preserve">ACEPTACION </w:t>
      </w:r>
      <w:r w:rsidRPr="00313B08">
        <w:rPr>
          <w:sz w:val="22"/>
          <w:szCs w:val="22"/>
        </w:rPr>
        <w:t>DE OFERTAS</w:t>
      </w:r>
      <w:r w:rsidRPr="00313B08">
        <w:rPr>
          <w:spacing w:val="14"/>
          <w:sz w:val="22"/>
          <w:szCs w:val="22"/>
        </w:rPr>
        <w:t xml:space="preserve"> </w:t>
      </w:r>
      <w:r w:rsidRPr="00313B08">
        <w:rPr>
          <w:spacing w:val="-8"/>
          <w:sz w:val="22"/>
          <w:szCs w:val="22"/>
        </w:rPr>
        <w:t>PARCIALES</w:t>
      </w:r>
    </w:p>
    <w:p w:rsidR="00DC21D8" w:rsidRPr="00313B08" w:rsidRDefault="00D40DFB">
      <w:pPr>
        <w:pStyle w:val="Textoindependiente"/>
        <w:spacing w:line="242" w:lineRule="auto"/>
        <w:ind w:left="820" w:right="1421"/>
        <w:jc w:val="both"/>
        <w:rPr>
          <w:sz w:val="22"/>
          <w:szCs w:val="22"/>
        </w:rPr>
      </w:pPr>
      <w:r w:rsidRPr="00313B08">
        <w:rPr>
          <w:sz w:val="22"/>
          <w:szCs w:val="22"/>
        </w:rPr>
        <w:t>La Unidad Administrativa Especial de Organizaciones Solidarias, no acepta ofertas parciales y no realizará adjudicaciones parciales, y en consecuencia el oferente deberá presentar oferta por la totalidad de los servicios objeto de contratación.</w:t>
      </w:r>
    </w:p>
    <w:p w:rsidR="00DC21D8" w:rsidRPr="00313B08" w:rsidRDefault="00DC21D8">
      <w:pPr>
        <w:pStyle w:val="Textoindependiente"/>
        <w:spacing w:before="5"/>
        <w:rPr>
          <w:sz w:val="22"/>
          <w:szCs w:val="22"/>
        </w:rPr>
      </w:pPr>
    </w:p>
    <w:p w:rsidR="00DC21D8" w:rsidRPr="00313B08" w:rsidRDefault="00D40DFB">
      <w:pPr>
        <w:pStyle w:val="Ttulo1"/>
        <w:numPr>
          <w:ilvl w:val="1"/>
          <w:numId w:val="58"/>
        </w:numPr>
        <w:tabs>
          <w:tab w:val="left" w:pos="1378"/>
        </w:tabs>
        <w:jc w:val="both"/>
        <w:rPr>
          <w:sz w:val="22"/>
          <w:szCs w:val="22"/>
        </w:rPr>
      </w:pPr>
      <w:r w:rsidRPr="00313B08">
        <w:rPr>
          <w:spacing w:val="-7"/>
          <w:sz w:val="22"/>
          <w:szCs w:val="22"/>
        </w:rPr>
        <w:t xml:space="preserve">INHABILIDADES </w:t>
      </w:r>
      <w:r w:rsidRPr="00313B08">
        <w:rPr>
          <w:sz w:val="22"/>
          <w:szCs w:val="22"/>
        </w:rPr>
        <w:t>E</w:t>
      </w:r>
      <w:r w:rsidRPr="00313B08">
        <w:rPr>
          <w:spacing w:val="-12"/>
          <w:sz w:val="22"/>
          <w:szCs w:val="22"/>
        </w:rPr>
        <w:t xml:space="preserve"> </w:t>
      </w:r>
      <w:r w:rsidRPr="00313B08">
        <w:rPr>
          <w:spacing w:val="-4"/>
          <w:sz w:val="22"/>
          <w:szCs w:val="22"/>
        </w:rPr>
        <w:t>INCOMPATIBILIDADES</w:t>
      </w:r>
    </w:p>
    <w:p w:rsidR="00DC21D8" w:rsidRPr="00313B08" w:rsidRDefault="00D40DFB">
      <w:pPr>
        <w:pStyle w:val="Textoindependiente"/>
        <w:spacing w:before="2"/>
        <w:ind w:left="820" w:right="1408"/>
        <w:jc w:val="both"/>
        <w:rPr>
          <w:sz w:val="22"/>
          <w:szCs w:val="22"/>
        </w:rPr>
      </w:pPr>
      <w:r w:rsidRPr="00313B08">
        <w:rPr>
          <w:spacing w:val="-3"/>
          <w:sz w:val="22"/>
          <w:szCs w:val="22"/>
        </w:rPr>
        <w:t xml:space="preserve">No </w:t>
      </w:r>
      <w:r w:rsidRPr="00313B08">
        <w:rPr>
          <w:spacing w:val="-5"/>
          <w:sz w:val="22"/>
          <w:szCs w:val="22"/>
        </w:rPr>
        <w:t xml:space="preserve">podrán participar </w:t>
      </w:r>
      <w:r w:rsidRPr="00313B08">
        <w:rPr>
          <w:sz w:val="22"/>
          <w:szCs w:val="22"/>
        </w:rPr>
        <w:t xml:space="preserve">en el proceso de selección ni ser </w:t>
      </w:r>
      <w:r w:rsidRPr="00313B08">
        <w:rPr>
          <w:spacing w:val="-5"/>
          <w:sz w:val="22"/>
          <w:szCs w:val="22"/>
        </w:rPr>
        <w:t xml:space="preserve">adjudicatarias </w:t>
      </w:r>
      <w:r w:rsidRPr="00313B08">
        <w:rPr>
          <w:spacing w:val="-2"/>
          <w:sz w:val="22"/>
          <w:szCs w:val="22"/>
        </w:rPr>
        <w:t xml:space="preserve">del </w:t>
      </w:r>
      <w:r w:rsidRPr="00313B08">
        <w:rPr>
          <w:sz w:val="22"/>
          <w:szCs w:val="22"/>
        </w:rPr>
        <w:t xml:space="preserve">contrato </w:t>
      </w:r>
      <w:r w:rsidRPr="00313B08">
        <w:rPr>
          <w:spacing w:val="-4"/>
          <w:sz w:val="22"/>
          <w:szCs w:val="22"/>
        </w:rPr>
        <w:t>las personas</w:t>
      </w:r>
      <w:r w:rsidRPr="00313B08">
        <w:rPr>
          <w:spacing w:val="58"/>
          <w:sz w:val="22"/>
          <w:szCs w:val="22"/>
        </w:rPr>
        <w:t xml:space="preserve"> </w:t>
      </w:r>
      <w:r w:rsidRPr="00313B08">
        <w:rPr>
          <w:spacing w:val="-2"/>
          <w:sz w:val="22"/>
          <w:szCs w:val="22"/>
        </w:rPr>
        <w:t xml:space="preserve">que </w:t>
      </w:r>
      <w:r w:rsidRPr="00313B08">
        <w:rPr>
          <w:sz w:val="22"/>
          <w:szCs w:val="22"/>
        </w:rPr>
        <w:t xml:space="preserve">se </w:t>
      </w:r>
      <w:r w:rsidRPr="00313B08">
        <w:rPr>
          <w:spacing w:val="-5"/>
          <w:sz w:val="22"/>
          <w:szCs w:val="22"/>
        </w:rPr>
        <w:t xml:space="preserve">encuentren </w:t>
      </w:r>
      <w:r w:rsidRPr="00313B08">
        <w:rPr>
          <w:sz w:val="22"/>
          <w:szCs w:val="22"/>
        </w:rPr>
        <w:t xml:space="preserve">incursas en </w:t>
      </w:r>
      <w:r w:rsidRPr="00313B08">
        <w:rPr>
          <w:spacing w:val="-5"/>
          <w:sz w:val="22"/>
          <w:szCs w:val="22"/>
        </w:rPr>
        <w:t xml:space="preserve">alguna </w:t>
      </w:r>
      <w:r w:rsidRPr="00313B08">
        <w:rPr>
          <w:sz w:val="22"/>
          <w:szCs w:val="22"/>
        </w:rPr>
        <w:t xml:space="preserve">causal de </w:t>
      </w:r>
      <w:r w:rsidRPr="00313B08">
        <w:rPr>
          <w:spacing w:val="-7"/>
          <w:sz w:val="22"/>
          <w:szCs w:val="22"/>
        </w:rPr>
        <w:t xml:space="preserve">inhabilidad </w:t>
      </w:r>
      <w:r w:rsidRPr="00313B08">
        <w:rPr>
          <w:sz w:val="22"/>
          <w:szCs w:val="22"/>
        </w:rPr>
        <w:t xml:space="preserve">e </w:t>
      </w:r>
      <w:r w:rsidRPr="00313B08">
        <w:rPr>
          <w:spacing w:val="-6"/>
          <w:sz w:val="22"/>
          <w:szCs w:val="22"/>
        </w:rPr>
        <w:t xml:space="preserve">incompatibilidad </w:t>
      </w:r>
      <w:r w:rsidRPr="00313B08">
        <w:rPr>
          <w:spacing w:val="-4"/>
          <w:sz w:val="22"/>
          <w:szCs w:val="22"/>
        </w:rPr>
        <w:t xml:space="preserve">previstas </w:t>
      </w:r>
      <w:r w:rsidRPr="00313B08">
        <w:rPr>
          <w:sz w:val="22"/>
          <w:szCs w:val="22"/>
        </w:rPr>
        <w:t xml:space="preserve">en </w:t>
      </w:r>
      <w:r w:rsidRPr="00313B08">
        <w:rPr>
          <w:spacing w:val="-3"/>
          <w:sz w:val="22"/>
          <w:szCs w:val="22"/>
        </w:rPr>
        <w:t xml:space="preserve">la </w:t>
      </w:r>
      <w:r w:rsidRPr="00313B08">
        <w:rPr>
          <w:sz w:val="22"/>
          <w:szCs w:val="22"/>
        </w:rPr>
        <w:t xml:space="preserve">constitución o en la </w:t>
      </w:r>
      <w:r w:rsidRPr="00313B08">
        <w:rPr>
          <w:spacing w:val="-5"/>
          <w:sz w:val="22"/>
          <w:szCs w:val="22"/>
        </w:rPr>
        <w:t>ley.</w:t>
      </w:r>
    </w:p>
    <w:p w:rsidR="00DC21D8" w:rsidRPr="00313B08" w:rsidRDefault="00DC21D8">
      <w:pPr>
        <w:pStyle w:val="Textoindependiente"/>
        <w:spacing w:before="3"/>
        <w:rPr>
          <w:sz w:val="22"/>
          <w:szCs w:val="22"/>
        </w:rPr>
      </w:pPr>
    </w:p>
    <w:p w:rsidR="00DC21D8" w:rsidRPr="00313B08" w:rsidRDefault="00D40DFB">
      <w:pPr>
        <w:pStyle w:val="Textoindependiente"/>
        <w:ind w:left="820" w:right="1414"/>
        <w:jc w:val="both"/>
        <w:rPr>
          <w:sz w:val="22"/>
          <w:szCs w:val="22"/>
        </w:rPr>
      </w:pPr>
      <w:r w:rsidRPr="00313B08">
        <w:rPr>
          <w:sz w:val="22"/>
          <w:szCs w:val="22"/>
        </w:rPr>
        <w:t xml:space="preserve">Con la </w:t>
      </w:r>
      <w:r w:rsidRPr="00313B08">
        <w:rPr>
          <w:spacing w:val="-5"/>
          <w:sz w:val="22"/>
          <w:szCs w:val="22"/>
        </w:rPr>
        <w:t xml:space="preserve">presentación </w:t>
      </w:r>
      <w:r w:rsidRPr="00313B08">
        <w:rPr>
          <w:sz w:val="22"/>
          <w:szCs w:val="22"/>
        </w:rPr>
        <w:t xml:space="preserve">de la </w:t>
      </w:r>
      <w:r w:rsidRPr="00313B08">
        <w:rPr>
          <w:spacing w:val="-5"/>
          <w:sz w:val="22"/>
          <w:szCs w:val="22"/>
        </w:rPr>
        <w:t xml:space="preserve">propuesta, </w:t>
      </w:r>
      <w:r w:rsidRPr="00313B08">
        <w:rPr>
          <w:sz w:val="22"/>
          <w:szCs w:val="22"/>
        </w:rPr>
        <w:t xml:space="preserve">se </w:t>
      </w:r>
      <w:r w:rsidRPr="00313B08">
        <w:rPr>
          <w:spacing w:val="-5"/>
          <w:sz w:val="22"/>
          <w:szCs w:val="22"/>
        </w:rPr>
        <w:t xml:space="preserve">entiende </w:t>
      </w:r>
      <w:r w:rsidRPr="00313B08">
        <w:rPr>
          <w:spacing w:val="-4"/>
          <w:sz w:val="22"/>
          <w:szCs w:val="22"/>
        </w:rPr>
        <w:t xml:space="preserve">que </w:t>
      </w:r>
      <w:r w:rsidRPr="00313B08">
        <w:rPr>
          <w:sz w:val="22"/>
          <w:szCs w:val="22"/>
        </w:rPr>
        <w:t xml:space="preserve">EL PROPONENTE manifiesta </w:t>
      </w:r>
      <w:r w:rsidRPr="00313B08">
        <w:rPr>
          <w:spacing w:val="-4"/>
          <w:sz w:val="22"/>
          <w:szCs w:val="22"/>
        </w:rPr>
        <w:t xml:space="preserve">bajo </w:t>
      </w:r>
      <w:r w:rsidRPr="00313B08">
        <w:rPr>
          <w:sz w:val="22"/>
          <w:szCs w:val="22"/>
        </w:rPr>
        <w:t xml:space="preserve">la </w:t>
      </w:r>
      <w:r w:rsidRPr="00313B08">
        <w:rPr>
          <w:spacing w:val="-7"/>
          <w:sz w:val="22"/>
          <w:szCs w:val="22"/>
        </w:rPr>
        <w:t xml:space="preserve">gravedad </w:t>
      </w:r>
      <w:r w:rsidRPr="00313B08">
        <w:rPr>
          <w:sz w:val="22"/>
          <w:szCs w:val="22"/>
        </w:rPr>
        <w:t xml:space="preserve">de </w:t>
      </w:r>
      <w:r w:rsidRPr="00313B08">
        <w:rPr>
          <w:spacing w:val="-5"/>
          <w:sz w:val="22"/>
          <w:szCs w:val="22"/>
        </w:rPr>
        <w:t xml:space="preserve">juramento </w:t>
      </w:r>
      <w:r w:rsidRPr="00313B08">
        <w:rPr>
          <w:spacing w:val="-2"/>
          <w:sz w:val="22"/>
          <w:szCs w:val="22"/>
        </w:rPr>
        <w:t xml:space="preserve">que </w:t>
      </w:r>
      <w:r w:rsidRPr="00313B08">
        <w:rPr>
          <w:sz w:val="22"/>
          <w:szCs w:val="22"/>
        </w:rPr>
        <w:t xml:space="preserve">no se </w:t>
      </w:r>
      <w:r w:rsidRPr="00313B08">
        <w:rPr>
          <w:spacing w:val="-4"/>
          <w:sz w:val="22"/>
          <w:szCs w:val="22"/>
        </w:rPr>
        <w:t>encuentra</w:t>
      </w:r>
      <w:r w:rsidRPr="00313B08">
        <w:rPr>
          <w:spacing w:val="58"/>
          <w:sz w:val="22"/>
          <w:szCs w:val="22"/>
        </w:rPr>
        <w:t xml:space="preserve"> </w:t>
      </w:r>
      <w:r w:rsidRPr="00313B08">
        <w:rPr>
          <w:sz w:val="22"/>
          <w:szCs w:val="22"/>
        </w:rPr>
        <w:t xml:space="preserve">incurso en </w:t>
      </w:r>
      <w:r w:rsidRPr="00313B08">
        <w:rPr>
          <w:spacing w:val="-7"/>
          <w:sz w:val="22"/>
          <w:szCs w:val="22"/>
        </w:rPr>
        <w:t xml:space="preserve">inhabilidad </w:t>
      </w:r>
      <w:r w:rsidRPr="00313B08">
        <w:rPr>
          <w:sz w:val="22"/>
          <w:szCs w:val="22"/>
        </w:rPr>
        <w:t xml:space="preserve">e </w:t>
      </w:r>
      <w:r w:rsidRPr="00313B08">
        <w:rPr>
          <w:spacing w:val="-6"/>
          <w:sz w:val="22"/>
          <w:szCs w:val="22"/>
        </w:rPr>
        <w:t xml:space="preserve">incompatibilidad </w:t>
      </w:r>
      <w:r w:rsidRPr="00313B08">
        <w:rPr>
          <w:sz w:val="22"/>
          <w:szCs w:val="22"/>
        </w:rPr>
        <w:t xml:space="preserve">señaladas en la Constitución y en la </w:t>
      </w:r>
      <w:r w:rsidRPr="00313B08">
        <w:rPr>
          <w:spacing w:val="-3"/>
          <w:sz w:val="22"/>
          <w:szCs w:val="22"/>
        </w:rPr>
        <w:t xml:space="preserve">Ley </w:t>
      </w:r>
      <w:r w:rsidRPr="00313B08">
        <w:rPr>
          <w:sz w:val="22"/>
          <w:szCs w:val="22"/>
        </w:rPr>
        <w:t xml:space="preserve">para </w:t>
      </w:r>
      <w:r w:rsidRPr="00313B08">
        <w:rPr>
          <w:spacing w:val="-4"/>
          <w:sz w:val="22"/>
          <w:szCs w:val="22"/>
        </w:rPr>
        <w:t xml:space="preserve">contratar </w:t>
      </w:r>
      <w:r w:rsidRPr="00313B08">
        <w:rPr>
          <w:sz w:val="22"/>
          <w:szCs w:val="22"/>
        </w:rPr>
        <w:t xml:space="preserve">con el Estado. Si la </w:t>
      </w:r>
      <w:r w:rsidRPr="00313B08">
        <w:rPr>
          <w:spacing w:val="-7"/>
          <w:sz w:val="22"/>
          <w:szCs w:val="22"/>
        </w:rPr>
        <w:t xml:space="preserve">inhabilidad </w:t>
      </w:r>
      <w:r w:rsidRPr="00313B08">
        <w:rPr>
          <w:sz w:val="22"/>
          <w:szCs w:val="22"/>
        </w:rPr>
        <w:t xml:space="preserve">o </w:t>
      </w:r>
      <w:r w:rsidRPr="00313B08">
        <w:rPr>
          <w:spacing w:val="-6"/>
          <w:sz w:val="22"/>
          <w:szCs w:val="22"/>
        </w:rPr>
        <w:t xml:space="preserve">incompatibilidad sobreviniere </w:t>
      </w:r>
      <w:r w:rsidRPr="00313B08">
        <w:rPr>
          <w:spacing w:val="-5"/>
          <w:sz w:val="22"/>
          <w:szCs w:val="22"/>
        </w:rPr>
        <w:t xml:space="preserve">durante </w:t>
      </w:r>
      <w:r w:rsidRPr="00313B08">
        <w:rPr>
          <w:sz w:val="22"/>
          <w:szCs w:val="22"/>
        </w:rPr>
        <w:t xml:space="preserve">el trámite </w:t>
      </w:r>
      <w:r w:rsidRPr="00313B08">
        <w:rPr>
          <w:spacing w:val="-3"/>
          <w:sz w:val="22"/>
          <w:szCs w:val="22"/>
        </w:rPr>
        <w:t xml:space="preserve">del </w:t>
      </w:r>
      <w:r w:rsidRPr="00313B08">
        <w:rPr>
          <w:sz w:val="22"/>
          <w:szCs w:val="22"/>
        </w:rPr>
        <w:t xml:space="preserve">proceso de selección se </w:t>
      </w:r>
      <w:r w:rsidRPr="00313B08">
        <w:rPr>
          <w:spacing w:val="-5"/>
          <w:sz w:val="22"/>
          <w:szCs w:val="22"/>
        </w:rPr>
        <w:t xml:space="preserve">entiende </w:t>
      </w:r>
      <w:r w:rsidRPr="00313B08">
        <w:rPr>
          <w:spacing w:val="-3"/>
          <w:sz w:val="22"/>
          <w:szCs w:val="22"/>
        </w:rPr>
        <w:t xml:space="preserve">que </w:t>
      </w:r>
      <w:r w:rsidRPr="00313B08">
        <w:rPr>
          <w:sz w:val="22"/>
          <w:szCs w:val="22"/>
        </w:rPr>
        <w:t xml:space="preserve">el </w:t>
      </w:r>
      <w:r w:rsidRPr="00313B08">
        <w:rPr>
          <w:spacing w:val="-7"/>
          <w:sz w:val="22"/>
          <w:szCs w:val="22"/>
        </w:rPr>
        <w:t xml:space="preserve">proponente </w:t>
      </w:r>
      <w:r w:rsidRPr="00313B08">
        <w:rPr>
          <w:spacing w:val="-4"/>
          <w:sz w:val="22"/>
          <w:szCs w:val="22"/>
        </w:rPr>
        <w:t xml:space="preserve">afectado renuncia </w:t>
      </w:r>
      <w:r w:rsidRPr="00313B08">
        <w:rPr>
          <w:sz w:val="22"/>
          <w:szCs w:val="22"/>
        </w:rPr>
        <w:t xml:space="preserve">a la </w:t>
      </w:r>
      <w:r w:rsidRPr="00313B08">
        <w:rPr>
          <w:spacing w:val="-5"/>
          <w:sz w:val="22"/>
          <w:szCs w:val="22"/>
        </w:rPr>
        <w:t xml:space="preserve">participación </w:t>
      </w:r>
      <w:r w:rsidRPr="00313B08">
        <w:rPr>
          <w:sz w:val="22"/>
          <w:szCs w:val="22"/>
        </w:rPr>
        <w:t xml:space="preserve">en dicho proceso y a </w:t>
      </w:r>
      <w:r w:rsidRPr="00313B08">
        <w:rPr>
          <w:spacing w:val="-4"/>
          <w:sz w:val="22"/>
          <w:szCs w:val="22"/>
        </w:rPr>
        <w:t xml:space="preserve">los </w:t>
      </w:r>
      <w:r w:rsidRPr="00313B08">
        <w:rPr>
          <w:sz w:val="22"/>
          <w:szCs w:val="22"/>
        </w:rPr>
        <w:t xml:space="preserve">derechos consecuencia </w:t>
      </w:r>
      <w:r w:rsidRPr="00313B08">
        <w:rPr>
          <w:spacing w:val="-3"/>
          <w:sz w:val="22"/>
          <w:szCs w:val="22"/>
        </w:rPr>
        <w:t xml:space="preserve">del </w:t>
      </w:r>
      <w:r w:rsidRPr="00313B08">
        <w:rPr>
          <w:sz w:val="22"/>
          <w:szCs w:val="22"/>
        </w:rPr>
        <w:t xml:space="preserve">mismo </w:t>
      </w:r>
      <w:r w:rsidRPr="00313B08">
        <w:rPr>
          <w:spacing w:val="-3"/>
          <w:sz w:val="22"/>
          <w:szCs w:val="22"/>
        </w:rPr>
        <w:t xml:space="preserve">desde </w:t>
      </w:r>
      <w:r w:rsidRPr="00313B08">
        <w:rPr>
          <w:spacing w:val="-4"/>
          <w:sz w:val="22"/>
          <w:szCs w:val="22"/>
        </w:rPr>
        <w:t>las disposiciones</w:t>
      </w:r>
      <w:r w:rsidRPr="00313B08">
        <w:rPr>
          <w:spacing w:val="58"/>
          <w:sz w:val="22"/>
          <w:szCs w:val="22"/>
        </w:rPr>
        <w:t xml:space="preserve"> </w:t>
      </w:r>
      <w:r w:rsidRPr="00313B08">
        <w:rPr>
          <w:spacing w:val="-5"/>
          <w:sz w:val="22"/>
          <w:szCs w:val="22"/>
        </w:rPr>
        <w:t>legales</w:t>
      </w:r>
      <w:r w:rsidRPr="00313B08">
        <w:rPr>
          <w:spacing w:val="-10"/>
          <w:sz w:val="22"/>
          <w:szCs w:val="22"/>
        </w:rPr>
        <w:t xml:space="preserve"> </w:t>
      </w:r>
      <w:r w:rsidRPr="00313B08">
        <w:rPr>
          <w:spacing w:val="-5"/>
          <w:sz w:val="22"/>
          <w:szCs w:val="22"/>
        </w:rPr>
        <w:t>vigentes.</w:t>
      </w:r>
    </w:p>
    <w:p w:rsidR="00DC21D8" w:rsidRPr="00313B08" w:rsidRDefault="00DC21D8">
      <w:pPr>
        <w:pStyle w:val="Textoindependiente"/>
        <w:spacing w:before="3"/>
        <w:rPr>
          <w:sz w:val="22"/>
          <w:szCs w:val="22"/>
        </w:rPr>
      </w:pPr>
    </w:p>
    <w:p w:rsidR="00DC21D8" w:rsidRPr="00313B08" w:rsidRDefault="00D40DFB">
      <w:pPr>
        <w:pStyle w:val="Textoindependiente"/>
        <w:spacing w:line="242" w:lineRule="auto"/>
        <w:ind w:left="820" w:right="1408"/>
        <w:jc w:val="both"/>
        <w:rPr>
          <w:sz w:val="22"/>
          <w:szCs w:val="22"/>
        </w:rPr>
      </w:pPr>
      <w:r w:rsidRPr="00313B08">
        <w:rPr>
          <w:sz w:val="22"/>
          <w:szCs w:val="22"/>
        </w:rPr>
        <w:t xml:space="preserve">Si </w:t>
      </w:r>
      <w:r w:rsidRPr="00313B08">
        <w:rPr>
          <w:spacing w:val="-5"/>
          <w:sz w:val="22"/>
          <w:szCs w:val="22"/>
        </w:rPr>
        <w:t xml:space="preserve">dentro </w:t>
      </w:r>
      <w:r w:rsidRPr="00313B08">
        <w:rPr>
          <w:spacing w:val="-2"/>
          <w:sz w:val="22"/>
          <w:szCs w:val="22"/>
        </w:rPr>
        <w:t xml:space="preserve">del </w:t>
      </w:r>
      <w:r w:rsidRPr="00313B08">
        <w:rPr>
          <w:spacing w:val="-3"/>
          <w:sz w:val="22"/>
          <w:szCs w:val="22"/>
        </w:rPr>
        <w:t xml:space="preserve">plazo </w:t>
      </w:r>
      <w:r w:rsidRPr="00313B08">
        <w:rPr>
          <w:spacing w:val="-5"/>
          <w:sz w:val="22"/>
          <w:szCs w:val="22"/>
        </w:rPr>
        <w:t xml:space="preserve">comprendido </w:t>
      </w:r>
      <w:r w:rsidRPr="00313B08">
        <w:rPr>
          <w:spacing w:val="-3"/>
          <w:sz w:val="22"/>
          <w:szCs w:val="22"/>
        </w:rPr>
        <w:t xml:space="preserve">entre </w:t>
      </w:r>
      <w:r w:rsidRPr="00313B08">
        <w:rPr>
          <w:sz w:val="22"/>
          <w:szCs w:val="22"/>
        </w:rPr>
        <w:t xml:space="preserve">la </w:t>
      </w:r>
      <w:r w:rsidRPr="00313B08">
        <w:rPr>
          <w:spacing w:val="-5"/>
          <w:sz w:val="22"/>
          <w:szCs w:val="22"/>
        </w:rPr>
        <w:t xml:space="preserve">adjudicación </w:t>
      </w:r>
      <w:r w:rsidRPr="00313B08">
        <w:rPr>
          <w:spacing w:val="-2"/>
          <w:sz w:val="22"/>
          <w:szCs w:val="22"/>
        </w:rPr>
        <w:t xml:space="preserve">del </w:t>
      </w:r>
      <w:r w:rsidRPr="00313B08">
        <w:rPr>
          <w:sz w:val="22"/>
          <w:szCs w:val="22"/>
        </w:rPr>
        <w:t xml:space="preserve">contrato y la suscripción </w:t>
      </w:r>
      <w:r w:rsidRPr="00313B08">
        <w:rPr>
          <w:spacing w:val="-3"/>
          <w:sz w:val="22"/>
          <w:szCs w:val="22"/>
        </w:rPr>
        <w:t xml:space="preserve">del </w:t>
      </w:r>
      <w:r w:rsidRPr="00313B08">
        <w:rPr>
          <w:sz w:val="22"/>
          <w:szCs w:val="22"/>
        </w:rPr>
        <w:t xml:space="preserve">mismo, </w:t>
      </w:r>
      <w:r w:rsidRPr="00313B08">
        <w:rPr>
          <w:spacing w:val="-5"/>
          <w:sz w:val="22"/>
          <w:szCs w:val="22"/>
        </w:rPr>
        <w:t xml:space="preserve">sobreviene </w:t>
      </w:r>
      <w:r w:rsidRPr="00313B08">
        <w:rPr>
          <w:spacing w:val="-2"/>
          <w:sz w:val="22"/>
          <w:szCs w:val="22"/>
        </w:rPr>
        <w:t xml:space="preserve">una </w:t>
      </w:r>
      <w:r w:rsidRPr="00313B08">
        <w:rPr>
          <w:spacing w:val="-7"/>
          <w:sz w:val="22"/>
          <w:szCs w:val="22"/>
        </w:rPr>
        <w:t xml:space="preserve">inhabilidad </w:t>
      </w:r>
      <w:r w:rsidRPr="00313B08">
        <w:rPr>
          <w:sz w:val="22"/>
          <w:szCs w:val="22"/>
        </w:rPr>
        <w:t xml:space="preserve">o </w:t>
      </w:r>
      <w:r w:rsidRPr="00313B08">
        <w:rPr>
          <w:spacing w:val="-6"/>
          <w:sz w:val="22"/>
          <w:szCs w:val="22"/>
        </w:rPr>
        <w:t xml:space="preserve">incompatibilidad </w:t>
      </w:r>
      <w:r w:rsidRPr="00313B08">
        <w:rPr>
          <w:sz w:val="22"/>
          <w:szCs w:val="22"/>
        </w:rPr>
        <w:t xml:space="preserve">o si se demuestra </w:t>
      </w:r>
      <w:r w:rsidRPr="00313B08">
        <w:rPr>
          <w:spacing w:val="-2"/>
          <w:sz w:val="22"/>
          <w:szCs w:val="22"/>
        </w:rPr>
        <w:t xml:space="preserve">que </w:t>
      </w:r>
      <w:r w:rsidRPr="00313B08">
        <w:rPr>
          <w:sz w:val="22"/>
          <w:szCs w:val="22"/>
        </w:rPr>
        <w:t xml:space="preserve">el acto se </w:t>
      </w:r>
      <w:r w:rsidRPr="00313B08">
        <w:rPr>
          <w:spacing w:val="-6"/>
          <w:sz w:val="22"/>
          <w:szCs w:val="22"/>
        </w:rPr>
        <w:t xml:space="preserve">obtuvo </w:t>
      </w:r>
      <w:r w:rsidRPr="00313B08">
        <w:rPr>
          <w:spacing w:val="-3"/>
          <w:sz w:val="22"/>
          <w:szCs w:val="22"/>
        </w:rPr>
        <w:t xml:space="preserve">por </w:t>
      </w:r>
      <w:r w:rsidRPr="00313B08">
        <w:rPr>
          <w:spacing w:val="-4"/>
          <w:sz w:val="22"/>
          <w:szCs w:val="22"/>
        </w:rPr>
        <w:t xml:space="preserve">medios </w:t>
      </w:r>
      <w:r w:rsidRPr="00313B08">
        <w:rPr>
          <w:spacing w:val="-5"/>
          <w:sz w:val="22"/>
          <w:szCs w:val="22"/>
        </w:rPr>
        <w:t xml:space="preserve">ilegales, </w:t>
      </w:r>
      <w:r w:rsidRPr="00313B08">
        <w:rPr>
          <w:sz w:val="22"/>
          <w:szCs w:val="22"/>
        </w:rPr>
        <w:t xml:space="preserve">este </w:t>
      </w:r>
      <w:r w:rsidRPr="00313B08">
        <w:rPr>
          <w:spacing w:val="-5"/>
          <w:sz w:val="22"/>
          <w:szCs w:val="22"/>
        </w:rPr>
        <w:t xml:space="preserve">podrá </w:t>
      </w:r>
      <w:r w:rsidRPr="00313B08">
        <w:rPr>
          <w:sz w:val="22"/>
          <w:szCs w:val="22"/>
        </w:rPr>
        <w:t xml:space="preserve">ser </w:t>
      </w:r>
      <w:r w:rsidRPr="00313B08">
        <w:rPr>
          <w:spacing w:val="-5"/>
          <w:sz w:val="22"/>
          <w:szCs w:val="22"/>
        </w:rPr>
        <w:t xml:space="preserve">revocado, </w:t>
      </w:r>
      <w:r w:rsidRPr="00313B08">
        <w:rPr>
          <w:sz w:val="22"/>
          <w:szCs w:val="22"/>
        </w:rPr>
        <w:t xml:space="preserve">caso en el cual, la </w:t>
      </w:r>
      <w:r w:rsidRPr="00313B08">
        <w:rPr>
          <w:spacing w:val="-7"/>
          <w:sz w:val="22"/>
          <w:szCs w:val="22"/>
        </w:rPr>
        <w:t xml:space="preserve">entidad </w:t>
      </w:r>
      <w:r w:rsidRPr="00313B08">
        <w:rPr>
          <w:spacing w:val="-4"/>
          <w:sz w:val="22"/>
          <w:szCs w:val="22"/>
        </w:rPr>
        <w:t>podrá</w:t>
      </w:r>
      <w:r w:rsidRPr="00313B08">
        <w:rPr>
          <w:spacing w:val="58"/>
          <w:sz w:val="22"/>
          <w:szCs w:val="22"/>
        </w:rPr>
        <w:t xml:space="preserve"> </w:t>
      </w:r>
      <w:r w:rsidRPr="00313B08">
        <w:rPr>
          <w:spacing w:val="-4"/>
          <w:sz w:val="22"/>
          <w:szCs w:val="22"/>
        </w:rPr>
        <w:t xml:space="preserve">aplicar </w:t>
      </w:r>
      <w:r w:rsidRPr="00313B08">
        <w:rPr>
          <w:sz w:val="22"/>
          <w:szCs w:val="22"/>
        </w:rPr>
        <w:t xml:space="preserve">lo </w:t>
      </w:r>
      <w:r w:rsidRPr="00313B08">
        <w:rPr>
          <w:spacing w:val="-4"/>
          <w:sz w:val="22"/>
          <w:szCs w:val="22"/>
        </w:rPr>
        <w:t xml:space="preserve">previsto </w:t>
      </w:r>
      <w:r w:rsidRPr="00313B08">
        <w:rPr>
          <w:sz w:val="22"/>
          <w:szCs w:val="22"/>
        </w:rPr>
        <w:t xml:space="preserve">en el inciso </w:t>
      </w:r>
      <w:r w:rsidRPr="00313B08">
        <w:rPr>
          <w:spacing w:val="-4"/>
          <w:sz w:val="22"/>
          <w:szCs w:val="22"/>
        </w:rPr>
        <w:t xml:space="preserve">final </w:t>
      </w:r>
      <w:r w:rsidRPr="00313B08">
        <w:rPr>
          <w:spacing w:val="-3"/>
          <w:sz w:val="22"/>
          <w:szCs w:val="22"/>
        </w:rPr>
        <w:t xml:space="preserve">del numeral </w:t>
      </w:r>
      <w:r w:rsidRPr="00313B08">
        <w:rPr>
          <w:sz w:val="22"/>
          <w:szCs w:val="22"/>
        </w:rPr>
        <w:t xml:space="preserve">12 </w:t>
      </w:r>
      <w:r w:rsidRPr="00313B08">
        <w:rPr>
          <w:spacing w:val="-3"/>
          <w:sz w:val="22"/>
          <w:szCs w:val="22"/>
        </w:rPr>
        <w:t xml:space="preserve">del </w:t>
      </w:r>
      <w:r w:rsidRPr="00313B08">
        <w:rPr>
          <w:spacing w:val="-5"/>
          <w:sz w:val="22"/>
          <w:szCs w:val="22"/>
        </w:rPr>
        <w:t xml:space="preserve">artículo </w:t>
      </w:r>
      <w:r w:rsidRPr="00313B08">
        <w:rPr>
          <w:sz w:val="22"/>
          <w:szCs w:val="22"/>
        </w:rPr>
        <w:t xml:space="preserve">30 de </w:t>
      </w:r>
      <w:r w:rsidRPr="00313B08">
        <w:rPr>
          <w:spacing w:val="-3"/>
          <w:sz w:val="22"/>
          <w:szCs w:val="22"/>
        </w:rPr>
        <w:t xml:space="preserve">la Ley </w:t>
      </w:r>
      <w:r w:rsidRPr="00313B08">
        <w:rPr>
          <w:sz w:val="22"/>
          <w:szCs w:val="22"/>
        </w:rPr>
        <w:t xml:space="preserve">80 de </w:t>
      </w:r>
      <w:r w:rsidRPr="00313B08">
        <w:rPr>
          <w:spacing w:val="-7"/>
          <w:sz w:val="22"/>
          <w:szCs w:val="22"/>
        </w:rPr>
        <w:t>1993.</w:t>
      </w:r>
    </w:p>
    <w:p w:rsidR="00DC21D8" w:rsidRPr="00313B08" w:rsidRDefault="00DC21D8">
      <w:pPr>
        <w:pStyle w:val="Textoindependiente"/>
        <w:spacing w:before="6"/>
        <w:rPr>
          <w:sz w:val="22"/>
          <w:szCs w:val="22"/>
        </w:rPr>
      </w:pPr>
    </w:p>
    <w:p w:rsidR="00DC21D8" w:rsidRPr="00313B08" w:rsidRDefault="00D40DFB">
      <w:pPr>
        <w:pStyle w:val="Textoindependiente"/>
        <w:ind w:left="820"/>
        <w:jc w:val="both"/>
        <w:rPr>
          <w:sz w:val="22"/>
          <w:szCs w:val="22"/>
        </w:rPr>
      </w:pPr>
      <w:r w:rsidRPr="00313B08">
        <w:rPr>
          <w:sz w:val="22"/>
          <w:szCs w:val="22"/>
        </w:rPr>
        <w:t>Partiendo de lo expuesto, se tiene que:</w:t>
      </w:r>
    </w:p>
    <w:p w:rsidR="00DC21D8" w:rsidRPr="00313B08" w:rsidRDefault="00DC21D8">
      <w:pPr>
        <w:pStyle w:val="Textoindependiente"/>
        <w:spacing w:before="5"/>
        <w:rPr>
          <w:sz w:val="22"/>
          <w:szCs w:val="22"/>
        </w:rPr>
      </w:pPr>
    </w:p>
    <w:p w:rsidR="00DC21D8" w:rsidRPr="00313B08" w:rsidRDefault="00D40DFB">
      <w:pPr>
        <w:pStyle w:val="Textoindependiente"/>
        <w:spacing w:line="242" w:lineRule="auto"/>
        <w:ind w:left="820" w:right="1409"/>
        <w:jc w:val="both"/>
        <w:rPr>
          <w:sz w:val="22"/>
          <w:szCs w:val="22"/>
        </w:rPr>
      </w:pPr>
      <w:r w:rsidRPr="00313B08">
        <w:rPr>
          <w:spacing w:val="-3"/>
          <w:sz w:val="22"/>
          <w:szCs w:val="22"/>
        </w:rPr>
        <w:t xml:space="preserve">Las </w:t>
      </w:r>
      <w:r w:rsidRPr="00313B08">
        <w:rPr>
          <w:spacing w:val="-7"/>
          <w:sz w:val="22"/>
          <w:szCs w:val="22"/>
        </w:rPr>
        <w:t xml:space="preserve">inhabilidades </w:t>
      </w:r>
      <w:r w:rsidRPr="00313B08">
        <w:rPr>
          <w:sz w:val="22"/>
          <w:szCs w:val="22"/>
        </w:rPr>
        <w:t xml:space="preserve">e </w:t>
      </w:r>
      <w:r w:rsidRPr="00313B08">
        <w:rPr>
          <w:spacing w:val="-5"/>
          <w:sz w:val="22"/>
          <w:szCs w:val="22"/>
        </w:rPr>
        <w:t xml:space="preserve">incompatibilidades </w:t>
      </w:r>
      <w:r w:rsidRPr="00313B08">
        <w:rPr>
          <w:sz w:val="22"/>
          <w:szCs w:val="22"/>
        </w:rPr>
        <w:t xml:space="preserve">están </w:t>
      </w:r>
      <w:r w:rsidRPr="00313B08">
        <w:rPr>
          <w:spacing w:val="-5"/>
          <w:sz w:val="22"/>
          <w:szCs w:val="22"/>
        </w:rPr>
        <w:t xml:space="preserve">establecidas </w:t>
      </w:r>
      <w:r w:rsidRPr="00313B08">
        <w:rPr>
          <w:sz w:val="22"/>
          <w:szCs w:val="22"/>
        </w:rPr>
        <w:t xml:space="preserve">para </w:t>
      </w:r>
      <w:r w:rsidRPr="00313B08">
        <w:rPr>
          <w:spacing w:val="-4"/>
          <w:sz w:val="22"/>
          <w:szCs w:val="22"/>
        </w:rPr>
        <w:t xml:space="preserve">asegurar los intereses </w:t>
      </w:r>
      <w:r w:rsidRPr="00313B08">
        <w:rPr>
          <w:spacing w:val="-5"/>
          <w:sz w:val="22"/>
          <w:szCs w:val="22"/>
        </w:rPr>
        <w:t xml:space="preserve">públicos </w:t>
      </w:r>
      <w:r w:rsidRPr="00313B08">
        <w:rPr>
          <w:sz w:val="22"/>
          <w:szCs w:val="22"/>
        </w:rPr>
        <w:t>y</w:t>
      </w:r>
      <w:r w:rsidRPr="00313B08">
        <w:rPr>
          <w:spacing w:val="3"/>
          <w:sz w:val="22"/>
          <w:szCs w:val="22"/>
        </w:rPr>
        <w:t xml:space="preserve"> </w:t>
      </w:r>
      <w:r w:rsidRPr="00313B08">
        <w:rPr>
          <w:spacing w:val="-5"/>
          <w:sz w:val="22"/>
          <w:szCs w:val="22"/>
        </w:rPr>
        <w:t>proteger</w:t>
      </w:r>
      <w:r w:rsidRPr="00313B08">
        <w:rPr>
          <w:spacing w:val="30"/>
          <w:sz w:val="22"/>
          <w:szCs w:val="22"/>
        </w:rPr>
        <w:t xml:space="preserve"> </w:t>
      </w:r>
      <w:r w:rsidRPr="00313B08">
        <w:rPr>
          <w:sz w:val="22"/>
          <w:szCs w:val="22"/>
        </w:rPr>
        <w:t>la</w:t>
      </w:r>
      <w:r w:rsidRPr="00313B08">
        <w:rPr>
          <w:spacing w:val="-13"/>
          <w:sz w:val="22"/>
          <w:szCs w:val="22"/>
        </w:rPr>
        <w:t xml:space="preserve"> </w:t>
      </w:r>
      <w:r w:rsidRPr="00313B08">
        <w:rPr>
          <w:spacing w:val="-5"/>
          <w:sz w:val="22"/>
          <w:szCs w:val="22"/>
        </w:rPr>
        <w:t>transparencia,</w:t>
      </w:r>
      <w:r w:rsidRPr="00313B08">
        <w:rPr>
          <w:spacing w:val="-14"/>
          <w:sz w:val="22"/>
          <w:szCs w:val="22"/>
        </w:rPr>
        <w:t xml:space="preserve"> </w:t>
      </w:r>
      <w:r w:rsidRPr="00313B08">
        <w:rPr>
          <w:spacing w:val="-7"/>
          <w:sz w:val="22"/>
          <w:szCs w:val="22"/>
        </w:rPr>
        <w:t>objetividad</w:t>
      </w:r>
      <w:r w:rsidRPr="00313B08">
        <w:rPr>
          <w:spacing w:val="-26"/>
          <w:sz w:val="22"/>
          <w:szCs w:val="22"/>
        </w:rPr>
        <w:t xml:space="preserve"> </w:t>
      </w:r>
      <w:r w:rsidRPr="00313B08">
        <w:rPr>
          <w:sz w:val="22"/>
          <w:szCs w:val="22"/>
        </w:rPr>
        <w:t>e</w:t>
      </w:r>
      <w:r w:rsidRPr="00313B08">
        <w:rPr>
          <w:spacing w:val="-4"/>
          <w:sz w:val="22"/>
          <w:szCs w:val="22"/>
        </w:rPr>
        <w:t xml:space="preserve"> </w:t>
      </w:r>
      <w:r w:rsidRPr="00313B08">
        <w:rPr>
          <w:spacing w:val="-5"/>
          <w:sz w:val="22"/>
          <w:szCs w:val="22"/>
        </w:rPr>
        <w:t>imparcialidad</w:t>
      </w:r>
      <w:r w:rsidRPr="00313B08">
        <w:rPr>
          <w:spacing w:val="-16"/>
          <w:sz w:val="22"/>
          <w:szCs w:val="22"/>
        </w:rPr>
        <w:t xml:space="preserve"> </w:t>
      </w:r>
      <w:r w:rsidRPr="00313B08">
        <w:rPr>
          <w:sz w:val="22"/>
          <w:szCs w:val="22"/>
        </w:rPr>
        <w:t>en</w:t>
      </w:r>
      <w:r w:rsidRPr="00313B08">
        <w:rPr>
          <w:spacing w:val="-10"/>
          <w:sz w:val="22"/>
          <w:szCs w:val="22"/>
        </w:rPr>
        <w:t xml:space="preserve"> </w:t>
      </w:r>
      <w:r w:rsidRPr="00313B08">
        <w:rPr>
          <w:spacing w:val="-4"/>
          <w:sz w:val="22"/>
          <w:szCs w:val="22"/>
        </w:rPr>
        <w:t>las</w:t>
      </w:r>
      <w:r w:rsidRPr="00313B08">
        <w:rPr>
          <w:spacing w:val="-22"/>
          <w:sz w:val="22"/>
          <w:szCs w:val="22"/>
        </w:rPr>
        <w:t xml:space="preserve"> </w:t>
      </w:r>
      <w:r w:rsidRPr="00313B08">
        <w:rPr>
          <w:spacing w:val="-5"/>
          <w:sz w:val="22"/>
          <w:szCs w:val="22"/>
        </w:rPr>
        <w:t>relaciones</w:t>
      </w:r>
      <w:r w:rsidRPr="00313B08">
        <w:rPr>
          <w:spacing w:val="-24"/>
          <w:sz w:val="22"/>
          <w:szCs w:val="22"/>
        </w:rPr>
        <w:t xml:space="preserve"> </w:t>
      </w:r>
      <w:r w:rsidRPr="00313B08">
        <w:rPr>
          <w:sz w:val="22"/>
          <w:szCs w:val="22"/>
        </w:rPr>
        <w:t>entre</w:t>
      </w:r>
      <w:r w:rsidRPr="00313B08">
        <w:rPr>
          <w:spacing w:val="-16"/>
          <w:sz w:val="22"/>
          <w:szCs w:val="22"/>
        </w:rPr>
        <w:t xml:space="preserve"> </w:t>
      </w:r>
      <w:r w:rsidRPr="00313B08">
        <w:rPr>
          <w:sz w:val="22"/>
          <w:szCs w:val="22"/>
        </w:rPr>
        <w:t xml:space="preserve">el Estado y </w:t>
      </w:r>
      <w:r w:rsidRPr="00313B08">
        <w:rPr>
          <w:spacing w:val="-4"/>
          <w:sz w:val="22"/>
          <w:szCs w:val="22"/>
        </w:rPr>
        <w:t>los</w:t>
      </w:r>
      <w:r w:rsidRPr="00313B08">
        <w:rPr>
          <w:sz w:val="22"/>
          <w:szCs w:val="22"/>
        </w:rPr>
        <w:t xml:space="preserve"> </w:t>
      </w:r>
      <w:r w:rsidRPr="00313B08">
        <w:rPr>
          <w:spacing w:val="-4"/>
          <w:sz w:val="22"/>
          <w:szCs w:val="22"/>
        </w:rPr>
        <w:t>particulares.</w:t>
      </w:r>
    </w:p>
    <w:p w:rsidR="00DC21D8" w:rsidRPr="00313B08" w:rsidRDefault="00DC21D8">
      <w:pPr>
        <w:pStyle w:val="Textoindependiente"/>
        <w:spacing w:before="9"/>
        <w:rPr>
          <w:sz w:val="22"/>
          <w:szCs w:val="22"/>
        </w:rPr>
      </w:pPr>
    </w:p>
    <w:p w:rsidR="00DC21D8" w:rsidRPr="00313B08" w:rsidRDefault="00D40DFB">
      <w:pPr>
        <w:pStyle w:val="Textoindependiente"/>
        <w:ind w:left="820" w:right="1414"/>
        <w:jc w:val="both"/>
        <w:rPr>
          <w:sz w:val="22"/>
          <w:szCs w:val="22"/>
        </w:rPr>
      </w:pPr>
      <w:r w:rsidRPr="00313B08">
        <w:rPr>
          <w:sz w:val="22"/>
          <w:szCs w:val="22"/>
        </w:rPr>
        <w:t xml:space="preserve">El </w:t>
      </w:r>
      <w:r w:rsidRPr="00313B08">
        <w:rPr>
          <w:spacing w:val="-3"/>
          <w:sz w:val="22"/>
          <w:szCs w:val="22"/>
        </w:rPr>
        <w:t xml:space="preserve">régimen </w:t>
      </w:r>
      <w:r w:rsidRPr="00313B08">
        <w:rPr>
          <w:sz w:val="22"/>
          <w:szCs w:val="22"/>
        </w:rPr>
        <w:t xml:space="preserve">de </w:t>
      </w:r>
      <w:r w:rsidRPr="00313B08">
        <w:rPr>
          <w:spacing w:val="-7"/>
          <w:sz w:val="22"/>
          <w:szCs w:val="22"/>
        </w:rPr>
        <w:t xml:space="preserve">inhabilidades </w:t>
      </w:r>
      <w:r w:rsidRPr="00313B08">
        <w:rPr>
          <w:sz w:val="22"/>
          <w:szCs w:val="22"/>
        </w:rPr>
        <w:t xml:space="preserve">e </w:t>
      </w:r>
      <w:r w:rsidRPr="00313B08">
        <w:rPr>
          <w:spacing w:val="-6"/>
          <w:sz w:val="22"/>
          <w:szCs w:val="22"/>
        </w:rPr>
        <w:t xml:space="preserve">incompatibilidades </w:t>
      </w:r>
      <w:r w:rsidRPr="00313B08">
        <w:rPr>
          <w:sz w:val="22"/>
          <w:szCs w:val="22"/>
        </w:rPr>
        <w:t xml:space="preserve">es de </w:t>
      </w:r>
      <w:r w:rsidRPr="00313B08">
        <w:rPr>
          <w:spacing w:val="-5"/>
          <w:sz w:val="22"/>
          <w:szCs w:val="22"/>
        </w:rPr>
        <w:t xml:space="preserve">aplicación </w:t>
      </w:r>
      <w:r w:rsidRPr="00313B08">
        <w:rPr>
          <w:sz w:val="22"/>
          <w:szCs w:val="22"/>
        </w:rPr>
        <w:t xml:space="preserve">restrictiva, </w:t>
      </w:r>
      <w:r w:rsidRPr="00313B08">
        <w:rPr>
          <w:spacing w:val="-3"/>
          <w:sz w:val="22"/>
          <w:szCs w:val="22"/>
        </w:rPr>
        <w:t xml:space="preserve">por </w:t>
      </w:r>
      <w:r w:rsidRPr="00313B08">
        <w:rPr>
          <w:sz w:val="22"/>
          <w:szCs w:val="22"/>
        </w:rPr>
        <w:t xml:space="preserve">lo cual cuando </w:t>
      </w:r>
      <w:r w:rsidRPr="00313B08">
        <w:rPr>
          <w:spacing w:val="-5"/>
          <w:sz w:val="22"/>
          <w:szCs w:val="22"/>
        </w:rPr>
        <w:t xml:space="preserve">existen varias interpretaciones </w:t>
      </w:r>
      <w:r w:rsidRPr="00313B08">
        <w:rPr>
          <w:spacing w:val="-4"/>
          <w:sz w:val="22"/>
          <w:szCs w:val="22"/>
        </w:rPr>
        <w:t xml:space="preserve">posibles </w:t>
      </w:r>
      <w:r w:rsidRPr="00313B08">
        <w:rPr>
          <w:sz w:val="22"/>
          <w:szCs w:val="22"/>
        </w:rPr>
        <w:t xml:space="preserve">sobre </w:t>
      </w:r>
      <w:r w:rsidRPr="00313B08">
        <w:rPr>
          <w:spacing w:val="-3"/>
          <w:sz w:val="22"/>
          <w:szCs w:val="22"/>
        </w:rPr>
        <w:t xml:space="preserve">una </w:t>
      </w:r>
      <w:r w:rsidRPr="00313B08">
        <w:rPr>
          <w:spacing w:val="-7"/>
          <w:sz w:val="22"/>
          <w:szCs w:val="22"/>
        </w:rPr>
        <w:t xml:space="preserve">inhabilidad </w:t>
      </w:r>
      <w:r w:rsidRPr="00313B08">
        <w:rPr>
          <w:sz w:val="22"/>
          <w:szCs w:val="22"/>
        </w:rPr>
        <w:t xml:space="preserve">o </w:t>
      </w:r>
      <w:r w:rsidRPr="00313B08">
        <w:rPr>
          <w:spacing w:val="-5"/>
          <w:sz w:val="22"/>
          <w:szCs w:val="22"/>
        </w:rPr>
        <w:t xml:space="preserve">incompatibilidad, </w:t>
      </w:r>
      <w:r w:rsidRPr="00313B08">
        <w:rPr>
          <w:spacing w:val="-3"/>
          <w:sz w:val="22"/>
          <w:szCs w:val="22"/>
        </w:rPr>
        <w:t xml:space="preserve">debe </w:t>
      </w:r>
      <w:r w:rsidRPr="00313B08">
        <w:rPr>
          <w:sz w:val="22"/>
          <w:szCs w:val="22"/>
        </w:rPr>
        <w:t xml:space="preserve">preferirse la </w:t>
      </w:r>
      <w:r w:rsidRPr="00313B08">
        <w:rPr>
          <w:spacing w:val="-3"/>
          <w:sz w:val="22"/>
          <w:szCs w:val="22"/>
        </w:rPr>
        <w:t xml:space="preserve">que </w:t>
      </w:r>
      <w:r w:rsidRPr="00313B08">
        <w:rPr>
          <w:spacing w:val="-4"/>
          <w:sz w:val="22"/>
          <w:szCs w:val="22"/>
        </w:rPr>
        <w:t xml:space="preserve">menos </w:t>
      </w:r>
      <w:r w:rsidRPr="00313B08">
        <w:rPr>
          <w:sz w:val="22"/>
          <w:szCs w:val="22"/>
        </w:rPr>
        <w:t xml:space="preserve">limita </w:t>
      </w:r>
      <w:r w:rsidRPr="00313B08">
        <w:rPr>
          <w:spacing w:val="-4"/>
          <w:sz w:val="22"/>
          <w:szCs w:val="22"/>
        </w:rPr>
        <w:t xml:space="preserve">los </w:t>
      </w:r>
      <w:r w:rsidRPr="00313B08">
        <w:rPr>
          <w:spacing w:val="-3"/>
          <w:sz w:val="22"/>
          <w:szCs w:val="22"/>
        </w:rPr>
        <w:t xml:space="preserve">derechos </w:t>
      </w:r>
      <w:r w:rsidRPr="00313B08">
        <w:rPr>
          <w:sz w:val="22"/>
          <w:szCs w:val="22"/>
        </w:rPr>
        <w:t xml:space="preserve">de </w:t>
      </w:r>
      <w:r w:rsidRPr="00313B08">
        <w:rPr>
          <w:spacing w:val="-4"/>
          <w:sz w:val="22"/>
          <w:szCs w:val="22"/>
        </w:rPr>
        <w:t>las</w:t>
      </w:r>
      <w:r w:rsidRPr="00313B08">
        <w:rPr>
          <w:spacing w:val="-19"/>
          <w:sz w:val="22"/>
          <w:szCs w:val="22"/>
        </w:rPr>
        <w:t xml:space="preserve"> </w:t>
      </w:r>
      <w:r w:rsidRPr="00313B08">
        <w:rPr>
          <w:sz w:val="22"/>
          <w:szCs w:val="22"/>
        </w:rPr>
        <w:t>personas.</w:t>
      </w:r>
    </w:p>
    <w:p w:rsidR="00DC21D8" w:rsidRPr="00313B08" w:rsidRDefault="00D40DFB">
      <w:pPr>
        <w:pStyle w:val="Textoindependiente"/>
        <w:spacing w:before="97" w:line="242" w:lineRule="auto"/>
        <w:ind w:left="820" w:right="1408"/>
        <w:jc w:val="both"/>
        <w:rPr>
          <w:sz w:val="22"/>
          <w:szCs w:val="22"/>
        </w:rPr>
      </w:pPr>
      <w:r w:rsidRPr="00313B08">
        <w:rPr>
          <w:spacing w:val="-4"/>
          <w:sz w:val="22"/>
          <w:szCs w:val="22"/>
        </w:rPr>
        <w:t xml:space="preserve">Todas las </w:t>
      </w:r>
      <w:r w:rsidRPr="00313B08">
        <w:rPr>
          <w:spacing w:val="-6"/>
          <w:sz w:val="22"/>
          <w:szCs w:val="22"/>
        </w:rPr>
        <w:t xml:space="preserve">Entidades </w:t>
      </w:r>
      <w:r w:rsidRPr="00313B08">
        <w:rPr>
          <w:spacing w:val="-4"/>
          <w:sz w:val="22"/>
          <w:szCs w:val="22"/>
        </w:rPr>
        <w:t xml:space="preserve">Estatales </w:t>
      </w:r>
      <w:r w:rsidRPr="00313B08">
        <w:rPr>
          <w:sz w:val="22"/>
          <w:szCs w:val="22"/>
        </w:rPr>
        <w:t xml:space="preserve">sometidas o no a la </w:t>
      </w:r>
      <w:r w:rsidRPr="00313B08">
        <w:rPr>
          <w:spacing w:val="-3"/>
          <w:sz w:val="22"/>
          <w:szCs w:val="22"/>
        </w:rPr>
        <w:t xml:space="preserve">Ley </w:t>
      </w:r>
      <w:r w:rsidRPr="00313B08">
        <w:rPr>
          <w:sz w:val="22"/>
          <w:szCs w:val="22"/>
        </w:rPr>
        <w:t xml:space="preserve">80 de </w:t>
      </w:r>
      <w:r w:rsidRPr="00313B08">
        <w:rPr>
          <w:spacing w:val="-5"/>
          <w:sz w:val="22"/>
          <w:szCs w:val="22"/>
        </w:rPr>
        <w:t xml:space="preserve">1993 </w:t>
      </w:r>
      <w:r w:rsidRPr="00313B08">
        <w:rPr>
          <w:sz w:val="22"/>
          <w:szCs w:val="22"/>
        </w:rPr>
        <w:t xml:space="preserve">y a la </w:t>
      </w:r>
      <w:r w:rsidRPr="00313B08">
        <w:rPr>
          <w:spacing w:val="-3"/>
          <w:sz w:val="22"/>
          <w:szCs w:val="22"/>
        </w:rPr>
        <w:t xml:space="preserve">Ley </w:t>
      </w:r>
      <w:r w:rsidRPr="00313B08">
        <w:rPr>
          <w:spacing w:val="-4"/>
          <w:sz w:val="22"/>
          <w:szCs w:val="22"/>
        </w:rPr>
        <w:t xml:space="preserve">1150 </w:t>
      </w:r>
      <w:r w:rsidRPr="00313B08">
        <w:rPr>
          <w:sz w:val="22"/>
          <w:szCs w:val="22"/>
        </w:rPr>
        <w:t xml:space="preserve">de </w:t>
      </w:r>
      <w:r w:rsidRPr="00313B08">
        <w:rPr>
          <w:spacing w:val="-4"/>
          <w:sz w:val="22"/>
          <w:szCs w:val="22"/>
        </w:rPr>
        <w:t xml:space="preserve">2007 </w:t>
      </w:r>
      <w:r w:rsidRPr="00313B08">
        <w:rPr>
          <w:sz w:val="22"/>
          <w:szCs w:val="22"/>
        </w:rPr>
        <w:t xml:space="preserve">están </w:t>
      </w:r>
      <w:r w:rsidRPr="00313B08">
        <w:rPr>
          <w:spacing w:val="-7"/>
          <w:sz w:val="22"/>
          <w:szCs w:val="22"/>
        </w:rPr>
        <w:t xml:space="preserve">obligadas </w:t>
      </w:r>
      <w:r w:rsidRPr="00313B08">
        <w:rPr>
          <w:sz w:val="22"/>
          <w:szCs w:val="22"/>
        </w:rPr>
        <w:t xml:space="preserve">a </w:t>
      </w:r>
      <w:r w:rsidRPr="00313B08">
        <w:rPr>
          <w:spacing w:val="-4"/>
          <w:sz w:val="22"/>
          <w:szCs w:val="22"/>
        </w:rPr>
        <w:t xml:space="preserve">respetar </w:t>
      </w:r>
      <w:r w:rsidRPr="00313B08">
        <w:rPr>
          <w:sz w:val="22"/>
          <w:szCs w:val="22"/>
        </w:rPr>
        <w:t xml:space="preserve">el </w:t>
      </w:r>
      <w:r w:rsidRPr="00313B08">
        <w:rPr>
          <w:spacing w:val="-4"/>
          <w:sz w:val="22"/>
          <w:szCs w:val="22"/>
        </w:rPr>
        <w:t xml:space="preserve">régimen </w:t>
      </w:r>
      <w:r w:rsidRPr="00313B08">
        <w:rPr>
          <w:sz w:val="22"/>
          <w:szCs w:val="22"/>
        </w:rPr>
        <w:t xml:space="preserve">de </w:t>
      </w:r>
      <w:r w:rsidRPr="00313B08">
        <w:rPr>
          <w:spacing w:val="-7"/>
          <w:sz w:val="22"/>
          <w:szCs w:val="22"/>
        </w:rPr>
        <w:t xml:space="preserve">inhabilidades </w:t>
      </w:r>
      <w:r w:rsidRPr="00313B08">
        <w:rPr>
          <w:sz w:val="22"/>
          <w:szCs w:val="22"/>
        </w:rPr>
        <w:t xml:space="preserve">e </w:t>
      </w:r>
      <w:r w:rsidRPr="00313B08">
        <w:rPr>
          <w:spacing w:val="-7"/>
          <w:sz w:val="22"/>
          <w:szCs w:val="22"/>
        </w:rPr>
        <w:t xml:space="preserve">incompatibilidades </w:t>
      </w:r>
      <w:r w:rsidRPr="00313B08">
        <w:rPr>
          <w:spacing w:val="-3"/>
          <w:sz w:val="22"/>
          <w:szCs w:val="22"/>
        </w:rPr>
        <w:t xml:space="preserve">para </w:t>
      </w:r>
      <w:r w:rsidRPr="00313B08">
        <w:rPr>
          <w:spacing w:val="-4"/>
          <w:sz w:val="22"/>
          <w:szCs w:val="22"/>
        </w:rPr>
        <w:t xml:space="preserve">contratar </w:t>
      </w:r>
      <w:r w:rsidRPr="00313B08">
        <w:rPr>
          <w:sz w:val="22"/>
          <w:szCs w:val="22"/>
        </w:rPr>
        <w:t xml:space="preserve">con el </w:t>
      </w:r>
      <w:r w:rsidRPr="00313B08">
        <w:rPr>
          <w:spacing w:val="-4"/>
          <w:sz w:val="22"/>
          <w:szCs w:val="22"/>
        </w:rPr>
        <w:t xml:space="preserve">Estado. </w:t>
      </w:r>
      <w:r w:rsidRPr="00313B08">
        <w:rPr>
          <w:spacing w:val="-3"/>
          <w:sz w:val="22"/>
          <w:szCs w:val="22"/>
        </w:rPr>
        <w:t xml:space="preserve">Las </w:t>
      </w:r>
      <w:r w:rsidRPr="00313B08">
        <w:rPr>
          <w:spacing w:val="-7"/>
          <w:sz w:val="22"/>
          <w:szCs w:val="22"/>
        </w:rPr>
        <w:t xml:space="preserve">inhabilidades </w:t>
      </w:r>
      <w:r w:rsidRPr="00313B08">
        <w:rPr>
          <w:sz w:val="22"/>
          <w:szCs w:val="22"/>
        </w:rPr>
        <w:t xml:space="preserve">son </w:t>
      </w:r>
      <w:r w:rsidRPr="00313B08">
        <w:rPr>
          <w:spacing w:val="-3"/>
          <w:sz w:val="22"/>
          <w:szCs w:val="22"/>
        </w:rPr>
        <w:t xml:space="preserve">una </w:t>
      </w:r>
      <w:r w:rsidRPr="00313B08">
        <w:rPr>
          <w:spacing w:val="-5"/>
          <w:sz w:val="22"/>
          <w:szCs w:val="22"/>
        </w:rPr>
        <w:t xml:space="preserve">limitación </w:t>
      </w:r>
      <w:r w:rsidRPr="00313B08">
        <w:rPr>
          <w:sz w:val="22"/>
          <w:szCs w:val="22"/>
        </w:rPr>
        <w:t xml:space="preserve">a la </w:t>
      </w:r>
      <w:r w:rsidRPr="00313B08">
        <w:rPr>
          <w:spacing w:val="-4"/>
          <w:sz w:val="22"/>
          <w:szCs w:val="22"/>
        </w:rPr>
        <w:t>capacidad</w:t>
      </w:r>
      <w:r w:rsidRPr="00313B08">
        <w:rPr>
          <w:spacing w:val="58"/>
          <w:sz w:val="22"/>
          <w:szCs w:val="22"/>
        </w:rPr>
        <w:t xml:space="preserve"> </w:t>
      </w:r>
      <w:r w:rsidRPr="00313B08">
        <w:rPr>
          <w:sz w:val="22"/>
          <w:szCs w:val="22"/>
        </w:rPr>
        <w:t xml:space="preserve">de </w:t>
      </w:r>
      <w:r w:rsidRPr="00313B08">
        <w:rPr>
          <w:spacing w:val="-4"/>
          <w:sz w:val="22"/>
          <w:szCs w:val="22"/>
        </w:rPr>
        <w:t>contratar</w:t>
      </w:r>
      <w:r w:rsidRPr="00313B08">
        <w:rPr>
          <w:spacing w:val="58"/>
          <w:sz w:val="22"/>
          <w:szCs w:val="22"/>
        </w:rPr>
        <w:t xml:space="preserve"> </w:t>
      </w:r>
      <w:r w:rsidRPr="00313B08">
        <w:rPr>
          <w:sz w:val="22"/>
          <w:szCs w:val="22"/>
        </w:rPr>
        <w:t xml:space="preserve">con </w:t>
      </w:r>
      <w:r w:rsidRPr="00313B08">
        <w:rPr>
          <w:spacing w:val="-6"/>
          <w:sz w:val="22"/>
          <w:szCs w:val="22"/>
        </w:rPr>
        <w:t xml:space="preserve">Entidades </w:t>
      </w:r>
      <w:r w:rsidRPr="00313B08">
        <w:rPr>
          <w:spacing w:val="-4"/>
          <w:sz w:val="22"/>
          <w:szCs w:val="22"/>
        </w:rPr>
        <w:t xml:space="preserve">Estatales </w:t>
      </w:r>
      <w:r w:rsidRPr="00313B08">
        <w:rPr>
          <w:sz w:val="22"/>
          <w:szCs w:val="22"/>
        </w:rPr>
        <w:t xml:space="preserve">y están </w:t>
      </w:r>
      <w:r w:rsidRPr="00313B08">
        <w:rPr>
          <w:spacing w:val="-5"/>
          <w:sz w:val="22"/>
          <w:szCs w:val="22"/>
        </w:rPr>
        <w:t xml:space="preserve">expresamente señaladas </w:t>
      </w:r>
      <w:r w:rsidRPr="00313B08">
        <w:rPr>
          <w:sz w:val="22"/>
          <w:szCs w:val="22"/>
        </w:rPr>
        <w:t xml:space="preserve">en la </w:t>
      </w:r>
      <w:r w:rsidRPr="00313B08">
        <w:rPr>
          <w:spacing w:val="-5"/>
          <w:sz w:val="22"/>
          <w:szCs w:val="22"/>
        </w:rPr>
        <w:t xml:space="preserve">ley, </w:t>
      </w:r>
      <w:r w:rsidRPr="00313B08">
        <w:rPr>
          <w:spacing w:val="-4"/>
          <w:sz w:val="22"/>
          <w:szCs w:val="22"/>
        </w:rPr>
        <w:t xml:space="preserve">que  </w:t>
      </w:r>
      <w:r w:rsidRPr="00313B08">
        <w:rPr>
          <w:sz w:val="22"/>
          <w:szCs w:val="22"/>
        </w:rPr>
        <w:t xml:space="preserve">establece </w:t>
      </w:r>
      <w:r w:rsidRPr="00313B08">
        <w:rPr>
          <w:spacing w:val="-3"/>
          <w:sz w:val="22"/>
          <w:szCs w:val="22"/>
        </w:rPr>
        <w:t xml:space="preserve">que </w:t>
      </w:r>
      <w:r w:rsidRPr="00313B08">
        <w:rPr>
          <w:sz w:val="22"/>
          <w:szCs w:val="22"/>
        </w:rPr>
        <w:t xml:space="preserve">no son </w:t>
      </w:r>
      <w:r w:rsidRPr="00313B08">
        <w:rPr>
          <w:spacing w:val="-6"/>
          <w:sz w:val="22"/>
          <w:szCs w:val="22"/>
        </w:rPr>
        <w:t xml:space="preserve">hábiles </w:t>
      </w:r>
      <w:r w:rsidRPr="00313B08">
        <w:rPr>
          <w:sz w:val="22"/>
          <w:szCs w:val="22"/>
        </w:rPr>
        <w:t xml:space="preserve">para </w:t>
      </w:r>
      <w:r w:rsidRPr="00313B08">
        <w:rPr>
          <w:spacing w:val="-4"/>
          <w:sz w:val="22"/>
          <w:szCs w:val="22"/>
        </w:rPr>
        <w:t xml:space="preserve">participar </w:t>
      </w:r>
      <w:r w:rsidRPr="00313B08">
        <w:rPr>
          <w:sz w:val="22"/>
          <w:szCs w:val="22"/>
        </w:rPr>
        <w:t xml:space="preserve">en Procesos de </w:t>
      </w:r>
      <w:r w:rsidRPr="00313B08">
        <w:rPr>
          <w:spacing w:val="-5"/>
          <w:sz w:val="22"/>
          <w:szCs w:val="22"/>
        </w:rPr>
        <w:t xml:space="preserve">Contratación quienes </w:t>
      </w:r>
      <w:r w:rsidRPr="00313B08">
        <w:rPr>
          <w:sz w:val="22"/>
          <w:szCs w:val="22"/>
        </w:rPr>
        <w:t xml:space="preserve">están en </w:t>
      </w:r>
      <w:r w:rsidRPr="00313B08">
        <w:rPr>
          <w:spacing w:val="-4"/>
          <w:sz w:val="22"/>
          <w:szCs w:val="22"/>
        </w:rPr>
        <w:t xml:space="preserve">las </w:t>
      </w:r>
      <w:r w:rsidRPr="00313B08">
        <w:rPr>
          <w:spacing w:val="-5"/>
          <w:sz w:val="22"/>
          <w:szCs w:val="22"/>
        </w:rPr>
        <w:t xml:space="preserve">siguientes </w:t>
      </w:r>
      <w:r w:rsidRPr="00313B08">
        <w:rPr>
          <w:sz w:val="22"/>
          <w:szCs w:val="22"/>
        </w:rPr>
        <w:t>situaciones:</w:t>
      </w:r>
    </w:p>
    <w:p w:rsidR="00DC21D8" w:rsidRPr="00313B08" w:rsidRDefault="00DC21D8">
      <w:pPr>
        <w:pStyle w:val="Textoindependiente"/>
        <w:spacing w:before="11"/>
        <w:rPr>
          <w:sz w:val="22"/>
          <w:szCs w:val="22"/>
        </w:rPr>
      </w:pPr>
    </w:p>
    <w:p w:rsidR="00DC21D8" w:rsidRPr="00313B08" w:rsidRDefault="00D40DFB">
      <w:pPr>
        <w:pStyle w:val="Textoindependiente"/>
        <w:ind w:left="820" w:right="1424"/>
        <w:jc w:val="both"/>
        <w:rPr>
          <w:sz w:val="22"/>
          <w:szCs w:val="22"/>
        </w:rPr>
      </w:pPr>
      <w:r w:rsidRPr="00313B08">
        <w:rPr>
          <w:sz w:val="22"/>
          <w:szCs w:val="22"/>
        </w:rPr>
        <w:t>Las personas que se hallen inhabilitadas para contratar por la Constitución y las leyes.</w:t>
      </w:r>
    </w:p>
    <w:p w:rsidR="00DC21D8" w:rsidRPr="00313B08" w:rsidRDefault="00DC21D8">
      <w:pPr>
        <w:pStyle w:val="Textoindependiente"/>
        <w:spacing w:before="5"/>
        <w:rPr>
          <w:sz w:val="22"/>
          <w:szCs w:val="22"/>
        </w:rPr>
      </w:pPr>
    </w:p>
    <w:p w:rsidR="00DC21D8" w:rsidRPr="00313B08" w:rsidRDefault="00D40DFB">
      <w:pPr>
        <w:pStyle w:val="Textoindependiente"/>
        <w:ind w:left="820" w:right="1423"/>
        <w:jc w:val="both"/>
        <w:rPr>
          <w:sz w:val="22"/>
          <w:szCs w:val="22"/>
        </w:rPr>
      </w:pPr>
      <w:r w:rsidRPr="00313B08">
        <w:rPr>
          <w:sz w:val="22"/>
          <w:szCs w:val="22"/>
        </w:rPr>
        <w:t>Quienes participaron en las licitaciones o celebraron los contratos de que trata la consideración anterior estando inhabilitados. Esta inhabilidad se extenderá por el término de 5 años a partir de la participación en la licitación.</w:t>
      </w:r>
    </w:p>
    <w:p w:rsidR="00DC21D8" w:rsidRPr="00313B08" w:rsidRDefault="00DC21D8">
      <w:pPr>
        <w:pStyle w:val="Textoindependiente"/>
        <w:spacing w:before="3"/>
        <w:rPr>
          <w:sz w:val="22"/>
          <w:szCs w:val="22"/>
        </w:rPr>
      </w:pPr>
    </w:p>
    <w:p w:rsidR="00DC21D8" w:rsidRPr="00313B08" w:rsidRDefault="00D40DFB">
      <w:pPr>
        <w:pStyle w:val="Textoindependiente"/>
        <w:spacing w:line="244" w:lineRule="auto"/>
        <w:ind w:left="820" w:right="1409"/>
        <w:jc w:val="both"/>
        <w:rPr>
          <w:sz w:val="22"/>
          <w:szCs w:val="22"/>
        </w:rPr>
      </w:pPr>
      <w:r w:rsidRPr="00313B08">
        <w:rPr>
          <w:spacing w:val="-5"/>
          <w:sz w:val="22"/>
          <w:szCs w:val="22"/>
        </w:rPr>
        <w:t xml:space="preserve">Quienes </w:t>
      </w:r>
      <w:r w:rsidRPr="00313B08">
        <w:rPr>
          <w:spacing w:val="-4"/>
          <w:sz w:val="22"/>
          <w:szCs w:val="22"/>
        </w:rPr>
        <w:t xml:space="preserve">dieron </w:t>
      </w:r>
      <w:r w:rsidRPr="00313B08">
        <w:rPr>
          <w:spacing w:val="-5"/>
          <w:sz w:val="22"/>
          <w:szCs w:val="22"/>
        </w:rPr>
        <w:t xml:space="preserve">lugar </w:t>
      </w:r>
      <w:r w:rsidRPr="00313B08">
        <w:rPr>
          <w:sz w:val="22"/>
          <w:szCs w:val="22"/>
        </w:rPr>
        <w:t xml:space="preserve">a la </w:t>
      </w:r>
      <w:r w:rsidRPr="00313B08">
        <w:rPr>
          <w:spacing w:val="-5"/>
          <w:sz w:val="22"/>
          <w:szCs w:val="22"/>
        </w:rPr>
        <w:t xml:space="preserve">declaratoria </w:t>
      </w:r>
      <w:r w:rsidRPr="00313B08">
        <w:rPr>
          <w:sz w:val="22"/>
          <w:szCs w:val="22"/>
        </w:rPr>
        <w:t xml:space="preserve">de </w:t>
      </w:r>
      <w:r w:rsidRPr="00313B08">
        <w:rPr>
          <w:spacing w:val="-4"/>
          <w:sz w:val="22"/>
          <w:szCs w:val="22"/>
        </w:rPr>
        <w:t>caducidad.</w:t>
      </w:r>
      <w:r w:rsidRPr="00313B08">
        <w:rPr>
          <w:spacing w:val="58"/>
          <w:sz w:val="22"/>
          <w:szCs w:val="22"/>
        </w:rPr>
        <w:t xml:space="preserve"> </w:t>
      </w:r>
      <w:r w:rsidRPr="00313B08">
        <w:rPr>
          <w:sz w:val="22"/>
          <w:szCs w:val="22"/>
        </w:rPr>
        <w:t xml:space="preserve">Esta  </w:t>
      </w:r>
      <w:r w:rsidRPr="00313B08">
        <w:rPr>
          <w:spacing w:val="-7"/>
          <w:sz w:val="22"/>
          <w:szCs w:val="22"/>
        </w:rPr>
        <w:t xml:space="preserve">inhabilidad  </w:t>
      </w:r>
      <w:r w:rsidRPr="00313B08">
        <w:rPr>
          <w:sz w:val="22"/>
          <w:szCs w:val="22"/>
        </w:rPr>
        <w:t xml:space="preserve">se </w:t>
      </w:r>
      <w:r w:rsidRPr="00313B08">
        <w:rPr>
          <w:spacing w:val="-7"/>
          <w:sz w:val="22"/>
          <w:szCs w:val="22"/>
        </w:rPr>
        <w:t xml:space="preserve">extenderá  </w:t>
      </w:r>
      <w:r w:rsidRPr="00313B08">
        <w:rPr>
          <w:spacing w:val="-3"/>
          <w:sz w:val="22"/>
          <w:szCs w:val="22"/>
        </w:rPr>
        <w:t xml:space="preserve">por </w:t>
      </w:r>
      <w:r w:rsidRPr="00313B08">
        <w:rPr>
          <w:sz w:val="22"/>
          <w:szCs w:val="22"/>
        </w:rPr>
        <w:t xml:space="preserve">el </w:t>
      </w:r>
      <w:r w:rsidRPr="00313B08">
        <w:rPr>
          <w:sz w:val="22"/>
          <w:szCs w:val="22"/>
        </w:rPr>
        <w:lastRenderedPageBreak/>
        <w:t xml:space="preserve">término de 5 </w:t>
      </w:r>
      <w:r w:rsidRPr="00313B08">
        <w:rPr>
          <w:spacing w:val="-4"/>
          <w:sz w:val="22"/>
          <w:szCs w:val="22"/>
        </w:rPr>
        <w:t xml:space="preserve">años </w:t>
      </w:r>
      <w:r w:rsidRPr="00313B08">
        <w:rPr>
          <w:spacing w:val="-5"/>
          <w:sz w:val="22"/>
          <w:szCs w:val="22"/>
        </w:rPr>
        <w:t xml:space="preserve">contados </w:t>
      </w:r>
      <w:r w:rsidRPr="00313B08">
        <w:rPr>
          <w:sz w:val="22"/>
          <w:szCs w:val="22"/>
        </w:rPr>
        <w:t xml:space="preserve">a </w:t>
      </w:r>
      <w:r w:rsidRPr="00313B08">
        <w:rPr>
          <w:spacing w:val="-5"/>
          <w:sz w:val="22"/>
          <w:szCs w:val="22"/>
        </w:rPr>
        <w:t xml:space="preserve">partir </w:t>
      </w:r>
      <w:r w:rsidRPr="00313B08">
        <w:rPr>
          <w:sz w:val="22"/>
          <w:szCs w:val="22"/>
        </w:rPr>
        <w:t xml:space="preserve">de la fecha de </w:t>
      </w:r>
      <w:r w:rsidRPr="00313B08">
        <w:rPr>
          <w:spacing w:val="-5"/>
          <w:sz w:val="22"/>
          <w:szCs w:val="22"/>
        </w:rPr>
        <w:t xml:space="preserve">declaratoria </w:t>
      </w:r>
      <w:r w:rsidRPr="00313B08">
        <w:rPr>
          <w:spacing w:val="-3"/>
          <w:sz w:val="22"/>
          <w:szCs w:val="22"/>
        </w:rPr>
        <w:t xml:space="preserve">del </w:t>
      </w:r>
      <w:r w:rsidRPr="00313B08">
        <w:rPr>
          <w:sz w:val="22"/>
          <w:szCs w:val="22"/>
        </w:rPr>
        <w:t xml:space="preserve">acto de </w:t>
      </w:r>
      <w:r w:rsidRPr="00313B08">
        <w:rPr>
          <w:spacing w:val="-4"/>
          <w:sz w:val="22"/>
          <w:szCs w:val="22"/>
        </w:rPr>
        <w:t>caducidad.</w:t>
      </w:r>
    </w:p>
    <w:p w:rsidR="00DC21D8" w:rsidRPr="00313B08" w:rsidRDefault="00DC21D8">
      <w:pPr>
        <w:pStyle w:val="Textoindependiente"/>
        <w:spacing w:before="3"/>
        <w:rPr>
          <w:sz w:val="22"/>
          <w:szCs w:val="22"/>
        </w:rPr>
      </w:pPr>
    </w:p>
    <w:p w:rsidR="00DC21D8" w:rsidRPr="00313B08" w:rsidRDefault="00D40DFB">
      <w:pPr>
        <w:pStyle w:val="Textoindependiente"/>
        <w:spacing w:line="242" w:lineRule="auto"/>
        <w:ind w:left="820" w:right="900"/>
        <w:jc w:val="both"/>
        <w:rPr>
          <w:sz w:val="22"/>
          <w:szCs w:val="22"/>
        </w:rPr>
      </w:pPr>
      <w:r w:rsidRPr="00313B08">
        <w:rPr>
          <w:spacing w:val="-5"/>
          <w:sz w:val="22"/>
          <w:szCs w:val="22"/>
        </w:rPr>
        <w:t xml:space="preserve">Quienes </w:t>
      </w:r>
      <w:r w:rsidRPr="00313B08">
        <w:rPr>
          <w:spacing w:val="-3"/>
          <w:sz w:val="22"/>
          <w:szCs w:val="22"/>
        </w:rPr>
        <w:t xml:space="preserve">han </w:t>
      </w:r>
      <w:r w:rsidRPr="00313B08">
        <w:rPr>
          <w:sz w:val="22"/>
          <w:szCs w:val="22"/>
        </w:rPr>
        <w:t xml:space="preserve">sido </w:t>
      </w:r>
      <w:r w:rsidRPr="00313B08">
        <w:rPr>
          <w:spacing w:val="-7"/>
          <w:sz w:val="22"/>
          <w:szCs w:val="22"/>
        </w:rPr>
        <w:t xml:space="preserve">condenados </w:t>
      </w:r>
      <w:r w:rsidRPr="00313B08">
        <w:rPr>
          <w:spacing w:val="-2"/>
          <w:sz w:val="22"/>
          <w:szCs w:val="22"/>
        </w:rPr>
        <w:t xml:space="preserve">por </w:t>
      </w:r>
      <w:r w:rsidRPr="00313B08">
        <w:rPr>
          <w:sz w:val="22"/>
          <w:szCs w:val="22"/>
        </w:rPr>
        <w:t xml:space="preserve">sentencia </w:t>
      </w:r>
      <w:r w:rsidRPr="00313B08">
        <w:rPr>
          <w:spacing w:val="-5"/>
          <w:sz w:val="22"/>
          <w:szCs w:val="22"/>
        </w:rPr>
        <w:t xml:space="preserve">judicial </w:t>
      </w:r>
      <w:r w:rsidRPr="00313B08">
        <w:rPr>
          <w:sz w:val="22"/>
          <w:szCs w:val="22"/>
        </w:rPr>
        <w:t xml:space="preserve">a la </w:t>
      </w:r>
      <w:r w:rsidRPr="00313B08">
        <w:rPr>
          <w:spacing w:val="-4"/>
          <w:sz w:val="22"/>
          <w:szCs w:val="22"/>
        </w:rPr>
        <w:t xml:space="preserve">pena </w:t>
      </w:r>
      <w:r w:rsidRPr="00313B08">
        <w:rPr>
          <w:sz w:val="22"/>
          <w:szCs w:val="22"/>
        </w:rPr>
        <w:t xml:space="preserve">accesoria de </w:t>
      </w:r>
      <w:r w:rsidRPr="00313B08">
        <w:rPr>
          <w:spacing w:val="-5"/>
          <w:sz w:val="22"/>
          <w:szCs w:val="22"/>
        </w:rPr>
        <w:t xml:space="preserve">interdicción </w:t>
      </w:r>
      <w:r w:rsidRPr="00313B08">
        <w:rPr>
          <w:sz w:val="22"/>
          <w:szCs w:val="22"/>
        </w:rPr>
        <w:t xml:space="preserve">de </w:t>
      </w:r>
      <w:r w:rsidRPr="00313B08">
        <w:rPr>
          <w:spacing w:val="-4"/>
          <w:sz w:val="22"/>
          <w:szCs w:val="22"/>
        </w:rPr>
        <w:t xml:space="preserve">derechos </w:t>
      </w:r>
      <w:r w:rsidRPr="00313B08">
        <w:rPr>
          <w:sz w:val="22"/>
          <w:szCs w:val="22"/>
        </w:rPr>
        <w:t xml:space="preserve">y </w:t>
      </w:r>
      <w:r w:rsidRPr="00313B08">
        <w:rPr>
          <w:spacing w:val="-5"/>
          <w:sz w:val="22"/>
          <w:szCs w:val="22"/>
        </w:rPr>
        <w:t xml:space="preserve">funciones públicas </w:t>
      </w:r>
      <w:r w:rsidRPr="00313B08">
        <w:rPr>
          <w:sz w:val="22"/>
          <w:szCs w:val="22"/>
        </w:rPr>
        <w:t xml:space="preserve">y </w:t>
      </w:r>
      <w:r w:rsidRPr="00313B08">
        <w:rPr>
          <w:spacing w:val="-5"/>
          <w:sz w:val="22"/>
          <w:szCs w:val="22"/>
        </w:rPr>
        <w:t xml:space="preserve">quienes </w:t>
      </w:r>
      <w:r w:rsidRPr="00313B08">
        <w:rPr>
          <w:spacing w:val="-7"/>
          <w:sz w:val="22"/>
          <w:szCs w:val="22"/>
        </w:rPr>
        <w:t xml:space="preserve">hayan </w:t>
      </w:r>
      <w:r w:rsidRPr="00313B08">
        <w:rPr>
          <w:sz w:val="22"/>
          <w:szCs w:val="22"/>
        </w:rPr>
        <w:t xml:space="preserve">sido </w:t>
      </w:r>
      <w:r w:rsidRPr="00313B08">
        <w:rPr>
          <w:spacing w:val="-4"/>
          <w:sz w:val="22"/>
          <w:szCs w:val="22"/>
        </w:rPr>
        <w:t xml:space="preserve">sancionados </w:t>
      </w:r>
      <w:r w:rsidRPr="00313B08">
        <w:rPr>
          <w:sz w:val="22"/>
          <w:szCs w:val="22"/>
        </w:rPr>
        <w:t xml:space="preserve">disciplinariamente con </w:t>
      </w:r>
      <w:r w:rsidRPr="00313B08">
        <w:rPr>
          <w:spacing w:val="-5"/>
          <w:sz w:val="22"/>
          <w:szCs w:val="22"/>
        </w:rPr>
        <w:t xml:space="preserve">destitución. </w:t>
      </w:r>
      <w:r w:rsidRPr="00313B08">
        <w:rPr>
          <w:sz w:val="22"/>
          <w:szCs w:val="22"/>
        </w:rPr>
        <w:t xml:space="preserve">Esta </w:t>
      </w:r>
      <w:r w:rsidRPr="00313B08">
        <w:rPr>
          <w:spacing w:val="-7"/>
          <w:sz w:val="22"/>
          <w:szCs w:val="22"/>
        </w:rPr>
        <w:t xml:space="preserve">inhabilidad </w:t>
      </w:r>
      <w:r w:rsidRPr="00313B08">
        <w:rPr>
          <w:sz w:val="22"/>
          <w:szCs w:val="22"/>
        </w:rPr>
        <w:t xml:space="preserve">se </w:t>
      </w:r>
      <w:r w:rsidRPr="00313B08">
        <w:rPr>
          <w:spacing w:val="-7"/>
          <w:sz w:val="22"/>
          <w:szCs w:val="22"/>
        </w:rPr>
        <w:t xml:space="preserve">extenderá </w:t>
      </w:r>
      <w:r w:rsidRPr="00313B08">
        <w:rPr>
          <w:spacing w:val="-3"/>
          <w:sz w:val="22"/>
          <w:szCs w:val="22"/>
        </w:rPr>
        <w:t xml:space="preserve">por </w:t>
      </w:r>
      <w:r w:rsidRPr="00313B08">
        <w:rPr>
          <w:sz w:val="22"/>
          <w:szCs w:val="22"/>
        </w:rPr>
        <w:t xml:space="preserve">el término de 5 </w:t>
      </w:r>
      <w:r w:rsidRPr="00313B08">
        <w:rPr>
          <w:spacing w:val="-4"/>
          <w:sz w:val="22"/>
          <w:szCs w:val="22"/>
        </w:rPr>
        <w:t xml:space="preserve">años </w:t>
      </w:r>
      <w:r w:rsidRPr="00313B08">
        <w:rPr>
          <w:spacing w:val="-5"/>
          <w:sz w:val="22"/>
          <w:szCs w:val="22"/>
        </w:rPr>
        <w:t xml:space="preserve">contados </w:t>
      </w:r>
      <w:r w:rsidRPr="00313B08">
        <w:rPr>
          <w:sz w:val="22"/>
          <w:szCs w:val="22"/>
        </w:rPr>
        <w:t xml:space="preserve">a </w:t>
      </w:r>
      <w:r w:rsidRPr="00313B08">
        <w:rPr>
          <w:spacing w:val="-5"/>
          <w:sz w:val="22"/>
          <w:szCs w:val="22"/>
        </w:rPr>
        <w:t xml:space="preserve">partir </w:t>
      </w:r>
      <w:r w:rsidRPr="00313B08">
        <w:rPr>
          <w:sz w:val="22"/>
          <w:szCs w:val="22"/>
        </w:rPr>
        <w:t xml:space="preserve">de </w:t>
      </w:r>
      <w:r w:rsidRPr="00313B08">
        <w:rPr>
          <w:spacing w:val="-3"/>
          <w:sz w:val="22"/>
          <w:szCs w:val="22"/>
        </w:rPr>
        <w:t xml:space="preserve">la </w:t>
      </w:r>
      <w:r w:rsidRPr="00313B08">
        <w:rPr>
          <w:spacing w:val="-5"/>
          <w:sz w:val="22"/>
          <w:szCs w:val="22"/>
        </w:rPr>
        <w:t xml:space="preserve">ejecutoria </w:t>
      </w:r>
      <w:r w:rsidRPr="00313B08">
        <w:rPr>
          <w:sz w:val="22"/>
          <w:szCs w:val="22"/>
        </w:rPr>
        <w:t xml:space="preserve">de la sentencia </w:t>
      </w:r>
      <w:r w:rsidRPr="00313B08">
        <w:rPr>
          <w:spacing w:val="-2"/>
          <w:sz w:val="22"/>
          <w:szCs w:val="22"/>
        </w:rPr>
        <w:t xml:space="preserve">que </w:t>
      </w:r>
      <w:r w:rsidRPr="00313B08">
        <w:rPr>
          <w:sz w:val="22"/>
          <w:szCs w:val="22"/>
        </w:rPr>
        <w:t xml:space="preserve">impuso la </w:t>
      </w:r>
      <w:r w:rsidRPr="00313B08">
        <w:rPr>
          <w:spacing w:val="-6"/>
          <w:sz w:val="22"/>
          <w:szCs w:val="22"/>
        </w:rPr>
        <w:t>pena.</w:t>
      </w:r>
    </w:p>
    <w:p w:rsidR="00DC21D8" w:rsidRPr="00313B08" w:rsidRDefault="00DC21D8">
      <w:pPr>
        <w:pStyle w:val="Textoindependiente"/>
        <w:spacing w:before="10"/>
        <w:rPr>
          <w:sz w:val="22"/>
          <w:szCs w:val="22"/>
        </w:rPr>
      </w:pPr>
    </w:p>
    <w:p w:rsidR="00DC21D8" w:rsidRPr="00313B08" w:rsidRDefault="00D40DFB">
      <w:pPr>
        <w:pStyle w:val="Textoindependiente"/>
        <w:ind w:left="820" w:right="927"/>
        <w:jc w:val="both"/>
        <w:rPr>
          <w:sz w:val="22"/>
          <w:szCs w:val="22"/>
        </w:rPr>
      </w:pPr>
      <w:r w:rsidRPr="00313B08">
        <w:rPr>
          <w:spacing w:val="-5"/>
          <w:sz w:val="22"/>
          <w:szCs w:val="22"/>
        </w:rPr>
        <w:t xml:space="preserve">Quienes </w:t>
      </w:r>
      <w:r w:rsidRPr="00313B08">
        <w:rPr>
          <w:sz w:val="22"/>
          <w:szCs w:val="22"/>
        </w:rPr>
        <w:t xml:space="preserve">sin justa causan se </w:t>
      </w:r>
      <w:r w:rsidRPr="00313B08">
        <w:rPr>
          <w:spacing w:val="-5"/>
          <w:sz w:val="22"/>
          <w:szCs w:val="22"/>
        </w:rPr>
        <w:t xml:space="preserve">abstengan </w:t>
      </w:r>
      <w:r w:rsidRPr="00313B08">
        <w:rPr>
          <w:sz w:val="22"/>
          <w:szCs w:val="22"/>
        </w:rPr>
        <w:t xml:space="preserve">de suscribir el contrato </w:t>
      </w:r>
      <w:r w:rsidRPr="00313B08">
        <w:rPr>
          <w:spacing w:val="-4"/>
          <w:sz w:val="22"/>
          <w:szCs w:val="22"/>
        </w:rPr>
        <w:t xml:space="preserve">estatal </w:t>
      </w:r>
      <w:r w:rsidRPr="00313B08">
        <w:rPr>
          <w:spacing w:val="-6"/>
          <w:sz w:val="22"/>
          <w:szCs w:val="22"/>
        </w:rPr>
        <w:t xml:space="preserve">adjudicado. </w:t>
      </w:r>
      <w:r w:rsidRPr="00313B08">
        <w:rPr>
          <w:sz w:val="22"/>
          <w:szCs w:val="22"/>
        </w:rPr>
        <w:t xml:space="preserve">Esta </w:t>
      </w:r>
      <w:r w:rsidRPr="00313B08">
        <w:rPr>
          <w:spacing w:val="-7"/>
          <w:sz w:val="22"/>
          <w:szCs w:val="22"/>
        </w:rPr>
        <w:t xml:space="preserve">inhabilidad </w:t>
      </w:r>
      <w:r w:rsidRPr="00313B08">
        <w:rPr>
          <w:sz w:val="22"/>
          <w:szCs w:val="22"/>
        </w:rPr>
        <w:t xml:space="preserve">se </w:t>
      </w:r>
      <w:r w:rsidRPr="00313B08">
        <w:rPr>
          <w:spacing w:val="-6"/>
          <w:sz w:val="22"/>
          <w:szCs w:val="22"/>
        </w:rPr>
        <w:t xml:space="preserve">extenderá </w:t>
      </w:r>
      <w:r w:rsidRPr="00313B08">
        <w:rPr>
          <w:spacing w:val="-3"/>
          <w:sz w:val="22"/>
          <w:szCs w:val="22"/>
        </w:rPr>
        <w:t xml:space="preserve">por </w:t>
      </w:r>
      <w:r w:rsidRPr="00313B08">
        <w:rPr>
          <w:sz w:val="22"/>
          <w:szCs w:val="22"/>
        </w:rPr>
        <w:t xml:space="preserve">el término de 5 </w:t>
      </w:r>
      <w:r w:rsidRPr="00313B08">
        <w:rPr>
          <w:spacing w:val="-4"/>
          <w:sz w:val="22"/>
          <w:szCs w:val="22"/>
        </w:rPr>
        <w:t xml:space="preserve">años </w:t>
      </w:r>
      <w:r w:rsidRPr="00313B08">
        <w:rPr>
          <w:sz w:val="22"/>
          <w:szCs w:val="22"/>
        </w:rPr>
        <w:t xml:space="preserve">a </w:t>
      </w:r>
      <w:r w:rsidRPr="00313B08">
        <w:rPr>
          <w:spacing w:val="-5"/>
          <w:sz w:val="22"/>
          <w:szCs w:val="22"/>
        </w:rPr>
        <w:t xml:space="preserve">partir </w:t>
      </w:r>
      <w:r w:rsidRPr="00313B08">
        <w:rPr>
          <w:sz w:val="22"/>
          <w:szCs w:val="22"/>
        </w:rPr>
        <w:t xml:space="preserve">de la fecha en </w:t>
      </w:r>
      <w:r w:rsidRPr="00313B08">
        <w:rPr>
          <w:spacing w:val="-3"/>
          <w:sz w:val="22"/>
          <w:szCs w:val="22"/>
        </w:rPr>
        <w:t xml:space="preserve">que </w:t>
      </w:r>
      <w:r w:rsidRPr="00313B08">
        <w:rPr>
          <w:spacing w:val="-5"/>
          <w:sz w:val="22"/>
          <w:szCs w:val="22"/>
        </w:rPr>
        <w:t xml:space="preserve">expiró </w:t>
      </w:r>
      <w:r w:rsidRPr="00313B08">
        <w:rPr>
          <w:sz w:val="22"/>
          <w:szCs w:val="22"/>
        </w:rPr>
        <w:t xml:space="preserve">el </w:t>
      </w:r>
      <w:r w:rsidRPr="00313B08">
        <w:rPr>
          <w:spacing w:val="-3"/>
          <w:sz w:val="22"/>
          <w:szCs w:val="22"/>
        </w:rPr>
        <w:t xml:space="preserve">plazo para </w:t>
      </w:r>
      <w:r w:rsidRPr="00313B08">
        <w:rPr>
          <w:sz w:val="22"/>
          <w:szCs w:val="22"/>
        </w:rPr>
        <w:t>la firma.</w:t>
      </w:r>
    </w:p>
    <w:p w:rsidR="00DC21D8" w:rsidRPr="00313B08" w:rsidRDefault="00D40DFB">
      <w:pPr>
        <w:pStyle w:val="Textoindependiente"/>
        <w:spacing w:line="248" w:lineRule="exact"/>
        <w:ind w:left="820"/>
        <w:jc w:val="both"/>
        <w:rPr>
          <w:sz w:val="22"/>
          <w:szCs w:val="22"/>
        </w:rPr>
      </w:pPr>
      <w:r w:rsidRPr="00313B08">
        <w:rPr>
          <w:sz w:val="22"/>
          <w:szCs w:val="22"/>
        </w:rPr>
        <w:t>Los servidores públicos.</w:t>
      </w:r>
    </w:p>
    <w:p w:rsidR="00DC21D8" w:rsidRPr="00313B08" w:rsidRDefault="00DC21D8">
      <w:pPr>
        <w:pStyle w:val="Textoindependiente"/>
        <w:spacing w:before="9"/>
        <w:rPr>
          <w:sz w:val="22"/>
          <w:szCs w:val="22"/>
        </w:rPr>
      </w:pPr>
    </w:p>
    <w:p w:rsidR="00DC21D8" w:rsidRPr="00313B08" w:rsidRDefault="00D40DFB">
      <w:pPr>
        <w:pStyle w:val="Textoindependiente"/>
        <w:spacing w:before="1"/>
        <w:ind w:left="820" w:right="921"/>
        <w:jc w:val="both"/>
        <w:rPr>
          <w:sz w:val="22"/>
          <w:szCs w:val="22"/>
        </w:rPr>
      </w:pPr>
      <w:r w:rsidRPr="00313B08">
        <w:rPr>
          <w:sz w:val="22"/>
          <w:szCs w:val="22"/>
        </w:rPr>
        <w:t>Quienes sean cónyuges o compañeros permanentes y quienes se encuentren dentro del segundo grado de consanguinidad o segundo de afinidad con cualquier otra persona que formalmente haya presentado propuesta para una misma licitación o concurso.</w:t>
      </w:r>
    </w:p>
    <w:p w:rsidR="00DC21D8" w:rsidRPr="00313B08" w:rsidRDefault="00DC21D8">
      <w:pPr>
        <w:pStyle w:val="Textoindependiente"/>
        <w:spacing w:before="7"/>
        <w:rPr>
          <w:sz w:val="22"/>
          <w:szCs w:val="22"/>
        </w:rPr>
      </w:pPr>
    </w:p>
    <w:p w:rsidR="00DC21D8" w:rsidRPr="00313B08" w:rsidRDefault="00D40DFB">
      <w:pPr>
        <w:pStyle w:val="Textoindependiente"/>
        <w:spacing w:line="237" w:lineRule="auto"/>
        <w:ind w:left="820" w:right="903"/>
        <w:jc w:val="both"/>
        <w:rPr>
          <w:sz w:val="22"/>
          <w:szCs w:val="22"/>
        </w:rPr>
      </w:pPr>
      <w:r w:rsidRPr="00313B08">
        <w:rPr>
          <w:spacing w:val="-3"/>
          <w:sz w:val="22"/>
          <w:szCs w:val="22"/>
        </w:rPr>
        <w:t xml:space="preserve">Las </w:t>
      </w:r>
      <w:r w:rsidRPr="00313B08">
        <w:rPr>
          <w:spacing w:val="-4"/>
          <w:sz w:val="22"/>
          <w:szCs w:val="22"/>
        </w:rPr>
        <w:t xml:space="preserve">sociedades distintas </w:t>
      </w:r>
      <w:r w:rsidRPr="00313B08">
        <w:rPr>
          <w:sz w:val="22"/>
          <w:szCs w:val="22"/>
        </w:rPr>
        <w:t xml:space="preserve">de </w:t>
      </w:r>
      <w:r w:rsidRPr="00313B08">
        <w:rPr>
          <w:spacing w:val="-4"/>
          <w:sz w:val="22"/>
          <w:szCs w:val="22"/>
        </w:rPr>
        <w:t xml:space="preserve">las </w:t>
      </w:r>
      <w:r w:rsidRPr="00313B08">
        <w:rPr>
          <w:spacing w:val="-5"/>
          <w:sz w:val="22"/>
          <w:szCs w:val="22"/>
        </w:rPr>
        <w:t xml:space="preserve">anónimas abiertas, </w:t>
      </w:r>
      <w:r w:rsidRPr="00313B08">
        <w:rPr>
          <w:sz w:val="22"/>
          <w:szCs w:val="22"/>
        </w:rPr>
        <w:t xml:space="preserve">en </w:t>
      </w:r>
      <w:r w:rsidRPr="00313B08">
        <w:rPr>
          <w:spacing w:val="-4"/>
          <w:sz w:val="22"/>
          <w:szCs w:val="22"/>
        </w:rPr>
        <w:t xml:space="preserve">las </w:t>
      </w:r>
      <w:r w:rsidRPr="00313B08">
        <w:rPr>
          <w:sz w:val="22"/>
          <w:szCs w:val="22"/>
        </w:rPr>
        <w:t xml:space="preserve">cuales el </w:t>
      </w:r>
      <w:r w:rsidRPr="00313B08">
        <w:rPr>
          <w:spacing w:val="-5"/>
          <w:sz w:val="22"/>
          <w:szCs w:val="22"/>
        </w:rPr>
        <w:t xml:space="preserve">representante legal </w:t>
      </w:r>
      <w:r w:rsidRPr="00313B08">
        <w:rPr>
          <w:sz w:val="22"/>
          <w:szCs w:val="22"/>
        </w:rPr>
        <w:t xml:space="preserve">o </w:t>
      </w:r>
      <w:r w:rsidRPr="00313B08">
        <w:rPr>
          <w:spacing w:val="-5"/>
          <w:sz w:val="22"/>
          <w:szCs w:val="22"/>
        </w:rPr>
        <w:t xml:space="preserve">cualquiera </w:t>
      </w:r>
      <w:r w:rsidRPr="00313B08">
        <w:rPr>
          <w:sz w:val="22"/>
          <w:szCs w:val="22"/>
        </w:rPr>
        <w:t xml:space="preserve">de sus socios </w:t>
      </w:r>
      <w:r w:rsidRPr="00313B08">
        <w:rPr>
          <w:spacing w:val="-5"/>
          <w:sz w:val="22"/>
          <w:szCs w:val="22"/>
        </w:rPr>
        <w:t xml:space="preserve">tenga </w:t>
      </w:r>
      <w:r w:rsidRPr="00313B08">
        <w:rPr>
          <w:sz w:val="22"/>
          <w:szCs w:val="22"/>
        </w:rPr>
        <w:t xml:space="preserve">parentesco en </w:t>
      </w:r>
      <w:r w:rsidRPr="00313B08">
        <w:rPr>
          <w:spacing w:val="-5"/>
          <w:sz w:val="22"/>
          <w:szCs w:val="22"/>
        </w:rPr>
        <w:t xml:space="preserve">segundo grado </w:t>
      </w:r>
      <w:r w:rsidRPr="00313B08">
        <w:rPr>
          <w:sz w:val="22"/>
          <w:szCs w:val="22"/>
        </w:rPr>
        <w:t xml:space="preserve">de </w:t>
      </w:r>
      <w:r w:rsidRPr="00313B08">
        <w:rPr>
          <w:spacing w:val="-5"/>
          <w:sz w:val="22"/>
          <w:szCs w:val="22"/>
        </w:rPr>
        <w:t xml:space="preserve">consanguinidad </w:t>
      </w:r>
      <w:r w:rsidRPr="00313B08">
        <w:rPr>
          <w:sz w:val="22"/>
          <w:szCs w:val="22"/>
        </w:rPr>
        <w:t xml:space="preserve">o  </w:t>
      </w:r>
      <w:r w:rsidRPr="00313B08">
        <w:rPr>
          <w:spacing w:val="-5"/>
          <w:sz w:val="22"/>
          <w:szCs w:val="22"/>
        </w:rPr>
        <w:t xml:space="preserve">segundo </w:t>
      </w:r>
      <w:r w:rsidRPr="00313B08">
        <w:rPr>
          <w:sz w:val="22"/>
          <w:szCs w:val="22"/>
        </w:rPr>
        <w:t xml:space="preserve">de </w:t>
      </w:r>
      <w:r w:rsidRPr="00313B08">
        <w:rPr>
          <w:spacing w:val="-5"/>
          <w:sz w:val="22"/>
          <w:szCs w:val="22"/>
        </w:rPr>
        <w:t xml:space="preserve">afinidad </w:t>
      </w:r>
      <w:r w:rsidRPr="00313B08">
        <w:rPr>
          <w:sz w:val="22"/>
          <w:szCs w:val="22"/>
        </w:rPr>
        <w:t xml:space="preserve">con el </w:t>
      </w:r>
      <w:r w:rsidRPr="00313B08">
        <w:rPr>
          <w:spacing w:val="-5"/>
          <w:sz w:val="22"/>
          <w:szCs w:val="22"/>
        </w:rPr>
        <w:t xml:space="preserve">representante legal </w:t>
      </w:r>
      <w:r w:rsidRPr="00313B08">
        <w:rPr>
          <w:sz w:val="22"/>
          <w:szCs w:val="22"/>
        </w:rPr>
        <w:t xml:space="preserve">o con </w:t>
      </w:r>
      <w:r w:rsidRPr="00313B08">
        <w:rPr>
          <w:spacing w:val="-5"/>
          <w:sz w:val="22"/>
          <w:szCs w:val="22"/>
        </w:rPr>
        <w:t xml:space="preserve">cualquiera </w:t>
      </w:r>
      <w:r w:rsidRPr="00313B08">
        <w:rPr>
          <w:sz w:val="22"/>
          <w:szCs w:val="22"/>
        </w:rPr>
        <w:t xml:space="preserve">de </w:t>
      </w:r>
      <w:r w:rsidRPr="00313B08">
        <w:rPr>
          <w:spacing w:val="-4"/>
          <w:sz w:val="22"/>
          <w:szCs w:val="22"/>
        </w:rPr>
        <w:t xml:space="preserve">los </w:t>
      </w:r>
      <w:r w:rsidRPr="00313B08">
        <w:rPr>
          <w:sz w:val="22"/>
          <w:szCs w:val="22"/>
        </w:rPr>
        <w:t xml:space="preserve">socios de </w:t>
      </w:r>
      <w:r w:rsidRPr="00313B08">
        <w:rPr>
          <w:spacing w:val="-4"/>
          <w:sz w:val="22"/>
          <w:szCs w:val="22"/>
        </w:rPr>
        <w:t>una</w:t>
      </w:r>
      <w:r w:rsidRPr="00313B08">
        <w:rPr>
          <w:spacing w:val="58"/>
          <w:sz w:val="22"/>
          <w:szCs w:val="22"/>
        </w:rPr>
        <w:t xml:space="preserve"> </w:t>
      </w:r>
      <w:r w:rsidRPr="00313B08">
        <w:rPr>
          <w:sz w:val="22"/>
          <w:szCs w:val="22"/>
        </w:rPr>
        <w:t xml:space="preserve">sociedad </w:t>
      </w:r>
      <w:r w:rsidRPr="00313B08">
        <w:rPr>
          <w:spacing w:val="-3"/>
          <w:sz w:val="22"/>
          <w:szCs w:val="22"/>
        </w:rPr>
        <w:t xml:space="preserve">que </w:t>
      </w:r>
      <w:r w:rsidRPr="00313B08">
        <w:rPr>
          <w:sz w:val="22"/>
          <w:szCs w:val="22"/>
        </w:rPr>
        <w:t xml:space="preserve">formalmente </w:t>
      </w:r>
      <w:r w:rsidRPr="00313B08">
        <w:rPr>
          <w:spacing w:val="-4"/>
          <w:sz w:val="22"/>
          <w:szCs w:val="22"/>
        </w:rPr>
        <w:t xml:space="preserve">haya </w:t>
      </w:r>
      <w:r w:rsidRPr="00313B08">
        <w:rPr>
          <w:spacing w:val="-5"/>
          <w:sz w:val="22"/>
          <w:szCs w:val="22"/>
        </w:rPr>
        <w:t xml:space="preserve">presentado </w:t>
      </w:r>
      <w:r w:rsidRPr="00313B08">
        <w:rPr>
          <w:spacing w:val="-4"/>
          <w:sz w:val="22"/>
          <w:szCs w:val="22"/>
        </w:rPr>
        <w:t xml:space="preserve">propuesta  </w:t>
      </w:r>
      <w:r w:rsidRPr="00313B08">
        <w:rPr>
          <w:spacing w:val="-3"/>
          <w:sz w:val="22"/>
          <w:szCs w:val="22"/>
        </w:rPr>
        <w:t xml:space="preserve">para </w:t>
      </w:r>
      <w:r w:rsidRPr="00313B08">
        <w:rPr>
          <w:spacing w:val="-4"/>
          <w:sz w:val="22"/>
          <w:szCs w:val="22"/>
        </w:rPr>
        <w:t xml:space="preserve">una </w:t>
      </w:r>
      <w:r w:rsidRPr="00313B08">
        <w:rPr>
          <w:sz w:val="22"/>
          <w:szCs w:val="22"/>
        </w:rPr>
        <w:t xml:space="preserve">misma </w:t>
      </w:r>
      <w:r w:rsidRPr="00313B08">
        <w:rPr>
          <w:spacing w:val="-5"/>
          <w:sz w:val="22"/>
          <w:szCs w:val="22"/>
        </w:rPr>
        <w:t xml:space="preserve">licitación </w:t>
      </w:r>
      <w:r w:rsidRPr="00313B08">
        <w:rPr>
          <w:sz w:val="22"/>
          <w:szCs w:val="22"/>
        </w:rPr>
        <w:t>o concurso.</w:t>
      </w:r>
    </w:p>
    <w:p w:rsidR="00DC21D8" w:rsidRPr="00313B08" w:rsidRDefault="00DC21D8">
      <w:pPr>
        <w:pStyle w:val="Textoindependiente"/>
        <w:rPr>
          <w:sz w:val="22"/>
          <w:szCs w:val="22"/>
        </w:rPr>
      </w:pPr>
    </w:p>
    <w:p w:rsidR="00DC21D8" w:rsidRPr="00313B08" w:rsidRDefault="00D40DFB">
      <w:pPr>
        <w:pStyle w:val="Textoindependiente"/>
        <w:ind w:left="820" w:right="916"/>
        <w:jc w:val="both"/>
        <w:rPr>
          <w:sz w:val="22"/>
          <w:szCs w:val="22"/>
        </w:rPr>
      </w:pPr>
      <w:r w:rsidRPr="00313B08">
        <w:rPr>
          <w:spacing w:val="-3"/>
          <w:sz w:val="22"/>
          <w:szCs w:val="22"/>
        </w:rPr>
        <w:t xml:space="preserve">Los </w:t>
      </w:r>
      <w:r w:rsidRPr="00313B08">
        <w:rPr>
          <w:sz w:val="22"/>
          <w:szCs w:val="22"/>
        </w:rPr>
        <w:t xml:space="preserve">socios de </w:t>
      </w:r>
      <w:r w:rsidRPr="00313B08">
        <w:rPr>
          <w:spacing w:val="-4"/>
          <w:sz w:val="22"/>
          <w:szCs w:val="22"/>
        </w:rPr>
        <w:t xml:space="preserve">sociedades </w:t>
      </w:r>
      <w:r w:rsidRPr="00313B08">
        <w:rPr>
          <w:sz w:val="22"/>
          <w:szCs w:val="22"/>
        </w:rPr>
        <w:t xml:space="preserve">de </w:t>
      </w:r>
      <w:r w:rsidRPr="00313B08">
        <w:rPr>
          <w:spacing w:val="-4"/>
          <w:sz w:val="22"/>
          <w:szCs w:val="22"/>
        </w:rPr>
        <w:t xml:space="preserve">personas </w:t>
      </w:r>
      <w:r w:rsidRPr="00313B08">
        <w:rPr>
          <w:sz w:val="22"/>
          <w:szCs w:val="22"/>
        </w:rPr>
        <w:t xml:space="preserve">a </w:t>
      </w:r>
      <w:r w:rsidRPr="00313B08">
        <w:rPr>
          <w:spacing w:val="-4"/>
          <w:sz w:val="22"/>
          <w:szCs w:val="22"/>
        </w:rPr>
        <w:t xml:space="preserve">las </w:t>
      </w:r>
      <w:r w:rsidRPr="00313B08">
        <w:rPr>
          <w:spacing w:val="-3"/>
          <w:sz w:val="22"/>
          <w:szCs w:val="22"/>
        </w:rPr>
        <w:t xml:space="preserve">cuales </w:t>
      </w:r>
      <w:r w:rsidRPr="00313B08">
        <w:rPr>
          <w:sz w:val="22"/>
          <w:szCs w:val="22"/>
        </w:rPr>
        <w:t xml:space="preserve">se </w:t>
      </w:r>
      <w:r w:rsidRPr="00313B08">
        <w:rPr>
          <w:spacing w:val="-5"/>
          <w:sz w:val="22"/>
          <w:szCs w:val="22"/>
        </w:rPr>
        <w:t xml:space="preserve">haya </w:t>
      </w:r>
      <w:r w:rsidRPr="00313B08">
        <w:rPr>
          <w:sz w:val="22"/>
          <w:szCs w:val="22"/>
        </w:rPr>
        <w:t xml:space="preserve">declarado la </w:t>
      </w:r>
      <w:r w:rsidRPr="00313B08">
        <w:rPr>
          <w:spacing w:val="-4"/>
          <w:sz w:val="22"/>
          <w:szCs w:val="22"/>
        </w:rPr>
        <w:t xml:space="preserve">caducidad, </w:t>
      </w:r>
      <w:r w:rsidRPr="00313B08">
        <w:rPr>
          <w:sz w:val="22"/>
          <w:szCs w:val="22"/>
        </w:rPr>
        <w:t xml:space="preserve">así como </w:t>
      </w:r>
      <w:r w:rsidRPr="00313B08">
        <w:rPr>
          <w:spacing w:val="-4"/>
          <w:sz w:val="22"/>
          <w:szCs w:val="22"/>
        </w:rPr>
        <w:t xml:space="preserve">las sociedades </w:t>
      </w:r>
      <w:r w:rsidRPr="00313B08">
        <w:rPr>
          <w:sz w:val="22"/>
          <w:szCs w:val="22"/>
        </w:rPr>
        <w:t xml:space="preserve">de </w:t>
      </w:r>
      <w:r w:rsidRPr="00313B08">
        <w:rPr>
          <w:spacing w:val="-4"/>
          <w:sz w:val="22"/>
          <w:szCs w:val="22"/>
        </w:rPr>
        <w:t xml:space="preserve">personas </w:t>
      </w:r>
      <w:r w:rsidRPr="00313B08">
        <w:rPr>
          <w:sz w:val="22"/>
          <w:szCs w:val="22"/>
        </w:rPr>
        <w:t xml:space="preserve">de </w:t>
      </w:r>
      <w:r w:rsidRPr="00313B08">
        <w:rPr>
          <w:spacing w:val="-4"/>
          <w:sz w:val="22"/>
          <w:szCs w:val="22"/>
        </w:rPr>
        <w:t xml:space="preserve">las </w:t>
      </w:r>
      <w:r w:rsidRPr="00313B08">
        <w:rPr>
          <w:spacing w:val="-3"/>
          <w:sz w:val="22"/>
          <w:szCs w:val="22"/>
        </w:rPr>
        <w:t xml:space="preserve">que </w:t>
      </w:r>
      <w:r w:rsidRPr="00313B08">
        <w:rPr>
          <w:spacing w:val="-6"/>
          <w:sz w:val="22"/>
          <w:szCs w:val="22"/>
        </w:rPr>
        <w:t xml:space="preserve">aquellos </w:t>
      </w:r>
      <w:r w:rsidRPr="00313B08">
        <w:rPr>
          <w:sz w:val="22"/>
          <w:szCs w:val="22"/>
        </w:rPr>
        <w:t xml:space="preserve">formen </w:t>
      </w:r>
      <w:r w:rsidRPr="00313B08">
        <w:rPr>
          <w:spacing w:val="-3"/>
          <w:sz w:val="22"/>
          <w:szCs w:val="22"/>
        </w:rPr>
        <w:t xml:space="preserve">parte </w:t>
      </w:r>
      <w:r w:rsidRPr="00313B08">
        <w:rPr>
          <w:sz w:val="22"/>
          <w:szCs w:val="22"/>
        </w:rPr>
        <w:t xml:space="preserve">con </w:t>
      </w:r>
      <w:r w:rsidRPr="00313B08">
        <w:rPr>
          <w:spacing w:val="-5"/>
          <w:sz w:val="22"/>
          <w:szCs w:val="22"/>
        </w:rPr>
        <w:t xml:space="preserve">posterioridad </w:t>
      </w:r>
      <w:r w:rsidRPr="00313B08">
        <w:rPr>
          <w:sz w:val="22"/>
          <w:szCs w:val="22"/>
        </w:rPr>
        <w:t xml:space="preserve">a dicha </w:t>
      </w:r>
      <w:r w:rsidRPr="00313B08">
        <w:rPr>
          <w:spacing w:val="-5"/>
          <w:sz w:val="22"/>
          <w:szCs w:val="22"/>
        </w:rPr>
        <w:t xml:space="preserve">declaratoria. </w:t>
      </w:r>
      <w:r w:rsidRPr="00313B08">
        <w:rPr>
          <w:sz w:val="22"/>
          <w:szCs w:val="22"/>
        </w:rPr>
        <w:t xml:space="preserve">Esta </w:t>
      </w:r>
      <w:r w:rsidRPr="00313B08">
        <w:rPr>
          <w:spacing w:val="-7"/>
          <w:sz w:val="22"/>
          <w:szCs w:val="22"/>
        </w:rPr>
        <w:t xml:space="preserve">inhabilidad </w:t>
      </w:r>
      <w:r w:rsidRPr="00313B08">
        <w:rPr>
          <w:sz w:val="22"/>
          <w:szCs w:val="22"/>
        </w:rPr>
        <w:t xml:space="preserve">se </w:t>
      </w:r>
      <w:r w:rsidRPr="00313B08">
        <w:rPr>
          <w:spacing w:val="-5"/>
          <w:sz w:val="22"/>
          <w:szCs w:val="22"/>
        </w:rPr>
        <w:t xml:space="preserve">extenderá </w:t>
      </w:r>
      <w:r w:rsidRPr="00313B08">
        <w:rPr>
          <w:spacing w:val="-3"/>
          <w:sz w:val="22"/>
          <w:szCs w:val="22"/>
        </w:rPr>
        <w:t xml:space="preserve">por </w:t>
      </w:r>
      <w:r w:rsidRPr="00313B08">
        <w:rPr>
          <w:sz w:val="22"/>
          <w:szCs w:val="22"/>
        </w:rPr>
        <w:t xml:space="preserve">el término de 5 </w:t>
      </w:r>
      <w:r w:rsidRPr="00313B08">
        <w:rPr>
          <w:spacing w:val="-3"/>
          <w:sz w:val="22"/>
          <w:szCs w:val="22"/>
        </w:rPr>
        <w:t xml:space="preserve">años </w:t>
      </w:r>
      <w:r w:rsidRPr="00313B08">
        <w:rPr>
          <w:spacing w:val="-5"/>
          <w:sz w:val="22"/>
          <w:szCs w:val="22"/>
        </w:rPr>
        <w:t xml:space="preserve">contados </w:t>
      </w:r>
      <w:r w:rsidRPr="00313B08">
        <w:rPr>
          <w:sz w:val="22"/>
          <w:szCs w:val="22"/>
        </w:rPr>
        <w:t xml:space="preserve">a </w:t>
      </w:r>
      <w:r w:rsidRPr="00313B08">
        <w:rPr>
          <w:spacing w:val="-5"/>
          <w:sz w:val="22"/>
          <w:szCs w:val="22"/>
        </w:rPr>
        <w:t xml:space="preserve">partir </w:t>
      </w:r>
      <w:r w:rsidRPr="00313B08">
        <w:rPr>
          <w:sz w:val="22"/>
          <w:szCs w:val="22"/>
        </w:rPr>
        <w:t xml:space="preserve">de la fecha de </w:t>
      </w:r>
      <w:r w:rsidRPr="00313B08">
        <w:rPr>
          <w:spacing w:val="-5"/>
          <w:sz w:val="22"/>
          <w:szCs w:val="22"/>
        </w:rPr>
        <w:t xml:space="preserve">declaratoria </w:t>
      </w:r>
      <w:r w:rsidRPr="00313B08">
        <w:rPr>
          <w:spacing w:val="-2"/>
          <w:sz w:val="22"/>
          <w:szCs w:val="22"/>
        </w:rPr>
        <w:t xml:space="preserve">del </w:t>
      </w:r>
      <w:r w:rsidRPr="00313B08">
        <w:rPr>
          <w:sz w:val="22"/>
          <w:szCs w:val="22"/>
        </w:rPr>
        <w:t xml:space="preserve">acto de </w:t>
      </w:r>
      <w:r w:rsidRPr="00313B08">
        <w:rPr>
          <w:spacing w:val="-4"/>
          <w:sz w:val="22"/>
          <w:szCs w:val="22"/>
        </w:rPr>
        <w:t>caducidad.</w:t>
      </w:r>
    </w:p>
    <w:p w:rsidR="00DC21D8" w:rsidRPr="00313B08" w:rsidRDefault="00DC21D8">
      <w:pPr>
        <w:pStyle w:val="Textoindependiente"/>
        <w:spacing w:before="5"/>
        <w:rPr>
          <w:sz w:val="22"/>
          <w:szCs w:val="22"/>
        </w:rPr>
      </w:pPr>
    </w:p>
    <w:p w:rsidR="00DC21D8" w:rsidRPr="00313B08" w:rsidRDefault="00D40DFB">
      <w:pPr>
        <w:pStyle w:val="Textoindependiente"/>
        <w:spacing w:line="242" w:lineRule="auto"/>
        <w:ind w:left="820" w:right="912"/>
        <w:jc w:val="both"/>
        <w:rPr>
          <w:sz w:val="22"/>
          <w:szCs w:val="22"/>
        </w:rPr>
      </w:pPr>
      <w:r w:rsidRPr="00313B08">
        <w:rPr>
          <w:spacing w:val="-3"/>
          <w:sz w:val="22"/>
          <w:szCs w:val="22"/>
        </w:rPr>
        <w:t xml:space="preserve">Las personas </w:t>
      </w:r>
      <w:r w:rsidRPr="00313B08">
        <w:rPr>
          <w:spacing w:val="-6"/>
          <w:sz w:val="22"/>
          <w:szCs w:val="22"/>
        </w:rPr>
        <w:t xml:space="preserve">naturales </w:t>
      </w:r>
      <w:r w:rsidRPr="00313B08">
        <w:rPr>
          <w:spacing w:val="-4"/>
          <w:sz w:val="22"/>
          <w:szCs w:val="22"/>
        </w:rPr>
        <w:t xml:space="preserve">que </w:t>
      </w:r>
      <w:r w:rsidRPr="00313B08">
        <w:rPr>
          <w:spacing w:val="-6"/>
          <w:sz w:val="22"/>
          <w:szCs w:val="22"/>
        </w:rPr>
        <w:t xml:space="preserve">hayan </w:t>
      </w:r>
      <w:r w:rsidRPr="00313B08">
        <w:rPr>
          <w:sz w:val="22"/>
          <w:szCs w:val="22"/>
        </w:rPr>
        <w:t xml:space="preserve">sido </w:t>
      </w:r>
      <w:r w:rsidRPr="00313B08">
        <w:rPr>
          <w:spacing w:val="-5"/>
          <w:sz w:val="22"/>
          <w:szCs w:val="22"/>
        </w:rPr>
        <w:t xml:space="preserve">declaradas </w:t>
      </w:r>
      <w:r w:rsidRPr="00313B08">
        <w:rPr>
          <w:spacing w:val="-4"/>
          <w:sz w:val="22"/>
          <w:szCs w:val="22"/>
        </w:rPr>
        <w:t xml:space="preserve">responsables </w:t>
      </w:r>
      <w:r w:rsidRPr="00313B08">
        <w:rPr>
          <w:spacing w:val="-5"/>
          <w:sz w:val="22"/>
          <w:szCs w:val="22"/>
        </w:rPr>
        <w:t xml:space="preserve">judicialmente </w:t>
      </w:r>
      <w:r w:rsidRPr="00313B08">
        <w:rPr>
          <w:spacing w:val="-3"/>
          <w:sz w:val="22"/>
          <w:szCs w:val="22"/>
        </w:rPr>
        <w:t xml:space="preserve">por </w:t>
      </w:r>
      <w:r w:rsidRPr="00313B08">
        <w:rPr>
          <w:sz w:val="22"/>
          <w:szCs w:val="22"/>
        </w:rPr>
        <w:t xml:space="preserve">la comisión de </w:t>
      </w:r>
      <w:r w:rsidRPr="00313B08">
        <w:rPr>
          <w:spacing w:val="-6"/>
          <w:sz w:val="22"/>
          <w:szCs w:val="22"/>
        </w:rPr>
        <w:t xml:space="preserve">delitos </w:t>
      </w:r>
      <w:r w:rsidRPr="00313B08">
        <w:rPr>
          <w:sz w:val="22"/>
          <w:szCs w:val="22"/>
        </w:rPr>
        <w:t xml:space="preserve">contra la </w:t>
      </w:r>
      <w:r w:rsidRPr="00313B08">
        <w:rPr>
          <w:spacing w:val="-5"/>
          <w:sz w:val="22"/>
          <w:szCs w:val="22"/>
        </w:rPr>
        <w:t xml:space="preserve">Administración </w:t>
      </w:r>
      <w:r w:rsidRPr="00313B08">
        <w:rPr>
          <w:spacing w:val="-3"/>
          <w:sz w:val="22"/>
          <w:szCs w:val="22"/>
        </w:rPr>
        <w:t xml:space="preserve">Pública </w:t>
      </w:r>
      <w:r w:rsidRPr="00313B08">
        <w:rPr>
          <w:sz w:val="22"/>
          <w:szCs w:val="22"/>
        </w:rPr>
        <w:t xml:space="preserve">cuya </w:t>
      </w:r>
      <w:r w:rsidRPr="00313B08">
        <w:rPr>
          <w:spacing w:val="-3"/>
          <w:sz w:val="22"/>
          <w:szCs w:val="22"/>
        </w:rPr>
        <w:t xml:space="preserve">pena </w:t>
      </w:r>
      <w:r w:rsidRPr="00313B08">
        <w:rPr>
          <w:sz w:val="22"/>
          <w:szCs w:val="22"/>
        </w:rPr>
        <w:t xml:space="preserve">sea </w:t>
      </w:r>
      <w:r w:rsidRPr="00313B08">
        <w:rPr>
          <w:spacing w:val="-7"/>
          <w:sz w:val="22"/>
          <w:szCs w:val="22"/>
        </w:rPr>
        <w:t xml:space="preserve">privativa </w:t>
      </w:r>
      <w:r w:rsidRPr="00313B08">
        <w:rPr>
          <w:sz w:val="22"/>
          <w:szCs w:val="22"/>
        </w:rPr>
        <w:t xml:space="preserve">de la </w:t>
      </w:r>
      <w:r w:rsidRPr="00313B08">
        <w:rPr>
          <w:spacing w:val="-6"/>
          <w:sz w:val="22"/>
          <w:szCs w:val="22"/>
        </w:rPr>
        <w:t xml:space="preserve">libertad, </w:t>
      </w:r>
      <w:r w:rsidRPr="00313B08">
        <w:rPr>
          <w:sz w:val="22"/>
          <w:szCs w:val="22"/>
        </w:rPr>
        <w:t xml:space="preserve">o </w:t>
      </w:r>
      <w:r w:rsidRPr="00313B08">
        <w:rPr>
          <w:spacing w:val="-4"/>
          <w:sz w:val="22"/>
          <w:szCs w:val="22"/>
        </w:rPr>
        <w:t xml:space="preserve">soborno </w:t>
      </w:r>
      <w:r w:rsidRPr="00313B08">
        <w:rPr>
          <w:spacing w:val="-5"/>
          <w:sz w:val="22"/>
          <w:szCs w:val="22"/>
        </w:rPr>
        <w:t xml:space="preserve">transnacional, </w:t>
      </w:r>
      <w:r w:rsidRPr="00313B08">
        <w:rPr>
          <w:sz w:val="22"/>
          <w:szCs w:val="22"/>
        </w:rPr>
        <w:t xml:space="preserve">con </w:t>
      </w:r>
      <w:r w:rsidRPr="00313B08">
        <w:rPr>
          <w:spacing w:val="-3"/>
          <w:sz w:val="22"/>
          <w:szCs w:val="22"/>
        </w:rPr>
        <w:t xml:space="preserve">excepción </w:t>
      </w:r>
      <w:r w:rsidRPr="00313B08">
        <w:rPr>
          <w:sz w:val="22"/>
          <w:szCs w:val="22"/>
        </w:rPr>
        <w:t xml:space="preserve">de </w:t>
      </w:r>
      <w:r w:rsidRPr="00313B08">
        <w:rPr>
          <w:spacing w:val="-5"/>
          <w:sz w:val="22"/>
          <w:szCs w:val="22"/>
        </w:rPr>
        <w:t xml:space="preserve">delitos </w:t>
      </w:r>
      <w:r w:rsidRPr="00313B08">
        <w:rPr>
          <w:sz w:val="22"/>
          <w:szCs w:val="22"/>
        </w:rPr>
        <w:t xml:space="preserve">culposos. Esta </w:t>
      </w:r>
      <w:r w:rsidRPr="00313B08">
        <w:rPr>
          <w:spacing w:val="-7"/>
          <w:sz w:val="22"/>
          <w:szCs w:val="22"/>
        </w:rPr>
        <w:t xml:space="preserve">inhabilidad </w:t>
      </w:r>
      <w:r w:rsidRPr="00313B08">
        <w:rPr>
          <w:sz w:val="22"/>
          <w:szCs w:val="22"/>
        </w:rPr>
        <w:t xml:space="preserve">se </w:t>
      </w:r>
      <w:r w:rsidRPr="00313B08">
        <w:rPr>
          <w:spacing w:val="-5"/>
          <w:sz w:val="22"/>
          <w:szCs w:val="22"/>
        </w:rPr>
        <w:t xml:space="preserve">extenderá </w:t>
      </w:r>
      <w:r w:rsidRPr="00313B08">
        <w:rPr>
          <w:sz w:val="22"/>
          <w:szCs w:val="22"/>
        </w:rPr>
        <w:t xml:space="preserve">a </w:t>
      </w:r>
      <w:r w:rsidRPr="00313B08">
        <w:rPr>
          <w:spacing w:val="-4"/>
          <w:sz w:val="22"/>
          <w:szCs w:val="22"/>
        </w:rPr>
        <w:t xml:space="preserve">las </w:t>
      </w:r>
      <w:r w:rsidRPr="00313B08">
        <w:rPr>
          <w:spacing w:val="-3"/>
          <w:sz w:val="22"/>
          <w:szCs w:val="22"/>
        </w:rPr>
        <w:t xml:space="preserve">sociedades </w:t>
      </w:r>
      <w:r w:rsidRPr="00313B08">
        <w:rPr>
          <w:sz w:val="22"/>
          <w:szCs w:val="22"/>
        </w:rPr>
        <w:t xml:space="preserve">de </w:t>
      </w:r>
      <w:r w:rsidRPr="00313B08">
        <w:rPr>
          <w:spacing w:val="-2"/>
          <w:sz w:val="22"/>
          <w:szCs w:val="22"/>
        </w:rPr>
        <w:t xml:space="preserve">que </w:t>
      </w:r>
      <w:r w:rsidRPr="00313B08">
        <w:rPr>
          <w:sz w:val="22"/>
          <w:szCs w:val="22"/>
        </w:rPr>
        <w:t xml:space="preserve">sean socias </w:t>
      </w:r>
      <w:r w:rsidRPr="00313B08">
        <w:rPr>
          <w:spacing w:val="-5"/>
          <w:sz w:val="22"/>
          <w:szCs w:val="22"/>
        </w:rPr>
        <w:t xml:space="preserve">tales </w:t>
      </w:r>
      <w:r w:rsidRPr="00313B08">
        <w:rPr>
          <w:sz w:val="22"/>
          <w:szCs w:val="22"/>
        </w:rPr>
        <w:t xml:space="preserve">personas, sus matrices y </w:t>
      </w:r>
      <w:r w:rsidRPr="00313B08">
        <w:rPr>
          <w:spacing w:val="-4"/>
          <w:sz w:val="22"/>
          <w:szCs w:val="22"/>
        </w:rPr>
        <w:t xml:space="preserve">subordinadas, </w:t>
      </w:r>
      <w:r w:rsidRPr="00313B08">
        <w:rPr>
          <w:sz w:val="22"/>
          <w:szCs w:val="22"/>
        </w:rPr>
        <w:t xml:space="preserve">con </w:t>
      </w:r>
      <w:r w:rsidRPr="00313B08">
        <w:rPr>
          <w:spacing w:val="-3"/>
          <w:sz w:val="22"/>
          <w:szCs w:val="22"/>
        </w:rPr>
        <w:t xml:space="preserve">excepción </w:t>
      </w:r>
      <w:r w:rsidRPr="00313B08">
        <w:rPr>
          <w:sz w:val="22"/>
          <w:szCs w:val="22"/>
        </w:rPr>
        <w:t xml:space="preserve">de </w:t>
      </w:r>
      <w:r w:rsidRPr="00313B08">
        <w:rPr>
          <w:spacing w:val="-4"/>
          <w:sz w:val="22"/>
          <w:szCs w:val="22"/>
        </w:rPr>
        <w:t xml:space="preserve">las sociedades </w:t>
      </w:r>
      <w:r w:rsidRPr="00313B08">
        <w:rPr>
          <w:spacing w:val="-5"/>
          <w:sz w:val="22"/>
          <w:szCs w:val="22"/>
        </w:rPr>
        <w:t xml:space="preserve">anónimas abiertas </w:t>
      </w:r>
      <w:r w:rsidRPr="00313B08">
        <w:rPr>
          <w:sz w:val="22"/>
          <w:szCs w:val="22"/>
        </w:rPr>
        <w:t xml:space="preserve">y se </w:t>
      </w:r>
      <w:r w:rsidRPr="00313B08">
        <w:rPr>
          <w:spacing w:val="-6"/>
          <w:sz w:val="22"/>
          <w:szCs w:val="22"/>
        </w:rPr>
        <w:t xml:space="preserve">extiende </w:t>
      </w:r>
      <w:r w:rsidRPr="00313B08">
        <w:rPr>
          <w:spacing w:val="-3"/>
          <w:sz w:val="22"/>
          <w:szCs w:val="22"/>
        </w:rPr>
        <w:t xml:space="preserve">por </w:t>
      </w:r>
      <w:r w:rsidRPr="00313B08">
        <w:rPr>
          <w:sz w:val="22"/>
          <w:szCs w:val="22"/>
        </w:rPr>
        <w:t xml:space="preserve">un término de 20 </w:t>
      </w:r>
      <w:r w:rsidRPr="00313B08">
        <w:rPr>
          <w:spacing w:val="-4"/>
          <w:sz w:val="22"/>
          <w:szCs w:val="22"/>
        </w:rPr>
        <w:t>años.</w:t>
      </w:r>
    </w:p>
    <w:p w:rsidR="00DC21D8" w:rsidRPr="00313B08" w:rsidRDefault="00DC21D8">
      <w:pPr>
        <w:pStyle w:val="Textoindependiente"/>
        <w:spacing w:before="5"/>
        <w:rPr>
          <w:sz w:val="22"/>
          <w:szCs w:val="22"/>
        </w:rPr>
      </w:pPr>
    </w:p>
    <w:p w:rsidR="00DC21D8" w:rsidRPr="00313B08" w:rsidRDefault="00D40DFB" w:rsidP="00AE6C52">
      <w:pPr>
        <w:pStyle w:val="Textoindependiente"/>
        <w:spacing w:before="1"/>
        <w:ind w:left="820" w:right="899"/>
        <w:jc w:val="both"/>
        <w:rPr>
          <w:sz w:val="22"/>
          <w:szCs w:val="22"/>
        </w:rPr>
      </w:pPr>
      <w:r w:rsidRPr="00313B08">
        <w:rPr>
          <w:spacing w:val="-3"/>
          <w:sz w:val="22"/>
          <w:szCs w:val="22"/>
        </w:rPr>
        <w:t xml:space="preserve">Las personas que </w:t>
      </w:r>
      <w:r w:rsidRPr="00313B08">
        <w:rPr>
          <w:spacing w:val="-6"/>
          <w:sz w:val="22"/>
          <w:szCs w:val="22"/>
        </w:rPr>
        <w:t xml:space="preserve">hayan </w:t>
      </w:r>
      <w:r w:rsidRPr="00313B08">
        <w:rPr>
          <w:spacing w:val="-5"/>
          <w:sz w:val="22"/>
          <w:szCs w:val="22"/>
        </w:rPr>
        <w:t xml:space="preserve">financiado </w:t>
      </w:r>
      <w:r w:rsidRPr="00313B08">
        <w:rPr>
          <w:sz w:val="22"/>
          <w:szCs w:val="22"/>
        </w:rPr>
        <w:t xml:space="preserve">campañas </w:t>
      </w:r>
      <w:r w:rsidRPr="00313B08">
        <w:rPr>
          <w:spacing w:val="-7"/>
          <w:sz w:val="22"/>
          <w:szCs w:val="22"/>
        </w:rPr>
        <w:t xml:space="preserve">políticas </w:t>
      </w:r>
      <w:r w:rsidRPr="00313B08">
        <w:rPr>
          <w:sz w:val="22"/>
          <w:szCs w:val="22"/>
        </w:rPr>
        <w:t xml:space="preserve">a la Presidencia de la República, a </w:t>
      </w:r>
      <w:r w:rsidRPr="00313B08">
        <w:rPr>
          <w:spacing w:val="-4"/>
          <w:sz w:val="22"/>
          <w:szCs w:val="22"/>
        </w:rPr>
        <w:t xml:space="preserve">las </w:t>
      </w:r>
      <w:r w:rsidRPr="00313B08">
        <w:rPr>
          <w:spacing w:val="-5"/>
          <w:sz w:val="22"/>
          <w:szCs w:val="22"/>
        </w:rPr>
        <w:t xml:space="preserve">gobernaciones </w:t>
      </w:r>
      <w:r w:rsidRPr="00313B08">
        <w:rPr>
          <w:sz w:val="22"/>
          <w:szCs w:val="22"/>
        </w:rPr>
        <w:t xml:space="preserve">o a </w:t>
      </w:r>
      <w:r w:rsidRPr="00313B08">
        <w:rPr>
          <w:spacing w:val="-4"/>
          <w:sz w:val="22"/>
          <w:szCs w:val="22"/>
        </w:rPr>
        <w:t xml:space="preserve">las </w:t>
      </w:r>
      <w:r w:rsidRPr="00313B08">
        <w:rPr>
          <w:spacing w:val="-6"/>
          <w:sz w:val="22"/>
          <w:szCs w:val="22"/>
        </w:rPr>
        <w:t xml:space="preserve">alcaldías </w:t>
      </w:r>
      <w:r w:rsidRPr="00313B08">
        <w:rPr>
          <w:sz w:val="22"/>
          <w:szCs w:val="22"/>
        </w:rPr>
        <w:t xml:space="preserve">con </w:t>
      </w:r>
      <w:r w:rsidRPr="00313B08">
        <w:rPr>
          <w:spacing w:val="-5"/>
          <w:sz w:val="22"/>
          <w:szCs w:val="22"/>
        </w:rPr>
        <w:t xml:space="preserve">aportes superiores </w:t>
      </w:r>
      <w:r w:rsidRPr="00313B08">
        <w:rPr>
          <w:sz w:val="22"/>
          <w:szCs w:val="22"/>
        </w:rPr>
        <w:t xml:space="preserve">al </w:t>
      </w:r>
      <w:r w:rsidRPr="00313B08">
        <w:rPr>
          <w:spacing w:val="-4"/>
          <w:sz w:val="22"/>
          <w:szCs w:val="22"/>
        </w:rPr>
        <w:t xml:space="preserve">2,5% </w:t>
      </w:r>
      <w:r w:rsidRPr="00313B08">
        <w:rPr>
          <w:sz w:val="22"/>
          <w:szCs w:val="22"/>
        </w:rPr>
        <w:t xml:space="preserve">de </w:t>
      </w:r>
      <w:r w:rsidRPr="00313B08">
        <w:rPr>
          <w:spacing w:val="-4"/>
          <w:sz w:val="22"/>
          <w:szCs w:val="22"/>
        </w:rPr>
        <w:t xml:space="preserve">las </w:t>
      </w:r>
      <w:r w:rsidRPr="00313B08">
        <w:rPr>
          <w:sz w:val="22"/>
          <w:szCs w:val="22"/>
        </w:rPr>
        <w:t xml:space="preserve">sumas máximas a </w:t>
      </w:r>
      <w:r w:rsidRPr="00313B08">
        <w:rPr>
          <w:spacing w:val="-5"/>
          <w:sz w:val="22"/>
          <w:szCs w:val="22"/>
        </w:rPr>
        <w:t xml:space="preserve">invertir </w:t>
      </w:r>
      <w:r w:rsidRPr="00313B08">
        <w:rPr>
          <w:spacing w:val="-3"/>
          <w:sz w:val="22"/>
          <w:szCs w:val="22"/>
        </w:rPr>
        <w:t xml:space="preserve">por </w:t>
      </w:r>
      <w:r w:rsidRPr="00313B08">
        <w:rPr>
          <w:spacing w:val="-4"/>
          <w:sz w:val="22"/>
          <w:szCs w:val="22"/>
        </w:rPr>
        <w:t xml:space="preserve">los </w:t>
      </w:r>
      <w:r w:rsidRPr="00313B08">
        <w:rPr>
          <w:spacing w:val="-5"/>
          <w:sz w:val="22"/>
          <w:szCs w:val="22"/>
        </w:rPr>
        <w:t xml:space="preserve">candidatos </w:t>
      </w:r>
      <w:r w:rsidRPr="00313B08">
        <w:rPr>
          <w:sz w:val="22"/>
          <w:szCs w:val="22"/>
        </w:rPr>
        <w:t xml:space="preserve">en </w:t>
      </w:r>
      <w:r w:rsidRPr="00313B08">
        <w:rPr>
          <w:spacing w:val="-4"/>
          <w:sz w:val="22"/>
          <w:szCs w:val="22"/>
        </w:rPr>
        <w:t xml:space="preserve">las </w:t>
      </w:r>
      <w:r w:rsidRPr="00313B08">
        <w:rPr>
          <w:sz w:val="22"/>
          <w:szCs w:val="22"/>
        </w:rPr>
        <w:t xml:space="preserve">campañas </w:t>
      </w:r>
      <w:r w:rsidRPr="00313B08">
        <w:rPr>
          <w:spacing w:val="-5"/>
          <w:sz w:val="22"/>
          <w:szCs w:val="22"/>
        </w:rPr>
        <w:t xml:space="preserve">electorales </w:t>
      </w:r>
      <w:r w:rsidRPr="00313B08">
        <w:rPr>
          <w:sz w:val="22"/>
          <w:szCs w:val="22"/>
        </w:rPr>
        <w:t xml:space="preserve">en cada circunscripción </w:t>
      </w:r>
      <w:r w:rsidRPr="00313B08">
        <w:rPr>
          <w:spacing w:val="-5"/>
          <w:sz w:val="22"/>
          <w:szCs w:val="22"/>
        </w:rPr>
        <w:t xml:space="preserve">electoral, </w:t>
      </w:r>
      <w:r w:rsidRPr="00313B08">
        <w:rPr>
          <w:sz w:val="22"/>
          <w:szCs w:val="22"/>
        </w:rPr>
        <w:t xml:space="preserve">respecto de </w:t>
      </w:r>
      <w:r w:rsidRPr="00313B08">
        <w:rPr>
          <w:spacing w:val="-4"/>
          <w:sz w:val="22"/>
          <w:szCs w:val="22"/>
        </w:rPr>
        <w:t xml:space="preserve">las </w:t>
      </w:r>
      <w:r w:rsidRPr="00313B08">
        <w:rPr>
          <w:spacing w:val="-6"/>
          <w:sz w:val="22"/>
          <w:szCs w:val="22"/>
        </w:rPr>
        <w:t xml:space="preserve">entidades </w:t>
      </w:r>
      <w:r w:rsidRPr="00313B08">
        <w:rPr>
          <w:spacing w:val="-4"/>
          <w:sz w:val="22"/>
          <w:szCs w:val="22"/>
        </w:rPr>
        <w:t xml:space="preserve">estatales, </w:t>
      </w:r>
      <w:r w:rsidRPr="00313B08">
        <w:rPr>
          <w:spacing w:val="-6"/>
          <w:sz w:val="22"/>
          <w:szCs w:val="22"/>
        </w:rPr>
        <w:t xml:space="preserve">incluyendo </w:t>
      </w:r>
      <w:r w:rsidRPr="00313B08">
        <w:rPr>
          <w:spacing w:val="-4"/>
          <w:sz w:val="22"/>
          <w:szCs w:val="22"/>
        </w:rPr>
        <w:t xml:space="preserve">las </w:t>
      </w:r>
      <w:r w:rsidRPr="00313B08">
        <w:rPr>
          <w:sz w:val="22"/>
          <w:szCs w:val="22"/>
        </w:rPr>
        <w:t xml:space="preserve">descentralizadas </w:t>
      </w:r>
      <w:r w:rsidRPr="00313B08">
        <w:rPr>
          <w:spacing w:val="-3"/>
          <w:sz w:val="22"/>
          <w:szCs w:val="22"/>
        </w:rPr>
        <w:t xml:space="preserve">del </w:t>
      </w:r>
      <w:r w:rsidRPr="00313B08">
        <w:rPr>
          <w:sz w:val="22"/>
          <w:szCs w:val="22"/>
        </w:rPr>
        <w:t xml:space="preserve">respectivo </w:t>
      </w:r>
      <w:r w:rsidRPr="00313B08">
        <w:rPr>
          <w:spacing w:val="-5"/>
          <w:sz w:val="22"/>
          <w:szCs w:val="22"/>
        </w:rPr>
        <w:t xml:space="preserve">nivel administrativo, </w:t>
      </w:r>
      <w:r w:rsidRPr="00313B08">
        <w:rPr>
          <w:spacing w:val="-4"/>
          <w:sz w:val="22"/>
          <w:szCs w:val="22"/>
        </w:rPr>
        <w:t xml:space="preserve">para </w:t>
      </w:r>
      <w:r w:rsidRPr="00313B08">
        <w:rPr>
          <w:sz w:val="22"/>
          <w:szCs w:val="22"/>
        </w:rPr>
        <w:t xml:space="preserve">el cual fue </w:t>
      </w:r>
      <w:r w:rsidRPr="00313B08">
        <w:rPr>
          <w:spacing w:val="-7"/>
          <w:sz w:val="22"/>
          <w:szCs w:val="22"/>
        </w:rPr>
        <w:t xml:space="preserve">elegido </w:t>
      </w:r>
      <w:r w:rsidRPr="00313B08">
        <w:rPr>
          <w:sz w:val="22"/>
          <w:szCs w:val="22"/>
        </w:rPr>
        <w:t xml:space="preserve">el </w:t>
      </w:r>
      <w:r w:rsidRPr="00313B08">
        <w:rPr>
          <w:spacing w:val="-5"/>
          <w:sz w:val="22"/>
          <w:szCs w:val="22"/>
        </w:rPr>
        <w:t xml:space="preserve">candidato </w:t>
      </w:r>
      <w:r w:rsidRPr="00313B08">
        <w:rPr>
          <w:sz w:val="22"/>
          <w:szCs w:val="22"/>
        </w:rPr>
        <w:t xml:space="preserve">y respecto de </w:t>
      </w:r>
      <w:r w:rsidRPr="00313B08">
        <w:rPr>
          <w:spacing w:val="-4"/>
          <w:sz w:val="22"/>
          <w:szCs w:val="22"/>
        </w:rPr>
        <w:t xml:space="preserve">los </w:t>
      </w:r>
      <w:r w:rsidRPr="00313B08">
        <w:rPr>
          <w:spacing w:val="-5"/>
          <w:sz w:val="22"/>
          <w:szCs w:val="22"/>
        </w:rPr>
        <w:t xml:space="preserve">contratos </w:t>
      </w:r>
      <w:r w:rsidRPr="00313B08">
        <w:rPr>
          <w:spacing w:val="-4"/>
          <w:sz w:val="22"/>
          <w:szCs w:val="22"/>
        </w:rPr>
        <w:t xml:space="preserve">distintos </w:t>
      </w:r>
      <w:r w:rsidRPr="00313B08">
        <w:rPr>
          <w:sz w:val="22"/>
          <w:szCs w:val="22"/>
        </w:rPr>
        <w:t xml:space="preserve">al de prestación de servicios </w:t>
      </w:r>
      <w:r w:rsidRPr="00313B08">
        <w:rPr>
          <w:spacing w:val="-5"/>
          <w:sz w:val="22"/>
          <w:szCs w:val="22"/>
        </w:rPr>
        <w:t xml:space="preserve">profesionales. </w:t>
      </w:r>
      <w:r w:rsidRPr="00313B08">
        <w:rPr>
          <w:sz w:val="22"/>
          <w:szCs w:val="22"/>
        </w:rPr>
        <w:t xml:space="preserve">Esta </w:t>
      </w:r>
      <w:r w:rsidRPr="00313B08">
        <w:rPr>
          <w:spacing w:val="-7"/>
          <w:sz w:val="22"/>
          <w:szCs w:val="22"/>
        </w:rPr>
        <w:t xml:space="preserve">inhabilidad </w:t>
      </w:r>
      <w:r w:rsidRPr="00313B08">
        <w:rPr>
          <w:sz w:val="22"/>
          <w:szCs w:val="22"/>
        </w:rPr>
        <w:t xml:space="preserve">es </w:t>
      </w:r>
      <w:r w:rsidRPr="00313B08">
        <w:rPr>
          <w:spacing w:val="-3"/>
          <w:sz w:val="22"/>
          <w:szCs w:val="22"/>
        </w:rPr>
        <w:t xml:space="preserve">por </w:t>
      </w:r>
      <w:r w:rsidRPr="00313B08">
        <w:rPr>
          <w:sz w:val="22"/>
          <w:szCs w:val="22"/>
        </w:rPr>
        <w:t xml:space="preserve">el </w:t>
      </w:r>
      <w:r w:rsidRPr="00313B08">
        <w:rPr>
          <w:spacing w:val="-7"/>
          <w:sz w:val="22"/>
          <w:szCs w:val="22"/>
        </w:rPr>
        <w:t xml:space="preserve">período </w:t>
      </w:r>
      <w:r w:rsidRPr="00313B08">
        <w:rPr>
          <w:sz w:val="22"/>
          <w:szCs w:val="22"/>
        </w:rPr>
        <w:t>para el cual</w:t>
      </w:r>
      <w:r w:rsidRPr="00313B08">
        <w:rPr>
          <w:spacing w:val="-25"/>
          <w:sz w:val="22"/>
          <w:szCs w:val="22"/>
        </w:rPr>
        <w:t xml:space="preserve"> </w:t>
      </w:r>
      <w:r w:rsidRPr="00313B08">
        <w:rPr>
          <w:sz w:val="22"/>
          <w:szCs w:val="22"/>
        </w:rPr>
        <w:t>el</w:t>
      </w:r>
      <w:r w:rsidR="00AE6C52" w:rsidRPr="00313B08">
        <w:rPr>
          <w:sz w:val="22"/>
          <w:szCs w:val="22"/>
        </w:rPr>
        <w:t xml:space="preserve"> </w:t>
      </w:r>
      <w:r w:rsidRPr="00313B08">
        <w:rPr>
          <w:spacing w:val="-5"/>
          <w:sz w:val="22"/>
          <w:szCs w:val="22"/>
        </w:rPr>
        <w:t xml:space="preserve">candidato </w:t>
      </w:r>
      <w:r w:rsidRPr="00313B08">
        <w:rPr>
          <w:spacing w:val="-2"/>
          <w:sz w:val="22"/>
          <w:szCs w:val="22"/>
        </w:rPr>
        <w:t xml:space="preserve">fue </w:t>
      </w:r>
      <w:r w:rsidRPr="00313B08">
        <w:rPr>
          <w:spacing w:val="-5"/>
          <w:sz w:val="22"/>
          <w:szCs w:val="22"/>
        </w:rPr>
        <w:t xml:space="preserve">elegido </w:t>
      </w:r>
      <w:r w:rsidRPr="00313B08">
        <w:rPr>
          <w:sz w:val="22"/>
          <w:szCs w:val="22"/>
        </w:rPr>
        <w:t xml:space="preserve">y </w:t>
      </w:r>
      <w:r w:rsidRPr="00313B08">
        <w:rPr>
          <w:spacing w:val="-4"/>
          <w:sz w:val="22"/>
          <w:szCs w:val="22"/>
        </w:rPr>
        <w:t xml:space="preserve">opera </w:t>
      </w:r>
      <w:r w:rsidRPr="00313B08">
        <w:rPr>
          <w:spacing w:val="-3"/>
          <w:sz w:val="22"/>
          <w:szCs w:val="22"/>
        </w:rPr>
        <w:t xml:space="preserve">también </w:t>
      </w:r>
      <w:r w:rsidRPr="00313B08">
        <w:rPr>
          <w:spacing w:val="-4"/>
          <w:sz w:val="22"/>
          <w:szCs w:val="22"/>
        </w:rPr>
        <w:t xml:space="preserve">para las personas </w:t>
      </w:r>
      <w:r w:rsidRPr="00313B08">
        <w:rPr>
          <w:spacing w:val="-2"/>
          <w:sz w:val="22"/>
          <w:szCs w:val="22"/>
        </w:rPr>
        <w:t xml:space="preserve">que </w:t>
      </w:r>
      <w:r w:rsidRPr="00313B08">
        <w:rPr>
          <w:sz w:val="22"/>
          <w:szCs w:val="22"/>
        </w:rPr>
        <w:t xml:space="preserve">se </w:t>
      </w:r>
      <w:r w:rsidRPr="00313B08">
        <w:rPr>
          <w:spacing w:val="-5"/>
          <w:sz w:val="22"/>
          <w:szCs w:val="22"/>
        </w:rPr>
        <w:t xml:space="preserve">encuentren </w:t>
      </w:r>
      <w:r w:rsidRPr="00313B08">
        <w:rPr>
          <w:spacing w:val="-4"/>
          <w:sz w:val="22"/>
          <w:szCs w:val="22"/>
        </w:rPr>
        <w:t xml:space="preserve">dentro del </w:t>
      </w:r>
      <w:r w:rsidRPr="00313B08">
        <w:rPr>
          <w:spacing w:val="-5"/>
          <w:sz w:val="22"/>
          <w:szCs w:val="22"/>
        </w:rPr>
        <w:t xml:space="preserve">segundo grado </w:t>
      </w:r>
      <w:r w:rsidRPr="00313B08">
        <w:rPr>
          <w:sz w:val="22"/>
          <w:szCs w:val="22"/>
        </w:rPr>
        <w:t xml:space="preserve">de </w:t>
      </w:r>
      <w:r w:rsidRPr="00313B08">
        <w:rPr>
          <w:spacing w:val="-6"/>
          <w:sz w:val="22"/>
          <w:szCs w:val="22"/>
        </w:rPr>
        <w:t xml:space="preserve">consanguinidad, </w:t>
      </w:r>
      <w:r w:rsidRPr="00313B08">
        <w:rPr>
          <w:spacing w:val="-5"/>
          <w:sz w:val="22"/>
          <w:szCs w:val="22"/>
        </w:rPr>
        <w:t xml:space="preserve">segundo </w:t>
      </w:r>
      <w:r w:rsidRPr="00313B08">
        <w:rPr>
          <w:sz w:val="22"/>
          <w:szCs w:val="22"/>
        </w:rPr>
        <w:t xml:space="preserve">de </w:t>
      </w:r>
      <w:r w:rsidRPr="00313B08">
        <w:rPr>
          <w:spacing w:val="-7"/>
          <w:sz w:val="22"/>
          <w:szCs w:val="22"/>
        </w:rPr>
        <w:t xml:space="preserve">afinidad, </w:t>
      </w:r>
      <w:r w:rsidRPr="00313B08">
        <w:rPr>
          <w:sz w:val="22"/>
          <w:szCs w:val="22"/>
        </w:rPr>
        <w:t xml:space="preserve">o primero </w:t>
      </w:r>
      <w:r w:rsidRPr="00313B08">
        <w:rPr>
          <w:spacing w:val="-4"/>
          <w:sz w:val="22"/>
          <w:szCs w:val="22"/>
        </w:rPr>
        <w:t xml:space="preserve">civil </w:t>
      </w:r>
      <w:r w:rsidRPr="00313B08">
        <w:rPr>
          <w:sz w:val="22"/>
          <w:szCs w:val="22"/>
        </w:rPr>
        <w:t xml:space="preserve">de  la </w:t>
      </w:r>
      <w:r w:rsidRPr="00313B08">
        <w:rPr>
          <w:spacing w:val="-4"/>
          <w:sz w:val="22"/>
          <w:szCs w:val="22"/>
        </w:rPr>
        <w:t xml:space="preserve">persona </w:t>
      </w:r>
      <w:r w:rsidRPr="00313B08">
        <w:rPr>
          <w:spacing w:val="-2"/>
          <w:sz w:val="22"/>
          <w:szCs w:val="22"/>
        </w:rPr>
        <w:t xml:space="preserve">que </w:t>
      </w:r>
      <w:r w:rsidRPr="00313B08">
        <w:rPr>
          <w:sz w:val="22"/>
          <w:szCs w:val="22"/>
        </w:rPr>
        <w:t xml:space="preserve">ha </w:t>
      </w:r>
      <w:r w:rsidRPr="00313B08">
        <w:rPr>
          <w:spacing w:val="-5"/>
          <w:sz w:val="22"/>
          <w:szCs w:val="22"/>
        </w:rPr>
        <w:t xml:space="preserve">financiado </w:t>
      </w:r>
      <w:r w:rsidRPr="00313B08">
        <w:rPr>
          <w:sz w:val="22"/>
          <w:szCs w:val="22"/>
        </w:rPr>
        <w:t xml:space="preserve">la campaña </w:t>
      </w:r>
      <w:r w:rsidRPr="00313B08">
        <w:rPr>
          <w:spacing w:val="-7"/>
          <w:sz w:val="22"/>
          <w:szCs w:val="22"/>
        </w:rPr>
        <w:t xml:space="preserve">política. </w:t>
      </w:r>
      <w:r w:rsidRPr="00313B08">
        <w:rPr>
          <w:sz w:val="22"/>
          <w:szCs w:val="22"/>
        </w:rPr>
        <w:t xml:space="preserve">Esta </w:t>
      </w:r>
      <w:r w:rsidRPr="00313B08">
        <w:rPr>
          <w:spacing w:val="-6"/>
          <w:sz w:val="22"/>
          <w:szCs w:val="22"/>
        </w:rPr>
        <w:t xml:space="preserve">inhabilidad </w:t>
      </w:r>
      <w:r w:rsidRPr="00313B08">
        <w:rPr>
          <w:sz w:val="22"/>
          <w:szCs w:val="22"/>
        </w:rPr>
        <w:t xml:space="preserve">comprende </w:t>
      </w:r>
      <w:r w:rsidRPr="00313B08">
        <w:rPr>
          <w:spacing w:val="-5"/>
          <w:sz w:val="22"/>
          <w:szCs w:val="22"/>
        </w:rPr>
        <w:t xml:space="preserve">también </w:t>
      </w:r>
      <w:r w:rsidRPr="00313B08">
        <w:rPr>
          <w:sz w:val="22"/>
          <w:szCs w:val="22"/>
        </w:rPr>
        <w:t xml:space="preserve">a </w:t>
      </w:r>
      <w:r w:rsidRPr="00313B08">
        <w:rPr>
          <w:spacing w:val="-4"/>
          <w:sz w:val="22"/>
          <w:szCs w:val="22"/>
        </w:rPr>
        <w:t xml:space="preserve">las sociedades </w:t>
      </w:r>
      <w:r w:rsidRPr="00313B08">
        <w:rPr>
          <w:spacing w:val="-5"/>
          <w:sz w:val="22"/>
          <w:szCs w:val="22"/>
        </w:rPr>
        <w:t xml:space="preserve">existentes </w:t>
      </w:r>
      <w:r w:rsidRPr="00313B08">
        <w:rPr>
          <w:sz w:val="22"/>
          <w:szCs w:val="22"/>
        </w:rPr>
        <w:t xml:space="preserve">o </w:t>
      </w:r>
      <w:r w:rsidRPr="00313B08">
        <w:rPr>
          <w:spacing w:val="-3"/>
          <w:sz w:val="22"/>
          <w:szCs w:val="22"/>
        </w:rPr>
        <w:t xml:space="preserve">que </w:t>
      </w:r>
      <w:r w:rsidRPr="00313B08">
        <w:rPr>
          <w:spacing w:val="-5"/>
          <w:sz w:val="22"/>
          <w:szCs w:val="22"/>
        </w:rPr>
        <w:t xml:space="preserve">llegaren </w:t>
      </w:r>
      <w:r w:rsidRPr="00313B08">
        <w:rPr>
          <w:sz w:val="22"/>
          <w:szCs w:val="22"/>
        </w:rPr>
        <w:t xml:space="preserve">a constituirse </w:t>
      </w:r>
      <w:r w:rsidRPr="00313B08">
        <w:rPr>
          <w:spacing w:val="-5"/>
          <w:sz w:val="22"/>
          <w:szCs w:val="22"/>
        </w:rPr>
        <w:t xml:space="preserve">distintas </w:t>
      </w:r>
      <w:r w:rsidRPr="00313B08">
        <w:rPr>
          <w:sz w:val="22"/>
          <w:szCs w:val="22"/>
        </w:rPr>
        <w:t xml:space="preserve">de </w:t>
      </w:r>
      <w:r w:rsidRPr="00313B08">
        <w:rPr>
          <w:spacing w:val="-4"/>
          <w:sz w:val="22"/>
          <w:szCs w:val="22"/>
        </w:rPr>
        <w:t xml:space="preserve">las anónimas </w:t>
      </w:r>
      <w:r w:rsidRPr="00313B08">
        <w:rPr>
          <w:spacing w:val="-5"/>
          <w:sz w:val="22"/>
          <w:szCs w:val="22"/>
        </w:rPr>
        <w:t xml:space="preserve">abiertas, </w:t>
      </w:r>
      <w:r w:rsidRPr="00313B08">
        <w:rPr>
          <w:sz w:val="22"/>
          <w:szCs w:val="22"/>
        </w:rPr>
        <w:t xml:space="preserve">en </w:t>
      </w:r>
      <w:r w:rsidRPr="00313B08">
        <w:rPr>
          <w:spacing w:val="-4"/>
          <w:sz w:val="22"/>
          <w:szCs w:val="22"/>
        </w:rPr>
        <w:t xml:space="preserve">las </w:t>
      </w:r>
      <w:r w:rsidRPr="00313B08">
        <w:rPr>
          <w:spacing w:val="-3"/>
          <w:sz w:val="22"/>
          <w:szCs w:val="22"/>
        </w:rPr>
        <w:t xml:space="preserve">cuales </w:t>
      </w:r>
      <w:r w:rsidRPr="00313B08">
        <w:rPr>
          <w:sz w:val="22"/>
          <w:szCs w:val="22"/>
        </w:rPr>
        <w:t xml:space="preserve">el </w:t>
      </w:r>
      <w:r w:rsidRPr="00313B08">
        <w:rPr>
          <w:spacing w:val="-5"/>
          <w:sz w:val="22"/>
          <w:szCs w:val="22"/>
        </w:rPr>
        <w:t xml:space="preserve">representante legal </w:t>
      </w:r>
      <w:r w:rsidRPr="00313B08">
        <w:rPr>
          <w:sz w:val="22"/>
          <w:szCs w:val="22"/>
        </w:rPr>
        <w:t xml:space="preserve">o </w:t>
      </w:r>
      <w:r w:rsidRPr="00313B08">
        <w:rPr>
          <w:spacing w:val="-5"/>
          <w:sz w:val="22"/>
          <w:szCs w:val="22"/>
        </w:rPr>
        <w:t xml:space="preserve">cualquiera </w:t>
      </w:r>
      <w:r w:rsidRPr="00313B08">
        <w:rPr>
          <w:sz w:val="22"/>
          <w:szCs w:val="22"/>
        </w:rPr>
        <w:t xml:space="preserve">de sus socios </w:t>
      </w:r>
      <w:r w:rsidRPr="00313B08">
        <w:rPr>
          <w:spacing w:val="-7"/>
          <w:sz w:val="22"/>
          <w:szCs w:val="22"/>
        </w:rPr>
        <w:t xml:space="preserve">hayan </w:t>
      </w:r>
      <w:r w:rsidRPr="00313B08">
        <w:rPr>
          <w:spacing w:val="-5"/>
          <w:sz w:val="22"/>
          <w:szCs w:val="22"/>
        </w:rPr>
        <w:t xml:space="preserve">financiado directamente </w:t>
      </w:r>
      <w:r w:rsidRPr="00313B08">
        <w:rPr>
          <w:sz w:val="22"/>
          <w:szCs w:val="22"/>
        </w:rPr>
        <w:t xml:space="preserve">o </w:t>
      </w:r>
      <w:r w:rsidRPr="00313B08">
        <w:rPr>
          <w:spacing w:val="-3"/>
          <w:sz w:val="22"/>
          <w:szCs w:val="22"/>
        </w:rPr>
        <w:t xml:space="preserve">por </w:t>
      </w:r>
      <w:r w:rsidRPr="00313B08">
        <w:rPr>
          <w:spacing w:val="-5"/>
          <w:sz w:val="22"/>
          <w:szCs w:val="22"/>
        </w:rPr>
        <w:t xml:space="preserve">interpuesta </w:t>
      </w:r>
      <w:r w:rsidRPr="00313B08">
        <w:rPr>
          <w:spacing w:val="-3"/>
          <w:sz w:val="22"/>
          <w:szCs w:val="22"/>
        </w:rPr>
        <w:t xml:space="preserve">persona </w:t>
      </w:r>
      <w:r w:rsidRPr="00313B08">
        <w:rPr>
          <w:sz w:val="22"/>
          <w:szCs w:val="22"/>
        </w:rPr>
        <w:t xml:space="preserve">campañas </w:t>
      </w:r>
      <w:r w:rsidRPr="00313B08">
        <w:rPr>
          <w:spacing w:val="-7"/>
          <w:sz w:val="22"/>
          <w:szCs w:val="22"/>
        </w:rPr>
        <w:t xml:space="preserve">políticas </w:t>
      </w:r>
      <w:r w:rsidRPr="00313B08">
        <w:rPr>
          <w:sz w:val="22"/>
          <w:szCs w:val="22"/>
        </w:rPr>
        <w:t xml:space="preserve">a la Presidencia de la </w:t>
      </w:r>
      <w:r w:rsidRPr="00313B08">
        <w:rPr>
          <w:spacing w:val="-5"/>
          <w:sz w:val="22"/>
          <w:szCs w:val="22"/>
        </w:rPr>
        <w:t xml:space="preserve">República, </w:t>
      </w:r>
      <w:r w:rsidRPr="00313B08">
        <w:rPr>
          <w:sz w:val="22"/>
          <w:szCs w:val="22"/>
        </w:rPr>
        <w:t xml:space="preserve">a </w:t>
      </w:r>
      <w:r w:rsidRPr="00313B08">
        <w:rPr>
          <w:spacing w:val="-4"/>
          <w:sz w:val="22"/>
          <w:szCs w:val="22"/>
        </w:rPr>
        <w:t xml:space="preserve">las </w:t>
      </w:r>
      <w:r w:rsidRPr="00313B08">
        <w:rPr>
          <w:spacing w:val="-5"/>
          <w:sz w:val="22"/>
          <w:szCs w:val="22"/>
        </w:rPr>
        <w:t xml:space="preserve">gobernaciones </w:t>
      </w:r>
      <w:r w:rsidRPr="00313B08">
        <w:rPr>
          <w:sz w:val="22"/>
          <w:szCs w:val="22"/>
        </w:rPr>
        <w:t xml:space="preserve">y </w:t>
      </w:r>
      <w:r w:rsidRPr="00313B08">
        <w:rPr>
          <w:spacing w:val="-4"/>
          <w:sz w:val="22"/>
          <w:szCs w:val="22"/>
        </w:rPr>
        <w:t>las</w:t>
      </w:r>
      <w:r w:rsidRPr="00313B08">
        <w:rPr>
          <w:spacing w:val="-5"/>
          <w:sz w:val="22"/>
          <w:szCs w:val="22"/>
        </w:rPr>
        <w:t xml:space="preserve"> alcaldías.</w:t>
      </w:r>
    </w:p>
    <w:p w:rsidR="00DC21D8" w:rsidRPr="00313B08" w:rsidRDefault="00DC21D8">
      <w:pPr>
        <w:pStyle w:val="Textoindependiente"/>
        <w:rPr>
          <w:sz w:val="22"/>
          <w:szCs w:val="22"/>
        </w:rPr>
      </w:pPr>
    </w:p>
    <w:p w:rsidR="00DC21D8" w:rsidRPr="00313B08" w:rsidRDefault="00D40DFB">
      <w:pPr>
        <w:pStyle w:val="Textoindependiente"/>
        <w:ind w:left="820" w:right="900"/>
        <w:jc w:val="both"/>
        <w:rPr>
          <w:sz w:val="22"/>
          <w:szCs w:val="22"/>
        </w:rPr>
      </w:pPr>
      <w:r w:rsidRPr="00313B08">
        <w:rPr>
          <w:spacing w:val="-5"/>
          <w:sz w:val="22"/>
          <w:szCs w:val="22"/>
        </w:rPr>
        <w:t xml:space="preserve">Quienes </w:t>
      </w:r>
      <w:r w:rsidRPr="00313B08">
        <w:rPr>
          <w:spacing w:val="-4"/>
          <w:sz w:val="22"/>
          <w:szCs w:val="22"/>
        </w:rPr>
        <w:t xml:space="preserve">fueron servidores </w:t>
      </w:r>
      <w:r w:rsidRPr="00313B08">
        <w:rPr>
          <w:spacing w:val="-5"/>
          <w:sz w:val="22"/>
          <w:szCs w:val="22"/>
        </w:rPr>
        <w:t xml:space="preserve">públicos </w:t>
      </w:r>
      <w:r w:rsidRPr="00313B08">
        <w:rPr>
          <w:sz w:val="22"/>
          <w:szCs w:val="22"/>
        </w:rPr>
        <w:t xml:space="preserve">en cargos de </w:t>
      </w:r>
      <w:r w:rsidRPr="00313B08">
        <w:rPr>
          <w:spacing w:val="-6"/>
          <w:sz w:val="22"/>
          <w:szCs w:val="22"/>
        </w:rPr>
        <w:t xml:space="preserve">nivel </w:t>
      </w:r>
      <w:r w:rsidRPr="00313B08">
        <w:rPr>
          <w:spacing w:val="-4"/>
          <w:sz w:val="22"/>
          <w:szCs w:val="22"/>
        </w:rPr>
        <w:t xml:space="preserve">directivo </w:t>
      </w:r>
      <w:r w:rsidRPr="00313B08">
        <w:rPr>
          <w:sz w:val="22"/>
          <w:szCs w:val="22"/>
        </w:rPr>
        <w:t xml:space="preserve">y </w:t>
      </w:r>
      <w:r w:rsidRPr="00313B08">
        <w:rPr>
          <w:spacing w:val="-4"/>
          <w:sz w:val="22"/>
          <w:szCs w:val="22"/>
        </w:rPr>
        <w:t xml:space="preserve">las </w:t>
      </w:r>
      <w:r w:rsidRPr="00313B08">
        <w:rPr>
          <w:spacing w:val="-3"/>
          <w:sz w:val="22"/>
          <w:szCs w:val="22"/>
        </w:rPr>
        <w:t xml:space="preserve">sociedades </w:t>
      </w:r>
      <w:r w:rsidRPr="00313B08">
        <w:rPr>
          <w:sz w:val="22"/>
          <w:szCs w:val="22"/>
        </w:rPr>
        <w:t xml:space="preserve">a </w:t>
      </w:r>
      <w:r w:rsidRPr="00313B08">
        <w:rPr>
          <w:spacing w:val="-4"/>
          <w:sz w:val="22"/>
          <w:szCs w:val="22"/>
        </w:rPr>
        <w:t xml:space="preserve">las cuales </w:t>
      </w:r>
      <w:r w:rsidRPr="00313B08">
        <w:rPr>
          <w:sz w:val="22"/>
          <w:szCs w:val="22"/>
        </w:rPr>
        <w:t xml:space="preserve">están </w:t>
      </w:r>
      <w:r w:rsidRPr="00313B08">
        <w:rPr>
          <w:spacing w:val="-6"/>
          <w:sz w:val="22"/>
          <w:szCs w:val="22"/>
        </w:rPr>
        <w:t xml:space="preserve">vinculados </w:t>
      </w:r>
      <w:r w:rsidRPr="00313B08">
        <w:rPr>
          <w:spacing w:val="-5"/>
          <w:sz w:val="22"/>
          <w:szCs w:val="22"/>
        </w:rPr>
        <w:t xml:space="preserve">durante </w:t>
      </w:r>
      <w:r w:rsidRPr="00313B08">
        <w:rPr>
          <w:sz w:val="22"/>
          <w:szCs w:val="22"/>
        </w:rPr>
        <w:t xml:space="preserve">un término de 2 </w:t>
      </w:r>
      <w:r w:rsidRPr="00313B08">
        <w:rPr>
          <w:spacing w:val="-4"/>
          <w:sz w:val="22"/>
          <w:szCs w:val="22"/>
        </w:rPr>
        <w:t xml:space="preserve">años </w:t>
      </w:r>
      <w:r w:rsidRPr="00313B08">
        <w:rPr>
          <w:spacing w:val="-5"/>
          <w:sz w:val="22"/>
          <w:szCs w:val="22"/>
        </w:rPr>
        <w:t xml:space="preserve">contados </w:t>
      </w:r>
      <w:r w:rsidRPr="00313B08">
        <w:rPr>
          <w:sz w:val="22"/>
          <w:szCs w:val="22"/>
        </w:rPr>
        <w:t xml:space="preserve">a </w:t>
      </w:r>
      <w:r w:rsidRPr="00313B08">
        <w:rPr>
          <w:spacing w:val="-5"/>
          <w:sz w:val="22"/>
          <w:szCs w:val="22"/>
        </w:rPr>
        <w:t xml:space="preserve">partir </w:t>
      </w:r>
      <w:r w:rsidRPr="00313B08">
        <w:rPr>
          <w:spacing w:val="-3"/>
          <w:sz w:val="22"/>
          <w:szCs w:val="22"/>
        </w:rPr>
        <w:t xml:space="preserve">del retiro del </w:t>
      </w:r>
      <w:r w:rsidRPr="00313B08">
        <w:rPr>
          <w:sz w:val="22"/>
          <w:szCs w:val="22"/>
        </w:rPr>
        <w:t xml:space="preserve">cargo </w:t>
      </w:r>
      <w:r w:rsidRPr="00313B08">
        <w:rPr>
          <w:spacing w:val="-4"/>
          <w:sz w:val="22"/>
          <w:szCs w:val="22"/>
        </w:rPr>
        <w:t xml:space="preserve">cuando </w:t>
      </w:r>
      <w:r w:rsidRPr="00313B08">
        <w:rPr>
          <w:sz w:val="22"/>
          <w:szCs w:val="22"/>
        </w:rPr>
        <w:t xml:space="preserve">el </w:t>
      </w:r>
      <w:r w:rsidRPr="00313B08">
        <w:rPr>
          <w:spacing w:val="-5"/>
          <w:sz w:val="22"/>
          <w:szCs w:val="22"/>
        </w:rPr>
        <w:t xml:space="preserve">objeto </w:t>
      </w:r>
      <w:r w:rsidRPr="00313B08">
        <w:rPr>
          <w:spacing w:val="-2"/>
          <w:sz w:val="22"/>
          <w:szCs w:val="22"/>
        </w:rPr>
        <w:t xml:space="preserve">que </w:t>
      </w:r>
      <w:r w:rsidRPr="00313B08">
        <w:rPr>
          <w:spacing w:val="-5"/>
          <w:sz w:val="22"/>
          <w:szCs w:val="22"/>
        </w:rPr>
        <w:t xml:space="preserve">desarrollan </w:t>
      </w:r>
      <w:r w:rsidRPr="00313B08">
        <w:rPr>
          <w:spacing w:val="-4"/>
          <w:sz w:val="22"/>
          <w:szCs w:val="22"/>
        </w:rPr>
        <w:t xml:space="preserve">tiene relación </w:t>
      </w:r>
      <w:r w:rsidRPr="00313B08">
        <w:rPr>
          <w:sz w:val="22"/>
          <w:szCs w:val="22"/>
        </w:rPr>
        <w:t xml:space="preserve">con el sector al cual </w:t>
      </w:r>
      <w:r w:rsidRPr="00313B08">
        <w:rPr>
          <w:spacing w:val="-4"/>
          <w:sz w:val="22"/>
          <w:szCs w:val="22"/>
        </w:rPr>
        <w:t xml:space="preserve">prestaron </w:t>
      </w:r>
      <w:r w:rsidRPr="00313B08">
        <w:rPr>
          <w:sz w:val="22"/>
          <w:szCs w:val="22"/>
        </w:rPr>
        <w:t xml:space="preserve">sus servicios. Esta </w:t>
      </w:r>
      <w:r w:rsidRPr="00313B08">
        <w:rPr>
          <w:spacing w:val="-7"/>
          <w:sz w:val="22"/>
          <w:szCs w:val="22"/>
        </w:rPr>
        <w:t xml:space="preserve">inhabilidad </w:t>
      </w:r>
      <w:r w:rsidRPr="00313B08">
        <w:rPr>
          <w:sz w:val="22"/>
          <w:szCs w:val="22"/>
        </w:rPr>
        <w:t xml:space="preserve">se </w:t>
      </w:r>
      <w:r w:rsidRPr="00313B08">
        <w:rPr>
          <w:spacing w:val="-5"/>
          <w:sz w:val="22"/>
          <w:szCs w:val="22"/>
        </w:rPr>
        <w:t xml:space="preserve">extiende </w:t>
      </w:r>
      <w:r w:rsidRPr="00313B08">
        <w:rPr>
          <w:sz w:val="22"/>
          <w:szCs w:val="22"/>
        </w:rPr>
        <w:t xml:space="preserve">a </w:t>
      </w:r>
      <w:r w:rsidRPr="00313B08">
        <w:rPr>
          <w:spacing w:val="-4"/>
          <w:sz w:val="22"/>
          <w:szCs w:val="22"/>
        </w:rPr>
        <w:t>las</w:t>
      </w:r>
      <w:r w:rsidRPr="00313B08">
        <w:rPr>
          <w:spacing w:val="58"/>
          <w:sz w:val="22"/>
          <w:szCs w:val="22"/>
        </w:rPr>
        <w:t xml:space="preserve"> </w:t>
      </w:r>
      <w:r w:rsidRPr="00313B08">
        <w:rPr>
          <w:spacing w:val="-3"/>
          <w:sz w:val="22"/>
          <w:szCs w:val="22"/>
        </w:rPr>
        <w:t xml:space="preserve">personas que </w:t>
      </w:r>
      <w:r w:rsidRPr="00313B08">
        <w:rPr>
          <w:sz w:val="22"/>
          <w:szCs w:val="22"/>
        </w:rPr>
        <w:t xml:space="preserve">están </w:t>
      </w:r>
      <w:r w:rsidRPr="00313B08">
        <w:rPr>
          <w:spacing w:val="-5"/>
          <w:sz w:val="22"/>
          <w:szCs w:val="22"/>
        </w:rPr>
        <w:t xml:space="preserve">dentro </w:t>
      </w:r>
      <w:r w:rsidRPr="00313B08">
        <w:rPr>
          <w:sz w:val="22"/>
          <w:szCs w:val="22"/>
        </w:rPr>
        <w:t xml:space="preserve">del primer </w:t>
      </w:r>
      <w:r w:rsidRPr="00313B08">
        <w:rPr>
          <w:spacing w:val="-5"/>
          <w:sz w:val="22"/>
          <w:szCs w:val="22"/>
        </w:rPr>
        <w:t xml:space="preserve">grado </w:t>
      </w:r>
      <w:r w:rsidRPr="00313B08">
        <w:rPr>
          <w:sz w:val="22"/>
          <w:szCs w:val="22"/>
        </w:rPr>
        <w:t xml:space="preserve">de </w:t>
      </w:r>
      <w:r w:rsidRPr="00313B08">
        <w:rPr>
          <w:spacing w:val="-5"/>
          <w:sz w:val="22"/>
          <w:szCs w:val="22"/>
        </w:rPr>
        <w:t xml:space="preserve">consanguinidad, </w:t>
      </w:r>
      <w:r w:rsidRPr="00313B08">
        <w:rPr>
          <w:sz w:val="22"/>
          <w:szCs w:val="22"/>
        </w:rPr>
        <w:t xml:space="preserve">primero de </w:t>
      </w:r>
      <w:r w:rsidRPr="00313B08">
        <w:rPr>
          <w:spacing w:val="-7"/>
          <w:sz w:val="22"/>
          <w:szCs w:val="22"/>
        </w:rPr>
        <w:t xml:space="preserve">afinidad, </w:t>
      </w:r>
      <w:r w:rsidRPr="00313B08">
        <w:rPr>
          <w:sz w:val="22"/>
          <w:szCs w:val="22"/>
        </w:rPr>
        <w:t xml:space="preserve">o primero </w:t>
      </w:r>
      <w:r w:rsidRPr="00313B08">
        <w:rPr>
          <w:spacing w:val="-5"/>
          <w:sz w:val="22"/>
          <w:szCs w:val="22"/>
        </w:rPr>
        <w:t xml:space="preserve">civil </w:t>
      </w:r>
      <w:r w:rsidRPr="00313B08">
        <w:rPr>
          <w:sz w:val="22"/>
          <w:szCs w:val="22"/>
        </w:rPr>
        <w:t xml:space="preserve">de </w:t>
      </w:r>
      <w:r w:rsidRPr="00313B08">
        <w:rPr>
          <w:spacing w:val="-5"/>
          <w:sz w:val="22"/>
          <w:szCs w:val="22"/>
        </w:rPr>
        <w:t xml:space="preserve">quien </w:t>
      </w:r>
      <w:r w:rsidRPr="00313B08">
        <w:rPr>
          <w:sz w:val="22"/>
          <w:szCs w:val="22"/>
        </w:rPr>
        <w:t xml:space="preserve">fue </w:t>
      </w:r>
      <w:r w:rsidRPr="00313B08">
        <w:rPr>
          <w:spacing w:val="-5"/>
          <w:sz w:val="22"/>
          <w:szCs w:val="22"/>
        </w:rPr>
        <w:t xml:space="preserve">servidor público. </w:t>
      </w:r>
      <w:r w:rsidRPr="00313B08">
        <w:rPr>
          <w:sz w:val="22"/>
          <w:szCs w:val="22"/>
        </w:rPr>
        <w:t xml:space="preserve">El </w:t>
      </w:r>
      <w:r w:rsidRPr="00313B08">
        <w:rPr>
          <w:spacing w:val="-6"/>
          <w:sz w:val="22"/>
          <w:szCs w:val="22"/>
        </w:rPr>
        <w:t xml:space="preserve">interventor </w:t>
      </w:r>
      <w:r w:rsidRPr="00313B08">
        <w:rPr>
          <w:spacing w:val="-2"/>
          <w:sz w:val="22"/>
          <w:szCs w:val="22"/>
        </w:rPr>
        <w:t xml:space="preserve">que </w:t>
      </w:r>
      <w:r w:rsidRPr="00313B08">
        <w:rPr>
          <w:sz w:val="22"/>
          <w:szCs w:val="22"/>
        </w:rPr>
        <w:t xml:space="preserve">incumpla el </w:t>
      </w:r>
      <w:r w:rsidRPr="00313B08">
        <w:rPr>
          <w:spacing w:val="-5"/>
          <w:sz w:val="22"/>
          <w:szCs w:val="22"/>
        </w:rPr>
        <w:t xml:space="preserve">deber </w:t>
      </w:r>
      <w:r w:rsidRPr="00313B08">
        <w:rPr>
          <w:sz w:val="22"/>
          <w:szCs w:val="22"/>
        </w:rPr>
        <w:t xml:space="preserve">de </w:t>
      </w:r>
      <w:r w:rsidRPr="00313B08">
        <w:rPr>
          <w:spacing w:val="-5"/>
          <w:sz w:val="22"/>
          <w:szCs w:val="22"/>
        </w:rPr>
        <w:t xml:space="preserve">entregar información </w:t>
      </w:r>
      <w:r w:rsidRPr="00313B08">
        <w:rPr>
          <w:sz w:val="22"/>
          <w:szCs w:val="22"/>
        </w:rPr>
        <w:t xml:space="preserve">a la </w:t>
      </w:r>
      <w:r w:rsidRPr="00313B08">
        <w:rPr>
          <w:spacing w:val="-4"/>
          <w:sz w:val="22"/>
          <w:szCs w:val="22"/>
        </w:rPr>
        <w:t xml:space="preserve">Entidad </w:t>
      </w:r>
      <w:r w:rsidRPr="00313B08">
        <w:rPr>
          <w:sz w:val="22"/>
          <w:szCs w:val="22"/>
        </w:rPr>
        <w:t xml:space="preserve">Estatal </w:t>
      </w:r>
      <w:r w:rsidRPr="00313B08">
        <w:rPr>
          <w:spacing w:val="-6"/>
          <w:sz w:val="22"/>
          <w:szCs w:val="22"/>
        </w:rPr>
        <w:t xml:space="preserve">relacionada </w:t>
      </w:r>
      <w:r w:rsidRPr="00313B08">
        <w:rPr>
          <w:sz w:val="22"/>
          <w:szCs w:val="22"/>
        </w:rPr>
        <w:t xml:space="preserve">con el </w:t>
      </w:r>
      <w:r w:rsidRPr="00313B08">
        <w:rPr>
          <w:spacing w:val="-5"/>
          <w:sz w:val="22"/>
          <w:szCs w:val="22"/>
        </w:rPr>
        <w:t xml:space="preserve">incumplimiento </w:t>
      </w:r>
      <w:r w:rsidRPr="00313B08">
        <w:rPr>
          <w:spacing w:val="-3"/>
          <w:sz w:val="22"/>
          <w:szCs w:val="22"/>
        </w:rPr>
        <w:t xml:space="preserve">del contrato, </w:t>
      </w:r>
      <w:r w:rsidRPr="00313B08">
        <w:rPr>
          <w:sz w:val="22"/>
          <w:szCs w:val="22"/>
        </w:rPr>
        <w:t xml:space="preserve">con </w:t>
      </w:r>
      <w:r w:rsidRPr="00313B08">
        <w:rPr>
          <w:spacing w:val="-4"/>
          <w:sz w:val="22"/>
          <w:szCs w:val="22"/>
        </w:rPr>
        <w:t xml:space="preserve">hechos </w:t>
      </w:r>
      <w:r w:rsidRPr="00313B08">
        <w:rPr>
          <w:sz w:val="22"/>
          <w:szCs w:val="22"/>
        </w:rPr>
        <w:t xml:space="preserve">o circunstancias </w:t>
      </w:r>
      <w:r w:rsidRPr="00313B08">
        <w:rPr>
          <w:spacing w:val="-2"/>
          <w:sz w:val="22"/>
          <w:szCs w:val="22"/>
        </w:rPr>
        <w:t xml:space="preserve">que </w:t>
      </w:r>
      <w:r w:rsidRPr="00313B08">
        <w:rPr>
          <w:spacing w:val="-5"/>
          <w:sz w:val="22"/>
          <w:szCs w:val="22"/>
        </w:rPr>
        <w:t xml:space="preserve">puedan </w:t>
      </w:r>
      <w:r w:rsidRPr="00313B08">
        <w:rPr>
          <w:sz w:val="22"/>
          <w:szCs w:val="22"/>
        </w:rPr>
        <w:t xml:space="preserve">constituir actos de corrupción </w:t>
      </w:r>
      <w:r w:rsidRPr="00313B08">
        <w:rPr>
          <w:spacing w:val="-6"/>
          <w:sz w:val="22"/>
          <w:szCs w:val="22"/>
        </w:rPr>
        <w:t xml:space="preserve">tipificados </w:t>
      </w:r>
      <w:r w:rsidRPr="00313B08">
        <w:rPr>
          <w:sz w:val="22"/>
          <w:szCs w:val="22"/>
        </w:rPr>
        <w:t xml:space="preserve">como </w:t>
      </w:r>
      <w:r w:rsidRPr="00313B08">
        <w:rPr>
          <w:spacing w:val="-5"/>
          <w:sz w:val="22"/>
          <w:szCs w:val="22"/>
        </w:rPr>
        <w:t xml:space="preserve">conductas punibles, </w:t>
      </w:r>
      <w:r w:rsidRPr="00313B08">
        <w:rPr>
          <w:sz w:val="22"/>
          <w:szCs w:val="22"/>
        </w:rPr>
        <w:t xml:space="preserve">o </w:t>
      </w:r>
      <w:r w:rsidRPr="00313B08">
        <w:rPr>
          <w:spacing w:val="-3"/>
          <w:sz w:val="22"/>
          <w:szCs w:val="22"/>
        </w:rPr>
        <w:t xml:space="preserve">que </w:t>
      </w:r>
      <w:r w:rsidRPr="00313B08">
        <w:rPr>
          <w:spacing w:val="-5"/>
          <w:sz w:val="22"/>
          <w:szCs w:val="22"/>
        </w:rPr>
        <w:t xml:space="preserve">puedan </w:t>
      </w:r>
      <w:r w:rsidRPr="00313B08">
        <w:rPr>
          <w:spacing w:val="-6"/>
          <w:sz w:val="22"/>
          <w:szCs w:val="22"/>
        </w:rPr>
        <w:t xml:space="preserve">poner </w:t>
      </w:r>
      <w:r w:rsidRPr="00313B08">
        <w:rPr>
          <w:sz w:val="22"/>
          <w:szCs w:val="22"/>
        </w:rPr>
        <w:t xml:space="preserve">o </w:t>
      </w:r>
      <w:r w:rsidRPr="00313B08">
        <w:rPr>
          <w:spacing w:val="-5"/>
          <w:sz w:val="22"/>
          <w:szCs w:val="22"/>
        </w:rPr>
        <w:t xml:space="preserve">pongan </w:t>
      </w:r>
      <w:r w:rsidRPr="00313B08">
        <w:rPr>
          <w:sz w:val="22"/>
          <w:szCs w:val="22"/>
        </w:rPr>
        <w:t>en riesgo</w:t>
      </w:r>
      <w:r w:rsidRPr="00313B08">
        <w:rPr>
          <w:spacing w:val="16"/>
          <w:sz w:val="22"/>
          <w:szCs w:val="22"/>
        </w:rPr>
        <w:t xml:space="preserve"> </w:t>
      </w:r>
      <w:r w:rsidRPr="00313B08">
        <w:rPr>
          <w:sz w:val="22"/>
          <w:szCs w:val="22"/>
        </w:rPr>
        <w:t>el</w:t>
      </w:r>
      <w:r w:rsidRPr="00313B08">
        <w:rPr>
          <w:spacing w:val="15"/>
          <w:sz w:val="22"/>
          <w:szCs w:val="22"/>
        </w:rPr>
        <w:t xml:space="preserve"> </w:t>
      </w:r>
      <w:r w:rsidRPr="00313B08">
        <w:rPr>
          <w:sz w:val="22"/>
          <w:szCs w:val="22"/>
        </w:rPr>
        <w:t>cumplimiento</w:t>
      </w:r>
      <w:r w:rsidRPr="00313B08">
        <w:rPr>
          <w:spacing w:val="17"/>
          <w:sz w:val="22"/>
          <w:szCs w:val="22"/>
        </w:rPr>
        <w:t xml:space="preserve"> </w:t>
      </w:r>
      <w:r w:rsidRPr="00313B08">
        <w:rPr>
          <w:spacing w:val="-3"/>
          <w:sz w:val="22"/>
          <w:szCs w:val="22"/>
        </w:rPr>
        <w:t>del</w:t>
      </w:r>
      <w:r w:rsidRPr="00313B08">
        <w:rPr>
          <w:spacing w:val="7"/>
          <w:sz w:val="22"/>
          <w:szCs w:val="22"/>
        </w:rPr>
        <w:t xml:space="preserve"> </w:t>
      </w:r>
      <w:r w:rsidRPr="00313B08">
        <w:rPr>
          <w:spacing w:val="-4"/>
          <w:sz w:val="22"/>
          <w:szCs w:val="22"/>
        </w:rPr>
        <w:t>contrato.</w:t>
      </w:r>
      <w:r w:rsidRPr="00313B08">
        <w:rPr>
          <w:spacing w:val="8"/>
          <w:sz w:val="22"/>
          <w:szCs w:val="22"/>
        </w:rPr>
        <w:t xml:space="preserve"> </w:t>
      </w:r>
      <w:r w:rsidRPr="00313B08">
        <w:rPr>
          <w:sz w:val="22"/>
          <w:szCs w:val="22"/>
        </w:rPr>
        <w:t>Esta</w:t>
      </w:r>
      <w:r w:rsidRPr="00313B08">
        <w:rPr>
          <w:spacing w:val="19"/>
          <w:sz w:val="22"/>
          <w:szCs w:val="22"/>
        </w:rPr>
        <w:t xml:space="preserve"> </w:t>
      </w:r>
      <w:r w:rsidRPr="00313B08">
        <w:rPr>
          <w:spacing w:val="-7"/>
          <w:sz w:val="22"/>
          <w:szCs w:val="22"/>
        </w:rPr>
        <w:t>inhabilidad</w:t>
      </w:r>
      <w:r w:rsidRPr="00313B08">
        <w:rPr>
          <w:spacing w:val="3"/>
          <w:sz w:val="22"/>
          <w:szCs w:val="22"/>
        </w:rPr>
        <w:t xml:space="preserve"> </w:t>
      </w:r>
      <w:r w:rsidRPr="00313B08">
        <w:rPr>
          <w:sz w:val="22"/>
          <w:szCs w:val="22"/>
        </w:rPr>
        <w:t>se</w:t>
      </w:r>
      <w:r w:rsidRPr="00313B08">
        <w:rPr>
          <w:spacing w:val="17"/>
          <w:sz w:val="22"/>
          <w:szCs w:val="22"/>
        </w:rPr>
        <w:t xml:space="preserve"> </w:t>
      </w:r>
      <w:r w:rsidRPr="00313B08">
        <w:rPr>
          <w:spacing w:val="-5"/>
          <w:sz w:val="22"/>
          <w:szCs w:val="22"/>
        </w:rPr>
        <w:t>extenderá</w:t>
      </w:r>
      <w:r w:rsidRPr="00313B08">
        <w:rPr>
          <w:spacing w:val="6"/>
          <w:sz w:val="22"/>
          <w:szCs w:val="22"/>
        </w:rPr>
        <w:t xml:space="preserve"> </w:t>
      </w:r>
      <w:r w:rsidRPr="00313B08">
        <w:rPr>
          <w:spacing w:val="-4"/>
          <w:sz w:val="22"/>
          <w:szCs w:val="22"/>
        </w:rPr>
        <w:t>por</w:t>
      </w:r>
      <w:r w:rsidRPr="00313B08">
        <w:rPr>
          <w:spacing w:val="6"/>
          <w:sz w:val="22"/>
          <w:szCs w:val="22"/>
        </w:rPr>
        <w:t xml:space="preserve"> </w:t>
      </w:r>
      <w:r w:rsidRPr="00313B08">
        <w:rPr>
          <w:sz w:val="22"/>
          <w:szCs w:val="22"/>
        </w:rPr>
        <w:t>un</w:t>
      </w:r>
      <w:r w:rsidRPr="00313B08">
        <w:rPr>
          <w:spacing w:val="12"/>
          <w:sz w:val="22"/>
          <w:szCs w:val="22"/>
        </w:rPr>
        <w:t xml:space="preserve"> </w:t>
      </w:r>
      <w:r w:rsidRPr="00313B08">
        <w:rPr>
          <w:sz w:val="22"/>
          <w:szCs w:val="22"/>
        </w:rPr>
        <w:t>término</w:t>
      </w:r>
      <w:r w:rsidRPr="00313B08">
        <w:rPr>
          <w:spacing w:val="17"/>
          <w:sz w:val="22"/>
          <w:szCs w:val="22"/>
        </w:rPr>
        <w:t xml:space="preserve"> </w:t>
      </w:r>
      <w:r w:rsidRPr="00313B08">
        <w:rPr>
          <w:sz w:val="22"/>
          <w:szCs w:val="22"/>
        </w:rPr>
        <w:t>de</w:t>
      </w:r>
      <w:r w:rsidRPr="00313B08">
        <w:rPr>
          <w:spacing w:val="12"/>
          <w:sz w:val="22"/>
          <w:szCs w:val="22"/>
        </w:rPr>
        <w:t xml:space="preserve"> </w:t>
      </w:r>
      <w:r w:rsidRPr="00313B08">
        <w:rPr>
          <w:sz w:val="22"/>
          <w:szCs w:val="22"/>
        </w:rPr>
        <w:t>cinco</w:t>
      </w:r>
    </w:p>
    <w:p w:rsidR="00DC21D8" w:rsidRPr="00313B08" w:rsidRDefault="00D40DFB">
      <w:pPr>
        <w:pStyle w:val="Textoindependiente"/>
        <w:spacing w:before="1"/>
        <w:ind w:left="820" w:right="903"/>
        <w:jc w:val="both"/>
        <w:rPr>
          <w:sz w:val="22"/>
          <w:szCs w:val="22"/>
        </w:rPr>
      </w:pPr>
      <w:r w:rsidRPr="00313B08">
        <w:rPr>
          <w:sz w:val="22"/>
          <w:szCs w:val="22"/>
        </w:rPr>
        <w:t xml:space="preserve">(5) </w:t>
      </w:r>
      <w:r w:rsidRPr="00313B08">
        <w:rPr>
          <w:spacing w:val="-4"/>
          <w:sz w:val="22"/>
          <w:szCs w:val="22"/>
        </w:rPr>
        <w:t xml:space="preserve">años, </w:t>
      </w:r>
      <w:r w:rsidRPr="00313B08">
        <w:rPr>
          <w:spacing w:val="-5"/>
          <w:sz w:val="22"/>
          <w:szCs w:val="22"/>
        </w:rPr>
        <w:t xml:space="preserve">contados </w:t>
      </w:r>
      <w:r w:rsidRPr="00313B08">
        <w:rPr>
          <w:sz w:val="22"/>
          <w:szCs w:val="22"/>
        </w:rPr>
        <w:t xml:space="preserve">a </w:t>
      </w:r>
      <w:r w:rsidRPr="00313B08">
        <w:rPr>
          <w:spacing w:val="-5"/>
          <w:sz w:val="22"/>
          <w:szCs w:val="22"/>
        </w:rPr>
        <w:t xml:space="preserve">partir </w:t>
      </w:r>
      <w:r w:rsidRPr="00313B08">
        <w:rPr>
          <w:sz w:val="22"/>
          <w:szCs w:val="22"/>
        </w:rPr>
        <w:t xml:space="preserve">de la </w:t>
      </w:r>
      <w:r w:rsidRPr="00313B08">
        <w:rPr>
          <w:spacing w:val="-5"/>
          <w:sz w:val="22"/>
          <w:szCs w:val="22"/>
        </w:rPr>
        <w:t xml:space="preserve">ejecutoria </w:t>
      </w:r>
      <w:r w:rsidRPr="00313B08">
        <w:rPr>
          <w:spacing w:val="-2"/>
          <w:sz w:val="22"/>
          <w:szCs w:val="22"/>
        </w:rPr>
        <w:t xml:space="preserve">del </w:t>
      </w:r>
      <w:r w:rsidRPr="00313B08">
        <w:rPr>
          <w:sz w:val="22"/>
          <w:szCs w:val="22"/>
        </w:rPr>
        <w:t xml:space="preserve">acto </w:t>
      </w:r>
      <w:r w:rsidRPr="00313B08">
        <w:rPr>
          <w:spacing w:val="-5"/>
          <w:sz w:val="22"/>
          <w:szCs w:val="22"/>
        </w:rPr>
        <w:t xml:space="preserve">administrativo </w:t>
      </w:r>
      <w:r w:rsidRPr="00313B08">
        <w:rPr>
          <w:sz w:val="22"/>
          <w:szCs w:val="22"/>
        </w:rPr>
        <w:t xml:space="preserve">que así lo </w:t>
      </w:r>
      <w:r w:rsidRPr="00313B08">
        <w:rPr>
          <w:spacing w:val="-5"/>
          <w:sz w:val="22"/>
          <w:szCs w:val="22"/>
        </w:rPr>
        <w:t xml:space="preserve">declare, previa </w:t>
      </w:r>
      <w:r w:rsidRPr="00313B08">
        <w:rPr>
          <w:sz w:val="22"/>
          <w:szCs w:val="22"/>
        </w:rPr>
        <w:t xml:space="preserve">la actuación </w:t>
      </w:r>
      <w:r w:rsidRPr="00313B08">
        <w:rPr>
          <w:spacing w:val="-5"/>
          <w:sz w:val="22"/>
          <w:szCs w:val="22"/>
        </w:rPr>
        <w:t>administrativa</w:t>
      </w:r>
      <w:r w:rsidRPr="00313B08">
        <w:rPr>
          <w:spacing w:val="-9"/>
          <w:sz w:val="22"/>
          <w:szCs w:val="22"/>
        </w:rPr>
        <w:t xml:space="preserve"> </w:t>
      </w:r>
      <w:r w:rsidRPr="00313B08">
        <w:rPr>
          <w:spacing w:val="-5"/>
          <w:sz w:val="22"/>
          <w:szCs w:val="22"/>
        </w:rPr>
        <w:t>correspondiente.</w:t>
      </w:r>
    </w:p>
    <w:p w:rsidR="00DC21D8" w:rsidRPr="00313B08" w:rsidRDefault="00DC21D8">
      <w:pPr>
        <w:pStyle w:val="Textoindependiente"/>
        <w:rPr>
          <w:sz w:val="22"/>
          <w:szCs w:val="22"/>
        </w:rPr>
      </w:pPr>
    </w:p>
    <w:p w:rsidR="00DC21D8" w:rsidRPr="00313B08" w:rsidRDefault="00D40DFB">
      <w:pPr>
        <w:pStyle w:val="Textoindependiente"/>
        <w:ind w:left="820" w:right="694"/>
        <w:jc w:val="both"/>
        <w:rPr>
          <w:sz w:val="22"/>
          <w:szCs w:val="22"/>
        </w:rPr>
      </w:pPr>
      <w:r w:rsidRPr="00313B08">
        <w:rPr>
          <w:sz w:val="22"/>
          <w:szCs w:val="22"/>
        </w:rPr>
        <w:t xml:space="preserve">El contratista que incurra en una de las siguientes conductas: Haber sido objeto de imposición de (5) </w:t>
      </w:r>
      <w:r w:rsidRPr="00313B08">
        <w:rPr>
          <w:spacing w:val="-3"/>
          <w:sz w:val="22"/>
          <w:szCs w:val="22"/>
        </w:rPr>
        <w:t xml:space="preserve">multas </w:t>
      </w:r>
      <w:r w:rsidRPr="00313B08">
        <w:rPr>
          <w:sz w:val="22"/>
          <w:szCs w:val="22"/>
        </w:rPr>
        <w:t xml:space="preserve">o más </w:t>
      </w:r>
      <w:r w:rsidRPr="00313B08">
        <w:rPr>
          <w:spacing w:val="-5"/>
          <w:sz w:val="22"/>
          <w:szCs w:val="22"/>
        </w:rPr>
        <w:t xml:space="preserve">durante </w:t>
      </w:r>
      <w:r w:rsidRPr="00313B08">
        <w:rPr>
          <w:sz w:val="22"/>
          <w:szCs w:val="22"/>
        </w:rPr>
        <w:t xml:space="preserve">la </w:t>
      </w:r>
      <w:r w:rsidRPr="00313B08">
        <w:rPr>
          <w:spacing w:val="-5"/>
          <w:sz w:val="22"/>
          <w:szCs w:val="22"/>
        </w:rPr>
        <w:t xml:space="preserve">ejecución </w:t>
      </w:r>
      <w:r w:rsidRPr="00313B08">
        <w:rPr>
          <w:sz w:val="22"/>
          <w:szCs w:val="22"/>
        </w:rPr>
        <w:t xml:space="preserve">de </w:t>
      </w:r>
      <w:r w:rsidRPr="00313B08">
        <w:rPr>
          <w:spacing w:val="-3"/>
          <w:sz w:val="22"/>
          <w:szCs w:val="22"/>
        </w:rPr>
        <w:t xml:space="preserve">uno </w:t>
      </w:r>
      <w:r w:rsidRPr="00313B08">
        <w:rPr>
          <w:sz w:val="22"/>
          <w:szCs w:val="22"/>
        </w:rPr>
        <w:t xml:space="preserve">o </w:t>
      </w:r>
      <w:r w:rsidRPr="00313B08">
        <w:rPr>
          <w:spacing w:val="-5"/>
          <w:sz w:val="22"/>
          <w:szCs w:val="22"/>
        </w:rPr>
        <w:t xml:space="preserve">varios </w:t>
      </w:r>
      <w:r w:rsidRPr="00313B08">
        <w:rPr>
          <w:sz w:val="22"/>
          <w:szCs w:val="22"/>
        </w:rPr>
        <w:t xml:space="preserve">contratos, </w:t>
      </w:r>
      <w:r w:rsidRPr="00313B08">
        <w:rPr>
          <w:spacing w:val="-5"/>
          <w:sz w:val="22"/>
          <w:szCs w:val="22"/>
        </w:rPr>
        <w:t xml:space="preserve">durante </w:t>
      </w:r>
      <w:r w:rsidRPr="00313B08">
        <w:rPr>
          <w:spacing w:val="-2"/>
          <w:sz w:val="22"/>
          <w:szCs w:val="22"/>
        </w:rPr>
        <w:t xml:space="preserve">una </w:t>
      </w:r>
      <w:r w:rsidRPr="00313B08">
        <w:rPr>
          <w:sz w:val="22"/>
          <w:szCs w:val="22"/>
        </w:rPr>
        <w:t xml:space="preserve">misma </w:t>
      </w:r>
      <w:r w:rsidRPr="00313B08">
        <w:rPr>
          <w:spacing w:val="-5"/>
          <w:sz w:val="22"/>
          <w:szCs w:val="22"/>
        </w:rPr>
        <w:t xml:space="preserve">vigencia </w:t>
      </w:r>
      <w:r w:rsidRPr="00313B08">
        <w:rPr>
          <w:sz w:val="22"/>
          <w:szCs w:val="22"/>
        </w:rPr>
        <w:t xml:space="preserve">fiscal con </w:t>
      </w:r>
      <w:r w:rsidRPr="00313B08">
        <w:rPr>
          <w:spacing w:val="-3"/>
          <w:sz w:val="22"/>
          <w:szCs w:val="22"/>
        </w:rPr>
        <w:t xml:space="preserve">una </w:t>
      </w:r>
      <w:r w:rsidRPr="00313B08">
        <w:rPr>
          <w:sz w:val="22"/>
          <w:szCs w:val="22"/>
        </w:rPr>
        <w:t xml:space="preserve">o </w:t>
      </w:r>
      <w:r w:rsidRPr="00313B08">
        <w:rPr>
          <w:spacing w:val="-5"/>
          <w:sz w:val="22"/>
          <w:szCs w:val="22"/>
        </w:rPr>
        <w:t xml:space="preserve">varias </w:t>
      </w:r>
      <w:r w:rsidRPr="00313B08">
        <w:rPr>
          <w:spacing w:val="-6"/>
          <w:sz w:val="22"/>
          <w:szCs w:val="22"/>
        </w:rPr>
        <w:t xml:space="preserve">Entidades </w:t>
      </w:r>
      <w:r w:rsidRPr="00313B08">
        <w:rPr>
          <w:sz w:val="22"/>
          <w:szCs w:val="22"/>
        </w:rPr>
        <w:t xml:space="preserve">Estatales; </w:t>
      </w:r>
      <w:r w:rsidRPr="00313B08">
        <w:rPr>
          <w:spacing w:val="-6"/>
          <w:sz w:val="22"/>
          <w:szCs w:val="22"/>
        </w:rPr>
        <w:t xml:space="preserve">Haber </w:t>
      </w:r>
      <w:r w:rsidRPr="00313B08">
        <w:rPr>
          <w:sz w:val="22"/>
          <w:szCs w:val="22"/>
        </w:rPr>
        <w:t xml:space="preserve">sido </w:t>
      </w:r>
      <w:r w:rsidRPr="00313B08">
        <w:rPr>
          <w:spacing w:val="-6"/>
          <w:sz w:val="22"/>
          <w:szCs w:val="22"/>
        </w:rPr>
        <w:t xml:space="preserve">objeto </w:t>
      </w:r>
      <w:r w:rsidRPr="00313B08">
        <w:rPr>
          <w:sz w:val="22"/>
          <w:szCs w:val="22"/>
        </w:rPr>
        <w:t xml:space="preserve">de </w:t>
      </w:r>
      <w:r w:rsidRPr="00313B08">
        <w:rPr>
          <w:spacing w:val="-5"/>
          <w:sz w:val="22"/>
          <w:szCs w:val="22"/>
        </w:rPr>
        <w:t xml:space="preserve">declaratorias </w:t>
      </w:r>
      <w:r w:rsidRPr="00313B08">
        <w:rPr>
          <w:sz w:val="22"/>
          <w:szCs w:val="22"/>
        </w:rPr>
        <w:t xml:space="preserve">de </w:t>
      </w:r>
      <w:r w:rsidRPr="00313B08">
        <w:rPr>
          <w:spacing w:val="-5"/>
          <w:sz w:val="22"/>
          <w:szCs w:val="22"/>
        </w:rPr>
        <w:t xml:space="preserve">incumplimiento </w:t>
      </w:r>
      <w:r w:rsidRPr="00313B08">
        <w:rPr>
          <w:sz w:val="22"/>
          <w:szCs w:val="22"/>
        </w:rPr>
        <w:t xml:space="preserve">contractual en </w:t>
      </w:r>
      <w:r w:rsidRPr="00313B08">
        <w:rPr>
          <w:spacing w:val="-3"/>
          <w:sz w:val="22"/>
          <w:szCs w:val="22"/>
        </w:rPr>
        <w:t xml:space="preserve">por </w:t>
      </w:r>
      <w:r w:rsidRPr="00313B08">
        <w:rPr>
          <w:sz w:val="22"/>
          <w:szCs w:val="22"/>
        </w:rPr>
        <w:t xml:space="preserve">lo </w:t>
      </w:r>
      <w:r w:rsidRPr="00313B08">
        <w:rPr>
          <w:spacing w:val="-3"/>
          <w:sz w:val="22"/>
          <w:szCs w:val="22"/>
        </w:rPr>
        <w:t xml:space="preserve">menos </w:t>
      </w:r>
      <w:r w:rsidRPr="00313B08">
        <w:rPr>
          <w:sz w:val="22"/>
          <w:szCs w:val="22"/>
        </w:rPr>
        <w:t xml:space="preserve">(2) </w:t>
      </w:r>
      <w:r w:rsidRPr="00313B08">
        <w:rPr>
          <w:spacing w:val="-5"/>
          <w:sz w:val="22"/>
          <w:szCs w:val="22"/>
        </w:rPr>
        <w:t xml:space="preserve">contratos </w:t>
      </w:r>
      <w:r w:rsidRPr="00313B08">
        <w:rPr>
          <w:spacing w:val="-4"/>
          <w:sz w:val="22"/>
          <w:szCs w:val="22"/>
        </w:rPr>
        <w:t xml:space="preserve">durante </w:t>
      </w:r>
      <w:r w:rsidRPr="00313B08">
        <w:rPr>
          <w:sz w:val="22"/>
          <w:szCs w:val="22"/>
        </w:rPr>
        <w:t xml:space="preserve">una misma </w:t>
      </w:r>
      <w:r w:rsidRPr="00313B08">
        <w:rPr>
          <w:spacing w:val="-5"/>
          <w:sz w:val="22"/>
          <w:szCs w:val="22"/>
        </w:rPr>
        <w:t xml:space="preserve">vigencia </w:t>
      </w:r>
      <w:r w:rsidRPr="00313B08">
        <w:rPr>
          <w:sz w:val="22"/>
          <w:szCs w:val="22"/>
        </w:rPr>
        <w:t>fiscal,</w:t>
      </w:r>
      <w:r w:rsidRPr="00313B08">
        <w:rPr>
          <w:spacing w:val="12"/>
          <w:sz w:val="22"/>
          <w:szCs w:val="22"/>
        </w:rPr>
        <w:t xml:space="preserve"> </w:t>
      </w:r>
      <w:r w:rsidRPr="00313B08">
        <w:rPr>
          <w:sz w:val="22"/>
          <w:szCs w:val="22"/>
        </w:rPr>
        <w:t>con</w:t>
      </w:r>
      <w:r w:rsidRPr="00313B08">
        <w:rPr>
          <w:spacing w:val="13"/>
          <w:sz w:val="22"/>
          <w:szCs w:val="22"/>
        </w:rPr>
        <w:t xml:space="preserve"> </w:t>
      </w:r>
      <w:r w:rsidRPr="00313B08">
        <w:rPr>
          <w:spacing w:val="-3"/>
          <w:sz w:val="22"/>
          <w:szCs w:val="22"/>
        </w:rPr>
        <w:t>una</w:t>
      </w:r>
      <w:r w:rsidRPr="00313B08">
        <w:rPr>
          <w:spacing w:val="6"/>
          <w:sz w:val="22"/>
          <w:szCs w:val="22"/>
        </w:rPr>
        <w:t xml:space="preserve"> </w:t>
      </w:r>
      <w:r w:rsidRPr="00313B08">
        <w:rPr>
          <w:sz w:val="22"/>
          <w:szCs w:val="22"/>
        </w:rPr>
        <w:t>o</w:t>
      </w:r>
      <w:r w:rsidRPr="00313B08">
        <w:rPr>
          <w:spacing w:val="13"/>
          <w:sz w:val="22"/>
          <w:szCs w:val="22"/>
        </w:rPr>
        <w:t xml:space="preserve"> </w:t>
      </w:r>
      <w:r w:rsidRPr="00313B08">
        <w:rPr>
          <w:spacing w:val="-5"/>
          <w:sz w:val="22"/>
          <w:szCs w:val="22"/>
        </w:rPr>
        <w:t>varias</w:t>
      </w:r>
      <w:r w:rsidRPr="00313B08">
        <w:rPr>
          <w:spacing w:val="2"/>
          <w:sz w:val="22"/>
          <w:szCs w:val="22"/>
        </w:rPr>
        <w:t xml:space="preserve"> </w:t>
      </w:r>
      <w:r w:rsidRPr="00313B08">
        <w:rPr>
          <w:spacing w:val="-6"/>
          <w:sz w:val="22"/>
          <w:szCs w:val="22"/>
        </w:rPr>
        <w:t>Entidades</w:t>
      </w:r>
      <w:r w:rsidRPr="00313B08">
        <w:rPr>
          <w:spacing w:val="1"/>
          <w:sz w:val="22"/>
          <w:szCs w:val="22"/>
        </w:rPr>
        <w:t xml:space="preserve"> </w:t>
      </w:r>
      <w:r w:rsidRPr="00313B08">
        <w:rPr>
          <w:sz w:val="22"/>
          <w:szCs w:val="22"/>
        </w:rPr>
        <w:t>Estatales;</w:t>
      </w:r>
      <w:r w:rsidRPr="00313B08">
        <w:rPr>
          <w:spacing w:val="14"/>
          <w:sz w:val="22"/>
          <w:szCs w:val="22"/>
        </w:rPr>
        <w:t xml:space="preserve"> </w:t>
      </w:r>
      <w:r w:rsidRPr="00313B08">
        <w:rPr>
          <w:spacing w:val="-6"/>
          <w:sz w:val="22"/>
          <w:szCs w:val="22"/>
        </w:rPr>
        <w:t>haber</w:t>
      </w:r>
      <w:r w:rsidRPr="00313B08">
        <w:rPr>
          <w:sz w:val="22"/>
          <w:szCs w:val="22"/>
        </w:rPr>
        <w:t xml:space="preserve"> sido</w:t>
      </w:r>
      <w:r w:rsidRPr="00313B08">
        <w:rPr>
          <w:spacing w:val="13"/>
          <w:sz w:val="22"/>
          <w:szCs w:val="22"/>
        </w:rPr>
        <w:t xml:space="preserve"> </w:t>
      </w:r>
      <w:r w:rsidRPr="00313B08">
        <w:rPr>
          <w:spacing w:val="-4"/>
          <w:sz w:val="22"/>
          <w:szCs w:val="22"/>
        </w:rPr>
        <w:t>objeto</w:t>
      </w:r>
      <w:r w:rsidRPr="00313B08">
        <w:rPr>
          <w:spacing w:val="3"/>
          <w:sz w:val="22"/>
          <w:szCs w:val="22"/>
        </w:rPr>
        <w:t xml:space="preserve"> </w:t>
      </w:r>
      <w:r w:rsidRPr="00313B08">
        <w:rPr>
          <w:sz w:val="22"/>
          <w:szCs w:val="22"/>
        </w:rPr>
        <w:t>de</w:t>
      </w:r>
      <w:r w:rsidRPr="00313B08">
        <w:rPr>
          <w:spacing w:val="8"/>
          <w:sz w:val="22"/>
          <w:szCs w:val="22"/>
        </w:rPr>
        <w:t xml:space="preserve"> </w:t>
      </w:r>
      <w:r w:rsidRPr="00313B08">
        <w:rPr>
          <w:sz w:val="22"/>
          <w:szCs w:val="22"/>
        </w:rPr>
        <w:t>imposición</w:t>
      </w:r>
      <w:r w:rsidRPr="00313B08">
        <w:rPr>
          <w:spacing w:val="13"/>
          <w:sz w:val="22"/>
          <w:szCs w:val="22"/>
        </w:rPr>
        <w:t xml:space="preserve"> </w:t>
      </w:r>
      <w:r w:rsidRPr="00313B08">
        <w:rPr>
          <w:sz w:val="22"/>
          <w:szCs w:val="22"/>
        </w:rPr>
        <w:t>de</w:t>
      </w:r>
      <w:r w:rsidRPr="00313B08">
        <w:rPr>
          <w:spacing w:val="13"/>
          <w:sz w:val="22"/>
          <w:szCs w:val="22"/>
        </w:rPr>
        <w:t xml:space="preserve"> </w:t>
      </w:r>
      <w:r w:rsidRPr="00313B08">
        <w:rPr>
          <w:sz w:val="22"/>
          <w:szCs w:val="22"/>
        </w:rPr>
        <w:t>(2)</w:t>
      </w:r>
      <w:r w:rsidRPr="00313B08">
        <w:rPr>
          <w:spacing w:val="14"/>
          <w:sz w:val="22"/>
          <w:szCs w:val="22"/>
        </w:rPr>
        <w:t xml:space="preserve"> </w:t>
      </w:r>
      <w:r w:rsidRPr="00313B08">
        <w:rPr>
          <w:spacing w:val="-4"/>
          <w:sz w:val="22"/>
          <w:szCs w:val="22"/>
        </w:rPr>
        <w:t>multas</w:t>
      </w:r>
      <w:r w:rsidRPr="00313B08">
        <w:rPr>
          <w:spacing w:val="5"/>
          <w:sz w:val="22"/>
          <w:szCs w:val="22"/>
        </w:rPr>
        <w:t xml:space="preserve"> </w:t>
      </w:r>
      <w:r w:rsidRPr="00313B08">
        <w:rPr>
          <w:sz w:val="22"/>
          <w:szCs w:val="22"/>
        </w:rPr>
        <w:t>y</w:t>
      </w:r>
    </w:p>
    <w:p w:rsidR="00DC21D8" w:rsidRPr="00313B08" w:rsidRDefault="00D40DFB">
      <w:pPr>
        <w:pStyle w:val="Textoindependiente"/>
        <w:spacing w:before="1"/>
        <w:ind w:left="820" w:right="699"/>
        <w:jc w:val="both"/>
        <w:rPr>
          <w:sz w:val="22"/>
          <w:szCs w:val="22"/>
        </w:rPr>
      </w:pPr>
      <w:r w:rsidRPr="00313B08">
        <w:rPr>
          <w:sz w:val="22"/>
          <w:szCs w:val="22"/>
        </w:rPr>
        <w:t xml:space="preserve">(1) </w:t>
      </w:r>
      <w:r w:rsidRPr="00313B08">
        <w:rPr>
          <w:spacing w:val="-5"/>
          <w:sz w:val="22"/>
          <w:szCs w:val="22"/>
        </w:rPr>
        <w:t xml:space="preserve">incumplimiento </w:t>
      </w:r>
      <w:r w:rsidRPr="00313B08">
        <w:rPr>
          <w:spacing w:val="-4"/>
          <w:sz w:val="22"/>
          <w:szCs w:val="22"/>
        </w:rPr>
        <w:t xml:space="preserve">durante </w:t>
      </w:r>
      <w:r w:rsidRPr="00313B08">
        <w:rPr>
          <w:spacing w:val="-3"/>
          <w:sz w:val="22"/>
          <w:szCs w:val="22"/>
        </w:rPr>
        <w:t xml:space="preserve">una </w:t>
      </w:r>
      <w:r w:rsidRPr="00313B08">
        <w:rPr>
          <w:sz w:val="22"/>
          <w:szCs w:val="22"/>
        </w:rPr>
        <w:t xml:space="preserve">misma </w:t>
      </w:r>
      <w:r w:rsidRPr="00313B08">
        <w:rPr>
          <w:spacing w:val="-5"/>
          <w:sz w:val="22"/>
          <w:szCs w:val="22"/>
        </w:rPr>
        <w:t xml:space="preserve">vigencia </w:t>
      </w:r>
      <w:r w:rsidRPr="00313B08">
        <w:rPr>
          <w:sz w:val="22"/>
          <w:szCs w:val="22"/>
        </w:rPr>
        <w:t xml:space="preserve">fiscal, con </w:t>
      </w:r>
      <w:r w:rsidRPr="00313B08">
        <w:rPr>
          <w:spacing w:val="-3"/>
          <w:sz w:val="22"/>
          <w:szCs w:val="22"/>
        </w:rPr>
        <w:t xml:space="preserve">una </w:t>
      </w:r>
      <w:r w:rsidRPr="00313B08">
        <w:rPr>
          <w:sz w:val="22"/>
          <w:szCs w:val="22"/>
        </w:rPr>
        <w:t xml:space="preserve">o </w:t>
      </w:r>
      <w:r w:rsidRPr="00313B08">
        <w:rPr>
          <w:spacing w:val="-5"/>
          <w:sz w:val="22"/>
          <w:szCs w:val="22"/>
        </w:rPr>
        <w:t xml:space="preserve">varias </w:t>
      </w:r>
      <w:r w:rsidRPr="00313B08">
        <w:rPr>
          <w:spacing w:val="-6"/>
          <w:sz w:val="22"/>
          <w:szCs w:val="22"/>
        </w:rPr>
        <w:t xml:space="preserve">Entidades </w:t>
      </w:r>
      <w:r w:rsidRPr="00313B08">
        <w:rPr>
          <w:sz w:val="22"/>
          <w:szCs w:val="22"/>
        </w:rPr>
        <w:t xml:space="preserve">Estatales. La </w:t>
      </w:r>
      <w:r w:rsidRPr="00313B08">
        <w:rPr>
          <w:spacing w:val="-7"/>
          <w:sz w:val="22"/>
          <w:szCs w:val="22"/>
        </w:rPr>
        <w:lastRenderedPageBreak/>
        <w:t xml:space="preserve">inhabilidad </w:t>
      </w:r>
      <w:r w:rsidRPr="00313B08">
        <w:rPr>
          <w:sz w:val="22"/>
          <w:szCs w:val="22"/>
        </w:rPr>
        <w:t xml:space="preserve">será </w:t>
      </w:r>
      <w:r w:rsidRPr="00313B08">
        <w:rPr>
          <w:spacing w:val="-4"/>
          <w:sz w:val="22"/>
          <w:szCs w:val="22"/>
        </w:rPr>
        <w:t xml:space="preserve">por </w:t>
      </w:r>
      <w:r w:rsidRPr="00313B08">
        <w:rPr>
          <w:sz w:val="22"/>
          <w:szCs w:val="22"/>
        </w:rPr>
        <w:t xml:space="preserve">3 </w:t>
      </w:r>
      <w:r w:rsidRPr="00313B08">
        <w:rPr>
          <w:spacing w:val="-3"/>
          <w:sz w:val="22"/>
          <w:szCs w:val="22"/>
        </w:rPr>
        <w:t xml:space="preserve">años, </w:t>
      </w:r>
      <w:r w:rsidRPr="00313B08">
        <w:rPr>
          <w:spacing w:val="-5"/>
          <w:sz w:val="22"/>
          <w:szCs w:val="22"/>
        </w:rPr>
        <w:t xml:space="preserve">contados </w:t>
      </w:r>
      <w:r w:rsidRPr="00313B08">
        <w:rPr>
          <w:sz w:val="22"/>
          <w:szCs w:val="22"/>
        </w:rPr>
        <w:t xml:space="preserve">a </w:t>
      </w:r>
      <w:r w:rsidRPr="00313B08">
        <w:rPr>
          <w:spacing w:val="-5"/>
          <w:sz w:val="22"/>
          <w:szCs w:val="22"/>
        </w:rPr>
        <w:t xml:space="preserve">partir </w:t>
      </w:r>
      <w:r w:rsidRPr="00313B08">
        <w:rPr>
          <w:sz w:val="22"/>
          <w:szCs w:val="22"/>
        </w:rPr>
        <w:t xml:space="preserve">de la inscripción de la </w:t>
      </w:r>
      <w:r w:rsidRPr="00313B08">
        <w:rPr>
          <w:spacing w:val="-3"/>
          <w:sz w:val="22"/>
          <w:szCs w:val="22"/>
        </w:rPr>
        <w:t xml:space="preserve">última </w:t>
      </w:r>
      <w:r w:rsidRPr="00313B08">
        <w:rPr>
          <w:sz w:val="22"/>
          <w:szCs w:val="22"/>
        </w:rPr>
        <w:t xml:space="preserve">multa o </w:t>
      </w:r>
      <w:r w:rsidRPr="00313B08">
        <w:rPr>
          <w:spacing w:val="-5"/>
          <w:sz w:val="22"/>
          <w:szCs w:val="22"/>
        </w:rPr>
        <w:t xml:space="preserve">incumplimiento </w:t>
      </w:r>
      <w:r w:rsidRPr="00313B08">
        <w:rPr>
          <w:sz w:val="22"/>
          <w:szCs w:val="22"/>
        </w:rPr>
        <w:t xml:space="preserve">en el </w:t>
      </w:r>
      <w:r w:rsidRPr="00313B08">
        <w:rPr>
          <w:spacing w:val="-5"/>
          <w:sz w:val="22"/>
          <w:szCs w:val="22"/>
        </w:rPr>
        <w:t xml:space="preserve">RUP, </w:t>
      </w:r>
      <w:r w:rsidRPr="00313B08">
        <w:rPr>
          <w:sz w:val="22"/>
          <w:szCs w:val="22"/>
        </w:rPr>
        <w:t xml:space="preserve">de </w:t>
      </w:r>
      <w:r w:rsidRPr="00313B08">
        <w:rPr>
          <w:spacing w:val="-4"/>
          <w:sz w:val="22"/>
          <w:szCs w:val="22"/>
        </w:rPr>
        <w:t xml:space="preserve">acuerdo </w:t>
      </w:r>
      <w:r w:rsidRPr="00313B08">
        <w:rPr>
          <w:sz w:val="22"/>
          <w:szCs w:val="22"/>
        </w:rPr>
        <w:t xml:space="preserve">con la </w:t>
      </w:r>
      <w:r w:rsidRPr="00313B08">
        <w:rPr>
          <w:spacing w:val="-5"/>
          <w:sz w:val="22"/>
          <w:szCs w:val="22"/>
        </w:rPr>
        <w:t xml:space="preserve">información </w:t>
      </w:r>
      <w:r w:rsidRPr="00313B08">
        <w:rPr>
          <w:spacing w:val="-4"/>
          <w:sz w:val="22"/>
          <w:szCs w:val="22"/>
        </w:rPr>
        <w:t xml:space="preserve">remitida </w:t>
      </w:r>
      <w:r w:rsidRPr="00313B08">
        <w:rPr>
          <w:spacing w:val="-3"/>
          <w:sz w:val="22"/>
          <w:szCs w:val="22"/>
        </w:rPr>
        <w:t xml:space="preserve">por </w:t>
      </w:r>
      <w:r w:rsidRPr="00313B08">
        <w:rPr>
          <w:spacing w:val="-4"/>
          <w:sz w:val="22"/>
          <w:szCs w:val="22"/>
        </w:rPr>
        <w:t xml:space="preserve">las </w:t>
      </w:r>
      <w:r w:rsidRPr="00313B08">
        <w:rPr>
          <w:spacing w:val="-6"/>
          <w:sz w:val="22"/>
          <w:szCs w:val="22"/>
        </w:rPr>
        <w:t>Entidades</w:t>
      </w:r>
      <w:r w:rsidRPr="00313B08">
        <w:rPr>
          <w:spacing w:val="-20"/>
          <w:sz w:val="22"/>
          <w:szCs w:val="22"/>
        </w:rPr>
        <w:t xml:space="preserve"> </w:t>
      </w:r>
      <w:r w:rsidRPr="00313B08">
        <w:rPr>
          <w:sz w:val="22"/>
          <w:szCs w:val="22"/>
        </w:rPr>
        <w:t>Estatales.</w:t>
      </w:r>
    </w:p>
    <w:p w:rsidR="00AC529D" w:rsidRPr="00313B08" w:rsidRDefault="00AC529D">
      <w:pPr>
        <w:pStyle w:val="Textoindependiente"/>
        <w:spacing w:before="4"/>
        <w:rPr>
          <w:sz w:val="22"/>
          <w:szCs w:val="22"/>
        </w:rPr>
      </w:pPr>
    </w:p>
    <w:p w:rsidR="00DC21D8" w:rsidRPr="00313B08" w:rsidRDefault="00D40DFB">
      <w:pPr>
        <w:pStyle w:val="Textoindependiente"/>
        <w:spacing w:line="228" w:lineRule="auto"/>
        <w:ind w:left="820" w:right="946"/>
        <w:jc w:val="both"/>
        <w:rPr>
          <w:sz w:val="22"/>
          <w:szCs w:val="22"/>
        </w:rPr>
      </w:pPr>
      <w:r w:rsidRPr="00313B08">
        <w:rPr>
          <w:sz w:val="22"/>
          <w:szCs w:val="22"/>
        </w:rPr>
        <w:t>Por otra parte, el artículo 8 de la Ley 80 de 1993 señala que no podrán participar en licitaciones o concursos ni celebrar contratos estatales con la Entidad Estatal respectiva:</w:t>
      </w:r>
    </w:p>
    <w:p w:rsidR="00DC21D8" w:rsidRPr="00313B08" w:rsidRDefault="00DC21D8">
      <w:pPr>
        <w:pStyle w:val="Textoindependiente"/>
        <w:spacing w:before="2"/>
        <w:rPr>
          <w:sz w:val="22"/>
          <w:szCs w:val="22"/>
        </w:rPr>
      </w:pPr>
    </w:p>
    <w:p w:rsidR="00DC21D8" w:rsidRPr="00313B08" w:rsidRDefault="00D40DFB">
      <w:pPr>
        <w:pStyle w:val="Textoindependiente"/>
        <w:spacing w:line="242" w:lineRule="auto"/>
        <w:ind w:left="820" w:right="912"/>
        <w:jc w:val="both"/>
        <w:rPr>
          <w:sz w:val="22"/>
          <w:szCs w:val="22"/>
        </w:rPr>
      </w:pPr>
      <w:r w:rsidRPr="00313B08">
        <w:rPr>
          <w:spacing w:val="-5"/>
          <w:sz w:val="22"/>
          <w:szCs w:val="22"/>
        </w:rPr>
        <w:t xml:space="preserve">Quienes </w:t>
      </w:r>
      <w:r w:rsidRPr="00313B08">
        <w:rPr>
          <w:spacing w:val="-4"/>
          <w:sz w:val="22"/>
          <w:szCs w:val="22"/>
        </w:rPr>
        <w:t xml:space="preserve">fueron </w:t>
      </w:r>
      <w:r w:rsidRPr="00313B08">
        <w:rPr>
          <w:sz w:val="22"/>
          <w:szCs w:val="22"/>
        </w:rPr>
        <w:t xml:space="preserve">miembros de </w:t>
      </w:r>
      <w:r w:rsidRPr="00313B08">
        <w:rPr>
          <w:spacing w:val="-3"/>
          <w:sz w:val="22"/>
          <w:szCs w:val="22"/>
        </w:rPr>
        <w:t xml:space="preserve">la </w:t>
      </w:r>
      <w:r w:rsidRPr="00313B08">
        <w:rPr>
          <w:spacing w:val="-4"/>
          <w:sz w:val="22"/>
          <w:szCs w:val="22"/>
        </w:rPr>
        <w:t xml:space="preserve">junta </w:t>
      </w:r>
      <w:r w:rsidRPr="00313B08">
        <w:rPr>
          <w:sz w:val="22"/>
          <w:szCs w:val="22"/>
        </w:rPr>
        <w:t xml:space="preserve">o consejo </w:t>
      </w:r>
      <w:r w:rsidRPr="00313B08">
        <w:rPr>
          <w:spacing w:val="-5"/>
          <w:sz w:val="22"/>
          <w:szCs w:val="22"/>
        </w:rPr>
        <w:t xml:space="preserve">directivo </w:t>
      </w:r>
      <w:r w:rsidRPr="00313B08">
        <w:rPr>
          <w:sz w:val="22"/>
          <w:szCs w:val="22"/>
        </w:rPr>
        <w:t xml:space="preserve">o </w:t>
      </w:r>
      <w:r w:rsidRPr="00313B08">
        <w:rPr>
          <w:spacing w:val="-4"/>
          <w:sz w:val="22"/>
          <w:szCs w:val="22"/>
        </w:rPr>
        <w:t xml:space="preserve">servidores </w:t>
      </w:r>
      <w:r w:rsidRPr="00313B08">
        <w:rPr>
          <w:spacing w:val="-5"/>
          <w:sz w:val="22"/>
          <w:szCs w:val="22"/>
        </w:rPr>
        <w:t xml:space="preserve">públicos </w:t>
      </w:r>
      <w:r w:rsidRPr="00313B08">
        <w:rPr>
          <w:sz w:val="22"/>
          <w:szCs w:val="22"/>
        </w:rPr>
        <w:t xml:space="preserve">de la </w:t>
      </w:r>
      <w:r w:rsidRPr="00313B08">
        <w:rPr>
          <w:spacing w:val="-6"/>
          <w:sz w:val="22"/>
          <w:szCs w:val="22"/>
        </w:rPr>
        <w:t xml:space="preserve">Entidad </w:t>
      </w:r>
      <w:r w:rsidRPr="00313B08">
        <w:rPr>
          <w:sz w:val="22"/>
          <w:szCs w:val="22"/>
        </w:rPr>
        <w:t xml:space="preserve">Estatal </w:t>
      </w:r>
      <w:r w:rsidRPr="00313B08">
        <w:rPr>
          <w:spacing w:val="-5"/>
          <w:sz w:val="22"/>
          <w:szCs w:val="22"/>
        </w:rPr>
        <w:t xml:space="preserve">contratante. </w:t>
      </w:r>
      <w:r w:rsidRPr="00313B08">
        <w:rPr>
          <w:sz w:val="22"/>
          <w:szCs w:val="22"/>
        </w:rPr>
        <w:t xml:space="preserve">Esta </w:t>
      </w:r>
      <w:r w:rsidRPr="00313B08">
        <w:rPr>
          <w:spacing w:val="-6"/>
          <w:sz w:val="22"/>
          <w:szCs w:val="22"/>
        </w:rPr>
        <w:t xml:space="preserve">incompatibilidad </w:t>
      </w:r>
      <w:r w:rsidRPr="00313B08">
        <w:rPr>
          <w:sz w:val="22"/>
          <w:szCs w:val="22"/>
        </w:rPr>
        <w:t xml:space="preserve">sólo comprende a </w:t>
      </w:r>
      <w:r w:rsidRPr="00313B08">
        <w:rPr>
          <w:spacing w:val="-5"/>
          <w:sz w:val="22"/>
          <w:szCs w:val="22"/>
        </w:rPr>
        <w:t xml:space="preserve">quienes desempeñaron funciones </w:t>
      </w:r>
      <w:r w:rsidRPr="00313B08">
        <w:rPr>
          <w:sz w:val="22"/>
          <w:szCs w:val="22"/>
        </w:rPr>
        <w:t xml:space="preserve">en </w:t>
      </w:r>
      <w:r w:rsidRPr="00313B08">
        <w:rPr>
          <w:spacing w:val="-4"/>
          <w:sz w:val="22"/>
          <w:szCs w:val="22"/>
        </w:rPr>
        <w:t xml:space="preserve">los </w:t>
      </w:r>
      <w:r w:rsidRPr="00313B08">
        <w:rPr>
          <w:spacing w:val="-6"/>
          <w:sz w:val="22"/>
          <w:szCs w:val="22"/>
        </w:rPr>
        <w:t xml:space="preserve">niveles </w:t>
      </w:r>
      <w:r w:rsidRPr="00313B08">
        <w:rPr>
          <w:spacing w:val="-4"/>
          <w:sz w:val="22"/>
          <w:szCs w:val="22"/>
        </w:rPr>
        <w:t xml:space="preserve">directivo, </w:t>
      </w:r>
      <w:r w:rsidRPr="00313B08">
        <w:rPr>
          <w:sz w:val="22"/>
          <w:szCs w:val="22"/>
        </w:rPr>
        <w:t xml:space="preserve">asesor o </w:t>
      </w:r>
      <w:r w:rsidRPr="00313B08">
        <w:rPr>
          <w:spacing w:val="-5"/>
          <w:sz w:val="22"/>
          <w:szCs w:val="22"/>
        </w:rPr>
        <w:t xml:space="preserve">ejecutivo </w:t>
      </w:r>
      <w:r w:rsidRPr="00313B08">
        <w:rPr>
          <w:sz w:val="22"/>
          <w:szCs w:val="22"/>
        </w:rPr>
        <w:t xml:space="preserve">y se </w:t>
      </w:r>
      <w:r w:rsidRPr="00313B08">
        <w:rPr>
          <w:spacing w:val="-6"/>
          <w:sz w:val="22"/>
          <w:szCs w:val="22"/>
        </w:rPr>
        <w:t xml:space="preserve">extiende </w:t>
      </w:r>
      <w:r w:rsidRPr="00313B08">
        <w:rPr>
          <w:spacing w:val="-2"/>
          <w:sz w:val="22"/>
          <w:szCs w:val="22"/>
        </w:rPr>
        <w:t xml:space="preserve">por </w:t>
      </w:r>
      <w:r w:rsidRPr="00313B08">
        <w:rPr>
          <w:sz w:val="22"/>
          <w:szCs w:val="22"/>
        </w:rPr>
        <w:t xml:space="preserve">el término de un (1) </w:t>
      </w:r>
      <w:r w:rsidRPr="00313B08">
        <w:rPr>
          <w:spacing w:val="-4"/>
          <w:sz w:val="22"/>
          <w:szCs w:val="22"/>
        </w:rPr>
        <w:t xml:space="preserve">año, contado </w:t>
      </w:r>
      <w:r w:rsidRPr="00313B08">
        <w:rPr>
          <w:sz w:val="22"/>
          <w:szCs w:val="22"/>
        </w:rPr>
        <w:t xml:space="preserve">a </w:t>
      </w:r>
      <w:r w:rsidRPr="00313B08">
        <w:rPr>
          <w:spacing w:val="-5"/>
          <w:sz w:val="22"/>
          <w:szCs w:val="22"/>
        </w:rPr>
        <w:t xml:space="preserve">partir </w:t>
      </w:r>
      <w:r w:rsidRPr="00313B08">
        <w:rPr>
          <w:sz w:val="22"/>
          <w:szCs w:val="22"/>
        </w:rPr>
        <w:t xml:space="preserve">de la fecha </w:t>
      </w:r>
      <w:r w:rsidRPr="00313B08">
        <w:rPr>
          <w:spacing w:val="-3"/>
          <w:sz w:val="22"/>
          <w:szCs w:val="22"/>
        </w:rPr>
        <w:t>del retiro.</w:t>
      </w:r>
    </w:p>
    <w:p w:rsidR="00DC21D8" w:rsidRPr="00313B08" w:rsidRDefault="00DC21D8">
      <w:pPr>
        <w:pStyle w:val="Textoindependiente"/>
        <w:spacing w:before="8"/>
        <w:rPr>
          <w:sz w:val="22"/>
          <w:szCs w:val="22"/>
        </w:rPr>
      </w:pPr>
    </w:p>
    <w:p w:rsidR="00DC21D8" w:rsidRPr="00313B08" w:rsidRDefault="00D40DFB">
      <w:pPr>
        <w:pStyle w:val="Textoindependiente"/>
        <w:spacing w:line="242" w:lineRule="auto"/>
        <w:ind w:left="820" w:right="909"/>
        <w:jc w:val="both"/>
        <w:rPr>
          <w:sz w:val="22"/>
          <w:szCs w:val="22"/>
        </w:rPr>
      </w:pPr>
      <w:r w:rsidRPr="00313B08">
        <w:rPr>
          <w:spacing w:val="-3"/>
          <w:sz w:val="22"/>
          <w:szCs w:val="22"/>
        </w:rPr>
        <w:t xml:space="preserve">Las </w:t>
      </w:r>
      <w:r w:rsidRPr="00313B08">
        <w:rPr>
          <w:spacing w:val="-4"/>
          <w:sz w:val="22"/>
          <w:szCs w:val="22"/>
        </w:rPr>
        <w:t xml:space="preserve">personas  </w:t>
      </w:r>
      <w:r w:rsidRPr="00313B08">
        <w:rPr>
          <w:spacing w:val="-2"/>
          <w:sz w:val="22"/>
          <w:szCs w:val="22"/>
        </w:rPr>
        <w:t xml:space="preserve">que </w:t>
      </w:r>
      <w:r w:rsidRPr="00313B08">
        <w:rPr>
          <w:spacing w:val="-5"/>
          <w:sz w:val="22"/>
          <w:szCs w:val="22"/>
        </w:rPr>
        <w:t xml:space="preserve">tengan </w:t>
      </w:r>
      <w:r w:rsidRPr="00313B08">
        <w:rPr>
          <w:spacing w:val="-8"/>
          <w:sz w:val="22"/>
          <w:szCs w:val="22"/>
        </w:rPr>
        <w:t xml:space="preserve">vínculos </w:t>
      </w:r>
      <w:r w:rsidRPr="00313B08">
        <w:rPr>
          <w:sz w:val="22"/>
          <w:szCs w:val="22"/>
        </w:rPr>
        <w:t xml:space="preserve">de </w:t>
      </w:r>
      <w:r w:rsidRPr="00313B08">
        <w:rPr>
          <w:spacing w:val="-5"/>
          <w:sz w:val="22"/>
          <w:szCs w:val="22"/>
        </w:rPr>
        <w:t xml:space="preserve">parentesco, </w:t>
      </w:r>
      <w:r w:rsidRPr="00313B08">
        <w:rPr>
          <w:sz w:val="22"/>
          <w:szCs w:val="22"/>
        </w:rPr>
        <w:t xml:space="preserve">hasta el </w:t>
      </w:r>
      <w:r w:rsidRPr="00313B08">
        <w:rPr>
          <w:spacing w:val="-5"/>
          <w:sz w:val="22"/>
          <w:szCs w:val="22"/>
        </w:rPr>
        <w:t xml:space="preserve">segundo grado </w:t>
      </w:r>
      <w:r w:rsidRPr="00313B08">
        <w:rPr>
          <w:sz w:val="22"/>
          <w:szCs w:val="22"/>
        </w:rPr>
        <w:t xml:space="preserve">de </w:t>
      </w:r>
      <w:r w:rsidRPr="00313B08">
        <w:rPr>
          <w:spacing w:val="-5"/>
          <w:sz w:val="22"/>
          <w:szCs w:val="22"/>
        </w:rPr>
        <w:t xml:space="preserve">consanguinidad, segundo </w:t>
      </w:r>
      <w:r w:rsidRPr="00313B08">
        <w:rPr>
          <w:sz w:val="22"/>
          <w:szCs w:val="22"/>
        </w:rPr>
        <w:t xml:space="preserve">de </w:t>
      </w:r>
      <w:r w:rsidRPr="00313B08">
        <w:rPr>
          <w:spacing w:val="-7"/>
          <w:sz w:val="22"/>
          <w:szCs w:val="22"/>
        </w:rPr>
        <w:t xml:space="preserve">afinidad </w:t>
      </w:r>
      <w:r w:rsidRPr="00313B08">
        <w:rPr>
          <w:sz w:val="22"/>
          <w:szCs w:val="22"/>
        </w:rPr>
        <w:t xml:space="preserve">o primero </w:t>
      </w:r>
      <w:r w:rsidRPr="00313B08">
        <w:rPr>
          <w:spacing w:val="-5"/>
          <w:sz w:val="22"/>
          <w:szCs w:val="22"/>
        </w:rPr>
        <w:t xml:space="preserve">civil </w:t>
      </w:r>
      <w:r w:rsidRPr="00313B08">
        <w:rPr>
          <w:sz w:val="22"/>
          <w:szCs w:val="22"/>
        </w:rPr>
        <w:t xml:space="preserve">con </w:t>
      </w:r>
      <w:r w:rsidRPr="00313B08">
        <w:rPr>
          <w:spacing w:val="-4"/>
          <w:sz w:val="22"/>
          <w:szCs w:val="22"/>
        </w:rPr>
        <w:t xml:space="preserve">los </w:t>
      </w:r>
      <w:r w:rsidRPr="00313B08">
        <w:rPr>
          <w:spacing w:val="-3"/>
          <w:sz w:val="22"/>
          <w:szCs w:val="22"/>
        </w:rPr>
        <w:t xml:space="preserve">servidores </w:t>
      </w:r>
      <w:r w:rsidRPr="00313B08">
        <w:rPr>
          <w:spacing w:val="-5"/>
          <w:sz w:val="22"/>
          <w:szCs w:val="22"/>
        </w:rPr>
        <w:t xml:space="preserve">públicos </w:t>
      </w:r>
      <w:r w:rsidRPr="00313B08">
        <w:rPr>
          <w:sz w:val="22"/>
          <w:szCs w:val="22"/>
        </w:rPr>
        <w:t xml:space="preserve">de </w:t>
      </w:r>
      <w:r w:rsidRPr="00313B08">
        <w:rPr>
          <w:spacing w:val="-4"/>
          <w:sz w:val="22"/>
          <w:szCs w:val="22"/>
        </w:rPr>
        <w:t xml:space="preserve">los </w:t>
      </w:r>
      <w:r w:rsidRPr="00313B08">
        <w:rPr>
          <w:spacing w:val="-5"/>
          <w:sz w:val="22"/>
          <w:szCs w:val="22"/>
        </w:rPr>
        <w:t xml:space="preserve">niveles, directivo, </w:t>
      </w:r>
      <w:r w:rsidRPr="00313B08">
        <w:rPr>
          <w:sz w:val="22"/>
          <w:szCs w:val="22"/>
        </w:rPr>
        <w:t xml:space="preserve">asesor, </w:t>
      </w:r>
      <w:r w:rsidRPr="00313B08">
        <w:rPr>
          <w:spacing w:val="-5"/>
          <w:sz w:val="22"/>
          <w:szCs w:val="22"/>
        </w:rPr>
        <w:t xml:space="preserve">ejecutivo </w:t>
      </w:r>
      <w:r w:rsidRPr="00313B08">
        <w:rPr>
          <w:sz w:val="22"/>
          <w:szCs w:val="22"/>
        </w:rPr>
        <w:t xml:space="preserve">o con </w:t>
      </w:r>
      <w:r w:rsidRPr="00313B08">
        <w:rPr>
          <w:spacing w:val="-4"/>
          <w:sz w:val="22"/>
          <w:szCs w:val="22"/>
        </w:rPr>
        <w:t xml:space="preserve">los </w:t>
      </w:r>
      <w:r w:rsidRPr="00313B08">
        <w:rPr>
          <w:sz w:val="22"/>
          <w:szCs w:val="22"/>
        </w:rPr>
        <w:t xml:space="preserve">miembros de la </w:t>
      </w:r>
      <w:r w:rsidRPr="00313B08">
        <w:rPr>
          <w:spacing w:val="-4"/>
          <w:sz w:val="22"/>
          <w:szCs w:val="22"/>
        </w:rPr>
        <w:t xml:space="preserve">junta </w:t>
      </w:r>
      <w:r w:rsidRPr="00313B08">
        <w:rPr>
          <w:sz w:val="22"/>
          <w:szCs w:val="22"/>
        </w:rPr>
        <w:t xml:space="preserve">o consejo </w:t>
      </w:r>
      <w:r w:rsidRPr="00313B08">
        <w:rPr>
          <w:spacing w:val="-6"/>
          <w:sz w:val="22"/>
          <w:szCs w:val="22"/>
        </w:rPr>
        <w:t xml:space="preserve">directivo, </w:t>
      </w:r>
      <w:r w:rsidRPr="00313B08">
        <w:rPr>
          <w:sz w:val="22"/>
          <w:szCs w:val="22"/>
        </w:rPr>
        <w:t xml:space="preserve">o  con </w:t>
      </w:r>
      <w:r w:rsidRPr="00313B08">
        <w:rPr>
          <w:spacing w:val="-4"/>
          <w:sz w:val="22"/>
          <w:szCs w:val="22"/>
        </w:rPr>
        <w:t xml:space="preserve">las </w:t>
      </w:r>
      <w:r w:rsidRPr="00313B08">
        <w:rPr>
          <w:spacing w:val="-3"/>
          <w:sz w:val="22"/>
          <w:szCs w:val="22"/>
        </w:rPr>
        <w:t xml:space="preserve">personas que ejerzan </w:t>
      </w:r>
      <w:r w:rsidRPr="00313B08">
        <w:rPr>
          <w:sz w:val="22"/>
          <w:szCs w:val="22"/>
        </w:rPr>
        <w:t xml:space="preserve">el control </w:t>
      </w:r>
      <w:r w:rsidRPr="00313B08">
        <w:rPr>
          <w:spacing w:val="-5"/>
          <w:sz w:val="22"/>
          <w:szCs w:val="22"/>
        </w:rPr>
        <w:t xml:space="preserve">interno </w:t>
      </w:r>
      <w:r w:rsidRPr="00313B08">
        <w:rPr>
          <w:sz w:val="22"/>
          <w:szCs w:val="22"/>
        </w:rPr>
        <w:t>o fiscal de la</w:t>
      </w:r>
      <w:r w:rsidRPr="00313B08">
        <w:rPr>
          <w:spacing w:val="-20"/>
          <w:sz w:val="22"/>
          <w:szCs w:val="22"/>
        </w:rPr>
        <w:t xml:space="preserve"> </w:t>
      </w:r>
      <w:r w:rsidRPr="00313B08">
        <w:rPr>
          <w:spacing w:val="-7"/>
          <w:sz w:val="22"/>
          <w:szCs w:val="22"/>
        </w:rPr>
        <w:t>entidad.</w:t>
      </w:r>
    </w:p>
    <w:p w:rsidR="00DC21D8" w:rsidRPr="00313B08" w:rsidRDefault="00DC21D8">
      <w:pPr>
        <w:pStyle w:val="Textoindependiente"/>
        <w:spacing w:before="9"/>
        <w:rPr>
          <w:sz w:val="22"/>
          <w:szCs w:val="22"/>
        </w:rPr>
      </w:pPr>
    </w:p>
    <w:p w:rsidR="00DC21D8" w:rsidRPr="00313B08" w:rsidRDefault="00D40DFB">
      <w:pPr>
        <w:pStyle w:val="Textoindependiente"/>
        <w:spacing w:line="242" w:lineRule="auto"/>
        <w:ind w:left="820" w:right="897"/>
        <w:jc w:val="both"/>
        <w:rPr>
          <w:sz w:val="22"/>
          <w:szCs w:val="22"/>
        </w:rPr>
      </w:pPr>
      <w:r w:rsidRPr="00313B08">
        <w:rPr>
          <w:sz w:val="22"/>
          <w:szCs w:val="22"/>
        </w:rPr>
        <w:t xml:space="preserve">El </w:t>
      </w:r>
      <w:r w:rsidRPr="00313B08">
        <w:rPr>
          <w:spacing w:val="-5"/>
          <w:sz w:val="22"/>
          <w:szCs w:val="22"/>
        </w:rPr>
        <w:t xml:space="preserve">cónyuge, </w:t>
      </w:r>
      <w:r w:rsidRPr="00313B08">
        <w:rPr>
          <w:sz w:val="22"/>
          <w:szCs w:val="22"/>
        </w:rPr>
        <w:t xml:space="preserve">compañero o compañera </w:t>
      </w:r>
      <w:r w:rsidRPr="00313B08">
        <w:rPr>
          <w:spacing w:val="-5"/>
          <w:sz w:val="22"/>
          <w:szCs w:val="22"/>
        </w:rPr>
        <w:t xml:space="preserve">permanente </w:t>
      </w:r>
      <w:r w:rsidRPr="00313B08">
        <w:rPr>
          <w:spacing w:val="-3"/>
          <w:sz w:val="22"/>
          <w:szCs w:val="22"/>
        </w:rPr>
        <w:t xml:space="preserve">del servidor </w:t>
      </w:r>
      <w:r w:rsidRPr="00313B08">
        <w:rPr>
          <w:spacing w:val="-5"/>
          <w:sz w:val="22"/>
          <w:szCs w:val="22"/>
        </w:rPr>
        <w:t xml:space="preserve">público </w:t>
      </w:r>
      <w:r w:rsidRPr="00313B08">
        <w:rPr>
          <w:sz w:val="22"/>
          <w:szCs w:val="22"/>
        </w:rPr>
        <w:t xml:space="preserve">en </w:t>
      </w:r>
      <w:r w:rsidRPr="00313B08">
        <w:rPr>
          <w:spacing w:val="-4"/>
          <w:sz w:val="22"/>
          <w:szCs w:val="22"/>
        </w:rPr>
        <w:t xml:space="preserve">los </w:t>
      </w:r>
      <w:r w:rsidRPr="00313B08">
        <w:rPr>
          <w:spacing w:val="-6"/>
          <w:sz w:val="22"/>
          <w:szCs w:val="22"/>
        </w:rPr>
        <w:t xml:space="preserve">niveles </w:t>
      </w:r>
      <w:r w:rsidRPr="00313B08">
        <w:rPr>
          <w:spacing w:val="-5"/>
          <w:sz w:val="22"/>
          <w:szCs w:val="22"/>
        </w:rPr>
        <w:t>directivo,</w:t>
      </w:r>
      <w:r w:rsidRPr="00313B08">
        <w:rPr>
          <w:spacing w:val="-9"/>
          <w:sz w:val="22"/>
          <w:szCs w:val="22"/>
        </w:rPr>
        <w:t xml:space="preserve"> </w:t>
      </w:r>
      <w:r w:rsidRPr="00313B08">
        <w:rPr>
          <w:sz w:val="22"/>
          <w:szCs w:val="22"/>
        </w:rPr>
        <w:t>asesor,</w:t>
      </w:r>
      <w:r w:rsidRPr="00313B08">
        <w:rPr>
          <w:spacing w:val="-2"/>
          <w:sz w:val="22"/>
          <w:szCs w:val="22"/>
        </w:rPr>
        <w:t xml:space="preserve"> </w:t>
      </w:r>
      <w:r w:rsidRPr="00313B08">
        <w:rPr>
          <w:spacing w:val="-6"/>
          <w:sz w:val="22"/>
          <w:szCs w:val="22"/>
        </w:rPr>
        <w:t>ejecutivo,</w:t>
      </w:r>
      <w:r w:rsidRPr="00313B08">
        <w:rPr>
          <w:spacing w:val="-23"/>
          <w:sz w:val="22"/>
          <w:szCs w:val="22"/>
        </w:rPr>
        <w:t xml:space="preserve"> </w:t>
      </w:r>
      <w:r w:rsidRPr="00313B08">
        <w:rPr>
          <w:sz w:val="22"/>
          <w:szCs w:val="22"/>
        </w:rPr>
        <w:t>o</w:t>
      </w:r>
      <w:r w:rsidRPr="00313B08">
        <w:rPr>
          <w:spacing w:val="-6"/>
          <w:sz w:val="22"/>
          <w:szCs w:val="22"/>
        </w:rPr>
        <w:t xml:space="preserve"> </w:t>
      </w:r>
      <w:r w:rsidRPr="00313B08">
        <w:rPr>
          <w:sz w:val="22"/>
          <w:szCs w:val="22"/>
        </w:rPr>
        <w:t>de</w:t>
      </w:r>
      <w:r w:rsidRPr="00313B08">
        <w:rPr>
          <w:spacing w:val="-15"/>
          <w:sz w:val="22"/>
          <w:szCs w:val="22"/>
        </w:rPr>
        <w:t xml:space="preserve"> </w:t>
      </w:r>
      <w:r w:rsidRPr="00313B08">
        <w:rPr>
          <w:sz w:val="22"/>
          <w:szCs w:val="22"/>
        </w:rPr>
        <w:t>un</w:t>
      </w:r>
      <w:r w:rsidRPr="00313B08">
        <w:rPr>
          <w:spacing w:val="-18"/>
          <w:sz w:val="22"/>
          <w:szCs w:val="22"/>
        </w:rPr>
        <w:t xml:space="preserve"> </w:t>
      </w:r>
      <w:r w:rsidRPr="00313B08">
        <w:rPr>
          <w:sz w:val="22"/>
          <w:szCs w:val="22"/>
        </w:rPr>
        <w:t>miembro</w:t>
      </w:r>
      <w:r w:rsidRPr="00313B08">
        <w:rPr>
          <w:spacing w:val="-9"/>
          <w:sz w:val="22"/>
          <w:szCs w:val="22"/>
        </w:rPr>
        <w:t xml:space="preserve"> </w:t>
      </w:r>
      <w:r w:rsidRPr="00313B08">
        <w:rPr>
          <w:sz w:val="22"/>
          <w:szCs w:val="22"/>
        </w:rPr>
        <w:t>de</w:t>
      </w:r>
      <w:r w:rsidRPr="00313B08">
        <w:rPr>
          <w:spacing w:val="-16"/>
          <w:sz w:val="22"/>
          <w:szCs w:val="22"/>
        </w:rPr>
        <w:t xml:space="preserve"> </w:t>
      </w:r>
      <w:r w:rsidRPr="00313B08">
        <w:rPr>
          <w:sz w:val="22"/>
          <w:szCs w:val="22"/>
        </w:rPr>
        <w:t>la</w:t>
      </w:r>
      <w:r w:rsidRPr="00313B08">
        <w:rPr>
          <w:spacing w:val="-13"/>
          <w:sz w:val="22"/>
          <w:szCs w:val="22"/>
        </w:rPr>
        <w:t xml:space="preserve"> </w:t>
      </w:r>
      <w:r w:rsidRPr="00313B08">
        <w:rPr>
          <w:spacing w:val="-4"/>
          <w:sz w:val="22"/>
          <w:szCs w:val="22"/>
        </w:rPr>
        <w:t>junta</w:t>
      </w:r>
      <w:r w:rsidRPr="00313B08">
        <w:rPr>
          <w:spacing w:val="-23"/>
          <w:sz w:val="22"/>
          <w:szCs w:val="22"/>
        </w:rPr>
        <w:t xml:space="preserve"> </w:t>
      </w:r>
      <w:r w:rsidRPr="00313B08">
        <w:rPr>
          <w:sz w:val="22"/>
          <w:szCs w:val="22"/>
        </w:rPr>
        <w:t>o</w:t>
      </w:r>
      <w:r w:rsidRPr="00313B08">
        <w:rPr>
          <w:spacing w:val="-10"/>
          <w:sz w:val="22"/>
          <w:szCs w:val="22"/>
        </w:rPr>
        <w:t xml:space="preserve"> </w:t>
      </w:r>
      <w:r w:rsidRPr="00313B08">
        <w:rPr>
          <w:sz w:val="22"/>
          <w:szCs w:val="22"/>
        </w:rPr>
        <w:t>consejo</w:t>
      </w:r>
      <w:r w:rsidRPr="00313B08">
        <w:rPr>
          <w:spacing w:val="-8"/>
          <w:sz w:val="22"/>
          <w:szCs w:val="22"/>
        </w:rPr>
        <w:t xml:space="preserve"> </w:t>
      </w:r>
      <w:r w:rsidRPr="00313B08">
        <w:rPr>
          <w:spacing w:val="-6"/>
          <w:sz w:val="22"/>
          <w:szCs w:val="22"/>
        </w:rPr>
        <w:t>directivo,</w:t>
      </w:r>
      <w:r w:rsidRPr="00313B08">
        <w:rPr>
          <w:spacing w:val="-21"/>
          <w:sz w:val="22"/>
          <w:szCs w:val="22"/>
        </w:rPr>
        <w:t xml:space="preserve"> </w:t>
      </w:r>
      <w:r w:rsidRPr="00313B08">
        <w:rPr>
          <w:sz w:val="22"/>
          <w:szCs w:val="22"/>
        </w:rPr>
        <w:t>o</w:t>
      </w:r>
      <w:r w:rsidRPr="00313B08">
        <w:rPr>
          <w:spacing w:val="-8"/>
          <w:sz w:val="22"/>
          <w:szCs w:val="22"/>
        </w:rPr>
        <w:t xml:space="preserve"> </w:t>
      </w:r>
      <w:r w:rsidRPr="00313B08">
        <w:rPr>
          <w:sz w:val="22"/>
          <w:szCs w:val="22"/>
        </w:rPr>
        <w:t>de</w:t>
      </w:r>
      <w:r w:rsidRPr="00313B08">
        <w:rPr>
          <w:spacing w:val="-13"/>
          <w:sz w:val="22"/>
          <w:szCs w:val="22"/>
        </w:rPr>
        <w:t xml:space="preserve"> </w:t>
      </w:r>
      <w:r w:rsidRPr="00313B08">
        <w:rPr>
          <w:spacing w:val="-5"/>
          <w:sz w:val="22"/>
          <w:szCs w:val="22"/>
        </w:rPr>
        <w:t>quien</w:t>
      </w:r>
      <w:r w:rsidRPr="00313B08">
        <w:rPr>
          <w:spacing w:val="-24"/>
          <w:sz w:val="22"/>
          <w:szCs w:val="22"/>
        </w:rPr>
        <w:t xml:space="preserve"> </w:t>
      </w:r>
      <w:r w:rsidRPr="00313B08">
        <w:rPr>
          <w:sz w:val="22"/>
          <w:szCs w:val="22"/>
        </w:rPr>
        <w:t xml:space="preserve">ejerza </w:t>
      </w:r>
      <w:r w:rsidRPr="00313B08">
        <w:rPr>
          <w:spacing w:val="-5"/>
          <w:sz w:val="22"/>
          <w:szCs w:val="22"/>
        </w:rPr>
        <w:t>funciones</w:t>
      </w:r>
      <w:r w:rsidRPr="00313B08">
        <w:rPr>
          <w:spacing w:val="-22"/>
          <w:sz w:val="22"/>
          <w:szCs w:val="22"/>
        </w:rPr>
        <w:t xml:space="preserve"> </w:t>
      </w:r>
      <w:r w:rsidRPr="00313B08">
        <w:rPr>
          <w:sz w:val="22"/>
          <w:szCs w:val="22"/>
        </w:rPr>
        <w:t>de</w:t>
      </w:r>
      <w:r w:rsidRPr="00313B08">
        <w:rPr>
          <w:spacing w:val="-13"/>
          <w:sz w:val="22"/>
          <w:szCs w:val="22"/>
        </w:rPr>
        <w:t xml:space="preserve"> </w:t>
      </w:r>
      <w:r w:rsidRPr="00313B08">
        <w:rPr>
          <w:sz w:val="22"/>
          <w:szCs w:val="22"/>
        </w:rPr>
        <w:t>control</w:t>
      </w:r>
      <w:r w:rsidRPr="00313B08">
        <w:rPr>
          <w:spacing w:val="-9"/>
          <w:sz w:val="22"/>
          <w:szCs w:val="22"/>
        </w:rPr>
        <w:t xml:space="preserve"> </w:t>
      </w:r>
      <w:r w:rsidRPr="00313B08">
        <w:rPr>
          <w:spacing w:val="-5"/>
          <w:sz w:val="22"/>
          <w:szCs w:val="22"/>
        </w:rPr>
        <w:t>interno</w:t>
      </w:r>
      <w:r w:rsidRPr="00313B08">
        <w:rPr>
          <w:spacing w:val="-10"/>
          <w:sz w:val="22"/>
          <w:szCs w:val="22"/>
        </w:rPr>
        <w:t xml:space="preserve"> </w:t>
      </w:r>
      <w:r w:rsidRPr="00313B08">
        <w:rPr>
          <w:sz w:val="22"/>
          <w:szCs w:val="22"/>
        </w:rPr>
        <w:t>o de</w:t>
      </w:r>
      <w:r w:rsidRPr="00313B08">
        <w:rPr>
          <w:spacing w:val="1"/>
          <w:sz w:val="22"/>
          <w:szCs w:val="22"/>
        </w:rPr>
        <w:t xml:space="preserve"> </w:t>
      </w:r>
      <w:r w:rsidRPr="00313B08">
        <w:rPr>
          <w:sz w:val="22"/>
          <w:szCs w:val="22"/>
        </w:rPr>
        <w:t>control</w:t>
      </w:r>
      <w:r w:rsidRPr="00313B08">
        <w:rPr>
          <w:spacing w:val="-9"/>
          <w:sz w:val="22"/>
          <w:szCs w:val="22"/>
        </w:rPr>
        <w:t xml:space="preserve"> </w:t>
      </w:r>
      <w:r w:rsidRPr="00313B08">
        <w:rPr>
          <w:sz w:val="22"/>
          <w:szCs w:val="22"/>
        </w:rPr>
        <w:t>fiscal.</w:t>
      </w:r>
    </w:p>
    <w:p w:rsidR="00DC21D8" w:rsidRPr="00313B08" w:rsidRDefault="00DC21D8">
      <w:pPr>
        <w:pStyle w:val="Textoindependiente"/>
        <w:spacing w:before="7"/>
        <w:rPr>
          <w:sz w:val="22"/>
          <w:szCs w:val="22"/>
        </w:rPr>
      </w:pPr>
    </w:p>
    <w:p w:rsidR="00DC21D8" w:rsidRPr="00313B08" w:rsidRDefault="00D40DFB" w:rsidP="00AC529D">
      <w:pPr>
        <w:pStyle w:val="Textoindependiente"/>
        <w:spacing w:before="1" w:line="225" w:lineRule="auto"/>
        <w:ind w:left="820" w:right="696"/>
        <w:jc w:val="both"/>
        <w:rPr>
          <w:sz w:val="22"/>
          <w:szCs w:val="22"/>
        </w:rPr>
      </w:pPr>
      <w:r w:rsidRPr="00313B08">
        <w:rPr>
          <w:spacing w:val="-3"/>
          <w:sz w:val="22"/>
          <w:szCs w:val="22"/>
        </w:rPr>
        <w:t xml:space="preserve">Las </w:t>
      </w:r>
      <w:r w:rsidRPr="00313B08">
        <w:rPr>
          <w:sz w:val="22"/>
          <w:szCs w:val="22"/>
        </w:rPr>
        <w:t xml:space="preserve">corporaciones, asociaciones, </w:t>
      </w:r>
      <w:r w:rsidRPr="00313B08">
        <w:rPr>
          <w:spacing w:val="-5"/>
          <w:sz w:val="22"/>
          <w:szCs w:val="22"/>
        </w:rPr>
        <w:t xml:space="preserve">fundaciones </w:t>
      </w:r>
      <w:r w:rsidRPr="00313B08">
        <w:rPr>
          <w:sz w:val="22"/>
          <w:szCs w:val="22"/>
        </w:rPr>
        <w:t xml:space="preserve">y </w:t>
      </w:r>
      <w:r w:rsidRPr="00313B08">
        <w:rPr>
          <w:spacing w:val="-4"/>
          <w:sz w:val="22"/>
          <w:szCs w:val="22"/>
        </w:rPr>
        <w:t xml:space="preserve">las sociedades anónimas </w:t>
      </w:r>
      <w:r w:rsidRPr="00313B08">
        <w:rPr>
          <w:spacing w:val="-2"/>
          <w:sz w:val="22"/>
          <w:szCs w:val="22"/>
        </w:rPr>
        <w:t xml:space="preserve">que </w:t>
      </w:r>
      <w:r w:rsidRPr="00313B08">
        <w:rPr>
          <w:sz w:val="22"/>
          <w:szCs w:val="22"/>
        </w:rPr>
        <w:t xml:space="preserve">no </w:t>
      </w:r>
      <w:r w:rsidRPr="00313B08">
        <w:rPr>
          <w:spacing w:val="-5"/>
          <w:sz w:val="22"/>
          <w:szCs w:val="22"/>
        </w:rPr>
        <w:t xml:space="preserve">tengan </w:t>
      </w:r>
      <w:r w:rsidRPr="00313B08">
        <w:rPr>
          <w:sz w:val="22"/>
          <w:szCs w:val="22"/>
        </w:rPr>
        <w:t xml:space="preserve">el carácter de </w:t>
      </w:r>
      <w:r w:rsidRPr="00313B08">
        <w:rPr>
          <w:spacing w:val="-5"/>
          <w:sz w:val="22"/>
          <w:szCs w:val="22"/>
        </w:rPr>
        <w:t xml:space="preserve">abiertas, </w:t>
      </w:r>
      <w:r w:rsidRPr="00313B08">
        <w:rPr>
          <w:sz w:val="22"/>
          <w:szCs w:val="22"/>
        </w:rPr>
        <w:t xml:space="preserve">así como </w:t>
      </w:r>
      <w:r w:rsidRPr="00313B08">
        <w:rPr>
          <w:spacing w:val="-4"/>
          <w:sz w:val="22"/>
          <w:szCs w:val="22"/>
        </w:rPr>
        <w:t xml:space="preserve">las sociedades </w:t>
      </w:r>
      <w:r w:rsidRPr="00313B08">
        <w:rPr>
          <w:sz w:val="22"/>
          <w:szCs w:val="22"/>
        </w:rPr>
        <w:t xml:space="preserve">de </w:t>
      </w:r>
      <w:r w:rsidRPr="00313B08">
        <w:rPr>
          <w:spacing w:val="-6"/>
          <w:sz w:val="22"/>
          <w:szCs w:val="22"/>
        </w:rPr>
        <w:t xml:space="preserve">responsabilidad </w:t>
      </w:r>
      <w:r w:rsidRPr="00313B08">
        <w:rPr>
          <w:spacing w:val="-4"/>
          <w:sz w:val="22"/>
          <w:szCs w:val="22"/>
        </w:rPr>
        <w:t xml:space="preserve">limitada </w:t>
      </w:r>
      <w:r w:rsidRPr="00313B08">
        <w:rPr>
          <w:sz w:val="22"/>
          <w:szCs w:val="22"/>
        </w:rPr>
        <w:t xml:space="preserve">y </w:t>
      </w:r>
      <w:r w:rsidRPr="00313B08">
        <w:rPr>
          <w:spacing w:val="-4"/>
          <w:sz w:val="22"/>
          <w:szCs w:val="22"/>
        </w:rPr>
        <w:t xml:space="preserve">las </w:t>
      </w:r>
      <w:r w:rsidRPr="00313B08">
        <w:rPr>
          <w:sz w:val="22"/>
          <w:szCs w:val="22"/>
        </w:rPr>
        <w:t xml:space="preserve">demás </w:t>
      </w:r>
      <w:r w:rsidRPr="00313B08">
        <w:rPr>
          <w:spacing w:val="-4"/>
          <w:sz w:val="22"/>
          <w:szCs w:val="22"/>
        </w:rPr>
        <w:t xml:space="preserve">sociedades </w:t>
      </w:r>
      <w:r w:rsidRPr="00313B08">
        <w:rPr>
          <w:sz w:val="22"/>
          <w:szCs w:val="22"/>
        </w:rPr>
        <w:t xml:space="preserve">de </w:t>
      </w:r>
      <w:r w:rsidRPr="00313B08">
        <w:rPr>
          <w:spacing w:val="-4"/>
          <w:sz w:val="22"/>
          <w:szCs w:val="22"/>
        </w:rPr>
        <w:t xml:space="preserve">personas </w:t>
      </w:r>
      <w:r w:rsidRPr="00313B08">
        <w:rPr>
          <w:sz w:val="22"/>
          <w:szCs w:val="22"/>
        </w:rPr>
        <w:t xml:space="preserve">en </w:t>
      </w:r>
      <w:r w:rsidRPr="00313B08">
        <w:rPr>
          <w:spacing w:val="-4"/>
          <w:sz w:val="22"/>
          <w:szCs w:val="22"/>
        </w:rPr>
        <w:t xml:space="preserve">las </w:t>
      </w:r>
      <w:r w:rsidRPr="00313B08">
        <w:rPr>
          <w:spacing w:val="-2"/>
          <w:sz w:val="22"/>
          <w:szCs w:val="22"/>
        </w:rPr>
        <w:t xml:space="preserve">que </w:t>
      </w:r>
      <w:r w:rsidRPr="00313B08">
        <w:rPr>
          <w:sz w:val="22"/>
          <w:szCs w:val="22"/>
        </w:rPr>
        <w:t xml:space="preserve">el </w:t>
      </w:r>
      <w:r w:rsidRPr="00313B08">
        <w:rPr>
          <w:spacing w:val="-5"/>
          <w:sz w:val="22"/>
          <w:szCs w:val="22"/>
        </w:rPr>
        <w:t xml:space="preserve">servidor </w:t>
      </w:r>
      <w:r w:rsidRPr="00313B08">
        <w:rPr>
          <w:spacing w:val="-4"/>
          <w:sz w:val="22"/>
          <w:szCs w:val="22"/>
        </w:rPr>
        <w:t xml:space="preserve">público </w:t>
      </w:r>
      <w:r w:rsidRPr="00313B08">
        <w:rPr>
          <w:sz w:val="22"/>
          <w:szCs w:val="22"/>
        </w:rPr>
        <w:t xml:space="preserve">en </w:t>
      </w:r>
      <w:r w:rsidRPr="00313B08">
        <w:rPr>
          <w:spacing w:val="-4"/>
          <w:sz w:val="22"/>
          <w:szCs w:val="22"/>
        </w:rPr>
        <w:t xml:space="preserve">los </w:t>
      </w:r>
      <w:r w:rsidRPr="00313B08">
        <w:rPr>
          <w:spacing w:val="-7"/>
          <w:sz w:val="22"/>
          <w:szCs w:val="22"/>
        </w:rPr>
        <w:t xml:space="preserve">niveles </w:t>
      </w:r>
      <w:r w:rsidRPr="00313B08">
        <w:rPr>
          <w:spacing w:val="-5"/>
          <w:sz w:val="22"/>
          <w:szCs w:val="22"/>
        </w:rPr>
        <w:t xml:space="preserve">directivo, </w:t>
      </w:r>
      <w:r w:rsidRPr="00313B08">
        <w:rPr>
          <w:sz w:val="22"/>
          <w:szCs w:val="22"/>
        </w:rPr>
        <w:t xml:space="preserve">asesor o </w:t>
      </w:r>
      <w:r w:rsidRPr="00313B08">
        <w:rPr>
          <w:spacing w:val="-5"/>
          <w:sz w:val="22"/>
          <w:szCs w:val="22"/>
        </w:rPr>
        <w:t xml:space="preserve">ejecutivo, </w:t>
      </w:r>
      <w:r w:rsidRPr="00313B08">
        <w:rPr>
          <w:sz w:val="22"/>
          <w:szCs w:val="22"/>
        </w:rPr>
        <w:t xml:space="preserve">o el miembro de la </w:t>
      </w:r>
      <w:r w:rsidRPr="00313B08">
        <w:rPr>
          <w:spacing w:val="-5"/>
          <w:sz w:val="22"/>
          <w:szCs w:val="22"/>
        </w:rPr>
        <w:t xml:space="preserve">junta </w:t>
      </w:r>
      <w:r w:rsidRPr="00313B08">
        <w:rPr>
          <w:sz w:val="22"/>
          <w:szCs w:val="22"/>
        </w:rPr>
        <w:t xml:space="preserve">o consejo </w:t>
      </w:r>
      <w:r w:rsidRPr="00313B08">
        <w:rPr>
          <w:spacing w:val="-5"/>
          <w:sz w:val="22"/>
          <w:szCs w:val="22"/>
        </w:rPr>
        <w:t xml:space="preserve">directivo, </w:t>
      </w:r>
      <w:r w:rsidRPr="00313B08">
        <w:rPr>
          <w:sz w:val="22"/>
          <w:szCs w:val="22"/>
        </w:rPr>
        <w:t xml:space="preserve">o el </w:t>
      </w:r>
      <w:r w:rsidRPr="00313B08">
        <w:rPr>
          <w:spacing w:val="-5"/>
          <w:sz w:val="22"/>
          <w:szCs w:val="22"/>
        </w:rPr>
        <w:t xml:space="preserve">cónyuge, </w:t>
      </w:r>
      <w:r w:rsidRPr="00313B08">
        <w:rPr>
          <w:sz w:val="22"/>
          <w:szCs w:val="22"/>
        </w:rPr>
        <w:t xml:space="preserve">compañero o compañera </w:t>
      </w:r>
      <w:r w:rsidRPr="00313B08">
        <w:rPr>
          <w:spacing w:val="-5"/>
          <w:sz w:val="22"/>
          <w:szCs w:val="22"/>
        </w:rPr>
        <w:t xml:space="preserve">permanente </w:t>
      </w:r>
      <w:r w:rsidRPr="00313B08">
        <w:rPr>
          <w:sz w:val="22"/>
          <w:szCs w:val="22"/>
        </w:rPr>
        <w:t xml:space="preserve">o </w:t>
      </w:r>
      <w:r w:rsidRPr="00313B08">
        <w:rPr>
          <w:spacing w:val="-4"/>
          <w:sz w:val="22"/>
          <w:szCs w:val="22"/>
        </w:rPr>
        <w:t xml:space="preserve">los </w:t>
      </w:r>
      <w:r w:rsidRPr="00313B08">
        <w:rPr>
          <w:spacing w:val="-5"/>
          <w:sz w:val="22"/>
          <w:szCs w:val="22"/>
        </w:rPr>
        <w:t xml:space="preserve">parientes </w:t>
      </w:r>
      <w:r w:rsidRPr="00313B08">
        <w:rPr>
          <w:sz w:val="22"/>
          <w:szCs w:val="22"/>
        </w:rPr>
        <w:t xml:space="preserve">hasta el </w:t>
      </w:r>
      <w:r w:rsidRPr="00313B08">
        <w:rPr>
          <w:spacing w:val="-5"/>
          <w:sz w:val="22"/>
          <w:szCs w:val="22"/>
        </w:rPr>
        <w:t xml:space="preserve">segundo grado </w:t>
      </w:r>
      <w:r w:rsidRPr="00313B08">
        <w:rPr>
          <w:sz w:val="22"/>
          <w:szCs w:val="22"/>
        </w:rPr>
        <w:t xml:space="preserve">de </w:t>
      </w:r>
      <w:r w:rsidRPr="00313B08">
        <w:rPr>
          <w:spacing w:val="-6"/>
          <w:sz w:val="22"/>
          <w:szCs w:val="22"/>
        </w:rPr>
        <w:t xml:space="preserve">consanguinidad, </w:t>
      </w:r>
      <w:r w:rsidRPr="00313B08">
        <w:rPr>
          <w:spacing w:val="-7"/>
          <w:sz w:val="22"/>
          <w:szCs w:val="22"/>
        </w:rPr>
        <w:t xml:space="preserve">afinidad </w:t>
      </w:r>
      <w:r w:rsidRPr="00313B08">
        <w:rPr>
          <w:sz w:val="22"/>
          <w:szCs w:val="22"/>
        </w:rPr>
        <w:t xml:space="preserve">o </w:t>
      </w:r>
      <w:r w:rsidRPr="00313B08">
        <w:rPr>
          <w:spacing w:val="-4"/>
          <w:sz w:val="22"/>
          <w:szCs w:val="22"/>
        </w:rPr>
        <w:t xml:space="preserve">civil </w:t>
      </w:r>
      <w:r w:rsidRPr="00313B08">
        <w:rPr>
          <w:sz w:val="22"/>
          <w:szCs w:val="22"/>
        </w:rPr>
        <w:t xml:space="preserve">de </w:t>
      </w:r>
      <w:r w:rsidRPr="00313B08">
        <w:rPr>
          <w:spacing w:val="-5"/>
          <w:sz w:val="22"/>
          <w:szCs w:val="22"/>
        </w:rPr>
        <w:t xml:space="preserve">cualquiera </w:t>
      </w:r>
      <w:r w:rsidRPr="00313B08">
        <w:rPr>
          <w:sz w:val="22"/>
          <w:szCs w:val="22"/>
        </w:rPr>
        <w:t xml:space="preserve">de </w:t>
      </w:r>
      <w:r w:rsidRPr="00313B08">
        <w:rPr>
          <w:spacing w:val="-5"/>
          <w:sz w:val="22"/>
          <w:szCs w:val="22"/>
        </w:rPr>
        <w:t xml:space="preserve">ellos, </w:t>
      </w:r>
      <w:r w:rsidRPr="00313B08">
        <w:rPr>
          <w:spacing w:val="-4"/>
          <w:sz w:val="22"/>
          <w:szCs w:val="22"/>
        </w:rPr>
        <w:t xml:space="preserve">tenga </w:t>
      </w:r>
      <w:r w:rsidRPr="00313B08">
        <w:rPr>
          <w:spacing w:val="-5"/>
          <w:sz w:val="22"/>
          <w:szCs w:val="22"/>
        </w:rPr>
        <w:t xml:space="preserve">participación </w:t>
      </w:r>
      <w:r w:rsidRPr="00313B08">
        <w:rPr>
          <w:sz w:val="22"/>
          <w:szCs w:val="22"/>
        </w:rPr>
        <w:t xml:space="preserve">o </w:t>
      </w:r>
      <w:r w:rsidRPr="00313B08">
        <w:rPr>
          <w:spacing w:val="-4"/>
          <w:sz w:val="22"/>
          <w:szCs w:val="22"/>
        </w:rPr>
        <w:t xml:space="preserve">desempeñen </w:t>
      </w:r>
      <w:r w:rsidRPr="00313B08">
        <w:rPr>
          <w:sz w:val="22"/>
          <w:szCs w:val="22"/>
        </w:rPr>
        <w:t xml:space="preserve">cargos de dirección o </w:t>
      </w:r>
      <w:r w:rsidRPr="00313B08">
        <w:rPr>
          <w:spacing w:val="-5"/>
          <w:sz w:val="22"/>
          <w:szCs w:val="22"/>
        </w:rPr>
        <w:t xml:space="preserve">manejo. </w:t>
      </w:r>
      <w:r w:rsidRPr="00313B08">
        <w:rPr>
          <w:sz w:val="22"/>
          <w:szCs w:val="22"/>
        </w:rPr>
        <w:t xml:space="preserve">Esta causal de </w:t>
      </w:r>
      <w:r w:rsidRPr="00313B08">
        <w:rPr>
          <w:spacing w:val="-6"/>
          <w:sz w:val="22"/>
          <w:szCs w:val="22"/>
        </w:rPr>
        <w:t xml:space="preserve">incompatibilidad </w:t>
      </w:r>
      <w:r w:rsidRPr="00313B08">
        <w:rPr>
          <w:sz w:val="22"/>
          <w:szCs w:val="22"/>
        </w:rPr>
        <w:t xml:space="preserve">no </w:t>
      </w:r>
      <w:r w:rsidRPr="00313B08">
        <w:rPr>
          <w:spacing w:val="-5"/>
          <w:sz w:val="22"/>
          <w:szCs w:val="22"/>
        </w:rPr>
        <w:t xml:space="preserve">aplica </w:t>
      </w:r>
      <w:r w:rsidRPr="00313B08">
        <w:rPr>
          <w:spacing w:val="-3"/>
          <w:sz w:val="22"/>
          <w:szCs w:val="22"/>
        </w:rPr>
        <w:t xml:space="preserve">cuando por </w:t>
      </w:r>
      <w:r w:rsidRPr="00313B08">
        <w:rPr>
          <w:sz w:val="22"/>
          <w:szCs w:val="22"/>
        </w:rPr>
        <w:t xml:space="preserve">disposición </w:t>
      </w:r>
      <w:r w:rsidRPr="00313B08">
        <w:rPr>
          <w:spacing w:val="-5"/>
          <w:sz w:val="22"/>
          <w:szCs w:val="22"/>
        </w:rPr>
        <w:t xml:space="preserve">legal </w:t>
      </w:r>
      <w:r w:rsidRPr="00313B08">
        <w:rPr>
          <w:sz w:val="22"/>
          <w:szCs w:val="22"/>
        </w:rPr>
        <w:t xml:space="preserve">o estatutaria el </w:t>
      </w:r>
      <w:r w:rsidRPr="00313B08">
        <w:rPr>
          <w:spacing w:val="-4"/>
          <w:sz w:val="22"/>
          <w:szCs w:val="22"/>
        </w:rPr>
        <w:t xml:space="preserve">servidor público </w:t>
      </w:r>
      <w:r w:rsidRPr="00313B08">
        <w:rPr>
          <w:sz w:val="22"/>
          <w:szCs w:val="22"/>
        </w:rPr>
        <w:t xml:space="preserve">en </w:t>
      </w:r>
      <w:r w:rsidRPr="00313B08">
        <w:rPr>
          <w:spacing w:val="-4"/>
          <w:sz w:val="22"/>
          <w:szCs w:val="22"/>
        </w:rPr>
        <w:t xml:space="preserve">los </w:t>
      </w:r>
      <w:r w:rsidRPr="00313B08">
        <w:rPr>
          <w:spacing w:val="-6"/>
          <w:sz w:val="22"/>
          <w:szCs w:val="22"/>
        </w:rPr>
        <w:t xml:space="preserve">niveles </w:t>
      </w:r>
      <w:r w:rsidRPr="00313B08">
        <w:rPr>
          <w:spacing w:val="-5"/>
          <w:sz w:val="22"/>
          <w:szCs w:val="22"/>
        </w:rPr>
        <w:t xml:space="preserve">referidos </w:t>
      </w:r>
      <w:r w:rsidRPr="00313B08">
        <w:rPr>
          <w:spacing w:val="-4"/>
          <w:sz w:val="22"/>
          <w:szCs w:val="22"/>
        </w:rPr>
        <w:t xml:space="preserve">debe desempeñar </w:t>
      </w:r>
      <w:r w:rsidRPr="00313B08">
        <w:rPr>
          <w:sz w:val="22"/>
          <w:szCs w:val="22"/>
        </w:rPr>
        <w:t xml:space="preserve">en </w:t>
      </w:r>
      <w:r w:rsidRPr="00313B08">
        <w:rPr>
          <w:spacing w:val="-4"/>
          <w:sz w:val="22"/>
          <w:szCs w:val="22"/>
        </w:rPr>
        <w:t xml:space="preserve">ellas </w:t>
      </w:r>
      <w:r w:rsidRPr="00313B08">
        <w:rPr>
          <w:sz w:val="22"/>
          <w:szCs w:val="22"/>
        </w:rPr>
        <w:t xml:space="preserve">cargos de dirección o </w:t>
      </w:r>
      <w:r w:rsidRPr="00313B08">
        <w:rPr>
          <w:spacing w:val="-5"/>
          <w:sz w:val="22"/>
          <w:szCs w:val="22"/>
        </w:rPr>
        <w:t>manejo.</w:t>
      </w:r>
    </w:p>
    <w:p w:rsidR="00DC21D8" w:rsidRPr="00313B08" w:rsidRDefault="00D40DFB">
      <w:pPr>
        <w:pStyle w:val="Textoindependiente"/>
        <w:spacing w:before="93" w:line="242" w:lineRule="auto"/>
        <w:ind w:left="820" w:right="908"/>
        <w:jc w:val="both"/>
        <w:rPr>
          <w:sz w:val="22"/>
          <w:szCs w:val="22"/>
        </w:rPr>
      </w:pPr>
      <w:r w:rsidRPr="00313B08">
        <w:rPr>
          <w:spacing w:val="-3"/>
          <w:sz w:val="22"/>
          <w:szCs w:val="22"/>
        </w:rPr>
        <w:t xml:space="preserve">Los </w:t>
      </w:r>
      <w:r w:rsidRPr="00313B08">
        <w:rPr>
          <w:sz w:val="22"/>
          <w:szCs w:val="22"/>
        </w:rPr>
        <w:t xml:space="preserve">miembros de </w:t>
      </w:r>
      <w:r w:rsidRPr="00313B08">
        <w:rPr>
          <w:spacing w:val="-4"/>
          <w:sz w:val="22"/>
          <w:szCs w:val="22"/>
        </w:rPr>
        <w:t xml:space="preserve">las </w:t>
      </w:r>
      <w:r w:rsidRPr="00313B08">
        <w:rPr>
          <w:spacing w:val="-5"/>
          <w:sz w:val="22"/>
          <w:szCs w:val="22"/>
        </w:rPr>
        <w:t xml:space="preserve">juntas </w:t>
      </w:r>
      <w:r w:rsidRPr="00313B08">
        <w:rPr>
          <w:sz w:val="22"/>
          <w:szCs w:val="22"/>
        </w:rPr>
        <w:t xml:space="preserve">o consejos </w:t>
      </w:r>
      <w:r w:rsidRPr="00313B08">
        <w:rPr>
          <w:spacing w:val="-5"/>
          <w:sz w:val="22"/>
          <w:szCs w:val="22"/>
        </w:rPr>
        <w:t xml:space="preserve">directivos. </w:t>
      </w:r>
      <w:r w:rsidRPr="00313B08">
        <w:rPr>
          <w:sz w:val="22"/>
          <w:szCs w:val="22"/>
        </w:rPr>
        <w:t xml:space="preserve">Esta </w:t>
      </w:r>
      <w:r w:rsidRPr="00313B08">
        <w:rPr>
          <w:spacing w:val="-6"/>
          <w:sz w:val="22"/>
          <w:szCs w:val="22"/>
        </w:rPr>
        <w:t xml:space="preserve">incompatibilidad </w:t>
      </w:r>
      <w:r w:rsidRPr="00313B08">
        <w:rPr>
          <w:sz w:val="22"/>
          <w:szCs w:val="22"/>
        </w:rPr>
        <w:t xml:space="preserve">sólo se </w:t>
      </w:r>
      <w:r w:rsidRPr="00313B08">
        <w:rPr>
          <w:spacing w:val="-3"/>
          <w:sz w:val="22"/>
          <w:szCs w:val="22"/>
        </w:rPr>
        <w:t xml:space="preserve">predica </w:t>
      </w:r>
      <w:r w:rsidRPr="00313B08">
        <w:rPr>
          <w:sz w:val="22"/>
          <w:szCs w:val="22"/>
        </w:rPr>
        <w:t>respecto</w:t>
      </w:r>
      <w:r w:rsidRPr="00313B08">
        <w:rPr>
          <w:spacing w:val="2"/>
          <w:sz w:val="22"/>
          <w:szCs w:val="22"/>
        </w:rPr>
        <w:t xml:space="preserve"> </w:t>
      </w:r>
      <w:r w:rsidRPr="00313B08">
        <w:rPr>
          <w:spacing w:val="-4"/>
          <w:sz w:val="22"/>
          <w:szCs w:val="22"/>
        </w:rPr>
        <w:t>de</w:t>
      </w:r>
      <w:r w:rsidRPr="00313B08">
        <w:rPr>
          <w:spacing w:val="-11"/>
          <w:sz w:val="22"/>
          <w:szCs w:val="22"/>
        </w:rPr>
        <w:t xml:space="preserve"> </w:t>
      </w:r>
      <w:r w:rsidRPr="00313B08">
        <w:rPr>
          <w:sz w:val="22"/>
          <w:szCs w:val="22"/>
        </w:rPr>
        <w:t>la</w:t>
      </w:r>
      <w:r w:rsidRPr="00313B08">
        <w:rPr>
          <w:spacing w:val="-13"/>
          <w:sz w:val="22"/>
          <w:szCs w:val="22"/>
        </w:rPr>
        <w:t xml:space="preserve"> </w:t>
      </w:r>
      <w:r w:rsidRPr="00313B08">
        <w:rPr>
          <w:spacing w:val="-7"/>
          <w:sz w:val="22"/>
          <w:szCs w:val="22"/>
        </w:rPr>
        <w:t>entidad</w:t>
      </w:r>
      <w:r w:rsidRPr="00313B08">
        <w:rPr>
          <w:spacing w:val="-23"/>
          <w:sz w:val="22"/>
          <w:szCs w:val="22"/>
        </w:rPr>
        <w:t xml:space="preserve"> </w:t>
      </w:r>
      <w:r w:rsidRPr="00313B08">
        <w:rPr>
          <w:sz w:val="22"/>
          <w:szCs w:val="22"/>
        </w:rPr>
        <w:t>a</w:t>
      </w:r>
      <w:r w:rsidRPr="00313B08">
        <w:rPr>
          <w:spacing w:val="-11"/>
          <w:sz w:val="22"/>
          <w:szCs w:val="22"/>
        </w:rPr>
        <w:t xml:space="preserve"> </w:t>
      </w:r>
      <w:r w:rsidRPr="00313B08">
        <w:rPr>
          <w:sz w:val="22"/>
          <w:szCs w:val="22"/>
        </w:rPr>
        <w:t>la</w:t>
      </w:r>
      <w:r w:rsidRPr="00313B08">
        <w:rPr>
          <w:spacing w:val="-15"/>
          <w:sz w:val="22"/>
          <w:szCs w:val="22"/>
        </w:rPr>
        <w:t xml:space="preserve"> </w:t>
      </w:r>
      <w:r w:rsidRPr="00313B08">
        <w:rPr>
          <w:sz w:val="22"/>
          <w:szCs w:val="22"/>
        </w:rPr>
        <w:t>cual</w:t>
      </w:r>
      <w:r w:rsidRPr="00313B08">
        <w:rPr>
          <w:spacing w:val="-12"/>
          <w:sz w:val="22"/>
          <w:szCs w:val="22"/>
        </w:rPr>
        <w:t xml:space="preserve"> </w:t>
      </w:r>
      <w:r w:rsidRPr="00313B08">
        <w:rPr>
          <w:sz w:val="22"/>
          <w:szCs w:val="22"/>
        </w:rPr>
        <w:t>prestan</w:t>
      </w:r>
      <w:r w:rsidRPr="00313B08">
        <w:rPr>
          <w:spacing w:val="-7"/>
          <w:sz w:val="22"/>
          <w:szCs w:val="22"/>
        </w:rPr>
        <w:t xml:space="preserve"> </w:t>
      </w:r>
      <w:r w:rsidRPr="00313B08">
        <w:rPr>
          <w:sz w:val="22"/>
          <w:szCs w:val="22"/>
        </w:rPr>
        <w:t>sus</w:t>
      </w:r>
      <w:r w:rsidRPr="00313B08">
        <w:rPr>
          <w:spacing w:val="-14"/>
          <w:sz w:val="22"/>
          <w:szCs w:val="22"/>
        </w:rPr>
        <w:t xml:space="preserve"> </w:t>
      </w:r>
      <w:r w:rsidRPr="00313B08">
        <w:rPr>
          <w:sz w:val="22"/>
          <w:szCs w:val="22"/>
        </w:rPr>
        <w:t>servicios</w:t>
      </w:r>
      <w:r w:rsidRPr="00313B08">
        <w:rPr>
          <w:spacing w:val="-6"/>
          <w:sz w:val="22"/>
          <w:szCs w:val="22"/>
        </w:rPr>
        <w:t xml:space="preserve"> </w:t>
      </w:r>
      <w:r w:rsidRPr="00313B08">
        <w:rPr>
          <w:sz w:val="22"/>
          <w:szCs w:val="22"/>
        </w:rPr>
        <w:t>y</w:t>
      </w:r>
      <w:r w:rsidRPr="00313B08">
        <w:rPr>
          <w:spacing w:val="-12"/>
          <w:sz w:val="22"/>
          <w:szCs w:val="22"/>
        </w:rPr>
        <w:t xml:space="preserve"> </w:t>
      </w:r>
      <w:r w:rsidRPr="00313B08">
        <w:rPr>
          <w:sz w:val="22"/>
          <w:szCs w:val="22"/>
        </w:rPr>
        <w:t>de</w:t>
      </w:r>
      <w:r w:rsidRPr="00313B08">
        <w:rPr>
          <w:spacing w:val="-16"/>
          <w:sz w:val="22"/>
          <w:szCs w:val="22"/>
        </w:rPr>
        <w:t xml:space="preserve"> </w:t>
      </w:r>
      <w:r w:rsidRPr="00313B08">
        <w:rPr>
          <w:spacing w:val="-4"/>
          <w:sz w:val="22"/>
          <w:szCs w:val="22"/>
        </w:rPr>
        <w:t>las</w:t>
      </w:r>
      <w:r w:rsidRPr="00313B08">
        <w:rPr>
          <w:spacing w:val="-24"/>
          <w:sz w:val="22"/>
          <w:szCs w:val="22"/>
        </w:rPr>
        <w:t xml:space="preserve"> </w:t>
      </w:r>
      <w:r w:rsidRPr="00313B08">
        <w:rPr>
          <w:sz w:val="22"/>
          <w:szCs w:val="22"/>
        </w:rPr>
        <w:t>del</w:t>
      </w:r>
      <w:r w:rsidRPr="00313B08">
        <w:rPr>
          <w:spacing w:val="-10"/>
          <w:sz w:val="22"/>
          <w:szCs w:val="22"/>
        </w:rPr>
        <w:t xml:space="preserve"> </w:t>
      </w:r>
      <w:r w:rsidRPr="00313B08">
        <w:rPr>
          <w:sz w:val="22"/>
          <w:szCs w:val="22"/>
        </w:rPr>
        <w:t>sector</w:t>
      </w:r>
      <w:r w:rsidRPr="00313B08">
        <w:rPr>
          <w:spacing w:val="-9"/>
          <w:sz w:val="22"/>
          <w:szCs w:val="22"/>
        </w:rPr>
        <w:t xml:space="preserve"> </w:t>
      </w:r>
      <w:r w:rsidRPr="00313B08">
        <w:rPr>
          <w:spacing w:val="-5"/>
          <w:sz w:val="22"/>
          <w:szCs w:val="22"/>
        </w:rPr>
        <w:t>administrativo</w:t>
      </w:r>
      <w:r w:rsidRPr="00313B08">
        <w:rPr>
          <w:spacing w:val="-20"/>
          <w:sz w:val="22"/>
          <w:szCs w:val="22"/>
        </w:rPr>
        <w:t xml:space="preserve"> </w:t>
      </w:r>
      <w:r w:rsidRPr="00313B08">
        <w:rPr>
          <w:sz w:val="22"/>
          <w:szCs w:val="22"/>
        </w:rPr>
        <w:t>al</w:t>
      </w:r>
      <w:r w:rsidRPr="00313B08">
        <w:rPr>
          <w:spacing w:val="-17"/>
          <w:sz w:val="22"/>
          <w:szCs w:val="22"/>
        </w:rPr>
        <w:t xml:space="preserve"> </w:t>
      </w:r>
      <w:r w:rsidRPr="00313B08">
        <w:rPr>
          <w:spacing w:val="-2"/>
          <w:sz w:val="22"/>
          <w:szCs w:val="22"/>
        </w:rPr>
        <w:t xml:space="preserve">que </w:t>
      </w:r>
      <w:r w:rsidRPr="00313B08">
        <w:rPr>
          <w:sz w:val="22"/>
          <w:szCs w:val="22"/>
        </w:rPr>
        <w:t>la misma esté adscrita o</w:t>
      </w:r>
      <w:r w:rsidRPr="00313B08">
        <w:rPr>
          <w:spacing w:val="-50"/>
          <w:sz w:val="22"/>
          <w:szCs w:val="22"/>
        </w:rPr>
        <w:t xml:space="preserve"> </w:t>
      </w:r>
      <w:r w:rsidRPr="00313B08">
        <w:rPr>
          <w:spacing w:val="-7"/>
          <w:sz w:val="22"/>
          <w:szCs w:val="22"/>
        </w:rPr>
        <w:t>vinculada.</w:t>
      </w:r>
    </w:p>
    <w:p w:rsidR="00DC21D8" w:rsidRPr="00313B08" w:rsidRDefault="00DC21D8">
      <w:pPr>
        <w:pStyle w:val="Textoindependiente"/>
        <w:spacing w:before="1"/>
        <w:rPr>
          <w:sz w:val="22"/>
          <w:szCs w:val="22"/>
        </w:rPr>
      </w:pPr>
    </w:p>
    <w:p w:rsidR="00DC21D8" w:rsidRPr="00313B08" w:rsidRDefault="00D40DFB">
      <w:pPr>
        <w:pStyle w:val="Textoindependiente"/>
        <w:spacing w:line="237" w:lineRule="auto"/>
        <w:ind w:left="820" w:right="918"/>
        <w:jc w:val="both"/>
        <w:rPr>
          <w:sz w:val="22"/>
          <w:szCs w:val="22"/>
        </w:rPr>
      </w:pPr>
      <w:r w:rsidRPr="00313B08">
        <w:rPr>
          <w:sz w:val="22"/>
          <w:szCs w:val="22"/>
        </w:rPr>
        <w:t>Directa o indirectamente las personas que hayan ejercido cargos en el nivel directivo en Entidades Estatales y las sociedades en las cuales estos hagan parte o estén vinculados a cualquier título, durante los dos (2) años siguientes al retiro del ejercicio del cargo público, cuando el objeto que desarrollen tenga relación con el sector al cual prestaron sus servicios.</w:t>
      </w:r>
    </w:p>
    <w:p w:rsidR="00DC21D8" w:rsidRPr="00313B08" w:rsidRDefault="00DC21D8">
      <w:pPr>
        <w:pStyle w:val="Textoindependiente"/>
        <w:spacing w:before="2"/>
        <w:rPr>
          <w:sz w:val="22"/>
          <w:szCs w:val="22"/>
        </w:rPr>
      </w:pPr>
    </w:p>
    <w:p w:rsidR="00DC21D8" w:rsidRPr="00313B08" w:rsidRDefault="00D40DFB">
      <w:pPr>
        <w:pStyle w:val="Textoindependiente"/>
        <w:ind w:left="820" w:right="341"/>
        <w:rPr>
          <w:sz w:val="22"/>
          <w:szCs w:val="22"/>
        </w:rPr>
      </w:pPr>
      <w:r w:rsidRPr="00313B08">
        <w:rPr>
          <w:sz w:val="22"/>
          <w:szCs w:val="22"/>
        </w:rPr>
        <w:t xml:space="preserve">Esta </w:t>
      </w:r>
      <w:r w:rsidRPr="00313B08">
        <w:rPr>
          <w:spacing w:val="-6"/>
          <w:sz w:val="22"/>
          <w:szCs w:val="22"/>
        </w:rPr>
        <w:t xml:space="preserve">incompatibilidad </w:t>
      </w:r>
      <w:r w:rsidRPr="00313B08">
        <w:rPr>
          <w:spacing w:val="-4"/>
          <w:sz w:val="22"/>
          <w:szCs w:val="22"/>
        </w:rPr>
        <w:t xml:space="preserve">también </w:t>
      </w:r>
      <w:r w:rsidRPr="00313B08">
        <w:rPr>
          <w:spacing w:val="-5"/>
          <w:sz w:val="22"/>
          <w:szCs w:val="22"/>
        </w:rPr>
        <w:t xml:space="preserve">opera </w:t>
      </w:r>
      <w:r w:rsidRPr="00313B08">
        <w:rPr>
          <w:spacing w:val="-3"/>
          <w:sz w:val="22"/>
          <w:szCs w:val="22"/>
        </w:rPr>
        <w:t xml:space="preserve">para </w:t>
      </w:r>
      <w:r w:rsidRPr="00313B08">
        <w:rPr>
          <w:spacing w:val="-4"/>
          <w:sz w:val="22"/>
          <w:szCs w:val="22"/>
        </w:rPr>
        <w:t xml:space="preserve">las personas </w:t>
      </w:r>
      <w:r w:rsidRPr="00313B08">
        <w:rPr>
          <w:spacing w:val="-2"/>
          <w:sz w:val="22"/>
          <w:szCs w:val="22"/>
        </w:rPr>
        <w:t xml:space="preserve">que </w:t>
      </w:r>
      <w:r w:rsidRPr="00313B08">
        <w:rPr>
          <w:sz w:val="22"/>
          <w:szCs w:val="22"/>
        </w:rPr>
        <w:t xml:space="preserve">se </w:t>
      </w:r>
      <w:r w:rsidRPr="00313B08">
        <w:rPr>
          <w:spacing w:val="-5"/>
          <w:sz w:val="22"/>
          <w:szCs w:val="22"/>
        </w:rPr>
        <w:t xml:space="preserve">encuentren dentro </w:t>
      </w:r>
      <w:r w:rsidRPr="00313B08">
        <w:rPr>
          <w:spacing w:val="-2"/>
          <w:sz w:val="22"/>
          <w:szCs w:val="22"/>
        </w:rPr>
        <w:t xml:space="preserve">del </w:t>
      </w:r>
      <w:r w:rsidRPr="00313B08">
        <w:rPr>
          <w:sz w:val="22"/>
          <w:szCs w:val="22"/>
        </w:rPr>
        <w:t xml:space="preserve">primer </w:t>
      </w:r>
      <w:r w:rsidRPr="00313B08">
        <w:rPr>
          <w:spacing w:val="-5"/>
          <w:sz w:val="22"/>
          <w:szCs w:val="22"/>
        </w:rPr>
        <w:t xml:space="preserve">grado </w:t>
      </w:r>
      <w:r w:rsidRPr="00313B08">
        <w:rPr>
          <w:sz w:val="22"/>
          <w:szCs w:val="22"/>
        </w:rPr>
        <w:t xml:space="preserve">de </w:t>
      </w:r>
      <w:r w:rsidRPr="00313B08">
        <w:rPr>
          <w:spacing w:val="-6"/>
          <w:sz w:val="22"/>
          <w:szCs w:val="22"/>
        </w:rPr>
        <w:t xml:space="preserve">consanguinidad, </w:t>
      </w:r>
      <w:r w:rsidRPr="00313B08">
        <w:rPr>
          <w:sz w:val="22"/>
          <w:szCs w:val="22"/>
        </w:rPr>
        <w:t xml:space="preserve">primero de </w:t>
      </w:r>
      <w:r w:rsidRPr="00313B08">
        <w:rPr>
          <w:spacing w:val="-7"/>
          <w:sz w:val="22"/>
          <w:szCs w:val="22"/>
        </w:rPr>
        <w:t xml:space="preserve">afinidad, </w:t>
      </w:r>
      <w:r w:rsidRPr="00313B08">
        <w:rPr>
          <w:sz w:val="22"/>
          <w:szCs w:val="22"/>
        </w:rPr>
        <w:t xml:space="preserve">o primero </w:t>
      </w:r>
      <w:r w:rsidRPr="00313B08">
        <w:rPr>
          <w:spacing w:val="-5"/>
          <w:sz w:val="22"/>
          <w:szCs w:val="22"/>
        </w:rPr>
        <w:t xml:space="preserve">civil </w:t>
      </w:r>
      <w:r w:rsidRPr="00313B08">
        <w:rPr>
          <w:spacing w:val="-2"/>
          <w:sz w:val="22"/>
          <w:szCs w:val="22"/>
        </w:rPr>
        <w:t xml:space="preserve">del </w:t>
      </w:r>
      <w:r w:rsidRPr="00313B08">
        <w:rPr>
          <w:sz w:val="22"/>
          <w:szCs w:val="22"/>
        </w:rPr>
        <w:t xml:space="preserve">ex </w:t>
      </w:r>
      <w:r w:rsidRPr="00313B08">
        <w:rPr>
          <w:spacing w:val="-4"/>
          <w:sz w:val="22"/>
          <w:szCs w:val="22"/>
        </w:rPr>
        <w:t xml:space="preserve">empleado </w:t>
      </w:r>
      <w:r w:rsidRPr="00313B08">
        <w:rPr>
          <w:spacing w:val="-5"/>
          <w:sz w:val="22"/>
          <w:szCs w:val="22"/>
        </w:rPr>
        <w:t>público.</w:t>
      </w:r>
    </w:p>
    <w:p w:rsidR="00DC21D8" w:rsidRPr="00313B08" w:rsidRDefault="00DC21D8">
      <w:pPr>
        <w:pStyle w:val="Textoindependiente"/>
        <w:spacing w:before="7"/>
        <w:rPr>
          <w:sz w:val="22"/>
          <w:szCs w:val="22"/>
        </w:rPr>
      </w:pPr>
    </w:p>
    <w:p w:rsidR="00DC21D8" w:rsidRPr="00313B08" w:rsidRDefault="00D40DFB">
      <w:pPr>
        <w:pStyle w:val="Textoindependiente"/>
        <w:spacing w:line="228" w:lineRule="auto"/>
        <w:ind w:left="820" w:right="917"/>
        <w:jc w:val="both"/>
        <w:rPr>
          <w:sz w:val="22"/>
          <w:szCs w:val="22"/>
        </w:rPr>
      </w:pPr>
      <w:r w:rsidRPr="00313B08">
        <w:rPr>
          <w:sz w:val="22"/>
          <w:szCs w:val="22"/>
        </w:rPr>
        <w:t xml:space="preserve">Otras </w:t>
      </w:r>
      <w:r w:rsidRPr="00313B08">
        <w:rPr>
          <w:spacing w:val="-5"/>
          <w:sz w:val="22"/>
          <w:szCs w:val="22"/>
        </w:rPr>
        <w:t xml:space="preserve">disposiciones </w:t>
      </w:r>
      <w:r w:rsidRPr="00313B08">
        <w:rPr>
          <w:spacing w:val="-4"/>
          <w:sz w:val="22"/>
          <w:szCs w:val="22"/>
        </w:rPr>
        <w:t xml:space="preserve">especiales </w:t>
      </w:r>
      <w:r w:rsidRPr="00313B08">
        <w:rPr>
          <w:sz w:val="22"/>
          <w:szCs w:val="22"/>
        </w:rPr>
        <w:t xml:space="preserve">como el inciso tercero </w:t>
      </w:r>
      <w:r w:rsidRPr="00313B08">
        <w:rPr>
          <w:spacing w:val="-3"/>
          <w:sz w:val="22"/>
          <w:szCs w:val="22"/>
        </w:rPr>
        <w:t xml:space="preserve">del </w:t>
      </w:r>
      <w:r w:rsidRPr="00313B08">
        <w:rPr>
          <w:spacing w:val="-5"/>
          <w:sz w:val="22"/>
          <w:szCs w:val="22"/>
        </w:rPr>
        <w:t xml:space="preserve">literal </w:t>
      </w:r>
      <w:r w:rsidRPr="00313B08">
        <w:rPr>
          <w:sz w:val="22"/>
          <w:szCs w:val="22"/>
        </w:rPr>
        <w:t xml:space="preserve">c </w:t>
      </w:r>
      <w:r w:rsidRPr="00313B08">
        <w:rPr>
          <w:spacing w:val="-2"/>
          <w:sz w:val="22"/>
          <w:szCs w:val="22"/>
        </w:rPr>
        <w:t xml:space="preserve">del </w:t>
      </w:r>
      <w:r w:rsidRPr="00313B08">
        <w:rPr>
          <w:spacing w:val="-3"/>
          <w:sz w:val="22"/>
          <w:szCs w:val="22"/>
        </w:rPr>
        <w:t xml:space="preserve">numeral </w:t>
      </w:r>
      <w:r w:rsidRPr="00313B08">
        <w:rPr>
          <w:sz w:val="22"/>
          <w:szCs w:val="22"/>
        </w:rPr>
        <w:t xml:space="preserve">4 </w:t>
      </w:r>
      <w:r w:rsidRPr="00313B08">
        <w:rPr>
          <w:spacing w:val="-3"/>
          <w:sz w:val="22"/>
          <w:szCs w:val="22"/>
        </w:rPr>
        <w:t xml:space="preserve">del </w:t>
      </w:r>
      <w:r w:rsidRPr="00313B08">
        <w:rPr>
          <w:spacing w:val="-5"/>
          <w:sz w:val="22"/>
          <w:szCs w:val="22"/>
        </w:rPr>
        <w:t xml:space="preserve">artículo </w:t>
      </w:r>
      <w:r w:rsidRPr="00313B08">
        <w:rPr>
          <w:sz w:val="22"/>
          <w:szCs w:val="22"/>
        </w:rPr>
        <w:t xml:space="preserve">2 de la </w:t>
      </w:r>
      <w:r w:rsidRPr="00313B08">
        <w:rPr>
          <w:spacing w:val="-3"/>
          <w:sz w:val="22"/>
          <w:szCs w:val="22"/>
        </w:rPr>
        <w:t xml:space="preserve">Ley </w:t>
      </w:r>
      <w:r w:rsidRPr="00313B08">
        <w:rPr>
          <w:spacing w:val="-4"/>
          <w:sz w:val="22"/>
          <w:szCs w:val="22"/>
        </w:rPr>
        <w:t xml:space="preserve">1150 </w:t>
      </w:r>
      <w:r w:rsidRPr="00313B08">
        <w:rPr>
          <w:sz w:val="22"/>
          <w:szCs w:val="22"/>
        </w:rPr>
        <w:t xml:space="preserve">de </w:t>
      </w:r>
      <w:r w:rsidRPr="00313B08">
        <w:rPr>
          <w:spacing w:val="-4"/>
          <w:sz w:val="22"/>
          <w:szCs w:val="22"/>
        </w:rPr>
        <w:t xml:space="preserve">2007 </w:t>
      </w:r>
      <w:r w:rsidRPr="00313B08">
        <w:rPr>
          <w:sz w:val="22"/>
          <w:szCs w:val="22"/>
        </w:rPr>
        <w:t xml:space="preserve">y el </w:t>
      </w:r>
      <w:r w:rsidRPr="00313B08">
        <w:rPr>
          <w:spacing w:val="-5"/>
          <w:sz w:val="22"/>
          <w:szCs w:val="22"/>
        </w:rPr>
        <w:t xml:space="preserve">Código Disciplinario </w:t>
      </w:r>
      <w:r w:rsidRPr="00313B08">
        <w:rPr>
          <w:sz w:val="22"/>
          <w:szCs w:val="22"/>
        </w:rPr>
        <w:t xml:space="preserve">Único </w:t>
      </w:r>
      <w:r w:rsidRPr="00313B08">
        <w:rPr>
          <w:spacing w:val="-4"/>
          <w:sz w:val="22"/>
          <w:szCs w:val="22"/>
        </w:rPr>
        <w:t xml:space="preserve">contemplan </w:t>
      </w:r>
      <w:r w:rsidRPr="00313B08">
        <w:rPr>
          <w:sz w:val="22"/>
          <w:szCs w:val="22"/>
        </w:rPr>
        <w:t xml:space="preserve">otras causales de </w:t>
      </w:r>
      <w:r w:rsidRPr="00313B08">
        <w:rPr>
          <w:spacing w:val="-5"/>
          <w:sz w:val="22"/>
          <w:szCs w:val="22"/>
        </w:rPr>
        <w:t>incompatibilidad.</w:t>
      </w:r>
    </w:p>
    <w:p w:rsidR="00DC21D8" w:rsidRPr="00313B08" w:rsidRDefault="00DC21D8">
      <w:pPr>
        <w:pStyle w:val="Textoindependiente"/>
        <w:spacing w:before="4"/>
        <w:rPr>
          <w:sz w:val="22"/>
          <w:szCs w:val="22"/>
        </w:rPr>
      </w:pPr>
    </w:p>
    <w:p w:rsidR="00DC21D8" w:rsidRPr="00313B08" w:rsidRDefault="00D40DFB">
      <w:pPr>
        <w:pStyle w:val="Textoindependiente"/>
        <w:ind w:left="820" w:right="925"/>
        <w:jc w:val="both"/>
        <w:rPr>
          <w:sz w:val="22"/>
          <w:szCs w:val="22"/>
        </w:rPr>
      </w:pPr>
      <w:r w:rsidRPr="00313B08">
        <w:rPr>
          <w:spacing w:val="-4"/>
          <w:sz w:val="22"/>
          <w:szCs w:val="22"/>
        </w:rPr>
        <w:t xml:space="preserve">Comprende </w:t>
      </w:r>
      <w:r w:rsidRPr="00313B08">
        <w:rPr>
          <w:sz w:val="22"/>
          <w:szCs w:val="22"/>
        </w:rPr>
        <w:t xml:space="preserve">a </w:t>
      </w:r>
      <w:r w:rsidRPr="00313B08">
        <w:rPr>
          <w:spacing w:val="-4"/>
          <w:sz w:val="22"/>
          <w:szCs w:val="22"/>
        </w:rPr>
        <w:t xml:space="preserve">los </w:t>
      </w:r>
      <w:r w:rsidRPr="00313B08">
        <w:rPr>
          <w:spacing w:val="-7"/>
          <w:sz w:val="22"/>
          <w:szCs w:val="22"/>
        </w:rPr>
        <w:t xml:space="preserve">integrantes </w:t>
      </w:r>
      <w:r w:rsidRPr="00313B08">
        <w:rPr>
          <w:sz w:val="22"/>
          <w:szCs w:val="22"/>
        </w:rPr>
        <w:t xml:space="preserve">de </w:t>
      </w:r>
      <w:r w:rsidRPr="00313B08">
        <w:rPr>
          <w:spacing w:val="-4"/>
          <w:sz w:val="22"/>
          <w:szCs w:val="22"/>
        </w:rPr>
        <w:t xml:space="preserve">las parejas </w:t>
      </w:r>
      <w:r w:rsidRPr="00313B08">
        <w:rPr>
          <w:spacing w:val="-2"/>
          <w:sz w:val="22"/>
          <w:szCs w:val="22"/>
        </w:rPr>
        <w:t xml:space="preserve">del </w:t>
      </w:r>
      <w:r w:rsidRPr="00313B08">
        <w:rPr>
          <w:sz w:val="22"/>
          <w:szCs w:val="22"/>
        </w:rPr>
        <w:t xml:space="preserve">mismo sexo de </w:t>
      </w:r>
      <w:r w:rsidRPr="00313B08">
        <w:rPr>
          <w:spacing w:val="-4"/>
          <w:sz w:val="22"/>
          <w:szCs w:val="22"/>
        </w:rPr>
        <w:t xml:space="preserve">acuerdo </w:t>
      </w:r>
      <w:r w:rsidRPr="00313B08">
        <w:rPr>
          <w:sz w:val="22"/>
          <w:szCs w:val="22"/>
        </w:rPr>
        <w:t xml:space="preserve">con la </w:t>
      </w:r>
      <w:r w:rsidRPr="00313B08">
        <w:rPr>
          <w:spacing w:val="-5"/>
          <w:sz w:val="22"/>
          <w:szCs w:val="22"/>
        </w:rPr>
        <w:t xml:space="preserve">Sentencia </w:t>
      </w:r>
      <w:r w:rsidRPr="00313B08">
        <w:rPr>
          <w:sz w:val="22"/>
          <w:szCs w:val="22"/>
        </w:rPr>
        <w:t xml:space="preserve">C- 029 de 28 de </w:t>
      </w:r>
      <w:r w:rsidRPr="00313B08">
        <w:rPr>
          <w:spacing w:val="-5"/>
          <w:sz w:val="22"/>
          <w:szCs w:val="22"/>
        </w:rPr>
        <w:t xml:space="preserve">enero </w:t>
      </w:r>
      <w:r w:rsidRPr="00313B08">
        <w:rPr>
          <w:sz w:val="22"/>
          <w:szCs w:val="22"/>
        </w:rPr>
        <w:t xml:space="preserve">de </w:t>
      </w:r>
      <w:r w:rsidRPr="00313B08">
        <w:rPr>
          <w:spacing w:val="-7"/>
          <w:sz w:val="22"/>
          <w:szCs w:val="22"/>
        </w:rPr>
        <w:t>2009.</w:t>
      </w:r>
    </w:p>
    <w:p w:rsidR="00DC21D8" w:rsidRPr="00313B08" w:rsidRDefault="00DC21D8">
      <w:pPr>
        <w:pStyle w:val="Textoindependiente"/>
        <w:spacing w:before="5"/>
        <w:rPr>
          <w:sz w:val="22"/>
          <w:szCs w:val="22"/>
        </w:rPr>
      </w:pPr>
    </w:p>
    <w:p w:rsidR="00DC21D8" w:rsidRPr="00313B08" w:rsidRDefault="00D40DFB">
      <w:pPr>
        <w:pStyle w:val="Textoindependiente"/>
        <w:ind w:left="820" w:right="875"/>
        <w:rPr>
          <w:sz w:val="22"/>
          <w:szCs w:val="22"/>
        </w:rPr>
      </w:pPr>
      <w:r w:rsidRPr="00313B08">
        <w:rPr>
          <w:sz w:val="22"/>
          <w:szCs w:val="22"/>
        </w:rPr>
        <w:t xml:space="preserve">En </w:t>
      </w:r>
      <w:r w:rsidRPr="00313B08">
        <w:rPr>
          <w:spacing w:val="-4"/>
          <w:sz w:val="22"/>
          <w:szCs w:val="22"/>
        </w:rPr>
        <w:t xml:space="preserve">las </w:t>
      </w:r>
      <w:r w:rsidRPr="00313B08">
        <w:rPr>
          <w:sz w:val="22"/>
          <w:szCs w:val="22"/>
        </w:rPr>
        <w:t xml:space="preserve">causales de </w:t>
      </w:r>
      <w:r w:rsidRPr="00313B08">
        <w:rPr>
          <w:spacing w:val="-8"/>
          <w:sz w:val="22"/>
          <w:szCs w:val="22"/>
        </w:rPr>
        <w:t xml:space="preserve">inhabilidad </w:t>
      </w:r>
      <w:r w:rsidRPr="00313B08">
        <w:rPr>
          <w:spacing w:val="-3"/>
          <w:sz w:val="22"/>
          <w:szCs w:val="22"/>
        </w:rPr>
        <w:t xml:space="preserve">por </w:t>
      </w:r>
      <w:r w:rsidRPr="00313B08">
        <w:rPr>
          <w:sz w:val="22"/>
          <w:szCs w:val="22"/>
        </w:rPr>
        <w:t xml:space="preserve">parentesco o </w:t>
      </w:r>
      <w:r w:rsidRPr="00313B08">
        <w:rPr>
          <w:spacing w:val="-3"/>
          <w:sz w:val="22"/>
          <w:szCs w:val="22"/>
        </w:rPr>
        <w:t xml:space="preserve">por </w:t>
      </w:r>
      <w:r w:rsidRPr="00313B08">
        <w:rPr>
          <w:spacing w:val="-5"/>
          <w:sz w:val="22"/>
          <w:szCs w:val="22"/>
        </w:rPr>
        <w:t xml:space="preserve">matrimonio, </w:t>
      </w:r>
      <w:r w:rsidRPr="00313B08">
        <w:rPr>
          <w:spacing w:val="-4"/>
          <w:sz w:val="22"/>
          <w:szCs w:val="22"/>
        </w:rPr>
        <w:t xml:space="preserve">los </w:t>
      </w:r>
      <w:r w:rsidRPr="00313B08">
        <w:rPr>
          <w:spacing w:val="-7"/>
          <w:sz w:val="22"/>
          <w:szCs w:val="22"/>
        </w:rPr>
        <w:t xml:space="preserve">vínculos </w:t>
      </w:r>
      <w:r w:rsidRPr="00313B08">
        <w:rPr>
          <w:spacing w:val="-4"/>
          <w:sz w:val="22"/>
          <w:szCs w:val="22"/>
        </w:rPr>
        <w:t xml:space="preserve">desaparecen </w:t>
      </w:r>
      <w:r w:rsidRPr="00313B08">
        <w:rPr>
          <w:spacing w:val="-3"/>
          <w:sz w:val="22"/>
          <w:szCs w:val="22"/>
        </w:rPr>
        <w:t xml:space="preserve">por </w:t>
      </w:r>
      <w:r w:rsidRPr="00313B08">
        <w:rPr>
          <w:sz w:val="22"/>
          <w:szCs w:val="22"/>
        </w:rPr>
        <w:t xml:space="preserve">muerte o </w:t>
      </w:r>
      <w:r w:rsidRPr="00313B08">
        <w:rPr>
          <w:spacing w:val="-3"/>
          <w:sz w:val="22"/>
          <w:szCs w:val="22"/>
        </w:rPr>
        <w:t xml:space="preserve">por </w:t>
      </w:r>
      <w:r w:rsidRPr="00313B08">
        <w:rPr>
          <w:spacing w:val="-5"/>
          <w:sz w:val="22"/>
          <w:szCs w:val="22"/>
        </w:rPr>
        <w:t xml:space="preserve">disolución </w:t>
      </w:r>
      <w:r w:rsidRPr="00313B08">
        <w:rPr>
          <w:spacing w:val="-3"/>
          <w:sz w:val="22"/>
          <w:szCs w:val="22"/>
        </w:rPr>
        <w:t xml:space="preserve">del </w:t>
      </w:r>
      <w:r w:rsidRPr="00313B08">
        <w:rPr>
          <w:spacing w:val="-4"/>
          <w:sz w:val="22"/>
          <w:szCs w:val="22"/>
        </w:rPr>
        <w:t>matrimonio.</w:t>
      </w:r>
    </w:p>
    <w:p w:rsidR="00DC21D8" w:rsidRPr="00313B08" w:rsidRDefault="00DC21D8">
      <w:pPr>
        <w:pStyle w:val="Textoindependiente"/>
        <w:spacing w:before="4"/>
        <w:rPr>
          <w:sz w:val="22"/>
          <w:szCs w:val="22"/>
        </w:rPr>
      </w:pPr>
    </w:p>
    <w:p w:rsidR="00DC21D8" w:rsidRPr="00313B08" w:rsidRDefault="00D40DFB">
      <w:pPr>
        <w:pStyle w:val="Ttulo1"/>
        <w:numPr>
          <w:ilvl w:val="0"/>
          <w:numId w:val="57"/>
        </w:numPr>
        <w:tabs>
          <w:tab w:val="left" w:pos="1171"/>
        </w:tabs>
        <w:spacing w:before="1"/>
        <w:ind w:hanging="362"/>
        <w:jc w:val="both"/>
        <w:rPr>
          <w:sz w:val="22"/>
          <w:szCs w:val="22"/>
        </w:rPr>
      </w:pPr>
      <w:r w:rsidRPr="00313B08">
        <w:rPr>
          <w:sz w:val="22"/>
          <w:szCs w:val="22"/>
        </w:rPr>
        <w:t>FACTORES</w:t>
      </w:r>
      <w:r w:rsidRPr="00313B08">
        <w:rPr>
          <w:spacing w:val="-15"/>
          <w:sz w:val="22"/>
          <w:szCs w:val="22"/>
        </w:rPr>
        <w:t xml:space="preserve"> </w:t>
      </w:r>
      <w:r w:rsidRPr="00313B08">
        <w:rPr>
          <w:spacing w:val="-6"/>
          <w:sz w:val="22"/>
          <w:szCs w:val="22"/>
        </w:rPr>
        <w:t>HABILITADORES</w:t>
      </w:r>
    </w:p>
    <w:p w:rsidR="00DC21D8" w:rsidRPr="00313B08" w:rsidRDefault="00DC21D8">
      <w:pPr>
        <w:pStyle w:val="Textoindependiente"/>
        <w:spacing w:before="2"/>
        <w:rPr>
          <w:b/>
          <w:sz w:val="22"/>
          <w:szCs w:val="22"/>
        </w:rPr>
      </w:pPr>
    </w:p>
    <w:p w:rsidR="00DC21D8" w:rsidRPr="00313B08" w:rsidRDefault="00D40DFB">
      <w:pPr>
        <w:spacing w:before="1"/>
        <w:ind w:left="820"/>
        <w:rPr>
          <w:b/>
        </w:rPr>
      </w:pPr>
      <w:r w:rsidRPr="00313B08">
        <w:rPr>
          <w:b/>
        </w:rPr>
        <w:t>VERIFICACION DE LOS REQUISITOS HABILITANTES</w:t>
      </w:r>
    </w:p>
    <w:p w:rsidR="00DC21D8" w:rsidRPr="00313B08" w:rsidRDefault="00D40DFB" w:rsidP="0047632C">
      <w:pPr>
        <w:pStyle w:val="Prrafodelista"/>
        <w:numPr>
          <w:ilvl w:val="0"/>
          <w:numId w:val="61"/>
        </w:numPr>
        <w:tabs>
          <w:tab w:val="left" w:pos="1180"/>
          <w:tab w:val="left" w:pos="1181"/>
        </w:tabs>
        <w:ind w:left="1180" w:right="795" w:hanging="360"/>
        <w:jc w:val="both"/>
      </w:pPr>
      <w:r w:rsidRPr="00313B08">
        <w:t>El</w:t>
      </w:r>
      <w:r w:rsidRPr="00313B08">
        <w:rPr>
          <w:spacing w:val="-15"/>
        </w:rPr>
        <w:t xml:space="preserve"> </w:t>
      </w:r>
      <w:r w:rsidRPr="00313B08">
        <w:rPr>
          <w:spacing w:val="-5"/>
        </w:rPr>
        <w:t>requisito</w:t>
      </w:r>
      <w:r w:rsidRPr="00313B08">
        <w:rPr>
          <w:spacing w:val="-23"/>
        </w:rPr>
        <w:t xml:space="preserve"> </w:t>
      </w:r>
      <w:r w:rsidRPr="00313B08">
        <w:rPr>
          <w:spacing w:val="-6"/>
        </w:rPr>
        <w:t>habilitante</w:t>
      </w:r>
      <w:r w:rsidRPr="00313B08">
        <w:rPr>
          <w:spacing w:val="-27"/>
        </w:rPr>
        <w:t xml:space="preserve"> </w:t>
      </w:r>
      <w:r w:rsidRPr="00313B08">
        <w:t>de</w:t>
      </w:r>
      <w:r w:rsidRPr="00313B08">
        <w:rPr>
          <w:spacing w:val="-21"/>
        </w:rPr>
        <w:t xml:space="preserve"> </w:t>
      </w:r>
      <w:r w:rsidRPr="00313B08">
        <w:rPr>
          <w:spacing w:val="-4"/>
        </w:rPr>
        <w:t>capacidad</w:t>
      </w:r>
      <w:r w:rsidRPr="00313B08">
        <w:rPr>
          <w:spacing w:val="-24"/>
        </w:rPr>
        <w:t xml:space="preserve"> </w:t>
      </w:r>
      <w:r w:rsidRPr="00313B08">
        <w:rPr>
          <w:spacing w:val="-5"/>
        </w:rPr>
        <w:t>jurídica</w:t>
      </w:r>
      <w:r w:rsidRPr="00313B08">
        <w:rPr>
          <w:spacing w:val="-28"/>
        </w:rPr>
        <w:t xml:space="preserve"> </w:t>
      </w:r>
      <w:r w:rsidRPr="00313B08">
        <w:t>será</w:t>
      </w:r>
      <w:r w:rsidRPr="00313B08">
        <w:rPr>
          <w:spacing w:val="-13"/>
        </w:rPr>
        <w:t xml:space="preserve"> </w:t>
      </w:r>
      <w:r w:rsidRPr="00313B08">
        <w:rPr>
          <w:spacing w:val="-5"/>
        </w:rPr>
        <w:t>verificado</w:t>
      </w:r>
      <w:r w:rsidRPr="00313B08">
        <w:rPr>
          <w:spacing w:val="-25"/>
        </w:rPr>
        <w:t xml:space="preserve"> </w:t>
      </w:r>
      <w:r w:rsidRPr="00313B08">
        <w:rPr>
          <w:spacing w:val="-3"/>
        </w:rPr>
        <w:t>por</w:t>
      </w:r>
      <w:r w:rsidRPr="00313B08">
        <w:rPr>
          <w:spacing w:val="-27"/>
        </w:rPr>
        <w:t xml:space="preserve"> </w:t>
      </w:r>
      <w:r w:rsidRPr="00313B08">
        <w:t>el</w:t>
      </w:r>
      <w:r w:rsidRPr="00313B08">
        <w:rPr>
          <w:spacing w:val="-16"/>
        </w:rPr>
        <w:t xml:space="preserve"> </w:t>
      </w:r>
      <w:r w:rsidRPr="00313B08">
        <w:rPr>
          <w:spacing w:val="-3"/>
        </w:rPr>
        <w:t>Jefe</w:t>
      </w:r>
      <w:r w:rsidRPr="00313B08">
        <w:rPr>
          <w:spacing w:val="-30"/>
        </w:rPr>
        <w:t xml:space="preserve"> </w:t>
      </w:r>
      <w:r w:rsidRPr="00313B08">
        <w:t>de</w:t>
      </w:r>
      <w:r w:rsidRPr="00313B08">
        <w:rPr>
          <w:spacing w:val="-18"/>
        </w:rPr>
        <w:t xml:space="preserve"> </w:t>
      </w:r>
      <w:r w:rsidRPr="00313B08">
        <w:t>la</w:t>
      </w:r>
      <w:r w:rsidRPr="00313B08">
        <w:rPr>
          <w:spacing w:val="-20"/>
        </w:rPr>
        <w:t xml:space="preserve"> </w:t>
      </w:r>
      <w:r w:rsidRPr="00313B08">
        <w:t>Oficina</w:t>
      </w:r>
      <w:r w:rsidRPr="00313B08">
        <w:rPr>
          <w:spacing w:val="-12"/>
        </w:rPr>
        <w:t xml:space="preserve"> </w:t>
      </w:r>
      <w:r w:rsidRPr="00313B08">
        <w:t xml:space="preserve">Asesora </w:t>
      </w:r>
      <w:r w:rsidRPr="00313B08">
        <w:rPr>
          <w:spacing w:val="-7"/>
        </w:rPr>
        <w:t>Jurídica.</w:t>
      </w:r>
    </w:p>
    <w:p w:rsidR="00AE6C52" w:rsidRPr="00313B08" w:rsidRDefault="00AE6C52" w:rsidP="0047632C">
      <w:pPr>
        <w:pStyle w:val="Prrafodelista"/>
        <w:tabs>
          <w:tab w:val="left" w:pos="1180"/>
          <w:tab w:val="left" w:pos="1181"/>
        </w:tabs>
        <w:spacing w:before="4" w:line="237" w:lineRule="auto"/>
        <w:ind w:left="1182" w:right="1303"/>
        <w:jc w:val="both"/>
      </w:pPr>
    </w:p>
    <w:p w:rsidR="00DC21D8" w:rsidRPr="00313B08" w:rsidRDefault="00D40DFB" w:rsidP="0047632C">
      <w:pPr>
        <w:pStyle w:val="Prrafodelista"/>
        <w:numPr>
          <w:ilvl w:val="0"/>
          <w:numId w:val="61"/>
        </w:numPr>
        <w:tabs>
          <w:tab w:val="left" w:pos="1180"/>
          <w:tab w:val="left" w:pos="1181"/>
        </w:tabs>
        <w:spacing w:before="4" w:line="237" w:lineRule="auto"/>
        <w:ind w:right="1303" w:hanging="360"/>
        <w:jc w:val="both"/>
      </w:pPr>
      <w:r w:rsidRPr="00313B08">
        <w:t xml:space="preserve">El </w:t>
      </w:r>
      <w:r w:rsidRPr="00313B08">
        <w:rPr>
          <w:spacing w:val="-5"/>
        </w:rPr>
        <w:t xml:space="preserve">requisito </w:t>
      </w:r>
      <w:r w:rsidRPr="00313B08">
        <w:t xml:space="preserve">de </w:t>
      </w:r>
      <w:r w:rsidRPr="00313B08">
        <w:rPr>
          <w:spacing w:val="-4"/>
        </w:rPr>
        <w:t xml:space="preserve">capacidad </w:t>
      </w:r>
      <w:r w:rsidRPr="00313B08">
        <w:rPr>
          <w:spacing w:val="-5"/>
        </w:rPr>
        <w:t xml:space="preserve">financiera </w:t>
      </w:r>
      <w:r w:rsidRPr="00313B08">
        <w:t xml:space="preserve">y la </w:t>
      </w:r>
      <w:r w:rsidRPr="00313B08">
        <w:rPr>
          <w:spacing w:val="-3"/>
        </w:rPr>
        <w:t xml:space="preserve">capacidad </w:t>
      </w:r>
      <w:r w:rsidRPr="00313B08">
        <w:t xml:space="preserve">de </w:t>
      </w:r>
      <w:r w:rsidRPr="00313B08">
        <w:rPr>
          <w:spacing w:val="-5"/>
        </w:rPr>
        <w:t xml:space="preserve">organización, </w:t>
      </w:r>
      <w:r w:rsidRPr="00313B08">
        <w:t xml:space="preserve">serán </w:t>
      </w:r>
      <w:r w:rsidRPr="00313B08">
        <w:rPr>
          <w:spacing w:val="-5"/>
        </w:rPr>
        <w:t xml:space="preserve">verificados </w:t>
      </w:r>
      <w:r w:rsidRPr="00313B08">
        <w:t>por</w:t>
      </w:r>
      <w:r w:rsidRPr="00313B08">
        <w:rPr>
          <w:spacing w:val="-8"/>
        </w:rPr>
        <w:t xml:space="preserve"> </w:t>
      </w:r>
      <w:r w:rsidRPr="00313B08">
        <w:t xml:space="preserve">el </w:t>
      </w:r>
      <w:r w:rsidRPr="00313B08">
        <w:rPr>
          <w:spacing w:val="-5"/>
        </w:rPr>
        <w:t>Coordinador</w:t>
      </w:r>
      <w:r w:rsidRPr="00313B08">
        <w:rPr>
          <w:spacing w:val="-13"/>
        </w:rPr>
        <w:t xml:space="preserve"> </w:t>
      </w:r>
      <w:r w:rsidRPr="00313B08">
        <w:t>del</w:t>
      </w:r>
      <w:r w:rsidRPr="00313B08">
        <w:rPr>
          <w:spacing w:val="-9"/>
        </w:rPr>
        <w:t xml:space="preserve"> </w:t>
      </w:r>
      <w:r w:rsidRPr="00313B08">
        <w:rPr>
          <w:spacing w:val="-4"/>
        </w:rPr>
        <w:t>Grupo</w:t>
      </w:r>
      <w:r w:rsidRPr="00313B08">
        <w:rPr>
          <w:spacing w:val="-9"/>
        </w:rPr>
        <w:t xml:space="preserve"> </w:t>
      </w:r>
      <w:r w:rsidRPr="00313B08">
        <w:t>de</w:t>
      </w:r>
      <w:r w:rsidRPr="00313B08">
        <w:rPr>
          <w:spacing w:val="-4"/>
        </w:rPr>
        <w:t xml:space="preserve"> </w:t>
      </w:r>
      <w:r w:rsidRPr="00313B08">
        <w:rPr>
          <w:spacing w:val="-5"/>
        </w:rPr>
        <w:t>Gestión</w:t>
      </w:r>
      <w:r w:rsidRPr="00313B08">
        <w:rPr>
          <w:spacing w:val="-30"/>
        </w:rPr>
        <w:t xml:space="preserve"> </w:t>
      </w:r>
      <w:r w:rsidRPr="00313B08">
        <w:rPr>
          <w:spacing w:val="-6"/>
        </w:rPr>
        <w:t>Financiera.</w:t>
      </w:r>
    </w:p>
    <w:p w:rsidR="00AE6C52" w:rsidRPr="00313B08" w:rsidRDefault="00AE6C52" w:rsidP="0047632C">
      <w:pPr>
        <w:pStyle w:val="Prrafodelista"/>
        <w:tabs>
          <w:tab w:val="left" w:pos="1180"/>
          <w:tab w:val="left" w:pos="1181"/>
        </w:tabs>
        <w:spacing w:before="4" w:line="237" w:lineRule="auto"/>
        <w:ind w:left="1182" w:right="1303"/>
        <w:jc w:val="both"/>
      </w:pPr>
    </w:p>
    <w:p w:rsidR="00DC21D8" w:rsidRPr="00313B08" w:rsidRDefault="00D40DFB" w:rsidP="0047632C">
      <w:pPr>
        <w:pStyle w:val="Prrafodelista"/>
        <w:numPr>
          <w:ilvl w:val="0"/>
          <w:numId w:val="61"/>
        </w:numPr>
        <w:tabs>
          <w:tab w:val="left" w:pos="1180"/>
          <w:tab w:val="left" w:pos="1181"/>
        </w:tabs>
        <w:spacing w:before="13" w:line="230" w:lineRule="auto"/>
        <w:ind w:right="1029" w:hanging="360"/>
        <w:jc w:val="both"/>
      </w:pPr>
      <w:r w:rsidRPr="00313B08">
        <w:t xml:space="preserve">El </w:t>
      </w:r>
      <w:r w:rsidRPr="00313B08">
        <w:rPr>
          <w:spacing w:val="-5"/>
        </w:rPr>
        <w:t xml:space="preserve">requisito </w:t>
      </w:r>
      <w:r w:rsidRPr="00313B08">
        <w:t xml:space="preserve">de </w:t>
      </w:r>
      <w:r w:rsidRPr="00313B08">
        <w:rPr>
          <w:spacing w:val="-5"/>
        </w:rPr>
        <w:t xml:space="preserve">experiencia </w:t>
      </w:r>
      <w:r w:rsidRPr="00313B08">
        <w:t xml:space="preserve">será </w:t>
      </w:r>
      <w:r w:rsidRPr="00313B08">
        <w:rPr>
          <w:spacing w:val="-5"/>
        </w:rPr>
        <w:t xml:space="preserve">verificado </w:t>
      </w:r>
      <w:r w:rsidRPr="00313B08">
        <w:rPr>
          <w:spacing w:val="-2"/>
        </w:rPr>
        <w:t xml:space="preserve">por </w:t>
      </w:r>
      <w:r w:rsidRPr="00313B08">
        <w:t xml:space="preserve">el </w:t>
      </w:r>
      <w:r w:rsidRPr="00313B08">
        <w:rPr>
          <w:spacing w:val="-5"/>
        </w:rPr>
        <w:t xml:space="preserve">Coordinador </w:t>
      </w:r>
      <w:r w:rsidRPr="00313B08">
        <w:t>del Grupo de</w:t>
      </w:r>
      <w:r w:rsidRPr="00313B08">
        <w:rPr>
          <w:spacing w:val="-38"/>
        </w:rPr>
        <w:t xml:space="preserve"> </w:t>
      </w:r>
      <w:r w:rsidRPr="00313B08">
        <w:t>Tecnologías de la</w:t>
      </w:r>
      <w:r w:rsidRPr="00313B08">
        <w:rPr>
          <w:spacing w:val="-3"/>
        </w:rPr>
        <w:t xml:space="preserve"> </w:t>
      </w:r>
      <w:r w:rsidRPr="00313B08">
        <w:t>Información.</w:t>
      </w:r>
    </w:p>
    <w:p w:rsidR="00DC21D8" w:rsidRPr="00313B08" w:rsidRDefault="00DC21D8" w:rsidP="0047632C">
      <w:pPr>
        <w:pStyle w:val="Textoindependiente"/>
        <w:spacing w:before="10"/>
        <w:jc w:val="both"/>
        <w:rPr>
          <w:sz w:val="22"/>
          <w:szCs w:val="22"/>
        </w:rPr>
      </w:pPr>
    </w:p>
    <w:p w:rsidR="00DC21D8" w:rsidRPr="00313B08" w:rsidRDefault="00D40DFB" w:rsidP="0047632C">
      <w:pPr>
        <w:pStyle w:val="Textoindependiente"/>
        <w:spacing w:line="244" w:lineRule="auto"/>
        <w:ind w:left="820" w:right="921"/>
        <w:jc w:val="both"/>
        <w:rPr>
          <w:sz w:val="22"/>
          <w:szCs w:val="22"/>
        </w:rPr>
      </w:pPr>
      <w:r w:rsidRPr="00313B08">
        <w:rPr>
          <w:sz w:val="22"/>
          <w:szCs w:val="22"/>
        </w:rPr>
        <w:t>Los factores habilitadores a desarrollar, se determinaron teniendo en cuenta el riesgo de proceso de contratación y demás consagrados en el Decreto 1082 de 2015</w:t>
      </w:r>
    </w:p>
    <w:p w:rsidR="00DC21D8" w:rsidRPr="00313B08" w:rsidRDefault="00DC21D8">
      <w:pPr>
        <w:pStyle w:val="Textoindependiente"/>
        <w:spacing w:before="10"/>
        <w:rPr>
          <w:sz w:val="22"/>
          <w:szCs w:val="22"/>
        </w:rPr>
      </w:pPr>
    </w:p>
    <w:p w:rsidR="00DC21D8" w:rsidRPr="00313B08" w:rsidRDefault="00D40DFB">
      <w:pPr>
        <w:pStyle w:val="Ttulo1"/>
        <w:numPr>
          <w:ilvl w:val="1"/>
          <w:numId w:val="57"/>
        </w:numPr>
        <w:tabs>
          <w:tab w:val="left" w:pos="1318"/>
        </w:tabs>
        <w:jc w:val="both"/>
        <w:rPr>
          <w:sz w:val="22"/>
          <w:szCs w:val="22"/>
        </w:rPr>
      </w:pPr>
      <w:r w:rsidRPr="00313B08">
        <w:rPr>
          <w:spacing w:val="-10"/>
          <w:sz w:val="22"/>
          <w:szCs w:val="22"/>
        </w:rPr>
        <w:t>CAPACIDAD</w:t>
      </w:r>
      <w:r w:rsidRPr="00313B08">
        <w:rPr>
          <w:spacing w:val="-25"/>
          <w:sz w:val="22"/>
          <w:szCs w:val="22"/>
        </w:rPr>
        <w:t xml:space="preserve"> </w:t>
      </w:r>
      <w:r w:rsidRPr="00313B08">
        <w:rPr>
          <w:spacing w:val="-6"/>
          <w:sz w:val="22"/>
          <w:szCs w:val="22"/>
        </w:rPr>
        <w:t>JURIDICA.</w:t>
      </w:r>
    </w:p>
    <w:p w:rsidR="00DC21D8" w:rsidRPr="00313B08" w:rsidRDefault="00DC21D8">
      <w:pPr>
        <w:pStyle w:val="Textoindependiente"/>
        <w:rPr>
          <w:b/>
          <w:sz w:val="22"/>
          <w:szCs w:val="22"/>
        </w:rPr>
      </w:pPr>
    </w:p>
    <w:p w:rsidR="00DC21D8" w:rsidRPr="00313B08" w:rsidRDefault="00D40DFB">
      <w:pPr>
        <w:spacing w:before="1"/>
        <w:ind w:left="820"/>
        <w:jc w:val="both"/>
        <w:rPr>
          <w:b/>
        </w:rPr>
      </w:pPr>
      <w:r w:rsidRPr="00313B08">
        <w:rPr>
          <w:b/>
        </w:rPr>
        <w:t>DOCUMENTOS Y REQUISITOS QUE DEBEN PRESENTAR LOS OFERENTES</w:t>
      </w:r>
    </w:p>
    <w:p w:rsidR="00DC21D8" w:rsidRPr="00313B08" w:rsidRDefault="00D40DFB">
      <w:pPr>
        <w:pStyle w:val="Textoindependiente"/>
        <w:ind w:left="820"/>
        <w:jc w:val="both"/>
        <w:rPr>
          <w:sz w:val="22"/>
          <w:szCs w:val="22"/>
        </w:rPr>
      </w:pPr>
      <w:r w:rsidRPr="00313B08">
        <w:rPr>
          <w:sz w:val="22"/>
          <w:szCs w:val="22"/>
        </w:rPr>
        <w:t>El proponente deberá presentar los siguientes documentos:</w:t>
      </w:r>
    </w:p>
    <w:p w:rsidR="00DC21D8" w:rsidRPr="00313B08" w:rsidRDefault="00DC21D8">
      <w:pPr>
        <w:pStyle w:val="Textoindependiente"/>
        <w:spacing w:before="2"/>
        <w:rPr>
          <w:sz w:val="22"/>
          <w:szCs w:val="22"/>
        </w:rPr>
      </w:pPr>
    </w:p>
    <w:p w:rsidR="00DC21D8" w:rsidRPr="00313B08" w:rsidRDefault="00D40DFB">
      <w:pPr>
        <w:pStyle w:val="Ttulo1"/>
        <w:numPr>
          <w:ilvl w:val="2"/>
          <w:numId w:val="57"/>
        </w:numPr>
        <w:tabs>
          <w:tab w:val="left" w:pos="1438"/>
        </w:tabs>
        <w:ind w:hanging="722"/>
        <w:jc w:val="both"/>
        <w:rPr>
          <w:sz w:val="22"/>
          <w:szCs w:val="22"/>
        </w:rPr>
      </w:pPr>
      <w:r w:rsidRPr="00313B08">
        <w:rPr>
          <w:sz w:val="22"/>
          <w:szCs w:val="22"/>
        </w:rPr>
        <w:t xml:space="preserve">DOCUMENTO </w:t>
      </w:r>
      <w:r w:rsidRPr="00313B08">
        <w:rPr>
          <w:spacing w:val="-4"/>
          <w:sz w:val="22"/>
          <w:szCs w:val="22"/>
        </w:rPr>
        <w:t xml:space="preserve">FIRMADO: </w:t>
      </w:r>
      <w:r w:rsidRPr="00313B08">
        <w:rPr>
          <w:spacing w:val="-3"/>
          <w:sz w:val="22"/>
          <w:szCs w:val="22"/>
        </w:rPr>
        <w:t xml:space="preserve">CARTA </w:t>
      </w:r>
      <w:r w:rsidRPr="00313B08">
        <w:rPr>
          <w:sz w:val="22"/>
          <w:szCs w:val="22"/>
        </w:rPr>
        <w:t>DE PRESENTACIÓN DE</w:t>
      </w:r>
      <w:r w:rsidRPr="00313B08">
        <w:rPr>
          <w:spacing w:val="-5"/>
          <w:sz w:val="22"/>
          <w:szCs w:val="22"/>
        </w:rPr>
        <w:t xml:space="preserve"> </w:t>
      </w:r>
      <w:r w:rsidRPr="00313B08">
        <w:rPr>
          <w:sz w:val="22"/>
          <w:szCs w:val="22"/>
        </w:rPr>
        <w:t>LA</w:t>
      </w:r>
      <w:r w:rsidR="00A00D61" w:rsidRPr="00313B08">
        <w:rPr>
          <w:sz w:val="22"/>
          <w:szCs w:val="22"/>
        </w:rPr>
        <w:t xml:space="preserve"> </w:t>
      </w:r>
      <w:r w:rsidRPr="00313B08">
        <w:rPr>
          <w:sz w:val="22"/>
          <w:szCs w:val="22"/>
        </w:rPr>
        <w:t>OFERTA</w:t>
      </w:r>
    </w:p>
    <w:p w:rsidR="00DC21D8" w:rsidRPr="00313B08" w:rsidRDefault="00D40DFB">
      <w:pPr>
        <w:pStyle w:val="Textoindependiente"/>
        <w:spacing w:before="2"/>
        <w:ind w:left="820" w:right="898"/>
        <w:jc w:val="both"/>
        <w:rPr>
          <w:sz w:val="22"/>
          <w:szCs w:val="22"/>
        </w:rPr>
      </w:pPr>
      <w:r w:rsidRPr="00313B08">
        <w:rPr>
          <w:spacing w:val="-4"/>
          <w:sz w:val="22"/>
          <w:szCs w:val="22"/>
        </w:rPr>
        <w:t xml:space="preserve">Presentar </w:t>
      </w:r>
      <w:r w:rsidRPr="00313B08">
        <w:rPr>
          <w:sz w:val="22"/>
          <w:szCs w:val="22"/>
        </w:rPr>
        <w:t xml:space="preserve">la </w:t>
      </w:r>
      <w:r w:rsidRPr="00313B08">
        <w:rPr>
          <w:spacing w:val="-4"/>
          <w:sz w:val="22"/>
          <w:szCs w:val="22"/>
        </w:rPr>
        <w:t>propuesta</w:t>
      </w:r>
      <w:r w:rsidRPr="00313B08">
        <w:rPr>
          <w:spacing w:val="58"/>
          <w:sz w:val="22"/>
          <w:szCs w:val="22"/>
        </w:rPr>
        <w:t xml:space="preserve"> </w:t>
      </w:r>
      <w:r w:rsidRPr="00313B08">
        <w:rPr>
          <w:spacing w:val="-5"/>
          <w:sz w:val="22"/>
          <w:szCs w:val="22"/>
        </w:rPr>
        <w:t xml:space="preserve">debidamente </w:t>
      </w:r>
      <w:r w:rsidRPr="00313B08">
        <w:rPr>
          <w:sz w:val="22"/>
          <w:szCs w:val="22"/>
        </w:rPr>
        <w:t xml:space="preserve">suscrita </w:t>
      </w:r>
      <w:r w:rsidRPr="00313B08">
        <w:rPr>
          <w:spacing w:val="-3"/>
          <w:sz w:val="22"/>
          <w:szCs w:val="22"/>
        </w:rPr>
        <w:t xml:space="preserve">por </w:t>
      </w:r>
      <w:r w:rsidRPr="00313B08">
        <w:rPr>
          <w:sz w:val="22"/>
          <w:szCs w:val="22"/>
        </w:rPr>
        <w:t xml:space="preserve">el </w:t>
      </w:r>
      <w:r w:rsidRPr="00313B08">
        <w:rPr>
          <w:spacing w:val="-7"/>
          <w:sz w:val="22"/>
          <w:szCs w:val="22"/>
        </w:rPr>
        <w:t xml:space="preserve">proponente: </w:t>
      </w:r>
      <w:r w:rsidR="00A00D61" w:rsidRPr="00313B08">
        <w:rPr>
          <w:spacing w:val="-4"/>
          <w:sz w:val="22"/>
          <w:szCs w:val="22"/>
        </w:rPr>
        <w:t xml:space="preserve">persona </w:t>
      </w:r>
      <w:r w:rsidRPr="00313B08">
        <w:rPr>
          <w:spacing w:val="-5"/>
          <w:sz w:val="22"/>
          <w:szCs w:val="22"/>
        </w:rPr>
        <w:t xml:space="preserve">natural, </w:t>
      </w:r>
      <w:r w:rsidRPr="00313B08">
        <w:rPr>
          <w:sz w:val="22"/>
          <w:szCs w:val="22"/>
        </w:rPr>
        <w:t xml:space="preserve">el </w:t>
      </w:r>
      <w:r w:rsidRPr="00313B08">
        <w:rPr>
          <w:spacing w:val="-5"/>
          <w:sz w:val="22"/>
          <w:szCs w:val="22"/>
        </w:rPr>
        <w:t xml:space="preserve">representante legal </w:t>
      </w:r>
      <w:r w:rsidRPr="00313B08">
        <w:rPr>
          <w:sz w:val="22"/>
          <w:szCs w:val="22"/>
        </w:rPr>
        <w:t xml:space="preserve">(Persona </w:t>
      </w:r>
      <w:r w:rsidRPr="00313B08">
        <w:rPr>
          <w:spacing w:val="-7"/>
          <w:sz w:val="22"/>
          <w:szCs w:val="22"/>
        </w:rPr>
        <w:t xml:space="preserve">Jurídica), </w:t>
      </w:r>
      <w:r w:rsidRPr="00313B08">
        <w:rPr>
          <w:spacing w:val="-4"/>
          <w:sz w:val="22"/>
          <w:szCs w:val="22"/>
        </w:rPr>
        <w:t xml:space="preserve">persona </w:t>
      </w:r>
      <w:r w:rsidRPr="00313B08">
        <w:rPr>
          <w:spacing w:val="-5"/>
          <w:sz w:val="22"/>
          <w:szCs w:val="22"/>
        </w:rPr>
        <w:t xml:space="preserve">designada </w:t>
      </w:r>
      <w:r w:rsidRPr="00313B08">
        <w:rPr>
          <w:sz w:val="22"/>
          <w:szCs w:val="22"/>
        </w:rPr>
        <w:t xml:space="preserve">para </w:t>
      </w:r>
      <w:r w:rsidRPr="00313B08">
        <w:rPr>
          <w:spacing w:val="-5"/>
          <w:sz w:val="22"/>
          <w:szCs w:val="22"/>
        </w:rPr>
        <w:t xml:space="preserve">representarlo </w:t>
      </w:r>
      <w:r w:rsidRPr="00313B08">
        <w:rPr>
          <w:sz w:val="22"/>
          <w:szCs w:val="22"/>
        </w:rPr>
        <w:t xml:space="preserve">(Consorcio o </w:t>
      </w:r>
      <w:r w:rsidRPr="00313B08">
        <w:rPr>
          <w:spacing w:val="-6"/>
          <w:sz w:val="22"/>
          <w:szCs w:val="22"/>
        </w:rPr>
        <w:t xml:space="preserve">Unión </w:t>
      </w:r>
      <w:r w:rsidRPr="00313B08">
        <w:rPr>
          <w:spacing w:val="-4"/>
          <w:sz w:val="22"/>
          <w:szCs w:val="22"/>
        </w:rPr>
        <w:t xml:space="preserve">Temporal) </w:t>
      </w:r>
      <w:r w:rsidRPr="00313B08">
        <w:rPr>
          <w:sz w:val="22"/>
          <w:szCs w:val="22"/>
        </w:rPr>
        <w:t xml:space="preserve">o </w:t>
      </w:r>
      <w:r w:rsidRPr="00313B08">
        <w:rPr>
          <w:spacing w:val="-6"/>
          <w:sz w:val="22"/>
          <w:szCs w:val="22"/>
        </w:rPr>
        <w:t xml:space="preserve">apoderado, </w:t>
      </w:r>
      <w:r w:rsidRPr="00313B08">
        <w:rPr>
          <w:spacing w:val="-5"/>
          <w:sz w:val="22"/>
          <w:szCs w:val="22"/>
        </w:rPr>
        <w:t xml:space="preserve">quien deberá </w:t>
      </w:r>
      <w:r w:rsidRPr="00313B08">
        <w:rPr>
          <w:spacing w:val="-6"/>
          <w:sz w:val="22"/>
          <w:szCs w:val="22"/>
        </w:rPr>
        <w:t xml:space="preserve">anexar </w:t>
      </w:r>
      <w:r w:rsidRPr="00313B08">
        <w:rPr>
          <w:sz w:val="22"/>
          <w:szCs w:val="22"/>
        </w:rPr>
        <w:t xml:space="preserve">el respectivo </w:t>
      </w:r>
      <w:r w:rsidRPr="00313B08">
        <w:rPr>
          <w:spacing w:val="-4"/>
          <w:sz w:val="22"/>
          <w:szCs w:val="22"/>
        </w:rPr>
        <w:t xml:space="preserve">poder </w:t>
      </w:r>
      <w:r w:rsidRPr="00313B08">
        <w:rPr>
          <w:sz w:val="22"/>
          <w:szCs w:val="22"/>
        </w:rPr>
        <w:t xml:space="preserve">con la facultad </w:t>
      </w:r>
      <w:r w:rsidRPr="00313B08">
        <w:rPr>
          <w:spacing w:val="-5"/>
          <w:sz w:val="22"/>
          <w:szCs w:val="22"/>
        </w:rPr>
        <w:t xml:space="preserve">expresa </w:t>
      </w:r>
      <w:r w:rsidRPr="00313B08">
        <w:rPr>
          <w:sz w:val="22"/>
          <w:szCs w:val="22"/>
        </w:rPr>
        <w:t xml:space="preserve">de </w:t>
      </w:r>
      <w:r w:rsidRPr="00313B08">
        <w:rPr>
          <w:spacing w:val="-5"/>
          <w:sz w:val="22"/>
          <w:szCs w:val="22"/>
        </w:rPr>
        <w:t xml:space="preserve">representación </w:t>
      </w:r>
      <w:r w:rsidRPr="00313B08">
        <w:rPr>
          <w:spacing w:val="-4"/>
          <w:sz w:val="22"/>
          <w:szCs w:val="22"/>
        </w:rPr>
        <w:t xml:space="preserve">dentro </w:t>
      </w:r>
      <w:r w:rsidRPr="00313B08">
        <w:rPr>
          <w:spacing w:val="-3"/>
          <w:sz w:val="22"/>
          <w:szCs w:val="22"/>
        </w:rPr>
        <w:t xml:space="preserve">del </w:t>
      </w:r>
      <w:r w:rsidRPr="00313B08">
        <w:rPr>
          <w:sz w:val="22"/>
          <w:szCs w:val="22"/>
        </w:rPr>
        <w:t xml:space="preserve">proceso en curso, </w:t>
      </w:r>
      <w:r w:rsidRPr="00313B08">
        <w:rPr>
          <w:spacing w:val="-3"/>
          <w:sz w:val="22"/>
          <w:szCs w:val="22"/>
        </w:rPr>
        <w:t xml:space="preserve">según </w:t>
      </w:r>
      <w:r w:rsidRPr="00313B08">
        <w:rPr>
          <w:sz w:val="22"/>
          <w:szCs w:val="22"/>
        </w:rPr>
        <w:t xml:space="preserve">el caso, en el sitio y </w:t>
      </w:r>
      <w:r w:rsidRPr="00313B08">
        <w:rPr>
          <w:spacing w:val="-5"/>
          <w:sz w:val="22"/>
          <w:szCs w:val="22"/>
        </w:rPr>
        <w:t xml:space="preserve">dentro </w:t>
      </w:r>
      <w:r w:rsidRPr="00313B08">
        <w:rPr>
          <w:sz w:val="22"/>
          <w:szCs w:val="22"/>
        </w:rPr>
        <w:t xml:space="preserve">del plazo </w:t>
      </w:r>
      <w:r w:rsidRPr="00313B08">
        <w:rPr>
          <w:spacing w:val="-5"/>
          <w:sz w:val="22"/>
          <w:szCs w:val="22"/>
        </w:rPr>
        <w:t xml:space="preserve">fijado. </w:t>
      </w:r>
      <w:r w:rsidRPr="00313B08">
        <w:rPr>
          <w:sz w:val="22"/>
          <w:szCs w:val="22"/>
        </w:rPr>
        <w:t xml:space="preserve">El </w:t>
      </w:r>
      <w:r w:rsidRPr="00313B08">
        <w:rPr>
          <w:spacing w:val="-5"/>
          <w:sz w:val="22"/>
          <w:szCs w:val="22"/>
        </w:rPr>
        <w:t xml:space="preserve">representante legal </w:t>
      </w:r>
      <w:r w:rsidRPr="00313B08">
        <w:rPr>
          <w:spacing w:val="-3"/>
          <w:sz w:val="22"/>
          <w:szCs w:val="22"/>
        </w:rPr>
        <w:t xml:space="preserve">debe </w:t>
      </w:r>
      <w:r w:rsidRPr="00313B08">
        <w:rPr>
          <w:sz w:val="22"/>
          <w:szCs w:val="22"/>
        </w:rPr>
        <w:t xml:space="preserve">encontrarse </w:t>
      </w:r>
      <w:r w:rsidRPr="00313B08">
        <w:rPr>
          <w:spacing w:val="-5"/>
          <w:sz w:val="22"/>
          <w:szCs w:val="22"/>
        </w:rPr>
        <w:t xml:space="preserve">debidamente facultado </w:t>
      </w:r>
      <w:r w:rsidRPr="00313B08">
        <w:rPr>
          <w:sz w:val="22"/>
          <w:szCs w:val="22"/>
        </w:rPr>
        <w:t xml:space="preserve">para </w:t>
      </w:r>
      <w:r w:rsidRPr="00313B08">
        <w:rPr>
          <w:spacing w:val="-4"/>
          <w:sz w:val="22"/>
          <w:szCs w:val="22"/>
        </w:rPr>
        <w:t xml:space="preserve">presentar </w:t>
      </w:r>
      <w:r w:rsidRPr="00313B08">
        <w:rPr>
          <w:sz w:val="22"/>
          <w:szCs w:val="22"/>
        </w:rPr>
        <w:t xml:space="preserve">la </w:t>
      </w:r>
      <w:r w:rsidRPr="00313B08">
        <w:rPr>
          <w:spacing w:val="-4"/>
          <w:sz w:val="22"/>
          <w:szCs w:val="22"/>
        </w:rPr>
        <w:t xml:space="preserve">oferta </w:t>
      </w:r>
      <w:r w:rsidRPr="00313B08">
        <w:rPr>
          <w:sz w:val="22"/>
          <w:szCs w:val="22"/>
        </w:rPr>
        <w:t xml:space="preserve">y suscribir el </w:t>
      </w:r>
      <w:r w:rsidRPr="00313B08">
        <w:rPr>
          <w:spacing w:val="-5"/>
          <w:sz w:val="22"/>
          <w:szCs w:val="22"/>
        </w:rPr>
        <w:t xml:space="preserve">contrato, </w:t>
      </w:r>
      <w:r w:rsidRPr="00313B08">
        <w:rPr>
          <w:sz w:val="22"/>
          <w:szCs w:val="22"/>
        </w:rPr>
        <w:t xml:space="preserve">de </w:t>
      </w:r>
      <w:r w:rsidRPr="00313B08">
        <w:rPr>
          <w:spacing w:val="-4"/>
          <w:sz w:val="22"/>
          <w:szCs w:val="22"/>
        </w:rPr>
        <w:t xml:space="preserve">acuerdo </w:t>
      </w:r>
      <w:r w:rsidRPr="00313B08">
        <w:rPr>
          <w:sz w:val="22"/>
          <w:szCs w:val="22"/>
        </w:rPr>
        <w:t xml:space="preserve">con el </w:t>
      </w:r>
      <w:r w:rsidRPr="00313B08">
        <w:rPr>
          <w:spacing w:val="-4"/>
          <w:sz w:val="22"/>
          <w:szCs w:val="22"/>
        </w:rPr>
        <w:t xml:space="preserve">documento </w:t>
      </w:r>
      <w:r w:rsidRPr="00313B08">
        <w:rPr>
          <w:sz w:val="22"/>
          <w:szCs w:val="22"/>
        </w:rPr>
        <w:t xml:space="preserve">de existencia y </w:t>
      </w:r>
      <w:r w:rsidRPr="00313B08">
        <w:rPr>
          <w:spacing w:val="-5"/>
          <w:sz w:val="22"/>
          <w:szCs w:val="22"/>
        </w:rPr>
        <w:t xml:space="preserve">representación </w:t>
      </w:r>
      <w:r w:rsidRPr="00313B08">
        <w:rPr>
          <w:spacing w:val="-4"/>
          <w:sz w:val="22"/>
          <w:szCs w:val="22"/>
        </w:rPr>
        <w:t xml:space="preserve">legal </w:t>
      </w:r>
      <w:r w:rsidRPr="00313B08">
        <w:rPr>
          <w:spacing w:val="-7"/>
          <w:sz w:val="22"/>
          <w:szCs w:val="22"/>
        </w:rPr>
        <w:t xml:space="preserve">expedido </w:t>
      </w:r>
      <w:r w:rsidRPr="00313B08">
        <w:rPr>
          <w:spacing w:val="-3"/>
          <w:sz w:val="22"/>
          <w:szCs w:val="22"/>
        </w:rPr>
        <w:t xml:space="preserve">por </w:t>
      </w:r>
      <w:r w:rsidRPr="00313B08">
        <w:rPr>
          <w:sz w:val="22"/>
          <w:szCs w:val="22"/>
        </w:rPr>
        <w:t xml:space="preserve">la Cámara de Comercio </w:t>
      </w:r>
      <w:r w:rsidRPr="00313B08">
        <w:rPr>
          <w:spacing w:val="-5"/>
          <w:sz w:val="22"/>
          <w:szCs w:val="22"/>
        </w:rPr>
        <w:t>respectiva.</w:t>
      </w:r>
    </w:p>
    <w:p w:rsidR="00DC21D8" w:rsidRPr="00313B08" w:rsidRDefault="00DC21D8">
      <w:pPr>
        <w:pStyle w:val="Textoindependiente"/>
        <w:spacing w:before="8"/>
        <w:rPr>
          <w:sz w:val="22"/>
          <w:szCs w:val="22"/>
        </w:rPr>
      </w:pPr>
    </w:p>
    <w:p w:rsidR="00DC21D8" w:rsidRPr="00313B08" w:rsidRDefault="00D40DFB">
      <w:pPr>
        <w:pStyle w:val="Textoindependiente"/>
        <w:spacing w:line="249" w:lineRule="auto"/>
        <w:ind w:left="820" w:right="902"/>
        <w:jc w:val="both"/>
        <w:rPr>
          <w:sz w:val="22"/>
          <w:szCs w:val="22"/>
        </w:rPr>
      </w:pPr>
      <w:r w:rsidRPr="00313B08">
        <w:rPr>
          <w:b/>
          <w:sz w:val="22"/>
          <w:szCs w:val="22"/>
        </w:rPr>
        <w:t xml:space="preserve">NOTA. </w:t>
      </w:r>
      <w:r w:rsidRPr="00313B08">
        <w:rPr>
          <w:sz w:val="22"/>
          <w:szCs w:val="22"/>
        </w:rPr>
        <w:t>Para la suscripción de todos y cada uno de los documentos a presentar por los oferentes en el presente proceso contractual, se deberá hacer uso de la firma que el representante legal utilice en todos sus actos públicos y privados.</w:t>
      </w:r>
    </w:p>
    <w:p w:rsidR="00DC21D8" w:rsidRPr="00313B08" w:rsidRDefault="00D40DFB">
      <w:pPr>
        <w:pStyle w:val="Prrafodelista"/>
        <w:numPr>
          <w:ilvl w:val="0"/>
          <w:numId w:val="61"/>
        </w:numPr>
        <w:tabs>
          <w:tab w:val="left" w:pos="1183"/>
        </w:tabs>
        <w:spacing w:before="97" w:line="235" w:lineRule="auto"/>
        <w:ind w:right="913" w:hanging="360"/>
        <w:jc w:val="both"/>
      </w:pPr>
      <w:r w:rsidRPr="00313B08">
        <w:rPr>
          <w:spacing w:val="-4"/>
        </w:rPr>
        <w:t xml:space="preserve">Presentar </w:t>
      </w:r>
      <w:r w:rsidRPr="00313B08">
        <w:rPr>
          <w:spacing w:val="-3"/>
        </w:rPr>
        <w:t xml:space="preserve">las </w:t>
      </w:r>
      <w:r w:rsidRPr="00313B08">
        <w:rPr>
          <w:spacing w:val="-5"/>
        </w:rPr>
        <w:t xml:space="preserve">propuestas </w:t>
      </w:r>
      <w:r w:rsidRPr="00313B08">
        <w:t xml:space="preserve">de </w:t>
      </w:r>
      <w:r w:rsidRPr="00313B08">
        <w:rPr>
          <w:spacing w:val="-4"/>
        </w:rPr>
        <w:t xml:space="preserve">acuerdo </w:t>
      </w:r>
      <w:r w:rsidRPr="00313B08">
        <w:t xml:space="preserve">con </w:t>
      </w:r>
      <w:r w:rsidRPr="00313B08">
        <w:rPr>
          <w:spacing w:val="-4"/>
        </w:rPr>
        <w:t xml:space="preserve">los </w:t>
      </w:r>
      <w:r w:rsidRPr="00313B08">
        <w:t xml:space="preserve">aspectos </w:t>
      </w:r>
      <w:r w:rsidRPr="00313B08">
        <w:rPr>
          <w:spacing w:val="-6"/>
        </w:rPr>
        <w:t xml:space="preserve">contenidos </w:t>
      </w:r>
      <w:r w:rsidRPr="00313B08">
        <w:t xml:space="preserve">en el </w:t>
      </w:r>
      <w:r w:rsidRPr="00313B08">
        <w:rPr>
          <w:spacing w:val="-4"/>
        </w:rPr>
        <w:t xml:space="preserve">presente </w:t>
      </w:r>
      <w:r w:rsidR="00807967" w:rsidRPr="00313B08">
        <w:rPr>
          <w:spacing w:val="-6"/>
        </w:rPr>
        <w:t xml:space="preserve">proyecto pliego de condiciones </w:t>
      </w:r>
      <w:r w:rsidRPr="00313B08">
        <w:rPr>
          <w:spacing w:val="-4"/>
        </w:rPr>
        <w:t xml:space="preserve"> </w:t>
      </w:r>
      <w:r w:rsidRPr="00313B08">
        <w:t xml:space="preserve">esto es, </w:t>
      </w:r>
      <w:r w:rsidRPr="00313B08">
        <w:rPr>
          <w:spacing w:val="-5"/>
        </w:rPr>
        <w:t xml:space="preserve">cumpliendo </w:t>
      </w:r>
      <w:r w:rsidRPr="00313B08">
        <w:rPr>
          <w:spacing w:val="-4"/>
        </w:rPr>
        <w:t xml:space="preserve">los </w:t>
      </w:r>
      <w:r w:rsidRPr="00313B08">
        <w:rPr>
          <w:spacing w:val="-5"/>
        </w:rPr>
        <w:t xml:space="preserve">requerimientos legales, </w:t>
      </w:r>
      <w:r w:rsidRPr="00313B08">
        <w:t xml:space="preserve">formales, y técnicos </w:t>
      </w:r>
      <w:r w:rsidRPr="00313B08">
        <w:rPr>
          <w:spacing w:val="-4"/>
        </w:rPr>
        <w:t xml:space="preserve">consignados </w:t>
      </w:r>
      <w:r w:rsidRPr="00313B08">
        <w:t>en este</w:t>
      </w:r>
      <w:r w:rsidRPr="00313B08">
        <w:rPr>
          <w:spacing w:val="-18"/>
        </w:rPr>
        <w:t xml:space="preserve"> </w:t>
      </w:r>
      <w:r w:rsidRPr="00313B08">
        <w:rPr>
          <w:spacing w:val="-5"/>
        </w:rPr>
        <w:t>documento.</w:t>
      </w:r>
    </w:p>
    <w:p w:rsidR="00DC21D8" w:rsidRPr="00313B08" w:rsidRDefault="00DC21D8">
      <w:pPr>
        <w:pStyle w:val="Textoindependiente"/>
        <w:spacing w:before="2"/>
        <w:rPr>
          <w:sz w:val="22"/>
          <w:szCs w:val="22"/>
        </w:rPr>
      </w:pPr>
    </w:p>
    <w:p w:rsidR="00DC21D8" w:rsidRPr="00313B08" w:rsidRDefault="00D40DFB">
      <w:pPr>
        <w:pStyle w:val="Prrafodelista"/>
        <w:numPr>
          <w:ilvl w:val="0"/>
          <w:numId w:val="61"/>
        </w:numPr>
        <w:tabs>
          <w:tab w:val="left" w:pos="1183"/>
        </w:tabs>
        <w:ind w:right="901" w:hanging="360"/>
        <w:jc w:val="both"/>
      </w:pPr>
      <w:r w:rsidRPr="00313B08">
        <w:t xml:space="preserve">Declaración </w:t>
      </w:r>
      <w:r w:rsidRPr="00313B08">
        <w:rPr>
          <w:spacing w:val="-3"/>
        </w:rPr>
        <w:t xml:space="preserve">del </w:t>
      </w:r>
      <w:r w:rsidRPr="00313B08">
        <w:rPr>
          <w:spacing w:val="-7"/>
        </w:rPr>
        <w:t xml:space="preserve">proponente, </w:t>
      </w:r>
      <w:r w:rsidRPr="00313B08">
        <w:rPr>
          <w:spacing w:val="-4"/>
        </w:rPr>
        <w:t xml:space="preserve">bajo </w:t>
      </w:r>
      <w:r w:rsidRPr="00313B08">
        <w:t xml:space="preserve">la </w:t>
      </w:r>
      <w:r w:rsidRPr="00313B08">
        <w:rPr>
          <w:spacing w:val="-7"/>
        </w:rPr>
        <w:t xml:space="preserve">gravedad </w:t>
      </w:r>
      <w:r w:rsidRPr="00313B08">
        <w:t xml:space="preserve">de </w:t>
      </w:r>
      <w:r w:rsidRPr="00313B08">
        <w:rPr>
          <w:spacing w:val="-5"/>
        </w:rPr>
        <w:t xml:space="preserve">juramento, </w:t>
      </w:r>
      <w:r w:rsidRPr="00313B08">
        <w:t xml:space="preserve">de no encontrarse incurso </w:t>
      </w:r>
      <w:r w:rsidRPr="00313B08">
        <w:rPr>
          <w:spacing w:val="-5"/>
        </w:rPr>
        <w:t xml:space="preserve">dentro </w:t>
      </w:r>
      <w:r w:rsidRPr="00313B08">
        <w:rPr>
          <w:spacing w:val="-4"/>
        </w:rPr>
        <w:t xml:space="preserve">de las </w:t>
      </w:r>
      <w:r w:rsidRPr="00313B08">
        <w:rPr>
          <w:spacing w:val="-7"/>
        </w:rPr>
        <w:t xml:space="preserve">inhabilidades </w:t>
      </w:r>
      <w:r w:rsidRPr="00313B08">
        <w:t xml:space="preserve">e </w:t>
      </w:r>
      <w:r w:rsidRPr="00313B08">
        <w:rPr>
          <w:spacing w:val="-6"/>
        </w:rPr>
        <w:t xml:space="preserve">incompatibilidades </w:t>
      </w:r>
      <w:r w:rsidRPr="00313B08">
        <w:t xml:space="preserve">o </w:t>
      </w:r>
      <w:r w:rsidRPr="00313B08">
        <w:rPr>
          <w:spacing w:val="-5"/>
        </w:rPr>
        <w:t xml:space="preserve">prohibiciones constitucionales </w:t>
      </w:r>
      <w:r w:rsidRPr="00313B08">
        <w:t xml:space="preserve">y </w:t>
      </w:r>
      <w:r w:rsidRPr="00313B08">
        <w:rPr>
          <w:spacing w:val="-5"/>
        </w:rPr>
        <w:t xml:space="preserve">legales </w:t>
      </w:r>
      <w:r w:rsidRPr="00313B08">
        <w:rPr>
          <w:spacing w:val="-3"/>
        </w:rPr>
        <w:t xml:space="preserve">para </w:t>
      </w:r>
      <w:r w:rsidRPr="00313B08">
        <w:rPr>
          <w:spacing w:val="-5"/>
        </w:rPr>
        <w:t xml:space="preserve">contratar, </w:t>
      </w:r>
      <w:r w:rsidRPr="00313B08">
        <w:t xml:space="preserve">conforme a la Constitución </w:t>
      </w:r>
      <w:r w:rsidRPr="00313B08">
        <w:rPr>
          <w:spacing w:val="-6"/>
        </w:rPr>
        <w:t xml:space="preserve">Nacional, </w:t>
      </w:r>
      <w:r w:rsidRPr="00313B08">
        <w:rPr>
          <w:spacing w:val="-4"/>
        </w:rPr>
        <w:t xml:space="preserve">las consignadas </w:t>
      </w:r>
      <w:r w:rsidRPr="00313B08">
        <w:t xml:space="preserve">en la </w:t>
      </w:r>
      <w:r w:rsidRPr="00313B08">
        <w:rPr>
          <w:spacing w:val="-3"/>
        </w:rPr>
        <w:t xml:space="preserve">Ley </w:t>
      </w:r>
      <w:r w:rsidRPr="00313B08">
        <w:t xml:space="preserve">80 de </w:t>
      </w:r>
      <w:r w:rsidRPr="00313B08">
        <w:rPr>
          <w:spacing w:val="-6"/>
        </w:rPr>
        <w:t xml:space="preserve">1993, </w:t>
      </w:r>
      <w:r w:rsidRPr="00313B08">
        <w:rPr>
          <w:spacing w:val="-2"/>
        </w:rPr>
        <w:t xml:space="preserve">Ley </w:t>
      </w:r>
      <w:r w:rsidRPr="00313B08">
        <w:rPr>
          <w:spacing w:val="-4"/>
        </w:rPr>
        <w:t xml:space="preserve">1150 </w:t>
      </w:r>
      <w:r w:rsidRPr="00313B08">
        <w:t xml:space="preserve">de </w:t>
      </w:r>
      <w:r w:rsidRPr="00313B08">
        <w:rPr>
          <w:spacing w:val="-5"/>
        </w:rPr>
        <w:t xml:space="preserve">2007, </w:t>
      </w:r>
      <w:r w:rsidRPr="00313B08">
        <w:rPr>
          <w:spacing w:val="-3"/>
        </w:rPr>
        <w:t xml:space="preserve">Ley 1474 </w:t>
      </w:r>
      <w:r w:rsidRPr="00313B08">
        <w:t xml:space="preserve">de </w:t>
      </w:r>
      <w:r w:rsidRPr="00313B08">
        <w:rPr>
          <w:spacing w:val="-6"/>
        </w:rPr>
        <w:t xml:space="preserve">2011, </w:t>
      </w:r>
      <w:r w:rsidRPr="00313B08">
        <w:t xml:space="preserve">el inciso 16 </w:t>
      </w:r>
      <w:r w:rsidRPr="00313B08">
        <w:rPr>
          <w:spacing w:val="-3"/>
        </w:rPr>
        <w:t xml:space="preserve">del </w:t>
      </w:r>
      <w:r w:rsidRPr="00313B08">
        <w:rPr>
          <w:spacing w:val="-5"/>
        </w:rPr>
        <w:t xml:space="preserve">artículo </w:t>
      </w:r>
      <w:r w:rsidRPr="00313B08">
        <w:rPr>
          <w:spacing w:val="-4"/>
        </w:rPr>
        <w:t xml:space="preserve">221 </w:t>
      </w:r>
      <w:r w:rsidRPr="00313B08">
        <w:t xml:space="preserve">del Decreto </w:t>
      </w:r>
      <w:r w:rsidRPr="00313B08">
        <w:rPr>
          <w:spacing w:val="-4"/>
        </w:rPr>
        <w:t xml:space="preserve">019 </w:t>
      </w:r>
      <w:r w:rsidRPr="00313B08">
        <w:t xml:space="preserve">de </w:t>
      </w:r>
      <w:r w:rsidRPr="00313B08">
        <w:rPr>
          <w:spacing w:val="-4"/>
        </w:rPr>
        <w:t xml:space="preserve">2012 </w:t>
      </w:r>
      <w:r w:rsidRPr="00313B08">
        <w:t xml:space="preserve">y demás normas concordantes. De </w:t>
      </w:r>
      <w:r w:rsidRPr="00313B08">
        <w:rPr>
          <w:spacing w:val="-5"/>
        </w:rPr>
        <w:t xml:space="preserve">igual </w:t>
      </w:r>
      <w:r w:rsidRPr="00313B08">
        <w:t xml:space="preserve">forma, la </w:t>
      </w:r>
      <w:r w:rsidRPr="00313B08">
        <w:rPr>
          <w:spacing w:val="-7"/>
        </w:rPr>
        <w:t xml:space="preserve">Unidad </w:t>
      </w:r>
      <w:r w:rsidRPr="00313B08">
        <w:rPr>
          <w:spacing w:val="-6"/>
        </w:rPr>
        <w:t xml:space="preserve">Administrativa </w:t>
      </w:r>
      <w:r w:rsidRPr="00313B08">
        <w:t xml:space="preserve">Especial de </w:t>
      </w:r>
      <w:r w:rsidRPr="00313B08">
        <w:rPr>
          <w:spacing w:val="-5"/>
        </w:rPr>
        <w:t xml:space="preserve">Organizaciones </w:t>
      </w:r>
      <w:r w:rsidRPr="00313B08">
        <w:rPr>
          <w:spacing w:val="-4"/>
        </w:rPr>
        <w:t xml:space="preserve">Solidarias, </w:t>
      </w:r>
      <w:r w:rsidRPr="00313B08">
        <w:rPr>
          <w:spacing w:val="-3"/>
        </w:rPr>
        <w:t xml:space="preserve">dará </w:t>
      </w:r>
      <w:r w:rsidRPr="00313B08">
        <w:rPr>
          <w:spacing w:val="-7"/>
        </w:rPr>
        <w:t xml:space="preserve">aplicabilidad </w:t>
      </w:r>
      <w:r w:rsidRPr="00313B08">
        <w:t xml:space="preserve">a </w:t>
      </w:r>
      <w:r w:rsidRPr="00313B08">
        <w:rPr>
          <w:spacing w:val="-4"/>
        </w:rPr>
        <w:t>las</w:t>
      </w:r>
      <w:r w:rsidRPr="00313B08">
        <w:rPr>
          <w:spacing w:val="58"/>
        </w:rPr>
        <w:t xml:space="preserve"> </w:t>
      </w:r>
      <w:r w:rsidRPr="00313B08">
        <w:rPr>
          <w:spacing w:val="-4"/>
        </w:rPr>
        <w:t xml:space="preserve">disposiciones </w:t>
      </w:r>
      <w:r w:rsidRPr="00313B08">
        <w:t xml:space="preserve">contractuales, </w:t>
      </w:r>
      <w:r w:rsidRPr="00313B08">
        <w:rPr>
          <w:spacing w:val="-3"/>
        </w:rPr>
        <w:t xml:space="preserve">frente </w:t>
      </w:r>
      <w:r w:rsidRPr="00313B08">
        <w:t xml:space="preserve">al </w:t>
      </w:r>
      <w:r w:rsidRPr="00313B08">
        <w:rPr>
          <w:spacing w:val="-5"/>
        </w:rPr>
        <w:t xml:space="preserve">oferente </w:t>
      </w:r>
      <w:r w:rsidRPr="00313B08">
        <w:t xml:space="preserve">escogido al momento de la suscripción </w:t>
      </w:r>
      <w:r w:rsidRPr="00313B08">
        <w:rPr>
          <w:spacing w:val="-5"/>
        </w:rPr>
        <w:t>del</w:t>
      </w:r>
      <w:r w:rsidRPr="00313B08">
        <w:rPr>
          <w:spacing w:val="-26"/>
        </w:rPr>
        <w:t xml:space="preserve"> </w:t>
      </w:r>
      <w:r w:rsidRPr="00313B08">
        <w:rPr>
          <w:spacing w:val="-5"/>
        </w:rPr>
        <w:t>contrato.</w:t>
      </w:r>
    </w:p>
    <w:p w:rsidR="00DC21D8" w:rsidRPr="00313B08" w:rsidRDefault="00DC21D8">
      <w:pPr>
        <w:pStyle w:val="Textoindependiente"/>
        <w:spacing w:before="10"/>
        <w:rPr>
          <w:sz w:val="22"/>
          <w:szCs w:val="22"/>
        </w:rPr>
      </w:pPr>
    </w:p>
    <w:p w:rsidR="00DC21D8" w:rsidRPr="00313B08" w:rsidRDefault="00D40DFB">
      <w:pPr>
        <w:pStyle w:val="Prrafodelista"/>
        <w:numPr>
          <w:ilvl w:val="0"/>
          <w:numId w:val="61"/>
        </w:numPr>
        <w:tabs>
          <w:tab w:val="left" w:pos="1183"/>
        </w:tabs>
        <w:spacing w:line="237" w:lineRule="auto"/>
        <w:ind w:right="917" w:hanging="360"/>
        <w:jc w:val="both"/>
      </w:pPr>
      <w:r w:rsidRPr="00313B08">
        <w:rPr>
          <w:spacing w:val="-5"/>
        </w:rPr>
        <w:t xml:space="preserve">Acreditar </w:t>
      </w:r>
      <w:r w:rsidRPr="00313B08">
        <w:rPr>
          <w:spacing w:val="-7"/>
        </w:rPr>
        <w:t xml:space="preserve">idoneidad, </w:t>
      </w:r>
      <w:r w:rsidRPr="00313B08">
        <w:t xml:space="preserve">y </w:t>
      </w:r>
      <w:r w:rsidRPr="00313B08">
        <w:rPr>
          <w:spacing w:val="-5"/>
        </w:rPr>
        <w:t xml:space="preserve">experiencia, </w:t>
      </w:r>
      <w:r w:rsidRPr="00313B08">
        <w:t xml:space="preserve">en el </w:t>
      </w:r>
      <w:r w:rsidRPr="00313B08">
        <w:rPr>
          <w:spacing w:val="-5"/>
        </w:rPr>
        <w:t xml:space="preserve">desarrollo </w:t>
      </w:r>
      <w:r w:rsidRPr="00313B08">
        <w:t xml:space="preserve">de </w:t>
      </w:r>
      <w:r w:rsidRPr="00313B08">
        <w:rPr>
          <w:spacing w:val="-5"/>
        </w:rPr>
        <w:t xml:space="preserve">actividades relacionadas </w:t>
      </w:r>
      <w:r w:rsidRPr="00313B08">
        <w:t xml:space="preserve">con el </w:t>
      </w:r>
      <w:r w:rsidRPr="00313B08">
        <w:rPr>
          <w:spacing w:val="-6"/>
        </w:rPr>
        <w:t xml:space="preserve">objeto </w:t>
      </w:r>
      <w:r w:rsidRPr="00313B08">
        <w:t xml:space="preserve">de la </w:t>
      </w:r>
      <w:r w:rsidRPr="00313B08">
        <w:rPr>
          <w:spacing w:val="-4"/>
        </w:rPr>
        <w:t xml:space="preserve">presente </w:t>
      </w:r>
      <w:r w:rsidRPr="00313B08">
        <w:rPr>
          <w:spacing w:val="-5"/>
        </w:rPr>
        <w:t xml:space="preserve">modalidad </w:t>
      </w:r>
      <w:r w:rsidRPr="00313B08">
        <w:t>de</w:t>
      </w:r>
      <w:r w:rsidRPr="00313B08">
        <w:rPr>
          <w:spacing w:val="-8"/>
        </w:rPr>
        <w:t xml:space="preserve"> </w:t>
      </w:r>
      <w:r w:rsidRPr="00313B08">
        <w:rPr>
          <w:spacing w:val="-5"/>
        </w:rPr>
        <w:t>contratación.</w:t>
      </w:r>
    </w:p>
    <w:p w:rsidR="00DC21D8" w:rsidRPr="00313B08" w:rsidRDefault="00DC21D8">
      <w:pPr>
        <w:pStyle w:val="Textoindependiente"/>
        <w:spacing w:before="6"/>
        <w:rPr>
          <w:sz w:val="22"/>
          <w:szCs w:val="22"/>
        </w:rPr>
      </w:pPr>
    </w:p>
    <w:p w:rsidR="00DC21D8" w:rsidRPr="00313B08" w:rsidRDefault="00D40DFB">
      <w:pPr>
        <w:pStyle w:val="Prrafodelista"/>
        <w:numPr>
          <w:ilvl w:val="0"/>
          <w:numId w:val="61"/>
        </w:numPr>
        <w:tabs>
          <w:tab w:val="left" w:pos="1183"/>
        </w:tabs>
        <w:spacing w:line="237" w:lineRule="auto"/>
        <w:ind w:right="894" w:hanging="360"/>
        <w:jc w:val="both"/>
      </w:pPr>
      <w:r w:rsidRPr="00313B08">
        <w:t xml:space="preserve">El </w:t>
      </w:r>
      <w:r w:rsidRPr="00313B08">
        <w:rPr>
          <w:spacing w:val="-7"/>
        </w:rPr>
        <w:t xml:space="preserve">proponente </w:t>
      </w:r>
      <w:r w:rsidRPr="00313B08">
        <w:rPr>
          <w:spacing w:val="-4"/>
        </w:rPr>
        <w:t xml:space="preserve">deberá </w:t>
      </w:r>
      <w:r w:rsidRPr="00313B08">
        <w:rPr>
          <w:spacing w:val="-5"/>
        </w:rPr>
        <w:t xml:space="preserve">acreditar </w:t>
      </w:r>
      <w:r w:rsidRPr="00313B08">
        <w:rPr>
          <w:spacing w:val="-2"/>
        </w:rPr>
        <w:t xml:space="preserve">que </w:t>
      </w:r>
      <w:r w:rsidRPr="00313B08">
        <w:t xml:space="preserve">su </w:t>
      </w:r>
      <w:r w:rsidRPr="00313B08">
        <w:rPr>
          <w:spacing w:val="-5"/>
        </w:rPr>
        <w:t xml:space="preserve">existencia </w:t>
      </w:r>
      <w:r w:rsidRPr="00313B08">
        <w:t xml:space="preserve">no es </w:t>
      </w:r>
      <w:r w:rsidRPr="00313B08">
        <w:rPr>
          <w:spacing w:val="-5"/>
        </w:rPr>
        <w:t xml:space="preserve">inferior </w:t>
      </w:r>
      <w:r w:rsidRPr="00313B08">
        <w:t xml:space="preserve">al </w:t>
      </w:r>
      <w:r w:rsidRPr="00313B08">
        <w:rPr>
          <w:spacing w:val="-3"/>
        </w:rPr>
        <w:t xml:space="preserve">plazo </w:t>
      </w:r>
      <w:r w:rsidRPr="00313B08">
        <w:rPr>
          <w:spacing w:val="-4"/>
        </w:rPr>
        <w:t xml:space="preserve">ofrecido </w:t>
      </w:r>
      <w:r w:rsidRPr="00313B08">
        <w:t xml:space="preserve">para la </w:t>
      </w:r>
      <w:r w:rsidRPr="00313B08">
        <w:rPr>
          <w:spacing w:val="-4"/>
        </w:rPr>
        <w:t xml:space="preserve">ejecución </w:t>
      </w:r>
      <w:r w:rsidRPr="00313B08">
        <w:rPr>
          <w:spacing w:val="-3"/>
        </w:rPr>
        <w:t xml:space="preserve">del </w:t>
      </w:r>
      <w:r w:rsidRPr="00313B08">
        <w:t xml:space="preserve">contrato y un (1) </w:t>
      </w:r>
      <w:r w:rsidRPr="00313B08">
        <w:rPr>
          <w:spacing w:val="-3"/>
        </w:rPr>
        <w:t xml:space="preserve">año </w:t>
      </w:r>
      <w:r w:rsidRPr="00313B08">
        <w:t xml:space="preserve">más, </w:t>
      </w:r>
      <w:r w:rsidRPr="00313B08">
        <w:rPr>
          <w:spacing w:val="-5"/>
        </w:rPr>
        <w:t xml:space="preserve">duración </w:t>
      </w:r>
      <w:r w:rsidRPr="00313B08">
        <w:rPr>
          <w:spacing w:val="-2"/>
        </w:rPr>
        <w:t xml:space="preserve">que </w:t>
      </w:r>
      <w:r w:rsidRPr="00313B08">
        <w:t xml:space="preserve">será </w:t>
      </w:r>
      <w:r w:rsidRPr="00313B08">
        <w:rPr>
          <w:spacing w:val="-5"/>
        </w:rPr>
        <w:t xml:space="preserve">verificada </w:t>
      </w:r>
      <w:r w:rsidRPr="00313B08">
        <w:t xml:space="preserve">en el momento </w:t>
      </w:r>
      <w:r w:rsidRPr="00313B08">
        <w:rPr>
          <w:spacing w:val="-4"/>
        </w:rPr>
        <w:t xml:space="preserve">del </w:t>
      </w:r>
      <w:r w:rsidRPr="00313B08">
        <w:rPr>
          <w:spacing w:val="-5"/>
        </w:rPr>
        <w:t>perfeccionamiento</w:t>
      </w:r>
      <w:r w:rsidRPr="00313B08">
        <w:rPr>
          <w:spacing w:val="6"/>
        </w:rPr>
        <w:t xml:space="preserve"> </w:t>
      </w:r>
      <w:r w:rsidRPr="00313B08">
        <w:rPr>
          <w:spacing w:val="-2"/>
        </w:rPr>
        <w:t>del</w:t>
      </w:r>
      <w:r w:rsidRPr="00313B08">
        <w:rPr>
          <w:spacing w:val="8"/>
        </w:rPr>
        <w:t xml:space="preserve"> </w:t>
      </w:r>
      <w:r w:rsidRPr="00313B08">
        <w:rPr>
          <w:spacing w:val="-5"/>
        </w:rPr>
        <w:t>contrato,</w:t>
      </w:r>
      <w:r w:rsidRPr="00313B08">
        <w:rPr>
          <w:spacing w:val="12"/>
        </w:rPr>
        <w:t xml:space="preserve"> </w:t>
      </w:r>
      <w:r w:rsidRPr="00313B08">
        <w:t>y</w:t>
      </w:r>
      <w:r w:rsidRPr="00313B08">
        <w:rPr>
          <w:spacing w:val="13"/>
        </w:rPr>
        <w:t xml:space="preserve"> </w:t>
      </w:r>
      <w:r w:rsidRPr="00313B08">
        <w:t>en</w:t>
      </w:r>
      <w:r w:rsidRPr="00313B08">
        <w:rPr>
          <w:spacing w:val="16"/>
        </w:rPr>
        <w:t xml:space="preserve"> </w:t>
      </w:r>
      <w:r w:rsidRPr="00313B08">
        <w:t>caso</w:t>
      </w:r>
      <w:r w:rsidRPr="00313B08">
        <w:rPr>
          <w:spacing w:val="18"/>
        </w:rPr>
        <w:t xml:space="preserve"> </w:t>
      </w:r>
      <w:r w:rsidRPr="00313B08">
        <w:t>de</w:t>
      </w:r>
      <w:r w:rsidRPr="00313B08">
        <w:rPr>
          <w:spacing w:val="9"/>
        </w:rPr>
        <w:t xml:space="preserve"> </w:t>
      </w:r>
      <w:r w:rsidRPr="00313B08">
        <w:rPr>
          <w:spacing w:val="-2"/>
        </w:rPr>
        <w:t>que</w:t>
      </w:r>
      <w:r w:rsidRPr="00313B08">
        <w:rPr>
          <w:spacing w:val="11"/>
        </w:rPr>
        <w:t xml:space="preserve"> </w:t>
      </w:r>
      <w:r w:rsidRPr="00313B08">
        <w:t>no</w:t>
      </w:r>
      <w:r w:rsidRPr="00313B08">
        <w:rPr>
          <w:spacing w:val="16"/>
        </w:rPr>
        <w:t xml:space="preserve"> </w:t>
      </w:r>
      <w:r w:rsidRPr="00313B08">
        <w:t>sea</w:t>
      </w:r>
      <w:r w:rsidRPr="00313B08">
        <w:rPr>
          <w:spacing w:val="17"/>
        </w:rPr>
        <w:t xml:space="preserve"> </w:t>
      </w:r>
      <w:r w:rsidRPr="00313B08">
        <w:rPr>
          <w:spacing w:val="-5"/>
        </w:rPr>
        <w:t>igual</w:t>
      </w:r>
      <w:r w:rsidRPr="00313B08">
        <w:rPr>
          <w:spacing w:val="5"/>
        </w:rPr>
        <w:t xml:space="preserve"> </w:t>
      </w:r>
      <w:r w:rsidRPr="00313B08">
        <w:t>al</w:t>
      </w:r>
      <w:r w:rsidRPr="00313B08">
        <w:rPr>
          <w:spacing w:val="15"/>
        </w:rPr>
        <w:t xml:space="preserve"> </w:t>
      </w:r>
      <w:r w:rsidRPr="00313B08">
        <w:rPr>
          <w:spacing w:val="-4"/>
        </w:rPr>
        <w:t>plazo</w:t>
      </w:r>
      <w:r w:rsidRPr="00313B08">
        <w:rPr>
          <w:spacing w:val="11"/>
        </w:rPr>
        <w:t xml:space="preserve"> </w:t>
      </w:r>
      <w:r w:rsidRPr="00313B08">
        <w:t>del</w:t>
      </w:r>
      <w:r w:rsidRPr="00313B08">
        <w:rPr>
          <w:spacing w:val="9"/>
        </w:rPr>
        <w:t xml:space="preserve"> </w:t>
      </w:r>
      <w:r w:rsidRPr="00313B08">
        <w:t>mismo</w:t>
      </w:r>
      <w:r w:rsidRPr="00313B08">
        <w:rPr>
          <w:spacing w:val="16"/>
        </w:rPr>
        <w:t xml:space="preserve"> </w:t>
      </w:r>
      <w:r w:rsidRPr="00313B08">
        <w:t>y</w:t>
      </w:r>
      <w:r w:rsidRPr="00313B08">
        <w:rPr>
          <w:spacing w:val="12"/>
        </w:rPr>
        <w:t xml:space="preserve"> </w:t>
      </w:r>
      <w:r w:rsidRPr="00313B08">
        <w:t>un</w:t>
      </w:r>
    </w:p>
    <w:p w:rsidR="00DC21D8" w:rsidRPr="00313B08" w:rsidRDefault="00D40DFB">
      <w:pPr>
        <w:pStyle w:val="Prrafodelista"/>
        <w:numPr>
          <w:ilvl w:val="3"/>
          <w:numId w:val="57"/>
        </w:numPr>
        <w:tabs>
          <w:tab w:val="left" w:pos="1543"/>
        </w:tabs>
        <w:spacing w:line="272" w:lineRule="exact"/>
      </w:pPr>
      <w:r w:rsidRPr="00313B08">
        <w:rPr>
          <w:spacing w:val="-3"/>
        </w:rPr>
        <w:t xml:space="preserve">año </w:t>
      </w:r>
      <w:r w:rsidRPr="00313B08">
        <w:t xml:space="preserve">más, el </w:t>
      </w:r>
      <w:r w:rsidRPr="00313B08">
        <w:rPr>
          <w:spacing w:val="-7"/>
        </w:rPr>
        <w:t xml:space="preserve">proponente ganador </w:t>
      </w:r>
      <w:r w:rsidRPr="00313B08">
        <w:rPr>
          <w:spacing w:val="-5"/>
        </w:rPr>
        <w:t xml:space="preserve">deberá efectuar </w:t>
      </w:r>
      <w:r w:rsidRPr="00313B08">
        <w:t xml:space="preserve">la </w:t>
      </w:r>
      <w:r w:rsidRPr="00313B08">
        <w:rPr>
          <w:spacing w:val="-5"/>
        </w:rPr>
        <w:t>ampliación</w:t>
      </w:r>
      <w:r w:rsidRPr="00313B08">
        <w:rPr>
          <w:spacing w:val="-41"/>
        </w:rPr>
        <w:t xml:space="preserve"> </w:t>
      </w:r>
      <w:r w:rsidRPr="00313B08">
        <w:rPr>
          <w:spacing w:val="-5"/>
        </w:rPr>
        <w:t>respectiva.</w:t>
      </w:r>
    </w:p>
    <w:p w:rsidR="00DC21D8" w:rsidRPr="00313B08" w:rsidRDefault="00DC21D8">
      <w:pPr>
        <w:pStyle w:val="Textoindependiente"/>
        <w:spacing w:before="10"/>
        <w:rPr>
          <w:sz w:val="22"/>
          <w:szCs w:val="22"/>
        </w:rPr>
      </w:pPr>
    </w:p>
    <w:p w:rsidR="00DC21D8" w:rsidRPr="00313B08" w:rsidRDefault="00D40DFB">
      <w:pPr>
        <w:pStyle w:val="Ttulo1"/>
        <w:numPr>
          <w:ilvl w:val="2"/>
          <w:numId w:val="57"/>
        </w:numPr>
        <w:tabs>
          <w:tab w:val="left" w:pos="1543"/>
        </w:tabs>
        <w:ind w:hanging="614"/>
        <w:jc w:val="left"/>
        <w:rPr>
          <w:sz w:val="22"/>
          <w:szCs w:val="22"/>
        </w:rPr>
      </w:pPr>
      <w:r w:rsidRPr="00313B08">
        <w:rPr>
          <w:sz w:val="22"/>
          <w:szCs w:val="22"/>
        </w:rPr>
        <w:t>PERSONA</w:t>
      </w:r>
      <w:r w:rsidRPr="00313B08">
        <w:rPr>
          <w:spacing w:val="-12"/>
          <w:sz w:val="22"/>
          <w:szCs w:val="22"/>
        </w:rPr>
        <w:t xml:space="preserve"> </w:t>
      </w:r>
      <w:r w:rsidRPr="00313B08">
        <w:rPr>
          <w:sz w:val="22"/>
          <w:szCs w:val="22"/>
        </w:rPr>
        <w:t>NATURAL</w:t>
      </w:r>
    </w:p>
    <w:p w:rsidR="00AC529D" w:rsidRPr="00313B08" w:rsidRDefault="00AC529D" w:rsidP="00AC529D">
      <w:pPr>
        <w:pStyle w:val="Ttulo1"/>
        <w:tabs>
          <w:tab w:val="left" w:pos="1543"/>
        </w:tabs>
        <w:ind w:left="1542"/>
        <w:rPr>
          <w:sz w:val="22"/>
          <w:szCs w:val="22"/>
        </w:rPr>
      </w:pPr>
    </w:p>
    <w:p w:rsidR="00DC21D8" w:rsidRPr="00313B08" w:rsidRDefault="00D40DFB" w:rsidP="0047632C">
      <w:pPr>
        <w:pStyle w:val="Textoindependiente"/>
        <w:ind w:left="1012" w:right="1528"/>
        <w:jc w:val="both"/>
        <w:rPr>
          <w:sz w:val="22"/>
          <w:szCs w:val="22"/>
        </w:rPr>
      </w:pPr>
      <w:r w:rsidRPr="00313B08">
        <w:rPr>
          <w:sz w:val="22"/>
          <w:szCs w:val="22"/>
        </w:rPr>
        <w:t>La persona natural que presente propuesta debe acr</w:t>
      </w:r>
      <w:r w:rsidR="0047632C" w:rsidRPr="00313B08">
        <w:rPr>
          <w:sz w:val="22"/>
          <w:szCs w:val="22"/>
        </w:rPr>
        <w:t xml:space="preserve">editar y aportar los siguientes </w:t>
      </w:r>
      <w:r w:rsidRPr="00313B08">
        <w:rPr>
          <w:sz w:val="22"/>
          <w:szCs w:val="22"/>
        </w:rPr>
        <w:t>documentos:</w:t>
      </w:r>
    </w:p>
    <w:p w:rsidR="00DC21D8" w:rsidRPr="00313B08" w:rsidRDefault="00DC21D8">
      <w:pPr>
        <w:pStyle w:val="Textoindependiente"/>
        <w:spacing w:before="3"/>
        <w:rPr>
          <w:sz w:val="22"/>
          <w:szCs w:val="22"/>
        </w:rPr>
      </w:pPr>
    </w:p>
    <w:p w:rsidR="00DC21D8" w:rsidRPr="00313B08" w:rsidRDefault="00D40DFB">
      <w:pPr>
        <w:pStyle w:val="Prrafodelista"/>
        <w:numPr>
          <w:ilvl w:val="0"/>
          <w:numId w:val="56"/>
        </w:numPr>
        <w:tabs>
          <w:tab w:val="left" w:pos="1241"/>
        </w:tabs>
        <w:spacing w:before="1" w:line="275" w:lineRule="exact"/>
      </w:pPr>
      <w:r w:rsidRPr="00313B08">
        <w:t>Ser mayor de edad, lo cual se acredita con la fotocopia de la cedula de</w:t>
      </w:r>
      <w:r w:rsidRPr="00313B08">
        <w:rPr>
          <w:spacing w:val="-24"/>
        </w:rPr>
        <w:t xml:space="preserve"> </w:t>
      </w:r>
      <w:r w:rsidRPr="00313B08">
        <w:t>ciudadanía.</w:t>
      </w:r>
    </w:p>
    <w:p w:rsidR="00DC21D8" w:rsidRPr="00313B08" w:rsidRDefault="00D40DFB">
      <w:pPr>
        <w:pStyle w:val="Prrafodelista"/>
        <w:numPr>
          <w:ilvl w:val="0"/>
          <w:numId w:val="56"/>
        </w:numPr>
        <w:tabs>
          <w:tab w:val="left" w:pos="1241"/>
        </w:tabs>
        <w:ind w:right="855"/>
        <w:jc w:val="both"/>
      </w:pPr>
      <w:r w:rsidRPr="00313B08">
        <w:t>Estar inscrito en el registro mercantil y que su actividad comercial le permita realizar el objeto del futuro contrato: lo anterior se acredita con la presentación del certificado de matrícula mercantil emitido por la cámara de comercio respectiva del domicilio comercial del oferente, con fecha de registro anterior al cierre del proceso; esto sucede únicamente en caso que el proponente sea comerciante o ejerza el comercio de conformidad con lo establecido en el Código de comercio y las normas que lo modifiquen o</w:t>
      </w:r>
      <w:r w:rsidRPr="00313B08">
        <w:rPr>
          <w:spacing w:val="-8"/>
        </w:rPr>
        <w:t xml:space="preserve"> </w:t>
      </w:r>
      <w:r w:rsidRPr="00313B08">
        <w:t>sustituyan.</w:t>
      </w:r>
    </w:p>
    <w:p w:rsidR="00DC21D8" w:rsidRPr="00313B08" w:rsidRDefault="00D40DFB">
      <w:pPr>
        <w:pStyle w:val="Prrafodelista"/>
        <w:numPr>
          <w:ilvl w:val="0"/>
          <w:numId w:val="56"/>
        </w:numPr>
        <w:tabs>
          <w:tab w:val="left" w:pos="1241"/>
        </w:tabs>
        <w:spacing w:before="28"/>
        <w:ind w:right="711"/>
        <w:jc w:val="both"/>
      </w:pPr>
      <w:r w:rsidRPr="00313B08">
        <w:t xml:space="preserve">En caso de desempeñar profesiones liberales, tales como la arquitectura o </w:t>
      </w:r>
      <w:proofErr w:type="spellStart"/>
      <w:r w:rsidRPr="00313B08">
        <w:t>ingenieria</w:t>
      </w:r>
      <w:proofErr w:type="spellEnd"/>
      <w:r w:rsidRPr="00313B08">
        <w:t xml:space="preserve"> entre otros, se encuentran exentos de presentar matricula mercantil, pero deben presentar tarjeta o matricula profesional, junto con el certificado de vigencia y/o antecedentes, según sea el caso para realizar la respetiva</w:t>
      </w:r>
      <w:r w:rsidRPr="00313B08">
        <w:rPr>
          <w:spacing w:val="-7"/>
        </w:rPr>
        <w:t xml:space="preserve"> </w:t>
      </w:r>
      <w:r w:rsidRPr="00313B08">
        <w:t>verificación.</w:t>
      </w:r>
    </w:p>
    <w:p w:rsidR="00DC21D8" w:rsidRPr="00313B08" w:rsidRDefault="00D40DFB">
      <w:pPr>
        <w:pStyle w:val="Prrafodelista"/>
        <w:numPr>
          <w:ilvl w:val="0"/>
          <w:numId w:val="56"/>
        </w:numPr>
        <w:tabs>
          <w:tab w:val="left" w:pos="1241"/>
        </w:tabs>
        <w:ind w:right="715"/>
        <w:jc w:val="both"/>
      </w:pPr>
      <w:r w:rsidRPr="00313B08">
        <w:t>Registro único de proponentes RUP, con fecha de expedición no superior a un (1) mes de antelación a la fecha de cierre del proceso de selección, el cual debe encontrarse en firme para efectos de que la propuesta sea habilitada y la misma pueda ser</w:t>
      </w:r>
      <w:r w:rsidRPr="00313B08">
        <w:rPr>
          <w:spacing w:val="-33"/>
        </w:rPr>
        <w:t xml:space="preserve"> </w:t>
      </w:r>
      <w:r w:rsidRPr="00313B08">
        <w:t>evaluada.</w:t>
      </w:r>
    </w:p>
    <w:p w:rsidR="00DC21D8" w:rsidRPr="00313B08" w:rsidRDefault="00DC21D8">
      <w:pPr>
        <w:pStyle w:val="Textoindependiente"/>
        <w:spacing w:before="7"/>
        <w:rPr>
          <w:sz w:val="22"/>
          <w:szCs w:val="22"/>
        </w:rPr>
      </w:pPr>
    </w:p>
    <w:p w:rsidR="00DC21D8" w:rsidRPr="00313B08" w:rsidRDefault="00D40DFB">
      <w:pPr>
        <w:pStyle w:val="Ttulo1"/>
        <w:numPr>
          <w:ilvl w:val="2"/>
          <w:numId w:val="57"/>
        </w:numPr>
        <w:tabs>
          <w:tab w:val="left" w:pos="1543"/>
        </w:tabs>
        <w:spacing w:before="1"/>
        <w:ind w:right="725" w:hanging="614"/>
        <w:jc w:val="left"/>
        <w:rPr>
          <w:sz w:val="22"/>
          <w:szCs w:val="22"/>
        </w:rPr>
      </w:pPr>
      <w:r w:rsidRPr="00313B08">
        <w:rPr>
          <w:sz w:val="22"/>
          <w:szCs w:val="22"/>
        </w:rPr>
        <w:t>PERSONA JURÍDICA O PERSONA JURÍDICA EXTRANJERA CON SUCURSAL O DOMICILIO EN EL</w:t>
      </w:r>
      <w:r w:rsidRPr="00313B08">
        <w:rPr>
          <w:spacing w:val="-4"/>
          <w:sz w:val="22"/>
          <w:szCs w:val="22"/>
        </w:rPr>
        <w:t xml:space="preserve"> </w:t>
      </w:r>
      <w:r w:rsidRPr="00313B08">
        <w:rPr>
          <w:sz w:val="22"/>
          <w:szCs w:val="22"/>
        </w:rPr>
        <w:t>PAÍS</w:t>
      </w:r>
    </w:p>
    <w:p w:rsidR="00AC529D" w:rsidRPr="00313B08" w:rsidRDefault="00AC529D" w:rsidP="00AC529D">
      <w:pPr>
        <w:pStyle w:val="Ttulo1"/>
        <w:tabs>
          <w:tab w:val="left" w:pos="1543"/>
        </w:tabs>
        <w:spacing w:before="1"/>
        <w:ind w:left="1542" w:right="725"/>
        <w:rPr>
          <w:sz w:val="22"/>
          <w:szCs w:val="22"/>
        </w:rPr>
      </w:pPr>
    </w:p>
    <w:p w:rsidR="00DC21D8" w:rsidRPr="00313B08" w:rsidRDefault="00D40DFB">
      <w:pPr>
        <w:pStyle w:val="Textoindependiente"/>
        <w:ind w:left="808" w:right="1528"/>
        <w:rPr>
          <w:sz w:val="22"/>
          <w:szCs w:val="22"/>
        </w:rPr>
      </w:pPr>
      <w:r w:rsidRPr="00313B08">
        <w:rPr>
          <w:sz w:val="22"/>
          <w:szCs w:val="22"/>
        </w:rPr>
        <w:lastRenderedPageBreak/>
        <w:t>La persona jurídica que presente propuesta debe acreditar y aportar los siguientes documentos:</w:t>
      </w:r>
    </w:p>
    <w:p w:rsidR="00DC21D8" w:rsidRPr="00313B08" w:rsidRDefault="00DC21D8">
      <w:pPr>
        <w:pStyle w:val="Textoindependiente"/>
        <w:spacing w:before="3"/>
        <w:rPr>
          <w:sz w:val="22"/>
          <w:szCs w:val="22"/>
        </w:rPr>
      </w:pPr>
    </w:p>
    <w:p w:rsidR="00DC21D8" w:rsidRPr="00313B08" w:rsidRDefault="00D40DFB">
      <w:pPr>
        <w:pStyle w:val="Prrafodelista"/>
        <w:numPr>
          <w:ilvl w:val="0"/>
          <w:numId w:val="55"/>
        </w:numPr>
        <w:tabs>
          <w:tab w:val="left" w:pos="1241"/>
        </w:tabs>
        <w:spacing w:before="1" w:line="274" w:lineRule="exact"/>
      </w:pPr>
      <w:r w:rsidRPr="00313B08">
        <w:t>Fotocopia del documento de identidad del representante legal o del</w:t>
      </w:r>
      <w:r w:rsidRPr="00313B08">
        <w:rPr>
          <w:spacing w:val="-18"/>
        </w:rPr>
        <w:t xml:space="preserve"> </w:t>
      </w:r>
      <w:r w:rsidRPr="00313B08">
        <w:t>apoderado</w:t>
      </w:r>
    </w:p>
    <w:p w:rsidR="00DC21D8" w:rsidRPr="00313B08" w:rsidRDefault="00D40DFB">
      <w:pPr>
        <w:pStyle w:val="Prrafodelista"/>
        <w:numPr>
          <w:ilvl w:val="0"/>
          <w:numId w:val="55"/>
        </w:numPr>
        <w:tabs>
          <w:tab w:val="left" w:pos="1241"/>
        </w:tabs>
        <w:ind w:right="727"/>
        <w:jc w:val="both"/>
      </w:pPr>
      <w:r w:rsidRPr="00313B08">
        <w:t>La persona jurídica debe tener una duración no inferior al plazo de ejecución del contrato y un (1) año más. (artículo 6 de la Ley 80 de</w:t>
      </w:r>
      <w:r w:rsidRPr="00313B08">
        <w:rPr>
          <w:spacing w:val="-10"/>
        </w:rPr>
        <w:t xml:space="preserve"> </w:t>
      </w:r>
      <w:r w:rsidRPr="00313B08">
        <w:t>1993).</w:t>
      </w:r>
    </w:p>
    <w:p w:rsidR="00DC21D8" w:rsidRPr="00313B08" w:rsidRDefault="00D40DFB" w:rsidP="00AC529D">
      <w:pPr>
        <w:pStyle w:val="Prrafodelista"/>
        <w:numPr>
          <w:ilvl w:val="0"/>
          <w:numId w:val="55"/>
        </w:numPr>
        <w:tabs>
          <w:tab w:val="left" w:pos="1241"/>
        </w:tabs>
        <w:ind w:right="704"/>
        <w:jc w:val="both"/>
      </w:pPr>
      <w:r w:rsidRPr="00313B08">
        <w:t xml:space="preserve">El objeto social debe estar relacionado con el servicio o bien a contratar con el proceso de selección, salvo que se trate de una sociedad por acciones simplificada en donde </w:t>
      </w:r>
      <w:r w:rsidRPr="00313B08">
        <w:rPr>
          <w:spacing w:val="-3"/>
        </w:rPr>
        <w:t xml:space="preserve">se </w:t>
      </w:r>
      <w:r w:rsidRPr="00313B08">
        <w:t>haya señalado que puede realizar cualquier actividad comercial o civil licita, conforme con el numeral 5 del artículo 5 de la Ley 1258 de 2008; lo anterior se acredita con la presentación del certificado de existencia y representación legal, expedido por la Cámara</w:t>
      </w:r>
      <w:r w:rsidRPr="00313B08">
        <w:rPr>
          <w:spacing w:val="-8"/>
        </w:rPr>
        <w:t xml:space="preserve"> </w:t>
      </w:r>
      <w:r w:rsidRPr="00313B08">
        <w:t>de</w:t>
      </w:r>
      <w:r w:rsidRPr="00313B08">
        <w:rPr>
          <w:spacing w:val="-5"/>
        </w:rPr>
        <w:t xml:space="preserve"> </w:t>
      </w:r>
      <w:r w:rsidRPr="00313B08">
        <w:t>Comercio,</w:t>
      </w:r>
      <w:r w:rsidRPr="00313B08">
        <w:rPr>
          <w:spacing w:val="-9"/>
        </w:rPr>
        <w:t xml:space="preserve"> </w:t>
      </w:r>
      <w:r w:rsidRPr="00313B08">
        <w:t>con</w:t>
      </w:r>
      <w:r w:rsidRPr="00313B08">
        <w:rPr>
          <w:spacing w:val="-8"/>
        </w:rPr>
        <w:t xml:space="preserve"> </w:t>
      </w:r>
      <w:r w:rsidRPr="00313B08">
        <w:t>fecha</w:t>
      </w:r>
      <w:r w:rsidRPr="00313B08">
        <w:rPr>
          <w:spacing w:val="-7"/>
        </w:rPr>
        <w:t xml:space="preserve"> </w:t>
      </w:r>
      <w:r w:rsidRPr="00313B08">
        <w:t>de</w:t>
      </w:r>
      <w:r w:rsidRPr="00313B08">
        <w:rPr>
          <w:spacing w:val="-5"/>
        </w:rPr>
        <w:t xml:space="preserve"> </w:t>
      </w:r>
      <w:r w:rsidRPr="00313B08">
        <w:t>expedición</w:t>
      </w:r>
      <w:r w:rsidRPr="00313B08">
        <w:rPr>
          <w:spacing w:val="-6"/>
        </w:rPr>
        <w:t xml:space="preserve"> </w:t>
      </w:r>
      <w:r w:rsidRPr="00313B08">
        <w:t>no</w:t>
      </w:r>
      <w:r w:rsidRPr="00313B08">
        <w:rPr>
          <w:spacing w:val="-6"/>
        </w:rPr>
        <w:t xml:space="preserve"> </w:t>
      </w:r>
      <w:r w:rsidRPr="00313B08">
        <w:t>superior</w:t>
      </w:r>
      <w:r w:rsidRPr="00313B08">
        <w:rPr>
          <w:spacing w:val="-1"/>
        </w:rPr>
        <w:t xml:space="preserve"> </w:t>
      </w:r>
      <w:r w:rsidRPr="00313B08">
        <w:t>a un</w:t>
      </w:r>
      <w:r w:rsidRPr="00313B08">
        <w:rPr>
          <w:spacing w:val="-1"/>
        </w:rPr>
        <w:t xml:space="preserve"> </w:t>
      </w:r>
      <w:r w:rsidRPr="00313B08">
        <w:t>(1) mes</w:t>
      </w:r>
      <w:r w:rsidRPr="00313B08">
        <w:rPr>
          <w:spacing w:val="-1"/>
        </w:rPr>
        <w:t xml:space="preserve"> </w:t>
      </w:r>
      <w:r w:rsidRPr="00313B08">
        <w:t>de</w:t>
      </w:r>
      <w:r w:rsidRPr="00313B08">
        <w:rPr>
          <w:spacing w:val="-1"/>
        </w:rPr>
        <w:t xml:space="preserve"> </w:t>
      </w:r>
      <w:r w:rsidRPr="00313B08">
        <w:t>antelación a</w:t>
      </w:r>
      <w:r w:rsidR="00AC529D" w:rsidRPr="00313B08">
        <w:t xml:space="preserve"> </w:t>
      </w:r>
      <w:r w:rsidRPr="00313B08">
        <w:t>la fecha de cierre del proceso de selección.</w:t>
      </w:r>
    </w:p>
    <w:p w:rsidR="00DC21D8" w:rsidRPr="00313B08" w:rsidRDefault="00D40DFB">
      <w:pPr>
        <w:pStyle w:val="Prrafodelista"/>
        <w:numPr>
          <w:ilvl w:val="0"/>
          <w:numId w:val="55"/>
        </w:numPr>
        <w:tabs>
          <w:tab w:val="left" w:pos="1241"/>
        </w:tabs>
        <w:ind w:right="717"/>
        <w:jc w:val="both"/>
      </w:pPr>
      <w:r w:rsidRPr="00313B08">
        <w:t>Si el proponente es persona Jurídica que legalmente no está obligada a registrarse en la Cámara de Comercio, debe allegar el documento legal idóneo que acredite su existencia y representación o reconocimiento de persona Jurídica, con fecha de expedición dentro del mes anterior al cierre del proceso de</w:t>
      </w:r>
      <w:r w:rsidRPr="00313B08">
        <w:rPr>
          <w:spacing w:val="-7"/>
        </w:rPr>
        <w:t xml:space="preserve"> </w:t>
      </w:r>
      <w:r w:rsidRPr="00313B08">
        <w:t>selección.</w:t>
      </w:r>
    </w:p>
    <w:p w:rsidR="00DC21D8" w:rsidRPr="00313B08" w:rsidRDefault="00D40DFB">
      <w:pPr>
        <w:pStyle w:val="Prrafodelista"/>
        <w:numPr>
          <w:ilvl w:val="0"/>
          <w:numId w:val="55"/>
        </w:numPr>
        <w:tabs>
          <w:tab w:val="left" w:pos="1241"/>
        </w:tabs>
        <w:ind w:right="718"/>
        <w:jc w:val="both"/>
      </w:pPr>
      <w:r w:rsidRPr="00313B08">
        <w:t>Registro Único de Proponentes RUP, con fecha de expedición no superior a un (1) mes de antelación a la fecha de cierre del proceso de selección, el cual debe encontrarse en firme, para efectos de que la propuesta sea habilitada y la misma pueda ser</w:t>
      </w:r>
      <w:r w:rsidRPr="00313B08">
        <w:rPr>
          <w:spacing w:val="-40"/>
        </w:rPr>
        <w:t xml:space="preserve"> </w:t>
      </w:r>
      <w:r w:rsidRPr="00313B08">
        <w:t>evaluada.</w:t>
      </w:r>
    </w:p>
    <w:p w:rsidR="00DC21D8" w:rsidRPr="00313B08" w:rsidRDefault="00D40DFB">
      <w:pPr>
        <w:pStyle w:val="Prrafodelista"/>
        <w:numPr>
          <w:ilvl w:val="0"/>
          <w:numId w:val="55"/>
        </w:numPr>
        <w:tabs>
          <w:tab w:val="left" w:pos="1241"/>
        </w:tabs>
        <w:ind w:right="706"/>
        <w:jc w:val="both"/>
      </w:pPr>
      <w:r w:rsidRPr="00313B08">
        <w:t>Acta de autorización o documento correspondiente del órgano directivo que faculta al representante legal en caso de existir limitaciones estatutarias frente a sus facultades, con las respectivas autorizaciones para participar en el presente proceso de selección, suscribir el contrato y realizar todas las actividades relacionadas directa o indirectamente.</w:t>
      </w:r>
    </w:p>
    <w:p w:rsidR="00DC21D8" w:rsidRPr="00313B08" w:rsidRDefault="00DC21D8">
      <w:pPr>
        <w:pStyle w:val="Textoindependiente"/>
        <w:spacing w:before="9"/>
        <w:rPr>
          <w:sz w:val="22"/>
          <w:szCs w:val="22"/>
        </w:rPr>
      </w:pPr>
    </w:p>
    <w:p w:rsidR="00DC21D8" w:rsidRPr="00313B08" w:rsidRDefault="00D40DFB">
      <w:pPr>
        <w:pStyle w:val="Ttulo1"/>
        <w:numPr>
          <w:ilvl w:val="2"/>
          <w:numId w:val="57"/>
        </w:numPr>
        <w:tabs>
          <w:tab w:val="left" w:pos="1543"/>
        </w:tabs>
        <w:ind w:right="1347" w:hanging="614"/>
        <w:jc w:val="left"/>
        <w:rPr>
          <w:sz w:val="22"/>
          <w:szCs w:val="22"/>
        </w:rPr>
      </w:pPr>
      <w:r w:rsidRPr="00313B08">
        <w:rPr>
          <w:sz w:val="22"/>
          <w:szCs w:val="22"/>
        </w:rPr>
        <w:t>PERSONAS NATURALES O JURIDICAS EXTRANJERAS SIN DOMICILIO</w:t>
      </w:r>
      <w:r w:rsidRPr="00313B08">
        <w:rPr>
          <w:spacing w:val="-22"/>
          <w:sz w:val="22"/>
          <w:szCs w:val="22"/>
        </w:rPr>
        <w:t xml:space="preserve"> </w:t>
      </w:r>
      <w:r w:rsidRPr="00313B08">
        <w:rPr>
          <w:sz w:val="22"/>
          <w:szCs w:val="22"/>
        </w:rPr>
        <w:t>O SUCURSAL EN EL</w:t>
      </w:r>
      <w:r w:rsidRPr="00313B08">
        <w:rPr>
          <w:spacing w:val="1"/>
          <w:sz w:val="22"/>
          <w:szCs w:val="22"/>
        </w:rPr>
        <w:t xml:space="preserve"> </w:t>
      </w:r>
      <w:r w:rsidRPr="00313B08">
        <w:rPr>
          <w:sz w:val="22"/>
          <w:szCs w:val="22"/>
        </w:rPr>
        <w:t>PAÍS</w:t>
      </w:r>
    </w:p>
    <w:p w:rsidR="00DC21D8" w:rsidRPr="00313B08" w:rsidRDefault="00DC21D8">
      <w:pPr>
        <w:pStyle w:val="Textoindependiente"/>
        <w:spacing w:before="5"/>
        <w:rPr>
          <w:b/>
          <w:sz w:val="22"/>
          <w:szCs w:val="22"/>
        </w:rPr>
      </w:pPr>
    </w:p>
    <w:p w:rsidR="00DC21D8" w:rsidRPr="00313B08" w:rsidRDefault="00D40DFB">
      <w:pPr>
        <w:ind w:left="952" w:right="341"/>
        <w:rPr>
          <w:b/>
        </w:rPr>
      </w:pPr>
      <w:r w:rsidRPr="00313B08">
        <w:rPr>
          <w:b/>
        </w:rPr>
        <w:t>REGLAS COMUNES A LA ACREDITACIÓN DE DOCUMENTOS DE PERSONAS JURIDICAS EXTRANJERAS:</w:t>
      </w:r>
    </w:p>
    <w:p w:rsidR="00DC21D8" w:rsidRPr="00313B08" w:rsidRDefault="00DC21D8">
      <w:pPr>
        <w:pStyle w:val="Textoindependiente"/>
        <w:spacing w:before="10"/>
        <w:rPr>
          <w:b/>
          <w:sz w:val="22"/>
          <w:szCs w:val="22"/>
        </w:rPr>
      </w:pPr>
    </w:p>
    <w:p w:rsidR="00DC21D8" w:rsidRPr="00313B08" w:rsidRDefault="00D40DFB">
      <w:pPr>
        <w:pStyle w:val="Prrafodelista"/>
        <w:numPr>
          <w:ilvl w:val="0"/>
          <w:numId w:val="54"/>
        </w:numPr>
        <w:tabs>
          <w:tab w:val="left" w:pos="1241"/>
        </w:tabs>
        <w:ind w:right="713"/>
        <w:jc w:val="both"/>
      </w:pPr>
      <w:r w:rsidRPr="00313B08">
        <w:t>Quien firme la carta de presentación de la propuesta debe acreditar que es el representante legal o apoderado del Proponente y en el documento deben estar especificadas las facultades que le fueron</w:t>
      </w:r>
      <w:r w:rsidRPr="00313B08">
        <w:rPr>
          <w:spacing w:val="-8"/>
        </w:rPr>
        <w:t xml:space="preserve"> </w:t>
      </w:r>
      <w:r w:rsidRPr="00313B08">
        <w:t>otorgadas.</w:t>
      </w:r>
    </w:p>
    <w:p w:rsidR="00DC21D8" w:rsidRPr="00313B08" w:rsidRDefault="00D40DFB">
      <w:pPr>
        <w:pStyle w:val="Prrafodelista"/>
        <w:numPr>
          <w:ilvl w:val="0"/>
          <w:numId w:val="54"/>
        </w:numPr>
        <w:tabs>
          <w:tab w:val="left" w:pos="1241"/>
        </w:tabs>
        <w:ind w:right="709"/>
        <w:jc w:val="both"/>
      </w:pPr>
      <w:r w:rsidRPr="00313B08">
        <w:t>Las sociedades extranjeras sin sucursal en Colombia, deben acreditar que cuentan con un apoderado debidamente constituido, con domicilio en Colombia y ampliamente facultado para representarlas judicial y extrajudicialmente. Deben mantener dicho apoderado, como mínimo, por el término de vigencia del contrato resultado del Proceso de Selección y un (1) año más. No tienen la obligación de acreditar apoderado si, de conformidad con las normas legales vigentes, tienen obligación de constituir sucursal en Colombia para efectos de la ejecución del</w:t>
      </w:r>
      <w:r w:rsidRPr="00313B08">
        <w:rPr>
          <w:spacing w:val="-17"/>
        </w:rPr>
        <w:t xml:space="preserve"> </w:t>
      </w:r>
      <w:r w:rsidRPr="00313B08">
        <w:t>contrato.</w:t>
      </w:r>
    </w:p>
    <w:p w:rsidR="00DC21D8" w:rsidRPr="00313B08" w:rsidRDefault="00D40DFB">
      <w:pPr>
        <w:pStyle w:val="Prrafodelista"/>
        <w:numPr>
          <w:ilvl w:val="0"/>
          <w:numId w:val="54"/>
        </w:numPr>
        <w:tabs>
          <w:tab w:val="left" w:pos="1241"/>
        </w:tabs>
        <w:ind w:right="705"/>
        <w:jc w:val="both"/>
      </w:pPr>
      <w:r w:rsidRPr="00313B08">
        <w:t>Los poderes especiales para actuar en los procesos de contratación requieren nota de presentación personal, de acuerdo con la Circular Externa No. 17 del 11 de febrero de 2015 de Colombia Compra</w:t>
      </w:r>
      <w:r w:rsidRPr="00313B08">
        <w:rPr>
          <w:spacing w:val="-5"/>
        </w:rPr>
        <w:t xml:space="preserve"> </w:t>
      </w:r>
      <w:r w:rsidRPr="00313B08">
        <w:t>Eficiente.</w:t>
      </w:r>
    </w:p>
    <w:p w:rsidR="00DC21D8" w:rsidRPr="00313B08" w:rsidRDefault="00D40DFB">
      <w:pPr>
        <w:pStyle w:val="Prrafodelista"/>
        <w:numPr>
          <w:ilvl w:val="0"/>
          <w:numId w:val="54"/>
        </w:numPr>
        <w:tabs>
          <w:tab w:val="left" w:pos="1241"/>
        </w:tabs>
        <w:spacing w:before="1"/>
        <w:ind w:right="701"/>
        <w:jc w:val="both"/>
      </w:pPr>
      <w:r w:rsidRPr="00313B08">
        <w:t>Las personas jurídicas extranjeras deben acreditar su existencia y representación legal con el documento idóneo expedido por la autoridad competente en el país de su domicilio expedido a más tardar dentro del mes anterior a la fecha de cierre del presente proceso,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directivo que lo faculta.</w:t>
      </w:r>
    </w:p>
    <w:p w:rsidR="00DC21D8" w:rsidRPr="00313B08" w:rsidRDefault="00D40DFB">
      <w:pPr>
        <w:pStyle w:val="Prrafodelista"/>
        <w:numPr>
          <w:ilvl w:val="0"/>
          <w:numId w:val="54"/>
        </w:numPr>
        <w:tabs>
          <w:tab w:val="left" w:pos="1234"/>
        </w:tabs>
        <w:spacing w:before="3"/>
        <w:ind w:left="1233" w:right="710" w:hanging="425"/>
        <w:jc w:val="both"/>
      </w:pPr>
      <w:r w:rsidRPr="00313B08">
        <w:t>Si una parte de la información solicitada no se encuentra incorporada en el certificado que acredita la existencia y representación o si este tipo de certificados no existen de acuerdo con las Leyes que rijan estos aspectos en el país de origen de la persona jurídica, deberá manifestarlo mediante declaración que según la legislación del país de origen, las certificaciones o información no pueden aportarse en los términos exigidos en este Pliego, tal como lo dispone el artículo 177 del Código General del Proceso y la información tiene que presentarse en documento independiente expedido por una autoridad competente de tal país o en su defecto, en documento expedido por el máximo órgano directivo de la persona</w:t>
      </w:r>
      <w:r w:rsidRPr="00313B08">
        <w:rPr>
          <w:spacing w:val="-4"/>
        </w:rPr>
        <w:t xml:space="preserve"> </w:t>
      </w:r>
      <w:r w:rsidRPr="00313B08">
        <w:t>jurídica.</w:t>
      </w:r>
    </w:p>
    <w:p w:rsidR="00DC21D8" w:rsidRPr="00313B08" w:rsidRDefault="00D40DFB">
      <w:pPr>
        <w:pStyle w:val="Textoindependiente"/>
        <w:ind w:left="1233" w:right="718"/>
        <w:jc w:val="both"/>
        <w:rPr>
          <w:sz w:val="22"/>
          <w:szCs w:val="22"/>
        </w:rPr>
      </w:pPr>
      <w:r w:rsidRPr="00313B08">
        <w:rPr>
          <w:sz w:val="22"/>
          <w:szCs w:val="22"/>
        </w:rPr>
        <w:t xml:space="preserve">La persona natural extranjera sin domicilio en Colombia debe acreditar su existencia mediante la presentación de la copia de su pasaporte o del documento que fije su residencia temporal o </w:t>
      </w:r>
      <w:r w:rsidRPr="00313B08">
        <w:rPr>
          <w:sz w:val="22"/>
          <w:szCs w:val="22"/>
        </w:rPr>
        <w:lastRenderedPageBreak/>
        <w:t>permanente en Colombia</w:t>
      </w:r>
      <w:r w:rsidR="00AC529D" w:rsidRPr="00313B08">
        <w:rPr>
          <w:sz w:val="22"/>
          <w:szCs w:val="22"/>
        </w:rPr>
        <w:t>.</w:t>
      </w:r>
    </w:p>
    <w:p w:rsidR="00AC529D" w:rsidRPr="00313B08" w:rsidRDefault="00AC529D">
      <w:pPr>
        <w:pStyle w:val="Textoindependiente"/>
        <w:ind w:left="1233" w:right="718"/>
        <w:jc w:val="both"/>
        <w:rPr>
          <w:sz w:val="22"/>
          <w:szCs w:val="22"/>
        </w:rPr>
      </w:pPr>
    </w:p>
    <w:p w:rsidR="00DC21D8" w:rsidRPr="00313B08" w:rsidRDefault="00D40DFB">
      <w:pPr>
        <w:pStyle w:val="Ttulo1"/>
        <w:numPr>
          <w:ilvl w:val="2"/>
          <w:numId w:val="57"/>
        </w:numPr>
        <w:tabs>
          <w:tab w:val="left" w:pos="1543"/>
        </w:tabs>
        <w:spacing w:before="97" w:line="275" w:lineRule="exact"/>
        <w:ind w:hanging="614"/>
        <w:jc w:val="left"/>
        <w:rPr>
          <w:sz w:val="22"/>
          <w:szCs w:val="22"/>
        </w:rPr>
      </w:pPr>
      <w:r w:rsidRPr="00313B08">
        <w:rPr>
          <w:sz w:val="22"/>
          <w:szCs w:val="22"/>
        </w:rPr>
        <w:t>CONSORCIO O UNIÓN</w:t>
      </w:r>
      <w:r w:rsidRPr="00313B08">
        <w:rPr>
          <w:spacing w:val="-5"/>
          <w:sz w:val="22"/>
          <w:szCs w:val="22"/>
        </w:rPr>
        <w:t xml:space="preserve"> </w:t>
      </w:r>
      <w:r w:rsidRPr="00313B08">
        <w:rPr>
          <w:sz w:val="22"/>
          <w:szCs w:val="22"/>
        </w:rPr>
        <w:t>TEMPORAL</w:t>
      </w:r>
    </w:p>
    <w:p w:rsidR="00DC21D8" w:rsidRPr="00313B08" w:rsidRDefault="00D40DFB">
      <w:pPr>
        <w:pStyle w:val="Textoindependiente"/>
        <w:spacing w:line="275" w:lineRule="exact"/>
        <w:ind w:left="952"/>
        <w:rPr>
          <w:sz w:val="22"/>
          <w:szCs w:val="22"/>
        </w:rPr>
      </w:pPr>
      <w:r w:rsidRPr="00313B08">
        <w:rPr>
          <w:sz w:val="22"/>
          <w:szCs w:val="22"/>
        </w:rPr>
        <w:t>En el caso de los Consorcios o Uniones Temporales, se debe aportar:</w:t>
      </w:r>
    </w:p>
    <w:p w:rsidR="00DC21D8" w:rsidRPr="00313B08" w:rsidRDefault="00DC21D8">
      <w:pPr>
        <w:pStyle w:val="Textoindependiente"/>
        <w:spacing w:before="2"/>
        <w:rPr>
          <w:sz w:val="22"/>
          <w:szCs w:val="22"/>
        </w:rPr>
      </w:pPr>
    </w:p>
    <w:p w:rsidR="00DC21D8" w:rsidRPr="00313B08" w:rsidRDefault="00D40DFB">
      <w:pPr>
        <w:pStyle w:val="Prrafodelista"/>
        <w:numPr>
          <w:ilvl w:val="0"/>
          <w:numId w:val="53"/>
        </w:numPr>
        <w:tabs>
          <w:tab w:val="left" w:pos="1241"/>
        </w:tabs>
        <w:ind w:right="703"/>
        <w:jc w:val="both"/>
      </w:pPr>
      <w:r w:rsidRPr="00313B08">
        <w:t>Certificado de existencia y representación legal expedido por la cámara de comercio del</w:t>
      </w:r>
      <w:r w:rsidRPr="00313B08">
        <w:rPr>
          <w:spacing w:val="-3"/>
        </w:rPr>
        <w:t xml:space="preserve"> </w:t>
      </w:r>
      <w:r w:rsidRPr="00313B08">
        <w:t>domicilio</w:t>
      </w:r>
      <w:r w:rsidRPr="00313B08">
        <w:rPr>
          <w:spacing w:val="-2"/>
        </w:rPr>
        <w:t xml:space="preserve"> </w:t>
      </w:r>
      <w:r w:rsidRPr="00313B08">
        <w:t>de</w:t>
      </w:r>
      <w:r w:rsidRPr="00313B08">
        <w:rPr>
          <w:spacing w:val="-11"/>
        </w:rPr>
        <w:t xml:space="preserve"> </w:t>
      </w:r>
      <w:r w:rsidRPr="00313B08">
        <w:t>cada</w:t>
      </w:r>
      <w:r w:rsidRPr="00313B08">
        <w:rPr>
          <w:spacing w:val="-15"/>
        </w:rPr>
        <w:t xml:space="preserve"> </w:t>
      </w:r>
      <w:r w:rsidRPr="00313B08">
        <w:t>uno</w:t>
      </w:r>
      <w:r w:rsidRPr="00313B08">
        <w:rPr>
          <w:spacing w:val="-15"/>
        </w:rPr>
        <w:t xml:space="preserve"> </w:t>
      </w:r>
      <w:r w:rsidRPr="00313B08">
        <w:t>de</w:t>
      </w:r>
      <w:r w:rsidRPr="00313B08">
        <w:rPr>
          <w:spacing w:val="-14"/>
        </w:rPr>
        <w:t xml:space="preserve"> </w:t>
      </w:r>
      <w:r w:rsidRPr="00313B08">
        <w:t>los</w:t>
      </w:r>
      <w:r w:rsidRPr="00313B08">
        <w:rPr>
          <w:spacing w:val="-13"/>
        </w:rPr>
        <w:t xml:space="preserve"> </w:t>
      </w:r>
      <w:r w:rsidRPr="00313B08">
        <w:t>integrantes</w:t>
      </w:r>
      <w:r w:rsidRPr="00313B08">
        <w:rPr>
          <w:spacing w:val="-16"/>
        </w:rPr>
        <w:t xml:space="preserve"> </w:t>
      </w:r>
      <w:r w:rsidRPr="00313B08">
        <w:t>del</w:t>
      </w:r>
      <w:r w:rsidRPr="00313B08">
        <w:rPr>
          <w:spacing w:val="-13"/>
        </w:rPr>
        <w:t xml:space="preserve"> </w:t>
      </w:r>
      <w:r w:rsidRPr="00313B08">
        <w:t>consorcio</w:t>
      </w:r>
      <w:r w:rsidRPr="00313B08">
        <w:rPr>
          <w:spacing w:val="-15"/>
        </w:rPr>
        <w:t xml:space="preserve"> </w:t>
      </w:r>
      <w:r w:rsidRPr="00313B08">
        <w:t>o</w:t>
      </w:r>
      <w:r w:rsidRPr="00313B08">
        <w:rPr>
          <w:spacing w:val="-13"/>
        </w:rPr>
        <w:t xml:space="preserve"> </w:t>
      </w:r>
      <w:r w:rsidRPr="00313B08">
        <w:t>unión</w:t>
      </w:r>
      <w:r w:rsidRPr="00313B08">
        <w:rPr>
          <w:spacing w:val="-11"/>
        </w:rPr>
        <w:t xml:space="preserve"> </w:t>
      </w:r>
      <w:r w:rsidRPr="00313B08">
        <w:t>temporal,</w:t>
      </w:r>
      <w:r w:rsidRPr="00313B08">
        <w:rPr>
          <w:spacing w:val="-12"/>
        </w:rPr>
        <w:t xml:space="preserve"> </w:t>
      </w:r>
      <w:r w:rsidRPr="00313B08">
        <w:t>con</w:t>
      </w:r>
      <w:r w:rsidRPr="00313B08">
        <w:rPr>
          <w:spacing w:val="-20"/>
        </w:rPr>
        <w:t xml:space="preserve"> </w:t>
      </w:r>
      <w:r w:rsidRPr="00313B08">
        <w:t>fecha</w:t>
      </w:r>
      <w:r w:rsidRPr="00313B08">
        <w:rPr>
          <w:spacing w:val="-16"/>
        </w:rPr>
        <w:t xml:space="preserve"> </w:t>
      </w:r>
      <w:r w:rsidRPr="00313B08">
        <w:t>de expedición no superior a un (1) mes de antelación a la fecha de cierre del proceso de selección. El objeto social de cada. uno de los integrantes del Consorcio o Unión Temporal debe estar relacionado con el bien, obra o servicio a contratar en el respectivo proceso de selección de tal manera que se complementen, salvo en las personas jurídicas que sean sociedades por acciones simplificada, en donde se haya señalado que puede realizar cualquier actividad comercial y civil lícita, conforme al numeral 5 del artículo 5 de la Ley 1258 de</w:t>
      </w:r>
      <w:r w:rsidRPr="00313B08">
        <w:rPr>
          <w:spacing w:val="-17"/>
        </w:rPr>
        <w:t xml:space="preserve"> </w:t>
      </w:r>
      <w:r w:rsidRPr="00313B08">
        <w:t>2008.</w:t>
      </w:r>
    </w:p>
    <w:p w:rsidR="00DC21D8" w:rsidRPr="00313B08" w:rsidRDefault="00D40DFB">
      <w:pPr>
        <w:pStyle w:val="Prrafodelista"/>
        <w:numPr>
          <w:ilvl w:val="0"/>
          <w:numId w:val="53"/>
        </w:numPr>
        <w:tabs>
          <w:tab w:val="left" w:pos="1241"/>
        </w:tabs>
        <w:spacing w:before="1"/>
        <w:ind w:right="704"/>
        <w:jc w:val="both"/>
      </w:pPr>
      <w:r w:rsidRPr="00313B08">
        <w:t>Registro Único de Proponentes, de cada uno de los integrantes del Consorcio o Unión Temporal, con fecha de expedición no superior a un (1) mes de antelación a la fecha  de cierre del proceso de selección, el cual debe encontrarse en firme para efectos que la propuesta sea habilitada y la misma pueda ser</w:t>
      </w:r>
      <w:r w:rsidRPr="00313B08">
        <w:rPr>
          <w:spacing w:val="-7"/>
        </w:rPr>
        <w:t xml:space="preserve"> </w:t>
      </w:r>
      <w:r w:rsidRPr="00313B08">
        <w:t>evaluada.</w:t>
      </w:r>
    </w:p>
    <w:p w:rsidR="00DC21D8" w:rsidRPr="00313B08" w:rsidRDefault="00D40DFB">
      <w:pPr>
        <w:pStyle w:val="Prrafodelista"/>
        <w:numPr>
          <w:ilvl w:val="0"/>
          <w:numId w:val="53"/>
        </w:numPr>
        <w:tabs>
          <w:tab w:val="left" w:pos="1241"/>
        </w:tabs>
        <w:ind w:right="704"/>
        <w:jc w:val="both"/>
        <w:rPr>
          <w:b/>
        </w:rPr>
      </w:pPr>
      <w:r w:rsidRPr="00313B08">
        <w:t xml:space="preserve">Documento de conformación del Consorcio o Unión Temporal, en el cual debe constar la participación de cada uno de los integrantes del Proponente, la representación legal o el poder otorgado a quien suscribe los documentos en nombre del Proponente y </w:t>
      </w:r>
      <w:r w:rsidRPr="00313B08">
        <w:rPr>
          <w:b/>
          <w:u w:val="thick"/>
        </w:rPr>
        <w:t>las obligaciones a cargo de cada una de las partes en las uniones</w:t>
      </w:r>
      <w:r w:rsidRPr="00313B08">
        <w:rPr>
          <w:b/>
          <w:spacing w:val="-37"/>
          <w:u w:val="thick"/>
        </w:rPr>
        <w:t xml:space="preserve"> </w:t>
      </w:r>
      <w:r w:rsidRPr="00313B08">
        <w:rPr>
          <w:b/>
          <w:u w:val="thick"/>
        </w:rPr>
        <w:t>temporales.</w:t>
      </w:r>
    </w:p>
    <w:p w:rsidR="00DC21D8" w:rsidRPr="00313B08" w:rsidRDefault="00D40DFB">
      <w:pPr>
        <w:pStyle w:val="Prrafodelista"/>
        <w:numPr>
          <w:ilvl w:val="0"/>
          <w:numId w:val="53"/>
        </w:numPr>
        <w:tabs>
          <w:tab w:val="left" w:pos="1241"/>
        </w:tabs>
        <w:ind w:right="719"/>
      </w:pPr>
      <w:r w:rsidRPr="00313B08">
        <w:t>La duración del Consorcio o Unión Temporal debe abarcar el plazo de ejecución del contrato, el término previsto para su liquidación y un (1) año</w:t>
      </w:r>
      <w:r w:rsidRPr="00313B08">
        <w:rPr>
          <w:spacing w:val="-16"/>
        </w:rPr>
        <w:t xml:space="preserve"> </w:t>
      </w:r>
      <w:r w:rsidRPr="00313B08">
        <w:t>más.</w:t>
      </w:r>
    </w:p>
    <w:p w:rsidR="00DC21D8" w:rsidRPr="00313B08" w:rsidRDefault="00D40DFB">
      <w:pPr>
        <w:pStyle w:val="Prrafodelista"/>
        <w:numPr>
          <w:ilvl w:val="0"/>
          <w:numId w:val="53"/>
        </w:numPr>
        <w:tabs>
          <w:tab w:val="left" w:pos="1241"/>
        </w:tabs>
      </w:pPr>
      <w:r w:rsidRPr="00313B08">
        <w:t>Fotocopia del documento de identidad del representante legal o del</w:t>
      </w:r>
      <w:r w:rsidRPr="00313B08">
        <w:rPr>
          <w:spacing w:val="-23"/>
        </w:rPr>
        <w:t xml:space="preserve"> </w:t>
      </w:r>
      <w:r w:rsidRPr="00313B08">
        <w:t>apoderado.</w:t>
      </w:r>
    </w:p>
    <w:p w:rsidR="00DC21D8" w:rsidRPr="00313B08" w:rsidRDefault="00D40DFB">
      <w:pPr>
        <w:pStyle w:val="Prrafodelista"/>
        <w:numPr>
          <w:ilvl w:val="0"/>
          <w:numId w:val="53"/>
        </w:numPr>
        <w:tabs>
          <w:tab w:val="left" w:pos="1241"/>
        </w:tabs>
        <w:spacing w:before="3"/>
        <w:ind w:right="706"/>
        <w:jc w:val="both"/>
      </w:pPr>
      <w:r w:rsidRPr="00313B08">
        <w:t>Acta de autorización o documento correspondiente del órgano directivo que faculta al representante legal, en caso de existir limitaciones estatutarias frente a sus facultades, con las respectivas autorizaciones para participar en el presente proceso de selección, suscribir el contrato y realizar todas las actividades relacionadas directa o indirectamente.</w:t>
      </w:r>
    </w:p>
    <w:p w:rsidR="00DC21D8" w:rsidRPr="00313B08" w:rsidRDefault="00DC21D8">
      <w:pPr>
        <w:pStyle w:val="Textoindependiente"/>
        <w:spacing w:before="7"/>
        <w:rPr>
          <w:sz w:val="22"/>
          <w:szCs w:val="22"/>
        </w:rPr>
      </w:pPr>
    </w:p>
    <w:p w:rsidR="00DC21D8" w:rsidRPr="00313B08" w:rsidRDefault="00D40DFB">
      <w:pPr>
        <w:pStyle w:val="Ttulo1"/>
        <w:numPr>
          <w:ilvl w:val="2"/>
          <w:numId w:val="57"/>
        </w:numPr>
        <w:tabs>
          <w:tab w:val="left" w:pos="1543"/>
        </w:tabs>
        <w:spacing w:before="1"/>
        <w:ind w:hanging="614"/>
        <w:jc w:val="left"/>
        <w:rPr>
          <w:sz w:val="22"/>
          <w:szCs w:val="22"/>
        </w:rPr>
      </w:pPr>
      <w:r w:rsidRPr="00313B08">
        <w:rPr>
          <w:sz w:val="22"/>
          <w:szCs w:val="22"/>
        </w:rPr>
        <w:t>PROMESA DE SOCIEDAD</w:t>
      </w:r>
      <w:r w:rsidRPr="00313B08">
        <w:rPr>
          <w:spacing w:val="-9"/>
          <w:sz w:val="22"/>
          <w:szCs w:val="22"/>
        </w:rPr>
        <w:t xml:space="preserve"> </w:t>
      </w:r>
      <w:r w:rsidRPr="00313B08">
        <w:rPr>
          <w:sz w:val="22"/>
          <w:szCs w:val="22"/>
        </w:rPr>
        <w:t>FUTURA</w:t>
      </w:r>
    </w:p>
    <w:p w:rsidR="00DC21D8" w:rsidRPr="00313B08" w:rsidRDefault="00D40DFB">
      <w:pPr>
        <w:pStyle w:val="Textoindependiente"/>
        <w:spacing w:before="2"/>
        <w:ind w:left="880" w:right="702"/>
        <w:jc w:val="both"/>
        <w:rPr>
          <w:sz w:val="22"/>
          <w:szCs w:val="22"/>
        </w:rPr>
      </w:pPr>
      <w:r w:rsidRPr="00313B08">
        <w:rPr>
          <w:sz w:val="22"/>
          <w:szCs w:val="22"/>
        </w:rPr>
        <w:t>Cuando se trate de personas que participen bajo la modalidad de Promesa de Sociedad Futura deben presentar a la entidad uno de los originales de una promesa escrita de contrato de sociedad con el lleno de los requisitos establecidos por el artículo 119 del Código de Comercio, en la cual debe consignarse, entre otros, lo siguiente:</w:t>
      </w:r>
    </w:p>
    <w:p w:rsidR="00DC21D8" w:rsidRPr="00313B08" w:rsidRDefault="00D40DFB">
      <w:pPr>
        <w:pStyle w:val="Prrafodelista"/>
        <w:numPr>
          <w:ilvl w:val="0"/>
          <w:numId w:val="52"/>
        </w:numPr>
        <w:tabs>
          <w:tab w:val="left" w:pos="1164"/>
        </w:tabs>
        <w:ind w:right="722" w:firstLine="0"/>
        <w:jc w:val="both"/>
      </w:pPr>
      <w:r w:rsidRPr="00313B08">
        <w:t>La promesa irrevocable de constituir e inscribir ante el registro mercantil, con arreglo a la Ley colombiana, una sociedad colombiana a más tardar dentro de los cinco (5) días hábiles posteriores a la fecha de notificación del acto de</w:t>
      </w:r>
      <w:r w:rsidRPr="00313B08">
        <w:rPr>
          <w:spacing w:val="-14"/>
        </w:rPr>
        <w:t xml:space="preserve"> </w:t>
      </w:r>
      <w:r w:rsidRPr="00313B08">
        <w:t>Adjudicación.</w:t>
      </w:r>
    </w:p>
    <w:p w:rsidR="00DC21D8" w:rsidRPr="00313B08" w:rsidRDefault="00D40DFB">
      <w:pPr>
        <w:pStyle w:val="Prrafodelista"/>
        <w:numPr>
          <w:ilvl w:val="0"/>
          <w:numId w:val="52"/>
        </w:numPr>
        <w:tabs>
          <w:tab w:val="left" w:pos="1155"/>
        </w:tabs>
        <w:ind w:right="722" w:firstLine="0"/>
      </w:pPr>
      <w:r w:rsidRPr="00313B08">
        <w:t>Que se trata de una sociedad constituida con el único objeto de celebrar, ejecutar y liquidar el Contrato objeto del presente proceso de</w:t>
      </w:r>
      <w:r w:rsidRPr="00313B08">
        <w:rPr>
          <w:spacing w:val="-6"/>
        </w:rPr>
        <w:t xml:space="preserve"> </w:t>
      </w:r>
      <w:r w:rsidRPr="00313B08">
        <w:t>selección.</w:t>
      </w:r>
    </w:p>
    <w:p w:rsidR="00DC21D8" w:rsidRPr="00313B08" w:rsidRDefault="00D40DFB">
      <w:pPr>
        <w:pStyle w:val="Prrafodelista"/>
        <w:numPr>
          <w:ilvl w:val="0"/>
          <w:numId w:val="52"/>
        </w:numPr>
        <w:tabs>
          <w:tab w:val="left" w:pos="1135"/>
        </w:tabs>
        <w:spacing w:before="1"/>
        <w:ind w:right="710" w:firstLine="0"/>
        <w:jc w:val="both"/>
      </w:pPr>
      <w:r w:rsidRPr="00313B08">
        <w:t>Que la responsabilidad y sus efectos respecto de los firmantes de la promesa y de los socios o accionistas, una vez se constituya, se rige por las disposiciones previstas para los consorcios,</w:t>
      </w:r>
      <w:r w:rsidRPr="00313B08">
        <w:rPr>
          <w:spacing w:val="-14"/>
        </w:rPr>
        <w:t xml:space="preserve"> </w:t>
      </w:r>
      <w:r w:rsidRPr="00313B08">
        <w:t>tal</w:t>
      </w:r>
      <w:r w:rsidRPr="00313B08">
        <w:rPr>
          <w:spacing w:val="-17"/>
        </w:rPr>
        <w:t xml:space="preserve"> </w:t>
      </w:r>
      <w:r w:rsidRPr="00313B08">
        <w:t>como</w:t>
      </w:r>
      <w:r w:rsidRPr="00313B08">
        <w:rPr>
          <w:spacing w:val="-1"/>
        </w:rPr>
        <w:t xml:space="preserve"> </w:t>
      </w:r>
      <w:r w:rsidRPr="00313B08">
        <w:t>lo</w:t>
      </w:r>
      <w:r w:rsidRPr="00313B08">
        <w:rPr>
          <w:spacing w:val="-2"/>
        </w:rPr>
        <w:t xml:space="preserve"> </w:t>
      </w:r>
      <w:r w:rsidRPr="00313B08">
        <w:t>dispone el</w:t>
      </w:r>
      <w:r w:rsidRPr="00313B08">
        <w:rPr>
          <w:spacing w:val="-4"/>
        </w:rPr>
        <w:t xml:space="preserve"> </w:t>
      </w:r>
      <w:r w:rsidRPr="00313B08">
        <w:t>parágrafo</w:t>
      </w:r>
      <w:r w:rsidRPr="00313B08">
        <w:rPr>
          <w:spacing w:val="-2"/>
        </w:rPr>
        <w:t xml:space="preserve"> </w:t>
      </w:r>
      <w:r w:rsidRPr="00313B08">
        <w:t>3</w:t>
      </w:r>
      <w:r w:rsidRPr="00313B08">
        <w:rPr>
          <w:spacing w:val="-2"/>
        </w:rPr>
        <w:t xml:space="preserve"> </w:t>
      </w:r>
      <w:r w:rsidRPr="00313B08">
        <w:t>del artículo</w:t>
      </w:r>
      <w:r w:rsidRPr="00313B08">
        <w:rPr>
          <w:spacing w:val="-3"/>
        </w:rPr>
        <w:t xml:space="preserve"> </w:t>
      </w:r>
      <w:r w:rsidRPr="00313B08">
        <w:t>7 de la</w:t>
      </w:r>
      <w:r w:rsidRPr="00313B08">
        <w:rPr>
          <w:spacing w:val="-3"/>
        </w:rPr>
        <w:t xml:space="preserve"> </w:t>
      </w:r>
      <w:r w:rsidRPr="00313B08">
        <w:t>Ley</w:t>
      </w:r>
      <w:r w:rsidRPr="00313B08">
        <w:rPr>
          <w:spacing w:val="-3"/>
        </w:rPr>
        <w:t xml:space="preserve"> </w:t>
      </w:r>
      <w:r w:rsidRPr="00313B08">
        <w:t>80</w:t>
      </w:r>
      <w:r w:rsidRPr="00313B08">
        <w:rPr>
          <w:spacing w:val="-1"/>
        </w:rPr>
        <w:t xml:space="preserve"> </w:t>
      </w:r>
      <w:r w:rsidRPr="00313B08">
        <w:t>de</w:t>
      </w:r>
      <w:r w:rsidRPr="00313B08">
        <w:rPr>
          <w:spacing w:val="-5"/>
        </w:rPr>
        <w:t xml:space="preserve"> </w:t>
      </w:r>
      <w:r w:rsidRPr="00313B08">
        <w:t>1993.</w:t>
      </w:r>
    </w:p>
    <w:p w:rsidR="00DC21D8" w:rsidRPr="00313B08" w:rsidRDefault="00D40DFB">
      <w:pPr>
        <w:pStyle w:val="Prrafodelista"/>
        <w:numPr>
          <w:ilvl w:val="0"/>
          <w:numId w:val="52"/>
        </w:numPr>
        <w:tabs>
          <w:tab w:val="left" w:pos="1128"/>
        </w:tabs>
        <w:spacing w:line="245" w:lineRule="exact"/>
        <w:ind w:left="1127" w:hanging="247"/>
      </w:pPr>
      <w:r w:rsidRPr="00313B08">
        <w:t>Las estipulaciones mínimas legales del contrato de sociedad que se promete</w:t>
      </w:r>
      <w:r w:rsidRPr="00313B08">
        <w:rPr>
          <w:spacing w:val="-27"/>
        </w:rPr>
        <w:t xml:space="preserve"> </w:t>
      </w:r>
      <w:r w:rsidRPr="00313B08">
        <w:t>constituir.</w:t>
      </w:r>
    </w:p>
    <w:p w:rsidR="00DC21D8" w:rsidRPr="00313B08" w:rsidRDefault="00D40DFB">
      <w:pPr>
        <w:pStyle w:val="Prrafodelista"/>
        <w:numPr>
          <w:ilvl w:val="0"/>
          <w:numId w:val="52"/>
        </w:numPr>
        <w:tabs>
          <w:tab w:val="left" w:pos="1128"/>
        </w:tabs>
        <w:spacing w:line="262" w:lineRule="exact"/>
        <w:ind w:left="1127" w:hanging="247"/>
      </w:pPr>
      <w:r w:rsidRPr="00313B08">
        <w:t>La manifestación expresa de responder solidariamente con</w:t>
      </w:r>
      <w:r w:rsidRPr="00313B08">
        <w:rPr>
          <w:spacing w:val="-12"/>
        </w:rPr>
        <w:t xml:space="preserve"> </w:t>
      </w:r>
      <w:r w:rsidRPr="00313B08">
        <w:t>sociedad:</w:t>
      </w:r>
    </w:p>
    <w:p w:rsidR="00DC21D8" w:rsidRPr="00313B08" w:rsidRDefault="00D40DFB">
      <w:pPr>
        <w:pStyle w:val="Prrafodelista"/>
        <w:numPr>
          <w:ilvl w:val="0"/>
          <w:numId w:val="51"/>
        </w:numPr>
        <w:tabs>
          <w:tab w:val="left" w:pos="1241"/>
        </w:tabs>
        <w:ind w:right="705"/>
        <w:jc w:val="both"/>
      </w:pPr>
      <w:r w:rsidRPr="00313B08">
        <w:t>Por los perjuicios sufridos por la Entidad derivados del incumplimiento de la obligación de suscribir el contrato de sociedad prometido en los mismos términos consignados en el contrato de promesa</w:t>
      </w:r>
      <w:r w:rsidRPr="00313B08">
        <w:rPr>
          <w:spacing w:val="-23"/>
        </w:rPr>
        <w:t xml:space="preserve"> </w:t>
      </w:r>
      <w:r w:rsidRPr="00313B08">
        <w:t>presentado;</w:t>
      </w:r>
    </w:p>
    <w:p w:rsidR="00DC21D8" w:rsidRPr="00313B08" w:rsidRDefault="00D40DFB">
      <w:pPr>
        <w:pStyle w:val="Prrafodelista"/>
        <w:numPr>
          <w:ilvl w:val="0"/>
          <w:numId w:val="51"/>
        </w:numPr>
        <w:tabs>
          <w:tab w:val="left" w:pos="1241"/>
        </w:tabs>
        <w:spacing w:line="257" w:lineRule="exact"/>
        <w:jc w:val="left"/>
      </w:pPr>
      <w:r w:rsidRPr="00313B08">
        <w:t>Por las obligaciones que se deriven de la(s) Propuesta(s) y del</w:t>
      </w:r>
      <w:r w:rsidRPr="00313B08">
        <w:rPr>
          <w:spacing w:val="-14"/>
        </w:rPr>
        <w:t xml:space="preserve"> </w:t>
      </w:r>
      <w:r w:rsidRPr="00313B08">
        <w:t>Contrato.</w:t>
      </w:r>
    </w:p>
    <w:p w:rsidR="00DC21D8" w:rsidRPr="00313B08" w:rsidRDefault="00DC21D8">
      <w:pPr>
        <w:pStyle w:val="Textoindependiente"/>
        <w:spacing w:before="4"/>
        <w:rPr>
          <w:sz w:val="22"/>
          <w:szCs w:val="22"/>
        </w:rPr>
      </w:pPr>
    </w:p>
    <w:p w:rsidR="00DC21D8" w:rsidRPr="00313B08" w:rsidRDefault="00D40DFB">
      <w:pPr>
        <w:pStyle w:val="Prrafodelista"/>
        <w:numPr>
          <w:ilvl w:val="0"/>
          <w:numId w:val="52"/>
        </w:numPr>
        <w:tabs>
          <w:tab w:val="left" w:pos="1240"/>
          <w:tab w:val="left" w:pos="1241"/>
        </w:tabs>
        <w:ind w:left="1240" w:hanging="360"/>
      </w:pPr>
      <w:r w:rsidRPr="00313B08">
        <w:t>La inclusión de una cláusula en el contrato de sociedad, según la cual aquellos socios</w:t>
      </w:r>
      <w:r w:rsidRPr="00313B08">
        <w:rPr>
          <w:spacing w:val="-32"/>
        </w:rPr>
        <w:t xml:space="preserve"> </w:t>
      </w:r>
      <w:r w:rsidRPr="00313B08">
        <w:t>que:</w:t>
      </w:r>
    </w:p>
    <w:p w:rsidR="00DC21D8" w:rsidRPr="00313B08" w:rsidRDefault="00DC21D8">
      <w:pPr>
        <w:pStyle w:val="Textoindependiente"/>
        <w:rPr>
          <w:sz w:val="22"/>
          <w:szCs w:val="22"/>
        </w:rPr>
      </w:pPr>
    </w:p>
    <w:p w:rsidR="00DC21D8" w:rsidRPr="00313B08" w:rsidRDefault="00D40DFB">
      <w:pPr>
        <w:pStyle w:val="Prrafodelista"/>
        <w:numPr>
          <w:ilvl w:val="1"/>
          <w:numId w:val="52"/>
        </w:numPr>
        <w:tabs>
          <w:tab w:val="left" w:pos="1241"/>
        </w:tabs>
        <w:ind w:right="718"/>
      </w:pPr>
      <w:r w:rsidRPr="00313B08">
        <w:t>Hayan aportado su capacidad financiera para acreditar el cumplimiento de los requisitos financieros</w:t>
      </w:r>
      <w:r w:rsidRPr="00313B08">
        <w:rPr>
          <w:spacing w:val="-3"/>
        </w:rPr>
        <w:t xml:space="preserve"> </w:t>
      </w:r>
      <w:r w:rsidRPr="00313B08">
        <w:t>o;</w:t>
      </w:r>
    </w:p>
    <w:p w:rsidR="00DC21D8" w:rsidRPr="00313B08" w:rsidRDefault="00D40DFB" w:rsidP="00AC529D">
      <w:pPr>
        <w:pStyle w:val="Prrafodelista"/>
        <w:numPr>
          <w:ilvl w:val="1"/>
          <w:numId w:val="52"/>
        </w:numPr>
        <w:tabs>
          <w:tab w:val="left" w:pos="1241"/>
        </w:tabs>
        <w:spacing w:before="1"/>
        <w:ind w:right="704"/>
        <w:jc w:val="both"/>
      </w:pPr>
      <w:r w:rsidRPr="00313B08">
        <w:t>Hayan aportado. su experiencia para acreditar el cumplimiento de los requisitos técnicos y de experiencia No pueden ceder su participación societaria en la</w:t>
      </w:r>
      <w:r w:rsidRPr="00313B08">
        <w:rPr>
          <w:spacing w:val="14"/>
        </w:rPr>
        <w:t xml:space="preserve"> </w:t>
      </w:r>
      <w:r w:rsidRPr="00313B08">
        <w:t>sociedad</w:t>
      </w:r>
      <w:r w:rsidR="00AC529D" w:rsidRPr="00313B08">
        <w:t xml:space="preserve"> </w:t>
      </w:r>
      <w:r w:rsidRPr="00313B08">
        <w:t>prometida sino únicamente mediante autorización previa y expresa de la Entidad en los términos del Contrato.</w:t>
      </w:r>
    </w:p>
    <w:p w:rsidR="00DC21D8" w:rsidRPr="00313B08" w:rsidRDefault="00D40DFB">
      <w:pPr>
        <w:pStyle w:val="Prrafodelista"/>
        <w:numPr>
          <w:ilvl w:val="0"/>
          <w:numId w:val="52"/>
        </w:numPr>
        <w:tabs>
          <w:tab w:val="left" w:pos="1241"/>
        </w:tabs>
        <w:spacing w:before="1"/>
        <w:ind w:left="1240" w:right="706" w:hanging="360"/>
        <w:jc w:val="both"/>
      </w:pPr>
      <w:r w:rsidRPr="00313B08">
        <w:t>Una duración de la sociedad que comprenda el plazo de ejecución, del contrato, el término previsto para su liquidación y un (1) año más contados a partir de su constitución.</w:t>
      </w:r>
    </w:p>
    <w:p w:rsidR="00DC21D8" w:rsidRPr="00313B08" w:rsidRDefault="00D40DFB">
      <w:pPr>
        <w:pStyle w:val="Prrafodelista"/>
        <w:numPr>
          <w:ilvl w:val="0"/>
          <w:numId w:val="52"/>
        </w:numPr>
        <w:tabs>
          <w:tab w:val="left" w:pos="1241"/>
        </w:tabs>
        <w:spacing w:before="29"/>
        <w:ind w:left="1240" w:right="712" w:hanging="360"/>
        <w:jc w:val="both"/>
      </w:pPr>
      <w:r w:rsidRPr="00313B08">
        <w:t>Que el único condicionamiento que existe para la constitución de la sociedad prometida es la</w:t>
      </w:r>
      <w:r w:rsidRPr="00313B08">
        <w:rPr>
          <w:spacing w:val="-1"/>
        </w:rPr>
        <w:t xml:space="preserve"> </w:t>
      </w:r>
      <w:r w:rsidRPr="00313B08">
        <w:t>Adjudicación.</w:t>
      </w:r>
    </w:p>
    <w:p w:rsidR="00DC21D8" w:rsidRPr="00313B08" w:rsidRDefault="00D40DFB">
      <w:pPr>
        <w:pStyle w:val="Prrafodelista"/>
        <w:numPr>
          <w:ilvl w:val="0"/>
          <w:numId w:val="52"/>
        </w:numPr>
        <w:tabs>
          <w:tab w:val="left" w:pos="1241"/>
        </w:tabs>
        <w:ind w:left="1240" w:right="724" w:hanging="360"/>
        <w:jc w:val="both"/>
      </w:pPr>
      <w:r w:rsidRPr="00313B08">
        <w:lastRenderedPageBreak/>
        <w:t>La participación que cada uno de los promitentes debe tener en el capital suscrito de la sociedad prometida y el monto del</w:t>
      </w:r>
      <w:r w:rsidRPr="00313B08">
        <w:rPr>
          <w:spacing w:val="-10"/>
        </w:rPr>
        <w:t xml:space="preserve"> </w:t>
      </w:r>
      <w:r w:rsidRPr="00313B08">
        <w:t>mismo.</w:t>
      </w:r>
    </w:p>
    <w:p w:rsidR="00DC21D8" w:rsidRPr="00313B08" w:rsidRDefault="00D40DFB">
      <w:pPr>
        <w:pStyle w:val="Prrafodelista"/>
        <w:numPr>
          <w:ilvl w:val="0"/>
          <w:numId w:val="52"/>
        </w:numPr>
        <w:tabs>
          <w:tab w:val="left" w:pos="1241"/>
        </w:tabs>
        <w:spacing w:before="3"/>
        <w:ind w:left="1240" w:right="706" w:hanging="360"/>
        <w:jc w:val="both"/>
      </w:pPr>
      <w:r w:rsidRPr="00313B08">
        <w:t xml:space="preserve">Los integrantes asociados bajo la modalidad de Promesa de Sociedad Futura deben suscribir la escritura pública o documento de constitución de la sociedad prometida </w:t>
      </w:r>
      <w:r w:rsidRPr="00313B08">
        <w:rPr>
          <w:spacing w:val="-2"/>
        </w:rPr>
        <w:t xml:space="preserve">que </w:t>
      </w:r>
      <w:r w:rsidRPr="00313B08">
        <w:t xml:space="preserve">se requiera conforme a las normas comerciales vigentes y tenerlo debidamente inscrito ante el registro mercantil, en los mismos términos y condiciones pactados en </w:t>
      </w:r>
      <w:r w:rsidRPr="00313B08">
        <w:rPr>
          <w:spacing w:val="-3"/>
        </w:rPr>
        <w:t xml:space="preserve">la </w:t>
      </w:r>
      <w:r w:rsidRPr="00313B08">
        <w:t>promesa, a más tardar dentro de los cinco (5) días hábiles siguientes a la notificación del acto de Adjudicación. Vencido este plazo sin que se haya otorgado y registrado el documento de constitución, se considera que no existe interés para suscribir el Contrato objeto del proceso y se hace efectiva la Garantía de Seriedad de la</w:t>
      </w:r>
      <w:r w:rsidRPr="00313B08">
        <w:rPr>
          <w:spacing w:val="-43"/>
        </w:rPr>
        <w:t xml:space="preserve"> </w:t>
      </w:r>
      <w:r w:rsidRPr="00313B08">
        <w:t>Oferta.</w:t>
      </w:r>
    </w:p>
    <w:p w:rsidR="00DC21D8" w:rsidRPr="00313B08" w:rsidRDefault="00D40DFB">
      <w:pPr>
        <w:pStyle w:val="Prrafodelista"/>
        <w:numPr>
          <w:ilvl w:val="0"/>
          <w:numId w:val="52"/>
        </w:numPr>
        <w:tabs>
          <w:tab w:val="left" w:pos="1241"/>
        </w:tabs>
        <w:ind w:left="1240" w:right="706" w:hanging="360"/>
        <w:jc w:val="both"/>
      </w:pPr>
      <w:r w:rsidRPr="00313B08">
        <w:t>Registro Único de Proponentes, de cada uno de los promitentes de la Promesa de Sociedad Futura, con fecha de expedición no superior a un (1) mes de antelación a la fecha de cierre del proceso de selección, el cual debe encontrarse en firme para efectos de que la propuesta sea habilitada y la misma pueda ser</w:t>
      </w:r>
      <w:r w:rsidRPr="00313B08">
        <w:rPr>
          <w:spacing w:val="-17"/>
        </w:rPr>
        <w:t xml:space="preserve"> </w:t>
      </w:r>
      <w:r w:rsidRPr="00313B08">
        <w:t>evaluada.</w:t>
      </w:r>
    </w:p>
    <w:p w:rsidR="00DC21D8" w:rsidRDefault="00DC21D8">
      <w:pPr>
        <w:pStyle w:val="Textoindependiente"/>
        <w:spacing w:before="3"/>
        <w:rPr>
          <w:sz w:val="22"/>
          <w:szCs w:val="22"/>
        </w:rPr>
      </w:pPr>
    </w:p>
    <w:p w:rsidR="00F27B36" w:rsidRPr="00313B08" w:rsidRDefault="00F27B36">
      <w:pPr>
        <w:pStyle w:val="Textoindependiente"/>
        <w:spacing w:before="3"/>
        <w:rPr>
          <w:sz w:val="22"/>
          <w:szCs w:val="22"/>
        </w:rPr>
      </w:pPr>
    </w:p>
    <w:p w:rsidR="00DC21D8" w:rsidRPr="00313B08" w:rsidRDefault="00D40DFB">
      <w:pPr>
        <w:pStyle w:val="Ttulo1"/>
        <w:numPr>
          <w:ilvl w:val="2"/>
          <w:numId w:val="57"/>
        </w:numPr>
        <w:tabs>
          <w:tab w:val="left" w:pos="1542"/>
          <w:tab w:val="left" w:pos="1543"/>
        </w:tabs>
        <w:ind w:hanging="722"/>
        <w:jc w:val="left"/>
        <w:rPr>
          <w:sz w:val="22"/>
          <w:szCs w:val="22"/>
        </w:rPr>
      </w:pPr>
      <w:r w:rsidRPr="00313B08">
        <w:rPr>
          <w:sz w:val="22"/>
          <w:szCs w:val="22"/>
        </w:rPr>
        <w:t>REGISTRO ÚNICO</w:t>
      </w:r>
      <w:r w:rsidRPr="00313B08">
        <w:rPr>
          <w:spacing w:val="15"/>
          <w:sz w:val="22"/>
          <w:szCs w:val="22"/>
        </w:rPr>
        <w:t xml:space="preserve"> </w:t>
      </w:r>
      <w:r w:rsidRPr="00313B08">
        <w:rPr>
          <w:sz w:val="22"/>
          <w:szCs w:val="22"/>
        </w:rPr>
        <w:t>TRIBUTARIO</w:t>
      </w:r>
    </w:p>
    <w:p w:rsidR="00DC21D8" w:rsidRPr="00313B08" w:rsidRDefault="00D40DFB">
      <w:pPr>
        <w:pStyle w:val="Textoindependiente"/>
        <w:ind w:left="808" w:right="341"/>
        <w:rPr>
          <w:sz w:val="22"/>
          <w:szCs w:val="22"/>
        </w:rPr>
      </w:pPr>
      <w:r w:rsidRPr="00313B08">
        <w:rPr>
          <w:sz w:val="22"/>
          <w:szCs w:val="22"/>
        </w:rPr>
        <w:t>El proponente o los integrantes del Consorcio o Unión Temporal, deberán presentar el certificado de Registro Único Tributario - RUT expedido por la DIAN.</w:t>
      </w:r>
    </w:p>
    <w:p w:rsidR="00DC21D8" w:rsidRPr="00313B08" w:rsidRDefault="00DC21D8">
      <w:pPr>
        <w:pStyle w:val="Textoindependiente"/>
        <w:spacing w:before="5"/>
        <w:rPr>
          <w:sz w:val="22"/>
          <w:szCs w:val="22"/>
        </w:rPr>
      </w:pPr>
    </w:p>
    <w:p w:rsidR="00DC21D8" w:rsidRPr="00313B08" w:rsidRDefault="00D40DFB">
      <w:pPr>
        <w:pStyle w:val="Textoindependiente"/>
        <w:ind w:left="808"/>
        <w:rPr>
          <w:sz w:val="22"/>
          <w:szCs w:val="22"/>
        </w:rPr>
      </w:pPr>
      <w:r w:rsidRPr="00313B08">
        <w:rPr>
          <w:sz w:val="22"/>
          <w:szCs w:val="22"/>
        </w:rPr>
        <w:t>Información código de actividad y tarifa correspondiente para las retenciones respectivas.</w:t>
      </w:r>
    </w:p>
    <w:p w:rsidR="00DC21D8" w:rsidRPr="00313B08" w:rsidRDefault="00DC21D8">
      <w:pPr>
        <w:pStyle w:val="Textoindependiente"/>
        <w:spacing w:before="10"/>
        <w:rPr>
          <w:sz w:val="22"/>
          <w:szCs w:val="22"/>
        </w:rPr>
      </w:pPr>
    </w:p>
    <w:p w:rsidR="00DC21D8" w:rsidRPr="00313B08" w:rsidRDefault="00D40DFB">
      <w:pPr>
        <w:pStyle w:val="Textoindependiente"/>
        <w:spacing w:line="244" w:lineRule="auto"/>
        <w:ind w:left="808" w:right="875"/>
        <w:rPr>
          <w:sz w:val="22"/>
          <w:szCs w:val="22"/>
        </w:rPr>
      </w:pPr>
      <w:r w:rsidRPr="00313B08">
        <w:rPr>
          <w:sz w:val="22"/>
          <w:szCs w:val="22"/>
        </w:rPr>
        <w:t>Lo anterior, en cumplimiento a resolución No. 139 del 21 de noviembre de 2012 cuando a ello hubiere lugar.</w:t>
      </w:r>
    </w:p>
    <w:p w:rsidR="00DC21D8" w:rsidRPr="00313B08" w:rsidRDefault="00DC21D8">
      <w:pPr>
        <w:pStyle w:val="Textoindependiente"/>
        <w:spacing w:before="1"/>
        <w:rPr>
          <w:sz w:val="22"/>
          <w:szCs w:val="22"/>
        </w:rPr>
      </w:pPr>
    </w:p>
    <w:p w:rsidR="00DC21D8" w:rsidRPr="00313B08" w:rsidRDefault="00D40DFB">
      <w:pPr>
        <w:pStyle w:val="Ttulo1"/>
        <w:numPr>
          <w:ilvl w:val="2"/>
          <w:numId w:val="57"/>
        </w:numPr>
        <w:tabs>
          <w:tab w:val="left" w:pos="1542"/>
          <w:tab w:val="left" w:pos="1543"/>
        </w:tabs>
        <w:spacing w:line="275" w:lineRule="exact"/>
        <w:ind w:hanging="734"/>
        <w:jc w:val="left"/>
        <w:rPr>
          <w:sz w:val="22"/>
          <w:szCs w:val="22"/>
        </w:rPr>
      </w:pPr>
      <w:r w:rsidRPr="00313B08">
        <w:rPr>
          <w:sz w:val="22"/>
          <w:szCs w:val="22"/>
        </w:rPr>
        <w:t>FOTOCOPIA</w:t>
      </w:r>
      <w:r w:rsidR="00377A9F" w:rsidRPr="00313B08">
        <w:rPr>
          <w:sz w:val="22"/>
          <w:szCs w:val="22"/>
        </w:rPr>
        <w:t xml:space="preserve"> </w:t>
      </w:r>
      <w:r w:rsidRPr="00313B08">
        <w:rPr>
          <w:sz w:val="22"/>
          <w:szCs w:val="22"/>
        </w:rPr>
        <w:t>DE</w:t>
      </w:r>
      <w:r w:rsidRPr="00313B08">
        <w:rPr>
          <w:spacing w:val="-11"/>
          <w:sz w:val="22"/>
          <w:szCs w:val="22"/>
        </w:rPr>
        <w:t xml:space="preserve"> </w:t>
      </w:r>
      <w:r w:rsidRPr="00313B08">
        <w:rPr>
          <w:sz w:val="22"/>
          <w:szCs w:val="22"/>
        </w:rPr>
        <w:t>LA</w:t>
      </w:r>
      <w:r w:rsidRPr="00313B08">
        <w:rPr>
          <w:spacing w:val="-24"/>
          <w:sz w:val="22"/>
          <w:szCs w:val="22"/>
        </w:rPr>
        <w:t xml:space="preserve"> </w:t>
      </w:r>
      <w:r w:rsidRPr="00313B08">
        <w:rPr>
          <w:sz w:val="22"/>
          <w:szCs w:val="22"/>
        </w:rPr>
        <w:t>CÉDULA</w:t>
      </w:r>
      <w:r w:rsidRPr="00313B08">
        <w:rPr>
          <w:spacing w:val="-21"/>
          <w:sz w:val="22"/>
          <w:szCs w:val="22"/>
        </w:rPr>
        <w:t xml:space="preserve"> </w:t>
      </w:r>
      <w:r w:rsidRPr="00313B08">
        <w:rPr>
          <w:sz w:val="22"/>
          <w:szCs w:val="22"/>
        </w:rPr>
        <w:t>DE</w:t>
      </w:r>
      <w:r w:rsidRPr="00313B08">
        <w:rPr>
          <w:spacing w:val="-14"/>
          <w:sz w:val="22"/>
          <w:szCs w:val="22"/>
        </w:rPr>
        <w:t xml:space="preserve"> </w:t>
      </w:r>
      <w:r w:rsidRPr="00313B08">
        <w:rPr>
          <w:spacing w:val="-7"/>
          <w:sz w:val="22"/>
          <w:szCs w:val="22"/>
        </w:rPr>
        <w:t>CIUDADANÍA</w:t>
      </w:r>
    </w:p>
    <w:p w:rsidR="00DC21D8" w:rsidRPr="00313B08" w:rsidRDefault="00D40DFB">
      <w:pPr>
        <w:pStyle w:val="Textoindependiente"/>
        <w:spacing w:before="3" w:line="235" w:lineRule="auto"/>
        <w:ind w:left="808" w:right="917"/>
        <w:jc w:val="both"/>
        <w:rPr>
          <w:sz w:val="22"/>
          <w:szCs w:val="22"/>
        </w:rPr>
      </w:pPr>
      <w:r w:rsidRPr="00313B08">
        <w:rPr>
          <w:spacing w:val="-5"/>
          <w:sz w:val="22"/>
          <w:szCs w:val="22"/>
        </w:rPr>
        <w:t xml:space="preserve">Fotocopia </w:t>
      </w:r>
      <w:r w:rsidRPr="00313B08">
        <w:rPr>
          <w:sz w:val="22"/>
          <w:szCs w:val="22"/>
        </w:rPr>
        <w:t xml:space="preserve">del </w:t>
      </w:r>
      <w:r w:rsidRPr="00313B08">
        <w:rPr>
          <w:spacing w:val="-5"/>
          <w:sz w:val="22"/>
          <w:szCs w:val="22"/>
        </w:rPr>
        <w:t xml:space="preserve">documento </w:t>
      </w:r>
      <w:r w:rsidRPr="00313B08">
        <w:rPr>
          <w:sz w:val="22"/>
          <w:szCs w:val="22"/>
        </w:rPr>
        <w:t xml:space="preserve">de </w:t>
      </w:r>
      <w:r w:rsidRPr="00313B08">
        <w:rPr>
          <w:spacing w:val="-7"/>
          <w:sz w:val="22"/>
          <w:szCs w:val="22"/>
        </w:rPr>
        <w:t xml:space="preserve">identidad </w:t>
      </w:r>
      <w:r w:rsidRPr="00313B08">
        <w:rPr>
          <w:spacing w:val="-3"/>
          <w:sz w:val="22"/>
          <w:szCs w:val="22"/>
        </w:rPr>
        <w:t xml:space="preserve">del </w:t>
      </w:r>
      <w:r w:rsidRPr="00313B08">
        <w:rPr>
          <w:spacing w:val="-5"/>
          <w:sz w:val="22"/>
          <w:szCs w:val="22"/>
        </w:rPr>
        <w:t xml:space="preserve">representante legal </w:t>
      </w:r>
      <w:r w:rsidRPr="00313B08">
        <w:rPr>
          <w:sz w:val="22"/>
          <w:szCs w:val="22"/>
        </w:rPr>
        <w:t xml:space="preserve">(persona </w:t>
      </w:r>
      <w:r w:rsidRPr="00313B08">
        <w:rPr>
          <w:spacing w:val="-6"/>
          <w:sz w:val="22"/>
          <w:szCs w:val="22"/>
        </w:rPr>
        <w:t xml:space="preserve">jurídica, </w:t>
      </w:r>
      <w:r w:rsidRPr="00313B08">
        <w:rPr>
          <w:sz w:val="22"/>
          <w:szCs w:val="22"/>
        </w:rPr>
        <w:t xml:space="preserve">Consorcio o </w:t>
      </w:r>
      <w:r w:rsidRPr="00313B08">
        <w:rPr>
          <w:spacing w:val="-6"/>
          <w:sz w:val="22"/>
          <w:szCs w:val="22"/>
        </w:rPr>
        <w:t xml:space="preserve">Unión </w:t>
      </w:r>
      <w:r w:rsidRPr="00313B08">
        <w:rPr>
          <w:spacing w:val="-4"/>
          <w:sz w:val="22"/>
          <w:szCs w:val="22"/>
        </w:rPr>
        <w:t xml:space="preserve">Temporal) </w:t>
      </w:r>
      <w:r w:rsidRPr="00313B08">
        <w:rPr>
          <w:sz w:val="22"/>
          <w:szCs w:val="22"/>
        </w:rPr>
        <w:t xml:space="preserve">y (persona </w:t>
      </w:r>
      <w:r w:rsidRPr="00313B08">
        <w:rPr>
          <w:spacing w:val="-5"/>
          <w:sz w:val="22"/>
          <w:szCs w:val="22"/>
        </w:rPr>
        <w:t xml:space="preserve">natural) </w:t>
      </w:r>
      <w:r w:rsidRPr="00313B08">
        <w:rPr>
          <w:spacing w:val="-3"/>
          <w:sz w:val="22"/>
          <w:szCs w:val="22"/>
        </w:rPr>
        <w:t xml:space="preserve">según </w:t>
      </w:r>
      <w:r w:rsidRPr="00313B08">
        <w:rPr>
          <w:sz w:val="22"/>
          <w:szCs w:val="22"/>
        </w:rPr>
        <w:t xml:space="preserve">sea el caso de </w:t>
      </w:r>
      <w:r w:rsidRPr="00313B08">
        <w:rPr>
          <w:spacing w:val="-5"/>
          <w:sz w:val="22"/>
          <w:szCs w:val="22"/>
        </w:rPr>
        <w:t xml:space="preserve">conformidad </w:t>
      </w:r>
      <w:r w:rsidRPr="00313B08">
        <w:rPr>
          <w:sz w:val="22"/>
          <w:szCs w:val="22"/>
        </w:rPr>
        <w:t xml:space="preserve">con </w:t>
      </w:r>
      <w:r w:rsidRPr="00313B08">
        <w:rPr>
          <w:spacing w:val="-4"/>
          <w:sz w:val="22"/>
          <w:szCs w:val="22"/>
        </w:rPr>
        <w:t>las</w:t>
      </w:r>
      <w:r w:rsidRPr="00313B08">
        <w:rPr>
          <w:spacing w:val="58"/>
          <w:sz w:val="22"/>
          <w:szCs w:val="22"/>
        </w:rPr>
        <w:t xml:space="preserve"> </w:t>
      </w:r>
      <w:r w:rsidRPr="00313B08">
        <w:rPr>
          <w:spacing w:val="-6"/>
          <w:sz w:val="22"/>
          <w:szCs w:val="22"/>
        </w:rPr>
        <w:t xml:space="preserve">leyes </w:t>
      </w:r>
      <w:r w:rsidRPr="00313B08">
        <w:rPr>
          <w:spacing w:val="-2"/>
          <w:sz w:val="22"/>
          <w:szCs w:val="22"/>
        </w:rPr>
        <w:t xml:space="preserve">757 </w:t>
      </w:r>
      <w:r w:rsidRPr="00313B08">
        <w:rPr>
          <w:sz w:val="22"/>
          <w:szCs w:val="22"/>
        </w:rPr>
        <w:t xml:space="preserve">de </w:t>
      </w:r>
      <w:r w:rsidRPr="00313B08">
        <w:rPr>
          <w:spacing w:val="-6"/>
          <w:sz w:val="22"/>
          <w:szCs w:val="22"/>
        </w:rPr>
        <w:t xml:space="preserve">2002, </w:t>
      </w:r>
      <w:r w:rsidRPr="00313B08">
        <w:rPr>
          <w:spacing w:val="-3"/>
          <w:sz w:val="22"/>
          <w:szCs w:val="22"/>
        </w:rPr>
        <w:t xml:space="preserve">999 </w:t>
      </w:r>
      <w:r w:rsidRPr="00313B08">
        <w:rPr>
          <w:spacing w:val="-4"/>
          <w:sz w:val="22"/>
          <w:szCs w:val="22"/>
        </w:rPr>
        <w:t xml:space="preserve">de </w:t>
      </w:r>
      <w:r w:rsidRPr="00313B08">
        <w:rPr>
          <w:spacing w:val="-3"/>
          <w:sz w:val="22"/>
          <w:szCs w:val="22"/>
        </w:rPr>
        <w:t xml:space="preserve">2005 </w:t>
      </w:r>
      <w:r w:rsidRPr="00313B08">
        <w:rPr>
          <w:sz w:val="22"/>
          <w:szCs w:val="22"/>
        </w:rPr>
        <w:t xml:space="preserve">y el decreto </w:t>
      </w:r>
      <w:r w:rsidRPr="00313B08">
        <w:rPr>
          <w:spacing w:val="-4"/>
          <w:sz w:val="22"/>
          <w:szCs w:val="22"/>
        </w:rPr>
        <w:t xml:space="preserve">4969 </w:t>
      </w:r>
      <w:r w:rsidRPr="00313B08">
        <w:rPr>
          <w:sz w:val="22"/>
          <w:szCs w:val="22"/>
        </w:rPr>
        <w:t xml:space="preserve">de 2009 </w:t>
      </w:r>
      <w:r w:rsidRPr="00313B08">
        <w:rPr>
          <w:spacing w:val="-3"/>
          <w:sz w:val="22"/>
          <w:szCs w:val="22"/>
        </w:rPr>
        <w:t xml:space="preserve">del </w:t>
      </w:r>
      <w:r w:rsidRPr="00313B08">
        <w:rPr>
          <w:spacing w:val="-6"/>
          <w:sz w:val="22"/>
          <w:szCs w:val="22"/>
        </w:rPr>
        <w:t xml:space="preserve">Ministerio </w:t>
      </w:r>
      <w:r w:rsidRPr="00313B08">
        <w:rPr>
          <w:spacing w:val="-2"/>
          <w:sz w:val="22"/>
          <w:szCs w:val="22"/>
        </w:rPr>
        <w:t xml:space="preserve">del </w:t>
      </w:r>
      <w:r w:rsidRPr="00313B08">
        <w:rPr>
          <w:spacing w:val="-5"/>
          <w:sz w:val="22"/>
          <w:szCs w:val="22"/>
        </w:rPr>
        <w:t>Interior.</w:t>
      </w:r>
    </w:p>
    <w:p w:rsidR="00DC21D8" w:rsidRPr="00313B08" w:rsidRDefault="00DC21D8">
      <w:pPr>
        <w:pStyle w:val="Textoindependiente"/>
        <w:rPr>
          <w:sz w:val="22"/>
          <w:szCs w:val="22"/>
        </w:rPr>
      </w:pPr>
    </w:p>
    <w:p w:rsidR="00DC21D8" w:rsidRPr="00313B08" w:rsidRDefault="00D40DFB">
      <w:pPr>
        <w:pStyle w:val="Ttulo1"/>
        <w:numPr>
          <w:ilvl w:val="2"/>
          <w:numId w:val="57"/>
        </w:numPr>
        <w:tabs>
          <w:tab w:val="left" w:pos="1542"/>
          <w:tab w:val="left" w:pos="1543"/>
        </w:tabs>
        <w:ind w:left="808" w:right="1146" w:firstLine="0"/>
        <w:jc w:val="left"/>
        <w:rPr>
          <w:sz w:val="22"/>
          <w:szCs w:val="22"/>
        </w:rPr>
      </w:pPr>
      <w:r w:rsidRPr="00313B08">
        <w:rPr>
          <w:sz w:val="22"/>
          <w:szCs w:val="22"/>
        </w:rPr>
        <w:t>CUMPLIMIENTO CON LAS OBLIGACIONES CON LA SEGURIDAD SOCIAL</w:t>
      </w:r>
      <w:r w:rsidRPr="00313B08">
        <w:rPr>
          <w:spacing w:val="-17"/>
          <w:sz w:val="22"/>
          <w:szCs w:val="22"/>
        </w:rPr>
        <w:t xml:space="preserve"> </w:t>
      </w:r>
      <w:r w:rsidRPr="00313B08">
        <w:rPr>
          <w:sz w:val="22"/>
          <w:szCs w:val="22"/>
        </w:rPr>
        <w:t>Y APORTES PARAFISCALES</w:t>
      </w:r>
    </w:p>
    <w:p w:rsidR="00DC21D8" w:rsidRPr="00313B08" w:rsidRDefault="00D40DFB">
      <w:pPr>
        <w:pStyle w:val="Textoindependiente"/>
        <w:spacing w:before="1"/>
        <w:ind w:left="808" w:right="706"/>
        <w:jc w:val="both"/>
        <w:rPr>
          <w:sz w:val="22"/>
          <w:szCs w:val="22"/>
        </w:rPr>
      </w:pPr>
      <w:r w:rsidRPr="00313B08">
        <w:rPr>
          <w:sz w:val="22"/>
          <w:szCs w:val="22"/>
        </w:rPr>
        <w:t>De</w:t>
      </w:r>
      <w:r w:rsidRPr="00313B08">
        <w:rPr>
          <w:spacing w:val="-6"/>
          <w:sz w:val="22"/>
          <w:szCs w:val="22"/>
        </w:rPr>
        <w:t xml:space="preserve"> </w:t>
      </w:r>
      <w:r w:rsidRPr="00313B08">
        <w:rPr>
          <w:sz w:val="22"/>
          <w:szCs w:val="22"/>
        </w:rPr>
        <w:t>conformidad</w:t>
      </w:r>
      <w:r w:rsidRPr="00313B08">
        <w:rPr>
          <w:spacing w:val="-5"/>
          <w:sz w:val="22"/>
          <w:szCs w:val="22"/>
        </w:rPr>
        <w:t xml:space="preserve"> </w:t>
      </w:r>
      <w:r w:rsidRPr="00313B08">
        <w:rPr>
          <w:sz w:val="22"/>
          <w:szCs w:val="22"/>
        </w:rPr>
        <w:t>con</w:t>
      </w:r>
      <w:r w:rsidRPr="00313B08">
        <w:rPr>
          <w:spacing w:val="-5"/>
          <w:sz w:val="22"/>
          <w:szCs w:val="22"/>
        </w:rPr>
        <w:t xml:space="preserve"> </w:t>
      </w:r>
      <w:r w:rsidRPr="00313B08">
        <w:rPr>
          <w:sz w:val="22"/>
          <w:szCs w:val="22"/>
        </w:rPr>
        <w:t>lo</w:t>
      </w:r>
      <w:r w:rsidRPr="00313B08">
        <w:rPr>
          <w:spacing w:val="-8"/>
          <w:sz w:val="22"/>
          <w:szCs w:val="22"/>
        </w:rPr>
        <w:t xml:space="preserve"> </w:t>
      </w:r>
      <w:r w:rsidRPr="00313B08">
        <w:rPr>
          <w:sz w:val="22"/>
          <w:szCs w:val="22"/>
        </w:rPr>
        <w:t>establecido</w:t>
      </w:r>
      <w:r w:rsidRPr="00313B08">
        <w:rPr>
          <w:spacing w:val="-5"/>
          <w:sz w:val="22"/>
          <w:szCs w:val="22"/>
        </w:rPr>
        <w:t xml:space="preserve"> </w:t>
      </w:r>
      <w:r w:rsidRPr="00313B08">
        <w:rPr>
          <w:sz w:val="22"/>
          <w:szCs w:val="22"/>
        </w:rPr>
        <w:t>por</w:t>
      </w:r>
      <w:r w:rsidRPr="00313B08">
        <w:rPr>
          <w:spacing w:val="-7"/>
          <w:sz w:val="22"/>
          <w:szCs w:val="22"/>
        </w:rPr>
        <w:t xml:space="preserve"> </w:t>
      </w:r>
      <w:r w:rsidRPr="00313B08">
        <w:rPr>
          <w:sz w:val="22"/>
          <w:szCs w:val="22"/>
        </w:rPr>
        <w:t>el</w:t>
      </w:r>
      <w:r w:rsidRPr="00313B08">
        <w:rPr>
          <w:spacing w:val="-9"/>
          <w:sz w:val="22"/>
          <w:szCs w:val="22"/>
        </w:rPr>
        <w:t xml:space="preserve"> </w:t>
      </w:r>
      <w:r w:rsidRPr="00313B08">
        <w:rPr>
          <w:sz w:val="22"/>
          <w:szCs w:val="22"/>
        </w:rPr>
        <w:t>artículo</w:t>
      </w:r>
      <w:r w:rsidRPr="00313B08">
        <w:rPr>
          <w:spacing w:val="-5"/>
          <w:sz w:val="22"/>
          <w:szCs w:val="22"/>
        </w:rPr>
        <w:t xml:space="preserve"> </w:t>
      </w:r>
      <w:r w:rsidRPr="00313B08">
        <w:rPr>
          <w:sz w:val="22"/>
          <w:szCs w:val="22"/>
        </w:rPr>
        <w:t>23</w:t>
      </w:r>
      <w:r w:rsidRPr="00313B08">
        <w:rPr>
          <w:spacing w:val="-5"/>
          <w:sz w:val="22"/>
          <w:szCs w:val="22"/>
        </w:rPr>
        <w:t xml:space="preserve"> </w:t>
      </w:r>
      <w:r w:rsidRPr="00313B08">
        <w:rPr>
          <w:sz w:val="22"/>
          <w:szCs w:val="22"/>
        </w:rPr>
        <w:t>de</w:t>
      </w:r>
      <w:r w:rsidRPr="00313B08">
        <w:rPr>
          <w:spacing w:val="-8"/>
          <w:sz w:val="22"/>
          <w:szCs w:val="22"/>
        </w:rPr>
        <w:t xml:space="preserve"> </w:t>
      </w:r>
      <w:r w:rsidRPr="00313B08">
        <w:rPr>
          <w:sz w:val="22"/>
          <w:szCs w:val="22"/>
        </w:rPr>
        <w:t>la</w:t>
      </w:r>
      <w:r w:rsidRPr="00313B08">
        <w:rPr>
          <w:spacing w:val="-5"/>
          <w:sz w:val="22"/>
          <w:szCs w:val="22"/>
        </w:rPr>
        <w:t xml:space="preserve"> </w:t>
      </w:r>
      <w:r w:rsidRPr="00313B08">
        <w:rPr>
          <w:sz w:val="22"/>
          <w:szCs w:val="22"/>
        </w:rPr>
        <w:t>Ley</w:t>
      </w:r>
      <w:r w:rsidRPr="00313B08">
        <w:rPr>
          <w:spacing w:val="-12"/>
          <w:sz w:val="22"/>
          <w:szCs w:val="22"/>
        </w:rPr>
        <w:t xml:space="preserve"> </w:t>
      </w:r>
      <w:r w:rsidRPr="00313B08">
        <w:rPr>
          <w:sz w:val="22"/>
          <w:szCs w:val="22"/>
        </w:rPr>
        <w:t>1150</w:t>
      </w:r>
      <w:r w:rsidRPr="00313B08">
        <w:rPr>
          <w:spacing w:val="-7"/>
          <w:sz w:val="22"/>
          <w:szCs w:val="22"/>
        </w:rPr>
        <w:t xml:space="preserve"> </w:t>
      </w:r>
      <w:r w:rsidRPr="00313B08">
        <w:rPr>
          <w:sz w:val="22"/>
          <w:szCs w:val="22"/>
        </w:rPr>
        <w:t>de</w:t>
      </w:r>
      <w:r w:rsidRPr="00313B08">
        <w:rPr>
          <w:spacing w:val="-6"/>
          <w:sz w:val="22"/>
          <w:szCs w:val="22"/>
        </w:rPr>
        <w:t xml:space="preserve"> </w:t>
      </w:r>
      <w:r w:rsidRPr="00313B08">
        <w:rPr>
          <w:sz w:val="22"/>
          <w:szCs w:val="22"/>
        </w:rPr>
        <w:t>2007,</w:t>
      </w:r>
      <w:r w:rsidRPr="00313B08">
        <w:rPr>
          <w:spacing w:val="-4"/>
          <w:sz w:val="22"/>
          <w:szCs w:val="22"/>
        </w:rPr>
        <w:t xml:space="preserve"> </w:t>
      </w:r>
      <w:r w:rsidRPr="00313B08">
        <w:rPr>
          <w:sz w:val="22"/>
          <w:szCs w:val="22"/>
        </w:rPr>
        <w:t>a</w:t>
      </w:r>
      <w:r w:rsidRPr="00313B08">
        <w:rPr>
          <w:spacing w:val="-6"/>
          <w:sz w:val="22"/>
          <w:szCs w:val="22"/>
        </w:rPr>
        <w:t xml:space="preserve"> </w:t>
      </w:r>
      <w:r w:rsidRPr="00313B08">
        <w:rPr>
          <w:sz w:val="22"/>
          <w:szCs w:val="22"/>
        </w:rPr>
        <w:t>la</w:t>
      </w:r>
      <w:r w:rsidRPr="00313B08">
        <w:rPr>
          <w:spacing w:val="-10"/>
          <w:sz w:val="22"/>
          <w:szCs w:val="22"/>
        </w:rPr>
        <w:t xml:space="preserve"> </w:t>
      </w:r>
      <w:r w:rsidRPr="00313B08">
        <w:rPr>
          <w:sz w:val="22"/>
          <w:szCs w:val="22"/>
        </w:rPr>
        <w:t>fecha</w:t>
      </w:r>
      <w:r w:rsidRPr="00313B08">
        <w:rPr>
          <w:spacing w:val="-6"/>
          <w:sz w:val="22"/>
          <w:szCs w:val="22"/>
        </w:rPr>
        <w:t xml:space="preserve"> </w:t>
      </w:r>
      <w:r w:rsidRPr="00313B08">
        <w:rPr>
          <w:sz w:val="22"/>
          <w:szCs w:val="22"/>
        </w:rPr>
        <w:t>de</w:t>
      </w:r>
      <w:r w:rsidRPr="00313B08">
        <w:rPr>
          <w:spacing w:val="-7"/>
          <w:sz w:val="22"/>
          <w:szCs w:val="22"/>
        </w:rPr>
        <w:t xml:space="preserve"> </w:t>
      </w:r>
      <w:r w:rsidRPr="00313B08">
        <w:rPr>
          <w:sz w:val="22"/>
          <w:szCs w:val="22"/>
        </w:rPr>
        <w:t>la presentación de la propuesta, el proponente debe acreditar que se encuentra al día en el pago de aportes al Sistema de Seguridad Social Integral y parafiscales cuando haya lugar; si es Persona Jurídica, adjuntando certificación en la que se haga constar que se encuentra al día con el pago de los referidos aportes correspondientes a los seis (6) meses anteriores a la presentación de la oferta; dicha certificación debe ser expedida por el Representante Legal</w:t>
      </w:r>
      <w:r w:rsidRPr="00313B08">
        <w:rPr>
          <w:spacing w:val="-9"/>
          <w:sz w:val="22"/>
          <w:szCs w:val="22"/>
        </w:rPr>
        <w:t xml:space="preserve"> </w:t>
      </w:r>
      <w:r w:rsidRPr="00313B08">
        <w:rPr>
          <w:sz w:val="22"/>
          <w:szCs w:val="22"/>
        </w:rPr>
        <w:t>o</w:t>
      </w:r>
      <w:r w:rsidRPr="00313B08">
        <w:rPr>
          <w:spacing w:val="-7"/>
          <w:sz w:val="22"/>
          <w:szCs w:val="22"/>
        </w:rPr>
        <w:t xml:space="preserve"> </w:t>
      </w:r>
      <w:r w:rsidRPr="00313B08">
        <w:rPr>
          <w:sz w:val="22"/>
          <w:szCs w:val="22"/>
        </w:rPr>
        <w:t>Revisor</w:t>
      </w:r>
      <w:r w:rsidRPr="00313B08">
        <w:rPr>
          <w:spacing w:val="-4"/>
          <w:sz w:val="22"/>
          <w:szCs w:val="22"/>
        </w:rPr>
        <w:t xml:space="preserve"> </w:t>
      </w:r>
      <w:r w:rsidRPr="00313B08">
        <w:rPr>
          <w:sz w:val="22"/>
          <w:szCs w:val="22"/>
        </w:rPr>
        <w:t>Fiscal,</w:t>
      </w:r>
      <w:r w:rsidRPr="00313B08">
        <w:rPr>
          <w:spacing w:val="-6"/>
          <w:sz w:val="22"/>
          <w:szCs w:val="22"/>
        </w:rPr>
        <w:t xml:space="preserve"> </w:t>
      </w:r>
      <w:r w:rsidRPr="00313B08">
        <w:rPr>
          <w:sz w:val="22"/>
          <w:szCs w:val="22"/>
        </w:rPr>
        <w:t>según</w:t>
      </w:r>
      <w:r w:rsidRPr="00313B08">
        <w:rPr>
          <w:spacing w:val="-5"/>
          <w:sz w:val="22"/>
          <w:szCs w:val="22"/>
        </w:rPr>
        <w:t xml:space="preserve"> </w:t>
      </w:r>
      <w:r w:rsidRPr="00313B08">
        <w:rPr>
          <w:sz w:val="22"/>
          <w:szCs w:val="22"/>
        </w:rPr>
        <w:t>sea</w:t>
      </w:r>
      <w:r w:rsidRPr="00313B08">
        <w:rPr>
          <w:spacing w:val="-5"/>
          <w:sz w:val="22"/>
          <w:szCs w:val="22"/>
        </w:rPr>
        <w:t xml:space="preserve"> </w:t>
      </w:r>
      <w:r w:rsidRPr="00313B08">
        <w:rPr>
          <w:sz w:val="22"/>
          <w:szCs w:val="22"/>
        </w:rPr>
        <w:t>el</w:t>
      </w:r>
      <w:r w:rsidRPr="00313B08">
        <w:rPr>
          <w:spacing w:val="-9"/>
          <w:sz w:val="22"/>
          <w:szCs w:val="22"/>
        </w:rPr>
        <w:t xml:space="preserve"> </w:t>
      </w:r>
      <w:r w:rsidRPr="00313B08">
        <w:rPr>
          <w:sz w:val="22"/>
          <w:szCs w:val="22"/>
        </w:rPr>
        <w:t>caso;</w:t>
      </w:r>
      <w:r w:rsidRPr="00313B08">
        <w:rPr>
          <w:spacing w:val="-5"/>
          <w:sz w:val="22"/>
          <w:szCs w:val="22"/>
        </w:rPr>
        <w:t xml:space="preserve"> </w:t>
      </w:r>
      <w:r w:rsidRPr="00313B08">
        <w:rPr>
          <w:sz w:val="22"/>
          <w:szCs w:val="22"/>
        </w:rPr>
        <w:t>si</w:t>
      </w:r>
      <w:r w:rsidRPr="00313B08">
        <w:rPr>
          <w:spacing w:val="-9"/>
          <w:sz w:val="22"/>
          <w:szCs w:val="22"/>
        </w:rPr>
        <w:t xml:space="preserve"> </w:t>
      </w:r>
      <w:r w:rsidRPr="00313B08">
        <w:rPr>
          <w:sz w:val="22"/>
          <w:szCs w:val="22"/>
        </w:rPr>
        <w:t>es</w:t>
      </w:r>
      <w:r w:rsidRPr="00313B08">
        <w:rPr>
          <w:spacing w:val="-9"/>
          <w:sz w:val="22"/>
          <w:szCs w:val="22"/>
        </w:rPr>
        <w:t xml:space="preserve"> </w:t>
      </w:r>
      <w:r w:rsidRPr="00313B08">
        <w:rPr>
          <w:sz w:val="22"/>
          <w:szCs w:val="22"/>
        </w:rPr>
        <w:t>Persona</w:t>
      </w:r>
      <w:r w:rsidRPr="00313B08">
        <w:rPr>
          <w:spacing w:val="-6"/>
          <w:sz w:val="22"/>
          <w:szCs w:val="22"/>
        </w:rPr>
        <w:t xml:space="preserve"> </w:t>
      </w:r>
      <w:r w:rsidRPr="00313B08">
        <w:rPr>
          <w:sz w:val="22"/>
          <w:szCs w:val="22"/>
        </w:rPr>
        <w:t>Natural,</w:t>
      </w:r>
      <w:r w:rsidRPr="00313B08">
        <w:rPr>
          <w:spacing w:val="-5"/>
          <w:sz w:val="22"/>
          <w:szCs w:val="22"/>
        </w:rPr>
        <w:t xml:space="preserve"> </w:t>
      </w:r>
      <w:r w:rsidRPr="00313B08">
        <w:rPr>
          <w:sz w:val="22"/>
          <w:szCs w:val="22"/>
        </w:rPr>
        <w:t>debe presentar</w:t>
      </w:r>
      <w:r w:rsidRPr="00313B08">
        <w:rPr>
          <w:spacing w:val="-1"/>
          <w:sz w:val="22"/>
          <w:szCs w:val="22"/>
        </w:rPr>
        <w:t xml:space="preserve"> </w:t>
      </w:r>
      <w:r w:rsidRPr="00313B08">
        <w:rPr>
          <w:sz w:val="22"/>
          <w:szCs w:val="22"/>
        </w:rPr>
        <w:t>copia</w:t>
      </w:r>
      <w:r w:rsidRPr="00313B08">
        <w:rPr>
          <w:spacing w:val="-1"/>
          <w:sz w:val="22"/>
          <w:szCs w:val="22"/>
        </w:rPr>
        <w:t xml:space="preserve"> </w:t>
      </w:r>
      <w:r w:rsidRPr="00313B08">
        <w:rPr>
          <w:sz w:val="22"/>
          <w:szCs w:val="22"/>
        </w:rPr>
        <w:t>de</w:t>
      </w:r>
      <w:r w:rsidRPr="00313B08">
        <w:rPr>
          <w:spacing w:val="2"/>
          <w:sz w:val="22"/>
          <w:szCs w:val="22"/>
        </w:rPr>
        <w:t xml:space="preserve"> </w:t>
      </w:r>
      <w:r w:rsidRPr="00313B08">
        <w:rPr>
          <w:sz w:val="22"/>
          <w:szCs w:val="22"/>
        </w:rPr>
        <w:t>la última planilla de pago de los citados aportes. De igual manera aplica en caso de uniones temporales o consorcios, quienes deberán presentar el certificado de manera independiente.</w:t>
      </w:r>
    </w:p>
    <w:p w:rsidR="00DC21D8" w:rsidRPr="00313B08" w:rsidRDefault="00DC21D8">
      <w:pPr>
        <w:pStyle w:val="Textoindependiente"/>
        <w:rPr>
          <w:sz w:val="22"/>
          <w:szCs w:val="22"/>
        </w:rPr>
      </w:pPr>
    </w:p>
    <w:p w:rsidR="00DC21D8" w:rsidRPr="00313B08" w:rsidRDefault="00D40DFB">
      <w:pPr>
        <w:pStyle w:val="Ttulo1"/>
        <w:numPr>
          <w:ilvl w:val="2"/>
          <w:numId w:val="57"/>
        </w:numPr>
        <w:tabs>
          <w:tab w:val="left" w:pos="1543"/>
          <w:tab w:val="left" w:pos="2797"/>
          <w:tab w:val="left" w:pos="5508"/>
        </w:tabs>
        <w:ind w:left="808" w:right="2366" w:firstLine="0"/>
        <w:jc w:val="left"/>
        <w:rPr>
          <w:sz w:val="22"/>
          <w:szCs w:val="22"/>
        </w:rPr>
      </w:pPr>
      <w:r w:rsidRPr="00313B08">
        <w:rPr>
          <w:sz w:val="22"/>
          <w:szCs w:val="22"/>
        </w:rPr>
        <w:t>BOLETÍN</w:t>
      </w:r>
      <w:r w:rsidRPr="00313B08">
        <w:rPr>
          <w:sz w:val="22"/>
          <w:szCs w:val="22"/>
        </w:rPr>
        <w:tab/>
        <w:t xml:space="preserve">DE </w:t>
      </w:r>
      <w:r w:rsidRPr="00313B08">
        <w:rPr>
          <w:spacing w:val="53"/>
          <w:sz w:val="22"/>
          <w:szCs w:val="22"/>
        </w:rPr>
        <w:t xml:space="preserve"> </w:t>
      </w:r>
      <w:r w:rsidRPr="00313B08">
        <w:rPr>
          <w:sz w:val="22"/>
          <w:szCs w:val="22"/>
        </w:rPr>
        <w:t>RESPONSABLES</w:t>
      </w:r>
      <w:r w:rsidRPr="00313B08">
        <w:rPr>
          <w:sz w:val="22"/>
          <w:szCs w:val="22"/>
        </w:rPr>
        <w:tab/>
      </w:r>
      <w:r w:rsidRPr="00313B08">
        <w:rPr>
          <w:spacing w:val="-5"/>
          <w:sz w:val="22"/>
          <w:szCs w:val="22"/>
        </w:rPr>
        <w:t xml:space="preserve">FISCALES </w:t>
      </w:r>
      <w:r w:rsidRPr="00313B08">
        <w:rPr>
          <w:sz w:val="22"/>
          <w:szCs w:val="22"/>
        </w:rPr>
        <w:t xml:space="preserve">EXPEDIDO POR LA CONTRALORÍA </w:t>
      </w:r>
      <w:r w:rsidRPr="00313B08">
        <w:rPr>
          <w:spacing w:val="-5"/>
          <w:sz w:val="22"/>
          <w:szCs w:val="22"/>
        </w:rPr>
        <w:t xml:space="preserve">GENERAL </w:t>
      </w:r>
      <w:r w:rsidRPr="00313B08">
        <w:rPr>
          <w:sz w:val="22"/>
          <w:szCs w:val="22"/>
        </w:rPr>
        <w:t>DE LA</w:t>
      </w:r>
      <w:r w:rsidRPr="00313B08">
        <w:rPr>
          <w:spacing w:val="-33"/>
          <w:sz w:val="22"/>
          <w:szCs w:val="22"/>
        </w:rPr>
        <w:t xml:space="preserve"> </w:t>
      </w:r>
      <w:r w:rsidRPr="00313B08">
        <w:rPr>
          <w:sz w:val="22"/>
          <w:szCs w:val="22"/>
        </w:rPr>
        <w:t>REPUBLICA</w:t>
      </w:r>
    </w:p>
    <w:p w:rsidR="00DC21D8" w:rsidRPr="00313B08" w:rsidRDefault="00D40DFB" w:rsidP="00AC529D">
      <w:pPr>
        <w:pStyle w:val="Textoindependiente"/>
        <w:ind w:left="808" w:right="893"/>
        <w:jc w:val="both"/>
        <w:rPr>
          <w:sz w:val="22"/>
          <w:szCs w:val="22"/>
        </w:rPr>
      </w:pPr>
      <w:r w:rsidRPr="00313B08">
        <w:rPr>
          <w:sz w:val="22"/>
          <w:szCs w:val="22"/>
        </w:rPr>
        <w:t xml:space="preserve">La </w:t>
      </w:r>
      <w:r w:rsidRPr="00313B08">
        <w:rPr>
          <w:spacing w:val="-7"/>
          <w:sz w:val="22"/>
          <w:szCs w:val="22"/>
        </w:rPr>
        <w:t xml:space="preserve">Unidad </w:t>
      </w:r>
      <w:r w:rsidRPr="00313B08">
        <w:rPr>
          <w:spacing w:val="-6"/>
          <w:sz w:val="22"/>
          <w:szCs w:val="22"/>
        </w:rPr>
        <w:t xml:space="preserve">Administrativa </w:t>
      </w:r>
      <w:r w:rsidRPr="00313B08">
        <w:rPr>
          <w:sz w:val="22"/>
          <w:szCs w:val="22"/>
        </w:rPr>
        <w:t xml:space="preserve">Especial de </w:t>
      </w:r>
      <w:r w:rsidRPr="00313B08">
        <w:rPr>
          <w:spacing w:val="-5"/>
          <w:sz w:val="22"/>
          <w:szCs w:val="22"/>
        </w:rPr>
        <w:t xml:space="preserve">Organizaciones Solidarias, verificará </w:t>
      </w:r>
      <w:r w:rsidRPr="00313B08">
        <w:rPr>
          <w:spacing w:val="-2"/>
          <w:sz w:val="22"/>
          <w:szCs w:val="22"/>
        </w:rPr>
        <w:t xml:space="preserve">que </w:t>
      </w:r>
      <w:r w:rsidRPr="00313B08">
        <w:rPr>
          <w:sz w:val="22"/>
          <w:szCs w:val="22"/>
        </w:rPr>
        <w:t xml:space="preserve">el </w:t>
      </w:r>
      <w:r w:rsidRPr="00313B08">
        <w:rPr>
          <w:spacing w:val="-7"/>
          <w:sz w:val="22"/>
          <w:szCs w:val="22"/>
        </w:rPr>
        <w:t xml:space="preserve">proponente </w:t>
      </w:r>
      <w:r w:rsidRPr="00313B08">
        <w:rPr>
          <w:sz w:val="22"/>
          <w:szCs w:val="22"/>
        </w:rPr>
        <w:t xml:space="preserve">no se </w:t>
      </w:r>
      <w:r w:rsidRPr="00313B08">
        <w:rPr>
          <w:spacing w:val="-4"/>
          <w:sz w:val="22"/>
          <w:szCs w:val="22"/>
        </w:rPr>
        <w:t xml:space="preserve">encuentre </w:t>
      </w:r>
      <w:r w:rsidRPr="00313B08">
        <w:rPr>
          <w:spacing w:val="-5"/>
          <w:sz w:val="22"/>
          <w:szCs w:val="22"/>
        </w:rPr>
        <w:t xml:space="preserve">reportado </w:t>
      </w:r>
      <w:r w:rsidRPr="00313B08">
        <w:rPr>
          <w:sz w:val="22"/>
          <w:szCs w:val="22"/>
        </w:rPr>
        <w:t xml:space="preserve">en el </w:t>
      </w:r>
      <w:r w:rsidRPr="00313B08">
        <w:rPr>
          <w:spacing w:val="-3"/>
          <w:sz w:val="22"/>
          <w:szCs w:val="22"/>
        </w:rPr>
        <w:t xml:space="preserve">último </w:t>
      </w:r>
      <w:r w:rsidRPr="00313B08">
        <w:rPr>
          <w:spacing w:val="-7"/>
          <w:sz w:val="22"/>
          <w:szCs w:val="22"/>
        </w:rPr>
        <w:t xml:space="preserve">Boletín </w:t>
      </w:r>
      <w:r w:rsidRPr="00313B08">
        <w:rPr>
          <w:sz w:val="22"/>
          <w:szCs w:val="22"/>
        </w:rPr>
        <w:t xml:space="preserve">de </w:t>
      </w:r>
      <w:r w:rsidRPr="00313B08">
        <w:rPr>
          <w:spacing w:val="-5"/>
          <w:sz w:val="22"/>
          <w:szCs w:val="22"/>
        </w:rPr>
        <w:t xml:space="preserve">Responsables </w:t>
      </w:r>
      <w:r w:rsidRPr="00313B08">
        <w:rPr>
          <w:sz w:val="22"/>
          <w:szCs w:val="22"/>
        </w:rPr>
        <w:t xml:space="preserve">Fiscales “SIBOR” </w:t>
      </w:r>
      <w:r w:rsidRPr="00313B08">
        <w:rPr>
          <w:spacing w:val="-5"/>
          <w:sz w:val="22"/>
          <w:szCs w:val="22"/>
        </w:rPr>
        <w:t xml:space="preserve">generado </w:t>
      </w:r>
      <w:r w:rsidRPr="00313B08">
        <w:rPr>
          <w:spacing w:val="-3"/>
          <w:sz w:val="22"/>
          <w:szCs w:val="22"/>
        </w:rPr>
        <w:t xml:space="preserve">por </w:t>
      </w:r>
      <w:r w:rsidRPr="00313B08">
        <w:rPr>
          <w:sz w:val="22"/>
          <w:szCs w:val="22"/>
        </w:rPr>
        <w:t xml:space="preserve">la </w:t>
      </w:r>
      <w:r w:rsidRPr="00313B08">
        <w:rPr>
          <w:spacing w:val="-7"/>
          <w:sz w:val="22"/>
          <w:szCs w:val="22"/>
        </w:rPr>
        <w:t xml:space="preserve">Contraloría </w:t>
      </w:r>
      <w:r w:rsidRPr="00313B08">
        <w:rPr>
          <w:spacing w:val="-5"/>
          <w:sz w:val="22"/>
          <w:szCs w:val="22"/>
        </w:rPr>
        <w:t xml:space="preserve">General </w:t>
      </w:r>
      <w:r w:rsidRPr="00313B08">
        <w:rPr>
          <w:sz w:val="22"/>
          <w:szCs w:val="22"/>
        </w:rPr>
        <w:t xml:space="preserve">de la </w:t>
      </w:r>
      <w:r w:rsidRPr="00313B08">
        <w:rPr>
          <w:spacing w:val="-5"/>
          <w:sz w:val="22"/>
          <w:szCs w:val="22"/>
        </w:rPr>
        <w:t xml:space="preserve">Republica </w:t>
      </w:r>
      <w:r w:rsidRPr="00313B08">
        <w:rPr>
          <w:spacing w:val="-3"/>
          <w:sz w:val="22"/>
          <w:szCs w:val="22"/>
        </w:rPr>
        <w:t xml:space="preserve">desde </w:t>
      </w:r>
      <w:r w:rsidRPr="00313B08">
        <w:rPr>
          <w:sz w:val="22"/>
          <w:szCs w:val="22"/>
        </w:rPr>
        <w:t xml:space="preserve">el </w:t>
      </w:r>
      <w:r w:rsidRPr="00313B08">
        <w:rPr>
          <w:spacing w:val="-7"/>
          <w:sz w:val="22"/>
          <w:szCs w:val="22"/>
        </w:rPr>
        <w:t xml:space="preserve">anexado </w:t>
      </w:r>
      <w:r w:rsidRPr="00313B08">
        <w:rPr>
          <w:spacing w:val="-3"/>
          <w:sz w:val="22"/>
          <w:szCs w:val="22"/>
        </w:rPr>
        <w:t xml:space="preserve">por </w:t>
      </w:r>
      <w:r w:rsidRPr="00313B08">
        <w:rPr>
          <w:sz w:val="22"/>
          <w:szCs w:val="22"/>
        </w:rPr>
        <w:t xml:space="preserve">el mismo al </w:t>
      </w:r>
      <w:r w:rsidRPr="00313B08">
        <w:rPr>
          <w:spacing w:val="-5"/>
          <w:sz w:val="22"/>
          <w:szCs w:val="22"/>
        </w:rPr>
        <w:t xml:space="preserve">interior </w:t>
      </w:r>
      <w:r w:rsidRPr="00313B08">
        <w:rPr>
          <w:sz w:val="22"/>
          <w:szCs w:val="22"/>
        </w:rPr>
        <w:t xml:space="preserve">de su </w:t>
      </w:r>
      <w:r w:rsidRPr="00313B08">
        <w:rPr>
          <w:spacing w:val="-5"/>
          <w:sz w:val="22"/>
          <w:szCs w:val="22"/>
        </w:rPr>
        <w:t xml:space="preserve">propuesta. </w:t>
      </w:r>
      <w:r w:rsidRPr="00313B08">
        <w:rPr>
          <w:sz w:val="22"/>
          <w:szCs w:val="22"/>
        </w:rPr>
        <w:t xml:space="preserve">Lo </w:t>
      </w:r>
      <w:r w:rsidRPr="00313B08">
        <w:rPr>
          <w:spacing w:val="-5"/>
          <w:sz w:val="22"/>
          <w:szCs w:val="22"/>
        </w:rPr>
        <w:t xml:space="preserve">anterior, </w:t>
      </w:r>
      <w:r w:rsidRPr="00313B08">
        <w:rPr>
          <w:spacing w:val="-4"/>
          <w:sz w:val="22"/>
          <w:szCs w:val="22"/>
        </w:rPr>
        <w:t xml:space="preserve">tanto </w:t>
      </w:r>
      <w:r w:rsidRPr="00313B08">
        <w:rPr>
          <w:sz w:val="22"/>
          <w:szCs w:val="22"/>
        </w:rPr>
        <w:t xml:space="preserve">para la </w:t>
      </w:r>
      <w:r w:rsidRPr="00313B08">
        <w:rPr>
          <w:spacing w:val="-4"/>
          <w:sz w:val="22"/>
          <w:szCs w:val="22"/>
        </w:rPr>
        <w:t xml:space="preserve">persona </w:t>
      </w:r>
      <w:r w:rsidRPr="00313B08">
        <w:rPr>
          <w:spacing w:val="-6"/>
          <w:sz w:val="22"/>
          <w:szCs w:val="22"/>
        </w:rPr>
        <w:t xml:space="preserve">jurídica </w:t>
      </w:r>
      <w:r w:rsidRPr="00313B08">
        <w:rPr>
          <w:spacing w:val="-5"/>
          <w:sz w:val="22"/>
          <w:szCs w:val="22"/>
        </w:rPr>
        <w:t xml:space="preserve">participante </w:t>
      </w:r>
      <w:r w:rsidRPr="00313B08">
        <w:rPr>
          <w:sz w:val="22"/>
          <w:szCs w:val="22"/>
        </w:rPr>
        <w:t xml:space="preserve">y su </w:t>
      </w:r>
      <w:r w:rsidRPr="00313B08">
        <w:rPr>
          <w:spacing w:val="-5"/>
          <w:sz w:val="22"/>
          <w:szCs w:val="22"/>
        </w:rPr>
        <w:t xml:space="preserve">representante legal </w:t>
      </w:r>
      <w:r w:rsidRPr="00313B08">
        <w:rPr>
          <w:sz w:val="22"/>
          <w:szCs w:val="22"/>
        </w:rPr>
        <w:t>en</w:t>
      </w:r>
      <w:r w:rsidR="00AC529D" w:rsidRPr="00313B08">
        <w:rPr>
          <w:sz w:val="22"/>
          <w:szCs w:val="22"/>
        </w:rPr>
        <w:t xml:space="preserve"> </w:t>
      </w:r>
      <w:r w:rsidRPr="00313B08">
        <w:rPr>
          <w:spacing w:val="-5"/>
          <w:sz w:val="22"/>
          <w:szCs w:val="22"/>
        </w:rPr>
        <w:t xml:space="preserve">tratándose </w:t>
      </w:r>
      <w:r w:rsidRPr="00313B08">
        <w:rPr>
          <w:sz w:val="22"/>
          <w:szCs w:val="22"/>
        </w:rPr>
        <w:t xml:space="preserve">de </w:t>
      </w:r>
      <w:r w:rsidRPr="00313B08">
        <w:rPr>
          <w:spacing w:val="-4"/>
          <w:sz w:val="22"/>
          <w:szCs w:val="22"/>
        </w:rPr>
        <w:t xml:space="preserve">(personas </w:t>
      </w:r>
      <w:r w:rsidRPr="00313B08">
        <w:rPr>
          <w:spacing w:val="-5"/>
          <w:sz w:val="22"/>
          <w:szCs w:val="22"/>
        </w:rPr>
        <w:t xml:space="preserve">jurídicas) </w:t>
      </w:r>
      <w:r w:rsidRPr="00313B08">
        <w:rPr>
          <w:sz w:val="22"/>
          <w:szCs w:val="22"/>
        </w:rPr>
        <w:t xml:space="preserve">y de la </w:t>
      </w:r>
      <w:r w:rsidRPr="00313B08">
        <w:rPr>
          <w:spacing w:val="-3"/>
          <w:sz w:val="22"/>
          <w:szCs w:val="22"/>
        </w:rPr>
        <w:t xml:space="preserve">persona </w:t>
      </w:r>
      <w:r w:rsidRPr="00313B08">
        <w:rPr>
          <w:spacing w:val="-5"/>
          <w:sz w:val="22"/>
          <w:szCs w:val="22"/>
        </w:rPr>
        <w:t xml:space="preserve">natural, </w:t>
      </w:r>
      <w:r w:rsidRPr="00313B08">
        <w:rPr>
          <w:sz w:val="22"/>
          <w:szCs w:val="22"/>
        </w:rPr>
        <w:t xml:space="preserve">en </w:t>
      </w:r>
      <w:r w:rsidRPr="00313B08">
        <w:rPr>
          <w:spacing w:val="-5"/>
          <w:sz w:val="22"/>
          <w:szCs w:val="22"/>
        </w:rPr>
        <w:t xml:space="preserve">tratándose </w:t>
      </w:r>
      <w:r w:rsidRPr="00313B08">
        <w:rPr>
          <w:sz w:val="22"/>
          <w:szCs w:val="22"/>
        </w:rPr>
        <w:t xml:space="preserve">de (persona </w:t>
      </w:r>
      <w:r w:rsidRPr="00313B08">
        <w:rPr>
          <w:spacing w:val="-5"/>
          <w:sz w:val="22"/>
          <w:szCs w:val="22"/>
        </w:rPr>
        <w:t xml:space="preserve">natural). </w:t>
      </w:r>
      <w:r w:rsidRPr="00313B08">
        <w:rPr>
          <w:sz w:val="22"/>
          <w:szCs w:val="22"/>
        </w:rPr>
        <w:t xml:space="preserve">Para el caso de </w:t>
      </w:r>
      <w:r w:rsidRPr="00313B08">
        <w:rPr>
          <w:spacing w:val="-4"/>
          <w:sz w:val="22"/>
          <w:szCs w:val="22"/>
        </w:rPr>
        <w:t xml:space="preserve">los </w:t>
      </w:r>
      <w:r w:rsidRPr="00313B08">
        <w:rPr>
          <w:sz w:val="22"/>
          <w:szCs w:val="22"/>
        </w:rPr>
        <w:t xml:space="preserve">consorcios y </w:t>
      </w:r>
      <w:r w:rsidRPr="00313B08">
        <w:rPr>
          <w:spacing w:val="-6"/>
          <w:sz w:val="22"/>
          <w:szCs w:val="22"/>
        </w:rPr>
        <w:t xml:space="preserve">uniones </w:t>
      </w:r>
      <w:r w:rsidRPr="00313B08">
        <w:rPr>
          <w:spacing w:val="-4"/>
          <w:sz w:val="22"/>
          <w:szCs w:val="22"/>
        </w:rPr>
        <w:t xml:space="preserve">temporales, </w:t>
      </w:r>
      <w:r w:rsidRPr="00313B08">
        <w:rPr>
          <w:sz w:val="22"/>
          <w:szCs w:val="22"/>
        </w:rPr>
        <w:t xml:space="preserve">se </w:t>
      </w:r>
      <w:r w:rsidRPr="00313B08">
        <w:rPr>
          <w:spacing w:val="-5"/>
          <w:sz w:val="22"/>
          <w:szCs w:val="22"/>
        </w:rPr>
        <w:t xml:space="preserve">deberá </w:t>
      </w:r>
      <w:r w:rsidRPr="00313B08">
        <w:rPr>
          <w:spacing w:val="-6"/>
          <w:sz w:val="22"/>
          <w:szCs w:val="22"/>
        </w:rPr>
        <w:t xml:space="preserve">anexar </w:t>
      </w:r>
      <w:r w:rsidRPr="00313B08">
        <w:rPr>
          <w:sz w:val="22"/>
          <w:szCs w:val="22"/>
        </w:rPr>
        <w:t xml:space="preserve">para su respectiva consulta </w:t>
      </w:r>
      <w:r w:rsidRPr="00313B08">
        <w:rPr>
          <w:spacing w:val="-4"/>
          <w:sz w:val="22"/>
          <w:szCs w:val="22"/>
        </w:rPr>
        <w:t xml:space="preserve">por </w:t>
      </w:r>
      <w:r w:rsidRPr="00313B08">
        <w:rPr>
          <w:spacing w:val="-3"/>
          <w:sz w:val="22"/>
          <w:szCs w:val="22"/>
        </w:rPr>
        <w:t xml:space="preserve">parte </w:t>
      </w:r>
      <w:r w:rsidRPr="00313B08">
        <w:rPr>
          <w:sz w:val="22"/>
          <w:szCs w:val="22"/>
        </w:rPr>
        <w:t xml:space="preserve">de </w:t>
      </w:r>
      <w:r w:rsidRPr="00313B08">
        <w:rPr>
          <w:spacing w:val="-5"/>
          <w:sz w:val="22"/>
          <w:szCs w:val="22"/>
        </w:rPr>
        <w:t xml:space="preserve">Organizaciones Solidarias </w:t>
      </w:r>
      <w:r w:rsidRPr="00313B08">
        <w:rPr>
          <w:sz w:val="22"/>
          <w:szCs w:val="22"/>
        </w:rPr>
        <w:t xml:space="preserve">de </w:t>
      </w:r>
      <w:r w:rsidRPr="00313B08">
        <w:rPr>
          <w:spacing w:val="-5"/>
          <w:sz w:val="22"/>
          <w:szCs w:val="22"/>
        </w:rPr>
        <w:t xml:space="preserve">Colombia, </w:t>
      </w:r>
      <w:r w:rsidRPr="00313B08">
        <w:rPr>
          <w:sz w:val="22"/>
          <w:szCs w:val="22"/>
        </w:rPr>
        <w:t xml:space="preserve">certificado de </w:t>
      </w:r>
      <w:r w:rsidRPr="00313B08">
        <w:rPr>
          <w:spacing w:val="-4"/>
          <w:sz w:val="22"/>
          <w:szCs w:val="22"/>
        </w:rPr>
        <w:t xml:space="preserve">las personas </w:t>
      </w:r>
      <w:r w:rsidRPr="00313B08">
        <w:rPr>
          <w:spacing w:val="-2"/>
          <w:sz w:val="22"/>
          <w:szCs w:val="22"/>
        </w:rPr>
        <w:t xml:space="preserve">que </w:t>
      </w:r>
      <w:r w:rsidRPr="00313B08">
        <w:rPr>
          <w:spacing w:val="-4"/>
          <w:sz w:val="22"/>
          <w:szCs w:val="22"/>
        </w:rPr>
        <w:t xml:space="preserve">los </w:t>
      </w:r>
      <w:r w:rsidRPr="00313B08">
        <w:rPr>
          <w:spacing w:val="-5"/>
          <w:sz w:val="22"/>
          <w:szCs w:val="22"/>
        </w:rPr>
        <w:t xml:space="preserve">constituyen </w:t>
      </w:r>
      <w:r w:rsidRPr="00313B08">
        <w:rPr>
          <w:sz w:val="22"/>
          <w:szCs w:val="22"/>
        </w:rPr>
        <w:t xml:space="preserve">y de sus </w:t>
      </w:r>
      <w:r w:rsidRPr="00313B08">
        <w:rPr>
          <w:spacing w:val="-5"/>
          <w:sz w:val="22"/>
          <w:szCs w:val="22"/>
        </w:rPr>
        <w:t xml:space="preserve">respectivos </w:t>
      </w:r>
      <w:r w:rsidRPr="00313B08">
        <w:rPr>
          <w:spacing w:val="-4"/>
          <w:sz w:val="22"/>
          <w:szCs w:val="22"/>
        </w:rPr>
        <w:t>representantes.</w:t>
      </w:r>
    </w:p>
    <w:p w:rsidR="00DC21D8" w:rsidRPr="00313B08" w:rsidRDefault="00DC21D8">
      <w:pPr>
        <w:pStyle w:val="Textoindependiente"/>
        <w:spacing w:before="7"/>
        <w:rPr>
          <w:sz w:val="22"/>
          <w:szCs w:val="22"/>
        </w:rPr>
      </w:pPr>
    </w:p>
    <w:p w:rsidR="00DC21D8" w:rsidRPr="00313B08" w:rsidRDefault="00D40DFB">
      <w:pPr>
        <w:pStyle w:val="Ttulo1"/>
        <w:numPr>
          <w:ilvl w:val="2"/>
          <w:numId w:val="57"/>
        </w:numPr>
        <w:tabs>
          <w:tab w:val="left" w:pos="1543"/>
        </w:tabs>
        <w:ind w:hanging="734"/>
        <w:jc w:val="left"/>
        <w:rPr>
          <w:sz w:val="22"/>
          <w:szCs w:val="22"/>
        </w:rPr>
      </w:pPr>
      <w:r w:rsidRPr="00313B08">
        <w:rPr>
          <w:sz w:val="22"/>
          <w:szCs w:val="22"/>
        </w:rPr>
        <w:t>CERTIFICADO DE ANTECEDENTES</w:t>
      </w:r>
      <w:r w:rsidRPr="00313B08">
        <w:rPr>
          <w:spacing w:val="17"/>
          <w:sz w:val="22"/>
          <w:szCs w:val="22"/>
        </w:rPr>
        <w:t xml:space="preserve"> </w:t>
      </w:r>
      <w:r w:rsidRPr="00313B08">
        <w:rPr>
          <w:spacing w:val="-5"/>
          <w:sz w:val="22"/>
          <w:szCs w:val="22"/>
        </w:rPr>
        <w:t>DISCIPLINARIOS</w:t>
      </w:r>
    </w:p>
    <w:p w:rsidR="00DC21D8" w:rsidRPr="00313B08" w:rsidRDefault="00DC21D8">
      <w:pPr>
        <w:pStyle w:val="Textoindependiente"/>
        <w:spacing w:before="7"/>
        <w:rPr>
          <w:b/>
          <w:sz w:val="22"/>
          <w:szCs w:val="22"/>
        </w:rPr>
      </w:pPr>
    </w:p>
    <w:p w:rsidR="00DC21D8" w:rsidRPr="00313B08" w:rsidRDefault="00D40DFB">
      <w:pPr>
        <w:pStyle w:val="Textoindependiente"/>
        <w:spacing w:before="1"/>
        <w:ind w:left="808" w:right="908"/>
        <w:jc w:val="both"/>
        <w:rPr>
          <w:sz w:val="22"/>
          <w:szCs w:val="22"/>
        </w:rPr>
      </w:pPr>
      <w:r w:rsidRPr="00313B08">
        <w:rPr>
          <w:sz w:val="22"/>
          <w:szCs w:val="22"/>
        </w:rPr>
        <w:t xml:space="preserve">La </w:t>
      </w:r>
      <w:r w:rsidRPr="00313B08">
        <w:rPr>
          <w:spacing w:val="-7"/>
          <w:sz w:val="22"/>
          <w:szCs w:val="22"/>
        </w:rPr>
        <w:t xml:space="preserve">Unidad </w:t>
      </w:r>
      <w:r w:rsidRPr="00313B08">
        <w:rPr>
          <w:spacing w:val="-6"/>
          <w:sz w:val="22"/>
          <w:szCs w:val="22"/>
        </w:rPr>
        <w:t xml:space="preserve">Administrativa </w:t>
      </w:r>
      <w:r w:rsidRPr="00313B08">
        <w:rPr>
          <w:sz w:val="22"/>
          <w:szCs w:val="22"/>
        </w:rPr>
        <w:t xml:space="preserve">Especial de </w:t>
      </w:r>
      <w:r w:rsidRPr="00313B08">
        <w:rPr>
          <w:spacing w:val="-5"/>
          <w:sz w:val="22"/>
          <w:szCs w:val="22"/>
        </w:rPr>
        <w:t xml:space="preserve">Organizaciones </w:t>
      </w:r>
      <w:r w:rsidRPr="00313B08">
        <w:rPr>
          <w:spacing w:val="-4"/>
          <w:sz w:val="22"/>
          <w:szCs w:val="22"/>
        </w:rPr>
        <w:t>Solidarias,</w:t>
      </w:r>
      <w:r w:rsidRPr="00313B08">
        <w:rPr>
          <w:spacing w:val="58"/>
          <w:sz w:val="22"/>
          <w:szCs w:val="22"/>
        </w:rPr>
        <w:t xml:space="preserve"> </w:t>
      </w:r>
      <w:r w:rsidRPr="00313B08">
        <w:rPr>
          <w:spacing w:val="-5"/>
          <w:sz w:val="22"/>
          <w:szCs w:val="22"/>
        </w:rPr>
        <w:t xml:space="preserve">verificará </w:t>
      </w:r>
      <w:r w:rsidRPr="00313B08">
        <w:rPr>
          <w:spacing w:val="-2"/>
          <w:sz w:val="22"/>
          <w:szCs w:val="22"/>
        </w:rPr>
        <w:t xml:space="preserve">que </w:t>
      </w:r>
      <w:r w:rsidRPr="00313B08">
        <w:rPr>
          <w:sz w:val="22"/>
          <w:szCs w:val="22"/>
        </w:rPr>
        <w:t xml:space="preserve">el </w:t>
      </w:r>
      <w:r w:rsidRPr="00313B08">
        <w:rPr>
          <w:spacing w:val="-7"/>
          <w:sz w:val="22"/>
          <w:szCs w:val="22"/>
        </w:rPr>
        <w:t xml:space="preserve">proponente </w:t>
      </w:r>
      <w:r w:rsidRPr="00313B08">
        <w:rPr>
          <w:sz w:val="22"/>
          <w:szCs w:val="22"/>
        </w:rPr>
        <w:t xml:space="preserve">no </w:t>
      </w:r>
      <w:r w:rsidRPr="00313B08">
        <w:rPr>
          <w:spacing w:val="-4"/>
          <w:sz w:val="22"/>
          <w:szCs w:val="22"/>
        </w:rPr>
        <w:t xml:space="preserve">presente </w:t>
      </w:r>
      <w:r w:rsidRPr="00313B08">
        <w:rPr>
          <w:spacing w:val="-5"/>
          <w:sz w:val="22"/>
          <w:szCs w:val="22"/>
        </w:rPr>
        <w:t xml:space="preserve">antecedentes disciplinarios </w:t>
      </w:r>
      <w:r w:rsidRPr="00313B08">
        <w:rPr>
          <w:spacing w:val="-4"/>
          <w:sz w:val="22"/>
          <w:szCs w:val="22"/>
        </w:rPr>
        <w:t xml:space="preserve">ante </w:t>
      </w:r>
      <w:r w:rsidRPr="00313B08">
        <w:rPr>
          <w:sz w:val="22"/>
          <w:szCs w:val="22"/>
        </w:rPr>
        <w:t xml:space="preserve">la </w:t>
      </w:r>
      <w:r w:rsidRPr="00313B08">
        <w:rPr>
          <w:spacing w:val="-5"/>
          <w:sz w:val="22"/>
          <w:szCs w:val="22"/>
        </w:rPr>
        <w:t xml:space="preserve">Procuraduría General </w:t>
      </w:r>
      <w:r w:rsidRPr="00313B08">
        <w:rPr>
          <w:sz w:val="22"/>
          <w:szCs w:val="22"/>
        </w:rPr>
        <w:t xml:space="preserve">de la </w:t>
      </w:r>
      <w:r w:rsidRPr="00313B08">
        <w:rPr>
          <w:spacing w:val="-5"/>
          <w:sz w:val="22"/>
          <w:szCs w:val="22"/>
        </w:rPr>
        <w:t xml:space="preserve">Nación </w:t>
      </w:r>
      <w:r w:rsidRPr="00313B08">
        <w:rPr>
          <w:spacing w:val="-3"/>
          <w:sz w:val="22"/>
          <w:szCs w:val="22"/>
        </w:rPr>
        <w:t xml:space="preserve">desde </w:t>
      </w:r>
      <w:r w:rsidRPr="00313B08">
        <w:rPr>
          <w:sz w:val="22"/>
          <w:szCs w:val="22"/>
        </w:rPr>
        <w:t xml:space="preserve">el certificado </w:t>
      </w:r>
      <w:r w:rsidRPr="00313B08">
        <w:rPr>
          <w:spacing w:val="-3"/>
          <w:sz w:val="22"/>
          <w:szCs w:val="22"/>
        </w:rPr>
        <w:t xml:space="preserve">que para </w:t>
      </w:r>
      <w:r w:rsidRPr="00313B08">
        <w:rPr>
          <w:sz w:val="22"/>
          <w:szCs w:val="22"/>
        </w:rPr>
        <w:t xml:space="preserve">tal fin </w:t>
      </w:r>
      <w:r w:rsidRPr="00313B08">
        <w:rPr>
          <w:spacing w:val="-5"/>
          <w:sz w:val="22"/>
          <w:szCs w:val="22"/>
        </w:rPr>
        <w:t xml:space="preserve">adjunte </w:t>
      </w:r>
      <w:r w:rsidRPr="00313B08">
        <w:rPr>
          <w:sz w:val="22"/>
          <w:szCs w:val="22"/>
        </w:rPr>
        <w:t xml:space="preserve">a su </w:t>
      </w:r>
      <w:r w:rsidRPr="00313B08">
        <w:rPr>
          <w:spacing w:val="-5"/>
          <w:sz w:val="22"/>
          <w:szCs w:val="22"/>
        </w:rPr>
        <w:t xml:space="preserve">oferta. </w:t>
      </w:r>
      <w:r w:rsidRPr="00313B08">
        <w:rPr>
          <w:sz w:val="22"/>
          <w:szCs w:val="22"/>
        </w:rPr>
        <w:t xml:space="preserve">Lo </w:t>
      </w:r>
      <w:r w:rsidRPr="00313B08">
        <w:rPr>
          <w:spacing w:val="-5"/>
          <w:sz w:val="22"/>
          <w:szCs w:val="22"/>
        </w:rPr>
        <w:t xml:space="preserve">anterior, </w:t>
      </w:r>
      <w:r w:rsidRPr="00313B08">
        <w:rPr>
          <w:spacing w:val="-4"/>
          <w:sz w:val="22"/>
          <w:szCs w:val="22"/>
        </w:rPr>
        <w:t xml:space="preserve">tanto </w:t>
      </w:r>
      <w:r w:rsidRPr="00313B08">
        <w:rPr>
          <w:sz w:val="22"/>
          <w:szCs w:val="22"/>
        </w:rPr>
        <w:t xml:space="preserve">para la </w:t>
      </w:r>
      <w:r w:rsidRPr="00313B08">
        <w:rPr>
          <w:spacing w:val="-4"/>
          <w:sz w:val="22"/>
          <w:szCs w:val="22"/>
        </w:rPr>
        <w:t xml:space="preserve">persona </w:t>
      </w:r>
      <w:r w:rsidRPr="00313B08">
        <w:rPr>
          <w:spacing w:val="-6"/>
          <w:sz w:val="22"/>
          <w:szCs w:val="22"/>
        </w:rPr>
        <w:t xml:space="preserve">jurídica </w:t>
      </w:r>
      <w:r w:rsidRPr="00313B08">
        <w:rPr>
          <w:spacing w:val="-5"/>
          <w:sz w:val="22"/>
          <w:szCs w:val="22"/>
        </w:rPr>
        <w:t xml:space="preserve">participante </w:t>
      </w:r>
      <w:r w:rsidRPr="00313B08">
        <w:rPr>
          <w:sz w:val="22"/>
          <w:szCs w:val="22"/>
        </w:rPr>
        <w:t xml:space="preserve">y su </w:t>
      </w:r>
      <w:r w:rsidRPr="00313B08">
        <w:rPr>
          <w:spacing w:val="-4"/>
          <w:sz w:val="22"/>
          <w:szCs w:val="22"/>
        </w:rPr>
        <w:t xml:space="preserve">representante </w:t>
      </w:r>
      <w:r w:rsidRPr="00313B08">
        <w:rPr>
          <w:spacing w:val="-5"/>
          <w:sz w:val="22"/>
          <w:szCs w:val="22"/>
        </w:rPr>
        <w:t xml:space="preserve">legal </w:t>
      </w:r>
      <w:r w:rsidRPr="00313B08">
        <w:rPr>
          <w:spacing w:val="-4"/>
          <w:sz w:val="22"/>
          <w:szCs w:val="22"/>
        </w:rPr>
        <w:t xml:space="preserve">en </w:t>
      </w:r>
      <w:r w:rsidRPr="00313B08">
        <w:rPr>
          <w:spacing w:val="-5"/>
          <w:sz w:val="22"/>
          <w:szCs w:val="22"/>
        </w:rPr>
        <w:t xml:space="preserve">tratándose </w:t>
      </w:r>
      <w:r w:rsidRPr="00313B08">
        <w:rPr>
          <w:sz w:val="22"/>
          <w:szCs w:val="22"/>
        </w:rPr>
        <w:t xml:space="preserve">de </w:t>
      </w:r>
      <w:r w:rsidRPr="00313B08">
        <w:rPr>
          <w:spacing w:val="-4"/>
          <w:sz w:val="22"/>
          <w:szCs w:val="22"/>
        </w:rPr>
        <w:t xml:space="preserve">(personas </w:t>
      </w:r>
      <w:r w:rsidRPr="00313B08">
        <w:rPr>
          <w:spacing w:val="-5"/>
          <w:sz w:val="22"/>
          <w:szCs w:val="22"/>
        </w:rPr>
        <w:t xml:space="preserve">jurídicas) </w:t>
      </w:r>
      <w:r w:rsidRPr="00313B08">
        <w:rPr>
          <w:sz w:val="22"/>
          <w:szCs w:val="22"/>
        </w:rPr>
        <w:t xml:space="preserve">y de la </w:t>
      </w:r>
      <w:r w:rsidRPr="00313B08">
        <w:rPr>
          <w:spacing w:val="-4"/>
          <w:sz w:val="22"/>
          <w:szCs w:val="22"/>
        </w:rPr>
        <w:t xml:space="preserve">persona </w:t>
      </w:r>
      <w:r w:rsidRPr="00313B08">
        <w:rPr>
          <w:spacing w:val="-5"/>
          <w:sz w:val="22"/>
          <w:szCs w:val="22"/>
        </w:rPr>
        <w:t xml:space="preserve">natural, </w:t>
      </w:r>
      <w:r w:rsidRPr="00313B08">
        <w:rPr>
          <w:sz w:val="22"/>
          <w:szCs w:val="22"/>
        </w:rPr>
        <w:t xml:space="preserve">en </w:t>
      </w:r>
      <w:r w:rsidRPr="00313B08">
        <w:rPr>
          <w:spacing w:val="-5"/>
          <w:sz w:val="22"/>
          <w:szCs w:val="22"/>
        </w:rPr>
        <w:t xml:space="preserve">tratándose </w:t>
      </w:r>
      <w:r w:rsidRPr="00313B08">
        <w:rPr>
          <w:sz w:val="22"/>
          <w:szCs w:val="22"/>
        </w:rPr>
        <w:t xml:space="preserve">de (persona </w:t>
      </w:r>
      <w:r w:rsidRPr="00313B08">
        <w:rPr>
          <w:spacing w:val="-5"/>
          <w:sz w:val="22"/>
          <w:szCs w:val="22"/>
        </w:rPr>
        <w:t xml:space="preserve">natural). </w:t>
      </w:r>
      <w:r w:rsidRPr="00313B08">
        <w:rPr>
          <w:sz w:val="22"/>
          <w:szCs w:val="22"/>
        </w:rPr>
        <w:t xml:space="preserve">Para el caso de </w:t>
      </w:r>
      <w:r w:rsidRPr="00313B08">
        <w:rPr>
          <w:spacing w:val="-4"/>
          <w:sz w:val="22"/>
          <w:szCs w:val="22"/>
        </w:rPr>
        <w:t xml:space="preserve">los </w:t>
      </w:r>
      <w:r w:rsidRPr="00313B08">
        <w:rPr>
          <w:sz w:val="22"/>
          <w:szCs w:val="22"/>
        </w:rPr>
        <w:t xml:space="preserve">consorcios y </w:t>
      </w:r>
      <w:r w:rsidRPr="00313B08">
        <w:rPr>
          <w:spacing w:val="-6"/>
          <w:sz w:val="22"/>
          <w:szCs w:val="22"/>
        </w:rPr>
        <w:t xml:space="preserve">uniones </w:t>
      </w:r>
      <w:r w:rsidRPr="00313B08">
        <w:rPr>
          <w:spacing w:val="-4"/>
          <w:sz w:val="22"/>
          <w:szCs w:val="22"/>
        </w:rPr>
        <w:t xml:space="preserve">temporales,  </w:t>
      </w:r>
      <w:r w:rsidRPr="00313B08">
        <w:rPr>
          <w:sz w:val="22"/>
          <w:szCs w:val="22"/>
        </w:rPr>
        <w:t xml:space="preserve">se </w:t>
      </w:r>
      <w:r w:rsidRPr="00313B08">
        <w:rPr>
          <w:spacing w:val="-5"/>
          <w:sz w:val="22"/>
          <w:szCs w:val="22"/>
        </w:rPr>
        <w:t xml:space="preserve">deberá </w:t>
      </w:r>
      <w:r w:rsidRPr="00313B08">
        <w:rPr>
          <w:spacing w:val="-7"/>
          <w:sz w:val="22"/>
          <w:szCs w:val="22"/>
        </w:rPr>
        <w:t xml:space="preserve">anexar </w:t>
      </w:r>
      <w:r w:rsidRPr="00313B08">
        <w:rPr>
          <w:sz w:val="22"/>
          <w:szCs w:val="22"/>
        </w:rPr>
        <w:t xml:space="preserve">para su respectiva consulta </w:t>
      </w:r>
      <w:r w:rsidRPr="00313B08">
        <w:rPr>
          <w:spacing w:val="-3"/>
          <w:sz w:val="22"/>
          <w:szCs w:val="22"/>
        </w:rPr>
        <w:t xml:space="preserve">por parte </w:t>
      </w:r>
      <w:r w:rsidRPr="00313B08">
        <w:rPr>
          <w:sz w:val="22"/>
          <w:szCs w:val="22"/>
        </w:rPr>
        <w:t xml:space="preserve">de </w:t>
      </w:r>
      <w:r w:rsidRPr="00313B08">
        <w:rPr>
          <w:spacing w:val="-5"/>
          <w:sz w:val="22"/>
          <w:szCs w:val="22"/>
        </w:rPr>
        <w:t xml:space="preserve">Organizaciones Solidarias </w:t>
      </w:r>
      <w:r w:rsidRPr="00313B08">
        <w:rPr>
          <w:sz w:val="22"/>
          <w:szCs w:val="22"/>
        </w:rPr>
        <w:t xml:space="preserve">de </w:t>
      </w:r>
      <w:r w:rsidRPr="00313B08">
        <w:rPr>
          <w:spacing w:val="-5"/>
          <w:sz w:val="22"/>
          <w:szCs w:val="22"/>
        </w:rPr>
        <w:t xml:space="preserve">Colombia, </w:t>
      </w:r>
      <w:r w:rsidRPr="00313B08">
        <w:rPr>
          <w:sz w:val="22"/>
          <w:szCs w:val="22"/>
        </w:rPr>
        <w:t xml:space="preserve">certificado de </w:t>
      </w:r>
      <w:r w:rsidRPr="00313B08">
        <w:rPr>
          <w:spacing w:val="-4"/>
          <w:sz w:val="22"/>
          <w:szCs w:val="22"/>
        </w:rPr>
        <w:t xml:space="preserve">las personas </w:t>
      </w:r>
      <w:r w:rsidRPr="00313B08">
        <w:rPr>
          <w:spacing w:val="-4"/>
          <w:sz w:val="22"/>
          <w:szCs w:val="22"/>
        </w:rPr>
        <w:lastRenderedPageBreak/>
        <w:t xml:space="preserve">que los </w:t>
      </w:r>
      <w:r w:rsidRPr="00313B08">
        <w:rPr>
          <w:spacing w:val="-3"/>
          <w:sz w:val="22"/>
          <w:szCs w:val="22"/>
        </w:rPr>
        <w:t xml:space="preserve">constituyen </w:t>
      </w:r>
      <w:r w:rsidRPr="00313B08">
        <w:rPr>
          <w:sz w:val="22"/>
          <w:szCs w:val="22"/>
        </w:rPr>
        <w:t xml:space="preserve">y de sus </w:t>
      </w:r>
      <w:r w:rsidRPr="00313B08">
        <w:rPr>
          <w:spacing w:val="-5"/>
          <w:sz w:val="22"/>
          <w:szCs w:val="22"/>
        </w:rPr>
        <w:t>respectivos</w:t>
      </w:r>
      <w:r w:rsidRPr="00313B08">
        <w:rPr>
          <w:spacing w:val="38"/>
          <w:sz w:val="22"/>
          <w:szCs w:val="22"/>
        </w:rPr>
        <w:t xml:space="preserve"> </w:t>
      </w:r>
      <w:r w:rsidRPr="00313B08">
        <w:rPr>
          <w:spacing w:val="-4"/>
          <w:sz w:val="22"/>
          <w:szCs w:val="22"/>
        </w:rPr>
        <w:t>representantes.</w:t>
      </w:r>
    </w:p>
    <w:p w:rsidR="00DC21D8" w:rsidRPr="00313B08" w:rsidRDefault="00DC21D8">
      <w:pPr>
        <w:pStyle w:val="Textoindependiente"/>
        <w:spacing w:before="6"/>
        <w:rPr>
          <w:sz w:val="22"/>
          <w:szCs w:val="22"/>
        </w:rPr>
      </w:pPr>
    </w:p>
    <w:p w:rsidR="00DC21D8" w:rsidRPr="00313B08" w:rsidRDefault="00D40DFB">
      <w:pPr>
        <w:pStyle w:val="Ttulo1"/>
        <w:numPr>
          <w:ilvl w:val="2"/>
          <w:numId w:val="50"/>
        </w:numPr>
        <w:tabs>
          <w:tab w:val="left" w:pos="1543"/>
        </w:tabs>
        <w:spacing w:line="275" w:lineRule="exact"/>
        <w:ind w:hanging="734"/>
        <w:rPr>
          <w:sz w:val="22"/>
          <w:szCs w:val="22"/>
        </w:rPr>
      </w:pPr>
      <w:r w:rsidRPr="00313B08">
        <w:rPr>
          <w:sz w:val="22"/>
          <w:szCs w:val="22"/>
        </w:rPr>
        <w:t>REGISTRO ÚNICO DEPROPONENTES.</w:t>
      </w:r>
    </w:p>
    <w:p w:rsidR="00DC21D8" w:rsidRPr="00313B08" w:rsidRDefault="00D40DFB">
      <w:pPr>
        <w:pStyle w:val="Textoindependiente"/>
        <w:spacing w:before="1" w:line="237" w:lineRule="auto"/>
        <w:ind w:left="808" w:right="903"/>
        <w:jc w:val="both"/>
        <w:rPr>
          <w:sz w:val="22"/>
          <w:szCs w:val="22"/>
        </w:rPr>
      </w:pPr>
      <w:r w:rsidRPr="00313B08">
        <w:rPr>
          <w:sz w:val="22"/>
          <w:szCs w:val="22"/>
          <w:u w:val="single"/>
        </w:rPr>
        <w:t xml:space="preserve">De </w:t>
      </w:r>
      <w:r w:rsidRPr="00313B08">
        <w:rPr>
          <w:spacing w:val="-4"/>
          <w:sz w:val="22"/>
          <w:szCs w:val="22"/>
          <w:u w:val="single"/>
        </w:rPr>
        <w:t xml:space="preserve">conformidad </w:t>
      </w:r>
      <w:r w:rsidRPr="00313B08">
        <w:rPr>
          <w:sz w:val="22"/>
          <w:szCs w:val="22"/>
          <w:u w:val="single"/>
        </w:rPr>
        <w:t xml:space="preserve">con </w:t>
      </w:r>
      <w:r w:rsidRPr="00313B08">
        <w:rPr>
          <w:spacing w:val="-3"/>
          <w:sz w:val="22"/>
          <w:szCs w:val="22"/>
          <w:u w:val="single"/>
        </w:rPr>
        <w:t xml:space="preserve">lo </w:t>
      </w:r>
      <w:r w:rsidRPr="00313B08">
        <w:rPr>
          <w:spacing w:val="-5"/>
          <w:sz w:val="22"/>
          <w:szCs w:val="22"/>
          <w:u w:val="single"/>
        </w:rPr>
        <w:t xml:space="preserve">establecido </w:t>
      </w:r>
      <w:r w:rsidRPr="00313B08">
        <w:rPr>
          <w:sz w:val="22"/>
          <w:szCs w:val="22"/>
          <w:u w:val="single"/>
        </w:rPr>
        <w:t xml:space="preserve">en el </w:t>
      </w:r>
      <w:r w:rsidRPr="00313B08">
        <w:rPr>
          <w:spacing w:val="-5"/>
          <w:sz w:val="22"/>
          <w:szCs w:val="22"/>
          <w:u w:val="single"/>
        </w:rPr>
        <w:t xml:space="preserve">artículo </w:t>
      </w:r>
      <w:r w:rsidRPr="00313B08">
        <w:rPr>
          <w:sz w:val="22"/>
          <w:szCs w:val="22"/>
          <w:u w:val="single"/>
        </w:rPr>
        <w:t xml:space="preserve">6 de </w:t>
      </w:r>
      <w:r w:rsidRPr="00313B08">
        <w:rPr>
          <w:spacing w:val="-3"/>
          <w:sz w:val="22"/>
          <w:szCs w:val="22"/>
          <w:u w:val="single"/>
        </w:rPr>
        <w:t xml:space="preserve">la Ley 1150 </w:t>
      </w:r>
      <w:r w:rsidRPr="00313B08">
        <w:rPr>
          <w:sz w:val="22"/>
          <w:szCs w:val="22"/>
          <w:u w:val="single"/>
        </w:rPr>
        <w:t xml:space="preserve">de </w:t>
      </w:r>
      <w:r w:rsidRPr="00313B08">
        <w:rPr>
          <w:spacing w:val="-4"/>
          <w:sz w:val="22"/>
          <w:szCs w:val="22"/>
          <w:u w:val="single"/>
        </w:rPr>
        <w:t xml:space="preserve">2007 </w:t>
      </w:r>
      <w:r w:rsidRPr="00313B08">
        <w:rPr>
          <w:sz w:val="22"/>
          <w:szCs w:val="22"/>
          <w:u w:val="single"/>
        </w:rPr>
        <w:t xml:space="preserve">y el </w:t>
      </w:r>
      <w:r w:rsidRPr="00313B08">
        <w:rPr>
          <w:spacing w:val="-5"/>
          <w:sz w:val="22"/>
          <w:szCs w:val="22"/>
          <w:u w:val="single"/>
        </w:rPr>
        <w:t xml:space="preserve">artículo </w:t>
      </w:r>
      <w:r w:rsidRPr="00313B08">
        <w:rPr>
          <w:sz w:val="22"/>
          <w:szCs w:val="22"/>
          <w:u w:val="single"/>
        </w:rPr>
        <w:t xml:space="preserve">8 </w:t>
      </w:r>
      <w:r w:rsidRPr="00313B08">
        <w:rPr>
          <w:spacing w:val="-4"/>
          <w:sz w:val="22"/>
          <w:szCs w:val="22"/>
          <w:u w:val="single"/>
        </w:rPr>
        <w:t>del</w:t>
      </w:r>
      <w:r w:rsidRPr="00313B08">
        <w:rPr>
          <w:spacing w:val="-4"/>
          <w:sz w:val="22"/>
          <w:szCs w:val="22"/>
        </w:rPr>
        <w:t xml:space="preserve"> </w:t>
      </w:r>
      <w:r w:rsidRPr="00313B08">
        <w:rPr>
          <w:sz w:val="22"/>
          <w:szCs w:val="22"/>
          <w:u w:val="single"/>
        </w:rPr>
        <w:t>Decreto</w:t>
      </w:r>
      <w:r w:rsidRPr="00313B08">
        <w:rPr>
          <w:sz w:val="22"/>
          <w:szCs w:val="22"/>
        </w:rPr>
        <w:t xml:space="preserve"> </w:t>
      </w:r>
      <w:r w:rsidRPr="00313B08">
        <w:rPr>
          <w:spacing w:val="-5"/>
          <w:sz w:val="22"/>
          <w:szCs w:val="22"/>
          <w:u w:val="single"/>
        </w:rPr>
        <w:t xml:space="preserve">1510 </w:t>
      </w:r>
      <w:r w:rsidRPr="00313B08">
        <w:rPr>
          <w:sz w:val="22"/>
          <w:szCs w:val="22"/>
          <w:u w:val="single"/>
        </w:rPr>
        <w:t xml:space="preserve">de </w:t>
      </w:r>
      <w:r w:rsidRPr="00313B08">
        <w:rPr>
          <w:spacing w:val="-5"/>
          <w:sz w:val="22"/>
          <w:szCs w:val="22"/>
          <w:u w:val="single"/>
        </w:rPr>
        <w:t xml:space="preserve">2013 </w:t>
      </w:r>
      <w:r w:rsidRPr="00313B08">
        <w:rPr>
          <w:sz w:val="22"/>
          <w:szCs w:val="22"/>
          <w:u w:val="single"/>
        </w:rPr>
        <w:t xml:space="preserve">y el </w:t>
      </w:r>
      <w:r w:rsidRPr="00313B08">
        <w:rPr>
          <w:color w:val="333333"/>
          <w:spacing w:val="-7"/>
          <w:sz w:val="22"/>
          <w:szCs w:val="22"/>
          <w:u w:val="single" w:color="000000"/>
        </w:rPr>
        <w:t xml:space="preserve">Artículo </w:t>
      </w:r>
      <w:r w:rsidRPr="00313B08">
        <w:rPr>
          <w:color w:val="333333"/>
          <w:spacing w:val="-6"/>
          <w:sz w:val="22"/>
          <w:szCs w:val="22"/>
          <w:u w:val="single" w:color="000000"/>
        </w:rPr>
        <w:t xml:space="preserve">2.2.1.1.1.5.1. </w:t>
      </w:r>
      <w:r w:rsidRPr="00313B08">
        <w:rPr>
          <w:color w:val="333333"/>
          <w:spacing w:val="-3"/>
          <w:sz w:val="22"/>
          <w:szCs w:val="22"/>
          <w:u w:val="single" w:color="000000"/>
        </w:rPr>
        <w:t xml:space="preserve">del </w:t>
      </w:r>
      <w:r w:rsidRPr="00313B08">
        <w:rPr>
          <w:color w:val="333333"/>
          <w:sz w:val="22"/>
          <w:szCs w:val="22"/>
          <w:u w:val="single" w:color="000000"/>
        </w:rPr>
        <w:t xml:space="preserve">decreto </w:t>
      </w:r>
      <w:r w:rsidRPr="00313B08">
        <w:rPr>
          <w:color w:val="333333"/>
          <w:spacing w:val="-4"/>
          <w:sz w:val="22"/>
          <w:szCs w:val="22"/>
          <w:u w:val="single" w:color="000000"/>
        </w:rPr>
        <w:t xml:space="preserve">1082 </w:t>
      </w:r>
      <w:r w:rsidRPr="00313B08">
        <w:rPr>
          <w:color w:val="333333"/>
          <w:sz w:val="22"/>
          <w:szCs w:val="22"/>
          <w:u w:val="single" w:color="000000"/>
        </w:rPr>
        <w:t xml:space="preserve">de </w:t>
      </w:r>
      <w:r w:rsidRPr="00313B08">
        <w:rPr>
          <w:color w:val="333333"/>
          <w:spacing w:val="-4"/>
          <w:sz w:val="22"/>
          <w:szCs w:val="22"/>
          <w:u w:val="single" w:color="000000"/>
        </w:rPr>
        <w:t xml:space="preserve">2015, </w:t>
      </w:r>
      <w:r w:rsidRPr="00313B08">
        <w:rPr>
          <w:spacing w:val="-5"/>
          <w:sz w:val="22"/>
          <w:szCs w:val="22"/>
          <w:u w:val="single"/>
        </w:rPr>
        <w:t xml:space="preserve">podrán </w:t>
      </w:r>
      <w:r w:rsidRPr="00313B08">
        <w:rPr>
          <w:spacing w:val="-4"/>
          <w:sz w:val="22"/>
          <w:szCs w:val="22"/>
          <w:u w:val="single"/>
        </w:rPr>
        <w:t>participar</w:t>
      </w:r>
      <w:r w:rsidRPr="00313B08">
        <w:rPr>
          <w:spacing w:val="-4"/>
          <w:sz w:val="22"/>
          <w:szCs w:val="22"/>
        </w:rPr>
        <w:t xml:space="preserve"> </w:t>
      </w:r>
      <w:r w:rsidRPr="00313B08">
        <w:rPr>
          <w:sz w:val="22"/>
          <w:szCs w:val="22"/>
          <w:u w:val="single"/>
        </w:rPr>
        <w:t xml:space="preserve">en el </w:t>
      </w:r>
      <w:r w:rsidRPr="00313B08">
        <w:rPr>
          <w:spacing w:val="-4"/>
          <w:sz w:val="22"/>
          <w:szCs w:val="22"/>
          <w:u w:val="single"/>
        </w:rPr>
        <w:t xml:space="preserve">presente </w:t>
      </w:r>
      <w:r w:rsidRPr="00313B08">
        <w:rPr>
          <w:sz w:val="22"/>
          <w:szCs w:val="22"/>
          <w:u w:val="single"/>
        </w:rPr>
        <w:t>proceso</w:t>
      </w:r>
      <w:r w:rsidRPr="00313B08">
        <w:rPr>
          <w:sz w:val="22"/>
          <w:szCs w:val="22"/>
        </w:rPr>
        <w:t xml:space="preserve"> </w:t>
      </w:r>
      <w:r w:rsidRPr="00313B08">
        <w:rPr>
          <w:sz w:val="22"/>
          <w:szCs w:val="22"/>
          <w:u w:val="single"/>
        </w:rPr>
        <w:t xml:space="preserve">de selección </w:t>
      </w:r>
      <w:r w:rsidRPr="00313B08">
        <w:rPr>
          <w:spacing w:val="-5"/>
          <w:sz w:val="22"/>
          <w:szCs w:val="22"/>
          <w:u w:val="single"/>
        </w:rPr>
        <w:t xml:space="preserve">todas </w:t>
      </w:r>
      <w:r w:rsidRPr="00313B08">
        <w:rPr>
          <w:spacing w:val="-4"/>
          <w:sz w:val="22"/>
          <w:szCs w:val="22"/>
          <w:u w:val="single"/>
        </w:rPr>
        <w:t xml:space="preserve">las </w:t>
      </w:r>
      <w:r w:rsidRPr="00313B08">
        <w:rPr>
          <w:spacing w:val="-3"/>
          <w:sz w:val="22"/>
          <w:szCs w:val="22"/>
          <w:u w:val="single"/>
        </w:rPr>
        <w:t xml:space="preserve">personas </w:t>
      </w:r>
      <w:r w:rsidRPr="00313B08">
        <w:rPr>
          <w:spacing w:val="-7"/>
          <w:sz w:val="22"/>
          <w:szCs w:val="22"/>
          <w:u w:val="single"/>
        </w:rPr>
        <w:t xml:space="preserve">naturales </w:t>
      </w:r>
      <w:r w:rsidRPr="00313B08">
        <w:rPr>
          <w:sz w:val="22"/>
          <w:szCs w:val="22"/>
          <w:u w:val="single"/>
        </w:rPr>
        <w:t xml:space="preserve">o </w:t>
      </w:r>
      <w:r w:rsidRPr="00313B08">
        <w:rPr>
          <w:spacing w:val="-6"/>
          <w:sz w:val="22"/>
          <w:szCs w:val="22"/>
          <w:u w:val="single"/>
        </w:rPr>
        <w:t xml:space="preserve">jurídicas </w:t>
      </w:r>
      <w:r w:rsidRPr="00313B08">
        <w:rPr>
          <w:spacing w:val="-5"/>
          <w:sz w:val="22"/>
          <w:szCs w:val="22"/>
          <w:u w:val="single"/>
        </w:rPr>
        <w:t xml:space="preserve">nacionales </w:t>
      </w:r>
      <w:r w:rsidRPr="00313B08">
        <w:rPr>
          <w:sz w:val="22"/>
          <w:szCs w:val="22"/>
          <w:u w:val="single"/>
        </w:rPr>
        <w:t>o</w:t>
      </w:r>
      <w:r w:rsidRPr="00313B08">
        <w:rPr>
          <w:sz w:val="22"/>
          <w:szCs w:val="22"/>
        </w:rPr>
        <w:t xml:space="preserve"> </w:t>
      </w:r>
      <w:r w:rsidRPr="00313B08">
        <w:rPr>
          <w:spacing w:val="-5"/>
          <w:sz w:val="22"/>
          <w:szCs w:val="22"/>
          <w:u w:val="single"/>
        </w:rPr>
        <w:t>extranjeras</w:t>
      </w:r>
      <w:r w:rsidRPr="00313B08">
        <w:rPr>
          <w:spacing w:val="-5"/>
          <w:sz w:val="22"/>
          <w:szCs w:val="22"/>
        </w:rPr>
        <w:t xml:space="preserve"> </w:t>
      </w:r>
      <w:r w:rsidRPr="00313B08">
        <w:rPr>
          <w:spacing w:val="-5"/>
          <w:sz w:val="22"/>
          <w:szCs w:val="22"/>
          <w:u w:val="single"/>
        </w:rPr>
        <w:t xml:space="preserve">domiciliadas </w:t>
      </w:r>
      <w:r w:rsidRPr="00313B08">
        <w:rPr>
          <w:sz w:val="22"/>
          <w:szCs w:val="22"/>
          <w:u w:val="single"/>
        </w:rPr>
        <w:t>o con sucursal</w:t>
      </w:r>
      <w:r w:rsidRPr="00313B08">
        <w:rPr>
          <w:sz w:val="22"/>
          <w:szCs w:val="22"/>
        </w:rPr>
        <w:t xml:space="preserve"> </w:t>
      </w:r>
      <w:r w:rsidRPr="00313B08">
        <w:rPr>
          <w:sz w:val="22"/>
          <w:szCs w:val="22"/>
          <w:u w:val="single"/>
        </w:rPr>
        <w:t xml:space="preserve">en </w:t>
      </w:r>
      <w:r w:rsidRPr="00313B08">
        <w:rPr>
          <w:spacing w:val="-5"/>
          <w:sz w:val="22"/>
          <w:szCs w:val="22"/>
          <w:u w:val="single"/>
        </w:rPr>
        <w:t xml:space="preserve">Colombia </w:t>
      </w:r>
      <w:r w:rsidRPr="00313B08">
        <w:rPr>
          <w:spacing w:val="-2"/>
          <w:sz w:val="22"/>
          <w:szCs w:val="22"/>
          <w:u w:val="single"/>
        </w:rPr>
        <w:t xml:space="preserve">que </w:t>
      </w:r>
      <w:r w:rsidRPr="00313B08">
        <w:rPr>
          <w:sz w:val="22"/>
          <w:szCs w:val="22"/>
          <w:u w:val="single"/>
        </w:rPr>
        <w:t xml:space="preserve">se </w:t>
      </w:r>
      <w:r w:rsidRPr="00313B08">
        <w:rPr>
          <w:spacing w:val="-5"/>
          <w:sz w:val="22"/>
          <w:szCs w:val="22"/>
          <w:u w:val="single"/>
        </w:rPr>
        <w:t xml:space="preserve">encuentren </w:t>
      </w:r>
      <w:r w:rsidRPr="00313B08">
        <w:rPr>
          <w:sz w:val="22"/>
          <w:szCs w:val="22"/>
          <w:u w:val="single"/>
        </w:rPr>
        <w:t>inscritas en el</w:t>
      </w:r>
      <w:r w:rsidRPr="00313B08">
        <w:rPr>
          <w:sz w:val="22"/>
          <w:szCs w:val="22"/>
        </w:rPr>
        <w:t xml:space="preserve"> </w:t>
      </w:r>
      <w:r w:rsidRPr="00313B08">
        <w:rPr>
          <w:sz w:val="22"/>
          <w:szCs w:val="22"/>
          <w:u w:val="single"/>
        </w:rPr>
        <w:t xml:space="preserve">registro único de </w:t>
      </w:r>
      <w:r w:rsidRPr="00313B08">
        <w:rPr>
          <w:spacing w:val="-7"/>
          <w:sz w:val="22"/>
          <w:szCs w:val="22"/>
          <w:u w:val="single"/>
        </w:rPr>
        <w:t xml:space="preserve">proponentes </w:t>
      </w:r>
      <w:r w:rsidRPr="00313B08">
        <w:rPr>
          <w:sz w:val="22"/>
          <w:szCs w:val="22"/>
          <w:u w:val="single"/>
        </w:rPr>
        <w:t>de la Cámara de Comercio,</w:t>
      </w:r>
      <w:r w:rsidRPr="00313B08">
        <w:rPr>
          <w:sz w:val="22"/>
          <w:szCs w:val="22"/>
        </w:rPr>
        <w:t xml:space="preserve"> </w:t>
      </w:r>
      <w:r w:rsidR="00AE6C52" w:rsidRPr="00313B08">
        <w:rPr>
          <w:spacing w:val="-5"/>
          <w:sz w:val="22"/>
          <w:szCs w:val="22"/>
          <w:u w:val="single"/>
        </w:rPr>
        <w:t xml:space="preserve">que ostenten la calidad de </w:t>
      </w:r>
      <w:proofErr w:type="spellStart"/>
      <w:r w:rsidR="00AE6C52" w:rsidRPr="00313B08">
        <w:rPr>
          <w:spacing w:val="-5"/>
          <w:sz w:val="22"/>
          <w:szCs w:val="22"/>
          <w:u w:val="single"/>
        </w:rPr>
        <w:t>mypime</w:t>
      </w:r>
      <w:proofErr w:type="spellEnd"/>
      <w:r w:rsidR="00AE6C52" w:rsidRPr="00313B08">
        <w:rPr>
          <w:spacing w:val="-5"/>
          <w:sz w:val="22"/>
          <w:szCs w:val="22"/>
          <w:u w:val="single"/>
        </w:rPr>
        <w:t>.</w:t>
      </w:r>
    </w:p>
    <w:p w:rsidR="00DC21D8" w:rsidRPr="00313B08" w:rsidRDefault="00DC21D8">
      <w:pPr>
        <w:pStyle w:val="Textoindependiente"/>
        <w:spacing w:before="6"/>
        <w:rPr>
          <w:sz w:val="22"/>
          <w:szCs w:val="22"/>
        </w:rPr>
      </w:pPr>
    </w:p>
    <w:p w:rsidR="00DC21D8" w:rsidRPr="00313B08" w:rsidRDefault="00D40DFB">
      <w:pPr>
        <w:pStyle w:val="Textoindependiente"/>
        <w:spacing w:before="97" w:line="235" w:lineRule="auto"/>
        <w:ind w:left="808" w:right="891"/>
        <w:jc w:val="both"/>
        <w:rPr>
          <w:sz w:val="22"/>
          <w:szCs w:val="22"/>
        </w:rPr>
      </w:pPr>
      <w:r w:rsidRPr="00313B08">
        <w:rPr>
          <w:sz w:val="22"/>
          <w:szCs w:val="22"/>
        </w:rPr>
        <w:t xml:space="preserve">Para tal efecto, se deberá aportar el Certificado de Inscripción, Clasificación y Calificación en el Registro Único de Proponentes de la Cámara de Comercio bajo </w:t>
      </w:r>
      <w:r w:rsidRPr="00313B08">
        <w:rPr>
          <w:b/>
          <w:sz w:val="22"/>
          <w:szCs w:val="22"/>
        </w:rPr>
        <w:t>el clasificador de bienes y servicios</w:t>
      </w:r>
      <w:r w:rsidRPr="00313B08">
        <w:rPr>
          <w:sz w:val="22"/>
          <w:szCs w:val="22"/>
        </w:rPr>
        <w:t>. La inscripción debe estar vigente y en firme a la fecha de cierre del proceso</w:t>
      </w:r>
    </w:p>
    <w:p w:rsidR="00DC21D8" w:rsidRPr="00313B08" w:rsidRDefault="00DC21D8">
      <w:pPr>
        <w:pStyle w:val="Textoindependiente"/>
        <w:spacing w:before="8"/>
        <w:rPr>
          <w:sz w:val="22"/>
          <w:szCs w:val="22"/>
        </w:rPr>
      </w:pPr>
    </w:p>
    <w:p w:rsidR="00DC21D8" w:rsidRPr="00313B08" w:rsidRDefault="00D40DFB">
      <w:pPr>
        <w:pStyle w:val="Textoindependiente"/>
        <w:spacing w:before="1" w:line="237" w:lineRule="auto"/>
        <w:ind w:left="808" w:right="901"/>
        <w:jc w:val="both"/>
        <w:rPr>
          <w:sz w:val="22"/>
          <w:szCs w:val="22"/>
        </w:rPr>
      </w:pPr>
      <w:r w:rsidRPr="00313B08">
        <w:rPr>
          <w:sz w:val="22"/>
          <w:szCs w:val="22"/>
        </w:rPr>
        <w:t xml:space="preserve">La </w:t>
      </w:r>
      <w:r w:rsidRPr="00313B08">
        <w:rPr>
          <w:spacing w:val="-4"/>
          <w:sz w:val="22"/>
          <w:szCs w:val="22"/>
        </w:rPr>
        <w:t xml:space="preserve">persona </w:t>
      </w:r>
      <w:r w:rsidRPr="00313B08">
        <w:rPr>
          <w:sz w:val="22"/>
          <w:szCs w:val="22"/>
        </w:rPr>
        <w:t xml:space="preserve">inscrita en el </w:t>
      </w:r>
      <w:r w:rsidRPr="00313B08">
        <w:rPr>
          <w:spacing w:val="-4"/>
          <w:sz w:val="22"/>
          <w:szCs w:val="22"/>
        </w:rPr>
        <w:t xml:space="preserve">RUP </w:t>
      </w:r>
      <w:r w:rsidRPr="00313B08">
        <w:rPr>
          <w:spacing w:val="-3"/>
          <w:sz w:val="22"/>
          <w:szCs w:val="22"/>
        </w:rPr>
        <w:t xml:space="preserve">debe </w:t>
      </w:r>
      <w:r w:rsidRPr="00313B08">
        <w:rPr>
          <w:spacing w:val="-4"/>
          <w:sz w:val="22"/>
          <w:szCs w:val="22"/>
        </w:rPr>
        <w:t xml:space="preserve">presentar </w:t>
      </w:r>
      <w:r w:rsidRPr="00313B08">
        <w:rPr>
          <w:sz w:val="22"/>
          <w:szCs w:val="22"/>
        </w:rPr>
        <w:t xml:space="preserve">la </w:t>
      </w:r>
      <w:r w:rsidRPr="00313B08">
        <w:rPr>
          <w:spacing w:val="-5"/>
          <w:sz w:val="22"/>
          <w:szCs w:val="22"/>
        </w:rPr>
        <w:t xml:space="preserve">información </w:t>
      </w:r>
      <w:r w:rsidRPr="00313B08">
        <w:rPr>
          <w:sz w:val="22"/>
          <w:szCs w:val="22"/>
        </w:rPr>
        <w:t xml:space="preserve">para </w:t>
      </w:r>
      <w:r w:rsidRPr="00313B08">
        <w:rPr>
          <w:spacing w:val="-6"/>
          <w:sz w:val="22"/>
          <w:szCs w:val="22"/>
        </w:rPr>
        <w:t xml:space="preserve">renovar </w:t>
      </w:r>
      <w:r w:rsidRPr="00313B08">
        <w:rPr>
          <w:sz w:val="22"/>
          <w:szCs w:val="22"/>
        </w:rPr>
        <w:t xml:space="preserve">su registro a  más </w:t>
      </w:r>
      <w:r w:rsidRPr="00313B08">
        <w:rPr>
          <w:spacing w:val="-5"/>
          <w:sz w:val="22"/>
          <w:szCs w:val="22"/>
        </w:rPr>
        <w:t xml:space="preserve">tardar </w:t>
      </w:r>
      <w:r w:rsidRPr="00313B08">
        <w:rPr>
          <w:sz w:val="22"/>
          <w:szCs w:val="22"/>
        </w:rPr>
        <w:t xml:space="preserve">el </w:t>
      </w:r>
      <w:r w:rsidRPr="00313B08">
        <w:rPr>
          <w:spacing w:val="-5"/>
          <w:sz w:val="22"/>
          <w:szCs w:val="22"/>
        </w:rPr>
        <w:t xml:space="preserve">quinto </w:t>
      </w:r>
      <w:r w:rsidRPr="00313B08">
        <w:rPr>
          <w:spacing w:val="-7"/>
          <w:sz w:val="22"/>
          <w:szCs w:val="22"/>
        </w:rPr>
        <w:t xml:space="preserve">día </w:t>
      </w:r>
      <w:r w:rsidRPr="00313B08">
        <w:rPr>
          <w:spacing w:val="-6"/>
          <w:sz w:val="22"/>
          <w:szCs w:val="22"/>
        </w:rPr>
        <w:t xml:space="preserve">hábil </w:t>
      </w:r>
      <w:r w:rsidRPr="00313B08">
        <w:rPr>
          <w:spacing w:val="-3"/>
          <w:sz w:val="22"/>
          <w:szCs w:val="22"/>
        </w:rPr>
        <w:t xml:space="preserve">del </w:t>
      </w:r>
      <w:r w:rsidRPr="00313B08">
        <w:rPr>
          <w:sz w:val="22"/>
          <w:szCs w:val="22"/>
        </w:rPr>
        <w:t xml:space="preserve">mes de </w:t>
      </w:r>
      <w:r w:rsidRPr="00313B08">
        <w:rPr>
          <w:spacing w:val="-5"/>
          <w:sz w:val="22"/>
          <w:szCs w:val="22"/>
        </w:rPr>
        <w:t xml:space="preserve">abril </w:t>
      </w:r>
      <w:r w:rsidRPr="00313B08">
        <w:rPr>
          <w:sz w:val="22"/>
          <w:szCs w:val="22"/>
        </w:rPr>
        <w:t xml:space="preserve">de cada </w:t>
      </w:r>
      <w:r w:rsidRPr="00313B08">
        <w:rPr>
          <w:spacing w:val="-4"/>
          <w:sz w:val="22"/>
          <w:szCs w:val="22"/>
        </w:rPr>
        <w:t xml:space="preserve">año. </w:t>
      </w:r>
      <w:r w:rsidRPr="00313B08">
        <w:rPr>
          <w:sz w:val="22"/>
          <w:szCs w:val="22"/>
        </w:rPr>
        <w:t xml:space="preserve">De lo contrario cesan </w:t>
      </w:r>
      <w:r w:rsidRPr="00313B08">
        <w:rPr>
          <w:spacing w:val="-4"/>
          <w:sz w:val="22"/>
          <w:szCs w:val="22"/>
        </w:rPr>
        <w:t xml:space="preserve">los efectos </w:t>
      </w:r>
      <w:r w:rsidRPr="00313B08">
        <w:rPr>
          <w:spacing w:val="-3"/>
          <w:sz w:val="22"/>
          <w:szCs w:val="22"/>
        </w:rPr>
        <w:t xml:space="preserve">del </w:t>
      </w:r>
      <w:r w:rsidRPr="00313B08">
        <w:rPr>
          <w:sz w:val="22"/>
          <w:szCs w:val="22"/>
        </w:rPr>
        <w:t xml:space="preserve">RUP. La </w:t>
      </w:r>
      <w:r w:rsidRPr="00313B08">
        <w:rPr>
          <w:spacing w:val="-5"/>
          <w:sz w:val="22"/>
          <w:szCs w:val="22"/>
        </w:rPr>
        <w:t xml:space="preserve">persona </w:t>
      </w:r>
      <w:r w:rsidRPr="00313B08">
        <w:rPr>
          <w:sz w:val="22"/>
          <w:szCs w:val="22"/>
        </w:rPr>
        <w:t xml:space="preserve">inscrita en el </w:t>
      </w:r>
      <w:r w:rsidRPr="00313B08">
        <w:rPr>
          <w:spacing w:val="-4"/>
          <w:sz w:val="22"/>
          <w:szCs w:val="22"/>
        </w:rPr>
        <w:t xml:space="preserve">RUP puede </w:t>
      </w:r>
      <w:r w:rsidRPr="00313B08">
        <w:rPr>
          <w:spacing w:val="-5"/>
          <w:sz w:val="22"/>
          <w:szCs w:val="22"/>
        </w:rPr>
        <w:t xml:space="preserve">actualizar </w:t>
      </w:r>
      <w:r w:rsidRPr="00313B08">
        <w:rPr>
          <w:sz w:val="22"/>
          <w:szCs w:val="22"/>
        </w:rPr>
        <w:t xml:space="preserve">la </w:t>
      </w:r>
      <w:r w:rsidRPr="00313B08">
        <w:rPr>
          <w:spacing w:val="-5"/>
          <w:sz w:val="22"/>
          <w:szCs w:val="22"/>
        </w:rPr>
        <w:t xml:space="preserve">información </w:t>
      </w:r>
      <w:r w:rsidRPr="00313B08">
        <w:rPr>
          <w:spacing w:val="-4"/>
          <w:sz w:val="22"/>
          <w:szCs w:val="22"/>
        </w:rPr>
        <w:t xml:space="preserve">registrada </w:t>
      </w:r>
      <w:r w:rsidRPr="00313B08">
        <w:rPr>
          <w:spacing w:val="-5"/>
          <w:sz w:val="22"/>
          <w:szCs w:val="22"/>
        </w:rPr>
        <w:t xml:space="preserve">relativa </w:t>
      </w:r>
      <w:r w:rsidRPr="00313B08">
        <w:rPr>
          <w:sz w:val="22"/>
          <w:szCs w:val="22"/>
        </w:rPr>
        <w:t xml:space="preserve">a su </w:t>
      </w:r>
      <w:r w:rsidRPr="00313B08">
        <w:rPr>
          <w:spacing w:val="-6"/>
          <w:sz w:val="22"/>
          <w:szCs w:val="22"/>
        </w:rPr>
        <w:t xml:space="preserve">experiencia </w:t>
      </w:r>
      <w:r w:rsidRPr="00313B08">
        <w:rPr>
          <w:sz w:val="22"/>
          <w:szCs w:val="22"/>
        </w:rPr>
        <w:t xml:space="preserve">y </w:t>
      </w:r>
      <w:r w:rsidRPr="00313B08">
        <w:rPr>
          <w:spacing w:val="-4"/>
          <w:sz w:val="22"/>
          <w:szCs w:val="22"/>
        </w:rPr>
        <w:t xml:space="preserve">capacidad </w:t>
      </w:r>
      <w:r w:rsidRPr="00313B08">
        <w:rPr>
          <w:spacing w:val="-5"/>
          <w:sz w:val="22"/>
          <w:szCs w:val="22"/>
        </w:rPr>
        <w:t xml:space="preserve">jurídica </w:t>
      </w:r>
      <w:r w:rsidRPr="00313B08">
        <w:rPr>
          <w:sz w:val="22"/>
          <w:szCs w:val="22"/>
        </w:rPr>
        <w:t xml:space="preserve">en </w:t>
      </w:r>
      <w:r w:rsidRPr="00313B08">
        <w:rPr>
          <w:spacing w:val="-5"/>
          <w:sz w:val="22"/>
          <w:szCs w:val="22"/>
        </w:rPr>
        <w:t>cualquier</w:t>
      </w:r>
      <w:r w:rsidRPr="00313B08">
        <w:rPr>
          <w:spacing w:val="-24"/>
          <w:sz w:val="22"/>
          <w:szCs w:val="22"/>
        </w:rPr>
        <w:t xml:space="preserve"> </w:t>
      </w:r>
      <w:r w:rsidRPr="00313B08">
        <w:rPr>
          <w:sz w:val="22"/>
          <w:szCs w:val="22"/>
        </w:rPr>
        <w:t>momento.</w:t>
      </w:r>
    </w:p>
    <w:p w:rsidR="00DC21D8" w:rsidRPr="00313B08" w:rsidRDefault="00DC21D8">
      <w:pPr>
        <w:pStyle w:val="Textoindependiente"/>
        <w:spacing w:before="10"/>
        <w:rPr>
          <w:sz w:val="22"/>
          <w:szCs w:val="22"/>
        </w:rPr>
      </w:pPr>
    </w:p>
    <w:p w:rsidR="00DC21D8" w:rsidRPr="00313B08" w:rsidRDefault="00D40DFB">
      <w:pPr>
        <w:pStyle w:val="Textoindependiente"/>
        <w:ind w:left="808" w:right="894"/>
        <w:jc w:val="both"/>
        <w:rPr>
          <w:sz w:val="22"/>
          <w:szCs w:val="22"/>
        </w:rPr>
      </w:pPr>
      <w:r w:rsidRPr="00313B08">
        <w:rPr>
          <w:sz w:val="22"/>
          <w:szCs w:val="22"/>
        </w:rPr>
        <w:t>Si se prorroga el cierre del presente proceso, la fecha de expedición valdrá con la fecha inicial de cierre.</w:t>
      </w:r>
    </w:p>
    <w:p w:rsidR="00DC21D8" w:rsidRPr="00313B08" w:rsidRDefault="00DC21D8">
      <w:pPr>
        <w:pStyle w:val="Textoindependiente"/>
        <w:spacing w:before="5"/>
        <w:rPr>
          <w:sz w:val="22"/>
          <w:szCs w:val="22"/>
        </w:rPr>
      </w:pPr>
    </w:p>
    <w:p w:rsidR="00DC21D8" w:rsidRPr="00313B08" w:rsidRDefault="00D40DFB">
      <w:pPr>
        <w:pStyle w:val="Textoindependiente"/>
        <w:spacing w:line="237" w:lineRule="auto"/>
        <w:ind w:left="808" w:right="905"/>
        <w:jc w:val="both"/>
        <w:rPr>
          <w:sz w:val="22"/>
          <w:szCs w:val="22"/>
        </w:rPr>
      </w:pPr>
      <w:r w:rsidRPr="00313B08">
        <w:rPr>
          <w:sz w:val="22"/>
          <w:szCs w:val="22"/>
        </w:rPr>
        <w:t>Siendo así, el proponente sea en forma individual o como integrante de un consorcio o unión temporal, deberá acreditar inscripción el RUP y encontrarse en firme antes de la fecha de cierre del presente proceso de selección, y debe encontrarse clasificado en los siguientes códigos del clasificador de Bienes y Servicios UNSPSC:</w:t>
      </w:r>
    </w:p>
    <w:p w:rsidR="00DC21D8" w:rsidRPr="00313B08" w:rsidRDefault="00DC21D8">
      <w:pPr>
        <w:pStyle w:val="Textoindependiente"/>
        <w:spacing w:before="4"/>
        <w:rPr>
          <w:sz w:val="22"/>
          <w:szCs w:val="22"/>
        </w:rPr>
      </w:pPr>
    </w:p>
    <w:tbl>
      <w:tblPr>
        <w:tblStyle w:val="TableNormal"/>
        <w:tblW w:w="0" w:type="auto"/>
        <w:tblInd w:w="15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283"/>
        <w:gridCol w:w="5670"/>
      </w:tblGrid>
      <w:tr w:rsidR="00DC21D8" w:rsidRPr="00313B08">
        <w:trPr>
          <w:trHeight w:val="306"/>
        </w:trPr>
        <w:tc>
          <w:tcPr>
            <w:tcW w:w="2283" w:type="dxa"/>
            <w:tcBorders>
              <w:bottom w:val="single" w:sz="4" w:space="0" w:color="000000"/>
              <w:right w:val="single" w:sz="4" w:space="0" w:color="000000"/>
            </w:tcBorders>
          </w:tcPr>
          <w:p w:rsidR="00DC21D8" w:rsidRPr="00313B08" w:rsidRDefault="00D40DFB">
            <w:pPr>
              <w:pStyle w:val="TableParagraph"/>
              <w:spacing w:before="12" w:line="275" w:lineRule="exact"/>
              <w:ind w:left="51" w:right="39"/>
              <w:jc w:val="center"/>
              <w:rPr>
                <w:b/>
              </w:rPr>
            </w:pPr>
            <w:r w:rsidRPr="00313B08">
              <w:rPr>
                <w:b/>
              </w:rPr>
              <w:t>CÓDIGOS</w:t>
            </w:r>
          </w:p>
        </w:tc>
        <w:tc>
          <w:tcPr>
            <w:tcW w:w="5670" w:type="dxa"/>
            <w:tcBorders>
              <w:left w:val="single" w:sz="4" w:space="0" w:color="000000"/>
              <w:bottom w:val="single" w:sz="4" w:space="0" w:color="000000"/>
            </w:tcBorders>
          </w:tcPr>
          <w:p w:rsidR="00DC21D8" w:rsidRPr="00313B08" w:rsidRDefault="00D40DFB">
            <w:pPr>
              <w:pStyle w:val="TableParagraph"/>
              <w:spacing w:before="12" w:line="275" w:lineRule="exact"/>
              <w:ind w:left="2285" w:right="2262"/>
              <w:jc w:val="center"/>
              <w:rPr>
                <w:b/>
              </w:rPr>
            </w:pPr>
            <w:r w:rsidRPr="00313B08">
              <w:rPr>
                <w:b/>
              </w:rPr>
              <w:t>NOMBRE</w:t>
            </w:r>
          </w:p>
        </w:tc>
      </w:tr>
      <w:tr w:rsidR="00DC21D8" w:rsidRPr="00313B08">
        <w:trPr>
          <w:trHeight w:val="275"/>
        </w:trPr>
        <w:tc>
          <w:tcPr>
            <w:tcW w:w="2283" w:type="dxa"/>
            <w:tcBorders>
              <w:top w:val="single" w:sz="4" w:space="0" w:color="000000"/>
              <w:bottom w:val="single" w:sz="4" w:space="0" w:color="000000"/>
              <w:right w:val="single" w:sz="4" w:space="0" w:color="000000"/>
            </w:tcBorders>
          </w:tcPr>
          <w:p w:rsidR="00DC21D8" w:rsidRPr="00313B08" w:rsidRDefault="00D40DFB">
            <w:pPr>
              <w:pStyle w:val="TableParagraph"/>
              <w:spacing w:line="256" w:lineRule="exact"/>
              <w:ind w:left="51" w:right="41"/>
              <w:jc w:val="center"/>
            </w:pPr>
            <w:r w:rsidRPr="00313B08">
              <w:t>UNSPSC 81112200</w:t>
            </w:r>
          </w:p>
        </w:tc>
        <w:tc>
          <w:tcPr>
            <w:tcW w:w="5670" w:type="dxa"/>
            <w:tcBorders>
              <w:top w:val="single" w:sz="4" w:space="0" w:color="000000"/>
              <w:left w:val="single" w:sz="4" w:space="0" w:color="000000"/>
              <w:bottom w:val="single" w:sz="4" w:space="0" w:color="000000"/>
            </w:tcBorders>
          </w:tcPr>
          <w:p w:rsidR="00DC21D8" w:rsidRPr="00313B08" w:rsidRDefault="00D40DFB">
            <w:pPr>
              <w:pStyle w:val="TableParagraph"/>
              <w:spacing w:line="256" w:lineRule="exact"/>
              <w:ind w:left="74"/>
            </w:pPr>
            <w:r w:rsidRPr="00313B08">
              <w:t>Mantenimiento y soporte de software</w:t>
            </w:r>
          </w:p>
        </w:tc>
      </w:tr>
      <w:tr w:rsidR="00DC21D8" w:rsidRPr="00313B08">
        <w:trPr>
          <w:trHeight w:val="553"/>
        </w:trPr>
        <w:tc>
          <w:tcPr>
            <w:tcW w:w="2283" w:type="dxa"/>
            <w:tcBorders>
              <w:top w:val="single" w:sz="4" w:space="0" w:color="000000"/>
              <w:bottom w:val="single" w:sz="4" w:space="0" w:color="000000"/>
              <w:right w:val="single" w:sz="4" w:space="0" w:color="000000"/>
            </w:tcBorders>
          </w:tcPr>
          <w:p w:rsidR="00DC21D8" w:rsidRPr="00313B08" w:rsidRDefault="00D40DFB">
            <w:pPr>
              <w:pStyle w:val="TableParagraph"/>
              <w:spacing w:before="134"/>
              <w:ind w:left="51" w:right="41"/>
              <w:jc w:val="center"/>
            </w:pPr>
            <w:r w:rsidRPr="00313B08">
              <w:t>UNSPSC 81112300</w:t>
            </w:r>
          </w:p>
        </w:tc>
        <w:tc>
          <w:tcPr>
            <w:tcW w:w="5670" w:type="dxa"/>
            <w:tcBorders>
              <w:top w:val="single" w:sz="4" w:space="0" w:color="000000"/>
              <w:left w:val="single" w:sz="4" w:space="0" w:color="000000"/>
              <w:bottom w:val="single" w:sz="4" w:space="0" w:color="000000"/>
            </w:tcBorders>
          </w:tcPr>
          <w:p w:rsidR="00DC21D8" w:rsidRPr="00313B08" w:rsidRDefault="00D40DFB">
            <w:pPr>
              <w:pStyle w:val="TableParagraph"/>
              <w:spacing w:before="2" w:line="276" w:lineRule="exact"/>
              <w:ind w:left="74" w:right="1198"/>
            </w:pPr>
            <w:r w:rsidRPr="00313B08">
              <w:t>Mantenimiento y soporte de hardware de computadores</w:t>
            </w:r>
          </w:p>
        </w:tc>
      </w:tr>
    </w:tbl>
    <w:p w:rsidR="00DC21D8" w:rsidRPr="00313B08" w:rsidRDefault="00DC21D8">
      <w:pPr>
        <w:pStyle w:val="Textoindependiente"/>
        <w:rPr>
          <w:sz w:val="22"/>
          <w:szCs w:val="22"/>
        </w:rPr>
      </w:pPr>
    </w:p>
    <w:p w:rsidR="00DC21D8" w:rsidRPr="00313B08" w:rsidRDefault="00D40DFB">
      <w:pPr>
        <w:pStyle w:val="Textoindependiente"/>
        <w:spacing w:line="244" w:lineRule="auto"/>
        <w:ind w:left="808" w:right="920"/>
        <w:jc w:val="both"/>
        <w:rPr>
          <w:sz w:val="22"/>
          <w:szCs w:val="22"/>
        </w:rPr>
      </w:pPr>
      <w:r w:rsidRPr="00313B08">
        <w:rPr>
          <w:sz w:val="22"/>
          <w:szCs w:val="22"/>
        </w:rPr>
        <w:t>Lo expuesto, de conformidad con lo establecido en el inciso segundo del numeral 1 del artículo 162 del Decreto 1510 de 2013.</w:t>
      </w:r>
    </w:p>
    <w:p w:rsidR="00DC21D8" w:rsidRPr="00313B08" w:rsidRDefault="00DC21D8">
      <w:pPr>
        <w:pStyle w:val="Textoindependiente"/>
        <w:spacing w:before="6"/>
        <w:rPr>
          <w:sz w:val="22"/>
          <w:szCs w:val="22"/>
        </w:rPr>
      </w:pPr>
    </w:p>
    <w:p w:rsidR="00DC21D8" w:rsidRPr="00313B08" w:rsidRDefault="00D40DFB">
      <w:pPr>
        <w:pStyle w:val="Textoindependiente"/>
        <w:ind w:left="808" w:right="928"/>
        <w:jc w:val="both"/>
        <w:rPr>
          <w:sz w:val="22"/>
          <w:szCs w:val="22"/>
        </w:rPr>
      </w:pPr>
      <w:r w:rsidRPr="00313B08">
        <w:rPr>
          <w:sz w:val="22"/>
          <w:szCs w:val="22"/>
        </w:rPr>
        <w:t>Si la propuesta se presenta en forma individual, el oferente debe cumplir con todas las especialidades esbozadas desde sus respectivos segmentos, grupos y clases.</w:t>
      </w:r>
    </w:p>
    <w:p w:rsidR="00DC21D8" w:rsidRPr="00313B08" w:rsidRDefault="00DC21D8">
      <w:pPr>
        <w:pStyle w:val="Textoindependiente"/>
        <w:spacing w:before="3"/>
        <w:rPr>
          <w:sz w:val="22"/>
          <w:szCs w:val="22"/>
        </w:rPr>
      </w:pPr>
    </w:p>
    <w:p w:rsidR="00DC21D8" w:rsidRPr="00313B08" w:rsidRDefault="00D40DFB" w:rsidP="00AC529D">
      <w:pPr>
        <w:pStyle w:val="Textoindependiente"/>
        <w:ind w:left="808"/>
        <w:jc w:val="both"/>
        <w:rPr>
          <w:sz w:val="22"/>
          <w:szCs w:val="22"/>
        </w:rPr>
      </w:pPr>
      <w:r w:rsidRPr="00313B08">
        <w:rPr>
          <w:sz w:val="22"/>
          <w:szCs w:val="22"/>
        </w:rPr>
        <w:t>De conformidad con lo consagrado por el Decreto 1510 de 2013, los proponentes deben</w:t>
      </w:r>
      <w:r w:rsidR="00AC529D" w:rsidRPr="00313B08">
        <w:rPr>
          <w:sz w:val="22"/>
          <w:szCs w:val="22"/>
        </w:rPr>
        <w:t xml:space="preserve"> </w:t>
      </w:r>
      <w:r w:rsidRPr="00313B08">
        <w:rPr>
          <w:sz w:val="22"/>
          <w:szCs w:val="22"/>
        </w:rPr>
        <w:t xml:space="preserve">encontrarse inscritos en el Registro único de </w:t>
      </w:r>
      <w:r w:rsidRPr="00313B08">
        <w:rPr>
          <w:spacing w:val="-7"/>
          <w:sz w:val="22"/>
          <w:szCs w:val="22"/>
        </w:rPr>
        <w:t xml:space="preserve">Proponentes, </w:t>
      </w:r>
      <w:r w:rsidRPr="00313B08">
        <w:rPr>
          <w:sz w:val="22"/>
          <w:szCs w:val="22"/>
        </w:rPr>
        <w:t xml:space="preserve">el cual </w:t>
      </w:r>
      <w:r w:rsidRPr="00313B08">
        <w:rPr>
          <w:spacing w:val="-4"/>
          <w:sz w:val="22"/>
          <w:szCs w:val="22"/>
        </w:rPr>
        <w:t xml:space="preserve">debe </w:t>
      </w:r>
      <w:r w:rsidRPr="00313B08">
        <w:rPr>
          <w:sz w:val="22"/>
          <w:szCs w:val="22"/>
        </w:rPr>
        <w:t xml:space="preserve">encontrase </w:t>
      </w:r>
      <w:r w:rsidRPr="00313B08">
        <w:rPr>
          <w:spacing w:val="-4"/>
          <w:sz w:val="22"/>
          <w:szCs w:val="22"/>
        </w:rPr>
        <w:t xml:space="preserve">en </w:t>
      </w:r>
      <w:r w:rsidRPr="00313B08">
        <w:rPr>
          <w:sz w:val="22"/>
          <w:szCs w:val="22"/>
        </w:rPr>
        <w:t xml:space="preserve">firme al momento de la </w:t>
      </w:r>
      <w:r w:rsidRPr="00313B08">
        <w:rPr>
          <w:spacing w:val="-5"/>
          <w:sz w:val="22"/>
          <w:szCs w:val="22"/>
        </w:rPr>
        <w:t xml:space="preserve">verificación, </w:t>
      </w:r>
      <w:r w:rsidRPr="00313B08">
        <w:rPr>
          <w:i/>
          <w:sz w:val="22"/>
          <w:szCs w:val="22"/>
        </w:rPr>
        <w:t xml:space="preserve">es decir </w:t>
      </w:r>
      <w:r w:rsidRPr="00313B08">
        <w:rPr>
          <w:i/>
          <w:spacing w:val="-5"/>
          <w:sz w:val="22"/>
          <w:szCs w:val="22"/>
        </w:rPr>
        <w:t xml:space="preserve">haber </w:t>
      </w:r>
      <w:r w:rsidRPr="00313B08">
        <w:rPr>
          <w:i/>
          <w:spacing w:val="-4"/>
          <w:sz w:val="22"/>
          <w:szCs w:val="22"/>
        </w:rPr>
        <w:t xml:space="preserve">pasado </w:t>
      </w:r>
      <w:r w:rsidRPr="00313B08">
        <w:rPr>
          <w:i/>
          <w:spacing w:val="-3"/>
          <w:sz w:val="22"/>
          <w:szCs w:val="22"/>
        </w:rPr>
        <w:t xml:space="preserve">por </w:t>
      </w:r>
      <w:r w:rsidRPr="00313B08">
        <w:rPr>
          <w:i/>
          <w:sz w:val="22"/>
          <w:szCs w:val="22"/>
        </w:rPr>
        <w:t xml:space="preserve">lo </w:t>
      </w:r>
      <w:r w:rsidRPr="00313B08">
        <w:rPr>
          <w:i/>
          <w:spacing w:val="-4"/>
          <w:sz w:val="22"/>
          <w:szCs w:val="22"/>
        </w:rPr>
        <w:t xml:space="preserve">menos </w:t>
      </w:r>
      <w:r w:rsidRPr="00313B08">
        <w:rPr>
          <w:i/>
          <w:spacing w:val="-3"/>
          <w:sz w:val="22"/>
          <w:szCs w:val="22"/>
        </w:rPr>
        <w:t xml:space="preserve">diez </w:t>
      </w:r>
      <w:r w:rsidRPr="00313B08">
        <w:rPr>
          <w:i/>
          <w:sz w:val="22"/>
          <w:szCs w:val="22"/>
        </w:rPr>
        <w:t xml:space="preserve">(10) </w:t>
      </w:r>
      <w:r w:rsidRPr="00313B08">
        <w:rPr>
          <w:i/>
          <w:spacing w:val="-6"/>
          <w:sz w:val="22"/>
          <w:szCs w:val="22"/>
        </w:rPr>
        <w:t xml:space="preserve">días </w:t>
      </w:r>
      <w:r w:rsidRPr="00313B08">
        <w:rPr>
          <w:i/>
          <w:spacing w:val="-4"/>
          <w:sz w:val="22"/>
          <w:szCs w:val="22"/>
        </w:rPr>
        <w:t xml:space="preserve">después </w:t>
      </w:r>
      <w:r w:rsidRPr="00313B08">
        <w:rPr>
          <w:i/>
          <w:sz w:val="22"/>
          <w:szCs w:val="22"/>
        </w:rPr>
        <w:t xml:space="preserve">de su </w:t>
      </w:r>
      <w:r w:rsidRPr="00313B08">
        <w:rPr>
          <w:i/>
          <w:spacing w:val="-6"/>
          <w:sz w:val="22"/>
          <w:szCs w:val="22"/>
        </w:rPr>
        <w:t xml:space="preserve">publicación, </w:t>
      </w:r>
      <w:r w:rsidRPr="00313B08">
        <w:rPr>
          <w:i/>
          <w:sz w:val="22"/>
          <w:szCs w:val="22"/>
        </w:rPr>
        <w:t xml:space="preserve">término este </w:t>
      </w:r>
      <w:r w:rsidRPr="00313B08">
        <w:rPr>
          <w:i/>
          <w:spacing w:val="-3"/>
          <w:sz w:val="22"/>
          <w:szCs w:val="22"/>
        </w:rPr>
        <w:t xml:space="preserve">que </w:t>
      </w:r>
      <w:r w:rsidRPr="00313B08">
        <w:rPr>
          <w:i/>
          <w:sz w:val="22"/>
          <w:szCs w:val="22"/>
        </w:rPr>
        <w:t xml:space="preserve">se </w:t>
      </w:r>
      <w:r w:rsidRPr="00313B08">
        <w:rPr>
          <w:i/>
          <w:spacing w:val="-5"/>
          <w:sz w:val="22"/>
          <w:szCs w:val="22"/>
        </w:rPr>
        <w:t xml:space="preserve">desprende </w:t>
      </w:r>
      <w:r w:rsidRPr="00313B08">
        <w:rPr>
          <w:i/>
          <w:sz w:val="22"/>
          <w:szCs w:val="22"/>
        </w:rPr>
        <w:t xml:space="preserve">de lo </w:t>
      </w:r>
      <w:r w:rsidRPr="00313B08">
        <w:rPr>
          <w:i/>
          <w:spacing w:val="-5"/>
          <w:sz w:val="22"/>
          <w:szCs w:val="22"/>
        </w:rPr>
        <w:t xml:space="preserve">anotado </w:t>
      </w:r>
      <w:r w:rsidRPr="00313B08">
        <w:rPr>
          <w:i/>
          <w:sz w:val="22"/>
          <w:szCs w:val="22"/>
        </w:rPr>
        <w:t xml:space="preserve">en </w:t>
      </w:r>
      <w:r w:rsidRPr="00313B08">
        <w:rPr>
          <w:i/>
          <w:spacing w:val="-4"/>
          <w:sz w:val="22"/>
          <w:szCs w:val="22"/>
        </w:rPr>
        <w:t xml:space="preserve">numeral </w:t>
      </w:r>
      <w:r w:rsidRPr="00313B08">
        <w:rPr>
          <w:i/>
          <w:sz w:val="22"/>
          <w:szCs w:val="22"/>
        </w:rPr>
        <w:t>6 de</w:t>
      </w:r>
      <w:r w:rsidRPr="00313B08">
        <w:rPr>
          <w:i/>
          <w:spacing w:val="-46"/>
          <w:sz w:val="22"/>
          <w:szCs w:val="22"/>
        </w:rPr>
        <w:t xml:space="preserve"> </w:t>
      </w:r>
      <w:r w:rsidRPr="00313B08">
        <w:rPr>
          <w:i/>
          <w:sz w:val="22"/>
          <w:szCs w:val="22"/>
        </w:rPr>
        <w:t xml:space="preserve">la </w:t>
      </w:r>
      <w:r w:rsidRPr="00313B08">
        <w:rPr>
          <w:i/>
          <w:spacing w:val="-3"/>
          <w:sz w:val="22"/>
          <w:szCs w:val="22"/>
        </w:rPr>
        <w:t>Ley</w:t>
      </w:r>
      <w:r w:rsidRPr="00313B08">
        <w:rPr>
          <w:i/>
          <w:spacing w:val="-17"/>
          <w:sz w:val="22"/>
          <w:szCs w:val="22"/>
        </w:rPr>
        <w:t xml:space="preserve"> </w:t>
      </w:r>
      <w:r w:rsidRPr="00313B08">
        <w:rPr>
          <w:i/>
          <w:spacing w:val="-3"/>
          <w:sz w:val="22"/>
          <w:szCs w:val="22"/>
        </w:rPr>
        <w:t>1150</w:t>
      </w:r>
      <w:r w:rsidRPr="00313B08">
        <w:rPr>
          <w:i/>
          <w:spacing w:val="-18"/>
          <w:sz w:val="22"/>
          <w:szCs w:val="22"/>
        </w:rPr>
        <w:t xml:space="preserve"> </w:t>
      </w:r>
      <w:r w:rsidRPr="00313B08">
        <w:rPr>
          <w:i/>
          <w:sz w:val="22"/>
          <w:szCs w:val="22"/>
        </w:rPr>
        <w:t>de</w:t>
      </w:r>
      <w:r w:rsidRPr="00313B08">
        <w:rPr>
          <w:i/>
          <w:spacing w:val="-9"/>
          <w:sz w:val="22"/>
          <w:szCs w:val="22"/>
        </w:rPr>
        <w:t xml:space="preserve"> </w:t>
      </w:r>
      <w:r w:rsidRPr="00313B08">
        <w:rPr>
          <w:i/>
          <w:spacing w:val="-4"/>
          <w:sz w:val="22"/>
          <w:szCs w:val="22"/>
        </w:rPr>
        <w:t>2007</w:t>
      </w:r>
      <w:r w:rsidRPr="00313B08">
        <w:rPr>
          <w:i/>
          <w:spacing w:val="-18"/>
          <w:sz w:val="22"/>
          <w:szCs w:val="22"/>
        </w:rPr>
        <w:t xml:space="preserve"> </w:t>
      </w:r>
      <w:r w:rsidRPr="00313B08">
        <w:rPr>
          <w:i/>
          <w:spacing w:val="-5"/>
          <w:sz w:val="22"/>
          <w:szCs w:val="22"/>
        </w:rPr>
        <w:t>modificado</w:t>
      </w:r>
      <w:r w:rsidRPr="00313B08">
        <w:rPr>
          <w:i/>
          <w:spacing w:val="-15"/>
          <w:sz w:val="22"/>
          <w:szCs w:val="22"/>
        </w:rPr>
        <w:t xml:space="preserve"> </w:t>
      </w:r>
      <w:r w:rsidRPr="00313B08">
        <w:rPr>
          <w:i/>
          <w:spacing w:val="-2"/>
          <w:sz w:val="22"/>
          <w:szCs w:val="22"/>
        </w:rPr>
        <w:t>por</w:t>
      </w:r>
      <w:r w:rsidRPr="00313B08">
        <w:rPr>
          <w:i/>
          <w:spacing w:val="-15"/>
          <w:sz w:val="22"/>
          <w:szCs w:val="22"/>
        </w:rPr>
        <w:t xml:space="preserve"> </w:t>
      </w:r>
      <w:r w:rsidRPr="00313B08">
        <w:rPr>
          <w:i/>
          <w:sz w:val="22"/>
          <w:szCs w:val="22"/>
        </w:rPr>
        <w:t>el</w:t>
      </w:r>
      <w:r w:rsidRPr="00313B08">
        <w:rPr>
          <w:i/>
          <w:spacing w:val="-8"/>
          <w:sz w:val="22"/>
          <w:szCs w:val="22"/>
        </w:rPr>
        <w:t xml:space="preserve"> </w:t>
      </w:r>
      <w:r w:rsidRPr="00313B08">
        <w:rPr>
          <w:i/>
          <w:spacing w:val="-5"/>
          <w:sz w:val="22"/>
          <w:szCs w:val="22"/>
        </w:rPr>
        <w:t>artículo</w:t>
      </w:r>
      <w:r w:rsidRPr="00313B08">
        <w:rPr>
          <w:i/>
          <w:spacing w:val="-13"/>
          <w:sz w:val="22"/>
          <w:szCs w:val="22"/>
        </w:rPr>
        <w:t xml:space="preserve"> </w:t>
      </w:r>
      <w:r w:rsidRPr="00313B08">
        <w:rPr>
          <w:i/>
          <w:spacing w:val="-4"/>
          <w:sz w:val="22"/>
          <w:szCs w:val="22"/>
        </w:rPr>
        <w:t>221</w:t>
      </w:r>
      <w:r w:rsidRPr="00313B08">
        <w:rPr>
          <w:i/>
          <w:spacing w:val="-13"/>
          <w:sz w:val="22"/>
          <w:szCs w:val="22"/>
        </w:rPr>
        <w:t xml:space="preserve"> </w:t>
      </w:r>
      <w:r w:rsidRPr="00313B08">
        <w:rPr>
          <w:i/>
          <w:sz w:val="22"/>
          <w:szCs w:val="22"/>
        </w:rPr>
        <w:t>del</w:t>
      </w:r>
      <w:r w:rsidRPr="00313B08">
        <w:rPr>
          <w:i/>
          <w:spacing w:val="-7"/>
          <w:sz w:val="22"/>
          <w:szCs w:val="22"/>
        </w:rPr>
        <w:t xml:space="preserve"> </w:t>
      </w:r>
      <w:r w:rsidRPr="00313B08">
        <w:rPr>
          <w:i/>
          <w:sz w:val="22"/>
          <w:szCs w:val="22"/>
        </w:rPr>
        <w:t>Decreto</w:t>
      </w:r>
      <w:r w:rsidRPr="00313B08">
        <w:rPr>
          <w:i/>
          <w:spacing w:val="1"/>
          <w:sz w:val="22"/>
          <w:szCs w:val="22"/>
        </w:rPr>
        <w:t xml:space="preserve"> </w:t>
      </w:r>
      <w:r w:rsidRPr="00313B08">
        <w:rPr>
          <w:i/>
          <w:spacing w:val="-3"/>
          <w:sz w:val="22"/>
          <w:szCs w:val="22"/>
        </w:rPr>
        <w:t>019</w:t>
      </w:r>
      <w:r w:rsidRPr="00313B08">
        <w:rPr>
          <w:i/>
          <w:spacing w:val="-9"/>
          <w:sz w:val="22"/>
          <w:szCs w:val="22"/>
        </w:rPr>
        <w:t xml:space="preserve"> </w:t>
      </w:r>
      <w:r w:rsidRPr="00313B08">
        <w:rPr>
          <w:i/>
          <w:sz w:val="22"/>
          <w:szCs w:val="22"/>
        </w:rPr>
        <w:t>de</w:t>
      </w:r>
      <w:r w:rsidRPr="00313B08">
        <w:rPr>
          <w:i/>
          <w:spacing w:val="32"/>
          <w:sz w:val="22"/>
          <w:szCs w:val="22"/>
        </w:rPr>
        <w:t xml:space="preserve"> </w:t>
      </w:r>
      <w:r w:rsidRPr="00313B08">
        <w:rPr>
          <w:i/>
          <w:spacing w:val="-7"/>
          <w:sz w:val="22"/>
          <w:szCs w:val="22"/>
        </w:rPr>
        <w:t>2012.</w:t>
      </w:r>
    </w:p>
    <w:p w:rsidR="00DC21D8" w:rsidRPr="00313B08" w:rsidRDefault="00DC21D8">
      <w:pPr>
        <w:pStyle w:val="Textoindependiente"/>
        <w:spacing w:before="10"/>
        <w:rPr>
          <w:i/>
          <w:sz w:val="22"/>
          <w:szCs w:val="22"/>
        </w:rPr>
      </w:pPr>
    </w:p>
    <w:p w:rsidR="00DC21D8" w:rsidRPr="00313B08" w:rsidRDefault="00D40DFB">
      <w:pPr>
        <w:pStyle w:val="Ttulo1"/>
        <w:numPr>
          <w:ilvl w:val="2"/>
          <w:numId w:val="50"/>
        </w:numPr>
        <w:tabs>
          <w:tab w:val="left" w:pos="1543"/>
        </w:tabs>
        <w:spacing w:before="1"/>
        <w:ind w:hanging="734"/>
        <w:jc w:val="both"/>
        <w:rPr>
          <w:sz w:val="22"/>
          <w:szCs w:val="22"/>
        </w:rPr>
      </w:pPr>
      <w:r w:rsidRPr="00313B08">
        <w:rPr>
          <w:spacing w:val="-6"/>
          <w:sz w:val="22"/>
          <w:szCs w:val="22"/>
        </w:rPr>
        <w:t xml:space="preserve">GARANTÍA </w:t>
      </w:r>
      <w:r w:rsidRPr="00313B08">
        <w:rPr>
          <w:sz w:val="22"/>
          <w:szCs w:val="22"/>
        </w:rPr>
        <w:t xml:space="preserve">DE </w:t>
      </w:r>
      <w:r w:rsidRPr="00313B08">
        <w:rPr>
          <w:spacing w:val="-6"/>
          <w:sz w:val="22"/>
          <w:szCs w:val="22"/>
        </w:rPr>
        <w:t xml:space="preserve">SERIEDAD </w:t>
      </w:r>
      <w:r w:rsidRPr="00313B08">
        <w:rPr>
          <w:sz w:val="22"/>
          <w:szCs w:val="22"/>
        </w:rPr>
        <w:t>DE LA</w:t>
      </w:r>
      <w:r w:rsidRPr="00313B08">
        <w:rPr>
          <w:spacing w:val="-36"/>
          <w:sz w:val="22"/>
          <w:szCs w:val="22"/>
        </w:rPr>
        <w:t xml:space="preserve"> </w:t>
      </w:r>
      <w:r w:rsidRPr="00313B08">
        <w:rPr>
          <w:sz w:val="22"/>
          <w:szCs w:val="22"/>
        </w:rPr>
        <w:t>OFERTA</w:t>
      </w:r>
    </w:p>
    <w:p w:rsidR="00DC21D8" w:rsidRPr="00313B08" w:rsidRDefault="00DC21D8">
      <w:pPr>
        <w:pStyle w:val="Textoindependiente"/>
        <w:spacing w:before="11"/>
        <w:rPr>
          <w:b/>
          <w:sz w:val="22"/>
          <w:szCs w:val="22"/>
        </w:rPr>
      </w:pPr>
    </w:p>
    <w:p w:rsidR="00DC21D8" w:rsidRPr="00313B08" w:rsidRDefault="00D40DFB">
      <w:pPr>
        <w:pStyle w:val="Textoindependiente"/>
        <w:ind w:left="808" w:right="704"/>
        <w:jc w:val="both"/>
        <w:rPr>
          <w:sz w:val="22"/>
          <w:szCs w:val="22"/>
        </w:rPr>
      </w:pPr>
      <w:r w:rsidRPr="00313B08">
        <w:rPr>
          <w:sz w:val="22"/>
          <w:szCs w:val="22"/>
        </w:rPr>
        <w:t>El oferente garantiza el cumplimiento de la oferta que presenta, de conformidad con lo dispuesto por el artículo 7 de la Ley 1150 de 2007, en concordancia con el artículo 2.2.1.2.3.1.9 del Decreto 1082 de 2015, mediante la constitución de una garantía de seriedad de la misma, a favor de la Unidad Administrativa Especial de Organizaciones Solidarias identificada con NIT 899.999.050-8, por el diez (10%) del valor del presupuesto oficial establecido para la contratación como se observa a continuación. En caso de que el valor de dicho 10% tuviere centavos, el valor asegurado debe incluir dichos centavos o aproximarse al peso siguiente. Tratándose de un Consorcio, Unión Temporal, la garantía debe ser otorgada por todos sus integrantes como aparecen en el documento que acredita la existencia y representación legal de cada uno de ellos, e indicando su porcentaje de participación en el Consorcio, Unión Temporal.</w:t>
      </w:r>
    </w:p>
    <w:p w:rsidR="00DC21D8" w:rsidRPr="00313B08" w:rsidRDefault="00DC21D8">
      <w:pPr>
        <w:pStyle w:val="Textoindependiente"/>
        <w:spacing w:before="1"/>
        <w:rPr>
          <w:sz w:val="22"/>
          <w:szCs w:val="22"/>
        </w:rPr>
      </w:pPr>
    </w:p>
    <w:p w:rsidR="00DC21D8" w:rsidRPr="00313B08" w:rsidRDefault="00D40DFB">
      <w:pPr>
        <w:pStyle w:val="Textoindependiente"/>
        <w:ind w:left="808" w:right="704"/>
        <w:jc w:val="both"/>
        <w:rPr>
          <w:sz w:val="22"/>
          <w:szCs w:val="22"/>
        </w:rPr>
      </w:pPr>
      <w:r w:rsidRPr="00313B08">
        <w:rPr>
          <w:sz w:val="22"/>
          <w:szCs w:val="22"/>
        </w:rPr>
        <w:t>Tratándose de un Consorcio, Unión Temporal, la garantía debe ser otorgada por todos sus integrantes como aparecen en el documento que acredita la existencia y representación legal de cada uno de ellos, e indicando su porcentaje de participación en el Consorcio, Unión Temporal.</w:t>
      </w:r>
    </w:p>
    <w:p w:rsidR="00DC21D8" w:rsidRPr="00313B08" w:rsidRDefault="00DC21D8">
      <w:pPr>
        <w:pStyle w:val="Textoindependiente"/>
        <w:spacing w:before="4"/>
        <w:rPr>
          <w:sz w:val="22"/>
          <w:szCs w:val="22"/>
        </w:rPr>
      </w:pPr>
    </w:p>
    <w:tbl>
      <w:tblPr>
        <w:tblStyle w:val="TableNormal"/>
        <w:tblW w:w="0" w:type="auto"/>
        <w:tblInd w:w="8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0"/>
        <w:gridCol w:w="1854"/>
        <w:gridCol w:w="2559"/>
        <w:gridCol w:w="2562"/>
      </w:tblGrid>
      <w:tr w:rsidR="00DC21D8" w:rsidRPr="00313B08">
        <w:trPr>
          <w:trHeight w:val="525"/>
        </w:trPr>
        <w:tc>
          <w:tcPr>
            <w:tcW w:w="2410" w:type="dxa"/>
          </w:tcPr>
          <w:p w:rsidR="00DC21D8" w:rsidRPr="00313B08" w:rsidRDefault="00D40DFB">
            <w:pPr>
              <w:pStyle w:val="TableParagraph"/>
              <w:spacing w:before="111"/>
              <w:ind w:left="994" w:right="992"/>
              <w:jc w:val="center"/>
              <w:rPr>
                <w:b/>
              </w:rPr>
            </w:pPr>
            <w:r w:rsidRPr="00313B08">
              <w:rPr>
                <w:b/>
              </w:rPr>
              <w:lastRenderedPageBreak/>
              <w:t>AM</w:t>
            </w:r>
          </w:p>
        </w:tc>
        <w:tc>
          <w:tcPr>
            <w:tcW w:w="1854" w:type="dxa"/>
          </w:tcPr>
          <w:p w:rsidR="00DC21D8" w:rsidRPr="00313B08" w:rsidRDefault="00D40DFB">
            <w:pPr>
              <w:pStyle w:val="TableParagraph"/>
              <w:spacing w:before="111"/>
              <w:ind w:left="139" w:right="131"/>
              <w:jc w:val="center"/>
              <w:rPr>
                <w:b/>
              </w:rPr>
            </w:pPr>
            <w:r w:rsidRPr="00313B08">
              <w:rPr>
                <w:b/>
              </w:rPr>
              <w:t>SUFICIENCIA</w:t>
            </w:r>
          </w:p>
        </w:tc>
        <w:tc>
          <w:tcPr>
            <w:tcW w:w="2559" w:type="dxa"/>
          </w:tcPr>
          <w:p w:rsidR="00DC21D8" w:rsidRPr="00313B08" w:rsidRDefault="00D40DFB">
            <w:pPr>
              <w:pStyle w:val="TableParagraph"/>
              <w:spacing w:before="111"/>
              <w:ind w:left="209"/>
              <w:rPr>
                <w:b/>
              </w:rPr>
            </w:pPr>
            <w:r w:rsidRPr="00313B08">
              <w:rPr>
                <w:b/>
              </w:rPr>
              <w:t>SOBRE EL VALOR</w:t>
            </w:r>
          </w:p>
        </w:tc>
        <w:tc>
          <w:tcPr>
            <w:tcW w:w="2562" w:type="dxa"/>
          </w:tcPr>
          <w:p w:rsidR="00DC21D8" w:rsidRPr="00313B08" w:rsidRDefault="00D40DFB">
            <w:pPr>
              <w:pStyle w:val="TableParagraph"/>
              <w:spacing w:before="111"/>
              <w:ind w:left="699"/>
              <w:rPr>
                <w:b/>
              </w:rPr>
            </w:pPr>
            <w:r w:rsidRPr="00313B08">
              <w:rPr>
                <w:b/>
              </w:rPr>
              <w:t>VIGENCIA</w:t>
            </w:r>
          </w:p>
        </w:tc>
      </w:tr>
      <w:tr w:rsidR="00DC21D8" w:rsidRPr="00313B08" w:rsidTr="00D97E7A">
        <w:trPr>
          <w:trHeight w:val="820"/>
        </w:trPr>
        <w:tc>
          <w:tcPr>
            <w:tcW w:w="2410" w:type="dxa"/>
          </w:tcPr>
          <w:p w:rsidR="00DC21D8" w:rsidRPr="00313B08" w:rsidRDefault="00DC21D8">
            <w:pPr>
              <w:pStyle w:val="TableParagraph"/>
              <w:spacing w:before="9"/>
            </w:pPr>
          </w:p>
          <w:p w:rsidR="00DC21D8" w:rsidRPr="00313B08" w:rsidRDefault="00D40DFB">
            <w:pPr>
              <w:pStyle w:val="TableParagraph"/>
              <w:ind w:left="4"/>
            </w:pPr>
            <w:r w:rsidRPr="00313B08">
              <w:t>Seriedad de la oferta</w:t>
            </w:r>
          </w:p>
        </w:tc>
        <w:tc>
          <w:tcPr>
            <w:tcW w:w="1854" w:type="dxa"/>
          </w:tcPr>
          <w:p w:rsidR="00DC21D8" w:rsidRPr="00313B08" w:rsidRDefault="00DC21D8">
            <w:pPr>
              <w:pStyle w:val="TableParagraph"/>
              <w:spacing w:before="9"/>
            </w:pPr>
          </w:p>
          <w:p w:rsidR="00DC21D8" w:rsidRPr="00313B08" w:rsidRDefault="00D40DFB">
            <w:pPr>
              <w:pStyle w:val="TableParagraph"/>
              <w:ind w:left="139" w:right="128"/>
              <w:jc w:val="center"/>
            </w:pPr>
            <w:r w:rsidRPr="00313B08">
              <w:t>10%</w:t>
            </w:r>
          </w:p>
        </w:tc>
        <w:tc>
          <w:tcPr>
            <w:tcW w:w="2559" w:type="dxa"/>
          </w:tcPr>
          <w:p w:rsidR="00DC21D8" w:rsidRPr="00313B08" w:rsidRDefault="00D40DFB">
            <w:pPr>
              <w:pStyle w:val="TableParagraph"/>
              <w:tabs>
                <w:tab w:val="left" w:pos="694"/>
              </w:tabs>
              <w:spacing w:before="109" w:line="274" w:lineRule="exact"/>
              <w:ind w:left="3" w:right="531"/>
            </w:pPr>
            <w:r w:rsidRPr="00313B08">
              <w:t>Del</w:t>
            </w:r>
            <w:r w:rsidRPr="00313B08">
              <w:tab/>
              <w:t xml:space="preserve">presupuesto </w:t>
            </w:r>
            <w:r w:rsidRPr="00313B08">
              <w:rPr>
                <w:spacing w:val="-4"/>
              </w:rPr>
              <w:t>oficial</w:t>
            </w:r>
            <w:r w:rsidRPr="00313B08">
              <w:rPr>
                <w:spacing w:val="53"/>
              </w:rPr>
              <w:t xml:space="preserve"> </w:t>
            </w:r>
            <w:r w:rsidRPr="00313B08">
              <w:t>establecido</w:t>
            </w:r>
          </w:p>
        </w:tc>
        <w:tc>
          <w:tcPr>
            <w:tcW w:w="2562" w:type="dxa"/>
          </w:tcPr>
          <w:p w:rsidR="00DC21D8" w:rsidRPr="00313B08" w:rsidRDefault="00D40DFB">
            <w:pPr>
              <w:pStyle w:val="TableParagraph"/>
              <w:spacing w:before="3" w:line="177" w:lineRule="auto"/>
              <w:ind w:left="3"/>
            </w:pPr>
            <w:r w:rsidRPr="00313B08">
              <w:t>Desde la presentación de la Oferta y por tres</w:t>
            </w:r>
          </w:p>
          <w:p w:rsidR="00DC21D8" w:rsidRPr="00313B08" w:rsidRDefault="00D40DFB">
            <w:pPr>
              <w:pStyle w:val="TableParagraph"/>
              <w:spacing w:line="219" w:lineRule="exact"/>
              <w:ind w:left="3"/>
            </w:pPr>
            <w:r w:rsidRPr="00313B08">
              <w:t>(3) meses más.</w:t>
            </w:r>
          </w:p>
        </w:tc>
      </w:tr>
    </w:tbl>
    <w:p w:rsidR="00DC21D8" w:rsidRPr="00313B08" w:rsidRDefault="00DC21D8">
      <w:pPr>
        <w:pStyle w:val="Textoindependiente"/>
        <w:spacing w:before="6"/>
        <w:rPr>
          <w:sz w:val="22"/>
          <w:szCs w:val="22"/>
        </w:rPr>
      </w:pPr>
    </w:p>
    <w:p w:rsidR="00DC21D8" w:rsidRPr="00313B08" w:rsidRDefault="00D40DFB">
      <w:pPr>
        <w:pStyle w:val="Textoindependiente"/>
        <w:spacing w:before="1"/>
        <w:ind w:left="808" w:right="709"/>
        <w:jc w:val="both"/>
        <w:rPr>
          <w:sz w:val="22"/>
          <w:szCs w:val="22"/>
        </w:rPr>
      </w:pPr>
      <w:r w:rsidRPr="00313B08">
        <w:rPr>
          <w:sz w:val="22"/>
          <w:szCs w:val="22"/>
        </w:rPr>
        <w:t xml:space="preserve">La Entidad hace efectiva la Garantía de Seriedad de la oferta por el 100% del valor de la misma, cuando el adjudicatario no suscriba el contrato correspondiente dentro de los términos señalados en el </w:t>
      </w:r>
      <w:r w:rsidR="00807967" w:rsidRPr="00313B08">
        <w:rPr>
          <w:sz w:val="22"/>
          <w:szCs w:val="22"/>
        </w:rPr>
        <w:t xml:space="preserve">proyecto pliego de condiciones </w:t>
      </w:r>
      <w:r w:rsidRPr="00313B08">
        <w:rPr>
          <w:sz w:val="22"/>
          <w:szCs w:val="22"/>
        </w:rPr>
        <w:t>, o no otorgue dentro del plazo señalado en el contrato, la garantía única de cumplimiento exigida por la entidad para amparar el cumplimiento de las obligaciones del mismo, quedando a favor de la Unidad Administrativa Especial de Organizaciones Solidarias, en calidad de sanción, dicho valor, sin menoscabo de las acciones legales conducentes al reconocimiento de perjuicios causados y no cubiertos con el valor de la citada garantía (Inciso 1 numeral 12 articulo 30 Ley 80 de</w:t>
      </w:r>
      <w:r w:rsidRPr="00313B08">
        <w:rPr>
          <w:spacing w:val="-43"/>
          <w:sz w:val="22"/>
          <w:szCs w:val="22"/>
        </w:rPr>
        <w:t xml:space="preserve"> </w:t>
      </w:r>
      <w:r w:rsidRPr="00313B08">
        <w:rPr>
          <w:sz w:val="22"/>
          <w:szCs w:val="22"/>
        </w:rPr>
        <w:t>1993).</w:t>
      </w:r>
    </w:p>
    <w:p w:rsidR="00DC21D8" w:rsidRPr="00313B08" w:rsidRDefault="00DC21D8">
      <w:pPr>
        <w:pStyle w:val="Textoindependiente"/>
        <w:spacing w:before="7"/>
        <w:rPr>
          <w:sz w:val="22"/>
          <w:szCs w:val="22"/>
        </w:rPr>
      </w:pPr>
    </w:p>
    <w:p w:rsidR="00DC21D8" w:rsidRPr="00313B08" w:rsidRDefault="00D40DFB">
      <w:pPr>
        <w:pStyle w:val="Textoindependiente"/>
        <w:spacing w:before="1" w:line="244" w:lineRule="auto"/>
        <w:ind w:left="808" w:right="709"/>
        <w:jc w:val="both"/>
        <w:rPr>
          <w:sz w:val="22"/>
          <w:szCs w:val="22"/>
        </w:rPr>
      </w:pPr>
      <w:r w:rsidRPr="00313B08">
        <w:rPr>
          <w:b/>
          <w:sz w:val="22"/>
          <w:szCs w:val="22"/>
        </w:rPr>
        <w:t xml:space="preserve">NOTA: </w:t>
      </w:r>
      <w:r w:rsidRPr="00313B08">
        <w:rPr>
          <w:sz w:val="22"/>
          <w:szCs w:val="22"/>
        </w:rPr>
        <w:t>La no entrega de la garantía de seriedad junto con la propuesta no será subsanable y será causal de rechazo de la misma (Parágrafo 3 del artículo 5 de la Ley 1882 de 2018).</w:t>
      </w:r>
    </w:p>
    <w:p w:rsidR="00DC21D8" w:rsidRPr="00313B08" w:rsidRDefault="00DC21D8">
      <w:pPr>
        <w:pStyle w:val="Textoindependiente"/>
        <w:spacing w:before="3"/>
        <w:rPr>
          <w:sz w:val="22"/>
          <w:szCs w:val="22"/>
        </w:rPr>
      </w:pPr>
    </w:p>
    <w:p w:rsidR="00DC21D8" w:rsidRPr="00313B08" w:rsidRDefault="00D40DFB">
      <w:pPr>
        <w:pStyle w:val="Ttulo1"/>
        <w:numPr>
          <w:ilvl w:val="1"/>
          <w:numId w:val="49"/>
        </w:numPr>
        <w:tabs>
          <w:tab w:val="left" w:pos="1950"/>
          <w:tab w:val="left" w:pos="1951"/>
        </w:tabs>
        <w:ind w:hanging="1142"/>
        <w:jc w:val="both"/>
        <w:rPr>
          <w:sz w:val="22"/>
          <w:szCs w:val="22"/>
        </w:rPr>
      </w:pPr>
      <w:r w:rsidRPr="00313B08">
        <w:rPr>
          <w:spacing w:val="-10"/>
          <w:sz w:val="22"/>
          <w:szCs w:val="22"/>
        </w:rPr>
        <w:t>CAPACIDAD</w:t>
      </w:r>
      <w:r w:rsidRPr="00313B08">
        <w:rPr>
          <w:spacing w:val="-22"/>
          <w:sz w:val="22"/>
          <w:szCs w:val="22"/>
        </w:rPr>
        <w:t xml:space="preserve"> </w:t>
      </w:r>
      <w:r w:rsidRPr="00313B08">
        <w:rPr>
          <w:spacing w:val="-4"/>
          <w:sz w:val="22"/>
          <w:szCs w:val="22"/>
        </w:rPr>
        <w:t>FINANCIERA</w:t>
      </w:r>
    </w:p>
    <w:p w:rsidR="00377A9F" w:rsidRPr="00313B08" w:rsidRDefault="00377A9F" w:rsidP="00377A9F">
      <w:pPr>
        <w:pStyle w:val="Ttulo1"/>
        <w:tabs>
          <w:tab w:val="left" w:pos="1950"/>
          <w:tab w:val="left" w:pos="1951"/>
        </w:tabs>
        <w:ind w:left="1950"/>
        <w:jc w:val="both"/>
        <w:rPr>
          <w:sz w:val="22"/>
          <w:szCs w:val="22"/>
        </w:rPr>
      </w:pPr>
    </w:p>
    <w:p w:rsidR="00DC21D8" w:rsidRPr="00313B08" w:rsidRDefault="00D40DFB">
      <w:pPr>
        <w:pStyle w:val="Textoindependiente"/>
        <w:ind w:left="808"/>
        <w:jc w:val="both"/>
        <w:rPr>
          <w:sz w:val="22"/>
          <w:szCs w:val="22"/>
        </w:rPr>
      </w:pPr>
      <w:r w:rsidRPr="00313B08">
        <w:rPr>
          <w:sz w:val="22"/>
          <w:szCs w:val="22"/>
        </w:rPr>
        <w:t>El proponente deberá incluir el siguiente documento:</w:t>
      </w:r>
    </w:p>
    <w:p w:rsidR="00DC21D8" w:rsidRPr="00313B08" w:rsidRDefault="00DC21D8">
      <w:pPr>
        <w:pStyle w:val="Textoindependiente"/>
        <w:rPr>
          <w:sz w:val="22"/>
          <w:szCs w:val="22"/>
        </w:rPr>
      </w:pPr>
    </w:p>
    <w:p w:rsidR="00DC21D8" w:rsidRPr="00313B08" w:rsidRDefault="00D40DFB">
      <w:pPr>
        <w:pStyle w:val="Textoindependiente"/>
        <w:spacing w:before="1"/>
        <w:ind w:left="808" w:right="706"/>
        <w:jc w:val="both"/>
        <w:rPr>
          <w:sz w:val="22"/>
          <w:szCs w:val="22"/>
        </w:rPr>
      </w:pPr>
      <w:r w:rsidRPr="00313B08">
        <w:rPr>
          <w:sz w:val="22"/>
          <w:szCs w:val="22"/>
        </w:rPr>
        <w:t>Certificado de inscripción en el Registro Único de Proponentes — R.U.P. expedido por la Cámara de Comercio de su jurisdicción, con fecha de expedición no mayor a un (1) mes de antelación al cierre del presente proceso de selección.</w:t>
      </w:r>
    </w:p>
    <w:p w:rsidR="00DC21D8" w:rsidRPr="00313B08" w:rsidRDefault="00DC21D8">
      <w:pPr>
        <w:pStyle w:val="Textoindependiente"/>
        <w:spacing w:before="2"/>
        <w:rPr>
          <w:sz w:val="22"/>
          <w:szCs w:val="22"/>
        </w:rPr>
      </w:pPr>
    </w:p>
    <w:p w:rsidR="00DC21D8" w:rsidRPr="00313B08" w:rsidRDefault="00D40DFB">
      <w:pPr>
        <w:pStyle w:val="Textoindependiente"/>
        <w:ind w:left="808" w:right="706"/>
        <w:jc w:val="both"/>
        <w:rPr>
          <w:sz w:val="22"/>
          <w:szCs w:val="22"/>
        </w:rPr>
      </w:pPr>
      <w:r w:rsidRPr="00313B08">
        <w:rPr>
          <w:sz w:val="22"/>
          <w:szCs w:val="22"/>
        </w:rPr>
        <w:t>De acuerdo con el régimen de transición establecido en el Artículo 2.2.1.1.1.5.3.del Decreto 1082 de 2015 la inscripción de los proponentes en el RUP, vigente a la fecha de expedición del presente decreto, mantendrá su vigencia hasta tanto las cámaras de comercio estén en posibilidad de recibir las renovaciones utilizando el Clasificador de Bienes y Servicios, sin exceder el quinto de abril de 2017.</w:t>
      </w:r>
    </w:p>
    <w:p w:rsidR="00DC21D8" w:rsidRPr="00313B08" w:rsidRDefault="00DC21D8">
      <w:pPr>
        <w:pStyle w:val="Textoindependiente"/>
        <w:spacing w:before="5"/>
        <w:rPr>
          <w:sz w:val="22"/>
          <w:szCs w:val="22"/>
        </w:rPr>
      </w:pPr>
    </w:p>
    <w:p w:rsidR="00DC21D8" w:rsidRPr="00313B08" w:rsidRDefault="00D40DFB">
      <w:pPr>
        <w:pStyle w:val="Ttulo1"/>
        <w:spacing w:before="92"/>
        <w:jc w:val="both"/>
        <w:rPr>
          <w:sz w:val="22"/>
          <w:szCs w:val="22"/>
        </w:rPr>
      </w:pPr>
      <w:r w:rsidRPr="00313B08">
        <w:rPr>
          <w:sz w:val="22"/>
          <w:szCs w:val="22"/>
        </w:rPr>
        <w:t>CERTIFICACIÓN DE INSCRIPCIÓN EN EL R. U. P.</w:t>
      </w:r>
    </w:p>
    <w:p w:rsidR="00DC21D8" w:rsidRPr="00313B08" w:rsidRDefault="00D40DFB">
      <w:pPr>
        <w:pStyle w:val="Textoindependiente"/>
        <w:ind w:left="808" w:right="706"/>
        <w:jc w:val="both"/>
        <w:rPr>
          <w:sz w:val="22"/>
          <w:szCs w:val="22"/>
        </w:rPr>
      </w:pPr>
      <w:r w:rsidRPr="00313B08">
        <w:rPr>
          <w:sz w:val="22"/>
          <w:szCs w:val="22"/>
        </w:rPr>
        <w:t>Certificado de inscripción en el Registro Único de Proponentes — R.U.P. expedido por la Cámara de Comercio de su jurisdicción, con fecha de expedición no mayor a un (1) mes de antelación al cierre del presente proceso de selección.</w:t>
      </w:r>
    </w:p>
    <w:p w:rsidR="00DC21D8" w:rsidRPr="00313B08" w:rsidRDefault="00DC21D8">
      <w:pPr>
        <w:pStyle w:val="Textoindependiente"/>
        <w:rPr>
          <w:sz w:val="22"/>
          <w:szCs w:val="22"/>
        </w:rPr>
      </w:pPr>
    </w:p>
    <w:p w:rsidR="00DC21D8" w:rsidRPr="00313B08" w:rsidRDefault="00D40DFB">
      <w:pPr>
        <w:pStyle w:val="Textoindependiente"/>
        <w:ind w:left="808" w:right="546"/>
        <w:rPr>
          <w:sz w:val="22"/>
          <w:szCs w:val="22"/>
        </w:rPr>
      </w:pPr>
      <w:r w:rsidRPr="00313B08">
        <w:rPr>
          <w:sz w:val="22"/>
          <w:szCs w:val="22"/>
        </w:rPr>
        <w:t>El oferente deberá acreditar los siguientes indicadores financieros a corte 31 de diciembre de 2018.</w:t>
      </w:r>
    </w:p>
    <w:p w:rsidR="00DC21D8" w:rsidRPr="00313B08" w:rsidRDefault="00DC21D8">
      <w:pPr>
        <w:pStyle w:val="Textoindependiente"/>
        <w:spacing w:before="10"/>
        <w:rPr>
          <w:sz w:val="22"/>
          <w:szCs w:val="22"/>
        </w:rPr>
      </w:pPr>
    </w:p>
    <w:p w:rsidR="00DC21D8" w:rsidRPr="00313B08" w:rsidRDefault="00D40DFB">
      <w:pPr>
        <w:pStyle w:val="Textoindependiente"/>
        <w:ind w:left="808" w:right="706"/>
        <w:jc w:val="both"/>
        <w:rPr>
          <w:sz w:val="22"/>
          <w:szCs w:val="22"/>
        </w:rPr>
      </w:pPr>
      <w:r w:rsidRPr="00313B08">
        <w:rPr>
          <w:sz w:val="22"/>
          <w:szCs w:val="22"/>
        </w:rPr>
        <w:t>Certificado de inscripción en el Registro Único de Proponentes — R.U.P. expedido por la Cámara de Comercio de su jurisdicción, con fecha de expedición no mayor a un (1) mes de antelación al cierre del presente proceso de selección.</w:t>
      </w:r>
    </w:p>
    <w:p w:rsidR="00DC21D8" w:rsidRPr="00313B08" w:rsidRDefault="00DC21D8">
      <w:pPr>
        <w:pStyle w:val="Textoindependiente"/>
        <w:spacing w:before="9" w:after="1"/>
        <w:rPr>
          <w:sz w:val="22"/>
          <w:szCs w:val="22"/>
        </w:rPr>
      </w:pPr>
    </w:p>
    <w:tbl>
      <w:tblPr>
        <w:tblStyle w:val="TableNormal"/>
        <w:tblW w:w="0" w:type="auto"/>
        <w:tblInd w:w="12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533"/>
        <w:gridCol w:w="1843"/>
        <w:gridCol w:w="1133"/>
      </w:tblGrid>
      <w:tr w:rsidR="00377A9F" w:rsidRPr="00313B08" w:rsidTr="00133DBE">
        <w:trPr>
          <w:trHeight w:val="232"/>
        </w:trPr>
        <w:tc>
          <w:tcPr>
            <w:tcW w:w="5533" w:type="dxa"/>
          </w:tcPr>
          <w:p w:rsidR="00377A9F" w:rsidRPr="00313B08" w:rsidRDefault="00377A9F" w:rsidP="00133DBE">
            <w:pPr>
              <w:pStyle w:val="TableParagraph"/>
              <w:spacing w:line="212" w:lineRule="exact"/>
              <w:ind w:left="1115"/>
              <w:rPr>
                <w:b/>
              </w:rPr>
            </w:pPr>
            <w:r w:rsidRPr="00313B08">
              <w:rPr>
                <w:b/>
              </w:rPr>
              <w:t>INDICADOR</w:t>
            </w:r>
          </w:p>
        </w:tc>
        <w:tc>
          <w:tcPr>
            <w:tcW w:w="1843" w:type="dxa"/>
          </w:tcPr>
          <w:p w:rsidR="00377A9F" w:rsidRPr="00313B08" w:rsidRDefault="00377A9F" w:rsidP="00133DBE">
            <w:pPr>
              <w:pStyle w:val="TableParagraph"/>
              <w:spacing w:line="212" w:lineRule="exact"/>
              <w:ind w:left="9"/>
              <w:rPr>
                <w:b/>
              </w:rPr>
            </w:pPr>
            <w:r w:rsidRPr="00313B08">
              <w:rPr>
                <w:b/>
              </w:rPr>
              <w:t>DESCRIPCION</w:t>
            </w:r>
          </w:p>
        </w:tc>
        <w:tc>
          <w:tcPr>
            <w:tcW w:w="1133" w:type="dxa"/>
          </w:tcPr>
          <w:p w:rsidR="00377A9F" w:rsidRPr="00313B08" w:rsidRDefault="00377A9F" w:rsidP="00133DBE">
            <w:pPr>
              <w:pStyle w:val="TableParagraph"/>
              <w:spacing w:line="212" w:lineRule="exact"/>
              <w:ind w:left="9"/>
              <w:rPr>
                <w:b/>
              </w:rPr>
            </w:pPr>
            <w:r w:rsidRPr="00313B08">
              <w:rPr>
                <w:b/>
              </w:rPr>
              <w:t>VALOR</w:t>
            </w:r>
          </w:p>
        </w:tc>
      </w:tr>
      <w:tr w:rsidR="00377A9F" w:rsidRPr="00313B08" w:rsidTr="00133DBE">
        <w:trPr>
          <w:trHeight w:val="510"/>
        </w:trPr>
        <w:tc>
          <w:tcPr>
            <w:tcW w:w="5533" w:type="dxa"/>
          </w:tcPr>
          <w:p w:rsidR="00377A9F" w:rsidRPr="00313B08" w:rsidRDefault="00377A9F" w:rsidP="00133DBE">
            <w:pPr>
              <w:pStyle w:val="TableParagraph"/>
              <w:tabs>
                <w:tab w:val="left" w:pos="837"/>
                <w:tab w:val="left" w:pos="1319"/>
              </w:tabs>
              <w:spacing w:line="208" w:lineRule="auto"/>
              <w:ind w:left="9" w:right="1292"/>
            </w:pPr>
            <w:r w:rsidRPr="00313B08">
              <w:rPr>
                <w:spacing w:val="-5"/>
              </w:rPr>
              <w:t>Índice</w:t>
            </w:r>
            <w:r w:rsidRPr="00313B08">
              <w:rPr>
                <w:spacing w:val="-5"/>
              </w:rPr>
              <w:tab/>
            </w:r>
            <w:r w:rsidRPr="00313B08">
              <w:t>de</w:t>
            </w:r>
            <w:r w:rsidRPr="00313B08">
              <w:tab/>
            </w:r>
            <w:r w:rsidRPr="00313B08">
              <w:rPr>
                <w:spacing w:val="-5"/>
              </w:rPr>
              <w:t xml:space="preserve">Liquidez </w:t>
            </w:r>
            <w:r w:rsidRPr="00313B08">
              <w:t xml:space="preserve">= </w:t>
            </w:r>
            <w:r w:rsidRPr="00313B08">
              <w:rPr>
                <w:spacing w:val="-5"/>
              </w:rPr>
              <w:t xml:space="preserve">Activo </w:t>
            </w:r>
            <w:r w:rsidRPr="00313B08">
              <w:rPr>
                <w:spacing w:val="-3"/>
              </w:rPr>
              <w:t xml:space="preserve">Corriente </w:t>
            </w:r>
            <w:r w:rsidRPr="00313B08">
              <w:t>/ Pasivo</w:t>
            </w:r>
            <w:r w:rsidRPr="00313B08">
              <w:rPr>
                <w:spacing w:val="-6"/>
              </w:rPr>
              <w:t xml:space="preserve"> </w:t>
            </w:r>
            <w:r w:rsidRPr="00313B08">
              <w:rPr>
                <w:spacing w:val="-4"/>
              </w:rPr>
              <w:t>corriente</w:t>
            </w:r>
          </w:p>
        </w:tc>
        <w:tc>
          <w:tcPr>
            <w:tcW w:w="1843" w:type="dxa"/>
          </w:tcPr>
          <w:p w:rsidR="00377A9F" w:rsidRPr="00313B08" w:rsidRDefault="00377A9F" w:rsidP="00133DBE">
            <w:pPr>
              <w:pStyle w:val="TableParagraph"/>
              <w:spacing w:before="43" w:line="236" w:lineRule="exact"/>
              <w:ind w:left="285" w:right="267" w:firstLine="194"/>
            </w:pPr>
            <w:r w:rsidRPr="00313B08">
              <w:t>MAYOR O IGUAL</w:t>
            </w:r>
            <w:r w:rsidRPr="00313B08">
              <w:rPr>
                <w:spacing w:val="-2"/>
              </w:rPr>
              <w:t xml:space="preserve"> </w:t>
            </w:r>
            <w:r w:rsidRPr="00313B08">
              <w:t>A:</w:t>
            </w:r>
          </w:p>
        </w:tc>
        <w:tc>
          <w:tcPr>
            <w:tcW w:w="1133" w:type="dxa"/>
          </w:tcPr>
          <w:p w:rsidR="00377A9F" w:rsidRPr="00313B08" w:rsidRDefault="00377A9F" w:rsidP="00133DBE">
            <w:pPr>
              <w:pStyle w:val="TableParagraph"/>
              <w:spacing w:before="117"/>
              <w:ind w:left="333"/>
              <w:rPr>
                <w:b/>
              </w:rPr>
            </w:pPr>
            <w:r w:rsidRPr="00313B08">
              <w:rPr>
                <w:b/>
              </w:rPr>
              <w:t>≥2,5</w:t>
            </w:r>
          </w:p>
        </w:tc>
      </w:tr>
      <w:tr w:rsidR="00377A9F" w:rsidRPr="00313B08" w:rsidTr="00133DBE">
        <w:trPr>
          <w:trHeight w:val="550"/>
        </w:trPr>
        <w:tc>
          <w:tcPr>
            <w:tcW w:w="5533" w:type="dxa"/>
          </w:tcPr>
          <w:p w:rsidR="00377A9F" w:rsidRPr="00313B08" w:rsidRDefault="00377A9F" w:rsidP="00133DBE">
            <w:pPr>
              <w:pStyle w:val="TableParagraph"/>
              <w:spacing w:before="3" w:line="274" w:lineRule="exact"/>
              <w:ind w:left="9"/>
            </w:pPr>
            <w:r w:rsidRPr="00313B08">
              <w:t>Índice de Endeudamiento = Pasivo Total / Activo Total</w:t>
            </w:r>
          </w:p>
        </w:tc>
        <w:tc>
          <w:tcPr>
            <w:tcW w:w="1843" w:type="dxa"/>
          </w:tcPr>
          <w:p w:rsidR="00377A9F" w:rsidRPr="00313B08" w:rsidRDefault="00377A9F" w:rsidP="00133DBE">
            <w:pPr>
              <w:pStyle w:val="TableParagraph"/>
              <w:spacing w:before="29" w:line="206" w:lineRule="auto"/>
              <w:ind w:left="412" w:right="312" w:hanging="68"/>
            </w:pPr>
            <w:r w:rsidRPr="00313B08">
              <w:t>MENOR O IGUAL A:</w:t>
            </w:r>
          </w:p>
        </w:tc>
        <w:tc>
          <w:tcPr>
            <w:tcW w:w="1133" w:type="dxa"/>
          </w:tcPr>
          <w:p w:rsidR="00377A9F" w:rsidRPr="00313B08" w:rsidRDefault="00377A9F" w:rsidP="00133DBE">
            <w:pPr>
              <w:pStyle w:val="TableParagraph"/>
              <w:spacing w:before="134"/>
              <w:ind w:left="225"/>
              <w:rPr>
                <w:b/>
              </w:rPr>
            </w:pPr>
            <w:r w:rsidRPr="00313B08">
              <w:rPr>
                <w:b/>
              </w:rPr>
              <w:t>≤ 50%</w:t>
            </w:r>
          </w:p>
        </w:tc>
      </w:tr>
      <w:tr w:rsidR="00377A9F" w:rsidRPr="00313B08" w:rsidTr="00133DBE">
        <w:trPr>
          <w:trHeight w:val="457"/>
        </w:trPr>
        <w:tc>
          <w:tcPr>
            <w:tcW w:w="5533" w:type="dxa"/>
          </w:tcPr>
          <w:p w:rsidR="00377A9F" w:rsidRPr="00313B08" w:rsidRDefault="00377A9F" w:rsidP="00133DBE">
            <w:pPr>
              <w:pStyle w:val="TableParagraph"/>
              <w:spacing w:before="6" w:line="184" w:lineRule="auto"/>
              <w:ind w:left="9" w:right="1070"/>
            </w:pPr>
            <w:r w:rsidRPr="00313B08">
              <w:t xml:space="preserve">Razón de </w:t>
            </w:r>
            <w:r w:rsidRPr="00313B08">
              <w:rPr>
                <w:spacing w:val="-4"/>
              </w:rPr>
              <w:t xml:space="preserve">Cobertura </w:t>
            </w:r>
            <w:r w:rsidRPr="00313B08">
              <w:t xml:space="preserve">de </w:t>
            </w:r>
            <w:r w:rsidRPr="00313B08">
              <w:rPr>
                <w:spacing w:val="-5"/>
              </w:rPr>
              <w:t xml:space="preserve">Intereses= </w:t>
            </w:r>
            <w:r w:rsidRPr="00313B08">
              <w:rPr>
                <w:spacing w:val="-6"/>
              </w:rPr>
              <w:t xml:space="preserve">Utilidad </w:t>
            </w:r>
            <w:r w:rsidRPr="00313B08">
              <w:t>Operacional / Gastos de Intereses</w:t>
            </w:r>
          </w:p>
        </w:tc>
        <w:tc>
          <w:tcPr>
            <w:tcW w:w="1843" w:type="dxa"/>
          </w:tcPr>
          <w:p w:rsidR="00377A9F" w:rsidRPr="00313B08" w:rsidRDefault="00377A9F" w:rsidP="00133DBE">
            <w:pPr>
              <w:pStyle w:val="TableParagraph"/>
              <w:spacing w:before="6" w:line="184" w:lineRule="auto"/>
              <w:ind w:left="412" w:right="317" w:hanging="60"/>
            </w:pPr>
            <w:r w:rsidRPr="00313B08">
              <w:t>MAYOR O IGUAL A:</w:t>
            </w:r>
          </w:p>
        </w:tc>
        <w:tc>
          <w:tcPr>
            <w:tcW w:w="1133" w:type="dxa"/>
          </w:tcPr>
          <w:p w:rsidR="00377A9F" w:rsidRPr="00313B08" w:rsidRDefault="00377A9F" w:rsidP="00133DBE">
            <w:pPr>
              <w:pStyle w:val="TableParagraph"/>
              <w:spacing w:before="69"/>
              <w:ind w:left="333"/>
              <w:rPr>
                <w:b/>
              </w:rPr>
            </w:pPr>
            <w:r w:rsidRPr="00313B08">
              <w:rPr>
                <w:b/>
              </w:rPr>
              <w:t>≥1,2</w:t>
            </w:r>
          </w:p>
        </w:tc>
      </w:tr>
    </w:tbl>
    <w:p w:rsidR="00DC21D8" w:rsidRPr="00313B08" w:rsidRDefault="00D40DFB">
      <w:pPr>
        <w:pStyle w:val="Textoindependiente"/>
        <w:spacing w:before="1"/>
        <w:ind w:left="808" w:right="720"/>
        <w:jc w:val="both"/>
        <w:rPr>
          <w:sz w:val="22"/>
          <w:szCs w:val="22"/>
        </w:rPr>
      </w:pPr>
      <w:r w:rsidRPr="00313B08">
        <w:rPr>
          <w:sz w:val="22"/>
          <w:szCs w:val="22"/>
        </w:rPr>
        <w:t>Los proponentes deberán cumplir con cada uno de los requisitos mínimos exigidos en las respectivas columnas.</w:t>
      </w:r>
    </w:p>
    <w:p w:rsidR="00DC21D8" w:rsidRPr="00313B08" w:rsidRDefault="00DC21D8">
      <w:pPr>
        <w:pStyle w:val="Textoindependiente"/>
        <w:spacing w:before="9"/>
        <w:rPr>
          <w:sz w:val="22"/>
          <w:szCs w:val="22"/>
        </w:rPr>
      </w:pPr>
    </w:p>
    <w:p w:rsidR="00DC21D8" w:rsidRPr="00313B08" w:rsidRDefault="00D40DFB">
      <w:pPr>
        <w:pStyle w:val="Textoindependiente"/>
        <w:ind w:left="808" w:right="706"/>
        <w:jc w:val="both"/>
        <w:rPr>
          <w:sz w:val="22"/>
          <w:szCs w:val="22"/>
        </w:rPr>
      </w:pPr>
      <w:r w:rsidRPr="00313B08">
        <w:rPr>
          <w:sz w:val="22"/>
          <w:szCs w:val="22"/>
        </w:rPr>
        <w:t>La Capacidad financiera de Consorcios o Uniones Temporales se obtendrá a partir de la puntuación de acuerdo al decreto 1082 de 2015, con base en la sumatoria y consolidación de la información financiera extraída de los certificados RUP aportado por cada uno de los integrantes</w:t>
      </w:r>
      <w:r w:rsidRPr="00313B08">
        <w:rPr>
          <w:spacing w:val="-11"/>
          <w:sz w:val="22"/>
          <w:szCs w:val="22"/>
        </w:rPr>
        <w:t xml:space="preserve"> </w:t>
      </w:r>
      <w:r w:rsidRPr="00313B08">
        <w:rPr>
          <w:sz w:val="22"/>
          <w:szCs w:val="22"/>
        </w:rPr>
        <w:t>del</w:t>
      </w:r>
      <w:r w:rsidRPr="00313B08">
        <w:rPr>
          <w:spacing w:val="-11"/>
          <w:sz w:val="22"/>
          <w:szCs w:val="22"/>
        </w:rPr>
        <w:t xml:space="preserve"> </w:t>
      </w:r>
      <w:r w:rsidRPr="00313B08">
        <w:rPr>
          <w:sz w:val="22"/>
          <w:szCs w:val="22"/>
        </w:rPr>
        <w:t>consorcio</w:t>
      </w:r>
      <w:r w:rsidRPr="00313B08">
        <w:rPr>
          <w:spacing w:val="-4"/>
          <w:sz w:val="22"/>
          <w:szCs w:val="22"/>
        </w:rPr>
        <w:t xml:space="preserve"> </w:t>
      </w:r>
      <w:r w:rsidRPr="00313B08">
        <w:rPr>
          <w:sz w:val="22"/>
          <w:szCs w:val="22"/>
        </w:rPr>
        <w:t>o</w:t>
      </w:r>
      <w:r w:rsidRPr="00313B08">
        <w:rPr>
          <w:spacing w:val="-10"/>
          <w:sz w:val="22"/>
          <w:szCs w:val="22"/>
        </w:rPr>
        <w:t xml:space="preserve"> </w:t>
      </w:r>
      <w:r w:rsidRPr="00313B08">
        <w:rPr>
          <w:sz w:val="22"/>
          <w:szCs w:val="22"/>
        </w:rPr>
        <w:t>unión</w:t>
      </w:r>
      <w:r w:rsidRPr="00313B08">
        <w:rPr>
          <w:spacing w:val="-9"/>
          <w:sz w:val="22"/>
          <w:szCs w:val="22"/>
        </w:rPr>
        <w:t xml:space="preserve"> </w:t>
      </w:r>
      <w:r w:rsidRPr="00313B08">
        <w:rPr>
          <w:sz w:val="22"/>
          <w:szCs w:val="22"/>
        </w:rPr>
        <w:t>temporal,</w:t>
      </w:r>
      <w:r w:rsidRPr="00313B08">
        <w:rPr>
          <w:spacing w:val="-1"/>
          <w:sz w:val="22"/>
          <w:szCs w:val="22"/>
        </w:rPr>
        <w:t xml:space="preserve"> </w:t>
      </w:r>
      <w:r w:rsidRPr="00313B08">
        <w:rPr>
          <w:sz w:val="22"/>
          <w:szCs w:val="22"/>
        </w:rPr>
        <w:t>de</w:t>
      </w:r>
      <w:r w:rsidRPr="00313B08">
        <w:rPr>
          <w:spacing w:val="-1"/>
          <w:sz w:val="22"/>
          <w:szCs w:val="22"/>
        </w:rPr>
        <w:t xml:space="preserve"> </w:t>
      </w:r>
      <w:r w:rsidRPr="00313B08">
        <w:rPr>
          <w:sz w:val="22"/>
          <w:szCs w:val="22"/>
        </w:rPr>
        <w:t>acuerdo</w:t>
      </w:r>
      <w:r w:rsidRPr="00313B08">
        <w:rPr>
          <w:spacing w:val="-2"/>
          <w:sz w:val="22"/>
          <w:szCs w:val="22"/>
        </w:rPr>
        <w:t xml:space="preserve"> </w:t>
      </w:r>
      <w:r w:rsidRPr="00313B08">
        <w:rPr>
          <w:sz w:val="22"/>
          <w:szCs w:val="22"/>
        </w:rPr>
        <w:t>al</w:t>
      </w:r>
      <w:r w:rsidRPr="00313B08">
        <w:rPr>
          <w:spacing w:val="-2"/>
          <w:sz w:val="22"/>
          <w:szCs w:val="22"/>
        </w:rPr>
        <w:t xml:space="preserve"> </w:t>
      </w:r>
      <w:r w:rsidRPr="00313B08">
        <w:rPr>
          <w:sz w:val="22"/>
          <w:szCs w:val="22"/>
        </w:rPr>
        <w:t>porcentaje</w:t>
      </w:r>
      <w:r w:rsidRPr="00313B08">
        <w:rPr>
          <w:spacing w:val="-1"/>
          <w:sz w:val="22"/>
          <w:szCs w:val="22"/>
        </w:rPr>
        <w:t xml:space="preserve"> </w:t>
      </w:r>
      <w:r w:rsidRPr="00313B08">
        <w:rPr>
          <w:sz w:val="22"/>
          <w:szCs w:val="22"/>
        </w:rPr>
        <w:t>de</w:t>
      </w:r>
      <w:r w:rsidRPr="00313B08">
        <w:rPr>
          <w:spacing w:val="-4"/>
          <w:sz w:val="22"/>
          <w:szCs w:val="22"/>
        </w:rPr>
        <w:t xml:space="preserve"> </w:t>
      </w:r>
      <w:r w:rsidRPr="00313B08">
        <w:rPr>
          <w:sz w:val="22"/>
          <w:szCs w:val="22"/>
        </w:rPr>
        <w:t>participación.</w:t>
      </w:r>
    </w:p>
    <w:p w:rsidR="00DC21D8" w:rsidRPr="00313B08" w:rsidRDefault="00DC21D8">
      <w:pPr>
        <w:pStyle w:val="Textoindependiente"/>
        <w:spacing w:before="1"/>
        <w:rPr>
          <w:sz w:val="22"/>
          <w:szCs w:val="22"/>
        </w:rPr>
      </w:pPr>
    </w:p>
    <w:p w:rsidR="00DC21D8" w:rsidRPr="00313B08" w:rsidRDefault="00D40DFB">
      <w:pPr>
        <w:pStyle w:val="Textoindependiente"/>
        <w:ind w:left="808" w:right="705"/>
        <w:jc w:val="both"/>
        <w:rPr>
          <w:sz w:val="22"/>
          <w:szCs w:val="22"/>
        </w:rPr>
      </w:pPr>
      <w:r w:rsidRPr="00313B08">
        <w:rPr>
          <w:sz w:val="22"/>
          <w:szCs w:val="22"/>
        </w:rPr>
        <w:t xml:space="preserve">En los Consorcios o Uniones Temporales será obligatorio que por lo menos uno de sus integrantes aporte como mínimo el </w:t>
      </w:r>
      <w:r w:rsidR="00313B08">
        <w:rPr>
          <w:sz w:val="22"/>
          <w:szCs w:val="22"/>
        </w:rPr>
        <w:t>cincuenta</w:t>
      </w:r>
      <w:r w:rsidRPr="00313B08">
        <w:rPr>
          <w:sz w:val="22"/>
          <w:szCs w:val="22"/>
        </w:rPr>
        <w:t xml:space="preserve"> por ciento (</w:t>
      </w:r>
      <w:r w:rsidR="00313B08">
        <w:rPr>
          <w:sz w:val="22"/>
          <w:szCs w:val="22"/>
        </w:rPr>
        <w:t>5</w:t>
      </w:r>
      <w:r w:rsidRPr="00313B08">
        <w:rPr>
          <w:sz w:val="22"/>
          <w:szCs w:val="22"/>
        </w:rPr>
        <w:t>0%) de la capacidad</w:t>
      </w:r>
      <w:r w:rsidRPr="00313B08">
        <w:rPr>
          <w:spacing w:val="-29"/>
          <w:sz w:val="22"/>
          <w:szCs w:val="22"/>
        </w:rPr>
        <w:t xml:space="preserve"> </w:t>
      </w:r>
      <w:r w:rsidRPr="00313B08">
        <w:rPr>
          <w:sz w:val="22"/>
          <w:szCs w:val="22"/>
        </w:rPr>
        <w:t>exigida.</w:t>
      </w:r>
    </w:p>
    <w:p w:rsidR="00DC21D8" w:rsidRPr="00313B08" w:rsidRDefault="00DC21D8">
      <w:pPr>
        <w:pStyle w:val="Textoindependiente"/>
        <w:spacing w:before="7"/>
        <w:rPr>
          <w:sz w:val="22"/>
          <w:szCs w:val="22"/>
        </w:rPr>
      </w:pPr>
    </w:p>
    <w:p w:rsidR="00DC21D8" w:rsidRPr="00313B08" w:rsidRDefault="00D40DFB">
      <w:pPr>
        <w:pStyle w:val="Textoindependiente"/>
        <w:spacing w:line="237" w:lineRule="auto"/>
        <w:ind w:left="808" w:right="727"/>
        <w:jc w:val="both"/>
        <w:rPr>
          <w:sz w:val="22"/>
          <w:szCs w:val="22"/>
        </w:rPr>
      </w:pPr>
      <w:r w:rsidRPr="00313B08">
        <w:rPr>
          <w:sz w:val="22"/>
          <w:szCs w:val="22"/>
        </w:rPr>
        <w:t>En todo caso, deberá ser mayor o igual a la exigida, so pena de ser calificada como no habilitada financieramente.</w:t>
      </w:r>
    </w:p>
    <w:p w:rsidR="00DC21D8" w:rsidRPr="00313B08" w:rsidRDefault="00DC21D8">
      <w:pPr>
        <w:pStyle w:val="Textoindependiente"/>
        <w:spacing w:before="1"/>
        <w:rPr>
          <w:sz w:val="22"/>
          <w:szCs w:val="22"/>
        </w:rPr>
      </w:pPr>
    </w:p>
    <w:p w:rsidR="00DC21D8" w:rsidRPr="00313B08" w:rsidRDefault="00D40DFB">
      <w:pPr>
        <w:pStyle w:val="Textoindependiente"/>
        <w:ind w:left="808" w:right="715"/>
        <w:jc w:val="both"/>
        <w:rPr>
          <w:sz w:val="22"/>
          <w:szCs w:val="22"/>
        </w:rPr>
      </w:pPr>
      <w:r w:rsidRPr="00313B08">
        <w:rPr>
          <w:sz w:val="22"/>
          <w:szCs w:val="22"/>
        </w:rPr>
        <w:t>Cuando se trate de consorcios o uniones temporales cada uno de sus integrantes debe aportar en forma individual el RUP.</w:t>
      </w:r>
    </w:p>
    <w:p w:rsidR="00DC21D8" w:rsidRPr="00313B08" w:rsidRDefault="00DC21D8">
      <w:pPr>
        <w:pStyle w:val="Textoindependiente"/>
        <w:spacing w:before="2"/>
        <w:rPr>
          <w:sz w:val="22"/>
          <w:szCs w:val="22"/>
        </w:rPr>
      </w:pPr>
    </w:p>
    <w:p w:rsidR="00DC21D8" w:rsidRPr="00313B08" w:rsidRDefault="00D40DFB">
      <w:pPr>
        <w:pStyle w:val="Ttulo1"/>
        <w:numPr>
          <w:ilvl w:val="1"/>
          <w:numId w:val="49"/>
        </w:numPr>
        <w:tabs>
          <w:tab w:val="left" w:pos="1258"/>
        </w:tabs>
        <w:spacing w:before="1"/>
        <w:ind w:left="1257" w:hanging="437"/>
        <w:jc w:val="both"/>
        <w:rPr>
          <w:sz w:val="22"/>
          <w:szCs w:val="22"/>
        </w:rPr>
      </w:pPr>
      <w:r w:rsidRPr="00313B08">
        <w:rPr>
          <w:sz w:val="22"/>
          <w:szCs w:val="22"/>
        </w:rPr>
        <w:t>EXPERIENCIA</w:t>
      </w:r>
    </w:p>
    <w:p w:rsidR="00DC21D8" w:rsidRPr="00313B08" w:rsidRDefault="00D40DFB">
      <w:pPr>
        <w:pStyle w:val="Textoindependiente"/>
        <w:spacing w:before="7"/>
        <w:ind w:left="808" w:right="609"/>
        <w:jc w:val="both"/>
        <w:rPr>
          <w:sz w:val="22"/>
          <w:szCs w:val="22"/>
        </w:rPr>
      </w:pPr>
      <w:r w:rsidRPr="00313B08">
        <w:rPr>
          <w:sz w:val="22"/>
          <w:szCs w:val="22"/>
        </w:rPr>
        <w:t>La Unidad Administrativa verificará el requisito de experiencia en el Registro único de proponentes, el cual debe encontrarse vigente y en firme al momento del cierre de la presente convocatoria.</w:t>
      </w:r>
    </w:p>
    <w:p w:rsidR="00DC21D8" w:rsidRPr="00313B08" w:rsidRDefault="00D40DFB">
      <w:pPr>
        <w:pStyle w:val="Textoindependiente"/>
        <w:ind w:left="808" w:right="602"/>
        <w:jc w:val="both"/>
        <w:rPr>
          <w:sz w:val="22"/>
          <w:szCs w:val="22"/>
        </w:rPr>
      </w:pPr>
      <w:r w:rsidRPr="00313B08">
        <w:rPr>
          <w:sz w:val="22"/>
          <w:szCs w:val="22"/>
        </w:rPr>
        <w:t>En ese sentido, el proponente deberá acreditar que ha celebrado y ejecutado, contratos de cuantía cuya sumatoria sea de mínimo tres (3) veces el valor del presupuesto de la presente convocatoria, es decir, DOSCIENTOS SESENTA Y UN MILLONES QUINIENTOS TREINTA</w:t>
      </w:r>
    </w:p>
    <w:p w:rsidR="00DC21D8" w:rsidRPr="00313B08" w:rsidRDefault="00D40DFB">
      <w:pPr>
        <w:pStyle w:val="Textoindependiente"/>
        <w:ind w:left="808" w:right="600"/>
        <w:jc w:val="both"/>
        <w:rPr>
          <w:sz w:val="22"/>
          <w:szCs w:val="22"/>
        </w:rPr>
      </w:pPr>
      <w:r w:rsidRPr="00313B08">
        <w:rPr>
          <w:sz w:val="22"/>
          <w:szCs w:val="22"/>
        </w:rPr>
        <w:t>Y UN MIL PESOS M/CTE ($ 261.531.000), y los cuales deben haber sido ejecutados bajo los códigos UNSPSC que se relacionan en la siguiente tabla, y por lo menos uno de ellos debe ser de cuantía igual o superior al presupuesto de la</w:t>
      </w:r>
      <w:r w:rsidRPr="00313B08">
        <w:rPr>
          <w:spacing w:val="-10"/>
          <w:sz w:val="22"/>
          <w:szCs w:val="22"/>
        </w:rPr>
        <w:t xml:space="preserve"> </w:t>
      </w:r>
      <w:r w:rsidRPr="00313B08">
        <w:rPr>
          <w:sz w:val="22"/>
          <w:szCs w:val="22"/>
        </w:rPr>
        <w:t>convocatoria.</w:t>
      </w:r>
    </w:p>
    <w:p w:rsidR="00DC21D8" w:rsidRDefault="00DC21D8">
      <w:pPr>
        <w:pStyle w:val="Textoindependiente"/>
        <w:rPr>
          <w:sz w:val="22"/>
          <w:szCs w:val="22"/>
        </w:rPr>
      </w:pPr>
    </w:p>
    <w:p w:rsidR="00F27B36" w:rsidRPr="00313B08" w:rsidRDefault="00F27B36">
      <w:pPr>
        <w:pStyle w:val="Textoindependiente"/>
        <w:rPr>
          <w:sz w:val="22"/>
          <w:szCs w:val="22"/>
        </w:rPr>
      </w:pPr>
    </w:p>
    <w:tbl>
      <w:tblPr>
        <w:tblStyle w:val="TableNormal"/>
        <w:tblW w:w="0" w:type="auto"/>
        <w:tblInd w:w="10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649"/>
        <w:gridCol w:w="5315"/>
      </w:tblGrid>
      <w:tr w:rsidR="00DC21D8" w:rsidRPr="00313B08">
        <w:trPr>
          <w:trHeight w:val="306"/>
        </w:trPr>
        <w:tc>
          <w:tcPr>
            <w:tcW w:w="3649" w:type="dxa"/>
            <w:tcBorders>
              <w:bottom w:val="single" w:sz="4" w:space="0" w:color="000000"/>
              <w:right w:val="single" w:sz="4" w:space="0" w:color="000000"/>
            </w:tcBorders>
          </w:tcPr>
          <w:p w:rsidR="00DC21D8" w:rsidRPr="00313B08" w:rsidRDefault="00D40DFB">
            <w:pPr>
              <w:pStyle w:val="TableParagraph"/>
              <w:spacing w:before="17" w:line="270" w:lineRule="exact"/>
              <w:ind w:left="777"/>
              <w:rPr>
                <w:b/>
              </w:rPr>
            </w:pPr>
            <w:r w:rsidRPr="00313B08">
              <w:rPr>
                <w:b/>
              </w:rPr>
              <w:t>CÓDIGOS</w:t>
            </w:r>
          </w:p>
        </w:tc>
        <w:tc>
          <w:tcPr>
            <w:tcW w:w="5315" w:type="dxa"/>
            <w:tcBorders>
              <w:left w:val="single" w:sz="4" w:space="0" w:color="000000"/>
              <w:bottom w:val="single" w:sz="4" w:space="0" w:color="000000"/>
            </w:tcBorders>
          </w:tcPr>
          <w:p w:rsidR="00DC21D8" w:rsidRPr="00313B08" w:rsidRDefault="00D40DFB">
            <w:pPr>
              <w:pStyle w:val="TableParagraph"/>
              <w:spacing w:before="17" w:line="270" w:lineRule="exact"/>
              <w:ind w:left="784"/>
              <w:rPr>
                <w:b/>
              </w:rPr>
            </w:pPr>
            <w:r w:rsidRPr="00313B08">
              <w:rPr>
                <w:b/>
              </w:rPr>
              <w:t>NOMBRE</w:t>
            </w:r>
          </w:p>
        </w:tc>
      </w:tr>
      <w:tr w:rsidR="00DC21D8" w:rsidRPr="00313B08">
        <w:trPr>
          <w:trHeight w:val="285"/>
        </w:trPr>
        <w:tc>
          <w:tcPr>
            <w:tcW w:w="3649" w:type="dxa"/>
            <w:tcBorders>
              <w:top w:val="single" w:sz="4" w:space="0" w:color="000000"/>
              <w:bottom w:val="single" w:sz="4" w:space="0" w:color="000000"/>
              <w:right w:val="single" w:sz="4" w:space="0" w:color="000000"/>
            </w:tcBorders>
          </w:tcPr>
          <w:p w:rsidR="00DC21D8" w:rsidRPr="00313B08" w:rsidRDefault="00D40DFB">
            <w:pPr>
              <w:pStyle w:val="TableParagraph"/>
              <w:spacing w:before="5" w:line="260" w:lineRule="exact"/>
              <w:ind w:left="777"/>
            </w:pPr>
            <w:r w:rsidRPr="00313B08">
              <w:t>UNSPSC 81112200</w:t>
            </w:r>
          </w:p>
        </w:tc>
        <w:tc>
          <w:tcPr>
            <w:tcW w:w="5315" w:type="dxa"/>
            <w:tcBorders>
              <w:top w:val="single" w:sz="4" w:space="0" w:color="000000"/>
              <w:left w:val="single" w:sz="4" w:space="0" w:color="000000"/>
              <w:bottom w:val="single" w:sz="4" w:space="0" w:color="000000"/>
            </w:tcBorders>
          </w:tcPr>
          <w:p w:rsidR="00DC21D8" w:rsidRPr="00313B08" w:rsidRDefault="00D40DFB">
            <w:pPr>
              <w:pStyle w:val="TableParagraph"/>
              <w:spacing w:before="5" w:line="260" w:lineRule="exact"/>
              <w:ind w:left="784"/>
            </w:pPr>
            <w:r w:rsidRPr="00313B08">
              <w:t>Mantenimiento y soporte de software</w:t>
            </w:r>
          </w:p>
        </w:tc>
      </w:tr>
      <w:tr w:rsidR="00DC21D8" w:rsidRPr="00313B08" w:rsidTr="00D23454">
        <w:trPr>
          <w:trHeight w:val="544"/>
        </w:trPr>
        <w:tc>
          <w:tcPr>
            <w:tcW w:w="3649" w:type="dxa"/>
            <w:tcBorders>
              <w:top w:val="single" w:sz="4" w:space="0" w:color="000000"/>
              <w:bottom w:val="single" w:sz="4" w:space="0" w:color="000000"/>
              <w:right w:val="single" w:sz="4" w:space="0" w:color="000000"/>
            </w:tcBorders>
          </w:tcPr>
          <w:p w:rsidR="00DC21D8" w:rsidRPr="00313B08" w:rsidRDefault="00D40DFB">
            <w:pPr>
              <w:pStyle w:val="TableParagraph"/>
              <w:spacing w:before="5" w:line="258" w:lineRule="exact"/>
              <w:ind w:left="777"/>
            </w:pPr>
            <w:r w:rsidRPr="00313B08">
              <w:t>UNSPSC 81112300</w:t>
            </w:r>
          </w:p>
        </w:tc>
        <w:tc>
          <w:tcPr>
            <w:tcW w:w="5315" w:type="dxa"/>
            <w:tcBorders>
              <w:top w:val="single" w:sz="4" w:space="0" w:color="000000"/>
              <w:left w:val="single" w:sz="4" w:space="0" w:color="000000"/>
              <w:bottom w:val="single" w:sz="4" w:space="0" w:color="000000"/>
            </w:tcBorders>
          </w:tcPr>
          <w:p w:rsidR="00DC21D8" w:rsidRPr="00313B08" w:rsidRDefault="00D40DFB" w:rsidP="00D23454">
            <w:pPr>
              <w:pStyle w:val="TableParagraph"/>
              <w:spacing w:before="5" w:line="260" w:lineRule="exact"/>
              <w:ind w:left="784"/>
            </w:pPr>
            <w:r w:rsidRPr="00313B08">
              <w:t>Mantenimiento y soporte de hardware</w:t>
            </w:r>
            <w:r w:rsidR="00D23454" w:rsidRPr="00313B08">
              <w:t xml:space="preserve"> de computadores</w:t>
            </w:r>
          </w:p>
        </w:tc>
      </w:tr>
    </w:tbl>
    <w:p w:rsidR="00DC21D8" w:rsidRPr="00313B08" w:rsidRDefault="00DC21D8">
      <w:pPr>
        <w:pStyle w:val="Textoindependiente"/>
        <w:rPr>
          <w:sz w:val="22"/>
          <w:szCs w:val="22"/>
        </w:rPr>
      </w:pPr>
    </w:p>
    <w:p w:rsidR="00DC21D8" w:rsidRPr="00313B08" w:rsidRDefault="00D40DFB" w:rsidP="00313B08">
      <w:pPr>
        <w:pStyle w:val="Textoindependiente"/>
        <w:spacing w:before="92"/>
        <w:ind w:left="808" w:right="604"/>
        <w:jc w:val="both"/>
        <w:rPr>
          <w:sz w:val="22"/>
          <w:szCs w:val="22"/>
        </w:rPr>
      </w:pPr>
      <w:r w:rsidRPr="00313B08">
        <w:rPr>
          <w:sz w:val="22"/>
          <w:szCs w:val="22"/>
        </w:rPr>
        <w:t>Cuando se trate de Consorcios o Uniones Temporales la sumatoria de la experiencia de los integrantes deberá ser mínimo TRES (3) VECES el valor del presupuesto de la presente convocatoria, es decir, DOSCIENTOS SESENTA Y UN MILLONES QUINIENTOS TREINTA</w:t>
      </w:r>
      <w:r w:rsidR="00313B08">
        <w:rPr>
          <w:sz w:val="22"/>
          <w:szCs w:val="22"/>
        </w:rPr>
        <w:t xml:space="preserve"> </w:t>
      </w:r>
      <w:r w:rsidRPr="00313B08">
        <w:rPr>
          <w:sz w:val="22"/>
          <w:szCs w:val="22"/>
        </w:rPr>
        <w:t>Y UN MIL PESOS M/CTE ($ 261.531.000) y por lo menos uno de los contratos debe ser de cuantía igual o superior al presupuesto de la convocatoria.</w:t>
      </w:r>
    </w:p>
    <w:p w:rsidR="00DC21D8" w:rsidRPr="00313B08" w:rsidRDefault="00DC21D8">
      <w:pPr>
        <w:pStyle w:val="Textoindependiente"/>
        <w:spacing w:before="5"/>
        <w:rPr>
          <w:sz w:val="22"/>
          <w:szCs w:val="22"/>
        </w:rPr>
      </w:pPr>
    </w:p>
    <w:p w:rsidR="00DC21D8" w:rsidRPr="00313B08" w:rsidRDefault="00D40DFB">
      <w:pPr>
        <w:pStyle w:val="Textoindependiente"/>
        <w:spacing w:before="1"/>
        <w:ind w:left="808" w:right="606"/>
        <w:jc w:val="both"/>
        <w:rPr>
          <w:sz w:val="22"/>
          <w:szCs w:val="22"/>
        </w:rPr>
      </w:pPr>
      <w:r w:rsidRPr="00313B08">
        <w:rPr>
          <w:sz w:val="22"/>
          <w:szCs w:val="22"/>
        </w:rPr>
        <w:t>Cuando los miembros del consorcio o de la unión temporal acrediten experiencia igualmente en contratos ejecutados bajo estas modalidades, sólo se tendrá en cuenta como experiencia de aquellos, la referida al porcentaje de participación que hubieren tenido en el grupo o asociación que ejecutó el contrato.</w:t>
      </w:r>
    </w:p>
    <w:p w:rsidR="00DC21D8" w:rsidRPr="00313B08" w:rsidRDefault="00DC21D8">
      <w:pPr>
        <w:pStyle w:val="Textoindependiente"/>
        <w:spacing w:before="5"/>
        <w:rPr>
          <w:sz w:val="22"/>
          <w:szCs w:val="22"/>
        </w:rPr>
      </w:pPr>
    </w:p>
    <w:p w:rsidR="00DC21D8" w:rsidRPr="00313B08" w:rsidRDefault="00D40DFB">
      <w:pPr>
        <w:pStyle w:val="Textoindependiente"/>
        <w:ind w:left="808" w:right="592"/>
        <w:jc w:val="both"/>
        <w:rPr>
          <w:sz w:val="22"/>
          <w:szCs w:val="22"/>
        </w:rPr>
      </w:pPr>
      <w:r w:rsidRPr="00313B08">
        <w:rPr>
          <w:sz w:val="22"/>
          <w:szCs w:val="22"/>
        </w:rPr>
        <w:t xml:space="preserve">En </w:t>
      </w:r>
      <w:r w:rsidRPr="00313B08">
        <w:rPr>
          <w:spacing w:val="-3"/>
          <w:sz w:val="22"/>
          <w:szCs w:val="22"/>
        </w:rPr>
        <w:t xml:space="preserve">cuanto </w:t>
      </w:r>
      <w:r w:rsidRPr="00313B08">
        <w:rPr>
          <w:sz w:val="22"/>
          <w:szCs w:val="22"/>
        </w:rPr>
        <w:t xml:space="preserve">a </w:t>
      </w:r>
      <w:r w:rsidRPr="00313B08">
        <w:rPr>
          <w:spacing w:val="-4"/>
          <w:sz w:val="22"/>
          <w:szCs w:val="22"/>
        </w:rPr>
        <w:t xml:space="preserve">personas </w:t>
      </w:r>
      <w:r w:rsidRPr="00313B08">
        <w:rPr>
          <w:spacing w:val="-5"/>
          <w:sz w:val="22"/>
          <w:szCs w:val="22"/>
        </w:rPr>
        <w:t xml:space="preserve">naturales extranjeras </w:t>
      </w:r>
      <w:r w:rsidRPr="00313B08">
        <w:rPr>
          <w:spacing w:val="-4"/>
          <w:sz w:val="22"/>
          <w:szCs w:val="22"/>
        </w:rPr>
        <w:t xml:space="preserve">domiciliadas </w:t>
      </w:r>
      <w:r w:rsidRPr="00313B08">
        <w:rPr>
          <w:sz w:val="22"/>
          <w:szCs w:val="22"/>
        </w:rPr>
        <w:t xml:space="preserve">en </w:t>
      </w:r>
      <w:r w:rsidRPr="00313B08">
        <w:rPr>
          <w:spacing w:val="-5"/>
          <w:sz w:val="22"/>
          <w:szCs w:val="22"/>
        </w:rPr>
        <w:t xml:space="preserve">Colombia </w:t>
      </w:r>
      <w:r w:rsidRPr="00313B08">
        <w:rPr>
          <w:sz w:val="22"/>
          <w:szCs w:val="22"/>
        </w:rPr>
        <w:t xml:space="preserve">y </w:t>
      </w:r>
      <w:r w:rsidRPr="00313B08">
        <w:rPr>
          <w:spacing w:val="-4"/>
          <w:sz w:val="22"/>
          <w:szCs w:val="22"/>
        </w:rPr>
        <w:t xml:space="preserve">personas </w:t>
      </w:r>
      <w:r w:rsidRPr="00313B08">
        <w:rPr>
          <w:spacing w:val="-6"/>
          <w:sz w:val="22"/>
          <w:szCs w:val="22"/>
        </w:rPr>
        <w:t xml:space="preserve">jurídicas </w:t>
      </w:r>
      <w:r w:rsidRPr="00313B08">
        <w:rPr>
          <w:spacing w:val="-5"/>
          <w:sz w:val="22"/>
          <w:szCs w:val="22"/>
        </w:rPr>
        <w:t xml:space="preserve">extranjeras </w:t>
      </w:r>
      <w:r w:rsidRPr="00313B08">
        <w:rPr>
          <w:sz w:val="22"/>
          <w:szCs w:val="22"/>
        </w:rPr>
        <w:t xml:space="preserve">con sucursal en el </w:t>
      </w:r>
      <w:r w:rsidRPr="00313B08">
        <w:rPr>
          <w:spacing w:val="-7"/>
          <w:sz w:val="22"/>
          <w:szCs w:val="22"/>
        </w:rPr>
        <w:t xml:space="preserve">país: </w:t>
      </w:r>
      <w:r w:rsidRPr="00313B08">
        <w:rPr>
          <w:spacing w:val="-3"/>
          <w:sz w:val="22"/>
          <w:szCs w:val="22"/>
        </w:rPr>
        <w:t xml:space="preserve">Deberá </w:t>
      </w:r>
      <w:r w:rsidRPr="00313B08">
        <w:rPr>
          <w:spacing w:val="-4"/>
          <w:sz w:val="22"/>
          <w:szCs w:val="22"/>
        </w:rPr>
        <w:t xml:space="preserve">acreditar </w:t>
      </w:r>
      <w:r w:rsidRPr="00313B08">
        <w:rPr>
          <w:sz w:val="22"/>
          <w:szCs w:val="22"/>
        </w:rPr>
        <w:t xml:space="preserve">este </w:t>
      </w:r>
      <w:r w:rsidRPr="00313B08">
        <w:rPr>
          <w:spacing w:val="-5"/>
          <w:sz w:val="22"/>
          <w:szCs w:val="22"/>
        </w:rPr>
        <w:t xml:space="preserve">requerimiento </w:t>
      </w:r>
      <w:r w:rsidRPr="00313B08">
        <w:rPr>
          <w:sz w:val="22"/>
          <w:szCs w:val="22"/>
        </w:rPr>
        <w:t xml:space="preserve">como lo </w:t>
      </w:r>
      <w:r w:rsidRPr="00313B08">
        <w:rPr>
          <w:spacing w:val="-6"/>
          <w:sz w:val="22"/>
          <w:szCs w:val="22"/>
        </w:rPr>
        <w:t xml:space="preserve">haría </w:t>
      </w:r>
      <w:r w:rsidRPr="00313B08">
        <w:rPr>
          <w:spacing w:val="-3"/>
          <w:sz w:val="22"/>
          <w:szCs w:val="22"/>
        </w:rPr>
        <w:t xml:space="preserve">una persona </w:t>
      </w:r>
      <w:r w:rsidRPr="00313B08">
        <w:rPr>
          <w:spacing w:val="-6"/>
          <w:sz w:val="22"/>
          <w:szCs w:val="22"/>
        </w:rPr>
        <w:t xml:space="preserve">jurídica </w:t>
      </w:r>
      <w:r w:rsidRPr="00313B08">
        <w:rPr>
          <w:spacing w:val="-4"/>
          <w:sz w:val="22"/>
          <w:szCs w:val="22"/>
        </w:rPr>
        <w:t xml:space="preserve">de </w:t>
      </w:r>
      <w:r w:rsidRPr="00313B08">
        <w:rPr>
          <w:spacing w:val="-5"/>
          <w:sz w:val="22"/>
          <w:szCs w:val="22"/>
        </w:rPr>
        <w:t xml:space="preserve">origen </w:t>
      </w:r>
      <w:r w:rsidRPr="00313B08">
        <w:rPr>
          <w:spacing w:val="-7"/>
          <w:sz w:val="22"/>
          <w:szCs w:val="22"/>
        </w:rPr>
        <w:t xml:space="preserve">Nacional. </w:t>
      </w:r>
      <w:r w:rsidRPr="00313B08">
        <w:rPr>
          <w:sz w:val="22"/>
          <w:szCs w:val="22"/>
        </w:rPr>
        <w:t xml:space="preserve">En </w:t>
      </w:r>
      <w:r w:rsidRPr="00313B08">
        <w:rPr>
          <w:spacing w:val="-4"/>
          <w:sz w:val="22"/>
          <w:szCs w:val="22"/>
        </w:rPr>
        <w:t xml:space="preserve">cuanto </w:t>
      </w:r>
      <w:r w:rsidRPr="00313B08">
        <w:rPr>
          <w:sz w:val="22"/>
          <w:szCs w:val="22"/>
        </w:rPr>
        <w:t xml:space="preserve">a </w:t>
      </w:r>
      <w:r w:rsidRPr="00313B08">
        <w:rPr>
          <w:spacing w:val="-4"/>
          <w:sz w:val="22"/>
          <w:szCs w:val="22"/>
        </w:rPr>
        <w:t xml:space="preserve">personas </w:t>
      </w:r>
      <w:r w:rsidRPr="00313B08">
        <w:rPr>
          <w:spacing w:val="-6"/>
          <w:sz w:val="22"/>
          <w:szCs w:val="22"/>
        </w:rPr>
        <w:t xml:space="preserve">naturales </w:t>
      </w:r>
      <w:r w:rsidRPr="00313B08">
        <w:rPr>
          <w:sz w:val="22"/>
          <w:szCs w:val="22"/>
        </w:rPr>
        <w:t xml:space="preserve">y </w:t>
      </w:r>
      <w:r w:rsidRPr="00313B08">
        <w:rPr>
          <w:spacing w:val="-3"/>
          <w:sz w:val="22"/>
          <w:szCs w:val="22"/>
        </w:rPr>
        <w:t>persona</w:t>
      </w:r>
      <w:r w:rsidRPr="00313B08">
        <w:rPr>
          <w:spacing w:val="60"/>
          <w:sz w:val="22"/>
          <w:szCs w:val="22"/>
        </w:rPr>
        <w:t xml:space="preserve"> </w:t>
      </w:r>
      <w:r w:rsidRPr="00313B08">
        <w:rPr>
          <w:spacing w:val="-7"/>
          <w:sz w:val="22"/>
          <w:szCs w:val="22"/>
        </w:rPr>
        <w:t xml:space="preserve">jurídicas </w:t>
      </w:r>
      <w:r w:rsidRPr="00313B08">
        <w:rPr>
          <w:spacing w:val="-6"/>
          <w:sz w:val="22"/>
          <w:szCs w:val="22"/>
        </w:rPr>
        <w:t xml:space="preserve">privadas </w:t>
      </w:r>
      <w:r w:rsidRPr="00313B08">
        <w:rPr>
          <w:spacing w:val="-5"/>
          <w:sz w:val="22"/>
          <w:szCs w:val="22"/>
        </w:rPr>
        <w:t xml:space="preserve">extranjeras </w:t>
      </w:r>
      <w:r w:rsidRPr="00313B08">
        <w:rPr>
          <w:sz w:val="22"/>
          <w:szCs w:val="22"/>
        </w:rPr>
        <w:t xml:space="preserve">no inscritas en el </w:t>
      </w:r>
      <w:r w:rsidRPr="00313B08">
        <w:rPr>
          <w:spacing w:val="-4"/>
          <w:sz w:val="22"/>
          <w:szCs w:val="22"/>
        </w:rPr>
        <w:t xml:space="preserve">RUP </w:t>
      </w:r>
      <w:r w:rsidRPr="00313B08">
        <w:rPr>
          <w:spacing w:val="-3"/>
          <w:sz w:val="22"/>
          <w:szCs w:val="22"/>
        </w:rPr>
        <w:t xml:space="preserve">por </w:t>
      </w:r>
      <w:r w:rsidRPr="00313B08">
        <w:rPr>
          <w:sz w:val="22"/>
          <w:szCs w:val="22"/>
        </w:rPr>
        <w:t xml:space="preserve">no </w:t>
      </w:r>
      <w:r w:rsidRPr="00313B08">
        <w:rPr>
          <w:spacing w:val="-4"/>
          <w:sz w:val="22"/>
          <w:szCs w:val="22"/>
        </w:rPr>
        <w:t xml:space="preserve">tener </w:t>
      </w:r>
      <w:r w:rsidRPr="00313B08">
        <w:rPr>
          <w:sz w:val="22"/>
          <w:szCs w:val="22"/>
        </w:rPr>
        <w:t xml:space="preserve">domicilio o sucursal en el </w:t>
      </w:r>
      <w:r w:rsidRPr="00313B08">
        <w:rPr>
          <w:spacing w:val="-6"/>
          <w:sz w:val="22"/>
          <w:szCs w:val="22"/>
        </w:rPr>
        <w:t xml:space="preserve">país: </w:t>
      </w:r>
      <w:r w:rsidRPr="00313B08">
        <w:rPr>
          <w:sz w:val="22"/>
          <w:szCs w:val="22"/>
        </w:rPr>
        <w:t xml:space="preserve">El </w:t>
      </w:r>
      <w:r w:rsidRPr="00313B08">
        <w:rPr>
          <w:spacing w:val="-5"/>
          <w:sz w:val="22"/>
          <w:szCs w:val="22"/>
        </w:rPr>
        <w:t xml:space="preserve">requisito </w:t>
      </w:r>
      <w:r w:rsidRPr="00313B08">
        <w:rPr>
          <w:spacing w:val="-7"/>
          <w:sz w:val="22"/>
          <w:szCs w:val="22"/>
        </w:rPr>
        <w:t xml:space="preserve">exigido </w:t>
      </w:r>
      <w:r w:rsidRPr="00313B08">
        <w:rPr>
          <w:sz w:val="22"/>
          <w:szCs w:val="22"/>
        </w:rPr>
        <w:t xml:space="preserve">es el mismo, sin </w:t>
      </w:r>
      <w:r w:rsidRPr="00313B08">
        <w:rPr>
          <w:spacing w:val="-5"/>
          <w:sz w:val="22"/>
          <w:szCs w:val="22"/>
        </w:rPr>
        <w:t xml:space="preserve">embargo, </w:t>
      </w:r>
      <w:r w:rsidRPr="00313B08">
        <w:rPr>
          <w:sz w:val="22"/>
          <w:szCs w:val="22"/>
        </w:rPr>
        <w:t xml:space="preserve">es </w:t>
      </w:r>
      <w:r w:rsidRPr="00313B08">
        <w:rPr>
          <w:spacing w:val="-4"/>
          <w:sz w:val="22"/>
          <w:szCs w:val="22"/>
        </w:rPr>
        <w:t xml:space="preserve">necesario, tener </w:t>
      </w:r>
      <w:r w:rsidRPr="00313B08">
        <w:rPr>
          <w:sz w:val="22"/>
          <w:szCs w:val="22"/>
        </w:rPr>
        <w:t xml:space="preserve">en </w:t>
      </w:r>
      <w:r w:rsidRPr="00313B08">
        <w:rPr>
          <w:spacing w:val="-4"/>
          <w:sz w:val="22"/>
          <w:szCs w:val="22"/>
        </w:rPr>
        <w:t xml:space="preserve">cuenta, </w:t>
      </w:r>
      <w:r w:rsidRPr="00313B08">
        <w:rPr>
          <w:spacing w:val="-2"/>
          <w:sz w:val="22"/>
          <w:szCs w:val="22"/>
        </w:rPr>
        <w:t xml:space="preserve">que </w:t>
      </w:r>
      <w:r w:rsidRPr="00313B08">
        <w:rPr>
          <w:spacing w:val="-4"/>
          <w:sz w:val="22"/>
          <w:szCs w:val="22"/>
        </w:rPr>
        <w:t>todos los</w:t>
      </w:r>
      <w:r w:rsidRPr="00313B08">
        <w:rPr>
          <w:spacing w:val="58"/>
          <w:sz w:val="22"/>
          <w:szCs w:val="22"/>
        </w:rPr>
        <w:t xml:space="preserve"> </w:t>
      </w:r>
      <w:r w:rsidRPr="00313B08">
        <w:rPr>
          <w:spacing w:val="-4"/>
          <w:sz w:val="22"/>
          <w:szCs w:val="22"/>
        </w:rPr>
        <w:t xml:space="preserve">documentos </w:t>
      </w:r>
      <w:r w:rsidRPr="00313B08">
        <w:rPr>
          <w:spacing w:val="-6"/>
          <w:sz w:val="22"/>
          <w:szCs w:val="22"/>
        </w:rPr>
        <w:t xml:space="preserve">otorgados </w:t>
      </w:r>
      <w:r w:rsidRPr="00313B08">
        <w:rPr>
          <w:sz w:val="22"/>
          <w:szCs w:val="22"/>
        </w:rPr>
        <w:t xml:space="preserve">en el </w:t>
      </w:r>
      <w:r w:rsidRPr="00313B08">
        <w:rPr>
          <w:spacing w:val="-6"/>
          <w:sz w:val="22"/>
          <w:szCs w:val="22"/>
        </w:rPr>
        <w:t xml:space="preserve">exterior </w:t>
      </w:r>
      <w:r w:rsidRPr="00313B08">
        <w:rPr>
          <w:sz w:val="22"/>
          <w:szCs w:val="22"/>
        </w:rPr>
        <w:t xml:space="preserve">para </w:t>
      </w:r>
      <w:r w:rsidRPr="00313B08">
        <w:rPr>
          <w:spacing w:val="-4"/>
          <w:sz w:val="22"/>
          <w:szCs w:val="22"/>
        </w:rPr>
        <w:t xml:space="preserve">acreditar </w:t>
      </w:r>
      <w:r w:rsidRPr="00313B08">
        <w:rPr>
          <w:sz w:val="22"/>
          <w:szCs w:val="22"/>
        </w:rPr>
        <w:t xml:space="preserve">lo </w:t>
      </w:r>
      <w:r w:rsidRPr="00313B08">
        <w:rPr>
          <w:spacing w:val="-3"/>
          <w:sz w:val="22"/>
          <w:szCs w:val="22"/>
        </w:rPr>
        <w:t xml:space="preserve">dispuesto </w:t>
      </w:r>
      <w:r w:rsidRPr="00313B08">
        <w:rPr>
          <w:sz w:val="22"/>
          <w:szCs w:val="22"/>
        </w:rPr>
        <w:t xml:space="preserve">en este </w:t>
      </w:r>
      <w:r w:rsidRPr="00313B08">
        <w:rPr>
          <w:spacing w:val="-4"/>
          <w:sz w:val="22"/>
          <w:szCs w:val="22"/>
        </w:rPr>
        <w:t xml:space="preserve">numeral, deberán </w:t>
      </w:r>
      <w:r w:rsidRPr="00313B08">
        <w:rPr>
          <w:sz w:val="22"/>
          <w:szCs w:val="22"/>
        </w:rPr>
        <w:t xml:space="preserve">presentarse </w:t>
      </w:r>
      <w:r w:rsidRPr="00313B08">
        <w:rPr>
          <w:spacing w:val="-6"/>
          <w:sz w:val="22"/>
          <w:szCs w:val="22"/>
        </w:rPr>
        <w:t xml:space="preserve">legalizados </w:t>
      </w:r>
      <w:r w:rsidRPr="00313B08">
        <w:rPr>
          <w:sz w:val="22"/>
          <w:szCs w:val="22"/>
        </w:rPr>
        <w:t xml:space="preserve">en la forma </w:t>
      </w:r>
      <w:r w:rsidRPr="00313B08">
        <w:rPr>
          <w:spacing w:val="-3"/>
          <w:sz w:val="22"/>
          <w:szCs w:val="22"/>
        </w:rPr>
        <w:t xml:space="preserve">prevista </w:t>
      </w:r>
      <w:r w:rsidRPr="00313B08">
        <w:rPr>
          <w:sz w:val="22"/>
          <w:szCs w:val="22"/>
        </w:rPr>
        <w:t xml:space="preserve">en </w:t>
      </w:r>
      <w:r w:rsidRPr="00313B08">
        <w:rPr>
          <w:spacing w:val="-4"/>
          <w:sz w:val="22"/>
          <w:szCs w:val="22"/>
        </w:rPr>
        <w:t xml:space="preserve">los </w:t>
      </w:r>
      <w:r w:rsidRPr="00313B08">
        <w:rPr>
          <w:spacing w:val="-7"/>
          <w:sz w:val="22"/>
          <w:szCs w:val="22"/>
        </w:rPr>
        <w:t xml:space="preserve">Artículos </w:t>
      </w:r>
      <w:r w:rsidRPr="00313B08">
        <w:rPr>
          <w:sz w:val="22"/>
          <w:szCs w:val="22"/>
        </w:rPr>
        <w:t xml:space="preserve">259 y </w:t>
      </w:r>
      <w:r w:rsidRPr="00313B08">
        <w:rPr>
          <w:spacing w:val="-2"/>
          <w:sz w:val="22"/>
          <w:szCs w:val="22"/>
        </w:rPr>
        <w:t xml:space="preserve">260 </w:t>
      </w:r>
      <w:r w:rsidRPr="00313B08">
        <w:rPr>
          <w:spacing w:val="-3"/>
          <w:sz w:val="22"/>
          <w:szCs w:val="22"/>
        </w:rPr>
        <w:t xml:space="preserve">del </w:t>
      </w:r>
      <w:r w:rsidRPr="00313B08">
        <w:rPr>
          <w:spacing w:val="-4"/>
          <w:sz w:val="22"/>
          <w:szCs w:val="22"/>
        </w:rPr>
        <w:t xml:space="preserve">Código </w:t>
      </w:r>
      <w:r w:rsidRPr="00313B08">
        <w:rPr>
          <w:sz w:val="22"/>
          <w:szCs w:val="22"/>
        </w:rPr>
        <w:t xml:space="preserve">de </w:t>
      </w:r>
      <w:r w:rsidRPr="00313B08">
        <w:rPr>
          <w:spacing w:val="-5"/>
          <w:sz w:val="22"/>
          <w:szCs w:val="22"/>
        </w:rPr>
        <w:t xml:space="preserve">Procedimiento Civil </w:t>
      </w:r>
      <w:r w:rsidRPr="00313B08">
        <w:rPr>
          <w:sz w:val="22"/>
          <w:szCs w:val="22"/>
        </w:rPr>
        <w:t xml:space="preserve">y el </w:t>
      </w:r>
      <w:r w:rsidRPr="00313B08">
        <w:rPr>
          <w:spacing w:val="-6"/>
          <w:sz w:val="22"/>
          <w:szCs w:val="22"/>
        </w:rPr>
        <w:t xml:space="preserve">Artículo </w:t>
      </w:r>
      <w:r w:rsidRPr="00313B08">
        <w:rPr>
          <w:sz w:val="22"/>
          <w:szCs w:val="22"/>
        </w:rPr>
        <w:t xml:space="preserve">480 del </w:t>
      </w:r>
      <w:r w:rsidRPr="00313B08">
        <w:rPr>
          <w:spacing w:val="-5"/>
          <w:sz w:val="22"/>
          <w:szCs w:val="22"/>
        </w:rPr>
        <w:t xml:space="preserve">Código </w:t>
      </w:r>
      <w:r w:rsidRPr="00313B08">
        <w:rPr>
          <w:sz w:val="22"/>
          <w:szCs w:val="22"/>
        </w:rPr>
        <w:t xml:space="preserve">de Comercio. Si se </w:t>
      </w:r>
      <w:r w:rsidRPr="00313B08">
        <w:rPr>
          <w:spacing w:val="-3"/>
          <w:sz w:val="22"/>
          <w:szCs w:val="22"/>
        </w:rPr>
        <w:t xml:space="preserve">tratare </w:t>
      </w:r>
      <w:r w:rsidRPr="00313B08">
        <w:rPr>
          <w:sz w:val="22"/>
          <w:szCs w:val="22"/>
        </w:rPr>
        <w:t xml:space="preserve">de </w:t>
      </w:r>
      <w:r w:rsidRPr="00313B08">
        <w:rPr>
          <w:spacing w:val="-5"/>
          <w:sz w:val="22"/>
          <w:szCs w:val="22"/>
        </w:rPr>
        <w:t xml:space="preserve">documentos </w:t>
      </w:r>
      <w:r w:rsidRPr="00313B08">
        <w:rPr>
          <w:spacing w:val="-7"/>
          <w:sz w:val="22"/>
          <w:szCs w:val="22"/>
        </w:rPr>
        <w:t xml:space="preserve">expedidos </w:t>
      </w:r>
      <w:r w:rsidRPr="00313B08">
        <w:rPr>
          <w:spacing w:val="-3"/>
          <w:sz w:val="22"/>
          <w:szCs w:val="22"/>
        </w:rPr>
        <w:t xml:space="preserve">por </w:t>
      </w:r>
      <w:r w:rsidRPr="00313B08">
        <w:rPr>
          <w:spacing w:val="-6"/>
          <w:sz w:val="22"/>
          <w:szCs w:val="22"/>
        </w:rPr>
        <w:t xml:space="preserve">autoridades </w:t>
      </w:r>
      <w:r w:rsidRPr="00313B08">
        <w:rPr>
          <w:sz w:val="22"/>
          <w:szCs w:val="22"/>
        </w:rPr>
        <w:t xml:space="preserve">de </w:t>
      </w:r>
      <w:r w:rsidRPr="00313B08">
        <w:rPr>
          <w:spacing w:val="-6"/>
          <w:sz w:val="22"/>
          <w:szCs w:val="22"/>
        </w:rPr>
        <w:t xml:space="preserve">países </w:t>
      </w:r>
      <w:r w:rsidRPr="00313B08">
        <w:rPr>
          <w:sz w:val="22"/>
          <w:szCs w:val="22"/>
        </w:rPr>
        <w:t xml:space="preserve">miembros </w:t>
      </w:r>
      <w:r w:rsidRPr="00313B08">
        <w:rPr>
          <w:spacing w:val="-3"/>
          <w:sz w:val="22"/>
          <w:szCs w:val="22"/>
        </w:rPr>
        <w:t xml:space="preserve">del </w:t>
      </w:r>
      <w:r w:rsidRPr="00313B08">
        <w:rPr>
          <w:spacing w:val="-6"/>
          <w:sz w:val="22"/>
          <w:szCs w:val="22"/>
        </w:rPr>
        <w:t xml:space="preserve">Convenio </w:t>
      </w:r>
      <w:r w:rsidRPr="00313B08">
        <w:rPr>
          <w:sz w:val="22"/>
          <w:szCs w:val="22"/>
        </w:rPr>
        <w:t xml:space="preserve">de La </w:t>
      </w:r>
      <w:r w:rsidRPr="00313B08">
        <w:rPr>
          <w:spacing w:val="-7"/>
          <w:sz w:val="22"/>
          <w:szCs w:val="22"/>
        </w:rPr>
        <w:t xml:space="preserve">Haya </w:t>
      </w:r>
      <w:r w:rsidRPr="00313B08">
        <w:rPr>
          <w:sz w:val="22"/>
          <w:szCs w:val="22"/>
        </w:rPr>
        <w:t xml:space="preserve">de </w:t>
      </w:r>
      <w:r w:rsidRPr="00313B08">
        <w:rPr>
          <w:spacing w:val="-6"/>
          <w:sz w:val="22"/>
          <w:szCs w:val="22"/>
        </w:rPr>
        <w:t xml:space="preserve">1961, </w:t>
      </w:r>
      <w:r w:rsidRPr="00313B08">
        <w:rPr>
          <w:sz w:val="22"/>
          <w:szCs w:val="22"/>
        </w:rPr>
        <w:t xml:space="preserve">se </w:t>
      </w:r>
      <w:r w:rsidRPr="00313B08">
        <w:rPr>
          <w:spacing w:val="-5"/>
          <w:sz w:val="22"/>
          <w:szCs w:val="22"/>
        </w:rPr>
        <w:t xml:space="preserve">requerirá </w:t>
      </w:r>
      <w:r w:rsidRPr="00313B08">
        <w:rPr>
          <w:spacing w:val="-4"/>
          <w:sz w:val="22"/>
          <w:szCs w:val="22"/>
        </w:rPr>
        <w:t xml:space="preserve">únicamente </w:t>
      </w:r>
      <w:r w:rsidRPr="00313B08">
        <w:rPr>
          <w:sz w:val="22"/>
          <w:szCs w:val="22"/>
        </w:rPr>
        <w:t>de la</w:t>
      </w:r>
      <w:r w:rsidRPr="00313B08">
        <w:rPr>
          <w:spacing w:val="13"/>
          <w:sz w:val="22"/>
          <w:szCs w:val="22"/>
        </w:rPr>
        <w:t xml:space="preserve"> </w:t>
      </w:r>
      <w:r w:rsidRPr="00313B08">
        <w:rPr>
          <w:spacing w:val="-7"/>
          <w:sz w:val="22"/>
          <w:szCs w:val="22"/>
        </w:rPr>
        <w:t>Apostille.</w:t>
      </w:r>
    </w:p>
    <w:p w:rsidR="00DC21D8" w:rsidRPr="00313B08" w:rsidRDefault="00DC21D8">
      <w:pPr>
        <w:pStyle w:val="Textoindependiente"/>
        <w:spacing w:before="7"/>
        <w:rPr>
          <w:sz w:val="22"/>
          <w:szCs w:val="22"/>
        </w:rPr>
      </w:pPr>
    </w:p>
    <w:p w:rsidR="00DC21D8" w:rsidRPr="00313B08" w:rsidRDefault="00D40DFB">
      <w:pPr>
        <w:pStyle w:val="Textoindependiente"/>
        <w:spacing w:before="1"/>
        <w:ind w:left="808" w:right="857"/>
        <w:jc w:val="both"/>
        <w:rPr>
          <w:sz w:val="22"/>
          <w:szCs w:val="22"/>
        </w:rPr>
      </w:pPr>
      <w:r w:rsidRPr="00313B08">
        <w:rPr>
          <w:sz w:val="22"/>
          <w:szCs w:val="22"/>
        </w:rPr>
        <w:t>La Unidad Administrativa, se reserva el derecho de verificar la información que suministre el</w:t>
      </w:r>
      <w:r w:rsidRPr="00313B08">
        <w:rPr>
          <w:spacing w:val="66"/>
          <w:sz w:val="22"/>
          <w:szCs w:val="22"/>
        </w:rPr>
        <w:t xml:space="preserve"> </w:t>
      </w:r>
      <w:r w:rsidRPr="00313B08">
        <w:rPr>
          <w:sz w:val="22"/>
          <w:szCs w:val="22"/>
        </w:rPr>
        <w:t>proponente.</w:t>
      </w:r>
    </w:p>
    <w:p w:rsidR="00DC21D8" w:rsidRPr="00313B08" w:rsidRDefault="00DC21D8">
      <w:pPr>
        <w:pStyle w:val="Textoindependiente"/>
        <w:spacing w:before="7"/>
        <w:rPr>
          <w:sz w:val="22"/>
          <w:szCs w:val="22"/>
        </w:rPr>
      </w:pPr>
    </w:p>
    <w:p w:rsidR="00DC21D8" w:rsidRPr="00313B08" w:rsidRDefault="00D40DFB">
      <w:pPr>
        <w:pStyle w:val="Textoindependiente"/>
        <w:spacing w:line="235" w:lineRule="auto"/>
        <w:ind w:left="808" w:right="935"/>
        <w:jc w:val="both"/>
        <w:rPr>
          <w:sz w:val="22"/>
          <w:szCs w:val="22"/>
        </w:rPr>
      </w:pPr>
      <w:r w:rsidRPr="00313B08">
        <w:rPr>
          <w:sz w:val="22"/>
          <w:szCs w:val="22"/>
        </w:rPr>
        <w:t>Lo requerido en este ítem de experiencia, se podrá hacer valer por parte de las personas jurídicas, consorcios o uniones temporales interesadas en participar desde la presentación de uno o varios contratos, respetando claro ésta, todo lo aquí solicitado y expresado.</w:t>
      </w:r>
    </w:p>
    <w:p w:rsidR="00DC21D8" w:rsidRPr="00313B08" w:rsidRDefault="00DC21D8">
      <w:pPr>
        <w:pStyle w:val="Textoindependiente"/>
        <w:spacing w:before="5"/>
        <w:rPr>
          <w:sz w:val="22"/>
          <w:szCs w:val="22"/>
        </w:rPr>
      </w:pPr>
    </w:p>
    <w:p w:rsidR="00DC21D8" w:rsidRPr="00313B08" w:rsidRDefault="00D40DFB">
      <w:pPr>
        <w:pStyle w:val="Textoindependiente"/>
        <w:spacing w:before="1" w:line="242" w:lineRule="auto"/>
        <w:ind w:left="808" w:right="907"/>
        <w:jc w:val="both"/>
        <w:rPr>
          <w:sz w:val="22"/>
          <w:szCs w:val="22"/>
        </w:rPr>
      </w:pPr>
      <w:r w:rsidRPr="00313B08">
        <w:rPr>
          <w:sz w:val="22"/>
          <w:szCs w:val="22"/>
        </w:rPr>
        <w:t>Nota 1: Cuando el proponente sea un Consorcio o Unión Temporal, todos sus miembros deberán acreditar alguno de los Códigos Estándar de Productos y Servicios de Naciones Unidas – UNSPSC tal y como se indicó, de lo contrario la propuesta será RECHAZADA.</w:t>
      </w:r>
    </w:p>
    <w:p w:rsidR="00DC21D8" w:rsidRPr="00313B08" w:rsidRDefault="00DC21D8">
      <w:pPr>
        <w:pStyle w:val="Textoindependiente"/>
        <w:spacing w:before="3"/>
        <w:rPr>
          <w:sz w:val="22"/>
          <w:szCs w:val="22"/>
        </w:rPr>
      </w:pPr>
    </w:p>
    <w:p w:rsidR="00DC21D8" w:rsidRPr="00313B08" w:rsidRDefault="00D40DFB">
      <w:pPr>
        <w:pStyle w:val="Textoindependiente"/>
        <w:spacing w:line="235" w:lineRule="auto"/>
        <w:ind w:left="808" w:right="922"/>
        <w:jc w:val="both"/>
        <w:rPr>
          <w:sz w:val="22"/>
          <w:szCs w:val="22"/>
        </w:rPr>
      </w:pPr>
      <w:r w:rsidRPr="00313B08">
        <w:rPr>
          <w:spacing w:val="-6"/>
          <w:sz w:val="22"/>
          <w:szCs w:val="22"/>
        </w:rPr>
        <w:t>Nota</w:t>
      </w:r>
      <w:r w:rsidRPr="00313B08">
        <w:rPr>
          <w:spacing w:val="-19"/>
          <w:sz w:val="22"/>
          <w:szCs w:val="22"/>
        </w:rPr>
        <w:t xml:space="preserve"> </w:t>
      </w:r>
      <w:r w:rsidRPr="00313B08">
        <w:rPr>
          <w:sz w:val="22"/>
          <w:szCs w:val="22"/>
        </w:rPr>
        <w:t>2:</w:t>
      </w:r>
      <w:r w:rsidRPr="00313B08">
        <w:rPr>
          <w:spacing w:val="-2"/>
          <w:sz w:val="22"/>
          <w:szCs w:val="22"/>
        </w:rPr>
        <w:t xml:space="preserve"> </w:t>
      </w:r>
      <w:r w:rsidRPr="00313B08">
        <w:rPr>
          <w:sz w:val="22"/>
          <w:szCs w:val="22"/>
        </w:rPr>
        <w:t>La</w:t>
      </w:r>
      <w:r w:rsidRPr="00313B08">
        <w:rPr>
          <w:spacing w:val="-6"/>
          <w:sz w:val="22"/>
          <w:szCs w:val="22"/>
        </w:rPr>
        <w:t xml:space="preserve"> </w:t>
      </w:r>
      <w:r w:rsidRPr="00313B08">
        <w:rPr>
          <w:sz w:val="22"/>
          <w:szCs w:val="22"/>
        </w:rPr>
        <w:t>inscripción</w:t>
      </w:r>
      <w:r w:rsidRPr="00313B08">
        <w:rPr>
          <w:spacing w:val="-1"/>
          <w:sz w:val="22"/>
          <w:szCs w:val="22"/>
        </w:rPr>
        <w:t xml:space="preserve"> </w:t>
      </w:r>
      <w:r w:rsidRPr="00313B08">
        <w:rPr>
          <w:sz w:val="22"/>
          <w:szCs w:val="22"/>
        </w:rPr>
        <w:t>en</w:t>
      </w:r>
      <w:r w:rsidRPr="00313B08">
        <w:rPr>
          <w:spacing w:val="-7"/>
          <w:sz w:val="22"/>
          <w:szCs w:val="22"/>
        </w:rPr>
        <w:t xml:space="preserve"> </w:t>
      </w:r>
      <w:r w:rsidRPr="00313B08">
        <w:rPr>
          <w:sz w:val="22"/>
          <w:szCs w:val="22"/>
        </w:rPr>
        <w:t>el</w:t>
      </w:r>
      <w:r w:rsidRPr="00313B08">
        <w:rPr>
          <w:spacing w:val="-3"/>
          <w:sz w:val="22"/>
          <w:szCs w:val="22"/>
        </w:rPr>
        <w:t xml:space="preserve"> </w:t>
      </w:r>
      <w:r w:rsidRPr="00313B08">
        <w:rPr>
          <w:spacing w:val="-4"/>
          <w:sz w:val="22"/>
          <w:szCs w:val="22"/>
        </w:rPr>
        <w:t>RUP</w:t>
      </w:r>
      <w:r w:rsidRPr="00313B08">
        <w:rPr>
          <w:spacing w:val="-11"/>
          <w:sz w:val="22"/>
          <w:szCs w:val="22"/>
        </w:rPr>
        <w:t xml:space="preserve"> </w:t>
      </w:r>
      <w:r w:rsidRPr="00313B08">
        <w:rPr>
          <w:spacing w:val="-3"/>
          <w:sz w:val="22"/>
          <w:szCs w:val="22"/>
        </w:rPr>
        <w:t>del</w:t>
      </w:r>
      <w:r w:rsidRPr="00313B08">
        <w:rPr>
          <w:spacing w:val="-15"/>
          <w:sz w:val="22"/>
          <w:szCs w:val="22"/>
        </w:rPr>
        <w:t xml:space="preserve"> </w:t>
      </w:r>
      <w:r w:rsidRPr="00313B08">
        <w:rPr>
          <w:spacing w:val="-6"/>
          <w:sz w:val="22"/>
          <w:szCs w:val="22"/>
        </w:rPr>
        <w:t>proponente</w:t>
      </w:r>
      <w:r w:rsidRPr="00313B08">
        <w:rPr>
          <w:spacing w:val="-16"/>
          <w:sz w:val="22"/>
          <w:szCs w:val="22"/>
        </w:rPr>
        <w:t xml:space="preserve"> </w:t>
      </w:r>
      <w:r w:rsidRPr="00313B08">
        <w:rPr>
          <w:spacing w:val="-3"/>
          <w:sz w:val="22"/>
          <w:szCs w:val="22"/>
        </w:rPr>
        <w:t>debe</w:t>
      </w:r>
      <w:r w:rsidRPr="00313B08">
        <w:rPr>
          <w:spacing w:val="-14"/>
          <w:sz w:val="22"/>
          <w:szCs w:val="22"/>
        </w:rPr>
        <w:t xml:space="preserve"> </w:t>
      </w:r>
      <w:r w:rsidRPr="00313B08">
        <w:rPr>
          <w:sz w:val="22"/>
          <w:szCs w:val="22"/>
        </w:rPr>
        <w:t>encontrarse</w:t>
      </w:r>
      <w:r w:rsidRPr="00313B08">
        <w:rPr>
          <w:spacing w:val="-1"/>
          <w:sz w:val="22"/>
          <w:szCs w:val="22"/>
        </w:rPr>
        <w:t xml:space="preserve"> </w:t>
      </w:r>
      <w:r w:rsidRPr="00313B08">
        <w:rPr>
          <w:sz w:val="22"/>
          <w:szCs w:val="22"/>
        </w:rPr>
        <w:t>en</w:t>
      </w:r>
      <w:r w:rsidRPr="00313B08">
        <w:rPr>
          <w:spacing w:val="-11"/>
          <w:sz w:val="22"/>
          <w:szCs w:val="22"/>
        </w:rPr>
        <w:t xml:space="preserve"> </w:t>
      </w:r>
      <w:r w:rsidRPr="00313B08">
        <w:rPr>
          <w:sz w:val="22"/>
          <w:szCs w:val="22"/>
        </w:rPr>
        <w:t>firme y</w:t>
      </w:r>
      <w:r w:rsidRPr="00313B08">
        <w:rPr>
          <w:spacing w:val="-1"/>
          <w:sz w:val="22"/>
          <w:szCs w:val="22"/>
        </w:rPr>
        <w:t xml:space="preserve"> </w:t>
      </w:r>
      <w:r w:rsidRPr="00313B08">
        <w:rPr>
          <w:spacing w:val="-5"/>
          <w:sz w:val="22"/>
          <w:szCs w:val="22"/>
        </w:rPr>
        <w:t>vigente</w:t>
      </w:r>
      <w:r w:rsidRPr="00313B08">
        <w:rPr>
          <w:spacing w:val="-13"/>
          <w:sz w:val="22"/>
          <w:szCs w:val="22"/>
        </w:rPr>
        <w:t xml:space="preserve"> </w:t>
      </w:r>
      <w:r w:rsidRPr="00313B08">
        <w:rPr>
          <w:spacing w:val="-4"/>
          <w:sz w:val="22"/>
          <w:szCs w:val="22"/>
        </w:rPr>
        <w:t>para</w:t>
      </w:r>
      <w:r w:rsidRPr="00313B08">
        <w:rPr>
          <w:spacing w:val="-9"/>
          <w:sz w:val="22"/>
          <w:szCs w:val="22"/>
        </w:rPr>
        <w:t xml:space="preserve"> </w:t>
      </w:r>
      <w:r w:rsidRPr="00313B08">
        <w:rPr>
          <w:sz w:val="22"/>
          <w:szCs w:val="22"/>
        </w:rPr>
        <w:t xml:space="preserve">el momento </w:t>
      </w:r>
      <w:r w:rsidRPr="00313B08">
        <w:rPr>
          <w:spacing w:val="-4"/>
          <w:sz w:val="22"/>
          <w:szCs w:val="22"/>
        </w:rPr>
        <w:t xml:space="preserve">de </w:t>
      </w:r>
      <w:r w:rsidRPr="00313B08">
        <w:rPr>
          <w:sz w:val="22"/>
          <w:szCs w:val="22"/>
        </w:rPr>
        <w:t xml:space="preserve">la </w:t>
      </w:r>
      <w:r w:rsidRPr="00313B08">
        <w:rPr>
          <w:spacing w:val="-6"/>
          <w:sz w:val="22"/>
          <w:szCs w:val="22"/>
        </w:rPr>
        <w:t xml:space="preserve">Adjudicación </w:t>
      </w:r>
      <w:r w:rsidRPr="00313B08">
        <w:rPr>
          <w:spacing w:val="-2"/>
          <w:sz w:val="22"/>
          <w:szCs w:val="22"/>
        </w:rPr>
        <w:t xml:space="preserve">del </w:t>
      </w:r>
      <w:r w:rsidRPr="00313B08">
        <w:rPr>
          <w:spacing w:val="-3"/>
          <w:sz w:val="22"/>
          <w:szCs w:val="22"/>
        </w:rPr>
        <w:t xml:space="preserve">presente </w:t>
      </w:r>
      <w:r w:rsidRPr="00313B08">
        <w:rPr>
          <w:sz w:val="22"/>
          <w:szCs w:val="22"/>
        </w:rPr>
        <w:t xml:space="preserve">proceso de selección. </w:t>
      </w:r>
      <w:r w:rsidRPr="00313B08">
        <w:rPr>
          <w:spacing w:val="-3"/>
          <w:sz w:val="22"/>
          <w:szCs w:val="22"/>
        </w:rPr>
        <w:t xml:space="preserve">Hasta </w:t>
      </w:r>
      <w:r w:rsidRPr="00313B08">
        <w:rPr>
          <w:spacing w:val="-4"/>
          <w:sz w:val="22"/>
          <w:szCs w:val="22"/>
        </w:rPr>
        <w:t xml:space="preserve">tanto </w:t>
      </w:r>
      <w:r w:rsidRPr="00313B08">
        <w:rPr>
          <w:sz w:val="22"/>
          <w:szCs w:val="22"/>
        </w:rPr>
        <w:t xml:space="preserve">no se </w:t>
      </w:r>
      <w:r w:rsidRPr="00313B08">
        <w:rPr>
          <w:spacing w:val="-4"/>
          <w:sz w:val="22"/>
          <w:szCs w:val="22"/>
        </w:rPr>
        <w:t xml:space="preserve">encuentre </w:t>
      </w:r>
      <w:r w:rsidRPr="00313B08">
        <w:rPr>
          <w:sz w:val="22"/>
          <w:szCs w:val="22"/>
        </w:rPr>
        <w:t xml:space="preserve">en firme no se </w:t>
      </w:r>
      <w:r w:rsidRPr="00313B08">
        <w:rPr>
          <w:spacing w:val="-5"/>
          <w:sz w:val="22"/>
          <w:szCs w:val="22"/>
        </w:rPr>
        <w:t xml:space="preserve">verificará </w:t>
      </w:r>
      <w:r w:rsidRPr="00313B08">
        <w:rPr>
          <w:sz w:val="22"/>
          <w:szCs w:val="22"/>
        </w:rPr>
        <w:t xml:space="preserve">ni </w:t>
      </w:r>
      <w:r w:rsidRPr="00313B08">
        <w:rPr>
          <w:spacing w:val="-6"/>
          <w:sz w:val="22"/>
          <w:szCs w:val="22"/>
        </w:rPr>
        <w:t xml:space="preserve">evaluará </w:t>
      </w:r>
      <w:r w:rsidRPr="00313B08">
        <w:rPr>
          <w:sz w:val="22"/>
          <w:szCs w:val="22"/>
        </w:rPr>
        <w:t>la</w:t>
      </w:r>
      <w:r w:rsidRPr="00313B08">
        <w:rPr>
          <w:spacing w:val="-6"/>
          <w:sz w:val="22"/>
          <w:szCs w:val="22"/>
        </w:rPr>
        <w:t xml:space="preserve"> </w:t>
      </w:r>
      <w:r w:rsidRPr="00313B08">
        <w:rPr>
          <w:spacing w:val="-5"/>
          <w:sz w:val="22"/>
          <w:szCs w:val="22"/>
        </w:rPr>
        <w:t>oferta.</w:t>
      </w:r>
    </w:p>
    <w:p w:rsidR="00DC21D8" w:rsidRPr="00313B08" w:rsidRDefault="00DC21D8">
      <w:pPr>
        <w:pStyle w:val="Textoindependiente"/>
        <w:spacing w:before="5"/>
        <w:rPr>
          <w:sz w:val="22"/>
          <w:szCs w:val="22"/>
        </w:rPr>
      </w:pPr>
    </w:p>
    <w:p w:rsidR="00DC21D8" w:rsidRPr="00313B08" w:rsidRDefault="00D40DFB">
      <w:pPr>
        <w:pStyle w:val="Textoindependiente"/>
        <w:spacing w:before="1"/>
        <w:ind w:left="808" w:right="925"/>
        <w:jc w:val="both"/>
        <w:rPr>
          <w:sz w:val="22"/>
          <w:szCs w:val="22"/>
        </w:rPr>
      </w:pPr>
      <w:r w:rsidRPr="00313B08">
        <w:rPr>
          <w:sz w:val="22"/>
          <w:szCs w:val="22"/>
        </w:rPr>
        <w:t>Nota 3: De acuerdo con lo señalado en el inciso tercero del numeral 6.1 de la Ley 1150 de 2007, el certificado es plena prueba de las circunstancias que en ella se hagan constar.</w:t>
      </w:r>
    </w:p>
    <w:p w:rsidR="00DC21D8" w:rsidRPr="00313B08" w:rsidRDefault="00DC21D8">
      <w:pPr>
        <w:pStyle w:val="Textoindependiente"/>
        <w:spacing w:before="4"/>
        <w:rPr>
          <w:sz w:val="22"/>
          <w:szCs w:val="22"/>
        </w:rPr>
      </w:pPr>
    </w:p>
    <w:p w:rsidR="00DC21D8" w:rsidRPr="00313B08" w:rsidRDefault="00D40DFB">
      <w:pPr>
        <w:pStyle w:val="Ttulo1"/>
        <w:numPr>
          <w:ilvl w:val="1"/>
          <w:numId w:val="49"/>
        </w:numPr>
        <w:tabs>
          <w:tab w:val="left" w:pos="1258"/>
        </w:tabs>
        <w:spacing w:line="275" w:lineRule="exact"/>
        <w:ind w:left="1257" w:hanging="437"/>
        <w:jc w:val="both"/>
        <w:rPr>
          <w:sz w:val="22"/>
          <w:szCs w:val="22"/>
        </w:rPr>
      </w:pPr>
      <w:r w:rsidRPr="00313B08">
        <w:rPr>
          <w:spacing w:val="-10"/>
          <w:sz w:val="22"/>
          <w:szCs w:val="22"/>
        </w:rPr>
        <w:t xml:space="preserve">CAPACIDAD </w:t>
      </w:r>
      <w:r w:rsidRPr="00313B08">
        <w:rPr>
          <w:sz w:val="22"/>
          <w:szCs w:val="22"/>
        </w:rPr>
        <w:t>DE</w:t>
      </w:r>
      <w:r w:rsidRPr="00313B08">
        <w:rPr>
          <w:spacing w:val="-14"/>
          <w:sz w:val="22"/>
          <w:szCs w:val="22"/>
        </w:rPr>
        <w:t xml:space="preserve"> </w:t>
      </w:r>
      <w:r w:rsidRPr="00313B08">
        <w:rPr>
          <w:spacing w:val="-7"/>
          <w:sz w:val="22"/>
          <w:szCs w:val="22"/>
        </w:rPr>
        <w:t>ORGANIZACIÓN</w:t>
      </w:r>
    </w:p>
    <w:p w:rsidR="00DC21D8" w:rsidRPr="00313B08" w:rsidRDefault="00D40DFB">
      <w:pPr>
        <w:pStyle w:val="Textoindependiente"/>
        <w:ind w:left="808" w:right="923"/>
        <w:jc w:val="both"/>
        <w:rPr>
          <w:sz w:val="22"/>
          <w:szCs w:val="22"/>
        </w:rPr>
      </w:pPr>
      <w:r w:rsidRPr="00313B08">
        <w:rPr>
          <w:sz w:val="22"/>
          <w:szCs w:val="22"/>
        </w:rPr>
        <w:t>De conformidad con el numeral 4 del Artículo 2.2.1.1.1.5.3 del Decreto 1082 de 2015, la capacidad organizacional se mide así:</w:t>
      </w:r>
    </w:p>
    <w:p w:rsidR="00DC21D8" w:rsidRPr="00313B08" w:rsidRDefault="00DC21D8">
      <w:pPr>
        <w:pStyle w:val="Textoindependiente"/>
        <w:spacing w:before="10"/>
        <w:rPr>
          <w:sz w:val="22"/>
          <w:szCs w:val="22"/>
        </w:rPr>
      </w:pPr>
    </w:p>
    <w:tbl>
      <w:tblPr>
        <w:tblStyle w:val="TableNormal"/>
        <w:tblW w:w="0" w:type="auto"/>
        <w:tblInd w:w="15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679"/>
        <w:gridCol w:w="2694"/>
        <w:gridCol w:w="1213"/>
      </w:tblGrid>
      <w:tr w:rsidR="00031007" w:rsidRPr="00313B08" w:rsidTr="00133DBE">
        <w:trPr>
          <w:trHeight w:val="296"/>
        </w:trPr>
        <w:tc>
          <w:tcPr>
            <w:tcW w:w="4679" w:type="dxa"/>
          </w:tcPr>
          <w:p w:rsidR="00031007" w:rsidRPr="00313B08" w:rsidRDefault="00031007" w:rsidP="00133DBE">
            <w:pPr>
              <w:pStyle w:val="TableParagraph"/>
              <w:spacing w:before="19" w:line="258" w:lineRule="exact"/>
              <w:ind w:left="1645" w:right="1627"/>
              <w:jc w:val="center"/>
            </w:pPr>
            <w:r w:rsidRPr="00313B08">
              <w:t>INDICADOR</w:t>
            </w:r>
          </w:p>
        </w:tc>
        <w:tc>
          <w:tcPr>
            <w:tcW w:w="2694" w:type="dxa"/>
          </w:tcPr>
          <w:p w:rsidR="00031007" w:rsidRPr="00313B08" w:rsidRDefault="00031007" w:rsidP="00133DBE">
            <w:pPr>
              <w:pStyle w:val="TableParagraph"/>
              <w:spacing w:before="19" w:line="258" w:lineRule="exact"/>
              <w:ind w:left="215" w:right="201"/>
              <w:jc w:val="center"/>
            </w:pPr>
            <w:r w:rsidRPr="00313B08">
              <w:t>DESCRIPCION</w:t>
            </w:r>
          </w:p>
        </w:tc>
        <w:tc>
          <w:tcPr>
            <w:tcW w:w="1213" w:type="dxa"/>
          </w:tcPr>
          <w:p w:rsidR="00031007" w:rsidRPr="00313B08" w:rsidRDefault="00031007" w:rsidP="00133DBE">
            <w:pPr>
              <w:pStyle w:val="TableParagraph"/>
              <w:spacing w:before="19" w:line="258" w:lineRule="exact"/>
              <w:ind w:left="176" w:right="163"/>
              <w:jc w:val="center"/>
            </w:pPr>
            <w:r w:rsidRPr="00313B08">
              <w:t>VALOR</w:t>
            </w:r>
          </w:p>
        </w:tc>
      </w:tr>
      <w:tr w:rsidR="00031007" w:rsidRPr="00313B08" w:rsidTr="00133DBE">
        <w:trPr>
          <w:trHeight w:val="577"/>
        </w:trPr>
        <w:tc>
          <w:tcPr>
            <w:tcW w:w="4679" w:type="dxa"/>
          </w:tcPr>
          <w:p w:rsidR="00031007" w:rsidRPr="00313B08" w:rsidRDefault="00031007" w:rsidP="00133DBE">
            <w:pPr>
              <w:pStyle w:val="TableParagraph"/>
              <w:spacing w:before="3" w:line="290" w:lineRule="exact"/>
              <w:ind w:left="611" w:right="519" w:firstLine="98"/>
            </w:pPr>
            <w:r w:rsidRPr="00313B08">
              <w:t>Rentabilidad sobre patrimonio: Utilidad Operacional / Patrimonio</w:t>
            </w:r>
          </w:p>
        </w:tc>
        <w:tc>
          <w:tcPr>
            <w:tcW w:w="2694" w:type="dxa"/>
          </w:tcPr>
          <w:p w:rsidR="00031007" w:rsidRPr="00313B08" w:rsidRDefault="00031007" w:rsidP="00133DBE">
            <w:pPr>
              <w:pStyle w:val="TableParagraph"/>
              <w:spacing w:before="1"/>
            </w:pPr>
          </w:p>
          <w:p w:rsidR="00031007" w:rsidRPr="00313B08" w:rsidRDefault="00031007" w:rsidP="00133DBE">
            <w:pPr>
              <w:pStyle w:val="TableParagraph"/>
              <w:spacing w:line="258" w:lineRule="exact"/>
              <w:ind w:left="218" w:right="201"/>
              <w:jc w:val="center"/>
            </w:pPr>
            <w:r w:rsidRPr="00313B08">
              <w:t>MAYOR O IGUAL A:</w:t>
            </w:r>
          </w:p>
        </w:tc>
        <w:tc>
          <w:tcPr>
            <w:tcW w:w="1213" w:type="dxa"/>
          </w:tcPr>
          <w:p w:rsidR="00031007" w:rsidRPr="00313B08" w:rsidRDefault="00031007" w:rsidP="00133DBE">
            <w:pPr>
              <w:pStyle w:val="TableParagraph"/>
              <w:spacing w:before="1"/>
            </w:pPr>
          </w:p>
          <w:p w:rsidR="00031007" w:rsidRPr="00313B08" w:rsidRDefault="00031007" w:rsidP="00133DBE">
            <w:pPr>
              <w:pStyle w:val="TableParagraph"/>
              <w:spacing w:line="258" w:lineRule="exact"/>
              <w:ind w:left="176" w:right="163"/>
              <w:jc w:val="center"/>
              <w:rPr>
                <w:b/>
              </w:rPr>
            </w:pPr>
            <w:r w:rsidRPr="00313B08">
              <w:rPr>
                <w:b/>
              </w:rPr>
              <w:t>≥6%</w:t>
            </w:r>
          </w:p>
        </w:tc>
      </w:tr>
      <w:tr w:rsidR="00031007" w:rsidRPr="00313B08" w:rsidTr="00133DBE">
        <w:trPr>
          <w:trHeight w:val="599"/>
        </w:trPr>
        <w:tc>
          <w:tcPr>
            <w:tcW w:w="4679" w:type="dxa"/>
          </w:tcPr>
          <w:p w:rsidR="00031007" w:rsidRPr="00313B08" w:rsidRDefault="00031007" w:rsidP="00133DBE">
            <w:pPr>
              <w:pStyle w:val="TableParagraph"/>
              <w:spacing w:before="5" w:line="296" w:lineRule="exact"/>
              <w:ind w:left="530" w:right="494" w:firstLine="367"/>
            </w:pPr>
            <w:r w:rsidRPr="00313B08">
              <w:t>Rentabilidad sobre activos: Utilidad Operacional / Activo Total</w:t>
            </w:r>
          </w:p>
        </w:tc>
        <w:tc>
          <w:tcPr>
            <w:tcW w:w="2694" w:type="dxa"/>
          </w:tcPr>
          <w:p w:rsidR="00031007" w:rsidRPr="00313B08" w:rsidRDefault="00031007" w:rsidP="00133DBE">
            <w:pPr>
              <w:pStyle w:val="TableParagraph"/>
              <w:spacing w:before="8"/>
            </w:pPr>
          </w:p>
          <w:p w:rsidR="00031007" w:rsidRPr="00313B08" w:rsidRDefault="00031007" w:rsidP="00133DBE">
            <w:pPr>
              <w:pStyle w:val="TableParagraph"/>
              <w:spacing w:line="260" w:lineRule="exact"/>
              <w:ind w:left="218" w:right="201"/>
              <w:jc w:val="center"/>
            </w:pPr>
            <w:r w:rsidRPr="00313B08">
              <w:t>MAYOR O IGUAL A:</w:t>
            </w:r>
          </w:p>
        </w:tc>
        <w:tc>
          <w:tcPr>
            <w:tcW w:w="1213" w:type="dxa"/>
          </w:tcPr>
          <w:p w:rsidR="00031007" w:rsidRPr="00313B08" w:rsidRDefault="00031007" w:rsidP="00133DBE">
            <w:pPr>
              <w:pStyle w:val="TableParagraph"/>
              <w:spacing w:before="6"/>
            </w:pPr>
          </w:p>
          <w:p w:rsidR="00031007" w:rsidRPr="00313B08" w:rsidRDefault="00031007" w:rsidP="00133DBE">
            <w:pPr>
              <w:pStyle w:val="TableParagraph"/>
              <w:spacing w:line="262" w:lineRule="exact"/>
              <w:ind w:left="176" w:right="163"/>
              <w:jc w:val="center"/>
              <w:rPr>
                <w:b/>
              </w:rPr>
            </w:pPr>
            <w:r w:rsidRPr="00313B08">
              <w:rPr>
                <w:b/>
              </w:rPr>
              <w:t>≥ 4%</w:t>
            </w:r>
          </w:p>
        </w:tc>
      </w:tr>
    </w:tbl>
    <w:p w:rsidR="00DC21D8" w:rsidRPr="00313B08" w:rsidRDefault="00D40DFB">
      <w:pPr>
        <w:pStyle w:val="Textoindependiente"/>
        <w:spacing w:before="97" w:line="235" w:lineRule="auto"/>
        <w:ind w:left="808" w:right="916"/>
        <w:jc w:val="both"/>
        <w:rPr>
          <w:sz w:val="22"/>
          <w:szCs w:val="22"/>
        </w:rPr>
      </w:pPr>
      <w:r w:rsidRPr="00313B08">
        <w:rPr>
          <w:sz w:val="22"/>
          <w:szCs w:val="22"/>
        </w:rPr>
        <w:t>Se verificará de conformidad a la información financiera solicitada al proponente en el numeral anterior. Para el caso de consorcios o uniones temporales, la rentabilidad del patrimonio y la rentabilidad del activo pueden ser acreditadas por uno de los integrantes.</w:t>
      </w:r>
    </w:p>
    <w:p w:rsidR="00DC21D8" w:rsidRPr="00313B08" w:rsidRDefault="00DC21D8">
      <w:pPr>
        <w:pStyle w:val="Textoindependiente"/>
        <w:spacing w:before="7"/>
        <w:rPr>
          <w:sz w:val="22"/>
          <w:szCs w:val="22"/>
        </w:rPr>
      </w:pPr>
    </w:p>
    <w:p w:rsidR="00DC21D8" w:rsidRPr="00313B08" w:rsidRDefault="00D40DFB">
      <w:pPr>
        <w:pStyle w:val="Textoindependiente"/>
        <w:spacing w:line="242" w:lineRule="auto"/>
        <w:ind w:left="808" w:right="912"/>
        <w:jc w:val="both"/>
        <w:rPr>
          <w:sz w:val="22"/>
          <w:szCs w:val="22"/>
        </w:rPr>
      </w:pPr>
      <w:r w:rsidRPr="00313B08">
        <w:rPr>
          <w:sz w:val="22"/>
          <w:szCs w:val="22"/>
        </w:rPr>
        <w:t xml:space="preserve">NOTA 1: En caso de consorcios o </w:t>
      </w:r>
      <w:r w:rsidRPr="00313B08">
        <w:rPr>
          <w:spacing w:val="-7"/>
          <w:sz w:val="22"/>
          <w:szCs w:val="22"/>
        </w:rPr>
        <w:t xml:space="preserve">uniones </w:t>
      </w:r>
      <w:r w:rsidRPr="00313B08">
        <w:rPr>
          <w:spacing w:val="-4"/>
          <w:sz w:val="22"/>
          <w:szCs w:val="22"/>
        </w:rPr>
        <w:t xml:space="preserve">temporales </w:t>
      </w:r>
      <w:r w:rsidRPr="00313B08">
        <w:rPr>
          <w:sz w:val="22"/>
          <w:szCs w:val="22"/>
        </w:rPr>
        <w:t xml:space="preserve">la </w:t>
      </w:r>
      <w:r w:rsidRPr="00313B08">
        <w:rPr>
          <w:spacing w:val="-4"/>
          <w:sz w:val="22"/>
          <w:szCs w:val="22"/>
        </w:rPr>
        <w:t xml:space="preserve">información </w:t>
      </w:r>
      <w:r w:rsidRPr="00313B08">
        <w:rPr>
          <w:spacing w:val="-5"/>
          <w:sz w:val="22"/>
          <w:szCs w:val="22"/>
        </w:rPr>
        <w:t xml:space="preserve">financiera </w:t>
      </w:r>
      <w:r w:rsidRPr="00313B08">
        <w:rPr>
          <w:spacing w:val="-3"/>
          <w:sz w:val="22"/>
          <w:szCs w:val="22"/>
        </w:rPr>
        <w:t xml:space="preserve">debe </w:t>
      </w:r>
      <w:r w:rsidRPr="00313B08">
        <w:rPr>
          <w:sz w:val="22"/>
          <w:szCs w:val="22"/>
        </w:rPr>
        <w:t xml:space="preserve">ser </w:t>
      </w:r>
      <w:r w:rsidRPr="00313B08">
        <w:rPr>
          <w:spacing w:val="-5"/>
          <w:sz w:val="22"/>
          <w:szCs w:val="22"/>
        </w:rPr>
        <w:t xml:space="preserve">presentada </w:t>
      </w:r>
      <w:r w:rsidRPr="00313B08">
        <w:rPr>
          <w:spacing w:val="-3"/>
          <w:sz w:val="22"/>
          <w:szCs w:val="22"/>
        </w:rPr>
        <w:t xml:space="preserve">por </w:t>
      </w:r>
      <w:r w:rsidRPr="00313B08">
        <w:rPr>
          <w:sz w:val="22"/>
          <w:szCs w:val="22"/>
        </w:rPr>
        <w:t xml:space="preserve">cada </w:t>
      </w:r>
      <w:r w:rsidRPr="00313B08">
        <w:rPr>
          <w:spacing w:val="-3"/>
          <w:sz w:val="22"/>
          <w:szCs w:val="22"/>
        </w:rPr>
        <w:t xml:space="preserve">uno </w:t>
      </w:r>
      <w:r w:rsidRPr="00313B08">
        <w:rPr>
          <w:sz w:val="22"/>
          <w:szCs w:val="22"/>
        </w:rPr>
        <w:t xml:space="preserve">de </w:t>
      </w:r>
      <w:r w:rsidRPr="00313B08">
        <w:rPr>
          <w:spacing w:val="-4"/>
          <w:sz w:val="22"/>
          <w:szCs w:val="22"/>
        </w:rPr>
        <w:t>los</w:t>
      </w:r>
      <w:r w:rsidRPr="00313B08">
        <w:rPr>
          <w:spacing w:val="58"/>
          <w:sz w:val="22"/>
          <w:szCs w:val="22"/>
        </w:rPr>
        <w:t xml:space="preserve"> </w:t>
      </w:r>
      <w:r w:rsidRPr="00313B08">
        <w:rPr>
          <w:spacing w:val="-6"/>
          <w:sz w:val="22"/>
          <w:szCs w:val="22"/>
        </w:rPr>
        <w:t xml:space="preserve">integrantes </w:t>
      </w:r>
      <w:r w:rsidRPr="00313B08">
        <w:rPr>
          <w:spacing w:val="-2"/>
          <w:sz w:val="22"/>
          <w:szCs w:val="22"/>
        </w:rPr>
        <w:t xml:space="preserve">que </w:t>
      </w:r>
      <w:r w:rsidRPr="00313B08">
        <w:rPr>
          <w:sz w:val="22"/>
          <w:szCs w:val="22"/>
        </w:rPr>
        <w:t xml:space="preserve">conforman el consorcio o la </w:t>
      </w:r>
      <w:r w:rsidRPr="00313B08">
        <w:rPr>
          <w:spacing w:val="-5"/>
          <w:sz w:val="22"/>
          <w:szCs w:val="22"/>
        </w:rPr>
        <w:t xml:space="preserve">unión temporal. </w:t>
      </w:r>
      <w:r w:rsidRPr="00313B08">
        <w:rPr>
          <w:sz w:val="22"/>
          <w:szCs w:val="22"/>
        </w:rPr>
        <w:t xml:space="preserve">Para la </w:t>
      </w:r>
      <w:r w:rsidRPr="00313B08">
        <w:rPr>
          <w:spacing w:val="-5"/>
          <w:sz w:val="22"/>
          <w:szCs w:val="22"/>
        </w:rPr>
        <w:t xml:space="preserve">determinación </w:t>
      </w:r>
      <w:r w:rsidRPr="00313B08">
        <w:rPr>
          <w:sz w:val="22"/>
          <w:szCs w:val="22"/>
        </w:rPr>
        <w:t xml:space="preserve">de </w:t>
      </w:r>
      <w:r w:rsidRPr="00313B08">
        <w:rPr>
          <w:spacing w:val="-4"/>
          <w:sz w:val="22"/>
          <w:szCs w:val="22"/>
        </w:rPr>
        <w:t xml:space="preserve">los </w:t>
      </w:r>
      <w:r w:rsidRPr="00313B08">
        <w:rPr>
          <w:spacing w:val="-5"/>
          <w:sz w:val="22"/>
          <w:szCs w:val="22"/>
        </w:rPr>
        <w:t xml:space="preserve">índices </w:t>
      </w:r>
      <w:r w:rsidRPr="00313B08">
        <w:rPr>
          <w:sz w:val="22"/>
          <w:szCs w:val="22"/>
        </w:rPr>
        <w:t xml:space="preserve">se sumarán </w:t>
      </w:r>
      <w:r w:rsidRPr="00313B08">
        <w:rPr>
          <w:spacing w:val="-4"/>
          <w:sz w:val="22"/>
          <w:szCs w:val="22"/>
        </w:rPr>
        <w:t xml:space="preserve">los </w:t>
      </w:r>
      <w:r w:rsidRPr="00313B08">
        <w:rPr>
          <w:spacing w:val="-5"/>
          <w:sz w:val="22"/>
          <w:szCs w:val="22"/>
        </w:rPr>
        <w:t xml:space="preserve">valores </w:t>
      </w:r>
      <w:r w:rsidRPr="00313B08">
        <w:rPr>
          <w:sz w:val="22"/>
          <w:szCs w:val="22"/>
        </w:rPr>
        <w:t xml:space="preserve">de cada </w:t>
      </w:r>
      <w:r w:rsidRPr="00313B08">
        <w:rPr>
          <w:spacing w:val="-3"/>
          <w:sz w:val="22"/>
          <w:szCs w:val="22"/>
        </w:rPr>
        <w:t xml:space="preserve">uno </w:t>
      </w:r>
      <w:r w:rsidRPr="00313B08">
        <w:rPr>
          <w:sz w:val="22"/>
          <w:szCs w:val="22"/>
        </w:rPr>
        <w:t xml:space="preserve">de sus </w:t>
      </w:r>
      <w:r w:rsidRPr="00313B08">
        <w:rPr>
          <w:spacing w:val="-6"/>
          <w:sz w:val="22"/>
          <w:szCs w:val="22"/>
        </w:rPr>
        <w:t xml:space="preserve">integrantes </w:t>
      </w:r>
      <w:r w:rsidRPr="00313B08">
        <w:rPr>
          <w:sz w:val="22"/>
          <w:szCs w:val="22"/>
        </w:rPr>
        <w:t xml:space="preserve">y sobre este </w:t>
      </w:r>
      <w:r w:rsidRPr="00313B08">
        <w:rPr>
          <w:spacing w:val="-3"/>
          <w:sz w:val="22"/>
          <w:szCs w:val="22"/>
        </w:rPr>
        <w:t xml:space="preserve">resultado </w:t>
      </w:r>
      <w:r w:rsidRPr="00313B08">
        <w:rPr>
          <w:sz w:val="22"/>
          <w:szCs w:val="22"/>
        </w:rPr>
        <w:t xml:space="preserve">se </w:t>
      </w:r>
      <w:r w:rsidRPr="00313B08">
        <w:rPr>
          <w:spacing w:val="-5"/>
          <w:sz w:val="22"/>
          <w:szCs w:val="22"/>
        </w:rPr>
        <w:t xml:space="preserve">aplicarán </w:t>
      </w:r>
      <w:r w:rsidRPr="00313B08">
        <w:rPr>
          <w:spacing w:val="-4"/>
          <w:sz w:val="22"/>
          <w:szCs w:val="22"/>
        </w:rPr>
        <w:t xml:space="preserve">los </w:t>
      </w:r>
      <w:r w:rsidRPr="00313B08">
        <w:rPr>
          <w:spacing w:val="-6"/>
          <w:sz w:val="22"/>
          <w:szCs w:val="22"/>
        </w:rPr>
        <w:t xml:space="preserve">índices </w:t>
      </w:r>
      <w:r w:rsidRPr="00313B08">
        <w:rPr>
          <w:spacing w:val="-5"/>
          <w:sz w:val="22"/>
          <w:szCs w:val="22"/>
        </w:rPr>
        <w:t xml:space="preserve">financieros </w:t>
      </w:r>
      <w:r w:rsidRPr="00313B08">
        <w:rPr>
          <w:spacing w:val="-3"/>
          <w:sz w:val="22"/>
          <w:szCs w:val="22"/>
        </w:rPr>
        <w:t xml:space="preserve">según </w:t>
      </w:r>
      <w:r w:rsidRPr="00313B08">
        <w:rPr>
          <w:sz w:val="22"/>
          <w:szCs w:val="22"/>
        </w:rPr>
        <w:t>el</w:t>
      </w:r>
      <w:r w:rsidRPr="00313B08">
        <w:rPr>
          <w:spacing w:val="-27"/>
          <w:sz w:val="22"/>
          <w:szCs w:val="22"/>
        </w:rPr>
        <w:t xml:space="preserve"> </w:t>
      </w:r>
      <w:r w:rsidRPr="00313B08">
        <w:rPr>
          <w:sz w:val="22"/>
          <w:szCs w:val="22"/>
        </w:rPr>
        <w:t>caso.</w:t>
      </w:r>
    </w:p>
    <w:p w:rsidR="00DC21D8" w:rsidRPr="00313B08" w:rsidRDefault="00DC21D8">
      <w:pPr>
        <w:pStyle w:val="Textoindependiente"/>
        <w:rPr>
          <w:sz w:val="22"/>
          <w:szCs w:val="22"/>
        </w:rPr>
      </w:pPr>
    </w:p>
    <w:p w:rsidR="00DC21D8" w:rsidRPr="00313B08" w:rsidRDefault="00D40DFB">
      <w:pPr>
        <w:pStyle w:val="Textoindependiente"/>
        <w:spacing w:line="228" w:lineRule="auto"/>
        <w:ind w:left="808" w:right="957"/>
        <w:jc w:val="both"/>
        <w:rPr>
          <w:sz w:val="22"/>
          <w:szCs w:val="22"/>
        </w:rPr>
      </w:pPr>
      <w:r w:rsidRPr="00313B08">
        <w:rPr>
          <w:sz w:val="22"/>
          <w:szCs w:val="22"/>
        </w:rPr>
        <w:t>NOTA 2: La propuesta será aceptada siempre que al aplicar cada uno de los indicadores anteriormente enunciados, su resultado cumpla la condición de aceptada.</w:t>
      </w:r>
    </w:p>
    <w:p w:rsidR="00DC21D8" w:rsidRPr="00313B08" w:rsidRDefault="00DC21D8">
      <w:pPr>
        <w:pStyle w:val="Textoindependiente"/>
        <w:spacing w:before="5"/>
        <w:rPr>
          <w:sz w:val="22"/>
          <w:szCs w:val="22"/>
        </w:rPr>
      </w:pPr>
    </w:p>
    <w:p w:rsidR="00DC21D8" w:rsidRPr="00313B08" w:rsidRDefault="00D40DFB">
      <w:pPr>
        <w:pStyle w:val="Textoindependiente"/>
        <w:spacing w:line="242" w:lineRule="auto"/>
        <w:ind w:left="808" w:right="922"/>
        <w:jc w:val="both"/>
        <w:rPr>
          <w:sz w:val="22"/>
          <w:szCs w:val="22"/>
        </w:rPr>
      </w:pPr>
      <w:r w:rsidRPr="00313B08">
        <w:rPr>
          <w:sz w:val="22"/>
          <w:szCs w:val="22"/>
        </w:rPr>
        <w:t>NOTA 3: Cuando el proponente no cumpla con alguno de los índices en la verificación de capacidad organizacional, está será considerada como NO HABILITADA, por lo tanto no continua en el proceso de selección.</w:t>
      </w:r>
    </w:p>
    <w:p w:rsidR="00DC21D8" w:rsidRPr="00313B08" w:rsidRDefault="00DC21D8">
      <w:pPr>
        <w:pStyle w:val="Textoindependiente"/>
        <w:spacing w:before="11"/>
        <w:rPr>
          <w:sz w:val="22"/>
          <w:szCs w:val="22"/>
        </w:rPr>
      </w:pPr>
    </w:p>
    <w:p w:rsidR="00DC21D8" w:rsidRPr="00313B08" w:rsidRDefault="00D40DFB">
      <w:pPr>
        <w:pStyle w:val="Textoindependiente"/>
        <w:spacing w:line="237" w:lineRule="auto"/>
        <w:ind w:left="808" w:right="903"/>
        <w:jc w:val="both"/>
        <w:rPr>
          <w:sz w:val="22"/>
          <w:szCs w:val="22"/>
        </w:rPr>
      </w:pPr>
      <w:r w:rsidRPr="00313B08">
        <w:rPr>
          <w:sz w:val="22"/>
          <w:szCs w:val="22"/>
        </w:rPr>
        <w:t xml:space="preserve">NOTA 4: En el </w:t>
      </w:r>
      <w:r w:rsidRPr="00313B08">
        <w:rPr>
          <w:spacing w:val="-5"/>
          <w:sz w:val="22"/>
          <w:szCs w:val="22"/>
        </w:rPr>
        <w:t xml:space="preserve">evento </w:t>
      </w:r>
      <w:r w:rsidRPr="00313B08">
        <w:rPr>
          <w:spacing w:val="-4"/>
          <w:sz w:val="22"/>
          <w:szCs w:val="22"/>
        </w:rPr>
        <w:t xml:space="preserve">que </w:t>
      </w:r>
      <w:r w:rsidRPr="00313B08">
        <w:rPr>
          <w:sz w:val="22"/>
          <w:szCs w:val="22"/>
        </w:rPr>
        <w:t xml:space="preserve">la </w:t>
      </w:r>
      <w:r w:rsidRPr="00313B08">
        <w:rPr>
          <w:spacing w:val="-4"/>
          <w:sz w:val="22"/>
          <w:szCs w:val="22"/>
        </w:rPr>
        <w:t xml:space="preserve">capacidad </w:t>
      </w:r>
      <w:r w:rsidRPr="00313B08">
        <w:rPr>
          <w:spacing w:val="-5"/>
          <w:sz w:val="22"/>
          <w:szCs w:val="22"/>
        </w:rPr>
        <w:t xml:space="preserve">organizacional </w:t>
      </w:r>
      <w:r w:rsidRPr="00313B08">
        <w:rPr>
          <w:spacing w:val="-2"/>
          <w:sz w:val="22"/>
          <w:szCs w:val="22"/>
        </w:rPr>
        <w:t xml:space="preserve">del </w:t>
      </w:r>
      <w:r w:rsidRPr="00313B08">
        <w:rPr>
          <w:spacing w:val="-5"/>
          <w:sz w:val="22"/>
          <w:szCs w:val="22"/>
        </w:rPr>
        <w:t xml:space="preserve">proponente </w:t>
      </w:r>
      <w:r w:rsidRPr="00313B08">
        <w:rPr>
          <w:sz w:val="22"/>
          <w:szCs w:val="22"/>
        </w:rPr>
        <w:t xml:space="preserve">no se </w:t>
      </w:r>
      <w:r w:rsidRPr="00313B08">
        <w:rPr>
          <w:spacing w:val="-3"/>
          <w:sz w:val="22"/>
          <w:szCs w:val="22"/>
        </w:rPr>
        <w:t xml:space="preserve">ajuste </w:t>
      </w:r>
      <w:r w:rsidRPr="00313B08">
        <w:rPr>
          <w:sz w:val="22"/>
          <w:szCs w:val="22"/>
        </w:rPr>
        <w:t xml:space="preserve">al </w:t>
      </w:r>
      <w:r w:rsidRPr="00313B08">
        <w:rPr>
          <w:spacing w:val="-3"/>
          <w:sz w:val="22"/>
          <w:szCs w:val="22"/>
        </w:rPr>
        <w:t xml:space="preserve">mínimo </w:t>
      </w:r>
      <w:r w:rsidRPr="00313B08">
        <w:rPr>
          <w:spacing w:val="-5"/>
          <w:sz w:val="22"/>
          <w:szCs w:val="22"/>
        </w:rPr>
        <w:t xml:space="preserve">indicado </w:t>
      </w:r>
      <w:r w:rsidRPr="00313B08">
        <w:rPr>
          <w:sz w:val="22"/>
          <w:szCs w:val="22"/>
        </w:rPr>
        <w:t xml:space="preserve">en el </w:t>
      </w:r>
      <w:r w:rsidRPr="00313B08">
        <w:rPr>
          <w:spacing w:val="-4"/>
          <w:sz w:val="22"/>
          <w:szCs w:val="22"/>
        </w:rPr>
        <w:t xml:space="preserve">presente numeral, </w:t>
      </w:r>
      <w:r w:rsidRPr="00313B08">
        <w:rPr>
          <w:sz w:val="22"/>
          <w:szCs w:val="22"/>
        </w:rPr>
        <w:t xml:space="preserve">se considera </w:t>
      </w:r>
      <w:r w:rsidRPr="00313B08">
        <w:rPr>
          <w:spacing w:val="-3"/>
          <w:sz w:val="22"/>
          <w:szCs w:val="22"/>
        </w:rPr>
        <w:t xml:space="preserve">que </w:t>
      </w:r>
      <w:r w:rsidRPr="00313B08">
        <w:rPr>
          <w:sz w:val="22"/>
          <w:szCs w:val="22"/>
        </w:rPr>
        <w:t xml:space="preserve">la </w:t>
      </w:r>
      <w:r w:rsidRPr="00313B08">
        <w:rPr>
          <w:spacing w:val="-5"/>
          <w:sz w:val="22"/>
          <w:szCs w:val="22"/>
        </w:rPr>
        <w:t xml:space="preserve">oferta </w:t>
      </w:r>
      <w:r w:rsidRPr="00313B08">
        <w:rPr>
          <w:sz w:val="22"/>
          <w:szCs w:val="22"/>
        </w:rPr>
        <w:t xml:space="preserve">no cumple con lo </w:t>
      </w:r>
      <w:r w:rsidRPr="00313B08">
        <w:rPr>
          <w:spacing w:val="-5"/>
          <w:sz w:val="22"/>
          <w:szCs w:val="22"/>
        </w:rPr>
        <w:t xml:space="preserve">requerido, </w:t>
      </w:r>
      <w:r w:rsidRPr="00313B08">
        <w:rPr>
          <w:spacing w:val="-3"/>
          <w:sz w:val="22"/>
          <w:szCs w:val="22"/>
        </w:rPr>
        <w:t xml:space="preserve">por </w:t>
      </w:r>
      <w:r w:rsidRPr="00313B08">
        <w:rPr>
          <w:sz w:val="22"/>
          <w:szCs w:val="22"/>
        </w:rPr>
        <w:t xml:space="preserve">lo </w:t>
      </w:r>
      <w:r w:rsidRPr="00313B08">
        <w:rPr>
          <w:spacing w:val="-4"/>
          <w:sz w:val="22"/>
          <w:szCs w:val="22"/>
        </w:rPr>
        <w:t xml:space="preserve">tanto </w:t>
      </w:r>
      <w:r w:rsidRPr="00313B08">
        <w:rPr>
          <w:sz w:val="22"/>
          <w:szCs w:val="22"/>
        </w:rPr>
        <w:t xml:space="preserve">la </w:t>
      </w:r>
      <w:r w:rsidRPr="00313B08">
        <w:rPr>
          <w:spacing w:val="-4"/>
          <w:sz w:val="22"/>
          <w:szCs w:val="22"/>
        </w:rPr>
        <w:t xml:space="preserve">oferta </w:t>
      </w:r>
      <w:r w:rsidRPr="00313B08">
        <w:rPr>
          <w:sz w:val="22"/>
          <w:szCs w:val="22"/>
        </w:rPr>
        <w:t xml:space="preserve">no se considerará </w:t>
      </w:r>
      <w:r w:rsidRPr="00313B08">
        <w:rPr>
          <w:spacing w:val="-5"/>
          <w:sz w:val="22"/>
          <w:szCs w:val="22"/>
        </w:rPr>
        <w:t xml:space="preserve">hábil </w:t>
      </w:r>
      <w:r w:rsidRPr="00313B08">
        <w:rPr>
          <w:sz w:val="22"/>
          <w:szCs w:val="22"/>
        </w:rPr>
        <w:t xml:space="preserve">en </w:t>
      </w:r>
      <w:r w:rsidRPr="00313B08">
        <w:rPr>
          <w:spacing w:val="-4"/>
          <w:sz w:val="22"/>
          <w:szCs w:val="22"/>
        </w:rPr>
        <w:t xml:space="preserve">los términos </w:t>
      </w:r>
      <w:r w:rsidRPr="00313B08">
        <w:rPr>
          <w:spacing w:val="-5"/>
          <w:sz w:val="22"/>
          <w:szCs w:val="22"/>
        </w:rPr>
        <w:t xml:space="preserve">señalados </w:t>
      </w:r>
      <w:r w:rsidRPr="00313B08">
        <w:rPr>
          <w:sz w:val="22"/>
          <w:szCs w:val="22"/>
        </w:rPr>
        <w:t xml:space="preserve">en el </w:t>
      </w:r>
      <w:r w:rsidRPr="00313B08">
        <w:rPr>
          <w:spacing w:val="-4"/>
          <w:sz w:val="22"/>
          <w:szCs w:val="22"/>
        </w:rPr>
        <w:t xml:space="preserve">presente </w:t>
      </w:r>
      <w:r w:rsidR="00807967" w:rsidRPr="00313B08">
        <w:rPr>
          <w:spacing w:val="-5"/>
          <w:sz w:val="22"/>
          <w:szCs w:val="22"/>
        </w:rPr>
        <w:t xml:space="preserve">proyecto pliego de condiciones </w:t>
      </w:r>
      <w:r w:rsidRPr="00313B08">
        <w:rPr>
          <w:spacing w:val="-5"/>
          <w:sz w:val="22"/>
          <w:szCs w:val="22"/>
        </w:rPr>
        <w:t>.</w:t>
      </w:r>
    </w:p>
    <w:p w:rsidR="00DC21D8" w:rsidRPr="00313B08" w:rsidRDefault="00DC21D8">
      <w:pPr>
        <w:pStyle w:val="Textoindependiente"/>
        <w:spacing w:before="10"/>
        <w:rPr>
          <w:sz w:val="22"/>
          <w:szCs w:val="22"/>
        </w:rPr>
      </w:pPr>
    </w:p>
    <w:p w:rsidR="00DC21D8" w:rsidRPr="00313B08" w:rsidRDefault="00D40DFB">
      <w:pPr>
        <w:pStyle w:val="Textoindependiente"/>
        <w:spacing w:before="1"/>
        <w:ind w:left="808"/>
        <w:jc w:val="both"/>
        <w:rPr>
          <w:sz w:val="22"/>
          <w:szCs w:val="22"/>
        </w:rPr>
      </w:pPr>
      <w:r w:rsidRPr="00313B08">
        <w:rPr>
          <w:sz w:val="22"/>
          <w:szCs w:val="22"/>
        </w:rPr>
        <w:t>NOTA 5: Los valores de los indicadores se verificarán con dos cifras decimales.</w:t>
      </w:r>
    </w:p>
    <w:p w:rsidR="00DC21D8" w:rsidRPr="00313B08" w:rsidRDefault="00DC21D8">
      <w:pPr>
        <w:pStyle w:val="Textoindependiente"/>
        <w:spacing w:before="9"/>
        <w:rPr>
          <w:sz w:val="22"/>
          <w:szCs w:val="22"/>
        </w:rPr>
      </w:pPr>
    </w:p>
    <w:p w:rsidR="00DC21D8" w:rsidRPr="00313B08" w:rsidRDefault="00D40DFB" w:rsidP="00313B08">
      <w:pPr>
        <w:pStyle w:val="Ttulo1"/>
        <w:spacing w:line="232" w:lineRule="auto"/>
        <w:ind w:right="527"/>
        <w:rPr>
          <w:sz w:val="22"/>
          <w:szCs w:val="22"/>
        </w:rPr>
      </w:pPr>
      <w:r w:rsidRPr="00313B08">
        <w:rPr>
          <w:sz w:val="22"/>
          <w:szCs w:val="22"/>
          <w:u w:val="thick"/>
        </w:rPr>
        <w:t>EL RESULTADO DE LA VERIFICACION DE LOS REQUISITOS HABILITANTES SE</w:t>
      </w:r>
      <w:r w:rsidRPr="00313B08">
        <w:rPr>
          <w:sz w:val="22"/>
          <w:szCs w:val="22"/>
        </w:rPr>
        <w:t xml:space="preserve"> </w:t>
      </w:r>
      <w:r w:rsidRPr="00313B08">
        <w:rPr>
          <w:sz w:val="22"/>
          <w:szCs w:val="22"/>
          <w:u w:val="thick"/>
        </w:rPr>
        <w:t>PUBLICARA EN EL SECOP II:</w:t>
      </w:r>
    </w:p>
    <w:p w:rsidR="00DC21D8" w:rsidRPr="00313B08" w:rsidRDefault="00DC21D8">
      <w:pPr>
        <w:pStyle w:val="Textoindependiente"/>
        <w:spacing w:before="6"/>
        <w:rPr>
          <w:b/>
          <w:sz w:val="22"/>
          <w:szCs w:val="22"/>
        </w:rPr>
      </w:pPr>
    </w:p>
    <w:p w:rsidR="00DC21D8" w:rsidRPr="00313B08" w:rsidRDefault="00D40DFB">
      <w:pPr>
        <w:pStyle w:val="Textoindependiente"/>
        <w:spacing w:before="93" w:line="244" w:lineRule="auto"/>
        <w:ind w:left="808" w:right="898"/>
        <w:jc w:val="both"/>
        <w:rPr>
          <w:sz w:val="22"/>
          <w:szCs w:val="22"/>
        </w:rPr>
      </w:pPr>
      <w:r w:rsidRPr="00313B08">
        <w:rPr>
          <w:sz w:val="22"/>
          <w:szCs w:val="22"/>
        </w:rPr>
        <w:t xml:space="preserve">En tal informe se </w:t>
      </w:r>
      <w:r w:rsidRPr="00313B08">
        <w:rPr>
          <w:spacing w:val="-5"/>
          <w:sz w:val="22"/>
          <w:szCs w:val="22"/>
        </w:rPr>
        <w:t xml:space="preserve">señalarán </w:t>
      </w:r>
      <w:r w:rsidRPr="00313B08">
        <w:rPr>
          <w:spacing w:val="-4"/>
          <w:sz w:val="22"/>
          <w:szCs w:val="22"/>
        </w:rPr>
        <w:t xml:space="preserve">los </w:t>
      </w:r>
      <w:r w:rsidRPr="00313B08">
        <w:rPr>
          <w:spacing w:val="-6"/>
          <w:sz w:val="22"/>
          <w:szCs w:val="22"/>
        </w:rPr>
        <w:t xml:space="preserve">proponentes </w:t>
      </w:r>
      <w:r w:rsidRPr="00313B08">
        <w:rPr>
          <w:spacing w:val="-3"/>
          <w:sz w:val="22"/>
          <w:szCs w:val="22"/>
        </w:rPr>
        <w:t xml:space="preserve">que </w:t>
      </w:r>
      <w:r w:rsidRPr="00313B08">
        <w:rPr>
          <w:sz w:val="22"/>
          <w:szCs w:val="22"/>
        </w:rPr>
        <w:t xml:space="preserve">consideren </w:t>
      </w:r>
      <w:r w:rsidRPr="00313B08">
        <w:rPr>
          <w:spacing w:val="-7"/>
          <w:sz w:val="22"/>
          <w:szCs w:val="22"/>
        </w:rPr>
        <w:t xml:space="preserve">habilitados </w:t>
      </w:r>
      <w:r w:rsidRPr="00313B08">
        <w:rPr>
          <w:sz w:val="22"/>
          <w:szCs w:val="22"/>
        </w:rPr>
        <w:t xml:space="preserve">y no </w:t>
      </w:r>
      <w:r w:rsidRPr="00313B08">
        <w:rPr>
          <w:spacing w:val="-6"/>
          <w:sz w:val="22"/>
          <w:szCs w:val="22"/>
        </w:rPr>
        <w:t xml:space="preserve">habilitados. </w:t>
      </w:r>
      <w:r w:rsidRPr="00313B08">
        <w:rPr>
          <w:sz w:val="22"/>
          <w:szCs w:val="22"/>
        </w:rPr>
        <w:t xml:space="preserve">A los no </w:t>
      </w:r>
      <w:r w:rsidRPr="00313B08">
        <w:rPr>
          <w:spacing w:val="-7"/>
          <w:sz w:val="22"/>
          <w:szCs w:val="22"/>
        </w:rPr>
        <w:t xml:space="preserve">habilitados </w:t>
      </w:r>
      <w:r w:rsidRPr="00313B08">
        <w:rPr>
          <w:sz w:val="22"/>
          <w:szCs w:val="22"/>
        </w:rPr>
        <w:t xml:space="preserve">la </w:t>
      </w:r>
      <w:r w:rsidRPr="00313B08">
        <w:rPr>
          <w:spacing w:val="-7"/>
          <w:sz w:val="22"/>
          <w:szCs w:val="22"/>
        </w:rPr>
        <w:t xml:space="preserve">Unidad </w:t>
      </w:r>
      <w:r w:rsidRPr="00313B08">
        <w:rPr>
          <w:spacing w:val="-6"/>
          <w:sz w:val="22"/>
          <w:szCs w:val="22"/>
        </w:rPr>
        <w:t xml:space="preserve">Administrativa </w:t>
      </w:r>
      <w:r w:rsidRPr="00313B08">
        <w:rPr>
          <w:sz w:val="22"/>
          <w:szCs w:val="22"/>
        </w:rPr>
        <w:t xml:space="preserve">Especial de </w:t>
      </w:r>
      <w:r w:rsidRPr="00313B08">
        <w:rPr>
          <w:spacing w:val="-5"/>
          <w:sz w:val="22"/>
          <w:szCs w:val="22"/>
        </w:rPr>
        <w:t xml:space="preserve">Organizaciones </w:t>
      </w:r>
      <w:r w:rsidRPr="00313B08">
        <w:rPr>
          <w:sz w:val="22"/>
          <w:szCs w:val="22"/>
        </w:rPr>
        <w:t xml:space="preserve">Solidarias, </w:t>
      </w:r>
      <w:r w:rsidRPr="00313B08">
        <w:rPr>
          <w:spacing w:val="-3"/>
          <w:sz w:val="22"/>
          <w:szCs w:val="22"/>
        </w:rPr>
        <w:t xml:space="preserve">les </w:t>
      </w:r>
      <w:r w:rsidRPr="00313B08">
        <w:rPr>
          <w:spacing w:val="-5"/>
          <w:sz w:val="22"/>
          <w:szCs w:val="22"/>
        </w:rPr>
        <w:t xml:space="preserve">requerirá </w:t>
      </w:r>
      <w:r w:rsidRPr="00313B08">
        <w:rPr>
          <w:sz w:val="22"/>
          <w:szCs w:val="22"/>
        </w:rPr>
        <w:t xml:space="preserve">para </w:t>
      </w:r>
      <w:r w:rsidRPr="00313B08">
        <w:rPr>
          <w:spacing w:val="-3"/>
          <w:sz w:val="22"/>
          <w:szCs w:val="22"/>
        </w:rPr>
        <w:t xml:space="preserve">que </w:t>
      </w:r>
      <w:r w:rsidRPr="00313B08">
        <w:rPr>
          <w:sz w:val="22"/>
          <w:szCs w:val="22"/>
        </w:rPr>
        <w:t xml:space="preserve">estos sean </w:t>
      </w:r>
      <w:r w:rsidRPr="00313B08">
        <w:rPr>
          <w:spacing w:val="-4"/>
          <w:sz w:val="22"/>
          <w:szCs w:val="22"/>
        </w:rPr>
        <w:t xml:space="preserve">subsanados </w:t>
      </w:r>
      <w:r w:rsidRPr="00313B08">
        <w:rPr>
          <w:sz w:val="22"/>
          <w:szCs w:val="22"/>
        </w:rPr>
        <w:t xml:space="preserve">en el </w:t>
      </w:r>
      <w:r w:rsidRPr="00313B08">
        <w:rPr>
          <w:spacing w:val="-4"/>
          <w:sz w:val="22"/>
          <w:szCs w:val="22"/>
        </w:rPr>
        <w:t xml:space="preserve">tiempo </w:t>
      </w:r>
      <w:r w:rsidRPr="00313B08">
        <w:rPr>
          <w:spacing w:val="-5"/>
          <w:sz w:val="22"/>
          <w:szCs w:val="22"/>
        </w:rPr>
        <w:t xml:space="preserve">requerido </w:t>
      </w:r>
      <w:r w:rsidRPr="00313B08">
        <w:rPr>
          <w:sz w:val="22"/>
          <w:szCs w:val="22"/>
        </w:rPr>
        <w:t xml:space="preserve">para tal fin </w:t>
      </w:r>
      <w:r w:rsidRPr="00313B08">
        <w:rPr>
          <w:spacing w:val="-3"/>
          <w:sz w:val="22"/>
          <w:szCs w:val="22"/>
        </w:rPr>
        <w:t xml:space="preserve">por </w:t>
      </w:r>
      <w:r w:rsidRPr="00313B08">
        <w:rPr>
          <w:sz w:val="22"/>
          <w:szCs w:val="22"/>
        </w:rPr>
        <w:t xml:space="preserve">la </w:t>
      </w:r>
      <w:r w:rsidRPr="00313B08">
        <w:rPr>
          <w:spacing w:val="-7"/>
          <w:sz w:val="22"/>
          <w:szCs w:val="22"/>
        </w:rPr>
        <w:t xml:space="preserve">Unidad </w:t>
      </w:r>
      <w:r w:rsidRPr="00313B08">
        <w:rPr>
          <w:spacing w:val="-6"/>
          <w:sz w:val="22"/>
          <w:szCs w:val="22"/>
        </w:rPr>
        <w:t xml:space="preserve">Administrativa </w:t>
      </w:r>
      <w:r w:rsidRPr="00313B08">
        <w:rPr>
          <w:sz w:val="22"/>
          <w:szCs w:val="22"/>
        </w:rPr>
        <w:t xml:space="preserve">Especial </w:t>
      </w:r>
      <w:r w:rsidRPr="00313B08">
        <w:rPr>
          <w:spacing w:val="-4"/>
          <w:sz w:val="22"/>
          <w:szCs w:val="22"/>
        </w:rPr>
        <w:t xml:space="preserve">de </w:t>
      </w:r>
      <w:r w:rsidRPr="00313B08">
        <w:rPr>
          <w:spacing w:val="-5"/>
          <w:sz w:val="22"/>
          <w:szCs w:val="22"/>
        </w:rPr>
        <w:t xml:space="preserve">Organizaciones Solidarias, </w:t>
      </w:r>
      <w:r w:rsidRPr="00313B08">
        <w:rPr>
          <w:sz w:val="22"/>
          <w:szCs w:val="22"/>
        </w:rPr>
        <w:t xml:space="preserve">de tal forma, </w:t>
      </w:r>
      <w:r w:rsidRPr="00313B08">
        <w:rPr>
          <w:spacing w:val="-2"/>
          <w:sz w:val="22"/>
          <w:szCs w:val="22"/>
        </w:rPr>
        <w:t xml:space="preserve">que </w:t>
      </w:r>
      <w:r w:rsidRPr="00313B08">
        <w:rPr>
          <w:sz w:val="22"/>
          <w:szCs w:val="22"/>
        </w:rPr>
        <w:t xml:space="preserve">se </w:t>
      </w:r>
      <w:r w:rsidRPr="00313B08">
        <w:rPr>
          <w:spacing w:val="-4"/>
          <w:sz w:val="22"/>
          <w:szCs w:val="22"/>
        </w:rPr>
        <w:t xml:space="preserve">vean resueltos antes </w:t>
      </w:r>
      <w:r w:rsidRPr="00313B08">
        <w:rPr>
          <w:sz w:val="22"/>
          <w:szCs w:val="22"/>
        </w:rPr>
        <w:t xml:space="preserve">de su </w:t>
      </w:r>
      <w:r w:rsidRPr="00313B08">
        <w:rPr>
          <w:spacing w:val="-5"/>
          <w:sz w:val="22"/>
          <w:szCs w:val="22"/>
        </w:rPr>
        <w:t xml:space="preserve">instalación, </w:t>
      </w:r>
      <w:r w:rsidRPr="00313B08">
        <w:rPr>
          <w:sz w:val="22"/>
          <w:szCs w:val="22"/>
        </w:rPr>
        <w:t xml:space="preserve">de vencerse éste sin la subsanación de </w:t>
      </w:r>
      <w:r w:rsidRPr="00313B08">
        <w:rPr>
          <w:spacing w:val="-4"/>
          <w:sz w:val="22"/>
          <w:szCs w:val="22"/>
        </w:rPr>
        <w:t xml:space="preserve">los </w:t>
      </w:r>
      <w:r w:rsidRPr="00313B08">
        <w:rPr>
          <w:sz w:val="22"/>
          <w:szCs w:val="22"/>
        </w:rPr>
        <w:t xml:space="preserve">mismos, el </w:t>
      </w:r>
      <w:r w:rsidRPr="00313B08">
        <w:rPr>
          <w:spacing w:val="-5"/>
          <w:sz w:val="22"/>
          <w:szCs w:val="22"/>
        </w:rPr>
        <w:t xml:space="preserve">oferente quedará </w:t>
      </w:r>
      <w:r w:rsidRPr="00313B08">
        <w:rPr>
          <w:spacing w:val="-7"/>
          <w:sz w:val="22"/>
          <w:szCs w:val="22"/>
        </w:rPr>
        <w:t>inhabilitado.</w:t>
      </w:r>
    </w:p>
    <w:p w:rsidR="00DC21D8" w:rsidRPr="00313B08" w:rsidRDefault="00D40DFB">
      <w:pPr>
        <w:pStyle w:val="Ttulo1"/>
        <w:numPr>
          <w:ilvl w:val="0"/>
          <w:numId w:val="51"/>
        </w:numPr>
        <w:tabs>
          <w:tab w:val="left" w:pos="1171"/>
        </w:tabs>
        <w:spacing w:before="204"/>
        <w:ind w:left="1170"/>
        <w:jc w:val="left"/>
        <w:rPr>
          <w:sz w:val="22"/>
          <w:szCs w:val="22"/>
        </w:rPr>
      </w:pPr>
      <w:r w:rsidRPr="00313B08">
        <w:rPr>
          <w:spacing w:val="-9"/>
          <w:sz w:val="22"/>
          <w:szCs w:val="22"/>
        </w:rPr>
        <w:t xml:space="preserve">CAUSAS </w:t>
      </w:r>
      <w:r w:rsidRPr="00313B08">
        <w:rPr>
          <w:sz w:val="22"/>
          <w:szCs w:val="22"/>
        </w:rPr>
        <w:t xml:space="preserve">Y MOTIVOS </w:t>
      </w:r>
      <w:r w:rsidRPr="00313B08">
        <w:rPr>
          <w:spacing w:val="-3"/>
          <w:sz w:val="22"/>
          <w:szCs w:val="22"/>
        </w:rPr>
        <w:t>DE</w:t>
      </w:r>
      <w:r w:rsidRPr="00313B08">
        <w:rPr>
          <w:spacing w:val="-26"/>
          <w:sz w:val="22"/>
          <w:szCs w:val="22"/>
        </w:rPr>
        <w:t xml:space="preserve"> </w:t>
      </w:r>
      <w:r w:rsidRPr="00313B08">
        <w:rPr>
          <w:spacing w:val="-6"/>
          <w:sz w:val="22"/>
          <w:szCs w:val="22"/>
        </w:rPr>
        <w:t>RECHAZO</w:t>
      </w:r>
    </w:p>
    <w:p w:rsidR="00DC21D8" w:rsidRPr="00313B08" w:rsidRDefault="00D40DFB">
      <w:pPr>
        <w:pStyle w:val="Prrafodelista"/>
        <w:numPr>
          <w:ilvl w:val="0"/>
          <w:numId w:val="61"/>
        </w:numPr>
        <w:tabs>
          <w:tab w:val="left" w:pos="1181"/>
        </w:tabs>
        <w:spacing w:line="242" w:lineRule="auto"/>
        <w:ind w:right="925" w:hanging="360"/>
        <w:jc w:val="both"/>
      </w:pPr>
      <w:r w:rsidRPr="00313B08">
        <w:t xml:space="preserve">Es </w:t>
      </w:r>
      <w:r w:rsidRPr="00313B08">
        <w:rPr>
          <w:spacing w:val="-5"/>
        </w:rPr>
        <w:t xml:space="preserve">motivo </w:t>
      </w:r>
      <w:r w:rsidRPr="00313B08">
        <w:t xml:space="preserve">de rechazo </w:t>
      </w:r>
      <w:r w:rsidRPr="00313B08">
        <w:rPr>
          <w:spacing w:val="-4"/>
        </w:rPr>
        <w:t>cuando</w:t>
      </w:r>
      <w:r w:rsidRPr="00313B08">
        <w:rPr>
          <w:spacing w:val="58"/>
        </w:rPr>
        <w:t xml:space="preserve"> </w:t>
      </w:r>
      <w:r w:rsidRPr="00313B08">
        <w:t xml:space="preserve">el </w:t>
      </w:r>
      <w:r w:rsidRPr="00313B08">
        <w:rPr>
          <w:spacing w:val="-6"/>
        </w:rPr>
        <w:t xml:space="preserve">proponente </w:t>
      </w:r>
      <w:r w:rsidRPr="00313B08">
        <w:t xml:space="preserve">esté incurso en </w:t>
      </w:r>
      <w:r w:rsidRPr="00313B08">
        <w:rPr>
          <w:spacing w:val="-5"/>
        </w:rPr>
        <w:t xml:space="preserve">alguna </w:t>
      </w:r>
      <w:r w:rsidRPr="00313B08">
        <w:t xml:space="preserve">de </w:t>
      </w:r>
      <w:r w:rsidRPr="00313B08">
        <w:rPr>
          <w:spacing w:val="-4"/>
        </w:rPr>
        <w:t xml:space="preserve">las </w:t>
      </w:r>
      <w:r w:rsidRPr="00313B08">
        <w:rPr>
          <w:spacing w:val="-5"/>
        </w:rPr>
        <w:t xml:space="preserve">prohibiciones, </w:t>
      </w:r>
      <w:r w:rsidRPr="00313B08">
        <w:t xml:space="preserve">causales de </w:t>
      </w:r>
      <w:r w:rsidRPr="00313B08">
        <w:rPr>
          <w:spacing w:val="-7"/>
        </w:rPr>
        <w:t xml:space="preserve">inhabilidad </w:t>
      </w:r>
      <w:r w:rsidRPr="00313B08">
        <w:t xml:space="preserve">o </w:t>
      </w:r>
      <w:r w:rsidRPr="00313B08">
        <w:rPr>
          <w:spacing w:val="-6"/>
        </w:rPr>
        <w:t xml:space="preserve">incompatibilidad, </w:t>
      </w:r>
      <w:r w:rsidRPr="00313B08">
        <w:rPr>
          <w:spacing w:val="-5"/>
        </w:rPr>
        <w:t xml:space="preserve">establecidas </w:t>
      </w:r>
      <w:r w:rsidRPr="00313B08">
        <w:t>en la Constitución o en la</w:t>
      </w:r>
      <w:r w:rsidRPr="00313B08">
        <w:rPr>
          <w:spacing w:val="-27"/>
        </w:rPr>
        <w:t xml:space="preserve"> </w:t>
      </w:r>
      <w:r w:rsidRPr="00313B08">
        <w:rPr>
          <w:spacing w:val="-5"/>
        </w:rPr>
        <w:t>Ley.</w:t>
      </w:r>
    </w:p>
    <w:p w:rsidR="00DC21D8" w:rsidRPr="00313B08" w:rsidRDefault="00D40DFB">
      <w:pPr>
        <w:pStyle w:val="Prrafodelista"/>
        <w:numPr>
          <w:ilvl w:val="0"/>
          <w:numId w:val="61"/>
        </w:numPr>
        <w:tabs>
          <w:tab w:val="left" w:pos="1183"/>
        </w:tabs>
        <w:spacing w:before="2" w:line="242" w:lineRule="auto"/>
        <w:ind w:right="896" w:hanging="360"/>
        <w:jc w:val="both"/>
      </w:pPr>
      <w:r w:rsidRPr="00313B08">
        <w:t xml:space="preserve">Es causa de rechazo de la </w:t>
      </w:r>
      <w:r w:rsidRPr="00313B08">
        <w:rPr>
          <w:spacing w:val="-5"/>
        </w:rPr>
        <w:t xml:space="preserve">oferta, </w:t>
      </w:r>
      <w:r w:rsidRPr="00313B08">
        <w:rPr>
          <w:spacing w:val="-3"/>
        </w:rPr>
        <w:t xml:space="preserve">cuando </w:t>
      </w:r>
      <w:r w:rsidRPr="00313B08">
        <w:t xml:space="preserve">de </w:t>
      </w:r>
      <w:r w:rsidRPr="00313B08">
        <w:rPr>
          <w:spacing w:val="-4"/>
        </w:rPr>
        <w:t xml:space="preserve">conformidad </w:t>
      </w:r>
      <w:r w:rsidRPr="00313B08">
        <w:t xml:space="preserve">con la </w:t>
      </w:r>
      <w:r w:rsidRPr="00313B08">
        <w:rPr>
          <w:spacing w:val="-5"/>
        </w:rPr>
        <w:t xml:space="preserve">información </w:t>
      </w:r>
      <w:r w:rsidRPr="00313B08">
        <w:t xml:space="preserve">con la cual </w:t>
      </w:r>
      <w:r w:rsidRPr="00313B08">
        <w:rPr>
          <w:spacing w:val="-4"/>
        </w:rPr>
        <w:t xml:space="preserve">cuenta </w:t>
      </w:r>
      <w:r w:rsidRPr="00313B08">
        <w:t xml:space="preserve">la </w:t>
      </w:r>
      <w:r w:rsidRPr="00313B08">
        <w:rPr>
          <w:spacing w:val="-7"/>
        </w:rPr>
        <w:t xml:space="preserve">Unidad </w:t>
      </w:r>
      <w:r w:rsidRPr="00313B08">
        <w:rPr>
          <w:spacing w:val="-3"/>
        </w:rPr>
        <w:t xml:space="preserve">desde </w:t>
      </w:r>
      <w:r w:rsidRPr="00313B08">
        <w:t xml:space="preserve">el </w:t>
      </w:r>
      <w:r w:rsidRPr="00313B08">
        <w:rPr>
          <w:spacing w:val="-3"/>
        </w:rPr>
        <w:t xml:space="preserve">estudio </w:t>
      </w:r>
      <w:r w:rsidRPr="00313B08">
        <w:t xml:space="preserve">de mercado, se estime </w:t>
      </w:r>
      <w:r w:rsidRPr="00313B08">
        <w:rPr>
          <w:spacing w:val="-3"/>
        </w:rPr>
        <w:t xml:space="preserve">que </w:t>
      </w:r>
      <w:r w:rsidRPr="00313B08">
        <w:t xml:space="preserve">el </w:t>
      </w:r>
      <w:r w:rsidRPr="00313B08">
        <w:rPr>
          <w:spacing w:val="-6"/>
        </w:rPr>
        <w:t xml:space="preserve">valor </w:t>
      </w:r>
      <w:r w:rsidRPr="00313B08">
        <w:t xml:space="preserve">de </w:t>
      </w:r>
      <w:r w:rsidRPr="00313B08">
        <w:rPr>
          <w:spacing w:val="-3"/>
        </w:rPr>
        <w:t xml:space="preserve">una </w:t>
      </w:r>
      <w:r w:rsidRPr="00313B08">
        <w:rPr>
          <w:spacing w:val="-4"/>
        </w:rPr>
        <w:t xml:space="preserve">oferta </w:t>
      </w:r>
      <w:r w:rsidRPr="00313B08">
        <w:t xml:space="preserve">resulta </w:t>
      </w:r>
      <w:r w:rsidRPr="00313B08">
        <w:rPr>
          <w:spacing w:val="-5"/>
        </w:rPr>
        <w:t xml:space="preserve">artificialmente </w:t>
      </w:r>
      <w:r w:rsidRPr="00313B08">
        <w:rPr>
          <w:spacing w:val="-3"/>
        </w:rPr>
        <w:t xml:space="preserve">baja </w:t>
      </w:r>
      <w:r w:rsidRPr="00313B08">
        <w:t xml:space="preserve">y no </w:t>
      </w:r>
      <w:r w:rsidRPr="00313B08">
        <w:rPr>
          <w:spacing w:val="-4"/>
        </w:rPr>
        <w:t xml:space="preserve">logre </w:t>
      </w:r>
      <w:r w:rsidRPr="00313B08">
        <w:t xml:space="preserve">desmostar </w:t>
      </w:r>
      <w:r w:rsidRPr="00313B08">
        <w:rPr>
          <w:spacing w:val="-2"/>
        </w:rPr>
        <w:t xml:space="preserve">que </w:t>
      </w:r>
      <w:r w:rsidRPr="00313B08">
        <w:t xml:space="preserve">el </w:t>
      </w:r>
      <w:r w:rsidRPr="00313B08">
        <w:rPr>
          <w:spacing w:val="-6"/>
        </w:rPr>
        <w:t xml:space="preserve">valor </w:t>
      </w:r>
      <w:r w:rsidRPr="00313B08">
        <w:t xml:space="preserve">de la misma </w:t>
      </w:r>
      <w:r w:rsidRPr="00313B08">
        <w:rPr>
          <w:spacing w:val="-4"/>
        </w:rPr>
        <w:t xml:space="preserve">responde </w:t>
      </w:r>
      <w:r w:rsidRPr="00313B08">
        <w:t xml:space="preserve">a circunstancias </w:t>
      </w:r>
      <w:r w:rsidRPr="00313B08">
        <w:rPr>
          <w:spacing w:val="-6"/>
        </w:rPr>
        <w:t xml:space="preserve">objetivas </w:t>
      </w:r>
      <w:r w:rsidRPr="00313B08">
        <w:rPr>
          <w:spacing w:val="-4"/>
        </w:rPr>
        <w:t xml:space="preserve">tanto </w:t>
      </w:r>
      <w:r w:rsidRPr="00313B08">
        <w:rPr>
          <w:spacing w:val="-3"/>
        </w:rPr>
        <w:t xml:space="preserve">del </w:t>
      </w:r>
      <w:r w:rsidRPr="00313B08">
        <w:rPr>
          <w:spacing w:val="-6"/>
        </w:rPr>
        <w:t xml:space="preserve">proponente </w:t>
      </w:r>
      <w:r w:rsidRPr="00313B08">
        <w:t>como de su</w:t>
      </w:r>
      <w:r w:rsidRPr="00313B08">
        <w:rPr>
          <w:spacing w:val="-40"/>
        </w:rPr>
        <w:t xml:space="preserve"> </w:t>
      </w:r>
      <w:r w:rsidRPr="00313B08">
        <w:rPr>
          <w:spacing w:val="-5"/>
        </w:rPr>
        <w:t>oferta.</w:t>
      </w:r>
    </w:p>
    <w:p w:rsidR="00DC21D8" w:rsidRPr="00313B08" w:rsidRDefault="00D40DFB">
      <w:pPr>
        <w:pStyle w:val="Prrafodelista"/>
        <w:numPr>
          <w:ilvl w:val="0"/>
          <w:numId w:val="61"/>
        </w:numPr>
        <w:tabs>
          <w:tab w:val="left" w:pos="1181"/>
        </w:tabs>
        <w:spacing w:line="206" w:lineRule="auto"/>
        <w:ind w:left="1180" w:right="881" w:hanging="372"/>
        <w:jc w:val="both"/>
      </w:pPr>
      <w:r w:rsidRPr="00313B08">
        <w:t xml:space="preserve">Es </w:t>
      </w:r>
      <w:r w:rsidRPr="00313B08">
        <w:rPr>
          <w:spacing w:val="-4"/>
        </w:rPr>
        <w:t xml:space="preserve">motivo </w:t>
      </w:r>
      <w:r w:rsidRPr="00313B08">
        <w:t xml:space="preserve">de rechazo de la </w:t>
      </w:r>
      <w:r w:rsidRPr="00313B08">
        <w:rPr>
          <w:spacing w:val="-5"/>
        </w:rPr>
        <w:t xml:space="preserve">oferta, </w:t>
      </w:r>
      <w:r w:rsidRPr="00313B08">
        <w:rPr>
          <w:spacing w:val="-3"/>
        </w:rPr>
        <w:t xml:space="preserve">cuando </w:t>
      </w:r>
      <w:r w:rsidRPr="00313B08">
        <w:t xml:space="preserve">la </w:t>
      </w:r>
      <w:r w:rsidRPr="00313B08">
        <w:rPr>
          <w:spacing w:val="-5"/>
        </w:rPr>
        <w:t xml:space="preserve">propuesta </w:t>
      </w:r>
      <w:r w:rsidRPr="00313B08">
        <w:t xml:space="preserve">se </w:t>
      </w:r>
      <w:r w:rsidRPr="00313B08">
        <w:rPr>
          <w:spacing w:val="-4"/>
        </w:rPr>
        <w:t xml:space="preserve">presente </w:t>
      </w:r>
      <w:r w:rsidRPr="00313B08">
        <w:rPr>
          <w:spacing w:val="-5"/>
        </w:rPr>
        <w:t xml:space="preserve">extemporáneamente, </w:t>
      </w:r>
      <w:r w:rsidRPr="00313B08">
        <w:t xml:space="preserve">o en oficina o lugar diferente a la indicada en este </w:t>
      </w:r>
      <w:r w:rsidR="00807967" w:rsidRPr="00313B08">
        <w:t xml:space="preserve">proyecto pliego de condiciones </w:t>
      </w:r>
      <w:r w:rsidRPr="00313B08">
        <w:t>.</w:t>
      </w:r>
    </w:p>
    <w:p w:rsidR="00DC21D8" w:rsidRPr="00313B08" w:rsidRDefault="00D40DFB">
      <w:pPr>
        <w:pStyle w:val="Prrafodelista"/>
        <w:numPr>
          <w:ilvl w:val="0"/>
          <w:numId w:val="61"/>
        </w:numPr>
        <w:tabs>
          <w:tab w:val="left" w:pos="1181"/>
        </w:tabs>
        <w:ind w:right="922" w:hanging="360"/>
        <w:jc w:val="both"/>
      </w:pPr>
      <w:r w:rsidRPr="00313B08">
        <w:t>Es causal</w:t>
      </w:r>
      <w:r w:rsidRPr="00313B08">
        <w:rPr>
          <w:spacing w:val="-4"/>
        </w:rPr>
        <w:t xml:space="preserve"> </w:t>
      </w:r>
      <w:r w:rsidRPr="00313B08">
        <w:t>de</w:t>
      </w:r>
      <w:r w:rsidRPr="00313B08">
        <w:rPr>
          <w:spacing w:val="-8"/>
        </w:rPr>
        <w:t xml:space="preserve"> </w:t>
      </w:r>
      <w:r w:rsidRPr="00313B08">
        <w:t>rechazo</w:t>
      </w:r>
      <w:r w:rsidRPr="00313B08">
        <w:rPr>
          <w:spacing w:val="-2"/>
        </w:rPr>
        <w:t xml:space="preserve"> </w:t>
      </w:r>
      <w:r w:rsidRPr="00313B08">
        <w:rPr>
          <w:spacing w:val="-4"/>
        </w:rPr>
        <w:t>que</w:t>
      </w:r>
      <w:r w:rsidRPr="00313B08">
        <w:rPr>
          <w:spacing w:val="-13"/>
        </w:rPr>
        <w:t xml:space="preserve"> </w:t>
      </w:r>
      <w:r w:rsidRPr="00313B08">
        <w:t>el</w:t>
      </w:r>
      <w:r w:rsidRPr="00313B08">
        <w:rPr>
          <w:spacing w:val="-4"/>
        </w:rPr>
        <w:t xml:space="preserve"> </w:t>
      </w:r>
      <w:r w:rsidRPr="00313B08">
        <w:rPr>
          <w:spacing w:val="-5"/>
        </w:rPr>
        <w:t>oferente</w:t>
      </w:r>
      <w:r w:rsidRPr="00313B08">
        <w:rPr>
          <w:spacing w:val="-15"/>
        </w:rPr>
        <w:t xml:space="preserve"> </w:t>
      </w:r>
      <w:r w:rsidRPr="00313B08">
        <w:rPr>
          <w:spacing w:val="-4"/>
        </w:rPr>
        <w:t>acredite</w:t>
      </w:r>
      <w:r w:rsidRPr="00313B08">
        <w:rPr>
          <w:spacing w:val="-13"/>
        </w:rPr>
        <w:t xml:space="preserve"> </w:t>
      </w:r>
      <w:r w:rsidRPr="00313B08">
        <w:t xml:space="preserve">circunstancias </w:t>
      </w:r>
      <w:r w:rsidRPr="00313B08">
        <w:rPr>
          <w:spacing w:val="-5"/>
        </w:rPr>
        <w:t>ocurridas</w:t>
      </w:r>
      <w:r w:rsidRPr="00313B08">
        <w:rPr>
          <w:spacing w:val="-11"/>
        </w:rPr>
        <w:t xml:space="preserve"> </w:t>
      </w:r>
      <w:r w:rsidRPr="00313B08">
        <w:t>con</w:t>
      </w:r>
      <w:r w:rsidRPr="00313B08">
        <w:rPr>
          <w:spacing w:val="-5"/>
        </w:rPr>
        <w:t xml:space="preserve"> posterioridad </w:t>
      </w:r>
      <w:r w:rsidRPr="00313B08">
        <w:t>a</w:t>
      </w:r>
      <w:r w:rsidRPr="00313B08">
        <w:rPr>
          <w:spacing w:val="-5"/>
        </w:rPr>
        <w:t xml:space="preserve"> </w:t>
      </w:r>
      <w:r w:rsidRPr="00313B08">
        <w:t>la</w:t>
      </w:r>
      <w:r w:rsidRPr="00313B08">
        <w:rPr>
          <w:spacing w:val="-13"/>
        </w:rPr>
        <w:t xml:space="preserve"> </w:t>
      </w:r>
      <w:r w:rsidRPr="00313B08">
        <w:t>fecha</w:t>
      </w:r>
      <w:r w:rsidRPr="00313B08">
        <w:rPr>
          <w:spacing w:val="1"/>
        </w:rPr>
        <w:t xml:space="preserve"> </w:t>
      </w:r>
      <w:r w:rsidRPr="00313B08">
        <w:rPr>
          <w:spacing w:val="-3"/>
        </w:rPr>
        <w:t>del</w:t>
      </w:r>
      <w:r w:rsidRPr="00313B08">
        <w:rPr>
          <w:spacing w:val="-10"/>
        </w:rPr>
        <w:t xml:space="preserve"> </w:t>
      </w:r>
      <w:r w:rsidRPr="00313B08">
        <w:t>cierre de la</w:t>
      </w:r>
      <w:r w:rsidRPr="00313B08">
        <w:rPr>
          <w:spacing w:val="-4"/>
        </w:rPr>
        <w:t xml:space="preserve"> presente</w:t>
      </w:r>
      <w:r w:rsidRPr="00313B08">
        <w:rPr>
          <w:spacing w:val="-33"/>
        </w:rPr>
        <w:t xml:space="preserve"> </w:t>
      </w:r>
      <w:r w:rsidRPr="00313B08">
        <w:rPr>
          <w:spacing w:val="-4"/>
        </w:rPr>
        <w:t>convocatoria.</w:t>
      </w:r>
    </w:p>
    <w:p w:rsidR="00DC21D8" w:rsidRPr="00313B08" w:rsidRDefault="00D40DFB">
      <w:pPr>
        <w:pStyle w:val="Prrafodelista"/>
        <w:numPr>
          <w:ilvl w:val="0"/>
          <w:numId w:val="61"/>
        </w:numPr>
        <w:tabs>
          <w:tab w:val="left" w:pos="1183"/>
        </w:tabs>
        <w:spacing w:line="237" w:lineRule="auto"/>
        <w:ind w:right="911" w:hanging="360"/>
        <w:jc w:val="both"/>
      </w:pPr>
      <w:r w:rsidRPr="00313B08">
        <w:t xml:space="preserve">Es </w:t>
      </w:r>
      <w:r w:rsidRPr="00313B08">
        <w:rPr>
          <w:spacing w:val="-5"/>
        </w:rPr>
        <w:t xml:space="preserve">motivo </w:t>
      </w:r>
      <w:r w:rsidRPr="00313B08">
        <w:t xml:space="preserve">y causal de rechazo la </w:t>
      </w:r>
      <w:r w:rsidRPr="00313B08">
        <w:rPr>
          <w:spacing w:val="-4"/>
        </w:rPr>
        <w:t xml:space="preserve">falta </w:t>
      </w:r>
      <w:r w:rsidRPr="00313B08">
        <w:t xml:space="preserve">de </w:t>
      </w:r>
      <w:r w:rsidRPr="00313B08">
        <w:rPr>
          <w:spacing w:val="-4"/>
        </w:rPr>
        <w:t xml:space="preserve">capacidad </w:t>
      </w:r>
      <w:r w:rsidRPr="00313B08">
        <w:rPr>
          <w:spacing w:val="-2"/>
        </w:rPr>
        <w:t xml:space="preserve">por </w:t>
      </w:r>
      <w:r w:rsidRPr="00313B08">
        <w:rPr>
          <w:spacing w:val="-5"/>
        </w:rPr>
        <w:t xml:space="preserve">quien </w:t>
      </w:r>
      <w:r w:rsidRPr="00313B08">
        <w:rPr>
          <w:spacing w:val="-4"/>
        </w:rPr>
        <w:t xml:space="preserve">presente </w:t>
      </w:r>
      <w:r w:rsidRPr="00313B08">
        <w:t xml:space="preserve">la </w:t>
      </w:r>
      <w:r w:rsidRPr="00313B08">
        <w:rPr>
          <w:spacing w:val="-4"/>
        </w:rPr>
        <w:t xml:space="preserve">oferta </w:t>
      </w:r>
      <w:r w:rsidRPr="00313B08">
        <w:t xml:space="preserve">o </w:t>
      </w:r>
      <w:r w:rsidRPr="00313B08">
        <w:rPr>
          <w:spacing w:val="-3"/>
        </w:rPr>
        <w:t xml:space="preserve">cuando </w:t>
      </w:r>
      <w:r w:rsidRPr="00313B08">
        <w:t xml:space="preserve">de </w:t>
      </w:r>
      <w:r w:rsidRPr="00313B08">
        <w:rPr>
          <w:spacing w:val="-3"/>
        </w:rPr>
        <w:t xml:space="preserve">acuerdo </w:t>
      </w:r>
      <w:r w:rsidRPr="00313B08">
        <w:t xml:space="preserve">con </w:t>
      </w:r>
      <w:r w:rsidRPr="00313B08">
        <w:rPr>
          <w:spacing w:val="-4"/>
        </w:rPr>
        <w:t xml:space="preserve">los </w:t>
      </w:r>
      <w:r w:rsidRPr="00313B08">
        <w:rPr>
          <w:spacing w:val="-3"/>
        </w:rPr>
        <w:t xml:space="preserve">documentos </w:t>
      </w:r>
      <w:r w:rsidRPr="00313B08">
        <w:rPr>
          <w:spacing w:val="-5"/>
        </w:rPr>
        <w:t xml:space="preserve">presentados </w:t>
      </w:r>
      <w:r w:rsidRPr="00313B08">
        <w:t xml:space="preserve">el </w:t>
      </w:r>
      <w:r w:rsidRPr="00313B08">
        <w:rPr>
          <w:spacing w:val="-5"/>
        </w:rPr>
        <w:t xml:space="preserve">representante legal </w:t>
      </w:r>
      <w:r w:rsidRPr="00313B08">
        <w:rPr>
          <w:spacing w:val="-3"/>
        </w:rPr>
        <w:t xml:space="preserve">del </w:t>
      </w:r>
      <w:r w:rsidRPr="00313B08">
        <w:rPr>
          <w:spacing w:val="-7"/>
        </w:rPr>
        <w:t xml:space="preserve">proponente </w:t>
      </w:r>
      <w:r w:rsidRPr="00313B08">
        <w:t xml:space="preserve">o </w:t>
      </w:r>
      <w:r w:rsidRPr="00313B08">
        <w:rPr>
          <w:spacing w:val="-6"/>
        </w:rPr>
        <w:t xml:space="preserve">apoderado </w:t>
      </w:r>
      <w:r w:rsidRPr="00313B08">
        <w:t xml:space="preserve">carezca de </w:t>
      </w:r>
      <w:r w:rsidRPr="00313B08">
        <w:rPr>
          <w:spacing w:val="-5"/>
        </w:rPr>
        <w:t xml:space="preserve">facultades </w:t>
      </w:r>
      <w:r w:rsidRPr="00313B08">
        <w:t xml:space="preserve">suficientes </w:t>
      </w:r>
      <w:r w:rsidRPr="00313B08">
        <w:rPr>
          <w:spacing w:val="-3"/>
        </w:rPr>
        <w:t xml:space="preserve">para </w:t>
      </w:r>
      <w:r w:rsidRPr="00313B08">
        <w:rPr>
          <w:spacing w:val="-4"/>
        </w:rPr>
        <w:t xml:space="preserve">presentar </w:t>
      </w:r>
      <w:r w:rsidRPr="00313B08">
        <w:t xml:space="preserve">la </w:t>
      </w:r>
      <w:r w:rsidRPr="00313B08">
        <w:rPr>
          <w:spacing w:val="-4"/>
        </w:rPr>
        <w:t xml:space="preserve">propuesta </w:t>
      </w:r>
      <w:r w:rsidRPr="00313B08">
        <w:t xml:space="preserve">y el </w:t>
      </w:r>
      <w:r w:rsidRPr="00313B08">
        <w:rPr>
          <w:spacing w:val="-4"/>
        </w:rPr>
        <w:t>interesado</w:t>
      </w:r>
      <w:r w:rsidRPr="00313B08">
        <w:rPr>
          <w:spacing w:val="58"/>
        </w:rPr>
        <w:t xml:space="preserve"> </w:t>
      </w:r>
      <w:r w:rsidRPr="00313B08">
        <w:t xml:space="preserve">no </w:t>
      </w:r>
      <w:r w:rsidRPr="00313B08">
        <w:rPr>
          <w:spacing w:val="-4"/>
        </w:rPr>
        <w:t xml:space="preserve">presente  los  documentos  necesarios  </w:t>
      </w:r>
      <w:r w:rsidRPr="00313B08">
        <w:t xml:space="preserve">para </w:t>
      </w:r>
      <w:r w:rsidRPr="00313B08">
        <w:rPr>
          <w:spacing w:val="-4"/>
        </w:rPr>
        <w:t xml:space="preserve">acreditar  </w:t>
      </w:r>
      <w:r w:rsidRPr="00313B08">
        <w:rPr>
          <w:spacing w:val="-2"/>
        </w:rPr>
        <w:t xml:space="preserve">que </w:t>
      </w:r>
      <w:r w:rsidRPr="00313B08">
        <w:t xml:space="preserve">su </w:t>
      </w:r>
      <w:r w:rsidRPr="00313B08">
        <w:rPr>
          <w:spacing w:val="-5"/>
        </w:rPr>
        <w:t xml:space="preserve">representante </w:t>
      </w:r>
      <w:r w:rsidRPr="00313B08">
        <w:t xml:space="preserve">o </w:t>
      </w:r>
      <w:r w:rsidRPr="00313B08">
        <w:rPr>
          <w:spacing w:val="-7"/>
        </w:rPr>
        <w:t xml:space="preserve">apoderado </w:t>
      </w:r>
      <w:r w:rsidRPr="00313B08">
        <w:rPr>
          <w:spacing w:val="-5"/>
        </w:rPr>
        <w:t xml:space="preserve">dispone </w:t>
      </w:r>
      <w:r w:rsidRPr="00313B08">
        <w:t xml:space="preserve">de </w:t>
      </w:r>
      <w:r w:rsidRPr="00313B08">
        <w:rPr>
          <w:spacing w:val="-4"/>
        </w:rPr>
        <w:t xml:space="preserve">las </w:t>
      </w:r>
      <w:r w:rsidRPr="00313B08">
        <w:rPr>
          <w:spacing w:val="-5"/>
        </w:rPr>
        <w:t>facultades</w:t>
      </w:r>
      <w:r w:rsidRPr="00313B08">
        <w:rPr>
          <w:spacing w:val="-25"/>
        </w:rPr>
        <w:t xml:space="preserve"> </w:t>
      </w:r>
      <w:r w:rsidRPr="00313B08">
        <w:t>necesarias.</w:t>
      </w:r>
    </w:p>
    <w:p w:rsidR="00DC21D8" w:rsidRPr="00313B08" w:rsidRDefault="00D40DFB">
      <w:pPr>
        <w:pStyle w:val="Prrafodelista"/>
        <w:numPr>
          <w:ilvl w:val="0"/>
          <w:numId w:val="61"/>
        </w:numPr>
        <w:tabs>
          <w:tab w:val="left" w:pos="1181"/>
        </w:tabs>
        <w:ind w:right="902" w:hanging="360"/>
        <w:jc w:val="both"/>
      </w:pPr>
      <w:r w:rsidRPr="00313B08">
        <w:rPr>
          <w:spacing w:val="-5"/>
        </w:rPr>
        <w:t xml:space="preserve">Cuando </w:t>
      </w:r>
      <w:r w:rsidRPr="00313B08">
        <w:rPr>
          <w:spacing w:val="-3"/>
        </w:rPr>
        <w:t xml:space="preserve">existan </w:t>
      </w:r>
      <w:r w:rsidRPr="00313B08">
        <w:rPr>
          <w:spacing w:val="-5"/>
        </w:rPr>
        <w:t xml:space="preserve">varias </w:t>
      </w:r>
      <w:r w:rsidRPr="00313B08">
        <w:rPr>
          <w:spacing w:val="-6"/>
        </w:rPr>
        <w:t xml:space="preserve">propuestas </w:t>
      </w:r>
      <w:r w:rsidRPr="00313B08">
        <w:rPr>
          <w:spacing w:val="-5"/>
        </w:rPr>
        <w:t xml:space="preserve">presentadas </w:t>
      </w:r>
      <w:r w:rsidRPr="00313B08">
        <w:rPr>
          <w:spacing w:val="-3"/>
        </w:rPr>
        <w:t xml:space="preserve">por </w:t>
      </w:r>
      <w:r w:rsidRPr="00313B08">
        <w:t xml:space="preserve">el mismo </w:t>
      </w:r>
      <w:r w:rsidRPr="00313B08">
        <w:rPr>
          <w:spacing w:val="-7"/>
        </w:rPr>
        <w:t xml:space="preserve">proponente </w:t>
      </w:r>
      <w:r w:rsidRPr="00313B08">
        <w:rPr>
          <w:spacing w:val="-4"/>
        </w:rPr>
        <w:t xml:space="preserve">ya </w:t>
      </w:r>
      <w:r w:rsidRPr="00313B08">
        <w:t xml:space="preserve">sea en forma </w:t>
      </w:r>
      <w:r w:rsidRPr="00313B08">
        <w:rPr>
          <w:spacing w:val="-7"/>
        </w:rPr>
        <w:t xml:space="preserve">individual </w:t>
      </w:r>
      <w:r w:rsidRPr="00313B08">
        <w:t xml:space="preserve">o en </w:t>
      </w:r>
      <w:r w:rsidRPr="00313B08">
        <w:rPr>
          <w:spacing w:val="-5"/>
        </w:rPr>
        <w:t xml:space="preserve">calidad </w:t>
      </w:r>
      <w:r w:rsidRPr="00313B08">
        <w:t xml:space="preserve">de </w:t>
      </w:r>
      <w:r w:rsidRPr="00313B08">
        <w:rPr>
          <w:spacing w:val="-5"/>
        </w:rPr>
        <w:t xml:space="preserve">integrante </w:t>
      </w:r>
      <w:r w:rsidRPr="00313B08">
        <w:t xml:space="preserve">de un consorcio u </w:t>
      </w:r>
      <w:r w:rsidRPr="00313B08">
        <w:rPr>
          <w:spacing w:val="-5"/>
        </w:rPr>
        <w:t>unión</w:t>
      </w:r>
      <w:r w:rsidRPr="00313B08">
        <w:rPr>
          <w:spacing w:val="-40"/>
        </w:rPr>
        <w:t xml:space="preserve"> </w:t>
      </w:r>
      <w:r w:rsidRPr="00313B08">
        <w:rPr>
          <w:spacing w:val="-5"/>
        </w:rPr>
        <w:t>temporal.</w:t>
      </w:r>
    </w:p>
    <w:p w:rsidR="00DC21D8" w:rsidRPr="00313B08" w:rsidRDefault="00D40DFB">
      <w:pPr>
        <w:pStyle w:val="Prrafodelista"/>
        <w:numPr>
          <w:ilvl w:val="0"/>
          <w:numId w:val="61"/>
        </w:numPr>
        <w:tabs>
          <w:tab w:val="left" w:pos="1181"/>
        </w:tabs>
        <w:ind w:left="1180" w:right="843" w:hanging="360"/>
        <w:jc w:val="both"/>
      </w:pPr>
      <w:r w:rsidRPr="00313B08">
        <w:rPr>
          <w:spacing w:val="-5"/>
        </w:rPr>
        <w:lastRenderedPageBreak/>
        <w:t xml:space="preserve">Cuando </w:t>
      </w:r>
      <w:r w:rsidRPr="00313B08">
        <w:t xml:space="preserve">la </w:t>
      </w:r>
      <w:r w:rsidRPr="00313B08">
        <w:rPr>
          <w:spacing w:val="-3"/>
        </w:rPr>
        <w:t xml:space="preserve">propuesta </w:t>
      </w:r>
      <w:r w:rsidRPr="00313B08">
        <w:t xml:space="preserve">sea </w:t>
      </w:r>
      <w:r w:rsidRPr="00313B08">
        <w:rPr>
          <w:spacing w:val="-5"/>
        </w:rPr>
        <w:t xml:space="preserve">presentada </w:t>
      </w:r>
      <w:r w:rsidRPr="00313B08">
        <w:t xml:space="preserve">por </w:t>
      </w:r>
      <w:r w:rsidRPr="00313B08">
        <w:rPr>
          <w:spacing w:val="-4"/>
        </w:rPr>
        <w:t xml:space="preserve">personas </w:t>
      </w:r>
      <w:r w:rsidRPr="00313B08">
        <w:rPr>
          <w:spacing w:val="-5"/>
        </w:rPr>
        <w:t xml:space="preserve">jurídicamente </w:t>
      </w:r>
      <w:r w:rsidRPr="00313B08">
        <w:rPr>
          <w:spacing w:val="-3"/>
        </w:rPr>
        <w:t xml:space="preserve">incapaces para </w:t>
      </w:r>
      <w:r w:rsidRPr="00313B08">
        <w:rPr>
          <w:spacing w:val="-5"/>
        </w:rPr>
        <w:t>obligarse.</w:t>
      </w:r>
    </w:p>
    <w:p w:rsidR="00DC21D8" w:rsidRPr="00313B08" w:rsidRDefault="00D40DFB">
      <w:pPr>
        <w:pStyle w:val="Prrafodelista"/>
        <w:numPr>
          <w:ilvl w:val="0"/>
          <w:numId w:val="61"/>
        </w:numPr>
        <w:tabs>
          <w:tab w:val="left" w:pos="1183"/>
        </w:tabs>
        <w:spacing w:before="97"/>
        <w:ind w:right="908" w:hanging="360"/>
        <w:jc w:val="both"/>
      </w:pPr>
      <w:r w:rsidRPr="00313B08">
        <w:rPr>
          <w:spacing w:val="-5"/>
        </w:rPr>
        <w:t xml:space="preserve">Cuando </w:t>
      </w:r>
      <w:r w:rsidRPr="00313B08">
        <w:t xml:space="preserve">la </w:t>
      </w:r>
      <w:r w:rsidRPr="00313B08">
        <w:rPr>
          <w:spacing w:val="-7"/>
        </w:rPr>
        <w:t xml:space="preserve">Unidad </w:t>
      </w:r>
      <w:r w:rsidRPr="00313B08">
        <w:rPr>
          <w:spacing w:val="-5"/>
        </w:rPr>
        <w:t xml:space="preserve">Administrativa </w:t>
      </w:r>
      <w:r w:rsidRPr="00313B08">
        <w:t xml:space="preserve">Especial de </w:t>
      </w:r>
      <w:r w:rsidRPr="00313B08">
        <w:rPr>
          <w:spacing w:val="-5"/>
        </w:rPr>
        <w:t xml:space="preserve">Organizaciones Solidarias </w:t>
      </w:r>
      <w:r w:rsidRPr="00313B08">
        <w:rPr>
          <w:spacing w:val="-3"/>
        </w:rPr>
        <w:t xml:space="preserve">detecte </w:t>
      </w:r>
      <w:r w:rsidRPr="00313B08">
        <w:t xml:space="preserve">inconsistencias </w:t>
      </w:r>
      <w:r w:rsidRPr="00313B08">
        <w:rPr>
          <w:spacing w:val="-2"/>
        </w:rPr>
        <w:t xml:space="preserve">que </w:t>
      </w:r>
      <w:r w:rsidRPr="00313B08">
        <w:t xml:space="preserve">no </w:t>
      </w:r>
      <w:r w:rsidRPr="00313B08">
        <w:rPr>
          <w:spacing w:val="-6"/>
        </w:rPr>
        <w:t xml:space="preserve">puedan </w:t>
      </w:r>
      <w:r w:rsidRPr="00313B08">
        <w:t xml:space="preserve">ser </w:t>
      </w:r>
      <w:r w:rsidRPr="00313B08">
        <w:rPr>
          <w:spacing w:val="-4"/>
        </w:rPr>
        <w:t xml:space="preserve">resueltas </w:t>
      </w:r>
      <w:r w:rsidRPr="00313B08">
        <w:rPr>
          <w:spacing w:val="-3"/>
        </w:rPr>
        <w:t xml:space="preserve">por </w:t>
      </w:r>
      <w:r w:rsidRPr="00313B08">
        <w:rPr>
          <w:spacing w:val="-4"/>
        </w:rPr>
        <w:t xml:space="preserve">los </w:t>
      </w:r>
      <w:r w:rsidRPr="00313B08">
        <w:rPr>
          <w:spacing w:val="-6"/>
        </w:rPr>
        <w:t xml:space="preserve">proponentes </w:t>
      </w:r>
      <w:r w:rsidRPr="00313B08">
        <w:rPr>
          <w:spacing w:val="-5"/>
        </w:rPr>
        <w:t xml:space="preserve">mediante pruebas </w:t>
      </w:r>
      <w:r w:rsidRPr="00313B08">
        <w:rPr>
          <w:spacing w:val="-4"/>
        </w:rPr>
        <w:t xml:space="preserve">que </w:t>
      </w:r>
      <w:r w:rsidRPr="00313B08">
        <w:rPr>
          <w:spacing w:val="-3"/>
        </w:rPr>
        <w:t xml:space="preserve">aclaren </w:t>
      </w:r>
      <w:r w:rsidRPr="00313B08">
        <w:t xml:space="preserve">la </w:t>
      </w:r>
      <w:r w:rsidRPr="00313B08">
        <w:rPr>
          <w:spacing w:val="-5"/>
        </w:rPr>
        <w:t xml:space="preserve">información presentada </w:t>
      </w:r>
      <w:r w:rsidRPr="00313B08">
        <w:rPr>
          <w:spacing w:val="-3"/>
        </w:rPr>
        <w:t xml:space="preserve">desde lo </w:t>
      </w:r>
      <w:r w:rsidRPr="00313B08">
        <w:rPr>
          <w:spacing w:val="-4"/>
        </w:rPr>
        <w:t xml:space="preserve">permitido </w:t>
      </w:r>
      <w:r w:rsidRPr="00313B08">
        <w:rPr>
          <w:spacing w:val="-3"/>
        </w:rPr>
        <w:t xml:space="preserve">por </w:t>
      </w:r>
      <w:r w:rsidRPr="00313B08">
        <w:rPr>
          <w:spacing w:val="-4"/>
        </w:rPr>
        <w:t xml:space="preserve">las </w:t>
      </w:r>
      <w:r w:rsidRPr="00313B08">
        <w:t xml:space="preserve">normas </w:t>
      </w:r>
      <w:r w:rsidRPr="00313B08">
        <w:rPr>
          <w:spacing w:val="-5"/>
        </w:rPr>
        <w:t>contractuales vigentes.</w:t>
      </w:r>
    </w:p>
    <w:p w:rsidR="00DC21D8" w:rsidRPr="00313B08" w:rsidRDefault="00D40DFB">
      <w:pPr>
        <w:pStyle w:val="Prrafodelista"/>
        <w:numPr>
          <w:ilvl w:val="0"/>
          <w:numId w:val="61"/>
        </w:numPr>
        <w:tabs>
          <w:tab w:val="left" w:pos="1183"/>
        </w:tabs>
        <w:spacing w:before="2" w:line="242" w:lineRule="auto"/>
        <w:ind w:right="892" w:hanging="360"/>
        <w:jc w:val="both"/>
      </w:pPr>
      <w:r w:rsidRPr="00313B08">
        <w:rPr>
          <w:spacing w:val="-5"/>
        </w:rPr>
        <w:t xml:space="preserve">Cuando </w:t>
      </w:r>
      <w:r w:rsidRPr="00313B08">
        <w:t xml:space="preserve">el </w:t>
      </w:r>
      <w:r w:rsidRPr="00313B08">
        <w:rPr>
          <w:spacing w:val="-6"/>
        </w:rPr>
        <w:t xml:space="preserve">proponente </w:t>
      </w:r>
      <w:r w:rsidRPr="00313B08">
        <w:rPr>
          <w:spacing w:val="-4"/>
        </w:rPr>
        <w:t>presente</w:t>
      </w:r>
      <w:r w:rsidRPr="00313B08">
        <w:rPr>
          <w:spacing w:val="58"/>
        </w:rPr>
        <w:t xml:space="preserve"> </w:t>
      </w:r>
      <w:r w:rsidRPr="00313B08">
        <w:rPr>
          <w:spacing w:val="-4"/>
        </w:rPr>
        <w:t xml:space="preserve">desacuerdo  </w:t>
      </w:r>
      <w:r w:rsidRPr="00313B08">
        <w:t xml:space="preserve">o </w:t>
      </w:r>
      <w:r w:rsidRPr="00313B08">
        <w:rPr>
          <w:spacing w:val="-5"/>
        </w:rPr>
        <w:t xml:space="preserve">imposibilidad </w:t>
      </w:r>
      <w:r w:rsidRPr="00313B08">
        <w:t xml:space="preserve">de cumplir con </w:t>
      </w:r>
      <w:r w:rsidRPr="00313B08">
        <w:rPr>
          <w:spacing w:val="-4"/>
        </w:rPr>
        <w:t xml:space="preserve">las </w:t>
      </w:r>
      <w:r w:rsidRPr="00313B08">
        <w:rPr>
          <w:spacing w:val="-7"/>
        </w:rPr>
        <w:t xml:space="preserve">obligaciones </w:t>
      </w:r>
      <w:r w:rsidRPr="00313B08">
        <w:t xml:space="preserve">y demás aspectos </w:t>
      </w:r>
      <w:r w:rsidRPr="00313B08">
        <w:rPr>
          <w:spacing w:val="-5"/>
        </w:rPr>
        <w:t xml:space="preserve">previstos </w:t>
      </w:r>
      <w:r w:rsidRPr="00313B08">
        <w:t xml:space="preserve">en el </w:t>
      </w:r>
      <w:r w:rsidRPr="00313B08">
        <w:rPr>
          <w:spacing w:val="-4"/>
        </w:rPr>
        <w:t xml:space="preserve">presente documento </w:t>
      </w:r>
      <w:r w:rsidRPr="00313B08">
        <w:t xml:space="preserve">o </w:t>
      </w:r>
      <w:r w:rsidRPr="00313B08">
        <w:rPr>
          <w:spacing w:val="-6"/>
        </w:rPr>
        <w:t xml:space="preserve">indique </w:t>
      </w:r>
      <w:r w:rsidRPr="00313B08">
        <w:t xml:space="preserve">aspectos de </w:t>
      </w:r>
      <w:r w:rsidRPr="00313B08">
        <w:rPr>
          <w:spacing w:val="-5"/>
        </w:rPr>
        <w:t xml:space="preserve">condicionamiento </w:t>
      </w:r>
      <w:r w:rsidRPr="00313B08">
        <w:rPr>
          <w:spacing w:val="-3"/>
        </w:rPr>
        <w:t xml:space="preserve">para </w:t>
      </w:r>
      <w:r w:rsidRPr="00313B08">
        <w:t>la</w:t>
      </w:r>
      <w:r w:rsidRPr="00313B08">
        <w:rPr>
          <w:spacing w:val="-7"/>
        </w:rPr>
        <w:t xml:space="preserve"> </w:t>
      </w:r>
      <w:r w:rsidRPr="00313B08">
        <w:rPr>
          <w:spacing w:val="-5"/>
        </w:rPr>
        <w:t>adjudicación.</w:t>
      </w:r>
    </w:p>
    <w:p w:rsidR="00DC21D8" w:rsidRPr="00313B08" w:rsidRDefault="00D40DFB">
      <w:pPr>
        <w:pStyle w:val="Prrafodelista"/>
        <w:numPr>
          <w:ilvl w:val="0"/>
          <w:numId w:val="61"/>
        </w:numPr>
        <w:tabs>
          <w:tab w:val="left" w:pos="1181"/>
        </w:tabs>
        <w:spacing w:line="244" w:lineRule="auto"/>
        <w:ind w:left="1233" w:right="1019"/>
        <w:jc w:val="both"/>
      </w:pPr>
      <w:r w:rsidRPr="00313B08">
        <w:rPr>
          <w:spacing w:val="-5"/>
        </w:rPr>
        <w:t xml:space="preserve">Cuando </w:t>
      </w:r>
      <w:r w:rsidRPr="00313B08">
        <w:t xml:space="preserve">se </w:t>
      </w:r>
      <w:r w:rsidRPr="00313B08">
        <w:rPr>
          <w:spacing w:val="-4"/>
        </w:rPr>
        <w:t xml:space="preserve">pueda </w:t>
      </w:r>
      <w:r w:rsidRPr="00313B08">
        <w:rPr>
          <w:spacing w:val="-5"/>
        </w:rPr>
        <w:t xml:space="preserve">observar </w:t>
      </w:r>
      <w:r w:rsidRPr="00313B08">
        <w:rPr>
          <w:spacing w:val="-3"/>
        </w:rPr>
        <w:t xml:space="preserve">desde </w:t>
      </w:r>
      <w:r w:rsidRPr="00313B08">
        <w:t xml:space="preserve">el certificado de </w:t>
      </w:r>
      <w:r w:rsidRPr="00313B08">
        <w:rPr>
          <w:spacing w:val="-5"/>
        </w:rPr>
        <w:t xml:space="preserve">existencia </w:t>
      </w:r>
      <w:r w:rsidRPr="00313B08">
        <w:t xml:space="preserve">y </w:t>
      </w:r>
      <w:r w:rsidRPr="00313B08">
        <w:rPr>
          <w:spacing w:val="-5"/>
        </w:rPr>
        <w:t xml:space="preserve">representación legal  </w:t>
      </w:r>
      <w:r w:rsidRPr="00313B08">
        <w:rPr>
          <w:spacing w:val="-2"/>
        </w:rPr>
        <w:t xml:space="preserve">que </w:t>
      </w:r>
      <w:r w:rsidRPr="00313B08">
        <w:t xml:space="preserve">el objeto del proponente no se ajuste a lo exigido en el presente </w:t>
      </w:r>
      <w:r w:rsidR="00807967" w:rsidRPr="00313B08">
        <w:t>proyecto pliego de condiciones</w:t>
      </w:r>
      <w:r w:rsidRPr="00313B08">
        <w:t>.</w:t>
      </w:r>
    </w:p>
    <w:p w:rsidR="00DC21D8" w:rsidRPr="00313B08" w:rsidRDefault="00D40DFB">
      <w:pPr>
        <w:pStyle w:val="Prrafodelista"/>
        <w:numPr>
          <w:ilvl w:val="0"/>
          <w:numId w:val="61"/>
        </w:numPr>
        <w:tabs>
          <w:tab w:val="left" w:pos="1183"/>
        </w:tabs>
        <w:ind w:right="910" w:hanging="360"/>
        <w:jc w:val="both"/>
      </w:pPr>
      <w:r w:rsidRPr="00313B08">
        <w:rPr>
          <w:spacing w:val="-5"/>
        </w:rPr>
        <w:t xml:space="preserve">Cuando </w:t>
      </w:r>
      <w:r w:rsidRPr="00313B08">
        <w:t xml:space="preserve">se demuestre </w:t>
      </w:r>
      <w:r w:rsidRPr="00313B08">
        <w:rPr>
          <w:spacing w:val="-4"/>
        </w:rPr>
        <w:t xml:space="preserve">que </w:t>
      </w:r>
      <w:r w:rsidRPr="00313B08">
        <w:t xml:space="preserve">a la fecha de </w:t>
      </w:r>
      <w:r w:rsidRPr="00313B08">
        <w:rPr>
          <w:spacing w:val="-5"/>
        </w:rPr>
        <w:t xml:space="preserve">presentación </w:t>
      </w:r>
      <w:r w:rsidRPr="00313B08">
        <w:t xml:space="preserve">de la </w:t>
      </w:r>
      <w:r w:rsidRPr="00313B08">
        <w:rPr>
          <w:spacing w:val="-5"/>
        </w:rPr>
        <w:t xml:space="preserve">oferta, </w:t>
      </w:r>
      <w:r w:rsidRPr="00313B08">
        <w:t xml:space="preserve">el </w:t>
      </w:r>
      <w:r w:rsidRPr="00313B08">
        <w:rPr>
          <w:spacing w:val="-7"/>
        </w:rPr>
        <w:t xml:space="preserve">proponente </w:t>
      </w:r>
      <w:r w:rsidRPr="00313B08">
        <w:rPr>
          <w:spacing w:val="-5"/>
        </w:rPr>
        <w:t xml:space="preserve">participante </w:t>
      </w:r>
      <w:r w:rsidRPr="00313B08">
        <w:t xml:space="preserve">o </w:t>
      </w:r>
      <w:r w:rsidRPr="00313B08">
        <w:rPr>
          <w:spacing w:val="-6"/>
        </w:rPr>
        <w:t xml:space="preserve">cualquiera </w:t>
      </w:r>
      <w:r w:rsidRPr="00313B08">
        <w:t xml:space="preserve">de </w:t>
      </w:r>
      <w:r w:rsidRPr="00313B08">
        <w:rPr>
          <w:spacing w:val="-4"/>
        </w:rPr>
        <w:t xml:space="preserve">los </w:t>
      </w:r>
      <w:r w:rsidRPr="00313B08">
        <w:rPr>
          <w:spacing w:val="-6"/>
        </w:rPr>
        <w:t xml:space="preserve">integrantes </w:t>
      </w:r>
      <w:r w:rsidRPr="00313B08">
        <w:rPr>
          <w:spacing w:val="-3"/>
        </w:rPr>
        <w:t xml:space="preserve">del </w:t>
      </w:r>
      <w:r w:rsidRPr="00313B08">
        <w:t xml:space="preserve">Consorcio o </w:t>
      </w:r>
      <w:r w:rsidRPr="00313B08">
        <w:rPr>
          <w:spacing w:val="-6"/>
        </w:rPr>
        <w:t xml:space="preserve">Unión </w:t>
      </w:r>
      <w:r w:rsidRPr="00313B08">
        <w:rPr>
          <w:spacing w:val="-3"/>
        </w:rPr>
        <w:t xml:space="preserve">Temporal </w:t>
      </w:r>
      <w:r w:rsidRPr="00313B08">
        <w:t xml:space="preserve">no se </w:t>
      </w:r>
      <w:r w:rsidRPr="00313B08">
        <w:rPr>
          <w:spacing w:val="-4"/>
        </w:rPr>
        <w:t xml:space="preserve">encuentra </w:t>
      </w:r>
      <w:r w:rsidRPr="00313B08">
        <w:t xml:space="preserve">al </w:t>
      </w:r>
      <w:r w:rsidRPr="00313B08">
        <w:rPr>
          <w:spacing w:val="-6"/>
        </w:rPr>
        <w:t xml:space="preserve">día </w:t>
      </w:r>
      <w:r w:rsidRPr="00313B08">
        <w:rPr>
          <w:spacing w:val="-5"/>
        </w:rPr>
        <w:t xml:space="preserve">durante </w:t>
      </w:r>
      <w:r w:rsidRPr="00313B08">
        <w:rPr>
          <w:spacing w:val="-4"/>
        </w:rPr>
        <w:t xml:space="preserve">los </w:t>
      </w:r>
      <w:r w:rsidRPr="00313B08">
        <w:rPr>
          <w:spacing w:val="-3"/>
        </w:rPr>
        <w:t xml:space="preserve">últimos </w:t>
      </w:r>
      <w:r w:rsidRPr="00313B08">
        <w:t xml:space="preserve">seis </w:t>
      </w:r>
      <w:r w:rsidRPr="00313B08">
        <w:rPr>
          <w:spacing w:val="-3"/>
        </w:rPr>
        <w:t xml:space="preserve">(06) </w:t>
      </w:r>
      <w:r w:rsidRPr="00313B08">
        <w:t xml:space="preserve">meses con el cumplimiento en el </w:t>
      </w:r>
      <w:r w:rsidRPr="00313B08">
        <w:rPr>
          <w:spacing w:val="-4"/>
        </w:rPr>
        <w:t xml:space="preserve">pago </w:t>
      </w:r>
      <w:r w:rsidRPr="00313B08">
        <w:t xml:space="preserve">de </w:t>
      </w:r>
      <w:r w:rsidRPr="00313B08">
        <w:rPr>
          <w:spacing w:val="-4"/>
        </w:rPr>
        <w:t xml:space="preserve">los </w:t>
      </w:r>
      <w:r w:rsidRPr="00313B08">
        <w:rPr>
          <w:spacing w:val="-5"/>
        </w:rPr>
        <w:t xml:space="preserve">aportes </w:t>
      </w:r>
      <w:r w:rsidRPr="00313B08">
        <w:t xml:space="preserve">al Sistema de </w:t>
      </w:r>
      <w:r w:rsidRPr="00313B08">
        <w:rPr>
          <w:spacing w:val="-5"/>
        </w:rPr>
        <w:t xml:space="preserve">Seguridad </w:t>
      </w:r>
      <w:r w:rsidRPr="00313B08">
        <w:t xml:space="preserve">Social en </w:t>
      </w:r>
      <w:r w:rsidRPr="00313B08">
        <w:rPr>
          <w:spacing w:val="-5"/>
        </w:rPr>
        <w:t xml:space="preserve">Salud, </w:t>
      </w:r>
      <w:r w:rsidRPr="00313B08">
        <w:rPr>
          <w:spacing w:val="-3"/>
        </w:rPr>
        <w:t xml:space="preserve">Pensión </w:t>
      </w:r>
      <w:r w:rsidRPr="00313B08">
        <w:t xml:space="preserve">y Riesgos </w:t>
      </w:r>
      <w:r w:rsidRPr="00313B08">
        <w:rPr>
          <w:spacing w:val="-5"/>
        </w:rPr>
        <w:t xml:space="preserve">Profesionales </w:t>
      </w:r>
      <w:r w:rsidRPr="00313B08">
        <w:t xml:space="preserve">y </w:t>
      </w:r>
      <w:r w:rsidRPr="00313B08">
        <w:rPr>
          <w:spacing w:val="-4"/>
        </w:rPr>
        <w:t xml:space="preserve">los </w:t>
      </w:r>
      <w:r w:rsidRPr="00313B08">
        <w:rPr>
          <w:spacing w:val="-6"/>
        </w:rPr>
        <w:t xml:space="preserve">Aportes </w:t>
      </w:r>
      <w:r w:rsidRPr="00313B08">
        <w:t xml:space="preserve">Parafiscales, </w:t>
      </w:r>
      <w:r w:rsidRPr="00313B08">
        <w:rPr>
          <w:spacing w:val="-4"/>
        </w:rPr>
        <w:t xml:space="preserve">cuando </w:t>
      </w:r>
      <w:r w:rsidRPr="00313B08">
        <w:t xml:space="preserve">a </w:t>
      </w:r>
      <w:r w:rsidRPr="00313B08">
        <w:rPr>
          <w:spacing w:val="-4"/>
        </w:rPr>
        <w:t xml:space="preserve">ello </w:t>
      </w:r>
      <w:r w:rsidRPr="00313B08">
        <w:rPr>
          <w:spacing w:val="-5"/>
        </w:rPr>
        <w:t xml:space="preserve">hubiere lugar </w:t>
      </w:r>
      <w:r w:rsidRPr="00313B08">
        <w:t xml:space="preserve">en cumplimiento de lo </w:t>
      </w:r>
      <w:r w:rsidRPr="00313B08">
        <w:rPr>
          <w:spacing w:val="-5"/>
        </w:rPr>
        <w:t xml:space="preserve">enunciado </w:t>
      </w:r>
      <w:r w:rsidRPr="00313B08">
        <w:t>en</w:t>
      </w:r>
      <w:r w:rsidRPr="00313B08">
        <w:rPr>
          <w:spacing w:val="-7"/>
        </w:rPr>
        <w:t xml:space="preserve"> </w:t>
      </w:r>
      <w:r w:rsidRPr="00313B08">
        <w:t>el</w:t>
      </w:r>
      <w:r w:rsidRPr="00313B08">
        <w:rPr>
          <w:spacing w:val="-5"/>
        </w:rPr>
        <w:t xml:space="preserve"> artículo</w:t>
      </w:r>
      <w:r w:rsidRPr="00313B08">
        <w:rPr>
          <w:spacing w:val="-13"/>
        </w:rPr>
        <w:t xml:space="preserve"> </w:t>
      </w:r>
      <w:r w:rsidRPr="00313B08">
        <w:t>50</w:t>
      </w:r>
      <w:r w:rsidRPr="00313B08">
        <w:rPr>
          <w:spacing w:val="-6"/>
        </w:rPr>
        <w:t xml:space="preserve"> </w:t>
      </w:r>
      <w:r w:rsidRPr="00313B08">
        <w:t>de</w:t>
      </w:r>
      <w:r w:rsidRPr="00313B08">
        <w:rPr>
          <w:spacing w:val="-4"/>
        </w:rPr>
        <w:t xml:space="preserve"> </w:t>
      </w:r>
      <w:r w:rsidRPr="00313B08">
        <w:t>la</w:t>
      </w:r>
      <w:r w:rsidRPr="00313B08">
        <w:rPr>
          <w:spacing w:val="-6"/>
        </w:rPr>
        <w:t xml:space="preserve"> </w:t>
      </w:r>
      <w:r w:rsidRPr="00313B08">
        <w:rPr>
          <w:spacing w:val="-4"/>
        </w:rPr>
        <w:t>Ley</w:t>
      </w:r>
      <w:r w:rsidRPr="00313B08">
        <w:rPr>
          <w:spacing w:val="-19"/>
        </w:rPr>
        <w:t xml:space="preserve"> </w:t>
      </w:r>
      <w:r w:rsidRPr="00313B08">
        <w:t>789</w:t>
      </w:r>
      <w:r w:rsidRPr="00313B08">
        <w:rPr>
          <w:spacing w:val="-11"/>
        </w:rPr>
        <w:t xml:space="preserve"> </w:t>
      </w:r>
      <w:r w:rsidRPr="00313B08">
        <w:t>de</w:t>
      </w:r>
      <w:r w:rsidRPr="00313B08">
        <w:rPr>
          <w:spacing w:val="-4"/>
        </w:rPr>
        <w:t xml:space="preserve"> </w:t>
      </w:r>
      <w:r w:rsidRPr="00313B08">
        <w:rPr>
          <w:spacing w:val="-7"/>
        </w:rPr>
        <w:t>2002.</w:t>
      </w:r>
    </w:p>
    <w:p w:rsidR="00DC21D8" w:rsidRPr="00313B08" w:rsidRDefault="00D40DFB">
      <w:pPr>
        <w:pStyle w:val="Prrafodelista"/>
        <w:numPr>
          <w:ilvl w:val="0"/>
          <w:numId w:val="61"/>
        </w:numPr>
        <w:tabs>
          <w:tab w:val="left" w:pos="1183"/>
        </w:tabs>
        <w:spacing w:line="242" w:lineRule="auto"/>
        <w:ind w:right="896" w:hanging="360"/>
        <w:jc w:val="both"/>
      </w:pPr>
      <w:r w:rsidRPr="00313B08">
        <w:rPr>
          <w:spacing w:val="-5"/>
        </w:rPr>
        <w:t xml:space="preserve">Cuando </w:t>
      </w:r>
      <w:r w:rsidRPr="00313B08">
        <w:t xml:space="preserve">de </w:t>
      </w:r>
      <w:r w:rsidRPr="00313B08">
        <w:rPr>
          <w:spacing w:val="-4"/>
        </w:rPr>
        <w:t xml:space="preserve">conformidad </w:t>
      </w:r>
      <w:r w:rsidRPr="00313B08">
        <w:t xml:space="preserve">con el </w:t>
      </w:r>
      <w:r w:rsidRPr="00313B08">
        <w:rPr>
          <w:spacing w:val="-5"/>
        </w:rPr>
        <w:t xml:space="preserve">Certificado </w:t>
      </w:r>
      <w:r w:rsidRPr="00313B08">
        <w:t xml:space="preserve">de </w:t>
      </w:r>
      <w:r w:rsidRPr="00313B08">
        <w:rPr>
          <w:spacing w:val="-5"/>
        </w:rPr>
        <w:t xml:space="preserve">existencia </w:t>
      </w:r>
      <w:r w:rsidRPr="00313B08">
        <w:t xml:space="preserve">y </w:t>
      </w:r>
      <w:r w:rsidRPr="00313B08">
        <w:rPr>
          <w:spacing w:val="-5"/>
        </w:rPr>
        <w:t xml:space="preserve">representación legal </w:t>
      </w:r>
      <w:r w:rsidRPr="00313B08">
        <w:rPr>
          <w:spacing w:val="-7"/>
        </w:rPr>
        <w:t xml:space="preserve">expedido </w:t>
      </w:r>
      <w:r w:rsidRPr="00313B08">
        <w:rPr>
          <w:spacing w:val="-3"/>
        </w:rPr>
        <w:t xml:space="preserve">por </w:t>
      </w:r>
      <w:r w:rsidRPr="00313B08">
        <w:t xml:space="preserve">la Cámara de Comercio o </w:t>
      </w:r>
      <w:r w:rsidRPr="00313B08">
        <w:rPr>
          <w:spacing w:val="-3"/>
        </w:rPr>
        <w:t xml:space="preserve">por </w:t>
      </w:r>
      <w:r w:rsidRPr="00313B08">
        <w:t xml:space="preserve">la </w:t>
      </w:r>
      <w:r w:rsidRPr="00313B08">
        <w:rPr>
          <w:spacing w:val="-6"/>
        </w:rPr>
        <w:t xml:space="preserve">autoridad </w:t>
      </w:r>
      <w:r w:rsidRPr="00313B08">
        <w:rPr>
          <w:spacing w:val="-4"/>
        </w:rPr>
        <w:t xml:space="preserve">competente, </w:t>
      </w:r>
      <w:r w:rsidRPr="00313B08">
        <w:t xml:space="preserve">con </w:t>
      </w:r>
      <w:r w:rsidRPr="00313B08">
        <w:rPr>
          <w:spacing w:val="-4"/>
        </w:rPr>
        <w:t xml:space="preserve">los estatutos </w:t>
      </w:r>
      <w:r w:rsidRPr="00313B08">
        <w:t xml:space="preserve">de la </w:t>
      </w:r>
      <w:r w:rsidRPr="00313B08">
        <w:rPr>
          <w:spacing w:val="-3"/>
        </w:rPr>
        <w:t xml:space="preserve">persona </w:t>
      </w:r>
      <w:r w:rsidRPr="00313B08">
        <w:rPr>
          <w:spacing w:val="-7"/>
        </w:rPr>
        <w:t xml:space="preserve">jurídica </w:t>
      </w:r>
      <w:r w:rsidRPr="00313B08">
        <w:t xml:space="preserve">o con certificación </w:t>
      </w:r>
      <w:r w:rsidRPr="00313B08">
        <w:rPr>
          <w:spacing w:val="-5"/>
        </w:rPr>
        <w:t xml:space="preserve">juramentada </w:t>
      </w:r>
      <w:r w:rsidRPr="00313B08">
        <w:rPr>
          <w:spacing w:val="-7"/>
        </w:rPr>
        <w:t xml:space="preserve">proveniente </w:t>
      </w:r>
      <w:r w:rsidRPr="00313B08">
        <w:rPr>
          <w:spacing w:val="-2"/>
        </w:rPr>
        <w:t xml:space="preserve">del </w:t>
      </w:r>
      <w:r w:rsidRPr="00313B08">
        <w:rPr>
          <w:spacing w:val="-5"/>
        </w:rPr>
        <w:t xml:space="preserve">representante legal </w:t>
      </w:r>
      <w:r w:rsidRPr="00313B08">
        <w:rPr>
          <w:spacing w:val="-3"/>
        </w:rPr>
        <w:t xml:space="preserve">del </w:t>
      </w:r>
      <w:r w:rsidRPr="00313B08">
        <w:rPr>
          <w:spacing w:val="-5"/>
        </w:rPr>
        <w:t xml:space="preserve">proponente, </w:t>
      </w:r>
      <w:r w:rsidRPr="00313B08">
        <w:t xml:space="preserve">se </w:t>
      </w:r>
      <w:r w:rsidRPr="00313B08">
        <w:rPr>
          <w:spacing w:val="-5"/>
        </w:rPr>
        <w:t xml:space="preserve">determine </w:t>
      </w:r>
      <w:r w:rsidRPr="00313B08">
        <w:rPr>
          <w:spacing w:val="-2"/>
        </w:rPr>
        <w:t xml:space="preserve">que </w:t>
      </w:r>
      <w:r w:rsidRPr="00313B08">
        <w:t xml:space="preserve">la </w:t>
      </w:r>
      <w:r w:rsidRPr="00313B08">
        <w:rPr>
          <w:spacing w:val="-3"/>
        </w:rPr>
        <w:t xml:space="preserve">duración </w:t>
      </w:r>
      <w:r w:rsidRPr="00313B08">
        <w:t xml:space="preserve">de la </w:t>
      </w:r>
      <w:r w:rsidRPr="00313B08">
        <w:rPr>
          <w:spacing w:val="-4"/>
        </w:rPr>
        <w:t xml:space="preserve">persona </w:t>
      </w:r>
      <w:r w:rsidRPr="00313B08">
        <w:rPr>
          <w:spacing w:val="-6"/>
        </w:rPr>
        <w:t xml:space="preserve">jurídica </w:t>
      </w:r>
      <w:r w:rsidRPr="00313B08">
        <w:t xml:space="preserve">no es </w:t>
      </w:r>
      <w:r w:rsidRPr="00313B08">
        <w:rPr>
          <w:spacing w:val="-5"/>
        </w:rPr>
        <w:t xml:space="preserve">igual </w:t>
      </w:r>
      <w:r w:rsidRPr="00313B08">
        <w:t xml:space="preserve">a la </w:t>
      </w:r>
      <w:r w:rsidRPr="00313B08">
        <w:rPr>
          <w:spacing w:val="-3"/>
        </w:rPr>
        <w:t xml:space="preserve">del </w:t>
      </w:r>
      <w:r w:rsidRPr="00313B08">
        <w:t xml:space="preserve">pazo para la </w:t>
      </w:r>
      <w:r w:rsidRPr="00313B08">
        <w:rPr>
          <w:spacing w:val="-5"/>
        </w:rPr>
        <w:t xml:space="preserve">ejecución </w:t>
      </w:r>
      <w:r w:rsidRPr="00313B08">
        <w:rPr>
          <w:spacing w:val="-3"/>
        </w:rPr>
        <w:t xml:space="preserve">del </w:t>
      </w:r>
      <w:r w:rsidRPr="00313B08">
        <w:t xml:space="preserve">contrato y un </w:t>
      </w:r>
      <w:r w:rsidRPr="00313B08">
        <w:rPr>
          <w:spacing w:val="-4"/>
        </w:rPr>
        <w:t xml:space="preserve">(01) </w:t>
      </w:r>
      <w:r w:rsidRPr="00313B08">
        <w:rPr>
          <w:spacing w:val="-3"/>
        </w:rPr>
        <w:t>año</w:t>
      </w:r>
      <w:r w:rsidRPr="00313B08">
        <w:rPr>
          <w:spacing w:val="-17"/>
        </w:rPr>
        <w:t xml:space="preserve"> </w:t>
      </w:r>
      <w:r w:rsidRPr="00313B08">
        <w:t>más.</w:t>
      </w:r>
    </w:p>
    <w:p w:rsidR="00DC21D8" w:rsidRPr="00313B08" w:rsidRDefault="00D40DFB">
      <w:pPr>
        <w:pStyle w:val="Prrafodelista"/>
        <w:numPr>
          <w:ilvl w:val="0"/>
          <w:numId w:val="61"/>
        </w:numPr>
        <w:tabs>
          <w:tab w:val="left" w:pos="1183"/>
        </w:tabs>
        <w:spacing w:line="237" w:lineRule="auto"/>
        <w:ind w:right="894" w:hanging="360"/>
        <w:jc w:val="both"/>
      </w:pPr>
      <w:r w:rsidRPr="00313B08">
        <w:rPr>
          <w:spacing w:val="-5"/>
        </w:rPr>
        <w:t xml:space="preserve">Cuando </w:t>
      </w:r>
      <w:r w:rsidRPr="00313B08">
        <w:t xml:space="preserve">la </w:t>
      </w:r>
      <w:r w:rsidRPr="00313B08">
        <w:rPr>
          <w:spacing w:val="-4"/>
        </w:rPr>
        <w:t xml:space="preserve">oferta </w:t>
      </w:r>
      <w:r w:rsidRPr="00313B08">
        <w:t xml:space="preserve">sea </w:t>
      </w:r>
      <w:r w:rsidRPr="00313B08">
        <w:rPr>
          <w:spacing w:val="-7"/>
        </w:rPr>
        <w:t xml:space="preserve">presentada </w:t>
      </w:r>
      <w:r w:rsidRPr="00313B08">
        <w:rPr>
          <w:spacing w:val="-4"/>
        </w:rPr>
        <w:t xml:space="preserve">y/o </w:t>
      </w:r>
      <w:r w:rsidRPr="00313B08">
        <w:t xml:space="preserve">suscrita </w:t>
      </w:r>
      <w:r w:rsidRPr="00313B08">
        <w:rPr>
          <w:spacing w:val="-3"/>
        </w:rPr>
        <w:t xml:space="preserve">por </w:t>
      </w:r>
      <w:r w:rsidRPr="00313B08">
        <w:t xml:space="preserve">el </w:t>
      </w:r>
      <w:r w:rsidRPr="00313B08">
        <w:rPr>
          <w:spacing w:val="-5"/>
        </w:rPr>
        <w:t xml:space="preserve">representante legal suplente </w:t>
      </w:r>
      <w:r w:rsidRPr="00313B08">
        <w:rPr>
          <w:spacing w:val="-3"/>
        </w:rPr>
        <w:t xml:space="preserve">del </w:t>
      </w:r>
      <w:r w:rsidRPr="00313B08">
        <w:rPr>
          <w:spacing w:val="-5"/>
        </w:rPr>
        <w:t xml:space="preserve">proponente </w:t>
      </w:r>
      <w:r w:rsidRPr="00313B08">
        <w:t xml:space="preserve">de </w:t>
      </w:r>
      <w:r w:rsidRPr="00313B08">
        <w:rPr>
          <w:spacing w:val="-3"/>
        </w:rPr>
        <w:t xml:space="preserve">acuerdo </w:t>
      </w:r>
      <w:r w:rsidRPr="00313B08">
        <w:t xml:space="preserve">con </w:t>
      </w:r>
      <w:r w:rsidRPr="00313B08">
        <w:rPr>
          <w:spacing w:val="-3"/>
        </w:rPr>
        <w:t xml:space="preserve">la </w:t>
      </w:r>
      <w:r w:rsidRPr="00313B08">
        <w:t xml:space="preserve">inscripción </w:t>
      </w:r>
      <w:r w:rsidRPr="00313B08">
        <w:rPr>
          <w:spacing w:val="-3"/>
        </w:rPr>
        <w:t xml:space="preserve">que </w:t>
      </w:r>
      <w:r w:rsidRPr="00313B08">
        <w:t xml:space="preserve">reposa en el certificado de </w:t>
      </w:r>
      <w:r w:rsidRPr="00313B08">
        <w:rPr>
          <w:spacing w:val="-5"/>
        </w:rPr>
        <w:t xml:space="preserve">existencia </w:t>
      </w:r>
      <w:r w:rsidRPr="00313B08">
        <w:t xml:space="preserve">y </w:t>
      </w:r>
      <w:r w:rsidRPr="00313B08">
        <w:rPr>
          <w:spacing w:val="-5"/>
        </w:rPr>
        <w:t xml:space="preserve">representación legal </w:t>
      </w:r>
      <w:r w:rsidRPr="00313B08">
        <w:t xml:space="preserve">y este </w:t>
      </w:r>
      <w:r w:rsidRPr="00313B08">
        <w:rPr>
          <w:spacing w:val="-4"/>
        </w:rPr>
        <w:t xml:space="preserve">deba actuar </w:t>
      </w:r>
      <w:r w:rsidRPr="00313B08">
        <w:t xml:space="preserve">solo en </w:t>
      </w:r>
      <w:r w:rsidRPr="00313B08">
        <w:rPr>
          <w:spacing w:val="-4"/>
        </w:rPr>
        <w:t xml:space="preserve">los </w:t>
      </w:r>
      <w:r w:rsidRPr="00313B08">
        <w:t xml:space="preserve">casos de </w:t>
      </w:r>
      <w:r w:rsidRPr="00313B08">
        <w:rPr>
          <w:spacing w:val="-4"/>
        </w:rPr>
        <w:t xml:space="preserve">faltas </w:t>
      </w:r>
      <w:r w:rsidRPr="00313B08">
        <w:rPr>
          <w:spacing w:val="-5"/>
        </w:rPr>
        <w:t xml:space="preserve">absolutas y/o temporales y/o </w:t>
      </w:r>
      <w:r w:rsidRPr="00313B08">
        <w:rPr>
          <w:spacing w:val="-4"/>
        </w:rPr>
        <w:t xml:space="preserve">accidentales </w:t>
      </w:r>
      <w:r w:rsidRPr="00313B08">
        <w:rPr>
          <w:spacing w:val="-3"/>
        </w:rPr>
        <w:t xml:space="preserve">del </w:t>
      </w:r>
      <w:r w:rsidRPr="00313B08">
        <w:rPr>
          <w:spacing w:val="-4"/>
        </w:rPr>
        <w:t>representa</w:t>
      </w:r>
      <w:r w:rsidRPr="00313B08">
        <w:rPr>
          <w:spacing w:val="58"/>
        </w:rPr>
        <w:t xml:space="preserve"> </w:t>
      </w:r>
      <w:r w:rsidRPr="00313B08">
        <w:rPr>
          <w:spacing w:val="-5"/>
        </w:rPr>
        <w:t xml:space="preserve">legal principal, </w:t>
      </w:r>
      <w:r w:rsidRPr="00313B08">
        <w:t xml:space="preserve">y no sea </w:t>
      </w:r>
      <w:r w:rsidRPr="00313B08">
        <w:rPr>
          <w:spacing w:val="-4"/>
        </w:rPr>
        <w:t xml:space="preserve">acreditada </w:t>
      </w:r>
      <w:r w:rsidRPr="00313B08">
        <w:t xml:space="preserve">tal situación </w:t>
      </w:r>
      <w:r w:rsidRPr="00313B08">
        <w:rPr>
          <w:spacing w:val="-5"/>
        </w:rPr>
        <w:t xml:space="preserve">mediante </w:t>
      </w:r>
      <w:r w:rsidRPr="00313B08">
        <w:t xml:space="preserve">escrito al momento de </w:t>
      </w:r>
      <w:r w:rsidRPr="00313B08">
        <w:rPr>
          <w:spacing w:val="-3"/>
        </w:rPr>
        <w:t xml:space="preserve">la </w:t>
      </w:r>
      <w:r w:rsidRPr="00313B08">
        <w:rPr>
          <w:spacing w:val="-5"/>
        </w:rPr>
        <w:t xml:space="preserve">presentación </w:t>
      </w:r>
      <w:r w:rsidRPr="00313B08">
        <w:t>de la</w:t>
      </w:r>
      <w:r w:rsidRPr="00313B08">
        <w:rPr>
          <w:spacing w:val="-45"/>
        </w:rPr>
        <w:t xml:space="preserve"> </w:t>
      </w:r>
      <w:r w:rsidRPr="00313B08">
        <w:rPr>
          <w:spacing w:val="-5"/>
        </w:rPr>
        <w:t>oferta.</w:t>
      </w:r>
    </w:p>
    <w:p w:rsidR="00DC21D8" w:rsidRPr="00313B08" w:rsidRDefault="00D40DFB">
      <w:pPr>
        <w:pStyle w:val="Prrafodelista"/>
        <w:numPr>
          <w:ilvl w:val="0"/>
          <w:numId w:val="61"/>
        </w:numPr>
        <w:tabs>
          <w:tab w:val="left" w:pos="1183"/>
        </w:tabs>
        <w:spacing w:line="242" w:lineRule="auto"/>
        <w:ind w:right="917" w:hanging="360"/>
        <w:jc w:val="both"/>
      </w:pPr>
      <w:r w:rsidRPr="00313B08">
        <w:rPr>
          <w:spacing w:val="-5"/>
        </w:rPr>
        <w:t xml:space="preserve">Cuando </w:t>
      </w:r>
      <w:r w:rsidRPr="00313B08">
        <w:t xml:space="preserve">la </w:t>
      </w:r>
      <w:r w:rsidRPr="00313B08">
        <w:rPr>
          <w:spacing w:val="-7"/>
        </w:rPr>
        <w:t xml:space="preserve">Unidad </w:t>
      </w:r>
      <w:r w:rsidRPr="00313B08">
        <w:t xml:space="preserve">solicite al </w:t>
      </w:r>
      <w:r w:rsidRPr="00313B08">
        <w:rPr>
          <w:spacing w:val="-7"/>
        </w:rPr>
        <w:t xml:space="preserve">proponente </w:t>
      </w:r>
      <w:r w:rsidRPr="00313B08">
        <w:rPr>
          <w:spacing w:val="-5"/>
        </w:rPr>
        <w:t xml:space="preserve">cualquier aclaración, </w:t>
      </w:r>
      <w:r w:rsidRPr="00313B08">
        <w:t xml:space="preserve">y el mismo no de respuesta o </w:t>
      </w:r>
      <w:r w:rsidRPr="00313B08">
        <w:rPr>
          <w:spacing w:val="-4"/>
        </w:rPr>
        <w:t xml:space="preserve">responda </w:t>
      </w:r>
      <w:r w:rsidRPr="00313B08">
        <w:t xml:space="preserve">en forma insatisfactoria o </w:t>
      </w:r>
      <w:r w:rsidRPr="00313B08">
        <w:rPr>
          <w:spacing w:val="-5"/>
        </w:rPr>
        <w:t xml:space="preserve">incompleta durante </w:t>
      </w:r>
      <w:r w:rsidRPr="00313B08">
        <w:t xml:space="preserve">el pazo </w:t>
      </w:r>
      <w:r w:rsidRPr="00313B08">
        <w:rPr>
          <w:spacing w:val="-4"/>
        </w:rPr>
        <w:t>fijado para ello</w:t>
      </w:r>
      <w:r w:rsidRPr="00313B08">
        <w:rPr>
          <w:spacing w:val="-24"/>
        </w:rPr>
        <w:t xml:space="preserve"> </w:t>
      </w:r>
      <w:r w:rsidRPr="00313B08">
        <w:rPr>
          <w:spacing w:val="-3"/>
        </w:rPr>
        <w:t>por</w:t>
      </w:r>
      <w:r w:rsidRPr="00313B08">
        <w:rPr>
          <w:spacing w:val="-25"/>
        </w:rPr>
        <w:t xml:space="preserve"> </w:t>
      </w:r>
      <w:r w:rsidRPr="00313B08">
        <w:t>la</w:t>
      </w:r>
      <w:r w:rsidRPr="00313B08">
        <w:rPr>
          <w:spacing w:val="-13"/>
        </w:rPr>
        <w:t xml:space="preserve"> </w:t>
      </w:r>
      <w:r w:rsidRPr="00313B08">
        <w:rPr>
          <w:spacing w:val="-6"/>
        </w:rPr>
        <w:t>entidad</w:t>
      </w:r>
      <w:r w:rsidR="00832833" w:rsidRPr="00313B08">
        <w:rPr>
          <w:spacing w:val="-30"/>
        </w:rPr>
        <w:t>.</w:t>
      </w:r>
    </w:p>
    <w:p w:rsidR="00DC21D8" w:rsidRPr="00313B08" w:rsidRDefault="00D40DFB">
      <w:pPr>
        <w:pStyle w:val="Prrafodelista"/>
        <w:numPr>
          <w:ilvl w:val="0"/>
          <w:numId w:val="61"/>
        </w:numPr>
        <w:tabs>
          <w:tab w:val="left" w:pos="1183"/>
        </w:tabs>
        <w:spacing w:line="235" w:lineRule="auto"/>
        <w:ind w:right="910" w:hanging="360"/>
        <w:jc w:val="both"/>
      </w:pPr>
      <w:r w:rsidRPr="00313B08">
        <w:rPr>
          <w:spacing w:val="-5"/>
        </w:rPr>
        <w:t xml:space="preserve">Cuando </w:t>
      </w:r>
      <w:r w:rsidRPr="00313B08">
        <w:t xml:space="preserve">se </w:t>
      </w:r>
      <w:r w:rsidRPr="00313B08">
        <w:rPr>
          <w:spacing w:val="-4"/>
        </w:rPr>
        <w:t>presenten</w:t>
      </w:r>
      <w:r w:rsidRPr="00313B08">
        <w:rPr>
          <w:spacing w:val="58"/>
        </w:rPr>
        <w:t xml:space="preserve"> </w:t>
      </w:r>
      <w:r w:rsidRPr="00313B08">
        <w:t xml:space="preserve">inconsistencias o </w:t>
      </w:r>
      <w:r w:rsidRPr="00313B08">
        <w:rPr>
          <w:spacing w:val="-4"/>
        </w:rPr>
        <w:t xml:space="preserve">datos  </w:t>
      </w:r>
      <w:r w:rsidRPr="00313B08">
        <w:rPr>
          <w:spacing w:val="-5"/>
        </w:rPr>
        <w:t xml:space="preserve">tergiversados </w:t>
      </w:r>
      <w:r w:rsidRPr="00313B08">
        <w:t xml:space="preserve">en </w:t>
      </w:r>
      <w:r w:rsidRPr="00313B08">
        <w:rPr>
          <w:spacing w:val="-3"/>
        </w:rPr>
        <w:t xml:space="preserve">la </w:t>
      </w:r>
      <w:r w:rsidRPr="00313B08">
        <w:rPr>
          <w:spacing w:val="-5"/>
        </w:rPr>
        <w:t xml:space="preserve">información presentada </w:t>
      </w:r>
      <w:r w:rsidRPr="00313B08">
        <w:rPr>
          <w:spacing w:val="-3"/>
        </w:rPr>
        <w:t xml:space="preserve">por </w:t>
      </w:r>
      <w:r w:rsidRPr="00313B08">
        <w:t xml:space="preserve">el </w:t>
      </w:r>
      <w:r w:rsidRPr="00313B08">
        <w:rPr>
          <w:spacing w:val="-7"/>
        </w:rPr>
        <w:t xml:space="preserve">proponente, </w:t>
      </w:r>
      <w:r w:rsidRPr="00313B08">
        <w:t xml:space="preserve">o </w:t>
      </w:r>
      <w:r w:rsidRPr="00313B08">
        <w:rPr>
          <w:spacing w:val="-3"/>
        </w:rPr>
        <w:t xml:space="preserve">por </w:t>
      </w:r>
      <w:r w:rsidRPr="00313B08">
        <w:rPr>
          <w:spacing w:val="-5"/>
        </w:rPr>
        <w:t xml:space="preserve">alguno </w:t>
      </w:r>
      <w:r w:rsidRPr="00313B08">
        <w:t xml:space="preserve">de </w:t>
      </w:r>
      <w:r w:rsidRPr="00313B08">
        <w:rPr>
          <w:spacing w:val="-4"/>
        </w:rPr>
        <w:t xml:space="preserve">los </w:t>
      </w:r>
      <w:r w:rsidRPr="00313B08">
        <w:t xml:space="preserve">miembros </w:t>
      </w:r>
      <w:r w:rsidRPr="00313B08">
        <w:rPr>
          <w:spacing w:val="-3"/>
        </w:rPr>
        <w:t xml:space="preserve">del </w:t>
      </w:r>
      <w:r w:rsidRPr="00313B08">
        <w:t xml:space="preserve">Consorcio o de la </w:t>
      </w:r>
      <w:r w:rsidRPr="00313B08">
        <w:rPr>
          <w:spacing w:val="-6"/>
        </w:rPr>
        <w:t xml:space="preserve">Unión </w:t>
      </w:r>
      <w:r w:rsidRPr="00313B08">
        <w:rPr>
          <w:spacing w:val="-4"/>
        </w:rPr>
        <w:t>Temporal,</w:t>
      </w:r>
      <w:r w:rsidRPr="00313B08">
        <w:rPr>
          <w:spacing w:val="-21"/>
        </w:rPr>
        <w:t xml:space="preserve"> </w:t>
      </w:r>
      <w:r w:rsidRPr="00313B08">
        <w:rPr>
          <w:spacing w:val="-5"/>
        </w:rPr>
        <w:t>teniendo</w:t>
      </w:r>
      <w:r w:rsidRPr="00313B08">
        <w:rPr>
          <w:spacing w:val="-28"/>
        </w:rPr>
        <w:t xml:space="preserve"> </w:t>
      </w:r>
      <w:r w:rsidRPr="00313B08">
        <w:t>en</w:t>
      </w:r>
      <w:r w:rsidRPr="00313B08">
        <w:rPr>
          <w:spacing w:val="-20"/>
        </w:rPr>
        <w:t xml:space="preserve"> </w:t>
      </w:r>
      <w:r w:rsidRPr="00313B08">
        <w:rPr>
          <w:spacing w:val="-4"/>
        </w:rPr>
        <w:t>cuenta</w:t>
      </w:r>
      <w:r w:rsidRPr="00313B08">
        <w:rPr>
          <w:spacing w:val="-9"/>
        </w:rPr>
        <w:t xml:space="preserve"> </w:t>
      </w:r>
      <w:r w:rsidRPr="00313B08">
        <w:t>lo</w:t>
      </w:r>
      <w:r w:rsidRPr="00313B08">
        <w:rPr>
          <w:spacing w:val="-3"/>
        </w:rPr>
        <w:t xml:space="preserve"> </w:t>
      </w:r>
      <w:r w:rsidRPr="00313B08">
        <w:rPr>
          <w:spacing w:val="-5"/>
        </w:rPr>
        <w:t>señalado</w:t>
      </w:r>
      <w:r w:rsidRPr="00313B08">
        <w:rPr>
          <w:spacing w:val="-13"/>
        </w:rPr>
        <w:t xml:space="preserve"> </w:t>
      </w:r>
      <w:r w:rsidRPr="00313B08">
        <w:t>en</w:t>
      </w:r>
      <w:r w:rsidRPr="00313B08">
        <w:rPr>
          <w:spacing w:val="-4"/>
        </w:rPr>
        <w:t xml:space="preserve"> </w:t>
      </w:r>
      <w:r w:rsidRPr="00313B08">
        <w:t>el</w:t>
      </w:r>
      <w:r w:rsidRPr="00313B08">
        <w:rPr>
          <w:spacing w:val="-10"/>
        </w:rPr>
        <w:t xml:space="preserve"> </w:t>
      </w:r>
      <w:r w:rsidRPr="00313B08">
        <w:rPr>
          <w:spacing w:val="-5"/>
        </w:rPr>
        <w:t>artículo</w:t>
      </w:r>
      <w:r w:rsidRPr="00313B08">
        <w:rPr>
          <w:spacing w:val="-10"/>
        </w:rPr>
        <w:t xml:space="preserve"> </w:t>
      </w:r>
      <w:r w:rsidRPr="00313B08">
        <w:t>5</w:t>
      </w:r>
      <w:r w:rsidRPr="00313B08">
        <w:rPr>
          <w:spacing w:val="-2"/>
        </w:rPr>
        <w:t xml:space="preserve"> </w:t>
      </w:r>
      <w:r w:rsidRPr="00313B08">
        <w:t>de</w:t>
      </w:r>
      <w:r w:rsidRPr="00313B08">
        <w:rPr>
          <w:spacing w:val="-6"/>
        </w:rPr>
        <w:t xml:space="preserve"> </w:t>
      </w:r>
      <w:r w:rsidRPr="00313B08">
        <w:t>la</w:t>
      </w:r>
      <w:r w:rsidRPr="00313B08">
        <w:rPr>
          <w:spacing w:val="-6"/>
        </w:rPr>
        <w:t xml:space="preserve"> </w:t>
      </w:r>
      <w:r w:rsidRPr="00313B08">
        <w:rPr>
          <w:spacing w:val="-3"/>
        </w:rPr>
        <w:t>Ley</w:t>
      </w:r>
      <w:r w:rsidRPr="00313B08">
        <w:rPr>
          <w:spacing w:val="-18"/>
        </w:rPr>
        <w:t xml:space="preserve"> </w:t>
      </w:r>
      <w:r w:rsidRPr="00313B08">
        <w:rPr>
          <w:spacing w:val="-4"/>
        </w:rPr>
        <w:t>1150</w:t>
      </w:r>
      <w:r w:rsidRPr="00313B08">
        <w:rPr>
          <w:spacing w:val="-13"/>
        </w:rPr>
        <w:t xml:space="preserve"> </w:t>
      </w:r>
      <w:r w:rsidRPr="00313B08">
        <w:t>de</w:t>
      </w:r>
      <w:r w:rsidRPr="00313B08">
        <w:rPr>
          <w:spacing w:val="1"/>
        </w:rPr>
        <w:t xml:space="preserve"> </w:t>
      </w:r>
      <w:r w:rsidRPr="00313B08">
        <w:rPr>
          <w:spacing w:val="-7"/>
        </w:rPr>
        <w:t>2007.</w:t>
      </w:r>
    </w:p>
    <w:p w:rsidR="00DC21D8" w:rsidRPr="00313B08" w:rsidRDefault="00D40DFB">
      <w:pPr>
        <w:pStyle w:val="Prrafodelista"/>
        <w:numPr>
          <w:ilvl w:val="0"/>
          <w:numId w:val="61"/>
        </w:numPr>
        <w:tabs>
          <w:tab w:val="left" w:pos="1183"/>
        </w:tabs>
        <w:ind w:right="898" w:hanging="360"/>
        <w:jc w:val="both"/>
      </w:pPr>
      <w:r w:rsidRPr="00313B08">
        <w:rPr>
          <w:spacing w:val="-5"/>
        </w:rPr>
        <w:t xml:space="preserve">Cuando </w:t>
      </w:r>
      <w:r w:rsidRPr="00313B08">
        <w:t xml:space="preserve">respecto de </w:t>
      </w:r>
      <w:r w:rsidRPr="00313B08">
        <w:rPr>
          <w:spacing w:val="-5"/>
        </w:rPr>
        <w:t xml:space="preserve">los </w:t>
      </w:r>
      <w:r w:rsidRPr="00313B08">
        <w:t xml:space="preserve">consorcios </w:t>
      </w:r>
      <w:r w:rsidRPr="00313B08">
        <w:rPr>
          <w:spacing w:val="-5"/>
        </w:rPr>
        <w:t xml:space="preserve">y/o </w:t>
      </w:r>
      <w:r w:rsidRPr="00313B08">
        <w:rPr>
          <w:spacing w:val="-6"/>
        </w:rPr>
        <w:t xml:space="preserve">uniones </w:t>
      </w:r>
      <w:r w:rsidRPr="00313B08">
        <w:rPr>
          <w:spacing w:val="-4"/>
        </w:rPr>
        <w:t xml:space="preserve">temporales </w:t>
      </w:r>
      <w:r w:rsidRPr="00313B08">
        <w:rPr>
          <w:spacing w:val="-5"/>
        </w:rPr>
        <w:t xml:space="preserve">cualquiera </w:t>
      </w:r>
      <w:r w:rsidRPr="00313B08">
        <w:t xml:space="preserve">de </w:t>
      </w:r>
      <w:r w:rsidRPr="00313B08">
        <w:rPr>
          <w:spacing w:val="-4"/>
        </w:rPr>
        <w:t xml:space="preserve">los </w:t>
      </w:r>
      <w:r w:rsidRPr="00313B08">
        <w:t xml:space="preserve">miembros de la </w:t>
      </w:r>
      <w:r w:rsidRPr="00313B08">
        <w:rPr>
          <w:spacing w:val="-5"/>
        </w:rPr>
        <w:t xml:space="preserve">figura </w:t>
      </w:r>
      <w:r w:rsidRPr="00313B08">
        <w:rPr>
          <w:spacing w:val="-4"/>
        </w:rPr>
        <w:t xml:space="preserve">asociativa </w:t>
      </w:r>
      <w:r w:rsidRPr="00313B08">
        <w:rPr>
          <w:spacing w:val="-5"/>
        </w:rPr>
        <w:t xml:space="preserve">dispongan </w:t>
      </w:r>
      <w:r w:rsidRPr="00313B08">
        <w:rPr>
          <w:spacing w:val="-3"/>
        </w:rPr>
        <w:t xml:space="preserve">que </w:t>
      </w:r>
      <w:r w:rsidRPr="00313B08">
        <w:t xml:space="preserve">la suscripción </w:t>
      </w:r>
      <w:r w:rsidRPr="00313B08">
        <w:rPr>
          <w:spacing w:val="-3"/>
        </w:rPr>
        <w:t xml:space="preserve">del </w:t>
      </w:r>
      <w:r w:rsidRPr="00313B08">
        <w:rPr>
          <w:spacing w:val="-4"/>
        </w:rPr>
        <w:t xml:space="preserve">documento </w:t>
      </w:r>
      <w:r w:rsidRPr="00313B08">
        <w:t xml:space="preserve">de constitución sea </w:t>
      </w:r>
      <w:r w:rsidRPr="00313B08">
        <w:rPr>
          <w:spacing w:val="-5"/>
        </w:rPr>
        <w:t xml:space="preserve">efectuada </w:t>
      </w:r>
      <w:r w:rsidRPr="00313B08">
        <w:t xml:space="preserve">y suscrita </w:t>
      </w:r>
      <w:r w:rsidRPr="00313B08">
        <w:rPr>
          <w:spacing w:val="-3"/>
        </w:rPr>
        <w:t xml:space="preserve">por </w:t>
      </w:r>
      <w:r w:rsidRPr="00313B08">
        <w:t xml:space="preserve">el </w:t>
      </w:r>
      <w:r w:rsidRPr="00313B08">
        <w:rPr>
          <w:spacing w:val="-5"/>
        </w:rPr>
        <w:t xml:space="preserve">representante </w:t>
      </w:r>
      <w:r w:rsidRPr="00313B08">
        <w:rPr>
          <w:spacing w:val="-4"/>
        </w:rPr>
        <w:t xml:space="preserve">legal </w:t>
      </w:r>
      <w:r w:rsidRPr="00313B08">
        <w:rPr>
          <w:spacing w:val="-5"/>
        </w:rPr>
        <w:t xml:space="preserve">suplente </w:t>
      </w:r>
      <w:r w:rsidRPr="00313B08">
        <w:t xml:space="preserve">de </w:t>
      </w:r>
      <w:r w:rsidRPr="00313B08">
        <w:rPr>
          <w:spacing w:val="-6"/>
        </w:rPr>
        <w:t xml:space="preserve">cualquiera </w:t>
      </w:r>
      <w:r w:rsidRPr="00313B08">
        <w:t xml:space="preserve">de </w:t>
      </w:r>
      <w:r w:rsidRPr="00313B08">
        <w:rPr>
          <w:spacing w:val="-5"/>
        </w:rPr>
        <w:t xml:space="preserve">ellos </w:t>
      </w:r>
      <w:r w:rsidRPr="00313B08">
        <w:t xml:space="preserve">de </w:t>
      </w:r>
      <w:r w:rsidRPr="00313B08">
        <w:rPr>
          <w:spacing w:val="-4"/>
        </w:rPr>
        <w:t xml:space="preserve">acuerdo </w:t>
      </w:r>
      <w:r w:rsidRPr="00313B08">
        <w:t xml:space="preserve">con la inscripción </w:t>
      </w:r>
      <w:r w:rsidRPr="00313B08">
        <w:rPr>
          <w:spacing w:val="-2"/>
        </w:rPr>
        <w:t xml:space="preserve">que </w:t>
      </w:r>
      <w:r w:rsidRPr="00313B08">
        <w:t xml:space="preserve">reposa en el certificado de </w:t>
      </w:r>
      <w:r w:rsidRPr="00313B08">
        <w:rPr>
          <w:spacing w:val="-5"/>
        </w:rPr>
        <w:t xml:space="preserve">existencia </w:t>
      </w:r>
      <w:r w:rsidRPr="00313B08">
        <w:t xml:space="preserve">y </w:t>
      </w:r>
      <w:r w:rsidRPr="00313B08">
        <w:rPr>
          <w:spacing w:val="-5"/>
        </w:rPr>
        <w:t xml:space="preserve">representación legal </w:t>
      </w:r>
      <w:r w:rsidRPr="00313B08">
        <w:t xml:space="preserve">y </w:t>
      </w:r>
      <w:r w:rsidRPr="00313B08">
        <w:rPr>
          <w:spacing w:val="-4"/>
        </w:rPr>
        <w:t xml:space="preserve">todos </w:t>
      </w:r>
      <w:r w:rsidRPr="00313B08">
        <w:rPr>
          <w:spacing w:val="-5"/>
        </w:rPr>
        <w:t xml:space="preserve">y/o alguno </w:t>
      </w:r>
      <w:r w:rsidRPr="00313B08">
        <w:t xml:space="preserve">de </w:t>
      </w:r>
      <w:r w:rsidRPr="00313B08">
        <w:rPr>
          <w:spacing w:val="-6"/>
        </w:rPr>
        <w:t xml:space="preserve">ellos </w:t>
      </w:r>
      <w:r w:rsidRPr="00313B08">
        <w:rPr>
          <w:spacing w:val="-5"/>
        </w:rPr>
        <w:t xml:space="preserve">deban </w:t>
      </w:r>
      <w:r w:rsidRPr="00313B08">
        <w:rPr>
          <w:spacing w:val="-4"/>
        </w:rPr>
        <w:t xml:space="preserve">actuar </w:t>
      </w:r>
      <w:r w:rsidRPr="00313B08">
        <w:t xml:space="preserve">solo en </w:t>
      </w:r>
      <w:r w:rsidRPr="00313B08">
        <w:rPr>
          <w:spacing w:val="-4"/>
        </w:rPr>
        <w:t xml:space="preserve">los </w:t>
      </w:r>
      <w:r w:rsidRPr="00313B08">
        <w:t xml:space="preserve">casos de </w:t>
      </w:r>
      <w:r w:rsidRPr="00313B08">
        <w:rPr>
          <w:spacing w:val="-4"/>
        </w:rPr>
        <w:t xml:space="preserve">faltas </w:t>
      </w:r>
      <w:r w:rsidRPr="00313B08">
        <w:rPr>
          <w:spacing w:val="-5"/>
        </w:rPr>
        <w:t xml:space="preserve">absolutas y/o </w:t>
      </w:r>
      <w:r w:rsidRPr="00313B08">
        <w:rPr>
          <w:spacing w:val="-3"/>
        </w:rPr>
        <w:t xml:space="preserve">temporales </w:t>
      </w:r>
      <w:r w:rsidRPr="00313B08">
        <w:rPr>
          <w:spacing w:val="-5"/>
        </w:rPr>
        <w:t xml:space="preserve">y/o </w:t>
      </w:r>
      <w:r w:rsidRPr="00313B08">
        <w:rPr>
          <w:spacing w:val="-4"/>
        </w:rPr>
        <w:t xml:space="preserve">accidentales </w:t>
      </w:r>
      <w:r w:rsidRPr="00313B08">
        <w:rPr>
          <w:spacing w:val="-3"/>
        </w:rPr>
        <w:t xml:space="preserve">del </w:t>
      </w:r>
      <w:r w:rsidRPr="00313B08">
        <w:rPr>
          <w:spacing w:val="-4"/>
        </w:rPr>
        <w:t xml:space="preserve">representante </w:t>
      </w:r>
      <w:r w:rsidRPr="00313B08">
        <w:rPr>
          <w:spacing w:val="-5"/>
        </w:rPr>
        <w:t xml:space="preserve">legal principal, </w:t>
      </w:r>
      <w:r w:rsidRPr="00313B08">
        <w:t xml:space="preserve">y no sea </w:t>
      </w:r>
      <w:r w:rsidRPr="00313B08">
        <w:rPr>
          <w:spacing w:val="-5"/>
        </w:rPr>
        <w:t xml:space="preserve">acreditada </w:t>
      </w:r>
      <w:r w:rsidRPr="00313B08">
        <w:t xml:space="preserve">tal situación </w:t>
      </w:r>
      <w:r w:rsidRPr="00313B08">
        <w:rPr>
          <w:spacing w:val="-5"/>
        </w:rPr>
        <w:t xml:space="preserve">mediante </w:t>
      </w:r>
      <w:r w:rsidRPr="00313B08">
        <w:t xml:space="preserve">escrito al momento de </w:t>
      </w:r>
      <w:r w:rsidRPr="00313B08">
        <w:rPr>
          <w:spacing w:val="-3"/>
        </w:rPr>
        <w:t xml:space="preserve">la </w:t>
      </w:r>
      <w:r w:rsidRPr="00313B08">
        <w:rPr>
          <w:spacing w:val="-5"/>
        </w:rPr>
        <w:t xml:space="preserve">presentación </w:t>
      </w:r>
      <w:r w:rsidRPr="00313B08">
        <w:t>de la</w:t>
      </w:r>
      <w:r w:rsidRPr="00313B08">
        <w:rPr>
          <w:spacing w:val="12"/>
        </w:rPr>
        <w:t xml:space="preserve"> </w:t>
      </w:r>
      <w:r w:rsidRPr="00313B08">
        <w:rPr>
          <w:spacing w:val="-5"/>
        </w:rPr>
        <w:t>oferta.</w:t>
      </w:r>
    </w:p>
    <w:p w:rsidR="00DC21D8" w:rsidRPr="00313B08" w:rsidRDefault="00D40DFB">
      <w:pPr>
        <w:pStyle w:val="Prrafodelista"/>
        <w:numPr>
          <w:ilvl w:val="0"/>
          <w:numId w:val="61"/>
        </w:numPr>
        <w:tabs>
          <w:tab w:val="left" w:pos="1183"/>
        </w:tabs>
        <w:spacing w:line="242" w:lineRule="auto"/>
        <w:ind w:right="912" w:hanging="360"/>
        <w:jc w:val="both"/>
      </w:pPr>
      <w:r w:rsidRPr="00313B08">
        <w:rPr>
          <w:spacing w:val="-5"/>
        </w:rPr>
        <w:t xml:space="preserve">Cuando </w:t>
      </w:r>
      <w:r w:rsidRPr="00313B08">
        <w:t xml:space="preserve">de </w:t>
      </w:r>
      <w:r w:rsidRPr="00313B08">
        <w:rPr>
          <w:spacing w:val="-4"/>
        </w:rPr>
        <w:t xml:space="preserve">acuerdo </w:t>
      </w:r>
      <w:r w:rsidRPr="00313B08">
        <w:t xml:space="preserve">con la inscripción </w:t>
      </w:r>
      <w:r w:rsidRPr="00313B08">
        <w:rPr>
          <w:spacing w:val="-3"/>
        </w:rPr>
        <w:t xml:space="preserve">que </w:t>
      </w:r>
      <w:r w:rsidRPr="00313B08">
        <w:t xml:space="preserve">reposa en el certificado de </w:t>
      </w:r>
      <w:r w:rsidRPr="00313B08">
        <w:rPr>
          <w:spacing w:val="-5"/>
        </w:rPr>
        <w:t xml:space="preserve">existencia </w:t>
      </w:r>
      <w:r w:rsidRPr="00313B08">
        <w:t xml:space="preserve">y </w:t>
      </w:r>
      <w:r w:rsidRPr="00313B08">
        <w:rPr>
          <w:spacing w:val="-5"/>
        </w:rPr>
        <w:t xml:space="preserve">representación legal, </w:t>
      </w:r>
      <w:r w:rsidRPr="00313B08">
        <w:t xml:space="preserve">la </w:t>
      </w:r>
      <w:r w:rsidRPr="00313B08">
        <w:rPr>
          <w:spacing w:val="-5"/>
        </w:rPr>
        <w:t xml:space="preserve">representación legal </w:t>
      </w:r>
      <w:r w:rsidRPr="00313B08">
        <w:rPr>
          <w:spacing w:val="-3"/>
        </w:rPr>
        <w:t xml:space="preserve">deba </w:t>
      </w:r>
      <w:r w:rsidRPr="00313B08">
        <w:t xml:space="preserve">ser </w:t>
      </w:r>
      <w:r w:rsidRPr="00313B08">
        <w:rPr>
          <w:spacing w:val="-5"/>
        </w:rPr>
        <w:t xml:space="preserve">ejercida </w:t>
      </w:r>
      <w:r w:rsidRPr="00313B08">
        <w:t xml:space="preserve">de manera </w:t>
      </w:r>
      <w:r w:rsidRPr="00313B08">
        <w:rPr>
          <w:spacing w:val="-5"/>
        </w:rPr>
        <w:t xml:space="preserve">conjunta </w:t>
      </w:r>
      <w:r w:rsidRPr="00313B08">
        <w:rPr>
          <w:spacing w:val="-4"/>
        </w:rPr>
        <w:t xml:space="preserve">por </w:t>
      </w:r>
      <w:r w:rsidRPr="00313B08">
        <w:rPr>
          <w:spacing w:val="58"/>
        </w:rPr>
        <w:t xml:space="preserve"> </w:t>
      </w:r>
      <w:r w:rsidRPr="00313B08">
        <w:t xml:space="preserve">el </w:t>
      </w:r>
      <w:r w:rsidRPr="00313B08">
        <w:rPr>
          <w:spacing w:val="-5"/>
        </w:rPr>
        <w:t xml:space="preserve">representante legal principal </w:t>
      </w:r>
      <w:r w:rsidRPr="00313B08">
        <w:t xml:space="preserve">y su </w:t>
      </w:r>
      <w:r w:rsidRPr="00313B08">
        <w:rPr>
          <w:spacing w:val="-5"/>
        </w:rPr>
        <w:t xml:space="preserve">suplente </w:t>
      </w:r>
      <w:r w:rsidRPr="00313B08">
        <w:t xml:space="preserve">(o sus </w:t>
      </w:r>
      <w:r w:rsidRPr="00313B08">
        <w:rPr>
          <w:spacing w:val="-7"/>
        </w:rPr>
        <w:t xml:space="preserve">equivalentes) </w:t>
      </w:r>
      <w:r w:rsidRPr="00313B08">
        <w:t xml:space="preserve">y tal actuación no se </w:t>
      </w:r>
      <w:r w:rsidRPr="00313B08">
        <w:rPr>
          <w:spacing w:val="-3"/>
        </w:rPr>
        <w:t xml:space="preserve">acredite </w:t>
      </w:r>
      <w:r w:rsidRPr="00313B08">
        <w:t xml:space="preserve">con la suscripción de </w:t>
      </w:r>
      <w:r w:rsidRPr="00313B08">
        <w:rPr>
          <w:spacing w:val="-4"/>
        </w:rPr>
        <w:t xml:space="preserve">los </w:t>
      </w:r>
      <w:r w:rsidRPr="00313B08">
        <w:rPr>
          <w:spacing w:val="-3"/>
        </w:rPr>
        <w:t xml:space="preserve">documentos que </w:t>
      </w:r>
      <w:r w:rsidRPr="00313B08">
        <w:rPr>
          <w:spacing w:val="-5"/>
        </w:rPr>
        <w:t xml:space="preserve">integran </w:t>
      </w:r>
      <w:r w:rsidRPr="00313B08">
        <w:t>la</w:t>
      </w:r>
      <w:r w:rsidRPr="00313B08">
        <w:rPr>
          <w:spacing w:val="-33"/>
        </w:rPr>
        <w:t xml:space="preserve"> </w:t>
      </w:r>
      <w:r w:rsidRPr="00313B08">
        <w:rPr>
          <w:spacing w:val="-5"/>
        </w:rPr>
        <w:t>propuesta.</w:t>
      </w:r>
    </w:p>
    <w:p w:rsidR="00DC21D8" w:rsidRPr="00313B08" w:rsidRDefault="00D40DFB">
      <w:pPr>
        <w:pStyle w:val="Prrafodelista"/>
        <w:numPr>
          <w:ilvl w:val="0"/>
          <w:numId w:val="61"/>
        </w:numPr>
        <w:tabs>
          <w:tab w:val="left" w:pos="1183"/>
        </w:tabs>
        <w:spacing w:line="235" w:lineRule="auto"/>
        <w:ind w:right="902" w:hanging="360"/>
        <w:jc w:val="both"/>
      </w:pPr>
      <w:r w:rsidRPr="00313B08">
        <w:rPr>
          <w:spacing w:val="-5"/>
        </w:rPr>
        <w:t xml:space="preserve">Cuando </w:t>
      </w:r>
      <w:r w:rsidRPr="00313B08">
        <w:t xml:space="preserve">el </w:t>
      </w:r>
      <w:r w:rsidRPr="00313B08">
        <w:rPr>
          <w:spacing w:val="-7"/>
        </w:rPr>
        <w:t xml:space="preserve">proponente </w:t>
      </w:r>
      <w:r w:rsidRPr="00313B08">
        <w:rPr>
          <w:spacing w:val="-5"/>
        </w:rPr>
        <w:t xml:space="preserve">y/o cualquiera </w:t>
      </w:r>
      <w:r w:rsidRPr="00313B08">
        <w:t xml:space="preserve">de </w:t>
      </w:r>
      <w:r w:rsidRPr="00313B08">
        <w:rPr>
          <w:spacing w:val="-4"/>
        </w:rPr>
        <w:t xml:space="preserve">los </w:t>
      </w:r>
      <w:r w:rsidRPr="00313B08">
        <w:rPr>
          <w:spacing w:val="-6"/>
        </w:rPr>
        <w:t xml:space="preserve">integrantes </w:t>
      </w:r>
      <w:r w:rsidRPr="00313B08">
        <w:t xml:space="preserve">de </w:t>
      </w:r>
      <w:r w:rsidRPr="00313B08">
        <w:rPr>
          <w:spacing w:val="-4"/>
        </w:rPr>
        <w:t xml:space="preserve">los </w:t>
      </w:r>
      <w:r w:rsidRPr="00313B08">
        <w:t xml:space="preserve">consorcios </w:t>
      </w:r>
      <w:r w:rsidRPr="00313B08">
        <w:rPr>
          <w:spacing w:val="-5"/>
        </w:rPr>
        <w:t xml:space="preserve">y/o </w:t>
      </w:r>
      <w:r w:rsidRPr="00313B08">
        <w:rPr>
          <w:spacing w:val="-6"/>
        </w:rPr>
        <w:t xml:space="preserve">uniones </w:t>
      </w:r>
      <w:r w:rsidRPr="00313B08">
        <w:rPr>
          <w:spacing w:val="-3"/>
        </w:rPr>
        <w:t xml:space="preserve">temporales </w:t>
      </w:r>
      <w:r w:rsidRPr="00313B08">
        <w:t xml:space="preserve">no </w:t>
      </w:r>
      <w:r w:rsidRPr="00313B08">
        <w:rPr>
          <w:spacing w:val="-3"/>
        </w:rPr>
        <w:t xml:space="preserve">posean </w:t>
      </w:r>
      <w:r w:rsidRPr="00313B08">
        <w:t xml:space="preserve">la capacidad </w:t>
      </w:r>
      <w:r w:rsidRPr="00313B08">
        <w:rPr>
          <w:spacing w:val="-3"/>
        </w:rPr>
        <w:t xml:space="preserve">para </w:t>
      </w:r>
      <w:r w:rsidRPr="00313B08">
        <w:rPr>
          <w:spacing w:val="-5"/>
        </w:rPr>
        <w:t xml:space="preserve">presentar </w:t>
      </w:r>
      <w:r w:rsidRPr="00313B08">
        <w:rPr>
          <w:spacing w:val="-4"/>
        </w:rPr>
        <w:t xml:space="preserve">oferta, </w:t>
      </w:r>
      <w:r w:rsidRPr="00313B08">
        <w:rPr>
          <w:spacing w:val="-7"/>
        </w:rPr>
        <w:t xml:space="preserve">entendida </w:t>
      </w:r>
      <w:r w:rsidRPr="00313B08">
        <w:t xml:space="preserve">ésta como </w:t>
      </w:r>
      <w:r w:rsidRPr="00313B08">
        <w:rPr>
          <w:spacing w:val="-3"/>
        </w:rPr>
        <w:t xml:space="preserve">la </w:t>
      </w:r>
      <w:r w:rsidRPr="00313B08">
        <w:rPr>
          <w:spacing w:val="-4"/>
        </w:rPr>
        <w:t xml:space="preserve">facultad </w:t>
      </w:r>
      <w:r w:rsidRPr="00313B08">
        <w:rPr>
          <w:spacing w:val="-6"/>
        </w:rPr>
        <w:t xml:space="preserve">jurídica </w:t>
      </w:r>
      <w:r w:rsidRPr="00313B08">
        <w:rPr>
          <w:spacing w:val="-3"/>
        </w:rPr>
        <w:t xml:space="preserve">para </w:t>
      </w:r>
      <w:r w:rsidRPr="00313B08">
        <w:rPr>
          <w:spacing w:val="-5"/>
        </w:rPr>
        <w:t xml:space="preserve">adquirir </w:t>
      </w:r>
      <w:r w:rsidRPr="00313B08">
        <w:rPr>
          <w:spacing w:val="-4"/>
        </w:rPr>
        <w:t xml:space="preserve">derechos </w:t>
      </w:r>
      <w:r w:rsidRPr="00313B08">
        <w:t xml:space="preserve">y </w:t>
      </w:r>
      <w:r w:rsidRPr="00313B08">
        <w:rPr>
          <w:spacing w:val="-4"/>
        </w:rPr>
        <w:t xml:space="preserve">contraer </w:t>
      </w:r>
      <w:r w:rsidRPr="00313B08">
        <w:rPr>
          <w:spacing w:val="-6"/>
        </w:rPr>
        <w:t xml:space="preserve">obligaciones </w:t>
      </w:r>
      <w:r w:rsidRPr="00313B08">
        <w:t xml:space="preserve">a nombre </w:t>
      </w:r>
      <w:r w:rsidRPr="00313B08">
        <w:rPr>
          <w:spacing w:val="-5"/>
        </w:rPr>
        <w:t xml:space="preserve">propio y/o </w:t>
      </w:r>
      <w:r w:rsidRPr="00313B08">
        <w:t xml:space="preserve">de </w:t>
      </w:r>
      <w:r w:rsidRPr="00313B08">
        <w:rPr>
          <w:spacing w:val="-3"/>
        </w:rPr>
        <w:t>otro.</w:t>
      </w:r>
    </w:p>
    <w:p w:rsidR="00DC21D8" w:rsidRPr="00313B08" w:rsidRDefault="00D40DFB" w:rsidP="00AC529D">
      <w:pPr>
        <w:pStyle w:val="Prrafodelista"/>
        <w:numPr>
          <w:ilvl w:val="0"/>
          <w:numId w:val="61"/>
        </w:numPr>
        <w:tabs>
          <w:tab w:val="left" w:pos="1183"/>
        </w:tabs>
        <w:spacing w:line="244" w:lineRule="auto"/>
        <w:ind w:right="929" w:hanging="360"/>
        <w:jc w:val="both"/>
      </w:pPr>
      <w:r w:rsidRPr="00313B08">
        <w:rPr>
          <w:spacing w:val="-5"/>
        </w:rPr>
        <w:t xml:space="preserve">Cuando </w:t>
      </w:r>
      <w:r w:rsidRPr="00313B08">
        <w:t xml:space="preserve">el Registro </w:t>
      </w:r>
      <w:r w:rsidRPr="00313B08">
        <w:rPr>
          <w:spacing w:val="-5"/>
        </w:rPr>
        <w:t xml:space="preserve">Único </w:t>
      </w:r>
      <w:r w:rsidRPr="00313B08">
        <w:t xml:space="preserve">de </w:t>
      </w:r>
      <w:r w:rsidRPr="00313B08">
        <w:rPr>
          <w:spacing w:val="-7"/>
        </w:rPr>
        <w:t xml:space="preserve">Proponentes </w:t>
      </w:r>
      <w:r w:rsidRPr="00313B08">
        <w:rPr>
          <w:spacing w:val="-4"/>
        </w:rPr>
        <w:t xml:space="preserve">(RUP) </w:t>
      </w:r>
      <w:r w:rsidRPr="00313B08">
        <w:t xml:space="preserve">no se </w:t>
      </w:r>
      <w:r w:rsidRPr="00313B08">
        <w:rPr>
          <w:spacing w:val="-4"/>
        </w:rPr>
        <w:t xml:space="preserve">encuentre </w:t>
      </w:r>
      <w:r w:rsidRPr="00313B08">
        <w:t xml:space="preserve">en firme </w:t>
      </w:r>
      <w:r w:rsidRPr="00313B08">
        <w:rPr>
          <w:spacing w:val="-3"/>
        </w:rPr>
        <w:t xml:space="preserve">desde </w:t>
      </w:r>
      <w:r w:rsidRPr="00313B08">
        <w:t xml:space="preserve">lo esbozado </w:t>
      </w:r>
      <w:r w:rsidRPr="00313B08">
        <w:rPr>
          <w:spacing w:val="-4"/>
        </w:rPr>
        <w:t xml:space="preserve">en </w:t>
      </w:r>
      <w:r w:rsidRPr="00313B08">
        <w:t xml:space="preserve">el Decreto </w:t>
      </w:r>
      <w:r w:rsidRPr="00313B08">
        <w:rPr>
          <w:spacing w:val="-3"/>
        </w:rPr>
        <w:t xml:space="preserve">Ley </w:t>
      </w:r>
      <w:r w:rsidRPr="00313B08">
        <w:t>019 de</w:t>
      </w:r>
      <w:r w:rsidRPr="00313B08">
        <w:rPr>
          <w:spacing w:val="-37"/>
        </w:rPr>
        <w:t xml:space="preserve"> </w:t>
      </w:r>
      <w:r w:rsidRPr="00313B08">
        <w:rPr>
          <w:spacing w:val="-7"/>
        </w:rPr>
        <w:t>2012.</w:t>
      </w:r>
    </w:p>
    <w:p w:rsidR="00DC21D8" w:rsidRPr="00313B08" w:rsidRDefault="00D40DFB">
      <w:pPr>
        <w:pStyle w:val="Ttulo1"/>
        <w:numPr>
          <w:ilvl w:val="0"/>
          <w:numId w:val="51"/>
        </w:numPr>
        <w:tabs>
          <w:tab w:val="left" w:pos="1362"/>
          <w:tab w:val="left" w:pos="1363"/>
        </w:tabs>
        <w:spacing w:before="184"/>
        <w:ind w:left="1362" w:hanging="542"/>
        <w:jc w:val="left"/>
        <w:rPr>
          <w:sz w:val="22"/>
          <w:szCs w:val="22"/>
        </w:rPr>
      </w:pPr>
      <w:r w:rsidRPr="00313B08">
        <w:rPr>
          <w:sz w:val="22"/>
          <w:szCs w:val="22"/>
        </w:rPr>
        <w:t>CRONOGRAMA</w:t>
      </w:r>
      <w:r w:rsidRPr="00313B08">
        <w:rPr>
          <w:spacing w:val="-38"/>
          <w:sz w:val="22"/>
          <w:szCs w:val="22"/>
        </w:rPr>
        <w:t xml:space="preserve"> </w:t>
      </w:r>
      <w:r w:rsidRPr="00313B08">
        <w:rPr>
          <w:sz w:val="22"/>
          <w:szCs w:val="22"/>
        </w:rPr>
        <w:t>DE</w:t>
      </w:r>
      <w:r w:rsidRPr="00313B08">
        <w:rPr>
          <w:spacing w:val="1"/>
          <w:sz w:val="22"/>
          <w:szCs w:val="22"/>
        </w:rPr>
        <w:t xml:space="preserve"> </w:t>
      </w:r>
      <w:r w:rsidRPr="00313B08">
        <w:rPr>
          <w:sz w:val="22"/>
          <w:szCs w:val="22"/>
        </w:rPr>
        <w:t>LA</w:t>
      </w:r>
      <w:r w:rsidRPr="00313B08">
        <w:rPr>
          <w:spacing w:val="-35"/>
          <w:sz w:val="22"/>
          <w:szCs w:val="22"/>
        </w:rPr>
        <w:t xml:space="preserve"> </w:t>
      </w:r>
      <w:r w:rsidRPr="00313B08">
        <w:rPr>
          <w:sz w:val="22"/>
          <w:szCs w:val="22"/>
        </w:rPr>
        <w:t>CONVOCATORIA</w:t>
      </w:r>
    </w:p>
    <w:p w:rsidR="00DC21D8" w:rsidRPr="00313B08" w:rsidRDefault="00D40DFB">
      <w:pPr>
        <w:pStyle w:val="Textoindependiente"/>
        <w:spacing w:before="1" w:line="237" w:lineRule="auto"/>
        <w:ind w:left="952" w:right="875"/>
        <w:rPr>
          <w:sz w:val="22"/>
          <w:szCs w:val="22"/>
        </w:rPr>
      </w:pPr>
      <w:r w:rsidRPr="00313B08">
        <w:rPr>
          <w:sz w:val="22"/>
          <w:szCs w:val="22"/>
        </w:rPr>
        <w:t>Las fechas y plazos pueden variar de acuerdo con la ley y con las condiciones previstas por el presente Proceso de Contratación.</w:t>
      </w:r>
    </w:p>
    <w:p w:rsidR="00DC21D8" w:rsidRPr="00313B08" w:rsidRDefault="00DC21D8">
      <w:pPr>
        <w:pStyle w:val="Textoindependiente"/>
        <w:spacing w:before="2"/>
        <w:rPr>
          <w:sz w:val="22"/>
          <w:szCs w:val="22"/>
        </w:rPr>
      </w:pPr>
    </w:p>
    <w:p w:rsidR="00DC21D8" w:rsidRPr="00313B08" w:rsidRDefault="00D40DFB">
      <w:pPr>
        <w:pStyle w:val="Textoindependiente"/>
        <w:spacing w:before="93" w:line="242" w:lineRule="auto"/>
        <w:ind w:left="952" w:right="987"/>
        <w:jc w:val="both"/>
        <w:rPr>
          <w:sz w:val="22"/>
          <w:szCs w:val="22"/>
        </w:rPr>
      </w:pPr>
      <w:r w:rsidRPr="00313B08">
        <w:rPr>
          <w:b/>
          <w:sz w:val="22"/>
          <w:szCs w:val="22"/>
        </w:rPr>
        <w:t xml:space="preserve">(*) Nota: </w:t>
      </w:r>
      <w:r w:rsidRPr="00313B08">
        <w:rPr>
          <w:sz w:val="22"/>
          <w:szCs w:val="22"/>
        </w:rPr>
        <w:t>Atendiendo al principio de economía regulado por el artículo 25 de la ley 80 de 1993 referente a la preclusividad y perentoriedad de los términos, la Entidad solo atiende las observaciones que se formulen al pliego definitivo de condiciones a más tardar en la fecha límite establecida por el</w:t>
      </w:r>
      <w:r w:rsidRPr="00313B08">
        <w:rPr>
          <w:spacing w:val="-14"/>
          <w:sz w:val="22"/>
          <w:szCs w:val="22"/>
        </w:rPr>
        <w:t xml:space="preserve"> </w:t>
      </w:r>
      <w:r w:rsidRPr="00313B08">
        <w:rPr>
          <w:sz w:val="22"/>
          <w:szCs w:val="22"/>
        </w:rPr>
        <w:t>cronograma.</w:t>
      </w:r>
    </w:p>
    <w:p w:rsidR="00DC21D8" w:rsidRPr="00313B08" w:rsidRDefault="00DC21D8">
      <w:pPr>
        <w:pStyle w:val="Textoindependiente"/>
        <w:spacing w:before="5"/>
        <w:rPr>
          <w:sz w:val="22"/>
          <w:szCs w:val="22"/>
        </w:rPr>
      </w:pPr>
    </w:p>
    <w:p w:rsidR="00DC21D8" w:rsidRPr="00313B08" w:rsidRDefault="00D40DFB">
      <w:pPr>
        <w:pStyle w:val="Textoindependiente"/>
        <w:spacing w:line="242" w:lineRule="auto"/>
        <w:ind w:left="952" w:right="988"/>
        <w:jc w:val="both"/>
        <w:rPr>
          <w:sz w:val="22"/>
          <w:szCs w:val="22"/>
        </w:rPr>
      </w:pPr>
      <w:r w:rsidRPr="00313B08">
        <w:rPr>
          <w:b/>
          <w:sz w:val="22"/>
          <w:szCs w:val="22"/>
        </w:rPr>
        <w:t>(**) Nota</w:t>
      </w:r>
      <w:r w:rsidRPr="00313B08">
        <w:rPr>
          <w:sz w:val="22"/>
          <w:szCs w:val="22"/>
        </w:rPr>
        <w:t xml:space="preserve">: La Entidad publicará en el SECOP y en la página de la entidad </w:t>
      </w:r>
      <w:hyperlink r:id="rId14">
        <w:r w:rsidRPr="00313B08">
          <w:rPr>
            <w:sz w:val="22"/>
            <w:szCs w:val="22"/>
          </w:rPr>
          <w:t>www.orgsolidarias.gov.co,</w:t>
        </w:r>
      </w:hyperlink>
      <w:r w:rsidRPr="00313B08">
        <w:rPr>
          <w:sz w:val="22"/>
          <w:szCs w:val="22"/>
        </w:rPr>
        <w:t xml:space="preserve"> lista de quienes manifestaron interés en los términos ya indicados para la presente convocatoria.</w:t>
      </w:r>
    </w:p>
    <w:p w:rsidR="00DC21D8" w:rsidRPr="00313B08" w:rsidRDefault="00DC21D8">
      <w:pPr>
        <w:pStyle w:val="Textoindependiente"/>
        <w:rPr>
          <w:sz w:val="22"/>
          <w:szCs w:val="22"/>
        </w:rPr>
      </w:pPr>
    </w:p>
    <w:p w:rsidR="00DC21D8" w:rsidRPr="00313B08" w:rsidRDefault="00D40DFB">
      <w:pPr>
        <w:pStyle w:val="Textoindependiente"/>
        <w:ind w:left="952" w:right="988"/>
        <w:jc w:val="both"/>
        <w:rPr>
          <w:sz w:val="22"/>
          <w:szCs w:val="22"/>
        </w:rPr>
      </w:pPr>
      <w:r w:rsidRPr="00313B08">
        <w:rPr>
          <w:sz w:val="22"/>
          <w:szCs w:val="22"/>
        </w:rPr>
        <w:t xml:space="preserve">Cuando el número de posibles oferentes sea inferior a diez, la entidad deberá adelantar el </w:t>
      </w:r>
      <w:r w:rsidRPr="00313B08">
        <w:rPr>
          <w:sz w:val="22"/>
          <w:szCs w:val="22"/>
        </w:rPr>
        <w:lastRenderedPageBreak/>
        <w:t>proceso de selección con todos ellos. Ahora bien, en caso de que el número de manifestación de interés en participar en la presente convocatoria sea superior a diez (10), la entidad podrá dar paso al sorteo de que trata el artículo 59 del Decreto 1510 de 2013, escogiendo entre ellos un número no inferior a este, lo anterior desde lo invocado en el oficio de publicación de manifestación de interés el cual se realizará (sorteo), si a ello hubiere lugar.</w:t>
      </w:r>
    </w:p>
    <w:p w:rsidR="00DC21D8" w:rsidRPr="00313B08" w:rsidRDefault="00DC21D8">
      <w:pPr>
        <w:pStyle w:val="Textoindependiente"/>
        <w:spacing w:before="1"/>
        <w:rPr>
          <w:sz w:val="22"/>
          <w:szCs w:val="22"/>
        </w:rPr>
      </w:pPr>
    </w:p>
    <w:p w:rsidR="00DC21D8" w:rsidRPr="00313B08" w:rsidRDefault="00D40DFB">
      <w:pPr>
        <w:pStyle w:val="Textoindependiente"/>
        <w:ind w:left="952"/>
        <w:jc w:val="both"/>
        <w:rPr>
          <w:sz w:val="22"/>
          <w:szCs w:val="22"/>
        </w:rPr>
      </w:pPr>
      <w:r w:rsidRPr="00313B08">
        <w:rPr>
          <w:sz w:val="22"/>
          <w:szCs w:val="22"/>
        </w:rPr>
        <w:t>Para el sorteo, el procedimiento a seguir será:</w:t>
      </w:r>
    </w:p>
    <w:p w:rsidR="00DC21D8" w:rsidRPr="00313B08" w:rsidRDefault="00DC21D8">
      <w:pPr>
        <w:pStyle w:val="Textoindependiente"/>
        <w:rPr>
          <w:sz w:val="22"/>
          <w:szCs w:val="22"/>
        </w:rPr>
      </w:pPr>
    </w:p>
    <w:p w:rsidR="00DC21D8" w:rsidRPr="00313B08" w:rsidRDefault="00D40DFB">
      <w:pPr>
        <w:pStyle w:val="Textoindependiente"/>
        <w:ind w:left="952" w:right="988"/>
        <w:jc w:val="both"/>
        <w:rPr>
          <w:sz w:val="22"/>
          <w:szCs w:val="22"/>
        </w:rPr>
      </w:pPr>
      <w:r w:rsidRPr="00313B08">
        <w:rPr>
          <w:sz w:val="22"/>
          <w:szCs w:val="22"/>
        </w:rPr>
        <w:t>La Audiencia de sorteo se instalará en la sede central de la Unidad Administrativa Especial de Organizaciones Solidarias, con presencia de los asistentes con calidad de participante. De presentarse a la audiencia de sorteo un número inferior a diez interesados frente al total de los convocados, los asistentes formarán parte de la lista de oferentes, y para los no asistentes, se procederá a escoger, con participación  de  los asistentes a dicha audiencia y por el sistema de balotas, el número restante que permita completar el máximo de diez</w:t>
      </w:r>
      <w:r w:rsidRPr="00313B08">
        <w:rPr>
          <w:spacing w:val="-10"/>
          <w:sz w:val="22"/>
          <w:szCs w:val="22"/>
        </w:rPr>
        <w:t xml:space="preserve"> </w:t>
      </w:r>
      <w:r w:rsidRPr="00313B08">
        <w:rPr>
          <w:sz w:val="22"/>
          <w:szCs w:val="22"/>
        </w:rPr>
        <w:t>(10).</w:t>
      </w:r>
    </w:p>
    <w:p w:rsidR="00DC21D8" w:rsidRPr="00313B08" w:rsidRDefault="00DC21D8">
      <w:pPr>
        <w:pStyle w:val="Textoindependiente"/>
        <w:spacing w:before="10"/>
        <w:rPr>
          <w:sz w:val="22"/>
          <w:szCs w:val="22"/>
        </w:rPr>
      </w:pPr>
    </w:p>
    <w:p w:rsidR="00DC21D8" w:rsidRPr="00313B08" w:rsidRDefault="00D40DFB">
      <w:pPr>
        <w:pStyle w:val="Textoindependiente"/>
        <w:ind w:left="952" w:right="993"/>
        <w:jc w:val="both"/>
        <w:rPr>
          <w:sz w:val="22"/>
          <w:szCs w:val="22"/>
        </w:rPr>
      </w:pPr>
      <w:r w:rsidRPr="00313B08">
        <w:rPr>
          <w:sz w:val="22"/>
          <w:szCs w:val="22"/>
        </w:rPr>
        <w:t>En caso de presentarse a la audiencia un número superior a diez de los convocados (manifestaron interés), se procederá a realizar sorteo por el sistema de balotas entre todos hasta conformar lista por mínimo diez. De presentarse solo diez del total de los convocados, se procederá a conformar la lista con estos. A la audiencia de sorteo deberá asistir quien suscriba la carta de manifestación de interés (representante legal) o apoderado delegado para tal fin con presentación del documento respectivo. (Poder y documento de</w:t>
      </w:r>
      <w:r w:rsidRPr="00313B08">
        <w:rPr>
          <w:spacing w:val="-2"/>
          <w:sz w:val="22"/>
          <w:szCs w:val="22"/>
        </w:rPr>
        <w:t xml:space="preserve"> </w:t>
      </w:r>
      <w:r w:rsidRPr="00313B08">
        <w:rPr>
          <w:sz w:val="22"/>
          <w:szCs w:val="22"/>
        </w:rPr>
        <w:t>identificación).</w:t>
      </w:r>
    </w:p>
    <w:p w:rsidR="00DC21D8" w:rsidRPr="00313B08" w:rsidRDefault="00DC21D8">
      <w:pPr>
        <w:pStyle w:val="Textoindependiente"/>
        <w:spacing w:before="5"/>
        <w:rPr>
          <w:sz w:val="22"/>
          <w:szCs w:val="22"/>
        </w:rPr>
      </w:pPr>
    </w:p>
    <w:p w:rsidR="00DC21D8" w:rsidRPr="00313B08" w:rsidRDefault="00D40DFB">
      <w:pPr>
        <w:pStyle w:val="Textoindependiente"/>
        <w:ind w:left="952" w:right="988"/>
        <w:jc w:val="both"/>
        <w:rPr>
          <w:sz w:val="22"/>
          <w:szCs w:val="22"/>
        </w:rPr>
      </w:pPr>
      <w:r w:rsidRPr="00313B08">
        <w:rPr>
          <w:w w:val="105"/>
          <w:sz w:val="22"/>
          <w:szCs w:val="22"/>
        </w:rPr>
        <w:t>La</w:t>
      </w:r>
      <w:r w:rsidRPr="00313B08">
        <w:rPr>
          <w:spacing w:val="-5"/>
          <w:w w:val="105"/>
          <w:sz w:val="22"/>
          <w:szCs w:val="22"/>
        </w:rPr>
        <w:t xml:space="preserve"> </w:t>
      </w:r>
      <w:r w:rsidRPr="00313B08">
        <w:rPr>
          <w:w w:val="105"/>
          <w:sz w:val="22"/>
          <w:szCs w:val="22"/>
        </w:rPr>
        <w:t>Entidad</w:t>
      </w:r>
      <w:r w:rsidRPr="00313B08">
        <w:rPr>
          <w:spacing w:val="-5"/>
          <w:w w:val="105"/>
          <w:sz w:val="22"/>
          <w:szCs w:val="22"/>
        </w:rPr>
        <w:t xml:space="preserve"> </w:t>
      </w:r>
      <w:r w:rsidRPr="00313B08">
        <w:rPr>
          <w:w w:val="105"/>
          <w:sz w:val="22"/>
          <w:szCs w:val="22"/>
        </w:rPr>
        <w:t>publicará</w:t>
      </w:r>
      <w:r w:rsidRPr="00313B08">
        <w:rPr>
          <w:spacing w:val="-3"/>
          <w:w w:val="105"/>
          <w:sz w:val="22"/>
          <w:szCs w:val="22"/>
        </w:rPr>
        <w:t xml:space="preserve"> </w:t>
      </w:r>
      <w:r w:rsidRPr="00313B08">
        <w:rPr>
          <w:w w:val="105"/>
          <w:sz w:val="22"/>
          <w:szCs w:val="22"/>
        </w:rPr>
        <w:t>por</w:t>
      </w:r>
      <w:r w:rsidRPr="00313B08">
        <w:rPr>
          <w:spacing w:val="-5"/>
          <w:w w:val="105"/>
          <w:sz w:val="22"/>
          <w:szCs w:val="22"/>
        </w:rPr>
        <w:t xml:space="preserve"> </w:t>
      </w:r>
      <w:r w:rsidRPr="00313B08">
        <w:rPr>
          <w:w w:val="105"/>
          <w:sz w:val="22"/>
          <w:szCs w:val="22"/>
        </w:rPr>
        <w:t>el</w:t>
      </w:r>
      <w:r w:rsidRPr="00313B08">
        <w:rPr>
          <w:spacing w:val="-3"/>
          <w:w w:val="105"/>
          <w:sz w:val="22"/>
          <w:szCs w:val="22"/>
        </w:rPr>
        <w:t xml:space="preserve"> </w:t>
      </w:r>
      <w:r w:rsidRPr="00313B08">
        <w:rPr>
          <w:w w:val="105"/>
          <w:sz w:val="22"/>
          <w:szCs w:val="22"/>
        </w:rPr>
        <w:t>medio</w:t>
      </w:r>
      <w:r w:rsidRPr="00313B08">
        <w:rPr>
          <w:spacing w:val="-4"/>
          <w:w w:val="105"/>
          <w:sz w:val="22"/>
          <w:szCs w:val="22"/>
        </w:rPr>
        <w:t xml:space="preserve"> </w:t>
      </w:r>
      <w:r w:rsidRPr="00313B08">
        <w:rPr>
          <w:w w:val="105"/>
          <w:sz w:val="22"/>
          <w:szCs w:val="22"/>
        </w:rPr>
        <w:t>de</w:t>
      </w:r>
      <w:r w:rsidRPr="00313B08">
        <w:rPr>
          <w:spacing w:val="-4"/>
          <w:w w:val="105"/>
          <w:sz w:val="22"/>
          <w:szCs w:val="22"/>
        </w:rPr>
        <w:t xml:space="preserve"> </w:t>
      </w:r>
      <w:r w:rsidRPr="00313B08">
        <w:rPr>
          <w:w w:val="105"/>
          <w:sz w:val="22"/>
          <w:szCs w:val="22"/>
        </w:rPr>
        <w:t>comunicación</w:t>
      </w:r>
      <w:r w:rsidRPr="00313B08">
        <w:rPr>
          <w:spacing w:val="-3"/>
          <w:w w:val="105"/>
          <w:sz w:val="22"/>
          <w:szCs w:val="22"/>
        </w:rPr>
        <w:t xml:space="preserve"> </w:t>
      </w:r>
      <w:r w:rsidRPr="00313B08">
        <w:rPr>
          <w:w w:val="105"/>
          <w:sz w:val="22"/>
          <w:szCs w:val="22"/>
        </w:rPr>
        <w:t>la</w:t>
      </w:r>
      <w:r w:rsidRPr="00313B08">
        <w:rPr>
          <w:spacing w:val="-3"/>
          <w:w w:val="105"/>
          <w:sz w:val="22"/>
          <w:szCs w:val="22"/>
        </w:rPr>
        <w:t xml:space="preserve"> </w:t>
      </w:r>
      <w:r w:rsidRPr="00313B08">
        <w:rPr>
          <w:w w:val="105"/>
          <w:sz w:val="22"/>
          <w:szCs w:val="22"/>
        </w:rPr>
        <w:t>lista</w:t>
      </w:r>
      <w:r w:rsidRPr="00313B08">
        <w:rPr>
          <w:spacing w:val="5"/>
          <w:w w:val="105"/>
          <w:sz w:val="22"/>
          <w:szCs w:val="22"/>
        </w:rPr>
        <w:t xml:space="preserve"> </w:t>
      </w:r>
      <w:r w:rsidRPr="00313B08">
        <w:rPr>
          <w:w w:val="105"/>
          <w:sz w:val="22"/>
          <w:szCs w:val="22"/>
        </w:rPr>
        <w:t>de</w:t>
      </w:r>
      <w:r w:rsidRPr="00313B08">
        <w:rPr>
          <w:spacing w:val="-5"/>
          <w:w w:val="105"/>
          <w:sz w:val="22"/>
          <w:szCs w:val="22"/>
        </w:rPr>
        <w:t xml:space="preserve"> </w:t>
      </w:r>
      <w:r w:rsidRPr="00313B08">
        <w:rPr>
          <w:spacing w:val="-3"/>
          <w:w w:val="105"/>
          <w:sz w:val="22"/>
          <w:szCs w:val="22"/>
        </w:rPr>
        <w:t>oferentes</w:t>
      </w:r>
      <w:r w:rsidRPr="00313B08">
        <w:rPr>
          <w:spacing w:val="-15"/>
          <w:w w:val="105"/>
          <w:sz w:val="22"/>
          <w:szCs w:val="22"/>
        </w:rPr>
        <w:t xml:space="preserve"> </w:t>
      </w:r>
      <w:r w:rsidRPr="00313B08">
        <w:rPr>
          <w:w w:val="105"/>
          <w:sz w:val="22"/>
          <w:szCs w:val="22"/>
        </w:rPr>
        <w:t>en</w:t>
      </w:r>
      <w:r w:rsidRPr="00313B08">
        <w:rPr>
          <w:spacing w:val="-3"/>
          <w:w w:val="105"/>
          <w:sz w:val="22"/>
          <w:szCs w:val="22"/>
        </w:rPr>
        <w:t xml:space="preserve"> </w:t>
      </w:r>
      <w:r w:rsidRPr="00313B08">
        <w:rPr>
          <w:w w:val="105"/>
          <w:sz w:val="22"/>
          <w:szCs w:val="22"/>
        </w:rPr>
        <w:t>la</w:t>
      </w:r>
      <w:r w:rsidRPr="00313B08">
        <w:rPr>
          <w:spacing w:val="-3"/>
          <w:w w:val="105"/>
          <w:sz w:val="22"/>
          <w:szCs w:val="22"/>
        </w:rPr>
        <w:t xml:space="preserve"> </w:t>
      </w:r>
      <w:r w:rsidRPr="00313B08">
        <w:rPr>
          <w:w w:val="105"/>
          <w:sz w:val="22"/>
          <w:szCs w:val="22"/>
        </w:rPr>
        <w:t xml:space="preserve">página </w:t>
      </w:r>
      <w:hyperlink r:id="rId15">
        <w:r w:rsidRPr="00313B08">
          <w:rPr>
            <w:color w:val="0000FF"/>
            <w:w w:val="105"/>
            <w:sz w:val="22"/>
            <w:szCs w:val="22"/>
            <w:u w:val="single" w:color="0000FF"/>
          </w:rPr>
          <w:t>www.orgsolidarias.gov.co</w:t>
        </w:r>
      </w:hyperlink>
      <w:r w:rsidRPr="00313B08">
        <w:rPr>
          <w:color w:val="0000FF"/>
          <w:w w:val="105"/>
          <w:sz w:val="22"/>
          <w:szCs w:val="22"/>
        </w:rPr>
        <w:t xml:space="preserve"> </w:t>
      </w:r>
      <w:r w:rsidRPr="00313B08">
        <w:rPr>
          <w:w w:val="105"/>
          <w:sz w:val="22"/>
          <w:szCs w:val="22"/>
        </w:rPr>
        <w:t xml:space="preserve">y en el portal </w:t>
      </w:r>
      <w:hyperlink r:id="rId16" w:history="1">
        <w:r w:rsidR="00313B08" w:rsidRPr="00016D1B">
          <w:rPr>
            <w:rStyle w:val="Hipervnculo"/>
            <w:w w:val="105"/>
            <w:sz w:val="22"/>
            <w:szCs w:val="22"/>
            <w:u w:color="0000FF"/>
          </w:rPr>
          <w:t>www.secop.gov.co</w:t>
        </w:r>
      </w:hyperlink>
      <w:r w:rsidRPr="00313B08">
        <w:rPr>
          <w:color w:val="0000FF"/>
          <w:w w:val="105"/>
          <w:sz w:val="22"/>
          <w:szCs w:val="22"/>
        </w:rPr>
        <w:t xml:space="preserve"> </w:t>
      </w:r>
      <w:hyperlink r:id="rId17">
        <w:r w:rsidRPr="00313B08">
          <w:rPr>
            <w:color w:val="0000FF"/>
            <w:w w:val="105"/>
            <w:sz w:val="22"/>
            <w:szCs w:val="22"/>
            <w:u w:val="single" w:color="0000FF"/>
          </w:rPr>
          <w:t>http://www.colombiacompra.gov.co/</w:t>
        </w:r>
        <w:r w:rsidRPr="00313B08">
          <w:rPr>
            <w:color w:val="0000FF"/>
            <w:w w:val="105"/>
            <w:sz w:val="22"/>
            <w:szCs w:val="22"/>
          </w:rPr>
          <w:t>.</w:t>
        </w:r>
      </w:hyperlink>
      <w:r w:rsidRPr="00313B08">
        <w:rPr>
          <w:color w:val="0000FF"/>
          <w:w w:val="105"/>
          <w:sz w:val="22"/>
          <w:szCs w:val="22"/>
        </w:rPr>
        <w:t xml:space="preserve"> </w:t>
      </w:r>
      <w:r w:rsidRPr="00313B08">
        <w:rPr>
          <w:w w:val="105"/>
          <w:sz w:val="22"/>
          <w:szCs w:val="22"/>
        </w:rPr>
        <w:t>En el documento que expedirá la Unidad Administrativa</w:t>
      </w:r>
      <w:r w:rsidRPr="00313B08">
        <w:rPr>
          <w:spacing w:val="-14"/>
          <w:w w:val="105"/>
          <w:sz w:val="22"/>
          <w:szCs w:val="22"/>
        </w:rPr>
        <w:t xml:space="preserve"> </w:t>
      </w:r>
      <w:r w:rsidRPr="00313B08">
        <w:rPr>
          <w:w w:val="105"/>
          <w:sz w:val="22"/>
          <w:szCs w:val="22"/>
        </w:rPr>
        <w:t>sobre</w:t>
      </w:r>
      <w:r w:rsidRPr="00313B08">
        <w:rPr>
          <w:spacing w:val="-12"/>
          <w:w w:val="105"/>
          <w:sz w:val="22"/>
          <w:szCs w:val="22"/>
        </w:rPr>
        <w:t xml:space="preserve"> </w:t>
      </w:r>
      <w:r w:rsidRPr="00313B08">
        <w:rPr>
          <w:w w:val="105"/>
          <w:sz w:val="22"/>
          <w:szCs w:val="22"/>
        </w:rPr>
        <w:t>el</w:t>
      </w:r>
      <w:r w:rsidRPr="00313B08">
        <w:rPr>
          <w:spacing w:val="-1"/>
          <w:w w:val="105"/>
          <w:sz w:val="22"/>
          <w:szCs w:val="22"/>
        </w:rPr>
        <w:t xml:space="preserve"> </w:t>
      </w:r>
      <w:r w:rsidRPr="00313B08">
        <w:rPr>
          <w:w w:val="105"/>
          <w:sz w:val="22"/>
          <w:szCs w:val="22"/>
        </w:rPr>
        <w:t>nombre</w:t>
      </w:r>
      <w:r w:rsidRPr="00313B08">
        <w:rPr>
          <w:spacing w:val="-11"/>
          <w:w w:val="105"/>
          <w:sz w:val="22"/>
          <w:szCs w:val="22"/>
        </w:rPr>
        <w:t xml:space="preserve"> </w:t>
      </w:r>
      <w:r w:rsidRPr="00313B08">
        <w:rPr>
          <w:w w:val="105"/>
          <w:sz w:val="22"/>
          <w:szCs w:val="22"/>
        </w:rPr>
        <w:t>de</w:t>
      </w:r>
      <w:r w:rsidRPr="00313B08">
        <w:rPr>
          <w:spacing w:val="-9"/>
          <w:w w:val="105"/>
          <w:sz w:val="22"/>
          <w:szCs w:val="22"/>
        </w:rPr>
        <w:t xml:space="preserve"> </w:t>
      </w:r>
      <w:r w:rsidRPr="00313B08">
        <w:rPr>
          <w:w w:val="105"/>
          <w:sz w:val="22"/>
          <w:szCs w:val="22"/>
        </w:rPr>
        <w:t>quienes</w:t>
      </w:r>
      <w:r w:rsidRPr="00313B08">
        <w:rPr>
          <w:spacing w:val="-7"/>
          <w:w w:val="105"/>
          <w:sz w:val="22"/>
          <w:szCs w:val="22"/>
        </w:rPr>
        <w:t xml:space="preserve"> </w:t>
      </w:r>
      <w:r w:rsidRPr="00313B08">
        <w:rPr>
          <w:w w:val="105"/>
          <w:sz w:val="22"/>
          <w:szCs w:val="22"/>
        </w:rPr>
        <w:t>manifestaron</w:t>
      </w:r>
      <w:r w:rsidRPr="00313B08">
        <w:rPr>
          <w:spacing w:val="-7"/>
          <w:w w:val="105"/>
          <w:sz w:val="22"/>
          <w:szCs w:val="22"/>
        </w:rPr>
        <w:t xml:space="preserve"> </w:t>
      </w:r>
      <w:r w:rsidRPr="00313B08">
        <w:rPr>
          <w:w w:val="105"/>
          <w:sz w:val="22"/>
          <w:szCs w:val="22"/>
        </w:rPr>
        <w:t>de</w:t>
      </w:r>
      <w:r w:rsidRPr="00313B08">
        <w:rPr>
          <w:spacing w:val="-5"/>
          <w:w w:val="105"/>
          <w:sz w:val="22"/>
          <w:szCs w:val="22"/>
        </w:rPr>
        <w:t xml:space="preserve"> </w:t>
      </w:r>
      <w:r w:rsidRPr="00313B08">
        <w:rPr>
          <w:w w:val="105"/>
          <w:sz w:val="22"/>
          <w:szCs w:val="22"/>
        </w:rPr>
        <w:t>interés,</w:t>
      </w:r>
      <w:r w:rsidRPr="00313B08">
        <w:rPr>
          <w:spacing w:val="-8"/>
          <w:w w:val="105"/>
          <w:sz w:val="22"/>
          <w:szCs w:val="22"/>
        </w:rPr>
        <w:t xml:space="preserve"> </w:t>
      </w:r>
      <w:r w:rsidRPr="00313B08">
        <w:rPr>
          <w:w w:val="105"/>
          <w:sz w:val="22"/>
          <w:szCs w:val="22"/>
        </w:rPr>
        <w:t>la</w:t>
      </w:r>
      <w:r w:rsidRPr="00313B08">
        <w:rPr>
          <w:spacing w:val="-7"/>
          <w:w w:val="105"/>
          <w:sz w:val="22"/>
          <w:szCs w:val="22"/>
        </w:rPr>
        <w:t xml:space="preserve"> </w:t>
      </w:r>
      <w:r w:rsidRPr="00313B08">
        <w:rPr>
          <w:w w:val="105"/>
          <w:sz w:val="22"/>
          <w:szCs w:val="22"/>
        </w:rPr>
        <w:t>entidad</w:t>
      </w:r>
      <w:r w:rsidRPr="00313B08">
        <w:rPr>
          <w:spacing w:val="-8"/>
          <w:w w:val="105"/>
          <w:sz w:val="22"/>
          <w:szCs w:val="22"/>
        </w:rPr>
        <w:t xml:space="preserve"> </w:t>
      </w:r>
      <w:r w:rsidRPr="00313B08">
        <w:rPr>
          <w:w w:val="105"/>
          <w:sz w:val="22"/>
          <w:szCs w:val="22"/>
        </w:rPr>
        <w:t xml:space="preserve">podrá enunciar que </w:t>
      </w:r>
      <w:r w:rsidRPr="00313B08">
        <w:rPr>
          <w:spacing w:val="-3"/>
          <w:w w:val="105"/>
          <w:sz w:val="22"/>
          <w:szCs w:val="22"/>
        </w:rPr>
        <w:t xml:space="preserve">se </w:t>
      </w:r>
      <w:r w:rsidRPr="00313B08">
        <w:rPr>
          <w:w w:val="105"/>
          <w:sz w:val="22"/>
          <w:szCs w:val="22"/>
        </w:rPr>
        <w:t xml:space="preserve">abstienen de realizar sorteo de consolidación de oferentes, para lo cual podrán presentar oferta todas las personas naturales, jurídicas, consorcios o uniones temporales que manifestaron interés dentro del término legal y en las condiciones que </w:t>
      </w:r>
      <w:r w:rsidRPr="00313B08">
        <w:rPr>
          <w:spacing w:val="-3"/>
          <w:w w:val="105"/>
          <w:sz w:val="22"/>
          <w:szCs w:val="22"/>
        </w:rPr>
        <w:t xml:space="preserve">aperturaron </w:t>
      </w:r>
      <w:r w:rsidRPr="00313B08">
        <w:rPr>
          <w:w w:val="105"/>
          <w:sz w:val="22"/>
          <w:szCs w:val="22"/>
        </w:rPr>
        <w:t xml:space="preserve">la presente invitación y que en todo caso, corresponderán a las enunciadas por la UNIDAD </w:t>
      </w:r>
      <w:r w:rsidRPr="00313B08">
        <w:rPr>
          <w:spacing w:val="-4"/>
          <w:w w:val="105"/>
          <w:sz w:val="22"/>
          <w:szCs w:val="22"/>
        </w:rPr>
        <w:t xml:space="preserve">ADMINISTRATIVA </w:t>
      </w:r>
      <w:r w:rsidRPr="00313B08">
        <w:rPr>
          <w:w w:val="105"/>
          <w:sz w:val="22"/>
          <w:szCs w:val="22"/>
        </w:rPr>
        <w:t xml:space="preserve">en documento denominado CONFORMACIÓN </w:t>
      </w:r>
      <w:r w:rsidRPr="00313B08">
        <w:rPr>
          <w:spacing w:val="-4"/>
          <w:w w:val="105"/>
          <w:sz w:val="22"/>
          <w:szCs w:val="22"/>
        </w:rPr>
        <w:t xml:space="preserve">LISTA </w:t>
      </w:r>
      <w:r w:rsidRPr="00313B08">
        <w:rPr>
          <w:w w:val="105"/>
          <w:sz w:val="22"/>
          <w:szCs w:val="22"/>
        </w:rPr>
        <w:t>DE POSIBLES OFERENTES, siguiendo para tal fin el proceso desde el cronograma</w:t>
      </w:r>
      <w:r w:rsidRPr="00313B08">
        <w:rPr>
          <w:spacing w:val="15"/>
          <w:w w:val="105"/>
          <w:sz w:val="22"/>
          <w:szCs w:val="22"/>
        </w:rPr>
        <w:t xml:space="preserve"> </w:t>
      </w:r>
      <w:r w:rsidRPr="00313B08">
        <w:rPr>
          <w:w w:val="105"/>
          <w:sz w:val="22"/>
          <w:szCs w:val="22"/>
        </w:rPr>
        <w:t>enunciado.</w:t>
      </w:r>
    </w:p>
    <w:p w:rsidR="00DC21D8" w:rsidRPr="00313B08" w:rsidRDefault="00DC21D8">
      <w:pPr>
        <w:pStyle w:val="Textoindependiente"/>
        <w:spacing w:before="6"/>
        <w:rPr>
          <w:sz w:val="22"/>
          <w:szCs w:val="22"/>
        </w:rPr>
      </w:pPr>
    </w:p>
    <w:p w:rsidR="00DC21D8" w:rsidRPr="00313B08" w:rsidRDefault="00D40DFB">
      <w:pPr>
        <w:pStyle w:val="Textoindependiente"/>
        <w:ind w:left="952" w:right="991"/>
        <w:jc w:val="both"/>
        <w:rPr>
          <w:sz w:val="22"/>
          <w:szCs w:val="22"/>
        </w:rPr>
      </w:pPr>
      <w:r w:rsidRPr="00313B08">
        <w:rPr>
          <w:b/>
          <w:sz w:val="22"/>
          <w:szCs w:val="22"/>
        </w:rPr>
        <w:t xml:space="preserve">(***)Nota: </w:t>
      </w:r>
      <w:r w:rsidRPr="00313B08">
        <w:rPr>
          <w:sz w:val="22"/>
          <w:szCs w:val="22"/>
        </w:rPr>
        <w:t>La entidad atiende las observaciones que se formulen al informe de evaluación mediante documento escrito que se publicara antes de la adjudicación resultando improcedente que los participantes se refieran nuevamente a la materia resuelta. Sólo se atienden las observaciones que se formulen a las respuestas emitidas por la administración al informe de evaluación, lo cual no implica una nueva oportunidad para mejorar o modificar la</w:t>
      </w:r>
      <w:r w:rsidRPr="00313B08">
        <w:rPr>
          <w:spacing w:val="-5"/>
          <w:sz w:val="22"/>
          <w:szCs w:val="22"/>
        </w:rPr>
        <w:t xml:space="preserve"> </w:t>
      </w:r>
      <w:r w:rsidRPr="00313B08">
        <w:rPr>
          <w:sz w:val="22"/>
          <w:szCs w:val="22"/>
        </w:rPr>
        <w:t>oferta.</w:t>
      </w:r>
    </w:p>
    <w:p w:rsidR="00313B08" w:rsidRDefault="00313B08" w:rsidP="00313B08">
      <w:pPr>
        <w:pStyle w:val="Ttulo1"/>
        <w:tabs>
          <w:tab w:val="left" w:pos="1258"/>
        </w:tabs>
        <w:spacing w:before="95"/>
        <w:ind w:left="1257"/>
        <w:jc w:val="right"/>
        <w:rPr>
          <w:sz w:val="22"/>
          <w:szCs w:val="22"/>
        </w:rPr>
      </w:pPr>
    </w:p>
    <w:p w:rsidR="00DC21D8" w:rsidRPr="00313B08" w:rsidRDefault="00D40DFB">
      <w:pPr>
        <w:pStyle w:val="Ttulo1"/>
        <w:numPr>
          <w:ilvl w:val="0"/>
          <w:numId w:val="51"/>
        </w:numPr>
        <w:tabs>
          <w:tab w:val="left" w:pos="1258"/>
        </w:tabs>
        <w:spacing w:before="95"/>
        <w:ind w:left="1257" w:hanging="437"/>
        <w:jc w:val="both"/>
        <w:rPr>
          <w:sz w:val="22"/>
          <w:szCs w:val="22"/>
        </w:rPr>
      </w:pPr>
      <w:r w:rsidRPr="00313B08">
        <w:rPr>
          <w:sz w:val="22"/>
          <w:szCs w:val="22"/>
        </w:rPr>
        <w:t>DOCUMENTOS</w:t>
      </w:r>
      <w:r w:rsidRPr="00313B08">
        <w:rPr>
          <w:spacing w:val="-16"/>
          <w:sz w:val="22"/>
          <w:szCs w:val="22"/>
        </w:rPr>
        <w:t xml:space="preserve"> </w:t>
      </w:r>
      <w:r w:rsidRPr="00313B08">
        <w:rPr>
          <w:spacing w:val="-7"/>
          <w:sz w:val="22"/>
          <w:szCs w:val="22"/>
        </w:rPr>
        <w:t>BASE</w:t>
      </w:r>
      <w:r w:rsidRPr="00313B08">
        <w:rPr>
          <w:spacing w:val="-25"/>
          <w:sz w:val="22"/>
          <w:szCs w:val="22"/>
        </w:rPr>
        <w:t xml:space="preserve"> </w:t>
      </w:r>
      <w:r w:rsidRPr="00313B08">
        <w:rPr>
          <w:sz w:val="22"/>
          <w:szCs w:val="22"/>
        </w:rPr>
        <w:t>DE</w:t>
      </w:r>
      <w:r w:rsidRPr="00313B08">
        <w:rPr>
          <w:spacing w:val="-14"/>
          <w:sz w:val="22"/>
          <w:szCs w:val="22"/>
        </w:rPr>
        <w:t xml:space="preserve"> </w:t>
      </w:r>
      <w:r w:rsidRPr="00313B08">
        <w:rPr>
          <w:sz w:val="22"/>
          <w:szCs w:val="22"/>
        </w:rPr>
        <w:t>LA</w:t>
      </w:r>
      <w:r w:rsidRPr="00313B08">
        <w:rPr>
          <w:spacing w:val="-8"/>
          <w:sz w:val="22"/>
          <w:szCs w:val="22"/>
        </w:rPr>
        <w:t xml:space="preserve"> </w:t>
      </w:r>
      <w:r w:rsidRPr="00313B08">
        <w:rPr>
          <w:sz w:val="22"/>
          <w:szCs w:val="22"/>
        </w:rPr>
        <w:t>PRESENTE</w:t>
      </w:r>
      <w:r w:rsidRPr="00313B08">
        <w:rPr>
          <w:spacing w:val="-14"/>
          <w:sz w:val="22"/>
          <w:szCs w:val="22"/>
        </w:rPr>
        <w:t xml:space="preserve"> </w:t>
      </w:r>
      <w:r w:rsidRPr="00313B08">
        <w:rPr>
          <w:spacing w:val="-5"/>
          <w:sz w:val="22"/>
          <w:szCs w:val="22"/>
        </w:rPr>
        <w:t>CONVOCATORIA</w:t>
      </w:r>
    </w:p>
    <w:p w:rsidR="00DC21D8" w:rsidRPr="00313B08" w:rsidRDefault="00DC21D8">
      <w:pPr>
        <w:pStyle w:val="Textoindependiente"/>
        <w:spacing w:before="4"/>
        <w:rPr>
          <w:b/>
          <w:sz w:val="22"/>
          <w:szCs w:val="22"/>
        </w:rPr>
      </w:pPr>
    </w:p>
    <w:p w:rsidR="00DC21D8" w:rsidRPr="00313B08" w:rsidRDefault="008D5989">
      <w:pPr>
        <w:pStyle w:val="Prrafodelista"/>
        <w:numPr>
          <w:ilvl w:val="1"/>
          <w:numId w:val="51"/>
        </w:numPr>
        <w:tabs>
          <w:tab w:val="left" w:pos="1317"/>
          <w:tab w:val="left" w:pos="1318"/>
        </w:tabs>
        <w:ind w:left="1317" w:right="1650" w:hanging="495"/>
      </w:pPr>
      <w:r w:rsidRPr="00313B08">
        <w:rPr>
          <w:spacing w:val="-3"/>
        </w:rPr>
        <w:t xml:space="preserve"> </w:t>
      </w:r>
      <w:r w:rsidR="00D40DFB" w:rsidRPr="00313B08">
        <w:rPr>
          <w:spacing w:val="-3"/>
        </w:rPr>
        <w:t xml:space="preserve">Estudios </w:t>
      </w:r>
      <w:r w:rsidR="00D40DFB" w:rsidRPr="00313B08">
        <w:t xml:space="preserve">y </w:t>
      </w:r>
      <w:r w:rsidR="00D40DFB" w:rsidRPr="00313B08">
        <w:rPr>
          <w:spacing w:val="-4"/>
        </w:rPr>
        <w:t xml:space="preserve">documentos previos, </w:t>
      </w:r>
      <w:r w:rsidR="00D40DFB" w:rsidRPr="00313B08">
        <w:t xml:space="preserve">sus </w:t>
      </w:r>
      <w:r w:rsidR="00D40DFB" w:rsidRPr="00313B08">
        <w:rPr>
          <w:spacing w:val="-7"/>
        </w:rPr>
        <w:t xml:space="preserve">anexos </w:t>
      </w:r>
      <w:r w:rsidR="00D40DFB" w:rsidRPr="00313B08">
        <w:t xml:space="preserve">y </w:t>
      </w:r>
      <w:r w:rsidR="00D40DFB" w:rsidRPr="00313B08">
        <w:rPr>
          <w:spacing w:val="-5"/>
        </w:rPr>
        <w:t xml:space="preserve">adendas, </w:t>
      </w:r>
      <w:r w:rsidR="00D40DFB" w:rsidRPr="00313B08">
        <w:t xml:space="preserve">si </w:t>
      </w:r>
      <w:r w:rsidR="00D40DFB" w:rsidRPr="00313B08">
        <w:rPr>
          <w:spacing w:val="-4"/>
        </w:rPr>
        <w:t xml:space="preserve">los </w:t>
      </w:r>
      <w:r w:rsidR="00D40DFB" w:rsidRPr="00313B08">
        <w:rPr>
          <w:spacing w:val="-5"/>
        </w:rPr>
        <w:t xml:space="preserve">hubiere. </w:t>
      </w:r>
      <w:r w:rsidR="00D40DFB" w:rsidRPr="00313B08">
        <w:t xml:space="preserve">(Estudios, </w:t>
      </w:r>
      <w:r w:rsidRPr="00313B08">
        <w:t xml:space="preserve"> </w:t>
      </w:r>
      <w:r w:rsidR="00807967" w:rsidRPr="00313B08">
        <w:rPr>
          <w:spacing w:val="-5"/>
        </w:rPr>
        <w:t>proyecto pliego de condiciones</w:t>
      </w:r>
      <w:r w:rsidR="00D40DFB" w:rsidRPr="00313B08">
        <w:rPr>
          <w:spacing w:val="-5"/>
        </w:rPr>
        <w:t>,</w:t>
      </w:r>
      <w:r w:rsidR="00807967" w:rsidRPr="00313B08">
        <w:rPr>
          <w:spacing w:val="-5"/>
        </w:rPr>
        <w:t xml:space="preserve"> pliego de condiciones </w:t>
      </w:r>
      <w:r w:rsidR="00D40DFB" w:rsidRPr="00313B08">
        <w:rPr>
          <w:spacing w:val="-54"/>
        </w:rPr>
        <w:t xml:space="preserve"> </w:t>
      </w:r>
      <w:r w:rsidR="00D40DFB" w:rsidRPr="00313B08">
        <w:rPr>
          <w:spacing w:val="-6"/>
        </w:rPr>
        <w:t>definitivo).</w:t>
      </w:r>
    </w:p>
    <w:p w:rsidR="00DC21D8" w:rsidRPr="00313B08" w:rsidRDefault="008D5989">
      <w:pPr>
        <w:pStyle w:val="Prrafodelista"/>
        <w:numPr>
          <w:ilvl w:val="1"/>
          <w:numId w:val="51"/>
        </w:numPr>
        <w:tabs>
          <w:tab w:val="left" w:pos="1318"/>
        </w:tabs>
        <w:spacing w:line="250" w:lineRule="exact"/>
        <w:ind w:left="1317" w:hanging="495"/>
        <w:jc w:val="both"/>
      </w:pPr>
      <w:r w:rsidRPr="00313B08">
        <w:rPr>
          <w:spacing w:val="-5"/>
        </w:rPr>
        <w:t xml:space="preserve"> </w:t>
      </w:r>
      <w:r w:rsidR="00D40DFB" w:rsidRPr="00313B08">
        <w:rPr>
          <w:spacing w:val="-5"/>
        </w:rPr>
        <w:t xml:space="preserve">Aviso </w:t>
      </w:r>
      <w:r w:rsidR="00D40DFB" w:rsidRPr="00313B08">
        <w:t xml:space="preserve">de </w:t>
      </w:r>
      <w:r w:rsidR="00D40DFB" w:rsidRPr="00313B08">
        <w:rPr>
          <w:spacing w:val="-5"/>
        </w:rPr>
        <w:t xml:space="preserve">convocatoria </w:t>
      </w:r>
      <w:r w:rsidR="00D40DFB" w:rsidRPr="00313B08">
        <w:t xml:space="preserve">y los </w:t>
      </w:r>
      <w:r w:rsidR="00D40DFB" w:rsidRPr="00313B08">
        <w:rPr>
          <w:spacing w:val="-4"/>
        </w:rPr>
        <w:t xml:space="preserve">demás </w:t>
      </w:r>
      <w:r w:rsidR="00D40DFB" w:rsidRPr="00313B08">
        <w:rPr>
          <w:spacing w:val="-3"/>
        </w:rPr>
        <w:t xml:space="preserve">avisos </w:t>
      </w:r>
      <w:r w:rsidR="00D40DFB" w:rsidRPr="00313B08">
        <w:t>en la</w:t>
      </w:r>
      <w:r w:rsidR="00D40DFB" w:rsidRPr="00313B08">
        <w:rPr>
          <w:spacing w:val="-21"/>
        </w:rPr>
        <w:t xml:space="preserve"> </w:t>
      </w:r>
      <w:r w:rsidRPr="00313B08">
        <w:t>página Web</w:t>
      </w:r>
      <w:r w:rsidR="00D40DFB" w:rsidRPr="00313B08">
        <w:t>.</w:t>
      </w:r>
    </w:p>
    <w:p w:rsidR="00DC21D8" w:rsidRPr="00313B08" w:rsidRDefault="00D40DFB">
      <w:pPr>
        <w:pStyle w:val="Prrafodelista"/>
        <w:numPr>
          <w:ilvl w:val="1"/>
          <w:numId w:val="51"/>
        </w:numPr>
        <w:tabs>
          <w:tab w:val="left" w:pos="1378"/>
        </w:tabs>
        <w:spacing w:before="10"/>
        <w:ind w:left="1377" w:hanging="569"/>
        <w:jc w:val="both"/>
      </w:pPr>
      <w:r w:rsidRPr="00313B08">
        <w:rPr>
          <w:spacing w:val="-5"/>
        </w:rPr>
        <w:t xml:space="preserve">Certificado </w:t>
      </w:r>
      <w:r w:rsidRPr="00313B08">
        <w:t xml:space="preserve">de </w:t>
      </w:r>
      <w:r w:rsidRPr="00313B08">
        <w:rPr>
          <w:spacing w:val="-7"/>
        </w:rPr>
        <w:t xml:space="preserve">disponibilidad </w:t>
      </w:r>
      <w:r w:rsidRPr="00313B08">
        <w:rPr>
          <w:spacing w:val="-4"/>
        </w:rPr>
        <w:t xml:space="preserve">presupuestal </w:t>
      </w:r>
      <w:r w:rsidRPr="00313B08">
        <w:rPr>
          <w:spacing w:val="-6"/>
        </w:rPr>
        <w:t>No.</w:t>
      </w:r>
      <w:r w:rsidR="00D97E7A" w:rsidRPr="00313B08">
        <w:rPr>
          <w:spacing w:val="-6"/>
        </w:rPr>
        <w:t xml:space="preserve"> </w:t>
      </w:r>
      <w:r w:rsidRPr="00313B08">
        <w:rPr>
          <w:spacing w:val="-6"/>
        </w:rPr>
        <w:t xml:space="preserve">9919 </w:t>
      </w:r>
    </w:p>
    <w:p w:rsidR="00DC21D8" w:rsidRPr="00313B08" w:rsidRDefault="008D5989">
      <w:pPr>
        <w:pStyle w:val="Prrafodelista"/>
        <w:numPr>
          <w:ilvl w:val="1"/>
          <w:numId w:val="51"/>
        </w:numPr>
        <w:tabs>
          <w:tab w:val="left" w:pos="1318"/>
        </w:tabs>
        <w:spacing w:before="2"/>
        <w:ind w:left="1317" w:hanging="495"/>
        <w:jc w:val="both"/>
      </w:pPr>
      <w:r w:rsidRPr="00313B08">
        <w:t xml:space="preserve"> </w:t>
      </w:r>
      <w:r w:rsidR="00D40DFB" w:rsidRPr="00313B08">
        <w:t xml:space="preserve">Resolución de </w:t>
      </w:r>
      <w:r w:rsidR="00D40DFB" w:rsidRPr="00313B08">
        <w:rPr>
          <w:spacing w:val="-5"/>
        </w:rPr>
        <w:t xml:space="preserve">apertura </w:t>
      </w:r>
      <w:r w:rsidR="00D40DFB" w:rsidRPr="00313B08">
        <w:t>de la</w:t>
      </w:r>
      <w:r w:rsidR="00D40DFB" w:rsidRPr="00313B08">
        <w:rPr>
          <w:spacing w:val="-16"/>
        </w:rPr>
        <w:t xml:space="preserve"> </w:t>
      </w:r>
      <w:r w:rsidR="00D40DFB" w:rsidRPr="00313B08">
        <w:rPr>
          <w:spacing w:val="-5"/>
        </w:rPr>
        <w:t>convocatoria</w:t>
      </w:r>
    </w:p>
    <w:p w:rsidR="00DC21D8" w:rsidRPr="00313B08" w:rsidRDefault="008D5989">
      <w:pPr>
        <w:pStyle w:val="Prrafodelista"/>
        <w:numPr>
          <w:ilvl w:val="1"/>
          <w:numId w:val="51"/>
        </w:numPr>
        <w:tabs>
          <w:tab w:val="left" w:pos="1318"/>
        </w:tabs>
        <w:spacing w:before="3"/>
        <w:ind w:left="1317" w:hanging="495"/>
        <w:jc w:val="both"/>
      </w:pPr>
      <w:r w:rsidRPr="00313B08">
        <w:rPr>
          <w:spacing w:val="-5"/>
        </w:rPr>
        <w:t xml:space="preserve"> </w:t>
      </w:r>
      <w:r w:rsidR="00D40DFB" w:rsidRPr="00313B08">
        <w:rPr>
          <w:spacing w:val="-5"/>
        </w:rPr>
        <w:t xml:space="preserve">Resolución </w:t>
      </w:r>
      <w:r w:rsidR="00D40DFB" w:rsidRPr="00313B08">
        <w:t>de</w:t>
      </w:r>
      <w:r w:rsidR="00D40DFB" w:rsidRPr="00313B08">
        <w:rPr>
          <w:spacing w:val="-13"/>
        </w:rPr>
        <w:t xml:space="preserve"> </w:t>
      </w:r>
      <w:r w:rsidR="00D40DFB" w:rsidRPr="00313B08">
        <w:rPr>
          <w:spacing w:val="-5"/>
        </w:rPr>
        <w:t>adjudicación</w:t>
      </w:r>
    </w:p>
    <w:p w:rsidR="00DC21D8" w:rsidRPr="00313B08" w:rsidRDefault="008D5989">
      <w:pPr>
        <w:pStyle w:val="Prrafodelista"/>
        <w:numPr>
          <w:ilvl w:val="1"/>
          <w:numId w:val="51"/>
        </w:numPr>
        <w:tabs>
          <w:tab w:val="left" w:pos="1318"/>
        </w:tabs>
        <w:spacing w:before="2"/>
        <w:ind w:left="1317" w:hanging="495"/>
        <w:jc w:val="both"/>
      </w:pPr>
      <w:r w:rsidRPr="00313B08">
        <w:rPr>
          <w:spacing w:val="-3"/>
        </w:rPr>
        <w:t xml:space="preserve"> </w:t>
      </w:r>
      <w:r w:rsidR="00D40DFB" w:rsidRPr="00313B08">
        <w:rPr>
          <w:spacing w:val="-3"/>
        </w:rPr>
        <w:t>Contrato</w:t>
      </w:r>
    </w:p>
    <w:p w:rsidR="00DC21D8" w:rsidRPr="00313B08" w:rsidRDefault="008D5989">
      <w:pPr>
        <w:pStyle w:val="Prrafodelista"/>
        <w:numPr>
          <w:ilvl w:val="1"/>
          <w:numId w:val="51"/>
        </w:numPr>
        <w:tabs>
          <w:tab w:val="left" w:pos="1318"/>
        </w:tabs>
        <w:spacing w:before="5"/>
        <w:ind w:left="1317" w:hanging="495"/>
        <w:jc w:val="both"/>
      </w:pPr>
      <w:r w:rsidRPr="00313B08">
        <w:rPr>
          <w:spacing w:val="-3"/>
        </w:rPr>
        <w:t xml:space="preserve"> </w:t>
      </w:r>
      <w:r w:rsidR="00D40DFB" w:rsidRPr="00313B08">
        <w:rPr>
          <w:spacing w:val="-3"/>
        </w:rPr>
        <w:t xml:space="preserve">Los demás que </w:t>
      </w:r>
      <w:r w:rsidR="00D40DFB" w:rsidRPr="00313B08">
        <w:t xml:space="preserve">se produzcan en </w:t>
      </w:r>
      <w:r w:rsidR="00D40DFB" w:rsidRPr="00313B08">
        <w:rPr>
          <w:spacing w:val="-5"/>
        </w:rPr>
        <w:t xml:space="preserve">virtud </w:t>
      </w:r>
      <w:r w:rsidR="00D40DFB" w:rsidRPr="00313B08">
        <w:t xml:space="preserve">de la </w:t>
      </w:r>
      <w:r w:rsidR="00D40DFB" w:rsidRPr="00313B08">
        <w:rPr>
          <w:spacing w:val="-3"/>
        </w:rPr>
        <w:t xml:space="preserve">presente </w:t>
      </w:r>
      <w:r w:rsidR="00D40DFB" w:rsidRPr="00313B08">
        <w:rPr>
          <w:spacing w:val="-5"/>
        </w:rPr>
        <w:t>convocatoria</w:t>
      </w:r>
      <w:r w:rsidR="00D40DFB" w:rsidRPr="00313B08">
        <w:rPr>
          <w:spacing w:val="-28"/>
        </w:rPr>
        <w:t xml:space="preserve"> </w:t>
      </w:r>
      <w:r w:rsidR="00D40DFB" w:rsidRPr="00313B08">
        <w:rPr>
          <w:spacing w:val="-5"/>
        </w:rPr>
        <w:t>pública.</w:t>
      </w:r>
    </w:p>
    <w:p w:rsidR="00DC21D8" w:rsidRPr="00313B08" w:rsidRDefault="00DC21D8">
      <w:pPr>
        <w:pStyle w:val="Textoindependiente"/>
        <w:spacing w:before="7"/>
        <w:rPr>
          <w:sz w:val="22"/>
          <w:szCs w:val="22"/>
        </w:rPr>
      </w:pPr>
    </w:p>
    <w:p w:rsidR="00DC21D8" w:rsidRPr="00313B08" w:rsidRDefault="00D40DFB">
      <w:pPr>
        <w:pStyle w:val="Ttulo1"/>
        <w:numPr>
          <w:ilvl w:val="0"/>
          <w:numId w:val="51"/>
        </w:numPr>
        <w:tabs>
          <w:tab w:val="left" w:pos="1123"/>
        </w:tabs>
        <w:spacing w:line="230" w:lineRule="auto"/>
        <w:ind w:left="822" w:right="845" w:hanging="14"/>
        <w:jc w:val="left"/>
        <w:rPr>
          <w:sz w:val="22"/>
          <w:szCs w:val="22"/>
        </w:rPr>
      </w:pPr>
      <w:r w:rsidRPr="00313B08">
        <w:rPr>
          <w:sz w:val="22"/>
          <w:szCs w:val="22"/>
        </w:rPr>
        <w:t xml:space="preserve">ESPECIFICACIONES TÉCNICAS MINIMAS. (Diligenciar </w:t>
      </w:r>
      <w:r w:rsidRPr="00313B08">
        <w:rPr>
          <w:spacing w:val="-7"/>
          <w:sz w:val="22"/>
          <w:szCs w:val="22"/>
        </w:rPr>
        <w:t xml:space="preserve">Anexo </w:t>
      </w:r>
      <w:r w:rsidRPr="00313B08">
        <w:rPr>
          <w:sz w:val="22"/>
          <w:szCs w:val="22"/>
        </w:rPr>
        <w:t xml:space="preserve">No. 5 y anexar </w:t>
      </w:r>
      <w:r w:rsidRPr="00313B08">
        <w:rPr>
          <w:spacing w:val="-5"/>
          <w:sz w:val="22"/>
          <w:szCs w:val="22"/>
        </w:rPr>
        <w:t xml:space="preserve">hojas </w:t>
      </w:r>
      <w:r w:rsidRPr="00313B08">
        <w:rPr>
          <w:sz w:val="22"/>
          <w:szCs w:val="22"/>
        </w:rPr>
        <w:t xml:space="preserve">de vida </w:t>
      </w:r>
      <w:r w:rsidRPr="00313B08">
        <w:rPr>
          <w:spacing w:val="-5"/>
          <w:sz w:val="22"/>
          <w:szCs w:val="22"/>
        </w:rPr>
        <w:t xml:space="preserve">con </w:t>
      </w:r>
      <w:r w:rsidRPr="00313B08">
        <w:rPr>
          <w:sz w:val="22"/>
          <w:szCs w:val="22"/>
        </w:rPr>
        <w:t>soportes, de los profesionales que</w:t>
      </w:r>
      <w:r w:rsidRPr="00313B08">
        <w:rPr>
          <w:spacing w:val="-13"/>
          <w:sz w:val="22"/>
          <w:szCs w:val="22"/>
        </w:rPr>
        <w:t xml:space="preserve"> </w:t>
      </w:r>
      <w:r w:rsidRPr="00313B08">
        <w:rPr>
          <w:sz w:val="22"/>
          <w:szCs w:val="22"/>
        </w:rPr>
        <w:t>oferta)</w:t>
      </w:r>
    </w:p>
    <w:p w:rsidR="00DC21D8" w:rsidRPr="00313B08" w:rsidRDefault="00DC21D8">
      <w:pPr>
        <w:pStyle w:val="Textoindependiente"/>
        <w:spacing w:before="8"/>
        <w:rPr>
          <w:b/>
          <w:sz w:val="22"/>
          <w:szCs w:val="22"/>
        </w:rPr>
      </w:pPr>
    </w:p>
    <w:p w:rsidR="00DC21D8" w:rsidRPr="00313B08" w:rsidRDefault="00D40DFB">
      <w:pPr>
        <w:pStyle w:val="Textoindependiente"/>
        <w:spacing w:line="242" w:lineRule="auto"/>
        <w:ind w:left="808" w:right="729"/>
        <w:jc w:val="both"/>
        <w:rPr>
          <w:sz w:val="22"/>
          <w:szCs w:val="22"/>
        </w:rPr>
      </w:pPr>
      <w:r w:rsidRPr="00313B08">
        <w:rPr>
          <w:sz w:val="22"/>
          <w:szCs w:val="22"/>
        </w:rPr>
        <w:t xml:space="preserve">La </w:t>
      </w:r>
      <w:r w:rsidRPr="00313B08">
        <w:rPr>
          <w:spacing w:val="-5"/>
          <w:sz w:val="22"/>
          <w:szCs w:val="22"/>
        </w:rPr>
        <w:t xml:space="preserve">coordinación </w:t>
      </w:r>
      <w:r w:rsidRPr="00313B08">
        <w:rPr>
          <w:sz w:val="22"/>
          <w:szCs w:val="22"/>
        </w:rPr>
        <w:t xml:space="preserve">del Grupo de Tecnologías de la Información ha </w:t>
      </w:r>
      <w:r w:rsidRPr="00313B08">
        <w:rPr>
          <w:spacing w:val="-5"/>
          <w:sz w:val="22"/>
          <w:szCs w:val="22"/>
        </w:rPr>
        <w:t xml:space="preserve">definido </w:t>
      </w:r>
      <w:r w:rsidRPr="00313B08">
        <w:rPr>
          <w:spacing w:val="-4"/>
          <w:sz w:val="22"/>
          <w:szCs w:val="22"/>
        </w:rPr>
        <w:t xml:space="preserve">las </w:t>
      </w:r>
      <w:r w:rsidRPr="00313B08">
        <w:rPr>
          <w:sz w:val="22"/>
          <w:szCs w:val="22"/>
        </w:rPr>
        <w:t xml:space="preserve">especificaciones técnicas mínimas </w:t>
      </w:r>
      <w:r w:rsidRPr="00313B08">
        <w:rPr>
          <w:spacing w:val="-5"/>
          <w:sz w:val="22"/>
          <w:szCs w:val="22"/>
        </w:rPr>
        <w:t xml:space="preserve">teniendo </w:t>
      </w:r>
      <w:r w:rsidRPr="00313B08">
        <w:rPr>
          <w:sz w:val="22"/>
          <w:szCs w:val="22"/>
        </w:rPr>
        <w:t xml:space="preserve">en </w:t>
      </w:r>
      <w:r w:rsidRPr="00313B08">
        <w:rPr>
          <w:spacing w:val="-4"/>
          <w:sz w:val="22"/>
          <w:szCs w:val="22"/>
        </w:rPr>
        <w:t>cuenta los</w:t>
      </w:r>
      <w:r w:rsidRPr="00313B08">
        <w:rPr>
          <w:spacing w:val="58"/>
          <w:sz w:val="22"/>
          <w:szCs w:val="22"/>
        </w:rPr>
        <w:t xml:space="preserve"> </w:t>
      </w:r>
      <w:r w:rsidRPr="00313B08">
        <w:rPr>
          <w:spacing w:val="-5"/>
          <w:sz w:val="22"/>
          <w:szCs w:val="22"/>
        </w:rPr>
        <w:t xml:space="preserve">requerimientos </w:t>
      </w:r>
      <w:r w:rsidRPr="00313B08">
        <w:rPr>
          <w:sz w:val="22"/>
          <w:szCs w:val="22"/>
        </w:rPr>
        <w:t xml:space="preserve">en </w:t>
      </w:r>
      <w:r w:rsidRPr="00313B08">
        <w:rPr>
          <w:spacing w:val="-4"/>
          <w:sz w:val="22"/>
          <w:szCs w:val="22"/>
        </w:rPr>
        <w:t xml:space="preserve">cuanto </w:t>
      </w:r>
      <w:r w:rsidRPr="00313B08">
        <w:rPr>
          <w:sz w:val="22"/>
          <w:szCs w:val="22"/>
        </w:rPr>
        <w:t xml:space="preserve">a </w:t>
      </w:r>
      <w:r w:rsidRPr="00313B08">
        <w:rPr>
          <w:spacing w:val="-4"/>
          <w:sz w:val="22"/>
          <w:szCs w:val="22"/>
        </w:rPr>
        <w:t xml:space="preserve">los </w:t>
      </w:r>
      <w:r w:rsidRPr="00313B08">
        <w:rPr>
          <w:sz w:val="22"/>
          <w:szCs w:val="22"/>
        </w:rPr>
        <w:t xml:space="preserve">servicios </w:t>
      </w:r>
      <w:r w:rsidRPr="00313B08">
        <w:rPr>
          <w:spacing w:val="3"/>
          <w:sz w:val="22"/>
          <w:szCs w:val="22"/>
        </w:rPr>
        <w:t xml:space="preserve">de </w:t>
      </w:r>
      <w:r w:rsidRPr="00313B08">
        <w:rPr>
          <w:sz w:val="22"/>
          <w:szCs w:val="22"/>
        </w:rPr>
        <w:t xml:space="preserve">mantenimiento preventivo y correctivo en hardware y software, con suministro de repuestos y partes para los computadores, impresoras, </w:t>
      </w:r>
      <w:proofErr w:type="spellStart"/>
      <w:r w:rsidRPr="00313B08">
        <w:rPr>
          <w:sz w:val="22"/>
          <w:szCs w:val="22"/>
        </w:rPr>
        <w:t>switchs</w:t>
      </w:r>
      <w:proofErr w:type="spellEnd"/>
      <w:r w:rsidRPr="00313B08">
        <w:rPr>
          <w:sz w:val="22"/>
          <w:szCs w:val="22"/>
        </w:rPr>
        <w:t xml:space="preserve">, enrutadores, Access </w:t>
      </w:r>
      <w:proofErr w:type="spellStart"/>
      <w:r w:rsidRPr="00313B08">
        <w:rPr>
          <w:sz w:val="22"/>
          <w:szCs w:val="22"/>
        </w:rPr>
        <w:t>point</w:t>
      </w:r>
      <w:proofErr w:type="spellEnd"/>
      <w:r w:rsidRPr="00313B08">
        <w:rPr>
          <w:sz w:val="22"/>
          <w:szCs w:val="22"/>
        </w:rPr>
        <w:t>, servidores de red, fotocopiadora, planta telefónica, video proyectores, UPS, aire acondicionado, tablero interactivo y en general todo el hardware que conforma la infraestructura</w:t>
      </w:r>
      <w:r w:rsidRPr="00313B08">
        <w:rPr>
          <w:spacing w:val="-31"/>
          <w:sz w:val="22"/>
          <w:szCs w:val="22"/>
        </w:rPr>
        <w:t xml:space="preserve"> </w:t>
      </w:r>
      <w:r w:rsidRPr="00313B08">
        <w:rPr>
          <w:sz w:val="22"/>
          <w:szCs w:val="22"/>
        </w:rPr>
        <w:t>informática y</w:t>
      </w:r>
      <w:r w:rsidRPr="00313B08">
        <w:rPr>
          <w:spacing w:val="-20"/>
          <w:sz w:val="22"/>
          <w:szCs w:val="22"/>
        </w:rPr>
        <w:t xml:space="preserve"> </w:t>
      </w:r>
      <w:r w:rsidRPr="00313B08">
        <w:rPr>
          <w:sz w:val="22"/>
          <w:szCs w:val="22"/>
        </w:rPr>
        <w:t>de</w:t>
      </w:r>
      <w:r w:rsidRPr="00313B08">
        <w:rPr>
          <w:spacing w:val="-16"/>
          <w:sz w:val="22"/>
          <w:szCs w:val="22"/>
        </w:rPr>
        <w:t xml:space="preserve"> </w:t>
      </w:r>
      <w:r w:rsidRPr="00313B08">
        <w:rPr>
          <w:sz w:val="22"/>
          <w:szCs w:val="22"/>
        </w:rPr>
        <w:t>telecomunicaciones</w:t>
      </w:r>
      <w:r w:rsidRPr="00313B08">
        <w:rPr>
          <w:spacing w:val="-13"/>
          <w:sz w:val="22"/>
          <w:szCs w:val="22"/>
        </w:rPr>
        <w:t xml:space="preserve"> </w:t>
      </w:r>
      <w:r w:rsidRPr="00313B08">
        <w:rPr>
          <w:sz w:val="22"/>
          <w:szCs w:val="22"/>
        </w:rPr>
        <w:t>de</w:t>
      </w:r>
      <w:r w:rsidRPr="00313B08">
        <w:rPr>
          <w:spacing w:val="-15"/>
          <w:sz w:val="22"/>
          <w:szCs w:val="22"/>
        </w:rPr>
        <w:t xml:space="preserve"> </w:t>
      </w:r>
      <w:r w:rsidRPr="00313B08">
        <w:rPr>
          <w:sz w:val="22"/>
          <w:szCs w:val="22"/>
        </w:rPr>
        <w:t>la</w:t>
      </w:r>
      <w:r w:rsidRPr="00313B08">
        <w:rPr>
          <w:spacing w:val="-14"/>
          <w:sz w:val="22"/>
          <w:szCs w:val="22"/>
        </w:rPr>
        <w:t xml:space="preserve"> </w:t>
      </w:r>
      <w:r w:rsidRPr="00313B08">
        <w:rPr>
          <w:sz w:val="22"/>
          <w:szCs w:val="22"/>
        </w:rPr>
        <w:t>Unidad</w:t>
      </w:r>
      <w:r w:rsidRPr="00313B08">
        <w:rPr>
          <w:spacing w:val="-16"/>
          <w:sz w:val="22"/>
          <w:szCs w:val="22"/>
        </w:rPr>
        <w:t xml:space="preserve"> </w:t>
      </w:r>
      <w:r w:rsidRPr="00313B08">
        <w:rPr>
          <w:sz w:val="22"/>
          <w:szCs w:val="22"/>
        </w:rPr>
        <w:t>Administrativa</w:t>
      </w:r>
      <w:r w:rsidRPr="00313B08">
        <w:rPr>
          <w:spacing w:val="-13"/>
          <w:sz w:val="22"/>
          <w:szCs w:val="22"/>
        </w:rPr>
        <w:t xml:space="preserve"> </w:t>
      </w:r>
      <w:r w:rsidRPr="00313B08">
        <w:rPr>
          <w:sz w:val="22"/>
          <w:szCs w:val="22"/>
        </w:rPr>
        <w:t>Especial</w:t>
      </w:r>
      <w:r w:rsidRPr="00313B08">
        <w:rPr>
          <w:spacing w:val="-3"/>
          <w:sz w:val="22"/>
          <w:szCs w:val="22"/>
        </w:rPr>
        <w:t xml:space="preserve"> </w:t>
      </w:r>
      <w:r w:rsidRPr="00313B08">
        <w:rPr>
          <w:sz w:val="22"/>
          <w:szCs w:val="22"/>
        </w:rPr>
        <w:t>de</w:t>
      </w:r>
      <w:r w:rsidRPr="00313B08">
        <w:rPr>
          <w:spacing w:val="-3"/>
          <w:sz w:val="22"/>
          <w:szCs w:val="22"/>
        </w:rPr>
        <w:t xml:space="preserve"> </w:t>
      </w:r>
      <w:r w:rsidRPr="00313B08">
        <w:rPr>
          <w:sz w:val="22"/>
          <w:szCs w:val="22"/>
        </w:rPr>
        <w:t>Organizaciones</w:t>
      </w:r>
      <w:r w:rsidRPr="00313B08">
        <w:rPr>
          <w:spacing w:val="-4"/>
          <w:sz w:val="22"/>
          <w:szCs w:val="22"/>
        </w:rPr>
        <w:t xml:space="preserve"> </w:t>
      </w:r>
      <w:r w:rsidRPr="00313B08">
        <w:rPr>
          <w:sz w:val="22"/>
          <w:szCs w:val="22"/>
        </w:rPr>
        <w:t xml:space="preserve">Solidarias, con el fin de mantener la operación normal </w:t>
      </w:r>
      <w:r w:rsidRPr="00313B08">
        <w:rPr>
          <w:sz w:val="22"/>
          <w:szCs w:val="22"/>
        </w:rPr>
        <w:lastRenderedPageBreak/>
        <w:t xml:space="preserve">de la entidad. Las cuales deberán estar contenidas en su totalidad en su propuesta técnica, para tal efecto el proponente deberá diligenciar el </w:t>
      </w:r>
      <w:r w:rsidRPr="00313B08">
        <w:rPr>
          <w:b/>
          <w:sz w:val="22"/>
          <w:szCs w:val="22"/>
        </w:rPr>
        <w:t xml:space="preserve">anexo No. 5 </w:t>
      </w:r>
      <w:r w:rsidRPr="00313B08">
        <w:rPr>
          <w:sz w:val="22"/>
          <w:szCs w:val="22"/>
        </w:rPr>
        <w:t>del presente documento, completando la columna de aceptación indicando si cumple o no cumple el ítem</w:t>
      </w:r>
      <w:r w:rsidRPr="00313B08">
        <w:rPr>
          <w:spacing w:val="-2"/>
          <w:sz w:val="22"/>
          <w:szCs w:val="22"/>
        </w:rPr>
        <w:t xml:space="preserve"> </w:t>
      </w:r>
      <w:r w:rsidRPr="00313B08">
        <w:rPr>
          <w:sz w:val="22"/>
          <w:szCs w:val="22"/>
        </w:rPr>
        <w:t>especificado.</w:t>
      </w:r>
    </w:p>
    <w:p w:rsidR="00DC21D8" w:rsidRPr="00313B08" w:rsidRDefault="00DC21D8">
      <w:pPr>
        <w:pStyle w:val="Textoindependiente"/>
        <w:spacing w:before="6"/>
        <w:rPr>
          <w:sz w:val="22"/>
          <w:szCs w:val="22"/>
        </w:rPr>
      </w:pPr>
    </w:p>
    <w:p w:rsidR="00ED13F7" w:rsidRPr="00313B08" w:rsidRDefault="00ED13F7" w:rsidP="00ED13F7">
      <w:pPr>
        <w:pStyle w:val="Textoindependiente"/>
        <w:ind w:left="808" w:right="996"/>
        <w:jc w:val="both"/>
        <w:rPr>
          <w:sz w:val="22"/>
          <w:szCs w:val="22"/>
        </w:rPr>
      </w:pPr>
      <w:r w:rsidRPr="00313B08">
        <w:rPr>
          <w:sz w:val="22"/>
          <w:szCs w:val="22"/>
        </w:rPr>
        <w:t>La coordinación de Tecnologías de la Información ha definido las especificaciones técnicas teniendo en cuenta los requerimientos mínimos en cuanto a mantenimiento de la plataforma tecnológica y la seguridad de datos de la</w:t>
      </w:r>
      <w:r w:rsidRPr="00313B08">
        <w:rPr>
          <w:spacing w:val="-15"/>
          <w:sz w:val="22"/>
          <w:szCs w:val="22"/>
        </w:rPr>
        <w:t xml:space="preserve"> </w:t>
      </w:r>
      <w:r w:rsidRPr="00313B08">
        <w:rPr>
          <w:sz w:val="22"/>
          <w:szCs w:val="22"/>
        </w:rPr>
        <w:t>entidad.</w:t>
      </w:r>
    </w:p>
    <w:p w:rsidR="00ED13F7" w:rsidRPr="00313B08" w:rsidRDefault="00ED13F7" w:rsidP="00ED13F7">
      <w:pPr>
        <w:pStyle w:val="Textoindependiente"/>
        <w:ind w:right="996"/>
        <w:jc w:val="both"/>
        <w:rPr>
          <w:sz w:val="22"/>
          <w:szCs w:val="22"/>
        </w:rPr>
      </w:pPr>
    </w:p>
    <w:p w:rsidR="00ED13F7" w:rsidRPr="00313B08" w:rsidRDefault="00ED13F7" w:rsidP="00ED13F7">
      <w:pPr>
        <w:pStyle w:val="Ttulo1"/>
        <w:tabs>
          <w:tab w:val="left" w:pos="1210"/>
        </w:tabs>
        <w:spacing w:before="4"/>
        <w:ind w:left="803" w:right="952"/>
        <w:jc w:val="both"/>
        <w:rPr>
          <w:b w:val="0"/>
          <w:sz w:val="22"/>
          <w:szCs w:val="22"/>
        </w:rPr>
      </w:pPr>
      <w:r w:rsidRPr="00313B08">
        <w:rPr>
          <w:sz w:val="22"/>
          <w:szCs w:val="22"/>
        </w:rPr>
        <w:t xml:space="preserve">EQUIPO DE TRABAJO: </w:t>
      </w:r>
      <w:r w:rsidRPr="00313B08">
        <w:rPr>
          <w:b w:val="0"/>
          <w:sz w:val="22"/>
          <w:szCs w:val="22"/>
        </w:rPr>
        <w:t>El equipo de trabajo mínimo con el que debe cumplir el oferente es el siguiente y deberá anexar con su oferta las hojas de vida con soportes de formación académica y experiencia:</w:t>
      </w:r>
    </w:p>
    <w:p w:rsidR="00ED13F7" w:rsidRPr="00313B08" w:rsidRDefault="00ED13F7" w:rsidP="00ED13F7">
      <w:pPr>
        <w:pStyle w:val="Ttulo1"/>
        <w:tabs>
          <w:tab w:val="left" w:pos="1210"/>
        </w:tabs>
        <w:spacing w:before="4" w:line="560" w:lineRule="atLeast"/>
        <w:ind w:left="803" w:right="952"/>
        <w:rPr>
          <w:sz w:val="22"/>
          <w:szCs w:val="22"/>
        </w:rPr>
      </w:pPr>
      <w:r w:rsidRPr="00313B08">
        <w:rPr>
          <w:sz w:val="22"/>
          <w:szCs w:val="22"/>
        </w:rPr>
        <w:t>a. Perfil del Ingeniero de Nivel 1 y 2</w:t>
      </w:r>
    </w:p>
    <w:p w:rsidR="00ED13F7" w:rsidRPr="00313B08" w:rsidRDefault="00ED13F7" w:rsidP="00ED13F7">
      <w:pPr>
        <w:pStyle w:val="Textoindependiente"/>
        <w:spacing w:before="160"/>
        <w:ind w:left="803" w:right="987"/>
        <w:jc w:val="both"/>
        <w:rPr>
          <w:sz w:val="22"/>
          <w:szCs w:val="22"/>
        </w:rPr>
      </w:pPr>
      <w:r w:rsidRPr="00313B08">
        <w:rPr>
          <w:b/>
          <w:sz w:val="22"/>
          <w:szCs w:val="22"/>
        </w:rPr>
        <w:t>Formación académica</w:t>
      </w:r>
      <w:r w:rsidRPr="00313B08">
        <w:rPr>
          <w:sz w:val="22"/>
          <w:szCs w:val="22"/>
        </w:rPr>
        <w:t>: Ingeniero de sistemas o electrónico, se validará con la presentación del acta de grado y tarjeta profesional</w:t>
      </w:r>
    </w:p>
    <w:p w:rsidR="00ED13F7" w:rsidRPr="00313B08" w:rsidRDefault="00ED13F7" w:rsidP="00ED13F7">
      <w:pPr>
        <w:pStyle w:val="Textoindependiente"/>
        <w:spacing w:before="160"/>
        <w:ind w:left="803" w:right="987"/>
        <w:jc w:val="both"/>
        <w:rPr>
          <w:sz w:val="22"/>
          <w:szCs w:val="22"/>
        </w:rPr>
      </w:pPr>
      <w:r w:rsidRPr="00313B08">
        <w:rPr>
          <w:b/>
          <w:sz w:val="22"/>
          <w:szCs w:val="22"/>
        </w:rPr>
        <w:t>Experiencia</w:t>
      </w:r>
      <w:r w:rsidRPr="00313B08">
        <w:rPr>
          <w:sz w:val="22"/>
          <w:szCs w:val="22"/>
        </w:rPr>
        <w:t xml:space="preserve">: mínimo </w:t>
      </w:r>
      <w:r w:rsidR="0078550D" w:rsidRPr="00313B08">
        <w:rPr>
          <w:sz w:val="22"/>
          <w:szCs w:val="22"/>
        </w:rPr>
        <w:t>2</w:t>
      </w:r>
      <w:r w:rsidRPr="00313B08">
        <w:rPr>
          <w:sz w:val="22"/>
          <w:szCs w:val="22"/>
        </w:rPr>
        <w:t xml:space="preserve"> años de experiencia profesional. </w:t>
      </w:r>
    </w:p>
    <w:p w:rsidR="00ED13F7" w:rsidRPr="00313B08" w:rsidRDefault="00ED13F7" w:rsidP="00ED13F7">
      <w:pPr>
        <w:pStyle w:val="Ttulo1"/>
        <w:tabs>
          <w:tab w:val="left" w:pos="1210"/>
        </w:tabs>
        <w:ind w:left="803" w:right="952"/>
        <w:rPr>
          <w:sz w:val="22"/>
          <w:szCs w:val="22"/>
        </w:rPr>
      </w:pPr>
    </w:p>
    <w:p w:rsidR="00E4258D" w:rsidRPr="00313B08" w:rsidRDefault="00E4258D" w:rsidP="00E4258D">
      <w:pPr>
        <w:pStyle w:val="Ttulo1"/>
        <w:tabs>
          <w:tab w:val="left" w:pos="1210"/>
        </w:tabs>
        <w:ind w:left="803" w:right="952"/>
        <w:jc w:val="both"/>
        <w:rPr>
          <w:b w:val="0"/>
          <w:sz w:val="22"/>
          <w:szCs w:val="22"/>
        </w:rPr>
      </w:pPr>
      <w:r w:rsidRPr="00313B08">
        <w:rPr>
          <w:b w:val="0"/>
          <w:sz w:val="22"/>
          <w:szCs w:val="22"/>
        </w:rPr>
        <w:t>El proponente deberá adjuntar los soportes de educación y acreditación de experiencia del personal propuesto: hoja de vida, título académico, tarjeta profesional y/o matricula profesional y las certificaciones de experiencia.</w:t>
      </w:r>
    </w:p>
    <w:p w:rsidR="00E4258D" w:rsidRPr="00313B08" w:rsidRDefault="00E4258D" w:rsidP="00ED13F7">
      <w:pPr>
        <w:pStyle w:val="Ttulo1"/>
        <w:tabs>
          <w:tab w:val="left" w:pos="1210"/>
        </w:tabs>
        <w:ind w:left="803" w:right="810"/>
        <w:jc w:val="both"/>
        <w:rPr>
          <w:b w:val="0"/>
          <w:sz w:val="22"/>
          <w:szCs w:val="22"/>
        </w:rPr>
      </w:pPr>
    </w:p>
    <w:p w:rsidR="00ED13F7" w:rsidRPr="00313B08" w:rsidRDefault="00ED13F7" w:rsidP="00ED13F7">
      <w:pPr>
        <w:pStyle w:val="Ttulo1"/>
        <w:tabs>
          <w:tab w:val="left" w:pos="1210"/>
        </w:tabs>
        <w:ind w:left="803" w:right="952"/>
        <w:rPr>
          <w:sz w:val="22"/>
          <w:szCs w:val="22"/>
        </w:rPr>
      </w:pPr>
      <w:r w:rsidRPr="00313B08">
        <w:rPr>
          <w:sz w:val="22"/>
          <w:szCs w:val="22"/>
        </w:rPr>
        <w:t>b. Perfil del Ingeniero de Nivel 3</w:t>
      </w:r>
    </w:p>
    <w:p w:rsidR="00ED13F7" w:rsidRPr="00313B08" w:rsidRDefault="00ED13F7" w:rsidP="00ED13F7">
      <w:pPr>
        <w:pStyle w:val="Textoindependiente"/>
        <w:spacing w:before="160"/>
        <w:ind w:left="803" w:right="987"/>
        <w:jc w:val="both"/>
        <w:rPr>
          <w:sz w:val="22"/>
          <w:szCs w:val="22"/>
        </w:rPr>
      </w:pPr>
      <w:r w:rsidRPr="00313B08">
        <w:rPr>
          <w:b/>
          <w:sz w:val="22"/>
          <w:szCs w:val="22"/>
        </w:rPr>
        <w:t>Formación académica:</w:t>
      </w:r>
      <w:r w:rsidRPr="00313B08">
        <w:rPr>
          <w:sz w:val="22"/>
          <w:szCs w:val="22"/>
        </w:rPr>
        <w:t xml:space="preserve"> Ingeniero de sistemas o electrónico, se validará con la presentación del acta de grado y tarjeta profesional</w:t>
      </w:r>
    </w:p>
    <w:p w:rsidR="00E4258D" w:rsidRPr="00313B08" w:rsidRDefault="00ED13F7" w:rsidP="00E4258D">
      <w:pPr>
        <w:pStyle w:val="Textoindependiente"/>
        <w:spacing w:before="160"/>
        <w:ind w:left="803" w:right="987"/>
        <w:jc w:val="both"/>
        <w:rPr>
          <w:sz w:val="22"/>
          <w:szCs w:val="22"/>
        </w:rPr>
      </w:pPr>
      <w:r w:rsidRPr="00313B08">
        <w:rPr>
          <w:b/>
          <w:sz w:val="22"/>
          <w:szCs w:val="22"/>
        </w:rPr>
        <w:t>Experiencia</w:t>
      </w:r>
      <w:r w:rsidRPr="00313B08">
        <w:rPr>
          <w:sz w:val="22"/>
          <w:szCs w:val="22"/>
        </w:rPr>
        <w:t xml:space="preserve">: mínimo </w:t>
      </w:r>
      <w:r w:rsidR="0078550D" w:rsidRPr="00313B08">
        <w:rPr>
          <w:sz w:val="22"/>
          <w:szCs w:val="22"/>
        </w:rPr>
        <w:t>3</w:t>
      </w:r>
      <w:r w:rsidRPr="00313B08">
        <w:rPr>
          <w:sz w:val="22"/>
          <w:szCs w:val="22"/>
        </w:rPr>
        <w:t xml:space="preserve"> años de experiencia </w:t>
      </w:r>
      <w:r w:rsidR="0078550D" w:rsidRPr="00313B08">
        <w:rPr>
          <w:sz w:val="22"/>
          <w:szCs w:val="22"/>
        </w:rPr>
        <w:t>profesional.</w:t>
      </w:r>
    </w:p>
    <w:p w:rsidR="00E4258D" w:rsidRPr="00313B08" w:rsidRDefault="00E4258D" w:rsidP="00E4258D">
      <w:pPr>
        <w:pStyle w:val="Textoindependiente"/>
        <w:spacing w:before="160"/>
        <w:ind w:left="803" w:right="987"/>
        <w:jc w:val="both"/>
        <w:rPr>
          <w:sz w:val="22"/>
          <w:szCs w:val="22"/>
        </w:rPr>
      </w:pPr>
    </w:p>
    <w:p w:rsidR="00E4258D" w:rsidRPr="00313B08" w:rsidRDefault="00E4258D" w:rsidP="00E4258D">
      <w:pPr>
        <w:pStyle w:val="Ttulo1"/>
        <w:tabs>
          <w:tab w:val="left" w:pos="1210"/>
        </w:tabs>
        <w:ind w:left="803" w:right="952"/>
        <w:jc w:val="both"/>
        <w:rPr>
          <w:b w:val="0"/>
          <w:sz w:val="22"/>
          <w:szCs w:val="22"/>
        </w:rPr>
      </w:pPr>
      <w:r w:rsidRPr="00313B08">
        <w:rPr>
          <w:b w:val="0"/>
          <w:sz w:val="22"/>
          <w:szCs w:val="22"/>
        </w:rPr>
        <w:t>El proponente deberá adjuntar todos los soportes de educación y acreditación de experiencia del personal propuesto: hoja de vida, título académico, tarjeta profesional y/o matricula profesional y las certificaciones de experiencia.</w:t>
      </w:r>
    </w:p>
    <w:p w:rsidR="0078550D" w:rsidRPr="00313B08" w:rsidRDefault="0078550D" w:rsidP="0078550D">
      <w:pPr>
        <w:pStyle w:val="Ttulo1"/>
        <w:tabs>
          <w:tab w:val="left" w:pos="1210"/>
        </w:tabs>
        <w:ind w:left="803" w:right="810"/>
        <w:jc w:val="both"/>
        <w:rPr>
          <w:b w:val="0"/>
          <w:sz w:val="22"/>
          <w:szCs w:val="22"/>
        </w:rPr>
      </w:pPr>
    </w:p>
    <w:p w:rsidR="00DC21D8" w:rsidRPr="00313B08" w:rsidRDefault="00D40DFB">
      <w:pPr>
        <w:pStyle w:val="Ttulo1"/>
        <w:spacing w:before="1"/>
        <w:rPr>
          <w:sz w:val="22"/>
          <w:szCs w:val="22"/>
        </w:rPr>
      </w:pPr>
      <w:r w:rsidRPr="00313B08">
        <w:rPr>
          <w:sz w:val="22"/>
          <w:szCs w:val="22"/>
        </w:rPr>
        <w:t>OBLIGACIONES ESPECÍFICAS</w:t>
      </w:r>
    </w:p>
    <w:p w:rsidR="00DC21D8" w:rsidRPr="00313B08" w:rsidRDefault="00DC21D8">
      <w:pPr>
        <w:pStyle w:val="Textoindependiente"/>
        <w:spacing w:before="11"/>
        <w:rPr>
          <w:b/>
          <w:sz w:val="22"/>
          <w:szCs w:val="22"/>
        </w:rPr>
      </w:pPr>
    </w:p>
    <w:p w:rsidR="00DC21D8" w:rsidRPr="00313B08" w:rsidRDefault="00D40DFB">
      <w:pPr>
        <w:pStyle w:val="Textoindependiente"/>
        <w:ind w:left="808" w:right="996"/>
        <w:jc w:val="both"/>
        <w:rPr>
          <w:sz w:val="22"/>
          <w:szCs w:val="22"/>
        </w:rPr>
      </w:pPr>
      <w:r w:rsidRPr="00313B08">
        <w:rPr>
          <w:sz w:val="22"/>
          <w:szCs w:val="22"/>
        </w:rPr>
        <w:t>La coordinación de Tecnologías de la Información ha definido las especificaciones técnicas teniendo en cuenta los requerimientos mínimos en cuanto a mantenimiento de la plataforma tecnológica y la seguridad de datos de la</w:t>
      </w:r>
      <w:r w:rsidRPr="00313B08">
        <w:rPr>
          <w:spacing w:val="-15"/>
          <w:sz w:val="22"/>
          <w:szCs w:val="22"/>
        </w:rPr>
        <w:t xml:space="preserve"> </w:t>
      </w:r>
      <w:r w:rsidRPr="00313B08">
        <w:rPr>
          <w:sz w:val="22"/>
          <w:szCs w:val="22"/>
        </w:rPr>
        <w:t>entidad.</w:t>
      </w:r>
    </w:p>
    <w:p w:rsidR="00DC21D8" w:rsidRPr="00313B08" w:rsidRDefault="00DC21D8">
      <w:pPr>
        <w:pStyle w:val="Textoindependiente"/>
        <w:spacing w:before="10"/>
        <w:rPr>
          <w:sz w:val="22"/>
          <w:szCs w:val="22"/>
        </w:rPr>
      </w:pPr>
    </w:p>
    <w:p w:rsidR="00DC21D8" w:rsidRPr="00313B08" w:rsidRDefault="00D40DFB">
      <w:pPr>
        <w:pStyle w:val="Textoindependiente"/>
        <w:ind w:left="808" w:right="1528"/>
        <w:rPr>
          <w:sz w:val="22"/>
          <w:szCs w:val="22"/>
        </w:rPr>
      </w:pPr>
      <w:r w:rsidRPr="00313B08">
        <w:rPr>
          <w:sz w:val="22"/>
          <w:szCs w:val="22"/>
        </w:rPr>
        <w:t>Los niveles de servicio se especifican por medio de los niveles 1, 2 y 3 detallados a continuación:</w:t>
      </w:r>
    </w:p>
    <w:p w:rsidR="00DC21D8" w:rsidRPr="00313B08" w:rsidRDefault="00D40DFB">
      <w:pPr>
        <w:pStyle w:val="Ttulo1"/>
        <w:numPr>
          <w:ilvl w:val="1"/>
          <w:numId w:val="51"/>
        </w:numPr>
        <w:tabs>
          <w:tab w:val="left" w:pos="1210"/>
        </w:tabs>
        <w:spacing w:before="4" w:line="560" w:lineRule="atLeast"/>
        <w:ind w:right="6826" w:firstLine="0"/>
        <w:rPr>
          <w:sz w:val="22"/>
          <w:szCs w:val="22"/>
        </w:rPr>
      </w:pPr>
      <w:r w:rsidRPr="00313B08">
        <w:rPr>
          <w:sz w:val="22"/>
          <w:szCs w:val="22"/>
        </w:rPr>
        <w:t>ACTIVIDADES DE</w:t>
      </w:r>
      <w:r w:rsidRPr="00313B08">
        <w:rPr>
          <w:spacing w:val="-9"/>
          <w:sz w:val="22"/>
          <w:szCs w:val="22"/>
        </w:rPr>
        <w:t xml:space="preserve"> </w:t>
      </w:r>
      <w:r w:rsidRPr="00313B08">
        <w:rPr>
          <w:sz w:val="22"/>
          <w:szCs w:val="22"/>
        </w:rPr>
        <w:t>SOPORTE SOPORTE NIVEL</w:t>
      </w:r>
      <w:r w:rsidRPr="00313B08">
        <w:rPr>
          <w:spacing w:val="-2"/>
          <w:sz w:val="22"/>
          <w:szCs w:val="22"/>
        </w:rPr>
        <w:t xml:space="preserve"> </w:t>
      </w:r>
      <w:r w:rsidRPr="00313B08">
        <w:rPr>
          <w:sz w:val="22"/>
          <w:szCs w:val="22"/>
        </w:rPr>
        <w:t>1</w:t>
      </w:r>
    </w:p>
    <w:p w:rsidR="00DC21D8" w:rsidRPr="00313B08" w:rsidRDefault="00D40DFB">
      <w:pPr>
        <w:pStyle w:val="Textoindependiente"/>
        <w:spacing w:before="160"/>
        <w:ind w:left="803" w:right="987"/>
        <w:jc w:val="both"/>
        <w:rPr>
          <w:sz w:val="22"/>
          <w:szCs w:val="22"/>
        </w:rPr>
      </w:pPr>
      <w:r w:rsidRPr="00313B08">
        <w:rPr>
          <w:sz w:val="22"/>
          <w:szCs w:val="22"/>
        </w:rPr>
        <w:t>Mantenimiento preventivo y correctivo de la infraestructura de hardware, revisión y reparación de conexiones eléctricas, revisión y reparación de conexiones lógicas, traslado y reubicación de computadores, impresoras y en general de cualquier equipo informático. Soporte en software de ofimática.</w:t>
      </w:r>
    </w:p>
    <w:p w:rsidR="00DC21D8" w:rsidRPr="00313B08" w:rsidRDefault="00D40DFB">
      <w:pPr>
        <w:pStyle w:val="Ttulo1"/>
        <w:spacing w:before="157"/>
        <w:ind w:left="803"/>
        <w:rPr>
          <w:sz w:val="22"/>
          <w:szCs w:val="22"/>
        </w:rPr>
      </w:pPr>
      <w:r w:rsidRPr="00313B08">
        <w:rPr>
          <w:sz w:val="22"/>
          <w:szCs w:val="22"/>
        </w:rPr>
        <w:t>SOPORTE NIVEL 2</w:t>
      </w:r>
    </w:p>
    <w:p w:rsidR="00DC21D8" w:rsidRPr="00313B08" w:rsidRDefault="00D40DFB">
      <w:pPr>
        <w:pStyle w:val="Textoindependiente"/>
        <w:spacing w:before="7"/>
        <w:ind w:left="808" w:right="994"/>
        <w:jc w:val="both"/>
        <w:rPr>
          <w:sz w:val="22"/>
          <w:szCs w:val="22"/>
        </w:rPr>
      </w:pPr>
      <w:r w:rsidRPr="00313B08">
        <w:rPr>
          <w:sz w:val="22"/>
          <w:szCs w:val="22"/>
        </w:rPr>
        <w:t>Instalación y configuración de Windows, Office, Correo. Soporte de red TCP / IP. Instalación y configuración de impresoras USB y de red. Revisión, diagnóstico y reparación de cableado de red. Soporte, revisión diagnóstico y reparación de hardware de computadores e impresoras, Soporte, revisión diagnóstico y solución de problemas con Controlador de Dominio, Soporte revisión diagnóstico y solución de problemas con Exchange. Realización de Copias de seguridad en medio físico, instalación y configuración de antivirus, mantenimiento preventivo y revisión estadística de los dispositivos de protección Perimetral Sophos UTM y Sonic Wall.</w:t>
      </w:r>
    </w:p>
    <w:p w:rsidR="00DC21D8" w:rsidRPr="00313B08" w:rsidRDefault="00DC21D8">
      <w:pPr>
        <w:pStyle w:val="Textoindependiente"/>
        <w:spacing w:before="7"/>
        <w:rPr>
          <w:sz w:val="22"/>
          <w:szCs w:val="22"/>
        </w:rPr>
      </w:pPr>
    </w:p>
    <w:p w:rsidR="00DC21D8" w:rsidRPr="00313B08" w:rsidRDefault="00D40DFB">
      <w:pPr>
        <w:pStyle w:val="Ttulo1"/>
        <w:spacing w:before="1"/>
        <w:jc w:val="both"/>
        <w:rPr>
          <w:sz w:val="22"/>
          <w:szCs w:val="22"/>
        </w:rPr>
      </w:pPr>
      <w:r w:rsidRPr="00313B08">
        <w:rPr>
          <w:sz w:val="22"/>
          <w:szCs w:val="22"/>
        </w:rPr>
        <w:t>SOPORTE NIVEL 3</w:t>
      </w:r>
    </w:p>
    <w:p w:rsidR="00DC21D8" w:rsidRPr="00313B08" w:rsidRDefault="00D40DFB">
      <w:pPr>
        <w:pStyle w:val="Textoindependiente"/>
        <w:spacing w:before="2"/>
        <w:ind w:left="808"/>
        <w:jc w:val="both"/>
        <w:rPr>
          <w:sz w:val="22"/>
          <w:szCs w:val="22"/>
        </w:rPr>
      </w:pPr>
      <w:r w:rsidRPr="00313B08">
        <w:rPr>
          <w:sz w:val="22"/>
          <w:szCs w:val="22"/>
        </w:rPr>
        <w:t>Instalación, configuración y solución de problemas de Windows Server 20012, 2008,</w:t>
      </w:r>
    </w:p>
    <w:p w:rsidR="00DC21D8" w:rsidRPr="00313B08" w:rsidRDefault="00D40DFB">
      <w:pPr>
        <w:pStyle w:val="Textoindependiente"/>
        <w:spacing w:before="95"/>
        <w:ind w:left="808" w:right="990"/>
        <w:jc w:val="both"/>
        <w:rPr>
          <w:sz w:val="22"/>
          <w:szCs w:val="22"/>
        </w:rPr>
      </w:pPr>
      <w:r w:rsidRPr="00313B08">
        <w:rPr>
          <w:sz w:val="22"/>
          <w:szCs w:val="22"/>
        </w:rPr>
        <w:lastRenderedPageBreak/>
        <w:t xml:space="preserve">2008 R2, Windows virtual, Exchange 2013 Server, Linux </w:t>
      </w:r>
      <w:proofErr w:type="spellStart"/>
      <w:r w:rsidRPr="00313B08">
        <w:rPr>
          <w:sz w:val="22"/>
          <w:szCs w:val="22"/>
        </w:rPr>
        <w:t>Suse</w:t>
      </w:r>
      <w:proofErr w:type="spellEnd"/>
      <w:r w:rsidRPr="00313B08">
        <w:rPr>
          <w:sz w:val="22"/>
          <w:szCs w:val="22"/>
        </w:rPr>
        <w:t>, Soporte instalación y configuración portal Web, Seguridad informática, Sophos UTM, Firewall Sonic Wall y Soporte en aplicativos del portal Web. El ingeniero de soporte nivel 3 deberá solucionar eventuales problemas de hardware en servidores IBM, HP, y LENOVO, en las plataformas Windows 2012 Server, Office 365, Windows 2012 Server Virtual (</w:t>
      </w:r>
      <w:proofErr w:type="spellStart"/>
      <w:r w:rsidRPr="00313B08">
        <w:rPr>
          <w:sz w:val="22"/>
          <w:szCs w:val="22"/>
        </w:rPr>
        <w:t>Hyper</w:t>
      </w:r>
      <w:proofErr w:type="spellEnd"/>
      <w:r w:rsidRPr="00313B08">
        <w:rPr>
          <w:sz w:val="22"/>
          <w:szCs w:val="22"/>
        </w:rPr>
        <w:t xml:space="preserve">-V), Controlador de dominio, Linux </w:t>
      </w:r>
      <w:proofErr w:type="spellStart"/>
      <w:r w:rsidRPr="00313B08">
        <w:rPr>
          <w:sz w:val="22"/>
          <w:szCs w:val="22"/>
        </w:rPr>
        <w:t>Centos</w:t>
      </w:r>
      <w:proofErr w:type="spellEnd"/>
      <w:r w:rsidRPr="00313B08">
        <w:rPr>
          <w:sz w:val="22"/>
          <w:szCs w:val="22"/>
        </w:rPr>
        <w:t xml:space="preserve"> Server 5.7, Linux Ubuntu, VMWARE ESXi 6.5.0, SQL, HTML, seguridad informática, Sophos UTM, Sophos Antivirus, Firewall Sonic Wall y Soporte en aplicativos del portal</w:t>
      </w:r>
      <w:r w:rsidRPr="00313B08">
        <w:rPr>
          <w:spacing w:val="-15"/>
          <w:sz w:val="22"/>
          <w:szCs w:val="22"/>
        </w:rPr>
        <w:t xml:space="preserve"> </w:t>
      </w:r>
      <w:r w:rsidRPr="00313B08">
        <w:rPr>
          <w:sz w:val="22"/>
          <w:szCs w:val="22"/>
        </w:rPr>
        <w:t>Web.</w:t>
      </w:r>
    </w:p>
    <w:p w:rsidR="00DC21D8" w:rsidRPr="00313B08" w:rsidRDefault="00DC21D8">
      <w:pPr>
        <w:pStyle w:val="Textoindependiente"/>
        <w:spacing w:before="7"/>
        <w:rPr>
          <w:sz w:val="22"/>
          <w:szCs w:val="22"/>
        </w:rPr>
      </w:pPr>
    </w:p>
    <w:p w:rsidR="00DC21D8" w:rsidRPr="00313B08" w:rsidRDefault="00D40DFB">
      <w:pPr>
        <w:pStyle w:val="Ttulo1"/>
        <w:ind w:right="1000"/>
        <w:jc w:val="both"/>
        <w:rPr>
          <w:sz w:val="22"/>
          <w:szCs w:val="22"/>
        </w:rPr>
      </w:pPr>
      <w:r w:rsidRPr="00313B08">
        <w:rPr>
          <w:sz w:val="22"/>
          <w:szCs w:val="22"/>
          <w:u w:val="thick"/>
        </w:rPr>
        <w:t>Estas actividades de soporte deben estar consignadas de manera expresa en la</w:t>
      </w:r>
      <w:r w:rsidRPr="00313B08">
        <w:rPr>
          <w:sz w:val="22"/>
          <w:szCs w:val="22"/>
        </w:rPr>
        <w:t xml:space="preserve"> </w:t>
      </w:r>
      <w:r w:rsidRPr="00313B08">
        <w:rPr>
          <w:sz w:val="22"/>
          <w:szCs w:val="22"/>
          <w:u w:val="thick"/>
        </w:rPr>
        <w:t>oferta técnica</w:t>
      </w:r>
    </w:p>
    <w:p w:rsidR="00DC21D8" w:rsidRPr="00313B08" w:rsidRDefault="00DC21D8">
      <w:pPr>
        <w:pStyle w:val="Textoindependiente"/>
        <w:spacing w:before="2"/>
        <w:rPr>
          <w:b/>
          <w:sz w:val="22"/>
          <w:szCs w:val="22"/>
        </w:rPr>
      </w:pPr>
    </w:p>
    <w:p w:rsidR="00DC21D8" w:rsidRPr="00313B08" w:rsidRDefault="00D40DFB">
      <w:pPr>
        <w:pStyle w:val="Prrafodelista"/>
        <w:numPr>
          <w:ilvl w:val="1"/>
          <w:numId w:val="51"/>
        </w:numPr>
        <w:tabs>
          <w:tab w:val="left" w:pos="1600"/>
          <w:tab w:val="left" w:pos="1601"/>
        </w:tabs>
        <w:spacing w:before="93"/>
        <w:ind w:left="1600" w:hanging="792"/>
        <w:rPr>
          <w:b/>
        </w:rPr>
      </w:pPr>
      <w:r w:rsidRPr="00313B08">
        <w:rPr>
          <w:b/>
        </w:rPr>
        <w:t>LAS FUNCIONES DEL CONTRATISTA</w:t>
      </w:r>
      <w:r w:rsidRPr="00313B08">
        <w:rPr>
          <w:b/>
          <w:spacing w:val="-8"/>
        </w:rPr>
        <w:t xml:space="preserve"> </w:t>
      </w:r>
      <w:r w:rsidRPr="00313B08">
        <w:rPr>
          <w:b/>
        </w:rPr>
        <w:t>SON:</w:t>
      </w:r>
    </w:p>
    <w:p w:rsidR="00DC21D8" w:rsidRPr="00313B08" w:rsidRDefault="00DC21D8">
      <w:pPr>
        <w:pStyle w:val="Textoindependiente"/>
        <w:rPr>
          <w:b/>
          <w:sz w:val="22"/>
          <w:szCs w:val="22"/>
        </w:rPr>
      </w:pPr>
    </w:p>
    <w:p w:rsidR="00DC21D8" w:rsidRPr="00313B08" w:rsidRDefault="00D40DFB">
      <w:pPr>
        <w:pStyle w:val="Prrafodelista"/>
        <w:numPr>
          <w:ilvl w:val="2"/>
          <w:numId w:val="51"/>
        </w:numPr>
        <w:tabs>
          <w:tab w:val="left" w:pos="1410"/>
        </w:tabs>
        <w:ind w:hanging="601"/>
        <w:rPr>
          <w:b/>
        </w:rPr>
      </w:pPr>
      <w:r w:rsidRPr="00313B08">
        <w:rPr>
          <w:b/>
        </w:rPr>
        <w:t>SOPORTE NIVEL</w:t>
      </w:r>
      <w:r w:rsidRPr="00313B08">
        <w:rPr>
          <w:b/>
          <w:spacing w:val="66"/>
        </w:rPr>
        <w:t xml:space="preserve"> </w:t>
      </w:r>
      <w:r w:rsidRPr="00313B08">
        <w:rPr>
          <w:b/>
        </w:rPr>
        <w:t>TRES</w:t>
      </w:r>
    </w:p>
    <w:p w:rsidR="00DC21D8" w:rsidRPr="00313B08" w:rsidRDefault="00D40DFB">
      <w:pPr>
        <w:pStyle w:val="Textoindependiente"/>
        <w:ind w:left="808" w:right="994"/>
        <w:jc w:val="both"/>
        <w:rPr>
          <w:sz w:val="22"/>
          <w:szCs w:val="22"/>
        </w:rPr>
      </w:pPr>
      <w:r w:rsidRPr="00313B08">
        <w:rPr>
          <w:sz w:val="22"/>
          <w:szCs w:val="22"/>
        </w:rPr>
        <w:t>Se requiere soporte de nivel tres (3) para solucionar eventuales problemas de hardware y software en servidores de Windows 2012 Server, Exchange 2013, Windows 2012 Server Virtual (</w:t>
      </w:r>
      <w:proofErr w:type="spellStart"/>
      <w:r w:rsidRPr="00313B08">
        <w:rPr>
          <w:sz w:val="22"/>
          <w:szCs w:val="22"/>
        </w:rPr>
        <w:t>Hyper</w:t>
      </w:r>
      <w:proofErr w:type="spellEnd"/>
      <w:r w:rsidRPr="00313B08">
        <w:rPr>
          <w:sz w:val="22"/>
          <w:szCs w:val="22"/>
        </w:rPr>
        <w:t xml:space="preserve">-V), Controlador de dominio, Linux </w:t>
      </w:r>
      <w:proofErr w:type="spellStart"/>
      <w:r w:rsidRPr="00313B08">
        <w:rPr>
          <w:sz w:val="22"/>
          <w:szCs w:val="22"/>
        </w:rPr>
        <w:t>Centos</w:t>
      </w:r>
      <w:proofErr w:type="spellEnd"/>
      <w:r w:rsidRPr="00313B08">
        <w:rPr>
          <w:sz w:val="22"/>
          <w:szCs w:val="22"/>
        </w:rPr>
        <w:t xml:space="preserve"> Server, seguridad informática, Sophos UTM, Firewall Sonic Wall, Antivirus Sophos y Soporte en aplicativos del portal Web. El ingeniero de soporte para nivel 3 debe estar en la capacidad de Instalar, reparar, configurar y solucionar los requerimientos que haga la entidad en los sistemas operativos Windows 2000 Server, Windows 2008 Server, Windows 2012 Server, Office 365, Correo POP3 y SMTP, Windows XP, Windows Vista, Windows 7, Windows 8, .Net, Adobe </w:t>
      </w:r>
      <w:proofErr w:type="spellStart"/>
      <w:r w:rsidRPr="00313B08">
        <w:rPr>
          <w:sz w:val="22"/>
          <w:szCs w:val="22"/>
        </w:rPr>
        <w:t>Creative</w:t>
      </w:r>
      <w:proofErr w:type="spellEnd"/>
      <w:r w:rsidRPr="00313B08">
        <w:rPr>
          <w:sz w:val="22"/>
          <w:szCs w:val="22"/>
        </w:rPr>
        <w:t xml:space="preserve"> Suite, Adobe Corel </w:t>
      </w:r>
      <w:proofErr w:type="spellStart"/>
      <w:r w:rsidRPr="00313B08">
        <w:rPr>
          <w:sz w:val="22"/>
          <w:szCs w:val="22"/>
        </w:rPr>
        <w:t>Graphics</w:t>
      </w:r>
      <w:proofErr w:type="spellEnd"/>
      <w:r w:rsidRPr="00313B08">
        <w:rPr>
          <w:sz w:val="22"/>
          <w:szCs w:val="22"/>
        </w:rPr>
        <w:t>, Project, Linux OPENSUSE Server, Linux Ubuntu, Linux CENTOS, VMWARE ESXi 6.5.0, Seguridad Informática, Sophos UTM, Firewall Sonic Wall, SQL, HTML y portales Web cuando la entidad lo</w:t>
      </w:r>
      <w:r w:rsidRPr="00313B08">
        <w:rPr>
          <w:spacing w:val="-1"/>
          <w:sz w:val="22"/>
          <w:szCs w:val="22"/>
        </w:rPr>
        <w:t xml:space="preserve"> </w:t>
      </w:r>
      <w:r w:rsidRPr="00313B08">
        <w:rPr>
          <w:sz w:val="22"/>
          <w:szCs w:val="22"/>
        </w:rPr>
        <w:t>requiera.</w:t>
      </w:r>
    </w:p>
    <w:p w:rsidR="00DC21D8" w:rsidRPr="00313B08" w:rsidRDefault="00D40DFB">
      <w:pPr>
        <w:pStyle w:val="Textoindependiente"/>
        <w:ind w:left="808" w:right="996"/>
        <w:jc w:val="both"/>
        <w:rPr>
          <w:sz w:val="22"/>
          <w:szCs w:val="22"/>
        </w:rPr>
      </w:pPr>
      <w:r w:rsidRPr="00313B08">
        <w:rPr>
          <w:sz w:val="22"/>
          <w:szCs w:val="22"/>
        </w:rPr>
        <w:t>El ingeniero de Nivel tres deberá prestar como mínimo 40 horas mensuales de servicio para la realización de todos los requerimientos solicitados por la entidad, se resaltan a continuación los principales:</w:t>
      </w:r>
    </w:p>
    <w:p w:rsidR="00DC21D8" w:rsidRPr="00313B08" w:rsidRDefault="00DC21D8" w:rsidP="00D97E7A">
      <w:pPr>
        <w:pStyle w:val="Textoindependiente"/>
        <w:spacing w:before="10"/>
        <w:jc w:val="both"/>
        <w:rPr>
          <w:sz w:val="22"/>
          <w:szCs w:val="22"/>
        </w:rPr>
      </w:pPr>
    </w:p>
    <w:p w:rsidR="00DC21D8" w:rsidRPr="00313B08" w:rsidRDefault="00D40DFB" w:rsidP="00D97E7A">
      <w:pPr>
        <w:pStyle w:val="Prrafodelista"/>
        <w:numPr>
          <w:ilvl w:val="3"/>
          <w:numId w:val="51"/>
        </w:numPr>
        <w:tabs>
          <w:tab w:val="left" w:pos="1181"/>
        </w:tabs>
        <w:ind w:right="997" w:firstLine="134"/>
        <w:jc w:val="both"/>
      </w:pPr>
      <w:r w:rsidRPr="00313B08">
        <w:t xml:space="preserve">Realizar las reinstalaciones de hardware y/o software </w:t>
      </w:r>
      <w:proofErr w:type="gramStart"/>
      <w:r w:rsidRPr="00313B08">
        <w:t>correspondientes</w:t>
      </w:r>
      <w:proofErr w:type="gramEnd"/>
      <w:r w:rsidRPr="00313B08">
        <w:t xml:space="preserve"> en caso de falla de alguno de nuestros sistemas garantizando la continuidad del</w:t>
      </w:r>
      <w:r w:rsidRPr="00313B08">
        <w:rPr>
          <w:spacing w:val="-12"/>
        </w:rPr>
        <w:t xml:space="preserve"> </w:t>
      </w:r>
      <w:r w:rsidRPr="00313B08">
        <w:t>servicio.</w:t>
      </w:r>
    </w:p>
    <w:p w:rsidR="00DC21D8" w:rsidRPr="00313B08" w:rsidRDefault="00D40DFB" w:rsidP="00D97E7A">
      <w:pPr>
        <w:pStyle w:val="Prrafodelista"/>
        <w:numPr>
          <w:ilvl w:val="3"/>
          <w:numId w:val="51"/>
        </w:numPr>
        <w:tabs>
          <w:tab w:val="left" w:pos="1181"/>
        </w:tabs>
        <w:ind w:right="990" w:firstLine="134"/>
        <w:jc w:val="both"/>
      </w:pPr>
      <w:r w:rsidRPr="00313B08">
        <w:t>Realizar la migración de los servidores de control de dominio, servidor de archivos y de aplicativos a nuevos servidores conservando la configuración actual, la información, actualizando el sistema operativo, bases de datos garantizando su normal operación en la red y el correspondiente acceso de usuarios con sus respectivos</w:t>
      </w:r>
      <w:r w:rsidRPr="00313B08">
        <w:rPr>
          <w:spacing w:val="-12"/>
        </w:rPr>
        <w:t xml:space="preserve"> </w:t>
      </w:r>
      <w:r w:rsidRPr="00313B08">
        <w:t>permisos.</w:t>
      </w:r>
    </w:p>
    <w:p w:rsidR="00DC21D8" w:rsidRPr="00313B08" w:rsidRDefault="00D40DFB" w:rsidP="00D97E7A">
      <w:pPr>
        <w:pStyle w:val="Prrafodelista"/>
        <w:numPr>
          <w:ilvl w:val="3"/>
          <w:numId w:val="51"/>
        </w:numPr>
        <w:tabs>
          <w:tab w:val="left" w:pos="1181"/>
        </w:tabs>
        <w:ind w:right="988" w:firstLine="134"/>
        <w:jc w:val="both"/>
      </w:pPr>
      <w:r w:rsidRPr="00313B08">
        <w:t>Se deben realizar auditorías semanales a los servidores Linux y de dominio, para lo cual se requiere que el ingeniero de soporte de tercer nivel acredite conocimientos avalados por entidad reconocida en administración de servidores</w:t>
      </w:r>
      <w:r w:rsidRPr="00313B08">
        <w:rPr>
          <w:spacing w:val="-10"/>
        </w:rPr>
        <w:t xml:space="preserve"> </w:t>
      </w:r>
      <w:r w:rsidRPr="00313B08">
        <w:t>Linux.</w:t>
      </w:r>
    </w:p>
    <w:p w:rsidR="00DC21D8" w:rsidRPr="00313B08" w:rsidRDefault="00D40DFB" w:rsidP="00D97E7A">
      <w:pPr>
        <w:pStyle w:val="Prrafodelista"/>
        <w:numPr>
          <w:ilvl w:val="3"/>
          <w:numId w:val="51"/>
        </w:numPr>
        <w:tabs>
          <w:tab w:val="left" w:pos="1181"/>
        </w:tabs>
        <w:spacing w:before="1"/>
        <w:ind w:right="998" w:firstLine="134"/>
        <w:jc w:val="both"/>
      </w:pPr>
      <w:r w:rsidRPr="00313B08">
        <w:t>Organizar el cableado estructurado, peinado y maquillado de los rack de voz y datos del centro de cómputo y del segundo piso de la Unidad Administrativa Especial de organizaciones Solidarias. Realizando las labores que se describen a</w:t>
      </w:r>
      <w:r w:rsidRPr="00313B08">
        <w:rPr>
          <w:spacing w:val="-18"/>
        </w:rPr>
        <w:t xml:space="preserve"> </w:t>
      </w:r>
      <w:r w:rsidRPr="00313B08">
        <w:t>continuación:</w:t>
      </w:r>
    </w:p>
    <w:p w:rsidR="00DC21D8" w:rsidRPr="00313B08" w:rsidRDefault="00D40DFB" w:rsidP="00D97E7A">
      <w:pPr>
        <w:pStyle w:val="Prrafodelista"/>
        <w:numPr>
          <w:ilvl w:val="0"/>
          <w:numId w:val="48"/>
        </w:numPr>
        <w:tabs>
          <w:tab w:val="left" w:pos="1180"/>
          <w:tab w:val="left" w:pos="1181"/>
        </w:tabs>
        <w:ind w:right="1000" w:firstLine="0"/>
        <w:jc w:val="both"/>
      </w:pPr>
      <w:r w:rsidRPr="00313B08">
        <w:t>Actualización de mapeo del rack de comunicaciones del centro de cómputo y del segundo</w:t>
      </w:r>
      <w:r w:rsidRPr="00313B08">
        <w:rPr>
          <w:spacing w:val="-3"/>
        </w:rPr>
        <w:t xml:space="preserve"> </w:t>
      </w:r>
      <w:r w:rsidRPr="00313B08">
        <w:t>piso.</w:t>
      </w:r>
    </w:p>
    <w:p w:rsidR="00DC21D8" w:rsidRPr="00313B08" w:rsidRDefault="00D40DFB" w:rsidP="00D97E7A">
      <w:pPr>
        <w:pStyle w:val="Prrafodelista"/>
        <w:numPr>
          <w:ilvl w:val="0"/>
          <w:numId w:val="48"/>
        </w:numPr>
        <w:tabs>
          <w:tab w:val="left" w:pos="1181"/>
        </w:tabs>
        <w:ind w:firstLine="0"/>
        <w:jc w:val="both"/>
      </w:pPr>
      <w:r w:rsidRPr="00313B08">
        <w:t>Soplado y</w:t>
      </w:r>
      <w:r w:rsidRPr="00313B08">
        <w:rPr>
          <w:spacing w:val="-3"/>
        </w:rPr>
        <w:t xml:space="preserve"> </w:t>
      </w:r>
      <w:r w:rsidRPr="00313B08">
        <w:t>limpieza.</w:t>
      </w:r>
    </w:p>
    <w:p w:rsidR="00DC21D8" w:rsidRPr="00313B08" w:rsidRDefault="00D40DFB" w:rsidP="00D97E7A">
      <w:pPr>
        <w:pStyle w:val="Prrafodelista"/>
        <w:numPr>
          <w:ilvl w:val="0"/>
          <w:numId w:val="48"/>
        </w:numPr>
        <w:tabs>
          <w:tab w:val="left" w:pos="1181"/>
        </w:tabs>
        <w:ind w:firstLine="0"/>
        <w:jc w:val="both"/>
      </w:pPr>
      <w:r w:rsidRPr="00313B08">
        <w:t xml:space="preserve">Inspección visual del estado de </w:t>
      </w:r>
      <w:proofErr w:type="spellStart"/>
      <w:r w:rsidRPr="00313B08">
        <w:t>patch</w:t>
      </w:r>
      <w:proofErr w:type="spellEnd"/>
      <w:r w:rsidRPr="00313B08">
        <w:t xml:space="preserve"> </w:t>
      </w:r>
      <w:proofErr w:type="spellStart"/>
      <w:r w:rsidRPr="00313B08">
        <w:t>cord</w:t>
      </w:r>
      <w:proofErr w:type="spellEnd"/>
      <w:r w:rsidRPr="00313B08">
        <w:t>, marquillas, puertas, bandejas, puntos</w:t>
      </w:r>
      <w:r w:rsidRPr="00313B08">
        <w:rPr>
          <w:spacing w:val="-14"/>
        </w:rPr>
        <w:t xml:space="preserve"> </w:t>
      </w:r>
      <w:r w:rsidRPr="00313B08">
        <w:t>de</w:t>
      </w:r>
    </w:p>
    <w:p w:rsidR="00DC21D8" w:rsidRPr="00313B08" w:rsidRDefault="00D40DFB" w:rsidP="00D97E7A">
      <w:pPr>
        <w:pStyle w:val="Prrafodelista"/>
        <w:numPr>
          <w:ilvl w:val="0"/>
          <w:numId w:val="48"/>
        </w:numPr>
        <w:tabs>
          <w:tab w:val="left" w:pos="1181"/>
        </w:tabs>
        <w:ind w:firstLine="0"/>
        <w:jc w:val="both"/>
      </w:pPr>
      <w:r w:rsidRPr="00313B08">
        <w:t>anclaje y</w:t>
      </w:r>
      <w:r w:rsidRPr="00313B08">
        <w:rPr>
          <w:spacing w:val="-3"/>
        </w:rPr>
        <w:t xml:space="preserve"> </w:t>
      </w:r>
      <w:r w:rsidRPr="00313B08">
        <w:t>ventiladores.</w:t>
      </w:r>
    </w:p>
    <w:p w:rsidR="00DC21D8" w:rsidRPr="00313B08" w:rsidRDefault="00D40DFB" w:rsidP="00D97E7A">
      <w:pPr>
        <w:pStyle w:val="Prrafodelista"/>
        <w:numPr>
          <w:ilvl w:val="0"/>
          <w:numId w:val="48"/>
        </w:numPr>
        <w:tabs>
          <w:tab w:val="left" w:pos="1181"/>
        </w:tabs>
        <w:ind w:firstLine="0"/>
        <w:jc w:val="both"/>
      </w:pPr>
      <w:r w:rsidRPr="00313B08">
        <w:t xml:space="preserve">Reorganización y </w:t>
      </w:r>
      <w:proofErr w:type="spellStart"/>
      <w:r w:rsidRPr="00313B08">
        <w:t>marquillaje</w:t>
      </w:r>
      <w:proofErr w:type="spellEnd"/>
      <w:r w:rsidRPr="00313B08">
        <w:t xml:space="preserve"> de los </w:t>
      </w:r>
      <w:proofErr w:type="spellStart"/>
      <w:r w:rsidRPr="00313B08">
        <w:t>patch</w:t>
      </w:r>
      <w:proofErr w:type="spellEnd"/>
      <w:r w:rsidRPr="00313B08">
        <w:t xml:space="preserve"> </w:t>
      </w:r>
      <w:proofErr w:type="spellStart"/>
      <w:r w:rsidRPr="00313B08">
        <w:t>cord</w:t>
      </w:r>
      <w:proofErr w:type="spellEnd"/>
      <w:r w:rsidRPr="00313B08">
        <w:t xml:space="preserve"> de administración y cableado</w:t>
      </w:r>
      <w:r w:rsidRPr="00313B08">
        <w:rPr>
          <w:spacing w:val="-15"/>
        </w:rPr>
        <w:t xml:space="preserve"> </w:t>
      </w:r>
      <w:r w:rsidRPr="00313B08">
        <w:t>vertical.</w:t>
      </w:r>
    </w:p>
    <w:p w:rsidR="00DC21D8" w:rsidRPr="00313B08" w:rsidRDefault="00D40DFB" w:rsidP="00D97E7A">
      <w:pPr>
        <w:pStyle w:val="Prrafodelista"/>
        <w:numPr>
          <w:ilvl w:val="0"/>
          <w:numId w:val="48"/>
        </w:numPr>
        <w:tabs>
          <w:tab w:val="left" w:pos="1181"/>
        </w:tabs>
        <w:ind w:firstLine="0"/>
        <w:jc w:val="both"/>
      </w:pPr>
      <w:r w:rsidRPr="00313B08">
        <w:t>Ajuste y torque de puertas, bandejas y demás puntos de</w:t>
      </w:r>
      <w:r w:rsidRPr="00313B08">
        <w:rPr>
          <w:spacing w:val="-13"/>
        </w:rPr>
        <w:t xml:space="preserve"> </w:t>
      </w:r>
      <w:r w:rsidRPr="00313B08">
        <w:t>anclaje.</w:t>
      </w:r>
    </w:p>
    <w:p w:rsidR="00DC21D8" w:rsidRPr="00313B08" w:rsidRDefault="00D40DFB" w:rsidP="00D97E7A">
      <w:pPr>
        <w:pStyle w:val="Prrafodelista"/>
        <w:numPr>
          <w:ilvl w:val="0"/>
          <w:numId w:val="48"/>
        </w:numPr>
        <w:tabs>
          <w:tab w:val="left" w:pos="1181"/>
        </w:tabs>
        <w:ind w:firstLine="0"/>
        <w:jc w:val="both"/>
      </w:pPr>
      <w:r w:rsidRPr="00313B08">
        <w:t>Instalación de las marquillas faltantes por perdida o</w:t>
      </w:r>
      <w:r w:rsidRPr="00313B08">
        <w:rPr>
          <w:spacing w:val="2"/>
        </w:rPr>
        <w:t xml:space="preserve"> </w:t>
      </w:r>
      <w:r w:rsidRPr="00313B08">
        <w:t>cambio.</w:t>
      </w:r>
    </w:p>
    <w:p w:rsidR="00DC21D8" w:rsidRPr="00313B08" w:rsidRDefault="00D40DFB" w:rsidP="00D97E7A">
      <w:pPr>
        <w:pStyle w:val="Prrafodelista"/>
        <w:numPr>
          <w:ilvl w:val="0"/>
          <w:numId w:val="48"/>
        </w:numPr>
        <w:tabs>
          <w:tab w:val="left" w:pos="1181"/>
        </w:tabs>
        <w:ind w:firstLine="0"/>
        <w:jc w:val="both"/>
      </w:pPr>
      <w:r w:rsidRPr="00313B08">
        <w:t>Informe del procedimiento</w:t>
      </w:r>
      <w:r w:rsidRPr="00313B08">
        <w:rPr>
          <w:spacing w:val="-4"/>
        </w:rPr>
        <w:t xml:space="preserve"> </w:t>
      </w:r>
      <w:r w:rsidRPr="00313B08">
        <w:t>ejecutado</w:t>
      </w:r>
    </w:p>
    <w:p w:rsidR="00DC21D8" w:rsidRPr="00313B08" w:rsidRDefault="00D40DFB" w:rsidP="00D97E7A">
      <w:pPr>
        <w:pStyle w:val="Prrafodelista"/>
        <w:numPr>
          <w:ilvl w:val="0"/>
          <w:numId w:val="48"/>
        </w:numPr>
        <w:tabs>
          <w:tab w:val="left" w:pos="1181"/>
        </w:tabs>
        <w:ind w:firstLine="0"/>
        <w:jc w:val="both"/>
      </w:pPr>
      <w:r w:rsidRPr="00313B08">
        <w:t>Actualización mapeo del</w:t>
      </w:r>
      <w:r w:rsidRPr="00313B08">
        <w:rPr>
          <w:spacing w:val="-4"/>
        </w:rPr>
        <w:t xml:space="preserve"> </w:t>
      </w:r>
      <w:r w:rsidRPr="00313B08">
        <w:t>rack.</w:t>
      </w:r>
    </w:p>
    <w:p w:rsidR="00DC21D8" w:rsidRPr="00313B08" w:rsidRDefault="00D40DFB" w:rsidP="00D97E7A">
      <w:pPr>
        <w:pStyle w:val="Prrafodelista"/>
        <w:numPr>
          <w:ilvl w:val="0"/>
          <w:numId w:val="48"/>
        </w:numPr>
        <w:tabs>
          <w:tab w:val="left" w:pos="1181"/>
        </w:tabs>
        <w:ind w:firstLine="0"/>
        <w:jc w:val="both"/>
      </w:pPr>
      <w:r w:rsidRPr="00313B08">
        <w:t>Informe y entrega a satisfacción de los racks estipulados en el presente</w:t>
      </w:r>
      <w:r w:rsidRPr="00313B08">
        <w:rPr>
          <w:spacing w:val="-19"/>
        </w:rPr>
        <w:t xml:space="preserve"> </w:t>
      </w:r>
      <w:r w:rsidRPr="00313B08">
        <w:t>contrato</w:t>
      </w:r>
    </w:p>
    <w:p w:rsidR="00DC21D8" w:rsidRPr="00313B08" w:rsidRDefault="00D40DFB">
      <w:pPr>
        <w:pStyle w:val="Prrafodelista"/>
        <w:numPr>
          <w:ilvl w:val="1"/>
          <w:numId w:val="48"/>
        </w:numPr>
        <w:tabs>
          <w:tab w:val="left" w:pos="1181"/>
        </w:tabs>
        <w:spacing w:before="95"/>
        <w:ind w:right="997" w:firstLine="134"/>
        <w:jc w:val="both"/>
      </w:pPr>
      <w:r w:rsidRPr="00313B08">
        <w:t>Realizar un diagnóstico técnico y operacional de la plataforma del Directorio Activo con el fin de establecer mejoras y realizar plan de acción con la correspondiente ejecución de las</w:t>
      </w:r>
      <w:r w:rsidRPr="00313B08">
        <w:rPr>
          <w:spacing w:val="-6"/>
        </w:rPr>
        <w:t xml:space="preserve"> </w:t>
      </w:r>
      <w:r w:rsidRPr="00313B08">
        <w:t>mejoras.</w:t>
      </w:r>
    </w:p>
    <w:p w:rsidR="00DC21D8" w:rsidRPr="00313B08" w:rsidRDefault="00D40DFB">
      <w:pPr>
        <w:pStyle w:val="Textoindependiente"/>
        <w:ind w:left="808" w:right="1001"/>
        <w:jc w:val="both"/>
        <w:rPr>
          <w:sz w:val="22"/>
          <w:szCs w:val="22"/>
        </w:rPr>
      </w:pPr>
      <w:r w:rsidRPr="00313B08">
        <w:rPr>
          <w:sz w:val="22"/>
          <w:szCs w:val="22"/>
        </w:rPr>
        <w:t>Entregables: Informe de diagnóstico técnico, operacional y matriz de riesgos, plan de acción y ejecución.</w:t>
      </w:r>
    </w:p>
    <w:p w:rsidR="00DC21D8" w:rsidRPr="00313B08" w:rsidRDefault="00DC21D8">
      <w:pPr>
        <w:pStyle w:val="Textoindependiente"/>
        <w:rPr>
          <w:sz w:val="22"/>
          <w:szCs w:val="22"/>
        </w:rPr>
      </w:pPr>
    </w:p>
    <w:p w:rsidR="00DC21D8" w:rsidRPr="00313B08" w:rsidRDefault="00D40DFB">
      <w:pPr>
        <w:pStyle w:val="Prrafodelista"/>
        <w:numPr>
          <w:ilvl w:val="0"/>
          <w:numId w:val="48"/>
        </w:numPr>
        <w:tabs>
          <w:tab w:val="left" w:pos="1181"/>
        </w:tabs>
        <w:ind w:right="991" w:firstLine="0"/>
        <w:jc w:val="both"/>
      </w:pPr>
      <w:r w:rsidRPr="00313B08">
        <w:t xml:space="preserve">Análisis de seguridad de la información en servicios/aplicaciones y la red de datos. Realizar un diagnóstico completo, buscando y comprobando eventuales brechas de seguridad que pudiesen afectar la continuidad operativa del negocio, mediante la evaluación de la efectividad </w:t>
      </w:r>
      <w:r w:rsidRPr="00313B08">
        <w:lastRenderedPageBreak/>
        <w:t>de los controles generales de TI, controles de internet y arquitectura de</w:t>
      </w:r>
      <w:r w:rsidRPr="00313B08">
        <w:rPr>
          <w:spacing w:val="-1"/>
        </w:rPr>
        <w:t xml:space="preserve"> </w:t>
      </w:r>
      <w:r w:rsidRPr="00313B08">
        <w:t>redes.</w:t>
      </w:r>
    </w:p>
    <w:p w:rsidR="00DC21D8" w:rsidRPr="00313B08" w:rsidRDefault="00D40DFB">
      <w:pPr>
        <w:pStyle w:val="Textoindependiente"/>
        <w:ind w:left="808" w:right="999"/>
        <w:jc w:val="both"/>
        <w:rPr>
          <w:sz w:val="22"/>
          <w:szCs w:val="22"/>
        </w:rPr>
      </w:pPr>
      <w:r w:rsidRPr="00313B08">
        <w:rPr>
          <w:sz w:val="22"/>
          <w:szCs w:val="22"/>
        </w:rPr>
        <w:t>Para las aplicaciones y/o servicios se realizarán las siguientes actividades y se tendrán los siguientes entregables:</w:t>
      </w:r>
    </w:p>
    <w:p w:rsidR="00DC21D8" w:rsidRPr="00313B08" w:rsidRDefault="00D40DFB">
      <w:pPr>
        <w:pStyle w:val="Textoindependiente"/>
        <w:ind w:left="808" w:right="998"/>
        <w:jc w:val="both"/>
        <w:rPr>
          <w:sz w:val="22"/>
          <w:szCs w:val="22"/>
        </w:rPr>
      </w:pPr>
      <w:r w:rsidRPr="00313B08">
        <w:rPr>
          <w:sz w:val="22"/>
          <w:szCs w:val="22"/>
        </w:rPr>
        <w:t>Informe análisis de seguridad: Resumen que permitirá conocer los riesgos más importantes encontrados y un plan de acción para mitigar dichos riesgos.</w:t>
      </w:r>
    </w:p>
    <w:p w:rsidR="00DC21D8" w:rsidRPr="00313B08" w:rsidRDefault="00D40DFB">
      <w:pPr>
        <w:pStyle w:val="Textoindependiente"/>
        <w:spacing w:before="1"/>
        <w:ind w:left="808" w:right="999"/>
        <w:jc w:val="both"/>
        <w:rPr>
          <w:sz w:val="22"/>
          <w:szCs w:val="22"/>
        </w:rPr>
      </w:pPr>
      <w:r w:rsidRPr="00313B08">
        <w:rPr>
          <w:sz w:val="22"/>
          <w:szCs w:val="22"/>
        </w:rPr>
        <w:t>Informes Técnicos: Informe con detalle de las vulnerabilidades encontradas, amenazas y riesgos asociados. Plan de ejecución de acuerdo al análisis del informe técnico.</w:t>
      </w:r>
    </w:p>
    <w:p w:rsidR="00DC21D8" w:rsidRPr="00313B08" w:rsidRDefault="00DC21D8">
      <w:pPr>
        <w:pStyle w:val="Textoindependiente"/>
        <w:spacing w:before="9"/>
        <w:rPr>
          <w:sz w:val="22"/>
          <w:szCs w:val="22"/>
        </w:rPr>
      </w:pPr>
    </w:p>
    <w:p w:rsidR="00DC21D8" w:rsidRPr="00313B08" w:rsidRDefault="00D40DFB">
      <w:pPr>
        <w:pStyle w:val="Prrafodelista"/>
        <w:numPr>
          <w:ilvl w:val="0"/>
          <w:numId w:val="48"/>
        </w:numPr>
        <w:tabs>
          <w:tab w:val="left" w:pos="1180"/>
          <w:tab w:val="left" w:pos="1181"/>
          <w:tab w:val="left" w:pos="1974"/>
          <w:tab w:val="left" w:pos="2829"/>
          <w:tab w:val="left" w:pos="3314"/>
          <w:tab w:val="left" w:pos="3719"/>
          <w:tab w:val="left" w:pos="4350"/>
          <w:tab w:val="left" w:pos="5712"/>
          <w:tab w:val="left" w:pos="6782"/>
          <w:tab w:val="left" w:pos="7266"/>
          <w:tab w:val="left" w:pos="7669"/>
          <w:tab w:val="left" w:pos="9021"/>
        </w:tabs>
        <w:ind w:right="996" w:firstLine="0"/>
      </w:pPr>
      <w:r w:rsidRPr="00313B08">
        <w:t>Evaluación y análisis de las redes cableadas e inalámbricas de la Unidad Administrativa de Organizaciones Solidarias, realizando un estudio completo de la situación</w:t>
      </w:r>
      <w:r w:rsidRPr="00313B08">
        <w:tab/>
        <w:t>actual</w:t>
      </w:r>
      <w:r w:rsidRPr="00313B08">
        <w:tab/>
        <w:t>de</w:t>
      </w:r>
      <w:r w:rsidRPr="00313B08">
        <w:tab/>
        <w:t>la</w:t>
      </w:r>
      <w:r w:rsidRPr="00313B08">
        <w:tab/>
        <w:t>red,</w:t>
      </w:r>
      <w:r w:rsidRPr="00313B08">
        <w:tab/>
        <w:t>generando</w:t>
      </w:r>
      <w:r w:rsidRPr="00313B08">
        <w:tab/>
        <w:t>mejoras</w:t>
      </w:r>
      <w:r w:rsidRPr="00313B08">
        <w:tab/>
        <w:t>en</w:t>
      </w:r>
      <w:r w:rsidRPr="00313B08">
        <w:tab/>
        <w:t>la</w:t>
      </w:r>
      <w:r w:rsidRPr="00313B08">
        <w:tab/>
        <w:t>plataforma</w:t>
      </w:r>
      <w:r w:rsidRPr="00313B08">
        <w:tab/>
        <w:t>tecnológica. Posteriormente se realizará el plan de acción y ejecución de las acciones de mejora. Entregable: Plan de mejora con plan y ejecución de</w:t>
      </w:r>
      <w:r w:rsidRPr="00313B08">
        <w:rPr>
          <w:spacing w:val="-6"/>
        </w:rPr>
        <w:t xml:space="preserve"> </w:t>
      </w:r>
      <w:r w:rsidRPr="00313B08">
        <w:t>actividades.</w:t>
      </w:r>
    </w:p>
    <w:p w:rsidR="00DC21D8" w:rsidRPr="00313B08" w:rsidRDefault="00DC21D8">
      <w:pPr>
        <w:pStyle w:val="Textoindependiente"/>
        <w:rPr>
          <w:sz w:val="22"/>
          <w:szCs w:val="22"/>
        </w:rPr>
      </w:pPr>
    </w:p>
    <w:p w:rsidR="00DC21D8" w:rsidRPr="00313B08" w:rsidRDefault="00D40DFB">
      <w:pPr>
        <w:pStyle w:val="Prrafodelista"/>
        <w:numPr>
          <w:ilvl w:val="0"/>
          <w:numId w:val="48"/>
        </w:numPr>
        <w:tabs>
          <w:tab w:val="left" w:pos="1181"/>
        </w:tabs>
        <w:ind w:right="1000" w:firstLine="0"/>
        <w:jc w:val="both"/>
      </w:pPr>
      <w:r w:rsidRPr="00313B08">
        <w:t>Realizar análisis de las reglas creadas en los firewalls y en el Antivirus. Se debe entregar informe con recomendaciones según análisis</w:t>
      </w:r>
      <w:r w:rsidRPr="00313B08">
        <w:rPr>
          <w:spacing w:val="-3"/>
        </w:rPr>
        <w:t xml:space="preserve"> </w:t>
      </w:r>
      <w:r w:rsidRPr="00313B08">
        <w:t>realizado.</w:t>
      </w:r>
    </w:p>
    <w:p w:rsidR="00DC21D8" w:rsidRPr="00313B08" w:rsidRDefault="00D40DFB">
      <w:pPr>
        <w:pStyle w:val="Textoindependiente"/>
        <w:ind w:left="808"/>
        <w:rPr>
          <w:sz w:val="22"/>
          <w:szCs w:val="22"/>
        </w:rPr>
      </w:pPr>
      <w:r w:rsidRPr="00313B08">
        <w:rPr>
          <w:sz w:val="22"/>
          <w:szCs w:val="22"/>
        </w:rPr>
        <w:t>Entregables: Informe de diagnóstico técnico y operacional, plan de acción y ejecución</w:t>
      </w:r>
    </w:p>
    <w:p w:rsidR="00DC21D8" w:rsidRPr="00313B08" w:rsidRDefault="00DC21D8">
      <w:pPr>
        <w:pStyle w:val="Textoindependiente"/>
        <w:rPr>
          <w:sz w:val="22"/>
          <w:szCs w:val="22"/>
        </w:rPr>
      </w:pPr>
    </w:p>
    <w:p w:rsidR="00DC21D8" w:rsidRPr="00313B08" w:rsidRDefault="00D40DFB">
      <w:pPr>
        <w:pStyle w:val="Prrafodelista"/>
        <w:numPr>
          <w:ilvl w:val="1"/>
          <w:numId w:val="48"/>
        </w:numPr>
        <w:tabs>
          <w:tab w:val="left" w:pos="1181"/>
        </w:tabs>
        <w:ind w:right="1000" w:firstLine="134"/>
        <w:jc w:val="both"/>
      </w:pPr>
      <w:r w:rsidRPr="00313B08">
        <w:t>Soporte nivel especializado en caso de falla o caída de un servicio / aplicación considerado critico dentro de la clasificación del</w:t>
      </w:r>
      <w:r w:rsidRPr="00313B08">
        <w:rPr>
          <w:spacing w:val="-4"/>
        </w:rPr>
        <w:t xml:space="preserve"> </w:t>
      </w:r>
      <w:r w:rsidRPr="00313B08">
        <w:t>contrato.</w:t>
      </w:r>
    </w:p>
    <w:p w:rsidR="00DC21D8" w:rsidRPr="00313B08" w:rsidRDefault="00DC21D8">
      <w:pPr>
        <w:pStyle w:val="Textoindependiente"/>
        <w:rPr>
          <w:sz w:val="22"/>
          <w:szCs w:val="22"/>
        </w:rPr>
      </w:pPr>
    </w:p>
    <w:p w:rsidR="00DC21D8" w:rsidRPr="00313B08" w:rsidRDefault="00D40DFB">
      <w:pPr>
        <w:pStyle w:val="Ttulo1"/>
        <w:rPr>
          <w:sz w:val="22"/>
          <w:szCs w:val="22"/>
        </w:rPr>
      </w:pPr>
      <w:r w:rsidRPr="00313B08">
        <w:rPr>
          <w:sz w:val="22"/>
          <w:szCs w:val="22"/>
        </w:rPr>
        <w:t>6.2.3   REPARACION AIRE</w:t>
      </w:r>
      <w:r w:rsidRPr="00313B08">
        <w:rPr>
          <w:spacing w:val="-12"/>
          <w:sz w:val="22"/>
          <w:szCs w:val="22"/>
        </w:rPr>
        <w:t xml:space="preserve"> </w:t>
      </w:r>
      <w:r w:rsidRPr="00313B08">
        <w:rPr>
          <w:sz w:val="22"/>
          <w:szCs w:val="22"/>
        </w:rPr>
        <w:t>ACONDICIONADO</w:t>
      </w:r>
    </w:p>
    <w:p w:rsidR="00DC21D8" w:rsidRPr="00313B08" w:rsidRDefault="00D40DFB">
      <w:pPr>
        <w:pStyle w:val="Textoindependiente"/>
        <w:ind w:left="808" w:right="998"/>
        <w:jc w:val="both"/>
        <w:rPr>
          <w:sz w:val="22"/>
          <w:szCs w:val="22"/>
        </w:rPr>
      </w:pPr>
      <w:r w:rsidRPr="00313B08">
        <w:rPr>
          <w:sz w:val="22"/>
          <w:szCs w:val="22"/>
        </w:rPr>
        <w:t>Reparar 1 aire acondicionado marca Samsung modelo AS24FBCN de 24000 BTU que se encuentra ubicado en el centro de</w:t>
      </w:r>
      <w:r w:rsidRPr="00313B08">
        <w:rPr>
          <w:spacing w:val="-4"/>
          <w:sz w:val="22"/>
          <w:szCs w:val="22"/>
        </w:rPr>
        <w:t xml:space="preserve"> </w:t>
      </w:r>
      <w:r w:rsidRPr="00313B08">
        <w:rPr>
          <w:sz w:val="22"/>
          <w:szCs w:val="22"/>
        </w:rPr>
        <w:t>cómputo.</w:t>
      </w:r>
    </w:p>
    <w:p w:rsidR="00DC21D8" w:rsidRPr="00313B08" w:rsidRDefault="00DC21D8">
      <w:pPr>
        <w:pStyle w:val="Textoindependiente"/>
        <w:rPr>
          <w:sz w:val="22"/>
          <w:szCs w:val="22"/>
        </w:rPr>
      </w:pPr>
    </w:p>
    <w:p w:rsidR="00DC21D8" w:rsidRPr="00313B08" w:rsidRDefault="00D40DFB">
      <w:pPr>
        <w:pStyle w:val="Ttulo1"/>
        <w:numPr>
          <w:ilvl w:val="1"/>
          <w:numId w:val="47"/>
        </w:numPr>
        <w:tabs>
          <w:tab w:val="left" w:pos="1181"/>
        </w:tabs>
        <w:spacing w:before="1"/>
        <w:rPr>
          <w:sz w:val="22"/>
          <w:szCs w:val="22"/>
        </w:rPr>
      </w:pPr>
      <w:r w:rsidRPr="00313B08">
        <w:rPr>
          <w:sz w:val="22"/>
          <w:szCs w:val="22"/>
        </w:rPr>
        <w:t>MANTENIMIENTO PREVENTIVO Y</w:t>
      </w:r>
      <w:r w:rsidRPr="00313B08">
        <w:rPr>
          <w:spacing w:val="-5"/>
          <w:sz w:val="22"/>
          <w:szCs w:val="22"/>
        </w:rPr>
        <w:t xml:space="preserve"> </w:t>
      </w:r>
      <w:r w:rsidRPr="00313B08">
        <w:rPr>
          <w:sz w:val="22"/>
          <w:szCs w:val="22"/>
        </w:rPr>
        <w:t>CORRECTIVO</w:t>
      </w:r>
    </w:p>
    <w:p w:rsidR="00DC21D8" w:rsidRPr="00313B08" w:rsidRDefault="00D40DFB">
      <w:pPr>
        <w:pStyle w:val="Textoindependiente"/>
        <w:ind w:left="808" w:right="986"/>
        <w:jc w:val="both"/>
        <w:rPr>
          <w:sz w:val="22"/>
          <w:szCs w:val="22"/>
        </w:rPr>
      </w:pPr>
      <w:r w:rsidRPr="00313B08">
        <w:rPr>
          <w:sz w:val="22"/>
          <w:szCs w:val="22"/>
        </w:rPr>
        <w:t>Realizar mantenimiento preventivo y correctivo con bolsa de repuestos a todo el hardware relacionado en este ítem, de acuerdo con las especificaciones a continuación estipuladas:</w:t>
      </w:r>
    </w:p>
    <w:p w:rsidR="00DC21D8" w:rsidRPr="00313B08" w:rsidRDefault="00DC21D8">
      <w:pPr>
        <w:pStyle w:val="Textoindependiente"/>
        <w:rPr>
          <w:sz w:val="22"/>
          <w:szCs w:val="22"/>
        </w:rPr>
      </w:pPr>
    </w:p>
    <w:p w:rsidR="00DC21D8" w:rsidRPr="00313B08" w:rsidRDefault="00D40DFB">
      <w:pPr>
        <w:pStyle w:val="Textoindependiente"/>
        <w:ind w:left="808" w:right="991"/>
        <w:jc w:val="both"/>
        <w:rPr>
          <w:sz w:val="22"/>
          <w:szCs w:val="22"/>
        </w:rPr>
      </w:pPr>
      <w:r w:rsidRPr="00313B08">
        <w:rPr>
          <w:sz w:val="22"/>
          <w:szCs w:val="22"/>
        </w:rPr>
        <w:t>Se debe realizar el mantenimiento preventivo a toda la infraestructura de cómputo relacionada en este ítem dos veces durante la ejecución contractual cuando la entidad lo programe. El mantenimiento deberá realizarse máximo en un términos 15 días calendario, haciendo limpieza interna y externa de los teclados, CPU, monitores, impresoras, escáner y en general todos los elementos de la máquina susceptibles a perder calidad de conexión por acumulación de polvo, lubricación a mecanismos de impresoras, limpieza del conjunto de tracción, ajustes necesarios y cambio de repuestos y partes en caso de ser necesario.</w:t>
      </w:r>
    </w:p>
    <w:p w:rsidR="00DC21D8" w:rsidRPr="00313B08" w:rsidRDefault="00DC21D8">
      <w:pPr>
        <w:pStyle w:val="Textoindependiente"/>
        <w:rPr>
          <w:sz w:val="22"/>
          <w:szCs w:val="22"/>
        </w:rPr>
      </w:pPr>
    </w:p>
    <w:p w:rsidR="00DC21D8" w:rsidRPr="00313B08" w:rsidRDefault="00D40DFB">
      <w:pPr>
        <w:pStyle w:val="Textoindependiente"/>
        <w:ind w:left="808" w:right="996"/>
        <w:jc w:val="both"/>
        <w:rPr>
          <w:sz w:val="22"/>
          <w:szCs w:val="22"/>
        </w:rPr>
      </w:pPr>
      <w:r w:rsidRPr="00313B08">
        <w:rPr>
          <w:sz w:val="22"/>
          <w:szCs w:val="22"/>
        </w:rPr>
        <w:t>El mantenimiento preventivo debe incluir test de diagnóstico de hardware y software operativo con últimas versiones y utilitarios disponibles, revisión física lógica y optimización de los discos duros y detectar y erradicar los virus en los equipos. Organizaciones Solidarias aportará las licencias actualizadas de un antivirus de reconocida eficiencia por cada computador.</w:t>
      </w:r>
    </w:p>
    <w:p w:rsidR="00313B08" w:rsidRDefault="00313B08" w:rsidP="00313B08">
      <w:pPr>
        <w:pStyle w:val="Textoindependiente"/>
        <w:spacing w:before="1"/>
        <w:ind w:left="808" w:right="952"/>
        <w:jc w:val="both"/>
        <w:rPr>
          <w:sz w:val="22"/>
          <w:szCs w:val="22"/>
        </w:rPr>
      </w:pPr>
    </w:p>
    <w:p w:rsidR="00DC21D8" w:rsidRPr="00313B08" w:rsidRDefault="00D40DFB" w:rsidP="00313B08">
      <w:pPr>
        <w:pStyle w:val="Textoindependiente"/>
        <w:spacing w:before="1"/>
        <w:ind w:left="808" w:right="952"/>
        <w:jc w:val="both"/>
        <w:rPr>
          <w:sz w:val="22"/>
          <w:szCs w:val="22"/>
        </w:rPr>
      </w:pPr>
      <w:r w:rsidRPr="00313B08">
        <w:rPr>
          <w:sz w:val="22"/>
          <w:szCs w:val="22"/>
        </w:rPr>
        <w:t>El contratista debe tener en cuenta para la realización de cada mantenimiento preventivo</w:t>
      </w:r>
      <w:r w:rsidR="00313B08">
        <w:rPr>
          <w:sz w:val="22"/>
          <w:szCs w:val="22"/>
        </w:rPr>
        <w:t xml:space="preserve"> </w:t>
      </w:r>
      <w:r w:rsidRPr="00313B08">
        <w:rPr>
          <w:sz w:val="22"/>
          <w:szCs w:val="22"/>
        </w:rPr>
        <w:t>el procedimiento de rutinas mínimas especificadas y cumplirlas para cada uno de los equipos allí especificados.</w:t>
      </w:r>
    </w:p>
    <w:p w:rsidR="00DC21D8" w:rsidRPr="00313B08" w:rsidRDefault="00DC21D8">
      <w:pPr>
        <w:pStyle w:val="Textoindependiente"/>
        <w:spacing w:before="11"/>
        <w:rPr>
          <w:sz w:val="22"/>
          <w:szCs w:val="22"/>
        </w:rPr>
      </w:pPr>
    </w:p>
    <w:p w:rsidR="00DC21D8" w:rsidRPr="00313B08" w:rsidRDefault="00D40DFB">
      <w:pPr>
        <w:pStyle w:val="Textoindependiente"/>
        <w:ind w:left="808" w:right="991"/>
        <w:jc w:val="both"/>
        <w:rPr>
          <w:sz w:val="22"/>
          <w:szCs w:val="22"/>
        </w:rPr>
      </w:pPr>
      <w:r w:rsidRPr="00313B08">
        <w:rPr>
          <w:sz w:val="22"/>
          <w:szCs w:val="22"/>
        </w:rPr>
        <w:t>Al finalizar el mantenimiento preventivo se debe entregar al supervisor la información correspondiente a los servicios de mantenimiento de equipos, organizada en una base de datos, especificando fecha y hora del servicio preventivo, clasificación del servicio realizado, descripción del servicio realizado, nombre del usuario, piso, número de serial de cada uno de los componentes, estado inicial y final, nombres y apellidos del técnico que realizó el mantenimiento, recomendaciones u observaciones cuando se encuentren inconvenientes o sugerencias de</w:t>
      </w:r>
      <w:r w:rsidRPr="00313B08">
        <w:rPr>
          <w:spacing w:val="-2"/>
          <w:sz w:val="22"/>
          <w:szCs w:val="22"/>
        </w:rPr>
        <w:t xml:space="preserve"> </w:t>
      </w:r>
      <w:r w:rsidRPr="00313B08">
        <w:rPr>
          <w:sz w:val="22"/>
          <w:szCs w:val="22"/>
        </w:rPr>
        <w:t>mejora.</w:t>
      </w:r>
    </w:p>
    <w:p w:rsidR="00DC21D8" w:rsidRPr="00313B08" w:rsidRDefault="00DC21D8">
      <w:pPr>
        <w:pStyle w:val="Textoindependiente"/>
        <w:rPr>
          <w:sz w:val="22"/>
          <w:szCs w:val="22"/>
        </w:rPr>
      </w:pPr>
    </w:p>
    <w:p w:rsidR="00DC21D8" w:rsidRPr="00313B08" w:rsidRDefault="00D40DFB">
      <w:pPr>
        <w:pStyle w:val="Textoindependiente"/>
        <w:ind w:left="808" w:right="1000"/>
        <w:jc w:val="both"/>
        <w:rPr>
          <w:sz w:val="22"/>
          <w:szCs w:val="22"/>
        </w:rPr>
      </w:pPr>
      <w:r w:rsidRPr="00313B08">
        <w:rPr>
          <w:sz w:val="22"/>
          <w:szCs w:val="22"/>
        </w:rPr>
        <w:t>Si se trata de mantenimiento correctivo, el contratista debe asignar un ingeniero de nivel uno, dos o tres según corresponda y elaborar un informe con fecha y hora de solicitud del servicio, fecha y hora de la solución del evento, parte reemplazada o reparada, referencia marca o modelo de la parte original y referencia, marca o modelo de la parte reemplazada o</w:t>
      </w:r>
      <w:r w:rsidRPr="00313B08">
        <w:rPr>
          <w:spacing w:val="-2"/>
          <w:sz w:val="22"/>
          <w:szCs w:val="22"/>
        </w:rPr>
        <w:t xml:space="preserve"> </w:t>
      </w:r>
      <w:r w:rsidRPr="00313B08">
        <w:rPr>
          <w:sz w:val="22"/>
          <w:szCs w:val="22"/>
        </w:rPr>
        <w:t>reparada.</w:t>
      </w:r>
    </w:p>
    <w:p w:rsidR="00DC21D8" w:rsidRPr="00313B08" w:rsidRDefault="00DC21D8">
      <w:pPr>
        <w:pStyle w:val="Textoindependiente"/>
        <w:spacing w:before="1"/>
        <w:rPr>
          <w:sz w:val="22"/>
          <w:szCs w:val="22"/>
        </w:rPr>
      </w:pPr>
    </w:p>
    <w:p w:rsidR="00DC21D8" w:rsidRPr="00313B08" w:rsidRDefault="00D40DFB">
      <w:pPr>
        <w:pStyle w:val="Textoindependiente"/>
        <w:ind w:left="808" w:right="991"/>
        <w:jc w:val="both"/>
        <w:rPr>
          <w:sz w:val="22"/>
          <w:szCs w:val="22"/>
        </w:rPr>
      </w:pPr>
      <w:r w:rsidRPr="00313B08">
        <w:rPr>
          <w:sz w:val="22"/>
          <w:szCs w:val="22"/>
        </w:rPr>
        <w:t xml:space="preserve">En caso de presentarse algún tipo de falla en cualquiera de los equipos que no sean de función critica, incluidos en el inventario, el contratista deberá repararlo(s), en un tiempo máximo de 2 </w:t>
      </w:r>
      <w:r w:rsidRPr="00313B08">
        <w:rPr>
          <w:sz w:val="22"/>
          <w:szCs w:val="22"/>
        </w:rPr>
        <w:lastRenderedPageBreak/>
        <w:t>días, siguientes al reporte, en caso que el tiempo de reparación se  extienda por más de 2 días o que se requiera trasladarlos fuera de las instalaciones de  la entidad para su reparación, el contratista deberá suministrar un dispositivo o parte con características iguales o superiores como soporte dejándolo instalado y funcionando correctamente mientras se soluciona la</w:t>
      </w:r>
      <w:r w:rsidRPr="00313B08">
        <w:rPr>
          <w:spacing w:val="-3"/>
          <w:sz w:val="22"/>
          <w:szCs w:val="22"/>
        </w:rPr>
        <w:t xml:space="preserve"> </w:t>
      </w:r>
      <w:r w:rsidRPr="00313B08">
        <w:rPr>
          <w:sz w:val="22"/>
          <w:szCs w:val="22"/>
        </w:rPr>
        <w:t>contingencia.</w:t>
      </w:r>
    </w:p>
    <w:p w:rsidR="00DC21D8" w:rsidRPr="00313B08" w:rsidRDefault="00DC21D8">
      <w:pPr>
        <w:pStyle w:val="Textoindependiente"/>
        <w:spacing w:before="10"/>
        <w:rPr>
          <w:sz w:val="22"/>
          <w:szCs w:val="22"/>
        </w:rPr>
      </w:pPr>
    </w:p>
    <w:p w:rsidR="00DC21D8" w:rsidRPr="00313B08" w:rsidRDefault="00D40DFB">
      <w:pPr>
        <w:pStyle w:val="Textoindependiente"/>
        <w:ind w:left="808" w:right="990"/>
        <w:jc w:val="both"/>
        <w:rPr>
          <w:sz w:val="22"/>
          <w:szCs w:val="22"/>
        </w:rPr>
      </w:pPr>
      <w:r w:rsidRPr="00313B08">
        <w:rPr>
          <w:sz w:val="22"/>
          <w:szCs w:val="22"/>
        </w:rPr>
        <w:t>El contratista deberá cambiar y configurar todos los dispositivos de hardware (incluidos en el inventario) que resulten dañados durante la vigencia del contrato haciendo uso del monto destinado en la bolsa de repuestos. El tiempo de reparación por cambio de repuestos de cualquier equipo de los incluidos en el inventario que no sea de función critica, no podrá ser superior a 2 días (contados a partir de la fecha de solicitud de la reparación).</w:t>
      </w:r>
    </w:p>
    <w:p w:rsidR="00DC21D8" w:rsidRPr="00313B08" w:rsidRDefault="00D40DFB">
      <w:pPr>
        <w:pStyle w:val="Textoindependiente"/>
        <w:ind w:left="808" w:right="990"/>
        <w:jc w:val="both"/>
        <w:rPr>
          <w:sz w:val="22"/>
          <w:szCs w:val="22"/>
        </w:rPr>
      </w:pPr>
      <w:r w:rsidRPr="00313B08">
        <w:rPr>
          <w:sz w:val="22"/>
          <w:szCs w:val="22"/>
        </w:rPr>
        <w:t>Si ocurre daño de alguna de las partes o software de los equipos de función crítica para la continuidad de la operación debe ser reparado en un tiempo inferior a 8 horas hábiles siguientes a la solicitud, el contratista deberá suministrar el equipo o la parte haciendo uso del monto establecido en la bolsa de repuestos,(entiéndase por parte CPU, teclado, mouse y en general todo aquello que conforme el dispositivo como tal), con características iguales o superiores como soporte dejándolo instalado y funcionando correctamente reinstalando el software y configurando el equipo mientras soluciona la contingencia.</w:t>
      </w:r>
    </w:p>
    <w:p w:rsidR="00DC21D8" w:rsidRPr="00313B08" w:rsidRDefault="00DC21D8">
      <w:pPr>
        <w:pStyle w:val="Textoindependiente"/>
        <w:spacing w:before="1"/>
        <w:rPr>
          <w:sz w:val="22"/>
          <w:szCs w:val="22"/>
        </w:rPr>
      </w:pPr>
    </w:p>
    <w:p w:rsidR="00DC21D8" w:rsidRPr="00313B08" w:rsidRDefault="00D40DFB">
      <w:pPr>
        <w:pStyle w:val="Textoindependiente"/>
        <w:ind w:left="808" w:right="990"/>
        <w:jc w:val="both"/>
        <w:rPr>
          <w:sz w:val="22"/>
          <w:szCs w:val="22"/>
        </w:rPr>
      </w:pPr>
      <w:r w:rsidRPr="00313B08">
        <w:rPr>
          <w:sz w:val="22"/>
          <w:szCs w:val="22"/>
        </w:rPr>
        <w:t>En el caso de que un equipo de función critica perteneciente a la infraestructura tecnológica de la entidad sufriera daño irreversible es decir, que no pueda ser reparado, deberá suministrar un equipo de soporte garantizando la continuidad del servicio el elemento mientras la entidad determina su remplazo, en un tiempo de hasta cinco (5) días. El costo de los repuestos o partes que sea necesario reemplazar será asumido por la bolsa de repuestos; para esto el contratista deberá presentar cotización del repuesto o parte y suministrarlo e instalarlo, previa aprobación de la UAEOS. El costo de la instalación y configuración de la parte, debe estar incluido dentro del servicio de mantenimiento contratado.</w:t>
      </w:r>
    </w:p>
    <w:p w:rsidR="00DC21D8" w:rsidRPr="00313B08" w:rsidRDefault="00DC21D8">
      <w:pPr>
        <w:pStyle w:val="Textoindependiente"/>
        <w:rPr>
          <w:sz w:val="22"/>
          <w:szCs w:val="22"/>
        </w:rPr>
      </w:pPr>
    </w:p>
    <w:p w:rsidR="00DC21D8" w:rsidRPr="00313B08" w:rsidRDefault="00D40DFB">
      <w:pPr>
        <w:pStyle w:val="Textoindependiente"/>
        <w:ind w:left="808" w:right="992"/>
        <w:jc w:val="both"/>
        <w:rPr>
          <w:sz w:val="22"/>
          <w:szCs w:val="22"/>
        </w:rPr>
      </w:pPr>
      <w:r w:rsidRPr="00313B08">
        <w:rPr>
          <w:sz w:val="22"/>
          <w:szCs w:val="22"/>
        </w:rPr>
        <w:t>El contratista debe garantizar la continuidad del funcionamiento de todo el hardware y software de la Unidad Administrativa Especial de Organizaciones Solidarias.</w:t>
      </w:r>
    </w:p>
    <w:p w:rsidR="00DC21D8" w:rsidRPr="00313B08" w:rsidRDefault="00DC21D8">
      <w:pPr>
        <w:pStyle w:val="Textoindependiente"/>
        <w:rPr>
          <w:sz w:val="22"/>
          <w:szCs w:val="22"/>
        </w:rPr>
      </w:pPr>
    </w:p>
    <w:p w:rsidR="00DC21D8" w:rsidRPr="00313B08" w:rsidRDefault="00D40DFB">
      <w:pPr>
        <w:pStyle w:val="Textoindependiente"/>
        <w:ind w:left="808" w:right="1001"/>
        <w:jc w:val="both"/>
        <w:rPr>
          <w:sz w:val="22"/>
          <w:szCs w:val="22"/>
        </w:rPr>
      </w:pPr>
      <w:r w:rsidRPr="00313B08">
        <w:rPr>
          <w:sz w:val="22"/>
          <w:szCs w:val="22"/>
        </w:rPr>
        <w:t>Se debe realizar mantenimiento preventivo y correctivo a la infraestructura relacionada en el inventario que se detalla a</w:t>
      </w:r>
      <w:r w:rsidRPr="00313B08">
        <w:rPr>
          <w:spacing w:val="-3"/>
          <w:sz w:val="22"/>
          <w:szCs w:val="22"/>
        </w:rPr>
        <w:t xml:space="preserve"> </w:t>
      </w:r>
      <w:r w:rsidRPr="00313B08">
        <w:rPr>
          <w:sz w:val="22"/>
          <w:szCs w:val="22"/>
        </w:rPr>
        <w:t>continuación:</w:t>
      </w:r>
    </w:p>
    <w:p w:rsidR="00DC21D8" w:rsidRPr="00313B08" w:rsidRDefault="00DC21D8">
      <w:pPr>
        <w:pStyle w:val="Textoindependiente"/>
        <w:spacing w:before="2"/>
        <w:rPr>
          <w:sz w:val="22"/>
          <w:szCs w:val="22"/>
        </w:rPr>
      </w:pPr>
    </w:p>
    <w:p w:rsidR="00DC21D8" w:rsidRPr="00313B08" w:rsidRDefault="00D40DFB">
      <w:pPr>
        <w:pStyle w:val="Textoindependiente"/>
        <w:spacing w:before="93"/>
        <w:ind w:left="808" w:right="996"/>
        <w:jc w:val="both"/>
        <w:rPr>
          <w:sz w:val="22"/>
          <w:szCs w:val="22"/>
        </w:rPr>
      </w:pPr>
      <w:r w:rsidRPr="00313B08">
        <w:rPr>
          <w:sz w:val="22"/>
          <w:szCs w:val="22"/>
        </w:rPr>
        <w:t>El contratista deberá verificar y diagnosticar las instalaciones eléctricas, acometida eléctrica, reguladores, UPS, a donde los equipos están conectados que sean potenciales reguladores de problemas técnicos en los sistemas conectados al mismo (Picos, trasientes polo a tierra, cortos, calentamientos, sobrecargas etc.)</w:t>
      </w:r>
    </w:p>
    <w:p w:rsidR="00DC21D8" w:rsidRPr="00313B08" w:rsidRDefault="00D40DFB">
      <w:pPr>
        <w:pStyle w:val="Textoindependiente"/>
        <w:ind w:left="808" w:right="999"/>
        <w:jc w:val="both"/>
        <w:rPr>
          <w:sz w:val="22"/>
          <w:szCs w:val="22"/>
        </w:rPr>
      </w:pPr>
      <w:r w:rsidRPr="00313B08">
        <w:rPr>
          <w:sz w:val="22"/>
          <w:szCs w:val="22"/>
        </w:rPr>
        <w:t>En caso de emergencia en la entidad en días y horas no hábiles, se prestará soporte técnico presencial y con asistencia no superior en ningún caso a 2 horas desde el momento de la solicitud.</w:t>
      </w:r>
    </w:p>
    <w:p w:rsidR="00DC21D8" w:rsidRPr="00313B08" w:rsidRDefault="00DC21D8">
      <w:pPr>
        <w:pStyle w:val="Textoindependiente"/>
        <w:rPr>
          <w:sz w:val="22"/>
          <w:szCs w:val="22"/>
        </w:rPr>
      </w:pPr>
    </w:p>
    <w:p w:rsidR="00DC21D8" w:rsidRPr="00313B08" w:rsidRDefault="00D40DFB">
      <w:pPr>
        <w:pStyle w:val="Ttulo1"/>
        <w:numPr>
          <w:ilvl w:val="2"/>
          <w:numId w:val="47"/>
        </w:numPr>
        <w:tabs>
          <w:tab w:val="left" w:pos="1454"/>
        </w:tabs>
        <w:ind w:right="998" w:firstLine="0"/>
        <w:jc w:val="both"/>
        <w:rPr>
          <w:sz w:val="22"/>
          <w:szCs w:val="22"/>
        </w:rPr>
      </w:pPr>
      <w:r w:rsidRPr="00313B08">
        <w:rPr>
          <w:sz w:val="22"/>
          <w:szCs w:val="22"/>
        </w:rPr>
        <w:t>MANTENIMIENTO PREVENTIVO Y CORRECTIVO AIRES ACONDICIONADOS MARCA</w:t>
      </w:r>
      <w:r w:rsidRPr="00313B08">
        <w:rPr>
          <w:spacing w:val="-7"/>
          <w:sz w:val="22"/>
          <w:szCs w:val="22"/>
        </w:rPr>
        <w:t xml:space="preserve"> </w:t>
      </w:r>
      <w:r w:rsidRPr="00313B08">
        <w:rPr>
          <w:sz w:val="22"/>
          <w:szCs w:val="22"/>
        </w:rPr>
        <w:t>SAMSUNG</w:t>
      </w:r>
    </w:p>
    <w:p w:rsidR="00DC21D8" w:rsidRPr="00313B08" w:rsidRDefault="00D40DFB">
      <w:pPr>
        <w:pStyle w:val="Textoindependiente"/>
        <w:ind w:left="808" w:right="997"/>
        <w:jc w:val="both"/>
        <w:rPr>
          <w:sz w:val="22"/>
          <w:szCs w:val="22"/>
        </w:rPr>
      </w:pPr>
      <w:r w:rsidRPr="00313B08">
        <w:rPr>
          <w:sz w:val="22"/>
          <w:szCs w:val="22"/>
        </w:rPr>
        <w:t>Realizar mantenimiento preventivo y correctivo a 2 Aires acondicionados marca Samsung que se encuentran ubicados en el centro de cómputo, de manera que se garantice su correcto funcionamiento (7x24x365) y soporte durante toda la duración del contrato.</w:t>
      </w:r>
    </w:p>
    <w:p w:rsidR="00DC21D8" w:rsidRPr="00313B08" w:rsidRDefault="00DC21D8">
      <w:pPr>
        <w:pStyle w:val="Textoindependiente"/>
        <w:rPr>
          <w:sz w:val="22"/>
          <w:szCs w:val="22"/>
        </w:rPr>
      </w:pPr>
    </w:p>
    <w:p w:rsidR="00DC21D8" w:rsidRPr="00313B08" w:rsidRDefault="00D40DFB">
      <w:pPr>
        <w:pStyle w:val="Ttulo1"/>
        <w:numPr>
          <w:ilvl w:val="2"/>
          <w:numId w:val="47"/>
        </w:numPr>
        <w:tabs>
          <w:tab w:val="left" w:pos="1435"/>
        </w:tabs>
        <w:spacing w:before="1"/>
        <w:ind w:right="999" w:firstLine="0"/>
        <w:jc w:val="both"/>
        <w:rPr>
          <w:sz w:val="22"/>
          <w:szCs w:val="22"/>
        </w:rPr>
      </w:pPr>
      <w:r w:rsidRPr="00313B08">
        <w:rPr>
          <w:sz w:val="22"/>
          <w:szCs w:val="22"/>
        </w:rPr>
        <w:t>MANTENIMIENTO PREVENTIVO Y CORRECTIVO AIRE ACONDICIONADO DE PRECISION MARCA</w:t>
      </w:r>
      <w:r w:rsidRPr="00313B08">
        <w:rPr>
          <w:spacing w:val="-4"/>
          <w:sz w:val="22"/>
          <w:szCs w:val="22"/>
        </w:rPr>
        <w:t xml:space="preserve"> </w:t>
      </w:r>
      <w:r w:rsidRPr="00313B08">
        <w:rPr>
          <w:sz w:val="22"/>
          <w:szCs w:val="22"/>
        </w:rPr>
        <w:t>STULZ</w:t>
      </w:r>
    </w:p>
    <w:p w:rsidR="00DC21D8" w:rsidRPr="00313B08" w:rsidRDefault="00D40DFB">
      <w:pPr>
        <w:pStyle w:val="Textoindependiente"/>
        <w:ind w:left="808" w:right="997"/>
        <w:jc w:val="both"/>
        <w:rPr>
          <w:sz w:val="22"/>
          <w:szCs w:val="22"/>
        </w:rPr>
      </w:pPr>
      <w:r w:rsidRPr="00313B08">
        <w:rPr>
          <w:sz w:val="22"/>
          <w:szCs w:val="22"/>
        </w:rPr>
        <w:t xml:space="preserve">Realizar mantenimiento preventivo y correctivo a 1 Aire acondicionado de precisión marca STULTZ modelo </w:t>
      </w:r>
      <w:r w:rsidRPr="00313B08">
        <w:rPr>
          <w:spacing w:val="2"/>
          <w:sz w:val="22"/>
          <w:szCs w:val="22"/>
        </w:rPr>
        <w:t xml:space="preserve">WIB </w:t>
      </w:r>
      <w:r w:rsidRPr="00313B08">
        <w:rPr>
          <w:sz w:val="22"/>
          <w:szCs w:val="22"/>
        </w:rPr>
        <w:t>8000 que se encuentra ubicado en el centro de cómputo,  de manera que se garantice su correcto funcionamiento (7x24x365) y soporte durante toda la duración del contrato. Para la realización del primer mantenimiento Se requiere cambio de filtros de aire actuales por filtros en microfibra (lavables), con su respectivo porta filtro, ya que los actuales cumplieron su ciclo de servicio y no pueden ser reutilizados.</w:t>
      </w:r>
    </w:p>
    <w:p w:rsidR="00DC21D8" w:rsidRPr="00313B08" w:rsidRDefault="00DC21D8">
      <w:pPr>
        <w:pStyle w:val="Textoindependiente"/>
        <w:spacing w:before="9"/>
        <w:rPr>
          <w:sz w:val="22"/>
          <w:szCs w:val="22"/>
        </w:rPr>
      </w:pPr>
    </w:p>
    <w:p w:rsidR="00DC21D8" w:rsidRPr="00313B08" w:rsidRDefault="00D40DFB">
      <w:pPr>
        <w:pStyle w:val="Ttulo1"/>
        <w:numPr>
          <w:ilvl w:val="2"/>
          <w:numId w:val="47"/>
        </w:numPr>
        <w:tabs>
          <w:tab w:val="left" w:pos="1425"/>
        </w:tabs>
        <w:ind w:right="997" w:firstLine="0"/>
        <w:jc w:val="both"/>
        <w:rPr>
          <w:sz w:val="22"/>
          <w:szCs w:val="22"/>
        </w:rPr>
      </w:pPr>
      <w:r w:rsidRPr="00313B08">
        <w:rPr>
          <w:sz w:val="22"/>
          <w:szCs w:val="22"/>
        </w:rPr>
        <w:t>MANTENIMIENTO PREVENTIVO Y CORRECTIVO SISTEMA DE DETECCION Y EXTINCION DE</w:t>
      </w:r>
      <w:r w:rsidRPr="00313B08">
        <w:rPr>
          <w:spacing w:val="-1"/>
          <w:sz w:val="22"/>
          <w:szCs w:val="22"/>
        </w:rPr>
        <w:t xml:space="preserve"> </w:t>
      </w:r>
      <w:r w:rsidRPr="00313B08">
        <w:rPr>
          <w:sz w:val="22"/>
          <w:szCs w:val="22"/>
        </w:rPr>
        <w:t>INCENDIOS</w:t>
      </w:r>
    </w:p>
    <w:p w:rsidR="00DC21D8" w:rsidRPr="00313B08" w:rsidRDefault="00D40DFB">
      <w:pPr>
        <w:pStyle w:val="Textoindependiente"/>
        <w:ind w:left="808" w:right="998"/>
        <w:jc w:val="both"/>
        <w:rPr>
          <w:sz w:val="22"/>
          <w:szCs w:val="22"/>
        </w:rPr>
      </w:pPr>
      <w:r w:rsidRPr="00313B08">
        <w:rPr>
          <w:sz w:val="22"/>
          <w:szCs w:val="22"/>
        </w:rPr>
        <w:t xml:space="preserve">Realizar mantenimiento preventivo y correctivo a 1 sistema de detección y extinción de incendio marca Nova </w:t>
      </w:r>
      <w:proofErr w:type="spellStart"/>
      <w:r w:rsidRPr="00313B08">
        <w:rPr>
          <w:sz w:val="22"/>
          <w:szCs w:val="22"/>
        </w:rPr>
        <w:t>Systems</w:t>
      </w:r>
      <w:proofErr w:type="spellEnd"/>
      <w:r w:rsidRPr="00313B08">
        <w:rPr>
          <w:sz w:val="22"/>
          <w:szCs w:val="22"/>
        </w:rPr>
        <w:t xml:space="preserve"> con panel de control marca Smart Light el cual se encuentra en el centro </w:t>
      </w:r>
      <w:r w:rsidRPr="00313B08">
        <w:rPr>
          <w:sz w:val="22"/>
          <w:szCs w:val="22"/>
        </w:rPr>
        <w:lastRenderedPageBreak/>
        <w:t>de cómputo, con la siguiente descripción:</w:t>
      </w:r>
    </w:p>
    <w:p w:rsidR="00DC21D8" w:rsidRPr="00313B08" w:rsidRDefault="00D40DFB">
      <w:pPr>
        <w:pStyle w:val="Prrafodelista"/>
        <w:numPr>
          <w:ilvl w:val="0"/>
          <w:numId w:val="48"/>
        </w:numPr>
        <w:tabs>
          <w:tab w:val="left" w:pos="1181"/>
        </w:tabs>
        <w:ind w:firstLine="0"/>
        <w:jc w:val="both"/>
      </w:pPr>
      <w:r w:rsidRPr="00313B08">
        <w:t xml:space="preserve">1 sistema marca </w:t>
      </w:r>
      <w:proofErr w:type="spellStart"/>
      <w:r w:rsidRPr="00313B08">
        <w:t>sevo</w:t>
      </w:r>
      <w:proofErr w:type="spellEnd"/>
      <w:r w:rsidRPr="00313B08">
        <w:rPr>
          <w:spacing w:val="-2"/>
        </w:rPr>
        <w:t xml:space="preserve"> </w:t>
      </w:r>
      <w:proofErr w:type="spellStart"/>
      <w:r w:rsidRPr="00313B08">
        <w:t>systems</w:t>
      </w:r>
      <w:proofErr w:type="spellEnd"/>
    </w:p>
    <w:p w:rsidR="00DC21D8" w:rsidRPr="00313B08" w:rsidRDefault="00D40DFB">
      <w:pPr>
        <w:pStyle w:val="Prrafodelista"/>
        <w:numPr>
          <w:ilvl w:val="0"/>
          <w:numId w:val="48"/>
        </w:numPr>
        <w:tabs>
          <w:tab w:val="left" w:pos="1181"/>
        </w:tabs>
        <w:ind w:firstLine="0"/>
        <w:jc w:val="both"/>
      </w:pPr>
      <w:r w:rsidRPr="00313B08">
        <w:t xml:space="preserve">1 cilindro de 55 </w:t>
      </w:r>
      <w:proofErr w:type="spellStart"/>
      <w:r w:rsidRPr="00313B08">
        <w:t>lbs</w:t>
      </w:r>
      <w:proofErr w:type="spellEnd"/>
      <w:r w:rsidRPr="00313B08">
        <w:rPr>
          <w:spacing w:val="-6"/>
        </w:rPr>
        <w:t xml:space="preserve"> </w:t>
      </w:r>
      <w:r w:rsidRPr="00313B08">
        <w:t>sol-ea45s</w:t>
      </w:r>
    </w:p>
    <w:p w:rsidR="00DC21D8" w:rsidRPr="00313B08" w:rsidRDefault="00D40DFB">
      <w:pPr>
        <w:pStyle w:val="Prrafodelista"/>
        <w:numPr>
          <w:ilvl w:val="0"/>
          <w:numId w:val="48"/>
        </w:numPr>
        <w:tabs>
          <w:tab w:val="left" w:pos="1181"/>
        </w:tabs>
        <w:ind w:firstLine="0"/>
        <w:jc w:val="both"/>
      </w:pPr>
      <w:r w:rsidRPr="00313B08">
        <w:t>4 detectores de incendio</w:t>
      </w:r>
    </w:p>
    <w:p w:rsidR="00DC21D8" w:rsidRPr="00313B08" w:rsidRDefault="00D40DFB">
      <w:pPr>
        <w:pStyle w:val="Prrafodelista"/>
        <w:numPr>
          <w:ilvl w:val="0"/>
          <w:numId w:val="48"/>
        </w:numPr>
        <w:tabs>
          <w:tab w:val="left" w:pos="1181"/>
        </w:tabs>
        <w:ind w:firstLine="0"/>
        <w:jc w:val="both"/>
      </w:pPr>
      <w:r w:rsidRPr="00313B08">
        <w:t>1 panel de control</w:t>
      </w:r>
      <w:r w:rsidRPr="00313B08">
        <w:rPr>
          <w:spacing w:val="-2"/>
        </w:rPr>
        <w:t xml:space="preserve"> </w:t>
      </w:r>
      <w:proofErr w:type="spellStart"/>
      <w:r w:rsidRPr="00313B08">
        <w:t>smartligth</w:t>
      </w:r>
      <w:proofErr w:type="spellEnd"/>
    </w:p>
    <w:p w:rsidR="00DC21D8" w:rsidRPr="00313B08" w:rsidRDefault="00DC21D8">
      <w:pPr>
        <w:pStyle w:val="Textoindependiente"/>
        <w:rPr>
          <w:sz w:val="22"/>
          <w:szCs w:val="22"/>
        </w:rPr>
      </w:pPr>
    </w:p>
    <w:p w:rsidR="00DC21D8" w:rsidRPr="00313B08" w:rsidRDefault="00D40DFB">
      <w:pPr>
        <w:pStyle w:val="Ttulo1"/>
        <w:numPr>
          <w:ilvl w:val="2"/>
          <w:numId w:val="47"/>
        </w:numPr>
        <w:tabs>
          <w:tab w:val="left" w:pos="1531"/>
        </w:tabs>
        <w:spacing w:before="1"/>
        <w:ind w:right="992" w:firstLine="0"/>
        <w:jc w:val="both"/>
        <w:rPr>
          <w:sz w:val="22"/>
          <w:szCs w:val="22"/>
        </w:rPr>
      </w:pPr>
      <w:r w:rsidRPr="00313B08">
        <w:rPr>
          <w:sz w:val="22"/>
          <w:szCs w:val="22"/>
        </w:rPr>
        <w:t>MANTENIMIENTO PREVENTIVO Y CORRECTIVO PLANTA TELEFONICA ALCATEL-LUCENT</w:t>
      </w:r>
    </w:p>
    <w:p w:rsidR="00DC21D8" w:rsidRPr="00313B08" w:rsidRDefault="00D40DFB">
      <w:pPr>
        <w:pStyle w:val="Textoindependiente"/>
        <w:ind w:left="808" w:right="988"/>
        <w:jc w:val="both"/>
        <w:rPr>
          <w:sz w:val="22"/>
          <w:szCs w:val="22"/>
        </w:rPr>
      </w:pPr>
      <w:r w:rsidRPr="00313B08">
        <w:rPr>
          <w:sz w:val="22"/>
          <w:szCs w:val="22"/>
        </w:rPr>
        <w:t xml:space="preserve">Realizar mantenimiento preventivo y correctivo a 1 planta telefónica IP marca Alcatel- </w:t>
      </w:r>
      <w:proofErr w:type="spellStart"/>
      <w:r w:rsidRPr="00313B08">
        <w:rPr>
          <w:sz w:val="22"/>
          <w:szCs w:val="22"/>
        </w:rPr>
        <w:t>Lucent</w:t>
      </w:r>
      <w:proofErr w:type="spellEnd"/>
      <w:r w:rsidRPr="00313B08">
        <w:rPr>
          <w:sz w:val="22"/>
          <w:szCs w:val="22"/>
        </w:rPr>
        <w:t>, incluyendo la reconfiguración de los puntos de voz en el rack de comunicaciones, la configuración y administración de software y backup, la cual consta de lo</w:t>
      </w:r>
      <w:r w:rsidRPr="00313B08">
        <w:rPr>
          <w:spacing w:val="-1"/>
          <w:sz w:val="22"/>
          <w:szCs w:val="22"/>
        </w:rPr>
        <w:t xml:space="preserve"> </w:t>
      </w:r>
      <w:r w:rsidRPr="00313B08">
        <w:rPr>
          <w:sz w:val="22"/>
          <w:szCs w:val="22"/>
        </w:rPr>
        <w:t>siguiente:</w:t>
      </w:r>
    </w:p>
    <w:p w:rsidR="00DC21D8" w:rsidRPr="00313B08" w:rsidRDefault="00D40DFB">
      <w:pPr>
        <w:pStyle w:val="Prrafodelista"/>
        <w:numPr>
          <w:ilvl w:val="0"/>
          <w:numId w:val="48"/>
        </w:numPr>
        <w:tabs>
          <w:tab w:val="left" w:pos="1181"/>
        </w:tabs>
        <w:ind w:firstLine="0"/>
        <w:jc w:val="both"/>
      </w:pPr>
      <w:r w:rsidRPr="00313B08">
        <w:t xml:space="preserve">1 servidor </w:t>
      </w:r>
      <w:proofErr w:type="spellStart"/>
      <w:r w:rsidRPr="00313B08">
        <w:t>lenovo</w:t>
      </w:r>
      <w:proofErr w:type="spellEnd"/>
      <w:r w:rsidRPr="00313B08">
        <w:t xml:space="preserve"> </w:t>
      </w:r>
      <w:proofErr w:type="spellStart"/>
      <w:r w:rsidRPr="00313B08">
        <w:t>think</w:t>
      </w:r>
      <w:proofErr w:type="spellEnd"/>
      <w:r w:rsidRPr="00313B08">
        <w:t xml:space="preserve">-server </w:t>
      </w:r>
      <w:proofErr w:type="spellStart"/>
      <w:r w:rsidRPr="00313B08">
        <w:t>rs</w:t>
      </w:r>
      <w:proofErr w:type="spellEnd"/>
      <w:r w:rsidRPr="00313B08">
        <w:rPr>
          <w:spacing w:val="-1"/>
        </w:rPr>
        <w:t xml:space="preserve"> </w:t>
      </w:r>
      <w:r w:rsidRPr="00313B08">
        <w:t>160</w:t>
      </w:r>
    </w:p>
    <w:p w:rsidR="00DC21D8" w:rsidRPr="00313B08" w:rsidRDefault="00D40DFB">
      <w:pPr>
        <w:pStyle w:val="Prrafodelista"/>
        <w:numPr>
          <w:ilvl w:val="0"/>
          <w:numId w:val="48"/>
        </w:numPr>
        <w:tabs>
          <w:tab w:val="left" w:pos="1181"/>
        </w:tabs>
        <w:ind w:firstLine="0"/>
        <w:jc w:val="both"/>
      </w:pPr>
      <w:r w:rsidRPr="00313B08">
        <w:t xml:space="preserve">1 central </w:t>
      </w:r>
      <w:proofErr w:type="spellStart"/>
      <w:r w:rsidRPr="00313B08">
        <w:t>alcatel</w:t>
      </w:r>
      <w:proofErr w:type="spellEnd"/>
      <w:r w:rsidRPr="00313B08">
        <w:t xml:space="preserve"> </w:t>
      </w:r>
      <w:proofErr w:type="spellStart"/>
      <w:r w:rsidRPr="00313B08">
        <w:t>omni</w:t>
      </w:r>
      <w:proofErr w:type="spellEnd"/>
      <w:r w:rsidRPr="00313B08">
        <w:rPr>
          <w:spacing w:val="-1"/>
        </w:rPr>
        <w:t xml:space="preserve"> </w:t>
      </w:r>
      <w:proofErr w:type="spellStart"/>
      <w:r w:rsidRPr="00313B08">
        <w:t>pcx</w:t>
      </w:r>
      <w:proofErr w:type="spellEnd"/>
    </w:p>
    <w:p w:rsidR="00DC21D8" w:rsidRPr="00313B08" w:rsidRDefault="00D40DFB">
      <w:pPr>
        <w:pStyle w:val="Prrafodelista"/>
        <w:numPr>
          <w:ilvl w:val="0"/>
          <w:numId w:val="48"/>
        </w:numPr>
        <w:tabs>
          <w:tab w:val="left" w:pos="1181"/>
        </w:tabs>
        <w:ind w:firstLine="0"/>
        <w:jc w:val="both"/>
      </w:pPr>
      <w:r w:rsidRPr="00313B08">
        <w:t>100 usuarios</w:t>
      </w:r>
      <w:r w:rsidRPr="00313B08">
        <w:rPr>
          <w:spacing w:val="-3"/>
        </w:rPr>
        <w:t xml:space="preserve"> </w:t>
      </w:r>
      <w:r w:rsidRPr="00313B08">
        <w:t>configurados</w:t>
      </w:r>
    </w:p>
    <w:p w:rsidR="00DC21D8" w:rsidRPr="00313B08" w:rsidRDefault="00DC21D8">
      <w:pPr>
        <w:pStyle w:val="Textoindependiente"/>
        <w:rPr>
          <w:sz w:val="22"/>
          <w:szCs w:val="22"/>
        </w:rPr>
      </w:pPr>
    </w:p>
    <w:p w:rsidR="00DC21D8" w:rsidRPr="00313B08" w:rsidRDefault="00D40DFB">
      <w:pPr>
        <w:pStyle w:val="Prrafodelista"/>
        <w:numPr>
          <w:ilvl w:val="2"/>
          <w:numId w:val="47"/>
        </w:numPr>
        <w:tabs>
          <w:tab w:val="left" w:pos="1410"/>
        </w:tabs>
        <w:ind w:right="1000" w:firstLine="0"/>
        <w:jc w:val="both"/>
      </w:pPr>
      <w:r w:rsidRPr="00313B08">
        <w:rPr>
          <w:b/>
        </w:rPr>
        <w:t xml:space="preserve">MANTENIMIENTO PREVENTIVO Y CORRECTIVO FOTOCOPIADORA TOSHIBA </w:t>
      </w:r>
      <w:r w:rsidRPr="00313B08">
        <w:t>Realizar mantenimiento preventivo y correctivo incluyendo repuestos a 1 Fotocopiadora Marca Toshiba Studio 2055E Serie</w:t>
      </w:r>
      <w:r w:rsidRPr="00313B08">
        <w:rPr>
          <w:spacing w:val="-3"/>
        </w:rPr>
        <w:t xml:space="preserve"> </w:t>
      </w:r>
      <w:r w:rsidRPr="00313B08">
        <w:t>CLL117448.</w:t>
      </w:r>
    </w:p>
    <w:p w:rsidR="00DC21D8" w:rsidRPr="00313B08" w:rsidRDefault="00DC21D8">
      <w:pPr>
        <w:pStyle w:val="Textoindependiente"/>
        <w:rPr>
          <w:sz w:val="22"/>
          <w:szCs w:val="22"/>
        </w:rPr>
      </w:pPr>
    </w:p>
    <w:p w:rsidR="00DC21D8" w:rsidRPr="00313B08" w:rsidRDefault="00D40DFB">
      <w:pPr>
        <w:pStyle w:val="Ttulo1"/>
        <w:numPr>
          <w:ilvl w:val="2"/>
          <w:numId w:val="47"/>
        </w:numPr>
        <w:tabs>
          <w:tab w:val="left" w:pos="1413"/>
        </w:tabs>
        <w:ind w:right="999" w:firstLine="0"/>
        <w:jc w:val="both"/>
        <w:rPr>
          <w:sz w:val="22"/>
          <w:szCs w:val="22"/>
        </w:rPr>
      </w:pPr>
      <w:r w:rsidRPr="00313B08">
        <w:rPr>
          <w:sz w:val="22"/>
          <w:szCs w:val="22"/>
        </w:rPr>
        <w:t>MANTENIMIENTO PREVENTIVO Y CORRECTIVO SISTEMA DE APERTURA DE PUERTAS</w:t>
      </w:r>
    </w:p>
    <w:p w:rsidR="00DC21D8" w:rsidRPr="00313B08" w:rsidRDefault="00D40DFB" w:rsidP="00313B08">
      <w:pPr>
        <w:pStyle w:val="Textoindependiente"/>
        <w:spacing w:before="1"/>
        <w:ind w:left="808" w:right="997"/>
        <w:jc w:val="both"/>
        <w:rPr>
          <w:sz w:val="22"/>
          <w:szCs w:val="22"/>
        </w:rPr>
      </w:pPr>
      <w:r w:rsidRPr="00313B08">
        <w:rPr>
          <w:sz w:val="22"/>
          <w:szCs w:val="22"/>
        </w:rPr>
        <w:t>Realizar mantenimiento preventivo y correctivo a sistema automático de apertura de puertas con sus correspondientes lectores biométricos y tarjeta de control, incluyendo las</w:t>
      </w:r>
      <w:r w:rsidRPr="00313B08">
        <w:rPr>
          <w:spacing w:val="22"/>
          <w:sz w:val="22"/>
          <w:szCs w:val="22"/>
        </w:rPr>
        <w:t xml:space="preserve"> </w:t>
      </w:r>
      <w:r w:rsidRPr="00313B08">
        <w:rPr>
          <w:sz w:val="22"/>
          <w:szCs w:val="22"/>
        </w:rPr>
        <w:t>puertas</w:t>
      </w:r>
      <w:r w:rsidRPr="00313B08">
        <w:rPr>
          <w:spacing w:val="24"/>
          <w:sz w:val="22"/>
          <w:szCs w:val="22"/>
        </w:rPr>
        <w:t xml:space="preserve"> </w:t>
      </w:r>
      <w:r w:rsidRPr="00313B08">
        <w:rPr>
          <w:sz w:val="22"/>
          <w:szCs w:val="22"/>
        </w:rPr>
        <w:t>y</w:t>
      </w:r>
      <w:r w:rsidRPr="00313B08">
        <w:rPr>
          <w:spacing w:val="20"/>
          <w:sz w:val="22"/>
          <w:szCs w:val="22"/>
        </w:rPr>
        <w:t xml:space="preserve"> </w:t>
      </w:r>
      <w:r w:rsidRPr="00313B08">
        <w:rPr>
          <w:sz w:val="22"/>
          <w:szCs w:val="22"/>
        </w:rPr>
        <w:t>su</w:t>
      </w:r>
      <w:r w:rsidRPr="00313B08">
        <w:rPr>
          <w:spacing w:val="24"/>
          <w:sz w:val="22"/>
          <w:szCs w:val="22"/>
        </w:rPr>
        <w:t xml:space="preserve"> </w:t>
      </w:r>
      <w:r w:rsidRPr="00313B08">
        <w:rPr>
          <w:sz w:val="22"/>
          <w:szCs w:val="22"/>
        </w:rPr>
        <w:t>sistema</w:t>
      </w:r>
      <w:r w:rsidRPr="00313B08">
        <w:rPr>
          <w:spacing w:val="20"/>
          <w:sz w:val="22"/>
          <w:szCs w:val="22"/>
        </w:rPr>
        <w:t xml:space="preserve"> </w:t>
      </w:r>
      <w:r w:rsidRPr="00313B08">
        <w:rPr>
          <w:sz w:val="22"/>
          <w:szCs w:val="22"/>
        </w:rPr>
        <w:t>mecánico</w:t>
      </w:r>
      <w:r w:rsidRPr="00313B08">
        <w:rPr>
          <w:spacing w:val="21"/>
          <w:sz w:val="22"/>
          <w:szCs w:val="22"/>
        </w:rPr>
        <w:t xml:space="preserve"> </w:t>
      </w:r>
      <w:r w:rsidRPr="00313B08">
        <w:rPr>
          <w:sz w:val="22"/>
          <w:szCs w:val="22"/>
        </w:rPr>
        <w:t>para</w:t>
      </w:r>
      <w:r w:rsidRPr="00313B08">
        <w:rPr>
          <w:spacing w:val="21"/>
          <w:sz w:val="22"/>
          <w:szCs w:val="22"/>
        </w:rPr>
        <w:t xml:space="preserve"> </w:t>
      </w:r>
      <w:r w:rsidRPr="00313B08">
        <w:rPr>
          <w:sz w:val="22"/>
          <w:szCs w:val="22"/>
        </w:rPr>
        <w:t>apertura</w:t>
      </w:r>
      <w:r w:rsidRPr="00313B08">
        <w:rPr>
          <w:spacing w:val="24"/>
          <w:sz w:val="22"/>
          <w:szCs w:val="22"/>
        </w:rPr>
        <w:t xml:space="preserve"> </w:t>
      </w:r>
      <w:r w:rsidRPr="00313B08">
        <w:rPr>
          <w:sz w:val="22"/>
          <w:szCs w:val="22"/>
        </w:rPr>
        <w:t>y</w:t>
      </w:r>
      <w:r w:rsidRPr="00313B08">
        <w:rPr>
          <w:spacing w:val="20"/>
          <w:sz w:val="22"/>
          <w:szCs w:val="22"/>
        </w:rPr>
        <w:t xml:space="preserve"> </w:t>
      </w:r>
      <w:r w:rsidRPr="00313B08">
        <w:rPr>
          <w:sz w:val="22"/>
          <w:szCs w:val="22"/>
        </w:rPr>
        <w:t>cierre,</w:t>
      </w:r>
      <w:r w:rsidRPr="00313B08">
        <w:rPr>
          <w:spacing w:val="22"/>
          <w:sz w:val="22"/>
          <w:szCs w:val="22"/>
        </w:rPr>
        <w:t xml:space="preserve"> </w:t>
      </w:r>
      <w:r w:rsidRPr="00313B08">
        <w:rPr>
          <w:sz w:val="22"/>
          <w:szCs w:val="22"/>
        </w:rPr>
        <w:t>garantizando</w:t>
      </w:r>
      <w:r w:rsidRPr="00313B08">
        <w:rPr>
          <w:spacing w:val="24"/>
          <w:sz w:val="22"/>
          <w:szCs w:val="22"/>
        </w:rPr>
        <w:t xml:space="preserve"> </w:t>
      </w:r>
      <w:r w:rsidRPr="00313B08">
        <w:rPr>
          <w:sz w:val="22"/>
          <w:szCs w:val="22"/>
        </w:rPr>
        <w:t>el</w:t>
      </w:r>
      <w:r w:rsidRPr="00313B08">
        <w:rPr>
          <w:spacing w:val="20"/>
          <w:sz w:val="22"/>
          <w:szCs w:val="22"/>
        </w:rPr>
        <w:t xml:space="preserve"> </w:t>
      </w:r>
      <w:r w:rsidRPr="00313B08">
        <w:rPr>
          <w:sz w:val="22"/>
          <w:szCs w:val="22"/>
        </w:rPr>
        <w:t>100</w:t>
      </w:r>
      <w:r w:rsidRPr="00313B08">
        <w:rPr>
          <w:spacing w:val="21"/>
          <w:sz w:val="22"/>
          <w:szCs w:val="22"/>
        </w:rPr>
        <w:t xml:space="preserve"> </w:t>
      </w:r>
      <w:r w:rsidRPr="00313B08">
        <w:rPr>
          <w:sz w:val="22"/>
          <w:szCs w:val="22"/>
        </w:rPr>
        <w:t>%</w:t>
      </w:r>
      <w:r w:rsidRPr="00313B08">
        <w:rPr>
          <w:spacing w:val="23"/>
          <w:sz w:val="22"/>
          <w:szCs w:val="22"/>
        </w:rPr>
        <w:t xml:space="preserve"> </w:t>
      </w:r>
      <w:r w:rsidRPr="00313B08">
        <w:rPr>
          <w:sz w:val="22"/>
          <w:szCs w:val="22"/>
        </w:rPr>
        <w:t>de</w:t>
      </w:r>
      <w:r w:rsidRPr="00313B08">
        <w:rPr>
          <w:spacing w:val="23"/>
          <w:sz w:val="22"/>
          <w:szCs w:val="22"/>
        </w:rPr>
        <w:t xml:space="preserve"> </w:t>
      </w:r>
      <w:r w:rsidRPr="00313B08">
        <w:rPr>
          <w:sz w:val="22"/>
          <w:szCs w:val="22"/>
        </w:rPr>
        <w:t>la</w:t>
      </w:r>
      <w:r w:rsidR="00313B08">
        <w:rPr>
          <w:sz w:val="22"/>
          <w:szCs w:val="22"/>
        </w:rPr>
        <w:t xml:space="preserve"> </w:t>
      </w:r>
      <w:r w:rsidRPr="00313B08">
        <w:rPr>
          <w:sz w:val="22"/>
          <w:szCs w:val="22"/>
        </w:rPr>
        <w:t>disponibilidad  y  correcto  funcionamiento</w:t>
      </w:r>
      <w:r w:rsidRPr="00313B08">
        <w:rPr>
          <w:spacing w:val="40"/>
          <w:sz w:val="22"/>
          <w:szCs w:val="22"/>
        </w:rPr>
        <w:t xml:space="preserve"> </w:t>
      </w:r>
      <w:r w:rsidRPr="00313B08">
        <w:rPr>
          <w:sz w:val="22"/>
          <w:szCs w:val="22"/>
        </w:rPr>
        <w:t>(24</w:t>
      </w:r>
      <w:r w:rsidRPr="00313B08">
        <w:rPr>
          <w:spacing w:val="61"/>
          <w:sz w:val="22"/>
          <w:szCs w:val="22"/>
        </w:rPr>
        <w:t xml:space="preserve"> </w:t>
      </w:r>
      <w:r w:rsidRPr="00313B08">
        <w:rPr>
          <w:sz w:val="22"/>
          <w:szCs w:val="22"/>
        </w:rPr>
        <w:t>horas</w:t>
      </w:r>
      <w:r w:rsidRPr="00313B08">
        <w:rPr>
          <w:sz w:val="22"/>
          <w:szCs w:val="22"/>
        </w:rPr>
        <w:tab/>
        <w:t>x 7 días). El cual consta de lo siguiente:</w:t>
      </w:r>
    </w:p>
    <w:p w:rsidR="00DC21D8" w:rsidRPr="00313B08" w:rsidRDefault="00D40DFB">
      <w:pPr>
        <w:pStyle w:val="Prrafodelista"/>
        <w:numPr>
          <w:ilvl w:val="0"/>
          <w:numId w:val="48"/>
        </w:numPr>
        <w:tabs>
          <w:tab w:val="left" w:pos="1181"/>
        </w:tabs>
        <w:ind w:firstLine="0"/>
        <w:jc w:val="both"/>
      </w:pPr>
      <w:r w:rsidRPr="00313B08">
        <w:t>2 Tarjetas de</w:t>
      </w:r>
      <w:r w:rsidRPr="00313B08">
        <w:rPr>
          <w:spacing w:val="-8"/>
        </w:rPr>
        <w:t xml:space="preserve"> </w:t>
      </w:r>
      <w:r w:rsidRPr="00313B08">
        <w:t>control</w:t>
      </w:r>
    </w:p>
    <w:p w:rsidR="00DC21D8" w:rsidRPr="00313B08" w:rsidRDefault="00D40DFB">
      <w:pPr>
        <w:pStyle w:val="Prrafodelista"/>
        <w:numPr>
          <w:ilvl w:val="0"/>
          <w:numId w:val="48"/>
        </w:numPr>
        <w:tabs>
          <w:tab w:val="left" w:pos="1181"/>
        </w:tabs>
        <w:ind w:firstLine="0"/>
        <w:jc w:val="both"/>
      </w:pPr>
      <w:r w:rsidRPr="00313B08">
        <w:t>7 lectores</w:t>
      </w:r>
      <w:r w:rsidRPr="00313B08">
        <w:rPr>
          <w:spacing w:val="-3"/>
        </w:rPr>
        <w:t xml:space="preserve"> </w:t>
      </w:r>
      <w:r w:rsidRPr="00313B08">
        <w:t>biométricos</w:t>
      </w:r>
    </w:p>
    <w:p w:rsidR="00DC21D8" w:rsidRPr="00313B08" w:rsidRDefault="00D40DFB">
      <w:pPr>
        <w:pStyle w:val="Prrafodelista"/>
        <w:numPr>
          <w:ilvl w:val="0"/>
          <w:numId w:val="48"/>
        </w:numPr>
        <w:tabs>
          <w:tab w:val="left" w:pos="1181"/>
        </w:tabs>
        <w:ind w:firstLine="0"/>
        <w:jc w:val="both"/>
      </w:pPr>
      <w:r w:rsidRPr="00313B08">
        <w:t>4 Brazos</w:t>
      </w:r>
      <w:r w:rsidRPr="00313B08">
        <w:rPr>
          <w:spacing w:val="-1"/>
        </w:rPr>
        <w:t xml:space="preserve"> </w:t>
      </w:r>
      <w:r w:rsidRPr="00313B08">
        <w:t>hidráulicos</w:t>
      </w:r>
    </w:p>
    <w:p w:rsidR="00DC21D8" w:rsidRPr="00313B08" w:rsidRDefault="00DC21D8">
      <w:pPr>
        <w:pStyle w:val="Textoindependiente"/>
        <w:rPr>
          <w:sz w:val="22"/>
          <w:szCs w:val="22"/>
        </w:rPr>
      </w:pPr>
    </w:p>
    <w:p w:rsidR="00DC21D8" w:rsidRPr="00313B08" w:rsidRDefault="00D40DFB">
      <w:pPr>
        <w:pStyle w:val="Ttulo1"/>
        <w:numPr>
          <w:ilvl w:val="2"/>
          <w:numId w:val="47"/>
        </w:numPr>
        <w:tabs>
          <w:tab w:val="left" w:pos="1411"/>
        </w:tabs>
        <w:ind w:left="1410" w:hanging="602"/>
        <w:jc w:val="both"/>
        <w:rPr>
          <w:sz w:val="22"/>
          <w:szCs w:val="22"/>
        </w:rPr>
      </w:pPr>
      <w:r w:rsidRPr="00313B08">
        <w:rPr>
          <w:sz w:val="22"/>
          <w:szCs w:val="22"/>
        </w:rPr>
        <w:t>MANTENIMIENTO PREVENTIVO Y CORRECTIVO DE</w:t>
      </w:r>
      <w:r w:rsidRPr="00313B08">
        <w:rPr>
          <w:spacing w:val="1"/>
          <w:sz w:val="22"/>
          <w:szCs w:val="22"/>
        </w:rPr>
        <w:t xml:space="preserve"> </w:t>
      </w:r>
      <w:r w:rsidRPr="00313B08">
        <w:rPr>
          <w:sz w:val="22"/>
          <w:szCs w:val="22"/>
        </w:rPr>
        <w:t>NVR</w:t>
      </w:r>
    </w:p>
    <w:p w:rsidR="00DC21D8" w:rsidRPr="00313B08" w:rsidRDefault="00D40DFB">
      <w:pPr>
        <w:pStyle w:val="Textoindependiente"/>
        <w:ind w:left="808" w:right="999"/>
        <w:jc w:val="both"/>
        <w:rPr>
          <w:sz w:val="22"/>
          <w:szCs w:val="22"/>
        </w:rPr>
      </w:pPr>
      <w:r w:rsidRPr="00313B08">
        <w:rPr>
          <w:sz w:val="22"/>
          <w:szCs w:val="22"/>
        </w:rPr>
        <w:t>Realizar mantenimiento preventivo y correctivo a sistema de monitoreo NVR con 17 cámaras y capacidad de almacenamiento de 5 TB, garantizando el 100 % de la disponibilidad y correcto funcionamiento (7x24x365), con los siguientes componentes:</w:t>
      </w:r>
    </w:p>
    <w:p w:rsidR="00DC21D8" w:rsidRPr="00313B08" w:rsidRDefault="00D40DFB">
      <w:pPr>
        <w:pStyle w:val="Prrafodelista"/>
        <w:numPr>
          <w:ilvl w:val="0"/>
          <w:numId w:val="48"/>
        </w:numPr>
        <w:tabs>
          <w:tab w:val="left" w:pos="1181"/>
        </w:tabs>
        <w:ind w:firstLine="0"/>
        <w:jc w:val="both"/>
      </w:pPr>
      <w:r w:rsidRPr="00313B08">
        <w:t xml:space="preserve">Sistema NVR </w:t>
      </w:r>
      <w:proofErr w:type="spellStart"/>
      <w:r w:rsidRPr="00313B08">
        <w:t>Level</w:t>
      </w:r>
      <w:proofErr w:type="spellEnd"/>
      <w:r w:rsidRPr="00313B08">
        <w:t xml:space="preserve"> </w:t>
      </w:r>
      <w:proofErr w:type="spellStart"/>
      <w:r w:rsidRPr="00313B08">
        <w:t>One</w:t>
      </w:r>
      <w:proofErr w:type="spellEnd"/>
      <w:r w:rsidRPr="00313B08">
        <w:t xml:space="preserve"> de 32</w:t>
      </w:r>
      <w:r w:rsidRPr="00313B08">
        <w:rPr>
          <w:spacing w:val="-1"/>
        </w:rPr>
        <w:t xml:space="preserve"> </w:t>
      </w:r>
      <w:r w:rsidRPr="00313B08">
        <w:t>CHANEL</w:t>
      </w:r>
    </w:p>
    <w:p w:rsidR="00DC21D8" w:rsidRPr="00313B08" w:rsidRDefault="00D40DFB">
      <w:pPr>
        <w:pStyle w:val="Prrafodelista"/>
        <w:numPr>
          <w:ilvl w:val="0"/>
          <w:numId w:val="48"/>
        </w:numPr>
        <w:tabs>
          <w:tab w:val="left" w:pos="1181"/>
        </w:tabs>
        <w:ind w:firstLine="0"/>
        <w:jc w:val="both"/>
      </w:pPr>
      <w:r w:rsidRPr="00313B08">
        <w:t>17</w:t>
      </w:r>
      <w:r w:rsidRPr="00313B08">
        <w:rPr>
          <w:spacing w:val="-1"/>
        </w:rPr>
        <w:t xml:space="preserve"> </w:t>
      </w:r>
      <w:r w:rsidRPr="00313B08">
        <w:t>cámaras</w:t>
      </w:r>
    </w:p>
    <w:p w:rsidR="00DC21D8" w:rsidRPr="00313B08" w:rsidRDefault="00D40DFB">
      <w:pPr>
        <w:pStyle w:val="Prrafodelista"/>
        <w:numPr>
          <w:ilvl w:val="0"/>
          <w:numId w:val="48"/>
        </w:numPr>
        <w:tabs>
          <w:tab w:val="left" w:pos="1181"/>
        </w:tabs>
        <w:ind w:firstLine="0"/>
        <w:jc w:val="both"/>
      </w:pPr>
      <w:r w:rsidRPr="00313B08">
        <w:t>3 Discos</w:t>
      </w:r>
      <w:r w:rsidRPr="00313B08">
        <w:rPr>
          <w:spacing w:val="-1"/>
        </w:rPr>
        <w:t xml:space="preserve"> </w:t>
      </w:r>
      <w:r w:rsidRPr="00313B08">
        <w:t>duros</w:t>
      </w:r>
    </w:p>
    <w:p w:rsidR="00DC21D8" w:rsidRPr="00313B08" w:rsidRDefault="00D40DFB">
      <w:pPr>
        <w:pStyle w:val="Prrafodelista"/>
        <w:numPr>
          <w:ilvl w:val="0"/>
          <w:numId w:val="48"/>
        </w:numPr>
        <w:tabs>
          <w:tab w:val="left" w:pos="1181"/>
        </w:tabs>
        <w:ind w:firstLine="0"/>
        <w:jc w:val="both"/>
      </w:pPr>
      <w:r w:rsidRPr="00313B08">
        <w:t>Capacidad de almacenamiento de 7</w:t>
      </w:r>
      <w:r w:rsidRPr="00313B08">
        <w:rPr>
          <w:spacing w:val="-6"/>
        </w:rPr>
        <w:t xml:space="preserve"> </w:t>
      </w:r>
      <w:r w:rsidRPr="00313B08">
        <w:t>TB.</w:t>
      </w:r>
    </w:p>
    <w:p w:rsidR="00DC21D8" w:rsidRPr="00313B08" w:rsidRDefault="00DC21D8">
      <w:pPr>
        <w:pStyle w:val="Textoindependiente"/>
        <w:rPr>
          <w:sz w:val="22"/>
          <w:szCs w:val="22"/>
        </w:rPr>
      </w:pPr>
    </w:p>
    <w:p w:rsidR="00DC21D8" w:rsidRPr="00313B08" w:rsidRDefault="00D40DFB">
      <w:pPr>
        <w:pStyle w:val="Ttulo1"/>
        <w:numPr>
          <w:ilvl w:val="2"/>
          <w:numId w:val="47"/>
        </w:numPr>
        <w:tabs>
          <w:tab w:val="left" w:pos="1410"/>
        </w:tabs>
        <w:spacing w:before="1"/>
        <w:ind w:left="1409" w:hanging="601"/>
        <w:jc w:val="both"/>
        <w:rPr>
          <w:sz w:val="22"/>
          <w:szCs w:val="22"/>
        </w:rPr>
      </w:pPr>
      <w:r w:rsidRPr="00313B08">
        <w:rPr>
          <w:sz w:val="22"/>
          <w:szCs w:val="22"/>
        </w:rPr>
        <w:t>MANTENIMIENTO PREVENTIVO Y CORRECTIVO</w:t>
      </w:r>
      <w:r w:rsidRPr="00313B08">
        <w:rPr>
          <w:spacing w:val="-3"/>
          <w:sz w:val="22"/>
          <w:szCs w:val="22"/>
        </w:rPr>
        <w:t xml:space="preserve"> </w:t>
      </w:r>
      <w:r w:rsidRPr="00313B08">
        <w:rPr>
          <w:sz w:val="22"/>
          <w:szCs w:val="22"/>
        </w:rPr>
        <w:t>UPS</w:t>
      </w:r>
    </w:p>
    <w:p w:rsidR="00DC21D8" w:rsidRPr="00313B08" w:rsidRDefault="00D40DFB">
      <w:pPr>
        <w:pStyle w:val="Textoindependiente"/>
        <w:ind w:left="808" w:right="990"/>
        <w:jc w:val="both"/>
        <w:rPr>
          <w:sz w:val="22"/>
          <w:szCs w:val="22"/>
        </w:rPr>
      </w:pPr>
      <w:r w:rsidRPr="00313B08">
        <w:rPr>
          <w:sz w:val="22"/>
          <w:szCs w:val="22"/>
        </w:rPr>
        <w:t>Realizar mantenimiento preventivo y correctivo a UPS garantizando el 100 % de la disponibilidad y correcto funcionamiento (7x24x365), de acuerdo con la siguiente descripción:</w:t>
      </w:r>
    </w:p>
    <w:p w:rsidR="00DC21D8" w:rsidRPr="00313B08" w:rsidRDefault="00D40DFB">
      <w:pPr>
        <w:pStyle w:val="Prrafodelista"/>
        <w:numPr>
          <w:ilvl w:val="0"/>
          <w:numId w:val="48"/>
        </w:numPr>
        <w:tabs>
          <w:tab w:val="left" w:pos="1181"/>
        </w:tabs>
        <w:spacing w:line="274" w:lineRule="exact"/>
        <w:ind w:firstLine="0"/>
        <w:jc w:val="both"/>
      </w:pPr>
      <w:r w:rsidRPr="00313B08">
        <w:t>2 UPS MARCA SPECTRONIC DE 15 KVA CADA</w:t>
      </w:r>
      <w:r w:rsidRPr="00313B08">
        <w:rPr>
          <w:spacing w:val="-5"/>
        </w:rPr>
        <w:t xml:space="preserve"> </w:t>
      </w:r>
      <w:r w:rsidRPr="00313B08">
        <w:t>UNA</w:t>
      </w:r>
    </w:p>
    <w:p w:rsidR="00DC21D8" w:rsidRPr="00313B08" w:rsidRDefault="00D40DFB">
      <w:pPr>
        <w:pStyle w:val="Prrafodelista"/>
        <w:numPr>
          <w:ilvl w:val="0"/>
          <w:numId w:val="48"/>
        </w:numPr>
        <w:tabs>
          <w:tab w:val="left" w:pos="1181"/>
        </w:tabs>
        <w:ind w:firstLine="0"/>
        <w:jc w:val="both"/>
      </w:pPr>
      <w:r w:rsidRPr="00313B08">
        <w:t>2 BANCOS DE BATERIAS CADA UNO CON 32</w:t>
      </w:r>
      <w:r w:rsidRPr="00313B08">
        <w:rPr>
          <w:spacing w:val="2"/>
        </w:rPr>
        <w:t xml:space="preserve"> </w:t>
      </w:r>
      <w:r w:rsidRPr="00313B08">
        <w:t>BATERIAS</w:t>
      </w:r>
    </w:p>
    <w:p w:rsidR="00DC21D8" w:rsidRPr="00313B08" w:rsidRDefault="00D40DFB">
      <w:pPr>
        <w:pStyle w:val="Prrafodelista"/>
        <w:numPr>
          <w:ilvl w:val="0"/>
          <w:numId w:val="48"/>
        </w:numPr>
        <w:tabs>
          <w:tab w:val="left" w:pos="1181"/>
        </w:tabs>
        <w:ind w:firstLine="0"/>
        <w:jc w:val="both"/>
      </w:pPr>
      <w:r w:rsidRPr="00313B08">
        <w:t>2 UPS MARCA TRIPP-LITE DE 2 KVA CADA</w:t>
      </w:r>
      <w:r w:rsidRPr="00313B08">
        <w:rPr>
          <w:spacing w:val="-4"/>
        </w:rPr>
        <w:t xml:space="preserve"> </w:t>
      </w:r>
      <w:r w:rsidRPr="00313B08">
        <w:t>UNA</w:t>
      </w:r>
    </w:p>
    <w:p w:rsidR="00DC21D8" w:rsidRPr="00313B08" w:rsidRDefault="00D40DFB">
      <w:pPr>
        <w:pStyle w:val="Prrafodelista"/>
        <w:numPr>
          <w:ilvl w:val="0"/>
          <w:numId w:val="48"/>
        </w:numPr>
        <w:tabs>
          <w:tab w:val="left" w:pos="1181"/>
        </w:tabs>
        <w:ind w:firstLine="0"/>
        <w:jc w:val="both"/>
      </w:pPr>
      <w:r w:rsidRPr="00313B08">
        <w:t>1 UPS MARCA NETION DE 6</w:t>
      </w:r>
      <w:r w:rsidRPr="00313B08">
        <w:rPr>
          <w:spacing w:val="-1"/>
        </w:rPr>
        <w:t xml:space="preserve"> </w:t>
      </w:r>
      <w:r w:rsidRPr="00313B08">
        <w:t>KVA</w:t>
      </w:r>
    </w:p>
    <w:p w:rsidR="00DC21D8" w:rsidRPr="00313B08" w:rsidRDefault="00DC21D8">
      <w:pPr>
        <w:pStyle w:val="Textoindependiente"/>
        <w:spacing w:before="11"/>
        <w:rPr>
          <w:sz w:val="22"/>
          <w:szCs w:val="22"/>
        </w:rPr>
      </w:pPr>
    </w:p>
    <w:p w:rsidR="00DC21D8" w:rsidRPr="00313B08" w:rsidRDefault="00D40DFB">
      <w:pPr>
        <w:pStyle w:val="Ttulo1"/>
        <w:numPr>
          <w:ilvl w:val="2"/>
          <w:numId w:val="47"/>
        </w:numPr>
        <w:tabs>
          <w:tab w:val="left" w:pos="1635"/>
          <w:tab w:val="left" w:pos="1636"/>
          <w:tab w:val="left" w:pos="3953"/>
          <w:tab w:val="left" w:pos="5792"/>
          <w:tab w:val="left" w:pos="6246"/>
          <w:tab w:val="left" w:pos="8143"/>
          <w:tab w:val="left" w:pos="8604"/>
          <w:tab w:val="left" w:pos="9964"/>
        </w:tabs>
        <w:ind w:right="1000" w:firstLine="0"/>
        <w:rPr>
          <w:sz w:val="22"/>
          <w:szCs w:val="22"/>
        </w:rPr>
      </w:pPr>
      <w:r w:rsidRPr="00313B08">
        <w:rPr>
          <w:sz w:val="22"/>
          <w:szCs w:val="22"/>
        </w:rPr>
        <w:t>MANTENIMIENTO</w:t>
      </w:r>
      <w:r w:rsidRPr="00313B08">
        <w:rPr>
          <w:sz w:val="22"/>
          <w:szCs w:val="22"/>
        </w:rPr>
        <w:tab/>
        <w:t>PREVENTIVO</w:t>
      </w:r>
      <w:r w:rsidRPr="00313B08">
        <w:rPr>
          <w:sz w:val="22"/>
          <w:szCs w:val="22"/>
        </w:rPr>
        <w:tab/>
        <w:t>Y</w:t>
      </w:r>
      <w:r w:rsidRPr="00313B08">
        <w:rPr>
          <w:sz w:val="22"/>
          <w:szCs w:val="22"/>
        </w:rPr>
        <w:tab/>
        <w:t>CORRECTIVO</w:t>
      </w:r>
      <w:r w:rsidRPr="00313B08">
        <w:rPr>
          <w:sz w:val="22"/>
          <w:szCs w:val="22"/>
        </w:rPr>
        <w:tab/>
        <w:t>A</w:t>
      </w:r>
      <w:r w:rsidRPr="00313B08">
        <w:rPr>
          <w:sz w:val="22"/>
          <w:szCs w:val="22"/>
        </w:rPr>
        <w:tab/>
        <w:t>SISTEMA</w:t>
      </w:r>
      <w:r w:rsidRPr="00313B08">
        <w:rPr>
          <w:sz w:val="22"/>
          <w:szCs w:val="22"/>
        </w:rPr>
        <w:tab/>
        <w:t>DE ALMACENAMIENTO DELL STORAGE MANAGER</w:t>
      </w:r>
      <w:r w:rsidRPr="00313B08">
        <w:rPr>
          <w:spacing w:val="1"/>
          <w:sz w:val="22"/>
          <w:szCs w:val="22"/>
        </w:rPr>
        <w:t xml:space="preserve"> </w:t>
      </w:r>
      <w:r w:rsidRPr="00313B08">
        <w:rPr>
          <w:sz w:val="22"/>
          <w:szCs w:val="22"/>
        </w:rPr>
        <w:t>SCv2000</w:t>
      </w:r>
    </w:p>
    <w:p w:rsidR="00DC21D8" w:rsidRPr="00313B08" w:rsidRDefault="00D40DFB">
      <w:pPr>
        <w:pStyle w:val="Textoindependiente"/>
        <w:tabs>
          <w:tab w:val="left" w:pos="6377"/>
        </w:tabs>
        <w:spacing w:before="1"/>
        <w:ind w:left="808" w:right="1002"/>
        <w:rPr>
          <w:sz w:val="22"/>
          <w:szCs w:val="22"/>
        </w:rPr>
      </w:pPr>
      <w:r w:rsidRPr="00313B08">
        <w:rPr>
          <w:sz w:val="22"/>
          <w:szCs w:val="22"/>
        </w:rPr>
        <w:t xml:space="preserve">Realizar mantenimiento preventivo </w:t>
      </w:r>
      <w:r w:rsidRPr="00313B08">
        <w:rPr>
          <w:spacing w:val="63"/>
          <w:sz w:val="22"/>
          <w:szCs w:val="22"/>
        </w:rPr>
        <w:t xml:space="preserve"> </w:t>
      </w:r>
      <w:r w:rsidRPr="00313B08">
        <w:rPr>
          <w:sz w:val="22"/>
          <w:szCs w:val="22"/>
        </w:rPr>
        <w:t>y correctivo</w:t>
      </w:r>
      <w:r w:rsidRPr="00313B08">
        <w:rPr>
          <w:spacing w:val="33"/>
          <w:sz w:val="22"/>
          <w:szCs w:val="22"/>
        </w:rPr>
        <w:t xml:space="preserve"> </w:t>
      </w:r>
      <w:r w:rsidRPr="00313B08">
        <w:rPr>
          <w:sz w:val="22"/>
          <w:szCs w:val="22"/>
        </w:rPr>
        <w:t>a</w:t>
      </w:r>
      <w:r w:rsidRPr="00313B08">
        <w:rPr>
          <w:sz w:val="22"/>
          <w:szCs w:val="22"/>
        </w:rPr>
        <w:tab/>
        <w:t>sistema de almacenamiento masivo marca DELL STORAGE MANAGER SCv2000 con las siguientes</w:t>
      </w:r>
      <w:r w:rsidRPr="00313B08">
        <w:rPr>
          <w:spacing w:val="-9"/>
          <w:sz w:val="22"/>
          <w:szCs w:val="22"/>
        </w:rPr>
        <w:t xml:space="preserve"> </w:t>
      </w:r>
      <w:r w:rsidRPr="00313B08">
        <w:rPr>
          <w:sz w:val="22"/>
          <w:szCs w:val="22"/>
        </w:rPr>
        <w:t>características</w:t>
      </w:r>
      <w:proofErr w:type="gramStart"/>
      <w:r w:rsidRPr="00313B08">
        <w:rPr>
          <w:sz w:val="22"/>
          <w:szCs w:val="22"/>
        </w:rPr>
        <w:t>::</w:t>
      </w:r>
      <w:proofErr w:type="gramEnd"/>
    </w:p>
    <w:p w:rsidR="00DC21D8" w:rsidRPr="00313B08" w:rsidRDefault="00D40DFB">
      <w:pPr>
        <w:pStyle w:val="Prrafodelista"/>
        <w:numPr>
          <w:ilvl w:val="0"/>
          <w:numId w:val="48"/>
        </w:numPr>
        <w:tabs>
          <w:tab w:val="left" w:pos="1180"/>
          <w:tab w:val="left" w:pos="1181"/>
        </w:tabs>
        <w:ind w:firstLine="0"/>
      </w:pPr>
      <w:r w:rsidRPr="00313B08">
        <w:t>Memoria RAM 64</w:t>
      </w:r>
      <w:r w:rsidRPr="00313B08">
        <w:rPr>
          <w:spacing w:val="-3"/>
        </w:rPr>
        <w:t xml:space="preserve"> </w:t>
      </w:r>
      <w:r w:rsidRPr="00313B08">
        <w:t>GB</w:t>
      </w:r>
    </w:p>
    <w:p w:rsidR="00DC21D8" w:rsidRPr="00313B08" w:rsidRDefault="00D40DFB">
      <w:pPr>
        <w:pStyle w:val="Prrafodelista"/>
        <w:numPr>
          <w:ilvl w:val="0"/>
          <w:numId w:val="48"/>
        </w:numPr>
        <w:tabs>
          <w:tab w:val="left" w:pos="1180"/>
          <w:tab w:val="left" w:pos="1181"/>
        </w:tabs>
        <w:ind w:firstLine="0"/>
      </w:pPr>
      <w:r w:rsidRPr="00313B08">
        <w:t>Discos Duros SSD = 7 SAS de 4 TB Cada</w:t>
      </w:r>
      <w:r w:rsidRPr="00313B08">
        <w:rPr>
          <w:spacing w:val="-11"/>
        </w:rPr>
        <w:t xml:space="preserve"> </w:t>
      </w:r>
      <w:r w:rsidRPr="00313B08">
        <w:t>uno</w:t>
      </w:r>
    </w:p>
    <w:p w:rsidR="00DC21D8" w:rsidRPr="00313B08" w:rsidRDefault="00D40DFB">
      <w:pPr>
        <w:pStyle w:val="Prrafodelista"/>
        <w:numPr>
          <w:ilvl w:val="0"/>
          <w:numId w:val="48"/>
        </w:numPr>
        <w:tabs>
          <w:tab w:val="left" w:pos="1180"/>
          <w:tab w:val="left" w:pos="1181"/>
        </w:tabs>
        <w:ind w:firstLine="0"/>
      </w:pPr>
      <w:r w:rsidRPr="00313B08">
        <w:t>Tarjetas controladoras</w:t>
      </w:r>
      <w:r w:rsidRPr="00313B08">
        <w:rPr>
          <w:spacing w:val="-3"/>
        </w:rPr>
        <w:t xml:space="preserve"> </w:t>
      </w:r>
      <w:r w:rsidRPr="00313B08">
        <w:t>2</w:t>
      </w:r>
    </w:p>
    <w:p w:rsidR="00DC21D8" w:rsidRPr="00313B08" w:rsidRDefault="00DC21D8">
      <w:pPr>
        <w:pStyle w:val="Textoindependiente"/>
        <w:rPr>
          <w:sz w:val="22"/>
          <w:szCs w:val="22"/>
        </w:rPr>
      </w:pPr>
    </w:p>
    <w:p w:rsidR="00DC21D8" w:rsidRPr="00313B08" w:rsidRDefault="00D40DFB">
      <w:pPr>
        <w:pStyle w:val="Ttulo1"/>
        <w:numPr>
          <w:ilvl w:val="2"/>
          <w:numId w:val="47"/>
        </w:numPr>
        <w:tabs>
          <w:tab w:val="left" w:pos="1810"/>
          <w:tab w:val="left" w:pos="1811"/>
          <w:tab w:val="left" w:pos="4168"/>
          <w:tab w:val="left" w:pos="6049"/>
          <w:tab w:val="left" w:pos="6540"/>
          <w:tab w:val="left" w:pos="8479"/>
          <w:tab w:val="left" w:pos="8980"/>
        </w:tabs>
        <w:ind w:right="996" w:firstLine="0"/>
        <w:rPr>
          <w:sz w:val="22"/>
          <w:szCs w:val="22"/>
        </w:rPr>
      </w:pPr>
      <w:r w:rsidRPr="00313B08">
        <w:rPr>
          <w:sz w:val="22"/>
          <w:szCs w:val="22"/>
        </w:rPr>
        <w:t>MANTENIMIENTO</w:t>
      </w:r>
      <w:r w:rsidRPr="00313B08">
        <w:rPr>
          <w:sz w:val="22"/>
          <w:szCs w:val="22"/>
        </w:rPr>
        <w:tab/>
        <w:t>PREVENTIVO</w:t>
      </w:r>
      <w:r w:rsidRPr="00313B08">
        <w:rPr>
          <w:sz w:val="22"/>
          <w:szCs w:val="22"/>
        </w:rPr>
        <w:tab/>
        <w:t>Y</w:t>
      </w:r>
      <w:r w:rsidRPr="00313B08">
        <w:rPr>
          <w:sz w:val="22"/>
          <w:szCs w:val="22"/>
        </w:rPr>
        <w:tab/>
        <w:t>CORRECTIVO</w:t>
      </w:r>
      <w:r w:rsidRPr="00313B08">
        <w:rPr>
          <w:sz w:val="22"/>
          <w:szCs w:val="22"/>
        </w:rPr>
        <w:tab/>
        <w:t>A</w:t>
      </w:r>
      <w:r w:rsidRPr="00313B08">
        <w:rPr>
          <w:sz w:val="22"/>
          <w:szCs w:val="22"/>
        </w:rPr>
        <w:tab/>
        <w:t>TABLEROS ELECTRICOS</w:t>
      </w:r>
    </w:p>
    <w:p w:rsidR="00DC21D8" w:rsidRPr="00313B08" w:rsidRDefault="00D40DFB">
      <w:pPr>
        <w:pStyle w:val="Textoindependiente"/>
        <w:ind w:left="808" w:right="1528"/>
        <w:rPr>
          <w:sz w:val="22"/>
          <w:szCs w:val="22"/>
        </w:rPr>
      </w:pPr>
      <w:r w:rsidRPr="00313B08">
        <w:rPr>
          <w:sz w:val="22"/>
          <w:szCs w:val="22"/>
        </w:rPr>
        <w:t>Realizar mantenimiento preventivo y correctivo a los tableros eléctricos según la siguiente descripción:</w:t>
      </w:r>
    </w:p>
    <w:p w:rsidR="00DC21D8" w:rsidRPr="00313B08" w:rsidRDefault="00D40DFB">
      <w:pPr>
        <w:pStyle w:val="Prrafodelista"/>
        <w:numPr>
          <w:ilvl w:val="0"/>
          <w:numId w:val="48"/>
        </w:numPr>
        <w:tabs>
          <w:tab w:val="left" w:pos="1181"/>
        </w:tabs>
        <w:ind w:firstLine="0"/>
        <w:jc w:val="both"/>
      </w:pPr>
      <w:r w:rsidRPr="00313B08">
        <w:t>Breakers, barrajes y conexiones eléctricas (centro de</w:t>
      </w:r>
      <w:r w:rsidRPr="00313B08">
        <w:rPr>
          <w:spacing w:val="-12"/>
        </w:rPr>
        <w:t xml:space="preserve"> </w:t>
      </w:r>
      <w:r w:rsidRPr="00313B08">
        <w:t>cómputo)</w:t>
      </w:r>
    </w:p>
    <w:p w:rsidR="00DC21D8" w:rsidRPr="00313B08" w:rsidRDefault="00D40DFB">
      <w:pPr>
        <w:pStyle w:val="Prrafodelista"/>
        <w:numPr>
          <w:ilvl w:val="0"/>
          <w:numId w:val="48"/>
        </w:numPr>
        <w:tabs>
          <w:tab w:val="left" w:pos="1181"/>
        </w:tabs>
        <w:ind w:firstLine="0"/>
        <w:jc w:val="both"/>
      </w:pPr>
      <w:r w:rsidRPr="00313B08">
        <w:t>Tablero de corriente normal (centro de</w:t>
      </w:r>
      <w:r w:rsidRPr="00313B08">
        <w:rPr>
          <w:spacing w:val="-4"/>
        </w:rPr>
        <w:t xml:space="preserve"> </w:t>
      </w:r>
      <w:r w:rsidRPr="00313B08">
        <w:t>cómputo)</w:t>
      </w:r>
    </w:p>
    <w:p w:rsidR="00DC21D8" w:rsidRPr="00313B08" w:rsidRDefault="00D40DFB">
      <w:pPr>
        <w:pStyle w:val="Prrafodelista"/>
        <w:numPr>
          <w:ilvl w:val="0"/>
          <w:numId w:val="48"/>
        </w:numPr>
        <w:tabs>
          <w:tab w:val="left" w:pos="1181"/>
        </w:tabs>
        <w:ind w:firstLine="0"/>
        <w:jc w:val="both"/>
      </w:pPr>
      <w:r w:rsidRPr="00313B08">
        <w:lastRenderedPageBreak/>
        <w:t>Tablero de corriente soportada (centro de</w:t>
      </w:r>
      <w:r w:rsidRPr="00313B08">
        <w:rPr>
          <w:spacing w:val="-5"/>
        </w:rPr>
        <w:t xml:space="preserve"> </w:t>
      </w:r>
      <w:r w:rsidRPr="00313B08">
        <w:t>cómputo)</w:t>
      </w:r>
    </w:p>
    <w:p w:rsidR="00DC21D8" w:rsidRPr="00313B08" w:rsidRDefault="00D40DFB">
      <w:pPr>
        <w:pStyle w:val="Prrafodelista"/>
        <w:numPr>
          <w:ilvl w:val="0"/>
          <w:numId w:val="48"/>
        </w:numPr>
        <w:tabs>
          <w:tab w:val="left" w:pos="1181"/>
        </w:tabs>
        <w:spacing w:before="1"/>
        <w:ind w:firstLine="0"/>
        <w:jc w:val="both"/>
      </w:pPr>
      <w:r w:rsidRPr="00313B08">
        <w:t>Tablero de corriente normal y soportada (Cuarto</w:t>
      </w:r>
      <w:r w:rsidRPr="00313B08">
        <w:rPr>
          <w:spacing w:val="-6"/>
        </w:rPr>
        <w:t xml:space="preserve"> </w:t>
      </w:r>
      <w:r w:rsidRPr="00313B08">
        <w:t>Piso)</w:t>
      </w:r>
    </w:p>
    <w:p w:rsidR="00DC21D8" w:rsidRPr="00313B08" w:rsidRDefault="00DC21D8">
      <w:pPr>
        <w:pStyle w:val="Textoindependiente"/>
        <w:spacing w:before="11"/>
        <w:rPr>
          <w:sz w:val="22"/>
          <w:szCs w:val="22"/>
        </w:rPr>
      </w:pPr>
    </w:p>
    <w:p w:rsidR="00DC21D8" w:rsidRPr="00313B08" w:rsidRDefault="00D40DFB">
      <w:pPr>
        <w:pStyle w:val="Ttulo1"/>
        <w:numPr>
          <w:ilvl w:val="2"/>
          <w:numId w:val="47"/>
        </w:numPr>
        <w:tabs>
          <w:tab w:val="left" w:pos="1682"/>
          <w:tab w:val="left" w:pos="6715"/>
        </w:tabs>
        <w:ind w:right="996" w:firstLine="0"/>
        <w:jc w:val="both"/>
        <w:rPr>
          <w:b w:val="0"/>
          <w:sz w:val="22"/>
          <w:szCs w:val="22"/>
        </w:rPr>
      </w:pPr>
      <w:r w:rsidRPr="00313B08">
        <w:rPr>
          <w:sz w:val="22"/>
          <w:szCs w:val="22"/>
        </w:rPr>
        <w:t>MANTENIMIENTO PREVENTIVO Y CORRECTIVO A ESTACIONES DE TRABAJO,    SERVIDORES,    IMPRESORAS,</w:t>
      </w:r>
      <w:r w:rsidRPr="00313B08">
        <w:rPr>
          <w:sz w:val="22"/>
          <w:szCs w:val="22"/>
        </w:rPr>
        <w:tab/>
        <w:t>ESCANER, ACCESS POINT, PORTATILES, MONITOR INDUSTRIAL, VIDEO PROYECTORES, SWITCHS Y FIREWALL</w:t>
      </w:r>
      <w:r w:rsidRPr="00313B08">
        <w:rPr>
          <w:b w:val="0"/>
          <w:sz w:val="22"/>
          <w:szCs w:val="22"/>
        </w:rPr>
        <w:t>.</w:t>
      </w:r>
    </w:p>
    <w:p w:rsidR="00DC21D8" w:rsidRPr="00313B08" w:rsidRDefault="00DC21D8">
      <w:pPr>
        <w:pStyle w:val="Textoindependiente"/>
        <w:rPr>
          <w:sz w:val="22"/>
          <w:szCs w:val="22"/>
        </w:rPr>
      </w:pPr>
    </w:p>
    <w:p w:rsidR="00DC21D8" w:rsidRPr="00313B08" w:rsidRDefault="00D40DFB">
      <w:pPr>
        <w:pStyle w:val="Textoindependiente"/>
        <w:ind w:left="808"/>
        <w:rPr>
          <w:sz w:val="22"/>
          <w:szCs w:val="22"/>
        </w:rPr>
      </w:pPr>
      <w:r w:rsidRPr="00313B08">
        <w:rPr>
          <w:sz w:val="22"/>
          <w:szCs w:val="22"/>
        </w:rPr>
        <w:t>Realizar mantenimiento preventivo y correctivo al hardware relacionado a continuación:</w:t>
      </w:r>
    </w:p>
    <w:p w:rsidR="00DC21D8" w:rsidRPr="00313B08" w:rsidRDefault="00DC21D8">
      <w:pPr>
        <w:pStyle w:val="Textoindependiente"/>
        <w:rPr>
          <w:sz w:val="22"/>
          <w:szCs w:val="22"/>
        </w:rPr>
      </w:pPr>
    </w:p>
    <w:p w:rsidR="00DC21D8" w:rsidRPr="00313B08" w:rsidRDefault="00D40DFB">
      <w:pPr>
        <w:ind w:left="1233" w:right="341"/>
      </w:pPr>
      <w:r w:rsidRPr="00313B08">
        <w:rPr>
          <w:b/>
        </w:rPr>
        <w:t xml:space="preserve">20 ESTACIONES DE TRABAJO DELL PRECISION 5820 </w:t>
      </w:r>
      <w:r w:rsidRPr="00313B08">
        <w:t>equipos en garantía hasta nov 2021</w:t>
      </w:r>
    </w:p>
    <w:p w:rsidR="00DC21D8" w:rsidRPr="00313B08" w:rsidRDefault="00D40DFB">
      <w:pPr>
        <w:pStyle w:val="Textoindependiente"/>
        <w:ind w:left="1233" w:right="6765"/>
        <w:rPr>
          <w:sz w:val="22"/>
          <w:szCs w:val="22"/>
        </w:rPr>
      </w:pPr>
      <w:r w:rsidRPr="00313B08">
        <w:rPr>
          <w:sz w:val="22"/>
          <w:szCs w:val="22"/>
        </w:rPr>
        <w:t>Adquiridos: Diciembre de 2018 Características:</w:t>
      </w:r>
    </w:p>
    <w:p w:rsidR="00DC21D8" w:rsidRPr="00313B08" w:rsidRDefault="00D40DFB">
      <w:pPr>
        <w:pStyle w:val="Prrafodelista"/>
        <w:numPr>
          <w:ilvl w:val="3"/>
          <w:numId w:val="47"/>
        </w:numPr>
        <w:tabs>
          <w:tab w:val="left" w:pos="1540"/>
          <w:tab w:val="left" w:pos="1541"/>
        </w:tabs>
        <w:spacing w:before="1"/>
        <w:ind w:hanging="307"/>
      </w:pPr>
      <w:r w:rsidRPr="00313B08">
        <w:t>Intel Xeon</w:t>
      </w:r>
      <w:r w:rsidRPr="00313B08">
        <w:rPr>
          <w:spacing w:val="-4"/>
        </w:rPr>
        <w:t xml:space="preserve"> </w:t>
      </w:r>
      <w:r w:rsidRPr="00313B08">
        <w:t>W2145</w:t>
      </w:r>
    </w:p>
    <w:p w:rsidR="00DC21D8" w:rsidRPr="00313B08" w:rsidRDefault="00D40DFB">
      <w:pPr>
        <w:pStyle w:val="Prrafodelista"/>
        <w:numPr>
          <w:ilvl w:val="3"/>
          <w:numId w:val="47"/>
        </w:numPr>
        <w:tabs>
          <w:tab w:val="left" w:pos="1540"/>
          <w:tab w:val="left" w:pos="1541"/>
        </w:tabs>
        <w:ind w:hanging="307"/>
      </w:pPr>
      <w:r w:rsidRPr="00313B08">
        <w:t>Velocidad 3.7 GHz</w:t>
      </w:r>
    </w:p>
    <w:p w:rsidR="00DC21D8" w:rsidRPr="00313B08" w:rsidRDefault="00D40DFB">
      <w:pPr>
        <w:pStyle w:val="Prrafodelista"/>
        <w:numPr>
          <w:ilvl w:val="3"/>
          <w:numId w:val="47"/>
        </w:numPr>
        <w:tabs>
          <w:tab w:val="left" w:pos="1540"/>
          <w:tab w:val="left" w:pos="1541"/>
        </w:tabs>
        <w:ind w:hanging="307"/>
      </w:pPr>
      <w:r w:rsidRPr="00313B08">
        <w:t>D.D. 1</w:t>
      </w:r>
      <w:r w:rsidRPr="00313B08">
        <w:rPr>
          <w:spacing w:val="-3"/>
        </w:rPr>
        <w:t xml:space="preserve"> </w:t>
      </w:r>
      <w:r w:rsidRPr="00313B08">
        <w:t>Tb.</w:t>
      </w:r>
    </w:p>
    <w:p w:rsidR="00DC21D8" w:rsidRPr="00313B08" w:rsidRDefault="00D40DFB">
      <w:pPr>
        <w:pStyle w:val="Prrafodelista"/>
        <w:numPr>
          <w:ilvl w:val="3"/>
          <w:numId w:val="47"/>
        </w:numPr>
        <w:tabs>
          <w:tab w:val="left" w:pos="1540"/>
          <w:tab w:val="left" w:pos="1541"/>
        </w:tabs>
        <w:spacing w:before="95"/>
        <w:ind w:hanging="307"/>
      </w:pPr>
      <w:r w:rsidRPr="00313B08">
        <w:t>Memoria RAM 32</w:t>
      </w:r>
      <w:r w:rsidRPr="00313B08">
        <w:rPr>
          <w:spacing w:val="-3"/>
        </w:rPr>
        <w:t xml:space="preserve"> </w:t>
      </w:r>
      <w:r w:rsidRPr="00313B08">
        <w:t>GB.</w:t>
      </w:r>
    </w:p>
    <w:p w:rsidR="00DC21D8" w:rsidRPr="00313B08" w:rsidRDefault="00D40DFB">
      <w:pPr>
        <w:pStyle w:val="Prrafodelista"/>
        <w:numPr>
          <w:ilvl w:val="3"/>
          <w:numId w:val="47"/>
        </w:numPr>
        <w:tabs>
          <w:tab w:val="left" w:pos="1540"/>
          <w:tab w:val="left" w:pos="1541"/>
        </w:tabs>
        <w:ind w:hanging="307"/>
      </w:pPr>
      <w:r w:rsidRPr="00313B08">
        <w:t>Unidad de DVD-ROM</w:t>
      </w:r>
      <w:r w:rsidRPr="00313B08">
        <w:rPr>
          <w:spacing w:val="-6"/>
        </w:rPr>
        <w:t xml:space="preserve"> </w:t>
      </w:r>
      <w:r w:rsidRPr="00313B08">
        <w:t>R/W</w:t>
      </w:r>
    </w:p>
    <w:p w:rsidR="00DC21D8" w:rsidRPr="00313B08" w:rsidRDefault="00D40DFB">
      <w:pPr>
        <w:pStyle w:val="Prrafodelista"/>
        <w:numPr>
          <w:ilvl w:val="3"/>
          <w:numId w:val="47"/>
        </w:numPr>
        <w:tabs>
          <w:tab w:val="left" w:pos="1540"/>
          <w:tab w:val="left" w:pos="1541"/>
        </w:tabs>
        <w:ind w:hanging="307"/>
      </w:pPr>
      <w:r w:rsidRPr="00313B08">
        <w:t>Unidad de lectura de tarjetas</w:t>
      </w:r>
      <w:r w:rsidRPr="00313B08">
        <w:rPr>
          <w:spacing w:val="-7"/>
        </w:rPr>
        <w:t xml:space="preserve"> </w:t>
      </w:r>
      <w:r w:rsidRPr="00313B08">
        <w:t>SD</w:t>
      </w:r>
    </w:p>
    <w:p w:rsidR="00DC21D8" w:rsidRPr="00313B08" w:rsidRDefault="00D40DFB">
      <w:pPr>
        <w:pStyle w:val="Prrafodelista"/>
        <w:numPr>
          <w:ilvl w:val="3"/>
          <w:numId w:val="47"/>
        </w:numPr>
        <w:tabs>
          <w:tab w:val="left" w:pos="1540"/>
          <w:tab w:val="left" w:pos="1541"/>
        </w:tabs>
        <w:ind w:hanging="307"/>
      </w:pPr>
      <w:r w:rsidRPr="00313B08">
        <w:t>Antivirus</w:t>
      </w:r>
      <w:r w:rsidRPr="00313B08">
        <w:rPr>
          <w:spacing w:val="-1"/>
        </w:rPr>
        <w:t xml:space="preserve"> </w:t>
      </w:r>
      <w:r w:rsidRPr="00313B08">
        <w:t>Sophos</w:t>
      </w:r>
    </w:p>
    <w:p w:rsidR="00DC21D8" w:rsidRPr="00313B08" w:rsidRDefault="00DC21D8">
      <w:pPr>
        <w:pStyle w:val="Textoindependiente"/>
        <w:spacing w:before="11"/>
        <w:rPr>
          <w:sz w:val="22"/>
          <w:szCs w:val="22"/>
        </w:rPr>
      </w:pPr>
    </w:p>
    <w:p w:rsidR="00DC21D8" w:rsidRPr="00313B08" w:rsidRDefault="00D40DFB">
      <w:pPr>
        <w:tabs>
          <w:tab w:val="left" w:pos="1568"/>
        </w:tabs>
        <w:ind w:left="1233" w:right="1232"/>
      </w:pPr>
      <w:r w:rsidRPr="00313B08">
        <w:rPr>
          <w:b/>
        </w:rPr>
        <w:t>4</w:t>
      </w:r>
      <w:r w:rsidRPr="00313B08">
        <w:rPr>
          <w:b/>
        </w:rPr>
        <w:tab/>
        <w:t xml:space="preserve">MONITORES INDUSTRIALES SAMSUNG DE 55” </w:t>
      </w:r>
      <w:r w:rsidRPr="00313B08">
        <w:t>en garantía hasta nov 2021 Adquiridos: Diciembre de</w:t>
      </w:r>
      <w:r w:rsidRPr="00313B08">
        <w:rPr>
          <w:spacing w:val="-3"/>
        </w:rPr>
        <w:t xml:space="preserve"> </w:t>
      </w:r>
      <w:r w:rsidRPr="00313B08">
        <w:t>2018</w:t>
      </w:r>
    </w:p>
    <w:p w:rsidR="00DC21D8" w:rsidRPr="00313B08" w:rsidRDefault="00D40DFB">
      <w:pPr>
        <w:pStyle w:val="Textoindependiente"/>
        <w:ind w:left="1233"/>
        <w:rPr>
          <w:sz w:val="22"/>
          <w:szCs w:val="22"/>
        </w:rPr>
      </w:pPr>
      <w:r w:rsidRPr="00313B08">
        <w:rPr>
          <w:sz w:val="22"/>
          <w:szCs w:val="22"/>
        </w:rPr>
        <w:t>Características:</w:t>
      </w:r>
    </w:p>
    <w:p w:rsidR="00DC21D8" w:rsidRPr="00313B08" w:rsidRDefault="00D40DFB">
      <w:pPr>
        <w:pStyle w:val="Prrafodelista"/>
        <w:numPr>
          <w:ilvl w:val="3"/>
          <w:numId w:val="47"/>
        </w:numPr>
        <w:tabs>
          <w:tab w:val="left" w:pos="1540"/>
          <w:tab w:val="left" w:pos="1541"/>
        </w:tabs>
        <w:ind w:hanging="307"/>
      </w:pPr>
      <w:r w:rsidRPr="00313B08">
        <w:t>Samsung Professional</w:t>
      </w:r>
      <w:r w:rsidRPr="00313B08">
        <w:rPr>
          <w:spacing w:val="-3"/>
        </w:rPr>
        <w:t xml:space="preserve"> </w:t>
      </w:r>
      <w:proofErr w:type="spellStart"/>
      <w:r w:rsidRPr="00313B08">
        <w:t>Display</w:t>
      </w:r>
      <w:proofErr w:type="spellEnd"/>
    </w:p>
    <w:p w:rsidR="00DC21D8" w:rsidRPr="00313B08" w:rsidRDefault="00D40DFB">
      <w:pPr>
        <w:pStyle w:val="Prrafodelista"/>
        <w:numPr>
          <w:ilvl w:val="3"/>
          <w:numId w:val="47"/>
        </w:numPr>
        <w:tabs>
          <w:tab w:val="left" w:pos="1540"/>
          <w:tab w:val="left" w:pos="1541"/>
        </w:tabs>
        <w:ind w:hanging="307"/>
      </w:pPr>
      <w:r w:rsidRPr="00313B08">
        <w:t>Smart</w:t>
      </w:r>
      <w:r w:rsidRPr="00313B08">
        <w:rPr>
          <w:spacing w:val="-4"/>
        </w:rPr>
        <w:t xml:space="preserve"> </w:t>
      </w:r>
      <w:proofErr w:type="spellStart"/>
      <w:r w:rsidRPr="00313B08">
        <w:t>Signage</w:t>
      </w:r>
      <w:proofErr w:type="spellEnd"/>
    </w:p>
    <w:p w:rsidR="00DC21D8" w:rsidRPr="00313B08" w:rsidRDefault="00DC21D8">
      <w:pPr>
        <w:pStyle w:val="Textoindependiente"/>
        <w:rPr>
          <w:sz w:val="22"/>
          <w:szCs w:val="22"/>
        </w:rPr>
      </w:pPr>
    </w:p>
    <w:p w:rsidR="00DC21D8" w:rsidRPr="00313B08" w:rsidRDefault="00D40DFB">
      <w:pPr>
        <w:ind w:left="1233" w:right="1528"/>
      </w:pPr>
      <w:r w:rsidRPr="00313B08">
        <w:rPr>
          <w:b/>
        </w:rPr>
        <w:t xml:space="preserve">10 ESTACIONES DE TRABAJO HP Z440 </w:t>
      </w:r>
      <w:r w:rsidRPr="00313B08">
        <w:t>en garantía hasta nov 2020 Adquiridos: Diciembre de 2017</w:t>
      </w:r>
    </w:p>
    <w:p w:rsidR="00DC21D8" w:rsidRPr="00313B08" w:rsidRDefault="00D40DFB">
      <w:pPr>
        <w:pStyle w:val="Textoindependiente"/>
        <w:spacing w:before="1"/>
        <w:ind w:left="1233"/>
        <w:rPr>
          <w:sz w:val="22"/>
          <w:szCs w:val="22"/>
        </w:rPr>
      </w:pPr>
      <w:r w:rsidRPr="00313B08">
        <w:rPr>
          <w:sz w:val="22"/>
          <w:szCs w:val="22"/>
        </w:rPr>
        <w:t>Características:</w:t>
      </w:r>
    </w:p>
    <w:p w:rsidR="00DC21D8" w:rsidRPr="00313B08" w:rsidRDefault="00D40DFB">
      <w:pPr>
        <w:pStyle w:val="Prrafodelista"/>
        <w:numPr>
          <w:ilvl w:val="3"/>
          <w:numId w:val="47"/>
        </w:numPr>
        <w:tabs>
          <w:tab w:val="left" w:pos="1540"/>
          <w:tab w:val="left" w:pos="1541"/>
        </w:tabs>
        <w:ind w:hanging="307"/>
      </w:pPr>
      <w:r w:rsidRPr="00313B08">
        <w:t>Intel Xeon ES-1600</w:t>
      </w:r>
      <w:r w:rsidRPr="00313B08">
        <w:rPr>
          <w:spacing w:val="-1"/>
        </w:rPr>
        <w:t xml:space="preserve"> </w:t>
      </w:r>
      <w:r w:rsidRPr="00313B08">
        <w:t>v4</w:t>
      </w:r>
    </w:p>
    <w:p w:rsidR="00DC21D8" w:rsidRPr="00313B08" w:rsidRDefault="00D40DFB">
      <w:pPr>
        <w:pStyle w:val="Prrafodelista"/>
        <w:numPr>
          <w:ilvl w:val="3"/>
          <w:numId w:val="47"/>
        </w:numPr>
        <w:tabs>
          <w:tab w:val="left" w:pos="1540"/>
          <w:tab w:val="left" w:pos="1541"/>
        </w:tabs>
        <w:ind w:hanging="307"/>
      </w:pPr>
      <w:r w:rsidRPr="00313B08">
        <w:t>Velocidad 3.2 GHz</w:t>
      </w:r>
    </w:p>
    <w:p w:rsidR="00DC21D8" w:rsidRPr="00313B08" w:rsidRDefault="00D40DFB">
      <w:pPr>
        <w:pStyle w:val="Prrafodelista"/>
        <w:numPr>
          <w:ilvl w:val="3"/>
          <w:numId w:val="47"/>
        </w:numPr>
        <w:tabs>
          <w:tab w:val="left" w:pos="1540"/>
          <w:tab w:val="left" w:pos="1541"/>
        </w:tabs>
        <w:ind w:hanging="307"/>
      </w:pPr>
      <w:r w:rsidRPr="00313B08">
        <w:t>D.D. 1</w:t>
      </w:r>
      <w:r w:rsidRPr="00313B08">
        <w:rPr>
          <w:spacing w:val="-3"/>
        </w:rPr>
        <w:t xml:space="preserve"> </w:t>
      </w:r>
      <w:r w:rsidRPr="00313B08">
        <w:t>Tb.</w:t>
      </w:r>
    </w:p>
    <w:p w:rsidR="00DC21D8" w:rsidRPr="00313B08" w:rsidRDefault="00D40DFB">
      <w:pPr>
        <w:pStyle w:val="Prrafodelista"/>
        <w:numPr>
          <w:ilvl w:val="3"/>
          <w:numId w:val="47"/>
        </w:numPr>
        <w:tabs>
          <w:tab w:val="left" w:pos="1540"/>
          <w:tab w:val="left" w:pos="1541"/>
        </w:tabs>
        <w:spacing w:line="275" w:lineRule="exact"/>
        <w:ind w:hanging="307"/>
      </w:pPr>
      <w:r w:rsidRPr="00313B08">
        <w:t>Memoria RAM 32</w:t>
      </w:r>
      <w:r w:rsidRPr="00313B08">
        <w:rPr>
          <w:spacing w:val="-3"/>
        </w:rPr>
        <w:t xml:space="preserve"> </w:t>
      </w:r>
      <w:r w:rsidRPr="00313B08">
        <w:t>GB.</w:t>
      </w:r>
    </w:p>
    <w:p w:rsidR="00DC21D8" w:rsidRPr="00313B08" w:rsidRDefault="00D40DFB">
      <w:pPr>
        <w:pStyle w:val="Prrafodelista"/>
        <w:numPr>
          <w:ilvl w:val="3"/>
          <w:numId w:val="47"/>
        </w:numPr>
        <w:tabs>
          <w:tab w:val="left" w:pos="1540"/>
          <w:tab w:val="left" w:pos="1541"/>
        </w:tabs>
        <w:spacing w:line="275" w:lineRule="exact"/>
        <w:ind w:hanging="307"/>
      </w:pPr>
      <w:r w:rsidRPr="00313B08">
        <w:t>Unidad de DVD-ROM</w:t>
      </w:r>
      <w:r w:rsidRPr="00313B08">
        <w:rPr>
          <w:spacing w:val="-6"/>
        </w:rPr>
        <w:t xml:space="preserve"> </w:t>
      </w:r>
      <w:r w:rsidRPr="00313B08">
        <w:t>R/W</w:t>
      </w:r>
    </w:p>
    <w:p w:rsidR="00DC21D8" w:rsidRPr="00313B08" w:rsidRDefault="00D40DFB">
      <w:pPr>
        <w:pStyle w:val="Prrafodelista"/>
        <w:numPr>
          <w:ilvl w:val="3"/>
          <w:numId w:val="47"/>
        </w:numPr>
        <w:tabs>
          <w:tab w:val="left" w:pos="1540"/>
          <w:tab w:val="left" w:pos="1541"/>
        </w:tabs>
        <w:ind w:hanging="307"/>
      </w:pPr>
      <w:r w:rsidRPr="00313B08">
        <w:t>Unidad de lectura de tarjetas</w:t>
      </w:r>
      <w:r w:rsidRPr="00313B08">
        <w:rPr>
          <w:spacing w:val="-7"/>
        </w:rPr>
        <w:t xml:space="preserve"> </w:t>
      </w:r>
      <w:r w:rsidRPr="00313B08">
        <w:t>SD</w:t>
      </w:r>
    </w:p>
    <w:p w:rsidR="00DC21D8" w:rsidRPr="00313B08" w:rsidRDefault="00D40DFB">
      <w:pPr>
        <w:pStyle w:val="Prrafodelista"/>
        <w:numPr>
          <w:ilvl w:val="3"/>
          <w:numId w:val="47"/>
        </w:numPr>
        <w:tabs>
          <w:tab w:val="left" w:pos="1540"/>
          <w:tab w:val="left" w:pos="1541"/>
        </w:tabs>
        <w:ind w:hanging="307"/>
      </w:pPr>
      <w:r w:rsidRPr="00313B08">
        <w:t>Antivirus</w:t>
      </w:r>
      <w:r w:rsidRPr="00313B08">
        <w:rPr>
          <w:spacing w:val="-1"/>
        </w:rPr>
        <w:t xml:space="preserve"> </w:t>
      </w:r>
      <w:r w:rsidRPr="00313B08">
        <w:t>Sophos</w:t>
      </w:r>
    </w:p>
    <w:p w:rsidR="00DC21D8" w:rsidRPr="00313B08" w:rsidRDefault="00DC21D8">
      <w:pPr>
        <w:pStyle w:val="Textoindependiente"/>
        <w:rPr>
          <w:sz w:val="22"/>
          <w:szCs w:val="22"/>
        </w:rPr>
      </w:pPr>
    </w:p>
    <w:p w:rsidR="00DC21D8" w:rsidRPr="00313B08" w:rsidRDefault="00D40DFB">
      <w:pPr>
        <w:ind w:left="1233" w:right="1528"/>
      </w:pPr>
      <w:r w:rsidRPr="00313B08">
        <w:rPr>
          <w:b/>
        </w:rPr>
        <w:t xml:space="preserve">34 ESTACIONES DE TRABAJO HP Z440 </w:t>
      </w:r>
      <w:r w:rsidRPr="00313B08">
        <w:t>en garantía hasta nov 2020 Adquiridos: Diciembre de 2017</w:t>
      </w:r>
    </w:p>
    <w:p w:rsidR="00DC21D8" w:rsidRPr="00313B08" w:rsidRDefault="00D40DFB">
      <w:pPr>
        <w:pStyle w:val="Textoindependiente"/>
        <w:ind w:left="1233"/>
        <w:rPr>
          <w:sz w:val="22"/>
          <w:szCs w:val="22"/>
        </w:rPr>
      </w:pPr>
      <w:r w:rsidRPr="00313B08">
        <w:rPr>
          <w:sz w:val="22"/>
          <w:szCs w:val="22"/>
        </w:rPr>
        <w:t>Características:</w:t>
      </w:r>
    </w:p>
    <w:p w:rsidR="00DC21D8" w:rsidRPr="00313B08" w:rsidRDefault="00D40DFB">
      <w:pPr>
        <w:pStyle w:val="Prrafodelista"/>
        <w:numPr>
          <w:ilvl w:val="3"/>
          <w:numId w:val="47"/>
        </w:numPr>
        <w:tabs>
          <w:tab w:val="left" w:pos="1540"/>
          <w:tab w:val="left" w:pos="1541"/>
        </w:tabs>
        <w:spacing w:before="1"/>
        <w:ind w:hanging="307"/>
      </w:pPr>
      <w:r w:rsidRPr="00313B08">
        <w:t>Intel Xeon ES-1600</w:t>
      </w:r>
      <w:r w:rsidRPr="00313B08">
        <w:rPr>
          <w:spacing w:val="-1"/>
        </w:rPr>
        <w:t xml:space="preserve"> </w:t>
      </w:r>
      <w:r w:rsidRPr="00313B08">
        <w:t>v4</w:t>
      </w:r>
    </w:p>
    <w:p w:rsidR="00DC21D8" w:rsidRPr="00313B08" w:rsidRDefault="00D40DFB">
      <w:pPr>
        <w:pStyle w:val="Prrafodelista"/>
        <w:numPr>
          <w:ilvl w:val="3"/>
          <w:numId w:val="47"/>
        </w:numPr>
        <w:tabs>
          <w:tab w:val="left" w:pos="1540"/>
          <w:tab w:val="left" w:pos="1541"/>
        </w:tabs>
        <w:ind w:hanging="307"/>
      </w:pPr>
      <w:r w:rsidRPr="00313B08">
        <w:t>Velocidad 3.2 GHz</w:t>
      </w:r>
    </w:p>
    <w:p w:rsidR="00DC21D8" w:rsidRPr="00313B08" w:rsidRDefault="00D40DFB">
      <w:pPr>
        <w:pStyle w:val="Prrafodelista"/>
        <w:numPr>
          <w:ilvl w:val="3"/>
          <w:numId w:val="47"/>
        </w:numPr>
        <w:tabs>
          <w:tab w:val="left" w:pos="1540"/>
          <w:tab w:val="left" w:pos="1541"/>
        </w:tabs>
        <w:ind w:hanging="307"/>
      </w:pPr>
      <w:r w:rsidRPr="00313B08">
        <w:t>D.D. 1</w:t>
      </w:r>
      <w:r w:rsidRPr="00313B08">
        <w:rPr>
          <w:spacing w:val="-3"/>
        </w:rPr>
        <w:t xml:space="preserve"> </w:t>
      </w:r>
      <w:r w:rsidRPr="00313B08">
        <w:t>Tb.</w:t>
      </w:r>
    </w:p>
    <w:p w:rsidR="00DC21D8" w:rsidRPr="00313B08" w:rsidRDefault="00D40DFB">
      <w:pPr>
        <w:pStyle w:val="Prrafodelista"/>
        <w:numPr>
          <w:ilvl w:val="3"/>
          <w:numId w:val="47"/>
        </w:numPr>
        <w:tabs>
          <w:tab w:val="left" w:pos="1540"/>
          <w:tab w:val="left" w:pos="1541"/>
        </w:tabs>
        <w:ind w:hanging="307"/>
      </w:pPr>
      <w:r w:rsidRPr="00313B08">
        <w:t>Memoria RAM 16</w:t>
      </w:r>
      <w:r w:rsidRPr="00313B08">
        <w:rPr>
          <w:spacing w:val="-3"/>
        </w:rPr>
        <w:t xml:space="preserve"> </w:t>
      </w:r>
      <w:r w:rsidRPr="00313B08">
        <w:t>GB.</w:t>
      </w:r>
    </w:p>
    <w:p w:rsidR="00DC21D8" w:rsidRPr="00313B08" w:rsidRDefault="00D40DFB">
      <w:pPr>
        <w:pStyle w:val="Prrafodelista"/>
        <w:numPr>
          <w:ilvl w:val="3"/>
          <w:numId w:val="47"/>
        </w:numPr>
        <w:tabs>
          <w:tab w:val="left" w:pos="1540"/>
          <w:tab w:val="left" w:pos="1541"/>
        </w:tabs>
        <w:ind w:hanging="307"/>
      </w:pPr>
      <w:r w:rsidRPr="00313B08">
        <w:t>Unidad de DVD-ROM</w:t>
      </w:r>
      <w:r w:rsidRPr="00313B08">
        <w:rPr>
          <w:spacing w:val="-6"/>
        </w:rPr>
        <w:t xml:space="preserve"> </w:t>
      </w:r>
      <w:r w:rsidRPr="00313B08">
        <w:t>R/W</w:t>
      </w:r>
    </w:p>
    <w:p w:rsidR="00DC21D8" w:rsidRPr="00313B08" w:rsidRDefault="00D40DFB">
      <w:pPr>
        <w:pStyle w:val="Prrafodelista"/>
        <w:numPr>
          <w:ilvl w:val="3"/>
          <w:numId w:val="47"/>
        </w:numPr>
        <w:tabs>
          <w:tab w:val="left" w:pos="1540"/>
          <w:tab w:val="left" w:pos="1541"/>
        </w:tabs>
        <w:ind w:hanging="307"/>
      </w:pPr>
      <w:r w:rsidRPr="00313B08">
        <w:t>Unidad de lectura de tarjetas</w:t>
      </w:r>
      <w:r w:rsidRPr="00313B08">
        <w:rPr>
          <w:spacing w:val="-7"/>
        </w:rPr>
        <w:t xml:space="preserve"> </w:t>
      </w:r>
      <w:r w:rsidRPr="00313B08">
        <w:t>SD</w:t>
      </w:r>
    </w:p>
    <w:p w:rsidR="00DC21D8" w:rsidRPr="00313B08" w:rsidRDefault="00D40DFB">
      <w:pPr>
        <w:pStyle w:val="Prrafodelista"/>
        <w:numPr>
          <w:ilvl w:val="3"/>
          <w:numId w:val="47"/>
        </w:numPr>
        <w:tabs>
          <w:tab w:val="left" w:pos="1540"/>
          <w:tab w:val="left" w:pos="1541"/>
        </w:tabs>
        <w:ind w:hanging="307"/>
      </w:pPr>
      <w:r w:rsidRPr="00313B08">
        <w:t>Antivirus</w:t>
      </w:r>
      <w:r w:rsidRPr="00313B08">
        <w:rPr>
          <w:spacing w:val="-1"/>
        </w:rPr>
        <w:t xml:space="preserve"> </w:t>
      </w:r>
      <w:r w:rsidRPr="00313B08">
        <w:t>Sophos</w:t>
      </w:r>
    </w:p>
    <w:p w:rsidR="00DC21D8" w:rsidRPr="00313B08" w:rsidRDefault="00DC21D8">
      <w:pPr>
        <w:pStyle w:val="Textoindependiente"/>
        <w:rPr>
          <w:sz w:val="22"/>
          <w:szCs w:val="22"/>
        </w:rPr>
      </w:pPr>
    </w:p>
    <w:p w:rsidR="00DC21D8" w:rsidRPr="00313B08" w:rsidRDefault="00D40DFB">
      <w:pPr>
        <w:pStyle w:val="Ttulo1"/>
        <w:ind w:left="1233"/>
        <w:rPr>
          <w:sz w:val="22"/>
          <w:szCs w:val="22"/>
        </w:rPr>
      </w:pPr>
      <w:r w:rsidRPr="00313B08">
        <w:rPr>
          <w:sz w:val="22"/>
          <w:szCs w:val="22"/>
        </w:rPr>
        <w:t>33 COMPUTADORES HP ALL IN ONE HP COMPAQ PRO 4300</w:t>
      </w:r>
    </w:p>
    <w:p w:rsidR="00DC21D8" w:rsidRPr="00313B08" w:rsidRDefault="00D40DFB">
      <w:pPr>
        <w:pStyle w:val="Textoindependiente"/>
        <w:ind w:left="1233" w:right="8245"/>
        <w:rPr>
          <w:sz w:val="22"/>
          <w:szCs w:val="22"/>
        </w:rPr>
      </w:pPr>
      <w:r w:rsidRPr="00313B08">
        <w:rPr>
          <w:sz w:val="22"/>
          <w:szCs w:val="22"/>
        </w:rPr>
        <w:t>Adquiridos: 2014 Características:</w:t>
      </w:r>
    </w:p>
    <w:p w:rsidR="00DC21D8" w:rsidRPr="00313B08" w:rsidRDefault="00D40DFB">
      <w:pPr>
        <w:pStyle w:val="Prrafodelista"/>
        <w:numPr>
          <w:ilvl w:val="3"/>
          <w:numId w:val="47"/>
        </w:numPr>
        <w:tabs>
          <w:tab w:val="left" w:pos="1540"/>
          <w:tab w:val="left" w:pos="1541"/>
        </w:tabs>
        <w:ind w:hanging="307"/>
      </w:pPr>
      <w:r w:rsidRPr="00313B08">
        <w:t>Procesador Intel Core</w:t>
      </w:r>
      <w:r w:rsidRPr="00313B08">
        <w:rPr>
          <w:spacing w:val="-3"/>
        </w:rPr>
        <w:t xml:space="preserve"> </w:t>
      </w:r>
      <w:r w:rsidRPr="00313B08">
        <w:t>i5</w:t>
      </w:r>
    </w:p>
    <w:p w:rsidR="00DC21D8" w:rsidRPr="00313B08" w:rsidRDefault="00D40DFB">
      <w:pPr>
        <w:pStyle w:val="Prrafodelista"/>
        <w:numPr>
          <w:ilvl w:val="3"/>
          <w:numId w:val="47"/>
        </w:numPr>
        <w:tabs>
          <w:tab w:val="left" w:pos="1540"/>
          <w:tab w:val="left" w:pos="1541"/>
        </w:tabs>
        <w:ind w:hanging="307"/>
      </w:pPr>
      <w:r w:rsidRPr="00313B08">
        <w:t>Velocidad 2.9 GHz</w:t>
      </w:r>
    </w:p>
    <w:p w:rsidR="00DC21D8" w:rsidRPr="00313B08" w:rsidRDefault="00D40DFB">
      <w:pPr>
        <w:pStyle w:val="Prrafodelista"/>
        <w:numPr>
          <w:ilvl w:val="3"/>
          <w:numId w:val="47"/>
        </w:numPr>
        <w:tabs>
          <w:tab w:val="left" w:pos="1540"/>
          <w:tab w:val="left" w:pos="1541"/>
        </w:tabs>
        <w:ind w:hanging="307"/>
      </w:pPr>
      <w:r w:rsidRPr="00313B08">
        <w:t>D.D. 500</w:t>
      </w:r>
      <w:r w:rsidRPr="00313B08">
        <w:rPr>
          <w:spacing w:val="-1"/>
        </w:rPr>
        <w:t xml:space="preserve"> </w:t>
      </w:r>
      <w:r w:rsidRPr="00313B08">
        <w:t>Gigas</w:t>
      </w:r>
    </w:p>
    <w:p w:rsidR="00DC21D8" w:rsidRPr="00313B08" w:rsidRDefault="00D40DFB">
      <w:pPr>
        <w:pStyle w:val="Prrafodelista"/>
        <w:numPr>
          <w:ilvl w:val="3"/>
          <w:numId w:val="47"/>
        </w:numPr>
        <w:tabs>
          <w:tab w:val="left" w:pos="1540"/>
          <w:tab w:val="left" w:pos="1541"/>
        </w:tabs>
        <w:spacing w:before="1"/>
        <w:ind w:hanging="307"/>
      </w:pPr>
      <w:r w:rsidRPr="00313B08">
        <w:t>Memoria RAM 4</w:t>
      </w:r>
      <w:r w:rsidRPr="00313B08">
        <w:rPr>
          <w:spacing w:val="-3"/>
        </w:rPr>
        <w:t xml:space="preserve"> </w:t>
      </w:r>
      <w:r w:rsidRPr="00313B08">
        <w:t>Gb</w:t>
      </w:r>
    </w:p>
    <w:p w:rsidR="00DC21D8" w:rsidRPr="00313B08" w:rsidRDefault="00D40DFB">
      <w:pPr>
        <w:pStyle w:val="Prrafodelista"/>
        <w:numPr>
          <w:ilvl w:val="3"/>
          <w:numId w:val="47"/>
        </w:numPr>
        <w:tabs>
          <w:tab w:val="left" w:pos="1540"/>
          <w:tab w:val="left" w:pos="1541"/>
        </w:tabs>
        <w:ind w:hanging="307"/>
      </w:pPr>
      <w:r w:rsidRPr="00313B08">
        <w:t>Unidad de DVD-ROM</w:t>
      </w:r>
      <w:r w:rsidRPr="00313B08">
        <w:rPr>
          <w:spacing w:val="-6"/>
        </w:rPr>
        <w:t xml:space="preserve"> </w:t>
      </w:r>
      <w:r w:rsidRPr="00313B08">
        <w:t>QUEMADOR</w:t>
      </w:r>
    </w:p>
    <w:p w:rsidR="00DC21D8" w:rsidRPr="00313B08" w:rsidRDefault="00D40DFB">
      <w:pPr>
        <w:pStyle w:val="Prrafodelista"/>
        <w:numPr>
          <w:ilvl w:val="3"/>
          <w:numId w:val="47"/>
        </w:numPr>
        <w:tabs>
          <w:tab w:val="left" w:pos="1540"/>
          <w:tab w:val="left" w:pos="1541"/>
        </w:tabs>
        <w:ind w:hanging="307"/>
      </w:pPr>
      <w:r w:rsidRPr="00313B08">
        <w:t>Unidad de lectura de tarjetas</w:t>
      </w:r>
      <w:r w:rsidRPr="00313B08">
        <w:rPr>
          <w:spacing w:val="-7"/>
        </w:rPr>
        <w:t xml:space="preserve"> </w:t>
      </w:r>
      <w:r w:rsidRPr="00313B08">
        <w:t>SD</w:t>
      </w:r>
    </w:p>
    <w:p w:rsidR="00DC21D8" w:rsidRPr="00313B08" w:rsidRDefault="00D40DFB">
      <w:pPr>
        <w:pStyle w:val="Prrafodelista"/>
        <w:numPr>
          <w:ilvl w:val="3"/>
          <w:numId w:val="47"/>
        </w:numPr>
        <w:tabs>
          <w:tab w:val="left" w:pos="1540"/>
          <w:tab w:val="left" w:pos="1541"/>
        </w:tabs>
        <w:ind w:hanging="307"/>
      </w:pPr>
      <w:r w:rsidRPr="00313B08">
        <w:t>Antivirus</w:t>
      </w:r>
      <w:r w:rsidRPr="00313B08">
        <w:rPr>
          <w:spacing w:val="-1"/>
        </w:rPr>
        <w:t xml:space="preserve"> </w:t>
      </w:r>
      <w:r w:rsidRPr="00313B08">
        <w:t>Sophos</w:t>
      </w:r>
    </w:p>
    <w:p w:rsidR="00DC21D8" w:rsidRPr="00313B08" w:rsidRDefault="00D40DFB">
      <w:pPr>
        <w:pStyle w:val="Prrafodelista"/>
        <w:numPr>
          <w:ilvl w:val="3"/>
          <w:numId w:val="47"/>
        </w:numPr>
        <w:tabs>
          <w:tab w:val="left" w:pos="1540"/>
          <w:tab w:val="left" w:pos="1541"/>
        </w:tabs>
        <w:ind w:hanging="307"/>
      </w:pPr>
      <w:r w:rsidRPr="00313B08">
        <w:t>Windows 7 Professional</w:t>
      </w:r>
    </w:p>
    <w:p w:rsidR="00DC21D8" w:rsidRPr="00313B08" w:rsidRDefault="00DC21D8">
      <w:pPr>
        <w:pStyle w:val="Textoindependiente"/>
        <w:rPr>
          <w:sz w:val="22"/>
          <w:szCs w:val="22"/>
        </w:rPr>
      </w:pPr>
    </w:p>
    <w:p w:rsidR="00DC21D8" w:rsidRPr="00313B08" w:rsidRDefault="00D40DFB">
      <w:pPr>
        <w:pStyle w:val="Ttulo1"/>
        <w:ind w:left="1233"/>
        <w:rPr>
          <w:sz w:val="22"/>
          <w:szCs w:val="22"/>
        </w:rPr>
      </w:pPr>
      <w:r w:rsidRPr="00313B08">
        <w:rPr>
          <w:sz w:val="22"/>
          <w:szCs w:val="22"/>
        </w:rPr>
        <w:t>16 COMPUTADORES LENOVO ALL IN ONE THINKCENTRE EDGE</w:t>
      </w:r>
    </w:p>
    <w:p w:rsidR="00DC21D8" w:rsidRPr="00313B08" w:rsidRDefault="00D40DFB">
      <w:pPr>
        <w:pStyle w:val="Textoindependiente"/>
        <w:ind w:left="1233" w:right="8245"/>
        <w:rPr>
          <w:sz w:val="22"/>
          <w:szCs w:val="22"/>
        </w:rPr>
      </w:pPr>
      <w:r w:rsidRPr="00313B08">
        <w:rPr>
          <w:sz w:val="22"/>
          <w:szCs w:val="22"/>
        </w:rPr>
        <w:t>Adquiridos: 2013 Características:</w:t>
      </w:r>
    </w:p>
    <w:p w:rsidR="00DC21D8" w:rsidRPr="00313B08" w:rsidRDefault="00D40DFB">
      <w:pPr>
        <w:pStyle w:val="Prrafodelista"/>
        <w:numPr>
          <w:ilvl w:val="3"/>
          <w:numId w:val="47"/>
        </w:numPr>
        <w:tabs>
          <w:tab w:val="left" w:pos="1540"/>
          <w:tab w:val="left" w:pos="1541"/>
        </w:tabs>
        <w:ind w:hanging="307"/>
      </w:pPr>
      <w:r w:rsidRPr="00313B08">
        <w:t>Procesador Intel Core</w:t>
      </w:r>
      <w:r w:rsidRPr="00313B08">
        <w:rPr>
          <w:spacing w:val="-3"/>
        </w:rPr>
        <w:t xml:space="preserve"> </w:t>
      </w:r>
      <w:r w:rsidRPr="00313B08">
        <w:t>i5</w:t>
      </w:r>
    </w:p>
    <w:p w:rsidR="00DC21D8" w:rsidRPr="00313B08" w:rsidRDefault="00D40DFB">
      <w:pPr>
        <w:pStyle w:val="Prrafodelista"/>
        <w:numPr>
          <w:ilvl w:val="3"/>
          <w:numId w:val="47"/>
        </w:numPr>
        <w:tabs>
          <w:tab w:val="left" w:pos="1540"/>
          <w:tab w:val="left" w:pos="1541"/>
        </w:tabs>
        <w:ind w:hanging="307"/>
      </w:pPr>
      <w:r w:rsidRPr="00313B08">
        <w:t>Velocidad 2.9 GHz</w:t>
      </w:r>
    </w:p>
    <w:p w:rsidR="00DC21D8" w:rsidRPr="00313B08" w:rsidRDefault="00D40DFB">
      <w:pPr>
        <w:pStyle w:val="Prrafodelista"/>
        <w:numPr>
          <w:ilvl w:val="3"/>
          <w:numId w:val="47"/>
        </w:numPr>
        <w:tabs>
          <w:tab w:val="left" w:pos="1540"/>
          <w:tab w:val="left" w:pos="1541"/>
        </w:tabs>
        <w:ind w:hanging="307"/>
      </w:pPr>
      <w:r w:rsidRPr="00313B08">
        <w:t>D.D. 500</w:t>
      </w:r>
      <w:r w:rsidRPr="00313B08">
        <w:rPr>
          <w:spacing w:val="-1"/>
        </w:rPr>
        <w:t xml:space="preserve"> </w:t>
      </w:r>
      <w:r w:rsidRPr="00313B08">
        <w:t>Gigas</w:t>
      </w:r>
    </w:p>
    <w:p w:rsidR="00DC21D8" w:rsidRPr="00313B08" w:rsidRDefault="00D40DFB">
      <w:pPr>
        <w:pStyle w:val="Prrafodelista"/>
        <w:numPr>
          <w:ilvl w:val="3"/>
          <w:numId w:val="47"/>
        </w:numPr>
        <w:tabs>
          <w:tab w:val="left" w:pos="1540"/>
          <w:tab w:val="left" w:pos="1541"/>
        </w:tabs>
        <w:ind w:hanging="307"/>
      </w:pPr>
      <w:r w:rsidRPr="00313B08">
        <w:t>Memoria RAM 4</w:t>
      </w:r>
      <w:r w:rsidRPr="00313B08">
        <w:rPr>
          <w:spacing w:val="-3"/>
        </w:rPr>
        <w:t xml:space="preserve"> </w:t>
      </w:r>
      <w:r w:rsidRPr="00313B08">
        <w:t>Gb</w:t>
      </w:r>
    </w:p>
    <w:p w:rsidR="00DC21D8" w:rsidRPr="00313B08" w:rsidRDefault="00D40DFB">
      <w:pPr>
        <w:pStyle w:val="Prrafodelista"/>
        <w:numPr>
          <w:ilvl w:val="3"/>
          <w:numId w:val="47"/>
        </w:numPr>
        <w:tabs>
          <w:tab w:val="left" w:pos="1540"/>
          <w:tab w:val="left" w:pos="1541"/>
        </w:tabs>
        <w:ind w:hanging="307"/>
      </w:pPr>
      <w:r w:rsidRPr="00313B08">
        <w:t>Unidad de DVD-ROM</w:t>
      </w:r>
      <w:r w:rsidRPr="00313B08">
        <w:rPr>
          <w:spacing w:val="-6"/>
        </w:rPr>
        <w:t xml:space="preserve"> </w:t>
      </w:r>
      <w:r w:rsidRPr="00313B08">
        <w:t>QUEMADOR</w:t>
      </w:r>
    </w:p>
    <w:p w:rsidR="00DC21D8" w:rsidRPr="00313B08" w:rsidRDefault="00D40DFB">
      <w:pPr>
        <w:pStyle w:val="Prrafodelista"/>
        <w:numPr>
          <w:ilvl w:val="3"/>
          <w:numId w:val="47"/>
        </w:numPr>
        <w:tabs>
          <w:tab w:val="left" w:pos="1540"/>
          <w:tab w:val="left" w:pos="1541"/>
        </w:tabs>
        <w:ind w:hanging="307"/>
      </w:pPr>
      <w:r w:rsidRPr="00313B08">
        <w:t>Unidad de lectura de tarjetas</w:t>
      </w:r>
      <w:r w:rsidRPr="00313B08">
        <w:rPr>
          <w:spacing w:val="-5"/>
        </w:rPr>
        <w:t xml:space="preserve"> </w:t>
      </w:r>
      <w:r w:rsidRPr="00313B08">
        <w:t>SD</w:t>
      </w:r>
    </w:p>
    <w:p w:rsidR="00DC21D8" w:rsidRPr="00313B08" w:rsidRDefault="00D40DFB">
      <w:pPr>
        <w:pStyle w:val="Prrafodelista"/>
        <w:numPr>
          <w:ilvl w:val="3"/>
          <w:numId w:val="47"/>
        </w:numPr>
        <w:tabs>
          <w:tab w:val="left" w:pos="1540"/>
          <w:tab w:val="left" w:pos="1541"/>
        </w:tabs>
        <w:ind w:hanging="307"/>
      </w:pPr>
      <w:r w:rsidRPr="00313B08">
        <w:t>Antivirus</w:t>
      </w:r>
      <w:r w:rsidRPr="00313B08">
        <w:rPr>
          <w:spacing w:val="-1"/>
        </w:rPr>
        <w:t xml:space="preserve"> </w:t>
      </w:r>
      <w:r w:rsidRPr="00313B08">
        <w:t>Sophos</w:t>
      </w:r>
    </w:p>
    <w:p w:rsidR="00DC21D8" w:rsidRPr="00313B08" w:rsidRDefault="00D40DFB">
      <w:pPr>
        <w:pStyle w:val="Prrafodelista"/>
        <w:numPr>
          <w:ilvl w:val="3"/>
          <w:numId w:val="47"/>
        </w:numPr>
        <w:tabs>
          <w:tab w:val="left" w:pos="1540"/>
          <w:tab w:val="left" w:pos="1541"/>
        </w:tabs>
        <w:spacing w:before="95"/>
        <w:ind w:hanging="307"/>
      </w:pPr>
      <w:r w:rsidRPr="00313B08">
        <w:t>Windows 8.1</w:t>
      </w:r>
      <w:r w:rsidRPr="00313B08">
        <w:rPr>
          <w:spacing w:val="1"/>
        </w:rPr>
        <w:t xml:space="preserve"> </w:t>
      </w:r>
      <w:r w:rsidRPr="00313B08">
        <w:t>Professional</w:t>
      </w:r>
    </w:p>
    <w:p w:rsidR="00DC21D8" w:rsidRPr="00313B08" w:rsidRDefault="00DC21D8">
      <w:pPr>
        <w:pStyle w:val="Textoindependiente"/>
        <w:spacing w:before="11"/>
        <w:rPr>
          <w:sz w:val="22"/>
          <w:szCs w:val="22"/>
        </w:rPr>
      </w:pPr>
    </w:p>
    <w:p w:rsidR="00DC21D8" w:rsidRPr="00313B08" w:rsidRDefault="00D40DFB">
      <w:pPr>
        <w:pStyle w:val="Ttulo1"/>
        <w:ind w:left="1233"/>
        <w:rPr>
          <w:sz w:val="22"/>
          <w:szCs w:val="22"/>
        </w:rPr>
      </w:pPr>
      <w:r w:rsidRPr="00313B08">
        <w:rPr>
          <w:sz w:val="22"/>
          <w:szCs w:val="22"/>
        </w:rPr>
        <w:t>34 COMPUTADORES HP PRO ONE 600 ALL IN ONE</w:t>
      </w:r>
    </w:p>
    <w:p w:rsidR="00DC21D8" w:rsidRPr="00313B08" w:rsidRDefault="00D40DFB">
      <w:pPr>
        <w:pStyle w:val="Textoindependiente"/>
        <w:ind w:left="1233" w:right="8245"/>
        <w:rPr>
          <w:sz w:val="22"/>
          <w:szCs w:val="22"/>
        </w:rPr>
      </w:pPr>
      <w:r w:rsidRPr="00313B08">
        <w:rPr>
          <w:sz w:val="22"/>
          <w:szCs w:val="22"/>
        </w:rPr>
        <w:t>Adquiridos: 2013 Características:</w:t>
      </w:r>
    </w:p>
    <w:p w:rsidR="00DC21D8" w:rsidRPr="00313B08" w:rsidRDefault="00D40DFB">
      <w:pPr>
        <w:pStyle w:val="Prrafodelista"/>
        <w:numPr>
          <w:ilvl w:val="3"/>
          <w:numId w:val="47"/>
        </w:numPr>
        <w:tabs>
          <w:tab w:val="left" w:pos="1540"/>
          <w:tab w:val="left" w:pos="1541"/>
        </w:tabs>
        <w:ind w:hanging="307"/>
      </w:pPr>
      <w:r w:rsidRPr="00313B08">
        <w:t>Procesador Intel Core</w:t>
      </w:r>
      <w:r w:rsidRPr="00313B08">
        <w:rPr>
          <w:spacing w:val="-3"/>
        </w:rPr>
        <w:t xml:space="preserve"> </w:t>
      </w:r>
      <w:r w:rsidRPr="00313B08">
        <w:t>i7</w:t>
      </w:r>
    </w:p>
    <w:p w:rsidR="00DC21D8" w:rsidRPr="00313B08" w:rsidRDefault="00D40DFB">
      <w:pPr>
        <w:pStyle w:val="Prrafodelista"/>
        <w:numPr>
          <w:ilvl w:val="3"/>
          <w:numId w:val="47"/>
        </w:numPr>
        <w:tabs>
          <w:tab w:val="left" w:pos="1540"/>
          <w:tab w:val="left" w:pos="1541"/>
        </w:tabs>
        <w:ind w:hanging="307"/>
      </w:pPr>
      <w:r w:rsidRPr="00313B08">
        <w:t>Velocidad 3.1 GHz</w:t>
      </w:r>
    </w:p>
    <w:p w:rsidR="00DC21D8" w:rsidRPr="00313B08" w:rsidRDefault="00D40DFB">
      <w:pPr>
        <w:pStyle w:val="Prrafodelista"/>
        <w:numPr>
          <w:ilvl w:val="3"/>
          <w:numId w:val="47"/>
        </w:numPr>
        <w:tabs>
          <w:tab w:val="left" w:pos="1540"/>
          <w:tab w:val="left" w:pos="1541"/>
          <w:tab w:val="left" w:pos="2221"/>
        </w:tabs>
        <w:ind w:hanging="307"/>
      </w:pPr>
      <w:r w:rsidRPr="00313B08">
        <w:t>D.D.</w:t>
      </w:r>
      <w:r w:rsidRPr="00313B08">
        <w:tab/>
        <w:t>1</w:t>
      </w:r>
      <w:r w:rsidRPr="00313B08">
        <w:rPr>
          <w:spacing w:val="-1"/>
        </w:rPr>
        <w:t xml:space="preserve"> </w:t>
      </w:r>
      <w:r w:rsidRPr="00313B08">
        <w:t>TB.</w:t>
      </w:r>
    </w:p>
    <w:p w:rsidR="00DC21D8" w:rsidRPr="00313B08" w:rsidRDefault="00D40DFB">
      <w:pPr>
        <w:pStyle w:val="Prrafodelista"/>
        <w:numPr>
          <w:ilvl w:val="3"/>
          <w:numId w:val="47"/>
        </w:numPr>
        <w:tabs>
          <w:tab w:val="left" w:pos="1540"/>
          <w:tab w:val="left" w:pos="1541"/>
        </w:tabs>
        <w:ind w:hanging="307"/>
      </w:pPr>
      <w:r w:rsidRPr="00313B08">
        <w:t>Memoria RAM 8</w:t>
      </w:r>
      <w:r w:rsidRPr="00313B08">
        <w:rPr>
          <w:spacing w:val="-3"/>
        </w:rPr>
        <w:t xml:space="preserve"> </w:t>
      </w:r>
      <w:r w:rsidRPr="00313B08">
        <w:t>Gb</w:t>
      </w:r>
    </w:p>
    <w:p w:rsidR="00DC21D8" w:rsidRPr="00313B08" w:rsidRDefault="00D40DFB">
      <w:pPr>
        <w:pStyle w:val="Prrafodelista"/>
        <w:numPr>
          <w:ilvl w:val="3"/>
          <w:numId w:val="47"/>
        </w:numPr>
        <w:tabs>
          <w:tab w:val="left" w:pos="1540"/>
          <w:tab w:val="left" w:pos="1541"/>
        </w:tabs>
        <w:ind w:hanging="307"/>
      </w:pPr>
      <w:r w:rsidRPr="00313B08">
        <w:t>Unidad de DVD-ROM</w:t>
      </w:r>
      <w:r w:rsidRPr="00313B08">
        <w:rPr>
          <w:spacing w:val="-5"/>
        </w:rPr>
        <w:t xml:space="preserve"> </w:t>
      </w:r>
      <w:r w:rsidRPr="00313B08">
        <w:t>QUEMADOR</w:t>
      </w:r>
    </w:p>
    <w:p w:rsidR="00DC21D8" w:rsidRPr="00313B08" w:rsidRDefault="00D40DFB">
      <w:pPr>
        <w:pStyle w:val="Prrafodelista"/>
        <w:numPr>
          <w:ilvl w:val="3"/>
          <w:numId w:val="47"/>
        </w:numPr>
        <w:tabs>
          <w:tab w:val="left" w:pos="1540"/>
          <w:tab w:val="left" w:pos="1541"/>
        </w:tabs>
        <w:ind w:hanging="307"/>
      </w:pPr>
      <w:r w:rsidRPr="00313B08">
        <w:t>Unidad de lectura de tarjetas</w:t>
      </w:r>
      <w:r w:rsidRPr="00313B08">
        <w:rPr>
          <w:spacing w:val="-7"/>
        </w:rPr>
        <w:t xml:space="preserve"> </w:t>
      </w:r>
      <w:r w:rsidRPr="00313B08">
        <w:t>SD</w:t>
      </w:r>
    </w:p>
    <w:p w:rsidR="00DC21D8" w:rsidRPr="00313B08" w:rsidRDefault="00D40DFB">
      <w:pPr>
        <w:pStyle w:val="Prrafodelista"/>
        <w:numPr>
          <w:ilvl w:val="3"/>
          <w:numId w:val="47"/>
        </w:numPr>
        <w:tabs>
          <w:tab w:val="left" w:pos="1540"/>
          <w:tab w:val="left" w:pos="1541"/>
        </w:tabs>
        <w:ind w:hanging="307"/>
      </w:pPr>
      <w:r w:rsidRPr="00313B08">
        <w:t>Antivirus</w:t>
      </w:r>
      <w:r w:rsidRPr="00313B08">
        <w:rPr>
          <w:spacing w:val="-1"/>
        </w:rPr>
        <w:t xml:space="preserve"> </w:t>
      </w:r>
      <w:r w:rsidRPr="00313B08">
        <w:t>Sophos</w:t>
      </w:r>
    </w:p>
    <w:p w:rsidR="00DC21D8" w:rsidRPr="00313B08" w:rsidRDefault="00D40DFB">
      <w:pPr>
        <w:pStyle w:val="Prrafodelista"/>
        <w:numPr>
          <w:ilvl w:val="3"/>
          <w:numId w:val="47"/>
        </w:numPr>
        <w:tabs>
          <w:tab w:val="left" w:pos="1540"/>
          <w:tab w:val="left" w:pos="1541"/>
        </w:tabs>
        <w:spacing w:before="1"/>
        <w:ind w:hanging="307"/>
      </w:pPr>
      <w:r w:rsidRPr="00313B08">
        <w:t>Windows 8.1</w:t>
      </w:r>
      <w:r w:rsidRPr="00313B08">
        <w:rPr>
          <w:spacing w:val="1"/>
        </w:rPr>
        <w:t xml:space="preserve"> </w:t>
      </w:r>
      <w:r w:rsidRPr="00313B08">
        <w:t>Professional</w:t>
      </w:r>
    </w:p>
    <w:p w:rsidR="00DC21D8" w:rsidRPr="00313B08" w:rsidRDefault="00DC21D8">
      <w:pPr>
        <w:pStyle w:val="Textoindependiente"/>
        <w:rPr>
          <w:sz w:val="22"/>
          <w:szCs w:val="22"/>
        </w:rPr>
      </w:pPr>
    </w:p>
    <w:p w:rsidR="00DC21D8" w:rsidRPr="00313B08" w:rsidRDefault="00D40DFB">
      <w:pPr>
        <w:pStyle w:val="Ttulo1"/>
        <w:ind w:left="1233"/>
        <w:rPr>
          <w:sz w:val="22"/>
          <w:szCs w:val="22"/>
        </w:rPr>
      </w:pPr>
      <w:r w:rsidRPr="00313B08">
        <w:rPr>
          <w:sz w:val="22"/>
          <w:szCs w:val="22"/>
        </w:rPr>
        <w:t>1 SERVIDOR HP PROLIANT ML370 G6</w:t>
      </w:r>
    </w:p>
    <w:p w:rsidR="00DC21D8" w:rsidRPr="00313B08" w:rsidRDefault="00D40DFB">
      <w:pPr>
        <w:pStyle w:val="Textoindependiente"/>
        <w:ind w:left="1233" w:right="8365"/>
        <w:rPr>
          <w:sz w:val="22"/>
          <w:szCs w:val="22"/>
        </w:rPr>
      </w:pPr>
      <w:r w:rsidRPr="00313B08">
        <w:rPr>
          <w:sz w:val="22"/>
          <w:szCs w:val="22"/>
        </w:rPr>
        <w:t>Adquirido: 2010 Características:</w:t>
      </w:r>
    </w:p>
    <w:p w:rsidR="00DC21D8" w:rsidRPr="00313B08" w:rsidRDefault="00D40DFB">
      <w:pPr>
        <w:pStyle w:val="Prrafodelista"/>
        <w:numPr>
          <w:ilvl w:val="3"/>
          <w:numId w:val="47"/>
        </w:numPr>
        <w:tabs>
          <w:tab w:val="left" w:pos="1540"/>
          <w:tab w:val="left" w:pos="1541"/>
        </w:tabs>
        <w:spacing w:line="275" w:lineRule="exact"/>
        <w:ind w:hanging="307"/>
      </w:pPr>
      <w:r w:rsidRPr="00313B08">
        <w:t>Procesador Intel</w:t>
      </w:r>
      <w:r w:rsidRPr="00313B08">
        <w:rPr>
          <w:spacing w:val="-1"/>
        </w:rPr>
        <w:t xml:space="preserve"> </w:t>
      </w:r>
      <w:r w:rsidRPr="00313B08">
        <w:t>Xeon</w:t>
      </w:r>
    </w:p>
    <w:p w:rsidR="00DC21D8" w:rsidRPr="00313B08" w:rsidRDefault="00D40DFB">
      <w:pPr>
        <w:pStyle w:val="Prrafodelista"/>
        <w:numPr>
          <w:ilvl w:val="3"/>
          <w:numId w:val="47"/>
        </w:numPr>
        <w:tabs>
          <w:tab w:val="left" w:pos="1540"/>
          <w:tab w:val="left" w:pos="1541"/>
        </w:tabs>
        <w:spacing w:line="275" w:lineRule="exact"/>
        <w:ind w:hanging="307"/>
      </w:pPr>
      <w:r w:rsidRPr="00313B08">
        <w:t>Velocidad 2,5 GHZ</w:t>
      </w:r>
    </w:p>
    <w:p w:rsidR="00DC21D8" w:rsidRPr="00313B08" w:rsidRDefault="00D40DFB">
      <w:pPr>
        <w:pStyle w:val="Prrafodelista"/>
        <w:numPr>
          <w:ilvl w:val="3"/>
          <w:numId w:val="47"/>
        </w:numPr>
        <w:tabs>
          <w:tab w:val="left" w:pos="1540"/>
          <w:tab w:val="left" w:pos="1541"/>
        </w:tabs>
        <w:ind w:hanging="307"/>
      </w:pPr>
      <w:r w:rsidRPr="00313B08">
        <w:t>Memoria RAM 4</w:t>
      </w:r>
      <w:r w:rsidRPr="00313B08">
        <w:rPr>
          <w:spacing w:val="-3"/>
        </w:rPr>
        <w:t xml:space="preserve"> </w:t>
      </w:r>
      <w:r w:rsidRPr="00313B08">
        <w:t>GB</w:t>
      </w:r>
    </w:p>
    <w:p w:rsidR="00DC21D8" w:rsidRPr="00313B08" w:rsidRDefault="00D40DFB">
      <w:pPr>
        <w:pStyle w:val="Prrafodelista"/>
        <w:numPr>
          <w:ilvl w:val="3"/>
          <w:numId w:val="47"/>
        </w:numPr>
        <w:tabs>
          <w:tab w:val="left" w:pos="1540"/>
          <w:tab w:val="left" w:pos="1541"/>
        </w:tabs>
        <w:ind w:hanging="307"/>
      </w:pPr>
      <w:r w:rsidRPr="00313B08">
        <w:t>4 Discos Duros SAS de 300</w:t>
      </w:r>
      <w:r w:rsidRPr="00313B08">
        <w:rPr>
          <w:spacing w:val="-2"/>
        </w:rPr>
        <w:t xml:space="preserve"> </w:t>
      </w:r>
      <w:r w:rsidRPr="00313B08">
        <w:t>GB</w:t>
      </w:r>
    </w:p>
    <w:p w:rsidR="00DC21D8" w:rsidRPr="00313B08" w:rsidRDefault="00D40DFB">
      <w:pPr>
        <w:pStyle w:val="Prrafodelista"/>
        <w:numPr>
          <w:ilvl w:val="3"/>
          <w:numId w:val="47"/>
        </w:numPr>
        <w:tabs>
          <w:tab w:val="left" w:pos="1540"/>
          <w:tab w:val="left" w:pos="1541"/>
        </w:tabs>
        <w:ind w:hanging="307"/>
      </w:pPr>
      <w:r w:rsidRPr="00313B08">
        <w:t>Windows 2008</w:t>
      </w:r>
      <w:r w:rsidRPr="00313B08">
        <w:rPr>
          <w:spacing w:val="-3"/>
        </w:rPr>
        <w:t xml:space="preserve"> </w:t>
      </w:r>
      <w:r w:rsidRPr="00313B08">
        <w:t>Server</w:t>
      </w:r>
    </w:p>
    <w:p w:rsidR="00DC21D8" w:rsidRPr="00313B08" w:rsidRDefault="00D40DFB">
      <w:pPr>
        <w:pStyle w:val="Prrafodelista"/>
        <w:numPr>
          <w:ilvl w:val="3"/>
          <w:numId w:val="47"/>
        </w:numPr>
        <w:tabs>
          <w:tab w:val="left" w:pos="1540"/>
          <w:tab w:val="left" w:pos="1541"/>
        </w:tabs>
        <w:ind w:hanging="307"/>
      </w:pPr>
      <w:r w:rsidRPr="00313B08">
        <w:t>Antivirus</w:t>
      </w:r>
      <w:r w:rsidRPr="00313B08">
        <w:rPr>
          <w:spacing w:val="-8"/>
        </w:rPr>
        <w:t xml:space="preserve"> </w:t>
      </w:r>
      <w:r w:rsidRPr="00313B08">
        <w:t>Sophos</w:t>
      </w:r>
    </w:p>
    <w:p w:rsidR="00DC21D8" w:rsidRPr="00313B08" w:rsidRDefault="00DC21D8">
      <w:pPr>
        <w:pStyle w:val="Textoindependiente"/>
        <w:rPr>
          <w:sz w:val="22"/>
          <w:szCs w:val="22"/>
        </w:rPr>
      </w:pPr>
    </w:p>
    <w:p w:rsidR="00DC21D8" w:rsidRPr="00313B08" w:rsidRDefault="00D40DFB">
      <w:pPr>
        <w:pStyle w:val="Ttulo1"/>
        <w:ind w:left="1233"/>
        <w:rPr>
          <w:sz w:val="22"/>
          <w:szCs w:val="22"/>
        </w:rPr>
      </w:pPr>
      <w:r w:rsidRPr="00313B08">
        <w:rPr>
          <w:sz w:val="22"/>
          <w:szCs w:val="22"/>
        </w:rPr>
        <w:t>3  SERVIDORES  IBM X 3650</w:t>
      </w:r>
      <w:r w:rsidRPr="00313B08">
        <w:rPr>
          <w:spacing w:val="-9"/>
          <w:sz w:val="22"/>
          <w:szCs w:val="22"/>
        </w:rPr>
        <w:t xml:space="preserve"> </w:t>
      </w:r>
      <w:r w:rsidRPr="00313B08">
        <w:rPr>
          <w:sz w:val="22"/>
          <w:szCs w:val="22"/>
        </w:rPr>
        <w:t>M4</w:t>
      </w:r>
    </w:p>
    <w:p w:rsidR="00DC21D8" w:rsidRPr="00313B08" w:rsidRDefault="00D40DFB">
      <w:pPr>
        <w:pStyle w:val="Textoindependiente"/>
        <w:spacing w:before="1"/>
        <w:ind w:left="1300" w:right="8246" w:hanging="68"/>
        <w:rPr>
          <w:sz w:val="22"/>
          <w:szCs w:val="22"/>
        </w:rPr>
      </w:pPr>
      <w:r w:rsidRPr="00313B08">
        <w:rPr>
          <w:sz w:val="22"/>
          <w:szCs w:val="22"/>
        </w:rPr>
        <w:t>Adquiridos: 2013 Características:</w:t>
      </w:r>
    </w:p>
    <w:p w:rsidR="00DC21D8" w:rsidRPr="00313B08" w:rsidRDefault="00D40DFB">
      <w:pPr>
        <w:pStyle w:val="Prrafodelista"/>
        <w:numPr>
          <w:ilvl w:val="3"/>
          <w:numId w:val="47"/>
        </w:numPr>
        <w:tabs>
          <w:tab w:val="left" w:pos="1540"/>
          <w:tab w:val="left" w:pos="1541"/>
        </w:tabs>
        <w:ind w:hanging="307"/>
      </w:pPr>
      <w:r w:rsidRPr="00313B08">
        <w:t>Procesador Intel Xeon E5</w:t>
      </w:r>
      <w:r w:rsidRPr="00313B08">
        <w:rPr>
          <w:spacing w:val="-5"/>
        </w:rPr>
        <w:t xml:space="preserve"> </w:t>
      </w:r>
      <w:r w:rsidRPr="00313B08">
        <w:t>2650</w:t>
      </w:r>
    </w:p>
    <w:p w:rsidR="00DC21D8" w:rsidRPr="00313B08" w:rsidRDefault="00D40DFB">
      <w:pPr>
        <w:pStyle w:val="Prrafodelista"/>
        <w:numPr>
          <w:ilvl w:val="3"/>
          <w:numId w:val="47"/>
        </w:numPr>
        <w:tabs>
          <w:tab w:val="left" w:pos="1540"/>
          <w:tab w:val="left" w:pos="1541"/>
        </w:tabs>
        <w:ind w:hanging="307"/>
      </w:pPr>
      <w:r w:rsidRPr="00313B08">
        <w:t>Velocidad 2,0 GHZ</w:t>
      </w:r>
    </w:p>
    <w:p w:rsidR="00DC21D8" w:rsidRPr="00313B08" w:rsidRDefault="00D40DFB">
      <w:pPr>
        <w:pStyle w:val="Prrafodelista"/>
        <w:numPr>
          <w:ilvl w:val="0"/>
          <w:numId w:val="46"/>
        </w:numPr>
        <w:tabs>
          <w:tab w:val="left" w:pos="808"/>
          <w:tab w:val="left" w:pos="809"/>
        </w:tabs>
        <w:ind w:firstLine="0"/>
      </w:pPr>
      <w:r w:rsidRPr="00313B08">
        <w:t>Memoria RAM 32</w:t>
      </w:r>
      <w:r w:rsidRPr="00313B08">
        <w:rPr>
          <w:spacing w:val="-3"/>
        </w:rPr>
        <w:t xml:space="preserve"> </w:t>
      </w:r>
      <w:r w:rsidRPr="00313B08">
        <w:t>GB</w:t>
      </w:r>
    </w:p>
    <w:p w:rsidR="00DC21D8" w:rsidRPr="00313B08" w:rsidRDefault="00D40DFB">
      <w:pPr>
        <w:pStyle w:val="Prrafodelista"/>
        <w:numPr>
          <w:ilvl w:val="0"/>
          <w:numId w:val="46"/>
        </w:numPr>
        <w:tabs>
          <w:tab w:val="left" w:pos="808"/>
          <w:tab w:val="left" w:pos="809"/>
        </w:tabs>
        <w:ind w:firstLine="0"/>
      </w:pPr>
      <w:r w:rsidRPr="00313B08">
        <w:t>Discos Duros = 3 de 300 GB Cada</w:t>
      </w:r>
      <w:r w:rsidRPr="00313B08">
        <w:rPr>
          <w:spacing w:val="-3"/>
        </w:rPr>
        <w:t xml:space="preserve"> </w:t>
      </w:r>
      <w:r w:rsidRPr="00313B08">
        <w:t>uno</w:t>
      </w:r>
    </w:p>
    <w:p w:rsidR="00DC21D8" w:rsidRPr="00313B08" w:rsidRDefault="00D40DFB">
      <w:pPr>
        <w:pStyle w:val="Prrafodelista"/>
        <w:numPr>
          <w:ilvl w:val="0"/>
          <w:numId w:val="46"/>
        </w:numPr>
        <w:tabs>
          <w:tab w:val="left" w:pos="808"/>
          <w:tab w:val="left" w:pos="809"/>
        </w:tabs>
        <w:ind w:firstLine="0"/>
      </w:pPr>
      <w:r w:rsidRPr="00313B08">
        <w:t>Windows 2012</w:t>
      </w:r>
      <w:r w:rsidRPr="00313B08">
        <w:rPr>
          <w:spacing w:val="-3"/>
        </w:rPr>
        <w:t xml:space="preserve"> </w:t>
      </w:r>
      <w:r w:rsidRPr="00313B08">
        <w:t>Server</w:t>
      </w:r>
    </w:p>
    <w:p w:rsidR="00DC21D8" w:rsidRPr="00313B08" w:rsidRDefault="00D40DFB">
      <w:pPr>
        <w:pStyle w:val="Prrafodelista"/>
        <w:numPr>
          <w:ilvl w:val="0"/>
          <w:numId w:val="46"/>
        </w:numPr>
        <w:tabs>
          <w:tab w:val="left" w:pos="808"/>
          <w:tab w:val="left" w:pos="809"/>
        </w:tabs>
        <w:ind w:firstLine="0"/>
      </w:pPr>
      <w:r w:rsidRPr="00313B08">
        <w:t>Antivirus Sophos</w:t>
      </w:r>
    </w:p>
    <w:p w:rsidR="00DC21D8" w:rsidRPr="00313B08" w:rsidRDefault="00DC21D8">
      <w:pPr>
        <w:pStyle w:val="Textoindependiente"/>
        <w:rPr>
          <w:sz w:val="22"/>
          <w:szCs w:val="22"/>
        </w:rPr>
      </w:pPr>
    </w:p>
    <w:p w:rsidR="00DC21D8" w:rsidRPr="00313B08" w:rsidRDefault="00D40DFB">
      <w:pPr>
        <w:pStyle w:val="Ttulo1"/>
        <w:numPr>
          <w:ilvl w:val="0"/>
          <w:numId w:val="45"/>
        </w:numPr>
        <w:tabs>
          <w:tab w:val="left" w:pos="808"/>
          <w:tab w:val="left" w:pos="809"/>
        </w:tabs>
        <w:ind w:firstLine="0"/>
        <w:rPr>
          <w:sz w:val="22"/>
          <w:szCs w:val="22"/>
        </w:rPr>
      </w:pPr>
      <w:r w:rsidRPr="00313B08">
        <w:rPr>
          <w:sz w:val="22"/>
          <w:szCs w:val="22"/>
        </w:rPr>
        <w:t>SERVIDOR LENOVO X 3650</w:t>
      </w:r>
      <w:r w:rsidRPr="00313B08">
        <w:rPr>
          <w:spacing w:val="-2"/>
          <w:sz w:val="22"/>
          <w:szCs w:val="22"/>
        </w:rPr>
        <w:t xml:space="preserve"> </w:t>
      </w:r>
      <w:r w:rsidRPr="00313B08">
        <w:rPr>
          <w:sz w:val="22"/>
          <w:szCs w:val="22"/>
        </w:rPr>
        <w:t>M5</w:t>
      </w:r>
    </w:p>
    <w:p w:rsidR="00DC21D8" w:rsidRPr="00313B08" w:rsidRDefault="00D40DFB">
      <w:pPr>
        <w:pStyle w:val="Textoindependiente"/>
        <w:ind w:left="520" w:right="8785" w:firstLine="293"/>
        <w:rPr>
          <w:sz w:val="22"/>
          <w:szCs w:val="22"/>
        </w:rPr>
      </w:pPr>
      <w:r w:rsidRPr="00313B08">
        <w:rPr>
          <w:sz w:val="22"/>
          <w:szCs w:val="22"/>
        </w:rPr>
        <w:t>Adquirido: 2014 Características:</w:t>
      </w:r>
    </w:p>
    <w:p w:rsidR="00DC21D8" w:rsidRPr="00313B08" w:rsidRDefault="00D40DFB">
      <w:pPr>
        <w:pStyle w:val="Prrafodelista"/>
        <w:numPr>
          <w:ilvl w:val="0"/>
          <w:numId w:val="46"/>
        </w:numPr>
        <w:tabs>
          <w:tab w:val="left" w:pos="808"/>
          <w:tab w:val="left" w:pos="809"/>
        </w:tabs>
        <w:ind w:firstLine="0"/>
      </w:pPr>
      <w:r w:rsidRPr="00313B08">
        <w:t>Procesador Intel Xeon E5</w:t>
      </w:r>
      <w:r w:rsidRPr="00313B08">
        <w:rPr>
          <w:spacing w:val="-5"/>
        </w:rPr>
        <w:t xml:space="preserve"> </w:t>
      </w:r>
      <w:r w:rsidRPr="00313B08">
        <w:t>2650</w:t>
      </w:r>
    </w:p>
    <w:p w:rsidR="00DC21D8" w:rsidRPr="00313B08" w:rsidRDefault="00D40DFB">
      <w:pPr>
        <w:pStyle w:val="Prrafodelista"/>
        <w:numPr>
          <w:ilvl w:val="0"/>
          <w:numId w:val="46"/>
        </w:numPr>
        <w:tabs>
          <w:tab w:val="left" w:pos="808"/>
          <w:tab w:val="left" w:pos="809"/>
        </w:tabs>
        <w:ind w:firstLine="0"/>
      </w:pPr>
      <w:r w:rsidRPr="00313B08">
        <w:t>Velocidad 2,0 GHZ</w:t>
      </w:r>
    </w:p>
    <w:p w:rsidR="00DC21D8" w:rsidRPr="00313B08" w:rsidRDefault="00D40DFB">
      <w:pPr>
        <w:pStyle w:val="Prrafodelista"/>
        <w:numPr>
          <w:ilvl w:val="0"/>
          <w:numId w:val="46"/>
        </w:numPr>
        <w:tabs>
          <w:tab w:val="left" w:pos="808"/>
          <w:tab w:val="left" w:pos="809"/>
        </w:tabs>
        <w:spacing w:before="1"/>
        <w:ind w:firstLine="0"/>
      </w:pPr>
      <w:r w:rsidRPr="00313B08">
        <w:t>Memoria RAM 32</w:t>
      </w:r>
      <w:r w:rsidRPr="00313B08">
        <w:rPr>
          <w:spacing w:val="-3"/>
        </w:rPr>
        <w:t xml:space="preserve"> </w:t>
      </w:r>
      <w:r w:rsidRPr="00313B08">
        <w:t>GB</w:t>
      </w:r>
    </w:p>
    <w:p w:rsidR="00DC21D8" w:rsidRPr="00313B08" w:rsidRDefault="00D40DFB">
      <w:pPr>
        <w:pStyle w:val="Prrafodelista"/>
        <w:numPr>
          <w:ilvl w:val="0"/>
          <w:numId w:val="46"/>
        </w:numPr>
        <w:tabs>
          <w:tab w:val="left" w:pos="808"/>
          <w:tab w:val="left" w:pos="809"/>
        </w:tabs>
        <w:ind w:firstLine="0"/>
      </w:pPr>
      <w:r w:rsidRPr="00313B08">
        <w:t>Discos Duros = 3 de 300 GB Cada</w:t>
      </w:r>
      <w:r w:rsidRPr="00313B08">
        <w:rPr>
          <w:spacing w:val="-3"/>
        </w:rPr>
        <w:t xml:space="preserve"> </w:t>
      </w:r>
      <w:r w:rsidRPr="00313B08">
        <w:t>uno</w:t>
      </w:r>
    </w:p>
    <w:p w:rsidR="00DC21D8" w:rsidRPr="00313B08" w:rsidRDefault="00D40DFB">
      <w:pPr>
        <w:pStyle w:val="Prrafodelista"/>
        <w:numPr>
          <w:ilvl w:val="0"/>
          <w:numId w:val="46"/>
        </w:numPr>
        <w:tabs>
          <w:tab w:val="left" w:pos="808"/>
          <w:tab w:val="left" w:pos="809"/>
        </w:tabs>
        <w:ind w:firstLine="0"/>
      </w:pPr>
      <w:r w:rsidRPr="00313B08">
        <w:t>Windows 2012</w:t>
      </w:r>
      <w:r w:rsidRPr="00313B08">
        <w:rPr>
          <w:spacing w:val="-3"/>
        </w:rPr>
        <w:t xml:space="preserve"> </w:t>
      </w:r>
      <w:r w:rsidRPr="00313B08">
        <w:t>Server</w:t>
      </w:r>
    </w:p>
    <w:p w:rsidR="00DC21D8" w:rsidRPr="00313B08" w:rsidRDefault="00D40DFB">
      <w:pPr>
        <w:pStyle w:val="Prrafodelista"/>
        <w:numPr>
          <w:ilvl w:val="0"/>
          <w:numId w:val="46"/>
        </w:numPr>
        <w:tabs>
          <w:tab w:val="left" w:pos="808"/>
          <w:tab w:val="left" w:pos="809"/>
        </w:tabs>
        <w:ind w:firstLine="0"/>
      </w:pPr>
      <w:r w:rsidRPr="00313B08">
        <w:t>Antivirus</w:t>
      </w:r>
      <w:r w:rsidRPr="00313B08">
        <w:rPr>
          <w:spacing w:val="-1"/>
        </w:rPr>
        <w:t xml:space="preserve"> </w:t>
      </w:r>
      <w:r w:rsidRPr="00313B08">
        <w:t>Sophos</w:t>
      </w:r>
    </w:p>
    <w:p w:rsidR="00DC21D8" w:rsidRPr="00313B08" w:rsidRDefault="00DC21D8">
      <w:pPr>
        <w:pStyle w:val="Textoindependiente"/>
        <w:spacing w:before="11"/>
        <w:rPr>
          <w:sz w:val="22"/>
          <w:szCs w:val="22"/>
        </w:rPr>
      </w:pPr>
    </w:p>
    <w:p w:rsidR="00DC21D8" w:rsidRPr="00313B08" w:rsidRDefault="00D40DFB">
      <w:pPr>
        <w:pStyle w:val="Prrafodelista"/>
        <w:numPr>
          <w:ilvl w:val="0"/>
          <w:numId w:val="45"/>
        </w:numPr>
        <w:tabs>
          <w:tab w:val="left" w:pos="722"/>
        </w:tabs>
        <w:ind w:right="2613" w:firstLine="0"/>
      </w:pPr>
      <w:r w:rsidRPr="00313B08">
        <w:rPr>
          <w:b/>
        </w:rPr>
        <w:t xml:space="preserve">SERVIDORES DELL POWER EDGE R740 - </w:t>
      </w:r>
      <w:r w:rsidRPr="00313B08">
        <w:t>en garantía hasta nov 2020 Adquiridos: Diciembre de</w:t>
      </w:r>
      <w:r w:rsidRPr="00313B08">
        <w:rPr>
          <w:spacing w:val="-3"/>
        </w:rPr>
        <w:t xml:space="preserve"> </w:t>
      </w:r>
      <w:r w:rsidRPr="00313B08">
        <w:t>2017</w:t>
      </w:r>
    </w:p>
    <w:p w:rsidR="00DC21D8" w:rsidRPr="00313B08" w:rsidRDefault="00D40DFB">
      <w:pPr>
        <w:pStyle w:val="Textoindependiente"/>
        <w:ind w:left="520"/>
        <w:rPr>
          <w:sz w:val="22"/>
          <w:szCs w:val="22"/>
        </w:rPr>
      </w:pPr>
      <w:r w:rsidRPr="00313B08">
        <w:rPr>
          <w:sz w:val="22"/>
          <w:szCs w:val="22"/>
        </w:rPr>
        <w:t>Características:</w:t>
      </w:r>
    </w:p>
    <w:p w:rsidR="00DC21D8" w:rsidRPr="00313B08" w:rsidRDefault="00D40DFB">
      <w:pPr>
        <w:pStyle w:val="Prrafodelista"/>
        <w:numPr>
          <w:ilvl w:val="0"/>
          <w:numId w:val="46"/>
        </w:numPr>
        <w:tabs>
          <w:tab w:val="left" w:pos="808"/>
          <w:tab w:val="left" w:pos="809"/>
        </w:tabs>
        <w:ind w:firstLine="0"/>
      </w:pPr>
      <w:r w:rsidRPr="00313B08">
        <w:t>Procesador Intel Xeon Gold</w:t>
      </w:r>
      <w:r w:rsidRPr="00313B08">
        <w:rPr>
          <w:spacing w:val="-7"/>
        </w:rPr>
        <w:t xml:space="preserve"> </w:t>
      </w:r>
      <w:r w:rsidRPr="00313B08">
        <w:t>6134</w:t>
      </w:r>
    </w:p>
    <w:p w:rsidR="00DC21D8" w:rsidRPr="00313B08" w:rsidRDefault="00D40DFB">
      <w:pPr>
        <w:pStyle w:val="Prrafodelista"/>
        <w:numPr>
          <w:ilvl w:val="0"/>
          <w:numId w:val="46"/>
        </w:numPr>
        <w:tabs>
          <w:tab w:val="left" w:pos="808"/>
          <w:tab w:val="left" w:pos="809"/>
        </w:tabs>
        <w:ind w:firstLine="0"/>
      </w:pPr>
      <w:r w:rsidRPr="00313B08">
        <w:lastRenderedPageBreak/>
        <w:t>Velocidad 3.20</w:t>
      </w:r>
      <w:r w:rsidRPr="00313B08">
        <w:rPr>
          <w:spacing w:val="-3"/>
        </w:rPr>
        <w:t xml:space="preserve"> </w:t>
      </w:r>
      <w:r w:rsidRPr="00313B08">
        <w:t>GHZ</w:t>
      </w:r>
    </w:p>
    <w:p w:rsidR="00DC21D8" w:rsidRPr="00313B08" w:rsidRDefault="00D40DFB">
      <w:pPr>
        <w:pStyle w:val="Prrafodelista"/>
        <w:numPr>
          <w:ilvl w:val="0"/>
          <w:numId w:val="46"/>
        </w:numPr>
        <w:tabs>
          <w:tab w:val="left" w:pos="808"/>
          <w:tab w:val="left" w:pos="809"/>
        </w:tabs>
        <w:ind w:firstLine="0"/>
      </w:pPr>
      <w:r w:rsidRPr="00313B08">
        <w:t>Memoria RAM 64</w:t>
      </w:r>
      <w:r w:rsidRPr="00313B08">
        <w:rPr>
          <w:spacing w:val="-3"/>
        </w:rPr>
        <w:t xml:space="preserve"> </w:t>
      </w:r>
      <w:r w:rsidRPr="00313B08">
        <w:t>GB</w:t>
      </w:r>
    </w:p>
    <w:p w:rsidR="00DC21D8" w:rsidRPr="00313B08" w:rsidRDefault="00D40DFB">
      <w:pPr>
        <w:pStyle w:val="Prrafodelista"/>
        <w:numPr>
          <w:ilvl w:val="0"/>
          <w:numId w:val="46"/>
        </w:numPr>
        <w:tabs>
          <w:tab w:val="left" w:pos="808"/>
          <w:tab w:val="left" w:pos="809"/>
        </w:tabs>
        <w:ind w:firstLine="0"/>
      </w:pPr>
      <w:r w:rsidRPr="00313B08">
        <w:t>Discos Duros = 2 SAS de 2 TB Cada</w:t>
      </w:r>
      <w:r w:rsidRPr="00313B08">
        <w:rPr>
          <w:spacing w:val="-11"/>
        </w:rPr>
        <w:t xml:space="preserve"> </w:t>
      </w:r>
      <w:r w:rsidRPr="00313B08">
        <w:t>uno</w:t>
      </w:r>
    </w:p>
    <w:p w:rsidR="00DC21D8" w:rsidRPr="00313B08" w:rsidRDefault="00D40DFB">
      <w:pPr>
        <w:pStyle w:val="Prrafodelista"/>
        <w:numPr>
          <w:ilvl w:val="0"/>
          <w:numId w:val="46"/>
        </w:numPr>
        <w:tabs>
          <w:tab w:val="left" w:pos="808"/>
          <w:tab w:val="left" w:pos="809"/>
        </w:tabs>
        <w:ind w:firstLine="0"/>
      </w:pPr>
      <w:r w:rsidRPr="00313B08">
        <w:t>Sistema Operativo  VMWARE EXSI</w:t>
      </w:r>
      <w:r w:rsidRPr="00313B08">
        <w:rPr>
          <w:spacing w:val="-14"/>
        </w:rPr>
        <w:t xml:space="preserve"> </w:t>
      </w:r>
      <w:r w:rsidRPr="00313B08">
        <w:t>6.5.0</w:t>
      </w:r>
    </w:p>
    <w:p w:rsidR="00DC21D8" w:rsidRPr="00313B08" w:rsidRDefault="00D40DFB">
      <w:pPr>
        <w:pStyle w:val="Prrafodelista"/>
        <w:numPr>
          <w:ilvl w:val="0"/>
          <w:numId w:val="46"/>
        </w:numPr>
        <w:tabs>
          <w:tab w:val="left" w:pos="808"/>
          <w:tab w:val="left" w:pos="809"/>
        </w:tabs>
        <w:spacing w:before="1"/>
        <w:ind w:firstLine="0"/>
      </w:pPr>
      <w:r w:rsidRPr="00313B08">
        <w:t>Antivirus Sophos</w:t>
      </w:r>
    </w:p>
    <w:p w:rsidR="00DC21D8" w:rsidRPr="00313B08" w:rsidRDefault="00DC21D8">
      <w:pPr>
        <w:pStyle w:val="Textoindependiente"/>
        <w:rPr>
          <w:sz w:val="22"/>
          <w:szCs w:val="22"/>
        </w:rPr>
      </w:pPr>
    </w:p>
    <w:p w:rsidR="00DC21D8" w:rsidRPr="00313B08" w:rsidRDefault="00D40DFB">
      <w:pPr>
        <w:pStyle w:val="Prrafodelista"/>
        <w:numPr>
          <w:ilvl w:val="0"/>
          <w:numId w:val="44"/>
        </w:numPr>
        <w:tabs>
          <w:tab w:val="left" w:pos="838"/>
          <w:tab w:val="left" w:pos="839"/>
        </w:tabs>
        <w:ind w:firstLine="0"/>
      </w:pPr>
      <w:r w:rsidRPr="00313B08">
        <w:rPr>
          <w:b/>
        </w:rPr>
        <w:t xml:space="preserve">SISTEMA DE ALMACENAMIENTO DELL STORAGE MANAGER SCv2000 </w:t>
      </w:r>
      <w:r w:rsidRPr="00313B08">
        <w:t>en garantía</w:t>
      </w:r>
      <w:r w:rsidRPr="00313B08">
        <w:rPr>
          <w:spacing w:val="24"/>
        </w:rPr>
        <w:t xml:space="preserve"> </w:t>
      </w:r>
      <w:r w:rsidRPr="00313B08">
        <w:t>hasta</w:t>
      </w:r>
    </w:p>
    <w:p w:rsidR="00DC21D8" w:rsidRPr="00313B08" w:rsidRDefault="00D40DFB">
      <w:pPr>
        <w:pStyle w:val="Textoindependiente"/>
        <w:spacing w:before="95"/>
        <w:ind w:left="452"/>
        <w:rPr>
          <w:sz w:val="22"/>
          <w:szCs w:val="22"/>
        </w:rPr>
      </w:pPr>
      <w:proofErr w:type="gramStart"/>
      <w:r w:rsidRPr="00313B08">
        <w:rPr>
          <w:sz w:val="22"/>
          <w:szCs w:val="22"/>
        </w:rPr>
        <w:t>nov</w:t>
      </w:r>
      <w:proofErr w:type="gramEnd"/>
      <w:r w:rsidRPr="00313B08">
        <w:rPr>
          <w:sz w:val="22"/>
          <w:szCs w:val="22"/>
        </w:rPr>
        <w:t xml:space="preserve"> 2020</w:t>
      </w:r>
    </w:p>
    <w:p w:rsidR="00DC21D8" w:rsidRPr="00313B08" w:rsidRDefault="00D40DFB">
      <w:pPr>
        <w:pStyle w:val="Textoindependiente"/>
        <w:ind w:left="452" w:right="7666"/>
        <w:rPr>
          <w:sz w:val="22"/>
          <w:szCs w:val="22"/>
        </w:rPr>
      </w:pPr>
      <w:r w:rsidRPr="00313B08">
        <w:rPr>
          <w:sz w:val="22"/>
          <w:szCs w:val="22"/>
        </w:rPr>
        <w:t>Adquirido: Diciembre de 2017 Características:</w:t>
      </w:r>
    </w:p>
    <w:p w:rsidR="00DC21D8" w:rsidRPr="00313B08" w:rsidRDefault="00D40DFB">
      <w:pPr>
        <w:pStyle w:val="Prrafodelista"/>
        <w:numPr>
          <w:ilvl w:val="0"/>
          <w:numId w:val="46"/>
        </w:numPr>
        <w:tabs>
          <w:tab w:val="left" w:pos="808"/>
          <w:tab w:val="left" w:pos="809"/>
        </w:tabs>
        <w:ind w:firstLine="0"/>
      </w:pPr>
      <w:r w:rsidRPr="00313B08">
        <w:t>Memoria RAM 64</w:t>
      </w:r>
      <w:r w:rsidRPr="00313B08">
        <w:rPr>
          <w:spacing w:val="-3"/>
        </w:rPr>
        <w:t xml:space="preserve"> </w:t>
      </w:r>
      <w:r w:rsidRPr="00313B08">
        <w:t>GB</w:t>
      </w:r>
    </w:p>
    <w:p w:rsidR="00DC21D8" w:rsidRPr="00313B08" w:rsidRDefault="00D40DFB">
      <w:pPr>
        <w:pStyle w:val="Prrafodelista"/>
        <w:numPr>
          <w:ilvl w:val="0"/>
          <w:numId w:val="46"/>
        </w:numPr>
        <w:tabs>
          <w:tab w:val="left" w:pos="808"/>
          <w:tab w:val="left" w:pos="809"/>
        </w:tabs>
        <w:ind w:firstLine="0"/>
      </w:pPr>
      <w:r w:rsidRPr="00313B08">
        <w:t>Discos Duros = 7 SAS de 4 TB Cada uno</w:t>
      </w:r>
      <w:r w:rsidRPr="00313B08">
        <w:rPr>
          <w:spacing w:val="-8"/>
        </w:rPr>
        <w:t xml:space="preserve"> </w:t>
      </w:r>
      <w:r w:rsidRPr="00313B08">
        <w:t>SSD</w:t>
      </w:r>
    </w:p>
    <w:p w:rsidR="00DC21D8" w:rsidRPr="00313B08" w:rsidRDefault="00D40DFB">
      <w:pPr>
        <w:pStyle w:val="Prrafodelista"/>
        <w:numPr>
          <w:ilvl w:val="0"/>
          <w:numId w:val="46"/>
        </w:numPr>
        <w:tabs>
          <w:tab w:val="left" w:pos="808"/>
          <w:tab w:val="left" w:pos="809"/>
        </w:tabs>
        <w:ind w:firstLine="0"/>
      </w:pPr>
      <w:r w:rsidRPr="00313B08">
        <w:t>Tarjetas controladoras</w:t>
      </w:r>
      <w:r w:rsidRPr="00313B08">
        <w:rPr>
          <w:spacing w:val="-3"/>
        </w:rPr>
        <w:t xml:space="preserve"> </w:t>
      </w:r>
      <w:r w:rsidRPr="00313B08">
        <w:t>2</w:t>
      </w:r>
    </w:p>
    <w:p w:rsidR="00DC21D8" w:rsidRPr="00313B08" w:rsidRDefault="00DC21D8">
      <w:pPr>
        <w:pStyle w:val="Textoindependiente"/>
        <w:rPr>
          <w:sz w:val="22"/>
          <w:szCs w:val="22"/>
        </w:rPr>
      </w:pPr>
    </w:p>
    <w:p w:rsidR="00DC21D8" w:rsidRPr="00313B08" w:rsidRDefault="00D40DFB">
      <w:pPr>
        <w:pStyle w:val="Prrafodelista"/>
        <w:numPr>
          <w:ilvl w:val="0"/>
          <w:numId w:val="44"/>
        </w:numPr>
        <w:tabs>
          <w:tab w:val="left" w:pos="722"/>
        </w:tabs>
        <w:ind w:right="3656" w:firstLine="0"/>
      </w:pPr>
      <w:r w:rsidRPr="00313B08">
        <w:rPr>
          <w:b/>
        </w:rPr>
        <w:t xml:space="preserve">PORTATILES HP 745 G5 EQUIPOS </w:t>
      </w:r>
      <w:r w:rsidRPr="00313B08">
        <w:t>en garantía hasta nov</w:t>
      </w:r>
      <w:r w:rsidRPr="00313B08">
        <w:rPr>
          <w:spacing w:val="-19"/>
        </w:rPr>
        <w:t xml:space="preserve"> </w:t>
      </w:r>
      <w:r w:rsidRPr="00313B08">
        <w:t>2021 Adquirido: Diciembre de</w:t>
      </w:r>
      <w:r w:rsidRPr="00313B08">
        <w:rPr>
          <w:spacing w:val="-1"/>
        </w:rPr>
        <w:t xml:space="preserve"> </w:t>
      </w:r>
      <w:r w:rsidRPr="00313B08">
        <w:t>2018</w:t>
      </w:r>
    </w:p>
    <w:p w:rsidR="00DC21D8" w:rsidRPr="00313B08" w:rsidRDefault="00D40DFB">
      <w:pPr>
        <w:pStyle w:val="Textoindependiente"/>
        <w:ind w:left="452"/>
        <w:rPr>
          <w:sz w:val="22"/>
          <w:szCs w:val="22"/>
        </w:rPr>
      </w:pPr>
      <w:r w:rsidRPr="00313B08">
        <w:rPr>
          <w:sz w:val="22"/>
          <w:szCs w:val="22"/>
        </w:rPr>
        <w:t>Características:</w:t>
      </w:r>
    </w:p>
    <w:p w:rsidR="00DC21D8" w:rsidRPr="00313B08" w:rsidRDefault="00D40DFB">
      <w:pPr>
        <w:pStyle w:val="Prrafodelista"/>
        <w:numPr>
          <w:ilvl w:val="0"/>
          <w:numId w:val="46"/>
        </w:numPr>
        <w:tabs>
          <w:tab w:val="left" w:pos="808"/>
          <w:tab w:val="left" w:pos="809"/>
        </w:tabs>
        <w:ind w:firstLine="0"/>
      </w:pPr>
      <w:r w:rsidRPr="00313B08">
        <w:t xml:space="preserve">Procesador AMD </w:t>
      </w:r>
      <w:proofErr w:type="spellStart"/>
      <w:r w:rsidRPr="00313B08">
        <w:t>Ryzen</w:t>
      </w:r>
      <w:proofErr w:type="spellEnd"/>
      <w:r w:rsidRPr="00313B08">
        <w:t xml:space="preserve"> 5</w:t>
      </w:r>
      <w:r w:rsidRPr="00313B08">
        <w:rPr>
          <w:spacing w:val="-3"/>
        </w:rPr>
        <w:t xml:space="preserve"> </w:t>
      </w:r>
      <w:r w:rsidRPr="00313B08">
        <w:t>pro</w:t>
      </w:r>
    </w:p>
    <w:p w:rsidR="00DC21D8" w:rsidRPr="00313B08" w:rsidRDefault="00D40DFB">
      <w:pPr>
        <w:pStyle w:val="Prrafodelista"/>
        <w:numPr>
          <w:ilvl w:val="0"/>
          <w:numId w:val="46"/>
        </w:numPr>
        <w:tabs>
          <w:tab w:val="left" w:pos="808"/>
          <w:tab w:val="left" w:pos="809"/>
        </w:tabs>
        <w:ind w:firstLine="0"/>
      </w:pPr>
      <w:r w:rsidRPr="00313B08">
        <w:t>Velocidad 2.0 GHZ</w:t>
      </w:r>
    </w:p>
    <w:p w:rsidR="00DC21D8" w:rsidRPr="00313B08" w:rsidRDefault="00D40DFB">
      <w:pPr>
        <w:pStyle w:val="Prrafodelista"/>
        <w:numPr>
          <w:ilvl w:val="0"/>
          <w:numId w:val="46"/>
        </w:numPr>
        <w:tabs>
          <w:tab w:val="left" w:pos="808"/>
          <w:tab w:val="left" w:pos="809"/>
        </w:tabs>
        <w:ind w:firstLine="0"/>
      </w:pPr>
      <w:r w:rsidRPr="00313B08">
        <w:t>Memoria RAM 8</w:t>
      </w:r>
      <w:r w:rsidRPr="00313B08">
        <w:rPr>
          <w:spacing w:val="-3"/>
        </w:rPr>
        <w:t xml:space="preserve"> </w:t>
      </w:r>
      <w:r w:rsidRPr="00313B08">
        <w:t>GB</w:t>
      </w:r>
    </w:p>
    <w:p w:rsidR="00DC21D8" w:rsidRPr="00313B08" w:rsidRDefault="00D40DFB">
      <w:pPr>
        <w:pStyle w:val="Prrafodelista"/>
        <w:numPr>
          <w:ilvl w:val="0"/>
          <w:numId w:val="46"/>
        </w:numPr>
        <w:tabs>
          <w:tab w:val="left" w:pos="808"/>
          <w:tab w:val="left" w:pos="809"/>
        </w:tabs>
        <w:ind w:firstLine="0"/>
      </w:pPr>
      <w:r w:rsidRPr="00313B08">
        <w:t>Disco Duro de 500</w:t>
      </w:r>
      <w:r w:rsidRPr="00313B08">
        <w:rPr>
          <w:spacing w:val="-3"/>
        </w:rPr>
        <w:t xml:space="preserve"> </w:t>
      </w:r>
      <w:r w:rsidRPr="00313B08">
        <w:t>GB</w:t>
      </w:r>
    </w:p>
    <w:p w:rsidR="00DC21D8" w:rsidRPr="00313B08" w:rsidRDefault="00D40DFB">
      <w:pPr>
        <w:pStyle w:val="Prrafodelista"/>
        <w:numPr>
          <w:ilvl w:val="0"/>
          <w:numId w:val="46"/>
        </w:numPr>
        <w:tabs>
          <w:tab w:val="left" w:pos="808"/>
          <w:tab w:val="left" w:pos="809"/>
        </w:tabs>
        <w:spacing w:before="1"/>
        <w:ind w:firstLine="0"/>
      </w:pPr>
      <w:r w:rsidRPr="00313B08">
        <w:t>Windows</w:t>
      </w:r>
      <w:r w:rsidRPr="00313B08">
        <w:rPr>
          <w:spacing w:val="-1"/>
        </w:rPr>
        <w:t xml:space="preserve"> </w:t>
      </w:r>
      <w:r w:rsidRPr="00313B08">
        <w:t>10</w:t>
      </w:r>
    </w:p>
    <w:p w:rsidR="00DC21D8" w:rsidRPr="00313B08" w:rsidRDefault="00D40DFB">
      <w:pPr>
        <w:pStyle w:val="Prrafodelista"/>
        <w:numPr>
          <w:ilvl w:val="0"/>
          <w:numId w:val="46"/>
        </w:numPr>
        <w:tabs>
          <w:tab w:val="left" w:pos="808"/>
          <w:tab w:val="left" w:pos="809"/>
        </w:tabs>
        <w:ind w:firstLine="0"/>
      </w:pPr>
      <w:r w:rsidRPr="00313B08">
        <w:t>Antivirus</w:t>
      </w:r>
      <w:r w:rsidRPr="00313B08">
        <w:rPr>
          <w:spacing w:val="-1"/>
        </w:rPr>
        <w:t xml:space="preserve"> </w:t>
      </w:r>
      <w:r w:rsidRPr="00313B08">
        <w:t>Sophos</w:t>
      </w:r>
    </w:p>
    <w:p w:rsidR="00DC21D8" w:rsidRPr="00313B08" w:rsidRDefault="00DC21D8">
      <w:pPr>
        <w:pStyle w:val="Textoindependiente"/>
        <w:spacing w:before="11"/>
        <w:rPr>
          <w:sz w:val="22"/>
          <w:szCs w:val="22"/>
        </w:rPr>
      </w:pPr>
    </w:p>
    <w:p w:rsidR="00DC21D8" w:rsidRPr="00313B08" w:rsidRDefault="00D40DFB">
      <w:pPr>
        <w:pStyle w:val="Ttulo1"/>
        <w:tabs>
          <w:tab w:val="left" w:pos="808"/>
        </w:tabs>
        <w:spacing w:line="275" w:lineRule="exact"/>
        <w:ind w:left="452"/>
        <w:rPr>
          <w:sz w:val="22"/>
          <w:szCs w:val="22"/>
        </w:rPr>
      </w:pPr>
      <w:r w:rsidRPr="00313B08">
        <w:rPr>
          <w:sz w:val="22"/>
          <w:szCs w:val="22"/>
        </w:rPr>
        <w:t>2</w:t>
      </w:r>
      <w:r w:rsidRPr="00313B08">
        <w:rPr>
          <w:sz w:val="22"/>
          <w:szCs w:val="22"/>
        </w:rPr>
        <w:tab/>
        <w:t>PORTATILES HP ELITE BOOK 8260NGW</w:t>
      </w:r>
    </w:p>
    <w:p w:rsidR="00DC21D8" w:rsidRPr="00313B08" w:rsidRDefault="00D40DFB">
      <w:pPr>
        <w:pStyle w:val="Textoindependiente"/>
        <w:ind w:left="452" w:right="7186" w:firstLine="360"/>
        <w:rPr>
          <w:sz w:val="22"/>
          <w:szCs w:val="22"/>
        </w:rPr>
      </w:pPr>
      <w:r w:rsidRPr="00313B08">
        <w:rPr>
          <w:sz w:val="22"/>
          <w:szCs w:val="22"/>
        </w:rPr>
        <w:t>Adquiridos: Diciembre de 2016 Características:</w:t>
      </w:r>
    </w:p>
    <w:p w:rsidR="00DC21D8" w:rsidRPr="00313B08" w:rsidRDefault="00D40DFB">
      <w:pPr>
        <w:pStyle w:val="Prrafodelista"/>
        <w:numPr>
          <w:ilvl w:val="0"/>
          <w:numId w:val="46"/>
        </w:numPr>
        <w:tabs>
          <w:tab w:val="left" w:pos="808"/>
          <w:tab w:val="left" w:pos="809"/>
        </w:tabs>
        <w:ind w:firstLine="0"/>
      </w:pPr>
      <w:r w:rsidRPr="00313B08">
        <w:t>Procesador Intel Core i7</w:t>
      </w:r>
    </w:p>
    <w:p w:rsidR="00DC21D8" w:rsidRPr="00313B08" w:rsidRDefault="00D40DFB">
      <w:pPr>
        <w:pStyle w:val="Prrafodelista"/>
        <w:numPr>
          <w:ilvl w:val="0"/>
          <w:numId w:val="46"/>
        </w:numPr>
        <w:tabs>
          <w:tab w:val="left" w:pos="808"/>
          <w:tab w:val="left" w:pos="809"/>
        </w:tabs>
        <w:ind w:firstLine="0"/>
      </w:pPr>
      <w:r w:rsidRPr="00313B08">
        <w:t>Velocidad 2,5 GHZ</w:t>
      </w:r>
    </w:p>
    <w:p w:rsidR="00DC21D8" w:rsidRPr="00313B08" w:rsidRDefault="00D40DFB">
      <w:pPr>
        <w:pStyle w:val="Prrafodelista"/>
        <w:numPr>
          <w:ilvl w:val="0"/>
          <w:numId w:val="46"/>
        </w:numPr>
        <w:tabs>
          <w:tab w:val="left" w:pos="808"/>
          <w:tab w:val="left" w:pos="809"/>
        </w:tabs>
        <w:ind w:firstLine="0"/>
      </w:pPr>
      <w:r w:rsidRPr="00313B08">
        <w:t>Memoria RAM 4</w:t>
      </w:r>
      <w:r w:rsidRPr="00313B08">
        <w:rPr>
          <w:spacing w:val="-3"/>
        </w:rPr>
        <w:t xml:space="preserve"> </w:t>
      </w:r>
      <w:r w:rsidRPr="00313B08">
        <w:t>GB</w:t>
      </w:r>
    </w:p>
    <w:p w:rsidR="00DC21D8" w:rsidRPr="00313B08" w:rsidRDefault="00D40DFB">
      <w:pPr>
        <w:pStyle w:val="Prrafodelista"/>
        <w:numPr>
          <w:ilvl w:val="0"/>
          <w:numId w:val="46"/>
        </w:numPr>
        <w:tabs>
          <w:tab w:val="left" w:pos="808"/>
          <w:tab w:val="left" w:pos="809"/>
        </w:tabs>
        <w:ind w:firstLine="0"/>
      </w:pPr>
      <w:r w:rsidRPr="00313B08">
        <w:t>Disco Duro de 320 GB</w:t>
      </w:r>
    </w:p>
    <w:p w:rsidR="00DC21D8" w:rsidRPr="00313B08" w:rsidRDefault="00D40DFB">
      <w:pPr>
        <w:pStyle w:val="Prrafodelista"/>
        <w:numPr>
          <w:ilvl w:val="0"/>
          <w:numId w:val="46"/>
        </w:numPr>
        <w:tabs>
          <w:tab w:val="left" w:pos="808"/>
          <w:tab w:val="left" w:pos="809"/>
        </w:tabs>
        <w:ind w:firstLine="0"/>
      </w:pPr>
      <w:r w:rsidRPr="00313B08">
        <w:t>Windows</w:t>
      </w:r>
      <w:r w:rsidRPr="00313B08">
        <w:rPr>
          <w:spacing w:val="-1"/>
        </w:rPr>
        <w:t xml:space="preserve"> </w:t>
      </w:r>
      <w:r w:rsidRPr="00313B08">
        <w:t>7</w:t>
      </w:r>
    </w:p>
    <w:p w:rsidR="00DC21D8" w:rsidRPr="00313B08" w:rsidRDefault="00D40DFB">
      <w:pPr>
        <w:pStyle w:val="Prrafodelista"/>
        <w:numPr>
          <w:ilvl w:val="0"/>
          <w:numId w:val="46"/>
        </w:numPr>
        <w:tabs>
          <w:tab w:val="left" w:pos="808"/>
          <w:tab w:val="left" w:pos="809"/>
        </w:tabs>
        <w:ind w:firstLine="0"/>
      </w:pPr>
      <w:r w:rsidRPr="00313B08">
        <w:t>Antivirus</w:t>
      </w:r>
      <w:r w:rsidRPr="00313B08">
        <w:rPr>
          <w:spacing w:val="-1"/>
        </w:rPr>
        <w:t xml:space="preserve"> </w:t>
      </w:r>
      <w:r w:rsidRPr="00313B08">
        <w:t>Sophos</w:t>
      </w:r>
    </w:p>
    <w:p w:rsidR="00DC21D8" w:rsidRPr="00313B08" w:rsidRDefault="00DC21D8">
      <w:pPr>
        <w:pStyle w:val="Textoindependiente"/>
        <w:spacing w:before="11"/>
        <w:rPr>
          <w:sz w:val="22"/>
          <w:szCs w:val="22"/>
        </w:rPr>
      </w:pPr>
    </w:p>
    <w:p w:rsidR="00DC21D8" w:rsidRPr="00313B08" w:rsidRDefault="00D40DFB">
      <w:pPr>
        <w:pStyle w:val="Ttulo1"/>
        <w:tabs>
          <w:tab w:val="left" w:pos="808"/>
        </w:tabs>
        <w:ind w:left="452"/>
        <w:rPr>
          <w:sz w:val="22"/>
          <w:szCs w:val="22"/>
        </w:rPr>
      </w:pPr>
      <w:r w:rsidRPr="00313B08">
        <w:rPr>
          <w:sz w:val="22"/>
          <w:szCs w:val="22"/>
        </w:rPr>
        <w:t>2</w:t>
      </w:r>
      <w:r w:rsidRPr="00313B08">
        <w:rPr>
          <w:sz w:val="22"/>
          <w:szCs w:val="22"/>
        </w:rPr>
        <w:tab/>
        <w:t>PORTATILES LENOVO YOGA</w:t>
      </w:r>
      <w:r w:rsidRPr="00313B08">
        <w:rPr>
          <w:spacing w:val="-7"/>
          <w:sz w:val="22"/>
          <w:szCs w:val="22"/>
        </w:rPr>
        <w:t xml:space="preserve"> </w:t>
      </w:r>
      <w:r w:rsidRPr="00313B08">
        <w:rPr>
          <w:sz w:val="22"/>
          <w:szCs w:val="22"/>
        </w:rPr>
        <w:t>C15-THINKPAD</w:t>
      </w:r>
    </w:p>
    <w:p w:rsidR="00DC21D8" w:rsidRPr="00313B08" w:rsidRDefault="00D40DFB">
      <w:pPr>
        <w:pStyle w:val="Textoindependiente"/>
        <w:ind w:left="452" w:right="7119" w:firstLine="427"/>
        <w:rPr>
          <w:sz w:val="22"/>
          <w:szCs w:val="22"/>
        </w:rPr>
      </w:pPr>
      <w:r w:rsidRPr="00313B08">
        <w:rPr>
          <w:sz w:val="22"/>
          <w:szCs w:val="22"/>
        </w:rPr>
        <w:t>Adquiridos: Diciembre de 2015 Características:</w:t>
      </w:r>
    </w:p>
    <w:p w:rsidR="00DC21D8" w:rsidRPr="00313B08" w:rsidRDefault="00D40DFB">
      <w:pPr>
        <w:pStyle w:val="Prrafodelista"/>
        <w:numPr>
          <w:ilvl w:val="0"/>
          <w:numId w:val="46"/>
        </w:numPr>
        <w:tabs>
          <w:tab w:val="left" w:pos="808"/>
          <w:tab w:val="left" w:pos="809"/>
        </w:tabs>
        <w:ind w:firstLine="0"/>
      </w:pPr>
      <w:r w:rsidRPr="00313B08">
        <w:t>Procesador Intel Core i5</w:t>
      </w:r>
    </w:p>
    <w:p w:rsidR="00DC21D8" w:rsidRPr="00313B08" w:rsidRDefault="00D40DFB">
      <w:pPr>
        <w:pStyle w:val="Prrafodelista"/>
        <w:numPr>
          <w:ilvl w:val="0"/>
          <w:numId w:val="46"/>
        </w:numPr>
        <w:tabs>
          <w:tab w:val="left" w:pos="808"/>
          <w:tab w:val="left" w:pos="809"/>
        </w:tabs>
        <w:ind w:firstLine="0"/>
      </w:pPr>
      <w:r w:rsidRPr="00313B08">
        <w:t>Velocidad 3.0 GHZ</w:t>
      </w:r>
    </w:p>
    <w:p w:rsidR="00DC21D8" w:rsidRPr="00313B08" w:rsidRDefault="00D40DFB">
      <w:pPr>
        <w:pStyle w:val="Prrafodelista"/>
        <w:numPr>
          <w:ilvl w:val="0"/>
          <w:numId w:val="46"/>
        </w:numPr>
        <w:tabs>
          <w:tab w:val="left" w:pos="808"/>
          <w:tab w:val="left" w:pos="809"/>
        </w:tabs>
        <w:ind w:firstLine="0"/>
      </w:pPr>
      <w:r w:rsidRPr="00313B08">
        <w:t>Memoria RAM 8</w:t>
      </w:r>
      <w:r w:rsidRPr="00313B08">
        <w:rPr>
          <w:spacing w:val="-3"/>
        </w:rPr>
        <w:t xml:space="preserve"> </w:t>
      </w:r>
      <w:r w:rsidRPr="00313B08">
        <w:t>GB</w:t>
      </w:r>
    </w:p>
    <w:p w:rsidR="00DC21D8" w:rsidRPr="00313B08" w:rsidRDefault="00D40DFB">
      <w:pPr>
        <w:pStyle w:val="Prrafodelista"/>
        <w:numPr>
          <w:ilvl w:val="0"/>
          <w:numId w:val="46"/>
        </w:numPr>
        <w:tabs>
          <w:tab w:val="left" w:pos="808"/>
          <w:tab w:val="left" w:pos="809"/>
        </w:tabs>
        <w:ind w:firstLine="0"/>
      </w:pPr>
      <w:r w:rsidRPr="00313B08">
        <w:t>Disco Duro de 500 GB</w:t>
      </w:r>
    </w:p>
    <w:p w:rsidR="00DC21D8" w:rsidRPr="00313B08" w:rsidRDefault="00D40DFB">
      <w:pPr>
        <w:pStyle w:val="Prrafodelista"/>
        <w:numPr>
          <w:ilvl w:val="0"/>
          <w:numId w:val="46"/>
        </w:numPr>
        <w:tabs>
          <w:tab w:val="left" w:pos="808"/>
          <w:tab w:val="left" w:pos="809"/>
        </w:tabs>
        <w:ind w:firstLine="0"/>
      </w:pPr>
      <w:r w:rsidRPr="00313B08">
        <w:t>Windows 8.1</w:t>
      </w:r>
      <w:r w:rsidRPr="00313B08">
        <w:rPr>
          <w:spacing w:val="-3"/>
        </w:rPr>
        <w:t xml:space="preserve"> </w:t>
      </w:r>
      <w:r w:rsidRPr="00313B08">
        <w:t>Pro</w:t>
      </w:r>
    </w:p>
    <w:p w:rsidR="00DC21D8" w:rsidRPr="00313B08" w:rsidRDefault="00D40DFB">
      <w:pPr>
        <w:pStyle w:val="Prrafodelista"/>
        <w:numPr>
          <w:ilvl w:val="0"/>
          <w:numId w:val="46"/>
        </w:numPr>
        <w:tabs>
          <w:tab w:val="left" w:pos="808"/>
          <w:tab w:val="left" w:pos="809"/>
        </w:tabs>
        <w:ind w:firstLine="0"/>
      </w:pPr>
      <w:r w:rsidRPr="00313B08">
        <w:t>Antivirus</w:t>
      </w:r>
      <w:r w:rsidRPr="00313B08">
        <w:rPr>
          <w:spacing w:val="-8"/>
        </w:rPr>
        <w:t xml:space="preserve"> </w:t>
      </w:r>
      <w:r w:rsidRPr="00313B08">
        <w:t>Sophos</w:t>
      </w:r>
    </w:p>
    <w:p w:rsidR="00DC21D8" w:rsidRPr="00313B08" w:rsidRDefault="00DC21D8">
      <w:pPr>
        <w:pStyle w:val="Textoindependiente"/>
        <w:rPr>
          <w:sz w:val="22"/>
          <w:szCs w:val="22"/>
        </w:rPr>
      </w:pPr>
    </w:p>
    <w:p w:rsidR="00DC21D8" w:rsidRPr="00313B08" w:rsidRDefault="00D40DFB">
      <w:pPr>
        <w:pStyle w:val="Ttulo1"/>
        <w:tabs>
          <w:tab w:val="left" w:pos="808"/>
        </w:tabs>
        <w:ind w:left="452"/>
        <w:rPr>
          <w:sz w:val="22"/>
          <w:szCs w:val="22"/>
        </w:rPr>
      </w:pPr>
      <w:r w:rsidRPr="00313B08">
        <w:rPr>
          <w:sz w:val="22"/>
          <w:szCs w:val="22"/>
        </w:rPr>
        <w:t>1</w:t>
      </w:r>
      <w:r w:rsidRPr="00313B08">
        <w:rPr>
          <w:sz w:val="22"/>
          <w:szCs w:val="22"/>
        </w:rPr>
        <w:tab/>
        <w:t>PIZARRA INTERACTIVA</w:t>
      </w:r>
      <w:r w:rsidRPr="00313B08">
        <w:rPr>
          <w:spacing w:val="-12"/>
          <w:sz w:val="22"/>
          <w:szCs w:val="22"/>
        </w:rPr>
        <w:t xml:space="preserve"> </w:t>
      </w:r>
      <w:r w:rsidRPr="00313B08">
        <w:rPr>
          <w:sz w:val="22"/>
          <w:szCs w:val="22"/>
        </w:rPr>
        <w:t>TACTIL</w:t>
      </w:r>
    </w:p>
    <w:p w:rsidR="00DC21D8" w:rsidRPr="00313B08" w:rsidRDefault="00D40DFB">
      <w:pPr>
        <w:pStyle w:val="Textoindependiente"/>
        <w:ind w:left="452" w:right="7226" w:firstLine="360"/>
        <w:rPr>
          <w:sz w:val="22"/>
          <w:szCs w:val="22"/>
        </w:rPr>
      </w:pPr>
      <w:r w:rsidRPr="00313B08">
        <w:rPr>
          <w:sz w:val="22"/>
          <w:szCs w:val="22"/>
        </w:rPr>
        <w:t>Adquirida: Noviembre de 2011 Características:</w:t>
      </w:r>
    </w:p>
    <w:p w:rsidR="00DC21D8" w:rsidRPr="00313B08" w:rsidRDefault="00D40DFB">
      <w:pPr>
        <w:pStyle w:val="Prrafodelista"/>
        <w:numPr>
          <w:ilvl w:val="0"/>
          <w:numId w:val="46"/>
        </w:numPr>
        <w:tabs>
          <w:tab w:val="left" w:pos="808"/>
          <w:tab w:val="left" w:pos="809"/>
          <w:tab w:val="left" w:pos="1808"/>
        </w:tabs>
        <w:spacing w:before="1"/>
        <w:ind w:firstLine="0"/>
      </w:pPr>
      <w:r w:rsidRPr="00313B08">
        <w:t>Marca:</w:t>
      </w:r>
      <w:r w:rsidRPr="00313B08">
        <w:tab/>
        <w:t>SMART BOARD</w:t>
      </w:r>
      <w:r w:rsidRPr="00313B08">
        <w:rPr>
          <w:spacing w:val="-3"/>
        </w:rPr>
        <w:t xml:space="preserve"> </w:t>
      </w:r>
      <w:r w:rsidRPr="00313B08">
        <w:t>680</w:t>
      </w:r>
    </w:p>
    <w:p w:rsidR="00DC21D8" w:rsidRPr="00313B08" w:rsidRDefault="00D40DFB">
      <w:pPr>
        <w:pStyle w:val="Prrafodelista"/>
        <w:numPr>
          <w:ilvl w:val="0"/>
          <w:numId w:val="46"/>
        </w:numPr>
        <w:tabs>
          <w:tab w:val="left" w:pos="808"/>
          <w:tab w:val="left" w:pos="809"/>
        </w:tabs>
        <w:ind w:firstLine="0"/>
      </w:pPr>
      <w:r w:rsidRPr="00313B08">
        <w:t xml:space="preserve">Dimensiones: 1,65 </w:t>
      </w:r>
      <w:proofErr w:type="spellStart"/>
      <w:r w:rsidRPr="00313B08">
        <w:t>mts</w:t>
      </w:r>
      <w:proofErr w:type="spellEnd"/>
      <w:r w:rsidRPr="00313B08">
        <w:t xml:space="preserve"> x 1,25</w:t>
      </w:r>
      <w:r w:rsidRPr="00313B08">
        <w:rPr>
          <w:spacing w:val="59"/>
        </w:rPr>
        <w:t xml:space="preserve"> </w:t>
      </w:r>
      <w:proofErr w:type="spellStart"/>
      <w:r w:rsidRPr="00313B08">
        <w:t>mts</w:t>
      </w:r>
      <w:proofErr w:type="spellEnd"/>
      <w:r w:rsidRPr="00313B08">
        <w:t>.</w:t>
      </w:r>
    </w:p>
    <w:p w:rsidR="00DC21D8" w:rsidRPr="00313B08" w:rsidRDefault="00DC21D8">
      <w:pPr>
        <w:pStyle w:val="Textoindependiente"/>
        <w:rPr>
          <w:sz w:val="22"/>
          <w:szCs w:val="22"/>
        </w:rPr>
      </w:pPr>
    </w:p>
    <w:p w:rsidR="00DC21D8" w:rsidRPr="00313B08" w:rsidRDefault="00D40DFB">
      <w:pPr>
        <w:pStyle w:val="Ttulo1"/>
        <w:ind w:left="452"/>
        <w:rPr>
          <w:sz w:val="22"/>
          <w:szCs w:val="22"/>
        </w:rPr>
      </w:pPr>
      <w:r w:rsidRPr="00313B08">
        <w:rPr>
          <w:sz w:val="22"/>
          <w:szCs w:val="22"/>
        </w:rPr>
        <w:t>ESCANERS</w:t>
      </w:r>
    </w:p>
    <w:p w:rsidR="00DC21D8" w:rsidRPr="00313B08" w:rsidRDefault="00D40DFB">
      <w:pPr>
        <w:pStyle w:val="Prrafodelista"/>
        <w:numPr>
          <w:ilvl w:val="0"/>
          <w:numId w:val="46"/>
        </w:numPr>
        <w:tabs>
          <w:tab w:val="left" w:pos="808"/>
          <w:tab w:val="left" w:pos="809"/>
          <w:tab w:val="left" w:pos="1208"/>
        </w:tabs>
        <w:ind w:firstLine="0"/>
      </w:pPr>
      <w:r w:rsidRPr="00313B08">
        <w:t>2</w:t>
      </w:r>
      <w:r w:rsidRPr="00313B08">
        <w:tab/>
        <w:t>ESCANER KODAK I2620 - Adquiridos: Noviembre de</w:t>
      </w:r>
      <w:r w:rsidRPr="00313B08">
        <w:rPr>
          <w:spacing w:val="-5"/>
        </w:rPr>
        <w:t xml:space="preserve"> </w:t>
      </w:r>
      <w:r w:rsidRPr="00313B08">
        <w:t>2016</w:t>
      </w:r>
    </w:p>
    <w:p w:rsidR="00DC21D8" w:rsidRPr="00313B08" w:rsidRDefault="00D40DFB">
      <w:pPr>
        <w:pStyle w:val="Prrafodelista"/>
        <w:numPr>
          <w:ilvl w:val="0"/>
          <w:numId w:val="46"/>
        </w:numPr>
        <w:tabs>
          <w:tab w:val="left" w:pos="808"/>
          <w:tab w:val="left" w:pos="809"/>
          <w:tab w:val="left" w:pos="1208"/>
        </w:tabs>
        <w:ind w:firstLine="0"/>
      </w:pPr>
      <w:r w:rsidRPr="00313B08">
        <w:t>3</w:t>
      </w:r>
      <w:r w:rsidRPr="00313B08">
        <w:tab/>
        <w:t xml:space="preserve">ESCANER HP </w:t>
      </w:r>
      <w:r w:rsidRPr="00313B08">
        <w:rPr>
          <w:spacing w:val="-3"/>
        </w:rPr>
        <w:t xml:space="preserve">FLOW </w:t>
      </w:r>
      <w:r w:rsidRPr="00313B08">
        <w:t>7000 S2 - Adquiridos: Diciembre de</w:t>
      </w:r>
      <w:r w:rsidRPr="00313B08">
        <w:rPr>
          <w:spacing w:val="-5"/>
        </w:rPr>
        <w:t xml:space="preserve"> </w:t>
      </w:r>
      <w:r w:rsidRPr="00313B08">
        <w:t>2015</w:t>
      </w:r>
    </w:p>
    <w:p w:rsidR="00DC21D8" w:rsidRPr="00313B08" w:rsidRDefault="00D40DFB">
      <w:pPr>
        <w:pStyle w:val="Prrafodelista"/>
        <w:numPr>
          <w:ilvl w:val="0"/>
          <w:numId w:val="46"/>
        </w:numPr>
        <w:tabs>
          <w:tab w:val="left" w:pos="808"/>
          <w:tab w:val="left" w:pos="809"/>
          <w:tab w:val="left" w:pos="1208"/>
        </w:tabs>
        <w:ind w:firstLine="0"/>
      </w:pPr>
      <w:r w:rsidRPr="00313B08">
        <w:t>1</w:t>
      </w:r>
      <w:r w:rsidRPr="00313B08">
        <w:tab/>
        <w:t>ESCANER CANON DR-2510C - Adquiridos: Diciembre de</w:t>
      </w:r>
      <w:r w:rsidRPr="00313B08">
        <w:rPr>
          <w:spacing w:val="-17"/>
        </w:rPr>
        <w:t xml:space="preserve"> </w:t>
      </w:r>
      <w:r w:rsidRPr="00313B08">
        <w:t>2011</w:t>
      </w:r>
    </w:p>
    <w:p w:rsidR="00DC21D8" w:rsidRPr="00313B08" w:rsidRDefault="00D40DFB">
      <w:pPr>
        <w:pStyle w:val="Prrafodelista"/>
        <w:numPr>
          <w:ilvl w:val="0"/>
          <w:numId w:val="46"/>
        </w:numPr>
        <w:tabs>
          <w:tab w:val="left" w:pos="924"/>
          <w:tab w:val="left" w:pos="925"/>
          <w:tab w:val="left" w:pos="1319"/>
        </w:tabs>
        <w:ind w:right="119" w:firstLine="0"/>
      </w:pPr>
      <w:r w:rsidRPr="00313B08">
        <w:t>4</w:t>
      </w:r>
      <w:r w:rsidRPr="00313B08">
        <w:tab/>
        <w:t>ESCANER KODAK S2070- EQUIPOS EN GARANTÍA HASTA NOV 2021 - Adquiridos: Noviembre de</w:t>
      </w:r>
      <w:r w:rsidRPr="00313B08">
        <w:rPr>
          <w:spacing w:val="-3"/>
        </w:rPr>
        <w:t xml:space="preserve"> </w:t>
      </w:r>
      <w:r w:rsidRPr="00313B08">
        <w:t>2018</w:t>
      </w:r>
    </w:p>
    <w:p w:rsidR="00DC21D8" w:rsidRPr="00313B08" w:rsidRDefault="00DC21D8">
      <w:pPr>
        <w:pStyle w:val="Textoindependiente"/>
        <w:rPr>
          <w:sz w:val="22"/>
          <w:szCs w:val="22"/>
        </w:rPr>
      </w:pPr>
    </w:p>
    <w:p w:rsidR="00DC21D8" w:rsidRPr="00313B08" w:rsidRDefault="00D40DFB">
      <w:pPr>
        <w:pStyle w:val="Ttulo1"/>
        <w:ind w:left="452"/>
        <w:rPr>
          <w:sz w:val="22"/>
          <w:szCs w:val="22"/>
        </w:rPr>
      </w:pPr>
      <w:r w:rsidRPr="00313B08">
        <w:rPr>
          <w:sz w:val="22"/>
          <w:szCs w:val="22"/>
        </w:rPr>
        <w:t>IMPRESORAS LASER</w:t>
      </w:r>
    </w:p>
    <w:p w:rsidR="00DC21D8" w:rsidRPr="00313B08" w:rsidRDefault="00DC21D8">
      <w:pPr>
        <w:pStyle w:val="Textoindependiente"/>
        <w:rPr>
          <w:b/>
          <w:sz w:val="22"/>
          <w:szCs w:val="22"/>
        </w:rPr>
      </w:pPr>
    </w:p>
    <w:p w:rsidR="00DC21D8" w:rsidRPr="00313B08" w:rsidRDefault="00D40DFB">
      <w:pPr>
        <w:pStyle w:val="Prrafodelista"/>
        <w:numPr>
          <w:ilvl w:val="0"/>
          <w:numId w:val="43"/>
        </w:numPr>
        <w:tabs>
          <w:tab w:val="left" w:pos="384"/>
          <w:tab w:val="left" w:pos="718"/>
        </w:tabs>
        <w:spacing w:before="1"/>
        <w:ind w:right="1612" w:hanging="708"/>
      </w:pPr>
      <w:r w:rsidRPr="00313B08">
        <w:lastRenderedPageBreak/>
        <w:t>2</w:t>
      </w:r>
      <w:r w:rsidRPr="00313B08">
        <w:tab/>
        <w:t>IMPRESORAS LEXMARK MULTIFUNCIONAL MX710- en garantía hasta nov 2021- Adquiridos: Noviembre de</w:t>
      </w:r>
      <w:r w:rsidRPr="00313B08">
        <w:rPr>
          <w:spacing w:val="-6"/>
        </w:rPr>
        <w:t xml:space="preserve"> </w:t>
      </w:r>
      <w:r w:rsidRPr="00313B08">
        <w:t>2018</w:t>
      </w:r>
    </w:p>
    <w:p w:rsidR="00DC21D8" w:rsidRPr="00313B08" w:rsidRDefault="00D40DFB">
      <w:pPr>
        <w:pStyle w:val="Prrafodelista"/>
        <w:numPr>
          <w:ilvl w:val="0"/>
          <w:numId w:val="43"/>
        </w:numPr>
        <w:tabs>
          <w:tab w:val="left" w:pos="384"/>
          <w:tab w:val="left" w:pos="718"/>
        </w:tabs>
        <w:ind w:hanging="708"/>
      </w:pPr>
      <w:r w:rsidRPr="00313B08">
        <w:t>2</w:t>
      </w:r>
      <w:r w:rsidRPr="00313B08">
        <w:tab/>
        <w:t>IMPRESORAS OKI MULTIFUNCIONAL MPS5502mb - en garantía hasta nov</w:t>
      </w:r>
      <w:r w:rsidRPr="00313B08">
        <w:rPr>
          <w:spacing w:val="-12"/>
        </w:rPr>
        <w:t xml:space="preserve"> </w:t>
      </w:r>
      <w:r w:rsidRPr="00313B08">
        <w:t>2020</w:t>
      </w:r>
    </w:p>
    <w:p w:rsidR="00DC21D8" w:rsidRPr="00313B08" w:rsidRDefault="00D40DFB">
      <w:pPr>
        <w:pStyle w:val="Textoindependiente"/>
        <w:spacing w:before="95"/>
        <w:ind w:left="734"/>
        <w:rPr>
          <w:sz w:val="22"/>
          <w:szCs w:val="22"/>
        </w:rPr>
      </w:pPr>
      <w:r w:rsidRPr="00313B08">
        <w:rPr>
          <w:sz w:val="22"/>
          <w:szCs w:val="22"/>
        </w:rPr>
        <w:t>Adquiridos: noviembre de 2017</w:t>
      </w:r>
    </w:p>
    <w:p w:rsidR="00DC21D8" w:rsidRPr="00313B08" w:rsidRDefault="00D40DFB">
      <w:pPr>
        <w:pStyle w:val="Prrafodelista"/>
        <w:numPr>
          <w:ilvl w:val="0"/>
          <w:numId w:val="43"/>
        </w:numPr>
        <w:tabs>
          <w:tab w:val="left" w:pos="384"/>
          <w:tab w:val="left" w:pos="718"/>
        </w:tabs>
        <w:ind w:hanging="708"/>
      </w:pPr>
      <w:r w:rsidRPr="00313B08">
        <w:t>5</w:t>
      </w:r>
      <w:r w:rsidRPr="00313B08">
        <w:tab/>
        <w:t>IMPRESORAS OKI LASERJET B730N - Adquiridas: Noviembre de</w:t>
      </w:r>
      <w:r w:rsidRPr="00313B08">
        <w:rPr>
          <w:spacing w:val="-6"/>
        </w:rPr>
        <w:t xml:space="preserve"> </w:t>
      </w:r>
      <w:r w:rsidRPr="00313B08">
        <w:t>2013</w:t>
      </w:r>
    </w:p>
    <w:p w:rsidR="00DC21D8" w:rsidRPr="00313B08" w:rsidRDefault="00D40DFB">
      <w:pPr>
        <w:pStyle w:val="Prrafodelista"/>
        <w:numPr>
          <w:ilvl w:val="0"/>
          <w:numId w:val="43"/>
        </w:numPr>
        <w:tabs>
          <w:tab w:val="left" w:pos="384"/>
        </w:tabs>
        <w:ind w:hanging="708"/>
      </w:pPr>
      <w:r w:rsidRPr="00313B08">
        <w:t>2 IMPRESORAS HP LASERJET 500 COLOR M551-- Adquiridas: Noviembre de</w:t>
      </w:r>
      <w:r w:rsidRPr="00313B08">
        <w:rPr>
          <w:spacing w:val="-9"/>
        </w:rPr>
        <w:t xml:space="preserve"> </w:t>
      </w:r>
      <w:r w:rsidRPr="00313B08">
        <w:t>2013</w:t>
      </w:r>
    </w:p>
    <w:p w:rsidR="00DC21D8" w:rsidRPr="00313B08" w:rsidRDefault="00D40DFB">
      <w:pPr>
        <w:pStyle w:val="Prrafodelista"/>
        <w:numPr>
          <w:ilvl w:val="0"/>
          <w:numId w:val="43"/>
        </w:numPr>
        <w:tabs>
          <w:tab w:val="left" w:pos="384"/>
        </w:tabs>
        <w:ind w:hanging="708"/>
      </w:pPr>
      <w:r w:rsidRPr="00313B08">
        <w:t>1 IMPRESORA OKY COLOR MC780 Adquirida: Noviembre de</w:t>
      </w:r>
      <w:r w:rsidRPr="00313B08">
        <w:rPr>
          <w:spacing w:val="-12"/>
        </w:rPr>
        <w:t xml:space="preserve"> </w:t>
      </w:r>
      <w:r w:rsidRPr="00313B08">
        <w:t>2014</w:t>
      </w:r>
    </w:p>
    <w:p w:rsidR="00DC21D8" w:rsidRPr="00313B08" w:rsidRDefault="00D40DFB">
      <w:pPr>
        <w:pStyle w:val="Prrafodelista"/>
        <w:numPr>
          <w:ilvl w:val="0"/>
          <w:numId w:val="43"/>
        </w:numPr>
        <w:tabs>
          <w:tab w:val="left" w:pos="384"/>
        </w:tabs>
        <w:ind w:left="527" w:right="1297" w:hanging="427"/>
      </w:pPr>
      <w:r w:rsidRPr="00313B08">
        <w:t>1 IMPRESORA DE CARNETS MARCA ZEBRA MODELO ZXP SERIES 7 -LM- Adquirida: Noviembre de</w:t>
      </w:r>
      <w:r w:rsidRPr="00313B08">
        <w:rPr>
          <w:spacing w:val="-3"/>
        </w:rPr>
        <w:t xml:space="preserve"> </w:t>
      </w:r>
      <w:r w:rsidRPr="00313B08">
        <w:t>2014</w:t>
      </w:r>
    </w:p>
    <w:p w:rsidR="00DC21D8" w:rsidRPr="00313B08" w:rsidRDefault="00DC21D8">
      <w:pPr>
        <w:pStyle w:val="Textoindependiente"/>
        <w:rPr>
          <w:sz w:val="22"/>
          <w:szCs w:val="22"/>
        </w:rPr>
      </w:pPr>
    </w:p>
    <w:p w:rsidR="00DC21D8" w:rsidRPr="00313B08" w:rsidRDefault="00D40DFB">
      <w:pPr>
        <w:pStyle w:val="Ttulo1"/>
        <w:ind w:left="452"/>
        <w:rPr>
          <w:sz w:val="22"/>
          <w:szCs w:val="22"/>
        </w:rPr>
      </w:pPr>
      <w:r w:rsidRPr="00313B08">
        <w:rPr>
          <w:sz w:val="22"/>
          <w:szCs w:val="22"/>
        </w:rPr>
        <w:t>FOTOCOPIADORA</w:t>
      </w:r>
    </w:p>
    <w:p w:rsidR="00DC21D8" w:rsidRPr="00313B08" w:rsidRDefault="00D40DFB">
      <w:pPr>
        <w:pStyle w:val="Prrafodelista"/>
        <w:numPr>
          <w:ilvl w:val="1"/>
          <w:numId w:val="43"/>
        </w:numPr>
        <w:tabs>
          <w:tab w:val="left" w:pos="808"/>
          <w:tab w:val="left" w:pos="809"/>
          <w:tab w:val="left" w:pos="1143"/>
        </w:tabs>
        <w:ind w:firstLine="0"/>
      </w:pPr>
      <w:r w:rsidRPr="00313B08">
        <w:t>1</w:t>
      </w:r>
      <w:r w:rsidRPr="00313B08">
        <w:tab/>
        <w:t>FOTOCOPIADORA MARCA TOSHIBA E STUDIO 2055E -- Adquirida: Noviembre de</w:t>
      </w:r>
      <w:r w:rsidRPr="00313B08">
        <w:rPr>
          <w:spacing w:val="-17"/>
        </w:rPr>
        <w:t xml:space="preserve"> </w:t>
      </w:r>
      <w:r w:rsidRPr="00313B08">
        <w:t>2013</w:t>
      </w:r>
    </w:p>
    <w:p w:rsidR="00DC21D8" w:rsidRPr="00313B08" w:rsidRDefault="00DC21D8">
      <w:pPr>
        <w:pStyle w:val="Textoindependiente"/>
        <w:rPr>
          <w:sz w:val="22"/>
          <w:szCs w:val="22"/>
        </w:rPr>
      </w:pPr>
    </w:p>
    <w:p w:rsidR="00DC21D8" w:rsidRPr="00313B08" w:rsidRDefault="00D40DFB">
      <w:pPr>
        <w:pStyle w:val="Ttulo1"/>
        <w:ind w:left="452"/>
        <w:rPr>
          <w:sz w:val="22"/>
          <w:szCs w:val="22"/>
        </w:rPr>
      </w:pPr>
      <w:r w:rsidRPr="00313B08">
        <w:rPr>
          <w:sz w:val="22"/>
          <w:szCs w:val="22"/>
        </w:rPr>
        <w:t>PLANTA TELEFONICA MARCA ALCATEL-LUCENT- EQUIPO EN GARANTÍA HASTA NOV</w:t>
      </w:r>
    </w:p>
    <w:p w:rsidR="00DC21D8" w:rsidRPr="00313B08" w:rsidRDefault="00D40DFB">
      <w:pPr>
        <w:ind w:left="452"/>
        <w:rPr>
          <w:b/>
        </w:rPr>
      </w:pPr>
      <w:r w:rsidRPr="00313B08">
        <w:rPr>
          <w:b/>
        </w:rPr>
        <w:t>2020- Adquirida: Noviembre de 2017</w:t>
      </w:r>
    </w:p>
    <w:p w:rsidR="00DC21D8" w:rsidRPr="00313B08" w:rsidRDefault="00D40DFB">
      <w:pPr>
        <w:pStyle w:val="Prrafodelista"/>
        <w:numPr>
          <w:ilvl w:val="1"/>
          <w:numId w:val="43"/>
        </w:numPr>
        <w:tabs>
          <w:tab w:val="left" w:pos="808"/>
          <w:tab w:val="left" w:pos="809"/>
        </w:tabs>
        <w:ind w:firstLine="0"/>
      </w:pPr>
      <w:r w:rsidRPr="00313B08">
        <w:t>1 SERVIDOR LENOVO THINK-SERVER RS</w:t>
      </w:r>
      <w:r w:rsidRPr="00313B08">
        <w:rPr>
          <w:spacing w:val="-3"/>
        </w:rPr>
        <w:t xml:space="preserve"> </w:t>
      </w:r>
      <w:r w:rsidRPr="00313B08">
        <w:t>160</w:t>
      </w:r>
    </w:p>
    <w:p w:rsidR="00DC21D8" w:rsidRPr="00313B08" w:rsidRDefault="00D40DFB">
      <w:pPr>
        <w:pStyle w:val="Prrafodelista"/>
        <w:numPr>
          <w:ilvl w:val="1"/>
          <w:numId w:val="43"/>
        </w:numPr>
        <w:tabs>
          <w:tab w:val="left" w:pos="808"/>
          <w:tab w:val="left" w:pos="809"/>
        </w:tabs>
        <w:ind w:firstLine="0"/>
      </w:pPr>
      <w:r w:rsidRPr="00313B08">
        <w:t>1 CENTRAL ALCATEL OMNI</w:t>
      </w:r>
      <w:r w:rsidRPr="00313B08">
        <w:rPr>
          <w:spacing w:val="-1"/>
        </w:rPr>
        <w:t xml:space="preserve"> </w:t>
      </w:r>
      <w:r w:rsidRPr="00313B08">
        <w:t>PCX</w:t>
      </w:r>
    </w:p>
    <w:p w:rsidR="00DC21D8" w:rsidRPr="00313B08" w:rsidRDefault="00D40DFB">
      <w:pPr>
        <w:pStyle w:val="Prrafodelista"/>
        <w:numPr>
          <w:ilvl w:val="1"/>
          <w:numId w:val="43"/>
        </w:numPr>
        <w:tabs>
          <w:tab w:val="left" w:pos="808"/>
          <w:tab w:val="left" w:pos="809"/>
        </w:tabs>
        <w:spacing w:before="1"/>
        <w:ind w:firstLine="0"/>
      </w:pPr>
      <w:r w:rsidRPr="00313B08">
        <w:t>100 USUARIOS</w:t>
      </w:r>
      <w:r w:rsidRPr="00313B08">
        <w:rPr>
          <w:spacing w:val="-2"/>
        </w:rPr>
        <w:t xml:space="preserve"> </w:t>
      </w:r>
      <w:r w:rsidRPr="00313B08">
        <w:t>CONFIGURADOS</w:t>
      </w:r>
    </w:p>
    <w:p w:rsidR="00DC21D8" w:rsidRPr="00313B08" w:rsidRDefault="00DC21D8">
      <w:pPr>
        <w:pStyle w:val="Textoindependiente"/>
        <w:spacing w:before="11"/>
        <w:rPr>
          <w:sz w:val="22"/>
          <w:szCs w:val="22"/>
        </w:rPr>
      </w:pPr>
    </w:p>
    <w:p w:rsidR="00DC21D8" w:rsidRPr="00313B08" w:rsidRDefault="00D40DFB">
      <w:pPr>
        <w:pStyle w:val="Ttulo1"/>
        <w:ind w:left="452"/>
        <w:rPr>
          <w:sz w:val="22"/>
          <w:szCs w:val="22"/>
        </w:rPr>
      </w:pPr>
      <w:r w:rsidRPr="00313B08">
        <w:rPr>
          <w:sz w:val="22"/>
          <w:szCs w:val="22"/>
        </w:rPr>
        <w:t>VIDEO</w:t>
      </w:r>
      <w:r w:rsidRPr="00313B08">
        <w:rPr>
          <w:spacing w:val="65"/>
          <w:sz w:val="22"/>
          <w:szCs w:val="22"/>
        </w:rPr>
        <w:t xml:space="preserve"> </w:t>
      </w:r>
      <w:r w:rsidRPr="00313B08">
        <w:rPr>
          <w:sz w:val="22"/>
          <w:szCs w:val="22"/>
        </w:rPr>
        <w:t>PROYECTORES</w:t>
      </w:r>
    </w:p>
    <w:p w:rsidR="00DC21D8" w:rsidRPr="00313B08" w:rsidRDefault="00D40DFB">
      <w:pPr>
        <w:pStyle w:val="Prrafodelista"/>
        <w:numPr>
          <w:ilvl w:val="1"/>
          <w:numId w:val="43"/>
        </w:numPr>
        <w:tabs>
          <w:tab w:val="left" w:pos="808"/>
          <w:tab w:val="left" w:pos="809"/>
          <w:tab w:val="left" w:pos="1143"/>
        </w:tabs>
        <w:spacing w:line="275" w:lineRule="exact"/>
        <w:ind w:firstLine="0"/>
      </w:pPr>
      <w:r w:rsidRPr="00313B08">
        <w:t>1</w:t>
      </w:r>
      <w:r w:rsidRPr="00313B08">
        <w:tab/>
        <w:t>PANASONIC PT-LB80 - Adquirido: Noviembre de</w:t>
      </w:r>
      <w:r w:rsidRPr="00313B08">
        <w:rPr>
          <w:spacing w:val="-5"/>
        </w:rPr>
        <w:t xml:space="preserve"> </w:t>
      </w:r>
      <w:r w:rsidRPr="00313B08">
        <w:t>2014</w:t>
      </w:r>
    </w:p>
    <w:p w:rsidR="00DC21D8" w:rsidRPr="00313B08" w:rsidRDefault="00D40DFB">
      <w:pPr>
        <w:pStyle w:val="Prrafodelista"/>
        <w:numPr>
          <w:ilvl w:val="1"/>
          <w:numId w:val="43"/>
        </w:numPr>
        <w:tabs>
          <w:tab w:val="left" w:pos="808"/>
          <w:tab w:val="left" w:pos="809"/>
          <w:tab w:val="left" w:pos="1143"/>
        </w:tabs>
        <w:spacing w:line="275" w:lineRule="exact"/>
        <w:ind w:firstLine="0"/>
      </w:pPr>
      <w:r w:rsidRPr="00313B08">
        <w:t>1</w:t>
      </w:r>
      <w:r w:rsidRPr="00313B08">
        <w:tab/>
        <w:t>PANASONIC PT-LW362- Adquirido: Noviembre de</w:t>
      </w:r>
      <w:r w:rsidRPr="00313B08">
        <w:rPr>
          <w:spacing w:val="-6"/>
        </w:rPr>
        <w:t xml:space="preserve"> </w:t>
      </w:r>
      <w:r w:rsidRPr="00313B08">
        <w:t>2014</w:t>
      </w:r>
    </w:p>
    <w:p w:rsidR="00DC21D8" w:rsidRPr="00313B08" w:rsidRDefault="00D40DFB">
      <w:pPr>
        <w:pStyle w:val="Prrafodelista"/>
        <w:numPr>
          <w:ilvl w:val="1"/>
          <w:numId w:val="43"/>
        </w:numPr>
        <w:tabs>
          <w:tab w:val="left" w:pos="808"/>
          <w:tab w:val="left" w:pos="809"/>
          <w:tab w:val="left" w:pos="1143"/>
        </w:tabs>
        <w:ind w:firstLine="0"/>
      </w:pPr>
      <w:r w:rsidRPr="00313B08">
        <w:t>2</w:t>
      </w:r>
      <w:r w:rsidRPr="00313B08">
        <w:tab/>
        <w:t xml:space="preserve">EPSON POWER LITE PRO G 6450 </w:t>
      </w:r>
      <w:r w:rsidRPr="00313B08">
        <w:rPr>
          <w:spacing w:val="4"/>
        </w:rPr>
        <w:t xml:space="preserve">WU </w:t>
      </w:r>
      <w:r w:rsidRPr="00313B08">
        <w:t>- Adquirido: Noviembre de</w:t>
      </w:r>
      <w:r w:rsidRPr="00313B08">
        <w:rPr>
          <w:spacing w:val="-25"/>
        </w:rPr>
        <w:t xml:space="preserve"> </w:t>
      </w:r>
      <w:r w:rsidRPr="00313B08">
        <w:t>2015</w:t>
      </w:r>
    </w:p>
    <w:p w:rsidR="00DC21D8" w:rsidRPr="00313B08" w:rsidRDefault="00D40DFB">
      <w:pPr>
        <w:pStyle w:val="Prrafodelista"/>
        <w:numPr>
          <w:ilvl w:val="1"/>
          <w:numId w:val="43"/>
        </w:numPr>
        <w:tabs>
          <w:tab w:val="left" w:pos="808"/>
          <w:tab w:val="left" w:pos="809"/>
          <w:tab w:val="left" w:pos="1229"/>
        </w:tabs>
        <w:ind w:right="116" w:firstLine="0"/>
      </w:pPr>
      <w:r w:rsidRPr="00313B08">
        <w:t>2</w:t>
      </w:r>
      <w:r w:rsidRPr="00313B08">
        <w:tab/>
        <w:t>BENQ SX 920 - EQUIPOS EN GARANTÍA HASTA NOV 2021- Adquiridos: Noviembre de 2018</w:t>
      </w:r>
    </w:p>
    <w:p w:rsidR="00DC21D8" w:rsidRPr="00313B08" w:rsidRDefault="00DC21D8">
      <w:pPr>
        <w:pStyle w:val="Textoindependiente"/>
        <w:rPr>
          <w:sz w:val="22"/>
          <w:szCs w:val="22"/>
        </w:rPr>
      </w:pPr>
    </w:p>
    <w:p w:rsidR="00DC21D8" w:rsidRPr="00313B08" w:rsidRDefault="00D40DFB">
      <w:pPr>
        <w:pStyle w:val="Ttulo1"/>
        <w:ind w:left="452"/>
        <w:rPr>
          <w:sz w:val="22"/>
          <w:szCs w:val="22"/>
        </w:rPr>
      </w:pPr>
      <w:r w:rsidRPr="00313B08">
        <w:rPr>
          <w:sz w:val="22"/>
          <w:szCs w:val="22"/>
        </w:rPr>
        <w:t>ACCES POINT</w:t>
      </w:r>
    </w:p>
    <w:p w:rsidR="00DC21D8" w:rsidRPr="00313B08" w:rsidRDefault="00D40DFB">
      <w:pPr>
        <w:pStyle w:val="Prrafodelista"/>
        <w:numPr>
          <w:ilvl w:val="1"/>
          <w:numId w:val="43"/>
        </w:numPr>
        <w:tabs>
          <w:tab w:val="left" w:pos="808"/>
          <w:tab w:val="left" w:pos="809"/>
          <w:tab w:val="left" w:pos="1177"/>
          <w:tab w:val="left" w:pos="2155"/>
        </w:tabs>
        <w:ind w:right="116" w:firstLine="0"/>
      </w:pPr>
      <w:r w:rsidRPr="00313B08">
        <w:t>3</w:t>
      </w:r>
      <w:r w:rsidRPr="00313B08">
        <w:tab/>
        <w:t>Marca</w:t>
      </w:r>
      <w:r w:rsidRPr="00313B08">
        <w:tab/>
        <w:t>ARUBA 205- EQUIPO EN GARANTÍA HASTA NOV 2020- Adquirida: Noviembre de 2017</w:t>
      </w:r>
    </w:p>
    <w:p w:rsidR="00DC21D8" w:rsidRPr="00313B08" w:rsidRDefault="00D40DFB">
      <w:pPr>
        <w:pStyle w:val="Prrafodelista"/>
        <w:numPr>
          <w:ilvl w:val="1"/>
          <w:numId w:val="43"/>
        </w:numPr>
        <w:tabs>
          <w:tab w:val="left" w:pos="808"/>
          <w:tab w:val="left" w:pos="809"/>
          <w:tab w:val="left" w:pos="1144"/>
        </w:tabs>
        <w:spacing w:before="1"/>
        <w:ind w:firstLine="0"/>
      </w:pPr>
      <w:r w:rsidRPr="00313B08">
        <w:t>2</w:t>
      </w:r>
      <w:r w:rsidRPr="00313B08">
        <w:tab/>
        <w:t>Marca HP Modelo MSM 466 (AM)- Adquirida: Noviembre de</w:t>
      </w:r>
      <w:r w:rsidRPr="00313B08">
        <w:rPr>
          <w:spacing w:val="-11"/>
        </w:rPr>
        <w:t xml:space="preserve"> </w:t>
      </w:r>
      <w:r w:rsidRPr="00313B08">
        <w:t>2015</w:t>
      </w:r>
    </w:p>
    <w:p w:rsidR="00DC21D8" w:rsidRPr="00313B08" w:rsidRDefault="00DC21D8">
      <w:pPr>
        <w:pStyle w:val="Textoindependiente"/>
        <w:rPr>
          <w:sz w:val="22"/>
          <w:szCs w:val="22"/>
        </w:rPr>
      </w:pPr>
    </w:p>
    <w:p w:rsidR="00DC21D8" w:rsidRPr="00313B08" w:rsidRDefault="00D40DFB">
      <w:pPr>
        <w:pStyle w:val="Ttulo1"/>
        <w:ind w:left="452"/>
        <w:rPr>
          <w:sz w:val="22"/>
          <w:szCs w:val="22"/>
        </w:rPr>
      </w:pPr>
      <w:r w:rsidRPr="00313B08">
        <w:rPr>
          <w:sz w:val="22"/>
          <w:szCs w:val="22"/>
        </w:rPr>
        <w:t>SWITCHS</w:t>
      </w:r>
    </w:p>
    <w:p w:rsidR="00DC21D8" w:rsidRPr="00313B08" w:rsidRDefault="00D40DFB">
      <w:pPr>
        <w:pStyle w:val="Prrafodelista"/>
        <w:numPr>
          <w:ilvl w:val="1"/>
          <w:numId w:val="43"/>
        </w:numPr>
        <w:tabs>
          <w:tab w:val="left" w:pos="808"/>
          <w:tab w:val="left" w:pos="809"/>
          <w:tab w:val="left" w:pos="1143"/>
        </w:tabs>
        <w:ind w:firstLine="0"/>
      </w:pPr>
      <w:r w:rsidRPr="00313B08">
        <w:t>1</w:t>
      </w:r>
      <w:r w:rsidRPr="00313B08">
        <w:tab/>
        <w:t>SWITCH LEVEL ONE GEP 2450 DE 24 PUERTOS POE Adquirido: Noviembre de</w:t>
      </w:r>
      <w:r w:rsidRPr="00313B08">
        <w:rPr>
          <w:spacing w:val="-24"/>
        </w:rPr>
        <w:t xml:space="preserve"> </w:t>
      </w:r>
      <w:r w:rsidRPr="00313B08">
        <w:t>2016</w:t>
      </w:r>
    </w:p>
    <w:p w:rsidR="00DC21D8" w:rsidRPr="00313B08" w:rsidRDefault="00D40DFB">
      <w:pPr>
        <w:pStyle w:val="Prrafodelista"/>
        <w:numPr>
          <w:ilvl w:val="1"/>
          <w:numId w:val="43"/>
        </w:numPr>
        <w:tabs>
          <w:tab w:val="left" w:pos="808"/>
          <w:tab w:val="left" w:pos="809"/>
          <w:tab w:val="left" w:pos="1229"/>
        </w:tabs>
        <w:ind w:right="120" w:firstLine="0"/>
      </w:pPr>
      <w:r w:rsidRPr="00313B08">
        <w:t>2</w:t>
      </w:r>
      <w:r w:rsidRPr="00313B08">
        <w:tab/>
        <w:t>SWITCH HP 2920 –J9728A DE 48 PUERTOS CON FUENTE REDUNDANTE Adquiridos: Diciembre de</w:t>
      </w:r>
      <w:r w:rsidRPr="00313B08">
        <w:rPr>
          <w:spacing w:val="-1"/>
        </w:rPr>
        <w:t xml:space="preserve"> </w:t>
      </w:r>
      <w:r w:rsidRPr="00313B08">
        <w:t>2015</w:t>
      </w:r>
    </w:p>
    <w:p w:rsidR="00DC21D8" w:rsidRPr="00313B08" w:rsidRDefault="00D40DFB">
      <w:pPr>
        <w:pStyle w:val="Prrafodelista"/>
        <w:numPr>
          <w:ilvl w:val="1"/>
          <w:numId w:val="43"/>
        </w:numPr>
        <w:tabs>
          <w:tab w:val="left" w:pos="808"/>
          <w:tab w:val="left" w:pos="809"/>
          <w:tab w:val="left" w:pos="1143"/>
        </w:tabs>
        <w:ind w:firstLine="0"/>
      </w:pPr>
      <w:r w:rsidRPr="00313B08">
        <w:t>2</w:t>
      </w:r>
      <w:r w:rsidRPr="00313B08">
        <w:tab/>
        <w:t>SWITCH HP V1910 - JE006A DE 24 PUERTOS CADA UNO Adquiridos: Diciembre de</w:t>
      </w:r>
      <w:r w:rsidRPr="00313B08">
        <w:rPr>
          <w:spacing w:val="-21"/>
        </w:rPr>
        <w:t xml:space="preserve"> </w:t>
      </w:r>
      <w:r w:rsidRPr="00313B08">
        <w:t>2014</w:t>
      </w:r>
    </w:p>
    <w:p w:rsidR="00DC21D8" w:rsidRPr="00313B08" w:rsidRDefault="00D40DFB">
      <w:pPr>
        <w:pStyle w:val="Prrafodelista"/>
        <w:numPr>
          <w:ilvl w:val="1"/>
          <w:numId w:val="43"/>
        </w:numPr>
        <w:tabs>
          <w:tab w:val="left" w:pos="808"/>
          <w:tab w:val="left" w:pos="809"/>
          <w:tab w:val="left" w:pos="1150"/>
        </w:tabs>
        <w:ind w:right="123" w:firstLine="0"/>
      </w:pPr>
      <w:r w:rsidRPr="00313B08">
        <w:t>2</w:t>
      </w:r>
      <w:r w:rsidRPr="00313B08">
        <w:tab/>
        <w:t>SWITCH 3COM 2928 SFP PLUS DE 24 PUERTOS CADA UNO EN GARANTÍA HASTA NOV 2019 Adquiridos: Diciembre de 2016</w:t>
      </w:r>
    </w:p>
    <w:p w:rsidR="00DC21D8" w:rsidRPr="00313B08" w:rsidRDefault="00D40DFB">
      <w:pPr>
        <w:pStyle w:val="Prrafodelista"/>
        <w:numPr>
          <w:ilvl w:val="1"/>
          <w:numId w:val="43"/>
        </w:numPr>
        <w:tabs>
          <w:tab w:val="left" w:pos="808"/>
          <w:tab w:val="left" w:pos="809"/>
          <w:tab w:val="left" w:pos="1225"/>
          <w:tab w:val="left" w:pos="4207"/>
          <w:tab w:val="left" w:pos="6538"/>
        </w:tabs>
        <w:ind w:right="117" w:firstLine="0"/>
      </w:pPr>
      <w:r w:rsidRPr="00313B08">
        <w:t>2</w:t>
      </w:r>
      <w:r w:rsidRPr="00313B08">
        <w:tab/>
        <w:t xml:space="preserve">SWITCH </w:t>
      </w:r>
      <w:r w:rsidRPr="00313B08">
        <w:rPr>
          <w:spacing w:val="5"/>
        </w:rPr>
        <w:t xml:space="preserve"> </w:t>
      </w:r>
      <w:r w:rsidRPr="00313B08">
        <w:t xml:space="preserve">DELL </w:t>
      </w:r>
      <w:r w:rsidRPr="00313B08">
        <w:rPr>
          <w:spacing w:val="7"/>
        </w:rPr>
        <w:t xml:space="preserve"> </w:t>
      </w:r>
      <w:r w:rsidRPr="00313B08">
        <w:t>N3048P</w:t>
      </w:r>
      <w:r w:rsidRPr="00313B08">
        <w:tab/>
        <w:t xml:space="preserve">DE </w:t>
      </w:r>
      <w:r w:rsidRPr="00313B08">
        <w:rPr>
          <w:spacing w:val="9"/>
        </w:rPr>
        <w:t xml:space="preserve"> </w:t>
      </w:r>
      <w:r w:rsidRPr="00313B08">
        <w:t xml:space="preserve">48 </w:t>
      </w:r>
      <w:r w:rsidRPr="00313B08">
        <w:rPr>
          <w:spacing w:val="8"/>
        </w:rPr>
        <w:t xml:space="preserve"> </w:t>
      </w:r>
      <w:r w:rsidRPr="00313B08">
        <w:t>PUERTOS</w:t>
      </w:r>
      <w:r w:rsidRPr="00313B08">
        <w:tab/>
        <w:t xml:space="preserve">POE EN GARANTÍA HASTA </w:t>
      </w:r>
      <w:r w:rsidRPr="00313B08">
        <w:rPr>
          <w:spacing w:val="2"/>
        </w:rPr>
        <w:t xml:space="preserve">NOV </w:t>
      </w:r>
      <w:r w:rsidRPr="00313B08">
        <w:t>2020 Adquiridos: Diciembre de</w:t>
      </w:r>
      <w:r w:rsidRPr="00313B08">
        <w:rPr>
          <w:spacing w:val="-3"/>
        </w:rPr>
        <w:t xml:space="preserve"> </w:t>
      </w:r>
      <w:r w:rsidRPr="00313B08">
        <w:t>2017</w:t>
      </w:r>
    </w:p>
    <w:p w:rsidR="00DC21D8" w:rsidRPr="00313B08" w:rsidRDefault="00D40DFB">
      <w:pPr>
        <w:pStyle w:val="Prrafodelista"/>
        <w:numPr>
          <w:ilvl w:val="1"/>
          <w:numId w:val="43"/>
        </w:numPr>
        <w:tabs>
          <w:tab w:val="left" w:pos="808"/>
          <w:tab w:val="left" w:pos="809"/>
        </w:tabs>
        <w:ind w:right="119" w:firstLine="0"/>
      </w:pPr>
      <w:r w:rsidRPr="00313B08">
        <w:t>2 SWITCH ALCATEL LUCENT OS6350-P48 DE 48 PUERTOS POE EQUIPO EN GARANTÍA HASTA NOV 2020- Adquirida: Noviembre de</w:t>
      </w:r>
      <w:r w:rsidRPr="00313B08">
        <w:rPr>
          <w:spacing w:val="-6"/>
        </w:rPr>
        <w:t xml:space="preserve"> </w:t>
      </w:r>
      <w:r w:rsidRPr="00313B08">
        <w:t>2017</w:t>
      </w:r>
    </w:p>
    <w:p w:rsidR="00DC21D8" w:rsidRPr="00313B08" w:rsidRDefault="00DC21D8">
      <w:pPr>
        <w:pStyle w:val="Textoindependiente"/>
        <w:rPr>
          <w:sz w:val="22"/>
          <w:szCs w:val="22"/>
        </w:rPr>
      </w:pPr>
    </w:p>
    <w:p w:rsidR="00DC21D8" w:rsidRPr="00313B08" w:rsidRDefault="00D40DFB">
      <w:pPr>
        <w:pStyle w:val="Ttulo1"/>
        <w:spacing w:before="1"/>
        <w:ind w:left="452"/>
        <w:rPr>
          <w:sz w:val="22"/>
          <w:szCs w:val="22"/>
        </w:rPr>
      </w:pPr>
      <w:r w:rsidRPr="00313B08">
        <w:rPr>
          <w:sz w:val="22"/>
          <w:szCs w:val="22"/>
        </w:rPr>
        <w:t>FIREWALL</w:t>
      </w:r>
    </w:p>
    <w:p w:rsidR="00DC21D8" w:rsidRPr="00313B08" w:rsidRDefault="00D40DFB">
      <w:pPr>
        <w:pStyle w:val="Prrafodelista"/>
        <w:numPr>
          <w:ilvl w:val="1"/>
          <w:numId w:val="43"/>
        </w:numPr>
        <w:tabs>
          <w:tab w:val="left" w:pos="808"/>
          <w:tab w:val="left" w:pos="809"/>
          <w:tab w:val="left" w:pos="1143"/>
        </w:tabs>
        <w:ind w:firstLine="0"/>
      </w:pPr>
      <w:r w:rsidRPr="00313B08">
        <w:t>1</w:t>
      </w:r>
      <w:r w:rsidRPr="00313B08">
        <w:tab/>
        <w:t>Firewall Sonic Wall NSA</w:t>
      </w:r>
      <w:r w:rsidRPr="00313B08">
        <w:rPr>
          <w:spacing w:val="-12"/>
        </w:rPr>
        <w:t xml:space="preserve"> </w:t>
      </w:r>
      <w:r w:rsidRPr="00313B08">
        <w:t>220</w:t>
      </w:r>
    </w:p>
    <w:p w:rsidR="00DC21D8" w:rsidRPr="00313B08" w:rsidRDefault="00D40DFB">
      <w:pPr>
        <w:pStyle w:val="Prrafodelista"/>
        <w:numPr>
          <w:ilvl w:val="1"/>
          <w:numId w:val="43"/>
        </w:numPr>
        <w:tabs>
          <w:tab w:val="left" w:pos="808"/>
          <w:tab w:val="left" w:pos="809"/>
          <w:tab w:val="left" w:pos="1143"/>
        </w:tabs>
        <w:ind w:firstLine="0"/>
      </w:pPr>
      <w:r w:rsidRPr="00313B08">
        <w:t>1</w:t>
      </w:r>
      <w:r w:rsidRPr="00313B08">
        <w:tab/>
        <w:t>Firewall Sophos XG</w:t>
      </w:r>
      <w:r w:rsidRPr="00313B08">
        <w:rPr>
          <w:spacing w:val="-2"/>
        </w:rPr>
        <w:t xml:space="preserve"> </w:t>
      </w:r>
      <w:r w:rsidRPr="00313B08">
        <w:t>230</w:t>
      </w:r>
    </w:p>
    <w:p w:rsidR="00DC21D8" w:rsidRPr="00313B08" w:rsidRDefault="00DC21D8">
      <w:pPr>
        <w:pStyle w:val="Textoindependiente"/>
        <w:spacing w:before="11"/>
        <w:rPr>
          <w:sz w:val="22"/>
          <w:szCs w:val="22"/>
        </w:rPr>
      </w:pPr>
    </w:p>
    <w:p w:rsidR="00DC21D8" w:rsidRPr="00313B08" w:rsidRDefault="00D40DFB">
      <w:pPr>
        <w:ind w:left="452"/>
      </w:pPr>
      <w:r w:rsidRPr="00313B08">
        <w:rPr>
          <w:b/>
        </w:rPr>
        <w:t xml:space="preserve">SISTEMA AUTOMÁTICO DE APERTURA DE PUERTAS </w:t>
      </w:r>
      <w:r w:rsidRPr="00313B08">
        <w:t>-Adquirido: Noviembre de 2016</w:t>
      </w:r>
    </w:p>
    <w:p w:rsidR="00DC21D8" w:rsidRPr="00313B08" w:rsidRDefault="00D40DFB">
      <w:pPr>
        <w:pStyle w:val="Prrafodelista"/>
        <w:numPr>
          <w:ilvl w:val="1"/>
          <w:numId w:val="43"/>
        </w:numPr>
        <w:tabs>
          <w:tab w:val="left" w:pos="808"/>
          <w:tab w:val="left" w:pos="809"/>
        </w:tabs>
        <w:ind w:firstLine="0"/>
      </w:pPr>
      <w:r w:rsidRPr="00313B08">
        <w:t>2 Tarjetas de</w:t>
      </w:r>
      <w:r w:rsidRPr="00313B08">
        <w:rPr>
          <w:spacing w:val="-8"/>
        </w:rPr>
        <w:t xml:space="preserve"> </w:t>
      </w:r>
      <w:r w:rsidRPr="00313B08">
        <w:t>control</w:t>
      </w:r>
    </w:p>
    <w:p w:rsidR="00DC21D8" w:rsidRPr="00313B08" w:rsidRDefault="00D40DFB">
      <w:pPr>
        <w:pStyle w:val="Prrafodelista"/>
        <w:numPr>
          <w:ilvl w:val="1"/>
          <w:numId w:val="43"/>
        </w:numPr>
        <w:tabs>
          <w:tab w:val="left" w:pos="808"/>
          <w:tab w:val="left" w:pos="809"/>
        </w:tabs>
        <w:ind w:firstLine="0"/>
      </w:pPr>
      <w:r w:rsidRPr="00313B08">
        <w:t>7 lectores</w:t>
      </w:r>
      <w:r w:rsidRPr="00313B08">
        <w:rPr>
          <w:spacing w:val="-3"/>
        </w:rPr>
        <w:t xml:space="preserve"> </w:t>
      </w:r>
      <w:r w:rsidRPr="00313B08">
        <w:t>biométricos</w:t>
      </w:r>
    </w:p>
    <w:p w:rsidR="00DC21D8" w:rsidRPr="00313B08" w:rsidRDefault="00D40DFB">
      <w:pPr>
        <w:pStyle w:val="Prrafodelista"/>
        <w:numPr>
          <w:ilvl w:val="1"/>
          <w:numId w:val="43"/>
        </w:numPr>
        <w:tabs>
          <w:tab w:val="left" w:pos="808"/>
          <w:tab w:val="left" w:pos="809"/>
        </w:tabs>
        <w:ind w:firstLine="0"/>
      </w:pPr>
      <w:r w:rsidRPr="00313B08">
        <w:t>4 Brazos</w:t>
      </w:r>
      <w:r w:rsidRPr="00313B08">
        <w:rPr>
          <w:spacing w:val="-1"/>
        </w:rPr>
        <w:t xml:space="preserve"> </w:t>
      </w:r>
      <w:r w:rsidRPr="00313B08">
        <w:t>hidráulicos</w:t>
      </w:r>
    </w:p>
    <w:p w:rsidR="00DC21D8" w:rsidRPr="00313B08" w:rsidRDefault="00DC21D8">
      <w:pPr>
        <w:pStyle w:val="Textoindependiente"/>
        <w:rPr>
          <w:sz w:val="22"/>
          <w:szCs w:val="22"/>
        </w:rPr>
      </w:pPr>
    </w:p>
    <w:p w:rsidR="00DC21D8" w:rsidRPr="00313B08" w:rsidRDefault="00D40DFB">
      <w:pPr>
        <w:ind w:left="452"/>
      </w:pPr>
      <w:r w:rsidRPr="00313B08">
        <w:rPr>
          <w:b/>
        </w:rPr>
        <w:t>SISTEMA MONITOREO NVR</w:t>
      </w:r>
      <w:r w:rsidRPr="00313B08">
        <w:t>- Adquirido: Noviembre de 2016</w:t>
      </w:r>
    </w:p>
    <w:p w:rsidR="00DC21D8" w:rsidRPr="00313B08" w:rsidRDefault="00D40DFB">
      <w:pPr>
        <w:pStyle w:val="Prrafodelista"/>
        <w:numPr>
          <w:ilvl w:val="1"/>
          <w:numId w:val="43"/>
        </w:numPr>
        <w:tabs>
          <w:tab w:val="left" w:pos="808"/>
          <w:tab w:val="left" w:pos="809"/>
        </w:tabs>
        <w:ind w:firstLine="0"/>
      </w:pPr>
      <w:r w:rsidRPr="00313B08">
        <w:t xml:space="preserve">Sistema NVR </w:t>
      </w:r>
      <w:proofErr w:type="spellStart"/>
      <w:r w:rsidRPr="00313B08">
        <w:t>Level</w:t>
      </w:r>
      <w:proofErr w:type="spellEnd"/>
      <w:r w:rsidRPr="00313B08">
        <w:t xml:space="preserve"> </w:t>
      </w:r>
      <w:proofErr w:type="spellStart"/>
      <w:r w:rsidRPr="00313B08">
        <w:t>One</w:t>
      </w:r>
      <w:proofErr w:type="spellEnd"/>
      <w:r w:rsidRPr="00313B08">
        <w:t xml:space="preserve"> de 32</w:t>
      </w:r>
      <w:r w:rsidRPr="00313B08">
        <w:rPr>
          <w:spacing w:val="-1"/>
        </w:rPr>
        <w:t xml:space="preserve"> </w:t>
      </w:r>
      <w:r w:rsidRPr="00313B08">
        <w:t>CHANEL</w:t>
      </w:r>
    </w:p>
    <w:p w:rsidR="00DC21D8" w:rsidRPr="00313B08" w:rsidRDefault="00D40DFB">
      <w:pPr>
        <w:pStyle w:val="Prrafodelista"/>
        <w:numPr>
          <w:ilvl w:val="1"/>
          <w:numId w:val="43"/>
        </w:numPr>
        <w:tabs>
          <w:tab w:val="left" w:pos="808"/>
          <w:tab w:val="left" w:pos="809"/>
        </w:tabs>
        <w:ind w:firstLine="0"/>
      </w:pPr>
      <w:r w:rsidRPr="00313B08">
        <w:t>17</w:t>
      </w:r>
      <w:r w:rsidRPr="00313B08">
        <w:rPr>
          <w:spacing w:val="-1"/>
        </w:rPr>
        <w:t xml:space="preserve"> </w:t>
      </w:r>
      <w:r w:rsidRPr="00313B08">
        <w:t>cámaras</w:t>
      </w:r>
    </w:p>
    <w:p w:rsidR="00DC21D8" w:rsidRPr="00313B08" w:rsidRDefault="00D40DFB">
      <w:pPr>
        <w:pStyle w:val="Prrafodelista"/>
        <w:numPr>
          <w:ilvl w:val="1"/>
          <w:numId w:val="43"/>
        </w:numPr>
        <w:tabs>
          <w:tab w:val="left" w:pos="808"/>
          <w:tab w:val="left" w:pos="809"/>
        </w:tabs>
        <w:spacing w:before="1"/>
        <w:ind w:firstLine="0"/>
      </w:pPr>
      <w:r w:rsidRPr="00313B08">
        <w:t>3 Discos</w:t>
      </w:r>
      <w:r w:rsidRPr="00313B08">
        <w:rPr>
          <w:spacing w:val="-1"/>
        </w:rPr>
        <w:t xml:space="preserve"> </w:t>
      </w:r>
      <w:r w:rsidRPr="00313B08">
        <w:t>duros</w:t>
      </w:r>
    </w:p>
    <w:p w:rsidR="00DC21D8" w:rsidRPr="00313B08" w:rsidRDefault="00D40DFB">
      <w:pPr>
        <w:pStyle w:val="Prrafodelista"/>
        <w:numPr>
          <w:ilvl w:val="1"/>
          <w:numId w:val="43"/>
        </w:numPr>
        <w:tabs>
          <w:tab w:val="left" w:pos="808"/>
          <w:tab w:val="left" w:pos="809"/>
        </w:tabs>
        <w:ind w:firstLine="0"/>
      </w:pPr>
      <w:r w:rsidRPr="00313B08">
        <w:t>Capacidad de almacenamiento de 7</w:t>
      </w:r>
      <w:r w:rsidRPr="00313B08">
        <w:rPr>
          <w:spacing w:val="-5"/>
        </w:rPr>
        <w:t xml:space="preserve"> </w:t>
      </w:r>
      <w:r w:rsidRPr="00313B08">
        <w:t>TB.</w:t>
      </w:r>
    </w:p>
    <w:p w:rsidR="00DC21D8" w:rsidRPr="00313B08" w:rsidRDefault="00D40DFB">
      <w:pPr>
        <w:spacing w:before="95"/>
        <w:ind w:left="452"/>
        <w:jc w:val="both"/>
      </w:pPr>
      <w:r w:rsidRPr="00313B08">
        <w:rPr>
          <w:b/>
        </w:rPr>
        <w:t xml:space="preserve">TABLEROS ELECTRICOS 2 </w:t>
      </w:r>
      <w:r w:rsidRPr="00313B08">
        <w:t>Instalados: Noviembre de 2016</w:t>
      </w:r>
    </w:p>
    <w:p w:rsidR="00DC21D8" w:rsidRPr="00313B08" w:rsidRDefault="00D40DFB">
      <w:pPr>
        <w:pStyle w:val="Prrafodelista"/>
        <w:numPr>
          <w:ilvl w:val="1"/>
          <w:numId w:val="43"/>
        </w:numPr>
        <w:tabs>
          <w:tab w:val="left" w:pos="809"/>
        </w:tabs>
        <w:ind w:firstLine="0"/>
        <w:jc w:val="both"/>
      </w:pPr>
      <w:r w:rsidRPr="00313B08">
        <w:t>Breakers, barrajes y conexiones eléctricas (centro de</w:t>
      </w:r>
      <w:r w:rsidRPr="00313B08">
        <w:rPr>
          <w:spacing w:val="-12"/>
        </w:rPr>
        <w:t xml:space="preserve"> </w:t>
      </w:r>
      <w:r w:rsidRPr="00313B08">
        <w:t>cómputo)</w:t>
      </w:r>
    </w:p>
    <w:p w:rsidR="00DC21D8" w:rsidRPr="00313B08" w:rsidRDefault="00D40DFB">
      <w:pPr>
        <w:pStyle w:val="Prrafodelista"/>
        <w:numPr>
          <w:ilvl w:val="1"/>
          <w:numId w:val="43"/>
        </w:numPr>
        <w:tabs>
          <w:tab w:val="left" w:pos="809"/>
        </w:tabs>
        <w:ind w:firstLine="0"/>
        <w:jc w:val="both"/>
      </w:pPr>
      <w:r w:rsidRPr="00313B08">
        <w:t>Tablero de corriente</w:t>
      </w:r>
      <w:r w:rsidRPr="00313B08">
        <w:rPr>
          <w:spacing w:val="-4"/>
        </w:rPr>
        <w:t xml:space="preserve"> </w:t>
      </w:r>
      <w:r w:rsidRPr="00313B08">
        <w:t>normal</w:t>
      </w:r>
    </w:p>
    <w:p w:rsidR="00DC21D8" w:rsidRPr="00313B08" w:rsidRDefault="00D40DFB">
      <w:pPr>
        <w:pStyle w:val="Prrafodelista"/>
        <w:numPr>
          <w:ilvl w:val="1"/>
          <w:numId w:val="43"/>
        </w:numPr>
        <w:tabs>
          <w:tab w:val="left" w:pos="809"/>
        </w:tabs>
        <w:ind w:firstLine="0"/>
        <w:jc w:val="both"/>
      </w:pPr>
      <w:r w:rsidRPr="00313B08">
        <w:lastRenderedPageBreak/>
        <w:t>Tablero de corriente</w:t>
      </w:r>
      <w:r w:rsidRPr="00313B08">
        <w:rPr>
          <w:spacing w:val="-2"/>
        </w:rPr>
        <w:t xml:space="preserve"> </w:t>
      </w:r>
      <w:r w:rsidRPr="00313B08">
        <w:t>soportada</w:t>
      </w:r>
    </w:p>
    <w:p w:rsidR="00DC21D8" w:rsidRPr="00313B08" w:rsidRDefault="00D40DFB">
      <w:pPr>
        <w:pStyle w:val="Prrafodelista"/>
        <w:numPr>
          <w:ilvl w:val="1"/>
          <w:numId w:val="43"/>
        </w:numPr>
        <w:tabs>
          <w:tab w:val="left" w:pos="809"/>
        </w:tabs>
        <w:ind w:firstLine="0"/>
        <w:jc w:val="both"/>
      </w:pPr>
      <w:r w:rsidRPr="00313B08">
        <w:t>Tablero de corriente normal y soportada (Cuarto</w:t>
      </w:r>
      <w:r w:rsidRPr="00313B08">
        <w:rPr>
          <w:spacing w:val="-6"/>
        </w:rPr>
        <w:t xml:space="preserve"> </w:t>
      </w:r>
      <w:r w:rsidRPr="00313B08">
        <w:t>Piso)</w:t>
      </w:r>
    </w:p>
    <w:p w:rsidR="00DC21D8" w:rsidRPr="00313B08" w:rsidRDefault="00DC21D8">
      <w:pPr>
        <w:pStyle w:val="Textoindependiente"/>
        <w:rPr>
          <w:sz w:val="22"/>
          <w:szCs w:val="22"/>
        </w:rPr>
      </w:pPr>
    </w:p>
    <w:p w:rsidR="00DC21D8" w:rsidRPr="00313B08" w:rsidRDefault="00D40DFB">
      <w:pPr>
        <w:pStyle w:val="Ttulo1"/>
        <w:numPr>
          <w:ilvl w:val="0"/>
          <w:numId w:val="51"/>
        </w:numPr>
        <w:tabs>
          <w:tab w:val="left" w:pos="808"/>
          <w:tab w:val="left" w:pos="809"/>
        </w:tabs>
        <w:ind w:left="808" w:hanging="708"/>
        <w:jc w:val="left"/>
        <w:rPr>
          <w:sz w:val="22"/>
          <w:szCs w:val="22"/>
        </w:rPr>
      </w:pPr>
      <w:r w:rsidRPr="00313B08">
        <w:rPr>
          <w:sz w:val="22"/>
          <w:szCs w:val="22"/>
        </w:rPr>
        <w:t>RUTINAS DE MANTENIMIENTO PREVENTIVO:</w:t>
      </w:r>
    </w:p>
    <w:p w:rsidR="00DC21D8" w:rsidRPr="00313B08" w:rsidRDefault="00D40DFB">
      <w:pPr>
        <w:pStyle w:val="Textoindependiente"/>
        <w:ind w:left="452" w:right="999"/>
        <w:jc w:val="both"/>
        <w:rPr>
          <w:sz w:val="22"/>
          <w:szCs w:val="22"/>
        </w:rPr>
      </w:pPr>
      <w:r w:rsidRPr="00313B08">
        <w:rPr>
          <w:sz w:val="22"/>
          <w:szCs w:val="22"/>
        </w:rPr>
        <w:t>Se deben tener en cuentas las rutinas mínimas de mantenimiento preventivo y correctivo a continuación especificadas para cada uno de los sistemas relacionados en los ítems siguientes:</w:t>
      </w:r>
    </w:p>
    <w:p w:rsidR="00DC21D8" w:rsidRDefault="00DC21D8">
      <w:pPr>
        <w:pStyle w:val="Textoindependiente"/>
        <w:rPr>
          <w:sz w:val="22"/>
          <w:szCs w:val="22"/>
        </w:rPr>
      </w:pPr>
    </w:p>
    <w:p w:rsidR="00313B08" w:rsidRPr="00313B08" w:rsidRDefault="00313B08">
      <w:pPr>
        <w:pStyle w:val="Textoindependiente"/>
        <w:rPr>
          <w:sz w:val="22"/>
          <w:szCs w:val="22"/>
        </w:rPr>
      </w:pPr>
    </w:p>
    <w:p w:rsidR="00DC21D8" w:rsidRPr="00313B08" w:rsidRDefault="00D40DFB">
      <w:pPr>
        <w:ind w:left="452"/>
        <w:jc w:val="both"/>
      </w:pPr>
      <w:r w:rsidRPr="00313B08">
        <w:rPr>
          <w:b/>
        </w:rPr>
        <w:t xml:space="preserve">TABLEROS ELÉCTRICOS </w:t>
      </w:r>
      <w:r w:rsidRPr="00313B08">
        <w:t>(para lo cual se debe utilizar un equipo capaz de analizar lo siguiente)</w:t>
      </w:r>
    </w:p>
    <w:p w:rsidR="00DC21D8" w:rsidRPr="00313B08" w:rsidRDefault="00D40DFB">
      <w:pPr>
        <w:pStyle w:val="Prrafodelista"/>
        <w:numPr>
          <w:ilvl w:val="2"/>
          <w:numId w:val="43"/>
        </w:numPr>
        <w:tabs>
          <w:tab w:val="left" w:pos="1180"/>
          <w:tab w:val="left" w:pos="1181"/>
        </w:tabs>
        <w:ind w:hanging="144"/>
      </w:pPr>
      <w:r w:rsidRPr="00313B08">
        <w:t>medición y registro de parámetros de cada uno de los circuitos del tablero</w:t>
      </w:r>
      <w:r w:rsidRPr="00313B08">
        <w:rPr>
          <w:spacing w:val="-17"/>
        </w:rPr>
        <w:t xml:space="preserve"> </w:t>
      </w:r>
      <w:r w:rsidRPr="00313B08">
        <w:t>eléctrico,</w:t>
      </w:r>
    </w:p>
    <w:p w:rsidR="00DC21D8" w:rsidRPr="00313B08" w:rsidRDefault="00D40DFB">
      <w:pPr>
        <w:pStyle w:val="Prrafodelista"/>
        <w:numPr>
          <w:ilvl w:val="2"/>
          <w:numId w:val="43"/>
        </w:numPr>
        <w:tabs>
          <w:tab w:val="left" w:pos="1180"/>
          <w:tab w:val="left" w:pos="1181"/>
        </w:tabs>
        <w:ind w:hanging="144"/>
      </w:pPr>
      <w:r w:rsidRPr="00313B08">
        <w:t>Voltajes de Entrada /</w:t>
      </w:r>
      <w:r w:rsidRPr="00313B08">
        <w:rPr>
          <w:spacing w:val="-7"/>
        </w:rPr>
        <w:t xml:space="preserve"> </w:t>
      </w:r>
      <w:r w:rsidRPr="00313B08">
        <w:t>Salida</w:t>
      </w:r>
    </w:p>
    <w:p w:rsidR="00DC21D8" w:rsidRPr="00313B08" w:rsidRDefault="00D40DFB">
      <w:pPr>
        <w:pStyle w:val="Prrafodelista"/>
        <w:numPr>
          <w:ilvl w:val="2"/>
          <w:numId w:val="43"/>
        </w:numPr>
        <w:tabs>
          <w:tab w:val="left" w:pos="1180"/>
          <w:tab w:val="left" w:pos="1181"/>
        </w:tabs>
        <w:spacing w:before="1"/>
        <w:ind w:hanging="144"/>
      </w:pPr>
      <w:r w:rsidRPr="00313B08">
        <w:t>Potencia de las líneas de</w:t>
      </w:r>
      <w:r w:rsidRPr="00313B08">
        <w:rPr>
          <w:spacing w:val="-3"/>
        </w:rPr>
        <w:t xml:space="preserve"> </w:t>
      </w:r>
      <w:r w:rsidRPr="00313B08">
        <w:t>Fase</w:t>
      </w:r>
    </w:p>
    <w:p w:rsidR="00DC21D8" w:rsidRPr="00313B08" w:rsidRDefault="00D40DFB">
      <w:pPr>
        <w:pStyle w:val="Prrafodelista"/>
        <w:numPr>
          <w:ilvl w:val="2"/>
          <w:numId w:val="43"/>
        </w:numPr>
        <w:tabs>
          <w:tab w:val="left" w:pos="1180"/>
          <w:tab w:val="left" w:pos="1181"/>
        </w:tabs>
        <w:ind w:hanging="144"/>
      </w:pPr>
      <w:r w:rsidRPr="00313B08">
        <w:t>Registro termo gráfico del</w:t>
      </w:r>
      <w:r w:rsidRPr="00313B08">
        <w:rPr>
          <w:spacing w:val="-1"/>
        </w:rPr>
        <w:t xml:space="preserve"> </w:t>
      </w:r>
      <w:r w:rsidRPr="00313B08">
        <w:t>tablero.</w:t>
      </w:r>
    </w:p>
    <w:p w:rsidR="00DC21D8" w:rsidRPr="00313B08" w:rsidRDefault="00D40DFB">
      <w:pPr>
        <w:pStyle w:val="Prrafodelista"/>
        <w:numPr>
          <w:ilvl w:val="2"/>
          <w:numId w:val="43"/>
        </w:numPr>
        <w:tabs>
          <w:tab w:val="left" w:pos="1180"/>
          <w:tab w:val="left" w:pos="1181"/>
        </w:tabs>
        <w:ind w:hanging="144"/>
      </w:pPr>
      <w:r w:rsidRPr="00313B08">
        <w:t>Perfiles de</w:t>
      </w:r>
      <w:r w:rsidRPr="00313B08">
        <w:rPr>
          <w:spacing w:val="-1"/>
        </w:rPr>
        <w:t xml:space="preserve"> </w:t>
      </w:r>
      <w:r w:rsidRPr="00313B08">
        <w:t>temperatura.</w:t>
      </w:r>
    </w:p>
    <w:p w:rsidR="00DC21D8" w:rsidRPr="00313B08" w:rsidRDefault="00D40DFB">
      <w:pPr>
        <w:pStyle w:val="Prrafodelista"/>
        <w:numPr>
          <w:ilvl w:val="2"/>
          <w:numId w:val="43"/>
        </w:numPr>
        <w:tabs>
          <w:tab w:val="left" w:pos="1180"/>
          <w:tab w:val="left" w:pos="1181"/>
        </w:tabs>
        <w:spacing w:line="275" w:lineRule="exact"/>
        <w:ind w:hanging="144"/>
      </w:pPr>
      <w:r w:rsidRPr="00313B08">
        <w:t>Ajuste de instalación de elementos existentes en los</w:t>
      </w:r>
      <w:r w:rsidRPr="00313B08">
        <w:rPr>
          <w:spacing w:val="-12"/>
        </w:rPr>
        <w:t xml:space="preserve"> </w:t>
      </w:r>
      <w:r w:rsidRPr="00313B08">
        <w:t>tableros.</w:t>
      </w:r>
    </w:p>
    <w:p w:rsidR="00DC21D8" w:rsidRPr="00313B08" w:rsidRDefault="00D40DFB">
      <w:pPr>
        <w:pStyle w:val="Prrafodelista"/>
        <w:numPr>
          <w:ilvl w:val="2"/>
          <w:numId w:val="43"/>
        </w:numPr>
        <w:tabs>
          <w:tab w:val="left" w:pos="1180"/>
          <w:tab w:val="left" w:pos="1181"/>
        </w:tabs>
        <w:spacing w:line="275" w:lineRule="exact"/>
        <w:ind w:hanging="144"/>
      </w:pPr>
      <w:r w:rsidRPr="00313B08">
        <w:t>Ajuste de bornes o de torque de conexiones de</w:t>
      </w:r>
      <w:r w:rsidRPr="00313B08">
        <w:rPr>
          <w:spacing w:val="-15"/>
        </w:rPr>
        <w:t xml:space="preserve"> </w:t>
      </w:r>
      <w:r w:rsidRPr="00313B08">
        <w:t>cableado.</w:t>
      </w:r>
    </w:p>
    <w:p w:rsidR="00DC21D8" w:rsidRPr="00313B08" w:rsidRDefault="00D40DFB">
      <w:pPr>
        <w:pStyle w:val="Prrafodelista"/>
        <w:numPr>
          <w:ilvl w:val="2"/>
          <w:numId w:val="43"/>
        </w:numPr>
        <w:tabs>
          <w:tab w:val="left" w:pos="1180"/>
          <w:tab w:val="left" w:pos="1181"/>
        </w:tabs>
        <w:ind w:hanging="144"/>
      </w:pPr>
      <w:r w:rsidRPr="00313B08">
        <w:t>Organización de cableado.</w:t>
      </w:r>
    </w:p>
    <w:p w:rsidR="00DC21D8" w:rsidRPr="00313B08" w:rsidRDefault="00D40DFB">
      <w:pPr>
        <w:pStyle w:val="Prrafodelista"/>
        <w:numPr>
          <w:ilvl w:val="2"/>
          <w:numId w:val="43"/>
        </w:numPr>
        <w:tabs>
          <w:tab w:val="left" w:pos="1180"/>
          <w:tab w:val="left" w:pos="1181"/>
        </w:tabs>
        <w:ind w:hanging="144"/>
      </w:pPr>
      <w:r w:rsidRPr="00313B08">
        <w:t>Limpieza</w:t>
      </w:r>
      <w:r w:rsidRPr="00313B08">
        <w:rPr>
          <w:spacing w:val="-1"/>
        </w:rPr>
        <w:t xml:space="preserve"> </w:t>
      </w:r>
      <w:r w:rsidRPr="00313B08">
        <w:t>general.</w:t>
      </w:r>
    </w:p>
    <w:p w:rsidR="00DC21D8" w:rsidRPr="00313B08" w:rsidRDefault="00D40DFB">
      <w:pPr>
        <w:pStyle w:val="Prrafodelista"/>
        <w:numPr>
          <w:ilvl w:val="2"/>
          <w:numId w:val="43"/>
        </w:numPr>
        <w:tabs>
          <w:tab w:val="left" w:pos="1180"/>
          <w:tab w:val="left" w:pos="1181"/>
        </w:tabs>
        <w:ind w:hanging="144"/>
      </w:pPr>
      <w:r w:rsidRPr="00313B08">
        <w:t>Causa probable de la falla del sistema en caso de que</w:t>
      </w:r>
      <w:r w:rsidRPr="00313B08">
        <w:rPr>
          <w:spacing w:val="-3"/>
        </w:rPr>
        <w:t xml:space="preserve"> </w:t>
      </w:r>
      <w:r w:rsidRPr="00313B08">
        <w:t>exista.</w:t>
      </w:r>
    </w:p>
    <w:p w:rsidR="00DC21D8" w:rsidRPr="00313B08" w:rsidRDefault="00D40DFB">
      <w:pPr>
        <w:pStyle w:val="Prrafodelista"/>
        <w:numPr>
          <w:ilvl w:val="2"/>
          <w:numId w:val="43"/>
        </w:numPr>
        <w:tabs>
          <w:tab w:val="left" w:pos="1180"/>
          <w:tab w:val="left" w:pos="1181"/>
        </w:tabs>
        <w:ind w:hanging="144"/>
      </w:pPr>
      <w:r w:rsidRPr="00313B08">
        <w:t>Análisis del riego en caso de que</w:t>
      </w:r>
      <w:r w:rsidRPr="00313B08">
        <w:rPr>
          <w:spacing w:val="-5"/>
        </w:rPr>
        <w:t xml:space="preserve"> </w:t>
      </w:r>
      <w:r w:rsidRPr="00313B08">
        <w:t>exista.</w:t>
      </w:r>
    </w:p>
    <w:p w:rsidR="00DC21D8" w:rsidRPr="00313B08" w:rsidRDefault="00D40DFB">
      <w:pPr>
        <w:pStyle w:val="Prrafodelista"/>
        <w:numPr>
          <w:ilvl w:val="2"/>
          <w:numId w:val="43"/>
        </w:numPr>
        <w:tabs>
          <w:tab w:val="left" w:pos="1180"/>
          <w:tab w:val="left" w:pos="1181"/>
        </w:tabs>
        <w:ind w:hanging="144"/>
      </w:pPr>
      <w:r w:rsidRPr="00313B08">
        <w:t>Recomendaciones para solución del problema en caso de que</w:t>
      </w:r>
      <w:r w:rsidRPr="00313B08">
        <w:rPr>
          <w:spacing w:val="-9"/>
        </w:rPr>
        <w:t xml:space="preserve"> </w:t>
      </w:r>
      <w:r w:rsidRPr="00313B08">
        <w:t>exista.</w:t>
      </w:r>
    </w:p>
    <w:p w:rsidR="00DC21D8" w:rsidRPr="00313B08" w:rsidRDefault="00DC21D8">
      <w:pPr>
        <w:pStyle w:val="Textoindependiente"/>
        <w:rPr>
          <w:sz w:val="22"/>
          <w:szCs w:val="22"/>
        </w:rPr>
      </w:pPr>
    </w:p>
    <w:p w:rsidR="00DC21D8" w:rsidRPr="00313B08" w:rsidRDefault="00D40DFB">
      <w:pPr>
        <w:pStyle w:val="Ttulo1"/>
        <w:ind w:left="880" w:right="5906" w:hanging="428"/>
        <w:rPr>
          <w:sz w:val="22"/>
          <w:szCs w:val="22"/>
        </w:rPr>
      </w:pPr>
      <w:r w:rsidRPr="00313B08">
        <w:rPr>
          <w:sz w:val="22"/>
          <w:szCs w:val="22"/>
        </w:rPr>
        <w:t>EQUIPOS DE AIRE ACONDICIONADO SECCION EVAPORADORA SERPENTIN</w:t>
      </w:r>
    </w:p>
    <w:p w:rsidR="00DC21D8" w:rsidRPr="00313B08" w:rsidRDefault="00D40DFB">
      <w:pPr>
        <w:pStyle w:val="Prrafodelista"/>
        <w:numPr>
          <w:ilvl w:val="2"/>
          <w:numId w:val="43"/>
        </w:numPr>
        <w:tabs>
          <w:tab w:val="left" w:pos="1180"/>
          <w:tab w:val="left" w:pos="1181"/>
        </w:tabs>
        <w:ind w:left="1180" w:hanging="300"/>
      </w:pPr>
      <w:r w:rsidRPr="00313B08">
        <w:t>Lavado y des incrustación con producto químico (cuando se</w:t>
      </w:r>
      <w:r w:rsidRPr="00313B08">
        <w:rPr>
          <w:spacing w:val="-5"/>
        </w:rPr>
        <w:t xml:space="preserve"> </w:t>
      </w:r>
      <w:r w:rsidRPr="00313B08">
        <w:t>requiera).</w:t>
      </w:r>
    </w:p>
    <w:p w:rsidR="00DC21D8" w:rsidRPr="00313B08" w:rsidRDefault="00D40DFB">
      <w:pPr>
        <w:pStyle w:val="Prrafodelista"/>
        <w:numPr>
          <w:ilvl w:val="2"/>
          <w:numId w:val="43"/>
        </w:numPr>
        <w:tabs>
          <w:tab w:val="left" w:pos="1180"/>
          <w:tab w:val="left" w:pos="1181"/>
        </w:tabs>
        <w:ind w:left="1180" w:hanging="300"/>
      </w:pPr>
      <w:r w:rsidRPr="00313B08">
        <w:t>Limpieza y purga de</w:t>
      </w:r>
      <w:r w:rsidRPr="00313B08">
        <w:rPr>
          <w:spacing w:val="-5"/>
        </w:rPr>
        <w:t xml:space="preserve"> </w:t>
      </w:r>
      <w:r w:rsidRPr="00313B08">
        <w:t>desagües.</w:t>
      </w:r>
    </w:p>
    <w:p w:rsidR="00DC21D8" w:rsidRPr="00313B08" w:rsidRDefault="00D40DFB">
      <w:pPr>
        <w:pStyle w:val="Prrafodelista"/>
        <w:numPr>
          <w:ilvl w:val="2"/>
          <w:numId w:val="43"/>
        </w:numPr>
        <w:tabs>
          <w:tab w:val="left" w:pos="1180"/>
          <w:tab w:val="left" w:pos="1181"/>
        </w:tabs>
        <w:ind w:left="1180" w:hanging="300"/>
      </w:pPr>
      <w:r w:rsidRPr="00313B08">
        <w:t>Limpieza y revisión de bandeja de</w:t>
      </w:r>
      <w:r w:rsidRPr="00313B08">
        <w:rPr>
          <w:spacing w:val="-8"/>
        </w:rPr>
        <w:t xml:space="preserve"> </w:t>
      </w:r>
      <w:r w:rsidRPr="00313B08">
        <w:t>condensados.</w:t>
      </w:r>
    </w:p>
    <w:p w:rsidR="00DC21D8" w:rsidRPr="00313B08" w:rsidRDefault="00D40DFB">
      <w:pPr>
        <w:pStyle w:val="Prrafodelista"/>
        <w:numPr>
          <w:ilvl w:val="2"/>
          <w:numId w:val="43"/>
        </w:numPr>
        <w:tabs>
          <w:tab w:val="left" w:pos="1180"/>
          <w:tab w:val="left" w:pos="1181"/>
        </w:tabs>
        <w:ind w:left="1180" w:hanging="300"/>
      </w:pPr>
      <w:r w:rsidRPr="00313B08">
        <w:t>Pruebas y verificación del</w:t>
      </w:r>
      <w:r w:rsidRPr="00313B08">
        <w:rPr>
          <w:spacing w:val="-5"/>
        </w:rPr>
        <w:t xml:space="preserve"> </w:t>
      </w:r>
      <w:r w:rsidRPr="00313B08">
        <w:t>sistema.</w:t>
      </w:r>
    </w:p>
    <w:p w:rsidR="00DC21D8" w:rsidRPr="00313B08" w:rsidRDefault="00D40DFB">
      <w:pPr>
        <w:pStyle w:val="Prrafodelista"/>
        <w:numPr>
          <w:ilvl w:val="2"/>
          <w:numId w:val="43"/>
        </w:numPr>
        <w:tabs>
          <w:tab w:val="left" w:pos="1180"/>
          <w:tab w:val="left" w:pos="1181"/>
        </w:tabs>
        <w:ind w:left="1180" w:hanging="300"/>
      </w:pPr>
      <w:r w:rsidRPr="00313B08">
        <w:t>Limpieza de</w:t>
      </w:r>
      <w:r w:rsidRPr="00313B08">
        <w:rPr>
          <w:spacing w:val="-3"/>
        </w:rPr>
        <w:t xml:space="preserve"> </w:t>
      </w:r>
      <w:r w:rsidRPr="00313B08">
        <w:t>motores.</w:t>
      </w:r>
    </w:p>
    <w:p w:rsidR="00DC21D8" w:rsidRPr="00313B08" w:rsidRDefault="00D40DFB">
      <w:pPr>
        <w:pStyle w:val="Prrafodelista"/>
        <w:numPr>
          <w:ilvl w:val="2"/>
          <w:numId w:val="43"/>
        </w:numPr>
        <w:tabs>
          <w:tab w:val="left" w:pos="1180"/>
          <w:tab w:val="left" w:pos="1181"/>
        </w:tabs>
        <w:ind w:left="1180" w:hanging="300"/>
      </w:pPr>
      <w:r w:rsidRPr="00313B08">
        <w:t>Limpieza de</w:t>
      </w:r>
      <w:r w:rsidRPr="00313B08">
        <w:rPr>
          <w:spacing w:val="-1"/>
        </w:rPr>
        <w:t xml:space="preserve"> </w:t>
      </w:r>
      <w:r w:rsidRPr="00313B08">
        <w:t>ejes.</w:t>
      </w:r>
    </w:p>
    <w:p w:rsidR="00DC21D8" w:rsidRPr="00313B08" w:rsidRDefault="00D40DFB">
      <w:pPr>
        <w:pStyle w:val="Prrafodelista"/>
        <w:numPr>
          <w:ilvl w:val="2"/>
          <w:numId w:val="43"/>
        </w:numPr>
        <w:tabs>
          <w:tab w:val="left" w:pos="1180"/>
          <w:tab w:val="left" w:pos="1181"/>
        </w:tabs>
        <w:ind w:left="1180" w:hanging="300"/>
      </w:pPr>
      <w:r w:rsidRPr="00313B08">
        <w:t>Cambio (de ser necesario) de</w:t>
      </w:r>
      <w:r w:rsidRPr="00313B08">
        <w:rPr>
          <w:spacing w:val="-10"/>
        </w:rPr>
        <w:t xml:space="preserve"> </w:t>
      </w:r>
      <w:r w:rsidRPr="00313B08">
        <w:t>filtros.</w:t>
      </w:r>
    </w:p>
    <w:p w:rsidR="00DC21D8" w:rsidRPr="00313B08" w:rsidRDefault="00D40DFB">
      <w:pPr>
        <w:pStyle w:val="Prrafodelista"/>
        <w:numPr>
          <w:ilvl w:val="2"/>
          <w:numId w:val="43"/>
        </w:numPr>
        <w:tabs>
          <w:tab w:val="left" w:pos="1180"/>
          <w:tab w:val="left" w:pos="1181"/>
        </w:tabs>
        <w:ind w:left="1180" w:hanging="300"/>
      </w:pPr>
      <w:r w:rsidRPr="00313B08">
        <w:t>Medición de corriente de</w:t>
      </w:r>
      <w:r w:rsidRPr="00313B08">
        <w:rPr>
          <w:spacing w:val="-12"/>
        </w:rPr>
        <w:t xml:space="preserve"> </w:t>
      </w:r>
      <w:r w:rsidRPr="00313B08">
        <w:t>Operación.</w:t>
      </w:r>
    </w:p>
    <w:p w:rsidR="00DC21D8" w:rsidRPr="00313B08" w:rsidRDefault="00D40DFB">
      <w:pPr>
        <w:pStyle w:val="Prrafodelista"/>
        <w:numPr>
          <w:ilvl w:val="2"/>
          <w:numId w:val="43"/>
        </w:numPr>
        <w:tabs>
          <w:tab w:val="left" w:pos="1180"/>
          <w:tab w:val="left" w:pos="1181"/>
        </w:tabs>
        <w:ind w:left="1180" w:hanging="300"/>
      </w:pPr>
      <w:r w:rsidRPr="00313B08">
        <w:t>Revisión de ventilador</w:t>
      </w:r>
    </w:p>
    <w:p w:rsidR="00DC21D8" w:rsidRPr="00313B08" w:rsidRDefault="00DC21D8">
      <w:pPr>
        <w:pStyle w:val="Textoindependiente"/>
        <w:rPr>
          <w:sz w:val="22"/>
          <w:szCs w:val="22"/>
        </w:rPr>
      </w:pPr>
    </w:p>
    <w:p w:rsidR="00DC21D8" w:rsidRPr="00313B08" w:rsidRDefault="00D40DFB">
      <w:pPr>
        <w:pStyle w:val="Ttulo1"/>
        <w:ind w:left="452"/>
        <w:jc w:val="both"/>
        <w:rPr>
          <w:sz w:val="22"/>
          <w:szCs w:val="22"/>
        </w:rPr>
      </w:pPr>
      <w:r w:rsidRPr="00313B08">
        <w:rPr>
          <w:sz w:val="22"/>
          <w:szCs w:val="22"/>
        </w:rPr>
        <w:t>SECCION ESTRUCTURAL</w:t>
      </w:r>
    </w:p>
    <w:p w:rsidR="00DC21D8" w:rsidRPr="00313B08" w:rsidRDefault="00D40DFB">
      <w:pPr>
        <w:pStyle w:val="Prrafodelista"/>
        <w:numPr>
          <w:ilvl w:val="2"/>
          <w:numId w:val="43"/>
        </w:numPr>
        <w:tabs>
          <w:tab w:val="left" w:pos="1180"/>
          <w:tab w:val="left" w:pos="1181"/>
        </w:tabs>
        <w:ind w:left="1180" w:hanging="300"/>
      </w:pPr>
      <w:r w:rsidRPr="00313B08">
        <w:t>Revisión de Ajuste</w:t>
      </w:r>
      <w:r w:rsidRPr="00313B08">
        <w:rPr>
          <w:spacing w:val="-1"/>
        </w:rPr>
        <w:t xml:space="preserve"> </w:t>
      </w:r>
      <w:r w:rsidRPr="00313B08">
        <w:t>estructural.</w:t>
      </w:r>
    </w:p>
    <w:p w:rsidR="00DC21D8" w:rsidRPr="00313B08" w:rsidRDefault="00D40DFB">
      <w:pPr>
        <w:pStyle w:val="Prrafodelista"/>
        <w:numPr>
          <w:ilvl w:val="2"/>
          <w:numId w:val="43"/>
        </w:numPr>
        <w:tabs>
          <w:tab w:val="left" w:pos="1180"/>
          <w:tab w:val="left" w:pos="1181"/>
        </w:tabs>
        <w:spacing w:before="1"/>
        <w:ind w:left="1180" w:hanging="300"/>
      </w:pPr>
      <w:r w:rsidRPr="00313B08">
        <w:t>Revisión de</w:t>
      </w:r>
      <w:r w:rsidRPr="00313B08">
        <w:rPr>
          <w:spacing w:val="-1"/>
        </w:rPr>
        <w:t xml:space="preserve"> </w:t>
      </w:r>
      <w:r w:rsidRPr="00313B08">
        <w:t>Soportes.</w:t>
      </w:r>
    </w:p>
    <w:p w:rsidR="00DC21D8" w:rsidRPr="00313B08" w:rsidRDefault="00D40DFB">
      <w:pPr>
        <w:pStyle w:val="Prrafodelista"/>
        <w:numPr>
          <w:ilvl w:val="2"/>
          <w:numId w:val="43"/>
        </w:numPr>
        <w:tabs>
          <w:tab w:val="left" w:pos="1180"/>
          <w:tab w:val="left" w:pos="1181"/>
        </w:tabs>
        <w:ind w:left="1180" w:hanging="300"/>
      </w:pPr>
      <w:r w:rsidRPr="00313B08">
        <w:t>Revisión de</w:t>
      </w:r>
      <w:r w:rsidRPr="00313B08">
        <w:rPr>
          <w:spacing w:val="-1"/>
        </w:rPr>
        <w:t xml:space="preserve"> </w:t>
      </w:r>
      <w:r w:rsidRPr="00313B08">
        <w:t>aislamiento.</w:t>
      </w:r>
    </w:p>
    <w:p w:rsidR="00DC21D8" w:rsidRPr="00313B08" w:rsidRDefault="00DC21D8">
      <w:pPr>
        <w:pStyle w:val="Textoindependiente"/>
        <w:rPr>
          <w:sz w:val="22"/>
          <w:szCs w:val="22"/>
        </w:rPr>
      </w:pPr>
    </w:p>
    <w:p w:rsidR="00DC21D8" w:rsidRPr="00313B08" w:rsidRDefault="00D40DFB">
      <w:pPr>
        <w:pStyle w:val="Ttulo1"/>
        <w:ind w:left="452"/>
        <w:jc w:val="both"/>
        <w:rPr>
          <w:sz w:val="22"/>
          <w:szCs w:val="22"/>
        </w:rPr>
      </w:pPr>
      <w:r w:rsidRPr="00313B08">
        <w:rPr>
          <w:sz w:val="22"/>
          <w:szCs w:val="22"/>
        </w:rPr>
        <w:t>SECCIÓN CONDENSADORA (SERPENTÍN)</w:t>
      </w:r>
    </w:p>
    <w:p w:rsidR="00DC21D8" w:rsidRPr="00313B08" w:rsidRDefault="00D40DFB">
      <w:pPr>
        <w:pStyle w:val="Prrafodelista"/>
        <w:numPr>
          <w:ilvl w:val="2"/>
          <w:numId w:val="43"/>
        </w:numPr>
        <w:tabs>
          <w:tab w:val="left" w:pos="1180"/>
          <w:tab w:val="left" w:pos="1181"/>
        </w:tabs>
        <w:ind w:left="1180" w:hanging="300"/>
      </w:pPr>
      <w:r w:rsidRPr="00313B08">
        <w:t>Lavado y des incrustarnos con producto químico (cuando se</w:t>
      </w:r>
      <w:r w:rsidRPr="00313B08">
        <w:rPr>
          <w:spacing w:val="-7"/>
        </w:rPr>
        <w:t xml:space="preserve"> </w:t>
      </w:r>
      <w:r w:rsidRPr="00313B08">
        <w:t>requiera).</w:t>
      </w:r>
    </w:p>
    <w:p w:rsidR="00DC21D8" w:rsidRPr="00313B08" w:rsidRDefault="00D40DFB">
      <w:pPr>
        <w:pStyle w:val="Prrafodelista"/>
        <w:numPr>
          <w:ilvl w:val="2"/>
          <w:numId w:val="43"/>
        </w:numPr>
        <w:tabs>
          <w:tab w:val="left" w:pos="1180"/>
          <w:tab w:val="left" w:pos="1181"/>
        </w:tabs>
        <w:ind w:left="1180" w:hanging="300"/>
      </w:pPr>
      <w:r w:rsidRPr="00313B08">
        <w:t>Pruebas y verificación del</w:t>
      </w:r>
      <w:r w:rsidRPr="00313B08">
        <w:rPr>
          <w:spacing w:val="-5"/>
        </w:rPr>
        <w:t xml:space="preserve"> </w:t>
      </w:r>
      <w:r w:rsidRPr="00313B08">
        <w:t>sistema.</w:t>
      </w:r>
    </w:p>
    <w:p w:rsidR="00DC21D8" w:rsidRPr="00313B08" w:rsidRDefault="00D40DFB">
      <w:pPr>
        <w:pStyle w:val="Prrafodelista"/>
        <w:numPr>
          <w:ilvl w:val="2"/>
          <w:numId w:val="43"/>
        </w:numPr>
        <w:tabs>
          <w:tab w:val="left" w:pos="1180"/>
          <w:tab w:val="left" w:pos="1181"/>
        </w:tabs>
        <w:ind w:left="1180" w:hanging="300"/>
      </w:pPr>
      <w:r w:rsidRPr="00313B08">
        <w:t>Limpieza de</w:t>
      </w:r>
      <w:r w:rsidRPr="00313B08">
        <w:rPr>
          <w:spacing w:val="-1"/>
        </w:rPr>
        <w:t xml:space="preserve"> </w:t>
      </w:r>
      <w:r w:rsidRPr="00313B08">
        <w:t>Motores.</w:t>
      </w:r>
    </w:p>
    <w:p w:rsidR="00DC21D8" w:rsidRPr="00313B08" w:rsidRDefault="00D40DFB">
      <w:pPr>
        <w:pStyle w:val="Prrafodelista"/>
        <w:numPr>
          <w:ilvl w:val="2"/>
          <w:numId w:val="43"/>
        </w:numPr>
        <w:tabs>
          <w:tab w:val="left" w:pos="1180"/>
          <w:tab w:val="left" w:pos="1181"/>
        </w:tabs>
        <w:ind w:left="1180" w:hanging="300"/>
      </w:pPr>
      <w:r w:rsidRPr="00313B08">
        <w:t>Medición de Amperios de</w:t>
      </w:r>
      <w:r w:rsidRPr="00313B08">
        <w:rPr>
          <w:spacing w:val="-3"/>
        </w:rPr>
        <w:t xml:space="preserve"> </w:t>
      </w:r>
      <w:r w:rsidRPr="00313B08">
        <w:t>Operación</w:t>
      </w:r>
    </w:p>
    <w:p w:rsidR="00DC21D8" w:rsidRPr="00313B08" w:rsidRDefault="00D40DFB">
      <w:pPr>
        <w:pStyle w:val="Prrafodelista"/>
        <w:numPr>
          <w:ilvl w:val="2"/>
          <w:numId w:val="43"/>
        </w:numPr>
        <w:tabs>
          <w:tab w:val="left" w:pos="1180"/>
          <w:tab w:val="left" w:pos="1181"/>
        </w:tabs>
        <w:ind w:left="1180" w:hanging="300"/>
      </w:pPr>
      <w:r w:rsidRPr="00313B08">
        <w:t>Revisión de</w:t>
      </w:r>
      <w:r w:rsidRPr="00313B08">
        <w:rPr>
          <w:spacing w:val="-1"/>
        </w:rPr>
        <w:t xml:space="preserve"> </w:t>
      </w:r>
      <w:r w:rsidRPr="00313B08">
        <w:t>ventilador</w:t>
      </w:r>
    </w:p>
    <w:p w:rsidR="00DC21D8" w:rsidRPr="00313B08" w:rsidRDefault="00DC21D8">
      <w:pPr>
        <w:pStyle w:val="Textoindependiente"/>
        <w:rPr>
          <w:sz w:val="22"/>
          <w:szCs w:val="22"/>
        </w:rPr>
      </w:pPr>
    </w:p>
    <w:p w:rsidR="00DC21D8" w:rsidRPr="00313B08" w:rsidRDefault="00D40DFB">
      <w:pPr>
        <w:pStyle w:val="Ttulo1"/>
        <w:ind w:left="452"/>
        <w:jc w:val="both"/>
        <w:rPr>
          <w:sz w:val="22"/>
          <w:szCs w:val="22"/>
        </w:rPr>
      </w:pPr>
      <w:r w:rsidRPr="00313B08">
        <w:rPr>
          <w:sz w:val="22"/>
          <w:szCs w:val="22"/>
        </w:rPr>
        <w:t>SECCION COMPRESORES - (TRATAMIENTO INDIVIDUAL)</w:t>
      </w:r>
    </w:p>
    <w:p w:rsidR="00DC21D8" w:rsidRPr="00313B08" w:rsidRDefault="00D40DFB">
      <w:pPr>
        <w:pStyle w:val="Prrafodelista"/>
        <w:numPr>
          <w:ilvl w:val="2"/>
          <w:numId w:val="43"/>
        </w:numPr>
        <w:tabs>
          <w:tab w:val="left" w:pos="1180"/>
          <w:tab w:val="left" w:pos="1181"/>
        </w:tabs>
        <w:ind w:left="1180" w:hanging="300"/>
      </w:pPr>
      <w:r w:rsidRPr="00313B08">
        <w:t>Lectura y registro de presión de</w:t>
      </w:r>
      <w:r w:rsidRPr="00313B08">
        <w:rPr>
          <w:spacing w:val="-6"/>
        </w:rPr>
        <w:t xml:space="preserve"> </w:t>
      </w:r>
      <w:r w:rsidRPr="00313B08">
        <w:t>succión.</w:t>
      </w:r>
    </w:p>
    <w:p w:rsidR="00DC21D8" w:rsidRPr="00313B08" w:rsidRDefault="00D40DFB">
      <w:pPr>
        <w:pStyle w:val="Prrafodelista"/>
        <w:numPr>
          <w:ilvl w:val="2"/>
          <w:numId w:val="43"/>
        </w:numPr>
        <w:tabs>
          <w:tab w:val="left" w:pos="1180"/>
          <w:tab w:val="left" w:pos="1181"/>
        </w:tabs>
        <w:ind w:left="1180" w:hanging="300"/>
      </w:pPr>
      <w:r w:rsidRPr="00313B08">
        <w:t>Limpieza y ajuste de conexiones</w:t>
      </w:r>
      <w:r w:rsidRPr="00313B08">
        <w:rPr>
          <w:spacing w:val="-9"/>
        </w:rPr>
        <w:t xml:space="preserve"> </w:t>
      </w:r>
      <w:r w:rsidRPr="00313B08">
        <w:t>eléctricas.</w:t>
      </w:r>
    </w:p>
    <w:p w:rsidR="00DC21D8" w:rsidRPr="00313B08" w:rsidRDefault="00D40DFB">
      <w:pPr>
        <w:pStyle w:val="Prrafodelista"/>
        <w:numPr>
          <w:ilvl w:val="2"/>
          <w:numId w:val="43"/>
        </w:numPr>
        <w:tabs>
          <w:tab w:val="left" w:pos="1180"/>
          <w:tab w:val="left" w:pos="1181"/>
        </w:tabs>
        <w:spacing w:before="1"/>
        <w:ind w:left="1180" w:hanging="300"/>
      </w:pPr>
      <w:r w:rsidRPr="00313B08">
        <w:t>Medición de corriente de</w:t>
      </w:r>
      <w:r w:rsidRPr="00313B08">
        <w:rPr>
          <w:spacing w:val="1"/>
        </w:rPr>
        <w:t xml:space="preserve"> </w:t>
      </w:r>
      <w:r w:rsidRPr="00313B08">
        <w:t>Operación.</w:t>
      </w:r>
    </w:p>
    <w:p w:rsidR="00DC21D8" w:rsidRPr="00313B08" w:rsidRDefault="00DC21D8">
      <w:pPr>
        <w:pStyle w:val="Textoindependiente"/>
        <w:rPr>
          <w:sz w:val="22"/>
          <w:szCs w:val="22"/>
        </w:rPr>
      </w:pPr>
    </w:p>
    <w:p w:rsidR="00DC21D8" w:rsidRPr="00313B08" w:rsidRDefault="00D40DFB">
      <w:pPr>
        <w:pStyle w:val="Ttulo1"/>
        <w:ind w:left="452"/>
        <w:jc w:val="both"/>
        <w:rPr>
          <w:sz w:val="22"/>
          <w:szCs w:val="22"/>
        </w:rPr>
      </w:pPr>
      <w:r w:rsidRPr="00313B08">
        <w:rPr>
          <w:sz w:val="22"/>
          <w:szCs w:val="22"/>
        </w:rPr>
        <w:t>SECCION TUBERÍAS DE REFRIGERACION</w:t>
      </w:r>
    </w:p>
    <w:p w:rsidR="00DC21D8" w:rsidRPr="00313B08" w:rsidRDefault="00D40DFB">
      <w:pPr>
        <w:pStyle w:val="Prrafodelista"/>
        <w:numPr>
          <w:ilvl w:val="2"/>
          <w:numId w:val="43"/>
        </w:numPr>
        <w:tabs>
          <w:tab w:val="left" w:pos="1180"/>
          <w:tab w:val="left" w:pos="1181"/>
        </w:tabs>
        <w:spacing w:before="95"/>
        <w:ind w:left="1180" w:hanging="300"/>
      </w:pPr>
      <w:r w:rsidRPr="00313B08">
        <w:t>Prueba y/o corrección de</w:t>
      </w:r>
      <w:r w:rsidRPr="00313B08">
        <w:rPr>
          <w:spacing w:val="-3"/>
        </w:rPr>
        <w:t xml:space="preserve"> </w:t>
      </w:r>
      <w:r w:rsidRPr="00313B08">
        <w:t>fugas.</w:t>
      </w:r>
    </w:p>
    <w:p w:rsidR="00DC21D8" w:rsidRPr="00313B08" w:rsidRDefault="00D40DFB">
      <w:pPr>
        <w:pStyle w:val="Prrafodelista"/>
        <w:numPr>
          <w:ilvl w:val="2"/>
          <w:numId w:val="43"/>
        </w:numPr>
        <w:tabs>
          <w:tab w:val="left" w:pos="1180"/>
          <w:tab w:val="left" w:pos="1181"/>
        </w:tabs>
        <w:ind w:left="1180" w:hanging="300"/>
      </w:pPr>
      <w:r w:rsidRPr="00313B08">
        <w:t>Revisión de carga del</w:t>
      </w:r>
      <w:r w:rsidRPr="00313B08">
        <w:rPr>
          <w:spacing w:val="-4"/>
        </w:rPr>
        <w:t xml:space="preserve"> </w:t>
      </w:r>
      <w:r w:rsidRPr="00313B08">
        <w:t>Refrigerante.</w:t>
      </w:r>
    </w:p>
    <w:p w:rsidR="00DC21D8" w:rsidRPr="00313B08" w:rsidRDefault="00D40DFB">
      <w:pPr>
        <w:pStyle w:val="Prrafodelista"/>
        <w:numPr>
          <w:ilvl w:val="2"/>
          <w:numId w:val="43"/>
        </w:numPr>
        <w:tabs>
          <w:tab w:val="left" w:pos="1180"/>
          <w:tab w:val="left" w:pos="1181"/>
        </w:tabs>
        <w:ind w:left="1180" w:hanging="300"/>
      </w:pPr>
      <w:r w:rsidRPr="00313B08">
        <w:t>Restauración de Aislamientos</w:t>
      </w:r>
      <w:r w:rsidRPr="00313B08">
        <w:rPr>
          <w:spacing w:val="-1"/>
        </w:rPr>
        <w:t xml:space="preserve"> </w:t>
      </w:r>
      <w:r w:rsidRPr="00313B08">
        <w:t>térmicos.</w:t>
      </w:r>
    </w:p>
    <w:p w:rsidR="00DC21D8" w:rsidRPr="00313B08" w:rsidRDefault="00D40DFB">
      <w:pPr>
        <w:pStyle w:val="Prrafodelista"/>
        <w:numPr>
          <w:ilvl w:val="2"/>
          <w:numId w:val="43"/>
        </w:numPr>
        <w:tabs>
          <w:tab w:val="left" w:pos="1180"/>
          <w:tab w:val="left" w:pos="1181"/>
        </w:tabs>
        <w:ind w:left="1180" w:hanging="300"/>
      </w:pPr>
      <w:r w:rsidRPr="00313B08">
        <w:t>Revisión (cuando así se requiera) de Filtro</w:t>
      </w:r>
      <w:r w:rsidRPr="00313B08">
        <w:rPr>
          <w:spacing w:val="-5"/>
        </w:rPr>
        <w:t xml:space="preserve"> </w:t>
      </w:r>
      <w:r w:rsidRPr="00313B08">
        <w:t>secador.</w:t>
      </w:r>
    </w:p>
    <w:p w:rsidR="00DC21D8" w:rsidRPr="00313B08" w:rsidRDefault="00D40DFB">
      <w:pPr>
        <w:pStyle w:val="Prrafodelista"/>
        <w:numPr>
          <w:ilvl w:val="2"/>
          <w:numId w:val="43"/>
        </w:numPr>
        <w:tabs>
          <w:tab w:val="left" w:pos="1180"/>
          <w:tab w:val="left" w:pos="1181"/>
        </w:tabs>
        <w:ind w:left="1180" w:hanging="300"/>
      </w:pPr>
      <w:r w:rsidRPr="00313B08">
        <w:t>Revisión (cuando así se requiera) de Mirilla</w:t>
      </w:r>
      <w:r w:rsidRPr="00313B08">
        <w:rPr>
          <w:spacing w:val="-2"/>
        </w:rPr>
        <w:t xml:space="preserve"> </w:t>
      </w:r>
      <w:r w:rsidRPr="00313B08">
        <w:t>Indicadora.</w:t>
      </w:r>
    </w:p>
    <w:p w:rsidR="00DC21D8" w:rsidRPr="00313B08" w:rsidRDefault="00D40DFB">
      <w:pPr>
        <w:pStyle w:val="Prrafodelista"/>
        <w:numPr>
          <w:ilvl w:val="2"/>
          <w:numId w:val="43"/>
        </w:numPr>
        <w:tabs>
          <w:tab w:val="left" w:pos="1180"/>
          <w:tab w:val="left" w:pos="1181"/>
        </w:tabs>
        <w:ind w:left="1180" w:hanging="300"/>
      </w:pPr>
      <w:r w:rsidRPr="00313B08">
        <w:t>Lectura y registro de</w:t>
      </w:r>
      <w:r w:rsidRPr="00313B08">
        <w:rPr>
          <w:spacing w:val="-6"/>
        </w:rPr>
        <w:t xml:space="preserve"> </w:t>
      </w:r>
      <w:r w:rsidRPr="00313B08">
        <w:t>sobrecalentamiento.</w:t>
      </w:r>
    </w:p>
    <w:p w:rsidR="00DC21D8" w:rsidRPr="00313B08" w:rsidRDefault="00DC21D8">
      <w:pPr>
        <w:pStyle w:val="Textoindependiente"/>
        <w:rPr>
          <w:sz w:val="22"/>
          <w:szCs w:val="22"/>
        </w:rPr>
      </w:pPr>
    </w:p>
    <w:p w:rsidR="00DC21D8" w:rsidRPr="00313B08" w:rsidRDefault="00D40DFB">
      <w:pPr>
        <w:pStyle w:val="Ttulo1"/>
        <w:ind w:left="452"/>
        <w:jc w:val="both"/>
        <w:rPr>
          <w:sz w:val="22"/>
          <w:szCs w:val="22"/>
        </w:rPr>
      </w:pPr>
      <w:r w:rsidRPr="00313B08">
        <w:rPr>
          <w:sz w:val="22"/>
          <w:szCs w:val="22"/>
        </w:rPr>
        <w:t>SISTEMA ELECTRICO DE POTENCIA Y CONTROL</w:t>
      </w:r>
    </w:p>
    <w:p w:rsidR="00DC21D8" w:rsidRPr="00313B08" w:rsidRDefault="00D40DFB">
      <w:pPr>
        <w:pStyle w:val="Prrafodelista"/>
        <w:numPr>
          <w:ilvl w:val="2"/>
          <w:numId w:val="43"/>
        </w:numPr>
        <w:tabs>
          <w:tab w:val="left" w:pos="1180"/>
          <w:tab w:val="left" w:pos="1181"/>
        </w:tabs>
        <w:ind w:left="1180" w:hanging="300"/>
      </w:pPr>
      <w:r w:rsidRPr="00313B08">
        <w:t>Limpieza de tablero y ajuste de</w:t>
      </w:r>
      <w:r w:rsidRPr="00313B08">
        <w:rPr>
          <w:spacing w:val="-7"/>
        </w:rPr>
        <w:t xml:space="preserve"> </w:t>
      </w:r>
      <w:r w:rsidRPr="00313B08">
        <w:t>Conexiones.</w:t>
      </w:r>
    </w:p>
    <w:p w:rsidR="00DC21D8" w:rsidRPr="00313B08" w:rsidRDefault="00D40DFB">
      <w:pPr>
        <w:pStyle w:val="Prrafodelista"/>
        <w:numPr>
          <w:ilvl w:val="2"/>
          <w:numId w:val="43"/>
        </w:numPr>
        <w:tabs>
          <w:tab w:val="left" w:pos="1180"/>
          <w:tab w:val="left" w:pos="1181"/>
        </w:tabs>
        <w:ind w:left="1180" w:hanging="300"/>
      </w:pPr>
      <w:r w:rsidRPr="00313B08">
        <w:t>Revisión de Operación de</w:t>
      </w:r>
      <w:r w:rsidRPr="00313B08">
        <w:rPr>
          <w:spacing w:val="-3"/>
        </w:rPr>
        <w:t xml:space="preserve"> </w:t>
      </w:r>
      <w:proofErr w:type="spellStart"/>
      <w:r w:rsidRPr="00313B08">
        <w:t>Contactores</w:t>
      </w:r>
      <w:proofErr w:type="spellEnd"/>
    </w:p>
    <w:p w:rsidR="00DC21D8" w:rsidRPr="00313B08" w:rsidRDefault="00D40DFB">
      <w:pPr>
        <w:pStyle w:val="Prrafodelista"/>
        <w:numPr>
          <w:ilvl w:val="2"/>
          <w:numId w:val="43"/>
        </w:numPr>
        <w:tabs>
          <w:tab w:val="left" w:pos="1180"/>
          <w:tab w:val="left" w:pos="1181"/>
        </w:tabs>
        <w:ind w:left="1180" w:hanging="300"/>
      </w:pPr>
      <w:r w:rsidRPr="00313B08">
        <w:t>Revisión de Operación de</w:t>
      </w:r>
      <w:r w:rsidRPr="00313B08">
        <w:rPr>
          <w:spacing w:val="-3"/>
        </w:rPr>
        <w:t xml:space="preserve"> </w:t>
      </w:r>
      <w:r w:rsidRPr="00313B08">
        <w:t>Relevo.</w:t>
      </w:r>
    </w:p>
    <w:p w:rsidR="00DC21D8" w:rsidRPr="00313B08" w:rsidRDefault="00D40DFB">
      <w:pPr>
        <w:pStyle w:val="Prrafodelista"/>
        <w:numPr>
          <w:ilvl w:val="2"/>
          <w:numId w:val="43"/>
        </w:numPr>
        <w:tabs>
          <w:tab w:val="left" w:pos="1180"/>
          <w:tab w:val="left" w:pos="1181"/>
        </w:tabs>
        <w:ind w:left="1180" w:hanging="300"/>
      </w:pPr>
      <w:r w:rsidRPr="00313B08">
        <w:t>Revisión de</w:t>
      </w:r>
      <w:r w:rsidRPr="00313B08">
        <w:rPr>
          <w:spacing w:val="-1"/>
        </w:rPr>
        <w:t xml:space="preserve"> </w:t>
      </w:r>
      <w:r w:rsidRPr="00313B08">
        <w:t>cables.</w:t>
      </w:r>
    </w:p>
    <w:p w:rsidR="00DC21D8" w:rsidRPr="00313B08" w:rsidRDefault="00D40DFB">
      <w:pPr>
        <w:pStyle w:val="Prrafodelista"/>
        <w:numPr>
          <w:ilvl w:val="2"/>
          <w:numId w:val="43"/>
        </w:numPr>
        <w:tabs>
          <w:tab w:val="left" w:pos="1180"/>
          <w:tab w:val="left" w:pos="1181"/>
        </w:tabs>
        <w:ind w:left="1180" w:hanging="300"/>
      </w:pPr>
      <w:r w:rsidRPr="00313B08">
        <w:t>Revisión y/o calibración de</w:t>
      </w:r>
      <w:r w:rsidRPr="00313B08">
        <w:rPr>
          <w:spacing w:val="-2"/>
        </w:rPr>
        <w:t xml:space="preserve"> </w:t>
      </w:r>
      <w:r w:rsidRPr="00313B08">
        <w:t>Termostato.</w:t>
      </w:r>
    </w:p>
    <w:p w:rsidR="00DC21D8" w:rsidRPr="00313B08" w:rsidRDefault="00DC21D8">
      <w:pPr>
        <w:pStyle w:val="Textoindependiente"/>
        <w:rPr>
          <w:sz w:val="22"/>
          <w:szCs w:val="22"/>
        </w:rPr>
      </w:pPr>
    </w:p>
    <w:p w:rsidR="00DC21D8" w:rsidRPr="00313B08" w:rsidRDefault="00D40DFB">
      <w:pPr>
        <w:pStyle w:val="Ttulo1"/>
        <w:spacing w:before="1"/>
        <w:ind w:left="452"/>
        <w:jc w:val="both"/>
        <w:rPr>
          <w:sz w:val="22"/>
          <w:szCs w:val="22"/>
        </w:rPr>
      </w:pPr>
      <w:r w:rsidRPr="00313B08">
        <w:rPr>
          <w:sz w:val="22"/>
          <w:szCs w:val="22"/>
        </w:rPr>
        <w:t>RACK DE COMUNICACIONES</w:t>
      </w:r>
    </w:p>
    <w:p w:rsidR="00DC21D8" w:rsidRPr="00313B08" w:rsidRDefault="00D40DFB">
      <w:pPr>
        <w:pStyle w:val="Prrafodelista"/>
        <w:numPr>
          <w:ilvl w:val="2"/>
          <w:numId w:val="43"/>
        </w:numPr>
        <w:tabs>
          <w:tab w:val="left" w:pos="1181"/>
        </w:tabs>
        <w:ind w:left="1180" w:hanging="228"/>
      </w:pPr>
      <w:r w:rsidRPr="00313B08">
        <w:t>Actualización de mapeo del rack de</w:t>
      </w:r>
      <w:r w:rsidRPr="00313B08">
        <w:rPr>
          <w:spacing w:val="-7"/>
        </w:rPr>
        <w:t xml:space="preserve"> </w:t>
      </w:r>
      <w:r w:rsidRPr="00313B08">
        <w:t>comunicaciones.</w:t>
      </w:r>
    </w:p>
    <w:p w:rsidR="00DC21D8" w:rsidRPr="00313B08" w:rsidRDefault="00D40DFB">
      <w:pPr>
        <w:pStyle w:val="Prrafodelista"/>
        <w:numPr>
          <w:ilvl w:val="2"/>
          <w:numId w:val="43"/>
        </w:numPr>
        <w:tabs>
          <w:tab w:val="left" w:pos="1181"/>
        </w:tabs>
        <w:ind w:left="1180" w:hanging="228"/>
      </w:pPr>
      <w:r w:rsidRPr="00313B08">
        <w:t>Soplado y</w:t>
      </w:r>
      <w:r w:rsidRPr="00313B08">
        <w:rPr>
          <w:spacing w:val="-3"/>
        </w:rPr>
        <w:t xml:space="preserve"> </w:t>
      </w:r>
      <w:r w:rsidRPr="00313B08">
        <w:t>limpieza.</w:t>
      </w:r>
    </w:p>
    <w:p w:rsidR="00DC21D8" w:rsidRPr="00313B08" w:rsidRDefault="00D40DFB">
      <w:pPr>
        <w:pStyle w:val="Prrafodelista"/>
        <w:numPr>
          <w:ilvl w:val="2"/>
          <w:numId w:val="43"/>
        </w:numPr>
        <w:tabs>
          <w:tab w:val="left" w:pos="1181"/>
        </w:tabs>
        <w:spacing w:line="275" w:lineRule="exact"/>
        <w:ind w:left="1180" w:hanging="228"/>
      </w:pPr>
      <w:r w:rsidRPr="00313B08">
        <w:t xml:space="preserve">Inspección visual del estado de </w:t>
      </w:r>
      <w:proofErr w:type="spellStart"/>
      <w:r w:rsidRPr="00313B08">
        <w:t>patch</w:t>
      </w:r>
      <w:proofErr w:type="spellEnd"/>
      <w:r w:rsidRPr="00313B08">
        <w:t xml:space="preserve"> </w:t>
      </w:r>
      <w:proofErr w:type="spellStart"/>
      <w:r w:rsidRPr="00313B08">
        <w:t>cord</w:t>
      </w:r>
      <w:proofErr w:type="spellEnd"/>
      <w:r w:rsidRPr="00313B08">
        <w:t>, marquillas, puertas, bandejas, puntos</w:t>
      </w:r>
      <w:r w:rsidRPr="00313B08">
        <w:rPr>
          <w:spacing w:val="-20"/>
        </w:rPr>
        <w:t xml:space="preserve"> </w:t>
      </w:r>
      <w:r w:rsidRPr="00313B08">
        <w:t>de</w:t>
      </w:r>
    </w:p>
    <w:p w:rsidR="00DC21D8" w:rsidRPr="00313B08" w:rsidRDefault="00D40DFB">
      <w:pPr>
        <w:pStyle w:val="Prrafodelista"/>
        <w:numPr>
          <w:ilvl w:val="2"/>
          <w:numId w:val="43"/>
        </w:numPr>
        <w:tabs>
          <w:tab w:val="left" w:pos="1181"/>
        </w:tabs>
        <w:spacing w:line="275" w:lineRule="exact"/>
        <w:ind w:left="1180" w:hanging="228"/>
      </w:pPr>
      <w:r w:rsidRPr="00313B08">
        <w:t>Anclaje y</w:t>
      </w:r>
      <w:r w:rsidRPr="00313B08">
        <w:rPr>
          <w:spacing w:val="-3"/>
        </w:rPr>
        <w:t xml:space="preserve"> </w:t>
      </w:r>
      <w:r w:rsidRPr="00313B08">
        <w:t>ventiladores.</w:t>
      </w:r>
    </w:p>
    <w:p w:rsidR="00DC21D8" w:rsidRPr="00313B08" w:rsidRDefault="00D40DFB">
      <w:pPr>
        <w:pStyle w:val="Prrafodelista"/>
        <w:numPr>
          <w:ilvl w:val="2"/>
          <w:numId w:val="43"/>
        </w:numPr>
        <w:tabs>
          <w:tab w:val="left" w:pos="1181"/>
        </w:tabs>
        <w:ind w:left="1180" w:hanging="228"/>
      </w:pPr>
      <w:r w:rsidRPr="00313B08">
        <w:t xml:space="preserve">Reorganización y </w:t>
      </w:r>
      <w:proofErr w:type="spellStart"/>
      <w:r w:rsidRPr="00313B08">
        <w:t>marquillaje</w:t>
      </w:r>
      <w:proofErr w:type="spellEnd"/>
      <w:r w:rsidRPr="00313B08">
        <w:t xml:space="preserve"> de los </w:t>
      </w:r>
      <w:proofErr w:type="spellStart"/>
      <w:r w:rsidRPr="00313B08">
        <w:t>patch</w:t>
      </w:r>
      <w:proofErr w:type="spellEnd"/>
      <w:r w:rsidRPr="00313B08">
        <w:t xml:space="preserve"> </w:t>
      </w:r>
      <w:proofErr w:type="spellStart"/>
      <w:r w:rsidRPr="00313B08">
        <w:t>cord</w:t>
      </w:r>
      <w:proofErr w:type="spellEnd"/>
      <w:r w:rsidRPr="00313B08">
        <w:t xml:space="preserve"> de administración y cableado</w:t>
      </w:r>
      <w:r w:rsidRPr="00313B08">
        <w:rPr>
          <w:spacing w:val="-15"/>
        </w:rPr>
        <w:t xml:space="preserve"> </w:t>
      </w:r>
      <w:r w:rsidRPr="00313B08">
        <w:t>vertical.</w:t>
      </w:r>
    </w:p>
    <w:p w:rsidR="00DC21D8" w:rsidRPr="00313B08" w:rsidRDefault="00D40DFB">
      <w:pPr>
        <w:pStyle w:val="Prrafodelista"/>
        <w:numPr>
          <w:ilvl w:val="2"/>
          <w:numId w:val="43"/>
        </w:numPr>
        <w:tabs>
          <w:tab w:val="left" w:pos="1181"/>
        </w:tabs>
        <w:ind w:left="1180" w:hanging="228"/>
      </w:pPr>
      <w:r w:rsidRPr="00313B08">
        <w:t>Ajuste y torque de puertas, bandejas y demás puntos de</w:t>
      </w:r>
      <w:r w:rsidRPr="00313B08">
        <w:rPr>
          <w:spacing w:val="-13"/>
        </w:rPr>
        <w:t xml:space="preserve"> </w:t>
      </w:r>
      <w:r w:rsidRPr="00313B08">
        <w:t>anclaje.</w:t>
      </w:r>
    </w:p>
    <w:p w:rsidR="00DC21D8" w:rsidRPr="00313B08" w:rsidRDefault="00D40DFB">
      <w:pPr>
        <w:pStyle w:val="Prrafodelista"/>
        <w:numPr>
          <w:ilvl w:val="2"/>
          <w:numId w:val="43"/>
        </w:numPr>
        <w:tabs>
          <w:tab w:val="left" w:pos="1181"/>
        </w:tabs>
        <w:ind w:left="1180" w:hanging="228"/>
      </w:pPr>
      <w:r w:rsidRPr="00313B08">
        <w:t>Instalación de las marquillas faltantes por perdida o</w:t>
      </w:r>
      <w:r w:rsidRPr="00313B08">
        <w:rPr>
          <w:spacing w:val="-2"/>
        </w:rPr>
        <w:t xml:space="preserve"> </w:t>
      </w:r>
      <w:r w:rsidRPr="00313B08">
        <w:t>cambio.</w:t>
      </w:r>
    </w:p>
    <w:p w:rsidR="00DC21D8" w:rsidRPr="00313B08" w:rsidRDefault="00D40DFB">
      <w:pPr>
        <w:pStyle w:val="Prrafodelista"/>
        <w:numPr>
          <w:ilvl w:val="2"/>
          <w:numId w:val="43"/>
        </w:numPr>
        <w:tabs>
          <w:tab w:val="left" w:pos="1181"/>
        </w:tabs>
        <w:ind w:left="1180" w:hanging="228"/>
      </w:pPr>
      <w:r w:rsidRPr="00313B08">
        <w:t>Informe del procedimiento</w:t>
      </w:r>
      <w:r w:rsidRPr="00313B08">
        <w:rPr>
          <w:spacing w:val="-4"/>
        </w:rPr>
        <w:t xml:space="preserve"> </w:t>
      </w:r>
      <w:r w:rsidRPr="00313B08">
        <w:t>ejecutado</w:t>
      </w:r>
    </w:p>
    <w:p w:rsidR="00DC21D8" w:rsidRPr="00313B08" w:rsidRDefault="00D40DFB">
      <w:pPr>
        <w:pStyle w:val="Prrafodelista"/>
        <w:numPr>
          <w:ilvl w:val="2"/>
          <w:numId w:val="43"/>
        </w:numPr>
        <w:tabs>
          <w:tab w:val="left" w:pos="1181"/>
        </w:tabs>
        <w:ind w:left="1180" w:hanging="228"/>
      </w:pPr>
      <w:r w:rsidRPr="00313B08">
        <w:t>Actualización mapeo del</w:t>
      </w:r>
      <w:r w:rsidRPr="00313B08">
        <w:rPr>
          <w:spacing w:val="-4"/>
        </w:rPr>
        <w:t xml:space="preserve"> </w:t>
      </w:r>
      <w:r w:rsidRPr="00313B08">
        <w:t>rack.</w:t>
      </w:r>
    </w:p>
    <w:p w:rsidR="00DC21D8" w:rsidRPr="00313B08" w:rsidRDefault="00DC21D8">
      <w:pPr>
        <w:pStyle w:val="Textoindependiente"/>
        <w:rPr>
          <w:sz w:val="22"/>
          <w:szCs w:val="22"/>
        </w:rPr>
      </w:pPr>
    </w:p>
    <w:p w:rsidR="00DC21D8" w:rsidRPr="00313B08" w:rsidRDefault="00D40DFB">
      <w:pPr>
        <w:pStyle w:val="Ttulo1"/>
        <w:ind w:left="452"/>
        <w:jc w:val="both"/>
        <w:rPr>
          <w:sz w:val="22"/>
          <w:szCs w:val="22"/>
        </w:rPr>
      </w:pPr>
      <w:r w:rsidRPr="00313B08">
        <w:rPr>
          <w:sz w:val="22"/>
          <w:szCs w:val="22"/>
        </w:rPr>
        <w:t>SISTEMA DE DETECCION Y EXTINCION DE INCENDIOS</w:t>
      </w:r>
    </w:p>
    <w:p w:rsidR="00DC21D8" w:rsidRPr="00313B08" w:rsidRDefault="00D40DFB">
      <w:pPr>
        <w:pStyle w:val="Textoindependiente"/>
        <w:ind w:left="452" w:right="859"/>
        <w:jc w:val="both"/>
        <w:rPr>
          <w:sz w:val="22"/>
          <w:szCs w:val="22"/>
        </w:rPr>
      </w:pPr>
      <w:r w:rsidRPr="00313B08">
        <w:rPr>
          <w:sz w:val="22"/>
          <w:szCs w:val="22"/>
        </w:rPr>
        <w:t>Este servicio incluye la limpieza y revisión de cada uno de los elementos que conforman el sistema, desde los elementos de campo hasta los equipos de control, así como su interconexión, comunicaciones y en general revisión de su adecuado funcionamiento.</w:t>
      </w:r>
    </w:p>
    <w:p w:rsidR="00DC21D8" w:rsidRPr="00313B08" w:rsidRDefault="00DC21D8">
      <w:pPr>
        <w:pStyle w:val="Textoindependiente"/>
        <w:rPr>
          <w:sz w:val="22"/>
          <w:szCs w:val="22"/>
        </w:rPr>
      </w:pPr>
    </w:p>
    <w:p w:rsidR="00DC21D8" w:rsidRPr="00313B08" w:rsidRDefault="00D40DFB">
      <w:pPr>
        <w:pStyle w:val="Prrafodelista"/>
        <w:numPr>
          <w:ilvl w:val="2"/>
          <w:numId w:val="43"/>
        </w:numPr>
        <w:tabs>
          <w:tab w:val="left" w:pos="1181"/>
        </w:tabs>
        <w:ind w:left="1180" w:hanging="228"/>
      </w:pPr>
      <w:r w:rsidRPr="00313B08">
        <w:t>Al finalizar la visita se entregará un informe detallado de las tareas</w:t>
      </w:r>
      <w:r w:rsidRPr="00313B08">
        <w:rPr>
          <w:spacing w:val="-10"/>
        </w:rPr>
        <w:t xml:space="preserve"> </w:t>
      </w:r>
      <w:r w:rsidRPr="00313B08">
        <w:t>realizadas.</w:t>
      </w:r>
    </w:p>
    <w:p w:rsidR="00DC21D8" w:rsidRPr="00313B08" w:rsidRDefault="00DC21D8">
      <w:pPr>
        <w:pStyle w:val="Textoindependiente"/>
        <w:rPr>
          <w:sz w:val="22"/>
          <w:szCs w:val="22"/>
        </w:rPr>
      </w:pPr>
    </w:p>
    <w:p w:rsidR="00DC21D8" w:rsidRPr="00313B08" w:rsidRDefault="00D40DFB">
      <w:pPr>
        <w:pStyle w:val="Ttulo1"/>
        <w:ind w:left="952" w:right="7014" w:hanging="500"/>
        <w:rPr>
          <w:sz w:val="22"/>
          <w:szCs w:val="22"/>
        </w:rPr>
      </w:pPr>
      <w:r w:rsidRPr="00313B08">
        <w:rPr>
          <w:sz w:val="22"/>
          <w:szCs w:val="22"/>
        </w:rPr>
        <w:t>SISTEMA CONTROL DE ACCESO CONTROLADORES</w:t>
      </w:r>
    </w:p>
    <w:p w:rsidR="00DC21D8" w:rsidRPr="00313B08" w:rsidRDefault="00D40DFB">
      <w:pPr>
        <w:pStyle w:val="Prrafodelista"/>
        <w:numPr>
          <w:ilvl w:val="2"/>
          <w:numId w:val="43"/>
        </w:numPr>
        <w:tabs>
          <w:tab w:val="left" w:pos="1181"/>
        </w:tabs>
        <w:ind w:left="1180" w:hanging="228"/>
      </w:pPr>
      <w:r w:rsidRPr="00313B08">
        <w:t>Limpieza general con aire a presión y dieléctrico aplicado con</w:t>
      </w:r>
      <w:r w:rsidRPr="00313B08">
        <w:rPr>
          <w:spacing w:val="-7"/>
        </w:rPr>
        <w:t xml:space="preserve"> </w:t>
      </w:r>
      <w:r w:rsidRPr="00313B08">
        <w:t>brocha.</w:t>
      </w:r>
    </w:p>
    <w:p w:rsidR="00DC21D8" w:rsidRPr="00313B08" w:rsidRDefault="00D40DFB">
      <w:pPr>
        <w:pStyle w:val="Prrafodelista"/>
        <w:numPr>
          <w:ilvl w:val="2"/>
          <w:numId w:val="43"/>
        </w:numPr>
        <w:tabs>
          <w:tab w:val="left" w:pos="1181"/>
        </w:tabs>
        <w:ind w:left="1180" w:hanging="228"/>
      </w:pPr>
      <w:r w:rsidRPr="00313B08">
        <w:t>Revisión de tornillería y conexiones para evitar falsos</w:t>
      </w:r>
      <w:r w:rsidRPr="00313B08">
        <w:rPr>
          <w:spacing w:val="-13"/>
        </w:rPr>
        <w:t xml:space="preserve"> </w:t>
      </w:r>
      <w:r w:rsidRPr="00313B08">
        <w:t>contactos.</w:t>
      </w:r>
    </w:p>
    <w:p w:rsidR="00DC21D8" w:rsidRPr="00313B08" w:rsidRDefault="00D40DFB">
      <w:pPr>
        <w:pStyle w:val="Prrafodelista"/>
        <w:numPr>
          <w:ilvl w:val="2"/>
          <w:numId w:val="43"/>
        </w:numPr>
        <w:tabs>
          <w:tab w:val="left" w:pos="1164"/>
          <w:tab w:val="left" w:pos="5207"/>
        </w:tabs>
        <w:ind w:right="856" w:firstLine="0"/>
      </w:pPr>
      <w:r w:rsidRPr="00313B08">
        <w:t>Revisión del estado de entradas y salidas, así como de los elementos de monitoreo como son los contactos</w:t>
      </w:r>
      <w:r w:rsidRPr="00313B08">
        <w:rPr>
          <w:spacing w:val="-8"/>
        </w:rPr>
        <w:t xml:space="preserve"> </w:t>
      </w:r>
      <w:r w:rsidRPr="00313B08">
        <w:t>magnéticos y</w:t>
      </w:r>
      <w:r w:rsidRPr="00313B08">
        <w:tab/>
        <w:t>supervisores de</w:t>
      </w:r>
      <w:r w:rsidRPr="00313B08">
        <w:rPr>
          <w:spacing w:val="-1"/>
        </w:rPr>
        <w:t xml:space="preserve"> </w:t>
      </w:r>
      <w:r w:rsidRPr="00313B08">
        <w:t>puerta.</w:t>
      </w:r>
    </w:p>
    <w:p w:rsidR="00DC21D8" w:rsidRPr="00313B08" w:rsidRDefault="00D40DFB">
      <w:pPr>
        <w:pStyle w:val="Prrafodelista"/>
        <w:numPr>
          <w:ilvl w:val="2"/>
          <w:numId w:val="43"/>
        </w:numPr>
        <w:tabs>
          <w:tab w:val="left" w:pos="1181"/>
        </w:tabs>
        <w:ind w:left="1180" w:hanging="228"/>
      </w:pPr>
      <w:r w:rsidRPr="00313B08">
        <w:t>Revisar el voltaje para las lectoras así como el de alimentación de los</w:t>
      </w:r>
      <w:r w:rsidRPr="00313B08">
        <w:rPr>
          <w:spacing w:val="-14"/>
        </w:rPr>
        <w:t xml:space="preserve"> </w:t>
      </w:r>
      <w:r w:rsidRPr="00313B08">
        <w:t>controladores.</w:t>
      </w:r>
    </w:p>
    <w:p w:rsidR="00DC21D8" w:rsidRPr="00313B08" w:rsidRDefault="00D40DFB">
      <w:pPr>
        <w:pStyle w:val="Prrafodelista"/>
        <w:numPr>
          <w:ilvl w:val="2"/>
          <w:numId w:val="43"/>
        </w:numPr>
        <w:tabs>
          <w:tab w:val="left" w:pos="1181"/>
        </w:tabs>
        <w:spacing w:before="1"/>
        <w:ind w:left="1180" w:hanging="228"/>
      </w:pPr>
      <w:r w:rsidRPr="00313B08">
        <w:t>Equipos de apertura y</w:t>
      </w:r>
      <w:r w:rsidRPr="00313B08">
        <w:rPr>
          <w:spacing w:val="-5"/>
        </w:rPr>
        <w:t xml:space="preserve"> </w:t>
      </w:r>
      <w:r w:rsidRPr="00313B08">
        <w:t>cierre</w:t>
      </w:r>
    </w:p>
    <w:p w:rsidR="00DC21D8" w:rsidRPr="00313B08" w:rsidRDefault="00D40DFB">
      <w:pPr>
        <w:pStyle w:val="Prrafodelista"/>
        <w:numPr>
          <w:ilvl w:val="2"/>
          <w:numId w:val="43"/>
        </w:numPr>
        <w:tabs>
          <w:tab w:val="left" w:pos="1181"/>
        </w:tabs>
        <w:ind w:left="1180" w:hanging="228"/>
      </w:pPr>
      <w:r w:rsidRPr="00313B08">
        <w:t>Revisión y limpieza de electro</w:t>
      </w:r>
      <w:r w:rsidRPr="00313B08">
        <w:rPr>
          <w:spacing w:val="-5"/>
        </w:rPr>
        <w:t xml:space="preserve"> </w:t>
      </w:r>
      <w:r w:rsidRPr="00313B08">
        <w:t>imanes.</w:t>
      </w:r>
    </w:p>
    <w:p w:rsidR="00DC21D8" w:rsidRPr="00313B08" w:rsidRDefault="00D40DFB">
      <w:pPr>
        <w:pStyle w:val="Prrafodelista"/>
        <w:numPr>
          <w:ilvl w:val="2"/>
          <w:numId w:val="43"/>
        </w:numPr>
        <w:tabs>
          <w:tab w:val="left" w:pos="1181"/>
        </w:tabs>
        <w:ind w:left="1180" w:hanging="228"/>
      </w:pPr>
      <w:r w:rsidRPr="00313B08">
        <w:t>Revisión, limpieza y torque de los brazos hidráulicos ubicados las</w:t>
      </w:r>
      <w:r w:rsidRPr="00313B08">
        <w:rPr>
          <w:spacing w:val="-11"/>
        </w:rPr>
        <w:t xml:space="preserve"> </w:t>
      </w:r>
      <w:r w:rsidRPr="00313B08">
        <w:t>puertas.</w:t>
      </w:r>
    </w:p>
    <w:p w:rsidR="00313B08" w:rsidRDefault="00313B08">
      <w:pPr>
        <w:pStyle w:val="Ttulo1"/>
        <w:ind w:left="952"/>
        <w:rPr>
          <w:sz w:val="22"/>
          <w:szCs w:val="22"/>
        </w:rPr>
      </w:pPr>
    </w:p>
    <w:p w:rsidR="00DC21D8" w:rsidRPr="00313B08" w:rsidRDefault="00D40DFB">
      <w:pPr>
        <w:pStyle w:val="Ttulo1"/>
        <w:ind w:left="952"/>
        <w:rPr>
          <w:sz w:val="22"/>
          <w:szCs w:val="22"/>
        </w:rPr>
      </w:pPr>
      <w:r w:rsidRPr="00313B08">
        <w:rPr>
          <w:sz w:val="22"/>
          <w:szCs w:val="22"/>
        </w:rPr>
        <w:t>SOFTWARE DE OPERACIÓN</w:t>
      </w:r>
    </w:p>
    <w:p w:rsidR="00DC21D8" w:rsidRPr="00313B08" w:rsidRDefault="00D40DFB">
      <w:pPr>
        <w:pStyle w:val="Prrafodelista"/>
        <w:numPr>
          <w:ilvl w:val="2"/>
          <w:numId w:val="43"/>
        </w:numPr>
        <w:tabs>
          <w:tab w:val="left" w:pos="1181"/>
        </w:tabs>
        <w:ind w:right="858" w:firstLine="0"/>
      </w:pPr>
      <w:r w:rsidRPr="00313B08">
        <w:t>Crear un respaldo de toda la base de datos, para prevenir que durante el servicio de mantenimiento haya pérdida de</w:t>
      </w:r>
      <w:r w:rsidRPr="00313B08">
        <w:rPr>
          <w:spacing w:val="-2"/>
        </w:rPr>
        <w:t xml:space="preserve"> </w:t>
      </w:r>
      <w:r w:rsidRPr="00313B08">
        <w:t>información.</w:t>
      </w:r>
    </w:p>
    <w:p w:rsidR="00DC21D8" w:rsidRPr="00313B08" w:rsidRDefault="00D40DFB">
      <w:pPr>
        <w:pStyle w:val="Prrafodelista"/>
        <w:numPr>
          <w:ilvl w:val="2"/>
          <w:numId w:val="43"/>
        </w:numPr>
        <w:tabs>
          <w:tab w:val="left" w:pos="1181"/>
        </w:tabs>
        <w:ind w:left="1180" w:hanging="228"/>
      </w:pPr>
      <w:r w:rsidRPr="00313B08">
        <w:t>Depuración de los archivos antiguos o sin</w:t>
      </w:r>
      <w:r w:rsidRPr="00313B08">
        <w:rPr>
          <w:spacing w:val="-1"/>
        </w:rPr>
        <w:t xml:space="preserve"> </w:t>
      </w:r>
      <w:r w:rsidRPr="00313B08">
        <w:t>uso.</w:t>
      </w:r>
    </w:p>
    <w:p w:rsidR="00DC21D8" w:rsidRPr="00313B08" w:rsidRDefault="00D40DFB">
      <w:pPr>
        <w:pStyle w:val="Prrafodelista"/>
        <w:numPr>
          <w:ilvl w:val="2"/>
          <w:numId w:val="43"/>
        </w:numPr>
        <w:tabs>
          <w:tab w:val="left" w:pos="1181"/>
        </w:tabs>
        <w:ind w:left="1180" w:hanging="228"/>
      </w:pPr>
      <w:r w:rsidRPr="00313B08">
        <w:t>Revisión de la base de</w:t>
      </w:r>
      <w:r w:rsidRPr="00313B08">
        <w:rPr>
          <w:spacing w:val="-5"/>
        </w:rPr>
        <w:t xml:space="preserve"> </w:t>
      </w:r>
      <w:r w:rsidRPr="00313B08">
        <w:t>datos.</w:t>
      </w:r>
    </w:p>
    <w:p w:rsidR="00DC21D8" w:rsidRPr="00313B08" w:rsidRDefault="00D40DFB">
      <w:pPr>
        <w:pStyle w:val="Prrafodelista"/>
        <w:numPr>
          <w:ilvl w:val="2"/>
          <w:numId w:val="43"/>
        </w:numPr>
        <w:tabs>
          <w:tab w:val="left" w:pos="1181"/>
        </w:tabs>
        <w:ind w:right="851" w:firstLine="0"/>
      </w:pPr>
      <w:r w:rsidRPr="00313B08">
        <w:t xml:space="preserve">Revisión y corrección de fallas en la programación y en </w:t>
      </w:r>
      <w:r w:rsidRPr="00313B08">
        <w:rPr>
          <w:spacing w:val="2"/>
        </w:rPr>
        <w:t xml:space="preserve">los </w:t>
      </w:r>
      <w:r w:rsidRPr="00313B08">
        <w:t>comandos de operación del sistema.</w:t>
      </w:r>
    </w:p>
    <w:p w:rsidR="00DC21D8" w:rsidRPr="00313B08" w:rsidRDefault="00D40DFB">
      <w:pPr>
        <w:pStyle w:val="Prrafodelista"/>
        <w:numPr>
          <w:ilvl w:val="2"/>
          <w:numId w:val="43"/>
        </w:numPr>
        <w:tabs>
          <w:tab w:val="left" w:pos="1181"/>
        </w:tabs>
        <w:ind w:left="1180" w:hanging="228"/>
      </w:pPr>
      <w:r w:rsidRPr="00313B08">
        <w:t>Recarga de la base de datos enviando una actualización a los</w:t>
      </w:r>
      <w:r w:rsidRPr="00313B08">
        <w:rPr>
          <w:spacing w:val="-13"/>
        </w:rPr>
        <w:t xml:space="preserve"> </w:t>
      </w:r>
      <w:r w:rsidRPr="00313B08">
        <w:t>controladores.</w:t>
      </w:r>
    </w:p>
    <w:p w:rsidR="00DC21D8" w:rsidRPr="00313B08" w:rsidRDefault="00D40DFB">
      <w:pPr>
        <w:pStyle w:val="Prrafodelista"/>
        <w:numPr>
          <w:ilvl w:val="2"/>
          <w:numId w:val="43"/>
        </w:numPr>
        <w:tabs>
          <w:tab w:val="left" w:pos="1181"/>
        </w:tabs>
        <w:ind w:left="1180" w:hanging="228"/>
      </w:pPr>
      <w:r w:rsidRPr="00313B08">
        <w:t>Realizar un nuevo respaldo dela información de la base de</w:t>
      </w:r>
      <w:r w:rsidRPr="00313B08">
        <w:rPr>
          <w:spacing w:val="-9"/>
        </w:rPr>
        <w:t xml:space="preserve"> </w:t>
      </w:r>
      <w:r w:rsidRPr="00313B08">
        <w:t>datos.</w:t>
      </w:r>
    </w:p>
    <w:p w:rsidR="00DC21D8" w:rsidRPr="00313B08" w:rsidRDefault="00DC21D8">
      <w:pPr>
        <w:pStyle w:val="Textoindependiente"/>
        <w:spacing w:before="1"/>
        <w:rPr>
          <w:sz w:val="22"/>
          <w:szCs w:val="22"/>
        </w:rPr>
      </w:pPr>
    </w:p>
    <w:p w:rsidR="00DC21D8" w:rsidRPr="00313B08" w:rsidRDefault="00D40DFB">
      <w:pPr>
        <w:pStyle w:val="Ttulo1"/>
        <w:ind w:left="452"/>
        <w:jc w:val="both"/>
        <w:rPr>
          <w:sz w:val="22"/>
          <w:szCs w:val="22"/>
        </w:rPr>
      </w:pPr>
      <w:r w:rsidRPr="00313B08">
        <w:rPr>
          <w:sz w:val="22"/>
          <w:szCs w:val="22"/>
        </w:rPr>
        <w:t>MANTENIMIENTO PREVENTIVO SISTEMA CCTV.</w:t>
      </w:r>
    </w:p>
    <w:p w:rsidR="00DC21D8" w:rsidRPr="00313B08" w:rsidRDefault="00D40DFB">
      <w:pPr>
        <w:pStyle w:val="Prrafodelista"/>
        <w:numPr>
          <w:ilvl w:val="2"/>
          <w:numId w:val="43"/>
        </w:numPr>
        <w:tabs>
          <w:tab w:val="left" w:pos="1180"/>
          <w:tab w:val="left" w:pos="1181"/>
        </w:tabs>
        <w:ind w:left="1180" w:hanging="300"/>
      </w:pPr>
      <w:r w:rsidRPr="00313B08">
        <w:t>Verificación de las conexiones de las distintas cámaras que componen el</w:t>
      </w:r>
      <w:r w:rsidRPr="00313B08">
        <w:rPr>
          <w:spacing w:val="-10"/>
        </w:rPr>
        <w:t xml:space="preserve"> </w:t>
      </w:r>
      <w:r w:rsidRPr="00313B08">
        <w:t>sistema.</w:t>
      </w:r>
    </w:p>
    <w:p w:rsidR="00DC21D8" w:rsidRPr="00313B08" w:rsidRDefault="00D40DFB">
      <w:pPr>
        <w:pStyle w:val="Prrafodelista"/>
        <w:numPr>
          <w:ilvl w:val="2"/>
          <w:numId w:val="43"/>
        </w:numPr>
        <w:tabs>
          <w:tab w:val="left" w:pos="1180"/>
          <w:tab w:val="left" w:pos="1181"/>
        </w:tabs>
        <w:ind w:left="1180" w:hanging="300"/>
      </w:pPr>
      <w:r w:rsidRPr="00313B08">
        <w:t>Limpieza externa de Cámaras y Protectores, con insumos</w:t>
      </w:r>
      <w:r w:rsidRPr="00313B08">
        <w:rPr>
          <w:spacing w:val="-11"/>
        </w:rPr>
        <w:t xml:space="preserve"> </w:t>
      </w:r>
      <w:r w:rsidRPr="00313B08">
        <w:t>apropiados</w:t>
      </w:r>
    </w:p>
    <w:p w:rsidR="00DC21D8" w:rsidRPr="00313B08" w:rsidRDefault="00D40DFB">
      <w:pPr>
        <w:pStyle w:val="Prrafodelista"/>
        <w:numPr>
          <w:ilvl w:val="2"/>
          <w:numId w:val="43"/>
        </w:numPr>
        <w:tabs>
          <w:tab w:val="left" w:pos="1181"/>
        </w:tabs>
        <w:spacing w:before="95"/>
        <w:ind w:left="1180" w:hanging="300"/>
        <w:jc w:val="both"/>
      </w:pPr>
      <w:r w:rsidRPr="00313B08">
        <w:t>Limpieza interna de lentes en Cámaras, con líquidos o insumos</w:t>
      </w:r>
      <w:r w:rsidRPr="00313B08">
        <w:rPr>
          <w:spacing w:val="-10"/>
        </w:rPr>
        <w:t xml:space="preserve"> </w:t>
      </w:r>
      <w:r w:rsidRPr="00313B08">
        <w:t>apropiados.</w:t>
      </w:r>
    </w:p>
    <w:p w:rsidR="00DC21D8" w:rsidRPr="00313B08" w:rsidRDefault="00D40DFB">
      <w:pPr>
        <w:pStyle w:val="Prrafodelista"/>
        <w:numPr>
          <w:ilvl w:val="2"/>
          <w:numId w:val="43"/>
        </w:numPr>
        <w:tabs>
          <w:tab w:val="left" w:pos="1181"/>
        </w:tabs>
        <w:ind w:left="1180" w:hanging="300"/>
        <w:jc w:val="both"/>
      </w:pPr>
      <w:r w:rsidRPr="00313B08">
        <w:t>Verificación y mediciones de las fuentes de alimentación para</w:t>
      </w:r>
      <w:r w:rsidRPr="00313B08">
        <w:rPr>
          <w:spacing w:val="-8"/>
        </w:rPr>
        <w:t xml:space="preserve"> </w:t>
      </w:r>
      <w:r w:rsidRPr="00313B08">
        <w:t>cámaras.</w:t>
      </w:r>
    </w:p>
    <w:p w:rsidR="00DC21D8" w:rsidRPr="00313B08" w:rsidRDefault="00D40DFB">
      <w:pPr>
        <w:pStyle w:val="Prrafodelista"/>
        <w:numPr>
          <w:ilvl w:val="2"/>
          <w:numId w:val="43"/>
        </w:numPr>
        <w:tabs>
          <w:tab w:val="left" w:pos="1181"/>
        </w:tabs>
        <w:ind w:left="1180" w:hanging="300"/>
        <w:jc w:val="both"/>
      </w:pPr>
      <w:r w:rsidRPr="00313B08">
        <w:t>Ajustes en borneros de unidades, elementos o dispositivos que lo</w:t>
      </w:r>
      <w:r w:rsidRPr="00313B08">
        <w:rPr>
          <w:spacing w:val="-14"/>
        </w:rPr>
        <w:t xml:space="preserve"> </w:t>
      </w:r>
      <w:r w:rsidRPr="00313B08">
        <w:t>Requieran.</w:t>
      </w:r>
    </w:p>
    <w:p w:rsidR="00DC21D8" w:rsidRPr="00313B08" w:rsidRDefault="00D40DFB">
      <w:pPr>
        <w:pStyle w:val="Prrafodelista"/>
        <w:numPr>
          <w:ilvl w:val="2"/>
          <w:numId w:val="43"/>
        </w:numPr>
        <w:tabs>
          <w:tab w:val="left" w:pos="1181"/>
        </w:tabs>
        <w:ind w:left="1180" w:hanging="300"/>
        <w:jc w:val="both"/>
      </w:pPr>
      <w:r w:rsidRPr="00313B08">
        <w:t>Verificación y limpieza de grabador digital</w:t>
      </w:r>
      <w:r w:rsidRPr="00313B08">
        <w:rPr>
          <w:spacing w:val="-4"/>
        </w:rPr>
        <w:t xml:space="preserve"> </w:t>
      </w:r>
      <w:r w:rsidRPr="00313B08">
        <w:t>(NVR).</w:t>
      </w:r>
    </w:p>
    <w:p w:rsidR="00DC21D8" w:rsidRPr="00313B08" w:rsidRDefault="00D40DFB">
      <w:pPr>
        <w:pStyle w:val="Prrafodelista"/>
        <w:numPr>
          <w:ilvl w:val="2"/>
          <w:numId w:val="43"/>
        </w:numPr>
        <w:tabs>
          <w:tab w:val="left" w:pos="1181"/>
        </w:tabs>
        <w:ind w:left="1180" w:hanging="300"/>
        <w:jc w:val="both"/>
      </w:pPr>
      <w:r w:rsidRPr="00313B08">
        <w:t>Verificación del funcionamiento del sistema de selección de cámaras y control de</w:t>
      </w:r>
      <w:r w:rsidRPr="00313B08">
        <w:rPr>
          <w:spacing w:val="-18"/>
        </w:rPr>
        <w:t xml:space="preserve"> </w:t>
      </w:r>
      <w:r w:rsidRPr="00313B08">
        <w:t>PTZ.</w:t>
      </w:r>
    </w:p>
    <w:p w:rsidR="00DC21D8" w:rsidRPr="00313B08" w:rsidRDefault="00D40DFB">
      <w:pPr>
        <w:pStyle w:val="Prrafodelista"/>
        <w:numPr>
          <w:ilvl w:val="2"/>
          <w:numId w:val="43"/>
        </w:numPr>
        <w:tabs>
          <w:tab w:val="left" w:pos="1164"/>
          <w:tab w:val="left" w:pos="2287"/>
        </w:tabs>
        <w:ind w:left="1233" w:right="853" w:hanging="353"/>
      </w:pPr>
      <w:r w:rsidRPr="00313B08">
        <w:t>Efectuar</w:t>
      </w:r>
      <w:r w:rsidRPr="00313B08">
        <w:tab/>
        <w:t>respaldo de las aplicaciones y bases de datos, como así mismo realizar pruebas a programas o</w:t>
      </w:r>
      <w:r w:rsidRPr="00313B08">
        <w:rPr>
          <w:spacing w:val="-7"/>
        </w:rPr>
        <w:t xml:space="preserve"> </w:t>
      </w:r>
      <w:r w:rsidRPr="00313B08">
        <w:t>aplicaciones.</w:t>
      </w:r>
    </w:p>
    <w:p w:rsidR="00DC21D8" w:rsidRPr="00313B08" w:rsidRDefault="00DC21D8">
      <w:pPr>
        <w:pStyle w:val="Textoindependiente"/>
        <w:rPr>
          <w:sz w:val="22"/>
          <w:szCs w:val="22"/>
        </w:rPr>
      </w:pPr>
    </w:p>
    <w:p w:rsidR="00DC21D8" w:rsidRPr="00313B08" w:rsidRDefault="00D40DFB">
      <w:pPr>
        <w:pStyle w:val="Ttulo1"/>
        <w:ind w:left="452"/>
        <w:rPr>
          <w:sz w:val="22"/>
          <w:szCs w:val="22"/>
        </w:rPr>
      </w:pPr>
      <w:r w:rsidRPr="00313B08">
        <w:rPr>
          <w:sz w:val="22"/>
          <w:szCs w:val="22"/>
        </w:rPr>
        <w:t>RUTINA DE MANTENIMIENTO PISO FALSO</w:t>
      </w:r>
    </w:p>
    <w:p w:rsidR="00DC21D8" w:rsidRPr="00313B08" w:rsidRDefault="00D40DFB">
      <w:pPr>
        <w:pStyle w:val="Prrafodelista"/>
        <w:numPr>
          <w:ilvl w:val="2"/>
          <w:numId w:val="43"/>
        </w:numPr>
        <w:tabs>
          <w:tab w:val="left" w:pos="1181"/>
        </w:tabs>
        <w:ind w:left="1180" w:hanging="228"/>
      </w:pPr>
      <w:r w:rsidRPr="00313B08">
        <w:lastRenderedPageBreak/>
        <w:t>Inspección visual de las losas y</w:t>
      </w:r>
      <w:r w:rsidRPr="00313B08">
        <w:rPr>
          <w:spacing w:val="-5"/>
        </w:rPr>
        <w:t xml:space="preserve"> </w:t>
      </w:r>
      <w:r w:rsidRPr="00313B08">
        <w:t>bases.</w:t>
      </w:r>
    </w:p>
    <w:p w:rsidR="00DC21D8" w:rsidRPr="00313B08" w:rsidRDefault="00D40DFB">
      <w:pPr>
        <w:pStyle w:val="Prrafodelista"/>
        <w:numPr>
          <w:ilvl w:val="2"/>
          <w:numId w:val="43"/>
        </w:numPr>
        <w:tabs>
          <w:tab w:val="left" w:pos="1181"/>
        </w:tabs>
        <w:ind w:right="856" w:firstLine="0"/>
      </w:pPr>
      <w:r w:rsidRPr="00313B08">
        <w:t>Limpieza de las losas con elemento químico apropiado para conservar sus características.</w:t>
      </w:r>
    </w:p>
    <w:p w:rsidR="00DC21D8" w:rsidRPr="00313B08" w:rsidRDefault="00D40DFB">
      <w:pPr>
        <w:pStyle w:val="Prrafodelista"/>
        <w:numPr>
          <w:ilvl w:val="2"/>
          <w:numId w:val="43"/>
        </w:numPr>
        <w:tabs>
          <w:tab w:val="left" w:pos="1181"/>
        </w:tabs>
        <w:ind w:left="1180" w:hanging="228"/>
      </w:pPr>
      <w:r w:rsidRPr="00313B08">
        <w:t>Nivelación de las losas que presenten superficies</w:t>
      </w:r>
      <w:r w:rsidRPr="00313B08">
        <w:rPr>
          <w:spacing w:val="-6"/>
        </w:rPr>
        <w:t xml:space="preserve"> </w:t>
      </w:r>
      <w:r w:rsidRPr="00313B08">
        <w:t>salientes.</w:t>
      </w:r>
    </w:p>
    <w:p w:rsidR="00DC21D8" w:rsidRPr="00313B08" w:rsidRDefault="00D40DFB">
      <w:pPr>
        <w:pStyle w:val="Prrafodelista"/>
        <w:numPr>
          <w:ilvl w:val="2"/>
          <w:numId w:val="43"/>
        </w:numPr>
        <w:tabs>
          <w:tab w:val="left" w:pos="1181"/>
        </w:tabs>
        <w:ind w:right="857" w:firstLine="0"/>
      </w:pPr>
      <w:r w:rsidRPr="00313B08">
        <w:t>Recolección de partículas y suciedad, ubicada debajo del nivel del piso falso con aspiradora (para garantizar el menor</w:t>
      </w:r>
      <w:r w:rsidRPr="00313B08">
        <w:rPr>
          <w:spacing w:val="-4"/>
        </w:rPr>
        <w:t xml:space="preserve"> </w:t>
      </w:r>
      <w:r w:rsidRPr="00313B08">
        <w:t>impacto</w:t>
      </w:r>
    </w:p>
    <w:p w:rsidR="00DC21D8" w:rsidRPr="00313B08" w:rsidRDefault="00D40DFB">
      <w:pPr>
        <w:pStyle w:val="Textoindependiente"/>
        <w:spacing w:before="1"/>
        <w:ind w:left="1086"/>
        <w:rPr>
          <w:sz w:val="22"/>
          <w:szCs w:val="22"/>
        </w:rPr>
      </w:pPr>
      <w:r w:rsidRPr="00313B08">
        <w:rPr>
          <w:sz w:val="22"/>
          <w:szCs w:val="22"/>
        </w:rPr>
        <w:t>Posible en la ejecución del servicio).</w:t>
      </w:r>
    </w:p>
    <w:p w:rsidR="00DC21D8" w:rsidRPr="00313B08" w:rsidRDefault="00D40DFB">
      <w:pPr>
        <w:pStyle w:val="Prrafodelista"/>
        <w:numPr>
          <w:ilvl w:val="2"/>
          <w:numId w:val="43"/>
        </w:numPr>
        <w:tabs>
          <w:tab w:val="left" w:pos="1181"/>
        </w:tabs>
        <w:ind w:right="854" w:firstLine="0"/>
      </w:pPr>
      <w:r w:rsidRPr="00313B08">
        <w:t>Realización de pruebas funcionales para garantizar el correcto funcionamiento de los componentes.</w:t>
      </w:r>
    </w:p>
    <w:p w:rsidR="00DC21D8" w:rsidRPr="00313B08" w:rsidRDefault="00DC21D8">
      <w:pPr>
        <w:pStyle w:val="Textoindependiente"/>
        <w:spacing w:before="9"/>
        <w:rPr>
          <w:sz w:val="22"/>
          <w:szCs w:val="22"/>
        </w:rPr>
      </w:pPr>
    </w:p>
    <w:p w:rsidR="00DC21D8" w:rsidRPr="00313B08" w:rsidRDefault="00D40DFB">
      <w:pPr>
        <w:pStyle w:val="Ttulo1"/>
        <w:numPr>
          <w:ilvl w:val="0"/>
          <w:numId w:val="51"/>
        </w:numPr>
        <w:tabs>
          <w:tab w:val="left" w:pos="460"/>
        </w:tabs>
        <w:ind w:left="460"/>
        <w:jc w:val="left"/>
        <w:rPr>
          <w:sz w:val="22"/>
          <w:szCs w:val="22"/>
        </w:rPr>
      </w:pPr>
      <w:r w:rsidRPr="00313B08">
        <w:rPr>
          <w:sz w:val="22"/>
          <w:szCs w:val="22"/>
        </w:rPr>
        <w:t>BOLSA DE</w:t>
      </w:r>
      <w:r w:rsidRPr="00313B08">
        <w:rPr>
          <w:spacing w:val="-5"/>
          <w:sz w:val="22"/>
          <w:szCs w:val="22"/>
        </w:rPr>
        <w:t xml:space="preserve"> </w:t>
      </w:r>
      <w:r w:rsidRPr="00313B08">
        <w:rPr>
          <w:sz w:val="22"/>
          <w:szCs w:val="22"/>
        </w:rPr>
        <w:t>REPUESTOS</w:t>
      </w:r>
    </w:p>
    <w:p w:rsidR="00DC21D8" w:rsidRPr="00313B08" w:rsidRDefault="00DC21D8">
      <w:pPr>
        <w:pStyle w:val="Textoindependiente"/>
        <w:rPr>
          <w:b/>
          <w:sz w:val="22"/>
          <w:szCs w:val="22"/>
        </w:rPr>
      </w:pPr>
    </w:p>
    <w:p w:rsidR="00DC21D8" w:rsidRPr="00313B08" w:rsidRDefault="00D40DFB">
      <w:pPr>
        <w:pStyle w:val="Textoindependiente"/>
        <w:ind w:left="100" w:right="854"/>
        <w:jc w:val="both"/>
        <w:rPr>
          <w:sz w:val="22"/>
          <w:szCs w:val="22"/>
        </w:rPr>
      </w:pPr>
      <w:r w:rsidRPr="00313B08">
        <w:rPr>
          <w:sz w:val="22"/>
          <w:szCs w:val="22"/>
        </w:rPr>
        <w:t>La Unidad Administrativa Especial de Organizaciones Solidarias ha establecido dentro del presupuesto oficial un valor que conforma la bolsa de repuestos para la adquisición del hardware o partes que se encuentren dañados o fallando durante la duración del contrato.</w:t>
      </w:r>
    </w:p>
    <w:p w:rsidR="00DC21D8" w:rsidRPr="00313B08" w:rsidRDefault="00DC21D8">
      <w:pPr>
        <w:pStyle w:val="Textoindependiente"/>
        <w:spacing w:before="4"/>
        <w:rPr>
          <w:sz w:val="22"/>
          <w:szCs w:val="22"/>
        </w:rPr>
      </w:pPr>
    </w:p>
    <w:p w:rsidR="00DC21D8" w:rsidRPr="00313B08" w:rsidRDefault="00D40DFB">
      <w:pPr>
        <w:pStyle w:val="Prrafodelista"/>
        <w:numPr>
          <w:ilvl w:val="0"/>
          <w:numId w:val="42"/>
        </w:numPr>
        <w:tabs>
          <w:tab w:val="left" w:pos="528"/>
        </w:tabs>
        <w:spacing w:line="237" w:lineRule="auto"/>
        <w:ind w:right="858"/>
        <w:jc w:val="both"/>
      </w:pPr>
      <w:r w:rsidRPr="00313B08">
        <w:t>Los repuestos deben cotizarse a precios reales de mercado. En caso de una diferencia de precio considerable, se solicitará al contratista el ajuste al precio</w:t>
      </w:r>
      <w:r w:rsidRPr="00313B08">
        <w:rPr>
          <w:spacing w:val="-13"/>
        </w:rPr>
        <w:t xml:space="preserve"> </w:t>
      </w:r>
      <w:r w:rsidRPr="00313B08">
        <w:t>correspondiente.</w:t>
      </w:r>
    </w:p>
    <w:p w:rsidR="00DC21D8" w:rsidRPr="00313B08" w:rsidRDefault="00D40DFB">
      <w:pPr>
        <w:pStyle w:val="Prrafodelista"/>
        <w:numPr>
          <w:ilvl w:val="0"/>
          <w:numId w:val="42"/>
        </w:numPr>
        <w:tabs>
          <w:tab w:val="left" w:pos="672"/>
        </w:tabs>
        <w:spacing w:before="13"/>
        <w:ind w:right="851"/>
        <w:jc w:val="both"/>
      </w:pPr>
      <w:r w:rsidRPr="00313B08">
        <w:t>La bolsa de repuestos tiene como alcance adquirir componentes de hardware de infraestructura tecnológica y de redes existentes, además de complementar y/o mantener estos activos, el suministro de componentes de hardware, que garantice el continuo y óptimo funcionamiento de la infraestructura de hardware y software de la Unidad Administrativa Especial de Organizaciones</w:t>
      </w:r>
      <w:r w:rsidRPr="00313B08">
        <w:rPr>
          <w:spacing w:val="-5"/>
        </w:rPr>
        <w:t xml:space="preserve"> </w:t>
      </w:r>
      <w:r w:rsidRPr="00313B08">
        <w:t>Solidarias.</w:t>
      </w:r>
    </w:p>
    <w:p w:rsidR="00DC21D8" w:rsidRPr="00313B08" w:rsidRDefault="00D40DFB">
      <w:pPr>
        <w:pStyle w:val="Prrafodelista"/>
        <w:numPr>
          <w:ilvl w:val="0"/>
          <w:numId w:val="42"/>
        </w:numPr>
        <w:tabs>
          <w:tab w:val="left" w:pos="532"/>
        </w:tabs>
        <w:spacing w:before="14" w:line="237" w:lineRule="auto"/>
        <w:ind w:right="850" w:hanging="293"/>
        <w:jc w:val="both"/>
      </w:pPr>
      <w:r w:rsidRPr="00313B08">
        <w:t>Las partes o repuestos que se requieran para el mantenimiento preventivo o la bolsa de repuestos deben ser nuevas, originales y/o homologadas por el</w:t>
      </w:r>
      <w:r w:rsidRPr="00313B08">
        <w:rPr>
          <w:spacing w:val="-9"/>
        </w:rPr>
        <w:t xml:space="preserve"> </w:t>
      </w:r>
      <w:r w:rsidRPr="00313B08">
        <w:t>fabricante.</w:t>
      </w:r>
    </w:p>
    <w:p w:rsidR="00DC21D8" w:rsidRPr="00313B08" w:rsidRDefault="00D40DFB">
      <w:pPr>
        <w:pStyle w:val="Prrafodelista"/>
        <w:numPr>
          <w:ilvl w:val="0"/>
          <w:numId w:val="42"/>
        </w:numPr>
        <w:tabs>
          <w:tab w:val="left" w:pos="577"/>
        </w:tabs>
        <w:spacing w:before="13"/>
        <w:ind w:right="857"/>
        <w:jc w:val="both"/>
      </w:pPr>
      <w:r w:rsidRPr="00313B08">
        <w:t>Se utilizará el monto de la bolsa de repuestos para la adquisición de todos los repuestos o partes requeridos hasta agotar recursos o hasta la terminación del</w:t>
      </w:r>
      <w:r w:rsidRPr="00313B08">
        <w:rPr>
          <w:spacing w:val="-7"/>
        </w:rPr>
        <w:t xml:space="preserve"> </w:t>
      </w:r>
      <w:r w:rsidRPr="00313B08">
        <w:t>contrato.</w:t>
      </w:r>
    </w:p>
    <w:p w:rsidR="00DC21D8" w:rsidRPr="00313B08" w:rsidRDefault="00DC21D8">
      <w:pPr>
        <w:pStyle w:val="Textoindependiente"/>
        <w:spacing w:before="10"/>
        <w:rPr>
          <w:sz w:val="22"/>
          <w:szCs w:val="22"/>
        </w:rPr>
      </w:pPr>
    </w:p>
    <w:p w:rsidR="00D97E7A" w:rsidRPr="00313B08" w:rsidRDefault="00D97E7A" w:rsidP="006170AE">
      <w:pPr>
        <w:pStyle w:val="Textoindependiente"/>
        <w:spacing w:before="10"/>
        <w:ind w:left="567" w:right="810"/>
        <w:rPr>
          <w:sz w:val="22"/>
          <w:szCs w:val="22"/>
        </w:rPr>
      </w:pPr>
      <w:r w:rsidRPr="00313B08">
        <w:rPr>
          <w:sz w:val="22"/>
          <w:szCs w:val="22"/>
        </w:rPr>
        <w:t xml:space="preserve">Nota: El valor por concepto de bolsa de repuestos corresponde a la diferencia entre el valor total del presupuesto, que es el valor </w:t>
      </w:r>
      <w:r w:rsidR="006170AE" w:rsidRPr="00313B08">
        <w:rPr>
          <w:sz w:val="22"/>
          <w:szCs w:val="22"/>
        </w:rPr>
        <w:t>del contrato, y el valor de la propuesta económica del oferente adjudicatario.</w:t>
      </w:r>
    </w:p>
    <w:p w:rsidR="006170AE" w:rsidRPr="00313B08" w:rsidRDefault="006170AE">
      <w:pPr>
        <w:pStyle w:val="Textoindependiente"/>
        <w:spacing w:before="10"/>
        <w:rPr>
          <w:sz w:val="22"/>
          <w:szCs w:val="22"/>
        </w:rPr>
      </w:pPr>
    </w:p>
    <w:p w:rsidR="00DC21D8" w:rsidRPr="00313B08" w:rsidRDefault="00D40DFB">
      <w:pPr>
        <w:pStyle w:val="Ttulo1"/>
        <w:rPr>
          <w:sz w:val="22"/>
          <w:szCs w:val="22"/>
        </w:rPr>
      </w:pPr>
      <w:r w:rsidRPr="00313B08">
        <w:rPr>
          <w:sz w:val="22"/>
          <w:szCs w:val="22"/>
        </w:rPr>
        <w:t xml:space="preserve">7. </w:t>
      </w:r>
      <w:r w:rsidRPr="00313B08">
        <w:rPr>
          <w:sz w:val="22"/>
          <w:szCs w:val="22"/>
          <w:u w:val="thick"/>
        </w:rPr>
        <w:t>EVALUACIÓN DE LAS PROPUESTAS HABILITADAS</w:t>
      </w:r>
    </w:p>
    <w:p w:rsidR="00DC21D8" w:rsidRPr="00313B08" w:rsidRDefault="00D40DFB">
      <w:pPr>
        <w:pStyle w:val="Textoindependiente"/>
        <w:spacing w:before="94" w:line="242" w:lineRule="auto"/>
        <w:ind w:left="808" w:right="741"/>
        <w:jc w:val="both"/>
        <w:rPr>
          <w:sz w:val="22"/>
          <w:szCs w:val="22"/>
        </w:rPr>
      </w:pPr>
      <w:r w:rsidRPr="00313B08">
        <w:rPr>
          <w:spacing w:val="-3"/>
          <w:sz w:val="22"/>
          <w:szCs w:val="22"/>
        </w:rPr>
        <w:t xml:space="preserve">Los </w:t>
      </w:r>
      <w:r w:rsidRPr="00313B08">
        <w:rPr>
          <w:spacing w:val="-5"/>
          <w:sz w:val="22"/>
          <w:szCs w:val="22"/>
        </w:rPr>
        <w:t xml:space="preserve">estudios integrales </w:t>
      </w:r>
      <w:r w:rsidRPr="00313B08">
        <w:rPr>
          <w:spacing w:val="-4"/>
          <w:sz w:val="22"/>
          <w:szCs w:val="22"/>
        </w:rPr>
        <w:t xml:space="preserve">necesarios </w:t>
      </w:r>
      <w:r w:rsidRPr="00313B08">
        <w:rPr>
          <w:sz w:val="22"/>
          <w:szCs w:val="22"/>
        </w:rPr>
        <w:t xml:space="preserve">para la </w:t>
      </w:r>
      <w:r w:rsidRPr="00313B08">
        <w:rPr>
          <w:spacing w:val="-7"/>
          <w:sz w:val="22"/>
          <w:szCs w:val="22"/>
        </w:rPr>
        <w:t xml:space="preserve">evaluación </w:t>
      </w:r>
      <w:r w:rsidRPr="00313B08">
        <w:rPr>
          <w:sz w:val="22"/>
          <w:szCs w:val="22"/>
        </w:rPr>
        <w:t xml:space="preserve">de </w:t>
      </w:r>
      <w:r w:rsidRPr="00313B08">
        <w:rPr>
          <w:spacing w:val="-4"/>
          <w:sz w:val="22"/>
          <w:szCs w:val="22"/>
        </w:rPr>
        <w:t xml:space="preserve">las </w:t>
      </w:r>
      <w:r w:rsidRPr="00313B08">
        <w:rPr>
          <w:spacing w:val="-5"/>
          <w:sz w:val="22"/>
          <w:szCs w:val="22"/>
        </w:rPr>
        <w:t xml:space="preserve">propuestas </w:t>
      </w:r>
      <w:r w:rsidRPr="00313B08">
        <w:rPr>
          <w:sz w:val="22"/>
          <w:szCs w:val="22"/>
        </w:rPr>
        <w:t xml:space="preserve">serán </w:t>
      </w:r>
      <w:r w:rsidRPr="00313B08">
        <w:rPr>
          <w:spacing w:val="-5"/>
          <w:sz w:val="22"/>
          <w:szCs w:val="22"/>
        </w:rPr>
        <w:t xml:space="preserve">analizados </w:t>
      </w:r>
      <w:r w:rsidRPr="00313B08">
        <w:rPr>
          <w:sz w:val="22"/>
          <w:szCs w:val="22"/>
        </w:rPr>
        <w:t xml:space="preserve">y </w:t>
      </w:r>
      <w:r w:rsidRPr="00313B08">
        <w:rPr>
          <w:spacing w:val="-5"/>
          <w:sz w:val="22"/>
          <w:szCs w:val="22"/>
        </w:rPr>
        <w:t xml:space="preserve">revisados </w:t>
      </w:r>
      <w:r w:rsidRPr="00313B08">
        <w:rPr>
          <w:spacing w:val="-3"/>
          <w:sz w:val="22"/>
          <w:szCs w:val="22"/>
        </w:rPr>
        <w:t xml:space="preserve">por </w:t>
      </w:r>
      <w:r w:rsidRPr="00313B08">
        <w:rPr>
          <w:sz w:val="22"/>
          <w:szCs w:val="22"/>
        </w:rPr>
        <w:t xml:space="preserve">el Comité </w:t>
      </w:r>
      <w:r w:rsidRPr="00313B08">
        <w:rPr>
          <w:spacing w:val="-6"/>
          <w:sz w:val="22"/>
          <w:szCs w:val="22"/>
        </w:rPr>
        <w:t xml:space="preserve">Evaluador </w:t>
      </w:r>
      <w:r w:rsidRPr="00313B08">
        <w:rPr>
          <w:spacing w:val="-5"/>
          <w:sz w:val="22"/>
          <w:szCs w:val="22"/>
        </w:rPr>
        <w:t xml:space="preserve">designado </w:t>
      </w:r>
      <w:r w:rsidRPr="00313B08">
        <w:rPr>
          <w:spacing w:val="-3"/>
          <w:sz w:val="22"/>
          <w:szCs w:val="22"/>
        </w:rPr>
        <w:t xml:space="preserve">por </w:t>
      </w:r>
      <w:r w:rsidRPr="00313B08">
        <w:rPr>
          <w:sz w:val="22"/>
          <w:szCs w:val="22"/>
        </w:rPr>
        <w:t xml:space="preserve">el </w:t>
      </w:r>
      <w:r w:rsidRPr="00313B08">
        <w:rPr>
          <w:spacing w:val="-5"/>
          <w:sz w:val="22"/>
          <w:szCs w:val="22"/>
        </w:rPr>
        <w:t xml:space="preserve">representante </w:t>
      </w:r>
      <w:r w:rsidRPr="00313B08">
        <w:rPr>
          <w:spacing w:val="-4"/>
          <w:sz w:val="22"/>
          <w:szCs w:val="22"/>
        </w:rPr>
        <w:t xml:space="preserve">legal </w:t>
      </w:r>
      <w:r w:rsidRPr="00313B08">
        <w:rPr>
          <w:sz w:val="22"/>
          <w:szCs w:val="22"/>
        </w:rPr>
        <w:t xml:space="preserve">de la </w:t>
      </w:r>
      <w:r w:rsidRPr="00313B08">
        <w:rPr>
          <w:spacing w:val="-6"/>
          <w:sz w:val="22"/>
          <w:szCs w:val="22"/>
        </w:rPr>
        <w:t xml:space="preserve">entidad, </w:t>
      </w:r>
      <w:r w:rsidRPr="00313B08">
        <w:rPr>
          <w:sz w:val="22"/>
          <w:szCs w:val="22"/>
        </w:rPr>
        <w:t xml:space="preserve">en </w:t>
      </w:r>
      <w:r w:rsidRPr="00313B08">
        <w:rPr>
          <w:spacing w:val="-4"/>
          <w:sz w:val="22"/>
          <w:szCs w:val="22"/>
        </w:rPr>
        <w:t>las</w:t>
      </w:r>
      <w:r w:rsidRPr="00313B08">
        <w:rPr>
          <w:spacing w:val="58"/>
          <w:sz w:val="22"/>
          <w:szCs w:val="22"/>
        </w:rPr>
        <w:t xml:space="preserve"> </w:t>
      </w:r>
      <w:r w:rsidRPr="00313B08">
        <w:rPr>
          <w:spacing w:val="-3"/>
          <w:sz w:val="22"/>
          <w:szCs w:val="22"/>
        </w:rPr>
        <w:t xml:space="preserve">fechas </w:t>
      </w:r>
      <w:r w:rsidRPr="00313B08">
        <w:rPr>
          <w:spacing w:val="-5"/>
          <w:sz w:val="22"/>
          <w:szCs w:val="22"/>
        </w:rPr>
        <w:t xml:space="preserve">indicas anteriormente, </w:t>
      </w:r>
      <w:r w:rsidRPr="00313B08">
        <w:rPr>
          <w:sz w:val="22"/>
          <w:szCs w:val="22"/>
        </w:rPr>
        <w:t xml:space="preserve">el cual estará conformado </w:t>
      </w:r>
      <w:r w:rsidRPr="00313B08">
        <w:rPr>
          <w:spacing w:val="-7"/>
          <w:sz w:val="22"/>
          <w:szCs w:val="22"/>
        </w:rPr>
        <w:t>así:</w:t>
      </w:r>
    </w:p>
    <w:p w:rsidR="00DC21D8" w:rsidRPr="00313B08" w:rsidRDefault="00DC21D8">
      <w:pPr>
        <w:pStyle w:val="Textoindependiente"/>
        <w:spacing w:before="6"/>
        <w:rPr>
          <w:sz w:val="22"/>
          <w:szCs w:val="22"/>
        </w:rPr>
      </w:pPr>
    </w:p>
    <w:p w:rsidR="00DC21D8" w:rsidRPr="00313B08" w:rsidRDefault="00D40DFB">
      <w:pPr>
        <w:pStyle w:val="Prrafodelista"/>
        <w:numPr>
          <w:ilvl w:val="0"/>
          <w:numId w:val="41"/>
        </w:numPr>
        <w:tabs>
          <w:tab w:val="left" w:pos="1242"/>
          <w:tab w:val="left" w:pos="1243"/>
        </w:tabs>
        <w:spacing w:line="244" w:lineRule="auto"/>
        <w:ind w:right="1418" w:firstLine="0"/>
        <w:jc w:val="left"/>
      </w:pPr>
      <w:r w:rsidRPr="00313B08">
        <w:rPr>
          <w:b/>
        </w:rPr>
        <w:t xml:space="preserve">COMITÉ </w:t>
      </w:r>
      <w:r w:rsidRPr="00313B08">
        <w:rPr>
          <w:b/>
          <w:spacing w:val="-8"/>
        </w:rPr>
        <w:t xml:space="preserve">EVALUADOR: </w:t>
      </w:r>
      <w:r w:rsidRPr="00313B08">
        <w:t xml:space="preserve">El Comité </w:t>
      </w:r>
      <w:r w:rsidRPr="00313B08">
        <w:rPr>
          <w:spacing w:val="-6"/>
        </w:rPr>
        <w:t xml:space="preserve">Evaluador </w:t>
      </w:r>
      <w:r w:rsidRPr="00313B08">
        <w:t xml:space="preserve">estará conformado </w:t>
      </w:r>
      <w:r w:rsidRPr="00313B08">
        <w:rPr>
          <w:spacing w:val="-3"/>
        </w:rPr>
        <w:t xml:space="preserve">por </w:t>
      </w:r>
      <w:r w:rsidRPr="00313B08">
        <w:rPr>
          <w:spacing w:val="-4"/>
        </w:rPr>
        <w:t xml:space="preserve">los </w:t>
      </w:r>
      <w:r w:rsidRPr="00313B08">
        <w:rPr>
          <w:spacing w:val="-5"/>
        </w:rPr>
        <w:t xml:space="preserve">siguientes </w:t>
      </w:r>
      <w:r w:rsidRPr="00313B08">
        <w:rPr>
          <w:spacing w:val="-6"/>
        </w:rPr>
        <w:t>integrantes</w:t>
      </w:r>
      <w:r w:rsidRPr="00313B08">
        <w:rPr>
          <w:spacing w:val="-12"/>
        </w:rPr>
        <w:t xml:space="preserve"> </w:t>
      </w:r>
      <w:r w:rsidRPr="00313B08">
        <w:rPr>
          <w:spacing w:val="-4"/>
        </w:rPr>
        <w:t>únicamente:</w:t>
      </w:r>
    </w:p>
    <w:p w:rsidR="00DC21D8" w:rsidRPr="00313B08" w:rsidRDefault="00DC21D8">
      <w:pPr>
        <w:pStyle w:val="Textoindependiente"/>
        <w:spacing w:before="6"/>
        <w:rPr>
          <w:sz w:val="22"/>
          <w:szCs w:val="22"/>
        </w:rPr>
      </w:pPr>
    </w:p>
    <w:p w:rsidR="00DC21D8" w:rsidRPr="00313B08" w:rsidRDefault="00D40DFB">
      <w:pPr>
        <w:pStyle w:val="Prrafodelista"/>
        <w:numPr>
          <w:ilvl w:val="1"/>
          <w:numId w:val="42"/>
        </w:numPr>
        <w:tabs>
          <w:tab w:val="left" w:pos="1543"/>
        </w:tabs>
        <w:ind w:hanging="734"/>
        <w:jc w:val="both"/>
      </w:pPr>
      <w:r w:rsidRPr="00313B08">
        <w:t xml:space="preserve">El </w:t>
      </w:r>
      <w:r w:rsidRPr="00313B08">
        <w:rPr>
          <w:spacing w:val="-5"/>
        </w:rPr>
        <w:t xml:space="preserve">Coordinador </w:t>
      </w:r>
      <w:r w:rsidRPr="00313B08">
        <w:t>del Grupo de Tecnologías de la Información o a quien éste</w:t>
      </w:r>
      <w:r w:rsidRPr="00313B08">
        <w:rPr>
          <w:spacing w:val="-34"/>
        </w:rPr>
        <w:t xml:space="preserve"> </w:t>
      </w:r>
      <w:r w:rsidRPr="00313B08">
        <w:t>delegue</w:t>
      </w:r>
    </w:p>
    <w:p w:rsidR="00DC21D8" w:rsidRPr="00313B08" w:rsidRDefault="00D40DFB">
      <w:pPr>
        <w:pStyle w:val="Prrafodelista"/>
        <w:numPr>
          <w:ilvl w:val="1"/>
          <w:numId w:val="42"/>
        </w:numPr>
        <w:tabs>
          <w:tab w:val="left" w:pos="1543"/>
        </w:tabs>
        <w:spacing w:before="5"/>
        <w:ind w:hanging="734"/>
        <w:jc w:val="both"/>
      </w:pPr>
      <w:r w:rsidRPr="00313B08">
        <w:t xml:space="preserve">El </w:t>
      </w:r>
      <w:r w:rsidRPr="00313B08">
        <w:rPr>
          <w:spacing w:val="-3"/>
        </w:rPr>
        <w:t xml:space="preserve">Jefe </w:t>
      </w:r>
      <w:r w:rsidRPr="00313B08">
        <w:t xml:space="preserve">de la Oficina Asesora </w:t>
      </w:r>
      <w:r w:rsidRPr="00313B08">
        <w:rPr>
          <w:spacing w:val="-7"/>
        </w:rPr>
        <w:t xml:space="preserve">Jurídica </w:t>
      </w:r>
      <w:r w:rsidRPr="00313B08">
        <w:t>o a quien éste</w:t>
      </w:r>
      <w:r w:rsidRPr="00313B08">
        <w:rPr>
          <w:spacing w:val="-22"/>
        </w:rPr>
        <w:t xml:space="preserve"> </w:t>
      </w:r>
      <w:r w:rsidRPr="00313B08">
        <w:t>delegue</w:t>
      </w:r>
    </w:p>
    <w:p w:rsidR="00DC21D8" w:rsidRPr="00313B08" w:rsidRDefault="00D40DFB">
      <w:pPr>
        <w:pStyle w:val="Prrafodelista"/>
        <w:numPr>
          <w:ilvl w:val="1"/>
          <w:numId w:val="42"/>
        </w:numPr>
        <w:tabs>
          <w:tab w:val="left" w:pos="1543"/>
        </w:tabs>
        <w:spacing w:before="2"/>
        <w:ind w:hanging="734"/>
        <w:jc w:val="both"/>
      </w:pPr>
      <w:r w:rsidRPr="00313B08">
        <w:t xml:space="preserve">El </w:t>
      </w:r>
      <w:r w:rsidRPr="00313B08">
        <w:rPr>
          <w:spacing w:val="-5"/>
        </w:rPr>
        <w:t>Coordinador</w:t>
      </w:r>
      <w:r w:rsidRPr="00313B08">
        <w:rPr>
          <w:spacing w:val="-13"/>
        </w:rPr>
        <w:t xml:space="preserve"> </w:t>
      </w:r>
      <w:r w:rsidRPr="00313B08">
        <w:t>del</w:t>
      </w:r>
      <w:r w:rsidRPr="00313B08">
        <w:rPr>
          <w:spacing w:val="-7"/>
        </w:rPr>
        <w:t xml:space="preserve"> </w:t>
      </w:r>
      <w:r w:rsidRPr="00313B08">
        <w:rPr>
          <w:spacing w:val="-4"/>
        </w:rPr>
        <w:t>Grupo</w:t>
      </w:r>
      <w:r w:rsidRPr="00313B08">
        <w:rPr>
          <w:spacing w:val="-9"/>
        </w:rPr>
        <w:t xml:space="preserve"> </w:t>
      </w:r>
      <w:r w:rsidRPr="00313B08">
        <w:t>de</w:t>
      </w:r>
      <w:r w:rsidRPr="00313B08">
        <w:rPr>
          <w:spacing w:val="1"/>
        </w:rPr>
        <w:t xml:space="preserve"> </w:t>
      </w:r>
      <w:r w:rsidRPr="00313B08">
        <w:rPr>
          <w:spacing w:val="-5"/>
        </w:rPr>
        <w:t>Gestión</w:t>
      </w:r>
      <w:r w:rsidRPr="00313B08">
        <w:rPr>
          <w:spacing w:val="-40"/>
        </w:rPr>
        <w:t xml:space="preserve"> </w:t>
      </w:r>
      <w:r w:rsidRPr="00313B08">
        <w:rPr>
          <w:spacing w:val="-6"/>
        </w:rPr>
        <w:t>Financiera</w:t>
      </w:r>
      <w:r w:rsidRPr="00313B08">
        <w:rPr>
          <w:spacing w:val="-3"/>
        </w:rPr>
        <w:t xml:space="preserve"> </w:t>
      </w:r>
      <w:r w:rsidRPr="00313B08">
        <w:t>o</w:t>
      </w:r>
      <w:r w:rsidRPr="00313B08">
        <w:rPr>
          <w:spacing w:val="-2"/>
        </w:rPr>
        <w:t xml:space="preserve"> </w:t>
      </w:r>
      <w:r w:rsidRPr="00313B08">
        <w:t>a quien</w:t>
      </w:r>
      <w:r w:rsidRPr="00313B08">
        <w:rPr>
          <w:spacing w:val="-1"/>
        </w:rPr>
        <w:t xml:space="preserve"> </w:t>
      </w:r>
      <w:r w:rsidRPr="00313B08">
        <w:t>éste delegue</w:t>
      </w:r>
    </w:p>
    <w:p w:rsidR="00DC21D8" w:rsidRPr="00313B08" w:rsidRDefault="00DC21D8">
      <w:pPr>
        <w:pStyle w:val="Textoindependiente"/>
        <w:spacing w:before="5"/>
        <w:rPr>
          <w:sz w:val="22"/>
          <w:szCs w:val="22"/>
        </w:rPr>
      </w:pPr>
    </w:p>
    <w:p w:rsidR="00DC21D8" w:rsidRPr="00313B08" w:rsidRDefault="00D40DFB" w:rsidP="006170AE">
      <w:pPr>
        <w:ind w:left="808" w:right="668"/>
        <w:jc w:val="both"/>
      </w:pPr>
      <w:r w:rsidRPr="00313B08">
        <w:rPr>
          <w:b/>
        </w:rPr>
        <w:t xml:space="preserve">El </w:t>
      </w:r>
      <w:r w:rsidRPr="00313B08">
        <w:rPr>
          <w:b/>
          <w:spacing w:val="-5"/>
        </w:rPr>
        <w:t xml:space="preserve">Comité </w:t>
      </w:r>
      <w:r w:rsidRPr="00313B08">
        <w:rPr>
          <w:b/>
        </w:rPr>
        <w:t xml:space="preserve">Evaluador de la </w:t>
      </w:r>
      <w:r w:rsidRPr="00313B08">
        <w:rPr>
          <w:b/>
          <w:spacing w:val="-5"/>
        </w:rPr>
        <w:t xml:space="preserve">Unidad </w:t>
      </w:r>
      <w:r w:rsidRPr="00313B08">
        <w:rPr>
          <w:b/>
          <w:spacing w:val="-6"/>
        </w:rPr>
        <w:t xml:space="preserve">Administrativa </w:t>
      </w:r>
      <w:r w:rsidRPr="00313B08">
        <w:rPr>
          <w:b/>
        </w:rPr>
        <w:t>Especial de Organizaciones Solidarias</w:t>
      </w:r>
      <w:r w:rsidRPr="00313B08">
        <w:t xml:space="preserve">, </w:t>
      </w:r>
      <w:r w:rsidRPr="00313B08">
        <w:rPr>
          <w:spacing w:val="-5"/>
        </w:rPr>
        <w:t xml:space="preserve">podrá </w:t>
      </w:r>
      <w:r w:rsidRPr="00313B08">
        <w:t xml:space="preserve">solicitar </w:t>
      </w:r>
      <w:r w:rsidRPr="00313B08">
        <w:rPr>
          <w:spacing w:val="-3"/>
        </w:rPr>
        <w:t xml:space="preserve">por </w:t>
      </w:r>
      <w:r w:rsidRPr="00313B08">
        <w:t xml:space="preserve">escrito </w:t>
      </w:r>
      <w:r w:rsidRPr="00313B08">
        <w:rPr>
          <w:spacing w:val="-5"/>
        </w:rPr>
        <w:t xml:space="preserve">dentro </w:t>
      </w:r>
      <w:r w:rsidRPr="00313B08">
        <w:t xml:space="preserve">de este término de </w:t>
      </w:r>
      <w:r w:rsidRPr="00313B08">
        <w:rPr>
          <w:spacing w:val="-7"/>
        </w:rPr>
        <w:t xml:space="preserve">evaluación, </w:t>
      </w:r>
      <w:r w:rsidRPr="00313B08">
        <w:rPr>
          <w:spacing w:val="-3"/>
        </w:rPr>
        <w:t xml:space="preserve">las </w:t>
      </w:r>
      <w:r w:rsidRPr="00313B08">
        <w:rPr>
          <w:spacing w:val="-4"/>
        </w:rPr>
        <w:t xml:space="preserve">aclaraciones </w:t>
      </w:r>
      <w:r w:rsidRPr="00313B08">
        <w:t xml:space="preserve">y </w:t>
      </w:r>
      <w:r w:rsidRPr="00313B08">
        <w:rPr>
          <w:spacing w:val="-5"/>
        </w:rPr>
        <w:t xml:space="preserve">explicaciones </w:t>
      </w:r>
      <w:r w:rsidRPr="00313B08">
        <w:t xml:space="preserve">sobre </w:t>
      </w:r>
      <w:r w:rsidRPr="00313B08">
        <w:rPr>
          <w:spacing w:val="-7"/>
        </w:rPr>
        <w:t xml:space="preserve">puntos </w:t>
      </w:r>
      <w:r w:rsidRPr="00313B08">
        <w:rPr>
          <w:spacing w:val="-4"/>
        </w:rPr>
        <w:t xml:space="preserve">dudosos </w:t>
      </w:r>
      <w:r w:rsidRPr="00313B08">
        <w:t xml:space="preserve">en las </w:t>
      </w:r>
      <w:r w:rsidRPr="00313B08">
        <w:rPr>
          <w:spacing w:val="-5"/>
        </w:rPr>
        <w:t xml:space="preserve">propuestas </w:t>
      </w:r>
      <w:r w:rsidRPr="00313B08">
        <w:rPr>
          <w:spacing w:val="-3"/>
        </w:rPr>
        <w:t xml:space="preserve">que </w:t>
      </w:r>
      <w:r w:rsidRPr="00313B08">
        <w:t xml:space="preserve">se estimen </w:t>
      </w:r>
      <w:r w:rsidRPr="00313B08">
        <w:rPr>
          <w:spacing w:val="-6"/>
        </w:rPr>
        <w:t xml:space="preserve">indispensables </w:t>
      </w:r>
      <w:r w:rsidRPr="00313B08">
        <w:t xml:space="preserve">para la </w:t>
      </w:r>
      <w:r w:rsidRPr="00313B08">
        <w:rPr>
          <w:spacing w:val="-5"/>
        </w:rPr>
        <w:t xml:space="preserve">adjudicación, </w:t>
      </w:r>
      <w:r w:rsidRPr="00313B08">
        <w:t xml:space="preserve">sin </w:t>
      </w:r>
      <w:r w:rsidRPr="00313B08">
        <w:rPr>
          <w:spacing w:val="-3"/>
        </w:rPr>
        <w:t xml:space="preserve">que </w:t>
      </w:r>
      <w:r w:rsidRPr="00313B08">
        <w:rPr>
          <w:spacing w:val="-4"/>
        </w:rPr>
        <w:t xml:space="preserve">por ello, </w:t>
      </w:r>
      <w:r w:rsidRPr="00313B08">
        <w:rPr>
          <w:spacing w:val="-5"/>
        </w:rPr>
        <w:t xml:space="preserve">pueda </w:t>
      </w:r>
      <w:r w:rsidRPr="00313B08">
        <w:t xml:space="preserve">el </w:t>
      </w:r>
      <w:r w:rsidRPr="00313B08">
        <w:rPr>
          <w:spacing w:val="-7"/>
        </w:rPr>
        <w:t xml:space="preserve">proponente </w:t>
      </w:r>
      <w:r w:rsidRPr="00313B08">
        <w:rPr>
          <w:spacing w:val="-5"/>
        </w:rPr>
        <w:t xml:space="preserve">adicionar, </w:t>
      </w:r>
      <w:r w:rsidRPr="00313B08">
        <w:t xml:space="preserve">modificar, completar o </w:t>
      </w:r>
      <w:r w:rsidRPr="00313B08">
        <w:rPr>
          <w:spacing w:val="-4"/>
        </w:rPr>
        <w:t>mejorar</w:t>
      </w:r>
      <w:r w:rsidR="006170AE" w:rsidRPr="00313B08">
        <w:rPr>
          <w:spacing w:val="-4"/>
        </w:rPr>
        <w:t xml:space="preserve"> </w:t>
      </w:r>
      <w:r w:rsidRPr="00313B08">
        <w:t>las condiciones o características de su propuesta, dando aplicabilidad eso sí, a las disposiciones contractuales vigentes.</w:t>
      </w:r>
    </w:p>
    <w:p w:rsidR="00DC21D8" w:rsidRPr="00313B08" w:rsidRDefault="00DC21D8" w:rsidP="006170AE">
      <w:pPr>
        <w:pStyle w:val="Textoindependiente"/>
        <w:spacing w:before="7"/>
        <w:rPr>
          <w:sz w:val="22"/>
          <w:szCs w:val="22"/>
        </w:rPr>
      </w:pPr>
    </w:p>
    <w:p w:rsidR="00DC21D8" w:rsidRPr="00313B08" w:rsidRDefault="00D40DFB">
      <w:pPr>
        <w:pStyle w:val="Textoindependiente"/>
        <w:ind w:left="808" w:right="665"/>
        <w:jc w:val="both"/>
        <w:rPr>
          <w:sz w:val="22"/>
          <w:szCs w:val="22"/>
        </w:rPr>
      </w:pPr>
      <w:r w:rsidRPr="00313B08">
        <w:rPr>
          <w:sz w:val="22"/>
          <w:szCs w:val="22"/>
        </w:rPr>
        <w:t xml:space="preserve">Se </w:t>
      </w:r>
      <w:r w:rsidRPr="00313B08">
        <w:rPr>
          <w:spacing w:val="-5"/>
          <w:sz w:val="22"/>
          <w:szCs w:val="22"/>
        </w:rPr>
        <w:t xml:space="preserve">verificarán </w:t>
      </w:r>
      <w:r w:rsidRPr="00313B08">
        <w:rPr>
          <w:spacing w:val="-3"/>
          <w:sz w:val="22"/>
          <w:szCs w:val="22"/>
        </w:rPr>
        <w:t xml:space="preserve">las </w:t>
      </w:r>
      <w:r w:rsidRPr="00313B08">
        <w:rPr>
          <w:spacing w:val="-5"/>
          <w:sz w:val="22"/>
          <w:szCs w:val="22"/>
        </w:rPr>
        <w:t xml:space="preserve">propuestas </w:t>
      </w:r>
      <w:r w:rsidRPr="00313B08">
        <w:rPr>
          <w:sz w:val="22"/>
          <w:szCs w:val="22"/>
        </w:rPr>
        <w:t xml:space="preserve">y se corregirán </w:t>
      </w:r>
      <w:r w:rsidRPr="00313B08">
        <w:rPr>
          <w:spacing w:val="-4"/>
          <w:sz w:val="22"/>
          <w:szCs w:val="22"/>
        </w:rPr>
        <w:t xml:space="preserve">los errores </w:t>
      </w:r>
      <w:r w:rsidRPr="00313B08">
        <w:rPr>
          <w:spacing w:val="-2"/>
          <w:sz w:val="22"/>
          <w:szCs w:val="22"/>
        </w:rPr>
        <w:t xml:space="preserve">que </w:t>
      </w:r>
      <w:r w:rsidRPr="00313B08">
        <w:rPr>
          <w:sz w:val="22"/>
          <w:szCs w:val="22"/>
        </w:rPr>
        <w:t xml:space="preserve">se </w:t>
      </w:r>
      <w:r w:rsidRPr="00313B08">
        <w:rPr>
          <w:spacing w:val="-5"/>
          <w:sz w:val="22"/>
          <w:szCs w:val="22"/>
        </w:rPr>
        <w:t xml:space="preserve">presenten. </w:t>
      </w:r>
      <w:r w:rsidRPr="00313B08">
        <w:rPr>
          <w:sz w:val="22"/>
          <w:szCs w:val="22"/>
        </w:rPr>
        <w:t xml:space="preserve">El </w:t>
      </w:r>
      <w:r w:rsidRPr="00313B08">
        <w:rPr>
          <w:spacing w:val="-5"/>
          <w:sz w:val="22"/>
          <w:szCs w:val="22"/>
        </w:rPr>
        <w:t xml:space="preserve">valor </w:t>
      </w:r>
      <w:r w:rsidRPr="00313B08">
        <w:rPr>
          <w:spacing w:val="-4"/>
          <w:sz w:val="22"/>
          <w:szCs w:val="22"/>
        </w:rPr>
        <w:t>corregido</w:t>
      </w:r>
      <w:r w:rsidRPr="00313B08">
        <w:rPr>
          <w:spacing w:val="58"/>
          <w:sz w:val="22"/>
          <w:szCs w:val="22"/>
        </w:rPr>
        <w:t xml:space="preserve"> </w:t>
      </w:r>
      <w:r w:rsidRPr="00313B08">
        <w:rPr>
          <w:sz w:val="22"/>
          <w:szCs w:val="22"/>
        </w:rPr>
        <w:t xml:space="preserve">de la </w:t>
      </w:r>
      <w:r w:rsidRPr="00313B08">
        <w:rPr>
          <w:spacing w:val="-4"/>
          <w:sz w:val="22"/>
          <w:szCs w:val="22"/>
        </w:rPr>
        <w:t xml:space="preserve">propuesta </w:t>
      </w:r>
      <w:r w:rsidRPr="00313B08">
        <w:rPr>
          <w:sz w:val="22"/>
          <w:szCs w:val="22"/>
        </w:rPr>
        <w:t xml:space="preserve">será el </w:t>
      </w:r>
      <w:r w:rsidRPr="00313B08">
        <w:rPr>
          <w:spacing w:val="-6"/>
          <w:sz w:val="22"/>
          <w:szCs w:val="22"/>
        </w:rPr>
        <w:t xml:space="preserve">utilizado </w:t>
      </w:r>
      <w:r w:rsidRPr="00313B08">
        <w:rPr>
          <w:sz w:val="22"/>
          <w:szCs w:val="22"/>
        </w:rPr>
        <w:t xml:space="preserve">para la comparación con </w:t>
      </w:r>
      <w:r w:rsidRPr="00313B08">
        <w:rPr>
          <w:spacing w:val="-4"/>
          <w:sz w:val="22"/>
          <w:szCs w:val="22"/>
        </w:rPr>
        <w:t xml:space="preserve">los </w:t>
      </w:r>
      <w:r w:rsidRPr="00313B08">
        <w:rPr>
          <w:spacing w:val="-5"/>
          <w:sz w:val="22"/>
          <w:szCs w:val="22"/>
        </w:rPr>
        <w:t xml:space="preserve">correspondientes </w:t>
      </w:r>
      <w:r w:rsidRPr="00313B08">
        <w:rPr>
          <w:sz w:val="22"/>
          <w:szCs w:val="22"/>
        </w:rPr>
        <w:t xml:space="preserve">a </w:t>
      </w:r>
      <w:r w:rsidRPr="00313B08">
        <w:rPr>
          <w:spacing w:val="-3"/>
          <w:sz w:val="22"/>
          <w:szCs w:val="22"/>
        </w:rPr>
        <w:t xml:space="preserve">otras </w:t>
      </w:r>
      <w:r w:rsidRPr="00313B08">
        <w:rPr>
          <w:spacing w:val="-5"/>
          <w:sz w:val="22"/>
          <w:szCs w:val="22"/>
        </w:rPr>
        <w:t>propuestas</w:t>
      </w:r>
      <w:r w:rsidRPr="00313B08">
        <w:rPr>
          <w:spacing w:val="-11"/>
          <w:sz w:val="22"/>
          <w:szCs w:val="22"/>
        </w:rPr>
        <w:t xml:space="preserve"> </w:t>
      </w:r>
      <w:r w:rsidRPr="00313B08">
        <w:rPr>
          <w:sz w:val="22"/>
          <w:szCs w:val="22"/>
        </w:rPr>
        <w:t>y</w:t>
      </w:r>
      <w:r w:rsidRPr="00313B08">
        <w:rPr>
          <w:spacing w:val="-4"/>
          <w:sz w:val="22"/>
          <w:szCs w:val="22"/>
        </w:rPr>
        <w:t xml:space="preserve"> </w:t>
      </w:r>
      <w:r w:rsidRPr="00313B08">
        <w:rPr>
          <w:sz w:val="22"/>
          <w:szCs w:val="22"/>
        </w:rPr>
        <w:t>será</w:t>
      </w:r>
      <w:r w:rsidRPr="00313B08">
        <w:rPr>
          <w:spacing w:val="-1"/>
          <w:sz w:val="22"/>
          <w:szCs w:val="22"/>
        </w:rPr>
        <w:t xml:space="preserve"> </w:t>
      </w:r>
      <w:r w:rsidRPr="00313B08">
        <w:rPr>
          <w:sz w:val="22"/>
          <w:szCs w:val="22"/>
        </w:rPr>
        <w:t>el</w:t>
      </w:r>
      <w:r w:rsidRPr="00313B08">
        <w:rPr>
          <w:spacing w:val="-9"/>
          <w:sz w:val="22"/>
          <w:szCs w:val="22"/>
        </w:rPr>
        <w:t xml:space="preserve"> </w:t>
      </w:r>
      <w:r w:rsidRPr="00313B08">
        <w:rPr>
          <w:spacing w:val="-3"/>
          <w:sz w:val="22"/>
          <w:szCs w:val="22"/>
        </w:rPr>
        <w:t>que</w:t>
      </w:r>
      <w:r w:rsidRPr="00313B08">
        <w:rPr>
          <w:spacing w:val="-13"/>
          <w:sz w:val="22"/>
          <w:szCs w:val="22"/>
        </w:rPr>
        <w:t xml:space="preserve"> </w:t>
      </w:r>
      <w:r w:rsidRPr="00313B08">
        <w:rPr>
          <w:sz w:val="22"/>
          <w:szCs w:val="22"/>
        </w:rPr>
        <w:t>se</w:t>
      </w:r>
      <w:r w:rsidRPr="00313B08">
        <w:rPr>
          <w:spacing w:val="7"/>
          <w:sz w:val="22"/>
          <w:szCs w:val="22"/>
        </w:rPr>
        <w:t xml:space="preserve"> </w:t>
      </w:r>
      <w:r w:rsidRPr="00313B08">
        <w:rPr>
          <w:spacing w:val="-5"/>
          <w:sz w:val="22"/>
          <w:szCs w:val="22"/>
        </w:rPr>
        <w:t>tendrá</w:t>
      </w:r>
      <w:r w:rsidRPr="00313B08">
        <w:rPr>
          <w:spacing w:val="-15"/>
          <w:sz w:val="22"/>
          <w:szCs w:val="22"/>
        </w:rPr>
        <w:t xml:space="preserve"> </w:t>
      </w:r>
      <w:r w:rsidRPr="00313B08">
        <w:rPr>
          <w:sz w:val="22"/>
          <w:szCs w:val="22"/>
        </w:rPr>
        <w:t>en</w:t>
      </w:r>
      <w:r w:rsidRPr="00313B08">
        <w:rPr>
          <w:spacing w:val="-10"/>
          <w:sz w:val="22"/>
          <w:szCs w:val="22"/>
        </w:rPr>
        <w:t xml:space="preserve"> </w:t>
      </w:r>
      <w:r w:rsidRPr="00313B08">
        <w:rPr>
          <w:spacing w:val="-3"/>
          <w:sz w:val="22"/>
          <w:szCs w:val="22"/>
        </w:rPr>
        <w:t>cuenta</w:t>
      </w:r>
      <w:r w:rsidRPr="00313B08">
        <w:rPr>
          <w:spacing w:val="-8"/>
          <w:sz w:val="22"/>
          <w:szCs w:val="22"/>
        </w:rPr>
        <w:t xml:space="preserve"> </w:t>
      </w:r>
      <w:r w:rsidRPr="00313B08">
        <w:rPr>
          <w:spacing w:val="-5"/>
          <w:sz w:val="22"/>
          <w:szCs w:val="22"/>
        </w:rPr>
        <w:t>para</w:t>
      </w:r>
      <w:r w:rsidRPr="00313B08">
        <w:rPr>
          <w:spacing w:val="-9"/>
          <w:sz w:val="22"/>
          <w:szCs w:val="22"/>
        </w:rPr>
        <w:t xml:space="preserve"> </w:t>
      </w:r>
      <w:r w:rsidRPr="00313B08">
        <w:rPr>
          <w:sz w:val="22"/>
          <w:szCs w:val="22"/>
        </w:rPr>
        <w:t>la</w:t>
      </w:r>
      <w:r w:rsidRPr="00313B08">
        <w:rPr>
          <w:spacing w:val="-3"/>
          <w:sz w:val="22"/>
          <w:szCs w:val="22"/>
        </w:rPr>
        <w:t xml:space="preserve"> </w:t>
      </w:r>
      <w:r w:rsidRPr="00313B08">
        <w:rPr>
          <w:spacing w:val="-5"/>
          <w:sz w:val="22"/>
          <w:szCs w:val="22"/>
        </w:rPr>
        <w:t>adjudicación</w:t>
      </w:r>
      <w:r w:rsidRPr="00313B08">
        <w:rPr>
          <w:spacing w:val="-15"/>
          <w:sz w:val="22"/>
          <w:szCs w:val="22"/>
        </w:rPr>
        <w:t xml:space="preserve"> </w:t>
      </w:r>
      <w:r w:rsidRPr="00313B08">
        <w:rPr>
          <w:sz w:val="22"/>
          <w:szCs w:val="22"/>
        </w:rPr>
        <w:t>y</w:t>
      </w:r>
      <w:r w:rsidRPr="00313B08">
        <w:rPr>
          <w:spacing w:val="-4"/>
          <w:sz w:val="22"/>
          <w:szCs w:val="22"/>
        </w:rPr>
        <w:t xml:space="preserve"> </w:t>
      </w:r>
      <w:r w:rsidRPr="00313B08">
        <w:rPr>
          <w:sz w:val="22"/>
          <w:szCs w:val="22"/>
        </w:rPr>
        <w:t>suscripción</w:t>
      </w:r>
      <w:r w:rsidRPr="00313B08">
        <w:rPr>
          <w:spacing w:val="5"/>
          <w:sz w:val="22"/>
          <w:szCs w:val="22"/>
        </w:rPr>
        <w:t xml:space="preserve"> </w:t>
      </w:r>
      <w:r w:rsidRPr="00313B08">
        <w:rPr>
          <w:spacing w:val="-3"/>
          <w:sz w:val="22"/>
          <w:szCs w:val="22"/>
        </w:rPr>
        <w:t>del</w:t>
      </w:r>
      <w:r w:rsidRPr="00313B08">
        <w:rPr>
          <w:spacing w:val="-16"/>
          <w:sz w:val="22"/>
          <w:szCs w:val="22"/>
        </w:rPr>
        <w:t xml:space="preserve"> </w:t>
      </w:r>
      <w:r w:rsidRPr="00313B08">
        <w:rPr>
          <w:spacing w:val="-5"/>
          <w:sz w:val="22"/>
          <w:szCs w:val="22"/>
        </w:rPr>
        <w:t>contrato.</w:t>
      </w:r>
      <w:r w:rsidRPr="00313B08">
        <w:rPr>
          <w:spacing w:val="-6"/>
          <w:sz w:val="22"/>
          <w:szCs w:val="22"/>
        </w:rPr>
        <w:t xml:space="preserve"> </w:t>
      </w:r>
      <w:r w:rsidRPr="00313B08">
        <w:rPr>
          <w:sz w:val="22"/>
          <w:szCs w:val="22"/>
        </w:rPr>
        <w:t xml:space="preserve">Si </w:t>
      </w:r>
      <w:r w:rsidRPr="00313B08">
        <w:rPr>
          <w:spacing w:val="-5"/>
          <w:sz w:val="22"/>
          <w:szCs w:val="22"/>
        </w:rPr>
        <w:t xml:space="preserve">existiere </w:t>
      </w:r>
      <w:r w:rsidRPr="00313B08">
        <w:rPr>
          <w:spacing w:val="-3"/>
          <w:sz w:val="22"/>
          <w:szCs w:val="22"/>
        </w:rPr>
        <w:t xml:space="preserve">una </w:t>
      </w:r>
      <w:r w:rsidRPr="00313B08">
        <w:rPr>
          <w:sz w:val="22"/>
          <w:szCs w:val="22"/>
        </w:rPr>
        <w:t xml:space="preserve">discrepancia </w:t>
      </w:r>
      <w:r w:rsidRPr="00313B08">
        <w:rPr>
          <w:spacing w:val="-3"/>
          <w:sz w:val="22"/>
          <w:szCs w:val="22"/>
        </w:rPr>
        <w:t xml:space="preserve">entre </w:t>
      </w:r>
      <w:r w:rsidRPr="00313B08">
        <w:rPr>
          <w:sz w:val="22"/>
          <w:szCs w:val="22"/>
        </w:rPr>
        <w:t xml:space="preserve">el precio </w:t>
      </w:r>
      <w:r w:rsidRPr="00313B08">
        <w:rPr>
          <w:spacing w:val="-5"/>
          <w:sz w:val="22"/>
          <w:szCs w:val="22"/>
        </w:rPr>
        <w:t xml:space="preserve">unitario </w:t>
      </w:r>
      <w:r w:rsidRPr="00313B08">
        <w:rPr>
          <w:sz w:val="22"/>
          <w:szCs w:val="22"/>
        </w:rPr>
        <w:t xml:space="preserve">y el precio </w:t>
      </w:r>
      <w:r w:rsidRPr="00313B08">
        <w:rPr>
          <w:spacing w:val="-4"/>
          <w:sz w:val="22"/>
          <w:szCs w:val="22"/>
        </w:rPr>
        <w:t xml:space="preserve">total </w:t>
      </w:r>
      <w:r w:rsidRPr="00313B08">
        <w:rPr>
          <w:spacing w:val="-5"/>
          <w:sz w:val="22"/>
          <w:szCs w:val="22"/>
        </w:rPr>
        <w:t xml:space="preserve">resultante </w:t>
      </w:r>
      <w:r w:rsidRPr="00313B08">
        <w:rPr>
          <w:sz w:val="22"/>
          <w:szCs w:val="22"/>
        </w:rPr>
        <w:t xml:space="preserve">de </w:t>
      </w:r>
      <w:r w:rsidRPr="00313B08">
        <w:rPr>
          <w:spacing w:val="-5"/>
          <w:sz w:val="22"/>
          <w:szCs w:val="22"/>
        </w:rPr>
        <w:t xml:space="preserve">multiplicar </w:t>
      </w:r>
      <w:r w:rsidRPr="00313B08">
        <w:rPr>
          <w:sz w:val="22"/>
          <w:szCs w:val="22"/>
        </w:rPr>
        <w:t xml:space="preserve">el precio </w:t>
      </w:r>
      <w:r w:rsidRPr="00313B08">
        <w:rPr>
          <w:spacing w:val="-5"/>
          <w:sz w:val="22"/>
          <w:szCs w:val="22"/>
        </w:rPr>
        <w:t xml:space="preserve">unitario </w:t>
      </w:r>
      <w:r w:rsidRPr="00313B08">
        <w:rPr>
          <w:spacing w:val="-3"/>
          <w:sz w:val="22"/>
          <w:szCs w:val="22"/>
        </w:rPr>
        <w:t xml:space="preserve">por </w:t>
      </w:r>
      <w:r w:rsidRPr="00313B08">
        <w:rPr>
          <w:spacing w:val="-4"/>
          <w:sz w:val="22"/>
          <w:szCs w:val="22"/>
        </w:rPr>
        <w:t xml:space="preserve">las </w:t>
      </w:r>
      <w:r w:rsidRPr="00313B08">
        <w:rPr>
          <w:spacing w:val="-5"/>
          <w:sz w:val="22"/>
          <w:szCs w:val="22"/>
        </w:rPr>
        <w:t xml:space="preserve">cantidades correspondientes, prevalecerá </w:t>
      </w:r>
      <w:r w:rsidRPr="00313B08">
        <w:rPr>
          <w:sz w:val="22"/>
          <w:szCs w:val="22"/>
        </w:rPr>
        <w:t xml:space="preserve">el precio </w:t>
      </w:r>
      <w:r w:rsidRPr="00313B08">
        <w:rPr>
          <w:spacing w:val="-5"/>
          <w:sz w:val="22"/>
          <w:szCs w:val="22"/>
        </w:rPr>
        <w:t xml:space="preserve">unitario </w:t>
      </w:r>
      <w:r w:rsidRPr="00313B08">
        <w:rPr>
          <w:sz w:val="22"/>
          <w:szCs w:val="22"/>
        </w:rPr>
        <w:t xml:space="preserve">y el precio </w:t>
      </w:r>
      <w:r w:rsidRPr="00313B08">
        <w:rPr>
          <w:spacing w:val="-4"/>
          <w:sz w:val="22"/>
          <w:szCs w:val="22"/>
        </w:rPr>
        <w:t xml:space="preserve">total </w:t>
      </w:r>
      <w:r w:rsidRPr="00313B08">
        <w:rPr>
          <w:sz w:val="22"/>
          <w:szCs w:val="22"/>
        </w:rPr>
        <w:t xml:space="preserve">por el </w:t>
      </w:r>
      <w:r w:rsidRPr="00313B08">
        <w:rPr>
          <w:spacing w:val="-5"/>
          <w:sz w:val="22"/>
          <w:szCs w:val="22"/>
        </w:rPr>
        <w:t xml:space="preserve">grupo </w:t>
      </w:r>
      <w:r w:rsidRPr="00313B08">
        <w:rPr>
          <w:sz w:val="22"/>
          <w:szCs w:val="22"/>
        </w:rPr>
        <w:t xml:space="preserve">será </w:t>
      </w:r>
      <w:r w:rsidRPr="00313B08">
        <w:rPr>
          <w:spacing w:val="-5"/>
          <w:sz w:val="22"/>
          <w:szCs w:val="22"/>
        </w:rPr>
        <w:t xml:space="preserve">corregido. </w:t>
      </w:r>
      <w:r w:rsidRPr="00313B08">
        <w:rPr>
          <w:sz w:val="22"/>
          <w:szCs w:val="22"/>
        </w:rPr>
        <w:t xml:space="preserve">Si </w:t>
      </w:r>
      <w:r w:rsidRPr="00313B08">
        <w:rPr>
          <w:spacing w:val="-4"/>
          <w:sz w:val="22"/>
          <w:szCs w:val="22"/>
        </w:rPr>
        <w:t xml:space="preserve">existiere </w:t>
      </w:r>
      <w:r w:rsidRPr="00313B08">
        <w:rPr>
          <w:spacing w:val="-3"/>
          <w:sz w:val="22"/>
          <w:szCs w:val="22"/>
        </w:rPr>
        <w:t xml:space="preserve">una </w:t>
      </w:r>
      <w:r w:rsidRPr="00313B08">
        <w:rPr>
          <w:sz w:val="22"/>
          <w:szCs w:val="22"/>
        </w:rPr>
        <w:t xml:space="preserve">discrepancia </w:t>
      </w:r>
      <w:r w:rsidRPr="00313B08">
        <w:rPr>
          <w:spacing w:val="-3"/>
          <w:sz w:val="22"/>
          <w:szCs w:val="22"/>
        </w:rPr>
        <w:t xml:space="preserve">entre </w:t>
      </w:r>
      <w:r w:rsidRPr="00313B08">
        <w:rPr>
          <w:sz w:val="22"/>
          <w:szCs w:val="22"/>
        </w:rPr>
        <w:t xml:space="preserve">cifras </w:t>
      </w:r>
      <w:r w:rsidRPr="00313B08">
        <w:rPr>
          <w:spacing w:val="-5"/>
          <w:sz w:val="22"/>
          <w:szCs w:val="22"/>
        </w:rPr>
        <w:t xml:space="preserve">expresadas </w:t>
      </w:r>
      <w:r w:rsidRPr="00313B08">
        <w:rPr>
          <w:sz w:val="22"/>
          <w:szCs w:val="22"/>
        </w:rPr>
        <w:t xml:space="preserve">en </w:t>
      </w:r>
      <w:r w:rsidRPr="00313B08">
        <w:rPr>
          <w:spacing w:val="-5"/>
          <w:sz w:val="22"/>
          <w:szCs w:val="22"/>
        </w:rPr>
        <w:t xml:space="preserve">letras </w:t>
      </w:r>
      <w:r w:rsidRPr="00313B08">
        <w:rPr>
          <w:sz w:val="22"/>
          <w:szCs w:val="22"/>
        </w:rPr>
        <w:t xml:space="preserve">y números, </w:t>
      </w:r>
      <w:r w:rsidRPr="00313B08">
        <w:rPr>
          <w:spacing w:val="-5"/>
          <w:sz w:val="22"/>
          <w:szCs w:val="22"/>
        </w:rPr>
        <w:t xml:space="preserve">prevalecerá </w:t>
      </w:r>
      <w:r w:rsidRPr="00313B08">
        <w:rPr>
          <w:sz w:val="22"/>
          <w:szCs w:val="22"/>
        </w:rPr>
        <w:t xml:space="preserve">el monto </w:t>
      </w:r>
      <w:r w:rsidRPr="00313B08">
        <w:rPr>
          <w:spacing w:val="-5"/>
          <w:sz w:val="22"/>
          <w:szCs w:val="22"/>
        </w:rPr>
        <w:t xml:space="preserve">expresado </w:t>
      </w:r>
      <w:r w:rsidRPr="00313B08">
        <w:rPr>
          <w:sz w:val="22"/>
          <w:szCs w:val="22"/>
        </w:rPr>
        <w:t xml:space="preserve">en letras, lo </w:t>
      </w:r>
      <w:r w:rsidRPr="00313B08">
        <w:rPr>
          <w:spacing w:val="-6"/>
          <w:sz w:val="22"/>
          <w:szCs w:val="22"/>
        </w:rPr>
        <w:t xml:space="preserve">anterior </w:t>
      </w:r>
      <w:r w:rsidRPr="00313B08">
        <w:rPr>
          <w:sz w:val="22"/>
          <w:szCs w:val="22"/>
        </w:rPr>
        <w:t xml:space="preserve">si a </w:t>
      </w:r>
      <w:r w:rsidRPr="00313B08">
        <w:rPr>
          <w:spacing w:val="-4"/>
          <w:sz w:val="22"/>
          <w:szCs w:val="22"/>
        </w:rPr>
        <w:t xml:space="preserve">ello </w:t>
      </w:r>
      <w:r w:rsidRPr="00313B08">
        <w:rPr>
          <w:spacing w:val="-5"/>
          <w:sz w:val="22"/>
          <w:szCs w:val="22"/>
        </w:rPr>
        <w:t>hubiere</w:t>
      </w:r>
      <w:r w:rsidRPr="00313B08">
        <w:rPr>
          <w:spacing w:val="-34"/>
          <w:sz w:val="22"/>
          <w:szCs w:val="22"/>
        </w:rPr>
        <w:t xml:space="preserve"> </w:t>
      </w:r>
      <w:r w:rsidRPr="00313B08">
        <w:rPr>
          <w:spacing w:val="-5"/>
          <w:sz w:val="22"/>
          <w:szCs w:val="22"/>
        </w:rPr>
        <w:t>lugar.</w:t>
      </w:r>
    </w:p>
    <w:p w:rsidR="00DC21D8" w:rsidRPr="00313B08" w:rsidRDefault="00DC21D8">
      <w:pPr>
        <w:pStyle w:val="Textoindependiente"/>
        <w:spacing w:before="5"/>
        <w:rPr>
          <w:sz w:val="22"/>
          <w:szCs w:val="22"/>
        </w:rPr>
      </w:pPr>
    </w:p>
    <w:p w:rsidR="00DC21D8" w:rsidRPr="00313B08" w:rsidRDefault="00D40DFB">
      <w:pPr>
        <w:pStyle w:val="Ttulo1"/>
        <w:numPr>
          <w:ilvl w:val="0"/>
          <w:numId w:val="41"/>
        </w:numPr>
        <w:tabs>
          <w:tab w:val="left" w:pos="1243"/>
        </w:tabs>
        <w:ind w:left="1242" w:hanging="362"/>
        <w:jc w:val="both"/>
        <w:rPr>
          <w:sz w:val="22"/>
          <w:szCs w:val="22"/>
        </w:rPr>
      </w:pPr>
      <w:r w:rsidRPr="00313B08">
        <w:rPr>
          <w:sz w:val="22"/>
          <w:szCs w:val="22"/>
        </w:rPr>
        <w:t xml:space="preserve">FACTORES DE </w:t>
      </w:r>
      <w:r w:rsidRPr="00313B08">
        <w:rPr>
          <w:spacing w:val="-8"/>
          <w:sz w:val="22"/>
          <w:szCs w:val="22"/>
        </w:rPr>
        <w:t xml:space="preserve">EVALUACIÓN </w:t>
      </w:r>
      <w:r w:rsidRPr="00313B08">
        <w:rPr>
          <w:sz w:val="22"/>
          <w:szCs w:val="22"/>
        </w:rPr>
        <w:t xml:space="preserve">DE </w:t>
      </w:r>
      <w:r w:rsidRPr="00313B08">
        <w:rPr>
          <w:spacing w:val="-9"/>
          <w:sz w:val="22"/>
          <w:szCs w:val="22"/>
        </w:rPr>
        <w:t>LAS</w:t>
      </w:r>
      <w:r w:rsidRPr="00313B08">
        <w:rPr>
          <w:spacing w:val="-7"/>
          <w:sz w:val="22"/>
          <w:szCs w:val="22"/>
        </w:rPr>
        <w:t xml:space="preserve"> </w:t>
      </w:r>
      <w:r w:rsidRPr="00313B08">
        <w:rPr>
          <w:sz w:val="22"/>
          <w:szCs w:val="22"/>
        </w:rPr>
        <w:t>PROPUESTAS</w:t>
      </w:r>
    </w:p>
    <w:p w:rsidR="00DC21D8" w:rsidRPr="00313B08" w:rsidRDefault="00DC21D8">
      <w:pPr>
        <w:pStyle w:val="Textoindependiente"/>
        <w:spacing w:before="10"/>
        <w:rPr>
          <w:b/>
          <w:sz w:val="22"/>
          <w:szCs w:val="22"/>
        </w:rPr>
      </w:pPr>
    </w:p>
    <w:p w:rsidR="00DC21D8" w:rsidRPr="00313B08" w:rsidRDefault="00D40DFB">
      <w:pPr>
        <w:pStyle w:val="Textoindependiente"/>
        <w:spacing w:before="1" w:line="242" w:lineRule="auto"/>
        <w:ind w:left="808" w:right="671"/>
        <w:jc w:val="both"/>
        <w:rPr>
          <w:sz w:val="22"/>
          <w:szCs w:val="22"/>
        </w:rPr>
      </w:pPr>
      <w:r w:rsidRPr="00313B08">
        <w:rPr>
          <w:sz w:val="22"/>
          <w:szCs w:val="22"/>
        </w:rPr>
        <w:t xml:space="preserve">De conformidad con lo establecido en el literal a) del artículo 26 del Decreto 1510 de 2013, en </w:t>
      </w:r>
      <w:r w:rsidRPr="00313B08">
        <w:rPr>
          <w:sz w:val="22"/>
          <w:szCs w:val="22"/>
        </w:rPr>
        <w:lastRenderedPageBreak/>
        <w:t xml:space="preserve">concordancia con lo enunciado en el artículo 2.2.1.1.2.2.2. </w:t>
      </w:r>
      <w:proofErr w:type="gramStart"/>
      <w:r w:rsidRPr="00313B08">
        <w:rPr>
          <w:sz w:val="22"/>
          <w:szCs w:val="22"/>
        </w:rPr>
        <w:t>del</w:t>
      </w:r>
      <w:proofErr w:type="gramEnd"/>
      <w:r w:rsidRPr="00313B08">
        <w:rPr>
          <w:sz w:val="22"/>
          <w:szCs w:val="22"/>
        </w:rPr>
        <w:t xml:space="preserve"> Decreto 1082 del 2015 - La Entidad Estatal debe determinar la oferta más favorable teniendo en cuenta las normas aplicables a cada modalidad de selección del contratista: (b) la ponderación de los elementos de calidad y precio que representen la mejor relación de costo-beneficio, los cuales se señalan a continuación:</w:t>
      </w:r>
    </w:p>
    <w:p w:rsidR="00DC21D8" w:rsidRPr="00313B08" w:rsidRDefault="00D40DFB">
      <w:pPr>
        <w:spacing w:before="221" w:line="254" w:lineRule="auto"/>
        <w:ind w:left="808" w:right="670"/>
        <w:jc w:val="both"/>
      </w:pPr>
      <w:r w:rsidRPr="00313B08">
        <w:t xml:space="preserve">El Comité Evaluador, procederá </w:t>
      </w:r>
      <w:r w:rsidRPr="00313B08">
        <w:rPr>
          <w:b/>
        </w:rPr>
        <w:t>a evaluar las ofertas no rechazadas</w:t>
      </w:r>
      <w:r w:rsidRPr="00313B08">
        <w:t>, escogiendo la más favorable para la Entidad, a partir de los siguientes criterios de evaluación:</w:t>
      </w:r>
    </w:p>
    <w:p w:rsidR="00DC21D8" w:rsidRDefault="00DC21D8">
      <w:pPr>
        <w:pStyle w:val="Textoindependiente"/>
        <w:spacing w:before="5"/>
        <w:rPr>
          <w:sz w:val="22"/>
          <w:szCs w:val="22"/>
        </w:rPr>
      </w:pPr>
    </w:p>
    <w:p w:rsidR="00313B08" w:rsidRDefault="00313B08">
      <w:pPr>
        <w:pStyle w:val="Textoindependiente"/>
        <w:spacing w:before="5"/>
        <w:rPr>
          <w:sz w:val="22"/>
          <w:szCs w:val="22"/>
        </w:rPr>
      </w:pPr>
    </w:p>
    <w:p w:rsidR="00313B08" w:rsidRPr="00313B08" w:rsidRDefault="00313B08">
      <w:pPr>
        <w:pStyle w:val="Textoindependiente"/>
        <w:spacing w:before="5"/>
        <w:rPr>
          <w:sz w:val="22"/>
          <w:szCs w:val="22"/>
        </w:rPr>
      </w:pPr>
    </w:p>
    <w:p w:rsidR="00DC21D8" w:rsidRPr="00313B08" w:rsidRDefault="00D40DFB">
      <w:pPr>
        <w:pStyle w:val="Ttulo1"/>
        <w:numPr>
          <w:ilvl w:val="0"/>
          <w:numId w:val="41"/>
        </w:numPr>
        <w:tabs>
          <w:tab w:val="left" w:pos="1243"/>
        </w:tabs>
        <w:ind w:firstLine="0"/>
        <w:jc w:val="both"/>
        <w:rPr>
          <w:sz w:val="22"/>
          <w:szCs w:val="22"/>
        </w:rPr>
      </w:pPr>
      <w:r w:rsidRPr="00313B08">
        <w:rPr>
          <w:sz w:val="22"/>
          <w:szCs w:val="22"/>
        </w:rPr>
        <w:t xml:space="preserve">CRITERIOS DE </w:t>
      </w:r>
      <w:r w:rsidRPr="00313B08">
        <w:rPr>
          <w:spacing w:val="-8"/>
          <w:sz w:val="22"/>
          <w:szCs w:val="22"/>
        </w:rPr>
        <w:t>EVALUACIÓN</w:t>
      </w:r>
    </w:p>
    <w:p w:rsidR="00DC21D8" w:rsidRPr="00313B08" w:rsidRDefault="00DC21D8">
      <w:pPr>
        <w:pStyle w:val="Textoindependiente"/>
        <w:spacing w:before="1"/>
        <w:rPr>
          <w:b/>
          <w:sz w:val="22"/>
          <w:szCs w:val="22"/>
        </w:rPr>
      </w:pPr>
    </w:p>
    <w:p w:rsidR="00DC21D8" w:rsidRPr="00313B08" w:rsidRDefault="00D40DFB">
      <w:pPr>
        <w:pStyle w:val="Textoindependiente"/>
        <w:spacing w:after="2"/>
        <w:ind w:left="808" w:right="667"/>
        <w:jc w:val="both"/>
        <w:rPr>
          <w:sz w:val="22"/>
          <w:szCs w:val="22"/>
        </w:rPr>
      </w:pPr>
      <w:r w:rsidRPr="00313B08">
        <w:rPr>
          <w:sz w:val="22"/>
          <w:szCs w:val="22"/>
        </w:rPr>
        <w:t xml:space="preserve">Las propuestas que se encuentren habilitadas, serán evaluadas de la siguiente forma: La </w:t>
      </w:r>
      <w:r w:rsidRPr="00313B08">
        <w:rPr>
          <w:spacing w:val="-7"/>
          <w:sz w:val="22"/>
          <w:szCs w:val="22"/>
        </w:rPr>
        <w:t xml:space="preserve">evaluación </w:t>
      </w:r>
      <w:r w:rsidRPr="00313B08">
        <w:rPr>
          <w:sz w:val="22"/>
          <w:szCs w:val="22"/>
        </w:rPr>
        <w:t xml:space="preserve">y </w:t>
      </w:r>
      <w:r w:rsidRPr="00313B08">
        <w:rPr>
          <w:spacing w:val="-5"/>
          <w:sz w:val="22"/>
          <w:szCs w:val="22"/>
        </w:rPr>
        <w:t xml:space="preserve">ponderación </w:t>
      </w:r>
      <w:r w:rsidRPr="00313B08">
        <w:rPr>
          <w:sz w:val="22"/>
          <w:szCs w:val="22"/>
        </w:rPr>
        <w:t xml:space="preserve">de </w:t>
      </w:r>
      <w:r w:rsidRPr="00313B08">
        <w:rPr>
          <w:spacing w:val="-4"/>
          <w:sz w:val="22"/>
          <w:szCs w:val="22"/>
        </w:rPr>
        <w:t xml:space="preserve">los </w:t>
      </w:r>
      <w:r w:rsidRPr="00313B08">
        <w:rPr>
          <w:sz w:val="22"/>
          <w:szCs w:val="22"/>
        </w:rPr>
        <w:t xml:space="preserve">factores de </w:t>
      </w:r>
      <w:r w:rsidRPr="00313B08">
        <w:rPr>
          <w:spacing w:val="-7"/>
          <w:sz w:val="22"/>
          <w:szCs w:val="22"/>
        </w:rPr>
        <w:t xml:space="preserve">evaluación </w:t>
      </w:r>
      <w:r w:rsidRPr="00313B08">
        <w:rPr>
          <w:sz w:val="22"/>
          <w:szCs w:val="22"/>
        </w:rPr>
        <w:t xml:space="preserve">se </w:t>
      </w:r>
      <w:r w:rsidRPr="00313B08">
        <w:rPr>
          <w:spacing w:val="-5"/>
          <w:sz w:val="22"/>
          <w:szCs w:val="22"/>
        </w:rPr>
        <w:t xml:space="preserve">realizará </w:t>
      </w:r>
      <w:r w:rsidRPr="00313B08">
        <w:rPr>
          <w:spacing w:val="-3"/>
          <w:sz w:val="22"/>
          <w:szCs w:val="22"/>
        </w:rPr>
        <w:t xml:space="preserve">por </w:t>
      </w:r>
      <w:r w:rsidRPr="00313B08">
        <w:rPr>
          <w:sz w:val="22"/>
          <w:szCs w:val="22"/>
        </w:rPr>
        <w:t xml:space="preserve">el Comité </w:t>
      </w:r>
      <w:r w:rsidRPr="00313B08">
        <w:rPr>
          <w:spacing w:val="-5"/>
          <w:sz w:val="22"/>
          <w:szCs w:val="22"/>
        </w:rPr>
        <w:t xml:space="preserve">designado, quienes verificarán </w:t>
      </w:r>
      <w:r w:rsidRPr="00313B08">
        <w:rPr>
          <w:sz w:val="22"/>
          <w:szCs w:val="22"/>
        </w:rPr>
        <w:t xml:space="preserve">el cumplimiento de </w:t>
      </w:r>
      <w:r w:rsidRPr="00313B08">
        <w:rPr>
          <w:spacing w:val="-4"/>
          <w:sz w:val="22"/>
          <w:szCs w:val="22"/>
        </w:rPr>
        <w:t>los</w:t>
      </w:r>
      <w:r w:rsidRPr="00313B08">
        <w:rPr>
          <w:spacing w:val="58"/>
          <w:sz w:val="22"/>
          <w:szCs w:val="22"/>
        </w:rPr>
        <w:t xml:space="preserve"> </w:t>
      </w:r>
      <w:r w:rsidRPr="00313B08">
        <w:rPr>
          <w:spacing w:val="-4"/>
          <w:sz w:val="22"/>
          <w:szCs w:val="22"/>
        </w:rPr>
        <w:t xml:space="preserve">requisitos </w:t>
      </w:r>
      <w:r w:rsidRPr="00313B08">
        <w:rPr>
          <w:spacing w:val="-7"/>
          <w:sz w:val="22"/>
          <w:szCs w:val="22"/>
        </w:rPr>
        <w:t xml:space="preserve">exigidos </w:t>
      </w:r>
      <w:r w:rsidRPr="00313B08">
        <w:rPr>
          <w:sz w:val="22"/>
          <w:szCs w:val="22"/>
        </w:rPr>
        <w:t xml:space="preserve">y </w:t>
      </w:r>
      <w:r w:rsidRPr="00313B08">
        <w:rPr>
          <w:spacing w:val="-3"/>
          <w:sz w:val="22"/>
          <w:szCs w:val="22"/>
        </w:rPr>
        <w:t xml:space="preserve">asignarán </w:t>
      </w:r>
      <w:r w:rsidRPr="00313B08">
        <w:rPr>
          <w:spacing w:val="-4"/>
          <w:sz w:val="22"/>
          <w:szCs w:val="22"/>
        </w:rPr>
        <w:t xml:space="preserve">los </w:t>
      </w:r>
      <w:r w:rsidRPr="00313B08">
        <w:rPr>
          <w:spacing w:val="-7"/>
          <w:sz w:val="22"/>
          <w:szCs w:val="22"/>
        </w:rPr>
        <w:t xml:space="preserve">puntajes </w:t>
      </w:r>
      <w:r w:rsidRPr="00313B08">
        <w:rPr>
          <w:spacing w:val="-5"/>
          <w:sz w:val="22"/>
          <w:szCs w:val="22"/>
        </w:rPr>
        <w:t xml:space="preserve">correspondientes. </w:t>
      </w:r>
      <w:r w:rsidRPr="00313B08">
        <w:rPr>
          <w:sz w:val="22"/>
          <w:szCs w:val="22"/>
        </w:rPr>
        <w:t xml:space="preserve">Así mismo, la </w:t>
      </w:r>
      <w:r w:rsidRPr="00313B08">
        <w:rPr>
          <w:spacing w:val="-4"/>
          <w:sz w:val="22"/>
          <w:szCs w:val="22"/>
        </w:rPr>
        <w:t xml:space="preserve">oferta </w:t>
      </w:r>
      <w:r w:rsidRPr="00313B08">
        <w:rPr>
          <w:sz w:val="22"/>
          <w:szCs w:val="22"/>
        </w:rPr>
        <w:t xml:space="preserve">más </w:t>
      </w:r>
      <w:r w:rsidRPr="00313B08">
        <w:rPr>
          <w:spacing w:val="-6"/>
          <w:sz w:val="22"/>
          <w:szCs w:val="22"/>
        </w:rPr>
        <w:t xml:space="preserve">favorable </w:t>
      </w:r>
      <w:r w:rsidRPr="00313B08">
        <w:rPr>
          <w:sz w:val="22"/>
          <w:szCs w:val="22"/>
        </w:rPr>
        <w:t xml:space="preserve">para la </w:t>
      </w:r>
      <w:r w:rsidRPr="00313B08">
        <w:rPr>
          <w:spacing w:val="-7"/>
          <w:sz w:val="22"/>
          <w:szCs w:val="22"/>
        </w:rPr>
        <w:t xml:space="preserve">entidad </w:t>
      </w:r>
      <w:r w:rsidRPr="00313B08">
        <w:rPr>
          <w:sz w:val="22"/>
          <w:szCs w:val="22"/>
        </w:rPr>
        <w:t xml:space="preserve">será </w:t>
      </w:r>
      <w:r w:rsidRPr="00313B08">
        <w:rPr>
          <w:spacing w:val="-5"/>
          <w:sz w:val="22"/>
          <w:szCs w:val="22"/>
        </w:rPr>
        <w:t xml:space="preserve">aquella obtenga </w:t>
      </w:r>
      <w:r w:rsidRPr="00313B08">
        <w:rPr>
          <w:sz w:val="22"/>
          <w:szCs w:val="22"/>
        </w:rPr>
        <w:t xml:space="preserve">el </w:t>
      </w:r>
      <w:r w:rsidRPr="00313B08">
        <w:rPr>
          <w:spacing w:val="-4"/>
          <w:sz w:val="22"/>
          <w:szCs w:val="22"/>
        </w:rPr>
        <w:t xml:space="preserve">mayor </w:t>
      </w:r>
      <w:r w:rsidRPr="00313B08">
        <w:rPr>
          <w:spacing w:val="-6"/>
          <w:sz w:val="22"/>
          <w:szCs w:val="22"/>
        </w:rPr>
        <w:t xml:space="preserve">puntaje </w:t>
      </w:r>
      <w:r w:rsidRPr="00313B08">
        <w:rPr>
          <w:sz w:val="22"/>
          <w:szCs w:val="22"/>
        </w:rPr>
        <w:t xml:space="preserve">en la </w:t>
      </w:r>
      <w:r w:rsidRPr="00313B08">
        <w:rPr>
          <w:spacing w:val="-6"/>
          <w:sz w:val="22"/>
          <w:szCs w:val="22"/>
        </w:rPr>
        <w:t xml:space="preserve">ponderación </w:t>
      </w:r>
      <w:r w:rsidRPr="00313B08">
        <w:rPr>
          <w:sz w:val="22"/>
          <w:szCs w:val="22"/>
        </w:rPr>
        <w:t xml:space="preserve">de </w:t>
      </w:r>
      <w:r w:rsidRPr="00313B08">
        <w:rPr>
          <w:spacing w:val="-4"/>
          <w:sz w:val="22"/>
          <w:szCs w:val="22"/>
        </w:rPr>
        <w:t xml:space="preserve">los </w:t>
      </w:r>
      <w:r w:rsidRPr="00313B08">
        <w:rPr>
          <w:spacing w:val="-5"/>
          <w:sz w:val="22"/>
          <w:szCs w:val="22"/>
        </w:rPr>
        <w:t xml:space="preserve">siguientes </w:t>
      </w:r>
      <w:r w:rsidRPr="00313B08">
        <w:rPr>
          <w:sz w:val="22"/>
          <w:szCs w:val="22"/>
        </w:rPr>
        <w:t>factores:</w:t>
      </w:r>
    </w:p>
    <w:tbl>
      <w:tblPr>
        <w:tblStyle w:val="TableNormal"/>
        <w:tblW w:w="0" w:type="auto"/>
        <w:tblInd w:w="26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971"/>
        <w:gridCol w:w="2435"/>
      </w:tblGrid>
      <w:tr w:rsidR="00DC21D8" w:rsidRPr="00313B08">
        <w:trPr>
          <w:trHeight w:val="323"/>
        </w:trPr>
        <w:tc>
          <w:tcPr>
            <w:tcW w:w="3971" w:type="dxa"/>
          </w:tcPr>
          <w:p w:rsidR="00DC21D8" w:rsidRPr="00313B08" w:rsidRDefault="00D40DFB">
            <w:pPr>
              <w:pStyle w:val="TableParagraph"/>
              <w:spacing w:before="45" w:line="258" w:lineRule="exact"/>
              <w:ind w:left="715"/>
              <w:rPr>
                <w:b/>
              </w:rPr>
            </w:pPr>
            <w:r w:rsidRPr="00313B08">
              <w:rPr>
                <w:b/>
              </w:rPr>
              <w:t>ASPECTO</w:t>
            </w:r>
          </w:p>
        </w:tc>
        <w:tc>
          <w:tcPr>
            <w:tcW w:w="2435" w:type="dxa"/>
          </w:tcPr>
          <w:p w:rsidR="00DC21D8" w:rsidRPr="00313B08" w:rsidRDefault="00D40DFB">
            <w:pPr>
              <w:pStyle w:val="TableParagraph"/>
              <w:spacing w:before="45" w:line="258" w:lineRule="exact"/>
              <w:ind w:left="394" w:right="269"/>
              <w:jc w:val="center"/>
              <w:rPr>
                <w:b/>
              </w:rPr>
            </w:pPr>
            <w:r w:rsidRPr="00313B08">
              <w:rPr>
                <w:b/>
              </w:rPr>
              <w:t>PUNTAJE</w:t>
            </w:r>
          </w:p>
        </w:tc>
      </w:tr>
      <w:tr w:rsidR="00DC21D8" w:rsidRPr="00313B08">
        <w:trPr>
          <w:trHeight w:val="256"/>
        </w:trPr>
        <w:tc>
          <w:tcPr>
            <w:tcW w:w="3971" w:type="dxa"/>
          </w:tcPr>
          <w:p w:rsidR="00DC21D8" w:rsidRPr="00313B08" w:rsidRDefault="00D40DFB">
            <w:pPr>
              <w:pStyle w:val="TableParagraph"/>
              <w:spacing w:line="236" w:lineRule="exact"/>
              <w:ind w:left="715"/>
            </w:pPr>
            <w:r w:rsidRPr="00313B08">
              <w:t>Evaluación calidad</w:t>
            </w:r>
          </w:p>
        </w:tc>
        <w:tc>
          <w:tcPr>
            <w:tcW w:w="2435" w:type="dxa"/>
          </w:tcPr>
          <w:p w:rsidR="00DC21D8" w:rsidRPr="00313B08" w:rsidRDefault="00D40DFB">
            <w:pPr>
              <w:pStyle w:val="TableParagraph"/>
              <w:spacing w:line="236" w:lineRule="exact"/>
              <w:ind w:left="394" w:right="384"/>
              <w:jc w:val="center"/>
            </w:pPr>
            <w:r w:rsidRPr="00313B08">
              <w:t>600 puntos</w:t>
            </w:r>
          </w:p>
        </w:tc>
      </w:tr>
      <w:tr w:rsidR="00DC21D8" w:rsidRPr="00313B08">
        <w:trPr>
          <w:trHeight w:val="239"/>
        </w:trPr>
        <w:tc>
          <w:tcPr>
            <w:tcW w:w="3971" w:type="dxa"/>
          </w:tcPr>
          <w:p w:rsidR="00DC21D8" w:rsidRPr="00313B08" w:rsidRDefault="00D40DFB">
            <w:pPr>
              <w:pStyle w:val="TableParagraph"/>
              <w:spacing w:line="219" w:lineRule="exact"/>
              <w:ind w:left="715"/>
            </w:pPr>
            <w:r w:rsidRPr="00313B08">
              <w:t>Evaluación económica</w:t>
            </w:r>
          </w:p>
        </w:tc>
        <w:tc>
          <w:tcPr>
            <w:tcW w:w="2435" w:type="dxa"/>
          </w:tcPr>
          <w:p w:rsidR="00DC21D8" w:rsidRPr="00313B08" w:rsidRDefault="00D40DFB">
            <w:pPr>
              <w:pStyle w:val="TableParagraph"/>
              <w:spacing w:line="219" w:lineRule="exact"/>
              <w:ind w:left="394" w:right="383"/>
              <w:jc w:val="center"/>
            </w:pPr>
            <w:r w:rsidRPr="00313B08">
              <w:t>300 puntos</w:t>
            </w:r>
          </w:p>
        </w:tc>
      </w:tr>
      <w:tr w:rsidR="00DC21D8" w:rsidRPr="00313B08">
        <w:trPr>
          <w:trHeight w:val="256"/>
        </w:trPr>
        <w:tc>
          <w:tcPr>
            <w:tcW w:w="3971" w:type="dxa"/>
          </w:tcPr>
          <w:p w:rsidR="00DC21D8" w:rsidRPr="00313B08" w:rsidRDefault="00D40DFB">
            <w:pPr>
              <w:pStyle w:val="TableParagraph"/>
              <w:spacing w:line="236" w:lineRule="exact"/>
              <w:ind w:left="715"/>
            </w:pPr>
            <w:r w:rsidRPr="00313B08">
              <w:t>Apoyo a la industria nacional</w:t>
            </w:r>
          </w:p>
        </w:tc>
        <w:tc>
          <w:tcPr>
            <w:tcW w:w="2435" w:type="dxa"/>
          </w:tcPr>
          <w:p w:rsidR="00DC21D8" w:rsidRPr="00313B08" w:rsidRDefault="00D40DFB">
            <w:pPr>
              <w:pStyle w:val="TableParagraph"/>
              <w:spacing w:line="236" w:lineRule="exact"/>
              <w:ind w:left="394" w:right="383"/>
              <w:jc w:val="center"/>
            </w:pPr>
            <w:r w:rsidRPr="00313B08">
              <w:t>100 puntos</w:t>
            </w:r>
          </w:p>
        </w:tc>
      </w:tr>
      <w:tr w:rsidR="00DC21D8" w:rsidRPr="00313B08">
        <w:trPr>
          <w:trHeight w:val="251"/>
        </w:trPr>
        <w:tc>
          <w:tcPr>
            <w:tcW w:w="3971" w:type="dxa"/>
          </w:tcPr>
          <w:p w:rsidR="00DC21D8" w:rsidRPr="00313B08" w:rsidRDefault="00D40DFB">
            <w:pPr>
              <w:pStyle w:val="TableParagraph"/>
              <w:spacing w:line="231" w:lineRule="exact"/>
              <w:ind w:left="715"/>
              <w:rPr>
                <w:b/>
              </w:rPr>
            </w:pPr>
            <w:r w:rsidRPr="00313B08">
              <w:rPr>
                <w:b/>
              </w:rPr>
              <w:t>PUNTAJE TOTAL</w:t>
            </w:r>
          </w:p>
        </w:tc>
        <w:tc>
          <w:tcPr>
            <w:tcW w:w="2435" w:type="dxa"/>
          </w:tcPr>
          <w:p w:rsidR="00DC21D8" w:rsidRPr="00313B08" w:rsidRDefault="00D40DFB">
            <w:pPr>
              <w:pStyle w:val="TableParagraph"/>
              <w:spacing w:line="231" w:lineRule="exact"/>
              <w:ind w:left="394" w:right="384"/>
              <w:jc w:val="center"/>
              <w:rPr>
                <w:b/>
              </w:rPr>
            </w:pPr>
            <w:r w:rsidRPr="00313B08">
              <w:rPr>
                <w:b/>
              </w:rPr>
              <w:t>1000 PUNTOS</w:t>
            </w:r>
          </w:p>
        </w:tc>
      </w:tr>
    </w:tbl>
    <w:p w:rsidR="00DC21D8" w:rsidRPr="00313B08" w:rsidRDefault="00DC21D8">
      <w:pPr>
        <w:pStyle w:val="Textoindependiente"/>
        <w:spacing w:before="2"/>
        <w:rPr>
          <w:sz w:val="22"/>
          <w:szCs w:val="22"/>
        </w:rPr>
      </w:pPr>
    </w:p>
    <w:p w:rsidR="00DC21D8" w:rsidRPr="00313B08" w:rsidRDefault="00D40DFB">
      <w:pPr>
        <w:pStyle w:val="Textoindependiente"/>
        <w:spacing w:before="1" w:line="244" w:lineRule="auto"/>
        <w:ind w:left="808" w:right="730"/>
        <w:jc w:val="both"/>
        <w:rPr>
          <w:sz w:val="22"/>
          <w:szCs w:val="22"/>
        </w:rPr>
      </w:pPr>
      <w:r w:rsidRPr="00313B08">
        <w:rPr>
          <w:sz w:val="22"/>
          <w:szCs w:val="22"/>
        </w:rPr>
        <w:t xml:space="preserve">El comité </w:t>
      </w:r>
      <w:r w:rsidRPr="00313B08">
        <w:rPr>
          <w:spacing w:val="-7"/>
          <w:sz w:val="22"/>
          <w:szCs w:val="22"/>
        </w:rPr>
        <w:t xml:space="preserve">evaluador </w:t>
      </w:r>
      <w:r w:rsidRPr="00313B08">
        <w:rPr>
          <w:spacing w:val="-4"/>
          <w:sz w:val="22"/>
          <w:szCs w:val="22"/>
        </w:rPr>
        <w:t xml:space="preserve">procederá </w:t>
      </w:r>
      <w:r w:rsidRPr="00313B08">
        <w:rPr>
          <w:sz w:val="22"/>
          <w:szCs w:val="22"/>
        </w:rPr>
        <w:t xml:space="preserve">a </w:t>
      </w:r>
      <w:r w:rsidRPr="00313B08">
        <w:rPr>
          <w:spacing w:val="-4"/>
          <w:sz w:val="22"/>
          <w:szCs w:val="22"/>
        </w:rPr>
        <w:t xml:space="preserve">realizar </w:t>
      </w:r>
      <w:r w:rsidRPr="00313B08">
        <w:rPr>
          <w:sz w:val="22"/>
          <w:szCs w:val="22"/>
        </w:rPr>
        <w:t xml:space="preserve">la </w:t>
      </w:r>
      <w:r w:rsidRPr="00313B08">
        <w:rPr>
          <w:spacing w:val="-6"/>
          <w:sz w:val="22"/>
          <w:szCs w:val="22"/>
        </w:rPr>
        <w:t xml:space="preserve">evaluación </w:t>
      </w:r>
      <w:r w:rsidRPr="00313B08">
        <w:rPr>
          <w:sz w:val="22"/>
          <w:szCs w:val="22"/>
        </w:rPr>
        <w:t xml:space="preserve">a </w:t>
      </w:r>
      <w:r w:rsidRPr="00313B08">
        <w:rPr>
          <w:spacing w:val="-4"/>
          <w:sz w:val="22"/>
          <w:szCs w:val="22"/>
        </w:rPr>
        <w:t xml:space="preserve">las ofertas </w:t>
      </w:r>
      <w:r w:rsidRPr="00313B08">
        <w:rPr>
          <w:spacing w:val="-6"/>
          <w:sz w:val="22"/>
          <w:szCs w:val="22"/>
        </w:rPr>
        <w:t xml:space="preserve">teniendo </w:t>
      </w:r>
      <w:r w:rsidRPr="00313B08">
        <w:rPr>
          <w:sz w:val="22"/>
          <w:szCs w:val="22"/>
        </w:rPr>
        <w:t xml:space="preserve">en </w:t>
      </w:r>
      <w:r w:rsidRPr="00313B08">
        <w:rPr>
          <w:spacing w:val="-3"/>
          <w:sz w:val="22"/>
          <w:szCs w:val="22"/>
        </w:rPr>
        <w:t xml:space="preserve">cuenta </w:t>
      </w:r>
      <w:r w:rsidRPr="00313B08">
        <w:rPr>
          <w:spacing w:val="-5"/>
          <w:sz w:val="22"/>
          <w:szCs w:val="22"/>
        </w:rPr>
        <w:t xml:space="preserve">los siguientes </w:t>
      </w:r>
      <w:r w:rsidRPr="00313B08">
        <w:rPr>
          <w:sz w:val="22"/>
          <w:szCs w:val="22"/>
        </w:rPr>
        <w:t xml:space="preserve">factores de </w:t>
      </w:r>
      <w:r w:rsidRPr="00313B08">
        <w:rPr>
          <w:spacing w:val="-7"/>
          <w:sz w:val="22"/>
          <w:szCs w:val="22"/>
        </w:rPr>
        <w:t xml:space="preserve">evaluación </w:t>
      </w:r>
      <w:r w:rsidRPr="00313B08">
        <w:rPr>
          <w:sz w:val="22"/>
          <w:szCs w:val="22"/>
        </w:rPr>
        <w:t xml:space="preserve">y </w:t>
      </w:r>
      <w:r w:rsidRPr="00313B08">
        <w:rPr>
          <w:spacing w:val="-3"/>
          <w:sz w:val="22"/>
          <w:szCs w:val="22"/>
        </w:rPr>
        <w:t xml:space="preserve">asignará </w:t>
      </w:r>
      <w:r w:rsidRPr="00313B08">
        <w:rPr>
          <w:spacing w:val="-6"/>
          <w:sz w:val="22"/>
          <w:szCs w:val="22"/>
        </w:rPr>
        <w:t xml:space="preserve">puntajes </w:t>
      </w:r>
      <w:r w:rsidRPr="00313B08">
        <w:rPr>
          <w:sz w:val="22"/>
          <w:szCs w:val="22"/>
        </w:rPr>
        <w:t xml:space="preserve">y </w:t>
      </w:r>
      <w:r w:rsidRPr="00313B08">
        <w:rPr>
          <w:spacing w:val="-5"/>
          <w:sz w:val="22"/>
          <w:szCs w:val="22"/>
        </w:rPr>
        <w:t xml:space="preserve">ponderará </w:t>
      </w:r>
      <w:r w:rsidRPr="00313B08">
        <w:rPr>
          <w:spacing w:val="-4"/>
          <w:sz w:val="22"/>
          <w:szCs w:val="22"/>
        </w:rPr>
        <w:t xml:space="preserve">los </w:t>
      </w:r>
      <w:r w:rsidRPr="00313B08">
        <w:rPr>
          <w:sz w:val="22"/>
          <w:szCs w:val="22"/>
        </w:rPr>
        <w:t xml:space="preserve">mismos de la </w:t>
      </w:r>
      <w:r w:rsidRPr="00313B08">
        <w:rPr>
          <w:spacing w:val="-6"/>
          <w:sz w:val="22"/>
          <w:szCs w:val="22"/>
        </w:rPr>
        <w:t xml:space="preserve">siguiente </w:t>
      </w:r>
      <w:r w:rsidRPr="00313B08">
        <w:rPr>
          <w:sz w:val="22"/>
          <w:szCs w:val="22"/>
        </w:rPr>
        <w:t>forma:</w:t>
      </w:r>
    </w:p>
    <w:p w:rsidR="00DC21D8" w:rsidRPr="00313B08" w:rsidRDefault="00DC21D8">
      <w:pPr>
        <w:pStyle w:val="Textoindependiente"/>
        <w:spacing w:before="3"/>
        <w:rPr>
          <w:sz w:val="22"/>
          <w:szCs w:val="22"/>
        </w:rPr>
      </w:pPr>
    </w:p>
    <w:p w:rsidR="00DC21D8" w:rsidRPr="00313B08" w:rsidRDefault="00D40DFB">
      <w:pPr>
        <w:pStyle w:val="Textoindependiente"/>
        <w:ind w:left="808" w:right="106"/>
        <w:jc w:val="both"/>
        <w:rPr>
          <w:sz w:val="22"/>
          <w:szCs w:val="22"/>
        </w:rPr>
      </w:pPr>
      <w:r w:rsidRPr="00313B08">
        <w:rPr>
          <w:b/>
          <w:sz w:val="22"/>
          <w:szCs w:val="22"/>
        </w:rPr>
        <w:t xml:space="preserve">TÉCNICOS MÍNIMOS: </w:t>
      </w:r>
      <w:r w:rsidRPr="00313B08">
        <w:rPr>
          <w:spacing w:val="-6"/>
          <w:sz w:val="22"/>
          <w:szCs w:val="22"/>
        </w:rPr>
        <w:t xml:space="preserve">PARA </w:t>
      </w:r>
      <w:r w:rsidRPr="00313B08">
        <w:rPr>
          <w:spacing w:val="-7"/>
          <w:sz w:val="22"/>
          <w:szCs w:val="22"/>
        </w:rPr>
        <w:t xml:space="preserve">EFECTOS </w:t>
      </w:r>
      <w:r w:rsidRPr="00313B08">
        <w:rPr>
          <w:spacing w:val="-3"/>
          <w:sz w:val="22"/>
          <w:szCs w:val="22"/>
        </w:rPr>
        <w:t xml:space="preserve">DE </w:t>
      </w:r>
      <w:r w:rsidRPr="00313B08">
        <w:rPr>
          <w:spacing w:val="-5"/>
          <w:sz w:val="22"/>
          <w:szCs w:val="22"/>
        </w:rPr>
        <w:t xml:space="preserve">SER </w:t>
      </w:r>
      <w:r w:rsidRPr="00313B08">
        <w:rPr>
          <w:spacing w:val="-8"/>
          <w:sz w:val="22"/>
          <w:szCs w:val="22"/>
        </w:rPr>
        <w:t xml:space="preserve">EVALUADO </w:t>
      </w:r>
      <w:r w:rsidRPr="00313B08">
        <w:rPr>
          <w:spacing w:val="-3"/>
          <w:sz w:val="22"/>
          <w:szCs w:val="22"/>
        </w:rPr>
        <w:t xml:space="preserve">EN </w:t>
      </w:r>
      <w:r w:rsidRPr="00313B08">
        <w:rPr>
          <w:spacing w:val="-5"/>
          <w:sz w:val="22"/>
          <w:szCs w:val="22"/>
        </w:rPr>
        <w:t xml:space="preserve">ESTE </w:t>
      </w:r>
      <w:r w:rsidRPr="00313B08">
        <w:rPr>
          <w:spacing w:val="-8"/>
          <w:sz w:val="22"/>
          <w:szCs w:val="22"/>
        </w:rPr>
        <w:t xml:space="preserve">ASPECTO, </w:t>
      </w:r>
      <w:r w:rsidRPr="00313B08">
        <w:rPr>
          <w:spacing w:val="-4"/>
          <w:sz w:val="22"/>
          <w:szCs w:val="22"/>
        </w:rPr>
        <w:t xml:space="preserve">EL </w:t>
      </w:r>
      <w:r w:rsidRPr="00313B08">
        <w:rPr>
          <w:spacing w:val="-8"/>
          <w:sz w:val="22"/>
          <w:szCs w:val="22"/>
        </w:rPr>
        <w:t xml:space="preserve">OFERENTE </w:t>
      </w:r>
      <w:r w:rsidRPr="00313B08">
        <w:rPr>
          <w:spacing w:val="-7"/>
          <w:sz w:val="22"/>
          <w:szCs w:val="22"/>
        </w:rPr>
        <w:t xml:space="preserve">DEBERA CUMPLIR </w:t>
      </w:r>
      <w:r w:rsidRPr="00313B08">
        <w:rPr>
          <w:spacing w:val="-5"/>
          <w:sz w:val="22"/>
          <w:szCs w:val="22"/>
        </w:rPr>
        <w:t xml:space="preserve">CON </w:t>
      </w:r>
      <w:r w:rsidRPr="00313B08">
        <w:rPr>
          <w:spacing w:val="-6"/>
          <w:sz w:val="22"/>
          <w:szCs w:val="22"/>
        </w:rPr>
        <w:t xml:space="preserve">TODAS </w:t>
      </w:r>
      <w:r w:rsidRPr="00313B08">
        <w:rPr>
          <w:sz w:val="22"/>
          <w:szCs w:val="22"/>
        </w:rPr>
        <w:t xml:space="preserve">Y </w:t>
      </w:r>
      <w:r w:rsidRPr="00313B08">
        <w:rPr>
          <w:spacing w:val="-6"/>
          <w:sz w:val="22"/>
          <w:szCs w:val="22"/>
        </w:rPr>
        <w:t xml:space="preserve">CADA </w:t>
      </w:r>
      <w:r w:rsidRPr="00313B08">
        <w:rPr>
          <w:spacing w:val="-5"/>
          <w:sz w:val="22"/>
          <w:szCs w:val="22"/>
        </w:rPr>
        <w:t xml:space="preserve">UNA </w:t>
      </w:r>
      <w:r w:rsidRPr="00313B08">
        <w:rPr>
          <w:spacing w:val="-3"/>
          <w:sz w:val="22"/>
          <w:szCs w:val="22"/>
        </w:rPr>
        <w:t xml:space="preserve">DE </w:t>
      </w:r>
      <w:r w:rsidRPr="00313B08">
        <w:rPr>
          <w:spacing w:val="-5"/>
          <w:sz w:val="22"/>
          <w:szCs w:val="22"/>
        </w:rPr>
        <w:t xml:space="preserve">LAS </w:t>
      </w:r>
      <w:r w:rsidRPr="00313B08">
        <w:rPr>
          <w:spacing w:val="-8"/>
          <w:sz w:val="22"/>
          <w:szCs w:val="22"/>
        </w:rPr>
        <w:t xml:space="preserve">ESPECIFICACIONES </w:t>
      </w:r>
      <w:r w:rsidRPr="00313B08">
        <w:rPr>
          <w:spacing w:val="-7"/>
          <w:sz w:val="22"/>
          <w:szCs w:val="22"/>
        </w:rPr>
        <w:t xml:space="preserve">TÉCNICAS </w:t>
      </w:r>
      <w:r w:rsidRPr="00313B08">
        <w:rPr>
          <w:spacing w:val="-8"/>
          <w:sz w:val="22"/>
          <w:szCs w:val="22"/>
        </w:rPr>
        <w:t xml:space="preserve">MÍNIMAS REQUERIDAS </w:t>
      </w:r>
      <w:r w:rsidRPr="00313B08">
        <w:rPr>
          <w:spacing w:val="-5"/>
          <w:sz w:val="22"/>
          <w:szCs w:val="22"/>
        </w:rPr>
        <w:t xml:space="preserve">POR </w:t>
      </w:r>
      <w:r w:rsidRPr="00313B08">
        <w:rPr>
          <w:sz w:val="22"/>
          <w:szCs w:val="22"/>
        </w:rPr>
        <w:t>LA</w:t>
      </w:r>
      <w:r w:rsidRPr="00313B08">
        <w:rPr>
          <w:spacing w:val="-39"/>
          <w:sz w:val="22"/>
          <w:szCs w:val="22"/>
        </w:rPr>
        <w:t xml:space="preserve"> </w:t>
      </w:r>
      <w:r w:rsidRPr="00313B08">
        <w:rPr>
          <w:spacing w:val="-8"/>
          <w:sz w:val="22"/>
          <w:szCs w:val="22"/>
        </w:rPr>
        <w:t>ENTIDAD.</w:t>
      </w:r>
    </w:p>
    <w:p w:rsidR="00DC21D8" w:rsidRPr="00313B08" w:rsidRDefault="00DC21D8">
      <w:pPr>
        <w:pStyle w:val="Textoindependiente"/>
        <w:rPr>
          <w:sz w:val="22"/>
          <w:szCs w:val="22"/>
        </w:rPr>
      </w:pPr>
    </w:p>
    <w:p w:rsidR="00DC21D8" w:rsidRPr="00313B08" w:rsidRDefault="00D40DFB">
      <w:pPr>
        <w:pStyle w:val="Textoindependiente"/>
        <w:ind w:left="808" w:right="510"/>
        <w:rPr>
          <w:sz w:val="22"/>
          <w:szCs w:val="22"/>
        </w:rPr>
      </w:pPr>
      <w:r w:rsidRPr="00313B08">
        <w:rPr>
          <w:sz w:val="22"/>
          <w:szCs w:val="22"/>
        </w:rPr>
        <w:t>EN CASO CONTRARIO, O DE FALTAR ALGUNA DE LAS ESPECIFICACIONES TÉCNICAS MINIMAS, LA PROPUESTA NO PODRA SER EVALUADA.</w:t>
      </w:r>
    </w:p>
    <w:p w:rsidR="00DC21D8" w:rsidRPr="00313B08" w:rsidRDefault="00DC21D8">
      <w:pPr>
        <w:pStyle w:val="Textoindependiente"/>
        <w:rPr>
          <w:sz w:val="22"/>
          <w:szCs w:val="22"/>
        </w:rPr>
      </w:pPr>
    </w:p>
    <w:p w:rsidR="00DC21D8" w:rsidRPr="00313B08" w:rsidRDefault="00D40DFB">
      <w:pPr>
        <w:pStyle w:val="Ttulo1"/>
        <w:jc w:val="both"/>
        <w:rPr>
          <w:sz w:val="22"/>
          <w:szCs w:val="22"/>
        </w:rPr>
      </w:pPr>
      <w:r w:rsidRPr="00313B08">
        <w:rPr>
          <w:sz w:val="22"/>
          <w:szCs w:val="22"/>
          <w:u w:val="thick"/>
        </w:rPr>
        <w:t>CALIDAD.</w:t>
      </w:r>
      <w:r w:rsidRPr="00313B08">
        <w:rPr>
          <w:sz w:val="22"/>
          <w:szCs w:val="22"/>
        </w:rPr>
        <w:t xml:space="preserve"> 600 Puntos.</w:t>
      </w:r>
    </w:p>
    <w:p w:rsidR="000A7F0C" w:rsidRPr="00313B08" w:rsidRDefault="000A7F0C">
      <w:pPr>
        <w:pStyle w:val="Textoindependiente"/>
        <w:rPr>
          <w:sz w:val="22"/>
          <w:szCs w:val="22"/>
        </w:rPr>
      </w:pPr>
    </w:p>
    <w:p w:rsidR="000A7F0C" w:rsidRPr="00313B08" w:rsidRDefault="000A7F0C" w:rsidP="000A7F0C">
      <w:pPr>
        <w:pStyle w:val="Textoindependiente"/>
        <w:spacing w:before="101"/>
        <w:ind w:left="808" w:right="540"/>
        <w:jc w:val="both"/>
        <w:rPr>
          <w:sz w:val="22"/>
          <w:szCs w:val="22"/>
        </w:rPr>
      </w:pPr>
      <w:r w:rsidRPr="00313B08">
        <w:rPr>
          <w:sz w:val="22"/>
          <w:szCs w:val="22"/>
        </w:rPr>
        <w:t>El comité evaluador asignará un puntaje máximo de (600) puntos de acuerdo con el cumplimiento total de los siguientes criterios de calidad: Las certificaciones deberán ser emitidas por entidad aprobada para el producto correspondiente.</w:t>
      </w:r>
    </w:p>
    <w:p w:rsidR="000A7F0C" w:rsidRPr="00313B08" w:rsidRDefault="000A7F0C" w:rsidP="000A7F0C">
      <w:pPr>
        <w:pStyle w:val="Prrafodelista"/>
        <w:numPr>
          <w:ilvl w:val="0"/>
          <w:numId w:val="40"/>
        </w:numPr>
        <w:tabs>
          <w:tab w:val="left" w:pos="1109"/>
        </w:tabs>
        <w:spacing w:before="101"/>
        <w:ind w:right="537"/>
        <w:jc w:val="both"/>
      </w:pPr>
      <w:r w:rsidRPr="00313B08">
        <w:t xml:space="preserve">El proponente que presente en su oferta ingeniero de sistemas o electrónico, con experiencia de 5 años a partir de la fecha de expedición de la tarjeta profesional, en soporte técnico de infraestructura y aplicaciones y que cuente con  </w:t>
      </w:r>
      <w:r w:rsidRPr="00180DC0">
        <w:rPr>
          <w:b/>
        </w:rPr>
        <w:t>certificación</w:t>
      </w:r>
      <w:r w:rsidRPr="00313B08">
        <w:t xml:space="preserve">: Vmware certified Professional e Itil fundamentos. Se le otorgará </w:t>
      </w:r>
      <w:r w:rsidRPr="00313B08">
        <w:rPr>
          <w:b/>
        </w:rPr>
        <w:t>200</w:t>
      </w:r>
      <w:r w:rsidRPr="00313B08">
        <w:rPr>
          <w:b/>
          <w:spacing w:val="-31"/>
        </w:rPr>
        <w:t xml:space="preserve"> </w:t>
      </w:r>
      <w:r w:rsidRPr="00313B08">
        <w:rPr>
          <w:b/>
        </w:rPr>
        <w:t>Puntos</w:t>
      </w:r>
      <w:r w:rsidRPr="00313B08">
        <w:t>.</w:t>
      </w:r>
    </w:p>
    <w:p w:rsidR="00894F6C" w:rsidRPr="00313B08" w:rsidRDefault="000A7F0C" w:rsidP="00894F6C">
      <w:pPr>
        <w:pStyle w:val="Prrafodelista"/>
        <w:numPr>
          <w:ilvl w:val="0"/>
          <w:numId w:val="40"/>
        </w:numPr>
        <w:tabs>
          <w:tab w:val="left" w:pos="1095"/>
        </w:tabs>
        <w:spacing w:before="92"/>
        <w:ind w:left="1094" w:right="533" w:hanging="286"/>
        <w:jc w:val="both"/>
      </w:pPr>
      <w:r w:rsidRPr="00313B08">
        <w:t>El proponente que presente en su oferta ingeniero</w:t>
      </w:r>
      <w:r w:rsidR="00542020" w:rsidRPr="00313B08">
        <w:t xml:space="preserve"> electrónico,</w:t>
      </w:r>
      <w:r w:rsidRPr="00313B08">
        <w:t xml:space="preserve"> sistemas</w:t>
      </w:r>
      <w:r w:rsidR="00542020" w:rsidRPr="00313B08">
        <w:t xml:space="preserve"> o telemática</w:t>
      </w:r>
      <w:r w:rsidRPr="00313B08">
        <w:t xml:space="preserve"> con experiencia de 4 años a partir de la expedición de la tarjeta profesional en implementación o soporte en proyectos redes, LAN,  que cuente con las siguientes </w:t>
      </w:r>
      <w:r w:rsidRPr="00180DC0">
        <w:rPr>
          <w:b/>
        </w:rPr>
        <w:t>certificaciones:</w:t>
      </w:r>
      <w:r w:rsidRPr="00313B08">
        <w:t xml:space="preserve"> Aruba Certified Switching Associate ACSA V1 </w:t>
      </w:r>
      <w:r w:rsidR="00542020" w:rsidRPr="00313B08">
        <w:t>y/o</w:t>
      </w:r>
      <w:r w:rsidRPr="00313B08">
        <w:t xml:space="preserve"> Aruba Certified Switching  Professional ACSP V1.</w:t>
      </w:r>
      <w:r w:rsidR="00894F6C" w:rsidRPr="00313B08">
        <w:t>,</w:t>
      </w:r>
      <w:r w:rsidRPr="00313B08">
        <w:t xml:space="preserve"> redes se otorgara  </w:t>
      </w:r>
      <w:r w:rsidRPr="00313B08">
        <w:rPr>
          <w:b/>
        </w:rPr>
        <w:t>200</w:t>
      </w:r>
      <w:r w:rsidRPr="00313B08">
        <w:rPr>
          <w:b/>
          <w:spacing w:val="-9"/>
        </w:rPr>
        <w:t xml:space="preserve"> </w:t>
      </w:r>
      <w:r w:rsidRPr="00313B08">
        <w:rPr>
          <w:b/>
        </w:rPr>
        <w:t>Puntos</w:t>
      </w:r>
      <w:r w:rsidRPr="00313B08">
        <w:t>.</w:t>
      </w:r>
    </w:p>
    <w:p w:rsidR="00542020" w:rsidRPr="00313B08" w:rsidRDefault="000A7F0C" w:rsidP="00B71C43">
      <w:pPr>
        <w:pStyle w:val="Prrafodelista"/>
        <w:numPr>
          <w:ilvl w:val="0"/>
          <w:numId w:val="40"/>
        </w:numPr>
        <w:tabs>
          <w:tab w:val="left" w:pos="1095"/>
        </w:tabs>
        <w:spacing w:before="92"/>
        <w:ind w:left="1094" w:right="533" w:hanging="286"/>
        <w:jc w:val="both"/>
      </w:pPr>
      <w:r w:rsidRPr="00313B08">
        <w:t xml:space="preserve">El proponente que presente en su oferta ingeniero </w:t>
      </w:r>
      <w:r w:rsidR="00542020" w:rsidRPr="00313B08">
        <w:t>electrónico o</w:t>
      </w:r>
      <w:r w:rsidRPr="00313B08">
        <w:t xml:space="preserve"> sistemas, con dos años de experiencia específica</w:t>
      </w:r>
      <w:r w:rsidR="00542020" w:rsidRPr="00313B08">
        <w:t xml:space="preserve"> en fire</w:t>
      </w:r>
      <w:r w:rsidR="007B4179" w:rsidRPr="00313B08">
        <w:t>wall sophos, antivirus sophos y/o</w:t>
      </w:r>
      <w:r w:rsidR="00894F6C" w:rsidRPr="00313B08">
        <w:t xml:space="preserve"> </w:t>
      </w:r>
      <w:r w:rsidR="00542020" w:rsidRPr="00313B08">
        <w:t xml:space="preserve">en plataforma </w:t>
      </w:r>
      <w:r w:rsidR="00894F6C" w:rsidRPr="00313B08">
        <w:t>Linux,</w:t>
      </w:r>
      <w:r w:rsidR="00542020" w:rsidRPr="00313B08">
        <w:t xml:space="preserve"> y Windows</w:t>
      </w:r>
      <w:r w:rsidR="00894F6C" w:rsidRPr="00313B08">
        <w:t xml:space="preserve">, se otorgará  </w:t>
      </w:r>
      <w:r w:rsidR="00894F6C" w:rsidRPr="00313B08">
        <w:rPr>
          <w:b/>
        </w:rPr>
        <w:t>200</w:t>
      </w:r>
      <w:r w:rsidR="00894F6C" w:rsidRPr="00313B08">
        <w:rPr>
          <w:b/>
          <w:spacing w:val="-9"/>
        </w:rPr>
        <w:t xml:space="preserve"> </w:t>
      </w:r>
      <w:r w:rsidR="00894F6C" w:rsidRPr="00313B08">
        <w:rPr>
          <w:b/>
        </w:rPr>
        <w:t>Puntos</w:t>
      </w:r>
      <w:r w:rsidR="00894F6C" w:rsidRPr="00313B08">
        <w:t>.</w:t>
      </w:r>
    </w:p>
    <w:p w:rsidR="000A7F0C" w:rsidRDefault="000A7F0C" w:rsidP="000A7F0C">
      <w:pPr>
        <w:pStyle w:val="Textoindependiente"/>
        <w:spacing w:before="173"/>
        <w:ind w:left="666" w:right="529"/>
        <w:jc w:val="both"/>
        <w:rPr>
          <w:sz w:val="22"/>
          <w:szCs w:val="22"/>
        </w:rPr>
      </w:pPr>
      <w:r w:rsidRPr="00313B08">
        <w:rPr>
          <w:sz w:val="22"/>
          <w:szCs w:val="22"/>
        </w:rPr>
        <w:t>Parágrafo. El oferente participante deberá anexar en su propuesta la (s) hoja (s) de vida del (los) ingeniero de sistemas (s) que prestará (n) el servicio, para la evaluación correspondiente desde los puntajes señalados.</w:t>
      </w:r>
    </w:p>
    <w:p w:rsidR="00180DC0" w:rsidRDefault="00180DC0" w:rsidP="000A7F0C">
      <w:pPr>
        <w:pStyle w:val="Textoindependiente"/>
        <w:spacing w:before="173"/>
        <w:ind w:left="666" w:right="529"/>
        <w:jc w:val="both"/>
        <w:rPr>
          <w:sz w:val="22"/>
          <w:szCs w:val="22"/>
        </w:rPr>
      </w:pPr>
      <w:r>
        <w:rPr>
          <w:sz w:val="22"/>
          <w:szCs w:val="22"/>
        </w:rPr>
        <w:t xml:space="preserve">En caso de que el ingeniero para la prestación del servicio nivel 1,2 o 3 se presente para ser tenido en cuenta en los criterios de evaluación y asignación de puntaje, su experiencia mínima exigida en el ítem de </w:t>
      </w:r>
      <w:r w:rsidRPr="00180DC0">
        <w:rPr>
          <w:b/>
          <w:sz w:val="22"/>
          <w:szCs w:val="22"/>
        </w:rPr>
        <w:t>equipo de trabajo</w:t>
      </w:r>
      <w:r>
        <w:rPr>
          <w:sz w:val="22"/>
          <w:szCs w:val="22"/>
        </w:rPr>
        <w:t xml:space="preserve"> se tendrá en cuenta para completar la experiencia exigida para la evaluación de calidad.</w:t>
      </w:r>
    </w:p>
    <w:p w:rsidR="000A7F0C" w:rsidRDefault="000A7F0C" w:rsidP="000A7F0C">
      <w:pPr>
        <w:pStyle w:val="Textoindependiente"/>
        <w:spacing w:before="94"/>
        <w:ind w:left="666" w:right="546"/>
        <w:jc w:val="both"/>
        <w:rPr>
          <w:sz w:val="22"/>
          <w:szCs w:val="22"/>
        </w:rPr>
      </w:pPr>
      <w:r w:rsidRPr="00313B08">
        <w:rPr>
          <w:sz w:val="22"/>
          <w:szCs w:val="22"/>
        </w:rPr>
        <w:t>Las certificaciones objeto de la calidad deben ser expedidas por el fabricante del pro</w:t>
      </w:r>
      <w:r w:rsidR="00C11EE2">
        <w:rPr>
          <w:sz w:val="22"/>
          <w:szCs w:val="22"/>
        </w:rPr>
        <w:t xml:space="preserve">ducto o por </w:t>
      </w:r>
      <w:r w:rsidR="00C11EE2">
        <w:rPr>
          <w:sz w:val="22"/>
          <w:szCs w:val="22"/>
        </w:rPr>
        <w:lastRenderedPageBreak/>
        <w:t xml:space="preserve">entidad certificadora. </w:t>
      </w:r>
      <w:r w:rsidRPr="00313B08">
        <w:rPr>
          <w:sz w:val="22"/>
          <w:szCs w:val="22"/>
        </w:rPr>
        <w:t>Los aspectos expuestos constituyen en el futuro obligaciones contractuales del puntaje total.</w:t>
      </w:r>
    </w:p>
    <w:p w:rsidR="00180DC0" w:rsidRPr="00313B08" w:rsidRDefault="00C11EE2" w:rsidP="000A7F0C">
      <w:pPr>
        <w:pStyle w:val="Textoindependiente"/>
        <w:spacing w:before="94"/>
        <w:ind w:left="666" w:right="546"/>
        <w:jc w:val="both"/>
        <w:rPr>
          <w:sz w:val="22"/>
          <w:szCs w:val="22"/>
        </w:rPr>
      </w:pPr>
      <w:r>
        <w:rPr>
          <w:sz w:val="22"/>
          <w:szCs w:val="22"/>
        </w:rPr>
        <w:t>Son válidas l</w:t>
      </w:r>
      <w:r w:rsidR="00180DC0">
        <w:rPr>
          <w:sz w:val="22"/>
          <w:szCs w:val="22"/>
        </w:rPr>
        <w:t>as</w:t>
      </w:r>
      <w:r>
        <w:rPr>
          <w:sz w:val="22"/>
          <w:szCs w:val="22"/>
        </w:rPr>
        <w:t xml:space="preserve"> certificaciones de experiencia profesional expedidas por el oferente. </w:t>
      </w:r>
    </w:p>
    <w:p w:rsidR="000A7F0C" w:rsidRPr="00313B08" w:rsidRDefault="000A7F0C">
      <w:pPr>
        <w:pStyle w:val="Textoindependiente"/>
        <w:rPr>
          <w:sz w:val="22"/>
          <w:szCs w:val="22"/>
        </w:rPr>
      </w:pPr>
    </w:p>
    <w:p w:rsidR="00DC21D8" w:rsidRPr="00313B08" w:rsidRDefault="00D40DFB">
      <w:pPr>
        <w:pStyle w:val="Ttulo1"/>
        <w:ind w:left="666"/>
        <w:rPr>
          <w:sz w:val="22"/>
          <w:szCs w:val="22"/>
        </w:rPr>
      </w:pPr>
      <w:r w:rsidRPr="00313B08">
        <w:rPr>
          <w:sz w:val="22"/>
          <w:szCs w:val="22"/>
        </w:rPr>
        <w:t>ASPECTO ECONÓMICO (300) PUNTOS - anexo No. 6</w:t>
      </w:r>
    </w:p>
    <w:p w:rsidR="00DC21D8" w:rsidRPr="00313B08" w:rsidRDefault="00D40DFB">
      <w:pPr>
        <w:pStyle w:val="Textoindependiente"/>
        <w:spacing w:before="94" w:line="242" w:lineRule="auto"/>
        <w:ind w:left="666" w:right="739"/>
        <w:jc w:val="both"/>
        <w:rPr>
          <w:sz w:val="22"/>
          <w:szCs w:val="22"/>
        </w:rPr>
      </w:pPr>
      <w:r w:rsidRPr="00313B08">
        <w:rPr>
          <w:sz w:val="22"/>
          <w:szCs w:val="22"/>
        </w:rPr>
        <w:t>La calificación de la propuesta económica se efectuará únicamente respecto de aquellas ofertas habilitadas. Para tal efecto el proponente diligenciará el anexo No. 6. El puntaje máximo factor económico (300 puntos) de la propuesta se calculará así:</w:t>
      </w:r>
    </w:p>
    <w:p w:rsidR="00DC21D8" w:rsidRPr="00313B08" w:rsidRDefault="00D40DFB">
      <w:pPr>
        <w:pStyle w:val="Prrafodelista"/>
        <w:numPr>
          <w:ilvl w:val="1"/>
          <w:numId w:val="40"/>
        </w:numPr>
        <w:tabs>
          <w:tab w:val="left" w:pos="2224"/>
          <w:tab w:val="left" w:pos="2225"/>
        </w:tabs>
        <w:spacing w:line="260" w:lineRule="exact"/>
        <w:ind w:hanging="559"/>
      </w:pPr>
      <w:r w:rsidRPr="00313B08">
        <w:t xml:space="preserve">Oferta con el </w:t>
      </w:r>
      <w:r w:rsidRPr="00313B08">
        <w:rPr>
          <w:spacing w:val="-4"/>
        </w:rPr>
        <w:t xml:space="preserve">menor </w:t>
      </w:r>
      <w:r w:rsidRPr="00313B08">
        <w:t>precio 300</w:t>
      </w:r>
      <w:r w:rsidRPr="00313B08">
        <w:rPr>
          <w:spacing w:val="-46"/>
        </w:rPr>
        <w:t xml:space="preserve"> </w:t>
      </w:r>
      <w:r w:rsidRPr="00313B08">
        <w:rPr>
          <w:spacing w:val="-5"/>
        </w:rPr>
        <w:t>puntos</w:t>
      </w:r>
    </w:p>
    <w:p w:rsidR="00DC21D8" w:rsidRPr="00313B08" w:rsidRDefault="00D40DFB">
      <w:pPr>
        <w:pStyle w:val="Prrafodelista"/>
        <w:numPr>
          <w:ilvl w:val="1"/>
          <w:numId w:val="40"/>
        </w:numPr>
        <w:tabs>
          <w:tab w:val="left" w:pos="2224"/>
          <w:tab w:val="left" w:pos="2225"/>
        </w:tabs>
        <w:spacing w:line="270" w:lineRule="exact"/>
        <w:ind w:hanging="559"/>
      </w:pPr>
      <w:r w:rsidRPr="00313B08">
        <w:t xml:space="preserve">Oferta con el </w:t>
      </w:r>
      <w:r w:rsidRPr="00313B08">
        <w:rPr>
          <w:spacing w:val="-5"/>
        </w:rPr>
        <w:t xml:space="preserve">segundo </w:t>
      </w:r>
      <w:r w:rsidRPr="00313B08">
        <w:rPr>
          <w:spacing w:val="-3"/>
        </w:rPr>
        <w:t xml:space="preserve">menor </w:t>
      </w:r>
      <w:r w:rsidRPr="00313B08">
        <w:t>precio 150</w:t>
      </w:r>
      <w:r w:rsidRPr="00313B08">
        <w:rPr>
          <w:spacing w:val="-32"/>
        </w:rPr>
        <w:t xml:space="preserve"> </w:t>
      </w:r>
      <w:r w:rsidRPr="00313B08">
        <w:rPr>
          <w:spacing w:val="-5"/>
        </w:rPr>
        <w:t>puntos</w:t>
      </w:r>
    </w:p>
    <w:p w:rsidR="00DC21D8" w:rsidRPr="00313B08" w:rsidRDefault="00D40DFB">
      <w:pPr>
        <w:pStyle w:val="Prrafodelista"/>
        <w:numPr>
          <w:ilvl w:val="1"/>
          <w:numId w:val="40"/>
        </w:numPr>
        <w:tabs>
          <w:tab w:val="left" w:pos="2224"/>
          <w:tab w:val="left" w:pos="2225"/>
        </w:tabs>
        <w:ind w:hanging="559"/>
      </w:pPr>
      <w:r w:rsidRPr="00313B08">
        <w:t xml:space="preserve">Oferta con el tercer </w:t>
      </w:r>
      <w:r w:rsidRPr="00313B08">
        <w:rPr>
          <w:spacing w:val="-3"/>
        </w:rPr>
        <w:t xml:space="preserve">menor </w:t>
      </w:r>
      <w:r w:rsidRPr="00313B08">
        <w:t>precio 100</w:t>
      </w:r>
      <w:r w:rsidRPr="00313B08">
        <w:rPr>
          <w:spacing w:val="-47"/>
        </w:rPr>
        <w:t xml:space="preserve"> </w:t>
      </w:r>
      <w:r w:rsidRPr="00313B08">
        <w:rPr>
          <w:spacing w:val="-5"/>
        </w:rPr>
        <w:t>puntos</w:t>
      </w:r>
    </w:p>
    <w:p w:rsidR="00DC21D8" w:rsidRPr="00313B08" w:rsidRDefault="00D40DFB">
      <w:pPr>
        <w:pStyle w:val="Prrafodelista"/>
        <w:numPr>
          <w:ilvl w:val="1"/>
          <w:numId w:val="40"/>
        </w:numPr>
        <w:tabs>
          <w:tab w:val="left" w:pos="2224"/>
          <w:tab w:val="left" w:pos="2225"/>
        </w:tabs>
        <w:ind w:hanging="559"/>
      </w:pPr>
      <w:r w:rsidRPr="00313B08">
        <w:t xml:space="preserve">Oferta con el cuarto </w:t>
      </w:r>
      <w:r w:rsidRPr="00313B08">
        <w:rPr>
          <w:spacing w:val="-4"/>
        </w:rPr>
        <w:t xml:space="preserve">menor </w:t>
      </w:r>
      <w:r w:rsidRPr="00313B08">
        <w:t>precio 50</w:t>
      </w:r>
      <w:r w:rsidRPr="00313B08">
        <w:rPr>
          <w:spacing w:val="15"/>
        </w:rPr>
        <w:t xml:space="preserve"> </w:t>
      </w:r>
      <w:r w:rsidRPr="00313B08">
        <w:rPr>
          <w:spacing w:val="-5"/>
        </w:rPr>
        <w:t>puntos</w:t>
      </w:r>
    </w:p>
    <w:p w:rsidR="00DC21D8" w:rsidRPr="00313B08" w:rsidRDefault="00D40DFB">
      <w:pPr>
        <w:pStyle w:val="Prrafodelista"/>
        <w:numPr>
          <w:ilvl w:val="1"/>
          <w:numId w:val="40"/>
        </w:numPr>
        <w:tabs>
          <w:tab w:val="left" w:pos="2224"/>
          <w:tab w:val="left" w:pos="2225"/>
        </w:tabs>
        <w:ind w:hanging="559"/>
      </w:pPr>
      <w:r w:rsidRPr="00313B08">
        <w:t xml:space="preserve">Ofertas </w:t>
      </w:r>
      <w:r w:rsidRPr="00313B08">
        <w:rPr>
          <w:spacing w:val="-5"/>
        </w:rPr>
        <w:t xml:space="preserve">superiores </w:t>
      </w:r>
      <w:r w:rsidRPr="00313B08">
        <w:t xml:space="preserve">a </w:t>
      </w:r>
      <w:r w:rsidRPr="00313B08">
        <w:rPr>
          <w:spacing w:val="-3"/>
        </w:rPr>
        <w:t xml:space="preserve">los </w:t>
      </w:r>
      <w:r w:rsidRPr="00313B08">
        <w:rPr>
          <w:spacing w:val="-5"/>
        </w:rPr>
        <w:t xml:space="preserve">anteriores </w:t>
      </w:r>
      <w:r w:rsidRPr="00313B08">
        <w:t>25</w:t>
      </w:r>
      <w:r w:rsidRPr="00313B08">
        <w:rPr>
          <w:spacing w:val="39"/>
        </w:rPr>
        <w:t xml:space="preserve"> </w:t>
      </w:r>
      <w:r w:rsidRPr="00313B08">
        <w:rPr>
          <w:spacing w:val="-5"/>
        </w:rPr>
        <w:t>puntos</w:t>
      </w:r>
    </w:p>
    <w:p w:rsidR="00DC21D8" w:rsidRDefault="00DC21D8">
      <w:pPr>
        <w:pStyle w:val="Textoindependiente"/>
        <w:rPr>
          <w:sz w:val="22"/>
          <w:szCs w:val="22"/>
        </w:rPr>
      </w:pPr>
    </w:p>
    <w:p w:rsidR="00180DC0" w:rsidRPr="00313B08" w:rsidRDefault="00180DC0">
      <w:pPr>
        <w:pStyle w:val="Textoindependiente"/>
        <w:rPr>
          <w:sz w:val="22"/>
          <w:szCs w:val="22"/>
        </w:rPr>
      </w:pPr>
    </w:p>
    <w:p w:rsidR="00DC21D8" w:rsidRPr="00313B08" w:rsidRDefault="00D40DFB">
      <w:pPr>
        <w:pStyle w:val="Ttulo1"/>
        <w:ind w:left="666"/>
        <w:jc w:val="both"/>
        <w:rPr>
          <w:sz w:val="22"/>
          <w:szCs w:val="22"/>
        </w:rPr>
      </w:pPr>
      <w:r w:rsidRPr="00313B08">
        <w:rPr>
          <w:sz w:val="22"/>
          <w:szCs w:val="22"/>
        </w:rPr>
        <w:t>APOYO A LA INDUSTRIA NACIONAL 100 PUNTOS</w:t>
      </w:r>
    </w:p>
    <w:p w:rsidR="00DC21D8" w:rsidRPr="00313B08" w:rsidRDefault="00D40DFB">
      <w:pPr>
        <w:pStyle w:val="Textoindependiente"/>
        <w:spacing w:before="98" w:line="237" w:lineRule="auto"/>
        <w:ind w:left="666" w:right="751"/>
        <w:jc w:val="both"/>
        <w:rPr>
          <w:sz w:val="22"/>
          <w:szCs w:val="22"/>
        </w:rPr>
      </w:pPr>
      <w:r w:rsidRPr="00313B08">
        <w:rPr>
          <w:sz w:val="22"/>
          <w:szCs w:val="22"/>
        </w:rPr>
        <w:t>Dando alcance a la Ley 816 del 07 de julio de 2003, el apoyo a la industria nacional será evaluado de la siguiente forma:</w:t>
      </w:r>
    </w:p>
    <w:p w:rsidR="00DC21D8" w:rsidRPr="00313B08" w:rsidRDefault="00DC21D8">
      <w:pPr>
        <w:pStyle w:val="Textoindependiente"/>
        <w:spacing w:before="5"/>
        <w:rPr>
          <w:sz w:val="22"/>
          <w:szCs w:val="22"/>
        </w:rPr>
      </w:pPr>
    </w:p>
    <w:p w:rsidR="00DC21D8" w:rsidRPr="00313B08" w:rsidRDefault="00D40DFB">
      <w:pPr>
        <w:pStyle w:val="Prrafodelista"/>
        <w:numPr>
          <w:ilvl w:val="1"/>
          <w:numId w:val="40"/>
        </w:numPr>
        <w:tabs>
          <w:tab w:val="left" w:pos="2226"/>
          <w:tab w:val="left" w:pos="2227"/>
        </w:tabs>
        <w:spacing w:line="223" w:lineRule="auto"/>
        <w:ind w:right="954" w:hanging="566"/>
      </w:pPr>
      <w:r w:rsidRPr="00313B08">
        <w:t xml:space="preserve">Se </w:t>
      </w:r>
      <w:r w:rsidRPr="00313B08">
        <w:rPr>
          <w:spacing w:val="-5"/>
        </w:rPr>
        <w:t xml:space="preserve">otorgará </w:t>
      </w:r>
      <w:r w:rsidRPr="00313B08">
        <w:rPr>
          <w:spacing w:val="-2"/>
        </w:rPr>
        <w:t xml:space="preserve">100 </w:t>
      </w:r>
      <w:r w:rsidRPr="00313B08">
        <w:rPr>
          <w:spacing w:val="-5"/>
        </w:rPr>
        <w:t xml:space="preserve">puntos </w:t>
      </w:r>
      <w:r w:rsidRPr="00313B08">
        <w:t xml:space="preserve">a la </w:t>
      </w:r>
      <w:r w:rsidRPr="00313B08">
        <w:rPr>
          <w:spacing w:val="-4"/>
        </w:rPr>
        <w:t xml:space="preserve">oferta </w:t>
      </w:r>
      <w:r w:rsidRPr="00313B08">
        <w:rPr>
          <w:spacing w:val="-2"/>
        </w:rPr>
        <w:t xml:space="preserve">que </w:t>
      </w:r>
      <w:r w:rsidRPr="00313B08">
        <w:rPr>
          <w:spacing w:val="-5"/>
        </w:rPr>
        <w:t xml:space="preserve">contenga </w:t>
      </w:r>
      <w:r w:rsidRPr="00313B08">
        <w:rPr>
          <w:spacing w:val="-3"/>
        </w:rPr>
        <w:t xml:space="preserve">que </w:t>
      </w:r>
      <w:r w:rsidRPr="00313B08">
        <w:t xml:space="preserve">el servicio </w:t>
      </w:r>
      <w:r w:rsidRPr="00313B08">
        <w:rPr>
          <w:spacing w:val="-5"/>
        </w:rPr>
        <w:t xml:space="preserve">objeto </w:t>
      </w:r>
      <w:r w:rsidRPr="00313B08">
        <w:t>de</w:t>
      </w:r>
      <w:r w:rsidRPr="00313B08">
        <w:rPr>
          <w:spacing w:val="-33"/>
        </w:rPr>
        <w:t xml:space="preserve"> </w:t>
      </w:r>
      <w:r w:rsidRPr="00313B08">
        <w:t xml:space="preserve">esta </w:t>
      </w:r>
      <w:r w:rsidRPr="00313B08">
        <w:rPr>
          <w:spacing w:val="-5"/>
        </w:rPr>
        <w:t>invitación</w:t>
      </w:r>
      <w:r w:rsidR="00C11EE2">
        <w:rPr>
          <w:spacing w:val="-5"/>
        </w:rPr>
        <w:t xml:space="preserve"> se prestará con personas</w:t>
      </w:r>
      <w:r w:rsidRPr="00313B08">
        <w:rPr>
          <w:spacing w:val="-5"/>
        </w:rPr>
        <w:t xml:space="preserve"> </w:t>
      </w:r>
      <w:r w:rsidRPr="00313B08">
        <w:rPr>
          <w:spacing w:val="-4"/>
        </w:rPr>
        <w:t xml:space="preserve">100% </w:t>
      </w:r>
      <w:r w:rsidRPr="00313B08">
        <w:t xml:space="preserve">de </w:t>
      </w:r>
      <w:r w:rsidRPr="00313B08">
        <w:rPr>
          <w:spacing w:val="-5"/>
        </w:rPr>
        <w:t>origen</w:t>
      </w:r>
      <w:r w:rsidRPr="00313B08">
        <w:rPr>
          <w:spacing w:val="-15"/>
        </w:rPr>
        <w:t xml:space="preserve"> </w:t>
      </w:r>
      <w:r w:rsidRPr="00313B08">
        <w:rPr>
          <w:spacing w:val="-5"/>
        </w:rPr>
        <w:t>nacional.</w:t>
      </w:r>
    </w:p>
    <w:p w:rsidR="00DC21D8" w:rsidRPr="00313B08" w:rsidRDefault="00D40DFB">
      <w:pPr>
        <w:pStyle w:val="Prrafodelista"/>
        <w:numPr>
          <w:ilvl w:val="1"/>
          <w:numId w:val="40"/>
        </w:numPr>
        <w:tabs>
          <w:tab w:val="left" w:pos="2226"/>
          <w:tab w:val="left" w:pos="2227"/>
        </w:tabs>
        <w:spacing w:before="11" w:line="237" w:lineRule="auto"/>
        <w:ind w:right="973" w:hanging="566"/>
      </w:pPr>
      <w:r w:rsidRPr="00313B08">
        <w:t xml:space="preserve">Se </w:t>
      </w:r>
      <w:r w:rsidRPr="00313B08">
        <w:rPr>
          <w:spacing w:val="-5"/>
        </w:rPr>
        <w:t xml:space="preserve">otorgará </w:t>
      </w:r>
      <w:r w:rsidRPr="00313B08">
        <w:t xml:space="preserve">50 </w:t>
      </w:r>
      <w:r w:rsidRPr="00313B08">
        <w:rPr>
          <w:spacing w:val="-6"/>
        </w:rPr>
        <w:t xml:space="preserve">puntos </w:t>
      </w:r>
      <w:r w:rsidRPr="00313B08">
        <w:t xml:space="preserve">al a </w:t>
      </w:r>
      <w:r w:rsidRPr="00313B08">
        <w:rPr>
          <w:spacing w:val="-4"/>
        </w:rPr>
        <w:t xml:space="preserve">oferta </w:t>
      </w:r>
      <w:r w:rsidRPr="00313B08">
        <w:rPr>
          <w:spacing w:val="-2"/>
        </w:rPr>
        <w:t xml:space="preserve">que </w:t>
      </w:r>
      <w:r w:rsidRPr="00313B08">
        <w:rPr>
          <w:spacing w:val="-5"/>
        </w:rPr>
        <w:t xml:space="preserve">contenga </w:t>
      </w:r>
      <w:r w:rsidRPr="00313B08">
        <w:rPr>
          <w:spacing w:val="-3"/>
        </w:rPr>
        <w:t xml:space="preserve">que </w:t>
      </w:r>
      <w:r w:rsidRPr="00313B08">
        <w:t xml:space="preserve">el servicio </w:t>
      </w:r>
      <w:r w:rsidR="00C11EE2" w:rsidRPr="00313B08">
        <w:rPr>
          <w:spacing w:val="-5"/>
        </w:rPr>
        <w:t xml:space="preserve">objeto </w:t>
      </w:r>
      <w:r w:rsidR="00C11EE2" w:rsidRPr="00313B08">
        <w:t>de</w:t>
      </w:r>
      <w:r w:rsidR="00C11EE2" w:rsidRPr="00313B08">
        <w:rPr>
          <w:spacing w:val="-33"/>
        </w:rPr>
        <w:t xml:space="preserve"> </w:t>
      </w:r>
      <w:r w:rsidR="00C11EE2" w:rsidRPr="00313B08">
        <w:t xml:space="preserve">esta </w:t>
      </w:r>
      <w:r w:rsidR="00C11EE2" w:rsidRPr="00313B08">
        <w:rPr>
          <w:spacing w:val="-5"/>
        </w:rPr>
        <w:t>invitación</w:t>
      </w:r>
      <w:r w:rsidR="00C11EE2">
        <w:rPr>
          <w:spacing w:val="-5"/>
        </w:rPr>
        <w:t xml:space="preserve"> se prestará con personas</w:t>
      </w:r>
      <w:r w:rsidR="00C11EE2" w:rsidRPr="00313B08">
        <w:t xml:space="preserve"> </w:t>
      </w:r>
      <w:r w:rsidRPr="00313B08">
        <w:t xml:space="preserve">de </w:t>
      </w:r>
      <w:r w:rsidRPr="00313B08">
        <w:rPr>
          <w:spacing w:val="-5"/>
        </w:rPr>
        <w:t>origen</w:t>
      </w:r>
      <w:r w:rsidRPr="00313B08">
        <w:rPr>
          <w:spacing w:val="-15"/>
        </w:rPr>
        <w:t xml:space="preserve"> </w:t>
      </w:r>
      <w:r w:rsidRPr="00313B08">
        <w:rPr>
          <w:spacing w:val="-5"/>
        </w:rPr>
        <w:t>extranjero.</w:t>
      </w:r>
    </w:p>
    <w:p w:rsidR="00DC21D8" w:rsidRPr="00313B08" w:rsidRDefault="00DC21D8">
      <w:pPr>
        <w:pStyle w:val="Textoindependiente"/>
        <w:spacing w:before="1"/>
        <w:rPr>
          <w:sz w:val="22"/>
          <w:szCs w:val="22"/>
        </w:rPr>
      </w:pPr>
    </w:p>
    <w:p w:rsidR="00DC21D8" w:rsidRPr="00313B08" w:rsidRDefault="00D40DFB">
      <w:pPr>
        <w:pStyle w:val="Ttulo1"/>
        <w:numPr>
          <w:ilvl w:val="0"/>
          <w:numId w:val="39"/>
        </w:numPr>
        <w:tabs>
          <w:tab w:val="left" w:pos="1147"/>
        </w:tabs>
        <w:ind w:hanging="374"/>
        <w:jc w:val="left"/>
        <w:rPr>
          <w:sz w:val="22"/>
          <w:szCs w:val="22"/>
        </w:rPr>
      </w:pPr>
      <w:r w:rsidRPr="00313B08">
        <w:rPr>
          <w:sz w:val="22"/>
          <w:szCs w:val="22"/>
          <w:u w:val="thick"/>
        </w:rPr>
        <w:t>ADJUDICACIÓN Y SUSCRIPCIÓN DEL</w:t>
      </w:r>
      <w:r w:rsidRPr="00313B08">
        <w:rPr>
          <w:spacing w:val="-2"/>
          <w:sz w:val="22"/>
          <w:szCs w:val="22"/>
          <w:u w:val="thick"/>
        </w:rPr>
        <w:t xml:space="preserve"> </w:t>
      </w:r>
      <w:r w:rsidRPr="00313B08">
        <w:rPr>
          <w:sz w:val="22"/>
          <w:szCs w:val="22"/>
          <w:u w:val="thick"/>
        </w:rPr>
        <w:t>CONTRATO</w:t>
      </w:r>
    </w:p>
    <w:p w:rsidR="006170AE" w:rsidRPr="00313B08" w:rsidRDefault="006170AE" w:rsidP="006170AE">
      <w:pPr>
        <w:pStyle w:val="Ttulo1"/>
        <w:tabs>
          <w:tab w:val="left" w:pos="1147"/>
        </w:tabs>
        <w:ind w:left="1182"/>
        <w:jc w:val="right"/>
        <w:rPr>
          <w:sz w:val="22"/>
          <w:szCs w:val="22"/>
        </w:rPr>
      </w:pPr>
    </w:p>
    <w:p w:rsidR="00DC21D8" w:rsidRPr="00313B08" w:rsidRDefault="00D40DFB">
      <w:pPr>
        <w:pStyle w:val="Textoindependiente"/>
        <w:spacing w:line="242" w:lineRule="auto"/>
        <w:ind w:left="666" w:right="730"/>
        <w:jc w:val="both"/>
        <w:rPr>
          <w:sz w:val="22"/>
          <w:szCs w:val="22"/>
        </w:rPr>
      </w:pPr>
      <w:r w:rsidRPr="00313B08">
        <w:rPr>
          <w:sz w:val="22"/>
          <w:szCs w:val="22"/>
        </w:rPr>
        <w:t xml:space="preserve">La Unidad Administrativa Especial de Organizaciones Solidarias adjudicará el contrato a la propuesta que previo cumplimiento de las condiciones técnicas mínimas establecidas en el </w:t>
      </w:r>
      <w:r w:rsidR="00807967" w:rsidRPr="00313B08">
        <w:rPr>
          <w:sz w:val="22"/>
          <w:szCs w:val="22"/>
        </w:rPr>
        <w:t xml:space="preserve">pliego de condiciones </w:t>
      </w:r>
      <w:r w:rsidRPr="00313B08">
        <w:rPr>
          <w:sz w:val="22"/>
          <w:szCs w:val="22"/>
        </w:rPr>
        <w:t>definitivo, resulte ser la más favorable para la Entidad y obtenga por lo menos el sesenta por ciento (60%) del puntaje total.</w:t>
      </w:r>
    </w:p>
    <w:p w:rsidR="00DC21D8" w:rsidRPr="00313B08" w:rsidRDefault="00DC21D8">
      <w:pPr>
        <w:pStyle w:val="Textoindependiente"/>
        <w:spacing w:before="10"/>
        <w:rPr>
          <w:sz w:val="22"/>
          <w:szCs w:val="22"/>
        </w:rPr>
      </w:pPr>
    </w:p>
    <w:p w:rsidR="00DC21D8" w:rsidRPr="00313B08" w:rsidRDefault="00D40DFB">
      <w:pPr>
        <w:pStyle w:val="Textoindependiente"/>
        <w:spacing w:before="1"/>
        <w:ind w:left="666"/>
        <w:rPr>
          <w:sz w:val="22"/>
          <w:szCs w:val="22"/>
        </w:rPr>
      </w:pPr>
      <w:r w:rsidRPr="00313B08">
        <w:rPr>
          <w:sz w:val="22"/>
          <w:szCs w:val="22"/>
        </w:rPr>
        <w:t>El acto de adjudicación es irrevocable y obliga a la entidad y al adjudicatario.</w:t>
      </w:r>
    </w:p>
    <w:p w:rsidR="00DC21D8" w:rsidRPr="00313B08" w:rsidRDefault="00DC21D8">
      <w:pPr>
        <w:pStyle w:val="Textoindependiente"/>
        <w:spacing w:before="2"/>
        <w:rPr>
          <w:sz w:val="22"/>
          <w:szCs w:val="22"/>
        </w:rPr>
      </w:pPr>
    </w:p>
    <w:p w:rsidR="00DC21D8" w:rsidRPr="00313B08" w:rsidRDefault="00D40DFB" w:rsidP="006170AE">
      <w:pPr>
        <w:pStyle w:val="Textoindependiente"/>
        <w:spacing w:line="242" w:lineRule="auto"/>
        <w:ind w:left="666" w:right="716"/>
        <w:jc w:val="both"/>
        <w:rPr>
          <w:sz w:val="22"/>
          <w:szCs w:val="22"/>
        </w:rPr>
      </w:pPr>
      <w:r w:rsidRPr="00313B08">
        <w:rPr>
          <w:spacing w:val="-3"/>
          <w:sz w:val="22"/>
          <w:szCs w:val="22"/>
        </w:rPr>
        <w:t xml:space="preserve">No obstante </w:t>
      </w:r>
      <w:r w:rsidRPr="00313B08">
        <w:rPr>
          <w:sz w:val="22"/>
          <w:szCs w:val="22"/>
        </w:rPr>
        <w:t xml:space="preserve">lo </w:t>
      </w:r>
      <w:r w:rsidRPr="00313B08">
        <w:rPr>
          <w:spacing w:val="-5"/>
          <w:sz w:val="22"/>
          <w:szCs w:val="22"/>
        </w:rPr>
        <w:t xml:space="preserve">anterior, </w:t>
      </w:r>
      <w:r w:rsidRPr="00313B08">
        <w:rPr>
          <w:sz w:val="22"/>
          <w:szCs w:val="22"/>
        </w:rPr>
        <w:t xml:space="preserve">si </w:t>
      </w:r>
      <w:r w:rsidRPr="00313B08">
        <w:rPr>
          <w:spacing w:val="-5"/>
          <w:sz w:val="22"/>
          <w:szCs w:val="22"/>
        </w:rPr>
        <w:t xml:space="preserve">dentro </w:t>
      </w:r>
      <w:r w:rsidRPr="00313B08">
        <w:rPr>
          <w:spacing w:val="-2"/>
          <w:sz w:val="22"/>
          <w:szCs w:val="22"/>
        </w:rPr>
        <w:t xml:space="preserve">del </w:t>
      </w:r>
      <w:r w:rsidRPr="00313B08">
        <w:rPr>
          <w:spacing w:val="-3"/>
          <w:sz w:val="22"/>
          <w:szCs w:val="22"/>
        </w:rPr>
        <w:t xml:space="preserve">plazo </w:t>
      </w:r>
      <w:r w:rsidRPr="00313B08">
        <w:rPr>
          <w:spacing w:val="-5"/>
          <w:sz w:val="22"/>
          <w:szCs w:val="22"/>
        </w:rPr>
        <w:t xml:space="preserve">comprendido </w:t>
      </w:r>
      <w:r w:rsidRPr="00313B08">
        <w:rPr>
          <w:spacing w:val="-3"/>
          <w:sz w:val="22"/>
          <w:szCs w:val="22"/>
        </w:rPr>
        <w:t xml:space="preserve">entre </w:t>
      </w:r>
      <w:r w:rsidRPr="00313B08">
        <w:rPr>
          <w:sz w:val="22"/>
          <w:szCs w:val="22"/>
        </w:rPr>
        <w:t xml:space="preserve">la </w:t>
      </w:r>
      <w:r w:rsidRPr="00313B08">
        <w:rPr>
          <w:spacing w:val="-5"/>
          <w:sz w:val="22"/>
          <w:szCs w:val="22"/>
        </w:rPr>
        <w:t xml:space="preserve">adjudicación </w:t>
      </w:r>
      <w:r w:rsidRPr="00313B08">
        <w:rPr>
          <w:spacing w:val="-2"/>
          <w:sz w:val="22"/>
          <w:szCs w:val="22"/>
        </w:rPr>
        <w:t xml:space="preserve">del </w:t>
      </w:r>
      <w:r w:rsidRPr="00313B08">
        <w:rPr>
          <w:sz w:val="22"/>
          <w:szCs w:val="22"/>
        </w:rPr>
        <w:t xml:space="preserve">contrato y la suscripción </w:t>
      </w:r>
      <w:r w:rsidRPr="00313B08">
        <w:rPr>
          <w:spacing w:val="-3"/>
          <w:sz w:val="22"/>
          <w:szCs w:val="22"/>
        </w:rPr>
        <w:t xml:space="preserve">del </w:t>
      </w:r>
      <w:r w:rsidRPr="00313B08">
        <w:rPr>
          <w:sz w:val="22"/>
          <w:szCs w:val="22"/>
        </w:rPr>
        <w:t xml:space="preserve">mismo, </w:t>
      </w:r>
      <w:r w:rsidRPr="00313B08">
        <w:rPr>
          <w:spacing w:val="-5"/>
          <w:sz w:val="22"/>
          <w:szCs w:val="22"/>
        </w:rPr>
        <w:t xml:space="preserve">sobreviene </w:t>
      </w:r>
      <w:r w:rsidRPr="00313B08">
        <w:rPr>
          <w:spacing w:val="-3"/>
          <w:sz w:val="22"/>
          <w:szCs w:val="22"/>
        </w:rPr>
        <w:t xml:space="preserve">una </w:t>
      </w:r>
      <w:r w:rsidRPr="00313B08">
        <w:rPr>
          <w:spacing w:val="-7"/>
          <w:sz w:val="22"/>
          <w:szCs w:val="22"/>
        </w:rPr>
        <w:t xml:space="preserve">inhabilidad </w:t>
      </w:r>
      <w:r w:rsidRPr="00313B08">
        <w:rPr>
          <w:sz w:val="22"/>
          <w:szCs w:val="22"/>
        </w:rPr>
        <w:t xml:space="preserve">o </w:t>
      </w:r>
      <w:r w:rsidRPr="00313B08">
        <w:rPr>
          <w:spacing w:val="-6"/>
          <w:sz w:val="22"/>
          <w:szCs w:val="22"/>
        </w:rPr>
        <w:t xml:space="preserve">incompatibilidad </w:t>
      </w:r>
      <w:r w:rsidRPr="00313B08">
        <w:rPr>
          <w:sz w:val="22"/>
          <w:szCs w:val="22"/>
        </w:rPr>
        <w:t xml:space="preserve">o si se demuestra </w:t>
      </w:r>
      <w:r w:rsidRPr="00313B08">
        <w:rPr>
          <w:spacing w:val="-3"/>
          <w:sz w:val="22"/>
          <w:szCs w:val="22"/>
        </w:rPr>
        <w:t xml:space="preserve">que </w:t>
      </w:r>
      <w:r w:rsidRPr="00313B08">
        <w:rPr>
          <w:sz w:val="22"/>
          <w:szCs w:val="22"/>
        </w:rPr>
        <w:t xml:space="preserve">el acto se </w:t>
      </w:r>
      <w:r w:rsidRPr="00313B08">
        <w:rPr>
          <w:spacing w:val="-5"/>
          <w:sz w:val="22"/>
          <w:szCs w:val="22"/>
        </w:rPr>
        <w:t xml:space="preserve">obtuvo </w:t>
      </w:r>
      <w:r w:rsidRPr="00313B08">
        <w:rPr>
          <w:spacing w:val="-3"/>
          <w:sz w:val="22"/>
          <w:szCs w:val="22"/>
        </w:rPr>
        <w:t xml:space="preserve">por medios </w:t>
      </w:r>
      <w:r w:rsidRPr="00313B08">
        <w:rPr>
          <w:spacing w:val="-5"/>
          <w:sz w:val="22"/>
          <w:szCs w:val="22"/>
        </w:rPr>
        <w:t xml:space="preserve">ilegales, </w:t>
      </w:r>
      <w:r w:rsidRPr="00313B08">
        <w:rPr>
          <w:sz w:val="22"/>
          <w:szCs w:val="22"/>
        </w:rPr>
        <w:t xml:space="preserve">éste </w:t>
      </w:r>
      <w:r w:rsidRPr="00313B08">
        <w:rPr>
          <w:spacing w:val="-5"/>
          <w:sz w:val="22"/>
          <w:szCs w:val="22"/>
        </w:rPr>
        <w:t xml:space="preserve">podrá </w:t>
      </w:r>
      <w:r w:rsidRPr="00313B08">
        <w:rPr>
          <w:sz w:val="22"/>
          <w:szCs w:val="22"/>
        </w:rPr>
        <w:t xml:space="preserve">ser </w:t>
      </w:r>
      <w:r w:rsidRPr="00313B08">
        <w:rPr>
          <w:spacing w:val="-5"/>
          <w:sz w:val="22"/>
          <w:szCs w:val="22"/>
        </w:rPr>
        <w:t xml:space="preserve">revocado, </w:t>
      </w:r>
      <w:r w:rsidRPr="00313B08">
        <w:rPr>
          <w:sz w:val="22"/>
          <w:szCs w:val="22"/>
        </w:rPr>
        <w:t xml:space="preserve">caso en el cual </w:t>
      </w:r>
      <w:r w:rsidRPr="00313B08">
        <w:rPr>
          <w:spacing w:val="-3"/>
          <w:sz w:val="22"/>
          <w:szCs w:val="22"/>
        </w:rPr>
        <w:t xml:space="preserve">la </w:t>
      </w:r>
      <w:r w:rsidRPr="00313B08">
        <w:rPr>
          <w:spacing w:val="-5"/>
          <w:sz w:val="22"/>
          <w:szCs w:val="22"/>
        </w:rPr>
        <w:t xml:space="preserve">Entidad mediante </w:t>
      </w:r>
      <w:r w:rsidRPr="00313B08">
        <w:rPr>
          <w:sz w:val="22"/>
          <w:szCs w:val="22"/>
        </w:rPr>
        <w:t xml:space="preserve">acto </w:t>
      </w:r>
      <w:r w:rsidRPr="00313B08">
        <w:rPr>
          <w:spacing w:val="-5"/>
          <w:sz w:val="22"/>
          <w:szCs w:val="22"/>
        </w:rPr>
        <w:t xml:space="preserve">administrativo debidamente motivado, </w:t>
      </w:r>
      <w:r w:rsidRPr="00313B08">
        <w:rPr>
          <w:spacing w:val="-4"/>
          <w:sz w:val="22"/>
          <w:szCs w:val="22"/>
        </w:rPr>
        <w:t xml:space="preserve">podrá adjudicar </w:t>
      </w:r>
      <w:r w:rsidRPr="00313B08">
        <w:rPr>
          <w:sz w:val="22"/>
          <w:szCs w:val="22"/>
        </w:rPr>
        <w:t xml:space="preserve">el contrato </w:t>
      </w:r>
      <w:r w:rsidRPr="00313B08">
        <w:rPr>
          <w:spacing w:val="-5"/>
          <w:sz w:val="22"/>
          <w:szCs w:val="22"/>
        </w:rPr>
        <w:t xml:space="preserve">dentro </w:t>
      </w:r>
      <w:r w:rsidRPr="00313B08">
        <w:rPr>
          <w:sz w:val="22"/>
          <w:szCs w:val="22"/>
        </w:rPr>
        <w:t xml:space="preserve">de </w:t>
      </w:r>
      <w:r w:rsidRPr="00313B08">
        <w:rPr>
          <w:spacing w:val="-3"/>
          <w:sz w:val="22"/>
          <w:szCs w:val="22"/>
        </w:rPr>
        <w:t xml:space="preserve">los quince </w:t>
      </w:r>
      <w:r w:rsidRPr="00313B08">
        <w:rPr>
          <w:spacing w:val="-4"/>
          <w:sz w:val="22"/>
          <w:szCs w:val="22"/>
        </w:rPr>
        <w:t xml:space="preserve">(15) </w:t>
      </w:r>
      <w:r w:rsidRPr="00313B08">
        <w:rPr>
          <w:spacing w:val="-6"/>
          <w:sz w:val="22"/>
          <w:szCs w:val="22"/>
        </w:rPr>
        <w:t xml:space="preserve">días </w:t>
      </w:r>
      <w:r w:rsidRPr="00313B08">
        <w:rPr>
          <w:spacing w:val="-4"/>
          <w:sz w:val="22"/>
          <w:szCs w:val="22"/>
        </w:rPr>
        <w:t xml:space="preserve">siguientes, </w:t>
      </w:r>
      <w:r w:rsidRPr="00313B08">
        <w:rPr>
          <w:sz w:val="22"/>
          <w:szCs w:val="22"/>
        </w:rPr>
        <w:t xml:space="preserve">al </w:t>
      </w:r>
      <w:r w:rsidRPr="00313B08">
        <w:rPr>
          <w:spacing w:val="-7"/>
          <w:sz w:val="22"/>
          <w:szCs w:val="22"/>
        </w:rPr>
        <w:t xml:space="preserve">proponente </w:t>
      </w:r>
      <w:r w:rsidRPr="00313B08">
        <w:rPr>
          <w:spacing w:val="-4"/>
          <w:sz w:val="22"/>
          <w:szCs w:val="22"/>
        </w:rPr>
        <w:t xml:space="preserve">calificado </w:t>
      </w:r>
      <w:r w:rsidRPr="00313B08">
        <w:rPr>
          <w:sz w:val="22"/>
          <w:szCs w:val="22"/>
        </w:rPr>
        <w:t xml:space="preserve">en </w:t>
      </w:r>
      <w:r w:rsidRPr="00313B08">
        <w:rPr>
          <w:spacing w:val="-5"/>
          <w:sz w:val="22"/>
          <w:szCs w:val="22"/>
        </w:rPr>
        <w:t xml:space="preserve">segundo lugar </w:t>
      </w:r>
      <w:r w:rsidRPr="00313B08">
        <w:rPr>
          <w:sz w:val="22"/>
          <w:szCs w:val="22"/>
        </w:rPr>
        <w:t xml:space="preserve">siempre y </w:t>
      </w:r>
      <w:r w:rsidRPr="00313B08">
        <w:rPr>
          <w:spacing w:val="-3"/>
          <w:sz w:val="22"/>
          <w:szCs w:val="22"/>
        </w:rPr>
        <w:t xml:space="preserve">cuando </w:t>
      </w:r>
      <w:r w:rsidRPr="00313B08">
        <w:rPr>
          <w:sz w:val="22"/>
          <w:szCs w:val="22"/>
        </w:rPr>
        <w:t>su</w:t>
      </w:r>
      <w:r w:rsidR="006170AE" w:rsidRPr="00313B08">
        <w:rPr>
          <w:sz w:val="22"/>
          <w:szCs w:val="22"/>
        </w:rPr>
        <w:t xml:space="preserve"> </w:t>
      </w:r>
      <w:r w:rsidRPr="00313B08">
        <w:rPr>
          <w:sz w:val="22"/>
          <w:szCs w:val="22"/>
        </w:rPr>
        <w:t>propuesta sea igualmente favorable para la entidad, de conformidad con lo señalado en el artículo 9 de la Ley 1150 de 2007.</w:t>
      </w:r>
    </w:p>
    <w:p w:rsidR="00DC21D8" w:rsidRPr="00313B08" w:rsidRDefault="00DC21D8">
      <w:pPr>
        <w:pStyle w:val="Textoindependiente"/>
        <w:spacing w:before="4"/>
        <w:rPr>
          <w:sz w:val="22"/>
          <w:szCs w:val="22"/>
        </w:rPr>
      </w:pPr>
    </w:p>
    <w:p w:rsidR="008D5989" w:rsidRPr="00313B08" w:rsidRDefault="008D5989">
      <w:pPr>
        <w:pStyle w:val="Textoindependiente"/>
        <w:spacing w:before="4"/>
        <w:rPr>
          <w:sz w:val="22"/>
          <w:szCs w:val="22"/>
        </w:rPr>
      </w:pPr>
    </w:p>
    <w:p w:rsidR="00DC21D8" w:rsidRPr="00313B08" w:rsidRDefault="00D40DFB">
      <w:pPr>
        <w:pStyle w:val="Textoindependiente"/>
        <w:spacing w:line="242" w:lineRule="auto"/>
        <w:ind w:left="666" w:right="729"/>
        <w:jc w:val="both"/>
        <w:rPr>
          <w:sz w:val="22"/>
          <w:szCs w:val="22"/>
        </w:rPr>
      </w:pPr>
      <w:r w:rsidRPr="00313B08">
        <w:rPr>
          <w:spacing w:val="-5"/>
          <w:sz w:val="22"/>
          <w:szCs w:val="22"/>
        </w:rPr>
        <w:t xml:space="preserve">Una </w:t>
      </w:r>
      <w:r w:rsidRPr="00313B08">
        <w:rPr>
          <w:spacing w:val="-4"/>
          <w:sz w:val="22"/>
          <w:szCs w:val="22"/>
        </w:rPr>
        <w:t xml:space="preserve">vez </w:t>
      </w:r>
      <w:r w:rsidRPr="00313B08">
        <w:rPr>
          <w:spacing w:val="-5"/>
          <w:sz w:val="22"/>
          <w:szCs w:val="22"/>
        </w:rPr>
        <w:t xml:space="preserve">publicada </w:t>
      </w:r>
      <w:r w:rsidRPr="00313B08">
        <w:rPr>
          <w:sz w:val="22"/>
          <w:szCs w:val="22"/>
        </w:rPr>
        <w:t xml:space="preserve">la </w:t>
      </w:r>
      <w:r w:rsidRPr="00313B08">
        <w:rPr>
          <w:spacing w:val="-6"/>
          <w:sz w:val="22"/>
          <w:szCs w:val="22"/>
        </w:rPr>
        <w:t xml:space="preserve">adjudicación </w:t>
      </w:r>
      <w:r w:rsidRPr="00313B08">
        <w:rPr>
          <w:sz w:val="22"/>
          <w:szCs w:val="22"/>
        </w:rPr>
        <w:t xml:space="preserve">del </w:t>
      </w:r>
      <w:r w:rsidRPr="00313B08">
        <w:rPr>
          <w:spacing w:val="-5"/>
          <w:sz w:val="22"/>
          <w:szCs w:val="22"/>
        </w:rPr>
        <w:t xml:space="preserve">contrato, </w:t>
      </w:r>
      <w:r w:rsidRPr="00313B08">
        <w:rPr>
          <w:sz w:val="22"/>
          <w:szCs w:val="22"/>
        </w:rPr>
        <w:t xml:space="preserve">el </w:t>
      </w:r>
      <w:r w:rsidRPr="00313B08">
        <w:rPr>
          <w:spacing w:val="-7"/>
          <w:sz w:val="22"/>
          <w:szCs w:val="22"/>
        </w:rPr>
        <w:t xml:space="preserve">proponente </w:t>
      </w:r>
      <w:r w:rsidRPr="00313B08">
        <w:rPr>
          <w:spacing w:val="-5"/>
          <w:sz w:val="22"/>
          <w:szCs w:val="22"/>
        </w:rPr>
        <w:t xml:space="preserve">favorecido </w:t>
      </w:r>
      <w:r w:rsidRPr="00313B08">
        <w:rPr>
          <w:spacing w:val="-4"/>
          <w:sz w:val="22"/>
          <w:szCs w:val="22"/>
        </w:rPr>
        <w:t xml:space="preserve">deberá </w:t>
      </w:r>
      <w:r w:rsidRPr="00313B08">
        <w:rPr>
          <w:sz w:val="22"/>
          <w:szCs w:val="22"/>
        </w:rPr>
        <w:t xml:space="preserve">presentarse a suscribir el contrato </w:t>
      </w:r>
      <w:r w:rsidRPr="00313B08">
        <w:rPr>
          <w:spacing w:val="-5"/>
          <w:sz w:val="22"/>
          <w:szCs w:val="22"/>
        </w:rPr>
        <w:t xml:space="preserve">respectivo, </w:t>
      </w:r>
      <w:r w:rsidRPr="00313B08">
        <w:rPr>
          <w:sz w:val="22"/>
          <w:szCs w:val="22"/>
        </w:rPr>
        <w:t xml:space="preserve">el </w:t>
      </w:r>
      <w:r w:rsidRPr="00313B08">
        <w:rPr>
          <w:spacing w:val="-6"/>
          <w:sz w:val="22"/>
          <w:szCs w:val="22"/>
        </w:rPr>
        <w:t xml:space="preserve">día </w:t>
      </w:r>
      <w:r w:rsidRPr="00313B08">
        <w:rPr>
          <w:spacing w:val="-5"/>
          <w:sz w:val="22"/>
          <w:szCs w:val="22"/>
        </w:rPr>
        <w:t xml:space="preserve">señalado. </w:t>
      </w:r>
      <w:r w:rsidRPr="00313B08">
        <w:rPr>
          <w:spacing w:val="-3"/>
          <w:sz w:val="22"/>
          <w:szCs w:val="22"/>
        </w:rPr>
        <w:t xml:space="preserve">Los </w:t>
      </w:r>
      <w:r w:rsidRPr="00313B08">
        <w:rPr>
          <w:spacing w:val="-4"/>
          <w:sz w:val="22"/>
          <w:szCs w:val="22"/>
        </w:rPr>
        <w:t xml:space="preserve">requisitos </w:t>
      </w:r>
      <w:r w:rsidRPr="00313B08">
        <w:rPr>
          <w:sz w:val="22"/>
          <w:szCs w:val="22"/>
        </w:rPr>
        <w:t xml:space="preserve">de </w:t>
      </w:r>
      <w:r w:rsidRPr="00313B08">
        <w:rPr>
          <w:spacing w:val="-5"/>
          <w:sz w:val="22"/>
          <w:szCs w:val="22"/>
        </w:rPr>
        <w:t xml:space="preserve">perfeccionamiento </w:t>
      </w:r>
      <w:r w:rsidRPr="00313B08">
        <w:rPr>
          <w:sz w:val="22"/>
          <w:szCs w:val="22"/>
        </w:rPr>
        <w:t xml:space="preserve">y </w:t>
      </w:r>
      <w:r w:rsidRPr="00313B08">
        <w:rPr>
          <w:spacing w:val="-4"/>
          <w:sz w:val="22"/>
          <w:szCs w:val="22"/>
        </w:rPr>
        <w:t xml:space="preserve">ejecución </w:t>
      </w:r>
      <w:r w:rsidRPr="00313B08">
        <w:rPr>
          <w:spacing w:val="-3"/>
          <w:sz w:val="22"/>
          <w:szCs w:val="22"/>
        </w:rPr>
        <w:t xml:space="preserve">del </w:t>
      </w:r>
      <w:r w:rsidRPr="00313B08">
        <w:rPr>
          <w:sz w:val="22"/>
          <w:szCs w:val="22"/>
        </w:rPr>
        <w:t xml:space="preserve">contrato se </w:t>
      </w:r>
      <w:r w:rsidRPr="00313B08">
        <w:rPr>
          <w:spacing w:val="-5"/>
          <w:sz w:val="22"/>
          <w:szCs w:val="22"/>
        </w:rPr>
        <w:t xml:space="preserve">encuentran señalados </w:t>
      </w:r>
      <w:r w:rsidRPr="00313B08">
        <w:rPr>
          <w:sz w:val="22"/>
          <w:szCs w:val="22"/>
        </w:rPr>
        <w:t xml:space="preserve">en la </w:t>
      </w:r>
      <w:r w:rsidRPr="00313B08">
        <w:rPr>
          <w:spacing w:val="-3"/>
          <w:sz w:val="22"/>
          <w:szCs w:val="22"/>
        </w:rPr>
        <w:t xml:space="preserve">minuta del </w:t>
      </w:r>
      <w:r w:rsidRPr="00313B08">
        <w:rPr>
          <w:sz w:val="22"/>
          <w:szCs w:val="22"/>
        </w:rPr>
        <w:t xml:space="preserve">contrato </w:t>
      </w:r>
      <w:r w:rsidRPr="00313B08">
        <w:rPr>
          <w:spacing w:val="-2"/>
          <w:sz w:val="22"/>
          <w:szCs w:val="22"/>
        </w:rPr>
        <w:t xml:space="preserve">que </w:t>
      </w:r>
      <w:r w:rsidRPr="00313B08">
        <w:rPr>
          <w:sz w:val="22"/>
          <w:szCs w:val="22"/>
        </w:rPr>
        <w:t xml:space="preserve">se anexa a éste </w:t>
      </w:r>
      <w:r w:rsidR="007606DA" w:rsidRPr="00313B08">
        <w:rPr>
          <w:spacing w:val="-5"/>
          <w:sz w:val="22"/>
          <w:szCs w:val="22"/>
        </w:rPr>
        <w:t>proyecto pliego de condiciones</w:t>
      </w:r>
      <w:r w:rsidRPr="00313B08">
        <w:rPr>
          <w:spacing w:val="-6"/>
          <w:sz w:val="22"/>
          <w:szCs w:val="22"/>
        </w:rPr>
        <w:t>.</w:t>
      </w:r>
    </w:p>
    <w:p w:rsidR="00DC21D8" w:rsidRPr="00313B08" w:rsidRDefault="00DC21D8">
      <w:pPr>
        <w:pStyle w:val="Textoindependiente"/>
        <w:spacing w:before="3"/>
        <w:rPr>
          <w:sz w:val="22"/>
          <w:szCs w:val="22"/>
        </w:rPr>
      </w:pPr>
    </w:p>
    <w:p w:rsidR="00DC21D8" w:rsidRPr="00313B08" w:rsidRDefault="00D40DFB">
      <w:pPr>
        <w:pStyle w:val="Ttulo1"/>
        <w:numPr>
          <w:ilvl w:val="0"/>
          <w:numId w:val="39"/>
        </w:numPr>
        <w:tabs>
          <w:tab w:val="left" w:pos="1183"/>
        </w:tabs>
        <w:spacing w:line="275" w:lineRule="exact"/>
        <w:ind w:hanging="360"/>
        <w:jc w:val="left"/>
        <w:rPr>
          <w:sz w:val="22"/>
          <w:szCs w:val="22"/>
        </w:rPr>
      </w:pPr>
      <w:r w:rsidRPr="00313B08">
        <w:rPr>
          <w:sz w:val="22"/>
          <w:szCs w:val="22"/>
        </w:rPr>
        <w:t>CONSECUENCIAS DE LA NO SUSCRIPCIÓN DEL</w:t>
      </w:r>
      <w:r w:rsidRPr="00313B08">
        <w:rPr>
          <w:spacing w:val="-33"/>
          <w:sz w:val="22"/>
          <w:szCs w:val="22"/>
        </w:rPr>
        <w:t xml:space="preserve"> </w:t>
      </w:r>
      <w:r w:rsidRPr="00313B08">
        <w:rPr>
          <w:sz w:val="22"/>
          <w:szCs w:val="22"/>
        </w:rPr>
        <w:t>CONTRATO</w:t>
      </w:r>
    </w:p>
    <w:p w:rsidR="008D5989" w:rsidRPr="00313B08" w:rsidRDefault="008D5989" w:rsidP="008D5989">
      <w:pPr>
        <w:pStyle w:val="Ttulo1"/>
        <w:tabs>
          <w:tab w:val="left" w:pos="1183"/>
        </w:tabs>
        <w:spacing w:line="275" w:lineRule="exact"/>
        <w:ind w:left="1182"/>
        <w:jc w:val="right"/>
        <w:rPr>
          <w:sz w:val="22"/>
          <w:szCs w:val="22"/>
        </w:rPr>
      </w:pPr>
    </w:p>
    <w:p w:rsidR="00DC21D8" w:rsidRPr="00313B08" w:rsidRDefault="00D40DFB">
      <w:pPr>
        <w:pStyle w:val="Textoindependiente"/>
        <w:ind w:left="666" w:right="737"/>
        <w:jc w:val="both"/>
        <w:rPr>
          <w:sz w:val="22"/>
          <w:szCs w:val="22"/>
        </w:rPr>
      </w:pPr>
      <w:r w:rsidRPr="00313B08">
        <w:rPr>
          <w:sz w:val="22"/>
          <w:szCs w:val="22"/>
        </w:rPr>
        <w:t xml:space="preserve">En caso de </w:t>
      </w:r>
      <w:r w:rsidRPr="00313B08">
        <w:rPr>
          <w:spacing w:val="-3"/>
          <w:sz w:val="22"/>
          <w:szCs w:val="22"/>
        </w:rPr>
        <w:t xml:space="preserve">que </w:t>
      </w:r>
      <w:r w:rsidRPr="00313B08">
        <w:rPr>
          <w:sz w:val="22"/>
          <w:szCs w:val="22"/>
        </w:rPr>
        <w:t xml:space="preserve">el </w:t>
      </w:r>
      <w:r w:rsidRPr="00313B08">
        <w:rPr>
          <w:spacing w:val="-7"/>
          <w:sz w:val="22"/>
          <w:szCs w:val="22"/>
        </w:rPr>
        <w:t xml:space="preserve">proponente </w:t>
      </w:r>
      <w:r w:rsidRPr="00313B08">
        <w:rPr>
          <w:spacing w:val="-5"/>
          <w:sz w:val="22"/>
          <w:szCs w:val="22"/>
        </w:rPr>
        <w:t xml:space="preserve">favorecido </w:t>
      </w:r>
      <w:r w:rsidRPr="00313B08">
        <w:rPr>
          <w:sz w:val="22"/>
          <w:szCs w:val="22"/>
        </w:rPr>
        <w:t xml:space="preserve">no suscriba el contrato o no </w:t>
      </w:r>
      <w:r w:rsidRPr="00313B08">
        <w:rPr>
          <w:spacing w:val="-4"/>
          <w:sz w:val="22"/>
          <w:szCs w:val="22"/>
        </w:rPr>
        <w:t xml:space="preserve">efectúe </w:t>
      </w:r>
      <w:r w:rsidRPr="00313B08">
        <w:rPr>
          <w:spacing w:val="-5"/>
          <w:sz w:val="22"/>
          <w:szCs w:val="22"/>
        </w:rPr>
        <w:t xml:space="preserve">todos </w:t>
      </w:r>
      <w:r w:rsidRPr="00313B08">
        <w:rPr>
          <w:spacing w:val="-4"/>
          <w:sz w:val="22"/>
          <w:szCs w:val="22"/>
        </w:rPr>
        <w:t xml:space="preserve">los </w:t>
      </w:r>
      <w:r w:rsidRPr="00313B08">
        <w:rPr>
          <w:sz w:val="22"/>
          <w:szCs w:val="22"/>
        </w:rPr>
        <w:t xml:space="preserve">trámites </w:t>
      </w:r>
      <w:r w:rsidRPr="00313B08">
        <w:rPr>
          <w:spacing w:val="-5"/>
          <w:sz w:val="22"/>
          <w:szCs w:val="22"/>
        </w:rPr>
        <w:t xml:space="preserve">necesarios </w:t>
      </w:r>
      <w:r w:rsidRPr="00313B08">
        <w:rPr>
          <w:spacing w:val="-3"/>
          <w:sz w:val="22"/>
          <w:szCs w:val="22"/>
        </w:rPr>
        <w:t xml:space="preserve">para </w:t>
      </w:r>
      <w:r w:rsidRPr="00313B08">
        <w:rPr>
          <w:sz w:val="22"/>
          <w:szCs w:val="22"/>
        </w:rPr>
        <w:t xml:space="preserve">cumplir </w:t>
      </w:r>
      <w:r w:rsidRPr="00313B08">
        <w:rPr>
          <w:spacing w:val="-4"/>
          <w:sz w:val="22"/>
          <w:szCs w:val="22"/>
        </w:rPr>
        <w:t xml:space="preserve">los requisitos </w:t>
      </w:r>
      <w:r w:rsidRPr="00313B08">
        <w:rPr>
          <w:spacing w:val="-5"/>
          <w:sz w:val="22"/>
          <w:szCs w:val="22"/>
        </w:rPr>
        <w:t xml:space="preserve">legales </w:t>
      </w:r>
      <w:r w:rsidRPr="00313B08">
        <w:rPr>
          <w:spacing w:val="-3"/>
          <w:sz w:val="22"/>
          <w:szCs w:val="22"/>
        </w:rPr>
        <w:t xml:space="preserve">para </w:t>
      </w:r>
      <w:r w:rsidRPr="00313B08">
        <w:rPr>
          <w:spacing w:val="-5"/>
          <w:sz w:val="22"/>
          <w:szCs w:val="22"/>
        </w:rPr>
        <w:t xml:space="preserve">iniciar </w:t>
      </w:r>
      <w:r w:rsidRPr="00313B08">
        <w:rPr>
          <w:sz w:val="22"/>
          <w:szCs w:val="22"/>
        </w:rPr>
        <w:t xml:space="preserve">su </w:t>
      </w:r>
      <w:r w:rsidRPr="00313B08">
        <w:rPr>
          <w:spacing w:val="-5"/>
          <w:sz w:val="22"/>
          <w:szCs w:val="22"/>
        </w:rPr>
        <w:t xml:space="preserve">ejecución, </w:t>
      </w:r>
      <w:r w:rsidRPr="00313B08">
        <w:rPr>
          <w:spacing w:val="-4"/>
          <w:sz w:val="22"/>
          <w:szCs w:val="22"/>
        </w:rPr>
        <w:t xml:space="preserve">dentro </w:t>
      </w:r>
      <w:r w:rsidRPr="00313B08">
        <w:rPr>
          <w:sz w:val="22"/>
          <w:szCs w:val="22"/>
        </w:rPr>
        <w:t xml:space="preserve">de </w:t>
      </w:r>
      <w:r w:rsidRPr="00313B08">
        <w:rPr>
          <w:spacing w:val="-4"/>
          <w:sz w:val="22"/>
          <w:szCs w:val="22"/>
        </w:rPr>
        <w:t xml:space="preserve">los </w:t>
      </w:r>
      <w:r w:rsidRPr="00313B08">
        <w:rPr>
          <w:spacing w:val="-3"/>
          <w:sz w:val="22"/>
          <w:szCs w:val="22"/>
        </w:rPr>
        <w:t xml:space="preserve">plazos </w:t>
      </w:r>
      <w:r w:rsidRPr="00313B08">
        <w:rPr>
          <w:spacing w:val="-5"/>
          <w:sz w:val="22"/>
          <w:szCs w:val="22"/>
        </w:rPr>
        <w:t xml:space="preserve">establecidos </w:t>
      </w:r>
      <w:r w:rsidRPr="00313B08">
        <w:rPr>
          <w:sz w:val="22"/>
          <w:szCs w:val="22"/>
        </w:rPr>
        <w:t xml:space="preserve">para tal fin en el </w:t>
      </w:r>
      <w:r w:rsidRPr="00313B08">
        <w:rPr>
          <w:spacing w:val="-4"/>
          <w:sz w:val="22"/>
          <w:szCs w:val="22"/>
        </w:rPr>
        <w:t xml:space="preserve">presente </w:t>
      </w:r>
      <w:r w:rsidR="00807967" w:rsidRPr="00313B08">
        <w:rPr>
          <w:spacing w:val="-5"/>
          <w:sz w:val="22"/>
          <w:szCs w:val="22"/>
        </w:rPr>
        <w:t xml:space="preserve">proyecto pliego de condiciones </w:t>
      </w:r>
      <w:r w:rsidRPr="00313B08">
        <w:rPr>
          <w:spacing w:val="-5"/>
          <w:sz w:val="22"/>
          <w:szCs w:val="22"/>
        </w:rPr>
        <w:t xml:space="preserve">, </w:t>
      </w:r>
      <w:r w:rsidRPr="00313B08">
        <w:rPr>
          <w:sz w:val="22"/>
          <w:szCs w:val="22"/>
        </w:rPr>
        <w:t xml:space="preserve">se </w:t>
      </w:r>
      <w:r w:rsidRPr="00313B08">
        <w:rPr>
          <w:spacing w:val="-3"/>
          <w:sz w:val="22"/>
          <w:szCs w:val="22"/>
        </w:rPr>
        <w:t xml:space="preserve">hará </w:t>
      </w:r>
      <w:r w:rsidRPr="00313B08">
        <w:rPr>
          <w:spacing w:val="-5"/>
          <w:sz w:val="22"/>
          <w:szCs w:val="22"/>
        </w:rPr>
        <w:t xml:space="preserve">efectiva </w:t>
      </w:r>
      <w:r w:rsidRPr="00313B08">
        <w:rPr>
          <w:sz w:val="22"/>
          <w:szCs w:val="22"/>
        </w:rPr>
        <w:t xml:space="preserve">la </w:t>
      </w:r>
      <w:r w:rsidRPr="00313B08">
        <w:rPr>
          <w:spacing w:val="-7"/>
          <w:sz w:val="22"/>
          <w:szCs w:val="22"/>
        </w:rPr>
        <w:t xml:space="preserve">garantía </w:t>
      </w:r>
      <w:r w:rsidRPr="00313B08">
        <w:rPr>
          <w:sz w:val="22"/>
          <w:szCs w:val="22"/>
        </w:rPr>
        <w:t xml:space="preserve">de </w:t>
      </w:r>
      <w:r w:rsidRPr="00313B08">
        <w:rPr>
          <w:spacing w:val="-4"/>
          <w:sz w:val="22"/>
          <w:szCs w:val="22"/>
        </w:rPr>
        <w:t xml:space="preserve">seriedad </w:t>
      </w:r>
      <w:r w:rsidRPr="00313B08">
        <w:rPr>
          <w:sz w:val="22"/>
          <w:szCs w:val="22"/>
        </w:rPr>
        <w:t xml:space="preserve">de la </w:t>
      </w:r>
      <w:r w:rsidRPr="00313B08">
        <w:rPr>
          <w:spacing w:val="-4"/>
          <w:sz w:val="22"/>
          <w:szCs w:val="22"/>
        </w:rPr>
        <w:t xml:space="preserve">oferta </w:t>
      </w:r>
      <w:r w:rsidRPr="00313B08">
        <w:rPr>
          <w:sz w:val="22"/>
          <w:szCs w:val="22"/>
        </w:rPr>
        <w:t xml:space="preserve">y </w:t>
      </w:r>
      <w:r w:rsidRPr="00313B08">
        <w:rPr>
          <w:spacing w:val="-5"/>
          <w:sz w:val="22"/>
          <w:szCs w:val="22"/>
        </w:rPr>
        <w:t xml:space="preserve">quedará </w:t>
      </w:r>
      <w:r w:rsidRPr="00313B08">
        <w:rPr>
          <w:sz w:val="22"/>
          <w:szCs w:val="22"/>
        </w:rPr>
        <w:t xml:space="preserve">a </w:t>
      </w:r>
      <w:r w:rsidRPr="00313B08">
        <w:rPr>
          <w:spacing w:val="-5"/>
          <w:sz w:val="22"/>
          <w:szCs w:val="22"/>
        </w:rPr>
        <w:t xml:space="preserve">favor </w:t>
      </w:r>
      <w:r w:rsidRPr="00313B08">
        <w:rPr>
          <w:sz w:val="22"/>
          <w:szCs w:val="22"/>
        </w:rPr>
        <w:t xml:space="preserve">de la </w:t>
      </w:r>
      <w:r w:rsidRPr="00313B08">
        <w:rPr>
          <w:spacing w:val="-5"/>
          <w:sz w:val="22"/>
          <w:szCs w:val="22"/>
        </w:rPr>
        <w:t xml:space="preserve">Entidad, </w:t>
      </w:r>
      <w:r w:rsidRPr="00313B08">
        <w:rPr>
          <w:sz w:val="22"/>
          <w:szCs w:val="22"/>
        </w:rPr>
        <w:t xml:space="preserve">en </w:t>
      </w:r>
      <w:r w:rsidRPr="00313B08">
        <w:rPr>
          <w:spacing w:val="-5"/>
          <w:sz w:val="22"/>
          <w:szCs w:val="22"/>
        </w:rPr>
        <w:t xml:space="preserve">calidad </w:t>
      </w:r>
      <w:r w:rsidRPr="00313B08">
        <w:rPr>
          <w:sz w:val="22"/>
          <w:szCs w:val="22"/>
        </w:rPr>
        <w:t xml:space="preserve">de sanción, el </w:t>
      </w:r>
      <w:r w:rsidRPr="00313B08">
        <w:rPr>
          <w:spacing w:val="-6"/>
          <w:sz w:val="22"/>
          <w:szCs w:val="22"/>
        </w:rPr>
        <w:t xml:space="preserve">valor </w:t>
      </w:r>
      <w:r w:rsidRPr="00313B08">
        <w:rPr>
          <w:spacing w:val="-4"/>
          <w:sz w:val="22"/>
          <w:szCs w:val="22"/>
        </w:rPr>
        <w:t xml:space="preserve">total </w:t>
      </w:r>
      <w:r w:rsidRPr="00313B08">
        <w:rPr>
          <w:sz w:val="22"/>
          <w:szCs w:val="22"/>
        </w:rPr>
        <w:t xml:space="preserve">de la misma, sin menoscabo de </w:t>
      </w:r>
      <w:r w:rsidRPr="00313B08">
        <w:rPr>
          <w:spacing w:val="-4"/>
          <w:sz w:val="22"/>
          <w:szCs w:val="22"/>
        </w:rPr>
        <w:t xml:space="preserve">las </w:t>
      </w:r>
      <w:r w:rsidRPr="00313B08">
        <w:rPr>
          <w:sz w:val="22"/>
          <w:szCs w:val="22"/>
        </w:rPr>
        <w:t xml:space="preserve">acciones </w:t>
      </w:r>
      <w:r w:rsidRPr="00313B08">
        <w:rPr>
          <w:spacing w:val="-5"/>
          <w:sz w:val="22"/>
          <w:szCs w:val="22"/>
        </w:rPr>
        <w:t xml:space="preserve">legales </w:t>
      </w:r>
      <w:r w:rsidRPr="00313B08">
        <w:rPr>
          <w:spacing w:val="-4"/>
          <w:sz w:val="22"/>
          <w:szCs w:val="22"/>
        </w:rPr>
        <w:t xml:space="preserve">conducentes </w:t>
      </w:r>
      <w:r w:rsidRPr="00313B08">
        <w:rPr>
          <w:sz w:val="22"/>
          <w:szCs w:val="22"/>
        </w:rPr>
        <w:t xml:space="preserve">al reconocimiento de </w:t>
      </w:r>
      <w:r w:rsidRPr="00313B08">
        <w:rPr>
          <w:spacing w:val="-6"/>
          <w:sz w:val="22"/>
          <w:szCs w:val="22"/>
        </w:rPr>
        <w:t xml:space="preserve">daños </w:t>
      </w:r>
      <w:r w:rsidRPr="00313B08">
        <w:rPr>
          <w:sz w:val="22"/>
          <w:szCs w:val="22"/>
        </w:rPr>
        <w:t xml:space="preserve">y </w:t>
      </w:r>
      <w:r w:rsidRPr="00313B08">
        <w:rPr>
          <w:spacing w:val="-5"/>
          <w:sz w:val="22"/>
          <w:szCs w:val="22"/>
        </w:rPr>
        <w:t xml:space="preserve">perjuicios </w:t>
      </w:r>
      <w:r w:rsidRPr="00313B08">
        <w:rPr>
          <w:sz w:val="22"/>
          <w:szCs w:val="22"/>
        </w:rPr>
        <w:t xml:space="preserve">causados y no </w:t>
      </w:r>
      <w:r w:rsidRPr="00313B08">
        <w:rPr>
          <w:spacing w:val="-5"/>
          <w:sz w:val="22"/>
          <w:szCs w:val="22"/>
        </w:rPr>
        <w:t xml:space="preserve">cubiertos </w:t>
      </w:r>
      <w:r w:rsidRPr="00313B08">
        <w:rPr>
          <w:spacing w:val="-2"/>
          <w:sz w:val="22"/>
          <w:szCs w:val="22"/>
        </w:rPr>
        <w:t xml:space="preserve">por </w:t>
      </w:r>
      <w:r w:rsidRPr="00313B08">
        <w:rPr>
          <w:sz w:val="22"/>
          <w:szCs w:val="22"/>
        </w:rPr>
        <w:t xml:space="preserve">el </w:t>
      </w:r>
      <w:r w:rsidRPr="00313B08">
        <w:rPr>
          <w:spacing w:val="-6"/>
          <w:sz w:val="22"/>
          <w:szCs w:val="22"/>
        </w:rPr>
        <w:t xml:space="preserve">valor </w:t>
      </w:r>
      <w:r w:rsidRPr="00313B08">
        <w:rPr>
          <w:sz w:val="22"/>
          <w:szCs w:val="22"/>
        </w:rPr>
        <w:t xml:space="preserve">de la </w:t>
      </w:r>
      <w:r w:rsidRPr="00313B08">
        <w:rPr>
          <w:spacing w:val="-7"/>
          <w:sz w:val="22"/>
          <w:szCs w:val="22"/>
        </w:rPr>
        <w:t xml:space="preserve">garantía </w:t>
      </w:r>
      <w:r w:rsidRPr="00313B08">
        <w:rPr>
          <w:spacing w:val="-5"/>
          <w:sz w:val="22"/>
          <w:szCs w:val="22"/>
        </w:rPr>
        <w:t>constituida.</w:t>
      </w:r>
    </w:p>
    <w:p w:rsidR="00DC21D8" w:rsidRPr="00313B08" w:rsidRDefault="00DC21D8">
      <w:pPr>
        <w:pStyle w:val="Textoindependiente"/>
        <w:spacing w:before="2"/>
        <w:rPr>
          <w:sz w:val="22"/>
          <w:szCs w:val="22"/>
        </w:rPr>
      </w:pPr>
    </w:p>
    <w:p w:rsidR="00DC21D8" w:rsidRPr="00313B08" w:rsidRDefault="00D40DFB">
      <w:pPr>
        <w:pStyle w:val="Textoindependiente"/>
        <w:spacing w:line="242" w:lineRule="auto"/>
        <w:ind w:left="666" w:right="722"/>
        <w:jc w:val="both"/>
        <w:rPr>
          <w:sz w:val="22"/>
          <w:szCs w:val="22"/>
        </w:rPr>
      </w:pPr>
      <w:r w:rsidRPr="00313B08">
        <w:rPr>
          <w:sz w:val="22"/>
          <w:szCs w:val="22"/>
        </w:rPr>
        <w:t xml:space="preserve">En caso </w:t>
      </w:r>
      <w:r w:rsidRPr="00313B08">
        <w:rPr>
          <w:spacing w:val="-3"/>
          <w:sz w:val="22"/>
          <w:szCs w:val="22"/>
        </w:rPr>
        <w:t xml:space="preserve">que </w:t>
      </w:r>
      <w:r w:rsidRPr="00313B08">
        <w:rPr>
          <w:sz w:val="22"/>
          <w:szCs w:val="22"/>
        </w:rPr>
        <w:t xml:space="preserve">se produzca la situación </w:t>
      </w:r>
      <w:r w:rsidRPr="00313B08">
        <w:rPr>
          <w:spacing w:val="-5"/>
          <w:sz w:val="22"/>
          <w:szCs w:val="22"/>
        </w:rPr>
        <w:t xml:space="preserve">anterior, </w:t>
      </w:r>
      <w:r w:rsidRPr="00313B08">
        <w:rPr>
          <w:sz w:val="22"/>
          <w:szCs w:val="22"/>
        </w:rPr>
        <w:t xml:space="preserve">La </w:t>
      </w:r>
      <w:r w:rsidRPr="00313B08">
        <w:rPr>
          <w:spacing w:val="-7"/>
          <w:sz w:val="22"/>
          <w:szCs w:val="22"/>
        </w:rPr>
        <w:t xml:space="preserve">Unidad </w:t>
      </w:r>
      <w:r w:rsidRPr="00313B08">
        <w:rPr>
          <w:spacing w:val="-6"/>
          <w:sz w:val="22"/>
          <w:szCs w:val="22"/>
        </w:rPr>
        <w:t xml:space="preserve">Administrativa </w:t>
      </w:r>
      <w:r w:rsidRPr="00313B08">
        <w:rPr>
          <w:sz w:val="22"/>
          <w:szCs w:val="22"/>
        </w:rPr>
        <w:t xml:space="preserve">Especial de </w:t>
      </w:r>
      <w:r w:rsidRPr="00313B08">
        <w:rPr>
          <w:spacing w:val="-5"/>
          <w:sz w:val="22"/>
          <w:szCs w:val="22"/>
        </w:rPr>
        <w:t xml:space="preserve">Organizaciones </w:t>
      </w:r>
      <w:r w:rsidRPr="00313B08">
        <w:rPr>
          <w:spacing w:val="-4"/>
          <w:sz w:val="22"/>
          <w:szCs w:val="22"/>
        </w:rPr>
        <w:t xml:space="preserve">Solidarias, </w:t>
      </w:r>
      <w:r w:rsidRPr="00313B08">
        <w:rPr>
          <w:spacing w:val="-5"/>
          <w:sz w:val="22"/>
          <w:szCs w:val="22"/>
        </w:rPr>
        <w:t xml:space="preserve">mediante </w:t>
      </w:r>
      <w:r w:rsidRPr="00313B08">
        <w:rPr>
          <w:sz w:val="22"/>
          <w:szCs w:val="22"/>
        </w:rPr>
        <w:t xml:space="preserve">acto </w:t>
      </w:r>
      <w:r w:rsidRPr="00313B08">
        <w:rPr>
          <w:spacing w:val="-5"/>
          <w:sz w:val="22"/>
          <w:szCs w:val="22"/>
        </w:rPr>
        <w:t xml:space="preserve">administrativo debidamente motivado, podrá adjudicar </w:t>
      </w:r>
      <w:r w:rsidRPr="00313B08">
        <w:rPr>
          <w:sz w:val="22"/>
          <w:szCs w:val="22"/>
        </w:rPr>
        <w:t xml:space="preserve">el contrato </w:t>
      </w:r>
      <w:r w:rsidRPr="00313B08">
        <w:rPr>
          <w:spacing w:val="-5"/>
          <w:sz w:val="22"/>
          <w:szCs w:val="22"/>
        </w:rPr>
        <w:t xml:space="preserve">dentro </w:t>
      </w:r>
      <w:r w:rsidRPr="00313B08">
        <w:rPr>
          <w:sz w:val="22"/>
          <w:szCs w:val="22"/>
        </w:rPr>
        <w:t xml:space="preserve">de </w:t>
      </w:r>
      <w:r w:rsidRPr="00313B08">
        <w:rPr>
          <w:spacing w:val="-5"/>
          <w:sz w:val="22"/>
          <w:szCs w:val="22"/>
        </w:rPr>
        <w:t xml:space="preserve">los </w:t>
      </w:r>
      <w:r w:rsidRPr="00313B08">
        <w:rPr>
          <w:spacing w:val="-3"/>
          <w:sz w:val="22"/>
          <w:szCs w:val="22"/>
        </w:rPr>
        <w:t xml:space="preserve">quince (15) </w:t>
      </w:r>
      <w:r w:rsidRPr="00313B08">
        <w:rPr>
          <w:spacing w:val="-6"/>
          <w:sz w:val="22"/>
          <w:szCs w:val="22"/>
        </w:rPr>
        <w:t xml:space="preserve">días </w:t>
      </w:r>
      <w:r w:rsidRPr="00313B08">
        <w:rPr>
          <w:spacing w:val="-5"/>
          <w:sz w:val="22"/>
          <w:szCs w:val="22"/>
        </w:rPr>
        <w:t xml:space="preserve">siguientes </w:t>
      </w:r>
      <w:r w:rsidRPr="00313B08">
        <w:rPr>
          <w:sz w:val="22"/>
          <w:szCs w:val="22"/>
        </w:rPr>
        <w:t xml:space="preserve">al </w:t>
      </w:r>
      <w:r w:rsidRPr="00313B08">
        <w:rPr>
          <w:spacing w:val="-5"/>
          <w:sz w:val="22"/>
          <w:szCs w:val="22"/>
        </w:rPr>
        <w:t xml:space="preserve">vencimiento </w:t>
      </w:r>
      <w:r w:rsidRPr="00313B08">
        <w:rPr>
          <w:spacing w:val="-2"/>
          <w:sz w:val="22"/>
          <w:szCs w:val="22"/>
        </w:rPr>
        <w:t xml:space="preserve">del </w:t>
      </w:r>
      <w:r w:rsidRPr="00313B08">
        <w:rPr>
          <w:sz w:val="22"/>
          <w:szCs w:val="22"/>
        </w:rPr>
        <w:t xml:space="preserve">término </w:t>
      </w:r>
      <w:r w:rsidRPr="00313B08">
        <w:rPr>
          <w:spacing w:val="-3"/>
          <w:sz w:val="22"/>
          <w:szCs w:val="22"/>
        </w:rPr>
        <w:t xml:space="preserve">para </w:t>
      </w:r>
      <w:r w:rsidRPr="00313B08">
        <w:rPr>
          <w:sz w:val="22"/>
          <w:szCs w:val="22"/>
        </w:rPr>
        <w:t xml:space="preserve">suscribir el mismo o cumplir </w:t>
      </w:r>
      <w:r w:rsidRPr="00313B08">
        <w:rPr>
          <w:spacing w:val="-4"/>
          <w:sz w:val="22"/>
          <w:szCs w:val="22"/>
        </w:rPr>
        <w:t xml:space="preserve">dichos </w:t>
      </w:r>
      <w:r w:rsidRPr="00313B08">
        <w:rPr>
          <w:sz w:val="22"/>
          <w:szCs w:val="22"/>
        </w:rPr>
        <w:t xml:space="preserve">requisitos, al </w:t>
      </w:r>
      <w:r w:rsidRPr="00313B08">
        <w:rPr>
          <w:spacing w:val="-6"/>
          <w:sz w:val="22"/>
          <w:szCs w:val="22"/>
        </w:rPr>
        <w:t xml:space="preserve">proponente </w:t>
      </w:r>
      <w:r w:rsidRPr="00313B08">
        <w:rPr>
          <w:spacing w:val="-4"/>
          <w:sz w:val="22"/>
          <w:szCs w:val="22"/>
        </w:rPr>
        <w:t xml:space="preserve">calificado </w:t>
      </w:r>
      <w:r w:rsidRPr="00313B08">
        <w:rPr>
          <w:sz w:val="22"/>
          <w:szCs w:val="22"/>
        </w:rPr>
        <w:t xml:space="preserve">en </w:t>
      </w:r>
      <w:r w:rsidRPr="00313B08">
        <w:rPr>
          <w:spacing w:val="-5"/>
          <w:sz w:val="22"/>
          <w:szCs w:val="22"/>
        </w:rPr>
        <w:t xml:space="preserve">segundo lugar, </w:t>
      </w:r>
      <w:r w:rsidRPr="00313B08">
        <w:rPr>
          <w:sz w:val="22"/>
          <w:szCs w:val="22"/>
        </w:rPr>
        <w:t xml:space="preserve">siempre y </w:t>
      </w:r>
      <w:r w:rsidRPr="00313B08">
        <w:rPr>
          <w:spacing w:val="-3"/>
          <w:sz w:val="22"/>
          <w:szCs w:val="22"/>
        </w:rPr>
        <w:t xml:space="preserve">cuando </w:t>
      </w:r>
      <w:r w:rsidRPr="00313B08">
        <w:rPr>
          <w:sz w:val="22"/>
          <w:szCs w:val="22"/>
        </w:rPr>
        <w:t xml:space="preserve">su </w:t>
      </w:r>
      <w:r w:rsidRPr="00313B08">
        <w:rPr>
          <w:spacing w:val="-4"/>
          <w:sz w:val="22"/>
          <w:szCs w:val="22"/>
        </w:rPr>
        <w:t xml:space="preserve">propuesta también </w:t>
      </w:r>
      <w:r w:rsidRPr="00313B08">
        <w:rPr>
          <w:sz w:val="22"/>
          <w:szCs w:val="22"/>
        </w:rPr>
        <w:t xml:space="preserve">sea </w:t>
      </w:r>
      <w:r w:rsidRPr="00313B08">
        <w:rPr>
          <w:spacing w:val="-5"/>
          <w:sz w:val="22"/>
          <w:szCs w:val="22"/>
        </w:rPr>
        <w:t xml:space="preserve">igualmente favorable </w:t>
      </w:r>
      <w:r w:rsidRPr="00313B08">
        <w:rPr>
          <w:spacing w:val="-4"/>
          <w:sz w:val="22"/>
          <w:szCs w:val="22"/>
        </w:rPr>
        <w:t xml:space="preserve">para </w:t>
      </w:r>
      <w:r w:rsidRPr="00313B08">
        <w:rPr>
          <w:sz w:val="22"/>
          <w:szCs w:val="22"/>
        </w:rPr>
        <w:t xml:space="preserve">la </w:t>
      </w:r>
      <w:r w:rsidRPr="00313B08">
        <w:rPr>
          <w:spacing w:val="-5"/>
          <w:sz w:val="22"/>
          <w:szCs w:val="22"/>
        </w:rPr>
        <w:t xml:space="preserve">Entidad, </w:t>
      </w:r>
      <w:r w:rsidRPr="00313B08">
        <w:rPr>
          <w:sz w:val="22"/>
          <w:szCs w:val="22"/>
        </w:rPr>
        <w:t xml:space="preserve">conforme con el </w:t>
      </w:r>
      <w:r w:rsidRPr="00313B08">
        <w:rPr>
          <w:spacing w:val="-4"/>
          <w:sz w:val="22"/>
          <w:szCs w:val="22"/>
        </w:rPr>
        <w:t xml:space="preserve">numeral </w:t>
      </w:r>
      <w:r w:rsidRPr="00313B08">
        <w:rPr>
          <w:sz w:val="22"/>
          <w:szCs w:val="22"/>
        </w:rPr>
        <w:t xml:space="preserve">12 </w:t>
      </w:r>
      <w:r w:rsidRPr="00313B08">
        <w:rPr>
          <w:spacing w:val="-5"/>
          <w:sz w:val="22"/>
          <w:szCs w:val="22"/>
        </w:rPr>
        <w:t xml:space="preserve">artículo </w:t>
      </w:r>
      <w:r w:rsidRPr="00313B08">
        <w:rPr>
          <w:sz w:val="22"/>
          <w:szCs w:val="22"/>
        </w:rPr>
        <w:t xml:space="preserve">30 de la </w:t>
      </w:r>
      <w:r w:rsidRPr="00313B08">
        <w:rPr>
          <w:spacing w:val="-3"/>
          <w:sz w:val="22"/>
          <w:szCs w:val="22"/>
        </w:rPr>
        <w:t xml:space="preserve">Ley </w:t>
      </w:r>
      <w:r w:rsidRPr="00313B08">
        <w:rPr>
          <w:sz w:val="22"/>
          <w:szCs w:val="22"/>
        </w:rPr>
        <w:t xml:space="preserve">80 de </w:t>
      </w:r>
      <w:r w:rsidRPr="00313B08">
        <w:rPr>
          <w:spacing w:val="-7"/>
          <w:sz w:val="22"/>
          <w:szCs w:val="22"/>
        </w:rPr>
        <w:t>1993.</w:t>
      </w:r>
    </w:p>
    <w:p w:rsidR="00DC21D8" w:rsidRPr="00313B08" w:rsidRDefault="00D40DFB">
      <w:pPr>
        <w:pStyle w:val="Ttulo1"/>
        <w:numPr>
          <w:ilvl w:val="0"/>
          <w:numId w:val="39"/>
        </w:numPr>
        <w:tabs>
          <w:tab w:val="left" w:pos="1183"/>
        </w:tabs>
        <w:spacing w:before="20" w:line="512" w:lineRule="exact"/>
        <w:ind w:right="5652" w:hanging="516"/>
        <w:jc w:val="left"/>
        <w:rPr>
          <w:sz w:val="22"/>
          <w:szCs w:val="22"/>
        </w:rPr>
      </w:pPr>
      <w:r w:rsidRPr="00313B08">
        <w:rPr>
          <w:sz w:val="22"/>
          <w:szCs w:val="22"/>
        </w:rPr>
        <w:lastRenderedPageBreak/>
        <w:t>CONDICIONES DE CELEBRACIÓN</w:t>
      </w:r>
      <w:r w:rsidRPr="00313B08">
        <w:rPr>
          <w:spacing w:val="-9"/>
          <w:sz w:val="22"/>
          <w:szCs w:val="22"/>
        </w:rPr>
        <w:t xml:space="preserve"> </w:t>
      </w:r>
      <w:r w:rsidRPr="00313B08">
        <w:rPr>
          <w:sz w:val="22"/>
          <w:szCs w:val="22"/>
        </w:rPr>
        <w:t>DEL CONTRATO FIRMA DEL</w:t>
      </w:r>
      <w:r w:rsidRPr="00313B08">
        <w:rPr>
          <w:spacing w:val="-30"/>
          <w:sz w:val="22"/>
          <w:szCs w:val="22"/>
        </w:rPr>
        <w:t xml:space="preserve"> </w:t>
      </w:r>
      <w:r w:rsidRPr="00313B08">
        <w:rPr>
          <w:sz w:val="22"/>
          <w:szCs w:val="22"/>
        </w:rPr>
        <w:t>CONTRATO:</w:t>
      </w:r>
    </w:p>
    <w:p w:rsidR="00DC21D8" w:rsidRPr="00313B08" w:rsidRDefault="00D40DFB">
      <w:pPr>
        <w:pStyle w:val="Textoindependiente"/>
        <w:spacing w:before="20" w:line="237" w:lineRule="auto"/>
        <w:ind w:left="666" w:right="735"/>
        <w:jc w:val="both"/>
        <w:rPr>
          <w:sz w:val="22"/>
          <w:szCs w:val="22"/>
        </w:rPr>
      </w:pPr>
      <w:r w:rsidRPr="00313B08">
        <w:rPr>
          <w:sz w:val="22"/>
          <w:szCs w:val="22"/>
        </w:rPr>
        <w:t xml:space="preserve">El </w:t>
      </w:r>
      <w:r w:rsidRPr="00313B08">
        <w:rPr>
          <w:spacing w:val="-5"/>
          <w:sz w:val="22"/>
          <w:szCs w:val="22"/>
        </w:rPr>
        <w:t xml:space="preserve">oferente </w:t>
      </w:r>
      <w:r w:rsidRPr="00313B08">
        <w:rPr>
          <w:sz w:val="22"/>
          <w:szCs w:val="22"/>
        </w:rPr>
        <w:t xml:space="preserve">a </w:t>
      </w:r>
      <w:r w:rsidRPr="00313B08">
        <w:rPr>
          <w:spacing w:val="-5"/>
          <w:sz w:val="22"/>
          <w:szCs w:val="22"/>
        </w:rPr>
        <w:t xml:space="preserve">quien </w:t>
      </w:r>
      <w:r w:rsidRPr="00313B08">
        <w:rPr>
          <w:sz w:val="22"/>
          <w:szCs w:val="22"/>
        </w:rPr>
        <w:t xml:space="preserve">se </w:t>
      </w:r>
      <w:r w:rsidRPr="00313B08">
        <w:rPr>
          <w:spacing w:val="-7"/>
          <w:sz w:val="22"/>
          <w:szCs w:val="22"/>
        </w:rPr>
        <w:t xml:space="preserve">adjudique </w:t>
      </w:r>
      <w:r w:rsidRPr="00313B08">
        <w:rPr>
          <w:sz w:val="22"/>
          <w:szCs w:val="22"/>
        </w:rPr>
        <w:t xml:space="preserve">el contrato </w:t>
      </w:r>
      <w:r w:rsidRPr="00313B08">
        <w:rPr>
          <w:spacing w:val="-4"/>
          <w:sz w:val="22"/>
          <w:szCs w:val="22"/>
        </w:rPr>
        <w:t xml:space="preserve">producto </w:t>
      </w:r>
      <w:r w:rsidRPr="00313B08">
        <w:rPr>
          <w:sz w:val="22"/>
          <w:szCs w:val="22"/>
        </w:rPr>
        <w:t xml:space="preserve">de la </w:t>
      </w:r>
      <w:r w:rsidRPr="00313B08">
        <w:rPr>
          <w:spacing w:val="-5"/>
          <w:sz w:val="22"/>
          <w:szCs w:val="22"/>
        </w:rPr>
        <w:t xml:space="preserve">convocatoria </w:t>
      </w:r>
      <w:r w:rsidRPr="00313B08">
        <w:rPr>
          <w:spacing w:val="-4"/>
          <w:sz w:val="22"/>
          <w:szCs w:val="22"/>
        </w:rPr>
        <w:t xml:space="preserve">pública </w:t>
      </w:r>
      <w:r w:rsidRPr="00313B08">
        <w:rPr>
          <w:sz w:val="22"/>
          <w:szCs w:val="22"/>
        </w:rPr>
        <w:t xml:space="preserve">selección </w:t>
      </w:r>
      <w:r w:rsidRPr="00313B08">
        <w:rPr>
          <w:spacing w:val="-6"/>
          <w:sz w:val="22"/>
          <w:szCs w:val="22"/>
        </w:rPr>
        <w:t xml:space="preserve">abreviada </w:t>
      </w:r>
      <w:r w:rsidRPr="00313B08">
        <w:rPr>
          <w:spacing w:val="-4"/>
          <w:sz w:val="22"/>
          <w:szCs w:val="22"/>
        </w:rPr>
        <w:t xml:space="preserve">mayor </w:t>
      </w:r>
      <w:r w:rsidRPr="00313B08">
        <w:rPr>
          <w:spacing w:val="-6"/>
          <w:sz w:val="22"/>
          <w:szCs w:val="22"/>
        </w:rPr>
        <w:t xml:space="preserve">cuantía </w:t>
      </w:r>
      <w:r w:rsidRPr="00313B08">
        <w:rPr>
          <w:spacing w:val="-4"/>
          <w:sz w:val="22"/>
          <w:szCs w:val="22"/>
        </w:rPr>
        <w:t xml:space="preserve">No. </w:t>
      </w:r>
      <w:r w:rsidR="007606DA" w:rsidRPr="00313B08">
        <w:rPr>
          <w:spacing w:val="-3"/>
          <w:sz w:val="22"/>
          <w:szCs w:val="22"/>
        </w:rPr>
        <w:t>003</w:t>
      </w:r>
      <w:r w:rsidRPr="00313B08">
        <w:rPr>
          <w:spacing w:val="-3"/>
          <w:sz w:val="22"/>
          <w:szCs w:val="22"/>
        </w:rPr>
        <w:t xml:space="preserve"> </w:t>
      </w:r>
      <w:r w:rsidRPr="00313B08">
        <w:rPr>
          <w:sz w:val="22"/>
          <w:szCs w:val="22"/>
        </w:rPr>
        <w:t xml:space="preserve">de </w:t>
      </w:r>
      <w:r w:rsidRPr="00313B08">
        <w:rPr>
          <w:spacing w:val="-4"/>
          <w:sz w:val="22"/>
          <w:szCs w:val="22"/>
        </w:rPr>
        <w:t xml:space="preserve">2019, </w:t>
      </w:r>
      <w:r w:rsidRPr="00313B08">
        <w:rPr>
          <w:spacing w:val="-5"/>
          <w:sz w:val="22"/>
          <w:szCs w:val="22"/>
        </w:rPr>
        <w:t xml:space="preserve">deberá </w:t>
      </w:r>
      <w:r w:rsidRPr="00313B08">
        <w:rPr>
          <w:sz w:val="22"/>
          <w:szCs w:val="22"/>
        </w:rPr>
        <w:t xml:space="preserve">suscribir el contrato en la fecha </w:t>
      </w:r>
      <w:r w:rsidRPr="00313B08">
        <w:rPr>
          <w:spacing w:val="-5"/>
          <w:sz w:val="22"/>
          <w:szCs w:val="22"/>
        </w:rPr>
        <w:t xml:space="preserve">establecida </w:t>
      </w:r>
      <w:r w:rsidRPr="00313B08">
        <w:rPr>
          <w:sz w:val="22"/>
          <w:szCs w:val="22"/>
        </w:rPr>
        <w:t xml:space="preserve">en el </w:t>
      </w:r>
      <w:r w:rsidR="007606DA" w:rsidRPr="00313B08">
        <w:rPr>
          <w:spacing w:val="-5"/>
          <w:sz w:val="22"/>
          <w:szCs w:val="22"/>
        </w:rPr>
        <w:t>proyecto pliego de condiciones</w:t>
      </w:r>
      <w:r w:rsidRPr="00313B08">
        <w:rPr>
          <w:spacing w:val="-6"/>
          <w:sz w:val="22"/>
          <w:szCs w:val="22"/>
        </w:rPr>
        <w:t xml:space="preserve">, </w:t>
      </w:r>
      <w:r w:rsidRPr="00313B08">
        <w:rPr>
          <w:sz w:val="22"/>
          <w:szCs w:val="22"/>
        </w:rPr>
        <w:t xml:space="preserve">con </w:t>
      </w:r>
      <w:r w:rsidRPr="00313B08">
        <w:rPr>
          <w:spacing w:val="-5"/>
          <w:sz w:val="22"/>
          <w:szCs w:val="22"/>
        </w:rPr>
        <w:t xml:space="preserve">observancia </w:t>
      </w:r>
      <w:r w:rsidRPr="00313B08">
        <w:rPr>
          <w:sz w:val="22"/>
          <w:szCs w:val="22"/>
        </w:rPr>
        <w:t xml:space="preserve">de </w:t>
      </w:r>
      <w:r w:rsidRPr="00313B08">
        <w:rPr>
          <w:spacing w:val="-3"/>
          <w:sz w:val="22"/>
          <w:szCs w:val="22"/>
        </w:rPr>
        <w:t xml:space="preserve">las </w:t>
      </w:r>
      <w:r w:rsidRPr="00313B08">
        <w:rPr>
          <w:sz w:val="22"/>
          <w:szCs w:val="22"/>
        </w:rPr>
        <w:t xml:space="preserve">normas civiles, comerciales, fiscales y </w:t>
      </w:r>
      <w:r w:rsidRPr="00313B08">
        <w:rPr>
          <w:spacing w:val="-5"/>
          <w:sz w:val="22"/>
          <w:szCs w:val="22"/>
        </w:rPr>
        <w:t xml:space="preserve">administrativas vigentes. </w:t>
      </w:r>
      <w:r w:rsidRPr="00313B08">
        <w:rPr>
          <w:spacing w:val="-2"/>
          <w:sz w:val="22"/>
          <w:szCs w:val="22"/>
        </w:rPr>
        <w:t xml:space="preserve">Las </w:t>
      </w:r>
      <w:r w:rsidRPr="00313B08">
        <w:rPr>
          <w:spacing w:val="-3"/>
          <w:sz w:val="22"/>
          <w:szCs w:val="22"/>
        </w:rPr>
        <w:t xml:space="preserve">cláusulas del </w:t>
      </w:r>
      <w:r w:rsidRPr="00313B08">
        <w:rPr>
          <w:sz w:val="22"/>
          <w:szCs w:val="22"/>
        </w:rPr>
        <w:t xml:space="preserve">contrato </w:t>
      </w:r>
      <w:r w:rsidRPr="00313B08">
        <w:rPr>
          <w:spacing w:val="-5"/>
          <w:sz w:val="22"/>
          <w:szCs w:val="22"/>
        </w:rPr>
        <w:t xml:space="preserve">guardarán </w:t>
      </w:r>
      <w:r w:rsidRPr="00313B08">
        <w:rPr>
          <w:sz w:val="22"/>
          <w:szCs w:val="22"/>
        </w:rPr>
        <w:t xml:space="preserve">completa concordancia con </w:t>
      </w:r>
      <w:r w:rsidRPr="00313B08">
        <w:rPr>
          <w:spacing w:val="-4"/>
          <w:sz w:val="22"/>
          <w:szCs w:val="22"/>
        </w:rPr>
        <w:t xml:space="preserve">los </w:t>
      </w:r>
      <w:r w:rsidRPr="00313B08">
        <w:rPr>
          <w:sz w:val="22"/>
          <w:szCs w:val="22"/>
        </w:rPr>
        <w:t xml:space="preserve">aspectos </w:t>
      </w:r>
      <w:r w:rsidRPr="00313B08">
        <w:rPr>
          <w:spacing w:val="-2"/>
          <w:sz w:val="22"/>
          <w:szCs w:val="22"/>
        </w:rPr>
        <w:t xml:space="preserve">que </w:t>
      </w:r>
      <w:r w:rsidRPr="00313B08">
        <w:rPr>
          <w:spacing w:val="-5"/>
          <w:sz w:val="22"/>
          <w:szCs w:val="22"/>
        </w:rPr>
        <w:t xml:space="preserve">figuren </w:t>
      </w:r>
      <w:r w:rsidRPr="00313B08">
        <w:rPr>
          <w:sz w:val="22"/>
          <w:szCs w:val="22"/>
        </w:rPr>
        <w:t xml:space="preserve">en la solicitud de </w:t>
      </w:r>
      <w:r w:rsidRPr="00313B08">
        <w:rPr>
          <w:spacing w:val="-5"/>
          <w:sz w:val="22"/>
          <w:szCs w:val="22"/>
        </w:rPr>
        <w:t xml:space="preserve">oferta, </w:t>
      </w:r>
      <w:r w:rsidRPr="00313B08">
        <w:rPr>
          <w:sz w:val="22"/>
          <w:szCs w:val="22"/>
        </w:rPr>
        <w:t xml:space="preserve">la </w:t>
      </w:r>
      <w:r w:rsidRPr="00313B08">
        <w:rPr>
          <w:spacing w:val="-4"/>
          <w:sz w:val="22"/>
          <w:szCs w:val="22"/>
        </w:rPr>
        <w:t xml:space="preserve">propuesta </w:t>
      </w:r>
      <w:r w:rsidRPr="00313B08">
        <w:rPr>
          <w:spacing w:val="-5"/>
          <w:sz w:val="22"/>
          <w:szCs w:val="22"/>
        </w:rPr>
        <w:t xml:space="preserve">verificada </w:t>
      </w:r>
      <w:r w:rsidRPr="00313B08">
        <w:rPr>
          <w:sz w:val="22"/>
          <w:szCs w:val="22"/>
        </w:rPr>
        <w:t xml:space="preserve">y </w:t>
      </w:r>
      <w:r w:rsidRPr="00313B08">
        <w:rPr>
          <w:spacing w:val="-7"/>
          <w:sz w:val="22"/>
          <w:szCs w:val="22"/>
        </w:rPr>
        <w:t>adjudicada.</w:t>
      </w:r>
    </w:p>
    <w:p w:rsidR="00DC21D8" w:rsidRDefault="00DC21D8">
      <w:pPr>
        <w:pStyle w:val="Textoindependiente"/>
        <w:spacing w:before="7"/>
        <w:rPr>
          <w:sz w:val="22"/>
          <w:szCs w:val="22"/>
        </w:rPr>
      </w:pPr>
    </w:p>
    <w:p w:rsidR="00C11EE2" w:rsidRPr="00313B08" w:rsidRDefault="00C11EE2">
      <w:pPr>
        <w:pStyle w:val="Textoindependiente"/>
        <w:spacing w:before="7"/>
        <w:rPr>
          <w:sz w:val="22"/>
          <w:szCs w:val="22"/>
        </w:rPr>
      </w:pPr>
    </w:p>
    <w:p w:rsidR="00DC21D8" w:rsidRPr="00313B08" w:rsidRDefault="00D40DFB">
      <w:pPr>
        <w:pStyle w:val="Ttulo1"/>
        <w:numPr>
          <w:ilvl w:val="0"/>
          <w:numId w:val="39"/>
        </w:numPr>
        <w:tabs>
          <w:tab w:val="left" w:pos="1246"/>
        </w:tabs>
        <w:ind w:left="1245" w:hanging="579"/>
        <w:jc w:val="both"/>
        <w:rPr>
          <w:sz w:val="22"/>
          <w:szCs w:val="22"/>
        </w:rPr>
      </w:pPr>
      <w:r w:rsidRPr="00313B08">
        <w:rPr>
          <w:spacing w:val="-5"/>
          <w:sz w:val="22"/>
          <w:szCs w:val="22"/>
        </w:rPr>
        <w:t xml:space="preserve">DECLARATORIA </w:t>
      </w:r>
      <w:r w:rsidRPr="00313B08">
        <w:rPr>
          <w:sz w:val="22"/>
          <w:szCs w:val="22"/>
        </w:rPr>
        <w:t>DE</w:t>
      </w:r>
      <w:r w:rsidRPr="00313B08">
        <w:rPr>
          <w:spacing w:val="62"/>
          <w:sz w:val="22"/>
          <w:szCs w:val="22"/>
        </w:rPr>
        <w:t xml:space="preserve"> </w:t>
      </w:r>
      <w:r w:rsidRPr="00313B08">
        <w:rPr>
          <w:sz w:val="22"/>
          <w:szCs w:val="22"/>
        </w:rPr>
        <w:t>DESIERTA</w:t>
      </w:r>
    </w:p>
    <w:p w:rsidR="00DC21D8" w:rsidRPr="00313B08" w:rsidRDefault="00DC21D8">
      <w:pPr>
        <w:pStyle w:val="Textoindependiente"/>
        <w:spacing w:before="4"/>
        <w:rPr>
          <w:b/>
          <w:sz w:val="22"/>
          <w:szCs w:val="22"/>
        </w:rPr>
      </w:pPr>
    </w:p>
    <w:p w:rsidR="00DC21D8" w:rsidRPr="00313B08" w:rsidRDefault="00D40DFB">
      <w:pPr>
        <w:pStyle w:val="Textoindependiente"/>
        <w:spacing w:line="235" w:lineRule="auto"/>
        <w:ind w:left="666" w:right="741"/>
        <w:jc w:val="both"/>
        <w:rPr>
          <w:sz w:val="22"/>
          <w:szCs w:val="22"/>
        </w:rPr>
      </w:pPr>
      <w:r w:rsidRPr="00313B08">
        <w:rPr>
          <w:sz w:val="22"/>
          <w:szCs w:val="22"/>
        </w:rPr>
        <w:t xml:space="preserve">La </w:t>
      </w:r>
      <w:r w:rsidRPr="00313B08">
        <w:rPr>
          <w:spacing w:val="-7"/>
          <w:sz w:val="22"/>
          <w:szCs w:val="22"/>
        </w:rPr>
        <w:t xml:space="preserve">Unidad </w:t>
      </w:r>
      <w:r w:rsidRPr="00313B08">
        <w:rPr>
          <w:spacing w:val="-6"/>
          <w:sz w:val="22"/>
          <w:szCs w:val="22"/>
        </w:rPr>
        <w:t xml:space="preserve">Administrativa </w:t>
      </w:r>
      <w:r w:rsidRPr="00313B08">
        <w:rPr>
          <w:sz w:val="22"/>
          <w:szCs w:val="22"/>
        </w:rPr>
        <w:t xml:space="preserve">Especial de </w:t>
      </w:r>
      <w:r w:rsidRPr="00313B08">
        <w:rPr>
          <w:spacing w:val="-5"/>
          <w:sz w:val="22"/>
          <w:szCs w:val="22"/>
        </w:rPr>
        <w:t xml:space="preserve">Organizaciones </w:t>
      </w:r>
      <w:r w:rsidRPr="00313B08">
        <w:rPr>
          <w:spacing w:val="-4"/>
          <w:sz w:val="22"/>
          <w:szCs w:val="22"/>
        </w:rPr>
        <w:t xml:space="preserve">Solidarias, podrá </w:t>
      </w:r>
      <w:r w:rsidRPr="00313B08">
        <w:rPr>
          <w:spacing w:val="-5"/>
          <w:sz w:val="22"/>
          <w:szCs w:val="22"/>
        </w:rPr>
        <w:t xml:space="preserve">declarar </w:t>
      </w:r>
      <w:r w:rsidRPr="00313B08">
        <w:rPr>
          <w:spacing w:val="-4"/>
          <w:sz w:val="22"/>
          <w:szCs w:val="22"/>
        </w:rPr>
        <w:t xml:space="preserve">desierta </w:t>
      </w:r>
      <w:r w:rsidRPr="00313B08">
        <w:rPr>
          <w:sz w:val="22"/>
          <w:szCs w:val="22"/>
        </w:rPr>
        <w:t xml:space="preserve">esta </w:t>
      </w:r>
      <w:r w:rsidRPr="00313B08">
        <w:rPr>
          <w:spacing w:val="-8"/>
          <w:sz w:val="22"/>
          <w:szCs w:val="22"/>
        </w:rPr>
        <w:t xml:space="preserve">Modalidad </w:t>
      </w:r>
      <w:r w:rsidRPr="00313B08">
        <w:rPr>
          <w:sz w:val="22"/>
          <w:szCs w:val="22"/>
        </w:rPr>
        <w:t xml:space="preserve">de Selección, a </w:t>
      </w:r>
      <w:r w:rsidRPr="00313B08">
        <w:rPr>
          <w:spacing w:val="-5"/>
          <w:sz w:val="22"/>
          <w:szCs w:val="22"/>
        </w:rPr>
        <w:t xml:space="preserve">través </w:t>
      </w:r>
      <w:r w:rsidRPr="00313B08">
        <w:rPr>
          <w:sz w:val="22"/>
          <w:szCs w:val="22"/>
        </w:rPr>
        <w:t xml:space="preserve">de </w:t>
      </w:r>
      <w:r w:rsidRPr="00313B08">
        <w:rPr>
          <w:spacing w:val="-3"/>
          <w:sz w:val="22"/>
          <w:szCs w:val="22"/>
        </w:rPr>
        <w:t xml:space="preserve">Acto </w:t>
      </w:r>
      <w:r w:rsidRPr="00313B08">
        <w:rPr>
          <w:spacing w:val="-5"/>
          <w:sz w:val="22"/>
          <w:szCs w:val="22"/>
        </w:rPr>
        <w:t xml:space="preserve">Administrativo debidamente motivado, </w:t>
      </w:r>
      <w:r w:rsidRPr="00313B08">
        <w:rPr>
          <w:sz w:val="22"/>
          <w:szCs w:val="22"/>
        </w:rPr>
        <w:t xml:space="preserve">y </w:t>
      </w:r>
      <w:r w:rsidRPr="00313B08">
        <w:rPr>
          <w:spacing w:val="-3"/>
          <w:sz w:val="22"/>
          <w:szCs w:val="22"/>
        </w:rPr>
        <w:t xml:space="preserve">por </w:t>
      </w:r>
      <w:r w:rsidRPr="00313B08">
        <w:rPr>
          <w:spacing w:val="-4"/>
          <w:sz w:val="22"/>
          <w:szCs w:val="22"/>
        </w:rPr>
        <w:t>las</w:t>
      </w:r>
      <w:r w:rsidRPr="00313B08">
        <w:rPr>
          <w:spacing w:val="58"/>
          <w:sz w:val="22"/>
          <w:szCs w:val="22"/>
        </w:rPr>
        <w:t xml:space="preserve"> </w:t>
      </w:r>
      <w:r w:rsidRPr="00313B08">
        <w:rPr>
          <w:spacing w:val="-5"/>
          <w:sz w:val="22"/>
          <w:szCs w:val="22"/>
        </w:rPr>
        <w:t xml:space="preserve">siguientes </w:t>
      </w:r>
      <w:r w:rsidRPr="00313B08">
        <w:rPr>
          <w:sz w:val="22"/>
          <w:szCs w:val="22"/>
        </w:rPr>
        <w:t>causas:</w:t>
      </w:r>
    </w:p>
    <w:p w:rsidR="00DC21D8" w:rsidRPr="00313B08" w:rsidRDefault="00DC21D8">
      <w:pPr>
        <w:pStyle w:val="Textoindependiente"/>
        <w:spacing w:before="6"/>
        <w:rPr>
          <w:sz w:val="22"/>
          <w:szCs w:val="22"/>
        </w:rPr>
      </w:pPr>
    </w:p>
    <w:p w:rsidR="00DC21D8" w:rsidRPr="00313B08" w:rsidRDefault="00D40DFB">
      <w:pPr>
        <w:pStyle w:val="Prrafodelista"/>
        <w:numPr>
          <w:ilvl w:val="0"/>
          <w:numId w:val="38"/>
        </w:numPr>
        <w:tabs>
          <w:tab w:val="left" w:pos="1095"/>
        </w:tabs>
        <w:jc w:val="both"/>
      </w:pPr>
      <w:r w:rsidRPr="00313B08">
        <w:t xml:space="preserve">Por </w:t>
      </w:r>
      <w:r w:rsidRPr="00313B08">
        <w:rPr>
          <w:spacing w:val="-5"/>
        </w:rPr>
        <w:t xml:space="preserve">motivos </w:t>
      </w:r>
      <w:r w:rsidRPr="00313B08">
        <w:t xml:space="preserve">o causas </w:t>
      </w:r>
      <w:r w:rsidRPr="00313B08">
        <w:rPr>
          <w:spacing w:val="-4"/>
        </w:rPr>
        <w:t xml:space="preserve">que impidan </w:t>
      </w:r>
      <w:r w:rsidRPr="00313B08">
        <w:t xml:space="preserve">la escogencia </w:t>
      </w:r>
      <w:r w:rsidRPr="00313B08">
        <w:rPr>
          <w:spacing w:val="-7"/>
        </w:rPr>
        <w:t xml:space="preserve">objetiva </w:t>
      </w:r>
      <w:r w:rsidRPr="00313B08">
        <w:t xml:space="preserve">de </w:t>
      </w:r>
      <w:r w:rsidRPr="00313B08">
        <w:rPr>
          <w:spacing w:val="-3"/>
        </w:rPr>
        <w:t>una</w:t>
      </w:r>
      <w:r w:rsidRPr="00313B08">
        <w:rPr>
          <w:spacing w:val="-59"/>
        </w:rPr>
        <w:t xml:space="preserve"> </w:t>
      </w:r>
      <w:r w:rsidRPr="00313B08">
        <w:rPr>
          <w:spacing w:val="-5"/>
        </w:rPr>
        <w:t>propuesta;</w:t>
      </w:r>
    </w:p>
    <w:p w:rsidR="00DC21D8" w:rsidRPr="00313B08" w:rsidRDefault="00D40DFB">
      <w:pPr>
        <w:pStyle w:val="Prrafodelista"/>
        <w:numPr>
          <w:ilvl w:val="0"/>
          <w:numId w:val="38"/>
        </w:numPr>
        <w:tabs>
          <w:tab w:val="left" w:pos="1093"/>
          <w:tab w:val="left" w:pos="1095"/>
          <w:tab w:val="left" w:pos="4723"/>
          <w:tab w:val="left" w:pos="5882"/>
        </w:tabs>
        <w:spacing w:line="242" w:lineRule="auto"/>
        <w:ind w:right="727"/>
      </w:pPr>
      <w:r w:rsidRPr="00313B08">
        <w:rPr>
          <w:spacing w:val="-5"/>
        </w:rPr>
        <w:t xml:space="preserve">Cuando  ninguna </w:t>
      </w:r>
      <w:r w:rsidRPr="00313B08">
        <w:rPr>
          <w:spacing w:val="1"/>
        </w:rPr>
        <w:t xml:space="preserve"> </w:t>
      </w:r>
      <w:r w:rsidRPr="00313B08">
        <w:rPr>
          <w:spacing w:val="-4"/>
        </w:rPr>
        <w:t xml:space="preserve">propuesta </w:t>
      </w:r>
      <w:r w:rsidRPr="00313B08">
        <w:rPr>
          <w:spacing w:val="47"/>
        </w:rPr>
        <w:t xml:space="preserve"> </w:t>
      </w:r>
      <w:r w:rsidRPr="00313B08">
        <w:t>se</w:t>
      </w:r>
      <w:r w:rsidRPr="00313B08">
        <w:tab/>
      </w:r>
      <w:r w:rsidRPr="00313B08">
        <w:rPr>
          <w:spacing w:val="-3"/>
        </w:rPr>
        <w:t xml:space="preserve">ajuste  </w:t>
      </w:r>
      <w:r w:rsidRPr="00313B08">
        <w:rPr>
          <w:spacing w:val="2"/>
        </w:rPr>
        <w:t xml:space="preserve"> </w:t>
      </w:r>
      <w:r w:rsidRPr="00313B08">
        <w:t>a</w:t>
      </w:r>
      <w:r w:rsidRPr="00313B08">
        <w:tab/>
      </w:r>
      <w:r w:rsidRPr="00313B08">
        <w:rPr>
          <w:spacing w:val="-4"/>
        </w:rPr>
        <w:t xml:space="preserve">las condiciones consignadas </w:t>
      </w:r>
      <w:r w:rsidRPr="00313B08">
        <w:t xml:space="preserve">en el </w:t>
      </w:r>
      <w:r w:rsidR="00AC529D" w:rsidRPr="00313B08">
        <w:rPr>
          <w:spacing w:val="-5"/>
        </w:rPr>
        <w:t>proyecto pliego de condiciones</w:t>
      </w:r>
      <w:r w:rsidRPr="00313B08">
        <w:rPr>
          <w:spacing w:val="-4"/>
        </w:rPr>
        <w:t>.</w:t>
      </w:r>
    </w:p>
    <w:p w:rsidR="00DC21D8" w:rsidRPr="00313B08" w:rsidRDefault="00D40DFB">
      <w:pPr>
        <w:pStyle w:val="Prrafodelista"/>
        <w:numPr>
          <w:ilvl w:val="0"/>
          <w:numId w:val="38"/>
        </w:numPr>
        <w:tabs>
          <w:tab w:val="left" w:pos="1095"/>
        </w:tabs>
        <w:spacing w:before="2"/>
        <w:jc w:val="both"/>
      </w:pPr>
      <w:r w:rsidRPr="00313B08">
        <w:t xml:space="preserve">En </w:t>
      </w:r>
      <w:r w:rsidRPr="00313B08">
        <w:rPr>
          <w:spacing w:val="-5"/>
        </w:rPr>
        <w:t xml:space="preserve">general </w:t>
      </w:r>
      <w:r w:rsidRPr="00313B08">
        <w:rPr>
          <w:spacing w:val="-4"/>
        </w:rPr>
        <w:t xml:space="preserve">cuando falte </w:t>
      </w:r>
      <w:r w:rsidRPr="00313B08">
        <w:rPr>
          <w:spacing w:val="-7"/>
        </w:rPr>
        <w:t xml:space="preserve">voluntad </w:t>
      </w:r>
      <w:r w:rsidRPr="00313B08">
        <w:t xml:space="preserve">de </w:t>
      </w:r>
      <w:r w:rsidRPr="00313B08">
        <w:rPr>
          <w:spacing w:val="-5"/>
        </w:rPr>
        <w:t>participación,</w:t>
      </w:r>
      <w:r w:rsidRPr="00313B08">
        <w:rPr>
          <w:spacing w:val="-43"/>
        </w:rPr>
        <w:t xml:space="preserve"> </w:t>
      </w:r>
      <w:r w:rsidRPr="00313B08">
        <w:t>o</w:t>
      </w:r>
    </w:p>
    <w:p w:rsidR="00DC21D8" w:rsidRPr="00313B08" w:rsidRDefault="00D40DFB">
      <w:pPr>
        <w:pStyle w:val="Prrafodelista"/>
        <w:numPr>
          <w:ilvl w:val="0"/>
          <w:numId w:val="38"/>
        </w:numPr>
        <w:tabs>
          <w:tab w:val="left" w:pos="1095"/>
        </w:tabs>
        <w:spacing w:before="2"/>
        <w:jc w:val="both"/>
      </w:pPr>
      <w:r w:rsidRPr="00313B08">
        <w:rPr>
          <w:spacing w:val="-5"/>
        </w:rPr>
        <w:t xml:space="preserve">Cuando </w:t>
      </w:r>
      <w:r w:rsidRPr="00313B08">
        <w:t xml:space="preserve">lo </w:t>
      </w:r>
      <w:r w:rsidRPr="00313B08">
        <w:rPr>
          <w:spacing w:val="-5"/>
        </w:rPr>
        <w:t xml:space="preserve">disponga </w:t>
      </w:r>
      <w:r w:rsidRPr="00313B08">
        <w:t>la</w:t>
      </w:r>
      <w:r w:rsidRPr="00313B08">
        <w:rPr>
          <w:spacing w:val="-8"/>
        </w:rPr>
        <w:t xml:space="preserve"> </w:t>
      </w:r>
      <w:r w:rsidRPr="00313B08">
        <w:rPr>
          <w:spacing w:val="-4"/>
        </w:rPr>
        <w:t>Ley.</w:t>
      </w:r>
    </w:p>
    <w:p w:rsidR="00DC21D8" w:rsidRPr="00313B08" w:rsidRDefault="00DC21D8">
      <w:pPr>
        <w:pStyle w:val="Textoindependiente"/>
        <w:rPr>
          <w:sz w:val="22"/>
          <w:szCs w:val="22"/>
        </w:rPr>
      </w:pPr>
    </w:p>
    <w:p w:rsidR="00DC21D8" w:rsidRPr="00313B08" w:rsidRDefault="00D40DFB">
      <w:pPr>
        <w:pStyle w:val="Ttulo1"/>
        <w:numPr>
          <w:ilvl w:val="0"/>
          <w:numId w:val="39"/>
        </w:numPr>
        <w:tabs>
          <w:tab w:val="left" w:pos="1183"/>
        </w:tabs>
        <w:ind w:hanging="516"/>
        <w:jc w:val="both"/>
        <w:rPr>
          <w:sz w:val="22"/>
          <w:szCs w:val="22"/>
        </w:rPr>
      </w:pPr>
      <w:r w:rsidRPr="00313B08">
        <w:rPr>
          <w:sz w:val="22"/>
          <w:szCs w:val="22"/>
        </w:rPr>
        <w:t xml:space="preserve">OBLIGACIONES Y </w:t>
      </w:r>
      <w:r w:rsidRPr="00313B08">
        <w:rPr>
          <w:spacing w:val="-5"/>
          <w:sz w:val="22"/>
          <w:szCs w:val="22"/>
        </w:rPr>
        <w:t xml:space="preserve">RESPONSABILIDADES </w:t>
      </w:r>
      <w:r w:rsidRPr="00313B08">
        <w:rPr>
          <w:sz w:val="22"/>
          <w:szCs w:val="22"/>
        </w:rPr>
        <w:t>DEL</w:t>
      </w:r>
      <w:r w:rsidRPr="00313B08">
        <w:rPr>
          <w:spacing w:val="7"/>
          <w:sz w:val="22"/>
          <w:szCs w:val="22"/>
        </w:rPr>
        <w:t xml:space="preserve"> </w:t>
      </w:r>
      <w:r w:rsidRPr="00313B08">
        <w:rPr>
          <w:sz w:val="22"/>
          <w:szCs w:val="22"/>
        </w:rPr>
        <w:t>CONTRATISTA</w:t>
      </w:r>
    </w:p>
    <w:p w:rsidR="00DC21D8" w:rsidRPr="00313B08" w:rsidRDefault="00DC21D8">
      <w:pPr>
        <w:pStyle w:val="Textoindependiente"/>
        <w:rPr>
          <w:b/>
          <w:sz w:val="22"/>
          <w:szCs w:val="22"/>
        </w:rPr>
      </w:pPr>
    </w:p>
    <w:p w:rsidR="00DC21D8" w:rsidRPr="00313B08" w:rsidRDefault="00D40DFB" w:rsidP="00C11EE2">
      <w:pPr>
        <w:pStyle w:val="Textoindependiente"/>
        <w:spacing w:line="242" w:lineRule="auto"/>
        <w:ind w:left="666" w:right="716"/>
        <w:jc w:val="both"/>
        <w:rPr>
          <w:sz w:val="22"/>
          <w:szCs w:val="22"/>
        </w:rPr>
      </w:pPr>
      <w:r w:rsidRPr="00313B08">
        <w:rPr>
          <w:b/>
          <w:sz w:val="22"/>
          <w:szCs w:val="22"/>
        </w:rPr>
        <w:t xml:space="preserve">OBLIGACIONES </w:t>
      </w:r>
      <w:r w:rsidRPr="00313B08">
        <w:rPr>
          <w:b/>
          <w:spacing w:val="-5"/>
          <w:sz w:val="22"/>
          <w:szCs w:val="22"/>
        </w:rPr>
        <w:t xml:space="preserve">GENERALES </w:t>
      </w:r>
      <w:r w:rsidRPr="00313B08">
        <w:rPr>
          <w:b/>
          <w:sz w:val="22"/>
          <w:szCs w:val="22"/>
        </w:rPr>
        <w:t>DEL CONTRATISTA 1</w:t>
      </w:r>
      <w:r w:rsidRPr="00313B08">
        <w:rPr>
          <w:sz w:val="22"/>
          <w:szCs w:val="22"/>
        </w:rPr>
        <w:t xml:space="preserve">.) </w:t>
      </w:r>
      <w:r w:rsidRPr="00313B08">
        <w:rPr>
          <w:spacing w:val="-4"/>
          <w:sz w:val="22"/>
          <w:szCs w:val="22"/>
        </w:rPr>
        <w:t xml:space="preserve">Ejecutar idónea </w:t>
      </w:r>
      <w:r w:rsidRPr="00313B08">
        <w:rPr>
          <w:sz w:val="22"/>
          <w:szCs w:val="22"/>
        </w:rPr>
        <w:t xml:space="preserve">y </w:t>
      </w:r>
      <w:r w:rsidRPr="00313B08">
        <w:rPr>
          <w:spacing w:val="-5"/>
          <w:sz w:val="22"/>
          <w:szCs w:val="22"/>
        </w:rPr>
        <w:t xml:space="preserve">oportunamente </w:t>
      </w:r>
      <w:r w:rsidRPr="00313B08">
        <w:rPr>
          <w:sz w:val="22"/>
          <w:szCs w:val="22"/>
        </w:rPr>
        <w:t xml:space="preserve">el </w:t>
      </w:r>
      <w:r w:rsidRPr="00313B08">
        <w:rPr>
          <w:spacing w:val="-6"/>
          <w:sz w:val="22"/>
          <w:szCs w:val="22"/>
        </w:rPr>
        <w:t xml:space="preserve">objeto </w:t>
      </w:r>
      <w:r w:rsidRPr="00313B08">
        <w:rPr>
          <w:spacing w:val="-3"/>
          <w:sz w:val="22"/>
          <w:szCs w:val="22"/>
        </w:rPr>
        <w:t xml:space="preserve">del </w:t>
      </w:r>
      <w:r w:rsidRPr="00313B08">
        <w:rPr>
          <w:sz w:val="22"/>
          <w:szCs w:val="22"/>
        </w:rPr>
        <w:t xml:space="preserve">contrato </w:t>
      </w:r>
      <w:r w:rsidRPr="00313B08">
        <w:rPr>
          <w:spacing w:val="-4"/>
          <w:sz w:val="22"/>
          <w:szCs w:val="22"/>
        </w:rPr>
        <w:t xml:space="preserve">producto </w:t>
      </w:r>
      <w:r w:rsidRPr="00313B08">
        <w:rPr>
          <w:spacing w:val="-3"/>
          <w:sz w:val="22"/>
          <w:szCs w:val="22"/>
        </w:rPr>
        <w:t xml:space="preserve">del </w:t>
      </w:r>
      <w:r w:rsidRPr="00313B08">
        <w:rPr>
          <w:spacing w:val="-4"/>
          <w:sz w:val="22"/>
          <w:szCs w:val="22"/>
        </w:rPr>
        <w:t xml:space="preserve">presente documento </w:t>
      </w:r>
      <w:r w:rsidRPr="00313B08">
        <w:rPr>
          <w:sz w:val="22"/>
          <w:szCs w:val="22"/>
        </w:rPr>
        <w:t xml:space="preserve">de </w:t>
      </w:r>
      <w:r w:rsidRPr="00313B08">
        <w:rPr>
          <w:spacing w:val="-5"/>
          <w:sz w:val="22"/>
          <w:szCs w:val="22"/>
        </w:rPr>
        <w:t xml:space="preserve">estudios </w:t>
      </w:r>
      <w:r w:rsidRPr="00313B08">
        <w:rPr>
          <w:spacing w:val="-3"/>
          <w:sz w:val="22"/>
          <w:szCs w:val="22"/>
        </w:rPr>
        <w:t xml:space="preserve">previos. 2.) </w:t>
      </w:r>
      <w:r w:rsidRPr="00313B08">
        <w:rPr>
          <w:sz w:val="22"/>
          <w:szCs w:val="22"/>
        </w:rPr>
        <w:t xml:space="preserve">Obrar con </w:t>
      </w:r>
      <w:r w:rsidRPr="00313B08">
        <w:rPr>
          <w:spacing w:val="-6"/>
          <w:sz w:val="22"/>
          <w:szCs w:val="22"/>
        </w:rPr>
        <w:t xml:space="preserve">lealtad </w:t>
      </w:r>
      <w:r w:rsidRPr="00313B08">
        <w:rPr>
          <w:sz w:val="22"/>
          <w:szCs w:val="22"/>
        </w:rPr>
        <w:t xml:space="preserve">y </w:t>
      </w:r>
      <w:r w:rsidRPr="00313B08">
        <w:rPr>
          <w:spacing w:val="-4"/>
          <w:sz w:val="22"/>
          <w:szCs w:val="22"/>
        </w:rPr>
        <w:t xml:space="preserve">buena </w:t>
      </w:r>
      <w:r w:rsidRPr="00313B08">
        <w:rPr>
          <w:sz w:val="22"/>
          <w:szCs w:val="22"/>
        </w:rPr>
        <w:t xml:space="preserve">fe en </w:t>
      </w:r>
      <w:r w:rsidRPr="00313B08">
        <w:rPr>
          <w:spacing w:val="-4"/>
          <w:sz w:val="22"/>
          <w:szCs w:val="22"/>
        </w:rPr>
        <w:t xml:space="preserve">las </w:t>
      </w:r>
      <w:r w:rsidRPr="00313B08">
        <w:rPr>
          <w:spacing w:val="-3"/>
          <w:sz w:val="22"/>
          <w:szCs w:val="22"/>
        </w:rPr>
        <w:t xml:space="preserve">distintas </w:t>
      </w:r>
      <w:r w:rsidRPr="00313B08">
        <w:rPr>
          <w:spacing w:val="-5"/>
          <w:sz w:val="22"/>
          <w:szCs w:val="22"/>
        </w:rPr>
        <w:t xml:space="preserve">etapas contractuales </w:t>
      </w:r>
      <w:r w:rsidRPr="00313B08">
        <w:rPr>
          <w:spacing w:val="-6"/>
          <w:sz w:val="22"/>
          <w:szCs w:val="22"/>
        </w:rPr>
        <w:t xml:space="preserve">evitando </w:t>
      </w:r>
      <w:r w:rsidRPr="00313B08">
        <w:rPr>
          <w:spacing w:val="-4"/>
          <w:sz w:val="22"/>
          <w:szCs w:val="22"/>
        </w:rPr>
        <w:t xml:space="preserve">las </w:t>
      </w:r>
      <w:r w:rsidRPr="00313B08">
        <w:rPr>
          <w:spacing w:val="-5"/>
          <w:sz w:val="22"/>
          <w:szCs w:val="22"/>
        </w:rPr>
        <w:t xml:space="preserve">dilaciones </w:t>
      </w:r>
      <w:r w:rsidRPr="00313B08">
        <w:rPr>
          <w:sz w:val="22"/>
          <w:szCs w:val="22"/>
        </w:rPr>
        <w:t xml:space="preserve">y </w:t>
      </w:r>
      <w:r w:rsidRPr="00313B08">
        <w:rPr>
          <w:spacing w:val="-5"/>
          <w:sz w:val="22"/>
          <w:szCs w:val="22"/>
        </w:rPr>
        <w:t xml:space="preserve">entrabamientos </w:t>
      </w:r>
      <w:r w:rsidRPr="00313B08">
        <w:rPr>
          <w:spacing w:val="-4"/>
          <w:sz w:val="22"/>
          <w:szCs w:val="22"/>
        </w:rPr>
        <w:t>que</w:t>
      </w:r>
      <w:r w:rsidRPr="00313B08">
        <w:rPr>
          <w:spacing w:val="58"/>
          <w:sz w:val="22"/>
          <w:szCs w:val="22"/>
        </w:rPr>
        <w:t xml:space="preserve"> </w:t>
      </w:r>
      <w:r w:rsidRPr="00313B08">
        <w:rPr>
          <w:spacing w:val="-5"/>
          <w:sz w:val="22"/>
          <w:szCs w:val="22"/>
        </w:rPr>
        <w:t xml:space="preserve">pudieren </w:t>
      </w:r>
      <w:r w:rsidRPr="00313B08">
        <w:rPr>
          <w:sz w:val="22"/>
          <w:szCs w:val="22"/>
        </w:rPr>
        <w:t xml:space="preserve">presentarse. 3.) </w:t>
      </w:r>
      <w:r w:rsidRPr="00313B08">
        <w:rPr>
          <w:spacing w:val="-7"/>
          <w:sz w:val="22"/>
          <w:szCs w:val="22"/>
        </w:rPr>
        <w:t xml:space="preserve">Atender </w:t>
      </w:r>
      <w:r w:rsidRPr="00313B08">
        <w:rPr>
          <w:spacing w:val="-4"/>
          <w:sz w:val="22"/>
          <w:szCs w:val="22"/>
        </w:rPr>
        <w:t xml:space="preserve">los </w:t>
      </w:r>
      <w:r w:rsidRPr="00313B08">
        <w:rPr>
          <w:spacing w:val="-5"/>
          <w:sz w:val="22"/>
          <w:szCs w:val="22"/>
        </w:rPr>
        <w:t xml:space="preserve">requerimientos </w:t>
      </w:r>
      <w:r w:rsidRPr="00313B08">
        <w:rPr>
          <w:spacing w:val="-3"/>
          <w:sz w:val="22"/>
          <w:szCs w:val="22"/>
        </w:rPr>
        <w:t xml:space="preserve">hechos por </w:t>
      </w:r>
      <w:r w:rsidRPr="00313B08">
        <w:rPr>
          <w:sz w:val="22"/>
          <w:szCs w:val="22"/>
        </w:rPr>
        <w:t xml:space="preserve">el </w:t>
      </w:r>
      <w:r w:rsidRPr="00313B08">
        <w:rPr>
          <w:spacing w:val="-4"/>
          <w:sz w:val="22"/>
          <w:szCs w:val="22"/>
        </w:rPr>
        <w:t xml:space="preserve">supervisor </w:t>
      </w:r>
      <w:r w:rsidRPr="00313B08">
        <w:rPr>
          <w:sz w:val="22"/>
          <w:szCs w:val="22"/>
        </w:rPr>
        <w:t xml:space="preserve">y en caso de no ser </w:t>
      </w:r>
      <w:r w:rsidRPr="00313B08">
        <w:rPr>
          <w:spacing w:val="-5"/>
          <w:sz w:val="22"/>
          <w:szCs w:val="22"/>
        </w:rPr>
        <w:t xml:space="preserve">posible, </w:t>
      </w:r>
      <w:r w:rsidRPr="00313B08">
        <w:rPr>
          <w:sz w:val="22"/>
          <w:szCs w:val="22"/>
        </w:rPr>
        <w:t xml:space="preserve">emitir </w:t>
      </w:r>
      <w:r w:rsidRPr="00313B08">
        <w:rPr>
          <w:spacing w:val="-3"/>
          <w:sz w:val="22"/>
          <w:szCs w:val="22"/>
        </w:rPr>
        <w:t xml:space="preserve">por </w:t>
      </w:r>
      <w:r w:rsidRPr="00313B08">
        <w:rPr>
          <w:sz w:val="22"/>
          <w:szCs w:val="22"/>
        </w:rPr>
        <w:t xml:space="preserve">escrito </w:t>
      </w:r>
      <w:r w:rsidRPr="00313B08">
        <w:rPr>
          <w:spacing w:val="-3"/>
          <w:sz w:val="22"/>
          <w:szCs w:val="22"/>
        </w:rPr>
        <w:t xml:space="preserve">una </w:t>
      </w:r>
      <w:r w:rsidRPr="00313B08">
        <w:rPr>
          <w:spacing w:val="-5"/>
          <w:sz w:val="22"/>
          <w:szCs w:val="22"/>
        </w:rPr>
        <w:t xml:space="preserve">explicación </w:t>
      </w:r>
      <w:r w:rsidRPr="00313B08">
        <w:rPr>
          <w:spacing w:val="-2"/>
          <w:sz w:val="22"/>
          <w:szCs w:val="22"/>
        </w:rPr>
        <w:t xml:space="preserve">que </w:t>
      </w:r>
      <w:r w:rsidRPr="00313B08">
        <w:rPr>
          <w:spacing w:val="-5"/>
          <w:sz w:val="22"/>
          <w:szCs w:val="22"/>
        </w:rPr>
        <w:t xml:space="preserve">fundamente </w:t>
      </w:r>
      <w:r w:rsidRPr="00313B08">
        <w:rPr>
          <w:sz w:val="22"/>
          <w:szCs w:val="22"/>
        </w:rPr>
        <w:t xml:space="preserve">éste </w:t>
      </w:r>
      <w:r w:rsidRPr="00313B08">
        <w:rPr>
          <w:spacing w:val="-3"/>
          <w:sz w:val="22"/>
          <w:szCs w:val="22"/>
        </w:rPr>
        <w:t xml:space="preserve">hecho. 4.) </w:t>
      </w:r>
      <w:r w:rsidRPr="00313B08">
        <w:rPr>
          <w:spacing w:val="-5"/>
          <w:sz w:val="22"/>
          <w:szCs w:val="22"/>
        </w:rPr>
        <w:t xml:space="preserve">Participar </w:t>
      </w:r>
      <w:r w:rsidRPr="00313B08">
        <w:rPr>
          <w:sz w:val="22"/>
          <w:szCs w:val="22"/>
        </w:rPr>
        <w:t xml:space="preserve">de manera </w:t>
      </w:r>
      <w:r w:rsidRPr="00313B08">
        <w:rPr>
          <w:spacing w:val="-5"/>
          <w:sz w:val="22"/>
          <w:szCs w:val="22"/>
        </w:rPr>
        <w:t xml:space="preserve">eficiente, </w:t>
      </w:r>
      <w:r w:rsidRPr="00313B08">
        <w:rPr>
          <w:spacing w:val="-3"/>
          <w:sz w:val="22"/>
          <w:szCs w:val="22"/>
        </w:rPr>
        <w:t xml:space="preserve">eficaz </w:t>
      </w:r>
      <w:r w:rsidRPr="00313B08">
        <w:rPr>
          <w:sz w:val="22"/>
          <w:szCs w:val="22"/>
        </w:rPr>
        <w:t xml:space="preserve">y </w:t>
      </w:r>
      <w:r w:rsidRPr="00313B08">
        <w:rPr>
          <w:spacing w:val="-6"/>
          <w:sz w:val="22"/>
          <w:szCs w:val="22"/>
        </w:rPr>
        <w:t xml:space="preserve">oportuna </w:t>
      </w:r>
      <w:r w:rsidRPr="00313B08">
        <w:rPr>
          <w:sz w:val="22"/>
          <w:szCs w:val="22"/>
        </w:rPr>
        <w:t xml:space="preserve">en el </w:t>
      </w:r>
      <w:r w:rsidRPr="00313B08">
        <w:rPr>
          <w:spacing w:val="-4"/>
          <w:sz w:val="22"/>
          <w:szCs w:val="22"/>
        </w:rPr>
        <w:t xml:space="preserve">desarrollo </w:t>
      </w:r>
      <w:r w:rsidRPr="00313B08">
        <w:rPr>
          <w:spacing w:val="-3"/>
          <w:sz w:val="22"/>
          <w:szCs w:val="22"/>
        </w:rPr>
        <w:t xml:space="preserve">del </w:t>
      </w:r>
      <w:r w:rsidRPr="00313B08">
        <w:rPr>
          <w:spacing w:val="-4"/>
          <w:sz w:val="22"/>
          <w:szCs w:val="22"/>
        </w:rPr>
        <w:t xml:space="preserve">objeto </w:t>
      </w:r>
      <w:r w:rsidRPr="00313B08">
        <w:rPr>
          <w:spacing w:val="-5"/>
          <w:sz w:val="22"/>
          <w:szCs w:val="22"/>
        </w:rPr>
        <w:t xml:space="preserve">contratado. </w:t>
      </w:r>
      <w:r w:rsidRPr="00313B08">
        <w:rPr>
          <w:sz w:val="22"/>
          <w:szCs w:val="22"/>
        </w:rPr>
        <w:t xml:space="preserve">5.) Cumplir a cabalidad el </w:t>
      </w:r>
      <w:r w:rsidRPr="00313B08">
        <w:rPr>
          <w:spacing w:val="-5"/>
          <w:sz w:val="22"/>
          <w:szCs w:val="22"/>
        </w:rPr>
        <w:t xml:space="preserve">objeto contratado </w:t>
      </w:r>
      <w:r w:rsidRPr="00313B08">
        <w:rPr>
          <w:spacing w:val="-3"/>
          <w:sz w:val="22"/>
          <w:szCs w:val="22"/>
        </w:rPr>
        <w:t xml:space="preserve">desde </w:t>
      </w:r>
      <w:r w:rsidRPr="00313B08">
        <w:rPr>
          <w:spacing w:val="-4"/>
          <w:sz w:val="22"/>
          <w:szCs w:val="22"/>
        </w:rPr>
        <w:t xml:space="preserve">las </w:t>
      </w:r>
      <w:r w:rsidRPr="00313B08">
        <w:rPr>
          <w:sz w:val="22"/>
          <w:szCs w:val="22"/>
        </w:rPr>
        <w:t xml:space="preserve">especificaciones técnicas y </w:t>
      </w:r>
      <w:r w:rsidRPr="00313B08">
        <w:rPr>
          <w:spacing w:val="-4"/>
          <w:sz w:val="22"/>
          <w:szCs w:val="22"/>
        </w:rPr>
        <w:t xml:space="preserve">plan </w:t>
      </w:r>
      <w:r w:rsidRPr="00313B08">
        <w:rPr>
          <w:sz w:val="22"/>
          <w:szCs w:val="22"/>
        </w:rPr>
        <w:t xml:space="preserve">de </w:t>
      </w:r>
      <w:r w:rsidRPr="00313B08">
        <w:rPr>
          <w:spacing w:val="-5"/>
          <w:sz w:val="22"/>
          <w:szCs w:val="22"/>
        </w:rPr>
        <w:t>trabajo trazados</w:t>
      </w:r>
      <w:r w:rsidRPr="00313B08">
        <w:rPr>
          <w:spacing w:val="15"/>
          <w:sz w:val="22"/>
          <w:szCs w:val="22"/>
        </w:rPr>
        <w:t xml:space="preserve"> </w:t>
      </w:r>
      <w:r w:rsidRPr="00313B08">
        <w:rPr>
          <w:sz w:val="22"/>
          <w:szCs w:val="22"/>
        </w:rPr>
        <w:t>y</w:t>
      </w:r>
      <w:r w:rsidR="00C11EE2">
        <w:rPr>
          <w:sz w:val="22"/>
          <w:szCs w:val="22"/>
        </w:rPr>
        <w:t xml:space="preserve"> </w:t>
      </w:r>
      <w:r w:rsidRPr="00313B08">
        <w:rPr>
          <w:spacing w:val="-6"/>
          <w:sz w:val="22"/>
          <w:szCs w:val="22"/>
        </w:rPr>
        <w:t>definidas</w:t>
      </w:r>
      <w:r w:rsidRPr="00313B08">
        <w:rPr>
          <w:spacing w:val="-24"/>
          <w:sz w:val="22"/>
          <w:szCs w:val="22"/>
        </w:rPr>
        <w:t xml:space="preserve"> </w:t>
      </w:r>
      <w:r w:rsidRPr="00313B08">
        <w:rPr>
          <w:sz w:val="22"/>
          <w:szCs w:val="22"/>
        </w:rPr>
        <w:t>con</w:t>
      </w:r>
      <w:r w:rsidRPr="00313B08">
        <w:rPr>
          <w:spacing w:val="-8"/>
          <w:sz w:val="22"/>
          <w:szCs w:val="22"/>
        </w:rPr>
        <w:t xml:space="preserve"> </w:t>
      </w:r>
      <w:r w:rsidRPr="00313B08">
        <w:rPr>
          <w:sz w:val="22"/>
          <w:szCs w:val="22"/>
        </w:rPr>
        <w:t>el</w:t>
      </w:r>
      <w:r w:rsidRPr="00313B08">
        <w:rPr>
          <w:spacing w:val="-12"/>
          <w:sz w:val="22"/>
          <w:szCs w:val="22"/>
        </w:rPr>
        <w:t xml:space="preserve"> </w:t>
      </w:r>
      <w:r w:rsidRPr="00313B08">
        <w:rPr>
          <w:spacing w:val="-5"/>
          <w:sz w:val="22"/>
          <w:szCs w:val="22"/>
        </w:rPr>
        <w:t>supervisor</w:t>
      </w:r>
      <w:r w:rsidRPr="00313B08">
        <w:rPr>
          <w:spacing w:val="-14"/>
          <w:sz w:val="22"/>
          <w:szCs w:val="22"/>
        </w:rPr>
        <w:t xml:space="preserve"> </w:t>
      </w:r>
      <w:r w:rsidRPr="00313B08">
        <w:rPr>
          <w:spacing w:val="-3"/>
          <w:sz w:val="22"/>
          <w:szCs w:val="22"/>
        </w:rPr>
        <w:t>del</w:t>
      </w:r>
      <w:r w:rsidRPr="00313B08">
        <w:rPr>
          <w:spacing w:val="-19"/>
          <w:sz w:val="22"/>
          <w:szCs w:val="22"/>
        </w:rPr>
        <w:t xml:space="preserve"> </w:t>
      </w:r>
      <w:r w:rsidRPr="00313B08">
        <w:rPr>
          <w:sz w:val="22"/>
          <w:szCs w:val="22"/>
        </w:rPr>
        <w:t>mismo.</w:t>
      </w:r>
      <w:r w:rsidRPr="00313B08">
        <w:rPr>
          <w:spacing w:val="-4"/>
          <w:sz w:val="22"/>
          <w:szCs w:val="22"/>
        </w:rPr>
        <w:t xml:space="preserve"> </w:t>
      </w:r>
      <w:r w:rsidRPr="00313B08">
        <w:rPr>
          <w:sz w:val="22"/>
          <w:szCs w:val="22"/>
        </w:rPr>
        <w:t>6)</w:t>
      </w:r>
      <w:r w:rsidRPr="00313B08">
        <w:rPr>
          <w:spacing w:val="-15"/>
          <w:sz w:val="22"/>
          <w:szCs w:val="22"/>
        </w:rPr>
        <w:t xml:space="preserve"> </w:t>
      </w:r>
      <w:r w:rsidRPr="00313B08">
        <w:rPr>
          <w:spacing w:val="-7"/>
          <w:sz w:val="22"/>
          <w:szCs w:val="22"/>
        </w:rPr>
        <w:t>Anexar</w:t>
      </w:r>
      <w:r w:rsidRPr="00313B08">
        <w:rPr>
          <w:spacing w:val="-25"/>
          <w:sz w:val="22"/>
          <w:szCs w:val="22"/>
        </w:rPr>
        <w:t xml:space="preserve"> </w:t>
      </w:r>
      <w:r w:rsidRPr="00313B08">
        <w:rPr>
          <w:spacing w:val="-4"/>
          <w:sz w:val="22"/>
          <w:szCs w:val="22"/>
        </w:rPr>
        <w:t>las</w:t>
      </w:r>
      <w:r w:rsidRPr="00313B08">
        <w:rPr>
          <w:spacing w:val="-18"/>
          <w:sz w:val="22"/>
          <w:szCs w:val="22"/>
        </w:rPr>
        <w:t xml:space="preserve"> </w:t>
      </w:r>
      <w:r w:rsidRPr="00313B08">
        <w:rPr>
          <w:sz w:val="22"/>
          <w:szCs w:val="22"/>
        </w:rPr>
        <w:t>certificaciones</w:t>
      </w:r>
      <w:r w:rsidRPr="00313B08">
        <w:rPr>
          <w:spacing w:val="2"/>
          <w:sz w:val="22"/>
          <w:szCs w:val="22"/>
        </w:rPr>
        <w:t xml:space="preserve"> </w:t>
      </w:r>
      <w:r w:rsidRPr="00313B08">
        <w:rPr>
          <w:sz w:val="22"/>
          <w:szCs w:val="22"/>
        </w:rPr>
        <w:t>de</w:t>
      </w:r>
      <w:r w:rsidRPr="00313B08">
        <w:rPr>
          <w:spacing w:val="-9"/>
          <w:sz w:val="22"/>
          <w:szCs w:val="22"/>
        </w:rPr>
        <w:t xml:space="preserve"> </w:t>
      </w:r>
      <w:r w:rsidRPr="00313B08">
        <w:rPr>
          <w:sz w:val="22"/>
          <w:szCs w:val="22"/>
        </w:rPr>
        <w:t>cumplimiento</w:t>
      </w:r>
      <w:r w:rsidRPr="00313B08">
        <w:rPr>
          <w:spacing w:val="-2"/>
          <w:sz w:val="22"/>
          <w:szCs w:val="22"/>
        </w:rPr>
        <w:t xml:space="preserve"> </w:t>
      </w:r>
      <w:r w:rsidRPr="00313B08">
        <w:rPr>
          <w:spacing w:val="-3"/>
          <w:sz w:val="22"/>
          <w:szCs w:val="22"/>
        </w:rPr>
        <w:t>del</w:t>
      </w:r>
      <w:r w:rsidRPr="00313B08">
        <w:rPr>
          <w:spacing w:val="-19"/>
          <w:sz w:val="22"/>
          <w:szCs w:val="22"/>
        </w:rPr>
        <w:t xml:space="preserve"> </w:t>
      </w:r>
      <w:r w:rsidRPr="00313B08">
        <w:rPr>
          <w:sz w:val="22"/>
          <w:szCs w:val="22"/>
        </w:rPr>
        <w:t xml:space="preserve">servicio de </w:t>
      </w:r>
      <w:r w:rsidRPr="00313B08">
        <w:rPr>
          <w:spacing w:val="-5"/>
          <w:sz w:val="22"/>
          <w:szCs w:val="22"/>
        </w:rPr>
        <w:t xml:space="preserve">pago </w:t>
      </w:r>
      <w:r w:rsidRPr="00313B08">
        <w:rPr>
          <w:sz w:val="22"/>
          <w:szCs w:val="22"/>
        </w:rPr>
        <w:t xml:space="preserve">de </w:t>
      </w:r>
      <w:r w:rsidRPr="00313B08">
        <w:rPr>
          <w:spacing w:val="-4"/>
          <w:sz w:val="22"/>
          <w:szCs w:val="22"/>
        </w:rPr>
        <w:t xml:space="preserve">los </w:t>
      </w:r>
      <w:r w:rsidRPr="00313B08">
        <w:rPr>
          <w:spacing w:val="-5"/>
          <w:sz w:val="22"/>
          <w:szCs w:val="22"/>
        </w:rPr>
        <w:t xml:space="preserve">aportes realizados </w:t>
      </w:r>
      <w:r w:rsidRPr="00313B08">
        <w:rPr>
          <w:sz w:val="22"/>
          <w:szCs w:val="22"/>
        </w:rPr>
        <w:t xml:space="preserve">al Sistema </w:t>
      </w:r>
      <w:r w:rsidRPr="00313B08">
        <w:rPr>
          <w:spacing w:val="-5"/>
          <w:sz w:val="22"/>
          <w:szCs w:val="22"/>
        </w:rPr>
        <w:t xml:space="preserve">General </w:t>
      </w:r>
      <w:r w:rsidRPr="00313B08">
        <w:rPr>
          <w:sz w:val="22"/>
          <w:szCs w:val="22"/>
        </w:rPr>
        <w:t xml:space="preserve">de </w:t>
      </w:r>
      <w:r w:rsidRPr="00313B08">
        <w:rPr>
          <w:spacing w:val="-5"/>
          <w:sz w:val="22"/>
          <w:szCs w:val="22"/>
        </w:rPr>
        <w:t xml:space="preserve">Seguridad </w:t>
      </w:r>
      <w:r w:rsidRPr="00313B08">
        <w:rPr>
          <w:sz w:val="22"/>
          <w:szCs w:val="22"/>
        </w:rPr>
        <w:t xml:space="preserve">Social </w:t>
      </w:r>
      <w:r w:rsidRPr="00313B08">
        <w:rPr>
          <w:spacing w:val="-5"/>
          <w:sz w:val="22"/>
          <w:szCs w:val="22"/>
        </w:rPr>
        <w:t xml:space="preserve">Integral Salud, </w:t>
      </w:r>
      <w:r w:rsidRPr="00313B08">
        <w:rPr>
          <w:spacing w:val="-3"/>
          <w:sz w:val="22"/>
          <w:szCs w:val="22"/>
        </w:rPr>
        <w:t xml:space="preserve">Pensión </w:t>
      </w:r>
      <w:r w:rsidRPr="00313B08">
        <w:rPr>
          <w:sz w:val="22"/>
          <w:szCs w:val="22"/>
        </w:rPr>
        <w:t xml:space="preserve">y </w:t>
      </w:r>
      <w:r w:rsidRPr="00313B08">
        <w:rPr>
          <w:spacing w:val="-4"/>
          <w:sz w:val="22"/>
          <w:szCs w:val="22"/>
        </w:rPr>
        <w:t xml:space="preserve">ARP, </w:t>
      </w:r>
      <w:r w:rsidRPr="00313B08">
        <w:rPr>
          <w:sz w:val="22"/>
          <w:szCs w:val="22"/>
        </w:rPr>
        <w:t xml:space="preserve">en </w:t>
      </w:r>
      <w:r w:rsidRPr="00313B08">
        <w:rPr>
          <w:spacing w:val="-4"/>
          <w:sz w:val="22"/>
          <w:szCs w:val="22"/>
        </w:rPr>
        <w:t xml:space="preserve">calidad </w:t>
      </w:r>
      <w:r w:rsidRPr="00313B08">
        <w:rPr>
          <w:sz w:val="22"/>
          <w:szCs w:val="22"/>
        </w:rPr>
        <w:t xml:space="preserve">de cotizante </w:t>
      </w:r>
      <w:r w:rsidRPr="00313B08">
        <w:rPr>
          <w:spacing w:val="-6"/>
          <w:sz w:val="22"/>
          <w:szCs w:val="22"/>
        </w:rPr>
        <w:t xml:space="preserve">independientemente </w:t>
      </w:r>
      <w:r w:rsidRPr="00313B08">
        <w:rPr>
          <w:sz w:val="22"/>
          <w:szCs w:val="22"/>
        </w:rPr>
        <w:t xml:space="preserve">y </w:t>
      </w:r>
      <w:r w:rsidRPr="00313B08">
        <w:rPr>
          <w:spacing w:val="-3"/>
          <w:sz w:val="22"/>
          <w:szCs w:val="22"/>
        </w:rPr>
        <w:t xml:space="preserve">por </w:t>
      </w:r>
      <w:r w:rsidRPr="00313B08">
        <w:rPr>
          <w:sz w:val="22"/>
          <w:szCs w:val="22"/>
        </w:rPr>
        <w:t xml:space="preserve">cada mes, </w:t>
      </w:r>
      <w:r w:rsidRPr="00313B08">
        <w:rPr>
          <w:spacing w:val="-7"/>
          <w:sz w:val="22"/>
          <w:szCs w:val="22"/>
        </w:rPr>
        <w:t xml:space="preserve">entendido </w:t>
      </w:r>
      <w:r w:rsidRPr="00313B08">
        <w:rPr>
          <w:spacing w:val="-2"/>
          <w:sz w:val="22"/>
          <w:szCs w:val="22"/>
        </w:rPr>
        <w:t xml:space="preserve">que </w:t>
      </w:r>
      <w:r w:rsidRPr="00313B08">
        <w:rPr>
          <w:sz w:val="22"/>
          <w:szCs w:val="22"/>
        </w:rPr>
        <w:t xml:space="preserve">la base de cotización no </w:t>
      </w:r>
      <w:r w:rsidRPr="00313B08">
        <w:rPr>
          <w:spacing w:val="-4"/>
          <w:sz w:val="22"/>
          <w:szCs w:val="22"/>
        </w:rPr>
        <w:t xml:space="preserve">podrá </w:t>
      </w:r>
      <w:r w:rsidRPr="00313B08">
        <w:rPr>
          <w:sz w:val="22"/>
          <w:szCs w:val="22"/>
        </w:rPr>
        <w:t xml:space="preserve">ser </w:t>
      </w:r>
      <w:r w:rsidRPr="00313B08">
        <w:rPr>
          <w:spacing w:val="-5"/>
          <w:sz w:val="22"/>
          <w:szCs w:val="22"/>
        </w:rPr>
        <w:t xml:space="preserve">inferior </w:t>
      </w:r>
      <w:r w:rsidRPr="00313B08">
        <w:rPr>
          <w:sz w:val="22"/>
          <w:szCs w:val="22"/>
        </w:rPr>
        <w:t xml:space="preserve">al </w:t>
      </w:r>
      <w:r w:rsidRPr="00313B08">
        <w:rPr>
          <w:spacing w:val="-4"/>
          <w:sz w:val="22"/>
          <w:szCs w:val="22"/>
        </w:rPr>
        <w:t xml:space="preserve">40% </w:t>
      </w:r>
      <w:r w:rsidRPr="00313B08">
        <w:rPr>
          <w:spacing w:val="-3"/>
          <w:sz w:val="22"/>
          <w:szCs w:val="22"/>
        </w:rPr>
        <w:t xml:space="preserve">del </w:t>
      </w:r>
      <w:r w:rsidRPr="00313B08">
        <w:rPr>
          <w:spacing w:val="-6"/>
          <w:sz w:val="22"/>
          <w:szCs w:val="22"/>
        </w:rPr>
        <w:t xml:space="preserve">valor </w:t>
      </w:r>
      <w:r w:rsidRPr="00313B08">
        <w:rPr>
          <w:sz w:val="22"/>
          <w:szCs w:val="22"/>
        </w:rPr>
        <w:t xml:space="preserve">bruto mensual </w:t>
      </w:r>
      <w:r w:rsidRPr="00313B08">
        <w:rPr>
          <w:spacing w:val="-3"/>
          <w:sz w:val="22"/>
          <w:szCs w:val="22"/>
        </w:rPr>
        <w:t xml:space="preserve">del </w:t>
      </w:r>
      <w:r w:rsidRPr="00313B08">
        <w:rPr>
          <w:spacing w:val="-5"/>
          <w:sz w:val="22"/>
          <w:szCs w:val="22"/>
        </w:rPr>
        <w:t xml:space="preserve">contrato. </w:t>
      </w:r>
      <w:r w:rsidRPr="00313B08">
        <w:rPr>
          <w:spacing w:val="-7"/>
          <w:sz w:val="22"/>
          <w:szCs w:val="22"/>
        </w:rPr>
        <w:t xml:space="preserve">Anexar </w:t>
      </w:r>
      <w:r w:rsidRPr="00313B08">
        <w:rPr>
          <w:spacing w:val="-3"/>
          <w:sz w:val="22"/>
          <w:szCs w:val="22"/>
        </w:rPr>
        <w:t xml:space="preserve">para </w:t>
      </w:r>
      <w:r w:rsidRPr="00313B08">
        <w:rPr>
          <w:sz w:val="22"/>
          <w:szCs w:val="22"/>
        </w:rPr>
        <w:t xml:space="preserve">el </w:t>
      </w:r>
      <w:r w:rsidRPr="00313B08">
        <w:rPr>
          <w:spacing w:val="-4"/>
          <w:sz w:val="22"/>
          <w:szCs w:val="22"/>
        </w:rPr>
        <w:t xml:space="preserve">pago, </w:t>
      </w:r>
      <w:r w:rsidRPr="00313B08">
        <w:rPr>
          <w:sz w:val="22"/>
          <w:szCs w:val="22"/>
        </w:rPr>
        <w:t xml:space="preserve">constancia de </w:t>
      </w:r>
      <w:r w:rsidRPr="00313B08">
        <w:rPr>
          <w:spacing w:val="-5"/>
          <w:sz w:val="22"/>
          <w:szCs w:val="22"/>
        </w:rPr>
        <w:t xml:space="preserve">afiliación </w:t>
      </w:r>
      <w:r w:rsidRPr="00313B08">
        <w:rPr>
          <w:sz w:val="22"/>
          <w:szCs w:val="22"/>
        </w:rPr>
        <w:t xml:space="preserve">al Sistema de Riesgos </w:t>
      </w:r>
      <w:r w:rsidRPr="00313B08">
        <w:rPr>
          <w:spacing w:val="-5"/>
          <w:sz w:val="22"/>
          <w:szCs w:val="22"/>
        </w:rPr>
        <w:t xml:space="preserve">Laborales </w:t>
      </w:r>
      <w:r w:rsidRPr="00313B08">
        <w:rPr>
          <w:sz w:val="22"/>
          <w:szCs w:val="22"/>
        </w:rPr>
        <w:t xml:space="preserve">en </w:t>
      </w:r>
      <w:r w:rsidRPr="00313B08">
        <w:rPr>
          <w:spacing w:val="-5"/>
          <w:sz w:val="22"/>
          <w:szCs w:val="22"/>
        </w:rPr>
        <w:t xml:space="preserve">virtud </w:t>
      </w:r>
      <w:r w:rsidRPr="00313B08">
        <w:rPr>
          <w:sz w:val="22"/>
          <w:szCs w:val="22"/>
        </w:rPr>
        <w:t xml:space="preserve">de lo </w:t>
      </w:r>
      <w:r w:rsidRPr="00313B08">
        <w:rPr>
          <w:spacing w:val="-4"/>
          <w:sz w:val="22"/>
          <w:szCs w:val="22"/>
        </w:rPr>
        <w:t xml:space="preserve">consagrado </w:t>
      </w:r>
      <w:r w:rsidRPr="00313B08">
        <w:rPr>
          <w:sz w:val="22"/>
          <w:szCs w:val="22"/>
        </w:rPr>
        <w:t xml:space="preserve">en el </w:t>
      </w:r>
      <w:r w:rsidRPr="00313B08">
        <w:rPr>
          <w:spacing w:val="-4"/>
          <w:sz w:val="22"/>
          <w:szCs w:val="22"/>
        </w:rPr>
        <w:t xml:space="preserve">numeral </w:t>
      </w:r>
      <w:r w:rsidRPr="00313B08">
        <w:rPr>
          <w:sz w:val="22"/>
          <w:szCs w:val="22"/>
        </w:rPr>
        <w:t xml:space="preserve">1 </w:t>
      </w:r>
      <w:r w:rsidRPr="00313B08">
        <w:rPr>
          <w:spacing w:val="-5"/>
          <w:sz w:val="22"/>
          <w:szCs w:val="22"/>
        </w:rPr>
        <w:t xml:space="preserve">literal </w:t>
      </w:r>
      <w:proofErr w:type="gramStart"/>
      <w:r w:rsidRPr="00313B08">
        <w:rPr>
          <w:sz w:val="22"/>
          <w:szCs w:val="22"/>
        </w:rPr>
        <w:t>a</w:t>
      </w:r>
      <w:proofErr w:type="gramEnd"/>
      <w:r w:rsidRPr="00313B08">
        <w:rPr>
          <w:sz w:val="22"/>
          <w:szCs w:val="22"/>
        </w:rPr>
        <w:t xml:space="preserve"> </w:t>
      </w:r>
      <w:r w:rsidRPr="00313B08">
        <w:rPr>
          <w:spacing w:val="-3"/>
          <w:sz w:val="22"/>
          <w:szCs w:val="22"/>
        </w:rPr>
        <w:t xml:space="preserve">del </w:t>
      </w:r>
      <w:r w:rsidRPr="00313B08">
        <w:rPr>
          <w:spacing w:val="-4"/>
          <w:sz w:val="22"/>
          <w:szCs w:val="22"/>
        </w:rPr>
        <w:t xml:space="preserve">artículo </w:t>
      </w:r>
      <w:r w:rsidRPr="00313B08">
        <w:rPr>
          <w:sz w:val="22"/>
          <w:szCs w:val="22"/>
        </w:rPr>
        <w:t xml:space="preserve">13 </w:t>
      </w:r>
      <w:r w:rsidRPr="00313B08">
        <w:rPr>
          <w:spacing w:val="-3"/>
          <w:sz w:val="22"/>
          <w:szCs w:val="22"/>
        </w:rPr>
        <w:t xml:space="preserve">del </w:t>
      </w:r>
      <w:r w:rsidRPr="00313B08">
        <w:rPr>
          <w:sz w:val="22"/>
          <w:szCs w:val="22"/>
        </w:rPr>
        <w:t xml:space="preserve">Decreto-ley </w:t>
      </w:r>
      <w:r w:rsidRPr="00313B08">
        <w:rPr>
          <w:spacing w:val="-4"/>
          <w:sz w:val="22"/>
          <w:szCs w:val="22"/>
        </w:rPr>
        <w:t xml:space="preserve">1295 </w:t>
      </w:r>
      <w:r w:rsidRPr="00313B08">
        <w:rPr>
          <w:sz w:val="22"/>
          <w:szCs w:val="22"/>
        </w:rPr>
        <w:t xml:space="preserve">de </w:t>
      </w:r>
      <w:r w:rsidRPr="00313B08">
        <w:rPr>
          <w:spacing w:val="-5"/>
          <w:sz w:val="22"/>
          <w:szCs w:val="22"/>
        </w:rPr>
        <w:t xml:space="preserve">1994 modificado </w:t>
      </w:r>
      <w:r w:rsidRPr="00313B08">
        <w:rPr>
          <w:spacing w:val="-3"/>
          <w:sz w:val="22"/>
          <w:szCs w:val="22"/>
        </w:rPr>
        <w:t xml:space="preserve">por </w:t>
      </w:r>
      <w:r w:rsidRPr="00313B08">
        <w:rPr>
          <w:sz w:val="22"/>
          <w:szCs w:val="22"/>
        </w:rPr>
        <w:t xml:space="preserve">el </w:t>
      </w:r>
      <w:r w:rsidRPr="00313B08">
        <w:rPr>
          <w:spacing w:val="-5"/>
          <w:sz w:val="22"/>
          <w:szCs w:val="22"/>
        </w:rPr>
        <w:t xml:space="preserve">artículo </w:t>
      </w:r>
      <w:r w:rsidRPr="00313B08">
        <w:rPr>
          <w:sz w:val="22"/>
          <w:szCs w:val="22"/>
        </w:rPr>
        <w:t xml:space="preserve">2 de la </w:t>
      </w:r>
      <w:r w:rsidRPr="00313B08">
        <w:rPr>
          <w:spacing w:val="-3"/>
          <w:sz w:val="22"/>
          <w:szCs w:val="22"/>
        </w:rPr>
        <w:t xml:space="preserve">Ley 1562 </w:t>
      </w:r>
      <w:r w:rsidRPr="00313B08">
        <w:rPr>
          <w:sz w:val="22"/>
          <w:szCs w:val="22"/>
        </w:rPr>
        <w:t xml:space="preserve">de </w:t>
      </w:r>
      <w:r w:rsidRPr="00313B08">
        <w:rPr>
          <w:spacing w:val="-6"/>
          <w:sz w:val="22"/>
          <w:szCs w:val="22"/>
        </w:rPr>
        <w:t xml:space="preserve">2012. </w:t>
      </w:r>
      <w:r w:rsidRPr="00313B08">
        <w:rPr>
          <w:spacing w:val="-2"/>
          <w:sz w:val="22"/>
          <w:szCs w:val="22"/>
        </w:rPr>
        <w:t xml:space="preserve">7.) </w:t>
      </w:r>
      <w:r w:rsidRPr="00313B08">
        <w:rPr>
          <w:spacing w:val="-3"/>
          <w:sz w:val="22"/>
          <w:szCs w:val="22"/>
        </w:rPr>
        <w:t xml:space="preserve">Las demás que </w:t>
      </w:r>
      <w:r w:rsidRPr="00313B08">
        <w:rPr>
          <w:sz w:val="22"/>
          <w:szCs w:val="22"/>
        </w:rPr>
        <w:t xml:space="preserve">se </w:t>
      </w:r>
      <w:r w:rsidRPr="00313B08">
        <w:rPr>
          <w:spacing w:val="-7"/>
          <w:sz w:val="22"/>
          <w:szCs w:val="22"/>
        </w:rPr>
        <w:t xml:space="preserve">deriven </w:t>
      </w:r>
      <w:r w:rsidRPr="00313B08">
        <w:rPr>
          <w:spacing w:val="-3"/>
          <w:sz w:val="22"/>
          <w:szCs w:val="22"/>
        </w:rPr>
        <w:t xml:space="preserve">del </w:t>
      </w:r>
      <w:r w:rsidRPr="00313B08">
        <w:rPr>
          <w:spacing w:val="-4"/>
          <w:sz w:val="22"/>
          <w:szCs w:val="22"/>
        </w:rPr>
        <w:t xml:space="preserve">objeto </w:t>
      </w:r>
      <w:r w:rsidRPr="00313B08">
        <w:rPr>
          <w:sz w:val="22"/>
          <w:szCs w:val="22"/>
        </w:rPr>
        <w:t xml:space="preserve">contractual </w:t>
      </w:r>
      <w:r w:rsidRPr="00313B08">
        <w:rPr>
          <w:spacing w:val="-4"/>
          <w:sz w:val="22"/>
          <w:szCs w:val="22"/>
        </w:rPr>
        <w:t xml:space="preserve">aquí </w:t>
      </w:r>
      <w:r w:rsidRPr="00313B08">
        <w:rPr>
          <w:spacing w:val="-5"/>
          <w:sz w:val="22"/>
          <w:szCs w:val="22"/>
        </w:rPr>
        <w:t xml:space="preserve">señalado, </w:t>
      </w:r>
      <w:r w:rsidRPr="00313B08">
        <w:rPr>
          <w:spacing w:val="-7"/>
          <w:sz w:val="22"/>
          <w:szCs w:val="22"/>
        </w:rPr>
        <w:t xml:space="preserve">atendiendo </w:t>
      </w:r>
      <w:r w:rsidRPr="00313B08">
        <w:rPr>
          <w:spacing w:val="-4"/>
          <w:sz w:val="22"/>
          <w:szCs w:val="22"/>
        </w:rPr>
        <w:t xml:space="preserve">las </w:t>
      </w:r>
      <w:r w:rsidRPr="00313B08">
        <w:rPr>
          <w:spacing w:val="-5"/>
          <w:sz w:val="22"/>
          <w:szCs w:val="22"/>
        </w:rPr>
        <w:t xml:space="preserve">orientaciones </w:t>
      </w:r>
      <w:r w:rsidRPr="00313B08">
        <w:rPr>
          <w:spacing w:val="-2"/>
          <w:sz w:val="22"/>
          <w:szCs w:val="22"/>
        </w:rPr>
        <w:t xml:space="preserve">que </w:t>
      </w:r>
      <w:r w:rsidRPr="00313B08">
        <w:rPr>
          <w:spacing w:val="-5"/>
          <w:sz w:val="22"/>
          <w:szCs w:val="22"/>
        </w:rPr>
        <w:t xml:space="preserve">para </w:t>
      </w:r>
      <w:r w:rsidRPr="00313B08">
        <w:rPr>
          <w:sz w:val="22"/>
          <w:szCs w:val="22"/>
        </w:rPr>
        <w:t xml:space="preserve">tal fin </w:t>
      </w:r>
      <w:r w:rsidRPr="00313B08">
        <w:rPr>
          <w:spacing w:val="-7"/>
          <w:sz w:val="22"/>
          <w:szCs w:val="22"/>
        </w:rPr>
        <w:t xml:space="preserve">indique </w:t>
      </w:r>
      <w:r w:rsidRPr="00313B08">
        <w:rPr>
          <w:sz w:val="22"/>
          <w:szCs w:val="22"/>
        </w:rPr>
        <w:t xml:space="preserve">el supervisor </w:t>
      </w:r>
      <w:r w:rsidRPr="00313B08">
        <w:rPr>
          <w:spacing w:val="-5"/>
          <w:sz w:val="22"/>
          <w:szCs w:val="22"/>
        </w:rPr>
        <w:t xml:space="preserve">designado </w:t>
      </w:r>
      <w:r w:rsidRPr="00313B08">
        <w:rPr>
          <w:spacing w:val="-3"/>
          <w:sz w:val="22"/>
          <w:szCs w:val="22"/>
        </w:rPr>
        <w:t xml:space="preserve">para </w:t>
      </w:r>
      <w:r w:rsidRPr="00313B08">
        <w:rPr>
          <w:sz w:val="22"/>
          <w:szCs w:val="22"/>
        </w:rPr>
        <w:t xml:space="preserve">tal fin </w:t>
      </w:r>
      <w:r w:rsidRPr="00313B08">
        <w:rPr>
          <w:spacing w:val="-3"/>
          <w:sz w:val="22"/>
          <w:szCs w:val="22"/>
        </w:rPr>
        <w:t xml:space="preserve">por parte </w:t>
      </w:r>
      <w:r w:rsidRPr="00313B08">
        <w:rPr>
          <w:sz w:val="22"/>
          <w:szCs w:val="22"/>
        </w:rPr>
        <w:t xml:space="preserve">de la </w:t>
      </w:r>
      <w:r w:rsidRPr="00313B08">
        <w:rPr>
          <w:spacing w:val="-7"/>
          <w:sz w:val="22"/>
          <w:szCs w:val="22"/>
        </w:rPr>
        <w:t>Unidad</w:t>
      </w:r>
      <w:r w:rsidRPr="00313B08">
        <w:rPr>
          <w:spacing w:val="-43"/>
          <w:sz w:val="22"/>
          <w:szCs w:val="22"/>
        </w:rPr>
        <w:t xml:space="preserve"> </w:t>
      </w:r>
      <w:r w:rsidRPr="00313B08">
        <w:rPr>
          <w:spacing w:val="-6"/>
          <w:sz w:val="22"/>
          <w:szCs w:val="22"/>
        </w:rPr>
        <w:t>Administrativa.</w:t>
      </w:r>
    </w:p>
    <w:p w:rsidR="00DC21D8" w:rsidRPr="00313B08" w:rsidRDefault="00DC21D8">
      <w:pPr>
        <w:pStyle w:val="Textoindependiente"/>
        <w:spacing w:before="6"/>
        <w:rPr>
          <w:sz w:val="22"/>
          <w:szCs w:val="22"/>
        </w:rPr>
      </w:pPr>
    </w:p>
    <w:p w:rsidR="00DC21D8" w:rsidRPr="00313B08" w:rsidRDefault="00D40DFB">
      <w:pPr>
        <w:pStyle w:val="Ttulo1"/>
        <w:spacing w:line="480" w:lineRule="auto"/>
        <w:ind w:left="666" w:right="4473"/>
        <w:rPr>
          <w:sz w:val="22"/>
          <w:szCs w:val="22"/>
        </w:rPr>
      </w:pPr>
      <w:r w:rsidRPr="00313B08">
        <w:rPr>
          <w:sz w:val="22"/>
          <w:szCs w:val="22"/>
        </w:rPr>
        <w:t>OBLIGACIONES ESPECÍFICAS DEL CONTRATISTA: OTRAS ACTIVIDADES:</w:t>
      </w:r>
    </w:p>
    <w:p w:rsidR="00DC21D8" w:rsidRPr="00313B08" w:rsidRDefault="00D40DFB">
      <w:pPr>
        <w:pStyle w:val="Prrafodelista"/>
        <w:numPr>
          <w:ilvl w:val="0"/>
          <w:numId w:val="37"/>
        </w:numPr>
        <w:tabs>
          <w:tab w:val="left" w:pos="1241"/>
        </w:tabs>
        <w:spacing w:before="1"/>
        <w:ind w:right="671"/>
        <w:jc w:val="both"/>
      </w:pPr>
      <w:r w:rsidRPr="00313B08">
        <w:t>Se debe realizar el mantenimiento preventivo a toda la infraestructura de cómputo relacionada en este ítem dos veces durante la ejecución contractual cuando la entidad lo programe. El mantenimiento deberá realizarse máximo en un términos 15 días calendario, haciendo limpieza interna y externa de los teclados, CPU, monitores, impresoras, escáner y en general todos los elementos de la máquina susceptibles a perder calidad de conexión por acumulación de polvo, lubricación a mecanismos de impresoras, limpieza del conjunto de tracción, ajustes necesarios y cambio de repuestos y partes en caso de ser</w:t>
      </w:r>
      <w:r w:rsidRPr="00313B08">
        <w:rPr>
          <w:spacing w:val="-10"/>
        </w:rPr>
        <w:t xml:space="preserve"> </w:t>
      </w:r>
      <w:r w:rsidRPr="00313B08">
        <w:t>necesario.</w:t>
      </w:r>
    </w:p>
    <w:p w:rsidR="00DC21D8" w:rsidRPr="00313B08" w:rsidRDefault="00D40DFB">
      <w:pPr>
        <w:pStyle w:val="Textoindependiente"/>
        <w:ind w:left="1240" w:right="676"/>
        <w:jc w:val="both"/>
        <w:rPr>
          <w:sz w:val="22"/>
          <w:szCs w:val="22"/>
        </w:rPr>
      </w:pPr>
      <w:r w:rsidRPr="00313B08">
        <w:rPr>
          <w:sz w:val="22"/>
          <w:szCs w:val="22"/>
        </w:rPr>
        <w:t>El mantenimiento preventivo debe incluir test de diagnóstico de hardware y software operativo con últimas versiones y utilitarios disponibles, revisión física lógica y optimización de los discos duros y detectar y erradicar los virus en los equipos. Organizaciones Solidarias aportará las licencias actualizadas de un antivirus de reconocida eficiencia por cada computador.</w:t>
      </w:r>
    </w:p>
    <w:p w:rsidR="00DC21D8" w:rsidRPr="00313B08" w:rsidRDefault="00D40DFB">
      <w:pPr>
        <w:pStyle w:val="Prrafodelista"/>
        <w:numPr>
          <w:ilvl w:val="0"/>
          <w:numId w:val="37"/>
        </w:numPr>
        <w:tabs>
          <w:tab w:val="left" w:pos="1241"/>
        </w:tabs>
        <w:spacing w:before="1"/>
        <w:ind w:right="715"/>
        <w:jc w:val="both"/>
      </w:pPr>
      <w:r w:rsidRPr="00313B08">
        <w:t>El contratista debe tener en cuenta para la realización de cada mantenimiento preventivo el procedimiento de rutinas mínimas especificadas y cumplirlas para cada uno de los equipos allí</w:t>
      </w:r>
      <w:r w:rsidRPr="00313B08">
        <w:rPr>
          <w:spacing w:val="-11"/>
        </w:rPr>
        <w:t xml:space="preserve"> </w:t>
      </w:r>
      <w:r w:rsidRPr="00313B08">
        <w:t>especificados.</w:t>
      </w:r>
    </w:p>
    <w:p w:rsidR="00DC21D8" w:rsidRPr="00313B08" w:rsidRDefault="00D40DFB">
      <w:pPr>
        <w:pStyle w:val="Prrafodelista"/>
        <w:numPr>
          <w:ilvl w:val="0"/>
          <w:numId w:val="37"/>
        </w:numPr>
        <w:tabs>
          <w:tab w:val="left" w:pos="1241"/>
        </w:tabs>
        <w:ind w:right="675"/>
        <w:jc w:val="both"/>
      </w:pPr>
      <w:r w:rsidRPr="00313B08">
        <w:t xml:space="preserve">Al finalizar el mantenimiento preventivo se debe entregar al supervisor la información correspondiente a los servicios de mantenimiento de equipos, organizada en una base de datos, especificando fecha y hora del servicio preventivo, clasificación del servicio realizado, </w:t>
      </w:r>
      <w:r w:rsidRPr="00313B08">
        <w:lastRenderedPageBreak/>
        <w:t>descripción del servicio realizado, nombre del usuario, piso, número de serial de cada uno de los componentes, estado inicial y final, nombres y apellidos del técnico que realizó el mantenimiento, recomendaciones u observaciones cuando se encuentren inconvenientes o sugerencias de</w:t>
      </w:r>
      <w:r w:rsidRPr="00313B08">
        <w:rPr>
          <w:spacing w:val="-2"/>
        </w:rPr>
        <w:t xml:space="preserve"> </w:t>
      </w:r>
      <w:r w:rsidRPr="00313B08">
        <w:t>mejora.</w:t>
      </w:r>
    </w:p>
    <w:p w:rsidR="00DC21D8" w:rsidRPr="00313B08" w:rsidRDefault="00D40DFB">
      <w:pPr>
        <w:pStyle w:val="Prrafodelista"/>
        <w:numPr>
          <w:ilvl w:val="0"/>
          <w:numId w:val="37"/>
        </w:numPr>
        <w:tabs>
          <w:tab w:val="left" w:pos="1241"/>
        </w:tabs>
        <w:ind w:right="680"/>
        <w:jc w:val="both"/>
      </w:pPr>
      <w:r w:rsidRPr="00313B08">
        <w:t>El contratista deberá cambiar y configurar todos los dispositivos de  hardware  (incluidos en el inventario) que resulten dañados durante la vigencia del contrato haciendo uso del monto destinado en la bolsa de repuestos. El tiempo de reparación por cambio de repuestos de cualquier equipo de los incluidos en el inventario que no sea de función critica, no podrá ser superior a 2 días (contados a partir de la fecha de solicitud de la</w:t>
      </w:r>
      <w:r w:rsidRPr="00313B08">
        <w:rPr>
          <w:spacing w:val="-1"/>
        </w:rPr>
        <w:t xml:space="preserve"> </w:t>
      </w:r>
      <w:r w:rsidRPr="00313B08">
        <w:t>reparación).</w:t>
      </w:r>
    </w:p>
    <w:p w:rsidR="00DC21D8" w:rsidRPr="00313B08" w:rsidRDefault="00D40DFB">
      <w:pPr>
        <w:pStyle w:val="Prrafodelista"/>
        <w:numPr>
          <w:ilvl w:val="0"/>
          <w:numId w:val="37"/>
        </w:numPr>
        <w:tabs>
          <w:tab w:val="left" w:pos="1241"/>
        </w:tabs>
        <w:spacing w:before="29" w:line="259" w:lineRule="auto"/>
        <w:ind w:right="708"/>
        <w:jc w:val="both"/>
      </w:pPr>
      <w:r w:rsidRPr="00313B08">
        <w:t>Si ocurre daño de alguna de las partes o software de los equipos de función crítica para la continuidad de la operación debe ser reparado en un tiempo inferior a 8 horas hábiles siguientes a la solicitud, el contratista deberá suministrar el equipo o la parte haciendo uso del monto establecido en la bolsa de repuestos,(entiéndase por parte CPU, teclado, mouse y en general todo aquello que conforme el dispositivo como tal), con características iguales o superiores como soporte dejándolo instalado y funcionando correctamente reinstalando el software y configurando el equipo mientras soluciona la</w:t>
      </w:r>
      <w:r w:rsidRPr="00313B08">
        <w:rPr>
          <w:spacing w:val="-3"/>
        </w:rPr>
        <w:t xml:space="preserve"> </w:t>
      </w:r>
      <w:r w:rsidRPr="00313B08">
        <w:t>contingencia.</w:t>
      </w:r>
    </w:p>
    <w:p w:rsidR="00DC21D8" w:rsidRPr="00C11EE2" w:rsidRDefault="00D40DFB" w:rsidP="00C11EE2">
      <w:pPr>
        <w:pStyle w:val="Prrafodelista"/>
        <w:numPr>
          <w:ilvl w:val="0"/>
          <w:numId w:val="37"/>
        </w:numPr>
        <w:tabs>
          <w:tab w:val="left" w:pos="1241"/>
        </w:tabs>
        <w:spacing w:before="97" w:line="259" w:lineRule="auto"/>
        <w:ind w:right="706"/>
        <w:jc w:val="both"/>
      </w:pPr>
      <w:r w:rsidRPr="00313B08">
        <w:t>En caso de presentarse algún tipo de falla en cualquiera de los equipos que no sean  de función critica, incluidos en el inventario, el contratista deberá repararlo(s), en un tiempo</w:t>
      </w:r>
      <w:r w:rsidRPr="00C11EE2">
        <w:rPr>
          <w:spacing w:val="15"/>
        </w:rPr>
        <w:t xml:space="preserve"> </w:t>
      </w:r>
      <w:r w:rsidRPr="00313B08">
        <w:t>máximo</w:t>
      </w:r>
      <w:r w:rsidRPr="00C11EE2">
        <w:rPr>
          <w:spacing w:val="19"/>
        </w:rPr>
        <w:t xml:space="preserve"> </w:t>
      </w:r>
      <w:r w:rsidRPr="00313B08">
        <w:t>de</w:t>
      </w:r>
      <w:r w:rsidRPr="00C11EE2">
        <w:rPr>
          <w:spacing w:val="19"/>
        </w:rPr>
        <w:t xml:space="preserve"> </w:t>
      </w:r>
      <w:r w:rsidRPr="00313B08">
        <w:t>2</w:t>
      </w:r>
      <w:r w:rsidRPr="00C11EE2">
        <w:rPr>
          <w:spacing w:val="16"/>
        </w:rPr>
        <w:t xml:space="preserve"> </w:t>
      </w:r>
      <w:r w:rsidRPr="00313B08">
        <w:t>días,</w:t>
      </w:r>
      <w:r w:rsidRPr="00C11EE2">
        <w:rPr>
          <w:spacing w:val="37"/>
        </w:rPr>
        <w:t xml:space="preserve"> </w:t>
      </w:r>
      <w:r w:rsidRPr="00313B08">
        <w:t>siguientes</w:t>
      </w:r>
      <w:r w:rsidRPr="00C11EE2">
        <w:rPr>
          <w:spacing w:val="18"/>
        </w:rPr>
        <w:t xml:space="preserve"> </w:t>
      </w:r>
      <w:r w:rsidRPr="00313B08">
        <w:t>al</w:t>
      </w:r>
      <w:r w:rsidRPr="00C11EE2">
        <w:rPr>
          <w:spacing w:val="18"/>
        </w:rPr>
        <w:t xml:space="preserve"> </w:t>
      </w:r>
      <w:r w:rsidRPr="00313B08">
        <w:t>reporte,</w:t>
      </w:r>
      <w:r w:rsidRPr="00C11EE2">
        <w:rPr>
          <w:spacing w:val="19"/>
        </w:rPr>
        <w:t xml:space="preserve"> </w:t>
      </w:r>
      <w:r w:rsidRPr="00313B08">
        <w:t>en</w:t>
      </w:r>
      <w:r w:rsidRPr="00C11EE2">
        <w:rPr>
          <w:spacing w:val="18"/>
        </w:rPr>
        <w:t xml:space="preserve"> </w:t>
      </w:r>
      <w:r w:rsidRPr="00313B08">
        <w:t>caso</w:t>
      </w:r>
      <w:r w:rsidRPr="00C11EE2">
        <w:rPr>
          <w:spacing w:val="19"/>
        </w:rPr>
        <w:t xml:space="preserve"> </w:t>
      </w:r>
      <w:r w:rsidRPr="00313B08">
        <w:t>que</w:t>
      </w:r>
      <w:r w:rsidRPr="00C11EE2">
        <w:rPr>
          <w:spacing w:val="19"/>
        </w:rPr>
        <w:t xml:space="preserve"> </w:t>
      </w:r>
      <w:r w:rsidRPr="00313B08">
        <w:t>el</w:t>
      </w:r>
      <w:r w:rsidRPr="00C11EE2">
        <w:rPr>
          <w:spacing w:val="15"/>
        </w:rPr>
        <w:t xml:space="preserve"> </w:t>
      </w:r>
      <w:r w:rsidRPr="00313B08">
        <w:t>tiempo</w:t>
      </w:r>
      <w:r w:rsidRPr="00C11EE2">
        <w:rPr>
          <w:spacing w:val="19"/>
        </w:rPr>
        <w:t xml:space="preserve"> </w:t>
      </w:r>
      <w:r w:rsidRPr="00313B08">
        <w:t>de</w:t>
      </w:r>
      <w:r w:rsidRPr="00C11EE2">
        <w:rPr>
          <w:spacing w:val="19"/>
        </w:rPr>
        <w:t xml:space="preserve"> </w:t>
      </w:r>
      <w:r w:rsidRPr="00313B08">
        <w:t>reparación</w:t>
      </w:r>
      <w:r w:rsidR="00C11EE2">
        <w:t xml:space="preserve"> </w:t>
      </w:r>
      <w:r w:rsidRPr="00C11EE2">
        <w:t>se extienda por más de 2 días o que se requiera trasladarlos fuera de las instalaciones de la entidad para su reparación, el contratista deberá suministrar un dispositivo o parte con características iguales o superiores como soporte dejándolo instalado y funcionando correctamente mientras se soluciona la contingencia.</w:t>
      </w:r>
    </w:p>
    <w:p w:rsidR="00DC21D8" w:rsidRPr="00313B08" w:rsidRDefault="00D40DFB">
      <w:pPr>
        <w:pStyle w:val="Prrafodelista"/>
        <w:numPr>
          <w:ilvl w:val="0"/>
          <w:numId w:val="37"/>
        </w:numPr>
        <w:tabs>
          <w:tab w:val="left" w:pos="1241"/>
        </w:tabs>
        <w:spacing w:line="259" w:lineRule="auto"/>
        <w:ind w:right="710"/>
        <w:jc w:val="both"/>
      </w:pPr>
      <w:r w:rsidRPr="00313B08">
        <w:t>En el caso de que un equipo de función critica perteneciente a la infraestructura tecnológica de la entidad sufriera daño irreversible es decir, que no pueda ser reparado, deberá suministrar un equipo de soporte garantizando la continuidad del servicio el elemento mientras la entidad determina su remplazo, en un tiempo de hasta cinco (5) días. El costo de los repuestos o partes que sea necesario reemplazar será asumido por la bolsa de repuestos; para esto el contratista deberá presentar cotización del repuesto o parte y suministrarlo e instalarlo, previa aprobación de la UAEOS. El costo de la instalación y configuración de la parte, debe estar incluido dentro del servicio de mantenimiento</w:t>
      </w:r>
      <w:r w:rsidRPr="00313B08">
        <w:rPr>
          <w:spacing w:val="3"/>
        </w:rPr>
        <w:t xml:space="preserve"> </w:t>
      </w:r>
      <w:r w:rsidRPr="00313B08">
        <w:t>contratado.</w:t>
      </w:r>
    </w:p>
    <w:p w:rsidR="00DC21D8" w:rsidRPr="00313B08" w:rsidRDefault="00D40DFB">
      <w:pPr>
        <w:pStyle w:val="Prrafodelista"/>
        <w:numPr>
          <w:ilvl w:val="0"/>
          <w:numId w:val="37"/>
        </w:numPr>
        <w:tabs>
          <w:tab w:val="left" w:pos="1229"/>
        </w:tabs>
        <w:ind w:left="1228" w:right="713"/>
        <w:jc w:val="both"/>
      </w:pPr>
      <w:r w:rsidRPr="00313B08">
        <w:t xml:space="preserve">El contratista deberá verificar y diagnosticar las instalaciones eléctricas, acometida eléctrica, reguladores, UPS, a donde los equipos están conectados que sean potenciales reguladores de problemas técnicos en los sistemas conectados al mismo (Picos, </w:t>
      </w:r>
      <w:proofErr w:type="spellStart"/>
      <w:r w:rsidRPr="00313B08">
        <w:t>transientes</w:t>
      </w:r>
      <w:proofErr w:type="spellEnd"/>
      <w:r w:rsidRPr="00313B08">
        <w:t xml:space="preserve"> polo a tierra, cortos, calentamientos, sobrecargas</w:t>
      </w:r>
      <w:r w:rsidRPr="00313B08">
        <w:rPr>
          <w:spacing w:val="-3"/>
        </w:rPr>
        <w:t xml:space="preserve"> </w:t>
      </w:r>
      <w:r w:rsidRPr="00313B08">
        <w:t>etc.).</w:t>
      </w:r>
    </w:p>
    <w:p w:rsidR="00DC21D8" w:rsidRPr="00313B08" w:rsidRDefault="00D40DFB">
      <w:pPr>
        <w:pStyle w:val="Prrafodelista"/>
        <w:numPr>
          <w:ilvl w:val="0"/>
          <w:numId w:val="37"/>
        </w:numPr>
        <w:tabs>
          <w:tab w:val="left" w:pos="1241"/>
        </w:tabs>
        <w:spacing w:line="259" w:lineRule="auto"/>
        <w:ind w:right="703"/>
        <w:jc w:val="both"/>
      </w:pPr>
      <w:r w:rsidRPr="00313B08">
        <w:t>En caso de emergencia en la entidad en días y horas no hábiles, se prestara soporte técnico presencial y con asistencia no superior en ningún caso a 2 horas desde el momento de la</w:t>
      </w:r>
      <w:r w:rsidRPr="00313B08">
        <w:rPr>
          <w:spacing w:val="-2"/>
        </w:rPr>
        <w:t xml:space="preserve"> </w:t>
      </w:r>
      <w:r w:rsidRPr="00313B08">
        <w:t>solicitud.</w:t>
      </w:r>
    </w:p>
    <w:p w:rsidR="00DC21D8" w:rsidRPr="00313B08" w:rsidRDefault="00D40DFB">
      <w:pPr>
        <w:pStyle w:val="Prrafodelista"/>
        <w:numPr>
          <w:ilvl w:val="0"/>
          <w:numId w:val="37"/>
        </w:numPr>
        <w:tabs>
          <w:tab w:val="left" w:pos="1241"/>
        </w:tabs>
        <w:spacing w:line="259" w:lineRule="auto"/>
        <w:ind w:right="713"/>
        <w:jc w:val="both"/>
      </w:pPr>
      <w:r w:rsidRPr="00313B08">
        <w:t>El contratista garantizará la continuidad del funcionamiento de todo el hardware y software de la Unidad Administrativa Especial de Organizaciones</w:t>
      </w:r>
      <w:r w:rsidRPr="00313B08">
        <w:rPr>
          <w:spacing w:val="-13"/>
        </w:rPr>
        <w:t xml:space="preserve"> </w:t>
      </w:r>
      <w:r w:rsidRPr="00313B08">
        <w:t>Solidarias.</w:t>
      </w:r>
    </w:p>
    <w:p w:rsidR="00DC21D8" w:rsidRPr="00313B08" w:rsidRDefault="00D40DFB">
      <w:pPr>
        <w:pStyle w:val="Prrafodelista"/>
        <w:numPr>
          <w:ilvl w:val="0"/>
          <w:numId w:val="37"/>
        </w:numPr>
        <w:tabs>
          <w:tab w:val="left" w:pos="1308"/>
        </w:tabs>
        <w:spacing w:line="259" w:lineRule="auto"/>
        <w:ind w:right="717"/>
        <w:jc w:val="both"/>
      </w:pPr>
      <w:r w:rsidRPr="00313B08">
        <w:t>El contratista debe realizar el mantenimiento preventivo y correctivo a toda la infraestructura relacionada en el</w:t>
      </w:r>
      <w:r w:rsidRPr="00313B08">
        <w:rPr>
          <w:spacing w:val="-5"/>
        </w:rPr>
        <w:t xml:space="preserve"> </w:t>
      </w:r>
      <w:r w:rsidRPr="00313B08">
        <w:t>inventario.</w:t>
      </w:r>
    </w:p>
    <w:p w:rsidR="00DC21D8" w:rsidRPr="00313B08" w:rsidRDefault="00D40DFB">
      <w:pPr>
        <w:pStyle w:val="Prrafodelista"/>
        <w:numPr>
          <w:ilvl w:val="0"/>
          <w:numId w:val="37"/>
        </w:numPr>
        <w:tabs>
          <w:tab w:val="left" w:pos="1241"/>
        </w:tabs>
        <w:spacing w:line="259" w:lineRule="auto"/>
        <w:ind w:right="707"/>
        <w:jc w:val="both"/>
      </w:pPr>
      <w:r w:rsidRPr="00313B08">
        <w:t>Todos los equipos que ingresen como soporte, estarán amparados por sus correspondientes pólizas de tal manera que cubra siniestros en caso de eventualidad, todo lo relacionado por rodamiento, seguros y demás gastos necesarios para la correcta prestación del servicio es por cuenta del contratista, en ninguna circunstancia la Unidad Administrativa Especial de organizaciones solidarias será responsable por accidentes, contingencias o demás temas que se</w:t>
      </w:r>
      <w:r w:rsidRPr="00313B08">
        <w:rPr>
          <w:spacing w:val="-4"/>
        </w:rPr>
        <w:t xml:space="preserve"> </w:t>
      </w:r>
      <w:r w:rsidRPr="00313B08">
        <w:t>presenten.</w:t>
      </w:r>
    </w:p>
    <w:p w:rsidR="00DC21D8" w:rsidRPr="00313B08" w:rsidRDefault="00D40DFB">
      <w:pPr>
        <w:pStyle w:val="Prrafodelista"/>
        <w:numPr>
          <w:ilvl w:val="0"/>
          <w:numId w:val="37"/>
        </w:numPr>
        <w:tabs>
          <w:tab w:val="left" w:pos="1241"/>
        </w:tabs>
        <w:spacing w:line="259" w:lineRule="auto"/>
        <w:ind w:right="713"/>
        <w:jc w:val="both"/>
      </w:pPr>
      <w:r w:rsidRPr="00313B08">
        <w:t>Realizar mantenimiento preventivo, correctivo, aplicación de nuevas reglas y revisión estadística por lo menos una vez a la semana de los reportes arrojados por el dispositivo de protección perimetral Sophos y Sonic Wall, con el fin de implementar políticas de protección perimetral</w:t>
      </w:r>
      <w:r w:rsidRPr="00313B08">
        <w:rPr>
          <w:spacing w:val="-5"/>
        </w:rPr>
        <w:t xml:space="preserve"> </w:t>
      </w:r>
      <w:r w:rsidRPr="00313B08">
        <w:t>actualizadas</w:t>
      </w:r>
    </w:p>
    <w:p w:rsidR="00DC21D8" w:rsidRPr="00313B08" w:rsidRDefault="00D40DFB">
      <w:pPr>
        <w:pStyle w:val="Prrafodelista"/>
        <w:numPr>
          <w:ilvl w:val="0"/>
          <w:numId w:val="37"/>
        </w:numPr>
        <w:tabs>
          <w:tab w:val="left" w:pos="1241"/>
        </w:tabs>
        <w:spacing w:line="259" w:lineRule="auto"/>
        <w:ind w:right="707"/>
        <w:jc w:val="both"/>
      </w:pPr>
      <w:r w:rsidRPr="00313B08">
        <w:t>Se requiere Ingeniero de soporte de nivel tres (3) para solucionar eventuales  problemas de hardware y software en servidores de Windows 2012 Server, Exchange 2013, Windows 2012 Server Virtual (</w:t>
      </w:r>
      <w:proofErr w:type="spellStart"/>
      <w:r w:rsidRPr="00313B08">
        <w:t>Hyper</w:t>
      </w:r>
      <w:proofErr w:type="spellEnd"/>
      <w:r w:rsidRPr="00313B08">
        <w:t xml:space="preserve">-V), Controlador de dominio, Linux </w:t>
      </w:r>
      <w:proofErr w:type="spellStart"/>
      <w:r w:rsidRPr="00313B08">
        <w:t>Centos</w:t>
      </w:r>
      <w:proofErr w:type="spellEnd"/>
      <w:r w:rsidRPr="00313B08">
        <w:t xml:space="preserve"> Server, seguridad informática, Sophos UTM, Firewall Sonic Wall, Antivirus Sophos y Soporte en aplicativos del portal Web. El ingeniero de soporte para nivel 3 debe estar en la capacidad de Instalar, reparar, configurar y solucionar los requerimientos que haga la entidad en los sistemas operativos Windows 2000 </w:t>
      </w:r>
      <w:r w:rsidRPr="00313B08">
        <w:lastRenderedPageBreak/>
        <w:t xml:space="preserve">Server, Windows 2008 Server, Windows 2012 Server, Office 365, Correo POP3 y SMTP, Windows XP, Windows Vista, Windows 7, Windows 8, .Net, Adobe </w:t>
      </w:r>
      <w:proofErr w:type="spellStart"/>
      <w:r w:rsidRPr="00313B08">
        <w:t>Creative</w:t>
      </w:r>
      <w:proofErr w:type="spellEnd"/>
      <w:r w:rsidRPr="00313B08">
        <w:t xml:space="preserve"> Suite, Adobe Corel </w:t>
      </w:r>
      <w:proofErr w:type="spellStart"/>
      <w:r w:rsidRPr="00313B08">
        <w:t>Graphics</w:t>
      </w:r>
      <w:proofErr w:type="spellEnd"/>
      <w:r w:rsidRPr="00313B08">
        <w:t xml:space="preserve">, Project, Linux OPENSUSE Server, Linux Ubuntu, Linux CENTOS, VMWARE ESXi 6.5.0, Seguridad Informática, Sophos UTM, Firewall Sonic Wall, SQL, HTML y portales </w:t>
      </w:r>
      <w:r w:rsidRPr="00313B08">
        <w:rPr>
          <w:spacing w:val="2"/>
        </w:rPr>
        <w:t xml:space="preserve">Web </w:t>
      </w:r>
      <w:r w:rsidRPr="00313B08">
        <w:t>cuando la entidad lo</w:t>
      </w:r>
      <w:r w:rsidRPr="00313B08">
        <w:rPr>
          <w:spacing w:val="-15"/>
        </w:rPr>
        <w:t xml:space="preserve"> </w:t>
      </w:r>
      <w:r w:rsidRPr="00313B08">
        <w:t>requiera.</w:t>
      </w:r>
    </w:p>
    <w:p w:rsidR="00DC21D8" w:rsidRPr="00313B08" w:rsidRDefault="00D40DFB">
      <w:pPr>
        <w:pStyle w:val="Prrafodelista"/>
        <w:numPr>
          <w:ilvl w:val="0"/>
          <w:numId w:val="37"/>
        </w:numPr>
        <w:tabs>
          <w:tab w:val="left" w:pos="1241"/>
        </w:tabs>
        <w:spacing w:line="259" w:lineRule="auto"/>
        <w:ind w:right="712"/>
        <w:jc w:val="both"/>
      </w:pPr>
      <w:r w:rsidRPr="00313B08">
        <w:t>El ingeniero de Nivel tres deberá prestar como mínimo 40 horas mensuales de servicio para la realización de todos los requerimientos solicitados por la entidad, se resaltan a continuación los</w:t>
      </w:r>
      <w:r w:rsidRPr="00313B08">
        <w:rPr>
          <w:spacing w:val="-2"/>
        </w:rPr>
        <w:t xml:space="preserve"> </w:t>
      </w:r>
      <w:r w:rsidRPr="00313B08">
        <w:t>principales.</w:t>
      </w:r>
    </w:p>
    <w:p w:rsidR="00DC21D8" w:rsidRPr="00313B08" w:rsidRDefault="00D40DFB">
      <w:pPr>
        <w:pStyle w:val="Prrafodelista"/>
        <w:numPr>
          <w:ilvl w:val="0"/>
          <w:numId w:val="37"/>
        </w:numPr>
        <w:tabs>
          <w:tab w:val="left" w:pos="1241"/>
        </w:tabs>
        <w:spacing w:line="259" w:lineRule="auto"/>
        <w:ind w:right="715"/>
        <w:jc w:val="both"/>
      </w:pPr>
      <w:r w:rsidRPr="00313B08">
        <w:t>Realizar las reinstalaciones de hardware y/o software correspondiente en caso de falla de alguno de nuestros sistemas garantizando la continuidad del</w:t>
      </w:r>
      <w:r w:rsidRPr="00313B08">
        <w:rPr>
          <w:spacing w:val="-14"/>
        </w:rPr>
        <w:t xml:space="preserve"> </w:t>
      </w:r>
      <w:r w:rsidRPr="00313B08">
        <w:t>servicio.</w:t>
      </w:r>
    </w:p>
    <w:p w:rsidR="00DC21D8" w:rsidRPr="00313B08" w:rsidRDefault="00D40DFB">
      <w:pPr>
        <w:pStyle w:val="Prrafodelista"/>
        <w:numPr>
          <w:ilvl w:val="0"/>
          <w:numId w:val="37"/>
        </w:numPr>
        <w:tabs>
          <w:tab w:val="left" w:pos="1241"/>
        </w:tabs>
        <w:spacing w:before="97" w:line="259" w:lineRule="auto"/>
        <w:ind w:right="712"/>
        <w:jc w:val="both"/>
      </w:pPr>
      <w:r w:rsidRPr="00313B08">
        <w:t>Realizar la migración de los servidores de control de dominio, servidor de archivos y  de aplicativos a nuevos servidores conservando la configuración actual, la información, actualizando el sistema operativo, bases de datos garantizando su normal operación en la red y el correspondiente acceso de usuarios con sus respectivos</w:t>
      </w:r>
      <w:r w:rsidRPr="00313B08">
        <w:rPr>
          <w:spacing w:val="-13"/>
        </w:rPr>
        <w:t xml:space="preserve"> </w:t>
      </w:r>
      <w:r w:rsidRPr="00313B08">
        <w:t>permisos.</w:t>
      </w:r>
    </w:p>
    <w:p w:rsidR="00DC21D8" w:rsidRPr="00313B08" w:rsidRDefault="00D40DFB">
      <w:pPr>
        <w:pStyle w:val="Prrafodelista"/>
        <w:numPr>
          <w:ilvl w:val="0"/>
          <w:numId w:val="37"/>
        </w:numPr>
        <w:tabs>
          <w:tab w:val="left" w:pos="1241"/>
        </w:tabs>
        <w:spacing w:line="259" w:lineRule="auto"/>
        <w:ind w:right="713"/>
        <w:jc w:val="both"/>
      </w:pPr>
      <w:r w:rsidRPr="00313B08">
        <w:t>Se deben realizar auditorías semanales a los servidores Linux y de dominio, para lo cual se requiere que el ingeniero de soporte de tercer nivel acredite conocimientos avalados por entidad reconocida en administración de servidores</w:t>
      </w:r>
      <w:r w:rsidRPr="00313B08">
        <w:rPr>
          <w:spacing w:val="-10"/>
        </w:rPr>
        <w:t xml:space="preserve"> </w:t>
      </w:r>
      <w:r w:rsidRPr="00313B08">
        <w:t>Linux.</w:t>
      </w:r>
    </w:p>
    <w:p w:rsidR="00DC21D8" w:rsidRPr="00313B08" w:rsidRDefault="00D40DFB">
      <w:pPr>
        <w:pStyle w:val="Prrafodelista"/>
        <w:numPr>
          <w:ilvl w:val="0"/>
          <w:numId w:val="37"/>
        </w:numPr>
        <w:tabs>
          <w:tab w:val="left" w:pos="1241"/>
        </w:tabs>
        <w:spacing w:line="259" w:lineRule="auto"/>
        <w:ind w:right="709"/>
        <w:jc w:val="both"/>
      </w:pPr>
      <w:r w:rsidRPr="00313B08">
        <w:t>Organizar el cableado estructurado, peinado y maquillado de los rack de voz y datos del centro de cómputo y del segundo piso de la Unidad Administrativa Especial de organizaciones Solidarias. Realizando las labores que se describen a</w:t>
      </w:r>
      <w:r w:rsidRPr="00313B08">
        <w:rPr>
          <w:spacing w:val="-21"/>
        </w:rPr>
        <w:t xml:space="preserve"> </w:t>
      </w:r>
      <w:r w:rsidRPr="00313B08">
        <w:t>continuación:</w:t>
      </w:r>
    </w:p>
    <w:p w:rsidR="00DC21D8" w:rsidRPr="00313B08" w:rsidRDefault="00D40DFB">
      <w:pPr>
        <w:pStyle w:val="Prrafodelista"/>
        <w:numPr>
          <w:ilvl w:val="1"/>
          <w:numId w:val="37"/>
        </w:numPr>
        <w:tabs>
          <w:tab w:val="left" w:pos="1694"/>
        </w:tabs>
        <w:spacing w:line="259" w:lineRule="auto"/>
        <w:ind w:right="718" w:hanging="142"/>
      </w:pPr>
      <w:r w:rsidRPr="00313B08">
        <w:t>Actualización de mapeo del rack de comunicaciones del centro de cómputo y del segundo</w:t>
      </w:r>
      <w:r w:rsidRPr="00313B08">
        <w:rPr>
          <w:spacing w:val="-3"/>
        </w:rPr>
        <w:t xml:space="preserve"> </w:t>
      </w:r>
      <w:r w:rsidRPr="00313B08">
        <w:t>piso.</w:t>
      </w:r>
    </w:p>
    <w:p w:rsidR="00DC21D8" w:rsidRPr="00313B08" w:rsidRDefault="00D40DFB">
      <w:pPr>
        <w:pStyle w:val="Prrafodelista"/>
        <w:numPr>
          <w:ilvl w:val="1"/>
          <w:numId w:val="37"/>
        </w:numPr>
        <w:tabs>
          <w:tab w:val="left" w:pos="1670"/>
        </w:tabs>
        <w:spacing w:line="276" w:lineRule="exact"/>
        <w:ind w:left="1669" w:hanging="151"/>
      </w:pPr>
      <w:r w:rsidRPr="00313B08">
        <w:t>Soplado y</w:t>
      </w:r>
      <w:r w:rsidRPr="00313B08">
        <w:rPr>
          <w:spacing w:val="-3"/>
        </w:rPr>
        <w:t xml:space="preserve"> </w:t>
      </w:r>
      <w:r w:rsidRPr="00313B08">
        <w:t>limpieza.</w:t>
      </w:r>
    </w:p>
    <w:p w:rsidR="00DC21D8" w:rsidRPr="00C11EE2" w:rsidRDefault="00D40DFB" w:rsidP="00C11EE2">
      <w:pPr>
        <w:pStyle w:val="Prrafodelista"/>
        <w:numPr>
          <w:ilvl w:val="1"/>
          <w:numId w:val="37"/>
        </w:numPr>
        <w:tabs>
          <w:tab w:val="left" w:pos="1694"/>
        </w:tabs>
        <w:spacing w:before="22"/>
        <w:ind w:left="1233" w:hanging="142"/>
        <w:jc w:val="both"/>
      </w:pPr>
      <w:r w:rsidRPr="00313B08">
        <w:t>Inspección</w:t>
      </w:r>
      <w:r w:rsidRPr="00C11EE2">
        <w:rPr>
          <w:spacing w:val="22"/>
        </w:rPr>
        <w:t xml:space="preserve"> </w:t>
      </w:r>
      <w:r w:rsidRPr="00313B08">
        <w:t>visual</w:t>
      </w:r>
      <w:r w:rsidRPr="00C11EE2">
        <w:rPr>
          <w:spacing w:val="21"/>
        </w:rPr>
        <w:t xml:space="preserve"> </w:t>
      </w:r>
      <w:r w:rsidRPr="00313B08">
        <w:t>del</w:t>
      </w:r>
      <w:r w:rsidRPr="00C11EE2">
        <w:rPr>
          <w:spacing w:val="22"/>
        </w:rPr>
        <w:t xml:space="preserve"> </w:t>
      </w:r>
      <w:r w:rsidRPr="00313B08">
        <w:t>estado</w:t>
      </w:r>
      <w:r w:rsidRPr="00C11EE2">
        <w:rPr>
          <w:spacing w:val="20"/>
        </w:rPr>
        <w:t xml:space="preserve"> </w:t>
      </w:r>
      <w:r w:rsidRPr="00313B08">
        <w:t>de</w:t>
      </w:r>
      <w:r w:rsidRPr="00C11EE2">
        <w:rPr>
          <w:spacing w:val="23"/>
        </w:rPr>
        <w:t xml:space="preserve"> </w:t>
      </w:r>
      <w:proofErr w:type="spellStart"/>
      <w:r w:rsidRPr="00313B08">
        <w:t>patch</w:t>
      </w:r>
      <w:proofErr w:type="spellEnd"/>
      <w:r w:rsidRPr="00C11EE2">
        <w:rPr>
          <w:spacing w:val="23"/>
        </w:rPr>
        <w:t xml:space="preserve"> </w:t>
      </w:r>
      <w:proofErr w:type="spellStart"/>
      <w:r w:rsidRPr="00313B08">
        <w:t>cord</w:t>
      </w:r>
      <w:proofErr w:type="spellEnd"/>
      <w:r w:rsidRPr="00313B08">
        <w:t>,</w:t>
      </w:r>
      <w:r w:rsidRPr="00C11EE2">
        <w:rPr>
          <w:spacing w:val="22"/>
        </w:rPr>
        <w:t xml:space="preserve"> </w:t>
      </w:r>
      <w:r w:rsidRPr="00313B08">
        <w:t>marquillas,</w:t>
      </w:r>
      <w:r w:rsidRPr="00C11EE2">
        <w:rPr>
          <w:spacing w:val="23"/>
        </w:rPr>
        <w:t xml:space="preserve"> </w:t>
      </w:r>
      <w:r w:rsidRPr="00313B08">
        <w:t>puertas,</w:t>
      </w:r>
      <w:r w:rsidRPr="00C11EE2">
        <w:rPr>
          <w:spacing w:val="20"/>
        </w:rPr>
        <w:t xml:space="preserve"> </w:t>
      </w:r>
      <w:r w:rsidRPr="00313B08">
        <w:t>bandejas,</w:t>
      </w:r>
      <w:r w:rsidRPr="00C11EE2">
        <w:rPr>
          <w:spacing w:val="23"/>
        </w:rPr>
        <w:t xml:space="preserve"> </w:t>
      </w:r>
      <w:r w:rsidRPr="00313B08">
        <w:t>puntos</w:t>
      </w:r>
      <w:r w:rsidR="00C11EE2">
        <w:t xml:space="preserve"> </w:t>
      </w:r>
      <w:r w:rsidRPr="00C11EE2">
        <w:t>de</w:t>
      </w:r>
    </w:p>
    <w:p w:rsidR="00DC21D8" w:rsidRPr="00313B08" w:rsidRDefault="00D40DFB" w:rsidP="00C11EE2">
      <w:pPr>
        <w:pStyle w:val="Prrafodelista"/>
        <w:numPr>
          <w:ilvl w:val="1"/>
          <w:numId w:val="37"/>
        </w:numPr>
        <w:tabs>
          <w:tab w:val="left" w:pos="1670"/>
        </w:tabs>
        <w:spacing w:before="22"/>
        <w:ind w:left="1669" w:hanging="151"/>
        <w:jc w:val="both"/>
      </w:pPr>
      <w:r w:rsidRPr="00313B08">
        <w:t>Anclaje y</w:t>
      </w:r>
      <w:r w:rsidRPr="00313B08">
        <w:rPr>
          <w:spacing w:val="-3"/>
        </w:rPr>
        <w:t xml:space="preserve"> </w:t>
      </w:r>
      <w:r w:rsidRPr="00313B08">
        <w:t>ventiladores.</w:t>
      </w:r>
    </w:p>
    <w:p w:rsidR="00DC21D8" w:rsidRPr="00C11EE2" w:rsidRDefault="00D40DFB" w:rsidP="00C11EE2">
      <w:pPr>
        <w:pStyle w:val="Prrafodelista"/>
        <w:numPr>
          <w:ilvl w:val="1"/>
          <w:numId w:val="37"/>
        </w:numPr>
        <w:tabs>
          <w:tab w:val="left" w:pos="1740"/>
        </w:tabs>
        <w:spacing w:before="22"/>
        <w:ind w:left="1233" w:hanging="221"/>
        <w:jc w:val="both"/>
      </w:pPr>
      <w:r w:rsidRPr="00313B08">
        <w:t xml:space="preserve">Reorganización y </w:t>
      </w:r>
      <w:proofErr w:type="spellStart"/>
      <w:r w:rsidRPr="00313B08">
        <w:t>marquillaje</w:t>
      </w:r>
      <w:proofErr w:type="spellEnd"/>
      <w:r w:rsidRPr="00313B08">
        <w:t xml:space="preserve"> de los </w:t>
      </w:r>
      <w:proofErr w:type="spellStart"/>
      <w:r w:rsidRPr="00313B08">
        <w:t>patch</w:t>
      </w:r>
      <w:proofErr w:type="spellEnd"/>
      <w:r w:rsidRPr="00313B08">
        <w:t xml:space="preserve"> </w:t>
      </w:r>
      <w:proofErr w:type="spellStart"/>
      <w:r w:rsidRPr="00313B08">
        <w:t>cord</w:t>
      </w:r>
      <w:proofErr w:type="spellEnd"/>
      <w:r w:rsidRPr="00313B08">
        <w:t xml:space="preserve"> de administración y</w:t>
      </w:r>
      <w:r w:rsidRPr="00C11EE2">
        <w:rPr>
          <w:spacing w:val="2"/>
        </w:rPr>
        <w:t xml:space="preserve"> </w:t>
      </w:r>
      <w:r w:rsidRPr="00313B08">
        <w:t>cableado</w:t>
      </w:r>
      <w:r w:rsidR="00C11EE2">
        <w:t xml:space="preserve"> </w:t>
      </w:r>
      <w:r w:rsidRPr="00C11EE2">
        <w:t>vertical.</w:t>
      </w:r>
    </w:p>
    <w:p w:rsidR="00DC21D8" w:rsidRPr="00313B08" w:rsidRDefault="00D40DFB" w:rsidP="00C11EE2">
      <w:pPr>
        <w:pStyle w:val="Prrafodelista"/>
        <w:numPr>
          <w:ilvl w:val="1"/>
          <w:numId w:val="37"/>
        </w:numPr>
        <w:tabs>
          <w:tab w:val="left" w:pos="1670"/>
        </w:tabs>
        <w:spacing w:before="22"/>
        <w:ind w:left="1669" w:hanging="151"/>
        <w:jc w:val="both"/>
      </w:pPr>
      <w:r w:rsidRPr="00313B08">
        <w:t xml:space="preserve">Ajuste y torque de puertas, bandejas y demás puntos </w:t>
      </w:r>
      <w:r w:rsidRPr="00313B08">
        <w:rPr>
          <w:spacing w:val="3"/>
        </w:rPr>
        <w:t>de</w:t>
      </w:r>
      <w:r w:rsidRPr="00313B08">
        <w:rPr>
          <w:spacing w:val="-17"/>
        </w:rPr>
        <w:t xml:space="preserve"> </w:t>
      </w:r>
      <w:r w:rsidRPr="00313B08">
        <w:t>anclaje.</w:t>
      </w:r>
    </w:p>
    <w:p w:rsidR="00DC21D8" w:rsidRPr="00313B08" w:rsidRDefault="00D40DFB" w:rsidP="00C11EE2">
      <w:pPr>
        <w:pStyle w:val="Prrafodelista"/>
        <w:numPr>
          <w:ilvl w:val="1"/>
          <w:numId w:val="37"/>
        </w:numPr>
        <w:tabs>
          <w:tab w:val="left" w:pos="1670"/>
        </w:tabs>
        <w:spacing w:before="21"/>
        <w:ind w:left="1669" w:hanging="151"/>
        <w:jc w:val="both"/>
      </w:pPr>
      <w:r w:rsidRPr="00313B08">
        <w:t>Instalación de las marquillas faltantes por perdida o</w:t>
      </w:r>
      <w:r w:rsidRPr="00313B08">
        <w:rPr>
          <w:spacing w:val="-14"/>
        </w:rPr>
        <w:t xml:space="preserve"> </w:t>
      </w:r>
      <w:r w:rsidRPr="00313B08">
        <w:t>cambio.</w:t>
      </w:r>
    </w:p>
    <w:p w:rsidR="00DC21D8" w:rsidRPr="00313B08" w:rsidRDefault="00D40DFB" w:rsidP="00C11EE2">
      <w:pPr>
        <w:pStyle w:val="Prrafodelista"/>
        <w:numPr>
          <w:ilvl w:val="1"/>
          <w:numId w:val="37"/>
        </w:numPr>
        <w:tabs>
          <w:tab w:val="left" w:pos="1670"/>
        </w:tabs>
        <w:spacing w:before="24"/>
        <w:ind w:left="1669" w:hanging="151"/>
        <w:jc w:val="both"/>
      </w:pPr>
      <w:r w:rsidRPr="00313B08">
        <w:t>Informe del procedimiento</w:t>
      </w:r>
      <w:r w:rsidRPr="00313B08">
        <w:rPr>
          <w:spacing w:val="-7"/>
        </w:rPr>
        <w:t xml:space="preserve"> </w:t>
      </w:r>
      <w:r w:rsidRPr="00313B08">
        <w:t>ejecutado</w:t>
      </w:r>
    </w:p>
    <w:p w:rsidR="00DC21D8" w:rsidRPr="00313B08" w:rsidRDefault="00D40DFB" w:rsidP="00C11EE2">
      <w:pPr>
        <w:pStyle w:val="Prrafodelista"/>
        <w:numPr>
          <w:ilvl w:val="1"/>
          <w:numId w:val="37"/>
        </w:numPr>
        <w:tabs>
          <w:tab w:val="left" w:pos="1670"/>
        </w:tabs>
        <w:spacing w:before="22"/>
        <w:ind w:left="1669" w:hanging="151"/>
        <w:jc w:val="both"/>
      </w:pPr>
      <w:r w:rsidRPr="00313B08">
        <w:t>Actualización mapeo del</w:t>
      </w:r>
      <w:r w:rsidRPr="00313B08">
        <w:rPr>
          <w:spacing w:val="-7"/>
        </w:rPr>
        <w:t xml:space="preserve"> </w:t>
      </w:r>
      <w:r w:rsidRPr="00313B08">
        <w:t>rack.</w:t>
      </w:r>
    </w:p>
    <w:p w:rsidR="00DC21D8" w:rsidRPr="00313B08" w:rsidRDefault="00D40DFB" w:rsidP="00C11EE2">
      <w:pPr>
        <w:pStyle w:val="Prrafodelista"/>
        <w:numPr>
          <w:ilvl w:val="1"/>
          <w:numId w:val="37"/>
        </w:numPr>
        <w:tabs>
          <w:tab w:val="left" w:pos="1670"/>
        </w:tabs>
        <w:spacing w:before="21"/>
        <w:ind w:left="1669" w:hanging="151"/>
        <w:jc w:val="both"/>
      </w:pPr>
      <w:r w:rsidRPr="00313B08">
        <w:t>Informe y entrega a satisfacción de los racks estipulados en el presente</w:t>
      </w:r>
      <w:r w:rsidRPr="00313B08">
        <w:rPr>
          <w:spacing w:val="-17"/>
        </w:rPr>
        <w:t xml:space="preserve"> </w:t>
      </w:r>
      <w:r w:rsidRPr="00313B08">
        <w:t>contrato</w:t>
      </w:r>
    </w:p>
    <w:p w:rsidR="00DC21D8" w:rsidRPr="00313B08" w:rsidRDefault="00D40DFB" w:rsidP="00C11EE2">
      <w:pPr>
        <w:pStyle w:val="Prrafodelista"/>
        <w:numPr>
          <w:ilvl w:val="0"/>
          <w:numId w:val="37"/>
        </w:numPr>
        <w:tabs>
          <w:tab w:val="left" w:pos="1241"/>
          <w:tab w:val="left" w:pos="2170"/>
          <w:tab w:val="left" w:pos="3683"/>
          <w:tab w:val="left" w:pos="4078"/>
          <w:tab w:val="left" w:pos="5006"/>
          <w:tab w:val="left" w:pos="6692"/>
          <w:tab w:val="left" w:pos="7169"/>
          <w:tab w:val="left" w:pos="8989"/>
          <w:tab w:val="left" w:pos="10318"/>
        </w:tabs>
        <w:spacing w:before="22" w:line="259" w:lineRule="auto"/>
        <w:ind w:right="709"/>
        <w:jc w:val="both"/>
      </w:pPr>
      <w:r w:rsidRPr="00313B08">
        <w:t xml:space="preserve">Prestar el servicio de peinado y </w:t>
      </w:r>
      <w:proofErr w:type="spellStart"/>
      <w:r w:rsidRPr="00313B08">
        <w:t>marquillado</w:t>
      </w:r>
      <w:proofErr w:type="spellEnd"/>
      <w:r w:rsidRPr="00313B08">
        <w:t xml:space="preserve"> de los rack de voz y datos con los que cuenta</w:t>
      </w:r>
      <w:r w:rsidRPr="00313B08">
        <w:tab/>
        <w:t>actualmente</w:t>
      </w:r>
      <w:r w:rsidRPr="00313B08">
        <w:tab/>
        <w:t>la</w:t>
      </w:r>
      <w:r w:rsidRPr="00313B08">
        <w:tab/>
        <w:t>unidad</w:t>
      </w:r>
      <w:r w:rsidRPr="00313B08">
        <w:tab/>
        <w:t>administrativa</w:t>
      </w:r>
      <w:r w:rsidRPr="00313B08">
        <w:tab/>
        <w:t>de</w:t>
      </w:r>
      <w:r w:rsidRPr="00313B08">
        <w:tab/>
        <w:t>organizaciones</w:t>
      </w:r>
      <w:r w:rsidRPr="00313B08">
        <w:tab/>
        <w:t>Solidarias,</w:t>
      </w:r>
      <w:r w:rsidRPr="00313B08">
        <w:tab/>
        <w:t>de conformidad con las características, cantidades y las especificaciones técnicas. Entregables: Informe y entrega a satisfacción de los racks estipulados en el presente contrato</w:t>
      </w:r>
    </w:p>
    <w:p w:rsidR="00DC21D8" w:rsidRPr="00313B08" w:rsidRDefault="00D40DFB" w:rsidP="00C11EE2">
      <w:pPr>
        <w:pStyle w:val="Prrafodelista"/>
        <w:numPr>
          <w:ilvl w:val="0"/>
          <w:numId w:val="37"/>
        </w:numPr>
        <w:tabs>
          <w:tab w:val="left" w:pos="1241"/>
        </w:tabs>
        <w:spacing w:line="259" w:lineRule="auto"/>
        <w:ind w:right="704"/>
        <w:jc w:val="both"/>
      </w:pPr>
      <w:r w:rsidRPr="00313B08">
        <w:t>Realizar un diagnóstico técnico y operacional de la plataforma del Directorio Activo con el fin de establecer mejoras y realizar plan de acción con la correspondiente ejecución de</w:t>
      </w:r>
      <w:r w:rsidRPr="00313B08">
        <w:rPr>
          <w:spacing w:val="-2"/>
        </w:rPr>
        <w:t xml:space="preserve"> </w:t>
      </w:r>
      <w:r w:rsidRPr="00313B08">
        <w:t>mejoras.</w:t>
      </w:r>
    </w:p>
    <w:p w:rsidR="00DC21D8" w:rsidRPr="00313B08" w:rsidRDefault="00D40DFB" w:rsidP="00C11EE2">
      <w:pPr>
        <w:pStyle w:val="Textoindependiente"/>
        <w:spacing w:line="259" w:lineRule="auto"/>
        <w:ind w:left="1240" w:right="341"/>
        <w:jc w:val="both"/>
        <w:rPr>
          <w:sz w:val="22"/>
          <w:szCs w:val="22"/>
        </w:rPr>
      </w:pPr>
      <w:r w:rsidRPr="00313B08">
        <w:rPr>
          <w:sz w:val="22"/>
          <w:szCs w:val="22"/>
        </w:rPr>
        <w:t>Entregables: Informe de diagnóstico técnico, operacional y matriz de riesgos, plan de acción y ejecución.</w:t>
      </w:r>
    </w:p>
    <w:p w:rsidR="00DC21D8" w:rsidRPr="00313B08" w:rsidRDefault="00D40DFB" w:rsidP="00C11EE2">
      <w:pPr>
        <w:pStyle w:val="Prrafodelista"/>
        <w:numPr>
          <w:ilvl w:val="0"/>
          <w:numId w:val="37"/>
        </w:numPr>
        <w:tabs>
          <w:tab w:val="left" w:pos="1241"/>
        </w:tabs>
        <w:spacing w:line="259" w:lineRule="auto"/>
        <w:ind w:right="385"/>
        <w:jc w:val="both"/>
      </w:pPr>
      <w:r w:rsidRPr="00313B08">
        <w:t>Análisis de seguridad de la información en servicios/aplicaciones y la red de datos. Realizar un diagnóstico completo, buscando y comprobando eventuales brechas de seguridad que pudiesen afectar la continuidad operativa del negocio, mediante la evaluación de la efectividad de los controles generales de IT, controles de internet y arquitectura de</w:t>
      </w:r>
      <w:r w:rsidRPr="00313B08">
        <w:rPr>
          <w:spacing w:val="-1"/>
        </w:rPr>
        <w:t xml:space="preserve"> </w:t>
      </w:r>
      <w:r w:rsidRPr="00313B08">
        <w:t>redes.</w:t>
      </w:r>
    </w:p>
    <w:p w:rsidR="00DC21D8" w:rsidRPr="00313B08" w:rsidRDefault="00D40DFB" w:rsidP="00C11EE2">
      <w:pPr>
        <w:pStyle w:val="Textoindependiente"/>
        <w:spacing w:line="259" w:lineRule="auto"/>
        <w:ind w:left="1240" w:right="385"/>
        <w:jc w:val="both"/>
        <w:rPr>
          <w:sz w:val="22"/>
          <w:szCs w:val="22"/>
        </w:rPr>
      </w:pPr>
      <w:r w:rsidRPr="00313B08">
        <w:rPr>
          <w:sz w:val="22"/>
          <w:szCs w:val="22"/>
        </w:rPr>
        <w:t>Para las aplicaciones y/o servicios se realizarán las siguientes actividades y se tendrán los siguientes entregables:</w:t>
      </w:r>
    </w:p>
    <w:p w:rsidR="00DC21D8" w:rsidRPr="00313B08" w:rsidRDefault="00D40DFB" w:rsidP="00C11EE2">
      <w:pPr>
        <w:pStyle w:val="Textoindependiente"/>
        <w:spacing w:line="261" w:lineRule="auto"/>
        <w:ind w:left="1240" w:right="385"/>
        <w:jc w:val="both"/>
        <w:rPr>
          <w:sz w:val="22"/>
          <w:szCs w:val="22"/>
        </w:rPr>
      </w:pPr>
      <w:r w:rsidRPr="00313B08">
        <w:rPr>
          <w:sz w:val="22"/>
          <w:szCs w:val="22"/>
        </w:rPr>
        <w:t>Informe análisis de seguridad: Resumen que permitirá conocer los riesgos más importantes encontrados y un plan de acción para mitigar dichos riesgos.</w:t>
      </w:r>
    </w:p>
    <w:p w:rsidR="00DC21D8" w:rsidRPr="00313B08" w:rsidRDefault="00D40DFB" w:rsidP="00C11EE2">
      <w:pPr>
        <w:pStyle w:val="Textoindependiente"/>
        <w:spacing w:line="259" w:lineRule="auto"/>
        <w:ind w:left="1240" w:right="688"/>
        <w:jc w:val="both"/>
        <w:rPr>
          <w:sz w:val="22"/>
          <w:szCs w:val="22"/>
        </w:rPr>
      </w:pPr>
      <w:r w:rsidRPr="00313B08">
        <w:rPr>
          <w:sz w:val="22"/>
          <w:szCs w:val="22"/>
        </w:rPr>
        <w:t>Informes Técnicos: Informe con detalle de las vulnerabilidades encontradas, amenazas y riesgos asociados. Plan de ejecución de acuerdo al análisis del informe técnico.</w:t>
      </w:r>
    </w:p>
    <w:p w:rsidR="00DC21D8" w:rsidRPr="00313B08" w:rsidRDefault="00D40DFB" w:rsidP="00C11EE2">
      <w:pPr>
        <w:pStyle w:val="Prrafodelista"/>
        <w:numPr>
          <w:ilvl w:val="0"/>
          <w:numId w:val="37"/>
        </w:numPr>
        <w:tabs>
          <w:tab w:val="left" w:pos="1241"/>
          <w:tab w:val="left" w:pos="2391"/>
          <w:tab w:val="left" w:pos="2623"/>
          <w:tab w:val="left" w:pos="2950"/>
          <w:tab w:val="left" w:pos="3232"/>
          <w:tab w:val="left" w:pos="3957"/>
          <w:tab w:val="left" w:pos="4088"/>
          <w:tab w:val="left" w:pos="4434"/>
          <w:tab w:val="left" w:pos="4705"/>
          <w:tab w:val="left" w:pos="4949"/>
          <w:tab w:val="left" w:pos="5757"/>
          <w:tab w:val="left" w:pos="7057"/>
          <w:tab w:val="left" w:pos="7112"/>
          <w:tab w:val="left" w:pos="7400"/>
          <w:tab w:val="left" w:pos="7582"/>
          <w:tab w:val="left" w:pos="7970"/>
          <w:tab w:val="left" w:pos="8951"/>
          <w:tab w:val="left" w:pos="9306"/>
          <w:tab w:val="left" w:pos="9428"/>
          <w:tab w:val="left" w:pos="9821"/>
        </w:tabs>
        <w:spacing w:line="259" w:lineRule="auto"/>
        <w:ind w:right="710"/>
        <w:jc w:val="both"/>
      </w:pPr>
      <w:r w:rsidRPr="00313B08">
        <w:t>Evaluación</w:t>
      </w:r>
      <w:r w:rsidRPr="00313B08">
        <w:tab/>
        <w:t>y</w:t>
      </w:r>
      <w:r w:rsidRPr="00313B08">
        <w:tab/>
        <w:t>análisis</w:t>
      </w:r>
      <w:r w:rsidR="00C11EE2">
        <w:t xml:space="preserve"> </w:t>
      </w:r>
      <w:r w:rsidRPr="00313B08">
        <w:t>de</w:t>
      </w:r>
      <w:r w:rsidR="00C11EE2">
        <w:t xml:space="preserve"> </w:t>
      </w:r>
      <w:r w:rsidRPr="00313B08">
        <w:t>las</w:t>
      </w:r>
      <w:r w:rsidRPr="00313B08">
        <w:tab/>
        <w:t>redes</w:t>
      </w:r>
      <w:r w:rsidRPr="00313B08">
        <w:tab/>
        <w:t>cableadas</w:t>
      </w:r>
      <w:r w:rsidRPr="00313B08">
        <w:tab/>
        <w:t>e</w:t>
      </w:r>
      <w:r w:rsidR="00C11EE2">
        <w:t xml:space="preserve"> </w:t>
      </w:r>
      <w:r w:rsidRPr="00313B08">
        <w:t>inalámbricas</w:t>
      </w:r>
      <w:r w:rsidR="00C11EE2">
        <w:t xml:space="preserve"> </w:t>
      </w:r>
      <w:r w:rsidRPr="00313B08">
        <w:t>de</w:t>
      </w:r>
      <w:r w:rsidR="00C11EE2">
        <w:t xml:space="preserve"> </w:t>
      </w:r>
      <w:r w:rsidRPr="00313B08">
        <w:t>la</w:t>
      </w:r>
      <w:r w:rsidR="00C11EE2">
        <w:t xml:space="preserve"> </w:t>
      </w:r>
      <w:r w:rsidRPr="00313B08">
        <w:t>Unidad Administrativa de Organizaciones Solidarias, realizando un estudio completo de la situación</w:t>
      </w:r>
      <w:r w:rsidR="00C11EE2">
        <w:t xml:space="preserve"> </w:t>
      </w:r>
      <w:r w:rsidRPr="00313B08">
        <w:t>actual</w:t>
      </w:r>
      <w:r w:rsidR="00C11EE2">
        <w:t xml:space="preserve"> </w:t>
      </w:r>
      <w:r w:rsidRPr="00313B08">
        <w:t>de la</w:t>
      </w:r>
      <w:r w:rsidR="00C11EE2">
        <w:t xml:space="preserve"> </w:t>
      </w:r>
      <w:r w:rsidRPr="00313B08">
        <w:t>red,</w:t>
      </w:r>
      <w:r w:rsidR="00C11EE2">
        <w:t xml:space="preserve"> </w:t>
      </w:r>
      <w:r w:rsidRPr="00313B08">
        <w:t>generando mejoras</w:t>
      </w:r>
      <w:r w:rsidR="00C11EE2">
        <w:t xml:space="preserve"> </w:t>
      </w:r>
      <w:r w:rsidRPr="00313B08">
        <w:t>en</w:t>
      </w:r>
      <w:r w:rsidR="00C11EE2">
        <w:t xml:space="preserve"> </w:t>
      </w:r>
      <w:r w:rsidRPr="00313B08">
        <w:t>la</w:t>
      </w:r>
      <w:r w:rsidR="00C11EE2">
        <w:t xml:space="preserve"> </w:t>
      </w:r>
      <w:r w:rsidRPr="00313B08">
        <w:t>plataforma</w:t>
      </w:r>
      <w:r w:rsidR="00C11EE2">
        <w:t xml:space="preserve"> </w:t>
      </w:r>
      <w:r w:rsidRPr="00313B08">
        <w:t>tecnológica. Posteriormente se realizará el plan de acción y ejecución de las acciones de mejora. Entregable: Plan de mejora con plan y ejecución de</w:t>
      </w:r>
      <w:r w:rsidRPr="00313B08">
        <w:rPr>
          <w:spacing w:val="-6"/>
        </w:rPr>
        <w:t xml:space="preserve"> </w:t>
      </w:r>
      <w:r w:rsidRPr="00313B08">
        <w:t>actividades.</w:t>
      </w:r>
    </w:p>
    <w:p w:rsidR="00DC21D8" w:rsidRPr="00C11EE2" w:rsidRDefault="00D40DFB" w:rsidP="00C11EE2">
      <w:pPr>
        <w:pStyle w:val="Prrafodelista"/>
        <w:numPr>
          <w:ilvl w:val="0"/>
          <w:numId w:val="37"/>
        </w:numPr>
        <w:tabs>
          <w:tab w:val="left" w:pos="1241"/>
          <w:tab w:val="left" w:pos="9578"/>
        </w:tabs>
        <w:spacing w:before="97" w:line="259" w:lineRule="auto"/>
        <w:ind w:right="716"/>
        <w:jc w:val="both"/>
      </w:pPr>
      <w:r w:rsidRPr="00313B08">
        <w:t>Realizar</w:t>
      </w:r>
      <w:r w:rsidRPr="00C11EE2">
        <w:rPr>
          <w:spacing w:val="19"/>
        </w:rPr>
        <w:t xml:space="preserve"> </w:t>
      </w:r>
      <w:r w:rsidRPr="00313B08">
        <w:t>análisis</w:t>
      </w:r>
      <w:r w:rsidRPr="00C11EE2">
        <w:rPr>
          <w:spacing w:val="19"/>
        </w:rPr>
        <w:t xml:space="preserve"> </w:t>
      </w:r>
      <w:r w:rsidRPr="00313B08">
        <w:t>de</w:t>
      </w:r>
      <w:r w:rsidRPr="00C11EE2">
        <w:rPr>
          <w:spacing w:val="20"/>
        </w:rPr>
        <w:t xml:space="preserve"> </w:t>
      </w:r>
      <w:r w:rsidRPr="00313B08">
        <w:t>las</w:t>
      </w:r>
      <w:r w:rsidRPr="00C11EE2">
        <w:rPr>
          <w:spacing w:val="19"/>
        </w:rPr>
        <w:t xml:space="preserve"> </w:t>
      </w:r>
      <w:r w:rsidRPr="00313B08">
        <w:t>reglas</w:t>
      </w:r>
      <w:r w:rsidRPr="00C11EE2">
        <w:rPr>
          <w:spacing w:val="20"/>
        </w:rPr>
        <w:t xml:space="preserve"> </w:t>
      </w:r>
      <w:r w:rsidRPr="00313B08">
        <w:t>creadas</w:t>
      </w:r>
      <w:r w:rsidRPr="00C11EE2">
        <w:rPr>
          <w:spacing w:val="19"/>
        </w:rPr>
        <w:t xml:space="preserve"> </w:t>
      </w:r>
      <w:r w:rsidRPr="00313B08">
        <w:t>en</w:t>
      </w:r>
      <w:r w:rsidRPr="00C11EE2">
        <w:rPr>
          <w:spacing w:val="20"/>
        </w:rPr>
        <w:t xml:space="preserve"> </w:t>
      </w:r>
      <w:r w:rsidRPr="00313B08">
        <w:t>los</w:t>
      </w:r>
      <w:r w:rsidRPr="00C11EE2">
        <w:rPr>
          <w:spacing w:val="17"/>
        </w:rPr>
        <w:t xml:space="preserve"> </w:t>
      </w:r>
      <w:r w:rsidRPr="00313B08">
        <w:t>firewalls</w:t>
      </w:r>
      <w:r w:rsidRPr="00C11EE2">
        <w:rPr>
          <w:spacing w:val="22"/>
        </w:rPr>
        <w:t xml:space="preserve"> </w:t>
      </w:r>
      <w:r w:rsidRPr="00313B08">
        <w:t xml:space="preserve">y </w:t>
      </w:r>
      <w:r w:rsidRPr="00C11EE2">
        <w:rPr>
          <w:spacing w:val="37"/>
        </w:rPr>
        <w:t xml:space="preserve"> </w:t>
      </w:r>
      <w:r w:rsidRPr="00313B08">
        <w:t xml:space="preserve">en </w:t>
      </w:r>
      <w:r w:rsidRPr="00C11EE2">
        <w:rPr>
          <w:spacing w:val="37"/>
        </w:rPr>
        <w:t xml:space="preserve"> </w:t>
      </w:r>
      <w:r w:rsidRPr="00313B08">
        <w:t xml:space="preserve">el </w:t>
      </w:r>
      <w:r w:rsidRPr="00C11EE2">
        <w:rPr>
          <w:spacing w:val="37"/>
        </w:rPr>
        <w:t xml:space="preserve"> </w:t>
      </w:r>
      <w:r w:rsidRPr="00313B08">
        <w:t>Antivirus.</w:t>
      </w:r>
      <w:r w:rsidRPr="00313B08">
        <w:tab/>
        <w:t>Se debe entregar informe con recomendaciones según análisis</w:t>
      </w:r>
      <w:r w:rsidRPr="00C11EE2">
        <w:rPr>
          <w:spacing w:val="-8"/>
        </w:rPr>
        <w:t xml:space="preserve"> </w:t>
      </w:r>
      <w:r w:rsidRPr="00313B08">
        <w:t>realizado.</w:t>
      </w:r>
      <w:r w:rsidR="00C11EE2">
        <w:t xml:space="preserve"> </w:t>
      </w:r>
      <w:r w:rsidRPr="00C11EE2">
        <w:t xml:space="preserve">Entregables Informe de </w:t>
      </w:r>
      <w:r w:rsidRPr="00C11EE2">
        <w:lastRenderedPageBreak/>
        <w:t>diagnóstico técnico y operacional, plan de acción y ejecución</w:t>
      </w:r>
      <w:r w:rsidR="00C11EE2" w:rsidRPr="00C11EE2">
        <w:t>.</w:t>
      </w:r>
    </w:p>
    <w:p w:rsidR="00DC21D8" w:rsidRPr="00313B08" w:rsidRDefault="00D40DFB">
      <w:pPr>
        <w:pStyle w:val="Prrafodelista"/>
        <w:numPr>
          <w:ilvl w:val="0"/>
          <w:numId w:val="37"/>
        </w:numPr>
        <w:tabs>
          <w:tab w:val="left" w:pos="1241"/>
        </w:tabs>
        <w:spacing w:before="22" w:line="259" w:lineRule="auto"/>
        <w:ind w:right="717"/>
      </w:pPr>
      <w:r w:rsidRPr="00313B08">
        <w:t>Soporte nivel especializado en caso de falla o caída de un servicio / aplicación considerado critico dentro de la clasificación del</w:t>
      </w:r>
      <w:r w:rsidRPr="00313B08">
        <w:rPr>
          <w:spacing w:val="-4"/>
        </w:rPr>
        <w:t xml:space="preserve"> </w:t>
      </w:r>
      <w:r w:rsidRPr="00313B08">
        <w:t>contrato.</w:t>
      </w:r>
    </w:p>
    <w:p w:rsidR="00DC21D8" w:rsidRPr="00313B08" w:rsidRDefault="00D40DFB">
      <w:pPr>
        <w:pStyle w:val="Prrafodelista"/>
        <w:numPr>
          <w:ilvl w:val="0"/>
          <w:numId w:val="37"/>
        </w:numPr>
        <w:tabs>
          <w:tab w:val="left" w:pos="1241"/>
          <w:tab w:val="left" w:pos="8900"/>
          <w:tab w:val="left" w:pos="9369"/>
        </w:tabs>
        <w:ind w:right="680"/>
      </w:pPr>
      <w:r w:rsidRPr="00313B08">
        <w:t>Reparar</w:t>
      </w:r>
      <w:r w:rsidRPr="00313B08">
        <w:rPr>
          <w:spacing w:val="30"/>
        </w:rPr>
        <w:t xml:space="preserve"> </w:t>
      </w:r>
      <w:r w:rsidRPr="00313B08">
        <w:t>1</w:t>
      </w:r>
      <w:r w:rsidRPr="00313B08">
        <w:rPr>
          <w:spacing w:val="32"/>
        </w:rPr>
        <w:t xml:space="preserve"> </w:t>
      </w:r>
      <w:r w:rsidRPr="00313B08">
        <w:t>aire</w:t>
      </w:r>
      <w:r w:rsidRPr="00313B08">
        <w:rPr>
          <w:spacing w:val="31"/>
        </w:rPr>
        <w:t xml:space="preserve"> </w:t>
      </w:r>
      <w:r w:rsidRPr="00313B08">
        <w:t>acondicionado</w:t>
      </w:r>
      <w:r w:rsidRPr="00313B08">
        <w:rPr>
          <w:spacing w:val="32"/>
        </w:rPr>
        <w:t xml:space="preserve"> </w:t>
      </w:r>
      <w:r w:rsidRPr="00313B08">
        <w:t>marca</w:t>
      </w:r>
      <w:r w:rsidRPr="00313B08">
        <w:rPr>
          <w:spacing w:val="31"/>
        </w:rPr>
        <w:t xml:space="preserve"> </w:t>
      </w:r>
      <w:r w:rsidRPr="00313B08">
        <w:t xml:space="preserve">Samsung </w:t>
      </w:r>
      <w:r w:rsidRPr="00313B08">
        <w:rPr>
          <w:spacing w:val="61"/>
        </w:rPr>
        <w:t xml:space="preserve"> </w:t>
      </w:r>
      <w:r w:rsidRPr="00313B08">
        <w:t>modelo</w:t>
      </w:r>
      <w:r w:rsidRPr="00313B08">
        <w:rPr>
          <w:spacing w:val="32"/>
        </w:rPr>
        <w:t xml:space="preserve"> </w:t>
      </w:r>
      <w:r w:rsidRPr="00313B08">
        <w:t>AS24FBCN</w:t>
      </w:r>
      <w:r w:rsidR="00C11EE2">
        <w:t xml:space="preserve"> </w:t>
      </w:r>
      <w:r w:rsidRPr="00313B08">
        <w:t>de</w:t>
      </w:r>
      <w:r w:rsidR="00C11EE2">
        <w:t xml:space="preserve"> </w:t>
      </w:r>
      <w:r w:rsidRPr="00313B08">
        <w:t>24000 BTU que se encuentra ubicado en el centro de</w:t>
      </w:r>
      <w:r w:rsidRPr="00313B08">
        <w:rPr>
          <w:spacing w:val="-6"/>
        </w:rPr>
        <w:t xml:space="preserve"> </w:t>
      </w:r>
      <w:r w:rsidRPr="00313B08">
        <w:t>cómputo.</w:t>
      </w:r>
    </w:p>
    <w:p w:rsidR="00DC21D8" w:rsidRPr="00313B08" w:rsidRDefault="00DC21D8">
      <w:pPr>
        <w:pStyle w:val="Textoindependiente"/>
        <w:spacing w:before="8"/>
        <w:rPr>
          <w:sz w:val="22"/>
          <w:szCs w:val="22"/>
        </w:rPr>
      </w:pPr>
    </w:p>
    <w:p w:rsidR="00DC21D8" w:rsidRDefault="00D40DFB">
      <w:pPr>
        <w:pStyle w:val="Textoindependiente"/>
        <w:ind w:left="808" w:right="714"/>
        <w:jc w:val="both"/>
        <w:rPr>
          <w:sz w:val="22"/>
          <w:szCs w:val="22"/>
        </w:rPr>
      </w:pPr>
      <w:r w:rsidRPr="00313B08">
        <w:rPr>
          <w:b/>
          <w:sz w:val="22"/>
          <w:szCs w:val="22"/>
        </w:rPr>
        <w:t xml:space="preserve">NOTA 1: </w:t>
      </w:r>
      <w:r w:rsidRPr="00313B08">
        <w:rPr>
          <w:sz w:val="22"/>
          <w:szCs w:val="22"/>
        </w:rPr>
        <w:t>El personal que el CONTRATISTA ocupe en la ejecución del Contrato, no tiene ninguna vinculación laboral, civil, comercial con la Unidad Administrativa Especial de Organizaciones Solidarias. La responsabilidad derivada de estas vinculaciones corre a cargo exclusivo del CONTRATISTA.</w:t>
      </w:r>
    </w:p>
    <w:p w:rsidR="00C11EE2" w:rsidRPr="00313B08" w:rsidRDefault="00C11EE2">
      <w:pPr>
        <w:pStyle w:val="Textoindependiente"/>
        <w:ind w:left="808" w:right="714"/>
        <w:jc w:val="both"/>
        <w:rPr>
          <w:sz w:val="22"/>
          <w:szCs w:val="22"/>
        </w:rPr>
      </w:pPr>
    </w:p>
    <w:p w:rsidR="00DC21D8" w:rsidRPr="00313B08" w:rsidRDefault="00D40DFB">
      <w:pPr>
        <w:pStyle w:val="Textoindependiente"/>
        <w:spacing w:line="242" w:lineRule="auto"/>
        <w:ind w:left="808" w:right="715"/>
        <w:jc w:val="both"/>
        <w:rPr>
          <w:sz w:val="22"/>
          <w:szCs w:val="22"/>
        </w:rPr>
      </w:pPr>
      <w:r w:rsidRPr="00313B08">
        <w:rPr>
          <w:b/>
          <w:sz w:val="22"/>
          <w:szCs w:val="22"/>
        </w:rPr>
        <w:t xml:space="preserve">NOTA 2: </w:t>
      </w:r>
      <w:r w:rsidRPr="00313B08">
        <w:rPr>
          <w:sz w:val="22"/>
          <w:szCs w:val="22"/>
        </w:rPr>
        <w:t>En el evento en que el contratista utilice en la ejecución del contrato, personal con contrato de prestación de servicios, debe acreditar mediante certificación al supervisor del contrato, que estos cumplen con las obligaciones al Sistema Integrado de Salud.</w:t>
      </w:r>
    </w:p>
    <w:p w:rsidR="00DC21D8" w:rsidRPr="00313B08" w:rsidRDefault="00D40DFB">
      <w:pPr>
        <w:pStyle w:val="Textoindependiente"/>
        <w:spacing w:line="216" w:lineRule="auto"/>
        <w:ind w:left="808" w:right="717"/>
        <w:jc w:val="both"/>
        <w:rPr>
          <w:sz w:val="22"/>
          <w:szCs w:val="22"/>
        </w:rPr>
      </w:pPr>
      <w:r w:rsidRPr="00313B08">
        <w:rPr>
          <w:b/>
          <w:sz w:val="22"/>
          <w:szCs w:val="22"/>
        </w:rPr>
        <w:t xml:space="preserve">NOTA 3: </w:t>
      </w:r>
      <w:r w:rsidRPr="00313B08">
        <w:rPr>
          <w:sz w:val="22"/>
          <w:szCs w:val="22"/>
        </w:rPr>
        <w:t>En la minuta del contrato se detallarán las obligaciones derivadas de la oferta contratada.</w:t>
      </w:r>
    </w:p>
    <w:p w:rsidR="00DC21D8" w:rsidRDefault="00DC21D8">
      <w:pPr>
        <w:pStyle w:val="Textoindependiente"/>
        <w:spacing w:before="10"/>
        <w:rPr>
          <w:sz w:val="22"/>
          <w:szCs w:val="22"/>
        </w:rPr>
      </w:pPr>
    </w:p>
    <w:p w:rsidR="00C11EE2" w:rsidRPr="00313B08" w:rsidRDefault="00C11EE2">
      <w:pPr>
        <w:pStyle w:val="Textoindependiente"/>
        <w:spacing w:before="10"/>
        <w:rPr>
          <w:sz w:val="22"/>
          <w:szCs w:val="22"/>
        </w:rPr>
      </w:pPr>
    </w:p>
    <w:p w:rsidR="00DC21D8" w:rsidRPr="00313B08" w:rsidRDefault="00D40DFB">
      <w:pPr>
        <w:pStyle w:val="Ttulo1"/>
        <w:numPr>
          <w:ilvl w:val="0"/>
          <w:numId w:val="36"/>
        </w:numPr>
        <w:tabs>
          <w:tab w:val="left" w:pos="2233"/>
          <w:tab w:val="left" w:pos="2234"/>
        </w:tabs>
        <w:rPr>
          <w:sz w:val="22"/>
          <w:szCs w:val="22"/>
        </w:rPr>
      </w:pPr>
      <w:r w:rsidRPr="00313B08">
        <w:rPr>
          <w:spacing w:val="-8"/>
          <w:sz w:val="22"/>
          <w:szCs w:val="22"/>
        </w:rPr>
        <w:t xml:space="preserve">EVALUACIÓN </w:t>
      </w:r>
      <w:r w:rsidRPr="00313B08">
        <w:rPr>
          <w:sz w:val="22"/>
          <w:szCs w:val="22"/>
        </w:rPr>
        <w:t>DEL</w:t>
      </w:r>
      <w:r w:rsidRPr="00313B08">
        <w:rPr>
          <w:spacing w:val="-30"/>
          <w:sz w:val="22"/>
          <w:szCs w:val="22"/>
        </w:rPr>
        <w:t xml:space="preserve"> </w:t>
      </w:r>
      <w:r w:rsidRPr="00313B08">
        <w:rPr>
          <w:sz w:val="22"/>
          <w:szCs w:val="22"/>
        </w:rPr>
        <w:t>RIESGO</w:t>
      </w:r>
    </w:p>
    <w:p w:rsidR="00DC21D8" w:rsidRPr="00313B08" w:rsidRDefault="00D40DFB">
      <w:pPr>
        <w:pStyle w:val="Textoindependiente"/>
        <w:spacing w:line="242" w:lineRule="auto"/>
        <w:ind w:left="527" w:right="736"/>
        <w:jc w:val="both"/>
        <w:rPr>
          <w:sz w:val="22"/>
          <w:szCs w:val="22"/>
        </w:rPr>
      </w:pPr>
      <w:r w:rsidRPr="00313B08">
        <w:rPr>
          <w:sz w:val="22"/>
          <w:szCs w:val="22"/>
        </w:rPr>
        <w:t xml:space="preserve">Se realizó el </w:t>
      </w:r>
      <w:r w:rsidRPr="00313B08">
        <w:rPr>
          <w:spacing w:val="-6"/>
          <w:sz w:val="22"/>
          <w:szCs w:val="22"/>
        </w:rPr>
        <w:t xml:space="preserve">Análisis </w:t>
      </w:r>
      <w:r w:rsidRPr="00313B08">
        <w:rPr>
          <w:sz w:val="22"/>
          <w:szCs w:val="22"/>
        </w:rPr>
        <w:t xml:space="preserve">de </w:t>
      </w:r>
      <w:r w:rsidRPr="00313B08">
        <w:rPr>
          <w:spacing w:val="-4"/>
          <w:sz w:val="22"/>
          <w:szCs w:val="22"/>
        </w:rPr>
        <w:t xml:space="preserve">los </w:t>
      </w:r>
      <w:r w:rsidRPr="00313B08">
        <w:rPr>
          <w:spacing w:val="-3"/>
          <w:sz w:val="22"/>
          <w:szCs w:val="22"/>
        </w:rPr>
        <w:t xml:space="preserve">riesgos </w:t>
      </w:r>
      <w:r w:rsidRPr="00313B08">
        <w:rPr>
          <w:sz w:val="22"/>
          <w:szCs w:val="22"/>
        </w:rPr>
        <w:t xml:space="preserve">y la forma de mitigarlos, como soporte se </w:t>
      </w:r>
      <w:r w:rsidRPr="00313B08">
        <w:rPr>
          <w:spacing w:val="-7"/>
          <w:sz w:val="22"/>
          <w:szCs w:val="22"/>
        </w:rPr>
        <w:t xml:space="preserve">anexa </w:t>
      </w:r>
      <w:r w:rsidRPr="00313B08">
        <w:rPr>
          <w:sz w:val="22"/>
          <w:szCs w:val="22"/>
        </w:rPr>
        <w:t xml:space="preserve">la </w:t>
      </w:r>
      <w:r w:rsidRPr="00313B08">
        <w:rPr>
          <w:spacing w:val="-7"/>
          <w:sz w:val="22"/>
          <w:szCs w:val="22"/>
        </w:rPr>
        <w:t xml:space="preserve">Matriz </w:t>
      </w:r>
      <w:r w:rsidRPr="00313B08">
        <w:rPr>
          <w:sz w:val="22"/>
          <w:szCs w:val="22"/>
        </w:rPr>
        <w:t xml:space="preserve">de Riesgos de </w:t>
      </w:r>
      <w:r w:rsidRPr="00313B08">
        <w:rPr>
          <w:spacing w:val="-5"/>
          <w:sz w:val="22"/>
          <w:szCs w:val="22"/>
        </w:rPr>
        <w:t xml:space="preserve">conformidad </w:t>
      </w:r>
      <w:r w:rsidRPr="00313B08">
        <w:rPr>
          <w:sz w:val="22"/>
          <w:szCs w:val="22"/>
        </w:rPr>
        <w:t xml:space="preserve">con el </w:t>
      </w:r>
      <w:r w:rsidRPr="00313B08">
        <w:rPr>
          <w:spacing w:val="-8"/>
          <w:sz w:val="22"/>
          <w:szCs w:val="22"/>
        </w:rPr>
        <w:t xml:space="preserve">Manual </w:t>
      </w:r>
      <w:r w:rsidRPr="00313B08">
        <w:rPr>
          <w:spacing w:val="-3"/>
          <w:sz w:val="22"/>
          <w:szCs w:val="22"/>
        </w:rPr>
        <w:t xml:space="preserve">para </w:t>
      </w:r>
      <w:r w:rsidRPr="00313B08">
        <w:rPr>
          <w:sz w:val="22"/>
          <w:szCs w:val="22"/>
        </w:rPr>
        <w:t xml:space="preserve">la </w:t>
      </w:r>
      <w:r w:rsidRPr="00313B08">
        <w:rPr>
          <w:spacing w:val="-5"/>
          <w:sz w:val="22"/>
          <w:szCs w:val="22"/>
        </w:rPr>
        <w:t xml:space="preserve">identificación </w:t>
      </w:r>
      <w:r w:rsidRPr="00313B08">
        <w:rPr>
          <w:sz w:val="22"/>
          <w:szCs w:val="22"/>
        </w:rPr>
        <w:t xml:space="preserve">y </w:t>
      </w:r>
      <w:r w:rsidRPr="00313B08">
        <w:rPr>
          <w:spacing w:val="-4"/>
          <w:sz w:val="22"/>
          <w:szCs w:val="22"/>
        </w:rPr>
        <w:t xml:space="preserve">cobertura </w:t>
      </w:r>
      <w:r w:rsidRPr="00313B08">
        <w:rPr>
          <w:spacing w:val="-2"/>
          <w:sz w:val="22"/>
          <w:szCs w:val="22"/>
        </w:rPr>
        <w:t xml:space="preserve">del </w:t>
      </w:r>
      <w:r w:rsidRPr="00313B08">
        <w:rPr>
          <w:sz w:val="22"/>
          <w:szCs w:val="22"/>
        </w:rPr>
        <w:t xml:space="preserve">Riesgo en </w:t>
      </w:r>
      <w:r w:rsidRPr="00313B08">
        <w:rPr>
          <w:spacing w:val="-4"/>
          <w:sz w:val="22"/>
          <w:szCs w:val="22"/>
        </w:rPr>
        <w:t>los</w:t>
      </w:r>
      <w:r w:rsidRPr="00313B08">
        <w:rPr>
          <w:spacing w:val="58"/>
          <w:sz w:val="22"/>
          <w:szCs w:val="22"/>
        </w:rPr>
        <w:t xml:space="preserve"> </w:t>
      </w:r>
      <w:r w:rsidRPr="00313B08">
        <w:rPr>
          <w:sz w:val="22"/>
          <w:szCs w:val="22"/>
        </w:rPr>
        <w:t xml:space="preserve">procesos de </w:t>
      </w:r>
      <w:r w:rsidRPr="00313B08">
        <w:rPr>
          <w:spacing w:val="-5"/>
          <w:sz w:val="22"/>
          <w:szCs w:val="22"/>
        </w:rPr>
        <w:t xml:space="preserve">contratación </w:t>
      </w:r>
      <w:r w:rsidRPr="00313B08">
        <w:rPr>
          <w:sz w:val="22"/>
          <w:szCs w:val="22"/>
        </w:rPr>
        <w:t xml:space="preserve">de </w:t>
      </w:r>
      <w:r w:rsidRPr="00313B08">
        <w:rPr>
          <w:spacing w:val="-5"/>
          <w:sz w:val="22"/>
          <w:szCs w:val="22"/>
        </w:rPr>
        <w:t xml:space="preserve">Colombia </w:t>
      </w:r>
      <w:r w:rsidRPr="00313B08">
        <w:rPr>
          <w:sz w:val="22"/>
          <w:szCs w:val="22"/>
        </w:rPr>
        <w:t xml:space="preserve">Compra </w:t>
      </w:r>
      <w:r w:rsidRPr="00313B08">
        <w:rPr>
          <w:spacing w:val="-5"/>
          <w:sz w:val="22"/>
          <w:szCs w:val="22"/>
        </w:rPr>
        <w:t xml:space="preserve">Eficiente </w:t>
      </w:r>
      <w:r w:rsidRPr="00313B08">
        <w:rPr>
          <w:sz w:val="22"/>
          <w:szCs w:val="22"/>
        </w:rPr>
        <w:t xml:space="preserve">y el Decreto </w:t>
      </w:r>
      <w:r w:rsidRPr="00313B08">
        <w:rPr>
          <w:spacing w:val="-4"/>
          <w:sz w:val="22"/>
          <w:szCs w:val="22"/>
        </w:rPr>
        <w:t xml:space="preserve">1082 </w:t>
      </w:r>
      <w:r w:rsidRPr="00313B08">
        <w:rPr>
          <w:sz w:val="22"/>
          <w:szCs w:val="22"/>
        </w:rPr>
        <w:t xml:space="preserve">de </w:t>
      </w:r>
      <w:r w:rsidRPr="00313B08">
        <w:rPr>
          <w:spacing w:val="-6"/>
          <w:sz w:val="22"/>
          <w:szCs w:val="22"/>
        </w:rPr>
        <w:t xml:space="preserve">2015. </w:t>
      </w:r>
      <w:r w:rsidRPr="00313B08">
        <w:rPr>
          <w:sz w:val="22"/>
          <w:szCs w:val="22"/>
        </w:rPr>
        <w:t xml:space="preserve">La </w:t>
      </w:r>
      <w:r w:rsidRPr="00313B08">
        <w:rPr>
          <w:spacing w:val="-8"/>
          <w:sz w:val="22"/>
          <w:szCs w:val="22"/>
        </w:rPr>
        <w:t xml:space="preserve">Matriz </w:t>
      </w:r>
      <w:r w:rsidRPr="00313B08">
        <w:rPr>
          <w:sz w:val="22"/>
          <w:szCs w:val="22"/>
        </w:rPr>
        <w:t xml:space="preserve">de Riesgos hace </w:t>
      </w:r>
      <w:r w:rsidRPr="00313B08">
        <w:rPr>
          <w:spacing w:val="-3"/>
          <w:sz w:val="22"/>
          <w:szCs w:val="22"/>
        </w:rPr>
        <w:t xml:space="preserve">parte </w:t>
      </w:r>
      <w:r w:rsidRPr="00313B08">
        <w:rPr>
          <w:spacing w:val="-5"/>
          <w:sz w:val="22"/>
          <w:szCs w:val="22"/>
        </w:rPr>
        <w:t xml:space="preserve">integral </w:t>
      </w:r>
      <w:r w:rsidRPr="00313B08">
        <w:rPr>
          <w:sz w:val="22"/>
          <w:szCs w:val="22"/>
        </w:rPr>
        <w:t xml:space="preserve">de la </w:t>
      </w:r>
      <w:r w:rsidRPr="00313B08">
        <w:rPr>
          <w:spacing w:val="-4"/>
          <w:sz w:val="22"/>
          <w:szCs w:val="22"/>
        </w:rPr>
        <w:t>presente</w:t>
      </w:r>
      <w:r w:rsidRPr="00313B08">
        <w:rPr>
          <w:spacing w:val="-14"/>
          <w:sz w:val="22"/>
          <w:szCs w:val="22"/>
        </w:rPr>
        <w:t xml:space="preserve"> </w:t>
      </w:r>
      <w:r w:rsidRPr="00313B08">
        <w:rPr>
          <w:spacing w:val="-5"/>
          <w:sz w:val="22"/>
          <w:szCs w:val="22"/>
        </w:rPr>
        <w:t>contratación.</w:t>
      </w:r>
    </w:p>
    <w:p w:rsidR="00DC21D8" w:rsidRPr="00313B08" w:rsidRDefault="00DC21D8">
      <w:pPr>
        <w:pStyle w:val="Textoindependiente"/>
        <w:rPr>
          <w:sz w:val="22"/>
          <w:szCs w:val="22"/>
        </w:rPr>
      </w:pPr>
    </w:p>
    <w:tbl>
      <w:tblPr>
        <w:tblStyle w:val="TableNormal"/>
        <w:tblW w:w="0" w:type="auto"/>
        <w:tblInd w:w="10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0"/>
        <w:gridCol w:w="430"/>
        <w:gridCol w:w="430"/>
        <w:gridCol w:w="430"/>
        <w:gridCol w:w="430"/>
        <w:gridCol w:w="1782"/>
        <w:gridCol w:w="1526"/>
        <w:gridCol w:w="381"/>
        <w:gridCol w:w="428"/>
        <w:gridCol w:w="570"/>
        <w:gridCol w:w="431"/>
        <w:gridCol w:w="432"/>
        <w:gridCol w:w="1478"/>
      </w:tblGrid>
      <w:tr w:rsidR="00DC21D8" w:rsidRPr="00313B08" w:rsidTr="00C11EE2">
        <w:trPr>
          <w:trHeight w:val="1730"/>
        </w:trPr>
        <w:tc>
          <w:tcPr>
            <w:tcW w:w="430" w:type="dxa"/>
            <w:textDirection w:val="btLr"/>
          </w:tcPr>
          <w:p w:rsidR="00DC21D8" w:rsidRPr="00313B08" w:rsidRDefault="00D40DFB">
            <w:pPr>
              <w:pStyle w:val="TableParagraph"/>
              <w:spacing w:before="72"/>
              <w:jc w:val="center"/>
              <w:rPr>
                <w:b/>
              </w:rPr>
            </w:pPr>
            <w:r w:rsidRPr="00313B08">
              <w:rPr>
                <w:b/>
              </w:rPr>
              <w:t>No.</w:t>
            </w:r>
          </w:p>
        </w:tc>
        <w:tc>
          <w:tcPr>
            <w:tcW w:w="430" w:type="dxa"/>
            <w:textDirection w:val="btLr"/>
          </w:tcPr>
          <w:p w:rsidR="00DC21D8" w:rsidRPr="00313B08" w:rsidRDefault="00D40DFB">
            <w:pPr>
              <w:pStyle w:val="TableParagraph"/>
              <w:spacing w:before="69"/>
              <w:ind w:left="288"/>
              <w:rPr>
                <w:b/>
              </w:rPr>
            </w:pPr>
            <w:r w:rsidRPr="00313B08">
              <w:rPr>
                <w:b/>
              </w:rPr>
              <w:t>Clase</w:t>
            </w:r>
          </w:p>
        </w:tc>
        <w:tc>
          <w:tcPr>
            <w:tcW w:w="430" w:type="dxa"/>
            <w:textDirection w:val="btLr"/>
          </w:tcPr>
          <w:p w:rsidR="00DC21D8" w:rsidRPr="00313B08" w:rsidRDefault="00D40DFB">
            <w:pPr>
              <w:pStyle w:val="TableParagraph"/>
              <w:spacing w:before="69"/>
              <w:ind w:left="228"/>
              <w:rPr>
                <w:b/>
              </w:rPr>
            </w:pPr>
            <w:r w:rsidRPr="00313B08">
              <w:rPr>
                <w:b/>
              </w:rPr>
              <w:t>Fuente</w:t>
            </w:r>
          </w:p>
        </w:tc>
        <w:tc>
          <w:tcPr>
            <w:tcW w:w="430" w:type="dxa"/>
            <w:textDirection w:val="btLr"/>
          </w:tcPr>
          <w:p w:rsidR="00DC21D8" w:rsidRPr="00313B08" w:rsidRDefault="00D40DFB">
            <w:pPr>
              <w:pStyle w:val="TableParagraph"/>
              <w:spacing w:before="69"/>
              <w:ind w:left="283"/>
              <w:rPr>
                <w:b/>
              </w:rPr>
            </w:pPr>
            <w:r w:rsidRPr="00313B08">
              <w:rPr>
                <w:b/>
              </w:rPr>
              <w:t>Etapa</w:t>
            </w:r>
          </w:p>
        </w:tc>
        <w:tc>
          <w:tcPr>
            <w:tcW w:w="430" w:type="dxa"/>
            <w:textDirection w:val="btLr"/>
          </w:tcPr>
          <w:p w:rsidR="00DC21D8" w:rsidRPr="00313B08" w:rsidRDefault="00D40DFB">
            <w:pPr>
              <w:pStyle w:val="TableParagraph"/>
              <w:spacing w:before="68"/>
              <w:ind w:left="343"/>
              <w:rPr>
                <w:b/>
              </w:rPr>
            </w:pPr>
            <w:r w:rsidRPr="00313B08">
              <w:rPr>
                <w:b/>
              </w:rPr>
              <w:t>Tipo</w:t>
            </w:r>
          </w:p>
        </w:tc>
        <w:tc>
          <w:tcPr>
            <w:tcW w:w="1782" w:type="dxa"/>
          </w:tcPr>
          <w:p w:rsidR="00DC21D8" w:rsidRPr="00313B08" w:rsidRDefault="00D40DFB">
            <w:pPr>
              <w:pStyle w:val="TableParagraph"/>
              <w:ind w:left="238" w:right="233" w:firstLine="72"/>
              <w:jc w:val="both"/>
              <w:rPr>
                <w:b/>
              </w:rPr>
            </w:pPr>
            <w:r w:rsidRPr="00313B08">
              <w:rPr>
                <w:b/>
              </w:rPr>
              <w:t>Descripción (Qué puede pasar y cómo</w:t>
            </w:r>
          </w:p>
          <w:p w:rsidR="00DC21D8" w:rsidRPr="00313B08" w:rsidRDefault="00D40DFB">
            <w:pPr>
              <w:pStyle w:val="TableParagraph"/>
              <w:spacing w:line="262" w:lineRule="exact"/>
              <w:ind w:left="221"/>
              <w:jc w:val="both"/>
              <w:rPr>
                <w:b/>
              </w:rPr>
            </w:pPr>
            <w:r w:rsidRPr="00313B08">
              <w:rPr>
                <w:b/>
              </w:rPr>
              <w:t>puede ocurrir)</w:t>
            </w:r>
          </w:p>
        </w:tc>
        <w:tc>
          <w:tcPr>
            <w:tcW w:w="1526" w:type="dxa"/>
          </w:tcPr>
          <w:p w:rsidR="00DC21D8" w:rsidRPr="00313B08" w:rsidRDefault="00D40DFB">
            <w:pPr>
              <w:pStyle w:val="TableParagraph"/>
              <w:ind w:left="69" w:right="60"/>
              <w:jc w:val="center"/>
              <w:rPr>
                <w:b/>
              </w:rPr>
            </w:pPr>
            <w:r w:rsidRPr="00313B08">
              <w:rPr>
                <w:b/>
              </w:rPr>
              <w:t>Consecuencia de la ocurrencia</w:t>
            </w:r>
          </w:p>
          <w:p w:rsidR="00DC21D8" w:rsidRPr="00313B08" w:rsidRDefault="00D40DFB">
            <w:pPr>
              <w:pStyle w:val="TableParagraph"/>
              <w:spacing w:line="262" w:lineRule="exact"/>
              <w:ind w:left="65" w:right="60"/>
              <w:jc w:val="center"/>
              <w:rPr>
                <w:b/>
              </w:rPr>
            </w:pPr>
            <w:r w:rsidRPr="00313B08">
              <w:rPr>
                <w:b/>
              </w:rPr>
              <w:t>del</w:t>
            </w:r>
            <w:r w:rsidRPr="00313B08">
              <w:rPr>
                <w:b/>
                <w:spacing w:val="-2"/>
              </w:rPr>
              <w:t xml:space="preserve"> </w:t>
            </w:r>
            <w:r w:rsidRPr="00313B08">
              <w:rPr>
                <w:b/>
              </w:rPr>
              <w:t>evento</w:t>
            </w:r>
          </w:p>
        </w:tc>
        <w:tc>
          <w:tcPr>
            <w:tcW w:w="381" w:type="dxa"/>
            <w:textDirection w:val="btLr"/>
          </w:tcPr>
          <w:p w:rsidR="00DC21D8" w:rsidRPr="00313B08" w:rsidRDefault="00D40DFB" w:rsidP="00C11EE2">
            <w:pPr>
              <w:pStyle w:val="TableParagraph"/>
              <w:spacing w:line="203" w:lineRule="exact"/>
              <w:jc w:val="center"/>
              <w:rPr>
                <w:b/>
              </w:rPr>
            </w:pPr>
            <w:r w:rsidRPr="00313B08">
              <w:rPr>
                <w:b/>
              </w:rPr>
              <w:t>Probabilidad</w:t>
            </w:r>
          </w:p>
        </w:tc>
        <w:tc>
          <w:tcPr>
            <w:tcW w:w="428" w:type="dxa"/>
            <w:textDirection w:val="btLr"/>
          </w:tcPr>
          <w:p w:rsidR="00DC21D8" w:rsidRPr="00313B08" w:rsidRDefault="00D40DFB">
            <w:pPr>
              <w:pStyle w:val="TableParagraph"/>
              <w:spacing w:before="66"/>
              <w:ind w:left="175"/>
              <w:rPr>
                <w:b/>
              </w:rPr>
            </w:pPr>
            <w:r w:rsidRPr="00313B08">
              <w:rPr>
                <w:b/>
              </w:rPr>
              <w:t>Impacto</w:t>
            </w:r>
          </w:p>
        </w:tc>
        <w:tc>
          <w:tcPr>
            <w:tcW w:w="570" w:type="dxa"/>
            <w:textDirection w:val="btLr"/>
          </w:tcPr>
          <w:p w:rsidR="00DC21D8" w:rsidRPr="00313B08" w:rsidRDefault="00D40DFB" w:rsidP="00C11EE2">
            <w:pPr>
              <w:pStyle w:val="TableParagraph"/>
              <w:spacing w:line="274" w:lineRule="exact"/>
              <w:jc w:val="center"/>
              <w:rPr>
                <w:b/>
              </w:rPr>
            </w:pPr>
            <w:r w:rsidRPr="00313B08">
              <w:rPr>
                <w:b/>
              </w:rPr>
              <w:t>Calificación total</w:t>
            </w:r>
          </w:p>
        </w:tc>
        <w:tc>
          <w:tcPr>
            <w:tcW w:w="431" w:type="dxa"/>
            <w:textDirection w:val="btLr"/>
          </w:tcPr>
          <w:p w:rsidR="00DC21D8" w:rsidRPr="00313B08" w:rsidRDefault="00D40DFB">
            <w:pPr>
              <w:pStyle w:val="TableParagraph"/>
              <w:spacing w:before="66"/>
              <w:ind w:left="90"/>
              <w:rPr>
                <w:b/>
              </w:rPr>
            </w:pPr>
            <w:r w:rsidRPr="00313B08">
              <w:rPr>
                <w:b/>
              </w:rPr>
              <w:t>Categoría</w:t>
            </w:r>
          </w:p>
        </w:tc>
        <w:tc>
          <w:tcPr>
            <w:tcW w:w="432" w:type="dxa"/>
            <w:textDirection w:val="btLr"/>
          </w:tcPr>
          <w:p w:rsidR="00DC21D8" w:rsidRPr="00313B08" w:rsidRDefault="00D40DFB" w:rsidP="00C11EE2">
            <w:pPr>
              <w:pStyle w:val="TableParagraph"/>
              <w:spacing w:line="199" w:lineRule="exact"/>
              <w:ind w:left="26" w:right="27"/>
              <w:jc w:val="center"/>
              <w:rPr>
                <w:b/>
              </w:rPr>
            </w:pPr>
            <w:r w:rsidRPr="00313B08">
              <w:rPr>
                <w:b/>
              </w:rPr>
              <w:t>ASIGNACIÓ</w:t>
            </w:r>
            <w:r w:rsidR="00C11EE2">
              <w:rPr>
                <w:b/>
              </w:rPr>
              <w:t>N</w:t>
            </w:r>
          </w:p>
        </w:tc>
        <w:tc>
          <w:tcPr>
            <w:tcW w:w="1478" w:type="dxa"/>
            <w:textDirection w:val="btLr"/>
          </w:tcPr>
          <w:p w:rsidR="00DC21D8" w:rsidRPr="00313B08" w:rsidRDefault="00DC21D8">
            <w:pPr>
              <w:pStyle w:val="TableParagraph"/>
              <w:spacing w:before="8"/>
            </w:pPr>
          </w:p>
          <w:p w:rsidR="00DC21D8" w:rsidRPr="00313B08" w:rsidRDefault="00D40DFB">
            <w:pPr>
              <w:pStyle w:val="TableParagraph"/>
              <w:spacing w:line="244" w:lineRule="auto"/>
              <w:ind w:left="343" w:hanging="301"/>
              <w:rPr>
                <w:b/>
              </w:rPr>
            </w:pPr>
            <w:r w:rsidRPr="00313B08">
              <w:rPr>
                <w:b/>
              </w:rPr>
              <w:t>TRATAMIE NTO</w:t>
            </w:r>
          </w:p>
        </w:tc>
      </w:tr>
      <w:tr w:rsidR="00DC21D8" w:rsidRPr="00313B08" w:rsidTr="00C11EE2">
        <w:trPr>
          <w:trHeight w:val="2205"/>
        </w:trPr>
        <w:tc>
          <w:tcPr>
            <w:tcW w:w="430" w:type="dxa"/>
          </w:tcPr>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spacing w:before="3"/>
            </w:pPr>
          </w:p>
          <w:p w:rsidR="00DC21D8" w:rsidRPr="00313B08" w:rsidRDefault="00D40DFB">
            <w:pPr>
              <w:pStyle w:val="TableParagraph"/>
              <w:ind w:left="5"/>
              <w:jc w:val="center"/>
            </w:pPr>
            <w:r w:rsidRPr="00313B08">
              <w:t>1</w:t>
            </w:r>
          </w:p>
        </w:tc>
        <w:tc>
          <w:tcPr>
            <w:tcW w:w="430" w:type="dxa"/>
            <w:textDirection w:val="btLr"/>
          </w:tcPr>
          <w:p w:rsidR="00DC21D8" w:rsidRPr="00313B08" w:rsidRDefault="00D40DFB">
            <w:pPr>
              <w:pStyle w:val="TableParagraph"/>
              <w:spacing w:before="69"/>
              <w:ind w:left="732" w:right="732"/>
              <w:jc w:val="center"/>
            </w:pPr>
            <w:r w:rsidRPr="00313B08">
              <w:t>General</w:t>
            </w:r>
          </w:p>
        </w:tc>
        <w:tc>
          <w:tcPr>
            <w:tcW w:w="430" w:type="dxa"/>
            <w:textDirection w:val="btLr"/>
          </w:tcPr>
          <w:p w:rsidR="00DC21D8" w:rsidRPr="00313B08" w:rsidRDefault="00D40DFB">
            <w:pPr>
              <w:pStyle w:val="TableParagraph"/>
              <w:spacing w:before="69"/>
              <w:ind w:left="732" w:right="732"/>
              <w:jc w:val="center"/>
            </w:pPr>
            <w:r w:rsidRPr="00313B08">
              <w:t>Externo</w:t>
            </w:r>
          </w:p>
        </w:tc>
        <w:tc>
          <w:tcPr>
            <w:tcW w:w="430" w:type="dxa"/>
            <w:textDirection w:val="btLr"/>
          </w:tcPr>
          <w:p w:rsidR="00DC21D8" w:rsidRPr="00313B08" w:rsidRDefault="00D40DFB">
            <w:pPr>
              <w:pStyle w:val="TableParagraph"/>
              <w:spacing w:before="71"/>
              <w:ind w:left="662"/>
            </w:pPr>
            <w:r w:rsidRPr="00313B08">
              <w:t>Ejecución</w:t>
            </w:r>
          </w:p>
        </w:tc>
        <w:tc>
          <w:tcPr>
            <w:tcW w:w="430" w:type="dxa"/>
            <w:textDirection w:val="btLr"/>
          </w:tcPr>
          <w:p w:rsidR="00DC21D8" w:rsidRPr="00313B08" w:rsidRDefault="00D40DFB">
            <w:pPr>
              <w:pStyle w:val="TableParagraph"/>
              <w:spacing w:before="68"/>
              <w:ind w:left="571"/>
            </w:pPr>
            <w:r w:rsidRPr="00313B08">
              <w:t>Operacional</w:t>
            </w:r>
          </w:p>
        </w:tc>
        <w:tc>
          <w:tcPr>
            <w:tcW w:w="1782" w:type="dxa"/>
          </w:tcPr>
          <w:p w:rsidR="00DC21D8" w:rsidRPr="00313B08" w:rsidRDefault="00DC21D8">
            <w:pPr>
              <w:pStyle w:val="TableParagraph"/>
            </w:pPr>
          </w:p>
          <w:p w:rsidR="00DC21D8" w:rsidRPr="00313B08" w:rsidRDefault="00DC21D8">
            <w:pPr>
              <w:pStyle w:val="TableParagraph"/>
              <w:spacing w:before="3"/>
            </w:pPr>
          </w:p>
          <w:p w:rsidR="00DC21D8" w:rsidRPr="00313B08" w:rsidRDefault="00D40DFB">
            <w:pPr>
              <w:pStyle w:val="TableParagraph"/>
              <w:ind w:left="180" w:right="177" w:firstLine="3"/>
              <w:jc w:val="center"/>
            </w:pPr>
            <w:r w:rsidRPr="00313B08">
              <w:t>Incumplimiento obligaciones del contratista</w:t>
            </w:r>
          </w:p>
        </w:tc>
        <w:tc>
          <w:tcPr>
            <w:tcW w:w="1526" w:type="dxa"/>
          </w:tcPr>
          <w:p w:rsidR="00DC21D8" w:rsidRPr="00313B08" w:rsidRDefault="00DC21D8">
            <w:pPr>
              <w:pStyle w:val="TableParagraph"/>
              <w:spacing w:before="3"/>
            </w:pPr>
          </w:p>
          <w:p w:rsidR="00DC21D8" w:rsidRPr="00313B08" w:rsidRDefault="00D40DFB">
            <w:pPr>
              <w:pStyle w:val="TableParagraph"/>
              <w:ind w:left="71" w:right="65" w:hanging="1"/>
              <w:jc w:val="center"/>
            </w:pPr>
            <w:r w:rsidRPr="00313B08">
              <w:t>Afectación en el logro de los objetivos y satisfacción de la necesidad</w:t>
            </w:r>
          </w:p>
        </w:tc>
        <w:tc>
          <w:tcPr>
            <w:tcW w:w="381" w:type="dxa"/>
          </w:tcPr>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spacing w:before="3"/>
            </w:pPr>
          </w:p>
          <w:p w:rsidR="00DC21D8" w:rsidRPr="00313B08" w:rsidRDefault="00D40DFB">
            <w:pPr>
              <w:pStyle w:val="TableParagraph"/>
              <w:jc w:val="center"/>
            </w:pPr>
            <w:r w:rsidRPr="00313B08">
              <w:t>2</w:t>
            </w:r>
          </w:p>
        </w:tc>
        <w:tc>
          <w:tcPr>
            <w:tcW w:w="428" w:type="dxa"/>
          </w:tcPr>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spacing w:before="3"/>
            </w:pPr>
          </w:p>
          <w:p w:rsidR="00DC21D8" w:rsidRPr="00313B08" w:rsidRDefault="00D40DFB">
            <w:pPr>
              <w:pStyle w:val="TableParagraph"/>
              <w:jc w:val="center"/>
            </w:pPr>
            <w:r w:rsidRPr="00313B08">
              <w:t>2</w:t>
            </w:r>
          </w:p>
        </w:tc>
        <w:tc>
          <w:tcPr>
            <w:tcW w:w="570" w:type="dxa"/>
          </w:tcPr>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spacing w:before="3"/>
            </w:pPr>
          </w:p>
          <w:p w:rsidR="00DC21D8" w:rsidRPr="00313B08" w:rsidRDefault="00D40DFB">
            <w:pPr>
              <w:pStyle w:val="TableParagraph"/>
              <w:ind w:right="222"/>
              <w:jc w:val="right"/>
            </w:pPr>
            <w:r w:rsidRPr="00313B08">
              <w:t>4</w:t>
            </w:r>
          </w:p>
        </w:tc>
        <w:tc>
          <w:tcPr>
            <w:tcW w:w="431" w:type="dxa"/>
            <w:textDirection w:val="btLr"/>
          </w:tcPr>
          <w:p w:rsidR="00DC21D8" w:rsidRPr="00313B08" w:rsidRDefault="00D40DFB">
            <w:pPr>
              <w:pStyle w:val="TableParagraph"/>
              <w:spacing w:before="64"/>
              <w:ind w:left="732" w:right="732"/>
              <w:jc w:val="center"/>
            </w:pPr>
            <w:r w:rsidRPr="00313B08">
              <w:t>Baja</w:t>
            </w:r>
          </w:p>
        </w:tc>
        <w:tc>
          <w:tcPr>
            <w:tcW w:w="432" w:type="dxa"/>
            <w:textDirection w:val="btLr"/>
          </w:tcPr>
          <w:p w:rsidR="00DC21D8" w:rsidRPr="00313B08" w:rsidRDefault="00D40DFB">
            <w:pPr>
              <w:pStyle w:val="TableParagraph"/>
              <w:spacing w:before="65"/>
              <w:ind w:left="626"/>
            </w:pPr>
            <w:r w:rsidRPr="00313B08">
              <w:t>Contratista</w:t>
            </w:r>
          </w:p>
        </w:tc>
        <w:tc>
          <w:tcPr>
            <w:tcW w:w="1478" w:type="dxa"/>
          </w:tcPr>
          <w:p w:rsidR="00DC21D8" w:rsidRPr="00313B08" w:rsidRDefault="00D40DFB">
            <w:pPr>
              <w:pStyle w:val="TableParagraph"/>
              <w:ind w:left="65" w:right="75" w:hanging="5"/>
              <w:jc w:val="center"/>
            </w:pPr>
            <w:r w:rsidRPr="00313B08">
              <w:t>Se      establecerá</w:t>
            </w:r>
            <w:r w:rsidRPr="00313B08">
              <w:rPr>
                <w:spacing w:val="-18"/>
              </w:rPr>
              <w:t xml:space="preserve"> </w:t>
            </w:r>
            <w:r w:rsidRPr="00313B08">
              <w:t>un cronograma</w:t>
            </w:r>
            <w:r w:rsidRPr="00313B08">
              <w:rPr>
                <w:spacing w:val="-4"/>
              </w:rPr>
              <w:t xml:space="preserve"> </w:t>
            </w:r>
            <w:r w:rsidRPr="00313B08">
              <w:t>de los bienes y se solicitará póliza de cumplimiento</w:t>
            </w:r>
          </w:p>
          <w:p w:rsidR="00DC21D8" w:rsidRPr="00313B08" w:rsidRDefault="00D40DFB">
            <w:pPr>
              <w:pStyle w:val="TableParagraph"/>
              <w:spacing w:line="262" w:lineRule="exact"/>
              <w:ind w:left="125" w:right="134"/>
              <w:jc w:val="center"/>
            </w:pPr>
            <w:proofErr w:type="gramStart"/>
            <w:r w:rsidRPr="00313B08">
              <w:t>al</w:t>
            </w:r>
            <w:proofErr w:type="gramEnd"/>
            <w:r w:rsidRPr="00313B08">
              <w:rPr>
                <w:spacing w:val="-3"/>
              </w:rPr>
              <w:t xml:space="preserve"> </w:t>
            </w:r>
            <w:r w:rsidRPr="00313B08">
              <w:t>contratista.</w:t>
            </w:r>
          </w:p>
        </w:tc>
      </w:tr>
      <w:tr w:rsidR="00DC21D8" w:rsidRPr="00313B08" w:rsidTr="00C11EE2">
        <w:trPr>
          <w:trHeight w:val="698"/>
        </w:trPr>
        <w:tc>
          <w:tcPr>
            <w:tcW w:w="430" w:type="dxa"/>
          </w:tcPr>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40DFB">
            <w:pPr>
              <w:pStyle w:val="TableParagraph"/>
              <w:spacing w:before="174"/>
              <w:ind w:left="5"/>
              <w:jc w:val="center"/>
            </w:pPr>
            <w:r w:rsidRPr="00313B08">
              <w:t>2</w:t>
            </w:r>
          </w:p>
        </w:tc>
        <w:tc>
          <w:tcPr>
            <w:tcW w:w="430" w:type="dxa"/>
            <w:textDirection w:val="btLr"/>
          </w:tcPr>
          <w:p w:rsidR="00DC21D8" w:rsidRPr="00313B08" w:rsidRDefault="00D40DFB">
            <w:pPr>
              <w:pStyle w:val="TableParagraph"/>
              <w:spacing w:before="72"/>
              <w:ind w:left="1408" w:right="1408"/>
              <w:jc w:val="center"/>
            </w:pPr>
            <w:r w:rsidRPr="00313B08">
              <w:t>Específico</w:t>
            </w:r>
          </w:p>
        </w:tc>
        <w:tc>
          <w:tcPr>
            <w:tcW w:w="430" w:type="dxa"/>
            <w:textDirection w:val="btLr"/>
          </w:tcPr>
          <w:p w:rsidR="00DC21D8" w:rsidRPr="00313B08" w:rsidRDefault="00D40DFB">
            <w:pPr>
              <w:pStyle w:val="TableParagraph"/>
              <w:spacing w:before="69"/>
              <w:ind w:left="1408" w:right="1408"/>
              <w:jc w:val="center"/>
            </w:pPr>
            <w:r w:rsidRPr="00313B08">
              <w:t>Externo</w:t>
            </w:r>
          </w:p>
        </w:tc>
        <w:tc>
          <w:tcPr>
            <w:tcW w:w="430" w:type="dxa"/>
            <w:textDirection w:val="btLr"/>
          </w:tcPr>
          <w:p w:rsidR="00DC21D8" w:rsidRPr="00313B08" w:rsidRDefault="00D40DFB">
            <w:pPr>
              <w:pStyle w:val="TableParagraph"/>
              <w:spacing w:before="71"/>
              <w:ind w:left="1408" w:right="1409"/>
              <w:jc w:val="center"/>
            </w:pPr>
            <w:r w:rsidRPr="00313B08">
              <w:t>Ejecución</w:t>
            </w:r>
          </w:p>
        </w:tc>
        <w:tc>
          <w:tcPr>
            <w:tcW w:w="430" w:type="dxa"/>
            <w:textDirection w:val="btLr"/>
          </w:tcPr>
          <w:p w:rsidR="00DC21D8" w:rsidRPr="00313B08" w:rsidRDefault="00D40DFB">
            <w:pPr>
              <w:pStyle w:val="TableParagraph"/>
              <w:spacing w:before="70"/>
              <w:ind w:left="1408" w:right="1409"/>
              <w:jc w:val="center"/>
            </w:pPr>
            <w:r w:rsidRPr="00313B08">
              <w:t>Económico</w:t>
            </w:r>
          </w:p>
        </w:tc>
        <w:tc>
          <w:tcPr>
            <w:tcW w:w="1782" w:type="dxa"/>
          </w:tcPr>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spacing w:before="3"/>
            </w:pPr>
          </w:p>
          <w:p w:rsidR="00DC21D8" w:rsidRPr="00313B08" w:rsidRDefault="00D40DFB">
            <w:pPr>
              <w:pStyle w:val="TableParagraph"/>
              <w:ind w:left="67" w:right="61" w:hanging="5"/>
              <w:jc w:val="center"/>
            </w:pPr>
            <w:r w:rsidRPr="00313B08">
              <w:t>Fluctuaciones de los precios de los bienes o desabastecimiento</w:t>
            </w:r>
          </w:p>
        </w:tc>
        <w:tc>
          <w:tcPr>
            <w:tcW w:w="1526" w:type="dxa"/>
          </w:tcPr>
          <w:p w:rsidR="00DC21D8" w:rsidRPr="00313B08" w:rsidRDefault="00D40DFB">
            <w:pPr>
              <w:pStyle w:val="TableParagraph"/>
              <w:ind w:left="109" w:right="103" w:hanging="3"/>
              <w:jc w:val="center"/>
            </w:pPr>
            <w:r w:rsidRPr="00313B08">
              <w:t>Demora en la entrega y la posible necesidad de prorrogar el contrato. En caso de fluctuaciones de precios, se generaría un posible desequilibrio económico no</w:t>
            </w:r>
          </w:p>
          <w:p w:rsidR="00DC21D8" w:rsidRPr="00313B08" w:rsidRDefault="00D40DFB">
            <w:pPr>
              <w:pStyle w:val="TableParagraph"/>
              <w:spacing w:line="262" w:lineRule="exact"/>
              <w:ind w:left="67" w:right="60"/>
              <w:jc w:val="center"/>
            </w:pPr>
            <w:r w:rsidRPr="00313B08">
              <w:t>mayor al 5%</w:t>
            </w:r>
          </w:p>
        </w:tc>
        <w:tc>
          <w:tcPr>
            <w:tcW w:w="381" w:type="dxa"/>
          </w:tcPr>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40DFB">
            <w:pPr>
              <w:pStyle w:val="TableParagraph"/>
              <w:spacing w:before="174"/>
              <w:jc w:val="center"/>
            </w:pPr>
            <w:r w:rsidRPr="00313B08">
              <w:t>2</w:t>
            </w:r>
          </w:p>
        </w:tc>
        <w:tc>
          <w:tcPr>
            <w:tcW w:w="428" w:type="dxa"/>
          </w:tcPr>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40DFB">
            <w:pPr>
              <w:pStyle w:val="TableParagraph"/>
              <w:spacing w:before="174"/>
              <w:jc w:val="center"/>
            </w:pPr>
            <w:r w:rsidRPr="00313B08">
              <w:t>2</w:t>
            </w:r>
          </w:p>
        </w:tc>
        <w:tc>
          <w:tcPr>
            <w:tcW w:w="570" w:type="dxa"/>
          </w:tcPr>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40DFB">
            <w:pPr>
              <w:pStyle w:val="TableParagraph"/>
              <w:spacing w:before="174"/>
              <w:ind w:right="222"/>
              <w:jc w:val="right"/>
            </w:pPr>
            <w:r w:rsidRPr="00313B08">
              <w:t>4</w:t>
            </w:r>
          </w:p>
        </w:tc>
        <w:tc>
          <w:tcPr>
            <w:tcW w:w="431" w:type="dxa"/>
            <w:textDirection w:val="btLr"/>
          </w:tcPr>
          <w:p w:rsidR="00DC21D8" w:rsidRPr="00313B08" w:rsidRDefault="00D40DFB">
            <w:pPr>
              <w:pStyle w:val="TableParagraph"/>
              <w:spacing w:before="64"/>
              <w:ind w:left="1408" w:right="1409"/>
              <w:jc w:val="center"/>
            </w:pPr>
            <w:r w:rsidRPr="00313B08">
              <w:t>Baja</w:t>
            </w:r>
          </w:p>
        </w:tc>
        <w:tc>
          <w:tcPr>
            <w:tcW w:w="432" w:type="dxa"/>
            <w:textDirection w:val="btLr"/>
          </w:tcPr>
          <w:p w:rsidR="00DC21D8" w:rsidRPr="00313B08" w:rsidRDefault="00D40DFB">
            <w:pPr>
              <w:pStyle w:val="TableParagraph"/>
              <w:spacing w:before="65"/>
              <w:ind w:left="575"/>
            </w:pPr>
            <w:r w:rsidRPr="00313B08">
              <w:t>Contratista 50% y entidad 50%</w:t>
            </w:r>
          </w:p>
        </w:tc>
        <w:tc>
          <w:tcPr>
            <w:tcW w:w="1478" w:type="dxa"/>
          </w:tcPr>
          <w:p w:rsidR="00DC21D8" w:rsidRPr="00313B08" w:rsidRDefault="00DC21D8">
            <w:pPr>
              <w:pStyle w:val="TableParagraph"/>
            </w:pPr>
          </w:p>
          <w:p w:rsidR="00DC21D8" w:rsidRPr="00313B08" w:rsidRDefault="00D40DFB">
            <w:pPr>
              <w:pStyle w:val="TableParagraph"/>
              <w:spacing w:before="221"/>
              <w:ind w:left="74" w:right="88" w:hanging="2"/>
              <w:jc w:val="center"/>
            </w:pPr>
            <w:r w:rsidRPr="00313B08">
              <w:t>El contratista debe prorrogar la póliza y en relación el posible desequilibrio económico la entidad asumirá.</w:t>
            </w:r>
          </w:p>
          <w:p w:rsidR="00DC21D8" w:rsidRPr="00313B08" w:rsidRDefault="00D40DFB">
            <w:pPr>
              <w:pStyle w:val="TableParagraph"/>
              <w:spacing w:before="1"/>
              <w:ind w:right="13"/>
              <w:jc w:val="center"/>
            </w:pPr>
            <w:r w:rsidRPr="00313B08">
              <w:t>.</w:t>
            </w:r>
          </w:p>
        </w:tc>
      </w:tr>
      <w:tr w:rsidR="00DC21D8" w:rsidRPr="00313B08" w:rsidTr="00C11EE2">
        <w:trPr>
          <w:trHeight w:val="1929"/>
        </w:trPr>
        <w:tc>
          <w:tcPr>
            <w:tcW w:w="430" w:type="dxa"/>
          </w:tcPr>
          <w:p w:rsidR="00DC21D8" w:rsidRPr="00313B08" w:rsidRDefault="00DC21D8">
            <w:pPr>
              <w:pStyle w:val="TableParagraph"/>
            </w:pPr>
          </w:p>
          <w:p w:rsidR="00DC21D8" w:rsidRPr="00313B08" w:rsidRDefault="00DC21D8">
            <w:pPr>
              <w:pStyle w:val="TableParagraph"/>
            </w:pPr>
          </w:p>
          <w:p w:rsidR="00DC21D8" w:rsidRPr="00313B08" w:rsidRDefault="00D40DFB">
            <w:pPr>
              <w:pStyle w:val="TableParagraph"/>
              <w:spacing w:before="175"/>
              <w:ind w:left="5"/>
              <w:jc w:val="center"/>
            </w:pPr>
            <w:r w:rsidRPr="00313B08">
              <w:t>3</w:t>
            </w:r>
          </w:p>
        </w:tc>
        <w:tc>
          <w:tcPr>
            <w:tcW w:w="430" w:type="dxa"/>
            <w:textDirection w:val="btLr"/>
          </w:tcPr>
          <w:p w:rsidR="00DC21D8" w:rsidRPr="00313B08" w:rsidRDefault="00D40DFB">
            <w:pPr>
              <w:pStyle w:val="TableParagraph"/>
              <w:spacing w:before="72"/>
              <w:ind w:left="503"/>
            </w:pPr>
            <w:r w:rsidRPr="00313B08">
              <w:t>Específico</w:t>
            </w:r>
          </w:p>
        </w:tc>
        <w:tc>
          <w:tcPr>
            <w:tcW w:w="430" w:type="dxa"/>
            <w:textDirection w:val="btLr"/>
          </w:tcPr>
          <w:p w:rsidR="00DC21D8" w:rsidRPr="00313B08" w:rsidRDefault="00D40DFB">
            <w:pPr>
              <w:pStyle w:val="TableParagraph"/>
              <w:spacing w:before="69"/>
              <w:ind w:left="626"/>
            </w:pPr>
            <w:r w:rsidRPr="00313B08">
              <w:t>Externo</w:t>
            </w:r>
          </w:p>
        </w:tc>
        <w:tc>
          <w:tcPr>
            <w:tcW w:w="430" w:type="dxa"/>
            <w:textDirection w:val="btLr"/>
          </w:tcPr>
          <w:p w:rsidR="00DC21D8" w:rsidRPr="00313B08" w:rsidRDefault="00D40DFB">
            <w:pPr>
              <w:pStyle w:val="TableParagraph"/>
              <w:spacing w:before="71"/>
              <w:ind w:left="525"/>
            </w:pPr>
            <w:r w:rsidRPr="00313B08">
              <w:t>Ejecución</w:t>
            </w:r>
          </w:p>
        </w:tc>
        <w:tc>
          <w:tcPr>
            <w:tcW w:w="430" w:type="dxa"/>
            <w:textDirection w:val="btLr"/>
          </w:tcPr>
          <w:p w:rsidR="00DC21D8" w:rsidRPr="00313B08" w:rsidRDefault="00D40DFB">
            <w:pPr>
              <w:pStyle w:val="TableParagraph"/>
              <w:spacing w:before="70"/>
              <w:ind w:left="374"/>
            </w:pPr>
            <w:r w:rsidRPr="00313B08">
              <w:t>Tecnológicos</w:t>
            </w:r>
          </w:p>
        </w:tc>
        <w:tc>
          <w:tcPr>
            <w:tcW w:w="1782" w:type="dxa"/>
          </w:tcPr>
          <w:p w:rsidR="00DC21D8" w:rsidRPr="00313B08" w:rsidRDefault="00DC21D8">
            <w:pPr>
              <w:pStyle w:val="TableParagraph"/>
            </w:pPr>
          </w:p>
          <w:p w:rsidR="00DC21D8" w:rsidRPr="00313B08" w:rsidRDefault="00DC21D8">
            <w:pPr>
              <w:pStyle w:val="TableParagraph"/>
              <w:spacing w:before="3"/>
            </w:pPr>
          </w:p>
          <w:p w:rsidR="00DC21D8" w:rsidRPr="00313B08" w:rsidRDefault="00D40DFB">
            <w:pPr>
              <w:pStyle w:val="TableParagraph"/>
              <w:ind w:left="144" w:right="72" w:hanging="51"/>
            </w:pPr>
            <w:r w:rsidRPr="00313B08">
              <w:t>Mala calidad en el servicio prestado</w:t>
            </w:r>
          </w:p>
        </w:tc>
        <w:tc>
          <w:tcPr>
            <w:tcW w:w="1526" w:type="dxa"/>
          </w:tcPr>
          <w:p w:rsidR="00DC21D8" w:rsidRPr="00313B08" w:rsidRDefault="00DC21D8">
            <w:pPr>
              <w:pStyle w:val="TableParagraph"/>
            </w:pPr>
          </w:p>
          <w:p w:rsidR="00DC21D8" w:rsidRPr="00313B08" w:rsidRDefault="00D40DFB">
            <w:pPr>
              <w:pStyle w:val="TableParagraph"/>
              <w:spacing w:before="223"/>
              <w:ind w:left="181" w:right="177" w:firstLine="16"/>
              <w:jc w:val="both"/>
            </w:pPr>
            <w:r w:rsidRPr="00313B08">
              <w:t>Demoras en los procesos operativos.</w:t>
            </w:r>
          </w:p>
        </w:tc>
        <w:tc>
          <w:tcPr>
            <w:tcW w:w="381" w:type="dxa"/>
          </w:tcPr>
          <w:p w:rsidR="00DC21D8" w:rsidRPr="00313B08" w:rsidRDefault="00DC21D8">
            <w:pPr>
              <w:pStyle w:val="TableParagraph"/>
            </w:pPr>
          </w:p>
          <w:p w:rsidR="00DC21D8" w:rsidRPr="00313B08" w:rsidRDefault="00DC21D8">
            <w:pPr>
              <w:pStyle w:val="TableParagraph"/>
            </w:pPr>
          </w:p>
          <w:p w:rsidR="00DC21D8" w:rsidRPr="00313B08" w:rsidRDefault="00D40DFB">
            <w:pPr>
              <w:pStyle w:val="TableParagraph"/>
              <w:spacing w:before="175"/>
              <w:jc w:val="center"/>
            </w:pPr>
            <w:r w:rsidRPr="00313B08">
              <w:t>2</w:t>
            </w:r>
          </w:p>
        </w:tc>
        <w:tc>
          <w:tcPr>
            <w:tcW w:w="428" w:type="dxa"/>
          </w:tcPr>
          <w:p w:rsidR="00DC21D8" w:rsidRPr="00313B08" w:rsidRDefault="00DC21D8">
            <w:pPr>
              <w:pStyle w:val="TableParagraph"/>
            </w:pPr>
          </w:p>
          <w:p w:rsidR="00DC21D8" w:rsidRPr="00313B08" w:rsidRDefault="00DC21D8">
            <w:pPr>
              <w:pStyle w:val="TableParagraph"/>
            </w:pPr>
          </w:p>
          <w:p w:rsidR="00DC21D8" w:rsidRPr="00313B08" w:rsidRDefault="00D40DFB">
            <w:pPr>
              <w:pStyle w:val="TableParagraph"/>
              <w:spacing w:before="175"/>
              <w:jc w:val="center"/>
            </w:pPr>
            <w:r w:rsidRPr="00313B08">
              <w:t>2</w:t>
            </w:r>
          </w:p>
        </w:tc>
        <w:tc>
          <w:tcPr>
            <w:tcW w:w="570" w:type="dxa"/>
          </w:tcPr>
          <w:p w:rsidR="00DC21D8" w:rsidRPr="00313B08" w:rsidRDefault="00DC21D8">
            <w:pPr>
              <w:pStyle w:val="TableParagraph"/>
            </w:pPr>
          </w:p>
          <w:p w:rsidR="00DC21D8" w:rsidRPr="00313B08" w:rsidRDefault="00DC21D8">
            <w:pPr>
              <w:pStyle w:val="TableParagraph"/>
            </w:pPr>
          </w:p>
          <w:p w:rsidR="00DC21D8" w:rsidRPr="00313B08" w:rsidRDefault="00D40DFB">
            <w:pPr>
              <w:pStyle w:val="TableParagraph"/>
              <w:spacing w:before="175"/>
              <w:ind w:right="222"/>
              <w:jc w:val="right"/>
            </w:pPr>
            <w:r w:rsidRPr="00313B08">
              <w:t>4</w:t>
            </w:r>
          </w:p>
        </w:tc>
        <w:tc>
          <w:tcPr>
            <w:tcW w:w="431" w:type="dxa"/>
            <w:textDirection w:val="btLr"/>
          </w:tcPr>
          <w:p w:rsidR="00DC21D8" w:rsidRPr="00313B08" w:rsidRDefault="00D40DFB">
            <w:pPr>
              <w:pStyle w:val="TableParagraph"/>
              <w:spacing w:before="64"/>
              <w:ind w:left="748" w:right="747"/>
              <w:jc w:val="center"/>
            </w:pPr>
            <w:r w:rsidRPr="00313B08">
              <w:t>Baja</w:t>
            </w:r>
          </w:p>
        </w:tc>
        <w:tc>
          <w:tcPr>
            <w:tcW w:w="432" w:type="dxa"/>
            <w:textDirection w:val="btLr"/>
          </w:tcPr>
          <w:p w:rsidR="00DC21D8" w:rsidRPr="00313B08" w:rsidRDefault="00D40DFB">
            <w:pPr>
              <w:pStyle w:val="TableParagraph"/>
              <w:spacing w:before="65"/>
              <w:ind w:left="489"/>
            </w:pPr>
            <w:r w:rsidRPr="00313B08">
              <w:t>Contratista</w:t>
            </w:r>
          </w:p>
        </w:tc>
        <w:tc>
          <w:tcPr>
            <w:tcW w:w="1478" w:type="dxa"/>
          </w:tcPr>
          <w:p w:rsidR="00DC21D8" w:rsidRPr="00313B08" w:rsidRDefault="00D40DFB">
            <w:pPr>
              <w:pStyle w:val="TableParagraph"/>
              <w:ind w:left="60" w:right="70" w:hanging="4"/>
              <w:jc w:val="center"/>
            </w:pPr>
            <w:r w:rsidRPr="00313B08">
              <w:t>Pólizas de calidad y correcto funcionamiento de los bienes y</w:t>
            </w:r>
          </w:p>
          <w:p w:rsidR="00DC21D8" w:rsidRPr="00313B08" w:rsidRDefault="00D40DFB">
            <w:pPr>
              <w:pStyle w:val="TableParagraph"/>
              <w:spacing w:line="270" w:lineRule="atLeast"/>
              <w:ind w:left="173" w:right="185" w:firstLine="2"/>
              <w:jc w:val="center"/>
            </w:pPr>
            <w:r w:rsidRPr="00313B08">
              <w:t>soporte de contingencia</w:t>
            </w:r>
          </w:p>
        </w:tc>
      </w:tr>
    </w:tbl>
    <w:p w:rsidR="006170AE" w:rsidRPr="00313B08" w:rsidRDefault="006170AE">
      <w:pPr>
        <w:spacing w:line="270" w:lineRule="atLeast"/>
        <w:jc w:val="center"/>
      </w:pPr>
    </w:p>
    <w:p w:rsidR="00DC21D8" w:rsidRPr="00313B08" w:rsidRDefault="006170AE" w:rsidP="006170AE">
      <w:pPr>
        <w:tabs>
          <w:tab w:val="left" w:pos="1335"/>
        </w:tabs>
      </w:pPr>
      <w:r w:rsidRPr="00313B08">
        <w:tab/>
      </w:r>
      <w:r w:rsidR="00D40DFB" w:rsidRPr="00313B08">
        <w:rPr>
          <w:spacing w:val="-6"/>
        </w:rPr>
        <w:t xml:space="preserve">GARANTÍA </w:t>
      </w:r>
      <w:r w:rsidR="00D40DFB" w:rsidRPr="00313B08">
        <w:t>ÚNICA DEL</w:t>
      </w:r>
      <w:r w:rsidR="00D40DFB" w:rsidRPr="00313B08">
        <w:rPr>
          <w:spacing w:val="-39"/>
        </w:rPr>
        <w:t xml:space="preserve"> </w:t>
      </w:r>
      <w:r w:rsidR="00D40DFB" w:rsidRPr="00313B08">
        <w:t>CONTRATO</w:t>
      </w:r>
    </w:p>
    <w:p w:rsidR="00DC21D8" w:rsidRPr="00313B08" w:rsidRDefault="00DC21D8">
      <w:pPr>
        <w:pStyle w:val="Textoindependiente"/>
        <w:spacing w:before="9"/>
        <w:rPr>
          <w:b/>
          <w:sz w:val="22"/>
          <w:szCs w:val="22"/>
        </w:rPr>
      </w:pPr>
    </w:p>
    <w:p w:rsidR="00DC21D8" w:rsidRPr="00313B08" w:rsidRDefault="00D40DFB" w:rsidP="00C11EE2">
      <w:pPr>
        <w:pStyle w:val="Textoindependiente"/>
        <w:ind w:left="527" w:right="952"/>
        <w:jc w:val="both"/>
        <w:rPr>
          <w:sz w:val="22"/>
          <w:szCs w:val="22"/>
        </w:rPr>
      </w:pPr>
      <w:r w:rsidRPr="00313B08">
        <w:rPr>
          <w:sz w:val="22"/>
          <w:szCs w:val="22"/>
        </w:rPr>
        <w:t>El Contratista debe presentar una garantía de cumplimiento de las obligaciones derivadas del Contrato,</w:t>
      </w:r>
      <w:r w:rsidRPr="00313B08">
        <w:rPr>
          <w:spacing w:val="-2"/>
          <w:sz w:val="22"/>
          <w:szCs w:val="22"/>
        </w:rPr>
        <w:t xml:space="preserve"> </w:t>
      </w:r>
      <w:r w:rsidRPr="00313B08">
        <w:rPr>
          <w:sz w:val="22"/>
          <w:szCs w:val="22"/>
        </w:rPr>
        <w:t>a favor</w:t>
      </w:r>
      <w:r w:rsidRPr="00313B08">
        <w:rPr>
          <w:spacing w:val="-11"/>
          <w:sz w:val="22"/>
          <w:szCs w:val="22"/>
        </w:rPr>
        <w:t xml:space="preserve"> </w:t>
      </w:r>
      <w:r w:rsidRPr="00313B08">
        <w:rPr>
          <w:sz w:val="22"/>
          <w:szCs w:val="22"/>
        </w:rPr>
        <w:t>de</w:t>
      </w:r>
      <w:r w:rsidRPr="00313B08">
        <w:rPr>
          <w:spacing w:val="-11"/>
          <w:sz w:val="22"/>
          <w:szCs w:val="22"/>
        </w:rPr>
        <w:t xml:space="preserve"> </w:t>
      </w:r>
      <w:r w:rsidRPr="00313B08">
        <w:rPr>
          <w:sz w:val="22"/>
          <w:szCs w:val="22"/>
        </w:rPr>
        <w:t>la</w:t>
      </w:r>
      <w:r w:rsidRPr="00313B08">
        <w:rPr>
          <w:spacing w:val="-13"/>
          <w:sz w:val="22"/>
          <w:szCs w:val="22"/>
        </w:rPr>
        <w:t xml:space="preserve"> </w:t>
      </w:r>
      <w:r w:rsidRPr="00313B08">
        <w:rPr>
          <w:sz w:val="22"/>
          <w:szCs w:val="22"/>
        </w:rPr>
        <w:t>Unidad</w:t>
      </w:r>
      <w:r w:rsidRPr="00313B08">
        <w:rPr>
          <w:spacing w:val="-11"/>
          <w:sz w:val="22"/>
          <w:szCs w:val="22"/>
        </w:rPr>
        <w:t xml:space="preserve"> </w:t>
      </w:r>
      <w:r w:rsidRPr="00313B08">
        <w:rPr>
          <w:sz w:val="22"/>
          <w:szCs w:val="22"/>
        </w:rPr>
        <w:t>Administrativa</w:t>
      </w:r>
      <w:r w:rsidRPr="00313B08">
        <w:rPr>
          <w:spacing w:val="-8"/>
          <w:sz w:val="22"/>
          <w:szCs w:val="22"/>
        </w:rPr>
        <w:t xml:space="preserve"> </w:t>
      </w:r>
      <w:r w:rsidRPr="00313B08">
        <w:rPr>
          <w:sz w:val="22"/>
          <w:szCs w:val="22"/>
        </w:rPr>
        <w:t>Especial</w:t>
      </w:r>
      <w:r w:rsidRPr="00313B08">
        <w:rPr>
          <w:spacing w:val="-13"/>
          <w:sz w:val="22"/>
          <w:szCs w:val="22"/>
        </w:rPr>
        <w:t xml:space="preserve"> </w:t>
      </w:r>
      <w:r w:rsidRPr="00313B08">
        <w:rPr>
          <w:sz w:val="22"/>
          <w:szCs w:val="22"/>
        </w:rPr>
        <w:t>de</w:t>
      </w:r>
      <w:r w:rsidRPr="00313B08">
        <w:rPr>
          <w:spacing w:val="-15"/>
          <w:sz w:val="22"/>
          <w:szCs w:val="22"/>
        </w:rPr>
        <w:t xml:space="preserve"> </w:t>
      </w:r>
      <w:r w:rsidRPr="00313B08">
        <w:rPr>
          <w:sz w:val="22"/>
          <w:szCs w:val="22"/>
        </w:rPr>
        <w:t>Organizaciones</w:t>
      </w:r>
      <w:r w:rsidRPr="00313B08">
        <w:rPr>
          <w:spacing w:val="-10"/>
          <w:sz w:val="22"/>
          <w:szCs w:val="22"/>
        </w:rPr>
        <w:t xml:space="preserve"> </w:t>
      </w:r>
      <w:r w:rsidRPr="00313B08">
        <w:rPr>
          <w:sz w:val="22"/>
          <w:szCs w:val="22"/>
        </w:rPr>
        <w:t>Solidarias,</w:t>
      </w:r>
      <w:r w:rsidRPr="00313B08">
        <w:rPr>
          <w:spacing w:val="-11"/>
          <w:sz w:val="22"/>
          <w:szCs w:val="22"/>
        </w:rPr>
        <w:t xml:space="preserve"> </w:t>
      </w:r>
      <w:r w:rsidRPr="00313B08">
        <w:rPr>
          <w:sz w:val="22"/>
          <w:szCs w:val="22"/>
        </w:rPr>
        <w:t>conforme</w:t>
      </w:r>
      <w:r w:rsidRPr="00313B08">
        <w:rPr>
          <w:spacing w:val="-10"/>
          <w:sz w:val="22"/>
          <w:szCs w:val="22"/>
        </w:rPr>
        <w:t xml:space="preserve"> </w:t>
      </w:r>
      <w:r w:rsidRPr="00313B08">
        <w:rPr>
          <w:sz w:val="22"/>
          <w:szCs w:val="22"/>
        </w:rPr>
        <w:t>al artículo 2.2.1.2.3.1.7 del Decreto 1082 de 2015. La garantía de cumplimiento debe contar con los siguientes</w:t>
      </w:r>
      <w:r w:rsidRPr="00313B08">
        <w:rPr>
          <w:spacing w:val="-16"/>
          <w:sz w:val="22"/>
          <w:szCs w:val="22"/>
        </w:rPr>
        <w:t xml:space="preserve"> </w:t>
      </w:r>
      <w:r w:rsidRPr="00313B08">
        <w:rPr>
          <w:sz w:val="22"/>
          <w:szCs w:val="22"/>
        </w:rPr>
        <w:t>amparos:</w:t>
      </w:r>
    </w:p>
    <w:p w:rsidR="00DC21D8" w:rsidRPr="00313B08" w:rsidRDefault="00DC21D8">
      <w:pPr>
        <w:pStyle w:val="Textoindependiente"/>
        <w:rPr>
          <w:sz w:val="22"/>
          <w:szCs w:val="22"/>
        </w:rPr>
      </w:pPr>
    </w:p>
    <w:p w:rsidR="00DC21D8" w:rsidRPr="00313B08" w:rsidRDefault="00DC21D8">
      <w:pPr>
        <w:pStyle w:val="Textoindependiente"/>
        <w:rPr>
          <w:sz w:val="22"/>
          <w:szCs w:val="22"/>
        </w:rPr>
      </w:pPr>
    </w:p>
    <w:tbl>
      <w:tblPr>
        <w:tblStyle w:val="TableNormal"/>
        <w:tblW w:w="0" w:type="auto"/>
        <w:tblInd w:w="1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9"/>
        <w:gridCol w:w="1985"/>
        <w:gridCol w:w="1985"/>
        <w:gridCol w:w="2568"/>
      </w:tblGrid>
      <w:tr w:rsidR="00DC21D8" w:rsidRPr="00313B08" w:rsidTr="00C11EE2">
        <w:trPr>
          <w:trHeight w:val="731"/>
        </w:trPr>
        <w:tc>
          <w:tcPr>
            <w:tcW w:w="8237" w:type="dxa"/>
            <w:gridSpan w:val="4"/>
          </w:tcPr>
          <w:p w:rsidR="00DC21D8" w:rsidRPr="00313B08" w:rsidRDefault="00DC21D8">
            <w:pPr>
              <w:pStyle w:val="TableParagraph"/>
            </w:pPr>
          </w:p>
          <w:p w:rsidR="00DC21D8" w:rsidRPr="00313B08" w:rsidRDefault="00D40DFB">
            <w:pPr>
              <w:pStyle w:val="TableParagraph"/>
              <w:spacing w:line="170" w:lineRule="auto"/>
              <w:ind w:left="3192" w:hanging="2955"/>
              <w:rPr>
                <w:b/>
              </w:rPr>
            </w:pPr>
            <w:r w:rsidRPr="00313B08">
              <w:rPr>
                <w:b/>
              </w:rPr>
              <w:t>SUFICIENCIA Y VIGENCIA DE LOS AMPAROS DE LA GARANTIA DE CUMPLIMIENTO</w:t>
            </w:r>
          </w:p>
        </w:tc>
      </w:tr>
      <w:tr w:rsidR="00DC21D8" w:rsidRPr="00313B08" w:rsidTr="00C11EE2">
        <w:trPr>
          <w:trHeight w:val="699"/>
        </w:trPr>
        <w:tc>
          <w:tcPr>
            <w:tcW w:w="1699" w:type="dxa"/>
          </w:tcPr>
          <w:p w:rsidR="00DC21D8" w:rsidRPr="00313B08" w:rsidRDefault="00DC21D8">
            <w:pPr>
              <w:pStyle w:val="TableParagraph"/>
            </w:pPr>
          </w:p>
          <w:p w:rsidR="00DC21D8" w:rsidRPr="00313B08" w:rsidRDefault="00D40DFB">
            <w:pPr>
              <w:pStyle w:val="TableParagraph"/>
              <w:ind w:left="316"/>
              <w:rPr>
                <w:b/>
              </w:rPr>
            </w:pPr>
            <w:r w:rsidRPr="00313B08">
              <w:rPr>
                <w:b/>
              </w:rPr>
              <w:t>AMPARO</w:t>
            </w:r>
          </w:p>
        </w:tc>
        <w:tc>
          <w:tcPr>
            <w:tcW w:w="1985" w:type="dxa"/>
          </w:tcPr>
          <w:p w:rsidR="00DC21D8" w:rsidRPr="00313B08" w:rsidRDefault="00DC21D8">
            <w:pPr>
              <w:pStyle w:val="TableParagraph"/>
            </w:pPr>
          </w:p>
          <w:p w:rsidR="00DC21D8" w:rsidRPr="00313B08" w:rsidRDefault="00D40DFB">
            <w:pPr>
              <w:pStyle w:val="TableParagraph"/>
              <w:ind w:left="206" w:right="195"/>
              <w:jc w:val="center"/>
              <w:rPr>
                <w:b/>
              </w:rPr>
            </w:pPr>
            <w:r w:rsidRPr="00313B08">
              <w:rPr>
                <w:b/>
              </w:rPr>
              <w:t>SUFICIENCIA</w:t>
            </w:r>
          </w:p>
        </w:tc>
        <w:tc>
          <w:tcPr>
            <w:tcW w:w="1985" w:type="dxa"/>
          </w:tcPr>
          <w:p w:rsidR="00DC21D8" w:rsidRPr="00313B08" w:rsidRDefault="00DC21D8">
            <w:pPr>
              <w:pStyle w:val="TableParagraph"/>
            </w:pPr>
          </w:p>
          <w:p w:rsidR="00DC21D8" w:rsidRPr="00313B08" w:rsidRDefault="00D40DFB">
            <w:pPr>
              <w:pStyle w:val="TableParagraph"/>
              <w:spacing w:line="163" w:lineRule="auto"/>
              <w:ind w:left="571" w:right="352" w:hanging="195"/>
              <w:rPr>
                <w:b/>
              </w:rPr>
            </w:pPr>
            <w:r w:rsidRPr="00313B08">
              <w:rPr>
                <w:b/>
              </w:rPr>
              <w:t>SOBRE EL VALOR</w:t>
            </w:r>
          </w:p>
        </w:tc>
        <w:tc>
          <w:tcPr>
            <w:tcW w:w="2568" w:type="dxa"/>
          </w:tcPr>
          <w:p w:rsidR="00DC21D8" w:rsidRPr="00313B08" w:rsidRDefault="00DC21D8">
            <w:pPr>
              <w:pStyle w:val="TableParagraph"/>
            </w:pPr>
          </w:p>
          <w:p w:rsidR="00DC21D8" w:rsidRPr="00313B08" w:rsidRDefault="00D40DFB">
            <w:pPr>
              <w:pStyle w:val="TableParagraph"/>
              <w:ind w:left="703"/>
              <w:rPr>
                <w:b/>
              </w:rPr>
            </w:pPr>
            <w:r w:rsidRPr="00313B08">
              <w:rPr>
                <w:b/>
              </w:rPr>
              <w:t>VIGENCIA</w:t>
            </w:r>
          </w:p>
        </w:tc>
      </w:tr>
      <w:tr w:rsidR="00DC21D8" w:rsidRPr="00313B08" w:rsidTr="00DE622B">
        <w:trPr>
          <w:trHeight w:val="552"/>
        </w:trPr>
        <w:tc>
          <w:tcPr>
            <w:tcW w:w="1699" w:type="dxa"/>
          </w:tcPr>
          <w:p w:rsidR="00DC21D8" w:rsidRPr="00313B08" w:rsidRDefault="00D40DFB">
            <w:pPr>
              <w:pStyle w:val="TableParagraph"/>
              <w:ind w:left="206"/>
            </w:pPr>
            <w:r w:rsidRPr="00313B08">
              <w:t>Cumplimiento</w:t>
            </w:r>
          </w:p>
        </w:tc>
        <w:tc>
          <w:tcPr>
            <w:tcW w:w="1985" w:type="dxa"/>
          </w:tcPr>
          <w:p w:rsidR="00DC21D8" w:rsidRPr="00313B08" w:rsidRDefault="00DC21D8">
            <w:pPr>
              <w:pStyle w:val="TableParagraph"/>
              <w:spacing w:before="7"/>
            </w:pPr>
          </w:p>
          <w:p w:rsidR="00DC21D8" w:rsidRPr="00313B08" w:rsidRDefault="00D40DFB">
            <w:pPr>
              <w:pStyle w:val="TableParagraph"/>
              <w:ind w:left="206" w:right="195"/>
              <w:jc w:val="center"/>
            </w:pPr>
            <w:r w:rsidRPr="00313B08">
              <w:t>10%</w:t>
            </w:r>
          </w:p>
        </w:tc>
        <w:tc>
          <w:tcPr>
            <w:tcW w:w="1985" w:type="dxa"/>
          </w:tcPr>
          <w:p w:rsidR="00DC21D8" w:rsidRPr="00313B08" w:rsidRDefault="00D40DFB">
            <w:pPr>
              <w:pStyle w:val="TableParagraph"/>
              <w:spacing w:line="270" w:lineRule="atLeast"/>
              <w:ind w:left="5" w:right="616"/>
            </w:pPr>
            <w:r w:rsidRPr="00313B08">
              <w:t>Del valor del contrato</w:t>
            </w:r>
          </w:p>
        </w:tc>
        <w:tc>
          <w:tcPr>
            <w:tcW w:w="2568" w:type="dxa"/>
          </w:tcPr>
          <w:p w:rsidR="00DC21D8" w:rsidRPr="00313B08" w:rsidRDefault="00D40DFB">
            <w:pPr>
              <w:pStyle w:val="TableParagraph"/>
              <w:spacing w:before="13" w:line="177" w:lineRule="auto"/>
              <w:ind w:left="5" w:right="90"/>
              <w:jc w:val="both"/>
            </w:pPr>
            <w:r w:rsidRPr="00313B08">
              <w:t>Plazo de ejecución del contrato y (4) meses más.</w:t>
            </w:r>
          </w:p>
        </w:tc>
      </w:tr>
      <w:tr w:rsidR="00DC21D8" w:rsidRPr="00313B08" w:rsidTr="00DE622B">
        <w:trPr>
          <w:trHeight w:val="706"/>
        </w:trPr>
        <w:tc>
          <w:tcPr>
            <w:tcW w:w="1699" w:type="dxa"/>
          </w:tcPr>
          <w:p w:rsidR="00DC21D8" w:rsidRPr="00313B08" w:rsidRDefault="00D40DFB">
            <w:pPr>
              <w:pStyle w:val="TableParagraph"/>
              <w:spacing w:before="9" w:line="237" w:lineRule="auto"/>
              <w:ind w:left="443" w:right="220" w:hanging="195"/>
            </w:pPr>
            <w:r w:rsidRPr="00313B08">
              <w:t>Calidad del servicio</w:t>
            </w:r>
          </w:p>
        </w:tc>
        <w:tc>
          <w:tcPr>
            <w:tcW w:w="1985" w:type="dxa"/>
          </w:tcPr>
          <w:p w:rsidR="00DC21D8" w:rsidRPr="00313B08" w:rsidRDefault="00DC21D8">
            <w:pPr>
              <w:pStyle w:val="TableParagraph"/>
              <w:spacing w:before="5"/>
            </w:pPr>
          </w:p>
          <w:p w:rsidR="00DC21D8" w:rsidRPr="00313B08" w:rsidRDefault="00D40DFB">
            <w:pPr>
              <w:pStyle w:val="TableParagraph"/>
              <w:ind w:left="206" w:right="195"/>
              <w:jc w:val="center"/>
            </w:pPr>
            <w:r w:rsidRPr="00313B08">
              <w:t>10%</w:t>
            </w:r>
          </w:p>
        </w:tc>
        <w:tc>
          <w:tcPr>
            <w:tcW w:w="1985" w:type="dxa"/>
          </w:tcPr>
          <w:p w:rsidR="00DC21D8" w:rsidRPr="00313B08" w:rsidRDefault="00DC21D8">
            <w:pPr>
              <w:pStyle w:val="TableParagraph"/>
              <w:spacing w:before="5"/>
            </w:pPr>
          </w:p>
          <w:p w:rsidR="00DC21D8" w:rsidRPr="00313B08" w:rsidRDefault="00D40DFB">
            <w:pPr>
              <w:pStyle w:val="TableParagraph"/>
              <w:ind w:left="5" w:right="616"/>
            </w:pPr>
            <w:r w:rsidRPr="00313B08">
              <w:t>Del valor del contrato</w:t>
            </w:r>
          </w:p>
        </w:tc>
        <w:tc>
          <w:tcPr>
            <w:tcW w:w="2568" w:type="dxa"/>
          </w:tcPr>
          <w:p w:rsidR="00DC21D8" w:rsidRPr="00313B08" w:rsidRDefault="00D40DFB">
            <w:pPr>
              <w:pStyle w:val="TableParagraph"/>
              <w:spacing w:before="7"/>
              <w:ind w:left="5" w:right="131"/>
            </w:pPr>
            <w:r w:rsidRPr="00313B08">
              <w:t>Plazo de ejecución del contrato y (4)</w:t>
            </w:r>
          </w:p>
          <w:p w:rsidR="00DC21D8" w:rsidRPr="00313B08" w:rsidRDefault="00D40DFB">
            <w:pPr>
              <w:pStyle w:val="TableParagraph"/>
              <w:spacing w:line="216" w:lineRule="exact"/>
              <w:ind w:left="5"/>
            </w:pPr>
            <w:r w:rsidRPr="00313B08">
              <w:t>meses más</w:t>
            </w:r>
          </w:p>
        </w:tc>
      </w:tr>
      <w:tr w:rsidR="00DC21D8" w:rsidRPr="00313B08" w:rsidTr="00DE622B">
        <w:trPr>
          <w:trHeight w:val="1217"/>
        </w:trPr>
        <w:tc>
          <w:tcPr>
            <w:tcW w:w="1699" w:type="dxa"/>
          </w:tcPr>
          <w:p w:rsidR="00DC21D8" w:rsidRPr="00313B08" w:rsidRDefault="00D40DFB" w:rsidP="00C11EE2">
            <w:pPr>
              <w:pStyle w:val="TableParagraph"/>
              <w:tabs>
                <w:tab w:val="left" w:pos="1480"/>
              </w:tabs>
              <w:ind w:left="4" w:right="84"/>
            </w:pPr>
            <w:r w:rsidRPr="00313B08">
              <w:t>Calidad</w:t>
            </w:r>
            <w:r w:rsidRPr="00313B08">
              <w:tab/>
              <w:t xml:space="preserve">y correcto funcionamiento de los </w:t>
            </w:r>
            <w:r w:rsidRPr="00313B08">
              <w:rPr>
                <w:spacing w:val="-4"/>
              </w:rPr>
              <w:t xml:space="preserve">bienes </w:t>
            </w:r>
            <w:r w:rsidRPr="00313B08">
              <w:t>suministrados.</w:t>
            </w:r>
          </w:p>
        </w:tc>
        <w:tc>
          <w:tcPr>
            <w:tcW w:w="1985" w:type="dxa"/>
          </w:tcPr>
          <w:p w:rsidR="00DC21D8" w:rsidRPr="00313B08" w:rsidRDefault="00DC21D8">
            <w:pPr>
              <w:pStyle w:val="TableParagraph"/>
              <w:spacing w:before="7"/>
            </w:pPr>
          </w:p>
          <w:p w:rsidR="00DC21D8" w:rsidRPr="00313B08" w:rsidRDefault="00D40DFB">
            <w:pPr>
              <w:pStyle w:val="TableParagraph"/>
              <w:ind w:left="206" w:right="195"/>
              <w:jc w:val="center"/>
            </w:pPr>
            <w:r w:rsidRPr="00313B08">
              <w:t>10%</w:t>
            </w:r>
          </w:p>
        </w:tc>
        <w:tc>
          <w:tcPr>
            <w:tcW w:w="1985" w:type="dxa"/>
          </w:tcPr>
          <w:p w:rsidR="00DC21D8" w:rsidRPr="00313B08" w:rsidRDefault="00DC21D8">
            <w:pPr>
              <w:pStyle w:val="TableParagraph"/>
              <w:spacing w:before="7"/>
            </w:pPr>
          </w:p>
          <w:p w:rsidR="00DC21D8" w:rsidRPr="00313B08" w:rsidRDefault="00D40DFB">
            <w:pPr>
              <w:pStyle w:val="TableParagraph"/>
              <w:ind w:left="5" w:right="616"/>
            </w:pPr>
            <w:r w:rsidRPr="00313B08">
              <w:t>Del valor del contrato</w:t>
            </w:r>
          </w:p>
        </w:tc>
        <w:tc>
          <w:tcPr>
            <w:tcW w:w="2568" w:type="dxa"/>
          </w:tcPr>
          <w:p w:rsidR="00DC21D8" w:rsidRPr="00313B08" w:rsidRDefault="00D40DFB">
            <w:pPr>
              <w:pStyle w:val="TableParagraph"/>
              <w:spacing w:before="99"/>
              <w:ind w:left="5" w:right="90"/>
              <w:jc w:val="both"/>
            </w:pPr>
            <w:r w:rsidRPr="00313B08">
              <w:t>Plazo de ejecución del contrato y (4) meses más</w:t>
            </w:r>
          </w:p>
        </w:tc>
      </w:tr>
      <w:tr w:rsidR="00DC21D8" w:rsidRPr="00313B08" w:rsidTr="00DE622B">
        <w:trPr>
          <w:trHeight w:val="1109"/>
        </w:trPr>
        <w:tc>
          <w:tcPr>
            <w:tcW w:w="1699" w:type="dxa"/>
          </w:tcPr>
          <w:p w:rsidR="00DC21D8" w:rsidRPr="00313B08" w:rsidRDefault="00D40DFB" w:rsidP="00DE622B">
            <w:pPr>
              <w:pStyle w:val="TableParagraph"/>
              <w:spacing w:before="113"/>
              <w:ind w:left="4" w:right="668"/>
            </w:pPr>
            <w:r w:rsidRPr="00313B08">
              <w:t>Pago de salarios y prestaciones sociales</w:t>
            </w:r>
          </w:p>
        </w:tc>
        <w:tc>
          <w:tcPr>
            <w:tcW w:w="1985" w:type="dxa"/>
          </w:tcPr>
          <w:p w:rsidR="00DC21D8" w:rsidRPr="00313B08" w:rsidRDefault="00DC21D8" w:rsidP="00DE622B">
            <w:pPr>
              <w:pStyle w:val="TableParagraph"/>
              <w:spacing w:before="9"/>
              <w:ind w:right="668"/>
            </w:pPr>
          </w:p>
          <w:p w:rsidR="00DC21D8" w:rsidRPr="00313B08" w:rsidRDefault="00D40DFB" w:rsidP="00DE622B">
            <w:pPr>
              <w:pStyle w:val="TableParagraph"/>
              <w:ind w:left="205" w:right="668"/>
              <w:jc w:val="center"/>
            </w:pPr>
            <w:r w:rsidRPr="00313B08">
              <w:t>5%</w:t>
            </w:r>
          </w:p>
        </w:tc>
        <w:tc>
          <w:tcPr>
            <w:tcW w:w="1985" w:type="dxa"/>
          </w:tcPr>
          <w:p w:rsidR="00DC21D8" w:rsidRPr="00313B08" w:rsidRDefault="00DC21D8" w:rsidP="00DE622B">
            <w:pPr>
              <w:pStyle w:val="TableParagraph"/>
              <w:spacing w:before="9"/>
              <w:ind w:right="668"/>
            </w:pPr>
          </w:p>
          <w:p w:rsidR="00DC21D8" w:rsidRPr="00313B08" w:rsidRDefault="00D40DFB" w:rsidP="00DE622B">
            <w:pPr>
              <w:pStyle w:val="TableParagraph"/>
              <w:ind w:left="5" w:right="668"/>
            </w:pPr>
            <w:r w:rsidRPr="00313B08">
              <w:t>Del valor del contrato</w:t>
            </w:r>
          </w:p>
        </w:tc>
        <w:tc>
          <w:tcPr>
            <w:tcW w:w="2568" w:type="dxa"/>
          </w:tcPr>
          <w:p w:rsidR="00DC21D8" w:rsidRPr="00313B08" w:rsidRDefault="00D40DFB" w:rsidP="00DE622B">
            <w:pPr>
              <w:pStyle w:val="TableParagraph"/>
              <w:spacing w:before="11" w:line="180" w:lineRule="auto"/>
              <w:ind w:left="5" w:right="668"/>
              <w:jc w:val="both"/>
            </w:pPr>
            <w:r w:rsidRPr="00313B08">
              <w:t>Plazo de ejecución del contrato y (3) años más.</w:t>
            </w:r>
          </w:p>
        </w:tc>
      </w:tr>
    </w:tbl>
    <w:p w:rsidR="00DC21D8" w:rsidRPr="00313B08" w:rsidRDefault="00D40DFB" w:rsidP="00DE622B">
      <w:pPr>
        <w:pStyle w:val="Textoindependiente"/>
        <w:spacing w:before="92"/>
        <w:ind w:left="527" w:right="668"/>
        <w:jc w:val="both"/>
        <w:rPr>
          <w:sz w:val="22"/>
          <w:szCs w:val="22"/>
        </w:rPr>
      </w:pPr>
      <w:r w:rsidRPr="00313B08">
        <w:rPr>
          <w:sz w:val="22"/>
          <w:szCs w:val="22"/>
        </w:rPr>
        <w:t>El Contratista se compromete a ajustar la vigencia de los amparos de la garantía a partir del inicio del contrato, así como ampliar el valor de la misma y/o su vigencia, en el evento en que  se prorrogue en tiempo o adicione el valor del contrato, en virtud de lo consagrado en el inciso 2 del artículo 2.2.1.2.3.1.18 del Decreto 1082 de 2015, para lo cual cuenta con un término de</w:t>
      </w:r>
      <w:r w:rsidRPr="00313B08">
        <w:rPr>
          <w:spacing w:val="43"/>
          <w:sz w:val="22"/>
          <w:szCs w:val="22"/>
        </w:rPr>
        <w:t xml:space="preserve"> </w:t>
      </w:r>
      <w:r w:rsidRPr="00313B08">
        <w:rPr>
          <w:sz w:val="22"/>
          <w:szCs w:val="22"/>
        </w:rPr>
        <w:t>tres</w:t>
      </w:r>
      <w:r w:rsidR="00DE622B">
        <w:rPr>
          <w:sz w:val="22"/>
          <w:szCs w:val="22"/>
        </w:rPr>
        <w:t xml:space="preserve"> </w:t>
      </w:r>
      <w:r w:rsidRPr="00313B08">
        <w:rPr>
          <w:sz w:val="22"/>
          <w:szCs w:val="22"/>
        </w:rPr>
        <w:t>(3) días para que allegue el correspondiente certificado modificatorio de la póliza en La Oficina Asesora Jurídica de la UAEOS con el fin de evitar el inicio de procesos sancionatorios por presunto incumplimiento en la correspondiente obligación contractual.</w:t>
      </w:r>
    </w:p>
    <w:p w:rsidR="00DC21D8" w:rsidRPr="00313B08" w:rsidRDefault="00DC21D8" w:rsidP="00DE622B">
      <w:pPr>
        <w:pStyle w:val="Textoindependiente"/>
        <w:spacing w:before="3"/>
        <w:ind w:right="668"/>
        <w:rPr>
          <w:sz w:val="22"/>
          <w:szCs w:val="22"/>
        </w:rPr>
      </w:pPr>
    </w:p>
    <w:p w:rsidR="00DC21D8" w:rsidRPr="00313B08" w:rsidRDefault="00D40DFB" w:rsidP="00DE622B">
      <w:pPr>
        <w:pStyle w:val="Textoindependiente"/>
        <w:spacing w:line="244" w:lineRule="auto"/>
        <w:ind w:left="527" w:right="668"/>
        <w:jc w:val="both"/>
        <w:rPr>
          <w:sz w:val="22"/>
          <w:szCs w:val="22"/>
        </w:rPr>
      </w:pPr>
      <w:r w:rsidRPr="00313B08">
        <w:rPr>
          <w:b/>
          <w:sz w:val="22"/>
          <w:szCs w:val="22"/>
        </w:rPr>
        <w:t xml:space="preserve">Nota 1: </w:t>
      </w:r>
      <w:r w:rsidRPr="00313B08">
        <w:rPr>
          <w:sz w:val="22"/>
          <w:szCs w:val="22"/>
        </w:rPr>
        <w:t>En caso que el valor de todos los amparos tengan centavos, el valor asegurado debe incluir dichos centavos o aproximarse al peso siguiente.</w:t>
      </w:r>
    </w:p>
    <w:p w:rsidR="00DC21D8" w:rsidRPr="00313B08" w:rsidRDefault="00DC21D8" w:rsidP="00DE622B">
      <w:pPr>
        <w:pStyle w:val="Textoindependiente"/>
        <w:spacing w:before="2"/>
        <w:ind w:right="668"/>
        <w:rPr>
          <w:sz w:val="22"/>
          <w:szCs w:val="22"/>
        </w:rPr>
      </w:pPr>
    </w:p>
    <w:p w:rsidR="00DC21D8" w:rsidRPr="00313B08" w:rsidRDefault="00D40DFB" w:rsidP="00DE622B">
      <w:pPr>
        <w:pStyle w:val="Textoindependiente"/>
        <w:tabs>
          <w:tab w:val="left" w:pos="10206"/>
        </w:tabs>
        <w:ind w:left="527" w:right="668"/>
        <w:jc w:val="both"/>
        <w:rPr>
          <w:sz w:val="22"/>
          <w:szCs w:val="22"/>
        </w:rPr>
      </w:pPr>
      <w:r w:rsidRPr="00313B08">
        <w:rPr>
          <w:b/>
          <w:sz w:val="22"/>
          <w:szCs w:val="22"/>
        </w:rPr>
        <w:t xml:space="preserve">Nota 2: </w:t>
      </w:r>
      <w:r w:rsidRPr="00313B08">
        <w:rPr>
          <w:sz w:val="22"/>
          <w:szCs w:val="22"/>
        </w:rPr>
        <w:t>Tratándose de un Consorcio, Unión Temporal o Promesa de Sociedad Futura, la</w:t>
      </w:r>
      <w:r w:rsidR="006170AE" w:rsidRPr="00313B08">
        <w:rPr>
          <w:sz w:val="22"/>
          <w:szCs w:val="22"/>
        </w:rPr>
        <w:t xml:space="preserve"> </w:t>
      </w:r>
      <w:r w:rsidRPr="00313B08">
        <w:rPr>
          <w:sz w:val="22"/>
          <w:szCs w:val="22"/>
        </w:rPr>
        <w:t>garantía debe ser otorgada por todos sus integrantes como aparece en el documento que acredita la existencia y representación legal de cada uno de ellos, así como indicando su porcentaje de participación en el Consorcio, Unión Temporal o Promesa de Sociedad Futura.</w:t>
      </w:r>
    </w:p>
    <w:p w:rsidR="006170AE" w:rsidRPr="00313B08" w:rsidRDefault="006170AE" w:rsidP="00DE622B">
      <w:pPr>
        <w:pStyle w:val="Textoindependiente"/>
        <w:tabs>
          <w:tab w:val="left" w:pos="10206"/>
        </w:tabs>
        <w:ind w:left="527" w:right="530"/>
        <w:jc w:val="both"/>
        <w:rPr>
          <w:sz w:val="22"/>
          <w:szCs w:val="22"/>
        </w:rPr>
      </w:pPr>
    </w:p>
    <w:p w:rsidR="00DC21D8" w:rsidRPr="00313B08" w:rsidRDefault="00D40DFB" w:rsidP="00DE622B">
      <w:pPr>
        <w:pStyle w:val="Ttulo1"/>
        <w:numPr>
          <w:ilvl w:val="0"/>
          <w:numId w:val="36"/>
        </w:numPr>
        <w:tabs>
          <w:tab w:val="left" w:pos="1542"/>
          <w:tab w:val="left" w:pos="1543"/>
          <w:tab w:val="left" w:pos="10206"/>
        </w:tabs>
        <w:spacing w:before="162"/>
        <w:ind w:left="1542" w:right="530" w:hanging="1015"/>
        <w:jc w:val="both"/>
        <w:rPr>
          <w:sz w:val="22"/>
          <w:szCs w:val="22"/>
        </w:rPr>
      </w:pPr>
      <w:r w:rsidRPr="00313B08">
        <w:rPr>
          <w:spacing w:val="-5"/>
          <w:sz w:val="22"/>
          <w:szCs w:val="22"/>
        </w:rPr>
        <w:t xml:space="preserve">LIQUIDACIÓN </w:t>
      </w:r>
      <w:r w:rsidRPr="00313B08">
        <w:rPr>
          <w:sz w:val="22"/>
          <w:szCs w:val="22"/>
        </w:rPr>
        <w:t>DEL</w:t>
      </w:r>
      <w:r w:rsidRPr="00313B08">
        <w:rPr>
          <w:spacing w:val="-4"/>
          <w:sz w:val="22"/>
          <w:szCs w:val="22"/>
        </w:rPr>
        <w:t xml:space="preserve"> </w:t>
      </w:r>
      <w:r w:rsidRPr="00313B08">
        <w:rPr>
          <w:sz w:val="22"/>
          <w:szCs w:val="22"/>
        </w:rPr>
        <w:t>CONTRATO</w:t>
      </w:r>
    </w:p>
    <w:p w:rsidR="00DC21D8" w:rsidRPr="00313B08" w:rsidRDefault="00D40DFB" w:rsidP="00DE622B">
      <w:pPr>
        <w:pStyle w:val="Textoindependiente"/>
        <w:tabs>
          <w:tab w:val="left" w:pos="10206"/>
        </w:tabs>
        <w:spacing w:line="242" w:lineRule="auto"/>
        <w:ind w:left="527" w:right="530"/>
        <w:jc w:val="both"/>
        <w:rPr>
          <w:sz w:val="22"/>
          <w:szCs w:val="22"/>
        </w:rPr>
      </w:pPr>
      <w:r w:rsidRPr="00313B08">
        <w:rPr>
          <w:sz w:val="22"/>
          <w:szCs w:val="22"/>
        </w:rPr>
        <w:t xml:space="preserve">La </w:t>
      </w:r>
      <w:r w:rsidRPr="00313B08">
        <w:rPr>
          <w:spacing w:val="-6"/>
          <w:sz w:val="22"/>
          <w:szCs w:val="22"/>
        </w:rPr>
        <w:t xml:space="preserve">liquidación </w:t>
      </w:r>
      <w:r w:rsidRPr="00313B08">
        <w:rPr>
          <w:spacing w:val="-2"/>
          <w:sz w:val="22"/>
          <w:szCs w:val="22"/>
        </w:rPr>
        <w:t xml:space="preserve">del </w:t>
      </w:r>
      <w:r w:rsidRPr="00313B08">
        <w:rPr>
          <w:sz w:val="22"/>
          <w:szCs w:val="22"/>
        </w:rPr>
        <w:t xml:space="preserve">contrato se </w:t>
      </w:r>
      <w:r w:rsidRPr="00313B08">
        <w:rPr>
          <w:spacing w:val="-5"/>
          <w:sz w:val="22"/>
          <w:szCs w:val="22"/>
        </w:rPr>
        <w:t xml:space="preserve">efectuará </w:t>
      </w:r>
      <w:r w:rsidRPr="00313B08">
        <w:rPr>
          <w:sz w:val="22"/>
          <w:szCs w:val="22"/>
        </w:rPr>
        <w:t xml:space="preserve">de </w:t>
      </w:r>
      <w:r w:rsidRPr="00313B08">
        <w:rPr>
          <w:spacing w:val="-5"/>
          <w:sz w:val="22"/>
          <w:szCs w:val="22"/>
        </w:rPr>
        <w:t xml:space="preserve">conformidad </w:t>
      </w:r>
      <w:r w:rsidRPr="00313B08">
        <w:rPr>
          <w:sz w:val="22"/>
          <w:szCs w:val="22"/>
        </w:rPr>
        <w:t xml:space="preserve">con lo </w:t>
      </w:r>
      <w:r w:rsidRPr="00313B08">
        <w:rPr>
          <w:spacing w:val="-5"/>
          <w:sz w:val="22"/>
          <w:szCs w:val="22"/>
        </w:rPr>
        <w:t xml:space="preserve">establecido </w:t>
      </w:r>
      <w:r w:rsidRPr="00313B08">
        <w:rPr>
          <w:sz w:val="22"/>
          <w:szCs w:val="22"/>
        </w:rPr>
        <w:t xml:space="preserve">en el </w:t>
      </w:r>
      <w:r w:rsidRPr="00313B08">
        <w:rPr>
          <w:spacing w:val="-5"/>
          <w:sz w:val="22"/>
          <w:szCs w:val="22"/>
        </w:rPr>
        <w:t xml:space="preserve">artículo </w:t>
      </w:r>
      <w:r w:rsidRPr="00313B08">
        <w:rPr>
          <w:spacing w:val="-2"/>
          <w:sz w:val="22"/>
          <w:szCs w:val="22"/>
        </w:rPr>
        <w:t xml:space="preserve">217 </w:t>
      </w:r>
      <w:r w:rsidRPr="00313B08">
        <w:rPr>
          <w:spacing w:val="-4"/>
          <w:sz w:val="22"/>
          <w:szCs w:val="22"/>
        </w:rPr>
        <w:t xml:space="preserve">del </w:t>
      </w:r>
      <w:r w:rsidRPr="00313B08">
        <w:rPr>
          <w:sz w:val="22"/>
          <w:szCs w:val="22"/>
        </w:rPr>
        <w:t xml:space="preserve">Decreto </w:t>
      </w:r>
      <w:r w:rsidRPr="00313B08">
        <w:rPr>
          <w:spacing w:val="-4"/>
          <w:sz w:val="22"/>
          <w:szCs w:val="22"/>
        </w:rPr>
        <w:t xml:space="preserve">anti </w:t>
      </w:r>
      <w:r w:rsidRPr="00313B08">
        <w:rPr>
          <w:sz w:val="22"/>
          <w:szCs w:val="22"/>
        </w:rPr>
        <w:t xml:space="preserve">trámite </w:t>
      </w:r>
      <w:r w:rsidRPr="00313B08">
        <w:rPr>
          <w:spacing w:val="-4"/>
          <w:sz w:val="22"/>
          <w:szCs w:val="22"/>
        </w:rPr>
        <w:t xml:space="preserve">0019 </w:t>
      </w:r>
      <w:r w:rsidRPr="00313B08">
        <w:rPr>
          <w:spacing w:val="-3"/>
          <w:sz w:val="22"/>
          <w:szCs w:val="22"/>
        </w:rPr>
        <w:t xml:space="preserve">del </w:t>
      </w:r>
      <w:r w:rsidRPr="00313B08">
        <w:rPr>
          <w:sz w:val="22"/>
          <w:szCs w:val="22"/>
        </w:rPr>
        <w:t xml:space="preserve">10 de </w:t>
      </w:r>
      <w:r w:rsidRPr="00313B08">
        <w:rPr>
          <w:spacing w:val="-5"/>
          <w:sz w:val="22"/>
          <w:szCs w:val="22"/>
        </w:rPr>
        <w:t xml:space="preserve">enero </w:t>
      </w:r>
      <w:r w:rsidRPr="00313B08">
        <w:rPr>
          <w:sz w:val="22"/>
          <w:szCs w:val="22"/>
        </w:rPr>
        <w:t xml:space="preserve">de </w:t>
      </w:r>
      <w:r w:rsidRPr="00313B08">
        <w:rPr>
          <w:spacing w:val="-4"/>
          <w:sz w:val="22"/>
          <w:szCs w:val="22"/>
        </w:rPr>
        <w:t xml:space="preserve">2012 </w:t>
      </w:r>
      <w:r w:rsidRPr="00313B08">
        <w:rPr>
          <w:sz w:val="22"/>
          <w:szCs w:val="22"/>
        </w:rPr>
        <w:t xml:space="preserve">“De </w:t>
      </w:r>
      <w:r w:rsidRPr="00313B08">
        <w:rPr>
          <w:spacing w:val="-3"/>
          <w:sz w:val="22"/>
          <w:szCs w:val="22"/>
        </w:rPr>
        <w:t xml:space="preserve">la </w:t>
      </w:r>
      <w:r w:rsidRPr="00313B08">
        <w:rPr>
          <w:sz w:val="22"/>
          <w:szCs w:val="22"/>
        </w:rPr>
        <w:t xml:space="preserve">Ocurrencia y </w:t>
      </w:r>
      <w:r w:rsidRPr="00313B08">
        <w:rPr>
          <w:spacing w:val="-5"/>
          <w:sz w:val="22"/>
          <w:szCs w:val="22"/>
        </w:rPr>
        <w:t xml:space="preserve">contenido </w:t>
      </w:r>
      <w:r w:rsidRPr="00313B08">
        <w:rPr>
          <w:sz w:val="22"/>
          <w:szCs w:val="22"/>
        </w:rPr>
        <w:t xml:space="preserve">de la </w:t>
      </w:r>
      <w:r w:rsidRPr="00313B08">
        <w:rPr>
          <w:spacing w:val="-5"/>
          <w:sz w:val="22"/>
          <w:szCs w:val="22"/>
        </w:rPr>
        <w:t xml:space="preserve">liquidación </w:t>
      </w:r>
      <w:r w:rsidRPr="00313B08">
        <w:rPr>
          <w:sz w:val="22"/>
          <w:szCs w:val="22"/>
        </w:rPr>
        <w:t xml:space="preserve">de </w:t>
      </w:r>
      <w:r w:rsidRPr="00313B08">
        <w:rPr>
          <w:spacing w:val="-3"/>
          <w:sz w:val="22"/>
          <w:szCs w:val="22"/>
        </w:rPr>
        <w:t xml:space="preserve">los </w:t>
      </w:r>
      <w:r w:rsidRPr="00313B08">
        <w:rPr>
          <w:spacing w:val="-5"/>
          <w:sz w:val="22"/>
          <w:szCs w:val="22"/>
        </w:rPr>
        <w:t xml:space="preserve">contratos </w:t>
      </w:r>
      <w:r w:rsidRPr="00313B08">
        <w:rPr>
          <w:sz w:val="22"/>
          <w:szCs w:val="22"/>
        </w:rPr>
        <w:t xml:space="preserve">estatales”, en </w:t>
      </w:r>
      <w:r w:rsidRPr="00313B08">
        <w:rPr>
          <w:spacing w:val="-4"/>
          <w:sz w:val="22"/>
          <w:szCs w:val="22"/>
        </w:rPr>
        <w:t xml:space="preserve">los </w:t>
      </w:r>
      <w:r w:rsidRPr="00313B08">
        <w:rPr>
          <w:spacing w:val="-5"/>
          <w:sz w:val="22"/>
          <w:szCs w:val="22"/>
        </w:rPr>
        <w:t xml:space="preserve">siguientes </w:t>
      </w:r>
      <w:r w:rsidRPr="00313B08">
        <w:rPr>
          <w:sz w:val="22"/>
          <w:szCs w:val="22"/>
        </w:rPr>
        <w:t>casos:</w:t>
      </w:r>
    </w:p>
    <w:p w:rsidR="00DC21D8" w:rsidRPr="00313B08" w:rsidRDefault="00DC21D8" w:rsidP="00DE622B">
      <w:pPr>
        <w:pStyle w:val="Textoindependiente"/>
        <w:tabs>
          <w:tab w:val="left" w:pos="10206"/>
        </w:tabs>
        <w:spacing w:before="1"/>
        <w:rPr>
          <w:sz w:val="22"/>
          <w:szCs w:val="22"/>
        </w:rPr>
      </w:pPr>
    </w:p>
    <w:p w:rsidR="00DC21D8" w:rsidRPr="00313B08" w:rsidRDefault="00D40DFB" w:rsidP="00DE622B">
      <w:pPr>
        <w:pStyle w:val="Textoindependiente"/>
        <w:spacing w:line="235" w:lineRule="auto"/>
        <w:ind w:left="527" w:right="668"/>
        <w:jc w:val="both"/>
        <w:rPr>
          <w:sz w:val="22"/>
          <w:szCs w:val="22"/>
        </w:rPr>
      </w:pPr>
      <w:r w:rsidRPr="00313B08">
        <w:rPr>
          <w:sz w:val="22"/>
          <w:szCs w:val="22"/>
        </w:rPr>
        <w:lastRenderedPageBreak/>
        <w:t>Cuando las partes den por terminado el contrato por mutuo acuerdo, lo cual podrá hacerse en todos los casos en que tal determinación no implique renuncia de derechos causados o adquiridos a favor de LA ENTIDAD.</w:t>
      </w:r>
    </w:p>
    <w:p w:rsidR="00DC21D8" w:rsidRPr="00313B08" w:rsidRDefault="00DC21D8" w:rsidP="00DE622B">
      <w:pPr>
        <w:pStyle w:val="Textoindependiente"/>
        <w:spacing w:before="8"/>
        <w:ind w:right="668"/>
        <w:rPr>
          <w:sz w:val="22"/>
          <w:szCs w:val="22"/>
        </w:rPr>
      </w:pPr>
    </w:p>
    <w:p w:rsidR="00DC21D8" w:rsidRPr="00313B08" w:rsidRDefault="00D40DFB" w:rsidP="00DE622B">
      <w:pPr>
        <w:pStyle w:val="Textoindependiente"/>
        <w:ind w:left="527" w:right="668"/>
        <w:jc w:val="both"/>
        <w:rPr>
          <w:sz w:val="22"/>
          <w:szCs w:val="22"/>
        </w:rPr>
      </w:pPr>
      <w:r w:rsidRPr="00313B08">
        <w:rPr>
          <w:sz w:val="22"/>
          <w:szCs w:val="22"/>
        </w:rPr>
        <w:t>Adicionalmente, se podrá liquidar de mutuo acuerdo por cumplimiento total del objeto contratado, dentro de los cuatro (4) meses siguientes. Artículo 11 Ley 1150 de 2007.</w:t>
      </w:r>
    </w:p>
    <w:p w:rsidR="00DC21D8" w:rsidRPr="00313B08" w:rsidRDefault="00DC21D8" w:rsidP="00DE622B">
      <w:pPr>
        <w:pStyle w:val="Textoindependiente"/>
        <w:spacing w:before="7"/>
        <w:ind w:right="668"/>
        <w:rPr>
          <w:sz w:val="22"/>
          <w:szCs w:val="22"/>
        </w:rPr>
      </w:pPr>
    </w:p>
    <w:p w:rsidR="00DC21D8" w:rsidRPr="00313B08" w:rsidRDefault="00D40DFB" w:rsidP="00DE622B">
      <w:pPr>
        <w:pStyle w:val="Textoindependiente"/>
        <w:spacing w:line="468" w:lineRule="auto"/>
        <w:ind w:left="527" w:right="668"/>
        <w:jc w:val="both"/>
        <w:rPr>
          <w:sz w:val="22"/>
          <w:szCs w:val="22"/>
        </w:rPr>
      </w:pPr>
      <w:r w:rsidRPr="00313B08">
        <w:rPr>
          <w:sz w:val="22"/>
          <w:szCs w:val="22"/>
        </w:rPr>
        <w:t>Cuando se haya ejecutoriado el acto administrativo que declaró la caducidad. Cuando se</w:t>
      </w:r>
      <w:r w:rsidRPr="00313B08">
        <w:rPr>
          <w:spacing w:val="-35"/>
          <w:sz w:val="22"/>
          <w:szCs w:val="22"/>
        </w:rPr>
        <w:t xml:space="preserve"> </w:t>
      </w:r>
      <w:r w:rsidRPr="00313B08">
        <w:rPr>
          <w:sz w:val="22"/>
          <w:szCs w:val="22"/>
        </w:rPr>
        <w:t>haya ejecutoriado la providencia judicial que lo declaró</w:t>
      </w:r>
      <w:r w:rsidRPr="00313B08">
        <w:rPr>
          <w:spacing w:val="-3"/>
          <w:sz w:val="22"/>
          <w:szCs w:val="22"/>
        </w:rPr>
        <w:t xml:space="preserve"> </w:t>
      </w:r>
      <w:r w:rsidRPr="00313B08">
        <w:rPr>
          <w:sz w:val="22"/>
          <w:szCs w:val="22"/>
        </w:rPr>
        <w:t>nulo.</w:t>
      </w:r>
    </w:p>
    <w:p w:rsidR="00DC21D8" w:rsidRPr="00313B08" w:rsidRDefault="00D40DFB" w:rsidP="00DE622B">
      <w:pPr>
        <w:pStyle w:val="Textoindependiente"/>
        <w:spacing w:before="21" w:line="237" w:lineRule="auto"/>
        <w:ind w:left="527" w:right="668"/>
        <w:jc w:val="both"/>
        <w:rPr>
          <w:sz w:val="22"/>
          <w:szCs w:val="22"/>
        </w:rPr>
      </w:pPr>
      <w:r w:rsidRPr="00313B08">
        <w:rPr>
          <w:spacing w:val="-5"/>
          <w:sz w:val="22"/>
          <w:szCs w:val="22"/>
        </w:rPr>
        <w:t xml:space="preserve">Cuando </w:t>
      </w:r>
      <w:r w:rsidRPr="00313B08">
        <w:rPr>
          <w:sz w:val="22"/>
          <w:szCs w:val="22"/>
        </w:rPr>
        <w:t xml:space="preserve">se </w:t>
      </w:r>
      <w:r w:rsidRPr="00313B08">
        <w:rPr>
          <w:spacing w:val="-3"/>
          <w:sz w:val="22"/>
          <w:szCs w:val="22"/>
        </w:rPr>
        <w:t xml:space="preserve">declare </w:t>
      </w:r>
      <w:r w:rsidRPr="00313B08">
        <w:rPr>
          <w:sz w:val="22"/>
          <w:szCs w:val="22"/>
        </w:rPr>
        <w:t xml:space="preserve">la </w:t>
      </w:r>
      <w:r w:rsidRPr="00313B08">
        <w:rPr>
          <w:spacing w:val="-5"/>
          <w:sz w:val="22"/>
          <w:szCs w:val="22"/>
        </w:rPr>
        <w:t xml:space="preserve">terminación </w:t>
      </w:r>
      <w:r w:rsidRPr="00313B08">
        <w:rPr>
          <w:spacing w:val="-6"/>
          <w:sz w:val="22"/>
          <w:szCs w:val="22"/>
        </w:rPr>
        <w:t xml:space="preserve">unilateral </w:t>
      </w:r>
      <w:r w:rsidRPr="00313B08">
        <w:rPr>
          <w:spacing w:val="-2"/>
          <w:sz w:val="22"/>
          <w:szCs w:val="22"/>
        </w:rPr>
        <w:t xml:space="preserve">del </w:t>
      </w:r>
      <w:r w:rsidRPr="00313B08">
        <w:rPr>
          <w:spacing w:val="-4"/>
          <w:sz w:val="22"/>
          <w:szCs w:val="22"/>
        </w:rPr>
        <w:t xml:space="preserve">contrato, </w:t>
      </w:r>
      <w:r w:rsidRPr="00313B08">
        <w:rPr>
          <w:sz w:val="22"/>
          <w:szCs w:val="22"/>
        </w:rPr>
        <w:t xml:space="preserve">conforme a lo </w:t>
      </w:r>
      <w:r w:rsidRPr="00313B08">
        <w:rPr>
          <w:spacing w:val="-5"/>
          <w:sz w:val="22"/>
          <w:szCs w:val="22"/>
        </w:rPr>
        <w:t xml:space="preserve">establecido </w:t>
      </w:r>
      <w:r w:rsidRPr="00313B08">
        <w:rPr>
          <w:sz w:val="22"/>
          <w:szCs w:val="22"/>
        </w:rPr>
        <w:t xml:space="preserve">en el </w:t>
      </w:r>
      <w:r w:rsidRPr="00313B08">
        <w:rPr>
          <w:spacing w:val="-5"/>
          <w:sz w:val="22"/>
          <w:szCs w:val="22"/>
        </w:rPr>
        <w:t xml:space="preserve">artículo </w:t>
      </w:r>
      <w:r w:rsidRPr="00313B08">
        <w:rPr>
          <w:sz w:val="22"/>
          <w:szCs w:val="22"/>
        </w:rPr>
        <w:t xml:space="preserve">17 de la </w:t>
      </w:r>
      <w:r w:rsidRPr="00313B08">
        <w:rPr>
          <w:spacing w:val="-3"/>
          <w:sz w:val="22"/>
          <w:szCs w:val="22"/>
        </w:rPr>
        <w:t xml:space="preserve">Ley </w:t>
      </w:r>
      <w:r w:rsidRPr="00313B08">
        <w:rPr>
          <w:sz w:val="22"/>
          <w:szCs w:val="22"/>
        </w:rPr>
        <w:t xml:space="preserve">80 de </w:t>
      </w:r>
      <w:r w:rsidRPr="00313B08">
        <w:rPr>
          <w:spacing w:val="-6"/>
          <w:sz w:val="22"/>
          <w:szCs w:val="22"/>
        </w:rPr>
        <w:t>1993.</w:t>
      </w:r>
    </w:p>
    <w:p w:rsidR="00DC21D8" w:rsidRPr="00313B08" w:rsidRDefault="00DC21D8" w:rsidP="00DE622B">
      <w:pPr>
        <w:pStyle w:val="Textoindependiente"/>
        <w:spacing w:before="10"/>
        <w:ind w:right="668"/>
        <w:rPr>
          <w:sz w:val="22"/>
          <w:szCs w:val="22"/>
        </w:rPr>
      </w:pPr>
    </w:p>
    <w:p w:rsidR="00DC21D8" w:rsidRPr="00313B08" w:rsidRDefault="00D40DFB" w:rsidP="00DE622B">
      <w:pPr>
        <w:pStyle w:val="Textoindependiente"/>
        <w:spacing w:line="237" w:lineRule="auto"/>
        <w:ind w:left="527" w:right="668"/>
        <w:jc w:val="both"/>
        <w:rPr>
          <w:sz w:val="22"/>
          <w:szCs w:val="22"/>
        </w:rPr>
      </w:pPr>
      <w:r w:rsidRPr="00313B08">
        <w:rPr>
          <w:sz w:val="22"/>
          <w:szCs w:val="22"/>
        </w:rPr>
        <w:t>Cuando el contratista no se hiciere presente a suscribir el acta de liquidación final, dentro de los treinta</w:t>
      </w:r>
    </w:p>
    <w:p w:rsidR="00DC21D8" w:rsidRPr="00313B08" w:rsidRDefault="00D40DFB" w:rsidP="00DE622B">
      <w:pPr>
        <w:pStyle w:val="Prrafodelista"/>
        <w:numPr>
          <w:ilvl w:val="0"/>
          <w:numId w:val="35"/>
        </w:numPr>
        <w:tabs>
          <w:tab w:val="left" w:pos="1022"/>
        </w:tabs>
        <w:spacing w:before="4"/>
        <w:ind w:right="668" w:hanging="494"/>
        <w:jc w:val="both"/>
      </w:pPr>
      <w:r w:rsidRPr="00313B08">
        <w:t>días calendarios siguientes al recibo de la misma (liquidación</w:t>
      </w:r>
      <w:r w:rsidRPr="00313B08">
        <w:rPr>
          <w:spacing w:val="-1"/>
        </w:rPr>
        <w:t xml:space="preserve"> </w:t>
      </w:r>
      <w:r w:rsidRPr="00313B08">
        <w:t>unilateral).</w:t>
      </w:r>
    </w:p>
    <w:p w:rsidR="00DC21D8" w:rsidRPr="00313B08" w:rsidRDefault="00DC21D8">
      <w:pPr>
        <w:pStyle w:val="Textoindependiente"/>
        <w:rPr>
          <w:sz w:val="22"/>
          <w:szCs w:val="22"/>
        </w:rPr>
      </w:pPr>
    </w:p>
    <w:p w:rsidR="00DC21D8" w:rsidRPr="00313B08" w:rsidRDefault="00D40DFB">
      <w:pPr>
        <w:pStyle w:val="Textoindependiente"/>
        <w:spacing w:line="244" w:lineRule="auto"/>
        <w:ind w:left="527" w:right="716"/>
        <w:jc w:val="both"/>
        <w:rPr>
          <w:sz w:val="22"/>
          <w:szCs w:val="22"/>
        </w:rPr>
      </w:pPr>
      <w:r w:rsidRPr="00313B08">
        <w:rPr>
          <w:sz w:val="22"/>
          <w:szCs w:val="22"/>
        </w:rPr>
        <w:t>Cuando habiéndose solicitado al contratista la presentación de las pólizas correspondientes, no lo hiciere en su oportunidad.</w:t>
      </w:r>
    </w:p>
    <w:p w:rsidR="00DC21D8" w:rsidRPr="00313B08" w:rsidRDefault="00DC21D8">
      <w:pPr>
        <w:pStyle w:val="Textoindependiente"/>
        <w:spacing w:before="6"/>
        <w:rPr>
          <w:sz w:val="22"/>
          <w:szCs w:val="22"/>
        </w:rPr>
      </w:pPr>
    </w:p>
    <w:p w:rsidR="00DC21D8" w:rsidRPr="00313B08" w:rsidRDefault="00D40DFB">
      <w:pPr>
        <w:pStyle w:val="Textoindependiente"/>
        <w:ind w:left="527" w:right="717"/>
        <w:jc w:val="both"/>
        <w:rPr>
          <w:sz w:val="22"/>
          <w:szCs w:val="22"/>
        </w:rPr>
      </w:pPr>
      <w:r w:rsidRPr="00313B08">
        <w:rPr>
          <w:sz w:val="22"/>
          <w:szCs w:val="22"/>
        </w:rPr>
        <w:t>En los casos que proceda la liquidación unilateral, LA ENTIDAD, la efectuará mediante resolución motivada, contra la cual procederá el recurso de reposición.</w:t>
      </w:r>
    </w:p>
    <w:p w:rsidR="00DC21D8" w:rsidRPr="00313B08" w:rsidRDefault="00DC21D8">
      <w:pPr>
        <w:pStyle w:val="Textoindependiente"/>
        <w:spacing w:before="4"/>
        <w:rPr>
          <w:sz w:val="22"/>
          <w:szCs w:val="22"/>
        </w:rPr>
      </w:pPr>
    </w:p>
    <w:p w:rsidR="00DC21D8" w:rsidRPr="00313B08" w:rsidRDefault="00D40DFB">
      <w:pPr>
        <w:pStyle w:val="Ttulo1"/>
        <w:numPr>
          <w:ilvl w:val="0"/>
          <w:numId w:val="36"/>
        </w:numPr>
        <w:tabs>
          <w:tab w:val="left" w:pos="1234"/>
        </w:tabs>
        <w:spacing w:line="275" w:lineRule="exact"/>
        <w:ind w:left="1233" w:hanging="706"/>
        <w:jc w:val="both"/>
        <w:rPr>
          <w:sz w:val="22"/>
          <w:szCs w:val="22"/>
        </w:rPr>
      </w:pPr>
      <w:r w:rsidRPr="00313B08">
        <w:rPr>
          <w:sz w:val="22"/>
          <w:szCs w:val="22"/>
        </w:rPr>
        <w:t>SUPERVISOR</w:t>
      </w:r>
    </w:p>
    <w:p w:rsidR="00DC21D8" w:rsidRPr="00313B08" w:rsidRDefault="00D40DFB">
      <w:pPr>
        <w:pStyle w:val="Textoindependiente"/>
        <w:spacing w:line="242" w:lineRule="auto"/>
        <w:ind w:left="527" w:right="725"/>
        <w:jc w:val="both"/>
        <w:rPr>
          <w:sz w:val="22"/>
          <w:szCs w:val="22"/>
        </w:rPr>
      </w:pPr>
      <w:r w:rsidRPr="00313B08">
        <w:rPr>
          <w:sz w:val="22"/>
          <w:szCs w:val="22"/>
        </w:rPr>
        <w:t>La</w:t>
      </w:r>
      <w:r w:rsidRPr="00313B08">
        <w:rPr>
          <w:spacing w:val="-12"/>
          <w:sz w:val="22"/>
          <w:szCs w:val="22"/>
        </w:rPr>
        <w:t xml:space="preserve"> </w:t>
      </w:r>
      <w:r w:rsidRPr="00313B08">
        <w:rPr>
          <w:spacing w:val="-5"/>
          <w:sz w:val="22"/>
          <w:szCs w:val="22"/>
        </w:rPr>
        <w:t>supervisión</w:t>
      </w:r>
      <w:r w:rsidRPr="00313B08">
        <w:rPr>
          <w:spacing w:val="-16"/>
          <w:sz w:val="22"/>
          <w:szCs w:val="22"/>
        </w:rPr>
        <w:t xml:space="preserve"> </w:t>
      </w:r>
      <w:r w:rsidRPr="00313B08">
        <w:rPr>
          <w:spacing w:val="-3"/>
          <w:sz w:val="22"/>
          <w:szCs w:val="22"/>
        </w:rPr>
        <w:t>del</w:t>
      </w:r>
      <w:r w:rsidRPr="00313B08">
        <w:rPr>
          <w:spacing w:val="-20"/>
          <w:sz w:val="22"/>
          <w:szCs w:val="22"/>
        </w:rPr>
        <w:t xml:space="preserve"> </w:t>
      </w:r>
      <w:r w:rsidRPr="00313B08">
        <w:rPr>
          <w:sz w:val="22"/>
          <w:szCs w:val="22"/>
        </w:rPr>
        <w:t>contrato</w:t>
      </w:r>
      <w:r w:rsidRPr="00313B08">
        <w:rPr>
          <w:spacing w:val="-6"/>
          <w:sz w:val="22"/>
          <w:szCs w:val="22"/>
        </w:rPr>
        <w:t xml:space="preserve"> </w:t>
      </w:r>
      <w:r w:rsidRPr="00313B08">
        <w:rPr>
          <w:sz w:val="22"/>
          <w:szCs w:val="22"/>
        </w:rPr>
        <w:t>de</w:t>
      </w:r>
      <w:r w:rsidRPr="00313B08">
        <w:rPr>
          <w:spacing w:val="-13"/>
          <w:sz w:val="22"/>
          <w:szCs w:val="22"/>
        </w:rPr>
        <w:t xml:space="preserve"> </w:t>
      </w:r>
      <w:r w:rsidRPr="00313B08">
        <w:rPr>
          <w:sz w:val="22"/>
          <w:szCs w:val="22"/>
        </w:rPr>
        <w:t>prestación</w:t>
      </w:r>
      <w:r w:rsidRPr="00313B08">
        <w:rPr>
          <w:spacing w:val="-8"/>
          <w:sz w:val="22"/>
          <w:szCs w:val="22"/>
        </w:rPr>
        <w:t xml:space="preserve"> </w:t>
      </w:r>
      <w:r w:rsidRPr="00313B08">
        <w:rPr>
          <w:sz w:val="22"/>
          <w:szCs w:val="22"/>
        </w:rPr>
        <w:t>de</w:t>
      </w:r>
      <w:r w:rsidRPr="00313B08">
        <w:rPr>
          <w:spacing w:val="-12"/>
          <w:sz w:val="22"/>
          <w:szCs w:val="22"/>
        </w:rPr>
        <w:t xml:space="preserve"> </w:t>
      </w:r>
      <w:r w:rsidRPr="00313B08">
        <w:rPr>
          <w:sz w:val="22"/>
          <w:szCs w:val="22"/>
        </w:rPr>
        <w:t>servicios</w:t>
      </w:r>
      <w:r w:rsidRPr="00313B08">
        <w:rPr>
          <w:spacing w:val="-6"/>
          <w:sz w:val="22"/>
          <w:szCs w:val="22"/>
        </w:rPr>
        <w:t xml:space="preserve"> </w:t>
      </w:r>
      <w:r w:rsidRPr="00313B08">
        <w:rPr>
          <w:spacing w:val="-4"/>
          <w:sz w:val="22"/>
          <w:szCs w:val="22"/>
        </w:rPr>
        <w:t>producto</w:t>
      </w:r>
      <w:r w:rsidRPr="00313B08">
        <w:rPr>
          <w:spacing w:val="-16"/>
          <w:sz w:val="22"/>
          <w:szCs w:val="22"/>
        </w:rPr>
        <w:t xml:space="preserve"> </w:t>
      </w:r>
      <w:r w:rsidRPr="00313B08">
        <w:rPr>
          <w:sz w:val="22"/>
          <w:szCs w:val="22"/>
        </w:rPr>
        <w:t>de</w:t>
      </w:r>
      <w:r w:rsidRPr="00313B08">
        <w:rPr>
          <w:spacing w:val="-14"/>
          <w:sz w:val="22"/>
          <w:szCs w:val="22"/>
        </w:rPr>
        <w:t xml:space="preserve"> </w:t>
      </w:r>
      <w:r w:rsidRPr="00313B08">
        <w:rPr>
          <w:sz w:val="22"/>
          <w:szCs w:val="22"/>
        </w:rPr>
        <w:t>la</w:t>
      </w:r>
      <w:r w:rsidRPr="00313B08">
        <w:rPr>
          <w:spacing w:val="-11"/>
          <w:sz w:val="22"/>
          <w:szCs w:val="22"/>
        </w:rPr>
        <w:t xml:space="preserve"> </w:t>
      </w:r>
      <w:r w:rsidRPr="00313B08">
        <w:rPr>
          <w:spacing w:val="-4"/>
          <w:sz w:val="22"/>
          <w:szCs w:val="22"/>
        </w:rPr>
        <w:t>presente</w:t>
      </w:r>
      <w:r w:rsidRPr="00313B08">
        <w:rPr>
          <w:spacing w:val="-16"/>
          <w:sz w:val="22"/>
          <w:szCs w:val="22"/>
        </w:rPr>
        <w:t xml:space="preserve"> </w:t>
      </w:r>
      <w:r w:rsidRPr="00313B08">
        <w:rPr>
          <w:sz w:val="22"/>
          <w:szCs w:val="22"/>
        </w:rPr>
        <w:t>invitación</w:t>
      </w:r>
      <w:r w:rsidRPr="00313B08">
        <w:rPr>
          <w:spacing w:val="-6"/>
          <w:sz w:val="22"/>
          <w:szCs w:val="22"/>
        </w:rPr>
        <w:t xml:space="preserve"> </w:t>
      </w:r>
      <w:r w:rsidRPr="00313B08">
        <w:rPr>
          <w:sz w:val="22"/>
          <w:szCs w:val="22"/>
        </w:rPr>
        <w:t>estará</w:t>
      </w:r>
      <w:r w:rsidRPr="00313B08">
        <w:rPr>
          <w:spacing w:val="-6"/>
          <w:sz w:val="22"/>
          <w:szCs w:val="22"/>
        </w:rPr>
        <w:t xml:space="preserve"> </w:t>
      </w:r>
      <w:r w:rsidRPr="00313B08">
        <w:rPr>
          <w:sz w:val="22"/>
          <w:szCs w:val="22"/>
        </w:rPr>
        <w:t xml:space="preserve">a cargo </w:t>
      </w:r>
      <w:r w:rsidRPr="00313B08">
        <w:rPr>
          <w:spacing w:val="-3"/>
          <w:sz w:val="22"/>
          <w:szCs w:val="22"/>
        </w:rPr>
        <w:t xml:space="preserve">del </w:t>
      </w:r>
      <w:r w:rsidRPr="00313B08">
        <w:rPr>
          <w:spacing w:val="-5"/>
          <w:sz w:val="22"/>
          <w:szCs w:val="22"/>
        </w:rPr>
        <w:t xml:space="preserve">Coordinador </w:t>
      </w:r>
      <w:r w:rsidRPr="00313B08">
        <w:rPr>
          <w:spacing w:val="-3"/>
          <w:sz w:val="22"/>
          <w:szCs w:val="22"/>
        </w:rPr>
        <w:t xml:space="preserve">del </w:t>
      </w:r>
      <w:r w:rsidRPr="00313B08">
        <w:rPr>
          <w:spacing w:val="-4"/>
          <w:sz w:val="22"/>
          <w:szCs w:val="22"/>
        </w:rPr>
        <w:t xml:space="preserve">Grupo </w:t>
      </w:r>
      <w:r w:rsidRPr="00313B08">
        <w:rPr>
          <w:sz w:val="22"/>
          <w:szCs w:val="22"/>
        </w:rPr>
        <w:t xml:space="preserve">de Tecnologías de la Información de la </w:t>
      </w:r>
      <w:r w:rsidRPr="00313B08">
        <w:rPr>
          <w:spacing w:val="-7"/>
          <w:sz w:val="22"/>
          <w:szCs w:val="22"/>
        </w:rPr>
        <w:t xml:space="preserve">Unidad </w:t>
      </w:r>
      <w:r w:rsidRPr="00313B08">
        <w:rPr>
          <w:spacing w:val="-6"/>
          <w:sz w:val="22"/>
          <w:szCs w:val="22"/>
        </w:rPr>
        <w:t xml:space="preserve">Administrativa </w:t>
      </w:r>
      <w:r w:rsidRPr="00313B08">
        <w:rPr>
          <w:sz w:val="22"/>
          <w:szCs w:val="22"/>
        </w:rPr>
        <w:t xml:space="preserve">Especial de </w:t>
      </w:r>
      <w:r w:rsidRPr="00313B08">
        <w:rPr>
          <w:spacing w:val="-5"/>
          <w:sz w:val="22"/>
          <w:szCs w:val="22"/>
        </w:rPr>
        <w:t>Organizaciones</w:t>
      </w:r>
      <w:r w:rsidRPr="00313B08">
        <w:rPr>
          <w:spacing w:val="-14"/>
          <w:sz w:val="22"/>
          <w:szCs w:val="22"/>
        </w:rPr>
        <w:t xml:space="preserve"> </w:t>
      </w:r>
      <w:r w:rsidRPr="00313B08">
        <w:rPr>
          <w:spacing w:val="-5"/>
          <w:sz w:val="22"/>
          <w:szCs w:val="22"/>
        </w:rPr>
        <w:t>Solidarias.</w:t>
      </w:r>
    </w:p>
    <w:p w:rsidR="00DC21D8" w:rsidRPr="00313B08" w:rsidRDefault="00DC21D8">
      <w:pPr>
        <w:pStyle w:val="Textoindependiente"/>
        <w:spacing w:before="2"/>
        <w:rPr>
          <w:sz w:val="22"/>
          <w:szCs w:val="22"/>
        </w:rPr>
      </w:pPr>
    </w:p>
    <w:p w:rsidR="00DC21D8" w:rsidRPr="00313B08" w:rsidRDefault="00D40DFB">
      <w:pPr>
        <w:pStyle w:val="Ttulo1"/>
        <w:numPr>
          <w:ilvl w:val="0"/>
          <w:numId w:val="36"/>
        </w:numPr>
        <w:tabs>
          <w:tab w:val="left" w:pos="1542"/>
          <w:tab w:val="left" w:pos="1543"/>
        </w:tabs>
        <w:spacing w:before="1"/>
        <w:ind w:left="1542" w:hanging="1015"/>
        <w:jc w:val="both"/>
        <w:rPr>
          <w:sz w:val="22"/>
          <w:szCs w:val="22"/>
        </w:rPr>
      </w:pPr>
      <w:r w:rsidRPr="00313B08">
        <w:rPr>
          <w:spacing w:val="-4"/>
          <w:sz w:val="22"/>
          <w:szCs w:val="22"/>
        </w:rPr>
        <w:t>ACUERDO</w:t>
      </w:r>
      <w:r w:rsidRPr="00313B08">
        <w:rPr>
          <w:spacing w:val="-3"/>
          <w:sz w:val="22"/>
          <w:szCs w:val="22"/>
        </w:rPr>
        <w:t xml:space="preserve"> </w:t>
      </w:r>
      <w:r w:rsidRPr="00313B08">
        <w:rPr>
          <w:sz w:val="22"/>
          <w:szCs w:val="22"/>
        </w:rPr>
        <w:t>COMERCIAL</w:t>
      </w:r>
    </w:p>
    <w:p w:rsidR="00DC21D8" w:rsidRPr="00313B08" w:rsidRDefault="00D40DFB">
      <w:pPr>
        <w:pStyle w:val="Textoindependiente"/>
        <w:ind w:left="527" w:right="705"/>
        <w:jc w:val="both"/>
        <w:rPr>
          <w:sz w:val="22"/>
          <w:szCs w:val="22"/>
        </w:rPr>
      </w:pPr>
      <w:r w:rsidRPr="00313B08">
        <w:rPr>
          <w:sz w:val="22"/>
          <w:szCs w:val="22"/>
        </w:rPr>
        <w:t xml:space="preserve">El presente proceso de contratación no se encuentra sujeto a acuerdo comercial, siempre y cuando la convocatoria se limite a </w:t>
      </w:r>
      <w:proofErr w:type="spellStart"/>
      <w:r w:rsidRPr="00313B08">
        <w:rPr>
          <w:sz w:val="22"/>
          <w:szCs w:val="22"/>
        </w:rPr>
        <w:t>mypime</w:t>
      </w:r>
      <w:proofErr w:type="spellEnd"/>
      <w:r w:rsidRPr="00313B08">
        <w:rPr>
          <w:sz w:val="22"/>
          <w:szCs w:val="22"/>
        </w:rPr>
        <w:t>, de conformidad con el ítem sometimiento a un acuerdo comercial.</w:t>
      </w:r>
    </w:p>
    <w:p w:rsidR="00DC21D8" w:rsidRPr="00313B08" w:rsidRDefault="00DC21D8">
      <w:pPr>
        <w:pStyle w:val="Textoindependiente"/>
        <w:spacing w:before="10"/>
        <w:rPr>
          <w:sz w:val="22"/>
          <w:szCs w:val="22"/>
        </w:rPr>
      </w:pPr>
    </w:p>
    <w:p w:rsidR="00DC21D8" w:rsidRPr="00313B08" w:rsidRDefault="00D40DFB">
      <w:pPr>
        <w:pStyle w:val="Ttulo1"/>
        <w:numPr>
          <w:ilvl w:val="0"/>
          <w:numId w:val="36"/>
        </w:numPr>
        <w:tabs>
          <w:tab w:val="left" w:pos="1542"/>
          <w:tab w:val="left" w:pos="1543"/>
        </w:tabs>
        <w:ind w:left="1542" w:hanging="1015"/>
        <w:jc w:val="both"/>
        <w:rPr>
          <w:sz w:val="22"/>
          <w:szCs w:val="22"/>
        </w:rPr>
      </w:pPr>
      <w:r w:rsidRPr="00313B08">
        <w:rPr>
          <w:spacing w:val="-6"/>
          <w:sz w:val="22"/>
          <w:szCs w:val="22"/>
        </w:rPr>
        <w:t xml:space="preserve">REGLAS </w:t>
      </w:r>
      <w:r w:rsidRPr="00313B08">
        <w:rPr>
          <w:sz w:val="22"/>
          <w:szCs w:val="22"/>
        </w:rPr>
        <w:t>DE</w:t>
      </w:r>
      <w:r w:rsidRPr="00313B08">
        <w:rPr>
          <w:spacing w:val="-8"/>
          <w:sz w:val="22"/>
          <w:szCs w:val="22"/>
        </w:rPr>
        <w:t xml:space="preserve"> </w:t>
      </w:r>
      <w:r w:rsidRPr="00313B08">
        <w:rPr>
          <w:sz w:val="22"/>
          <w:szCs w:val="22"/>
        </w:rPr>
        <w:t>DESEMPATE</w:t>
      </w:r>
    </w:p>
    <w:p w:rsidR="00DC21D8" w:rsidRPr="00313B08" w:rsidRDefault="00D40DFB">
      <w:pPr>
        <w:pStyle w:val="Textoindependiente"/>
        <w:spacing w:before="2"/>
        <w:ind w:left="527" w:right="727"/>
        <w:jc w:val="both"/>
        <w:rPr>
          <w:sz w:val="22"/>
          <w:szCs w:val="22"/>
        </w:rPr>
      </w:pPr>
      <w:r w:rsidRPr="00313B08">
        <w:rPr>
          <w:sz w:val="22"/>
          <w:szCs w:val="22"/>
        </w:rPr>
        <w:t xml:space="preserve">En caso de </w:t>
      </w:r>
      <w:r w:rsidRPr="00313B08">
        <w:rPr>
          <w:spacing w:val="-4"/>
          <w:sz w:val="22"/>
          <w:szCs w:val="22"/>
        </w:rPr>
        <w:t xml:space="preserve">empate </w:t>
      </w:r>
      <w:r w:rsidRPr="00313B08">
        <w:rPr>
          <w:sz w:val="22"/>
          <w:szCs w:val="22"/>
        </w:rPr>
        <w:t xml:space="preserve">en el </w:t>
      </w:r>
      <w:r w:rsidRPr="00313B08">
        <w:rPr>
          <w:spacing w:val="-5"/>
          <w:sz w:val="22"/>
          <w:szCs w:val="22"/>
        </w:rPr>
        <w:t xml:space="preserve">puntaje </w:t>
      </w:r>
      <w:r w:rsidRPr="00313B08">
        <w:rPr>
          <w:spacing w:val="-4"/>
          <w:sz w:val="22"/>
          <w:szCs w:val="22"/>
        </w:rPr>
        <w:t xml:space="preserve">total </w:t>
      </w:r>
      <w:r w:rsidRPr="00313B08">
        <w:rPr>
          <w:sz w:val="22"/>
          <w:szCs w:val="22"/>
        </w:rPr>
        <w:t xml:space="preserve">de </w:t>
      </w:r>
      <w:r w:rsidRPr="00313B08">
        <w:rPr>
          <w:spacing w:val="-4"/>
          <w:sz w:val="22"/>
          <w:szCs w:val="22"/>
        </w:rPr>
        <w:t xml:space="preserve">dos </w:t>
      </w:r>
      <w:r w:rsidRPr="00313B08">
        <w:rPr>
          <w:sz w:val="22"/>
          <w:szCs w:val="22"/>
        </w:rPr>
        <w:t xml:space="preserve">o más </w:t>
      </w:r>
      <w:r w:rsidRPr="00313B08">
        <w:rPr>
          <w:spacing w:val="-5"/>
          <w:sz w:val="22"/>
          <w:szCs w:val="22"/>
        </w:rPr>
        <w:t xml:space="preserve">ofertas, </w:t>
      </w:r>
      <w:r w:rsidRPr="00313B08">
        <w:rPr>
          <w:sz w:val="22"/>
          <w:szCs w:val="22"/>
        </w:rPr>
        <w:t xml:space="preserve">la </w:t>
      </w:r>
      <w:r w:rsidRPr="00313B08">
        <w:rPr>
          <w:spacing w:val="-5"/>
          <w:sz w:val="22"/>
          <w:szCs w:val="22"/>
        </w:rPr>
        <w:t xml:space="preserve">Entidad </w:t>
      </w:r>
      <w:r w:rsidRPr="00313B08">
        <w:rPr>
          <w:sz w:val="22"/>
          <w:szCs w:val="22"/>
        </w:rPr>
        <w:t xml:space="preserve">Estatal escogerá el </w:t>
      </w:r>
      <w:r w:rsidRPr="00313B08">
        <w:rPr>
          <w:spacing w:val="-5"/>
          <w:sz w:val="22"/>
          <w:szCs w:val="22"/>
        </w:rPr>
        <w:t xml:space="preserve">oferente </w:t>
      </w:r>
      <w:r w:rsidRPr="00313B08">
        <w:rPr>
          <w:spacing w:val="-2"/>
          <w:sz w:val="22"/>
          <w:szCs w:val="22"/>
        </w:rPr>
        <w:t xml:space="preserve">que </w:t>
      </w:r>
      <w:r w:rsidRPr="00313B08">
        <w:rPr>
          <w:spacing w:val="-5"/>
          <w:sz w:val="22"/>
          <w:szCs w:val="22"/>
        </w:rPr>
        <w:t xml:space="preserve">tenga </w:t>
      </w:r>
      <w:r w:rsidRPr="00313B08">
        <w:rPr>
          <w:sz w:val="22"/>
          <w:szCs w:val="22"/>
        </w:rPr>
        <w:t xml:space="preserve">el </w:t>
      </w:r>
      <w:r w:rsidRPr="00313B08">
        <w:rPr>
          <w:spacing w:val="-4"/>
          <w:sz w:val="22"/>
          <w:szCs w:val="22"/>
        </w:rPr>
        <w:t xml:space="preserve">mayor </w:t>
      </w:r>
      <w:r w:rsidRPr="00313B08">
        <w:rPr>
          <w:spacing w:val="-6"/>
          <w:sz w:val="22"/>
          <w:szCs w:val="22"/>
        </w:rPr>
        <w:t xml:space="preserve">puntaje </w:t>
      </w:r>
      <w:r w:rsidRPr="00313B08">
        <w:rPr>
          <w:sz w:val="22"/>
          <w:szCs w:val="22"/>
        </w:rPr>
        <w:t xml:space="preserve">en aspectos técnicos </w:t>
      </w:r>
      <w:r w:rsidRPr="00313B08">
        <w:rPr>
          <w:spacing w:val="-7"/>
          <w:sz w:val="22"/>
          <w:szCs w:val="22"/>
        </w:rPr>
        <w:t xml:space="preserve">evaluables. </w:t>
      </w:r>
      <w:r w:rsidRPr="00313B08">
        <w:rPr>
          <w:sz w:val="22"/>
          <w:szCs w:val="22"/>
        </w:rPr>
        <w:t xml:space="preserve">Si persiste el </w:t>
      </w:r>
      <w:r w:rsidRPr="00313B08">
        <w:rPr>
          <w:spacing w:val="-4"/>
          <w:sz w:val="22"/>
          <w:szCs w:val="22"/>
        </w:rPr>
        <w:t xml:space="preserve">empate, </w:t>
      </w:r>
      <w:r w:rsidRPr="00313B08">
        <w:rPr>
          <w:sz w:val="22"/>
          <w:szCs w:val="22"/>
        </w:rPr>
        <w:t xml:space="preserve">escogerá al </w:t>
      </w:r>
      <w:r w:rsidRPr="00313B08">
        <w:rPr>
          <w:spacing w:val="-5"/>
          <w:sz w:val="22"/>
          <w:szCs w:val="22"/>
        </w:rPr>
        <w:t xml:space="preserve">oferente </w:t>
      </w:r>
      <w:r w:rsidRPr="00313B08">
        <w:rPr>
          <w:spacing w:val="-2"/>
          <w:sz w:val="22"/>
          <w:szCs w:val="22"/>
        </w:rPr>
        <w:t xml:space="preserve">que </w:t>
      </w:r>
      <w:r w:rsidRPr="00313B08">
        <w:rPr>
          <w:spacing w:val="-5"/>
          <w:sz w:val="22"/>
          <w:szCs w:val="22"/>
        </w:rPr>
        <w:t xml:space="preserve">tenga </w:t>
      </w:r>
      <w:r w:rsidRPr="00313B08">
        <w:rPr>
          <w:sz w:val="22"/>
          <w:szCs w:val="22"/>
        </w:rPr>
        <w:t xml:space="preserve">el </w:t>
      </w:r>
      <w:r w:rsidRPr="00313B08">
        <w:rPr>
          <w:spacing w:val="-3"/>
          <w:sz w:val="22"/>
          <w:szCs w:val="22"/>
        </w:rPr>
        <w:t xml:space="preserve">mayor </w:t>
      </w:r>
      <w:r w:rsidRPr="00313B08">
        <w:rPr>
          <w:spacing w:val="-5"/>
          <w:sz w:val="22"/>
          <w:szCs w:val="22"/>
        </w:rPr>
        <w:t xml:space="preserve">puntaje </w:t>
      </w:r>
      <w:r w:rsidRPr="00313B08">
        <w:rPr>
          <w:sz w:val="22"/>
          <w:szCs w:val="22"/>
        </w:rPr>
        <w:t xml:space="preserve">en el aspecto económico. Si persiste el </w:t>
      </w:r>
      <w:r w:rsidRPr="00313B08">
        <w:rPr>
          <w:spacing w:val="-4"/>
          <w:sz w:val="22"/>
          <w:szCs w:val="22"/>
        </w:rPr>
        <w:t xml:space="preserve">empate, </w:t>
      </w:r>
      <w:r w:rsidRPr="00313B08">
        <w:rPr>
          <w:sz w:val="22"/>
          <w:szCs w:val="22"/>
        </w:rPr>
        <w:t xml:space="preserve">la </w:t>
      </w:r>
      <w:r w:rsidRPr="00313B08">
        <w:rPr>
          <w:spacing w:val="-7"/>
          <w:sz w:val="22"/>
          <w:szCs w:val="22"/>
        </w:rPr>
        <w:t xml:space="preserve">Unidad </w:t>
      </w:r>
      <w:r w:rsidRPr="00313B08">
        <w:rPr>
          <w:spacing w:val="-6"/>
          <w:sz w:val="22"/>
          <w:szCs w:val="22"/>
        </w:rPr>
        <w:t xml:space="preserve">Administrativa </w:t>
      </w:r>
      <w:r w:rsidRPr="00313B08">
        <w:rPr>
          <w:spacing w:val="-7"/>
          <w:sz w:val="22"/>
          <w:szCs w:val="22"/>
        </w:rPr>
        <w:t xml:space="preserve">preferiría </w:t>
      </w:r>
      <w:r w:rsidRPr="00313B08">
        <w:rPr>
          <w:spacing w:val="-4"/>
          <w:sz w:val="22"/>
          <w:szCs w:val="22"/>
        </w:rPr>
        <w:t xml:space="preserve">referir </w:t>
      </w:r>
      <w:r w:rsidRPr="00313B08">
        <w:rPr>
          <w:sz w:val="22"/>
          <w:szCs w:val="22"/>
        </w:rPr>
        <w:t xml:space="preserve">la </w:t>
      </w:r>
      <w:r w:rsidRPr="00313B08">
        <w:rPr>
          <w:spacing w:val="-4"/>
          <w:sz w:val="22"/>
          <w:szCs w:val="22"/>
        </w:rPr>
        <w:t xml:space="preserve">oferta </w:t>
      </w:r>
      <w:r w:rsidRPr="00313B08">
        <w:rPr>
          <w:sz w:val="22"/>
          <w:szCs w:val="22"/>
        </w:rPr>
        <w:t xml:space="preserve">de </w:t>
      </w:r>
      <w:r w:rsidRPr="00313B08">
        <w:rPr>
          <w:spacing w:val="-5"/>
          <w:sz w:val="22"/>
          <w:szCs w:val="22"/>
        </w:rPr>
        <w:t xml:space="preserve">bienes </w:t>
      </w:r>
      <w:r w:rsidRPr="00313B08">
        <w:rPr>
          <w:sz w:val="22"/>
          <w:szCs w:val="22"/>
        </w:rPr>
        <w:t xml:space="preserve">o servicios </w:t>
      </w:r>
      <w:r w:rsidRPr="00313B08">
        <w:rPr>
          <w:spacing w:val="-5"/>
          <w:sz w:val="22"/>
          <w:szCs w:val="22"/>
        </w:rPr>
        <w:t xml:space="preserve">nacionales </w:t>
      </w:r>
      <w:r w:rsidRPr="00313B08">
        <w:rPr>
          <w:spacing w:val="-4"/>
          <w:sz w:val="22"/>
          <w:szCs w:val="22"/>
        </w:rPr>
        <w:t xml:space="preserve">frente </w:t>
      </w:r>
      <w:r w:rsidRPr="00313B08">
        <w:rPr>
          <w:sz w:val="22"/>
          <w:szCs w:val="22"/>
        </w:rPr>
        <w:t xml:space="preserve">a la </w:t>
      </w:r>
      <w:r w:rsidRPr="00313B08">
        <w:rPr>
          <w:spacing w:val="-4"/>
          <w:sz w:val="22"/>
          <w:szCs w:val="22"/>
        </w:rPr>
        <w:t xml:space="preserve">oferta </w:t>
      </w:r>
      <w:r w:rsidRPr="00313B08">
        <w:rPr>
          <w:sz w:val="22"/>
          <w:szCs w:val="22"/>
        </w:rPr>
        <w:t xml:space="preserve">de </w:t>
      </w:r>
      <w:r w:rsidRPr="00313B08">
        <w:rPr>
          <w:spacing w:val="-6"/>
          <w:sz w:val="22"/>
          <w:szCs w:val="22"/>
        </w:rPr>
        <w:t xml:space="preserve">bienes </w:t>
      </w:r>
      <w:r w:rsidRPr="00313B08">
        <w:rPr>
          <w:sz w:val="22"/>
          <w:szCs w:val="22"/>
        </w:rPr>
        <w:t xml:space="preserve">o servicios </w:t>
      </w:r>
      <w:r w:rsidRPr="00313B08">
        <w:rPr>
          <w:spacing w:val="-5"/>
          <w:sz w:val="22"/>
          <w:szCs w:val="22"/>
        </w:rPr>
        <w:t xml:space="preserve">extranjeros. </w:t>
      </w:r>
      <w:r w:rsidRPr="00313B08">
        <w:rPr>
          <w:sz w:val="22"/>
          <w:szCs w:val="22"/>
        </w:rPr>
        <w:t xml:space="preserve">De no </w:t>
      </w:r>
      <w:r w:rsidRPr="00313B08">
        <w:rPr>
          <w:spacing w:val="-5"/>
          <w:sz w:val="22"/>
          <w:szCs w:val="22"/>
        </w:rPr>
        <w:t xml:space="preserve">logarse </w:t>
      </w:r>
      <w:r w:rsidRPr="00313B08">
        <w:rPr>
          <w:sz w:val="22"/>
          <w:szCs w:val="22"/>
        </w:rPr>
        <w:t xml:space="preserve">un </w:t>
      </w:r>
      <w:r w:rsidRPr="00313B08">
        <w:rPr>
          <w:spacing w:val="-4"/>
          <w:sz w:val="22"/>
          <w:szCs w:val="22"/>
        </w:rPr>
        <w:t xml:space="preserve">desempate </w:t>
      </w:r>
      <w:r w:rsidRPr="00313B08">
        <w:rPr>
          <w:sz w:val="22"/>
          <w:szCs w:val="22"/>
        </w:rPr>
        <w:t xml:space="preserve">se </w:t>
      </w:r>
      <w:r w:rsidRPr="00313B08">
        <w:rPr>
          <w:spacing w:val="-3"/>
          <w:sz w:val="22"/>
          <w:szCs w:val="22"/>
        </w:rPr>
        <w:t xml:space="preserve">dará </w:t>
      </w:r>
      <w:r w:rsidRPr="00313B08">
        <w:rPr>
          <w:spacing w:val="-5"/>
          <w:sz w:val="22"/>
          <w:szCs w:val="22"/>
        </w:rPr>
        <w:t xml:space="preserve">aplicación </w:t>
      </w:r>
      <w:r w:rsidRPr="00313B08">
        <w:rPr>
          <w:sz w:val="22"/>
          <w:szCs w:val="22"/>
        </w:rPr>
        <w:t xml:space="preserve">a  lo </w:t>
      </w:r>
      <w:r w:rsidRPr="00313B08">
        <w:rPr>
          <w:spacing w:val="-5"/>
          <w:sz w:val="22"/>
          <w:szCs w:val="22"/>
        </w:rPr>
        <w:t xml:space="preserve">siguiente </w:t>
      </w:r>
      <w:r w:rsidRPr="00313B08">
        <w:rPr>
          <w:sz w:val="22"/>
          <w:szCs w:val="22"/>
        </w:rPr>
        <w:t xml:space="preserve">en </w:t>
      </w:r>
      <w:r w:rsidRPr="00313B08">
        <w:rPr>
          <w:spacing w:val="-5"/>
          <w:sz w:val="22"/>
          <w:szCs w:val="22"/>
        </w:rPr>
        <w:t xml:space="preserve">virtud </w:t>
      </w:r>
      <w:r w:rsidRPr="00313B08">
        <w:rPr>
          <w:sz w:val="22"/>
          <w:szCs w:val="22"/>
        </w:rPr>
        <w:t xml:space="preserve">de lo </w:t>
      </w:r>
      <w:r w:rsidRPr="00313B08">
        <w:rPr>
          <w:spacing w:val="-6"/>
          <w:sz w:val="22"/>
          <w:szCs w:val="22"/>
        </w:rPr>
        <w:t xml:space="preserve">anotado </w:t>
      </w:r>
      <w:r w:rsidRPr="00313B08">
        <w:rPr>
          <w:spacing w:val="-4"/>
          <w:sz w:val="22"/>
          <w:szCs w:val="22"/>
        </w:rPr>
        <w:t xml:space="preserve">en </w:t>
      </w:r>
      <w:r w:rsidRPr="00313B08">
        <w:rPr>
          <w:sz w:val="22"/>
          <w:szCs w:val="22"/>
        </w:rPr>
        <w:t xml:space="preserve">el </w:t>
      </w:r>
      <w:r w:rsidRPr="00313B08">
        <w:rPr>
          <w:spacing w:val="-5"/>
          <w:sz w:val="22"/>
          <w:szCs w:val="22"/>
        </w:rPr>
        <w:t xml:space="preserve">artículo </w:t>
      </w:r>
      <w:r w:rsidRPr="00313B08">
        <w:rPr>
          <w:sz w:val="22"/>
          <w:szCs w:val="22"/>
        </w:rPr>
        <w:t xml:space="preserve">33 </w:t>
      </w:r>
      <w:r w:rsidRPr="00313B08">
        <w:rPr>
          <w:spacing w:val="-3"/>
          <w:sz w:val="22"/>
          <w:szCs w:val="22"/>
        </w:rPr>
        <w:t xml:space="preserve">del </w:t>
      </w:r>
      <w:r w:rsidRPr="00313B08">
        <w:rPr>
          <w:sz w:val="22"/>
          <w:szCs w:val="22"/>
        </w:rPr>
        <w:t xml:space="preserve">Decreto </w:t>
      </w:r>
      <w:r w:rsidRPr="00313B08">
        <w:rPr>
          <w:spacing w:val="-4"/>
          <w:sz w:val="22"/>
          <w:szCs w:val="22"/>
        </w:rPr>
        <w:t xml:space="preserve">1510 </w:t>
      </w:r>
      <w:r w:rsidRPr="00313B08">
        <w:rPr>
          <w:sz w:val="22"/>
          <w:szCs w:val="22"/>
        </w:rPr>
        <w:t xml:space="preserve">de </w:t>
      </w:r>
      <w:r w:rsidRPr="00313B08">
        <w:rPr>
          <w:spacing w:val="-6"/>
          <w:sz w:val="22"/>
          <w:szCs w:val="22"/>
        </w:rPr>
        <w:t>2013,</w:t>
      </w:r>
      <w:r w:rsidRPr="00313B08">
        <w:rPr>
          <w:spacing w:val="9"/>
          <w:sz w:val="22"/>
          <w:szCs w:val="22"/>
        </w:rPr>
        <w:t xml:space="preserve"> </w:t>
      </w:r>
      <w:r w:rsidRPr="00313B08">
        <w:rPr>
          <w:spacing w:val="-4"/>
          <w:sz w:val="22"/>
          <w:szCs w:val="22"/>
        </w:rPr>
        <w:t>así:</w:t>
      </w:r>
    </w:p>
    <w:p w:rsidR="00DC21D8" w:rsidRPr="00313B08" w:rsidRDefault="00DC21D8">
      <w:pPr>
        <w:pStyle w:val="Textoindependiente"/>
        <w:spacing w:before="3"/>
        <w:rPr>
          <w:sz w:val="22"/>
          <w:szCs w:val="22"/>
        </w:rPr>
      </w:pPr>
    </w:p>
    <w:p w:rsidR="00DC21D8" w:rsidRPr="00313B08" w:rsidRDefault="00D40DFB" w:rsidP="006170AE">
      <w:pPr>
        <w:pStyle w:val="Textoindependiente"/>
        <w:ind w:left="527" w:right="840"/>
        <w:jc w:val="both"/>
        <w:rPr>
          <w:sz w:val="22"/>
          <w:szCs w:val="22"/>
        </w:rPr>
      </w:pPr>
      <w:r w:rsidRPr="00313B08">
        <w:rPr>
          <w:sz w:val="22"/>
          <w:szCs w:val="22"/>
        </w:rPr>
        <w:t xml:space="preserve">Preferir las  ofertas  presentada  por  una  Mipyme  nacional.  </w:t>
      </w:r>
      <w:r w:rsidRPr="00313B08">
        <w:rPr>
          <w:spacing w:val="-5"/>
          <w:sz w:val="22"/>
          <w:szCs w:val="22"/>
        </w:rPr>
        <w:t xml:space="preserve">Preferir  </w:t>
      </w:r>
      <w:r w:rsidRPr="00313B08">
        <w:rPr>
          <w:sz w:val="22"/>
          <w:szCs w:val="22"/>
        </w:rPr>
        <w:t xml:space="preserve">la </w:t>
      </w:r>
      <w:r w:rsidRPr="00313B08">
        <w:rPr>
          <w:spacing w:val="-4"/>
          <w:sz w:val="22"/>
          <w:szCs w:val="22"/>
        </w:rPr>
        <w:t>oferta</w:t>
      </w:r>
      <w:r w:rsidRPr="00313B08">
        <w:rPr>
          <w:spacing w:val="58"/>
          <w:sz w:val="22"/>
          <w:szCs w:val="22"/>
        </w:rPr>
        <w:t xml:space="preserve"> </w:t>
      </w:r>
      <w:r w:rsidRPr="00313B08">
        <w:rPr>
          <w:spacing w:val="-5"/>
          <w:sz w:val="22"/>
          <w:szCs w:val="22"/>
        </w:rPr>
        <w:t xml:space="preserve">presentada </w:t>
      </w:r>
      <w:r w:rsidRPr="00313B08">
        <w:rPr>
          <w:spacing w:val="-3"/>
          <w:sz w:val="22"/>
          <w:szCs w:val="22"/>
        </w:rPr>
        <w:t xml:space="preserve">por  </w:t>
      </w:r>
      <w:r w:rsidRPr="00313B08">
        <w:rPr>
          <w:sz w:val="22"/>
          <w:szCs w:val="22"/>
        </w:rPr>
        <w:t xml:space="preserve">un  Consorcio,  </w:t>
      </w:r>
      <w:r w:rsidRPr="00313B08">
        <w:rPr>
          <w:spacing w:val="-7"/>
          <w:sz w:val="22"/>
          <w:szCs w:val="22"/>
        </w:rPr>
        <w:t xml:space="preserve">Unión  </w:t>
      </w:r>
      <w:r w:rsidRPr="00313B08">
        <w:rPr>
          <w:spacing w:val="-3"/>
          <w:sz w:val="22"/>
          <w:szCs w:val="22"/>
        </w:rPr>
        <w:t xml:space="preserve">Temporal  </w:t>
      </w:r>
      <w:r w:rsidRPr="00313B08">
        <w:rPr>
          <w:sz w:val="22"/>
          <w:szCs w:val="22"/>
        </w:rPr>
        <w:t xml:space="preserve">o  promesa  de  sociedad  </w:t>
      </w:r>
      <w:r w:rsidRPr="00313B08">
        <w:rPr>
          <w:spacing w:val="-3"/>
          <w:sz w:val="22"/>
          <w:szCs w:val="22"/>
        </w:rPr>
        <w:t xml:space="preserve">futura  </w:t>
      </w:r>
      <w:r w:rsidRPr="00313B08">
        <w:rPr>
          <w:sz w:val="22"/>
          <w:szCs w:val="22"/>
        </w:rPr>
        <w:t xml:space="preserve">siempre  </w:t>
      </w:r>
      <w:r w:rsidRPr="00313B08">
        <w:rPr>
          <w:spacing w:val="-5"/>
          <w:sz w:val="22"/>
          <w:szCs w:val="22"/>
        </w:rPr>
        <w:t xml:space="preserve">que:   </w:t>
      </w:r>
      <w:r w:rsidRPr="00313B08">
        <w:rPr>
          <w:sz w:val="22"/>
          <w:szCs w:val="22"/>
        </w:rPr>
        <w:t xml:space="preserve">(a) esté  conformado  </w:t>
      </w:r>
      <w:r w:rsidRPr="00313B08">
        <w:rPr>
          <w:spacing w:val="-3"/>
          <w:sz w:val="22"/>
          <w:szCs w:val="22"/>
        </w:rPr>
        <w:t xml:space="preserve">por  </w:t>
      </w:r>
      <w:r w:rsidRPr="00313B08">
        <w:rPr>
          <w:sz w:val="22"/>
          <w:szCs w:val="22"/>
        </w:rPr>
        <w:t xml:space="preserve">al  </w:t>
      </w:r>
      <w:r w:rsidRPr="00313B08">
        <w:rPr>
          <w:spacing w:val="-3"/>
          <w:sz w:val="22"/>
          <w:szCs w:val="22"/>
        </w:rPr>
        <w:t xml:space="preserve">menos   una   </w:t>
      </w:r>
      <w:r w:rsidRPr="00313B08">
        <w:rPr>
          <w:spacing w:val="-6"/>
          <w:sz w:val="22"/>
          <w:szCs w:val="22"/>
        </w:rPr>
        <w:t xml:space="preserve">Mipyme  </w:t>
      </w:r>
      <w:r w:rsidRPr="00313B08">
        <w:rPr>
          <w:spacing w:val="-5"/>
          <w:sz w:val="22"/>
          <w:szCs w:val="22"/>
        </w:rPr>
        <w:t xml:space="preserve">nacional   </w:t>
      </w:r>
      <w:r w:rsidRPr="00313B08">
        <w:rPr>
          <w:spacing w:val="-2"/>
          <w:sz w:val="22"/>
          <w:szCs w:val="22"/>
        </w:rPr>
        <w:t xml:space="preserve">que   </w:t>
      </w:r>
      <w:r w:rsidRPr="00313B08">
        <w:rPr>
          <w:spacing w:val="-4"/>
          <w:sz w:val="22"/>
          <w:szCs w:val="22"/>
        </w:rPr>
        <w:t xml:space="preserve">tenga  </w:t>
      </w:r>
      <w:r w:rsidRPr="00313B08">
        <w:rPr>
          <w:spacing w:val="-3"/>
          <w:sz w:val="22"/>
          <w:szCs w:val="22"/>
        </w:rPr>
        <w:t xml:space="preserve">una    </w:t>
      </w:r>
      <w:r w:rsidRPr="00313B08">
        <w:rPr>
          <w:spacing w:val="-5"/>
          <w:sz w:val="22"/>
          <w:szCs w:val="22"/>
        </w:rPr>
        <w:t xml:space="preserve">participación    </w:t>
      </w:r>
      <w:r w:rsidRPr="00313B08">
        <w:rPr>
          <w:sz w:val="22"/>
          <w:szCs w:val="22"/>
        </w:rPr>
        <w:t xml:space="preserve">de </w:t>
      </w:r>
      <w:r w:rsidRPr="00313B08">
        <w:rPr>
          <w:spacing w:val="-3"/>
          <w:sz w:val="22"/>
          <w:szCs w:val="22"/>
        </w:rPr>
        <w:t xml:space="preserve">por </w:t>
      </w:r>
      <w:r w:rsidRPr="00313B08">
        <w:rPr>
          <w:sz w:val="22"/>
          <w:szCs w:val="22"/>
        </w:rPr>
        <w:t xml:space="preserve">lo </w:t>
      </w:r>
      <w:r w:rsidRPr="00313B08">
        <w:rPr>
          <w:spacing w:val="-3"/>
          <w:sz w:val="22"/>
          <w:szCs w:val="22"/>
        </w:rPr>
        <w:t xml:space="preserve">menos </w:t>
      </w:r>
      <w:r w:rsidRPr="00313B08">
        <w:rPr>
          <w:sz w:val="22"/>
          <w:szCs w:val="22"/>
        </w:rPr>
        <w:t xml:space="preserve">el </w:t>
      </w:r>
      <w:r w:rsidRPr="00313B08">
        <w:rPr>
          <w:spacing w:val="-5"/>
          <w:sz w:val="22"/>
          <w:szCs w:val="22"/>
        </w:rPr>
        <w:t xml:space="preserve">veinticinco </w:t>
      </w:r>
      <w:r w:rsidRPr="00313B08">
        <w:rPr>
          <w:spacing w:val="-2"/>
          <w:sz w:val="22"/>
          <w:szCs w:val="22"/>
        </w:rPr>
        <w:t xml:space="preserve">por </w:t>
      </w:r>
      <w:r w:rsidRPr="00313B08">
        <w:rPr>
          <w:sz w:val="22"/>
          <w:szCs w:val="22"/>
        </w:rPr>
        <w:t xml:space="preserve">ciento </w:t>
      </w:r>
      <w:r w:rsidRPr="00313B08">
        <w:rPr>
          <w:spacing w:val="-5"/>
          <w:sz w:val="22"/>
          <w:szCs w:val="22"/>
        </w:rPr>
        <w:t xml:space="preserve">(25%); </w:t>
      </w:r>
      <w:r w:rsidRPr="00313B08">
        <w:rPr>
          <w:sz w:val="22"/>
          <w:szCs w:val="22"/>
        </w:rPr>
        <w:t xml:space="preserve">(b) la </w:t>
      </w:r>
      <w:r w:rsidRPr="00313B08">
        <w:rPr>
          <w:spacing w:val="-7"/>
          <w:sz w:val="22"/>
          <w:szCs w:val="22"/>
        </w:rPr>
        <w:t xml:space="preserve">Mipyme </w:t>
      </w:r>
      <w:r w:rsidRPr="00313B08">
        <w:rPr>
          <w:spacing w:val="-4"/>
          <w:sz w:val="22"/>
          <w:szCs w:val="22"/>
        </w:rPr>
        <w:t xml:space="preserve">aporte  </w:t>
      </w:r>
      <w:r w:rsidRPr="00313B08">
        <w:rPr>
          <w:spacing w:val="-3"/>
          <w:sz w:val="22"/>
          <w:szCs w:val="22"/>
        </w:rPr>
        <w:t>mínimo</w:t>
      </w:r>
      <w:r w:rsidRPr="00313B08">
        <w:rPr>
          <w:spacing w:val="-2"/>
          <w:sz w:val="22"/>
          <w:szCs w:val="22"/>
        </w:rPr>
        <w:t xml:space="preserve"> </w:t>
      </w:r>
      <w:r w:rsidRPr="00313B08">
        <w:rPr>
          <w:sz w:val="22"/>
          <w:szCs w:val="22"/>
        </w:rPr>
        <w:t>el</w:t>
      </w:r>
      <w:r w:rsidR="006170AE" w:rsidRPr="00313B08">
        <w:rPr>
          <w:sz w:val="22"/>
          <w:szCs w:val="22"/>
        </w:rPr>
        <w:t xml:space="preserve">  </w:t>
      </w:r>
      <w:r w:rsidRPr="00313B08">
        <w:rPr>
          <w:spacing w:val="-5"/>
          <w:sz w:val="22"/>
          <w:szCs w:val="22"/>
        </w:rPr>
        <w:t xml:space="preserve">veinticinco </w:t>
      </w:r>
      <w:r w:rsidRPr="00313B08">
        <w:rPr>
          <w:spacing w:val="-3"/>
          <w:sz w:val="22"/>
          <w:szCs w:val="22"/>
        </w:rPr>
        <w:t xml:space="preserve">por ciento </w:t>
      </w:r>
      <w:r w:rsidRPr="00313B08">
        <w:rPr>
          <w:spacing w:val="-4"/>
          <w:sz w:val="22"/>
          <w:szCs w:val="22"/>
        </w:rPr>
        <w:t xml:space="preserve">(25%) </w:t>
      </w:r>
      <w:r w:rsidRPr="00313B08">
        <w:rPr>
          <w:sz w:val="22"/>
          <w:szCs w:val="22"/>
        </w:rPr>
        <w:t xml:space="preserve">de la </w:t>
      </w:r>
      <w:r w:rsidRPr="00313B08">
        <w:rPr>
          <w:spacing w:val="-5"/>
          <w:sz w:val="22"/>
          <w:szCs w:val="22"/>
        </w:rPr>
        <w:t xml:space="preserve">experiencia acreditada </w:t>
      </w:r>
      <w:r w:rsidRPr="00313B08">
        <w:rPr>
          <w:sz w:val="22"/>
          <w:szCs w:val="22"/>
        </w:rPr>
        <w:t xml:space="preserve">en la </w:t>
      </w:r>
      <w:r w:rsidRPr="00313B08">
        <w:rPr>
          <w:spacing w:val="-6"/>
          <w:sz w:val="22"/>
          <w:szCs w:val="22"/>
        </w:rPr>
        <w:t xml:space="preserve">oferta; </w:t>
      </w:r>
      <w:r w:rsidRPr="00313B08">
        <w:rPr>
          <w:sz w:val="22"/>
          <w:szCs w:val="22"/>
        </w:rPr>
        <w:t xml:space="preserve">y (c) ni la </w:t>
      </w:r>
      <w:r w:rsidRPr="00313B08">
        <w:rPr>
          <w:spacing w:val="-7"/>
          <w:sz w:val="22"/>
          <w:szCs w:val="22"/>
        </w:rPr>
        <w:t xml:space="preserve">Mipyme, </w:t>
      </w:r>
      <w:r w:rsidRPr="00313B08">
        <w:rPr>
          <w:sz w:val="22"/>
          <w:szCs w:val="22"/>
        </w:rPr>
        <w:t xml:space="preserve">ni sus accionistas, socios o </w:t>
      </w:r>
      <w:r w:rsidRPr="00313B08">
        <w:rPr>
          <w:spacing w:val="-5"/>
          <w:sz w:val="22"/>
          <w:szCs w:val="22"/>
        </w:rPr>
        <w:t xml:space="preserve">representantes legales </w:t>
      </w:r>
      <w:r w:rsidRPr="00313B08">
        <w:rPr>
          <w:sz w:val="22"/>
          <w:szCs w:val="22"/>
        </w:rPr>
        <w:t xml:space="preserve">sean </w:t>
      </w:r>
      <w:r w:rsidRPr="00313B08">
        <w:rPr>
          <w:spacing w:val="-4"/>
          <w:sz w:val="22"/>
          <w:szCs w:val="22"/>
        </w:rPr>
        <w:t xml:space="preserve">empleados, </w:t>
      </w:r>
      <w:r w:rsidRPr="00313B08">
        <w:rPr>
          <w:sz w:val="22"/>
          <w:szCs w:val="22"/>
        </w:rPr>
        <w:t xml:space="preserve">socios o accionistas de </w:t>
      </w:r>
      <w:r w:rsidRPr="00313B08">
        <w:rPr>
          <w:spacing w:val="-4"/>
          <w:sz w:val="22"/>
          <w:szCs w:val="22"/>
        </w:rPr>
        <w:t xml:space="preserve">los </w:t>
      </w:r>
      <w:r w:rsidRPr="00313B08">
        <w:rPr>
          <w:sz w:val="22"/>
          <w:szCs w:val="22"/>
        </w:rPr>
        <w:t xml:space="preserve">miembros </w:t>
      </w:r>
      <w:r w:rsidRPr="00313B08">
        <w:rPr>
          <w:spacing w:val="-3"/>
          <w:sz w:val="22"/>
          <w:szCs w:val="22"/>
        </w:rPr>
        <w:t xml:space="preserve">del </w:t>
      </w:r>
      <w:r w:rsidRPr="00313B08">
        <w:rPr>
          <w:sz w:val="22"/>
          <w:szCs w:val="22"/>
        </w:rPr>
        <w:t xml:space="preserve">Consorcio, </w:t>
      </w:r>
      <w:r w:rsidRPr="00313B08">
        <w:rPr>
          <w:spacing w:val="-6"/>
          <w:sz w:val="22"/>
          <w:szCs w:val="22"/>
        </w:rPr>
        <w:t xml:space="preserve">Unión </w:t>
      </w:r>
      <w:r w:rsidRPr="00313B08">
        <w:rPr>
          <w:spacing w:val="-3"/>
          <w:sz w:val="22"/>
          <w:szCs w:val="22"/>
        </w:rPr>
        <w:t xml:space="preserve">Temporal </w:t>
      </w:r>
      <w:r w:rsidRPr="00313B08">
        <w:rPr>
          <w:sz w:val="22"/>
          <w:szCs w:val="22"/>
        </w:rPr>
        <w:t xml:space="preserve">o promesa de sociedad </w:t>
      </w:r>
      <w:r w:rsidRPr="00313B08">
        <w:rPr>
          <w:spacing w:val="-5"/>
          <w:sz w:val="22"/>
          <w:szCs w:val="22"/>
        </w:rPr>
        <w:t>futura.</w:t>
      </w:r>
    </w:p>
    <w:p w:rsidR="00DC21D8" w:rsidRPr="00313B08" w:rsidRDefault="00D40DFB">
      <w:pPr>
        <w:pStyle w:val="Textoindependiente"/>
        <w:spacing w:before="98"/>
        <w:ind w:left="527" w:right="723"/>
        <w:jc w:val="both"/>
        <w:rPr>
          <w:sz w:val="22"/>
          <w:szCs w:val="22"/>
        </w:rPr>
      </w:pPr>
      <w:r w:rsidRPr="00313B08">
        <w:rPr>
          <w:spacing w:val="-4"/>
          <w:sz w:val="22"/>
          <w:szCs w:val="22"/>
        </w:rPr>
        <w:t>Preferir</w:t>
      </w:r>
      <w:r w:rsidRPr="00313B08">
        <w:rPr>
          <w:spacing w:val="58"/>
          <w:sz w:val="22"/>
          <w:szCs w:val="22"/>
        </w:rPr>
        <w:t xml:space="preserve"> </w:t>
      </w:r>
      <w:r w:rsidRPr="00313B08">
        <w:rPr>
          <w:sz w:val="22"/>
          <w:szCs w:val="22"/>
        </w:rPr>
        <w:t xml:space="preserve">la </w:t>
      </w:r>
      <w:r w:rsidRPr="00313B08">
        <w:rPr>
          <w:spacing w:val="-4"/>
          <w:sz w:val="22"/>
          <w:szCs w:val="22"/>
        </w:rPr>
        <w:t xml:space="preserve">propuesta </w:t>
      </w:r>
      <w:r w:rsidRPr="00313B08">
        <w:rPr>
          <w:spacing w:val="-6"/>
          <w:sz w:val="22"/>
          <w:szCs w:val="22"/>
        </w:rPr>
        <w:t xml:space="preserve">presentada </w:t>
      </w:r>
      <w:r w:rsidRPr="00313B08">
        <w:rPr>
          <w:spacing w:val="-3"/>
          <w:sz w:val="22"/>
          <w:szCs w:val="22"/>
        </w:rPr>
        <w:t xml:space="preserve">por </w:t>
      </w:r>
      <w:r w:rsidRPr="00313B08">
        <w:rPr>
          <w:sz w:val="22"/>
          <w:szCs w:val="22"/>
        </w:rPr>
        <w:t xml:space="preserve">el </w:t>
      </w:r>
      <w:r w:rsidRPr="00313B08">
        <w:rPr>
          <w:spacing w:val="-5"/>
          <w:sz w:val="22"/>
          <w:szCs w:val="22"/>
        </w:rPr>
        <w:t xml:space="preserve">oferente </w:t>
      </w:r>
      <w:r w:rsidRPr="00313B08">
        <w:rPr>
          <w:spacing w:val="-3"/>
          <w:sz w:val="22"/>
          <w:szCs w:val="22"/>
        </w:rPr>
        <w:t xml:space="preserve">que </w:t>
      </w:r>
      <w:r w:rsidRPr="00313B08">
        <w:rPr>
          <w:spacing w:val="-4"/>
          <w:sz w:val="22"/>
          <w:szCs w:val="22"/>
        </w:rPr>
        <w:t xml:space="preserve">acredite  </w:t>
      </w:r>
      <w:r w:rsidRPr="00313B08">
        <w:rPr>
          <w:sz w:val="22"/>
          <w:szCs w:val="22"/>
        </w:rPr>
        <w:t xml:space="preserve">en  </w:t>
      </w:r>
      <w:r w:rsidRPr="00313B08">
        <w:rPr>
          <w:spacing w:val="-4"/>
          <w:sz w:val="22"/>
          <w:szCs w:val="22"/>
        </w:rPr>
        <w:t xml:space="preserve">las condiciones </w:t>
      </w:r>
      <w:r w:rsidRPr="00313B08">
        <w:rPr>
          <w:sz w:val="22"/>
          <w:szCs w:val="22"/>
        </w:rPr>
        <w:t xml:space="preserve">establecidas en la </w:t>
      </w:r>
      <w:r w:rsidRPr="00313B08">
        <w:rPr>
          <w:spacing w:val="-3"/>
          <w:sz w:val="22"/>
          <w:szCs w:val="22"/>
        </w:rPr>
        <w:t xml:space="preserve">ley </w:t>
      </w:r>
      <w:r w:rsidRPr="00313B08">
        <w:rPr>
          <w:spacing w:val="-2"/>
          <w:sz w:val="22"/>
          <w:szCs w:val="22"/>
        </w:rPr>
        <w:t xml:space="preserve">que </w:t>
      </w:r>
      <w:r w:rsidRPr="00313B08">
        <w:rPr>
          <w:spacing w:val="-3"/>
          <w:sz w:val="22"/>
          <w:szCs w:val="22"/>
        </w:rPr>
        <w:t xml:space="preserve">por </w:t>
      </w:r>
      <w:r w:rsidRPr="00313B08">
        <w:rPr>
          <w:sz w:val="22"/>
          <w:szCs w:val="22"/>
        </w:rPr>
        <w:t xml:space="preserve">lo </w:t>
      </w:r>
      <w:r w:rsidRPr="00313B08">
        <w:rPr>
          <w:spacing w:val="-3"/>
          <w:sz w:val="22"/>
          <w:szCs w:val="22"/>
        </w:rPr>
        <w:t xml:space="preserve">menos </w:t>
      </w:r>
      <w:r w:rsidRPr="00313B08">
        <w:rPr>
          <w:sz w:val="22"/>
          <w:szCs w:val="22"/>
        </w:rPr>
        <w:t xml:space="preserve">el </w:t>
      </w:r>
      <w:r w:rsidRPr="00313B08">
        <w:rPr>
          <w:spacing w:val="-4"/>
          <w:sz w:val="22"/>
          <w:szCs w:val="22"/>
        </w:rPr>
        <w:t xml:space="preserve">diez </w:t>
      </w:r>
      <w:r w:rsidRPr="00313B08">
        <w:rPr>
          <w:spacing w:val="-3"/>
          <w:sz w:val="22"/>
          <w:szCs w:val="22"/>
        </w:rPr>
        <w:t xml:space="preserve">por ciento </w:t>
      </w:r>
      <w:r w:rsidRPr="00313B08">
        <w:rPr>
          <w:spacing w:val="-5"/>
          <w:sz w:val="22"/>
          <w:szCs w:val="22"/>
        </w:rPr>
        <w:t xml:space="preserve">(10%) </w:t>
      </w:r>
      <w:r w:rsidRPr="00313B08">
        <w:rPr>
          <w:sz w:val="22"/>
          <w:szCs w:val="22"/>
        </w:rPr>
        <w:t xml:space="preserve">de su </w:t>
      </w:r>
      <w:r w:rsidRPr="00313B08">
        <w:rPr>
          <w:spacing w:val="-3"/>
          <w:sz w:val="22"/>
          <w:szCs w:val="22"/>
        </w:rPr>
        <w:t xml:space="preserve">nómina </w:t>
      </w:r>
      <w:r w:rsidRPr="00313B08">
        <w:rPr>
          <w:sz w:val="22"/>
          <w:szCs w:val="22"/>
        </w:rPr>
        <w:t xml:space="preserve">está en </w:t>
      </w:r>
      <w:r w:rsidRPr="00313B08">
        <w:rPr>
          <w:spacing w:val="-5"/>
          <w:sz w:val="22"/>
          <w:szCs w:val="22"/>
        </w:rPr>
        <w:t xml:space="preserve">condición </w:t>
      </w:r>
      <w:r w:rsidRPr="00313B08">
        <w:rPr>
          <w:spacing w:val="-4"/>
          <w:sz w:val="22"/>
          <w:szCs w:val="22"/>
        </w:rPr>
        <w:t xml:space="preserve">de </w:t>
      </w:r>
      <w:r w:rsidRPr="00313B08">
        <w:rPr>
          <w:spacing w:val="-5"/>
          <w:sz w:val="22"/>
          <w:szCs w:val="22"/>
        </w:rPr>
        <w:t xml:space="preserve">discapacidad </w:t>
      </w:r>
      <w:r w:rsidRPr="00313B08">
        <w:rPr>
          <w:sz w:val="22"/>
          <w:szCs w:val="22"/>
        </w:rPr>
        <w:t xml:space="preserve">a la </w:t>
      </w:r>
      <w:r w:rsidRPr="00313B08">
        <w:rPr>
          <w:spacing w:val="-2"/>
          <w:sz w:val="22"/>
          <w:szCs w:val="22"/>
        </w:rPr>
        <w:t xml:space="preserve">que </w:t>
      </w:r>
      <w:r w:rsidRPr="00313B08">
        <w:rPr>
          <w:sz w:val="22"/>
          <w:szCs w:val="22"/>
        </w:rPr>
        <w:t xml:space="preserve">se </w:t>
      </w:r>
      <w:r w:rsidRPr="00313B08">
        <w:rPr>
          <w:spacing w:val="-4"/>
          <w:sz w:val="22"/>
          <w:szCs w:val="22"/>
        </w:rPr>
        <w:t xml:space="preserve">refiere </w:t>
      </w:r>
      <w:r w:rsidRPr="00313B08">
        <w:rPr>
          <w:sz w:val="22"/>
          <w:szCs w:val="22"/>
        </w:rPr>
        <w:t xml:space="preserve">la </w:t>
      </w:r>
      <w:r w:rsidRPr="00313B08">
        <w:rPr>
          <w:spacing w:val="-2"/>
          <w:sz w:val="22"/>
          <w:szCs w:val="22"/>
        </w:rPr>
        <w:t xml:space="preserve">Ley </w:t>
      </w:r>
      <w:r w:rsidRPr="00313B08">
        <w:rPr>
          <w:spacing w:val="-3"/>
          <w:sz w:val="22"/>
          <w:szCs w:val="22"/>
        </w:rPr>
        <w:t xml:space="preserve">361 </w:t>
      </w:r>
      <w:r w:rsidRPr="00313B08">
        <w:rPr>
          <w:sz w:val="22"/>
          <w:szCs w:val="22"/>
        </w:rPr>
        <w:t xml:space="preserve">de </w:t>
      </w:r>
      <w:r w:rsidRPr="00313B08">
        <w:rPr>
          <w:spacing w:val="-6"/>
          <w:sz w:val="22"/>
          <w:szCs w:val="22"/>
        </w:rPr>
        <w:t xml:space="preserve">1997. </w:t>
      </w:r>
      <w:r w:rsidRPr="00313B08">
        <w:rPr>
          <w:sz w:val="22"/>
          <w:szCs w:val="22"/>
        </w:rPr>
        <w:t xml:space="preserve">Si la oferta es </w:t>
      </w:r>
      <w:r w:rsidRPr="00313B08">
        <w:rPr>
          <w:spacing w:val="-5"/>
          <w:sz w:val="22"/>
          <w:szCs w:val="22"/>
        </w:rPr>
        <w:t xml:space="preserve">presentada </w:t>
      </w:r>
      <w:r w:rsidRPr="00313B08">
        <w:rPr>
          <w:spacing w:val="-3"/>
          <w:sz w:val="22"/>
          <w:szCs w:val="22"/>
        </w:rPr>
        <w:t xml:space="preserve">por </w:t>
      </w:r>
      <w:r w:rsidRPr="00313B08">
        <w:rPr>
          <w:sz w:val="22"/>
          <w:szCs w:val="22"/>
        </w:rPr>
        <w:t xml:space="preserve">un Consorcio, </w:t>
      </w:r>
      <w:r w:rsidRPr="00313B08">
        <w:rPr>
          <w:spacing w:val="-7"/>
          <w:sz w:val="22"/>
          <w:szCs w:val="22"/>
        </w:rPr>
        <w:t xml:space="preserve">Unión </w:t>
      </w:r>
      <w:r w:rsidRPr="00313B08">
        <w:rPr>
          <w:spacing w:val="-3"/>
          <w:sz w:val="22"/>
          <w:szCs w:val="22"/>
        </w:rPr>
        <w:t xml:space="preserve">Temporal </w:t>
      </w:r>
      <w:r w:rsidRPr="00313B08">
        <w:rPr>
          <w:sz w:val="22"/>
          <w:szCs w:val="22"/>
        </w:rPr>
        <w:t xml:space="preserve">o promesa de sociedad </w:t>
      </w:r>
      <w:r w:rsidRPr="00313B08">
        <w:rPr>
          <w:spacing w:val="-4"/>
          <w:sz w:val="22"/>
          <w:szCs w:val="22"/>
        </w:rPr>
        <w:t xml:space="preserve">futura, </w:t>
      </w:r>
      <w:r w:rsidRPr="00313B08">
        <w:rPr>
          <w:sz w:val="22"/>
          <w:szCs w:val="22"/>
        </w:rPr>
        <w:t xml:space="preserve">el </w:t>
      </w:r>
      <w:r w:rsidRPr="00313B08">
        <w:rPr>
          <w:spacing w:val="-5"/>
          <w:sz w:val="22"/>
          <w:szCs w:val="22"/>
        </w:rPr>
        <w:t xml:space="preserve">integrante </w:t>
      </w:r>
      <w:r w:rsidRPr="00313B08">
        <w:rPr>
          <w:sz w:val="22"/>
          <w:szCs w:val="22"/>
        </w:rPr>
        <w:t xml:space="preserve">del </w:t>
      </w:r>
      <w:r w:rsidRPr="00313B08">
        <w:rPr>
          <w:spacing w:val="-5"/>
          <w:sz w:val="22"/>
          <w:szCs w:val="22"/>
        </w:rPr>
        <w:t xml:space="preserve">oferente </w:t>
      </w:r>
      <w:r w:rsidRPr="00313B08">
        <w:rPr>
          <w:spacing w:val="-4"/>
          <w:sz w:val="22"/>
          <w:szCs w:val="22"/>
        </w:rPr>
        <w:t xml:space="preserve">que </w:t>
      </w:r>
      <w:r w:rsidRPr="00313B08">
        <w:rPr>
          <w:spacing w:val="-3"/>
          <w:sz w:val="22"/>
          <w:szCs w:val="22"/>
        </w:rPr>
        <w:t xml:space="preserve">acredite que </w:t>
      </w:r>
      <w:r w:rsidRPr="00313B08">
        <w:rPr>
          <w:sz w:val="22"/>
          <w:szCs w:val="22"/>
        </w:rPr>
        <w:t xml:space="preserve">el </w:t>
      </w:r>
      <w:r w:rsidRPr="00313B08">
        <w:rPr>
          <w:spacing w:val="-4"/>
          <w:sz w:val="22"/>
          <w:szCs w:val="22"/>
        </w:rPr>
        <w:t xml:space="preserve">diez  </w:t>
      </w:r>
      <w:r w:rsidRPr="00313B08">
        <w:rPr>
          <w:spacing w:val="-3"/>
          <w:sz w:val="22"/>
          <w:szCs w:val="22"/>
        </w:rPr>
        <w:t xml:space="preserve">por  </w:t>
      </w:r>
      <w:r w:rsidRPr="00313B08">
        <w:rPr>
          <w:spacing w:val="-4"/>
          <w:sz w:val="22"/>
          <w:szCs w:val="22"/>
        </w:rPr>
        <w:t xml:space="preserve">ciento </w:t>
      </w:r>
      <w:r w:rsidRPr="00313B08">
        <w:rPr>
          <w:spacing w:val="58"/>
          <w:sz w:val="22"/>
          <w:szCs w:val="22"/>
        </w:rPr>
        <w:t xml:space="preserve"> </w:t>
      </w:r>
      <w:r w:rsidRPr="00313B08">
        <w:rPr>
          <w:spacing w:val="-4"/>
          <w:sz w:val="22"/>
          <w:szCs w:val="22"/>
        </w:rPr>
        <w:t xml:space="preserve">(10%)   </w:t>
      </w:r>
      <w:r w:rsidRPr="00313B08">
        <w:rPr>
          <w:sz w:val="22"/>
          <w:szCs w:val="22"/>
        </w:rPr>
        <w:t xml:space="preserve">de  su  </w:t>
      </w:r>
      <w:r w:rsidRPr="00313B08">
        <w:rPr>
          <w:spacing w:val="-3"/>
          <w:sz w:val="22"/>
          <w:szCs w:val="22"/>
        </w:rPr>
        <w:t xml:space="preserve">nómina  </w:t>
      </w:r>
      <w:r w:rsidRPr="00313B08">
        <w:rPr>
          <w:sz w:val="22"/>
          <w:szCs w:val="22"/>
        </w:rPr>
        <w:t xml:space="preserve">está  en  </w:t>
      </w:r>
      <w:r w:rsidRPr="00313B08">
        <w:rPr>
          <w:spacing w:val="-4"/>
          <w:sz w:val="22"/>
          <w:szCs w:val="22"/>
        </w:rPr>
        <w:t xml:space="preserve">condición  </w:t>
      </w:r>
      <w:r w:rsidRPr="00313B08">
        <w:rPr>
          <w:sz w:val="22"/>
          <w:szCs w:val="22"/>
        </w:rPr>
        <w:t xml:space="preserve">de  </w:t>
      </w:r>
      <w:r w:rsidRPr="00313B08">
        <w:rPr>
          <w:spacing w:val="-5"/>
          <w:sz w:val="22"/>
          <w:szCs w:val="22"/>
        </w:rPr>
        <w:t xml:space="preserve">discapacidad </w:t>
      </w:r>
      <w:r w:rsidRPr="00313B08">
        <w:rPr>
          <w:sz w:val="22"/>
          <w:szCs w:val="22"/>
        </w:rPr>
        <w:t xml:space="preserve">en </w:t>
      </w:r>
      <w:r w:rsidRPr="00313B08">
        <w:rPr>
          <w:spacing w:val="-4"/>
          <w:sz w:val="22"/>
          <w:szCs w:val="22"/>
        </w:rPr>
        <w:t xml:space="preserve">los </w:t>
      </w:r>
      <w:r w:rsidRPr="00313B08">
        <w:rPr>
          <w:spacing w:val="-5"/>
          <w:sz w:val="22"/>
          <w:szCs w:val="22"/>
        </w:rPr>
        <w:t xml:space="preserve">términos </w:t>
      </w:r>
      <w:r w:rsidRPr="00313B08">
        <w:rPr>
          <w:spacing w:val="-2"/>
          <w:sz w:val="22"/>
          <w:szCs w:val="22"/>
        </w:rPr>
        <w:t xml:space="preserve">del </w:t>
      </w:r>
      <w:r w:rsidRPr="00313B08">
        <w:rPr>
          <w:spacing w:val="-3"/>
          <w:sz w:val="22"/>
          <w:szCs w:val="22"/>
        </w:rPr>
        <w:t xml:space="preserve">presente </w:t>
      </w:r>
      <w:r w:rsidRPr="00313B08">
        <w:rPr>
          <w:spacing w:val="-5"/>
          <w:sz w:val="22"/>
          <w:szCs w:val="22"/>
        </w:rPr>
        <w:t xml:space="preserve">texto, </w:t>
      </w:r>
      <w:r w:rsidRPr="00313B08">
        <w:rPr>
          <w:spacing w:val="-4"/>
          <w:sz w:val="22"/>
          <w:szCs w:val="22"/>
        </w:rPr>
        <w:t xml:space="preserve">debe </w:t>
      </w:r>
      <w:r w:rsidRPr="00313B08">
        <w:rPr>
          <w:spacing w:val="-5"/>
          <w:sz w:val="22"/>
          <w:szCs w:val="22"/>
        </w:rPr>
        <w:t xml:space="preserve">tener </w:t>
      </w:r>
      <w:r w:rsidRPr="00313B08">
        <w:rPr>
          <w:spacing w:val="-3"/>
          <w:sz w:val="22"/>
          <w:szCs w:val="22"/>
        </w:rPr>
        <w:t xml:space="preserve">una </w:t>
      </w:r>
      <w:r w:rsidRPr="00313B08">
        <w:rPr>
          <w:spacing w:val="-5"/>
          <w:sz w:val="22"/>
          <w:szCs w:val="22"/>
        </w:rPr>
        <w:t xml:space="preserve">participación </w:t>
      </w:r>
      <w:r w:rsidRPr="00313B08">
        <w:rPr>
          <w:sz w:val="22"/>
          <w:szCs w:val="22"/>
        </w:rPr>
        <w:t xml:space="preserve">de </w:t>
      </w:r>
      <w:r w:rsidRPr="00313B08">
        <w:rPr>
          <w:spacing w:val="-3"/>
          <w:sz w:val="22"/>
          <w:szCs w:val="22"/>
        </w:rPr>
        <w:t xml:space="preserve">por </w:t>
      </w:r>
      <w:r w:rsidRPr="00313B08">
        <w:rPr>
          <w:sz w:val="22"/>
          <w:szCs w:val="22"/>
        </w:rPr>
        <w:t xml:space="preserve">lo </w:t>
      </w:r>
      <w:r w:rsidRPr="00313B08">
        <w:rPr>
          <w:spacing w:val="-3"/>
          <w:sz w:val="22"/>
          <w:szCs w:val="22"/>
        </w:rPr>
        <w:t>menos</w:t>
      </w:r>
      <w:r w:rsidRPr="00313B08">
        <w:rPr>
          <w:spacing w:val="15"/>
          <w:sz w:val="22"/>
          <w:szCs w:val="22"/>
        </w:rPr>
        <w:t xml:space="preserve"> </w:t>
      </w:r>
      <w:r w:rsidRPr="00313B08">
        <w:rPr>
          <w:sz w:val="22"/>
          <w:szCs w:val="22"/>
        </w:rPr>
        <w:t>el</w:t>
      </w:r>
    </w:p>
    <w:p w:rsidR="00DC21D8" w:rsidRPr="00313B08" w:rsidRDefault="00D40DFB">
      <w:pPr>
        <w:pStyle w:val="Textoindependiente"/>
        <w:spacing w:before="98" w:line="237" w:lineRule="auto"/>
        <w:ind w:left="527" w:right="724"/>
        <w:jc w:val="both"/>
        <w:rPr>
          <w:sz w:val="22"/>
          <w:szCs w:val="22"/>
        </w:rPr>
      </w:pPr>
      <w:proofErr w:type="gramStart"/>
      <w:r w:rsidRPr="00313B08">
        <w:rPr>
          <w:sz w:val="22"/>
          <w:szCs w:val="22"/>
        </w:rPr>
        <w:t>veinticinco</w:t>
      </w:r>
      <w:proofErr w:type="gramEnd"/>
      <w:r w:rsidRPr="00313B08">
        <w:rPr>
          <w:sz w:val="22"/>
          <w:szCs w:val="22"/>
        </w:rPr>
        <w:t xml:space="preserve"> por ciento (25%) en el Consorcio, Unión Temporal o promesa de sociedad futura y aportar mínimo el veinticinco por ciento (25%) de la experiencia acreditada en la oferta.</w:t>
      </w:r>
    </w:p>
    <w:p w:rsidR="00DC21D8" w:rsidRPr="00313B08" w:rsidRDefault="00DC21D8">
      <w:pPr>
        <w:pStyle w:val="Textoindependiente"/>
        <w:spacing w:before="9"/>
        <w:rPr>
          <w:sz w:val="22"/>
          <w:szCs w:val="22"/>
        </w:rPr>
      </w:pPr>
    </w:p>
    <w:p w:rsidR="00DC21D8" w:rsidRPr="00313B08" w:rsidRDefault="00D40DFB">
      <w:pPr>
        <w:pStyle w:val="Textoindependiente"/>
        <w:spacing w:line="242" w:lineRule="auto"/>
        <w:ind w:left="527" w:right="743"/>
        <w:jc w:val="both"/>
        <w:rPr>
          <w:sz w:val="22"/>
          <w:szCs w:val="22"/>
        </w:rPr>
      </w:pPr>
      <w:r w:rsidRPr="00313B08">
        <w:rPr>
          <w:sz w:val="22"/>
          <w:szCs w:val="22"/>
        </w:rPr>
        <w:t>Si persiste el empate, se utilizará un método aleatorio el cual desde el uso de balotas será definido mediante audiencia de desempate con participación activa entre quienes se presenta el empate correspondiente, eso sí, atendiendo las directrices de la Dirección o Subdirección Nacional de la Unidad Administrativa Especial de Organizaciones</w:t>
      </w:r>
      <w:r w:rsidRPr="00313B08">
        <w:rPr>
          <w:spacing w:val="-10"/>
          <w:sz w:val="22"/>
          <w:szCs w:val="22"/>
        </w:rPr>
        <w:t xml:space="preserve"> </w:t>
      </w:r>
      <w:r w:rsidRPr="00313B08">
        <w:rPr>
          <w:sz w:val="22"/>
          <w:szCs w:val="22"/>
        </w:rPr>
        <w:t>Solidarias.</w:t>
      </w:r>
    </w:p>
    <w:p w:rsidR="00DC21D8" w:rsidRPr="00313B08" w:rsidRDefault="00DC21D8">
      <w:pPr>
        <w:pStyle w:val="Textoindependiente"/>
        <w:spacing w:before="6"/>
        <w:rPr>
          <w:sz w:val="22"/>
          <w:szCs w:val="22"/>
        </w:rPr>
      </w:pPr>
    </w:p>
    <w:p w:rsidR="00DC21D8" w:rsidRPr="00313B08" w:rsidRDefault="00D40DFB">
      <w:pPr>
        <w:pStyle w:val="Textoindependiente"/>
        <w:spacing w:line="242" w:lineRule="auto"/>
        <w:ind w:left="527" w:right="723"/>
        <w:jc w:val="both"/>
        <w:rPr>
          <w:sz w:val="22"/>
          <w:szCs w:val="22"/>
        </w:rPr>
      </w:pPr>
      <w:r w:rsidRPr="00313B08">
        <w:rPr>
          <w:sz w:val="22"/>
          <w:szCs w:val="22"/>
        </w:rPr>
        <w:lastRenderedPageBreak/>
        <w:t xml:space="preserve">El </w:t>
      </w:r>
      <w:r w:rsidRPr="00313B08">
        <w:rPr>
          <w:spacing w:val="-4"/>
          <w:sz w:val="22"/>
          <w:szCs w:val="22"/>
        </w:rPr>
        <w:t xml:space="preserve">presente </w:t>
      </w:r>
      <w:r w:rsidR="00807967" w:rsidRPr="00313B08">
        <w:rPr>
          <w:spacing w:val="-5"/>
          <w:sz w:val="22"/>
          <w:szCs w:val="22"/>
        </w:rPr>
        <w:t xml:space="preserve">proyecto pliego de condiciones </w:t>
      </w:r>
      <w:r w:rsidRPr="00313B08">
        <w:rPr>
          <w:spacing w:val="-5"/>
          <w:sz w:val="22"/>
          <w:szCs w:val="22"/>
        </w:rPr>
        <w:t xml:space="preserve"> </w:t>
      </w:r>
      <w:r w:rsidRPr="00313B08">
        <w:rPr>
          <w:sz w:val="22"/>
          <w:szCs w:val="22"/>
        </w:rPr>
        <w:t xml:space="preserve">fue </w:t>
      </w:r>
      <w:r w:rsidRPr="00313B08">
        <w:rPr>
          <w:spacing w:val="-5"/>
          <w:sz w:val="22"/>
          <w:szCs w:val="22"/>
        </w:rPr>
        <w:t xml:space="preserve">proyectado </w:t>
      </w:r>
      <w:r w:rsidRPr="00313B08">
        <w:rPr>
          <w:sz w:val="22"/>
          <w:szCs w:val="22"/>
        </w:rPr>
        <w:t xml:space="preserve">y </w:t>
      </w:r>
      <w:r w:rsidRPr="00313B08">
        <w:rPr>
          <w:spacing w:val="-7"/>
          <w:sz w:val="22"/>
          <w:szCs w:val="22"/>
        </w:rPr>
        <w:t xml:space="preserve">elaborado </w:t>
      </w:r>
      <w:r w:rsidRPr="00313B08">
        <w:rPr>
          <w:spacing w:val="-2"/>
          <w:sz w:val="22"/>
          <w:szCs w:val="22"/>
        </w:rPr>
        <w:t xml:space="preserve">por </w:t>
      </w:r>
      <w:r w:rsidRPr="00313B08">
        <w:rPr>
          <w:sz w:val="22"/>
          <w:szCs w:val="22"/>
        </w:rPr>
        <w:t xml:space="preserve">la </w:t>
      </w:r>
      <w:r w:rsidRPr="00313B08">
        <w:rPr>
          <w:spacing w:val="-4"/>
          <w:sz w:val="22"/>
          <w:szCs w:val="22"/>
        </w:rPr>
        <w:t xml:space="preserve">Coordinación de Grupo </w:t>
      </w:r>
      <w:r w:rsidRPr="00313B08">
        <w:rPr>
          <w:sz w:val="22"/>
          <w:szCs w:val="22"/>
        </w:rPr>
        <w:t xml:space="preserve">de </w:t>
      </w:r>
      <w:r w:rsidRPr="00313B08">
        <w:rPr>
          <w:spacing w:val="-4"/>
          <w:sz w:val="22"/>
          <w:szCs w:val="22"/>
        </w:rPr>
        <w:t xml:space="preserve">Tecnologías </w:t>
      </w:r>
      <w:r w:rsidRPr="00313B08">
        <w:rPr>
          <w:sz w:val="22"/>
          <w:szCs w:val="22"/>
        </w:rPr>
        <w:t xml:space="preserve">de </w:t>
      </w:r>
      <w:r w:rsidRPr="00313B08">
        <w:rPr>
          <w:spacing w:val="-3"/>
          <w:sz w:val="22"/>
          <w:szCs w:val="22"/>
        </w:rPr>
        <w:t xml:space="preserve">la </w:t>
      </w:r>
      <w:r w:rsidRPr="00313B08">
        <w:rPr>
          <w:spacing w:val="-4"/>
          <w:sz w:val="22"/>
          <w:szCs w:val="22"/>
        </w:rPr>
        <w:t xml:space="preserve">Información </w:t>
      </w:r>
      <w:r w:rsidRPr="00313B08">
        <w:rPr>
          <w:sz w:val="22"/>
          <w:szCs w:val="22"/>
        </w:rPr>
        <w:t xml:space="preserve">de la </w:t>
      </w:r>
      <w:r w:rsidRPr="00313B08">
        <w:rPr>
          <w:spacing w:val="-7"/>
          <w:sz w:val="22"/>
          <w:szCs w:val="22"/>
        </w:rPr>
        <w:t xml:space="preserve">Unidad </w:t>
      </w:r>
      <w:r w:rsidRPr="00313B08">
        <w:rPr>
          <w:spacing w:val="-6"/>
          <w:sz w:val="22"/>
          <w:szCs w:val="22"/>
        </w:rPr>
        <w:t xml:space="preserve">Administrativa </w:t>
      </w:r>
      <w:r w:rsidRPr="00313B08">
        <w:rPr>
          <w:sz w:val="22"/>
          <w:szCs w:val="22"/>
        </w:rPr>
        <w:t xml:space="preserve">Especial de </w:t>
      </w:r>
      <w:r w:rsidRPr="00313B08">
        <w:rPr>
          <w:spacing w:val="-5"/>
          <w:sz w:val="22"/>
          <w:szCs w:val="22"/>
        </w:rPr>
        <w:t xml:space="preserve">Organizaciones Solidarias, previa </w:t>
      </w:r>
      <w:r w:rsidRPr="00313B08">
        <w:rPr>
          <w:spacing w:val="-3"/>
          <w:sz w:val="22"/>
          <w:szCs w:val="22"/>
        </w:rPr>
        <w:t xml:space="preserve">revisión del </w:t>
      </w:r>
      <w:r w:rsidRPr="00313B08">
        <w:rPr>
          <w:sz w:val="22"/>
          <w:szCs w:val="22"/>
        </w:rPr>
        <w:t xml:space="preserve">mismo </w:t>
      </w:r>
      <w:r w:rsidRPr="00313B08">
        <w:rPr>
          <w:spacing w:val="-4"/>
          <w:sz w:val="22"/>
          <w:szCs w:val="22"/>
        </w:rPr>
        <w:t xml:space="preserve">por </w:t>
      </w:r>
      <w:r w:rsidRPr="00313B08">
        <w:rPr>
          <w:spacing w:val="-3"/>
          <w:sz w:val="22"/>
          <w:szCs w:val="22"/>
        </w:rPr>
        <w:t xml:space="preserve">parte </w:t>
      </w:r>
      <w:r w:rsidRPr="00313B08">
        <w:rPr>
          <w:sz w:val="22"/>
          <w:szCs w:val="22"/>
        </w:rPr>
        <w:t xml:space="preserve">de la </w:t>
      </w:r>
      <w:r w:rsidRPr="00313B08">
        <w:rPr>
          <w:spacing w:val="-3"/>
          <w:sz w:val="22"/>
          <w:szCs w:val="22"/>
        </w:rPr>
        <w:t xml:space="preserve">Jefe </w:t>
      </w:r>
      <w:r w:rsidRPr="00313B08">
        <w:rPr>
          <w:sz w:val="22"/>
          <w:szCs w:val="22"/>
        </w:rPr>
        <w:t xml:space="preserve">de la Oficina Asesora </w:t>
      </w:r>
      <w:r w:rsidRPr="00313B08">
        <w:rPr>
          <w:spacing w:val="-7"/>
          <w:sz w:val="22"/>
          <w:szCs w:val="22"/>
        </w:rPr>
        <w:t xml:space="preserve">Jurídica </w:t>
      </w:r>
      <w:r w:rsidRPr="00313B08">
        <w:rPr>
          <w:spacing w:val="-3"/>
          <w:sz w:val="22"/>
          <w:szCs w:val="22"/>
        </w:rPr>
        <w:t xml:space="preserve">para </w:t>
      </w:r>
      <w:r w:rsidRPr="00313B08">
        <w:rPr>
          <w:spacing w:val="-5"/>
          <w:sz w:val="22"/>
          <w:szCs w:val="22"/>
        </w:rPr>
        <w:t xml:space="preserve">aprobación </w:t>
      </w:r>
      <w:r w:rsidRPr="00313B08">
        <w:rPr>
          <w:spacing w:val="-4"/>
          <w:sz w:val="22"/>
          <w:szCs w:val="22"/>
        </w:rPr>
        <w:t xml:space="preserve">del </w:t>
      </w:r>
      <w:r w:rsidRPr="00313B08">
        <w:rPr>
          <w:spacing w:val="-5"/>
          <w:sz w:val="22"/>
          <w:szCs w:val="22"/>
        </w:rPr>
        <w:t xml:space="preserve">Ordenador </w:t>
      </w:r>
      <w:r w:rsidRPr="00313B08">
        <w:rPr>
          <w:spacing w:val="-3"/>
          <w:sz w:val="22"/>
          <w:szCs w:val="22"/>
        </w:rPr>
        <w:t xml:space="preserve">del </w:t>
      </w:r>
      <w:r w:rsidRPr="00313B08">
        <w:rPr>
          <w:spacing w:val="-5"/>
          <w:sz w:val="22"/>
          <w:szCs w:val="22"/>
        </w:rPr>
        <w:t xml:space="preserve">Gasto, </w:t>
      </w:r>
      <w:r w:rsidRPr="00313B08">
        <w:rPr>
          <w:spacing w:val="-6"/>
          <w:sz w:val="22"/>
          <w:szCs w:val="22"/>
        </w:rPr>
        <w:t xml:space="preserve">ordenando </w:t>
      </w:r>
      <w:r w:rsidRPr="00313B08">
        <w:rPr>
          <w:sz w:val="22"/>
          <w:szCs w:val="22"/>
        </w:rPr>
        <w:t xml:space="preserve">éste </w:t>
      </w:r>
      <w:r w:rsidRPr="00313B08">
        <w:rPr>
          <w:spacing w:val="-3"/>
          <w:sz w:val="22"/>
          <w:szCs w:val="22"/>
        </w:rPr>
        <w:t xml:space="preserve">último </w:t>
      </w:r>
      <w:r w:rsidRPr="00313B08">
        <w:rPr>
          <w:sz w:val="22"/>
          <w:szCs w:val="22"/>
        </w:rPr>
        <w:t xml:space="preserve">su </w:t>
      </w:r>
      <w:r w:rsidRPr="00313B08">
        <w:rPr>
          <w:spacing w:val="-5"/>
          <w:sz w:val="22"/>
          <w:szCs w:val="22"/>
        </w:rPr>
        <w:t xml:space="preserve">publicación </w:t>
      </w:r>
      <w:r w:rsidRPr="00313B08">
        <w:rPr>
          <w:sz w:val="22"/>
          <w:szCs w:val="22"/>
        </w:rPr>
        <w:t xml:space="preserve">en la </w:t>
      </w:r>
      <w:r w:rsidRPr="00313B08">
        <w:rPr>
          <w:spacing w:val="-5"/>
          <w:sz w:val="22"/>
          <w:szCs w:val="22"/>
        </w:rPr>
        <w:t xml:space="preserve">página </w:t>
      </w:r>
      <w:r w:rsidRPr="00313B08">
        <w:rPr>
          <w:sz w:val="22"/>
          <w:szCs w:val="22"/>
        </w:rPr>
        <w:t xml:space="preserve">de la </w:t>
      </w:r>
      <w:r w:rsidRPr="00313B08">
        <w:rPr>
          <w:spacing w:val="-6"/>
          <w:sz w:val="22"/>
          <w:szCs w:val="22"/>
        </w:rPr>
        <w:t xml:space="preserve">entidad </w:t>
      </w:r>
      <w:r w:rsidRPr="00313B08">
        <w:rPr>
          <w:sz w:val="22"/>
          <w:szCs w:val="22"/>
        </w:rPr>
        <w:t xml:space="preserve">y en el </w:t>
      </w:r>
      <w:r w:rsidRPr="00313B08">
        <w:rPr>
          <w:spacing w:val="-3"/>
          <w:sz w:val="22"/>
          <w:szCs w:val="22"/>
        </w:rPr>
        <w:t xml:space="preserve">Portal </w:t>
      </w:r>
      <w:r w:rsidRPr="00313B08">
        <w:rPr>
          <w:spacing w:val="-5"/>
          <w:sz w:val="22"/>
          <w:szCs w:val="22"/>
        </w:rPr>
        <w:t xml:space="preserve">Único </w:t>
      </w:r>
      <w:r w:rsidRPr="00313B08">
        <w:rPr>
          <w:sz w:val="22"/>
          <w:szCs w:val="22"/>
        </w:rPr>
        <w:t xml:space="preserve">de </w:t>
      </w:r>
      <w:r w:rsidRPr="00313B08">
        <w:rPr>
          <w:spacing w:val="-5"/>
          <w:sz w:val="22"/>
          <w:szCs w:val="22"/>
        </w:rPr>
        <w:t xml:space="preserve">Contratación </w:t>
      </w:r>
      <w:r w:rsidRPr="00313B08">
        <w:rPr>
          <w:sz w:val="22"/>
          <w:szCs w:val="22"/>
        </w:rPr>
        <w:t>de la Presidencia de la</w:t>
      </w:r>
      <w:r w:rsidRPr="00313B08">
        <w:rPr>
          <w:spacing w:val="-29"/>
          <w:sz w:val="22"/>
          <w:szCs w:val="22"/>
        </w:rPr>
        <w:t xml:space="preserve"> </w:t>
      </w:r>
      <w:r w:rsidRPr="00313B08">
        <w:rPr>
          <w:spacing w:val="-5"/>
          <w:sz w:val="22"/>
          <w:szCs w:val="22"/>
        </w:rPr>
        <w:t>República.</w:t>
      </w:r>
    </w:p>
    <w:p w:rsidR="00DC21D8" w:rsidRPr="00313B08" w:rsidRDefault="00D40DFB">
      <w:pPr>
        <w:pStyle w:val="Textoindependiente"/>
        <w:spacing w:before="190"/>
        <w:ind w:left="100"/>
        <w:rPr>
          <w:sz w:val="22"/>
          <w:szCs w:val="22"/>
        </w:rPr>
      </w:pPr>
      <w:r w:rsidRPr="00313B08">
        <w:rPr>
          <w:sz w:val="22"/>
          <w:szCs w:val="22"/>
        </w:rPr>
        <w:t>Cordialmente,</w:t>
      </w:r>
    </w:p>
    <w:p w:rsidR="000837C6" w:rsidRPr="00313B08" w:rsidRDefault="000837C6">
      <w:pPr>
        <w:pStyle w:val="Textoindependiente"/>
        <w:spacing w:before="190"/>
        <w:ind w:left="100"/>
        <w:rPr>
          <w:sz w:val="22"/>
          <w:szCs w:val="22"/>
        </w:rPr>
      </w:pPr>
    </w:p>
    <w:p w:rsidR="00DC21D8" w:rsidRPr="00313B08" w:rsidRDefault="00D40DFB">
      <w:pPr>
        <w:pStyle w:val="Textoindependiente"/>
        <w:spacing w:before="9"/>
        <w:ind w:left="1002" w:right="1019"/>
        <w:jc w:val="center"/>
        <w:rPr>
          <w:sz w:val="22"/>
          <w:szCs w:val="22"/>
        </w:rPr>
      </w:pPr>
      <w:r w:rsidRPr="00313B08">
        <w:rPr>
          <w:sz w:val="22"/>
          <w:szCs w:val="22"/>
        </w:rPr>
        <w:t>MARISOL VIVEROS ZAMBRANO</w:t>
      </w:r>
    </w:p>
    <w:p w:rsidR="00DC21D8" w:rsidRPr="00313B08" w:rsidRDefault="00D40DFB">
      <w:pPr>
        <w:pStyle w:val="Textoindependiente"/>
        <w:ind w:left="2846"/>
        <w:rPr>
          <w:sz w:val="22"/>
          <w:szCs w:val="22"/>
        </w:rPr>
      </w:pPr>
      <w:r w:rsidRPr="00313B08">
        <w:rPr>
          <w:sz w:val="22"/>
          <w:szCs w:val="22"/>
        </w:rPr>
        <w:t xml:space="preserve">Directora Técnica </w:t>
      </w:r>
      <w:r w:rsidR="00E0117B" w:rsidRPr="00313B08">
        <w:rPr>
          <w:sz w:val="22"/>
          <w:szCs w:val="22"/>
        </w:rPr>
        <w:t>de Planeación e Investigación (</w:t>
      </w:r>
      <w:r w:rsidRPr="00313B08">
        <w:rPr>
          <w:sz w:val="22"/>
          <w:szCs w:val="22"/>
        </w:rPr>
        <w:t>E)</w:t>
      </w:r>
    </w:p>
    <w:p w:rsidR="00DC21D8" w:rsidRPr="00DE622B" w:rsidRDefault="00DC21D8">
      <w:pPr>
        <w:pStyle w:val="Textoindependiente"/>
        <w:rPr>
          <w:sz w:val="16"/>
          <w:szCs w:val="16"/>
        </w:rPr>
      </w:pPr>
    </w:p>
    <w:p w:rsidR="00DC21D8" w:rsidRPr="00DE622B" w:rsidRDefault="00DC21D8">
      <w:pPr>
        <w:pStyle w:val="Textoindependiente"/>
        <w:rPr>
          <w:sz w:val="16"/>
          <w:szCs w:val="16"/>
        </w:rPr>
      </w:pPr>
    </w:p>
    <w:p w:rsidR="00DE622B" w:rsidRDefault="00A00D61" w:rsidP="00A00D61">
      <w:pPr>
        <w:tabs>
          <w:tab w:val="left" w:pos="1152"/>
        </w:tabs>
        <w:spacing w:before="1"/>
        <w:ind w:left="100" w:right="7119"/>
        <w:rPr>
          <w:sz w:val="16"/>
          <w:szCs w:val="16"/>
        </w:rPr>
      </w:pPr>
      <w:r w:rsidRPr="00DE622B">
        <w:rPr>
          <w:sz w:val="16"/>
          <w:szCs w:val="16"/>
        </w:rPr>
        <w:t>Revisó</w:t>
      </w:r>
      <w:r w:rsidRPr="00DE622B">
        <w:rPr>
          <w:sz w:val="16"/>
          <w:szCs w:val="16"/>
          <w:u w:val="single"/>
        </w:rPr>
        <w:t xml:space="preserve"> </w:t>
      </w:r>
      <w:r w:rsidRPr="00DE622B">
        <w:rPr>
          <w:sz w:val="16"/>
          <w:szCs w:val="16"/>
          <w:u w:val="single"/>
        </w:rPr>
        <w:tab/>
      </w:r>
      <w:r w:rsidRPr="00DE622B">
        <w:rPr>
          <w:sz w:val="16"/>
          <w:szCs w:val="16"/>
        </w:rPr>
        <w:t xml:space="preserve">Diego Fernando Marín </w:t>
      </w:r>
      <w:r w:rsidR="00DE622B">
        <w:rPr>
          <w:sz w:val="16"/>
          <w:szCs w:val="16"/>
        </w:rPr>
        <w:t>M</w:t>
      </w:r>
      <w:r w:rsidRPr="00DE622B">
        <w:rPr>
          <w:sz w:val="16"/>
          <w:szCs w:val="16"/>
        </w:rPr>
        <w:t xml:space="preserve">onje </w:t>
      </w:r>
    </w:p>
    <w:p w:rsidR="00A00D61" w:rsidRPr="00DE622B" w:rsidRDefault="00A00D61" w:rsidP="00A00D61">
      <w:pPr>
        <w:tabs>
          <w:tab w:val="left" w:pos="1152"/>
        </w:tabs>
        <w:spacing w:before="1"/>
        <w:ind w:left="100" w:right="7119"/>
        <w:rPr>
          <w:sz w:val="16"/>
          <w:szCs w:val="16"/>
        </w:rPr>
      </w:pPr>
      <w:r w:rsidRPr="00DE622B">
        <w:rPr>
          <w:sz w:val="16"/>
          <w:szCs w:val="16"/>
        </w:rPr>
        <w:t>Profesional  Oficina Asesora</w:t>
      </w:r>
      <w:r w:rsidRPr="00DE622B">
        <w:rPr>
          <w:spacing w:val="-4"/>
          <w:sz w:val="16"/>
          <w:szCs w:val="16"/>
        </w:rPr>
        <w:t xml:space="preserve"> </w:t>
      </w:r>
      <w:r w:rsidRPr="00DE622B">
        <w:rPr>
          <w:sz w:val="16"/>
          <w:szCs w:val="16"/>
        </w:rPr>
        <w:t>Jurídica</w:t>
      </w:r>
    </w:p>
    <w:p w:rsidR="00DC21D8" w:rsidRPr="00DE622B" w:rsidRDefault="00DC21D8">
      <w:pPr>
        <w:pStyle w:val="Textoindependiente"/>
        <w:spacing w:before="10"/>
        <w:rPr>
          <w:sz w:val="16"/>
          <w:szCs w:val="16"/>
        </w:rPr>
      </w:pPr>
    </w:p>
    <w:p w:rsidR="00DE622B" w:rsidRDefault="00A00D61">
      <w:pPr>
        <w:tabs>
          <w:tab w:val="left" w:pos="1152"/>
        </w:tabs>
        <w:spacing w:before="1"/>
        <w:ind w:left="100" w:right="7119"/>
        <w:rPr>
          <w:sz w:val="16"/>
          <w:szCs w:val="16"/>
        </w:rPr>
      </w:pPr>
      <w:r w:rsidRPr="00DE622B">
        <w:rPr>
          <w:sz w:val="16"/>
          <w:szCs w:val="16"/>
        </w:rPr>
        <w:t>Revisó</w:t>
      </w:r>
      <w:r w:rsidR="00D40DFB" w:rsidRPr="00DE622B">
        <w:rPr>
          <w:sz w:val="16"/>
          <w:szCs w:val="16"/>
          <w:u w:val="single"/>
        </w:rPr>
        <w:t xml:space="preserve"> </w:t>
      </w:r>
      <w:r w:rsidR="00D40DFB" w:rsidRPr="00DE622B">
        <w:rPr>
          <w:sz w:val="16"/>
          <w:szCs w:val="16"/>
          <w:u w:val="single"/>
        </w:rPr>
        <w:tab/>
      </w:r>
      <w:r w:rsidR="00D40DFB" w:rsidRPr="00DE622B">
        <w:rPr>
          <w:sz w:val="16"/>
          <w:szCs w:val="16"/>
        </w:rPr>
        <w:t xml:space="preserve">Gloria Inés Lache Jimenez </w:t>
      </w:r>
    </w:p>
    <w:p w:rsidR="00DC21D8" w:rsidRPr="00DE622B" w:rsidRDefault="00D40DFB">
      <w:pPr>
        <w:tabs>
          <w:tab w:val="left" w:pos="1152"/>
        </w:tabs>
        <w:spacing w:before="1"/>
        <w:ind w:left="100" w:right="7119"/>
        <w:rPr>
          <w:sz w:val="16"/>
          <w:szCs w:val="16"/>
        </w:rPr>
      </w:pPr>
      <w:r w:rsidRPr="00DE622B">
        <w:rPr>
          <w:sz w:val="16"/>
          <w:szCs w:val="16"/>
        </w:rPr>
        <w:t>Jefe Oficina Asesora</w:t>
      </w:r>
      <w:r w:rsidRPr="00DE622B">
        <w:rPr>
          <w:spacing w:val="-4"/>
          <w:sz w:val="16"/>
          <w:szCs w:val="16"/>
        </w:rPr>
        <w:t xml:space="preserve"> </w:t>
      </w:r>
      <w:r w:rsidRPr="00DE622B">
        <w:rPr>
          <w:sz w:val="16"/>
          <w:szCs w:val="16"/>
        </w:rPr>
        <w:t>Jurídica</w:t>
      </w:r>
    </w:p>
    <w:p w:rsidR="00DC21D8" w:rsidRPr="00DE622B" w:rsidRDefault="00DC21D8">
      <w:pPr>
        <w:pStyle w:val="Textoindependiente"/>
        <w:spacing w:before="1"/>
        <w:rPr>
          <w:sz w:val="16"/>
          <w:szCs w:val="16"/>
        </w:rPr>
      </w:pPr>
    </w:p>
    <w:p w:rsidR="00DE622B" w:rsidRDefault="00D40DFB">
      <w:pPr>
        <w:tabs>
          <w:tab w:val="left" w:pos="988"/>
        </w:tabs>
        <w:ind w:left="100" w:right="7226"/>
        <w:rPr>
          <w:sz w:val="16"/>
          <w:szCs w:val="16"/>
        </w:rPr>
      </w:pPr>
      <w:proofErr w:type="spellStart"/>
      <w:r w:rsidRPr="00DE622B">
        <w:rPr>
          <w:sz w:val="16"/>
          <w:szCs w:val="16"/>
        </w:rPr>
        <w:t>Vo</w:t>
      </w:r>
      <w:proofErr w:type="spellEnd"/>
      <w:r w:rsidRPr="00DE622B">
        <w:rPr>
          <w:spacing w:val="-1"/>
          <w:sz w:val="16"/>
          <w:szCs w:val="16"/>
        </w:rPr>
        <w:t xml:space="preserve"> </w:t>
      </w:r>
      <w:r w:rsidRPr="00DE622B">
        <w:rPr>
          <w:sz w:val="16"/>
          <w:szCs w:val="16"/>
        </w:rPr>
        <w:t>Bo</w:t>
      </w:r>
      <w:r w:rsidRPr="00DE622B">
        <w:rPr>
          <w:sz w:val="16"/>
          <w:szCs w:val="16"/>
          <w:u w:val="single"/>
        </w:rPr>
        <w:t xml:space="preserve"> </w:t>
      </w:r>
      <w:r w:rsidRPr="00DE622B">
        <w:rPr>
          <w:sz w:val="16"/>
          <w:szCs w:val="16"/>
          <w:u w:val="single"/>
        </w:rPr>
        <w:tab/>
      </w:r>
      <w:r w:rsidRPr="00DE622B">
        <w:rPr>
          <w:sz w:val="16"/>
          <w:szCs w:val="16"/>
        </w:rPr>
        <w:t xml:space="preserve">Ronal Alfonso Torres Torres </w:t>
      </w:r>
    </w:p>
    <w:p w:rsidR="00DC21D8" w:rsidRPr="00DE622B" w:rsidRDefault="00DE622B" w:rsidP="00DE622B">
      <w:pPr>
        <w:tabs>
          <w:tab w:val="left" w:pos="988"/>
        </w:tabs>
        <w:ind w:left="100" w:right="7226"/>
        <w:rPr>
          <w:sz w:val="16"/>
          <w:szCs w:val="16"/>
        </w:rPr>
        <w:sectPr w:rsidR="00DC21D8" w:rsidRPr="00DE622B">
          <w:pgSz w:w="12240" w:h="18720"/>
          <w:pgMar w:top="1860" w:right="320" w:bottom="1080" w:left="620" w:header="629" w:footer="797" w:gutter="0"/>
          <w:cols w:space="720"/>
        </w:sectPr>
      </w:pPr>
      <w:r>
        <w:rPr>
          <w:sz w:val="16"/>
          <w:szCs w:val="16"/>
        </w:rPr>
        <w:t>Ordenador del Gasto (d)</w:t>
      </w:r>
    </w:p>
    <w:p w:rsidR="00DC21D8" w:rsidRPr="00313B08" w:rsidRDefault="00D40DFB">
      <w:pPr>
        <w:pStyle w:val="Ttulo1"/>
        <w:spacing w:before="95"/>
        <w:ind w:left="1002" w:right="1019"/>
        <w:jc w:val="center"/>
        <w:rPr>
          <w:sz w:val="22"/>
          <w:szCs w:val="22"/>
        </w:rPr>
      </w:pPr>
      <w:r w:rsidRPr="00313B08">
        <w:rPr>
          <w:sz w:val="22"/>
          <w:szCs w:val="22"/>
        </w:rPr>
        <w:lastRenderedPageBreak/>
        <w:t>ANEXO 1</w:t>
      </w:r>
    </w:p>
    <w:p w:rsidR="00DC21D8" w:rsidRPr="00313B08" w:rsidRDefault="00D40DFB">
      <w:pPr>
        <w:ind w:left="1002" w:right="1019"/>
        <w:jc w:val="center"/>
        <w:rPr>
          <w:b/>
        </w:rPr>
      </w:pPr>
      <w:r w:rsidRPr="00313B08">
        <w:rPr>
          <w:b/>
        </w:rPr>
        <w:t>CARTA DE PRESENTACIÓN DE LA PROPUESTA</w:t>
      </w:r>
    </w:p>
    <w:p w:rsidR="00DC21D8" w:rsidRPr="00313B08" w:rsidRDefault="00DC21D8">
      <w:pPr>
        <w:pStyle w:val="Textoindependiente"/>
        <w:rPr>
          <w:b/>
          <w:sz w:val="22"/>
          <w:szCs w:val="22"/>
        </w:rPr>
      </w:pPr>
    </w:p>
    <w:p w:rsidR="00DC21D8" w:rsidRPr="00313B08" w:rsidRDefault="00DC21D8">
      <w:pPr>
        <w:pStyle w:val="Textoindependiente"/>
        <w:spacing w:before="11"/>
        <w:rPr>
          <w:b/>
          <w:sz w:val="22"/>
          <w:szCs w:val="22"/>
        </w:rPr>
      </w:pPr>
    </w:p>
    <w:p w:rsidR="00DC21D8" w:rsidRPr="00313B08" w:rsidRDefault="00D40DFB">
      <w:pPr>
        <w:pStyle w:val="Textoindependiente"/>
        <w:ind w:left="666" w:right="9322"/>
        <w:rPr>
          <w:sz w:val="22"/>
          <w:szCs w:val="22"/>
        </w:rPr>
      </w:pPr>
      <w:r w:rsidRPr="00313B08">
        <w:rPr>
          <w:sz w:val="22"/>
          <w:szCs w:val="22"/>
        </w:rPr>
        <w:t>Bogotá D.C.</w:t>
      </w:r>
    </w:p>
    <w:p w:rsidR="00DC21D8" w:rsidRPr="00313B08" w:rsidRDefault="00D40DFB">
      <w:pPr>
        <w:pStyle w:val="Textoindependiente"/>
        <w:ind w:left="666" w:right="9322"/>
        <w:rPr>
          <w:sz w:val="22"/>
          <w:szCs w:val="22"/>
        </w:rPr>
      </w:pPr>
      <w:r w:rsidRPr="00313B08">
        <w:rPr>
          <w:sz w:val="22"/>
          <w:szCs w:val="22"/>
        </w:rPr>
        <w:t>Señores</w:t>
      </w:r>
    </w:p>
    <w:p w:rsidR="00DC21D8" w:rsidRPr="00313B08" w:rsidRDefault="00D40DFB">
      <w:pPr>
        <w:pStyle w:val="Textoindependiente"/>
        <w:ind w:left="666"/>
        <w:jc w:val="both"/>
        <w:rPr>
          <w:sz w:val="22"/>
          <w:szCs w:val="22"/>
        </w:rPr>
      </w:pPr>
      <w:r w:rsidRPr="00313B08">
        <w:rPr>
          <w:sz w:val="22"/>
          <w:szCs w:val="22"/>
        </w:rPr>
        <w:t>UNIDAD ADMINISTRATIVA ESPECIAL DE ORGANIZACIONES SOLIDARIAS</w:t>
      </w:r>
    </w:p>
    <w:p w:rsidR="00DC21D8" w:rsidRPr="00313B08" w:rsidRDefault="00D40DFB">
      <w:pPr>
        <w:pStyle w:val="Textoindependiente"/>
        <w:ind w:left="666"/>
        <w:jc w:val="both"/>
        <w:rPr>
          <w:sz w:val="22"/>
          <w:szCs w:val="22"/>
        </w:rPr>
      </w:pPr>
      <w:r w:rsidRPr="00313B08">
        <w:rPr>
          <w:sz w:val="22"/>
          <w:szCs w:val="22"/>
        </w:rPr>
        <w:t>Ciudad</w:t>
      </w:r>
    </w:p>
    <w:p w:rsidR="00DC21D8" w:rsidRPr="00313B08" w:rsidRDefault="00DC21D8">
      <w:pPr>
        <w:pStyle w:val="Textoindependiente"/>
        <w:spacing w:before="4"/>
        <w:rPr>
          <w:sz w:val="22"/>
          <w:szCs w:val="22"/>
        </w:rPr>
      </w:pPr>
    </w:p>
    <w:p w:rsidR="00DC21D8" w:rsidRPr="00313B08" w:rsidRDefault="00D40DFB">
      <w:pPr>
        <w:pStyle w:val="Ttulo1"/>
        <w:ind w:left="666"/>
        <w:jc w:val="both"/>
        <w:rPr>
          <w:sz w:val="22"/>
          <w:szCs w:val="22"/>
        </w:rPr>
      </w:pPr>
      <w:r w:rsidRPr="00313B08">
        <w:rPr>
          <w:sz w:val="22"/>
          <w:szCs w:val="22"/>
        </w:rPr>
        <w:t>Referencia:</w:t>
      </w:r>
    </w:p>
    <w:p w:rsidR="00DC21D8" w:rsidRPr="00313B08" w:rsidRDefault="00DC21D8">
      <w:pPr>
        <w:pStyle w:val="Textoindependiente"/>
        <w:spacing w:before="9"/>
        <w:rPr>
          <w:b/>
          <w:sz w:val="22"/>
          <w:szCs w:val="22"/>
        </w:rPr>
      </w:pPr>
    </w:p>
    <w:p w:rsidR="00DC21D8" w:rsidRPr="00313B08" w:rsidRDefault="00D40DFB">
      <w:pPr>
        <w:pStyle w:val="Textoindependiente"/>
        <w:spacing w:line="249" w:lineRule="auto"/>
        <w:ind w:left="666" w:right="720"/>
        <w:jc w:val="both"/>
        <w:rPr>
          <w:sz w:val="22"/>
          <w:szCs w:val="22"/>
        </w:rPr>
      </w:pPr>
      <w:r w:rsidRPr="00313B08">
        <w:rPr>
          <w:spacing w:val="-4"/>
          <w:sz w:val="22"/>
          <w:szCs w:val="22"/>
        </w:rPr>
        <w:t xml:space="preserve">Yo </w:t>
      </w:r>
      <w:r w:rsidRPr="00313B08">
        <w:rPr>
          <w:b/>
          <w:sz w:val="22"/>
          <w:szCs w:val="22"/>
        </w:rPr>
        <w:t>(1)</w:t>
      </w:r>
      <w:r w:rsidRPr="00313B08">
        <w:rPr>
          <w:sz w:val="22"/>
          <w:szCs w:val="22"/>
        </w:rPr>
        <w:t xml:space="preserve">, </w:t>
      </w:r>
      <w:r w:rsidRPr="00313B08">
        <w:rPr>
          <w:spacing w:val="-5"/>
          <w:sz w:val="22"/>
          <w:szCs w:val="22"/>
        </w:rPr>
        <w:t xml:space="preserve">identificado </w:t>
      </w:r>
      <w:r w:rsidRPr="00313B08">
        <w:rPr>
          <w:sz w:val="22"/>
          <w:szCs w:val="22"/>
        </w:rPr>
        <w:t xml:space="preserve">como </w:t>
      </w:r>
      <w:r w:rsidRPr="00313B08">
        <w:rPr>
          <w:spacing w:val="-3"/>
          <w:sz w:val="22"/>
          <w:szCs w:val="22"/>
        </w:rPr>
        <w:t xml:space="preserve">aparece </w:t>
      </w:r>
      <w:r w:rsidRPr="00313B08">
        <w:rPr>
          <w:sz w:val="22"/>
          <w:szCs w:val="22"/>
        </w:rPr>
        <w:t xml:space="preserve">al </w:t>
      </w:r>
      <w:r w:rsidRPr="00313B08">
        <w:rPr>
          <w:spacing w:val="-4"/>
          <w:sz w:val="22"/>
          <w:szCs w:val="22"/>
        </w:rPr>
        <w:t xml:space="preserve">pie </w:t>
      </w:r>
      <w:r w:rsidRPr="00313B08">
        <w:rPr>
          <w:sz w:val="22"/>
          <w:szCs w:val="22"/>
        </w:rPr>
        <w:t xml:space="preserve">de mi firma, </w:t>
      </w:r>
      <w:r w:rsidRPr="00313B08">
        <w:rPr>
          <w:spacing w:val="-7"/>
          <w:sz w:val="22"/>
          <w:szCs w:val="22"/>
        </w:rPr>
        <w:t xml:space="preserve">obrando </w:t>
      </w:r>
      <w:r w:rsidRPr="00313B08">
        <w:rPr>
          <w:sz w:val="22"/>
          <w:szCs w:val="22"/>
        </w:rPr>
        <w:t xml:space="preserve">en </w:t>
      </w:r>
      <w:r w:rsidRPr="00313B08">
        <w:rPr>
          <w:spacing w:val="-4"/>
          <w:sz w:val="22"/>
          <w:szCs w:val="22"/>
        </w:rPr>
        <w:t xml:space="preserve">calidad </w:t>
      </w:r>
      <w:r w:rsidRPr="00313B08">
        <w:rPr>
          <w:sz w:val="22"/>
          <w:szCs w:val="22"/>
        </w:rPr>
        <w:t xml:space="preserve">de </w:t>
      </w:r>
      <w:r w:rsidRPr="00313B08">
        <w:rPr>
          <w:b/>
          <w:sz w:val="22"/>
          <w:szCs w:val="22"/>
        </w:rPr>
        <w:t>(2)</w:t>
      </w:r>
      <w:r w:rsidRPr="00313B08">
        <w:rPr>
          <w:sz w:val="22"/>
          <w:szCs w:val="22"/>
        </w:rPr>
        <w:t xml:space="preserve">, de </w:t>
      </w:r>
      <w:r w:rsidRPr="00313B08">
        <w:rPr>
          <w:spacing w:val="-5"/>
          <w:sz w:val="22"/>
          <w:szCs w:val="22"/>
        </w:rPr>
        <w:t xml:space="preserve">conformidad </w:t>
      </w:r>
      <w:r w:rsidRPr="00313B08">
        <w:rPr>
          <w:sz w:val="22"/>
          <w:szCs w:val="22"/>
        </w:rPr>
        <w:t xml:space="preserve">con </w:t>
      </w:r>
      <w:r w:rsidRPr="00313B08">
        <w:rPr>
          <w:spacing w:val="-3"/>
          <w:sz w:val="22"/>
          <w:szCs w:val="22"/>
        </w:rPr>
        <w:t xml:space="preserve">lo </w:t>
      </w:r>
      <w:r w:rsidRPr="00313B08">
        <w:rPr>
          <w:spacing w:val="-5"/>
          <w:sz w:val="22"/>
          <w:szCs w:val="22"/>
        </w:rPr>
        <w:t xml:space="preserve">establecido </w:t>
      </w:r>
      <w:r w:rsidRPr="00313B08">
        <w:rPr>
          <w:sz w:val="22"/>
          <w:szCs w:val="22"/>
        </w:rPr>
        <w:t xml:space="preserve">en el </w:t>
      </w:r>
      <w:r w:rsidRPr="00313B08">
        <w:rPr>
          <w:b/>
          <w:sz w:val="22"/>
          <w:szCs w:val="22"/>
        </w:rPr>
        <w:t>(3)</w:t>
      </w:r>
      <w:r w:rsidRPr="00313B08">
        <w:rPr>
          <w:sz w:val="22"/>
          <w:szCs w:val="22"/>
        </w:rPr>
        <w:t xml:space="preserve">, me permito </w:t>
      </w:r>
      <w:r w:rsidRPr="00313B08">
        <w:rPr>
          <w:spacing w:val="-5"/>
          <w:sz w:val="22"/>
          <w:szCs w:val="22"/>
        </w:rPr>
        <w:t xml:space="preserve">presentar, </w:t>
      </w:r>
      <w:r w:rsidRPr="00313B08">
        <w:rPr>
          <w:sz w:val="22"/>
          <w:szCs w:val="22"/>
        </w:rPr>
        <w:t xml:space="preserve">en nombre de </w:t>
      </w:r>
      <w:r w:rsidRPr="00313B08">
        <w:rPr>
          <w:b/>
          <w:sz w:val="22"/>
          <w:szCs w:val="22"/>
        </w:rPr>
        <w:t>(4)</w:t>
      </w:r>
      <w:r w:rsidRPr="00313B08">
        <w:rPr>
          <w:sz w:val="22"/>
          <w:szCs w:val="22"/>
        </w:rPr>
        <w:t xml:space="preserve">, </w:t>
      </w:r>
      <w:r w:rsidRPr="00313B08">
        <w:rPr>
          <w:spacing w:val="-4"/>
          <w:sz w:val="22"/>
          <w:szCs w:val="22"/>
        </w:rPr>
        <w:t xml:space="preserve">propuesta </w:t>
      </w:r>
      <w:r w:rsidRPr="00313B08">
        <w:rPr>
          <w:sz w:val="22"/>
          <w:szCs w:val="22"/>
        </w:rPr>
        <w:t xml:space="preserve">seria, formal e </w:t>
      </w:r>
      <w:r w:rsidRPr="00313B08">
        <w:rPr>
          <w:spacing w:val="-5"/>
          <w:sz w:val="22"/>
          <w:szCs w:val="22"/>
        </w:rPr>
        <w:t xml:space="preserve">irrevocable </w:t>
      </w:r>
      <w:r w:rsidRPr="00313B08">
        <w:rPr>
          <w:spacing w:val="-3"/>
          <w:sz w:val="22"/>
          <w:szCs w:val="22"/>
        </w:rPr>
        <w:t xml:space="preserve">para </w:t>
      </w:r>
      <w:r w:rsidRPr="00313B08">
        <w:rPr>
          <w:spacing w:val="-5"/>
          <w:sz w:val="22"/>
          <w:szCs w:val="22"/>
        </w:rPr>
        <w:t xml:space="preserve">participar </w:t>
      </w:r>
      <w:r w:rsidRPr="00313B08">
        <w:rPr>
          <w:sz w:val="22"/>
          <w:szCs w:val="22"/>
        </w:rPr>
        <w:t xml:space="preserve">en el  proceso  de  </w:t>
      </w:r>
      <w:r w:rsidRPr="00313B08">
        <w:rPr>
          <w:spacing w:val="-5"/>
          <w:sz w:val="22"/>
          <w:szCs w:val="22"/>
        </w:rPr>
        <w:t xml:space="preserve">convocatoria  </w:t>
      </w:r>
      <w:r w:rsidRPr="00313B08">
        <w:rPr>
          <w:spacing w:val="-3"/>
          <w:sz w:val="22"/>
          <w:szCs w:val="22"/>
        </w:rPr>
        <w:t xml:space="preserve">pública  </w:t>
      </w:r>
      <w:r w:rsidRPr="00313B08">
        <w:rPr>
          <w:sz w:val="22"/>
          <w:szCs w:val="22"/>
        </w:rPr>
        <w:t xml:space="preserve">Selección  </w:t>
      </w:r>
      <w:r w:rsidRPr="00313B08">
        <w:rPr>
          <w:spacing w:val="-7"/>
          <w:sz w:val="22"/>
          <w:szCs w:val="22"/>
        </w:rPr>
        <w:t xml:space="preserve">Abreviada </w:t>
      </w:r>
      <w:r w:rsidRPr="00313B08">
        <w:rPr>
          <w:spacing w:val="-8"/>
          <w:sz w:val="22"/>
          <w:szCs w:val="22"/>
        </w:rPr>
        <w:t xml:space="preserve">Menor </w:t>
      </w:r>
      <w:r w:rsidRPr="00313B08">
        <w:rPr>
          <w:spacing w:val="-7"/>
          <w:sz w:val="22"/>
          <w:szCs w:val="22"/>
        </w:rPr>
        <w:t xml:space="preserve">Cuantía </w:t>
      </w:r>
      <w:r w:rsidRPr="00313B08">
        <w:rPr>
          <w:spacing w:val="-4"/>
          <w:sz w:val="22"/>
          <w:szCs w:val="22"/>
        </w:rPr>
        <w:t>No.</w:t>
      </w:r>
      <w:r w:rsidRPr="00313B08">
        <w:rPr>
          <w:spacing w:val="58"/>
          <w:sz w:val="22"/>
          <w:szCs w:val="22"/>
        </w:rPr>
        <w:t xml:space="preserve"> </w:t>
      </w:r>
      <w:r w:rsidR="000A7F0C" w:rsidRPr="00313B08">
        <w:rPr>
          <w:spacing w:val="-3"/>
          <w:sz w:val="22"/>
          <w:szCs w:val="22"/>
        </w:rPr>
        <w:t>003</w:t>
      </w:r>
      <w:r w:rsidRPr="00313B08">
        <w:rPr>
          <w:spacing w:val="-3"/>
          <w:sz w:val="22"/>
          <w:szCs w:val="22"/>
        </w:rPr>
        <w:t xml:space="preserve"> </w:t>
      </w:r>
      <w:r w:rsidRPr="00313B08">
        <w:rPr>
          <w:sz w:val="22"/>
          <w:szCs w:val="22"/>
        </w:rPr>
        <w:t xml:space="preserve">de </w:t>
      </w:r>
      <w:r w:rsidRPr="00313B08">
        <w:rPr>
          <w:spacing w:val="-4"/>
          <w:sz w:val="22"/>
          <w:szCs w:val="22"/>
        </w:rPr>
        <w:t xml:space="preserve">2019 </w:t>
      </w:r>
      <w:r w:rsidRPr="00313B08">
        <w:rPr>
          <w:spacing w:val="-5"/>
          <w:sz w:val="22"/>
          <w:szCs w:val="22"/>
        </w:rPr>
        <w:t xml:space="preserve">promovido </w:t>
      </w:r>
      <w:r w:rsidRPr="00313B08">
        <w:rPr>
          <w:spacing w:val="-3"/>
          <w:sz w:val="22"/>
          <w:szCs w:val="22"/>
        </w:rPr>
        <w:t xml:space="preserve">por </w:t>
      </w:r>
      <w:r w:rsidRPr="00313B08">
        <w:rPr>
          <w:sz w:val="22"/>
          <w:szCs w:val="22"/>
        </w:rPr>
        <w:t xml:space="preserve">la </w:t>
      </w:r>
      <w:r w:rsidRPr="00313B08">
        <w:rPr>
          <w:spacing w:val="-9"/>
          <w:sz w:val="22"/>
          <w:szCs w:val="22"/>
        </w:rPr>
        <w:t xml:space="preserve">UNIDAD </w:t>
      </w:r>
      <w:r w:rsidRPr="00313B08">
        <w:rPr>
          <w:spacing w:val="-11"/>
          <w:sz w:val="22"/>
          <w:szCs w:val="22"/>
        </w:rPr>
        <w:t xml:space="preserve">ADMINISTRATIVA </w:t>
      </w:r>
      <w:r w:rsidRPr="00313B08">
        <w:rPr>
          <w:spacing w:val="-5"/>
          <w:sz w:val="22"/>
          <w:szCs w:val="22"/>
        </w:rPr>
        <w:t xml:space="preserve">ESPECIAL </w:t>
      </w:r>
      <w:r w:rsidRPr="00313B08">
        <w:rPr>
          <w:sz w:val="22"/>
          <w:szCs w:val="22"/>
        </w:rPr>
        <w:t xml:space="preserve">DE </w:t>
      </w:r>
      <w:r w:rsidRPr="00313B08">
        <w:rPr>
          <w:spacing w:val="-10"/>
          <w:sz w:val="22"/>
          <w:szCs w:val="22"/>
        </w:rPr>
        <w:t>ORGANIZACIONES</w:t>
      </w:r>
    </w:p>
    <w:p w:rsidR="00DC21D8" w:rsidRPr="00313B08" w:rsidRDefault="00D40DFB">
      <w:pPr>
        <w:spacing w:line="249" w:lineRule="auto"/>
        <w:ind w:left="666" w:right="724"/>
        <w:jc w:val="both"/>
      </w:pPr>
      <w:r w:rsidRPr="00313B08">
        <w:rPr>
          <w:spacing w:val="-7"/>
        </w:rPr>
        <w:t xml:space="preserve">SOLIDARIAS-, </w:t>
      </w:r>
      <w:r w:rsidRPr="00313B08">
        <w:t xml:space="preserve">a </w:t>
      </w:r>
      <w:r w:rsidRPr="00313B08">
        <w:rPr>
          <w:spacing w:val="-5"/>
        </w:rPr>
        <w:t xml:space="preserve">través </w:t>
      </w:r>
      <w:r w:rsidRPr="00313B08">
        <w:t xml:space="preserve">de </w:t>
      </w:r>
      <w:r w:rsidRPr="00313B08">
        <w:rPr>
          <w:spacing w:val="-5"/>
        </w:rPr>
        <w:t xml:space="preserve">convocatoria </w:t>
      </w:r>
      <w:r w:rsidRPr="00313B08">
        <w:rPr>
          <w:spacing w:val="-4"/>
        </w:rPr>
        <w:t xml:space="preserve">pública para </w:t>
      </w:r>
      <w:r w:rsidRPr="00313B08">
        <w:rPr>
          <w:b/>
          <w:i/>
        </w:rPr>
        <w:t>“</w:t>
      </w:r>
      <w:r w:rsidRPr="00313B08">
        <w:rPr>
          <w:i/>
        </w:rPr>
        <w:t xml:space="preserve">Contratar el servicio de mantenimiento preventivo y correctivo en hardware y software, con suministro de repuestos y partes para los computadores, impresoras, </w:t>
      </w:r>
      <w:proofErr w:type="spellStart"/>
      <w:r w:rsidRPr="00313B08">
        <w:rPr>
          <w:i/>
        </w:rPr>
        <w:t>switchs</w:t>
      </w:r>
      <w:proofErr w:type="spellEnd"/>
      <w:r w:rsidRPr="00313B08">
        <w:rPr>
          <w:i/>
        </w:rPr>
        <w:t xml:space="preserve">, enrutadores, Access </w:t>
      </w:r>
      <w:proofErr w:type="spellStart"/>
      <w:r w:rsidRPr="00313B08">
        <w:rPr>
          <w:i/>
        </w:rPr>
        <w:t>point</w:t>
      </w:r>
      <w:proofErr w:type="spellEnd"/>
      <w:r w:rsidRPr="00313B08">
        <w:rPr>
          <w:i/>
        </w:rPr>
        <w:t>, servidores de red, fotocopiadora, planta telefónica, video proyectores, UPS, aire acondicionado, tablero interactivo y en general todo el hardware que conforma la infraestructura informática y de telecomunicaciones de la Unidad Administrativa Especial de Organizaciones Solidarias, con el fin de mantener la operación normal de la entidad.”</w:t>
      </w:r>
      <w:r w:rsidRPr="00313B08">
        <w:rPr>
          <w:b/>
          <w:i/>
        </w:rPr>
        <w:t xml:space="preserve">, </w:t>
      </w:r>
      <w:r w:rsidRPr="00313B08">
        <w:t xml:space="preserve">de </w:t>
      </w:r>
      <w:r w:rsidRPr="00313B08">
        <w:rPr>
          <w:spacing w:val="-4"/>
        </w:rPr>
        <w:t xml:space="preserve">acuerdo </w:t>
      </w:r>
      <w:r w:rsidRPr="00313B08">
        <w:t xml:space="preserve">con </w:t>
      </w:r>
      <w:r w:rsidRPr="00313B08">
        <w:rPr>
          <w:spacing w:val="-4"/>
        </w:rPr>
        <w:t xml:space="preserve">las </w:t>
      </w:r>
      <w:r w:rsidRPr="00313B08">
        <w:t xml:space="preserve">especificaciones </w:t>
      </w:r>
      <w:r w:rsidRPr="00313B08">
        <w:rPr>
          <w:spacing w:val="-5"/>
        </w:rPr>
        <w:t xml:space="preserve">determinadas </w:t>
      </w:r>
      <w:r w:rsidRPr="00313B08">
        <w:t xml:space="preserve">en el </w:t>
      </w:r>
      <w:r w:rsidR="00807967" w:rsidRPr="00313B08">
        <w:rPr>
          <w:spacing w:val="-5"/>
        </w:rPr>
        <w:t xml:space="preserve">proyecto pliego de condiciones </w:t>
      </w:r>
      <w:r w:rsidRPr="00313B08">
        <w:rPr>
          <w:spacing w:val="-5"/>
        </w:rPr>
        <w:t xml:space="preserve"> </w:t>
      </w:r>
      <w:r w:rsidRPr="00313B08">
        <w:t xml:space="preserve">prescrito en la </w:t>
      </w:r>
      <w:r w:rsidRPr="00313B08">
        <w:rPr>
          <w:spacing w:val="-4"/>
        </w:rPr>
        <w:t xml:space="preserve">presente </w:t>
      </w:r>
      <w:r w:rsidRPr="00313B08">
        <w:rPr>
          <w:spacing w:val="-5"/>
        </w:rPr>
        <w:t xml:space="preserve">convocatoria, </w:t>
      </w:r>
      <w:r w:rsidRPr="00313B08">
        <w:t xml:space="preserve">en </w:t>
      </w:r>
      <w:r w:rsidRPr="00313B08">
        <w:rPr>
          <w:spacing w:val="-4"/>
        </w:rPr>
        <w:t xml:space="preserve">las </w:t>
      </w:r>
      <w:r w:rsidRPr="00313B08">
        <w:rPr>
          <w:spacing w:val="-6"/>
        </w:rPr>
        <w:t xml:space="preserve">Leyes </w:t>
      </w:r>
      <w:r w:rsidRPr="00313B08">
        <w:t xml:space="preserve">de la </w:t>
      </w:r>
      <w:r w:rsidRPr="00313B08">
        <w:rPr>
          <w:spacing w:val="-5"/>
        </w:rPr>
        <w:t xml:space="preserve">República </w:t>
      </w:r>
      <w:r w:rsidRPr="00313B08">
        <w:t xml:space="preserve">de </w:t>
      </w:r>
      <w:r w:rsidRPr="00313B08">
        <w:rPr>
          <w:spacing w:val="-4"/>
        </w:rPr>
        <w:t xml:space="preserve">Colombia </w:t>
      </w:r>
      <w:r w:rsidRPr="00313B08">
        <w:t xml:space="preserve">y en </w:t>
      </w:r>
      <w:r w:rsidRPr="00313B08">
        <w:rPr>
          <w:spacing w:val="-5"/>
        </w:rPr>
        <w:t xml:space="preserve">particular </w:t>
      </w:r>
      <w:r w:rsidRPr="00313B08">
        <w:t xml:space="preserve">de la Ley 80 de </w:t>
      </w:r>
      <w:r w:rsidRPr="00313B08">
        <w:rPr>
          <w:spacing w:val="-5"/>
        </w:rPr>
        <w:t xml:space="preserve">1993, </w:t>
      </w:r>
      <w:r w:rsidRPr="00313B08">
        <w:rPr>
          <w:spacing w:val="-4"/>
        </w:rPr>
        <w:t xml:space="preserve">Ley </w:t>
      </w:r>
      <w:r w:rsidRPr="00313B08">
        <w:rPr>
          <w:spacing w:val="-3"/>
        </w:rPr>
        <w:t xml:space="preserve">1150 </w:t>
      </w:r>
      <w:r w:rsidRPr="00313B08">
        <w:t xml:space="preserve">de </w:t>
      </w:r>
      <w:r w:rsidRPr="00313B08">
        <w:rPr>
          <w:spacing w:val="-6"/>
        </w:rPr>
        <w:t xml:space="preserve">2007, </w:t>
      </w:r>
      <w:r w:rsidRPr="00313B08">
        <w:t xml:space="preserve">Decreto </w:t>
      </w:r>
      <w:r w:rsidRPr="00313B08">
        <w:rPr>
          <w:spacing w:val="-4"/>
        </w:rPr>
        <w:t xml:space="preserve">1510 </w:t>
      </w:r>
      <w:r w:rsidRPr="00313B08">
        <w:t xml:space="preserve">de </w:t>
      </w:r>
      <w:r w:rsidRPr="00313B08">
        <w:rPr>
          <w:spacing w:val="-5"/>
        </w:rPr>
        <w:t xml:space="preserve">2013, </w:t>
      </w:r>
      <w:r w:rsidRPr="00313B08">
        <w:t xml:space="preserve">Decreto </w:t>
      </w:r>
      <w:r w:rsidRPr="00313B08">
        <w:rPr>
          <w:spacing w:val="-4"/>
        </w:rPr>
        <w:t xml:space="preserve">1082 </w:t>
      </w:r>
      <w:r w:rsidRPr="00313B08">
        <w:rPr>
          <w:spacing w:val="-3"/>
        </w:rPr>
        <w:t xml:space="preserve">del </w:t>
      </w:r>
      <w:r w:rsidRPr="00313B08">
        <w:rPr>
          <w:spacing w:val="-4"/>
        </w:rPr>
        <w:t xml:space="preserve">2015 </w:t>
      </w:r>
      <w:r w:rsidRPr="00313B08">
        <w:t xml:space="preserve">y </w:t>
      </w:r>
      <w:r w:rsidRPr="00313B08">
        <w:rPr>
          <w:spacing w:val="-3"/>
        </w:rPr>
        <w:t xml:space="preserve">demás </w:t>
      </w:r>
      <w:r w:rsidRPr="00313B08">
        <w:rPr>
          <w:spacing w:val="-2"/>
        </w:rPr>
        <w:t xml:space="preserve">que </w:t>
      </w:r>
      <w:r w:rsidRPr="00313B08">
        <w:rPr>
          <w:spacing w:val="-5"/>
        </w:rPr>
        <w:t xml:space="preserve">regulen </w:t>
      </w:r>
      <w:r w:rsidRPr="00313B08">
        <w:t xml:space="preserve">esta </w:t>
      </w:r>
      <w:r w:rsidRPr="00313B08">
        <w:rPr>
          <w:spacing w:val="-5"/>
        </w:rPr>
        <w:t xml:space="preserve">materia, </w:t>
      </w:r>
      <w:r w:rsidRPr="00313B08">
        <w:rPr>
          <w:spacing w:val="-4"/>
        </w:rPr>
        <w:t xml:space="preserve">los </w:t>
      </w:r>
      <w:r w:rsidRPr="00313B08">
        <w:rPr>
          <w:spacing w:val="-5"/>
        </w:rPr>
        <w:t xml:space="preserve">Cogidos </w:t>
      </w:r>
      <w:r w:rsidRPr="00313B08">
        <w:rPr>
          <w:spacing w:val="-4"/>
        </w:rPr>
        <w:t xml:space="preserve">Civil </w:t>
      </w:r>
      <w:r w:rsidRPr="00313B08">
        <w:t xml:space="preserve">y de Comercio, y </w:t>
      </w:r>
      <w:r w:rsidRPr="00313B08">
        <w:rPr>
          <w:spacing w:val="-4"/>
        </w:rPr>
        <w:t xml:space="preserve">las </w:t>
      </w:r>
      <w:r w:rsidRPr="00313B08">
        <w:rPr>
          <w:spacing w:val="-3"/>
        </w:rPr>
        <w:t xml:space="preserve">demás </w:t>
      </w:r>
      <w:r w:rsidRPr="00313B08">
        <w:t xml:space="preserve">normas </w:t>
      </w:r>
      <w:r w:rsidRPr="00313B08">
        <w:rPr>
          <w:spacing w:val="-3"/>
        </w:rPr>
        <w:t xml:space="preserve">que </w:t>
      </w:r>
      <w:r w:rsidRPr="00313B08">
        <w:t xml:space="preserve">conforman el </w:t>
      </w:r>
      <w:r w:rsidRPr="00313B08">
        <w:rPr>
          <w:spacing w:val="-5"/>
        </w:rPr>
        <w:t xml:space="preserve">régimen legal </w:t>
      </w:r>
      <w:r w:rsidRPr="00313B08">
        <w:rPr>
          <w:spacing w:val="-3"/>
        </w:rPr>
        <w:t xml:space="preserve">del </w:t>
      </w:r>
      <w:r w:rsidRPr="00313B08">
        <w:rPr>
          <w:spacing w:val="-4"/>
        </w:rPr>
        <w:t xml:space="preserve">presente </w:t>
      </w:r>
      <w:r w:rsidRPr="00313B08">
        <w:t xml:space="preserve">proceso de </w:t>
      </w:r>
      <w:r w:rsidRPr="00313B08">
        <w:rPr>
          <w:spacing w:val="-5"/>
        </w:rPr>
        <w:t>contratación.</w:t>
      </w:r>
    </w:p>
    <w:p w:rsidR="00DC21D8" w:rsidRPr="00313B08" w:rsidRDefault="00DC21D8">
      <w:pPr>
        <w:pStyle w:val="Textoindependiente"/>
        <w:spacing w:before="1"/>
        <w:rPr>
          <w:sz w:val="22"/>
          <w:szCs w:val="22"/>
        </w:rPr>
      </w:pPr>
    </w:p>
    <w:p w:rsidR="00DC21D8" w:rsidRPr="00313B08" w:rsidRDefault="00D40DFB">
      <w:pPr>
        <w:pStyle w:val="Textoindependiente"/>
        <w:ind w:left="666"/>
        <w:jc w:val="both"/>
        <w:rPr>
          <w:sz w:val="22"/>
          <w:szCs w:val="22"/>
        </w:rPr>
      </w:pPr>
      <w:r w:rsidRPr="00313B08">
        <w:rPr>
          <w:sz w:val="22"/>
          <w:szCs w:val="22"/>
        </w:rPr>
        <w:t>En relación con la propuesta que presento, manifiesto lo siguiente:</w:t>
      </w:r>
    </w:p>
    <w:p w:rsidR="00DC21D8" w:rsidRPr="00313B08" w:rsidRDefault="00DC21D8">
      <w:pPr>
        <w:pStyle w:val="Textoindependiente"/>
        <w:spacing w:before="9"/>
        <w:rPr>
          <w:sz w:val="22"/>
          <w:szCs w:val="22"/>
        </w:rPr>
      </w:pPr>
    </w:p>
    <w:p w:rsidR="00DC21D8" w:rsidRPr="00313B08" w:rsidRDefault="00D40DFB">
      <w:pPr>
        <w:pStyle w:val="Prrafodelista"/>
        <w:numPr>
          <w:ilvl w:val="1"/>
          <w:numId w:val="36"/>
        </w:numPr>
        <w:tabs>
          <w:tab w:val="left" w:pos="1095"/>
        </w:tabs>
        <w:spacing w:line="237" w:lineRule="auto"/>
        <w:ind w:right="746" w:firstLine="0"/>
        <w:jc w:val="both"/>
      </w:pPr>
      <w:r w:rsidRPr="00313B08">
        <w:t xml:space="preserve">Que el </w:t>
      </w:r>
      <w:r w:rsidRPr="00313B08">
        <w:rPr>
          <w:spacing w:val="-7"/>
        </w:rPr>
        <w:t xml:space="preserve">proponente </w:t>
      </w:r>
      <w:r w:rsidRPr="00313B08">
        <w:rPr>
          <w:spacing w:val="-2"/>
        </w:rPr>
        <w:t xml:space="preserve">que </w:t>
      </w:r>
      <w:r w:rsidRPr="00313B08">
        <w:rPr>
          <w:spacing w:val="-4"/>
        </w:rPr>
        <w:t xml:space="preserve">represento </w:t>
      </w:r>
      <w:r w:rsidRPr="00313B08">
        <w:t xml:space="preserve">conoce y </w:t>
      </w:r>
      <w:r w:rsidRPr="00313B08">
        <w:rPr>
          <w:spacing w:val="-4"/>
        </w:rPr>
        <w:t xml:space="preserve">acepta </w:t>
      </w:r>
      <w:r w:rsidRPr="00313B08">
        <w:t xml:space="preserve">el </w:t>
      </w:r>
      <w:r w:rsidRPr="00313B08">
        <w:rPr>
          <w:spacing w:val="-5"/>
        </w:rPr>
        <w:t xml:space="preserve">contenido </w:t>
      </w:r>
      <w:r w:rsidRPr="00313B08">
        <w:t xml:space="preserve">de la </w:t>
      </w:r>
      <w:r w:rsidRPr="00313B08">
        <w:rPr>
          <w:spacing w:val="-4"/>
        </w:rPr>
        <w:t xml:space="preserve">propuesta </w:t>
      </w:r>
      <w:r w:rsidRPr="00313B08">
        <w:t>a cotizar y de sus</w:t>
      </w:r>
      <w:r w:rsidRPr="00313B08">
        <w:rPr>
          <w:spacing w:val="-19"/>
        </w:rPr>
        <w:t xml:space="preserve"> </w:t>
      </w:r>
      <w:r w:rsidRPr="00313B08">
        <w:rPr>
          <w:spacing w:val="-5"/>
        </w:rPr>
        <w:t>anexos.</w:t>
      </w:r>
    </w:p>
    <w:p w:rsidR="00DC21D8" w:rsidRPr="00313B08" w:rsidRDefault="00DC21D8">
      <w:pPr>
        <w:pStyle w:val="Textoindependiente"/>
        <w:spacing w:before="1"/>
        <w:rPr>
          <w:sz w:val="22"/>
          <w:szCs w:val="22"/>
        </w:rPr>
      </w:pPr>
    </w:p>
    <w:p w:rsidR="00DC21D8" w:rsidRPr="00313B08" w:rsidRDefault="00D40DFB">
      <w:pPr>
        <w:pStyle w:val="Prrafodelista"/>
        <w:numPr>
          <w:ilvl w:val="1"/>
          <w:numId w:val="36"/>
        </w:numPr>
        <w:tabs>
          <w:tab w:val="left" w:pos="1095"/>
        </w:tabs>
        <w:ind w:right="742" w:firstLine="0"/>
        <w:jc w:val="both"/>
      </w:pPr>
      <w:r w:rsidRPr="00313B08">
        <w:t xml:space="preserve">Que la </w:t>
      </w:r>
      <w:r w:rsidRPr="00313B08">
        <w:rPr>
          <w:spacing w:val="-4"/>
        </w:rPr>
        <w:t xml:space="preserve">propuesta </w:t>
      </w:r>
      <w:r w:rsidRPr="00313B08">
        <w:rPr>
          <w:spacing w:val="-2"/>
        </w:rPr>
        <w:t xml:space="preserve">que </w:t>
      </w:r>
      <w:r w:rsidRPr="00313B08">
        <w:rPr>
          <w:spacing w:val="-4"/>
        </w:rPr>
        <w:t xml:space="preserve">presento </w:t>
      </w:r>
      <w:r w:rsidRPr="00313B08">
        <w:t xml:space="preserve">es </w:t>
      </w:r>
      <w:r w:rsidRPr="00313B08">
        <w:rPr>
          <w:spacing w:val="-5"/>
        </w:rPr>
        <w:t xml:space="preserve">irrevocable </w:t>
      </w:r>
      <w:r w:rsidRPr="00313B08">
        <w:t xml:space="preserve">e </w:t>
      </w:r>
      <w:r w:rsidRPr="00313B08">
        <w:rPr>
          <w:spacing w:val="-5"/>
        </w:rPr>
        <w:t xml:space="preserve">incondicional, </w:t>
      </w:r>
      <w:r w:rsidRPr="00313B08">
        <w:t xml:space="preserve">y </w:t>
      </w:r>
      <w:r w:rsidRPr="00313B08">
        <w:rPr>
          <w:spacing w:val="-5"/>
        </w:rPr>
        <w:t xml:space="preserve">obliga </w:t>
      </w:r>
      <w:r w:rsidRPr="00313B08">
        <w:rPr>
          <w:spacing w:val="-6"/>
        </w:rPr>
        <w:t xml:space="preserve">insubordinadamente </w:t>
      </w:r>
      <w:r w:rsidRPr="00313B08">
        <w:t xml:space="preserve">al </w:t>
      </w:r>
      <w:r w:rsidRPr="00313B08">
        <w:rPr>
          <w:spacing w:val="-7"/>
        </w:rPr>
        <w:t xml:space="preserve">proponente </w:t>
      </w:r>
      <w:r w:rsidRPr="00313B08">
        <w:t>que</w:t>
      </w:r>
      <w:r w:rsidRPr="00313B08">
        <w:rPr>
          <w:spacing w:val="-10"/>
        </w:rPr>
        <w:t xml:space="preserve"> </w:t>
      </w:r>
      <w:r w:rsidRPr="00313B08">
        <w:t>represento.</w:t>
      </w:r>
    </w:p>
    <w:p w:rsidR="00DC21D8" w:rsidRPr="00313B08" w:rsidRDefault="00DC21D8">
      <w:pPr>
        <w:pStyle w:val="Textoindependiente"/>
        <w:spacing w:before="7"/>
        <w:rPr>
          <w:sz w:val="22"/>
          <w:szCs w:val="22"/>
        </w:rPr>
      </w:pPr>
    </w:p>
    <w:p w:rsidR="00DC21D8" w:rsidRPr="00313B08" w:rsidRDefault="00D40DFB">
      <w:pPr>
        <w:pStyle w:val="Prrafodelista"/>
        <w:numPr>
          <w:ilvl w:val="1"/>
          <w:numId w:val="36"/>
        </w:numPr>
        <w:tabs>
          <w:tab w:val="left" w:pos="1095"/>
        </w:tabs>
        <w:ind w:right="716" w:firstLine="0"/>
        <w:jc w:val="both"/>
      </w:pPr>
      <w:r w:rsidRPr="00313B08">
        <w:t xml:space="preserve">Que ni el </w:t>
      </w:r>
      <w:r w:rsidRPr="00313B08">
        <w:rPr>
          <w:spacing w:val="-4"/>
        </w:rPr>
        <w:t xml:space="preserve">representante </w:t>
      </w:r>
      <w:r w:rsidRPr="00313B08">
        <w:rPr>
          <w:spacing w:val="-5"/>
        </w:rPr>
        <w:t xml:space="preserve">legal </w:t>
      </w:r>
      <w:r w:rsidRPr="00313B08">
        <w:t xml:space="preserve">o </w:t>
      </w:r>
      <w:r w:rsidRPr="00313B08">
        <w:rPr>
          <w:spacing w:val="-7"/>
        </w:rPr>
        <w:t xml:space="preserve">apoderado </w:t>
      </w:r>
      <w:r w:rsidRPr="00313B08">
        <w:rPr>
          <w:spacing w:val="-2"/>
        </w:rPr>
        <w:t xml:space="preserve">del </w:t>
      </w:r>
      <w:r w:rsidRPr="00313B08">
        <w:rPr>
          <w:spacing w:val="-6"/>
        </w:rPr>
        <w:t xml:space="preserve">proponente, </w:t>
      </w:r>
      <w:r w:rsidRPr="00313B08">
        <w:t xml:space="preserve">ni el </w:t>
      </w:r>
      <w:r w:rsidRPr="00313B08">
        <w:rPr>
          <w:spacing w:val="-7"/>
        </w:rPr>
        <w:t xml:space="preserve">proponente </w:t>
      </w:r>
      <w:r w:rsidRPr="00313B08">
        <w:t xml:space="preserve">mismo, ni sus </w:t>
      </w:r>
      <w:r w:rsidRPr="00313B08">
        <w:rPr>
          <w:spacing w:val="-5"/>
        </w:rPr>
        <w:t xml:space="preserve">integrantes </w:t>
      </w:r>
      <w:r w:rsidRPr="00313B08">
        <w:t xml:space="preserve">y </w:t>
      </w:r>
      <w:r w:rsidRPr="00313B08">
        <w:rPr>
          <w:spacing w:val="-4"/>
        </w:rPr>
        <w:t xml:space="preserve">directores </w:t>
      </w:r>
      <w:r w:rsidRPr="00313B08">
        <w:rPr>
          <w:spacing w:val="-3"/>
        </w:rPr>
        <w:t xml:space="preserve">nos </w:t>
      </w:r>
      <w:r w:rsidRPr="00313B08">
        <w:rPr>
          <w:spacing w:val="-5"/>
        </w:rPr>
        <w:t xml:space="preserve">encontramos </w:t>
      </w:r>
      <w:r w:rsidRPr="00313B08">
        <w:t xml:space="preserve">incursos en </w:t>
      </w:r>
      <w:r w:rsidRPr="00313B08">
        <w:rPr>
          <w:spacing w:val="-5"/>
        </w:rPr>
        <w:t xml:space="preserve">ninguna </w:t>
      </w:r>
      <w:r w:rsidRPr="00313B08">
        <w:t xml:space="preserve">de </w:t>
      </w:r>
      <w:r w:rsidRPr="00313B08">
        <w:rPr>
          <w:spacing w:val="-4"/>
        </w:rPr>
        <w:t xml:space="preserve">las </w:t>
      </w:r>
      <w:r w:rsidRPr="00313B08">
        <w:t xml:space="preserve">causales de </w:t>
      </w:r>
      <w:r w:rsidRPr="00313B08">
        <w:rPr>
          <w:spacing w:val="-7"/>
        </w:rPr>
        <w:t xml:space="preserve">inhabilidad </w:t>
      </w:r>
      <w:r w:rsidRPr="00313B08">
        <w:rPr>
          <w:spacing w:val="-5"/>
        </w:rPr>
        <w:t xml:space="preserve">y/o incompatibilidad determinadas </w:t>
      </w:r>
      <w:r w:rsidRPr="00313B08">
        <w:rPr>
          <w:spacing w:val="-3"/>
        </w:rPr>
        <w:t xml:space="preserve">por </w:t>
      </w:r>
      <w:r w:rsidRPr="00313B08">
        <w:t xml:space="preserve">la Constitución </w:t>
      </w:r>
      <w:r w:rsidRPr="00313B08">
        <w:rPr>
          <w:spacing w:val="-5"/>
        </w:rPr>
        <w:t xml:space="preserve">Política, </w:t>
      </w:r>
      <w:r w:rsidRPr="00313B08">
        <w:t xml:space="preserve">la </w:t>
      </w:r>
      <w:r w:rsidRPr="00313B08">
        <w:rPr>
          <w:spacing w:val="-4"/>
        </w:rPr>
        <w:t xml:space="preserve">ley </w:t>
      </w:r>
      <w:r w:rsidRPr="00313B08">
        <w:rPr>
          <w:spacing w:val="-5"/>
        </w:rPr>
        <w:t xml:space="preserve">aplicable </w:t>
      </w:r>
      <w:r w:rsidRPr="00313B08">
        <w:t>y el</w:t>
      </w:r>
      <w:r w:rsidRPr="00313B08">
        <w:rPr>
          <w:spacing w:val="-3"/>
        </w:rPr>
        <w:t xml:space="preserve"> </w:t>
      </w:r>
      <w:r w:rsidRPr="00313B08">
        <w:rPr>
          <w:spacing w:val="-5"/>
        </w:rPr>
        <w:t>reglamento.</w:t>
      </w:r>
    </w:p>
    <w:p w:rsidR="00DC21D8" w:rsidRPr="00313B08" w:rsidRDefault="00DC21D8">
      <w:pPr>
        <w:pStyle w:val="Textoindependiente"/>
        <w:spacing w:before="11"/>
        <w:rPr>
          <w:sz w:val="22"/>
          <w:szCs w:val="22"/>
        </w:rPr>
      </w:pPr>
    </w:p>
    <w:p w:rsidR="00DC21D8" w:rsidRPr="00313B08" w:rsidRDefault="00D40DFB">
      <w:pPr>
        <w:pStyle w:val="Prrafodelista"/>
        <w:numPr>
          <w:ilvl w:val="1"/>
          <w:numId w:val="36"/>
        </w:numPr>
        <w:tabs>
          <w:tab w:val="left" w:pos="1095"/>
        </w:tabs>
        <w:ind w:right="733" w:firstLine="0"/>
        <w:jc w:val="both"/>
        <w:rPr>
          <w:b/>
        </w:rPr>
      </w:pPr>
      <w:r w:rsidRPr="00313B08">
        <w:t xml:space="preserve">Que el </w:t>
      </w:r>
      <w:r w:rsidRPr="00313B08">
        <w:rPr>
          <w:spacing w:val="-7"/>
        </w:rPr>
        <w:t xml:space="preserve">proponente, </w:t>
      </w:r>
      <w:r w:rsidRPr="00313B08">
        <w:t xml:space="preserve">en este caso </w:t>
      </w:r>
      <w:r w:rsidRPr="00313B08">
        <w:rPr>
          <w:b/>
        </w:rPr>
        <w:t xml:space="preserve">(5) </w:t>
      </w:r>
      <w:r w:rsidRPr="00313B08">
        <w:t xml:space="preserve">está compuesto </w:t>
      </w:r>
      <w:r w:rsidRPr="00313B08">
        <w:rPr>
          <w:spacing w:val="-3"/>
        </w:rPr>
        <w:t xml:space="preserve">por las </w:t>
      </w:r>
      <w:r w:rsidRPr="00313B08">
        <w:rPr>
          <w:spacing w:val="-5"/>
        </w:rPr>
        <w:t xml:space="preserve">siguientes </w:t>
      </w:r>
      <w:r w:rsidRPr="00313B08">
        <w:t xml:space="preserve">personas, y </w:t>
      </w:r>
      <w:r w:rsidRPr="00313B08">
        <w:rPr>
          <w:spacing w:val="-2"/>
        </w:rPr>
        <w:t xml:space="preserve">que </w:t>
      </w:r>
      <w:r w:rsidRPr="00313B08">
        <w:t>el nombre</w:t>
      </w:r>
      <w:r w:rsidRPr="00313B08">
        <w:rPr>
          <w:spacing w:val="-1"/>
        </w:rPr>
        <w:t xml:space="preserve"> </w:t>
      </w:r>
      <w:r w:rsidRPr="00313B08">
        <w:t>de</w:t>
      </w:r>
      <w:r w:rsidRPr="00313B08">
        <w:rPr>
          <w:spacing w:val="-5"/>
        </w:rPr>
        <w:t xml:space="preserve"> </w:t>
      </w:r>
      <w:r w:rsidRPr="00313B08">
        <w:t>su</w:t>
      </w:r>
      <w:r w:rsidRPr="00313B08">
        <w:rPr>
          <w:spacing w:val="4"/>
        </w:rPr>
        <w:t xml:space="preserve"> </w:t>
      </w:r>
      <w:r w:rsidRPr="00313B08">
        <w:rPr>
          <w:spacing w:val="-5"/>
        </w:rPr>
        <w:t>representante</w:t>
      </w:r>
      <w:r w:rsidRPr="00313B08">
        <w:rPr>
          <w:spacing w:val="-8"/>
        </w:rPr>
        <w:t xml:space="preserve"> </w:t>
      </w:r>
      <w:r w:rsidRPr="00313B08">
        <w:rPr>
          <w:spacing w:val="-5"/>
        </w:rPr>
        <w:t>legal,</w:t>
      </w:r>
      <w:r w:rsidRPr="00313B08">
        <w:rPr>
          <w:spacing w:val="-13"/>
        </w:rPr>
        <w:t xml:space="preserve"> </w:t>
      </w:r>
      <w:r w:rsidRPr="00313B08">
        <w:t>dirección,</w:t>
      </w:r>
      <w:r w:rsidRPr="00313B08">
        <w:rPr>
          <w:spacing w:val="1"/>
        </w:rPr>
        <w:t xml:space="preserve"> </w:t>
      </w:r>
      <w:r w:rsidRPr="00313B08">
        <w:rPr>
          <w:spacing w:val="-5"/>
        </w:rPr>
        <w:t>teléfono</w:t>
      </w:r>
      <w:r w:rsidRPr="00313B08">
        <w:rPr>
          <w:spacing w:val="-12"/>
        </w:rPr>
        <w:t xml:space="preserve"> </w:t>
      </w:r>
      <w:r w:rsidRPr="00313B08">
        <w:t>y</w:t>
      </w:r>
      <w:r w:rsidRPr="00313B08">
        <w:rPr>
          <w:spacing w:val="-6"/>
        </w:rPr>
        <w:t xml:space="preserve"> </w:t>
      </w:r>
      <w:r w:rsidRPr="00313B08">
        <w:t>fax</w:t>
      </w:r>
      <w:r w:rsidRPr="00313B08">
        <w:rPr>
          <w:spacing w:val="-7"/>
        </w:rPr>
        <w:t xml:space="preserve"> </w:t>
      </w:r>
      <w:r w:rsidRPr="00313B08">
        <w:t>son</w:t>
      </w:r>
      <w:r w:rsidRPr="00313B08">
        <w:rPr>
          <w:spacing w:val="2"/>
        </w:rPr>
        <w:t xml:space="preserve"> </w:t>
      </w:r>
      <w:r w:rsidRPr="00313B08">
        <w:rPr>
          <w:spacing w:val="-4"/>
        </w:rPr>
        <w:t>los</w:t>
      </w:r>
      <w:r w:rsidRPr="00313B08">
        <w:rPr>
          <w:spacing w:val="-13"/>
        </w:rPr>
        <w:t xml:space="preserve"> </w:t>
      </w:r>
      <w:r w:rsidRPr="00313B08">
        <w:rPr>
          <w:spacing w:val="-5"/>
        </w:rPr>
        <w:t>siguientes:</w:t>
      </w:r>
      <w:r w:rsidRPr="00313B08">
        <w:rPr>
          <w:spacing w:val="-32"/>
        </w:rPr>
        <w:t xml:space="preserve"> </w:t>
      </w:r>
      <w:r w:rsidRPr="00313B08">
        <w:rPr>
          <w:b/>
        </w:rPr>
        <w:t>(6)</w:t>
      </w:r>
    </w:p>
    <w:p w:rsidR="00DC21D8" w:rsidRPr="00313B08" w:rsidRDefault="00DC21D8">
      <w:pPr>
        <w:pStyle w:val="Textoindependiente"/>
        <w:spacing w:before="11"/>
        <w:rPr>
          <w:b/>
          <w:sz w:val="22"/>
          <w:szCs w:val="22"/>
        </w:rPr>
      </w:pPr>
    </w:p>
    <w:p w:rsidR="00DC21D8" w:rsidRPr="00313B08" w:rsidRDefault="00D40DFB">
      <w:pPr>
        <w:pStyle w:val="Prrafodelista"/>
        <w:numPr>
          <w:ilvl w:val="1"/>
          <w:numId w:val="36"/>
        </w:numPr>
        <w:tabs>
          <w:tab w:val="left" w:pos="1095"/>
        </w:tabs>
        <w:spacing w:line="237" w:lineRule="auto"/>
        <w:ind w:right="729" w:firstLine="0"/>
        <w:jc w:val="both"/>
      </w:pPr>
      <w:r w:rsidRPr="00313B08">
        <w:t xml:space="preserve">Que nuestra </w:t>
      </w:r>
      <w:r w:rsidRPr="00313B08">
        <w:rPr>
          <w:spacing w:val="-4"/>
        </w:rPr>
        <w:t xml:space="preserve">oferta </w:t>
      </w:r>
      <w:r w:rsidRPr="00313B08">
        <w:t xml:space="preserve">cumple con </w:t>
      </w:r>
      <w:r w:rsidRPr="00313B08">
        <w:rPr>
          <w:spacing w:val="-4"/>
        </w:rPr>
        <w:t xml:space="preserve">todos </w:t>
      </w:r>
      <w:r w:rsidRPr="00313B08">
        <w:t xml:space="preserve">y cada </w:t>
      </w:r>
      <w:r w:rsidRPr="00313B08">
        <w:rPr>
          <w:spacing w:val="-3"/>
        </w:rPr>
        <w:t xml:space="preserve">uno </w:t>
      </w:r>
      <w:r w:rsidRPr="00313B08">
        <w:t xml:space="preserve">de </w:t>
      </w:r>
      <w:r w:rsidRPr="00313B08">
        <w:rPr>
          <w:spacing w:val="-4"/>
        </w:rPr>
        <w:t xml:space="preserve">los </w:t>
      </w:r>
      <w:r w:rsidRPr="00313B08">
        <w:rPr>
          <w:spacing w:val="-5"/>
        </w:rPr>
        <w:t xml:space="preserve">requerimientos </w:t>
      </w:r>
      <w:r w:rsidRPr="00313B08">
        <w:t xml:space="preserve">y </w:t>
      </w:r>
      <w:r w:rsidRPr="00313B08">
        <w:rPr>
          <w:spacing w:val="-4"/>
        </w:rPr>
        <w:t xml:space="preserve">condiciones </w:t>
      </w:r>
      <w:r w:rsidRPr="00313B08">
        <w:rPr>
          <w:spacing w:val="-5"/>
        </w:rPr>
        <w:t xml:space="preserve">establecidos </w:t>
      </w:r>
      <w:r w:rsidRPr="00313B08">
        <w:t xml:space="preserve">en la </w:t>
      </w:r>
      <w:r w:rsidRPr="00313B08">
        <w:rPr>
          <w:spacing w:val="-5"/>
        </w:rPr>
        <w:t xml:space="preserve">convocatoria </w:t>
      </w:r>
      <w:r w:rsidRPr="00313B08">
        <w:t xml:space="preserve">y en la </w:t>
      </w:r>
      <w:r w:rsidRPr="00313B08">
        <w:rPr>
          <w:spacing w:val="-5"/>
        </w:rPr>
        <w:t xml:space="preserve">ley, </w:t>
      </w:r>
      <w:r w:rsidRPr="00313B08">
        <w:t xml:space="preserve">y </w:t>
      </w:r>
      <w:r w:rsidRPr="00313B08">
        <w:rPr>
          <w:spacing w:val="-5"/>
        </w:rPr>
        <w:t xml:space="preserve">cualquier </w:t>
      </w:r>
      <w:r w:rsidRPr="00313B08">
        <w:t xml:space="preserve">omisión, contradicción o </w:t>
      </w:r>
      <w:r w:rsidRPr="00313B08">
        <w:rPr>
          <w:spacing w:val="-5"/>
        </w:rPr>
        <w:t xml:space="preserve">declaración </w:t>
      </w:r>
      <w:r w:rsidRPr="00313B08">
        <w:rPr>
          <w:spacing w:val="-4"/>
        </w:rPr>
        <w:t xml:space="preserve">debe </w:t>
      </w:r>
      <w:r w:rsidRPr="00313B08">
        <w:rPr>
          <w:spacing w:val="-5"/>
        </w:rPr>
        <w:t xml:space="preserve">interpretarse </w:t>
      </w:r>
      <w:r w:rsidRPr="00313B08">
        <w:t xml:space="preserve">de la manera </w:t>
      </w:r>
      <w:r w:rsidRPr="00313B08">
        <w:rPr>
          <w:spacing w:val="-2"/>
        </w:rPr>
        <w:t xml:space="preserve">que </w:t>
      </w:r>
      <w:r w:rsidRPr="00313B08">
        <w:t xml:space="preserve">resulte </w:t>
      </w:r>
      <w:r w:rsidRPr="00313B08">
        <w:rPr>
          <w:spacing w:val="-4"/>
        </w:rPr>
        <w:t xml:space="preserve">compatible </w:t>
      </w:r>
      <w:r w:rsidRPr="00313B08">
        <w:t xml:space="preserve">con </w:t>
      </w:r>
      <w:r w:rsidRPr="00313B08">
        <w:rPr>
          <w:spacing w:val="-4"/>
        </w:rPr>
        <w:t xml:space="preserve">los </w:t>
      </w:r>
      <w:r w:rsidRPr="00313B08">
        <w:rPr>
          <w:spacing w:val="-3"/>
        </w:rPr>
        <w:t xml:space="preserve">términos </w:t>
      </w:r>
      <w:r w:rsidRPr="00313B08">
        <w:t xml:space="preserve">y </w:t>
      </w:r>
      <w:r w:rsidRPr="00313B08">
        <w:rPr>
          <w:spacing w:val="-4"/>
        </w:rPr>
        <w:t xml:space="preserve">condiciones </w:t>
      </w:r>
      <w:r w:rsidRPr="00313B08">
        <w:rPr>
          <w:spacing w:val="-5"/>
        </w:rPr>
        <w:t xml:space="preserve">del </w:t>
      </w:r>
      <w:r w:rsidRPr="00313B08">
        <w:t xml:space="preserve">proceso de </w:t>
      </w:r>
      <w:r w:rsidRPr="00313B08">
        <w:rPr>
          <w:spacing w:val="-5"/>
        </w:rPr>
        <w:t xml:space="preserve">contratación </w:t>
      </w:r>
      <w:r w:rsidRPr="00313B08">
        <w:rPr>
          <w:spacing w:val="-3"/>
        </w:rPr>
        <w:t xml:space="preserve">dentro del </w:t>
      </w:r>
      <w:r w:rsidRPr="00313B08">
        <w:t xml:space="preserve">cual </w:t>
      </w:r>
      <w:r w:rsidRPr="00313B08">
        <w:rPr>
          <w:spacing w:val="-5"/>
        </w:rPr>
        <w:t xml:space="preserve">presenta </w:t>
      </w:r>
      <w:r w:rsidRPr="00313B08">
        <w:t xml:space="preserve">la misma, y </w:t>
      </w:r>
      <w:r w:rsidRPr="00313B08">
        <w:rPr>
          <w:spacing w:val="-4"/>
        </w:rPr>
        <w:t xml:space="preserve">aceptamos </w:t>
      </w:r>
      <w:r w:rsidRPr="00313B08">
        <w:rPr>
          <w:spacing w:val="-5"/>
        </w:rPr>
        <w:t xml:space="preserve">expresa </w:t>
      </w:r>
      <w:r w:rsidRPr="00313B08">
        <w:t xml:space="preserve">y </w:t>
      </w:r>
      <w:r w:rsidRPr="00313B08">
        <w:rPr>
          <w:spacing w:val="-7"/>
        </w:rPr>
        <w:t xml:space="preserve">explícitamente </w:t>
      </w:r>
      <w:r w:rsidRPr="00313B08">
        <w:rPr>
          <w:spacing w:val="-2"/>
        </w:rPr>
        <w:t xml:space="preserve">que </w:t>
      </w:r>
      <w:r w:rsidRPr="00313B08">
        <w:t xml:space="preserve">así se </w:t>
      </w:r>
      <w:r w:rsidRPr="00313B08">
        <w:rPr>
          <w:spacing w:val="-5"/>
        </w:rPr>
        <w:t xml:space="preserve">interpreta </w:t>
      </w:r>
      <w:r w:rsidRPr="00313B08">
        <w:t>nuestra</w:t>
      </w:r>
      <w:r w:rsidRPr="00313B08">
        <w:rPr>
          <w:spacing w:val="-51"/>
        </w:rPr>
        <w:t xml:space="preserve"> </w:t>
      </w:r>
      <w:r w:rsidRPr="00313B08">
        <w:rPr>
          <w:spacing w:val="-7"/>
        </w:rPr>
        <w:t>propuesta.</w:t>
      </w:r>
    </w:p>
    <w:p w:rsidR="00DC21D8" w:rsidRPr="00313B08" w:rsidRDefault="00DC21D8">
      <w:pPr>
        <w:pStyle w:val="Textoindependiente"/>
        <w:spacing w:before="4"/>
        <w:rPr>
          <w:sz w:val="22"/>
          <w:szCs w:val="22"/>
        </w:rPr>
      </w:pPr>
    </w:p>
    <w:p w:rsidR="00DC21D8" w:rsidRPr="00313B08" w:rsidRDefault="00D40DFB">
      <w:pPr>
        <w:pStyle w:val="Prrafodelista"/>
        <w:numPr>
          <w:ilvl w:val="1"/>
          <w:numId w:val="36"/>
        </w:numPr>
        <w:tabs>
          <w:tab w:val="left" w:pos="1095"/>
        </w:tabs>
        <w:spacing w:before="1"/>
        <w:ind w:right="716" w:firstLine="0"/>
        <w:jc w:val="both"/>
      </w:pPr>
      <w:r w:rsidRPr="00313B08">
        <w:t xml:space="preserve">Que </w:t>
      </w:r>
      <w:r w:rsidRPr="00313B08">
        <w:rPr>
          <w:spacing w:val="-3"/>
        </w:rPr>
        <w:t xml:space="preserve">nos </w:t>
      </w:r>
      <w:r w:rsidRPr="00313B08">
        <w:t xml:space="preserve">comprometemos a prestar a la </w:t>
      </w:r>
      <w:r w:rsidRPr="00313B08">
        <w:rPr>
          <w:spacing w:val="-9"/>
        </w:rPr>
        <w:t xml:space="preserve">UNIDAD </w:t>
      </w:r>
      <w:r w:rsidRPr="00313B08">
        <w:rPr>
          <w:spacing w:val="-11"/>
        </w:rPr>
        <w:t xml:space="preserve">ADMINISTRATIVA </w:t>
      </w:r>
      <w:r w:rsidRPr="00313B08">
        <w:rPr>
          <w:spacing w:val="-5"/>
        </w:rPr>
        <w:t xml:space="preserve">ESPECIAL </w:t>
      </w:r>
      <w:r w:rsidRPr="00313B08">
        <w:t xml:space="preserve">DE </w:t>
      </w:r>
      <w:r w:rsidRPr="00313B08">
        <w:rPr>
          <w:spacing w:val="-10"/>
        </w:rPr>
        <w:t xml:space="preserve">ORGANIZACIONES </w:t>
      </w:r>
      <w:r w:rsidRPr="00313B08">
        <w:rPr>
          <w:spacing w:val="-7"/>
        </w:rPr>
        <w:t xml:space="preserve">SOLIDARIAS, </w:t>
      </w:r>
      <w:r w:rsidRPr="00313B08">
        <w:t xml:space="preserve">en caso de </w:t>
      </w:r>
      <w:r w:rsidRPr="00313B08">
        <w:rPr>
          <w:spacing w:val="-4"/>
        </w:rPr>
        <w:t xml:space="preserve">resultar </w:t>
      </w:r>
      <w:r w:rsidRPr="00313B08">
        <w:rPr>
          <w:spacing w:val="-5"/>
        </w:rPr>
        <w:t xml:space="preserve">favorecidos </w:t>
      </w:r>
      <w:r w:rsidRPr="00313B08">
        <w:t xml:space="preserve">en el </w:t>
      </w:r>
      <w:r w:rsidRPr="00313B08">
        <w:rPr>
          <w:spacing w:val="-4"/>
        </w:rPr>
        <w:t xml:space="preserve">presente </w:t>
      </w:r>
      <w:r w:rsidRPr="00313B08">
        <w:t xml:space="preserve">proceso </w:t>
      </w:r>
      <w:r w:rsidRPr="00313B08">
        <w:rPr>
          <w:spacing w:val="-4"/>
        </w:rPr>
        <w:t xml:space="preserve">de </w:t>
      </w:r>
      <w:r w:rsidRPr="00313B08">
        <w:rPr>
          <w:spacing w:val="-5"/>
        </w:rPr>
        <w:t xml:space="preserve">contratación </w:t>
      </w:r>
      <w:r w:rsidRPr="00313B08">
        <w:rPr>
          <w:spacing w:val="-3"/>
        </w:rPr>
        <w:t xml:space="preserve">por </w:t>
      </w:r>
      <w:r w:rsidRPr="00313B08">
        <w:t xml:space="preserve">concurso en selección </w:t>
      </w:r>
      <w:r w:rsidRPr="00313B08">
        <w:rPr>
          <w:spacing w:val="-7"/>
        </w:rPr>
        <w:t xml:space="preserve">abreviada </w:t>
      </w:r>
      <w:r w:rsidRPr="00313B08">
        <w:t xml:space="preserve">menor </w:t>
      </w:r>
      <w:r w:rsidRPr="00313B08">
        <w:rPr>
          <w:spacing w:val="-6"/>
        </w:rPr>
        <w:t xml:space="preserve">cuantía, </w:t>
      </w:r>
      <w:r w:rsidRPr="00313B08">
        <w:rPr>
          <w:spacing w:val="-4"/>
        </w:rPr>
        <w:t xml:space="preserve">los </w:t>
      </w:r>
      <w:r w:rsidRPr="00313B08">
        <w:t xml:space="preserve">servicios y </w:t>
      </w:r>
      <w:r w:rsidRPr="00313B08">
        <w:rPr>
          <w:spacing w:val="-5"/>
        </w:rPr>
        <w:t xml:space="preserve">bienes </w:t>
      </w:r>
      <w:r w:rsidRPr="00313B08">
        <w:rPr>
          <w:spacing w:val="-4"/>
        </w:rPr>
        <w:t>ofrecidos</w:t>
      </w:r>
      <w:r w:rsidRPr="00313B08">
        <w:rPr>
          <w:spacing w:val="16"/>
        </w:rPr>
        <w:t xml:space="preserve"> </w:t>
      </w:r>
      <w:r w:rsidRPr="00313B08">
        <w:t>en</w:t>
      </w:r>
      <w:r w:rsidRPr="00313B08">
        <w:rPr>
          <w:spacing w:val="23"/>
        </w:rPr>
        <w:t xml:space="preserve"> </w:t>
      </w:r>
      <w:r w:rsidRPr="00313B08">
        <w:t>la</w:t>
      </w:r>
      <w:r w:rsidRPr="00313B08">
        <w:rPr>
          <w:spacing w:val="24"/>
        </w:rPr>
        <w:t xml:space="preserve"> </w:t>
      </w:r>
      <w:r w:rsidRPr="00313B08">
        <w:rPr>
          <w:spacing w:val="-4"/>
        </w:rPr>
        <w:t>presente</w:t>
      </w:r>
      <w:r w:rsidRPr="00313B08">
        <w:rPr>
          <w:spacing w:val="16"/>
        </w:rPr>
        <w:t xml:space="preserve"> </w:t>
      </w:r>
      <w:r w:rsidRPr="00313B08">
        <w:rPr>
          <w:spacing w:val="-7"/>
        </w:rPr>
        <w:t>propuesta,</w:t>
      </w:r>
      <w:r w:rsidRPr="00313B08">
        <w:rPr>
          <w:spacing w:val="12"/>
        </w:rPr>
        <w:t xml:space="preserve"> </w:t>
      </w:r>
      <w:r w:rsidRPr="00313B08">
        <w:rPr>
          <w:spacing w:val="-2"/>
        </w:rPr>
        <w:t>que</w:t>
      </w:r>
      <w:r w:rsidRPr="00313B08">
        <w:rPr>
          <w:spacing w:val="19"/>
        </w:rPr>
        <w:t xml:space="preserve"> </w:t>
      </w:r>
      <w:r w:rsidRPr="00313B08">
        <w:rPr>
          <w:spacing w:val="-4"/>
        </w:rPr>
        <w:t>corresponden</w:t>
      </w:r>
      <w:r w:rsidRPr="00313B08">
        <w:rPr>
          <w:spacing w:val="18"/>
        </w:rPr>
        <w:t xml:space="preserve"> </w:t>
      </w:r>
      <w:r w:rsidRPr="00313B08">
        <w:t>a</w:t>
      </w:r>
      <w:r w:rsidRPr="00313B08">
        <w:rPr>
          <w:spacing w:val="24"/>
        </w:rPr>
        <w:t xml:space="preserve"> </w:t>
      </w:r>
      <w:r w:rsidRPr="00313B08">
        <w:rPr>
          <w:spacing w:val="-6"/>
        </w:rPr>
        <w:t>aquellos</w:t>
      </w:r>
      <w:r w:rsidRPr="00313B08">
        <w:rPr>
          <w:spacing w:val="11"/>
        </w:rPr>
        <w:t xml:space="preserve"> </w:t>
      </w:r>
      <w:r w:rsidRPr="00313B08">
        <w:rPr>
          <w:spacing w:val="-4"/>
        </w:rPr>
        <w:t>solicitados</w:t>
      </w:r>
      <w:r w:rsidRPr="00313B08">
        <w:rPr>
          <w:spacing w:val="15"/>
        </w:rPr>
        <w:t xml:space="preserve"> </w:t>
      </w:r>
      <w:r w:rsidRPr="00313B08">
        <w:rPr>
          <w:spacing w:val="-3"/>
        </w:rPr>
        <w:t>por</w:t>
      </w:r>
      <w:r w:rsidRPr="00313B08">
        <w:rPr>
          <w:spacing w:val="16"/>
        </w:rPr>
        <w:t xml:space="preserve"> </w:t>
      </w:r>
      <w:r w:rsidRPr="00313B08">
        <w:t>ustedes,</w:t>
      </w:r>
      <w:r w:rsidRPr="00313B08">
        <w:rPr>
          <w:spacing w:val="23"/>
        </w:rPr>
        <w:t xml:space="preserve"> </w:t>
      </w:r>
      <w:r w:rsidRPr="00313B08">
        <w:t>con</w:t>
      </w:r>
    </w:p>
    <w:p w:rsidR="00DC21D8" w:rsidRPr="00313B08" w:rsidRDefault="00DC21D8">
      <w:pPr>
        <w:jc w:val="both"/>
        <w:sectPr w:rsidR="00DC21D8" w:rsidRPr="00313B08">
          <w:pgSz w:w="12240" w:h="18720"/>
          <w:pgMar w:top="1860" w:right="320" w:bottom="1080" w:left="620" w:header="629" w:footer="797" w:gutter="0"/>
          <w:cols w:space="720"/>
        </w:sectPr>
      </w:pPr>
    </w:p>
    <w:p w:rsidR="00DC21D8" w:rsidRPr="00313B08" w:rsidRDefault="00D40DFB">
      <w:pPr>
        <w:pStyle w:val="Textoindependiente"/>
        <w:spacing w:before="95"/>
        <w:ind w:left="666" w:right="723"/>
        <w:jc w:val="both"/>
        <w:rPr>
          <w:sz w:val="22"/>
          <w:szCs w:val="22"/>
        </w:rPr>
      </w:pPr>
      <w:proofErr w:type="gramStart"/>
      <w:r w:rsidRPr="00313B08">
        <w:rPr>
          <w:spacing w:val="-4"/>
          <w:sz w:val="22"/>
          <w:szCs w:val="22"/>
        </w:rPr>
        <w:lastRenderedPageBreak/>
        <w:t>las</w:t>
      </w:r>
      <w:proofErr w:type="gramEnd"/>
      <w:r w:rsidRPr="00313B08">
        <w:rPr>
          <w:spacing w:val="-4"/>
          <w:sz w:val="22"/>
          <w:szCs w:val="22"/>
        </w:rPr>
        <w:t xml:space="preserve"> </w:t>
      </w:r>
      <w:r w:rsidRPr="00313B08">
        <w:rPr>
          <w:sz w:val="22"/>
          <w:szCs w:val="22"/>
        </w:rPr>
        <w:t xml:space="preserve">especificaciones y en </w:t>
      </w:r>
      <w:r w:rsidRPr="00313B08">
        <w:rPr>
          <w:spacing w:val="-4"/>
          <w:sz w:val="22"/>
          <w:szCs w:val="22"/>
        </w:rPr>
        <w:t xml:space="preserve">los </w:t>
      </w:r>
      <w:r w:rsidRPr="00313B08">
        <w:rPr>
          <w:sz w:val="22"/>
          <w:szCs w:val="22"/>
        </w:rPr>
        <w:t xml:space="preserve">términos, </w:t>
      </w:r>
      <w:r w:rsidRPr="00313B08">
        <w:rPr>
          <w:spacing w:val="-4"/>
          <w:sz w:val="22"/>
          <w:szCs w:val="22"/>
        </w:rPr>
        <w:t xml:space="preserve">condiciones </w:t>
      </w:r>
      <w:r w:rsidRPr="00313B08">
        <w:rPr>
          <w:sz w:val="22"/>
          <w:szCs w:val="22"/>
        </w:rPr>
        <w:t xml:space="preserve">y </w:t>
      </w:r>
      <w:r w:rsidRPr="00313B08">
        <w:rPr>
          <w:spacing w:val="-3"/>
          <w:sz w:val="22"/>
          <w:szCs w:val="22"/>
        </w:rPr>
        <w:t xml:space="preserve">plazos </w:t>
      </w:r>
      <w:r w:rsidRPr="00313B08">
        <w:rPr>
          <w:sz w:val="22"/>
          <w:szCs w:val="22"/>
        </w:rPr>
        <w:t xml:space="preserve">establecidos en la </w:t>
      </w:r>
      <w:r w:rsidRPr="00313B08">
        <w:rPr>
          <w:spacing w:val="-5"/>
          <w:sz w:val="22"/>
          <w:szCs w:val="22"/>
        </w:rPr>
        <w:t xml:space="preserve">convocatoria </w:t>
      </w:r>
      <w:r w:rsidRPr="00313B08">
        <w:rPr>
          <w:sz w:val="22"/>
          <w:szCs w:val="22"/>
        </w:rPr>
        <w:t xml:space="preserve">a cotizar, y en la </w:t>
      </w:r>
      <w:r w:rsidRPr="00313B08">
        <w:rPr>
          <w:spacing w:val="-5"/>
          <w:sz w:val="22"/>
          <w:szCs w:val="22"/>
        </w:rPr>
        <w:t xml:space="preserve">propuesta </w:t>
      </w:r>
      <w:r w:rsidRPr="00313B08">
        <w:rPr>
          <w:sz w:val="22"/>
          <w:szCs w:val="22"/>
        </w:rPr>
        <w:t xml:space="preserve">técnica </w:t>
      </w:r>
      <w:r w:rsidRPr="00313B08">
        <w:rPr>
          <w:spacing w:val="-3"/>
          <w:sz w:val="22"/>
          <w:szCs w:val="22"/>
        </w:rPr>
        <w:t xml:space="preserve">que </w:t>
      </w:r>
      <w:r w:rsidRPr="00313B08">
        <w:rPr>
          <w:spacing w:val="-4"/>
          <w:sz w:val="22"/>
          <w:szCs w:val="22"/>
        </w:rPr>
        <w:t xml:space="preserve">hemos </w:t>
      </w:r>
      <w:r w:rsidRPr="00313B08">
        <w:rPr>
          <w:spacing w:val="-5"/>
          <w:sz w:val="22"/>
          <w:szCs w:val="22"/>
        </w:rPr>
        <w:t xml:space="preserve">presentado allegada </w:t>
      </w:r>
      <w:r w:rsidRPr="00313B08">
        <w:rPr>
          <w:sz w:val="22"/>
          <w:szCs w:val="22"/>
        </w:rPr>
        <w:t xml:space="preserve">a esa </w:t>
      </w:r>
      <w:r w:rsidRPr="00313B08">
        <w:rPr>
          <w:spacing w:val="-5"/>
          <w:sz w:val="22"/>
          <w:szCs w:val="22"/>
        </w:rPr>
        <w:t xml:space="preserve">entidad </w:t>
      </w:r>
      <w:r w:rsidRPr="00313B08">
        <w:rPr>
          <w:sz w:val="22"/>
          <w:szCs w:val="22"/>
        </w:rPr>
        <w:t xml:space="preserve">a </w:t>
      </w:r>
      <w:r w:rsidRPr="00313B08">
        <w:rPr>
          <w:spacing w:val="-5"/>
          <w:sz w:val="22"/>
          <w:szCs w:val="22"/>
        </w:rPr>
        <w:t xml:space="preserve">través </w:t>
      </w:r>
      <w:r w:rsidRPr="00313B08">
        <w:rPr>
          <w:sz w:val="22"/>
          <w:szCs w:val="22"/>
        </w:rPr>
        <w:t xml:space="preserve">de la </w:t>
      </w:r>
      <w:r w:rsidRPr="00313B08">
        <w:rPr>
          <w:spacing w:val="-4"/>
          <w:sz w:val="22"/>
          <w:szCs w:val="22"/>
        </w:rPr>
        <w:t xml:space="preserve">presente </w:t>
      </w:r>
      <w:r w:rsidRPr="00313B08">
        <w:rPr>
          <w:sz w:val="22"/>
          <w:szCs w:val="22"/>
        </w:rPr>
        <w:t xml:space="preserve">carta de </w:t>
      </w:r>
      <w:r w:rsidRPr="00313B08">
        <w:rPr>
          <w:spacing w:val="-5"/>
          <w:sz w:val="22"/>
          <w:szCs w:val="22"/>
        </w:rPr>
        <w:t>presentación.</w:t>
      </w:r>
    </w:p>
    <w:p w:rsidR="00DC21D8" w:rsidRPr="00313B08" w:rsidRDefault="00DC21D8">
      <w:pPr>
        <w:pStyle w:val="Textoindependiente"/>
        <w:spacing w:before="2"/>
        <w:rPr>
          <w:sz w:val="22"/>
          <w:szCs w:val="22"/>
        </w:rPr>
      </w:pPr>
    </w:p>
    <w:p w:rsidR="00DC21D8" w:rsidRPr="00313B08" w:rsidRDefault="00D40DFB">
      <w:pPr>
        <w:pStyle w:val="Prrafodelista"/>
        <w:numPr>
          <w:ilvl w:val="1"/>
          <w:numId w:val="36"/>
        </w:numPr>
        <w:tabs>
          <w:tab w:val="left" w:pos="1095"/>
        </w:tabs>
        <w:spacing w:line="237" w:lineRule="auto"/>
        <w:ind w:right="731" w:firstLine="0"/>
        <w:jc w:val="both"/>
      </w:pPr>
      <w:r w:rsidRPr="00313B08">
        <w:t xml:space="preserve">Reconocemos la </w:t>
      </w:r>
      <w:r w:rsidRPr="00313B08">
        <w:rPr>
          <w:spacing w:val="-5"/>
        </w:rPr>
        <w:t xml:space="preserve">responsabilidad </w:t>
      </w:r>
      <w:r w:rsidRPr="00313B08">
        <w:rPr>
          <w:spacing w:val="-3"/>
        </w:rPr>
        <w:t xml:space="preserve">que nos </w:t>
      </w:r>
      <w:r w:rsidRPr="00313B08">
        <w:t xml:space="preserve">concierne en el </w:t>
      </w:r>
      <w:r w:rsidRPr="00313B08">
        <w:rPr>
          <w:spacing w:val="-3"/>
        </w:rPr>
        <w:t xml:space="preserve">sentido </w:t>
      </w:r>
      <w:r w:rsidRPr="00313B08">
        <w:t xml:space="preserve">de conocer técnicamente </w:t>
      </w:r>
      <w:r w:rsidRPr="00313B08">
        <w:rPr>
          <w:spacing w:val="-4"/>
        </w:rPr>
        <w:t xml:space="preserve">las </w:t>
      </w:r>
      <w:r w:rsidRPr="00313B08">
        <w:t xml:space="preserve">características, </w:t>
      </w:r>
      <w:r w:rsidRPr="00313B08">
        <w:rPr>
          <w:spacing w:val="-7"/>
        </w:rPr>
        <w:t xml:space="preserve">funcionalidades </w:t>
      </w:r>
      <w:r w:rsidRPr="00313B08">
        <w:t xml:space="preserve">y especificaciones de </w:t>
      </w:r>
      <w:r w:rsidRPr="00313B08">
        <w:rPr>
          <w:spacing w:val="-4"/>
        </w:rPr>
        <w:t xml:space="preserve">los </w:t>
      </w:r>
      <w:r w:rsidRPr="00313B08">
        <w:t xml:space="preserve">servicios </w:t>
      </w:r>
      <w:r w:rsidRPr="00313B08">
        <w:rPr>
          <w:spacing w:val="-2"/>
        </w:rPr>
        <w:t xml:space="preserve">que </w:t>
      </w:r>
      <w:r w:rsidRPr="00313B08">
        <w:rPr>
          <w:spacing w:val="-4"/>
        </w:rPr>
        <w:t xml:space="preserve">nos </w:t>
      </w:r>
      <w:r w:rsidRPr="00313B08">
        <w:rPr>
          <w:spacing w:val="-5"/>
        </w:rPr>
        <w:t xml:space="preserve">obligamos </w:t>
      </w:r>
      <w:r w:rsidRPr="00313B08">
        <w:t xml:space="preserve">a prestar, y asumimos la </w:t>
      </w:r>
      <w:r w:rsidRPr="00313B08">
        <w:rPr>
          <w:spacing w:val="-5"/>
        </w:rPr>
        <w:t xml:space="preserve">responsabilidad </w:t>
      </w:r>
      <w:r w:rsidRPr="00313B08">
        <w:rPr>
          <w:spacing w:val="-3"/>
        </w:rPr>
        <w:t xml:space="preserve">que </w:t>
      </w:r>
      <w:r w:rsidRPr="00313B08">
        <w:t xml:space="preserve">se </w:t>
      </w:r>
      <w:r w:rsidRPr="00313B08">
        <w:rPr>
          <w:spacing w:val="-6"/>
        </w:rPr>
        <w:t xml:space="preserve">deriva </w:t>
      </w:r>
      <w:r w:rsidRPr="00313B08">
        <w:t xml:space="preserve">de la </w:t>
      </w:r>
      <w:r w:rsidRPr="00313B08">
        <w:rPr>
          <w:spacing w:val="-5"/>
        </w:rPr>
        <w:t xml:space="preserve">obligación </w:t>
      </w:r>
      <w:r w:rsidRPr="00313B08">
        <w:t xml:space="preserve">de </w:t>
      </w:r>
      <w:r w:rsidRPr="00313B08">
        <w:rPr>
          <w:spacing w:val="-5"/>
        </w:rPr>
        <w:t xml:space="preserve">haber </w:t>
      </w:r>
      <w:r w:rsidRPr="00313B08">
        <w:rPr>
          <w:spacing w:val="-4"/>
        </w:rPr>
        <w:t xml:space="preserve">realizado todas las </w:t>
      </w:r>
      <w:r w:rsidRPr="00313B08">
        <w:rPr>
          <w:spacing w:val="-7"/>
        </w:rPr>
        <w:t xml:space="preserve">evaluaciones </w:t>
      </w:r>
      <w:r w:rsidRPr="00313B08">
        <w:t xml:space="preserve">e </w:t>
      </w:r>
      <w:r w:rsidRPr="00313B08">
        <w:rPr>
          <w:spacing w:val="-7"/>
        </w:rPr>
        <w:t xml:space="preserve">indagaciones </w:t>
      </w:r>
      <w:r w:rsidRPr="00313B08">
        <w:rPr>
          <w:spacing w:val="-4"/>
        </w:rPr>
        <w:t xml:space="preserve">necesarias </w:t>
      </w:r>
      <w:r w:rsidRPr="00313B08">
        <w:t xml:space="preserve">para </w:t>
      </w:r>
      <w:r w:rsidRPr="00313B08">
        <w:rPr>
          <w:spacing w:val="-4"/>
        </w:rPr>
        <w:t xml:space="preserve">presentar </w:t>
      </w:r>
      <w:r w:rsidRPr="00313B08">
        <w:t xml:space="preserve">la </w:t>
      </w:r>
      <w:r w:rsidRPr="00313B08">
        <w:rPr>
          <w:spacing w:val="-4"/>
        </w:rPr>
        <w:t xml:space="preserve">presente propuesta </w:t>
      </w:r>
      <w:r w:rsidRPr="00313B08">
        <w:t xml:space="preserve">sobre la base de un </w:t>
      </w:r>
      <w:r w:rsidRPr="00313B08">
        <w:rPr>
          <w:spacing w:val="-5"/>
        </w:rPr>
        <w:t xml:space="preserve">examen </w:t>
      </w:r>
      <w:r w:rsidRPr="00313B08">
        <w:rPr>
          <w:spacing w:val="-3"/>
        </w:rPr>
        <w:t xml:space="preserve">cuidadoso </w:t>
      </w:r>
      <w:r w:rsidRPr="00313B08">
        <w:t xml:space="preserve">de </w:t>
      </w:r>
      <w:r w:rsidRPr="00313B08">
        <w:rPr>
          <w:spacing w:val="-4"/>
        </w:rPr>
        <w:t xml:space="preserve">las </w:t>
      </w:r>
      <w:r w:rsidRPr="00313B08">
        <w:t xml:space="preserve">características </w:t>
      </w:r>
      <w:r w:rsidRPr="00313B08">
        <w:rPr>
          <w:spacing w:val="-3"/>
        </w:rPr>
        <w:t>del</w:t>
      </w:r>
      <w:r w:rsidRPr="00313B08">
        <w:rPr>
          <w:spacing w:val="-22"/>
        </w:rPr>
        <w:t xml:space="preserve"> </w:t>
      </w:r>
      <w:r w:rsidRPr="00313B08">
        <w:rPr>
          <w:spacing w:val="-5"/>
        </w:rPr>
        <w:t>negocio.</w:t>
      </w:r>
    </w:p>
    <w:p w:rsidR="00DC21D8" w:rsidRPr="00313B08" w:rsidRDefault="00DC21D8">
      <w:pPr>
        <w:pStyle w:val="Textoindependiente"/>
        <w:spacing w:before="11"/>
        <w:rPr>
          <w:sz w:val="22"/>
          <w:szCs w:val="22"/>
        </w:rPr>
      </w:pPr>
    </w:p>
    <w:p w:rsidR="00DC21D8" w:rsidRPr="00DE622B" w:rsidRDefault="00D40DFB" w:rsidP="00DE622B">
      <w:pPr>
        <w:pStyle w:val="Prrafodelista"/>
        <w:numPr>
          <w:ilvl w:val="1"/>
          <w:numId w:val="36"/>
        </w:numPr>
        <w:tabs>
          <w:tab w:val="left" w:pos="1095"/>
          <w:tab w:val="left" w:pos="10237"/>
        </w:tabs>
        <w:spacing w:before="30" w:line="242" w:lineRule="auto"/>
        <w:ind w:right="740" w:firstLine="0"/>
        <w:jc w:val="both"/>
      </w:pPr>
      <w:r w:rsidRPr="00DE622B">
        <w:rPr>
          <w:spacing w:val="-5"/>
        </w:rPr>
        <w:t xml:space="preserve">Manifestamos, </w:t>
      </w:r>
      <w:r w:rsidRPr="00313B08">
        <w:t xml:space="preserve">además, </w:t>
      </w:r>
      <w:r w:rsidRPr="00DE622B">
        <w:rPr>
          <w:spacing w:val="-2"/>
        </w:rPr>
        <w:t xml:space="preserve">que </w:t>
      </w:r>
      <w:r w:rsidRPr="00DE622B">
        <w:rPr>
          <w:spacing w:val="-3"/>
        </w:rPr>
        <w:t xml:space="preserve">hemos </w:t>
      </w:r>
      <w:r w:rsidRPr="00DE622B">
        <w:rPr>
          <w:spacing w:val="-4"/>
        </w:rPr>
        <w:t xml:space="preserve">realizado </w:t>
      </w:r>
      <w:r w:rsidRPr="00313B08">
        <w:t xml:space="preserve">el </w:t>
      </w:r>
      <w:r w:rsidRPr="00DE622B">
        <w:rPr>
          <w:spacing w:val="-5"/>
        </w:rPr>
        <w:t xml:space="preserve">examen </w:t>
      </w:r>
      <w:r w:rsidRPr="00313B08">
        <w:t xml:space="preserve">completo y </w:t>
      </w:r>
      <w:r w:rsidRPr="00DE622B">
        <w:rPr>
          <w:spacing w:val="-4"/>
        </w:rPr>
        <w:t xml:space="preserve">cuidadoso </w:t>
      </w:r>
      <w:r w:rsidRPr="00313B08">
        <w:t xml:space="preserve">y </w:t>
      </w:r>
      <w:r w:rsidRPr="00DE622B">
        <w:rPr>
          <w:spacing w:val="-2"/>
        </w:rPr>
        <w:t xml:space="preserve">que </w:t>
      </w:r>
      <w:r w:rsidRPr="00DE622B">
        <w:rPr>
          <w:spacing w:val="-4"/>
        </w:rPr>
        <w:t xml:space="preserve">hemos </w:t>
      </w:r>
      <w:r w:rsidRPr="00DE622B">
        <w:rPr>
          <w:spacing w:val="-5"/>
        </w:rPr>
        <w:t xml:space="preserve">investigado plenamente, </w:t>
      </w:r>
      <w:r w:rsidRPr="00DE622B">
        <w:rPr>
          <w:spacing w:val="-4"/>
        </w:rPr>
        <w:t>las</w:t>
      </w:r>
      <w:r w:rsidRPr="00DE622B">
        <w:rPr>
          <w:spacing w:val="58"/>
        </w:rPr>
        <w:t xml:space="preserve"> </w:t>
      </w:r>
      <w:r w:rsidRPr="00DE622B">
        <w:rPr>
          <w:spacing w:val="-5"/>
        </w:rPr>
        <w:t xml:space="preserve">condiciones </w:t>
      </w:r>
      <w:r w:rsidRPr="00DE622B">
        <w:rPr>
          <w:spacing w:val="-3"/>
        </w:rPr>
        <w:t xml:space="preserve">del </w:t>
      </w:r>
      <w:r w:rsidRPr="00DE622B">
        <w:rPr>
          <w:spacing w:val="-5"/>
        </w:rPr>
        <w:t xml:space="preserve">trabajo </w:t>
      </w:r>
      <w:r w:rsidRPr="00DE622B">
        <w:rPr>
          <w:spacing w:val="-3"/>
        </w:rPr>
        <w:t xml:space="preserve">que nos </w:t>
      </w:r>
      <w:r w:rsidRPr="00313B08">
        <w:t xml:space="preserve">comprometemos a </w:t>
      </w:r>
      <w:r w:rsidRPr="00DE622B">
        <w:rPr>
          <w:spacing w:val="-4"/>
        </w:rPr>
        <w:t>realizar,</w:t>
      </w:r>
      <w:r w:rsidR="00DE622B" w:rsidRPr="00DE622B">
        <w:rPr>
          <w:spacing w:val="-4"/>
        </w:rPr>
        <w:t xml:space="preserve"> </w:t>
      </w:r>
      <w:r w:rsidRPr="00313B08">
        <w:t>así</w:t>
      </w:r>
      <w:r w:rsidR="00DE622B">
        <w:t xml:space="preserve"> </w:t>
      </w:r>
      <w:r w:rsidRPr="00DE622B">
        <w:t>como los riesgos que del mismo se derivan, y las instalaciones en las que nuestra labor se ejecutará y declaramos que se encuentra bajo nuestra responsabilidad y es nuestra especialidad técnica el conocimiento de nuestro trabajo, y en general, que conocemos todos los factores determinantes de los costos de ejecución del contrato a suscribir, los cuales se encuentran incluidos en los términos de nuestra propuesta.</w:t>
      </w:r>
    </w:p>
    <w:p w:rsidR="00DC21D8" w:rsidRPr="00313B08" w:rsidRDefault="00DC21D8">
      <w:pPr>
        <w:pStyle w:val="Textoindependiente"/>
        <w:spacing w:before="7"/>
        <w:rPr>
          <w:sz w:val="22"/>
          <w:szCs w:val="22"/>
        </w:rPr>
      </w:pPr>
    </w:p>
    <w:p w:rsidR="00DC21D8" w:rsidRPr="00313B08" w:rsidRDefault="00D40DFB">
      <w:pPr>
        <w:pStyle w:val="Prrafodelista"/>
        <w:numPr>
          <w:ilvl w:val="1"/>
          <w:numId w:val="36"/>
        </w:numPr>
        <w:tabs>
          <w:tab w:val="left" w:pos="1095"/>
        </w:tabs>
        <w:spacing w:before="1"/>
        <w:ind w:right="733" w:firstLine="0"/>
        <w:jc w:val="both"/>
      </w:pPr>
      <w:r w:rsidRPr="00313B08">
        <w:t xml:space="preserve">En </w:t>
      </w:r>
      <w:r w:rsidRPr="00313B08">
        <w:rPr>
          <w:spacing w:val="-4"/>
        </w:rPr>
        <w:t xml:space="preserve">todo </w:t>
      </w:r>
      <w:r w:rsidRPr="00313B08">
        <w:t xml:space="preserve">caso, </w:t>
      </w:r>
      <w:r w:rsidRPr="00313B08">
        <w:rPr>
          <w:spacing w:val="-4"/>
        </w:rPr>
        <w:t xml:space="preserve">aceptamos </w:t>
      </w:r>
      <w:r w:rsidRPr="00313B08">
        <w:t xml:space="preserve">y reconocemos </w:t>
      </w:r>
      <w:r w:rsidRPr="00313B08">
        <w:rPr>
          <w:spacing w:val="-2"/>
        </w:rPr>
        <w:t xml:space="preserve">que </w:t>
      </w:r>
      <w:r w:rsidRPr="00313B08">
        <w:rPr>
          <w:spacing w:val="-5"/>
        </w:rPr>
        <w:t xml:space="preserve">cualquier </w:t>
      </w:r>
      <w:r w:rsidRPr="00313B08">
        <w:t xml:space="preserve">omisión en la </w:t>
      </w:r>
      <w:r w:rsidRPr="00313B08">
        <w:rPr>
          <w:spacing w:val="-4"/>
        </w:rPr>
        <w:t xml:space="preserve">que hayamos podido </w:t>
      </w:r>
      <w:r w:rsidRPr="00313B08">
        <w:t xml:space="preserve">incurrir en la </w:t>
      </w:r>
      <w:r w:rsidRPr="00313B08">
        <w:rPr>
          <w:spacing w:val="-5"/>
        </w:rPr>
        <w:t xml:space="preserve">investigación </w:t>
      </w:r>
      <w:r w:rsidRPr="00313B08">
        <w:t xml:space="preserve">de la </w:t>
      </w:r>
      <w:r w:rsidRPr="00313B08">
        <w:rPr>
          <w:spacing w:val="-5"/>
        </w:rPr>
        <w:t xml:space="preserve">información </w:t>
      </w:r>
      <w:r w:rsidRPr="00313B08">
        <w:rPr>
          <w:spacing w:val="-2"/>
        </w:rPr>
        <w:t xml:space="preserve">que </w:t>
      </w:r>
      <w:r w:rsidRPr="00313B08">
        <w:rPr>
          <w:spacing w:val="-6"/>
        </w:rPr>
        <w:t xml:space="preserve">pueda </w:t>
      </w:r>
      <w:r w:rsidRPr="00313B08">
        <w:rPr>
          <w:spacing w:val="-5"/>
        </w:rPr>
        <w:t xml:space="preserve">influir </w:t>
      </w:r>
      <w:r w:rsidRPr="00313B08">
        <w:t xml:space="preserve">para la </w:t>
      </w:r>
      <w:r w:rsidRPr="00313B08">
        <w:rPr>
          <w:spacing w:val="-5"/>
        </w:rPr>
        <w:t xml:space="preserve">determinación </w:t>
      </w:r>
      <w:r w:rsidRPr="00313B08">
        <w:t xml:space="preserve">de nuestra </w:t>
      </w:r>
      <w:r w:rsidRPr="00313B08">
        <w:rPr>
          <w:spacing w:val="-5"/>
        </w:rPr>
        <w:t xml:space="preserve">oferta, </w:t>
      </w:r>
      <w:r w:rsidRPr="00313B08">
        <w:t xml:space="preserve">no </w:t>
      </w:r>
      <w:r w:rsidRPr="00313B08">
        <w:rPr>
          <w:spacing w:val="-3"/>
        </w:rPr>
        <w:t xml:space="preserve">nos </w:t>
      </w:r>
      <w:r w:rsidRPr="00313B08">
        <w:rPr>
          <w:spacing w:val="-4"/>
        </w:rPr>
        <w:t xml:space="preserve">eximirá </w:t>
      </w:r>
      <w:r w:rsidRPr="00313B08">
        <w:t xml:space="preserve">de la </w:t>
      </w:r>
      <w:r w:rsidRPr="00313B08">
        <w:rPr>
          <w:spacing w:val="-5"/>
        </w:rPr>
        <w:t xml:space="preserve">obligación </w:t>
      </w:r>
      <w:r w:rsidRPr="00313B08">
        <w:t xml:space="preserve">de asumir </w:t>
      </w:r>
      <w:r w:rsidRPr="00313B08">
        <w:rPr>
          <w:spacing w:val="-4"/>
        </w:rPr>
        <w:t xml:space="preserve">las </w:t>
      </w:r>
      <w:r w:rsidRPr="00313B08">
        <w:rPr>
          <w:spacing w:val="-5"/>
        </w:rPr>
        <w:t xml:space="preserve">responsabilidades </w:t>
      </w:r>
      <w:r w:rsidRPr="00313B08">
        <w:rPr>
          <w:spacing w:val="-3"/>
        </w:rPr>
        <w:t xml:space="preserve">que nos </w:t>
      </w:r>
      <w:r w:rsidRPr="00313B08">
        <w:rPr>
          <w:spacing w:val="-5"/>
        </w:rPr>
        <w:t xml:space="preserve">lleguen </w:t>
      </w:r>
      <w:r w:rsidRPr="00313B08">
        <w:t xml:space="preserve">a corresponder como contratistas, y </w:t>
      </w:r>
      <w:r w:rsidRPr="00313B08">
        <w:rPr>
          <w:spacing w:val="-5"/>
        </w:rPr>
        <w:t xml:space="preserve">renunciamos </w:t>
      </w:r>
      <w:r w:rsidRPr="00313B08">
        <w:t xml:space="preserve">a </w:t>
      </w:r>
      <w:r w:rsidRPr="00313B08">
        <w:rPr>
          <w:spacing w:val="-5"/>
        </w:rPr>
        <w:t xml:space="preserve">cualquier </w:t>
      </w:r>
      <w:r w:rsidRPr="00313B08">
        <w:t xml:space="preserve">reclamación, reembolso o ajuste de </w:t>
      </w:r>
      <w:r w:rsidRPr="00313B08">
        <w:rPr>
          <w:spacing w:val="-5"/>
        </w:rPr>
        <w:t xml:space="preserve">cualquier </w:t>
      </w:r>
      <w:r w:rsidRPr="00313B08">
        <w:rPr>
          <w:spacing w:val="-4"/>
        </w:rPr>
        <w:t xml:space="preserve">naturaleza </w:t>
      </w:r>
      <w:r w:rsidRPr="00313B08">
        <w:rPr>
          <w:spacing w:val="-3"/>
        </w:rPr>
        <w:t xml:space="preserve">por </w:t>
      </w:r>
      <w:r w:rsidRPr="00313B08">
        <w:rPr>
          <w:spacing w:val="-5"/>
        </w:rPr>
        <w:t xml:space="preserve">cualquier </w:t>
      </w:r>
      <w:r w:rsidRPr="00313B08">
        <w:t xml:space="preserve">situación </w:t>
      </w:r>
      <w:r w:rsidRPr="00313B08">
        <w:rPr>
          <w:spacing w:val="-4"/>
        </w:rPr>
        <w:t xml:space="preserve">que </w:t>
      </w:r>
      <w:r w:rsidRPr="00313B08">
        <w:t xml:space="preserve">surja y no </w:t>
      </w:r>
      <w:r w:rsidRPr="00313B08">
        <w:rPr>
          <w:spacing w:val="-5"/>
        </w:rPr>
        <w:t xml:space="preserve">haya </w:t>
      </w:r>
      <w:r w:rsidRPr="00313B08">
        <w:t xml:space="preserve">sido </w:t>
      </w:r>
      <w:r w:rsidRPr="00313B08">
        <w:rPr>
          <w:spacing w:val="-5"/>
        </w:rPr>
        <w:t xml:space="preserve">contemplada </w:t>
      </w:r>
      <w:r w:rsidRPr="00313B08">
        <w:rPr>
          <w:spacing w:val="-3"/>
        </w:rPr>
        <w:t>por</w:t>
      </w:r>
      <w:r w:rsidRPr="00313B08">
        <w:rPr>
          <w:spacing w:val="-10"/>
        </w:rPr>
        <w:t xml:space="preserve"> </w:t>
      </w:r>
      <w:r w:rsidRPr="00313B08">
        <w:rPr>
          <w:spacing w:val="-3"/>
        </w:rPr>
        <w:t>nosotros</w:t>
      </w:r>
      <w:r w:rsidRPr="00313B08">
        <w:rPr>
          <w:spacing w:val="-10"/>
        </w:rPr>
        <w:t xml:space="preserve"> </w:t>
      </w:r>
      <w:r w:rsidRPr="00313B08">
        <w:t>en</w:t>
      </w:r>
      <w:r w:rsidRPr="00313B08">
        <w:rPr>
          <w:spacing w:val="-9"/>
        </w:rPr>
        <w:t xml:space="preserve"> </w:t>
      </w:r>
      <w:r w:rsidRPr="00313B08">
        <w:t>razón</w:t>
      </w:r>
      <w:r w:rsidRPr="00313B08">
        <w:rPr>
          <w:spacing w:val="-2"/>
        </w:rPr>
        <w:t xml:space="preserve"> </w:t>
      </w:r>
      <w:r w:rsidRPr="00313B08">
        <w:t>de</w:t>
      </w:r>
      <w:r w:rsidRPr="00313B08">
        <w:rPr>
          <w:spacing w:val="-4"/>
        </w:rPr>
        <w:t xml:space="preserve"> </w:t>
      </w:r>
      <w:r w:rsidRPr="00313B08">
        <w:t>nuestra</w:t>
      </w:r>
      <w:r w:rsidRPr="00313B08">
        <w:rPr>
          <w:spacing w:val="-5"/>
        </w:rPr>
        <w:t xml:space="preserve"> </w:t>
      </w:r>
      <w:r w:rsidRPr="00313B08">
        <w:rPr>
          <w:spacing w:val="-4"/>
        </w:rPr>
        <w:t>falta</w:t>
      </w:r>
      <w:r w:rsidRPr="00313B08">
        <w:rPr>
          <w:spacing w:val="-11"/>
        </w:rPr>
        <w:t xml:space="preserve"> </w:t>
      </w:r>
      <w:r w:rsidRPr="00313B08">
        <w:t>de</w:t>
      </w:r>
      <w:r w:rsidRPr="00313B08">
        <w:rPr>
          <w:spacing w:val="-6"/>
        </w:rPr>
        <w:t xml:space="preserve"> </w:t>
      </w:r>
      <w:r w:rsidRPr="00313B08">
        <w:rPr>
          <w:spacing w:val="-5"/>
        </w:rPr>
        <w:t>diligencia</w:t>
      </w:r>
      <w:r w:rsidRPr="00313B08">
        <w:rPr>
          <w:spacing w:val="-14"/>
        </w:rPr>
        <w:t xml:space="preserve"> </w:t>
      </w:r>
      <w:r w:rsidRPr="00313B08">
        <w:t>en</w:t>
      </w:r>
      <w:r w:rsidRPr="00313B08">
        <w:rPr>
          <w:spacing w:val="-4"/>
        </w:rPr>
        <w:t xml:space="preserve"> </w:t>
      </w:r>
      <w:r w:rsidRPr="00313B08">
        <w:t>la</w:t>
      </w:r>
      <w:r w:rsidRPr="00313B08">
        <w:rPr>
          <w:spacing w:val="-4"/>
        </w:rPr>
        <w:t xml:space="preserve"> </w:t>
      </w:r>
      <w:r w:rsidRPr="00313B08">
        <w:rPr>
          <w:spacing w:val="-5"/>
        </w:rPr>
        <w:t>obtención</w:t>
      </w:r>
      <w:r w:rsidRPr="00313B08">
        <w:rPr>
          <w:spacing w:val="-13"/>
        </w:rPr>
        <w:t xml:space="preserve"> </w:t>
      </w:r>
      <w:r w:rsidRPr="00313B08">
        <w:t>de</w:t>
      </w:r>
      <w:r w:rsidRPr="00313B08">
        <w:rPr>
          <w:spacing w:val="-4"/>
        </w:rPr>
        <w:t xml:space="preserve"> </w:t>
      </w:r>
      <w:r w:rsidRPr="00313B08">
        <w:t>la</w:t>
      </w:r>
      <w:r w:rsidRPr="00313B08">
        <w:rPr>
          <w:spacing w:val="-5"/>
        </w:rPr>
        <w:t xml:space="preserve"> información.</w:t>
      </w:r>
    </w:p>
    <w:p w:rsidR="00DC21D8" w:rsidRPr="00313B08" w:rsidRDefault="00DC21D8">
      <w:pPr>
        <w:pStyle w:val="Textoindependiente"/>
        <w:rPr>
          <w:sz w:val="22"/>
          <w:szCs w:val="22"/>
        </w:rPr>
      </w:pPr>
    </w:p>
    <w:p w:rsidR="00DC21D8" w:rsidRPr="00313B08" w:rsidRDefault="00D40DFB">
      <w:pPr>
        <w:pStyle w:val="Prrafodelista"/>
        <w:numPr>
          <w:ilvl w:val="1"/>
          <w:numId w:val="36"/>
        </w:numPr>
        <w:tabs>
          <w:tab w:val="left" w:pos="1517"/>
        </w:tabs>
        <w:ind w:right="728" w:firstLine="0"/>
        <w:jc w:val="both"/>
      </w:pPr>
      <w:r w:rsidRPr="00313B08">
        <w:t xml:space="preserve">Reconocemos </w:t>
      </w:r>
      <w:r w:rsidRPr="00313B08">
        <w:rPr>
          <w:spacing w:val="-3"/>
        </w:rPr>
        <w:t xml:space="preserve">que </w:t>
      </w:r>
      <w:r w:rsidRPr="00313B08">
        <w:t xml:space="preserve">ni la </w:t>
      </w:r>
      <w:r w:rsidRPr="00313B08">
        <w:rPr>
          <w:spacing w:val="-9"/>
        </w:rPr>
        <w:t xml:space="preserve">UNIDAD </w:t>
      </w:r>
      <w:r w:rsidRPr="00313B08">
        <w:rPr>
          <w:spacing w:val="-11"/>
        </w:rPr>
        <w:t xml:space="preserve">ADMINISTRATIVA </w:t>
      </w:r>
      <w:r w:rsidRPr="00313B08">
        <w:rPr>
          <w:spacing w:val="-5"/>
        </w:rPr>
        <w:t xml:space="preserve">ESPECIAL </w:t>
      </w:r>
      <w:r w:rsidRPr="00313B08">
        <w:t xml:space="preserve">DE </w:t>
      </w:r>
      <w:r w:rsidRPr="00313B08">
        <w:rPr>
          <w:spacing w:val="-10"/>
        </w:rPr>
        <w:t xml:space="preserve">ORGANIZACIONES </w:t>
      </w:r>
      <w:r w:rsidRPr="00313B08">
        <w:rPr>
          <w:spacing w:val="-7"/>
        </w:rPr>
        <w:t xml:space="preserve">SOLIDARIAS- </w:t>
      </w:r>
      <w:r w:rsidRPr="00313B08">
        <w:t xml:space="preserve">ni el </w:t>
      </w:r>
      <w:r w:rsidRPr="00313B08">
        <w:rPr>
          <w:spacing w:val="-4"/>
        </w:rPr>
        <w:t xml:space="preserve">personal </w:t>
      </w:r>
      <w:r w:rsidRPr="00313B08">
        <w:rPr>
          <w:spacing w:val="-5"/>
        </w:rPr>
        <w:t xml:space="preserve">interno </w:t>
      </w:r>
      <w:r w:rsidRPr="00313B08">
        <w:t xml:space="preserve">o </w:t>
      </w:r>
      <w:r w:rsidRPr="00313B08">
        <w:rPr>
          <w:spacing w:val="-5"/>
        </w:rPr>
        <w:t xml:space="preserve">externo </w:t>
      </w:r>
      <w:r w:rsidRPr="00313B08">
        <w:t xml:space="preserve">al mismo </w:t>
      </w:r>
      <w:r w:rsidRPr="00313B08">
        <w:rPr>
          <w:spacing w:val="-3"/>
        </w:rPr>
        <w:t xml:space="preserve">que </w:t>
      </w:r>
      <w:r w:rsidRPr="00313B08">
        <w:rPr>
          <w:spacing w:val="-5"/>
        </w:rPr>
        <w:t xml:space="preserve">haya </w:t>
      </w:r>
      <w:r w:rsidRPr="00313B08">
        <w:rPr>
          <w:spacing w:val="-7"/>
        </w:rPr>
        <w:t xml:space="preserve">intervenido </w:t>
      </w:r>
      <w:r w:rsidRPr="00313B08">
        <w:t xml:space="preserve">en la </w:t>
      </w:r>
      <w:r w:rsidRPr="00313B08">
        <w:rPr>
          <w:spacing w:val="-5"/>
        </w:rPr>
        <w:t xml:space="preserve">contratación </w:t>
      </w:r>
      <w:r w:rsidRPr="00313B08">
        <w:rPr>
          <w:spacing w:val="-2"/>
        </w:rPr>
        <w:t xml:space="preserve">que </w:t>
      </w:r>
      <w:r w:rsidRPr="00313B08">
        <w:t xml:space="preserve">se </w:t>
      </w:r>
      <w:r w:rsidRPr="00313B08">
        <w:rPr>
          <w:spacing w:val="-5"/>
        </w:rPr>
        <w:t xml:space="preserve">promueve </w:t>
      </w:r>
      <w:r w:rsidRPr="00313B08">
        <w:rPr>
          <w:spacing w:val="-2"/>
        </w:rPr>
        <w:t xml:space="preserve">por </w:t>
      </w:r>
      <w:r w:rsidRPr="00313B08">
        <w:t xml:space="preserve">medio </w:t>
      </w:r>
      <w:r w:rsidRPr="00313B08">
        <w:rPr>
          <w:spacing w:val="-3"/>
        </w:rPr>
        <w:t xml:space="preserve">del presente </w:t>
      </w:r>
      <w:r w:rsidRPr="00313B08">
        <w:t xml:space="preserve">proceso de </w:t>
      </w:r>
      <w:r w:rsidRPr="00313B08">
        <w:rPr>
          <w:spacing w:val="-5"/>
        </w:rPr>
        <w:t xml:space="preserve">contratación, </w:t>
      </w:r>
      <w:r w:rsidRPr="00313B08">
        <w:rPr>
          <w:spacing w:val="-3"/>
        </w:rPr>
        <w:t xml:space="preserve">han </w:t>
      </w:r>
      <w:r w:rsidRPr="00313B08">
        <w:rPr>
          <w:spacing w:val="-4"/>
        </w:rPr>
        <w:t>manifestado</w:t>
      </w:r>
      <w:r w:rsidRPr="00313B08">
        <w:rPr>
          <w:spacing w:val="58"/>
        </w:rPr>
        <w:t xml:space="preserve"> </w:t>
      </w:r>
      <w:r w:rsidRPr="00313B08">
        <w:rPr>
          <w:spacing w:val="-5"/>
        </w:rPr>
        <w:t xml:space="preserve">declaración </w:t>
      </w:r>
      <w:r w:rsidRPr="00313B08">
        <w:t xml:space="preserve">o </w:t>
      </w:r>
      <w:r w:rsidRPr="00313B08">
        <w:rPr>
          <w:spacing w:val="-7"/>
        </w:rPr>
        <w:t xml:space="preserve">garantía </w:t>
      </w:r>
      <w:r w:rsidRPr="00313B08">
        <w:rPr>
          <w:spacing w:val="-5"/>
        </w:rPr>
        <w:t xml:space="preserve">alguna expresa </w:t>
      </w:r>
      <w:r w:rsidRPr="00313B08">
        <w:t xml:space="preserve">o </w:t>
      </w:r>
      <w:r w:rsidRPr="00313B08">
        <w:rPr>
          <w:spacing w:val="-5"/>
        </w:rPr>
        <w:t xml:space="preserve">implícita </w:t>
      </w:r>
      <w:r w:rsidRPr="00313B08">
        <w:t xml:space="preserve">en </w:t>
      </w:r>
      <w:r w:rsidRPr="00313B08">
        <w:rPr>
          <w:spacing w:val="-3"/>
        </w:rPr>
        <w:t xml:space="preserve">cuanto </w:t>
      </w:r>
      <w:r w:rsidRPr="00313B08">
        <w:t xml:space="preserve">a la </w:t>
      </w:r>
      <w:r w:rsidRPr="00313B08">
        <w:rPr>
          <w:spacing w:val="-5"/>
        </w:rPr>
        <w:t xml:space="preserve">exactitud, </w:t>
      </w:r>
      <w:r w:rsidRPr="00313B08">
        <w:rPr>
          <w:spacing w:val="-6"/>
        </w:rPr>
        <w:t xml:space="preserve">confiabilidad </w:t>
      </w:r>
      <w:r w:rsidRPr="00313B08">
        <w:t xml:space="preserve">o </w:t>
      </w:r>
      <w:r w:rsidRPr="00313B08">
        <w:rPr>
          <w:spacing w:val="-5"/>
        </w:rPr>
        <w:t xml:space="preserve">integridad </w:t>
      </w:r>
      <w:r w:rsidRPr="00313B08">
        <w:t xml:space="preserve">de </w:t>
      </w:r>
      <w:r w:rsidRPr="00313B08">
        <w:rPr>
          <w:spacing w:val="-3"/>
        </w:rPr>
        <w:t xml:space="preserve">la </w:t>
      </w:r>
      <w:r w:rsidRPr="00313B08">
        <w:rPr>
          <w:spacing w:val="-5"/>
        </w:rPr>
        <w:t xml:space="preserve">información contenida </w:t>
      </w:r>
      <w:r w:rsidRPr="00313B08">
        <w:t xml:space="preserve">en </w:t>
      </w:r>
      <w:r w:rsidRPr="00313B08">
        <w:rPr>
          <w:spacing w:val="-4"/>
        </w:rPr>
        <w:t xml:space="preserve">las </w:t>
      </w:r>
      <w:r w:rsidRPr="00313B08">
        <w:rPr>
          <w:spacing w:val="-5"/>
        </w:rPr>
        <w:t xml:space="preserve">fuentes </w:t>
      </w:r>
      <w:r w:rsidRPr="00313B08">
        <w:t xml:space="preserve">de </w:t>
      </w:r>
      <w:r w:rsidRPr="00313B08">
        <w:rPr>
          <w:spacing w:val="-5"/>
        </w:rPr>
        <w:t xml:space="preserve">información </w:t>
      </w:r>
      <w:r w:rsidRPr="00313B08">
        <w:rPr>
          <w:spacing w:val="-7"/>
        </w:rPr>
        <w:t xml:space="preserve">analizadas </w:t>
      </w:r>
      <w:r w:rsidRPr="00313B08">
        <w:t xml:space="preserve">y </w:t>
      </w:r>
      <w:r w:rsidRPr="00313B08">
        <w:rPr>
          <w:spacing w:val="-4"/>
        </w:rPr>
        <w:t xml:space="preserve">conocidas </w:t>
      </w:r>
      <w:r w:rsidRPr="00313B08">
        <w:rPr>
          <w:spacing w:val="-3"/>
        </w:rPr>
        <w:t xml:space="preserve">por </w:t>
      </w:r>
      <w:r w:rsidRPr="00313B08">
        <w:t>el</w:t>
      </w:r>
      <w:r w:rsidRPr="00313B08">
        <w:rPr>
          <w:spacing w:val="19"/>
        </w:rPr>
        <w:t xml:space="preserve"> </w:t>
      </w:r>
      <w:r w:rsidRPr="00313B08">
        <w:rPr>
          <w:spacing w:val="-7"/>
        </w:rPr>
        <w:t>proponente.</w:t>
      </w:r>
    </w:p>
    <w:p w:rsidR="00DC21D8" w:rsidRPr="00313B08" w:rsidRDefault="00DC21D8">
      <w:pPr>
        <w:pStyle w:val="Textoindependiente"/>
        <w:rPr>
          <w:sz w:val="22"/>
          <w:szCs w:val="22"/>
        </w:rPr>
      </w:pPr>
    </w:p>
    <w:p w:rsidR="00DC21D8" w:rsidRPr="00313B08" w:rsidRDefault="00D40DFB">
      <w:pPr>
        <w:pStyle w:val="Prrafodelista"/>
        <w:numPr>
          <w:ilvl w:val="1"/>
          <w:numId w:val="36"/>
        </w:numPr>
        <w:tabs>
          <w:tab w:val="left" w:pos="1095"/>
        </w:tabs>
        <w:ind w:right="719" w:firstLine="0"/>
        <w:jc w:val="both"/>
      </w:pPr>
      <w:r w:rsidRPr="00313B08">
        <w:t xml:space="preserve">Reconocemos </w:t>
      </w:r>
      <w:r w:rsidRPr="00313B08">
        <w:rPr>
          <w:spacing w:val="-3"/>
        </w:rPr>
        <w:t xml:space="preserve">que </w:t>
      </w:r>
      <w:r w:rsidRPr="00313B08">
        <w:t xml:space="preserve">ni el proceso de </w:t>
      </w:r>
      <w:r w:rsidRPr="00313B08">
        <w:rPr>
          <w:spacing w:val="-5"/>
        </w:rPr>
        <w:t xml:space="preserve">contratación, </w:t>
      </w:r>
      <w:r w:rsidRPr="00313B08">
        <w:t xml:space="preserve">ni la </w:t>
      </w:r>
      <w:r w:rsidRPr="00313B08">
        <w:rPr>
          <w:spacing w:val="-4"/>
        </w:rPr>
        <w:t xml:space="preserve">información </w:t>
      </w:r>
      <w:r w:rsidRPr="00313B08">
        <w:rPr>
          <w:spacing w:val="-5"/>
        </w:rPr>
        <w:t xml:space="preserve">contenida </w:t>
      </w:r>
      <w:r w:rsidRPr="00313B08">
        <w:t xml:space="preserve">en este </w:t>
      </w:r>
      <w:r w:rsidRPr="00313B08">
        <w:rPr>
          <w:spacing w:val="-4"/>
        </w:rPr>
        <w:t xml:space="preserve">documento </w:t>
      </w:r>
      <w:r w:rsidRPr="00313B08">
        <w:t xml:space="preserve">o </w:t>
      </w:r>
      <w:r w:rsidRPr="00313B08">
        <w:rPr>
          <w:spacing w:val="-5"/>
        </w:rPr>
        <w:t xml:space="preserve">proporcionada </w:t>
      </w:r>
      <w:r w:rsidRPr="00313B08">
        <w:t xml:space="preserve">en </w:t>
      </w:r>
      <w:r w:rsidRPr="00313B08">
        <w:rPr>
          <w:spacing w:val="-5"/>
        </w:rPr>
        <w:t xml:space="preserve">conjunto </w:t>
      </w:r>
      <w:r w:rsidRPr="00313B08">
        <w:t xml:space="preserve">con el mismo o como </w:t>
      </w:r>
      <w:r w:rsidRPr="00313B08">
        <w:rPr>
          <w:spacing w:val="-5"/>
        </w:rPr>
        <w:t xml:space="preserve">única posteriormente </w:t>
      </w:r>
      <w:r w:rsidRPr="00313B08">
        <w:t xml:space="preserve">a </w:t>
      </w:r>
      <w:r w:rsidRPr="00313B08">
        <w:rPr>
          <w:spacing w:val="-5"/>
        </w:rPr>
        <w:t xml:space="preserve">cualquier </w:t>
      </w:r>
      <w:r w:rsidRPr="00313B08">
        <w:rPr>
          <w:spacing w:val="-4"/>
        </w:rPr>
        <w:t xml:space="preserve">persona, ya </w:t>
      </w:r>
      <w:r w:rsidRPr="00313B08">
        <w:t xml:space="preserve">sea en forma </w:t>
      </w:r>
      <w:r w:rsidRPr="00313B08">
        <w:rPr>
          <w:spacing w:val="-5"/>
        </w:rPr>
        <w:t xml:space="preserve">verbal </w:t>
      </w:r>
      <w:r w:rsidRPr="00313B08">
        <w:t xml:space="preserve">o escrita con respecto a </w:t>
      </w:r>
      <w:r w:rsidRPr="00313B08">
        <w:rPr>
          <w:spacing w:val="-6"/>
        </w:rPr>
        <w:t xml:space="preserve">cualquiera </w:t>
      </w:r>
      <w:r w:rsidRPr="00313B08">
        <w:t xml:space="preserve">de </w:t>
      </w:r>
      <w:r w:rsidRPr="00313B08">
        <w:rPr>
          <w:spacing w:val="-4"/>
        </w:rPr>
        <w:t xml:space="preserve">los </w:t>
      </w:r>
      <w:r w:rsidRPr="00313B08">
        <w:t xml:space="preserve">aspectos </w:t>
      </w:r>
      <w:r w:rsidRPr="00313B08">
        <w:rPr>
          <w:spacing w:val="-6"/>
        </w:rPr>
        <w:t xml:space="preserve">del </w:t>
      </w:r>
      <w:r w:rsidRPr="00313B08">
        <w:t xml:space="preserve">contrato </w:t>
      </w:r>
      <w:r w:rsidRPr="00313B08">
        <w:rPr>
          <w:spacing w:val="-5"/>
        </w:rPr>
        <w:t xml:space="preserve">ofrecido, </w:t>
      </w:r>
      <w:r w:rsidRPr="00313B08">
        <w:t xml:space="preserve">se ha </w:t>
      </w:r>
      <w:r w:rsidRPr="00313B08">
        <w:rPr>
          <w:spacing w:val="-5"/>
        </w:rPr>
        <w:t xml:space="preserve">considerado </w:t>
      </w:r>
      <w:r w:rsidRPr="00313B08">
        <w:t xml:space="preserve">como </w:t>
      </w:r>
      <w:r w:rsidRPr="00313B08">
        <w:rPr>
          <w:spacing w:val="-3"/>
        </w:rPr>
        <w:t xml:space="preserve">una </w:t>
      </w:r>
      <w:r w:rsidRPr="00313B08">
        <w:rPr>
          <w:spacing w:val="-5"/>
        </w:rPr>
        <w:t xml:space="preserve">asesoría </w:t>
      </w:r>
      <w:r w:rsidRPr="00313B08">
        <w:t xml:space="preserve">en materia de </w:t>
      </w:r>
      <w:r w:rsidRPr="00313B08">
        <w:rPr>
          <w:spacing w:val="-5"/>
        </w:rPr>
        <w:t xml:space="preserve">inversiones, legal, tributaria, </w:t>
      </w:r>
      <w:r w:rsidRPr="00313B08">
        <w:t xml:space="preserve">fiscal o de </w:t>
      </w:r>
      <w:r w:rsidRPr="00313B08">
        <w:rPr>
          <w:spacing w:val="-3"/>
        </w:rPr>
        <w:t xml:space="preserve">otra </w:t>
      </w:r>
      <w:r w:rsidRPr="00313B08">
        <w:rPr>
          <w:spacing w:val="-5"/>
        </w:rPr>
        <w:t xml:space="preserve">naturaleza, </w:t>
      </w:r>
      <w:r w:rsidRPr="00313B08">
        <w:t xml:space="preserve">y declaramos </w:t>
      </w:r>
      <w:r w:rsidRPr="00313B08">
        <w:rPr>
          <w:spacing w:val="-2"/>
        </w:rPr>
        <w:t xml:space="preserve">que </w:t>
      </w:r>
      <w:r w:rsidRPr="00313B08">
        <w:rPr>
          <w:spacing w:val="-3"/>
        </w:rPr>
        <w:t xml:space="preserve">para </w:t>
      </w:r>
      <w:r w:rsidRPr="00313B08">
        <w:t xml:space="preserve">la </w:t>
      </w:r>
      <w:r w:rsidRPr="00313B08">
        <w:rPr>
          <w:spacing w:val="-5"/>
        </w:rPr>
        <w:t xml:space="preserve">preparación </w:t>
      </w:r>
      <w:r w:rsidRPr="00313B08">
        <w:t xml:space="preserve">de nuestra </w:t>
      </w:r>
      <w:r w:rsidRPr="00313B08">
        <w:rPr>
          <w:spacing w:val="-4"/>
        </w:rPr>
        <w:t xml:space="preserve">propuesta </w:t>
      </w:r>
      <w:r w:rsidRPr="00313B08">
        <w:rPr>
          <w:spacing w:val="-3"/>
        </w:rPr>
        <w:t xml:space="preserve">hemos </w:t>
      </w:r>
      <w:r w:rsidRPr="00313B08">
        <w:rPr>
          <w:spacing w:val="-7"/>
        </w:rPr>
        <w:t xml:space="preserve">obtenido </w:t>
      </w:r>
      <w:r w:rsidRPr="00313B08">
        <w:rPr>
          <w:spacing w:val="-4"/>
        </w:rPr>
        <w:t xml:space="preserve">asesoría </w:t>
      </w:r>
      <w:r w:rsidRPr="00313B08">
        <w:rPr>
          <w:spacing w:val="-7"/>
        </w:rPr>
        <w:t xml:space="preserve">independiente </w:t>
      </w:r>
      <w:r w:rsidRPr="00313B08">
        <w:t xml:space="preserve">en materia </w:t>
      </w:r>
      <w:r w:rsidRPr="00313B08">
        <w:rPr>
          <w:spacing w:val="-5"/>
        </w:rPr>
        <w:t xml:space="preserve">financiera, legal, </w:t>
      </w:r>
      <w:r w:rsidRPr="00313B08">
        <w:t xml:space="preserve">fiscal, </w:t>
      </w:r>
      <w:r w:rsidRPr="00313B08">
        <w:rPr>
          <w:spacing w:val="-6"/>
        </w:rPr>
        <w:t xml:space="preserve">tributaria </w:t>
      </w:r>
      <w:r w:rsidRPr="00313B08">
        <w:t xml:space="preserve">y técnica, y </w:t>
      </w:r>
      <w:r w:rsidRPr="00313B08">
        <w:rPr>
          <w:spacing w:val="-2"/>
        </w:rPr>
        <w:t xml:space="preserve">que </w:t>
      </w:r>
      <w:r w:rsidRPr="00313B08">
        <w:rPr>
          <w:spacing w:val="-3"/>
        </w:rPr>
        <w:t xml:space="preserve">nos </w:t>
      </w:r>
      <w:r w:rsidRPr="00313B08">
        <w:rPr>
          <w:spacing w:val="-4"/>
        </w:rPr>
        <w:t xml:space="preserve">hemos informado plena </w:t>
      </w:r>
      <w:r w:rsidRPr="00313B08">
        <w:t xml:space="preserve">y </w:t>
      </w:r>
      <w:r w:rsidRPr="00313B08">
        <w:rPr>
          <w:spacing w:val="-5"/>
        </w:rPr>
        <w:t xml:space="preserve">adecuadamente </w:t>
      </w:r>
      <w:r w:rsidRPr="00313B08">
        <w:t xml:space="preserve">sobre </w:t>
      </w:r>
      <w:r w:rsidRPr="00313B08">
        <w:rPr>
          <w:spacing w:val="-4"/>
        </w:rPr>
        <w:t xml:space="preserve">los requisitos </w:t>
      </w:r>
      <w:r w:rsidRPr="00313B08">
        <w:rPr>
          <w:spacing w:val="-6"/>
        </w:rPr>
        <w:t xml:space="preserve">legales </w:t>
      </w:r>
      <w:r w:rsidRPr="00313B08">
        <w:rPr>
          <w:spacing w:val="-5"/>
        </w:rPr>
        <w:t>aplicables</w:t>
      </w:r>
      <w:r w:rsidRPr="00313B08">
        <w:rPr>
          <w:spacing w:val="28"/>
        </w:rPr>
        <w:t xml:space="preserve"> </w:t>
      </w:r>
      <w:r w:rsidRPr="00313B08">
        <w:t>en</w:t>
      </w:r>
      <w:r w:rsidRPr="00313B08">
        <w:rPr>
          <w:spacing w:val="-13"/>
        </w:rPr>
        <w:t xml:space="preserve"> </w:t>
      </w:r>
      <w:r w:rsidRPr="00313B08">
        <w:t>la</w:t>
      </w:r>
      <w:r w:rsidRPr="00313B08">
        <w:rPr>
          <w:spacing w:val="-17"/>
        </w:rPr>
        <w:t xml:space="preserve"> </w:t>
      </w:r>
      <w:r w:rsidRPr="00313B08">
        <w:t>jurisdicción</w:t>
      </w:r>
      <w:r w:rsidRPr="00313B08">
        <w:rPr>
          <w:spacing w:val="42"/>
        </w:rPr>
        <w:t xml:space="preserve"> </w:t>
      </w:r>
      <w:r w:rsidRPr="00313B08">
        <w:rPr>
          <w:spacing w:val="-3"/>
        </w:rPr>
        <w:t>del</w:t>
      </w:r>
      <w:r w:rsidRPr="00313B08">
        <w:rPr>
          <w:spacing w:val="-24"/>
        </w:rPr>
        <w:t xml:space="preserve"> </w:t>
      </w:r>
      <w:r w:rsidRPr="00313B08">
        <w:rPr>
          <w:spacing w:val="-4"/>
        </w:rPr>
        <w:t>presente</w:t>
      </w:r>
      <w:r w:rsidRPr="00313B08">
        <w:rPr>
          <w:spacing w:val="-17"/>
        </w:rPr>
        <w:t xml:space="preserve"> </w:t>
      </w:r>
      <w:r w:rsidRPr="00313B08">
        <w:t>proceso</w:t>
      </w:r>
      <w:r w:rsidRPr="00313B08">
        <w:rPr>
          <w:spacing w:val="-11"/>
        </w:rPr>
        <w:t xml:space="preserve"> </w:t>
      </w:r>
      <w:r w:rsidRPr="00313B08">
        <w:t>de</w:t>
      </w:r>
      <w:r w:rsidRPr="00313B08">
        <w:rPr>
          <w:spacing w:val="-14"/>
        </w:rPr>
        <w:t xml:space="preserve"> </w:t>
      </w:r>
      <w:r w:rsidRPr="00313B08">
        <w:rPr>
          <w:spacing w:val="-5"/>
        </w:rPr>
        <w:t>contratación</w:t>
      </w:r>
      <w:r w:rsidRPr="00313B08">
        <w:rPr>
          <w:spacing w:val="-16"/>
        </w:rPr>
        <w:t xml:space="preserve"> </w:t>
      </w:r>
      <w:r w:rsidRPr="00313B08">
        <w:t>y</w:t>
      </w:r>
      <w:r w:rsidRPr="00313B08">
        <w:rPr>
          <w:spacing w:val="-13"/>
        </w:rPr>
        <w:t xml:space="preserve"> </w:t>
      </w:r>
      <w:r w:rsidRPr="00313B08">
        <w:rPr>
          <w:spacing w:val="-3"/>
        </w:rPr>
        <w:t>del</w:t>
      </w:r>
      <w:r w:rsidRPr="00313B08">
        <w:rPr>
          <w:spacing w:val="-22"/>
        </w:rPr>
        <w:t xml:space="preserve"> </w:t>
      </w:r>
      <w:r w:rsidRPr="00313B08">
        <w:t>contrato</w:t>
      </w:r>
      <w:r w:rsidRPr="00313B08">
        <w:rPr>
          <w:spacing w:val="-9"/>
        </w:rPr>
        <w:t xml:space="preserve"> </w:t>
      </w:r>
      <w:r w:rsidRPr="00313B08">
        <w:rPr>
          <w:spacing w:val="-2"/>
        </w:rPr>
        <w:t>que</w:t>
      </w:r>
      <w:r w:rsidRPr="00313B08">
        <w:rPr>
          <w:spacing w:val="-20"/>
        </w:rPr>
        <w:t xml:space="preserve"> </w:t>
      </w:r>
      <w:r w:rsidRPr="00313B08">
        <w:t>se</w:t>
      </w:r>
      <w:r w:rsidRPr="00313B08">
        <w:rPr>
          <w:spacing w:val="-23"/>
        </w:rPr>
        <w:t xml:space="preserve"> </w:t>
      </w:r>
      <w:r w:rsidRPr="00313B08">
        <w:rPr>
          <w:spacing w:val="-5"/>
        </w:rPr>
        <w:t>celebre.</w:t>
      </w:r>
    </w:p>
    <w:p w:rsidR="00DC21D8" w:rsidRPr="00313B08" w:rsidRDefault="00DC21D8">
      <w:pPr>
        <w:pStyle w:val="Textoindependiente"/>
        <w:spacing w:before="6"/>
        <w:rPr>
          <w:sz w:val="22"/>
          <w:szCs w:val="22"/>
        </w:rPr>
      </w:pPr>
    </w:p>
    <w:p w:rsidR="00DC21D8" w:rsidRPr="00313B08" w:rsidRDefault="00D40DFB">
      <w:pPr>
        <w:pStyle w:val="Prrafodelista"/>
        <w:numPr>
          <w:ilvl w:val="1"/>
          <w:numId w:val="36"/>
        </w:numPr>
        <w:tabs>
          <w:tab w:val="left" w:pos="1095"/>
        </w:tabs>
        <w:ind w:right="717" w:firstLine="0"/>
        <w:jc w:val="both"/>
      </w:pPr>
      <w:r w:rsidRPr="00313B08">
        <w:rPr>
          <w:spacing w:val="-5"/>
        </w:rPr>
        <w:t xml:space="preserve">Aceptamos plena, incondicional </w:t>
      </w:r>
      <w:r w:rsidRPr="00313B08">
        <w:t xml:space="preserve">e irrestrictamente </w:t>
      </w:r>
      <w:r w:rsidRPr="00313B08">
        <w:rPr>
          <w:spacing w:val="-4"/>
        </w:rPr>
        <w:t xml:space="preserve">los </w:t>
      </w:r>
      <w:r w:rsidRPr="00313B08">
        <w:rPr>
          <w:spacing w:val="-3"/>
        </w:rPr>
        <w:t xml:space="preserve">términos del </w:t>
      </w:r>
      <w:r w:rsidRPr="00313B08">
        <w:t xml:space="preserve">contrato </w:t>
      </w:r>
      <w:r w:rsidRPr="00313B08">
        <w:rPr>
          <w:spacing w:val="-2"/>
        </w:rPr>
        <w:t xml:space="preserve">que </w:t>
      </w:r>
      <w:r w:rsidRPr="00313B08">
        <w:t xml:space="preserve">se </w:t>
      </w:r>
      <w:r w:rsidRPr="00313B08">
        <w:rPr>
          <w:spacing w:val="-3"/>
        </w:rPr>
        <w:t xml:space="preserve">nos </w:t>
      </w:r>
      <w:r w:rsidRPr="00313B08">
        <w:t xml:space="preserve">ofrece, conforme al </w:t>
      </w:r>
      <w:r w:rsidR="00807967" w:rsidRPr="00313B08">
        <w:rPr>
          <w:spacing w:val="-5"/>
        </w:rPr>
        <w:t xml:space="preserve">proyecto pliego de condiciones </w:t>
      </w:r>
      <w:r w:rsidRPr="00313B08">
        <w:t xml:space="preserve">y </w:t>
      </w:r>
      <w:r w:rsidRPr="00313B08">
        <w:rPr>
          <w:spacing w:val="-4"/>
        </w:rPr>
        <w:t xml:space="preserve">demás documentos </w:t>
      </w:r>
      <w:r w:rsidRPr="00313B08">
        <w:t xml:space="preserve">que </w:t>
      </w:r>
      <w:r w:rsidRPr="00313B08">
        <w:rPr>
          <w:spacing w:val="-4"/>
        </w:rPr>
        <w:t xml:space="preserve">hacen </w:t>
      </w:r>
      <w:r w:rsidRPr="00313B08">
        <w:rPr>
          <w:spacing w:val="-3"/>
        </w:rPr>
        <w:t xml:space="preserve">parte </w:t>
      </w:r>
      <w:r w:rsidRPr="00313B08">
        <w:t xml:space="preserve">del </w:t>
      </w:r>
      <w:r w:rsidRPr="00313B08">
        <w:rPr>
          <w:spacing w:val="-4"/>
        </w:rPr>
        <w:t xml:space="preserve">proceso </w:t>
      </w:r>
      <w:r w:rsidRPr="00313B08">
        <w:t xml:space="preserve">de </w:t>
      </w:r>
      <w:r w:rsidRPr="00313B08">
        <w:rPr>
          <w:spacing w:val="-5"/>
        </w:rPr>
        <w:t xml:space="preserve">Selección Abreviada </w:t>
      </w:r>
      <w:r w:rsidRPr="00313B08">
        <w:t xml:space="preserve">de </w:t>
      </w:r>
      <w:r w:rsidRPr="00313B08">
        <w:rPr>
          <w:spacing w:val="-4"/>
        </w:rPr>
        <w:t xml:space="preserve">Menor Cuantía No. </w:t>
      </w:r>
      <w:r w:rsidR="000A7F0C" w:rsidRPr="00313B08">
        <w:t>003</w:t>
      </w:r>
      <w:r w:rsidRPr="00313B08">
        <w:t xml:space="preserve"> de </w:t>
      </w:r>
      <w:r w:rsidRPr="00313B08">
        <w:rPr>
          <w:spacing w:val="-3"/>
        </w:rPr>
        <w:t xml:space="preserve">2019, </w:t>
      </w:r>
      <w:r w:rsidRPr="00313B08">
        <w:t xml:space="preserve">y </w:t>
      </w:r>
      <w:r w:rsidRPr="00313B08">
        <w:rPr>
          <w:spacing w:val="-3"/>
        </w:rPr>
        <w:t xml:space="preserve">nos </w:t>
      </w:r>
      <w:r w:rsidRPr="00313B08">
        <w:t xml:space="preserve">comprometemos a suscribirlo sin </w:t>
      </w:r>
      <w:r w:rsidRPr="00313B08">
        <w:rPr>
          <w:spacing w:val="-5"/>
        </w:rPr>
        <w:t xml:space="preserve">modificaciones </w:t>
      </w:r>
      <w:r w:rsidRPr="00313B08">
        <w:t xml:space="preserve">sustanciales o </w:t>
      </w:r>
      <w:r w:rsidRPr="00313B08">
        <w:rPr>
          <w:spacing w:val="-4"/>
        </w:rPr>
        <w:t xml:space="preserve">formales </w:t>
      </w:r>
      <w:r w:rsidRPr="00313B08">
        <w:t xml:space="preserve">de </w:t>
      </w:r>
      <w:r w:rsidRPr="00313B08">
        <w:rPr>
          <w:spacing w:val="-6"/>
        </w:rPr>
        <w:t xml:space="preserve">ninguna </w:t>
      </w:r>
      <w:r w:rsidRPr="00313B08">
        <w:rPr>
          <w:spacing w:val="-5"/>
        </w:rPr>
        <w:t xml:space="preserve">naturaleza, </w:t>
      </w:r>
      <w:r w:rsidRPr="00313B08">
        <w:rPr>
          <w:spacing w:val="-3"/>
        </w:rPr>
        <w:t xml:space="preserve">por </w:t>
      </w:r>
      <w:r w:rsidRPr="00313B08">
        <w:t xml:space="preserve">la sola </w:t>
      </w:r>
      <w:r w:rsidRPr="00313B08">
        <w:rPr>
          <w:spacing w:val="-5"/>
        </w:rPr>
        <w:t xml:space="preserve">Aceptación </w:t>
      </w:r>
      <w:r w:rsidRPr="00313B08">
        <w:t xml:space="preserve">de nuestra </w:t>
      </w:r>
      <w:r w:rsidRPr="00313B08">
        <w:rPr>
          <w:spacing w:val="-5"/>
        </w:rPr>
        <w:t xml:space="preserve">oferta, </w:t>
      </w:r>
      <w:r w:rsidRPr="00313B08">
        <w:rPr>
          <w:spacing w:val="-3"/>
        </w:rPr>
        <w:t xml:space="preserve">salvo </w:t>
      </w:r>
      <w:r w:rsidRPr="00313B08">
        <w:rPr>
          <w:spacing w:val="-6"/>
        </w:rPr>
        <w:t xml:space="preserve">aquellas </w:t>
      </w:r>
      <w:r w:rsidRPr="00313B08">
        <w:rPr>
          <w:spacing w:val="-5"/>
        </w:rPr>
        <w:t xml:space="preserve">modificaciones </w:t>
      </w:r>
      <w:r w:rsidRPr="00313B08">
        <w:rPr>
          <w:spacing w:val="-2"/>
        </w:rPr>
        <w:t xml:space="preserve">que </w:t>
      </w:r>
      <w:r w:rsidRPr="00313B08">
        <w:rPr>
          <w:spacing w:val="-5"/>
        </w:rPr>
        <w:t xml:space="preserve">determine </w:t>
      </w:r>
      <w:r w:rsidRPr="00313B08">
        <w:rPr>
          <w:spacing w:val="-3"/>
        </w:rPr>
        <w:t xml:space="preserve">incluir </w:t>
      </w:r>
      <w:r w:rsidRPr="00313B08">
        <w:t xml:space="preserve">la </w:t>
      </w:r>
      <w:r w:rsidRPr="00313B08">
        <w:rPr>
          <w:spacing w:val="-9"/>
        </w:rPr>
        <w:t xml:space="preserve">UNIDAD </w:t>
      </w:r>
      <w:r w:rsidRPr="00313B08">
        <w:rPr>
          <w:spacing w:val="-10"/>
        </w:rPr>
        <w:t xml:space="preserve">ADMINISTRATIVA </w:t>
      </w:r>
      <w:r w:rsidRPr="00313B08">
        <w:rPr>
          <w:spacing w:val="-5"/>
        </w:rPr>
        <w:t xml:space="preserve">ESPECIAL </w:t>
      </w:r>
      <w:r w:rsidRPr="00313B08">
        <w:t xml:space="preserve">DE </w:t>
      </w:r>
      <w:r w:rsidRPr="00313B08">
        <w:rPr>
          <w:spacing w:val="-10"/>
        </w:rPr>
        <w:t xml:space="preserve">ORGANIZACIONES </w:t>
      </w:r>
      <w:r w:rsidRPr="00313B08">
        <w:rPr>
          <w:spacing w:val="-7"/>
        </w:rPr>
        <w:t xml:space="preserve">SOLIDARIAS, </w:t>
      </w:r>
      <w:r w:rsidRPr="00313B08">
        <w:rPr>
          <w:spacing w:val="-3"/>
        </w:rPr>
        <w:t xml:space="preserve">por </w:t>
      </w:r>
      <w:r w:rsidRPr="00313B08">
        <w:rPr>
          <w:spacing w:val="-4"/>
        </w:rPr>
        <w:t>considerarlas necesarias</w:t>
      </w:r>
      <w:r w:rsidRPr="00313B08">
        <w:rPr>
          <w:spacing w:val="-16"/>
        </w:rPr>
        <w:t xml:space="preserve"> </w:t>
      </w:r>
      <w:r w:rsidRPr="00313B08">
        <w:t>para</w:t>
      </w:r>
      <w:r w:rsidRPr="00313B08">
        <w:rPr>
          <w:spacing w:val="-9"/>
        </w:rPr>
        <w:t xml:space="preserve"> </w:t>
      </w:r>
      <w:r w:rsidRPr="00313B08">
        <w:t>incorporar</w:t>
      </w:r>
      <w:r w:rsidRPr="00313B08">
        <w:rPr>
          <w:spacing w:val="1"/>
        </w:rPr>
        <w:t xml:space="preserve"> </w:t>
      </w:r>
      <w:r w:rsidRPr="00313B08">
        <w:rPr>
          <w:spacing w:val="-4"/>
        </w:rPr>
        <w:t>las</w:t>
      </w:r>
      <w:r w:rsidRPr="00313B08">
        <w:rPr>
          <w:spacing w:val="-14"/>
        </w:rPr>
        <w:t xml:space="preserve"> </w:t>
      </w:r>
      <w:r w:rsidRPr="00313B08">
        <w:rPr>
          <w:spacing w:val="-5"/>
        </w:rPr>
        <w:t>variaciones</w:t>
      </w:r>
      <w:r w:rsidRPr="00313B08">
        <w:rPr>
          <w:spacing w:val="-19"/>
        </w:rPr>
        <w:t xml:space="preserve"> </w:t>
      </w:r>
      <w:r w:rsidRPr="00313B08">
        <w:rPr>
          <w:spacing w:val="-3"/>
        </w:rPr>
        <w:t>que</w:t>
      </w:r>
      <w:r w:rsidRPr="00313B08">
        <w:rPr>
          <w:spacing w:val="-15"/>
        </w:rPr>
        <w:t xml:space="preserve"> </w:t>
      </w:r>
      <w:r w:rsidRPr="00313B08">
        <w:t>se</w:t>
      </w:r>
      <w:r w:rsidRPr="00313B08">
        <w:rPr>
          <w:spacing w:val="3"/>
        </w:rPr>
        <w:t xml:space="preserve"> </w:t>
      </w:r>
      <w:r w:rsidRPr="00313B08">
        <w:rPr>
          <w:spacing w:val="-6"/>
        </w:rPr>
        <w:t>deriven</w:t>
      </w:r>
      <w:r w:rsidRPr="00313B08">
        <w:rPr>
          <w:spacing w:val="-18"/>
        </w:rPr>
        <w:t xml:space="preserve"> </w:t>
      </w:r>
      <w:r w:rsidRPr="00313B08">
        <w:t>de</w:t>
      </w:r>
      <w:r w:rsidRPr="00313B08">
        <w:rPr>
          <w:spacing w:val="-9"/>
        </w:rPr>
        <w:t xml:space="preserve"> </w:t>
      </w:r>
      <w:r w:rsidRPr="00313B08">
        <w:rPr>
          <w:spacing w:val="-4"/>
        </w:rPr>
        <w:t>las</w:t>
      </w:r>
      <w:r w:rsidRPr="00313B08">
        <w:rPr>
          <w:spacing w:val="-17"/>
        </w:rPr>
        <w:t xml:space="preserve"> </w:t>
      </w:r>
      <w:r w:rsidRPr="00313B08">
        <w:rPr>
          <w:spacing w:val="-6"/>
        </w:rPr>
        <w:t>adendas</w:t>
      </w:r>
      <w:r w:rsidRPr="00313B08">
        <w:rPr>
          <w:spacing w:val="-23"/>
        </w:rPr>
        <w:t xml:space="preserve"> </w:t>
      </w:r>
      <w:r w:rsidRPr="00313B08">
        <w:rPr>
          <w:spacing w:val="-2"/>
        </w:rPr>
        <w:t>que</w:t>
      </w:r>
      <w:r w:rsidRPr="00313B08">
        <w:rPr>
          <w:spacing w:val="36"/>
        </w:rPr>
        <w:t xml:space="preserve"> </w:t>
      </w:r>
      <w:r w:rsidRPr="00313B08">
        <w:t>se</w:t>
      </w:r>
      <w:r w:rsidRPr="00313B08">
        <w:rPr>
          <w:spacing w:val="3"/>
        </w:rPr>
        <w:t xml:space="preserve"> </w:t>
      </w:r>
      <w:r w:rsidRPr="00313B08">
        <w:rPr>
          <w:spacing w:val="-7"/>
        </w:rPr>
        <w:t>expidan</w:t>
      </w:r>
      <w:r w:rsidRPr="00313B08">
        <w:rPr>
          <w:spacing w:val="-23"/>
        </w:rPr>
        <w:t xml:space="preserve"> </w:t>
      </w:r>
      <w:r w:rsidRPr="00313B08">
        <w:rPr>
          <w:spacing w:val="-5"/>
        </w:rPr>
        <w:t xml:space="preserve">dentro </w:t>
      </w:r>
      <w:r w:rsidRPr="00313B08">
        <w:rPr>
          <w:spacing w:val="-3"/>
        </w:rPr>
        <w:t xml:space="preserve">del </w:t>
      </w:r>
      <w:r w:rsidRPr="00313B08">
        <w:t xml:space="preserve">proceso de </w:t>
      </w:r>
      <w:r w:rsidRPr="00313B08">
        <w:rPr>
          <w:spacing w:val="-5"/>
        </w:rPr>
        <w:t xml:space="preserve">contratación, </w:t>
      </w:r>
      <w:r w:rsidRPr="00313B08">
        <w:rPr>
          <w:spacing w:val="-4"/>
        </w:rPr>
        <w:t xml:space="preserve">las </w:t>
      </w:r>
      <w:r w:rsidRPr="00313B08">
        <w:rPr>
          <w:spacing w:val="-2"/>
        </w:rPr>
        <w:t xml:space="preserve">que </w:t>
      </w:r>
      <w:r w:rsidRPr="00313B08">
        <w:t xml:space="preserve">de </w:t>
      </w:r>
      <w:r w:rsidRPr="00313B08">
        <w:rPr>
          <w:spacing w:val="-5"/>
        </w:rPr>
        <w:t>antemano</w:t>
      </w:r>
      <w:r w:rsidRPr="00313B08">
        <w:rPr>
          <w:spacing w:val="-33"/>
        </w:rPr>
        <w:t xml:space="preserve"> </w:t>
      </w:r>
      <w:r w:rsidRPr="00313B08">
        <w:t>aceptamos.</w:t>
      </w:r>
    </w:p>
    <w:p w:rsidR="00DC21D8" w:rsidRPr="00313B08" w:rsidRDefault="00DC21D8">
      <w:pPr>
        <w:pStyle w:val="Textoindependiente"/>
        <w:spacing w:before="2"/>
        <w:rPr>
          <w:sz w:val="22"/>
          <w:szCs w:val="22"/>
        </w:rPr>
      </w:pPr>
    </w:p>
    <w:p w:rsidR="00DC21D8" w:rsidRPr="00DE622B" w:rsidRDefault="00D40DFB" w:rsidP="00DE622B">
      <w:pPr>
        <w:pStyle w:val="Prrafodelista"/>
        <w:numPr>
          <w:ilvl w:val="1"/>
          <w:numId w:val="36"/>
        </w:numPr>
        <w:tabs>
          <w:tab w:val="left" w:pos="1095"/>
        </w:tabs>
        <w:spacing w:before="97" w:line="235" w:lineRule="auto"/>
        <w:ind w:right="741" w:firstLine="0"/>
        <w:jc w:val="both"/>
        <w:rPr>
          <w:b/>
        </w:rPr>
      </w:pPr>
      <w:r w:rsidRPr="00DE622B">
        <w:rPr>
          <w:spacing w:val="-6"/>
        </w:rPr>
        <w:t xml:space="preserve">Manifestamos </w:t>
      </w:r>
      <w:r w:rsidRPr="00313B08">
        <w:t xml:space="preserve">y declaramos </w:t>
      </w:r>
      <w:r w:rsidRPr="00DE622B">
        <w:rPr>
          <w:spacing w:val="-3"/>
        </w:rPr>
        <w:t xml:space="preserve">que </w:t>
      </w:r>
      <w:r w:rsidRPr="00313B08">
        <w:t xml:space="preserve">nuestra </w:t>
      </w:r>
      <w:r w:rsidRPr="00DE622B">
        <w:rPr>
          <w:spacing w:val="-4"/>
        </w:rPr>
        <w:t xml:space="preserve">propuesta </w:t>
      </w:r>
      <w:r w:rsidRPr="00313B08">
        <w:t xml:space="preserve">no </w:t>
      </w:r>
      <w:r w:rsidRPr="00DE622B">
        <w:rPr>
          <w:spacing w:val="-5"/>
        </w:rPr>
        <w:t xml:space="preserve">contiene ningún </w:t>
      </w:r>
      <w:r w:rsidRPr="00DE622B">
        <w:rPr>
          <w:spacing w:val="-4"/>
        </w:rPr>
        <w:t xml:space="preserve">tipo </w:t>
      </w:r>
      <w:r w:rsidRPr="00313B08">
        <w:t xml:space="preserve">de </w:t>
      </w:r>
      <w:r w:rsidRPr="00DE622B">
        <w:rPr>
          <w:spacing w:val="-5"/>
        </w:rPr>
        <w:t xml:space="preserve">información </w:t>
      </w:r>
      <w:r w:rsidRPr="00DE622B">
        <w:rPr>
          <w:spacing w:val="-4"/>
        </w:rPr>
        <w:t xml:space="preserve">confidencial </w:t>
      </w:r>
      <w:r w:rsidRPr="00313B08">
        <w:t xml:space="preserve">o </w:t>
      </w:r>
      <w:r w:rsidRPr="00DE622B">
        <w:rPr>
          <w:spacing w:val="-6"/>
        </w:rPr>
        <w:t xml:space="preserve">privada </w:t>
      </w:r>
      <w:r w:rsidRPr="00313B08">
        <w:t xml:space="preserve">de acuerdo con la </w:t>
      </w:r>
      <w:r w:rsidRPr="00DE622B">
        <w:rPr>
          <w:spacing w:val="-4"/>
        </w:rPr>
        <w:t xml:space="preserve">ley </w:t>
      </w:r>
      <w:r w:rsidRPr="00DE622B">
        <w:rPr>
          <w:spacing w:val="-5"/>
        </w:rPr>
        <w:t xml:space="preserve">colombiana, </w:t>
      </w:r>
      <w:r w:rsidRPr="00DE622B">
        <w:rPr>
          <w:spacing w:val="-3"/>
        </w:rPr>
        <w:t xml:space="preserve">y, </w:t>
      </w:r>
      <w:r w:rsidRPr="00313B08">
        <w:t xml:space="preserve">en consecuencia, consideramos </w:t>
      </w:r>
      <w:r w:rsidRPr="00DE622B">
        <w:rPr>
          <w:spacing w:val="-2"/>
        </w:rPr>
        <w:t xml:space="preserve">que </w:t>
      </w:r>
      <w:r w:rsidRPr="00313B08">
        <w:t xml:space="preserve">la </w:t>
      </w:r>
      <w:r w:rsidRPr="00DE622B">
        <w:rPr>
          <w:spacing w:val="-7"/>
        </w:rPr>
        <w:t xml:space="preserve">Unidad </w:t>
      </w:r>
      <w:r w:rsidRPr="00DE622B">
        <w:rPr>
          <w:spacing w:val="-6"/>
        </w:rPr>
        <w:t xml:space="preserve">Administrativa </w:t>
      </w:r>
      <w:r w:rsidRPr="00313B08">
        <w:t xml:space="preserve">Especial de </w:t>
      </w:r>
      <w:r w:rsidRPr="00DE622B">
        <w:rPr>
          <w:spacing w:val="-5"/>
        </w:rPr>
        <w:t xml:space="preserve">Organizaciones </w:t>
      </w:r>
      <w:r w:rsidRPr="00DE622B">
        <w:rPr>
          <w:spacing w:val="-4"/>
        </w:rPr>
        <w:t xml:space="preserve">Solidarias, </w:t>
      </w:r>
      <w:r w:rsidRPr="00313B08">
        <w:t xml:space="preserve">se </w:t>
      </w:r>
      <w:r w:rsidRPr="00DE622B">
        <w:rPr>
          <w:spacing w:val="-4"/>
        </w:rPr>
        <w:t xml:space="preserve">encuentra </w:t>
      </w:r>
      <w:r w:rsidRPr="00DE622B">
        <w:rPr>
          <w:spacing w:val="-5"/>
        </w:rPr>
        <w:t xml:space="preserve">facultado </w:t>
      </w:r>
      <w:r w:rsidRPr="00DE622B">
        <w:rPr>
          <w:spacing w:val="-3"/>
        </w:rPr>
        <w:t>para</w:t>
      </w:r>
      <w:r w:rsidRPr="00DE622B">
        <w:rPr>
          <w:spacing w:val="45"/>
        </w:rPr>
        <w:t xml:space="preserve"> </w:t>
      </w:r>
      <w:r w:rsidRPr="00DE622B">
        <w:rPr>
          <w:spacing w:val="-6"/>
        </w:rPr>
        <w:t>revelar</w:t>
      </w:r>
      <w:r w:rsidRPr="00DE622B">
        <w:rPr>
          <w:spacing w:val="37"/>
        </w:rPr>
        <w:t xml:space="preserve"> </w:t>
      </w:r>
      <w:r w:rsidRPr="00313B08">
        <w:t>dicha</w:t>
      </w:r>
      <w:r w:rsidRPr="00DE622B">
        <w:rPr>
          <w:spacing w:val="53"/>
        </w:rPr>
        <w:t xml:space="preserve"> </w:t>
      </w:r>
      <w:r w:rsidRPr="00DE622B">
        <w:rPr>
          <w:spacing w:val="-5"/>
        </w:rPr>
        <w:t>información</w:t>
      </w:r>
      <w:r w:rsidRPr="00DE622B">
        <w:rPr>
          <w:spacing w:val="44"/>
        </w:rPr>
        <w:t xml:space="preserve"> </w:t>
      </w:r>
      <w:r w:rsidRPr="00313B08">
        <w:t>sin</w:t>
      </w:r>
      <w:r w:rsidRPr="00DE622B">
        <w:rPr>
          <w:spacing w:val="52"/>
        </w:rPr>
        <w:t xml:space="preserve"> </w:t>
      </w:r>
      <w:r w:rsidRPr="00313B08">
        <w:t>reserva</w:t>
      </w:r>
      <w:r w:rsidRPr="00DE622B">
        <w:rPr>
          <w:spacing w:val="53"/>
        </w:rPr>
        <w:t xml:space="preserve"> </w:t>
      </w:r>
      <w:r w:rsidRPr="00DE622B">
        <w:rPr>
          <w:spacing w:val="-5"/>
        </w:rPr>
        <w:t>alguna,</w:t>
      </w:r>
      <w:r w:rsidRPr="00DE622B">
        <w:rPr>
          <w:spacing w:val="41"/>
        </w:rPr>
        <w:t xml:space="preserve"> </w:t>
      </w:r>
      <w:r w:rsidRPr="00313B08">
        <w:t>a</w:t>
      </w:r>
      <w:r w:rsidRPr="00DE622B">
        <w:rPr>
          <w:spacing w:val="50"/>
        </w:rPr>
        <w:t xml:space="preserve"> </w:t>
      </w:r>
      <w:r w:rsidRPr="00DE622B">
        <w:rPr>
          <w:spacing w:val="-5"/>
        </w:rPr>
        <w:t>partir</w:t>
      </w:r>
      <w:r w:rsidRPr="00DE622B">
        <w:rPr>
          <w:spacing w:val="39"/>
        </w:rPr>
        <w:t xml:space="preserve"> </w:t>
      </w:r>
      <w:r w:rsidRPr="00313B08">
        <w:t>de</w:t>
      </w:r>
      <w:r w:rsidRPr="00DE622B">
        <w:rPr>
          <w:spacing w:val="52"/>
        </w:rPr>
        <w:t xml:space="preserve"> </w:t>
      </w:r>
      <w:r w:rsidRPr="00313B08">
        <w:t>la</w:t>
      </w:r>
      <w:r w:rsidRPr="00DE622B">
        <w:rPr>
          <w:spacing w:val="50"/>
        </w:rPr>
        <w:t xml:space="preserve"> </w:t>
      </w:r>
      <w:r w:rsidRPr="00313B08">
        <w:t>fecha</w:t>
      </w:r>
      <w:r w:rsidRPr="00DE622B">
        <w:rPr>
          <w:spacing w:val="52"/>
        </w:rPr>
        <w:t xml:space="preserve"> </w:t>
      </w:r>
      <w:r w:rsidRPr="00313B08">
        <w:t>de</w:t>
      </w:r>
      <w:r w:rsidRPr="00DE622B">
        <w:rPr>
          <w:spacing w:val="53"/>
        </w:rPr>
        <w:t xml:space="preserve"> </w:t>
      </w:r>
      <w:r w:rsidRPr="00DE622B">
        <w:rPr>
          <w:spacing w:val="-5"/>
        </w:rPr>
        <w:t>apertura</w:t>
      </w:r>
      <w:r w:rsidRPr="00DE622B">
        <w:rPr>
          <w:spacing w:val="41"/>
        </w:rPr>
        <w:t xml:space="preserve"> </w:t>
      </w:r>
      <w:r w:rsidRPr="00313B08">
        <w:t>de</w:t>
      </w:r>
      <w:r w:rsidRPr="00DE622B">
        <w:rPr>
          <w:spacing w:val="51"/>
        </w:rPr>
        <w:t xml:space="preserve"> </w:t>
      </w:r>
      <w:r w:rsidRPr="00DE622B">
        <w:rPr>
          <w:spacing w:val="-4"/>
        </w:rPr>
        <w:t>las</w:t>
      </w:r>
      <w:r w:rsidR="00DE622B" w:rsidRPr="00DE622B">
        <w:rPr>
          <w:spacing w:val="-4"/>
        </w:rPr>
        <w:t xml:space="preserve"> </w:t>
      </w:r>
      <w:r w:rsidR="00DE622B">
        <w:rPr>
          <w:spacing w:val="-4"/>
        </w:rPr>
        <w:t>p</w:t>
      </w:r>
      <w:r w:rsidRPr="00DE622B">
        <w:t xml:space="preserve">ropuestas, a sus asesores, a los demás componentes </w:t>
      </w:r>
      <w:proofErr w:type="spellStart"/>
      <w:r w:rsidRPr="00DE622B">
        <w:t>ó</w:t>
      </w:r>
      <w:proofErr w:type="spellEnd"/>
      <w:r w:rsidRPr="00DE622B">
        <w:t xml:space="preserve"> participantes en el proceso de contratación impulsado, y al público en general </w:t>
      </w:r>
      <w:r w:rsidRPr="00DE622B">
        <w:rPr>
          <w:b/>
        </w:rPr>
        <w:t>(6A).</w:t>
      </w:r>
    </w:p>
    <w:p w:rsidR="00DC21D8" w:rsidRPr="00313B08" w:rsidRDefault="00DC21D8">
      <w:pPr>
        <w:pStyle w:val="Textoindependiente"/>
        <w:spacing w:before="6"/>
        <w:rPr>
          <w:b/>
          <w:sz w:val="22"/>
          <w:szCs w:val="22"/>
        </w:rPr>
      </w:pPr>
    </w:p>
    <w:p w:rsidR="00DC21D8" w:rsidRPr="00313B08" w:rsidRDefault="00D40DFB">
      <w:pPr>
        <w:pStyle w:val="Prrafodelista"/>
        <w:numPr>
          <w:ilvl w:val="1"/>
          <w:numId w:val="36"/>
        </w:numPr>
        <w:tabs>
          <w:tab w:val="left" w:pos="1095"/>
        </w:tabs>
        <w:spacing w:line="242" w:lineRule="auto"/>
        <w:ind w:right="727" w:firstLine="0"/>
        <w:jc w:val="both"/>
      </w:pPr>
      <w:r w:rsidRPr="00313B08">
        <w:rPr>
          <w:spacing w:val="-3"/>
        </w:rPr>
        <w:t xml:space="preserve">Los </w:t>
      </w:r>
      <w:r w:rsidRPr="00313B08">
        <w:t xml:space="preserve">suscritos </w:t>
      </w:r>
      <w:r w:rsidRPr="00313B08">
        <w:rPr>
          <w:b/>
        </w:rPr>
        <w:t>()</w:t>
      </w:r>
      <w:r w:rsidRPr="00313B08">
        <w:t xml:space="preserve">, </w:t>
      </w:r>
      <w:r w:rsidRPr="00313B08">
        <w:rPr>
          <w:spacing w:val="-6"/>
        </w:rPr>
        <w:t xml:space="preserve">quienes </w:t>
      </w:r>
      <w:r w:rsidRPr="00313B08">
        <w:rPr>
          <w:spacing w:val="-3"/>
        </w:rPr>
        <w:t xml:space="preserve">nos </w:t>
      </w:r>
      <w:r w:rsidRPr="00313B08">
        <w:rPr>
          <w:spacing w:val="-4"/>
        </w:rPr>
        <w:t xml:space="preserve">presentamos </w:t>
      </w:r>
      <w:r w:rsidRPr="00313B08">
        <w:t xml:space="preserve">en </w:t>
      </w:r>
      <w:r w:rsidRPr="00313B08">
        <w:rPr>
          <w:spacing w:val="-5"/>
        </w:rPr>
        <w:t xml:space="preserve">calidad </w:t>
      </w:r>
      <w:r w:rsidRPr="00313B08">
        <w:t xml:space="preserve">de </w:t>
      </w:r>
      <w:r w:rsidRPr="00313B08">
        <w:rPr>
          <w:spacing w:val="-6"/>
        </w:rPr>
        <w:t xml:space="preserve">proponentes </w:t>
      </w:r>
      <w:r w:rsidRPr="00313B08">
        <w:t xml:space="preserve">al </w:t>
      </w:r>
      <w:r w:rsidRPr="00313B08">
        <w:rPr>
          <w:spacing w:val="-3"/>
        </w:rPr>
        <w:t xml:space="preserve">presente </w:t>
      </w:r>
      <w:r w:rsidRPr="00313B08">
        <w:t xml:space="preserve">proceso </w:t>
      </w:r>
      <w:r w:rsidRPr="00313B08">
        <w:rPr>
          <w:spacing w:val="-4"/>
        </w:rPr>
        <w:t>de</w:t>
      </w:r>
      <w:r w:rsidRPr="00313B08">
        <w:rPr>
          <w:spacing w:val="58"/>
        </w:rPr>
        <w:t xml:space="preserve"> </w:t>
      </w:r>
      <w:r w:rsidRPr="00313B08">
        <w:rPr>
          <w:spacing w:val="-5"/>
        </w:rPr>
        <w:t xml:space="preserve">contratación </w:t>
      </w:r>
      <w:r w:rsidRPr="00313B08">
        <w:rPr>
          <w:spacing w:val="-4"/>
        </w:rPr>
        <w:t xml:space="preserve">bajo  </w:t>
      </w:r>
      <w:r w:rsidRPr="00313B08">
        <w:rPr>
          <w:b/>
        </w:rPr>
        <w:t xml:space="preserve">(), </w:t>
      </w:r>
      <w:r w:rsidRPr="00313B08">
        <w:t xml:space="preserve">declaramos y aceptamos, </w:t>
      </w:r>
      <w:r w:rsidRPr="00313B08">
        <w:rPr>
          <w:spacing w:val="-7"/>
        </w:rPr>
        <w:t xml:space="preserve">explícitamente, </w:t>
      </w:r>
      <w:r w:rsidRPr="00313B08">
        <w:rPr>
          <w:spacing w:val="-4"/>
        </w:rPr>
        <w:t xml:space="preserve">que  </w:t>
      </w:r>
      <w:r w:rsidRPr="00313B08">
        <w:t xml:space="preserve">asumimos la </w:t>
      </w:r>
      <w:r w:rsidRPr="00313B08">
        <w:rPr>
          <w:spacing w:val="-5"/>
        </w:rPr>
        <w:t xml:space="preserve">responsabilidad plena </w:t>
      </w:r>
      <w:r w:rsidRPr="00313B08">
        <w:rPr>
          <w:spacing w:val="-3"/>
        </w:rPr>
        <w:t xml:space="preserve">por </w:t>
      </w:r>
      <w:r w:rsidRPr="00313B08">
        <w:rPr>
          <w:spacing w:val="-4"/>
        </w:rPr>
        <w:t xml:space="preserve">los resultados </w:t>
      </w:r>
      <w:r w:rsidRPr="00313B08">
        <w:t xml:space="preserve">y </w:t>
      </w:r>
      <w:r w:rsidRPr="00313B08">
        <w:rPr>
          <w:spacing w:val="-7"/>
        </w:rPr>
        <w:t xml:space="preserve">obligaciones </w:t>
      </w:r>
      <w:r w:rsidRPr="00313B08">
        <w:rPr>
          <w:spacing w:val="-3"/>
        </w:rPr>
        <w:t xml:space="preserve">del </w:t>
      </w:r>
      <w:r w:rsidRPr="00313B08">
        <w:t xml:space="preserve">contrato </w:t>
      </w:r>
      <w:r w:rsidRPr="00313B08">
        <w:rPr>
          <w:spacing w:val="-5"/>
        </w:rPr>
        <w:t xml:space="preserve">ofrecido, </w:t>
      </w:r>
      <w:r w:rsidRPr="00313B08">
        <w:rPr>
          <w:spacing w:val="-3"/>
        </w:rPr>
        <w:t xml:space="preserve">según </w:t>
      </w:r>
      <w:r w:rsidRPr="00313B08">
        <w:rPr>
          <w:spacing w:val="-4"/>
        </w:rPr>
        <w:t xml:space="preserve">los </w:t>
      </w:r>
      <w:r w:rsidRPr="00313B08">
        <w:rPr>
          <w:spacing w:val="-5"/>
        </w:rPr>
        <w:t xml:space="preserve">términos </w:t>
      </w:r>
      <w:r w:rsidRPr="00313B08">
        <w:rPr>
          <w:spacing w:val="-2"/>
        </w:rPr>
        <w:t xml:space="preserve">que </w:t>
      </w:r>
      <w:r w:rsidRPr="00313B08">
        <w:rPr>
          <w:spacing w:val="-5"/>
        </w:rPr>
        <w:t xml:space="preserve">rigen </w:t>
      </w:r>
      <w:r w:rsidRPr="00313B08">
        <w:t xml:space="preserve">el proceso de </w:t>
      </w:r>
      <w:r w:rsidRPr="00313B08">
        <w:rPr>
          <w:spacing w:val="-5"/>
        </w:rPr>
        <w:t xml:space="preserve">contratación, </w:t>
      </w:r>
      <w:r w:rsidRPr="00313B08">
        <w:t xml:space="preserve">y reconocemos </w:t>
      </w:r>
      <w:r w:rsidRPr="00313B08">
        <w:rPr>
          <w:spacing w:val="-2"/>
        </w:rPr>
        <w:t xml:space="preserve">que </w:t>
      </w:r>
      <w:r w:rsidRPr="00313B08">
        <w:rPr>
          <w:spacing w:val="-3"/>
        </w:rPr>
        <w:t xml:space="preserve">nos </w:t>
      </w:r>
      <w:r w:rsidRPr="00313B08">
        <w:rPr>
          <w:spacing w:val="-4"/>
        </w:rPr>
        <w:t xml:space="preserve">encontramos </w:t>
      </w:r>
      <w:r w:rsidRPr="00313B08">
        <w:rPr>
          <w:spacing w:val="-6"/>
        </w:rPr>
        <w:t xml:space="preserve">vinculados </w:t>
      </w:r>
      <w:r w:rsidRPr="00313B08">
        <w:t xml:space="preserve">o comprometidos de manera </w:t>
      </w:r>
      <w:r w:rsidRPr="00313B08">
        <w:rPr>
          <w:spacing w:val="-6"/>
        </w:rPr>
        <w:t xml:space="preserve">ilimitada, </w:t>
      </w:r>
      <w:r w:rsidRPr="00313B08">
        <w:rPr>
          <w:spacing w:val="-5"/>
        </w:rPr>
        <w:t xml:space="preserve">incondicional, insubordinada </w:t>
      </w:r>
      <w:r w:rsidRPr="00313B08">
        <w:t xml:space="preserve">y </w:t>
      </w:r>
      <w:r w:rsidRPr="00313B08">
        <w:rPr>
          <w:spacing w:val="-3"/>
        </w:rPr>
        <w:t xml:space="preserve">solidaria </w:t>
      </w:r>
      <w:r w:rsidRPr="00313B08">
        <w:t xml:space="preserve">respecto de </w:t>
      </w:r>
      <w:r w:rsidRPr="00313B08">
        <w:rPr>
          <w:spacing w:val="-6"/>
        </w:rPr>
        <w:t xml:space="preserve">todas </w:t>
      </w:r>
      <w:r w:rsidRPr="00313B08">
        <w:t>y</w:t>
      </w:r>
      <w:r w:rsidRPr="00313B08">
        <w:rPr>
          <w:spacing w:val="-9"/>
        </w:rPr>
        <w:t xml:space="preserve"> </w:t>
      </w:r>
      <w:r w:rsidRPr="00313B08">
        <w:t>cada</w:t>
      </w:r>
      <w:r w:rsidRPr="00313B08">
        <w:rPr>
          <w:spacing w:val="-4"/>
        </w:rPr>
        <w:t xml:space="preserve"> </w:t>
      </w:r>
      <w:r w:rsidRPr="00313B08">
        <w:rPr>
          <w:spacing w:val="-3"/>
        </w:rPr>
        <w:t>una</w:t>
      </w:r>
      <w:r w:rsidRPr="00313B08">
        <w:rPr>
          <w:spacing w:val="-21"/>
        </w:rPr>
        <w:t xml:space="preserve"> </w:t>
      </w:r>
      <w:r w:rsidRPr="00313B08">
        <w:t>de</w:t>
      </w:r>
      <w:r w:rsidRPr="00313B08">
        <w:rPr>
          <w:spacing w:val="-9"/>
        </w:rPr>
        <w:t xml:space="preserve"> </w:t>
      </w:r>
      <w:r w:rsidRPr="00313B08">
        <w:rPr>
          <w:spacing w:val="-4"/>
        </w:rPr>
        <w:t>las</w:t>
      </w:r>
      <w:r w:rsidRPr="00313B08">
        <w:rPr>
          <w:spacing w:val="-17"/>
        </w:rPr>
        <w:t xml:space="preserve"> </w:t>
      </w:r>
      <w:r w:rsidRPr="00313B08">
        <w:rPr>
          <w:spacing w:val="-7"/>
        </w:rPr>
        <w:t>obligaciones</w:t>
      </w:r>
      <w:r w:rsidRPr="00313B08">
        <w:rPr>
          <w:spacing w:val="-21"/>
        </w:rPr>
        <w:t xml:space="preserve"> </w:t>
      </w:r>
      <w:r w:rsidRPr="00313B08">
        <w:t>o</w:t>
      </w:r>
      <w:r w:rsidRPr="00313B08">
        <w:rPr>
          <w:spacing w:val="-3"/>
        </w:rPr>
        <w:t xml:space="preserve"> </w:t>
      </w:r>
      <w:r w:rsidRPr="00313B08">
        <w:rPr>
          <w:spacing w:val="-5"/>
        </w:rPr>
        <w:lastRenderedPageBreak/>
        <w:t>responsabilidades</w:t>
      </w:r>
      <w:r w:rsidRPr="00313B08">
        <w:rPr>
          <w:spacing w:val="-17"/>
        </w:rPr>
        <w:t xml:space="preserve"> </w:t>
      </w:r>
      <w:r w:rsidRPr="00313B08">
        <w:rPr>
          <w:spacing w:val="-7"/>
        </w:rPr>
        <w:t>derivadas</w:t>
      </w:r>
      <w:r w:rsidRPr="00313B08">
        <w:rPr>
          <w:spacing w:val="-25"/>
        </w:rPr>
        <w:t xml:space="preserve"> </w:t>
      </w:r>
      <w:r w:rsidRPr="00313B08">
        <w:t>de</w:t>
      </w:r>
      <w:r w:rsidRPr="00313B08">
        <w:rPr>
          <w:spacing w:val="-8"/>
        </w:rPr>
        <w:t xml:space="preserve"> </w:t>
      </w:r>
      <w:r w:rsidRPr="00313B08">
        <w:t>la</w:t>
      </w:r>
      <w:r w:rsidRPr="00313B08">
        <w:rPr>
          <w:spacing w:val="-11"/>
        </w:rPr>
        <w:t xml:space="preserve"> </w:t>
      </w:r>
      <w:r w:rsidRPr="00313B08">
        <w:rPr>
          <w:spacing w:val="-5"/>
        </w:rPr>
        <w:t>presentación</w:t>
      </w:r>
      <w:r w:rsidRPr="00313B08">
        <w:rPr>
          <w:spacing w:val="-13"/>
        </w:rPr>
        <w:t xml:space="preserve"> </w:t>
      </w:r>
      <w:r w:rsidRPr="00313B08">
        <w:t>de</w:t>
      </w:r>
      <w:r w:rsidRPr="00313B08">
        <w:rPr>
          <w:spacing w:val="-11"/>
        </w:rPr>
        <w:t xml:space="preserve"> </w:t>
      </w:r>
      <w:r w:rsidRPr="00313B08">
        <w:t>la</w:t>
      </w:r>
      <w:r w:rsidRPr="00313B08">
        <w:rPr>
          <w:spacing w:val="-8"/>
        </w:rPr>
        <w:t xml:space="preserve"> </w:t>
      </w:r>
      <w:r w:rsidRPr="00313B08">
        <w:rPr>
          <w:spacing w:val="-5"/>
        </w:rPr>
        <w:t xml:space="preserve">propuesta, </w:t>
      </w:r>
      <w:r w:rsidRPr="00313B08">
        <w:t xml:space="preserve">de la </w:t>
      </w:r>
      <w:r w:rsidRPr="00313B08">
        <w:rPr>
          <w:spacing w:val="-5"/>
        </w:rPr>
        <w:t xml:space="preserve">correspondiente adjudicación, </w:t>
      </w:r>
      <w:r w:rsidRPr="00313B08">
        <w:t xml:space="preserve">y de la suscripción </w:t>
      </w:r>
      <w:r w:rsidRPr="00313B08">
        <w:rPr>
          <w:spacing w:val="-3"/>
        </w:rPr>
        <w:t xml:space="preserve">del </w:t>
      </w:r>
      <w:r w:rsidRPr="00313B08">
        <w:t xml:space="preserve">contrato </w:t>
      </w:r>
      <w:r w:rsidRPr="00313B08">
        <w:rPr>
          <w:spacing w:val="-5"/>
        </w:rPr>
        <w:t xml:space="preserve">respectivo, </w:t>
      </w:r>
      <w:r w:rsidRPr="00313B08">
        <w:t xml:space="preserve">conforme a </w:t>
      </w:r>
      <w:r w:rsidRPr="00313B08">
        <w:rPr>
          <w:spacing w:val="-4"/>
        </w:rPr>
        <w:t xml:space="preserve">las condiciones </w:t>
      </w:r>
      <w:r w:rsidRPr="00313B08">
        <w:t xml:space="preserve">de </w:t>
      </w:r>
      <w:r w:rsidRPr="00313B08">
        <w:rPr>
          <w:spacing w:val="-5"/>
        </w:rPr>
        <w:t xml:space="preserve">responsabilidad previstas </w:t>
      </w:r>
      <w:r w:rsidRPr="00313B08">
        <w:t>en la</w:t>
      </w:r>
      <w:r w:rsidRPr="00313B08">
        <w:rPr>
          <w:spacing w:val="38"/>
        </w:rPr>
        <w:t xml:space="preserve"> </w:t>
      </w:r>
      <w:r w:rsidRPr="00313B08">
        <w:rPr>
          <w:spacing w:val="-6"/>
        </w:rPr>
        <w:t>Ley.</w:t>
      </w:r>
    </w:p>
    <w:p w:rsidR="00DC21D8" w:rsidRPr="00313B08" w:rsidRDefault="00DC21D8">
      <w:pPr>
        <w:pStyle w:val="Textoindependiente"/>
        <w:spacing w:before="8"/>
        <w:rPr>
          <w:sz w:val="22"/>
          <w:szCs w:val="22"/>
        </w:rPr>
      </w:pPr>
    </w:p>
    <w:p w:rsidR="00DC21D8" w:rsidRPr="00313B08" w:rsidRDefault="00D40DFB">
      <w:pPr>
        <w:pStyle w:val="Prrafodelista"/>
        <w:numPr>
          <w:ilvl w:val="1"/>
          <w:numId w:val="36"/>
        </w:numPr>
        <w:tabs>
          <w:tab w:val="left" w:pos="1095"/>
        </w:tabs>
        <w:ind w:right="733" w:firstLine="0"/>
        <w:jc w:val="both"/>
      </w:pPr>
      <w:r w:rsidRPr="00313B08">
        <w:t xml:space="preserve">Declaramos </w:t>
      </w:r>
      <w:r w:rsidRPr="00313B08">
        <w:rPr>
          <w:spacing w:val="-5"/>
        </w:rPr>
        <w:t xml:space="preserve">bajo juramento, </w:t>
      </w:r>
      <w:r w:rsidRPr="00313B08">
        <w:t xml:space="preserve">el </w:t>
      </w:r>
      <w:r w:rsidRPr="00313B08">
        <w:rPr>
          <w:spacing w:val="-2"/>
        </w:rPr>
        <w:t xml:space="preserve">que </w:t>
      </w:r>
      <w:r w:rsidRPr="00313B08">
        <w:t xml:space="preserve">se </w:t>
      </w:r>
      <w:r w:rsidRPr="00313B08">
        <w:rPr>
          <w:spacing w:val="-6"/>
        </w:rPr>
        <w:t xml:space="preserve">entiende </w:t>
      </w:r>
      <w:r w:rsidRPr="00313B08">
        <w:rPr>
          <w:spacing w:val="-4"/>
        </w:rPr>
        <w:t xml:space="preserve">prestado </w:t>
      </w:r>
      <w:r w:rsidRPr="00313B08">
        <w:rPr>
          <w:spacing w:val="-2"/>
        </w:rPr>
        <w:t xml:space="preserve">por </w:t>
      </w:r>
      <w:r w:rsidRPr="00313B08">
        <w:t xml:space="preserve">la mera suscripción de la </w:t>
      </w:r>
      <w:r w:rsidRPr="00313B08">
        <w:rPr>
          <w:spacing w:val="-4"/>
        </w:rPr>
        <w:t xml:space="preserve">presente </w:t>
      </w:r>
      <w:r w:rsidRPr="00313B08">
        <w:t xml:space="preserve">carta de </w:t>
      </w:r>
      <w:r w:rsidRPr="00313B08">
        <w:rPr>
          <w:spacing w:val="-5"/>
        </w:rPr>
        <w:t xml:space="preserve">presentación </w:t>
      </w:r>
      <w:r w:rsidRPr="00313B08">
        <w:t xml:space="preserve">de la </w:t>
      </w:r>
      <w:r w:rsidRPr="00313B08">
        <w:rPr>
          <w:spacing w:val="-5"/>
        </w:rPr>
        <w:t xml:space="preserve">propuesta, </w:t>
      </w:r>
      <w:r w:rsidRPr="00313B08">
        <w:rPr>
          <w:spacing w:val="-3"/>
        </w:rPr>
        <w:t xml:space="preserve">que </w:t>
      </w:r>
      <w:r w:rsidRPr="00313B08">
        <w:rPr>
          <w:spacing w:val="-4"/>
        </w:rPr>
        <w:t>hemos</w:t>
      </w:r>
      <w:r w:rsidRPr="00313B08">
        <w:rPr>
          <w:spacing w:val="58"/>
        </w:rPr>
        <w:t xml:space="preserve"> </w:t>
      </w:r>
      <w:r w:rsidRPr="00313B08">
        <w:rPr>
          <w:spacing w:val="-4"/>
        </w:rPr>
        <w:t xml:space="preserve">declarado únicamente  </w:t>
      </w:r>
      <w:r w:rsidRPr="00313B08">
        <w:t xml:space="preserve">la </w:t>
      </w:r>
      <w:r w:rsidRPr="00313B08">
        <w:rPr>
          <w:spacing w:val="-6"/>
        </w:rPr>
        <w:t xml:space="preserve">verdad </w:t>
      </w:r>
      <w:r w:rsidRPr="00313B08">
        <w:t xml:space="preserve">en la información y </w:t>
      </w:r>
      <w:r w:rsidRPr="00313B08">
        <w:rPr>
          <w:spacing w:val="-4"/>
        </w:rPr>
        <w:t xml:space="preserve">oferta </w:t>
      </w:r>
      <w:r w:rsidRPr="00313B08">
        <w:t xml:space="preserve">suministradas, y </w:t>
      </w:r>
      <w:r w:rsidRPr="00313B08">
        <w:rPr>
          <w:spacing w:val="-2"/>
        </w:rPr>
        <w:t xml:space="preserve">que </w:t>
      </w:r>
      <w:r w:rsidRPr="00313B08">
        <w:t xml:space="preserve">en consecuencia no </w:t>
      </w:r>
      <w:r w:rsidRPr="00313B08">
        <w:rPr>
          <w:spacing w:val="-3"/>
        </w:rPr>
        <w:t xml:space="preserve">existe </w:t>
      </w:r>
      <w:r w:rsidRPr="00313B08">
        <w:rPr>
          <w:spacing w:val="-5"/>
        </w:rPr>
        <w:t xml:space="preserve">ninguna falsedad </w:t>
      </w:r>
      <w:r w:rsidRPr="00313B08">
        <w:t xml:space="preserve">en nuestra </w:t>
      </w:r>
      <w:r w:rsidRPr="00313B08">
        <w:rPr>
          <w:spacing w:val="-5"/>
        </w:rPr>
        <w:t xml:space="preserve">propuesta, </w:t>
      </w:r>
      <w:r w:rsidRPr="00313B08">
        <w:rPr>
          <w:spacing w:val="-4"/>
        </w:rPr>
        <w:t xml:space="preserve">siendo </w:t>
      </w:r>
      <w:r w:rsidRPr="00313B08">
        <w:t xml:space="preserve">conscientes de </w:t>
      </w:r>
      <w:r w:rsidRPr="00313B08">
        <w:rPr>
          <w:spacing w:val="-4"/>
        </w:rPr>
        <w:t xml:space="preserve">las </w:t>
      </w:r>
      <w:r w:rsidRPr="00313B08">
        <w:t xml:space="preserve">consecuencias </w:t>
      </w:r>
      <w:r w:rsidRPr="00313B08">
        <w:rPr>
          <w:spacing w:val="-7"/>
        </w:rPr>
        <w:t xml:space="preserve">penales </w:t>
      </w:r>
      <w:r w:rsidRPr="00313B08">
        <w:rPr>
          <w:spacing w:val="-2"/>
        </w:rPr>
        <w:t xml:space="preserve">que </w:t>
      </w:r>
      <w:r w:rsidRPr="00313B08">
        <w:rPr>
          <w:spacing w:val="-5"/>
        </w:rPr>
        <w:t xml:space="preserve">pueden derivarse </w:t>
      </w:r>
      <w:r w:rsidRPr="00313B08">
        <w:t xml:space="preserve">de </w:t>
      </w:r>
      <w:r w:rsidRPr="00313B08">
        <w:rPr>
          <w:spacing w:val="-5"/>
        </w:rPr>
        <w:t xml:space="preserve">cualquier falsedad </w:t>
      </w:r>
      <w:r w:rsidRPr="00313B08">
        <w:rPr>
          <w:spacing w:val="-2"/>
        </w:rPr>
        <w:t xml:space="preserve">que </w:t>
      </w:r>
      <w:r w:rsidRPr="00313B08">
        <w:t xml:space="preserve">se </w:t>
      </w:r>
      <w:r w:rsidRPr="00313B08">
        <w:rPr>
          <w:spacing w:val="-5"/>
        </w:rPr>
        <w:t xml:space="preserve">evidencie </w:t>
      </w:r>
      <w:r w:rsidRPr="00313B08">
        <w:t xml:space="preserve">en la </w:t>
      </w:r>
      <w:r w:rsidRPr="00313B08">
        <w:rPr>
          <w:spacing w:val="-5"/>
        </w:rPr>
        <w:t xml:space="preserve">información </w:t>
      </w:r>
      <w:r w:rsidRPr="00313B08">
        <w:rPr>
          <w:spacing w:val="-6"/>
        </w:rPr>
        <w:t xml:space="preserve">aportada </w:t>
      </w:r>
      <w:r w:rsidRPr="00313B08">
        <w:t xml:space="preserve">con </w:t>
      </w:r>
      <w:r w:rsidRPr="00313B08">
        <w:rPr>
          <w:spacing w:val="-3"/>
        </w:rPr>
        <w:t xml:space="preserve">la </w:t>
      </w:r>
      <w:r w:rsidRPr="00313B08">
        <w:rPr>
          <w:spacing w:val="-5"/>
        </w:rPr>
        <w:t xml:space="preserve">propuesta, </w:t>
      </w:r>
      <w:r w:rsidRPr="00313B08">
        <w:t xml:space="preserve">o en </w:t>
      </w:r>
      <w:r w:rsidRPr="00313B08">
        <w:rPr>
          <w:spacing w:val="-4"/>
        </w:rPr>
        <w:t xml:space="preserve">las </w:t>
      </w:r>
      <w:r w:rsidRPr="00313B08">
        <w:rPr>
          <w:spacing w:val="-5"/>
        </w:rPr>
        <w:t xml:space="preserve">declaraciones </w:t>
      </w:r>
      <w:r w:rsidRPr="00313B08">
        <w:rPr>
          <w:spacing w:val="-6"/>
        </w:rPr>
        <w:t xml:space="preserve">contenidas </w:t>
      </w:r>
      <w:r w:rsidRPr="00313B08">
        <w:t xml:space="preserve">en la </w:t>
      </w:r>
      <w:r w:rsidRPr="00313B08">
        <w:rPr>
          <w:spacing w:val="-4"/>
        </w:rPr>
        <w:t xml:space="preserve">presente </w:t>
      </w:r>
      <w:r w:rsidRPr="00313B08">
        <w:t xml:space="preserve">carta de </w:t>
      </w:r>
      <w:r w:rsidRPr="00313B08">
        <w:rPr>
          <w:spacing w:val="-5"/>
        </w:rPr>
        <w:t xml:space="preserve">presentación </w:t>
      </w:r>
      <w:r w:rsidRPr="00313B08">
        <w:t>de la</w:t>
      </w:r>
      <w:r w:rsidRPr="00313B08">
        <w:rPr>
          <w:spacing w:val="-41"/>
        </w:rPr>
        <w:t xml:space="preserve"> </w:t>
      </w:r>
      <w:r w:rsidRPr="00313B08">
        <w:rPr>
          <w:spacing w:val="-5"/>
        </w:rPr>
        <w:t>propuesta.</w:t>
      </w:r>
    </w:p>
    <w:p w:rsidR="00DC21D8" w:rsidRPr="00313B08" w:rsidRDefault="00DC21D8">
      <w:pPr>
        <w:pStyle w:val="Textoindependiente"/>
        <w:spacing w:before="4"/>
        <w:rPr>
          <w:sz w:val="22"/>
          <w:szCs w:val="22"/>
        </w:rPr>
      </w:pPr>
    </w:p>
    <w:p w:rsidR="00DC21D8" w:rsidRPr="00313B08" w:rsidRDefault="00D40DFB">
      <w:pPr>
        <w:pStyle w:val="Prrafodelista"/>
        <w:numPr>
          <w:ilvl w:val="1"/>
          <w:numId w:val="36"/>
        </w:numPr>
        <w:tabs>
          <w:tab w:val="left" w:pos="1095"/>
        </w:tabs>
        <w:spacing w:line="242" w:lineRule="auto"/>
        <w:ind w:left="1094" w:right="895"/>
      </w:pPr>
      <w:r w:rsidRPr="00313B08">
        <w:t xml:space="preserve">Que me </w:t>
      </w:r>
      <w:r w:rsidRPr="00313B08">
        <w:rPr>
          <w:spacing w:val="-5"/>
        </w:rPr>
        <w:t xml:space="preserve">obligo </w:t>
      </w:r>
      <w:r w:rsidRPr="00313B08">
        <w:t xml:space="preserve">a suministrar a solicitud de la </w:t>
      </w:r>
      <w:r w:rsidRPr="00313B08">
        <w:rPr>
          <w:spacing w:val="-7"/>
        </w:rPr>
        <w:t xml:space="preserve">Unidad </w:t>
      </w:r>
      <w:r w:rsidRPr="00313B08">
        <w:rPr>
          <w:spacing w:val="-6"/>
        </w:rPr>
        <w:t xml:space="preserve">Administrativa </w:t>
      </w:r>
      <w:r w:rsidRPr="00313B08">
        <w:t xml:space="preserve">Especial de </w:t>
      </w:r>
      <w:r w:rsidRPr="00313B08">
        <w:rPr>
          <w:spacing w:val="-5"/>
        </w:rPr>
        <w:t xml:space="preserve">Organizaciones </w:t>
      </w:r>
      <w:r w:rsidRPr="00313B08">
        <w:rPr>
          <w:spacing w:val="-4"/>
        </w:rPr>
        <w:t xml:space="preserve">Solidarias, </w:t>
      </w:r>
      <w:r w:rsidRPr="00313B08">
        <w:rPr>
          <w:spacing w:val="-5"/>
        </w:rPr>
        <w:t xml:space="preserve">cualquier información </w:t>
      </w:r>
      <w:r w:rsidRPr="00313B08">
        <w:t xml:space="preserve">necesaria </w:t>
      </w:r>
      <w:r w:rsidRPr="00313B08">
        <w:rPr>
          <w:spacing w:val="-3"/>
        </w:rPr>
        <w:t xml:space="preserve">para </w:t>
      </w:r>
      <w:r w:rsidRPr="00313B08">
        <w:t xml:space="preserve">la correcta </w:t>
      </w:r>
      <w:r w:rsidRPr="00313B08">
        <w:rPr>
          <w:spacing w:val="-7"/>
        </w:rPr>
        <w:t xml:space="preserve">evaluación </w:t>
      </w:r>
      <w:r w:rsidRPr="00313B08">
        <w:t xml:space="preserve">de esta </w:t>
      </w:r>
      <w:r w:rsidRPr="00313B08">
        <w:rPr>
          <w:spacing w:val="-5"/>
        </w:rPr>
        <w:t xml:space="preserve">propuesta, dentro </w:t>
      </w:r>
      <w:r w:rsidRPr="00313B08">
        <w:t xml:space="preserve">de </w:t>
      </w:r>
      <w:r w:rsidRPr="00313B08">
        <w:rPr>
          <w:spacing w:val="-4"/>
        </w:rPr>
        <w:t xml:space="preserve">los </w:t>
      </w:r>
      <w:r w:rsidRPr="00313B08">
        <w:rPr>
          <w:spacing w:val="-3"/>
        </w:rPr>
        <w:t xml:space="preserve">términos que </w:t>
      </w:r>
      <w:r w:rsidRPr="00313B08">
        <w:t xml:space="preserve">al efecto </w:t>
      </w:r>
      <w:r w:rsidRPr="00313B08">
        <w:rPr>
          <w:spacing w:val="-5"/>
        </w:rPr>
        <w:t xml:space="preserve">determine </w:t>
      </w:r>
      <w:r w:rsidRPr="00313B08">
        <w:t>esa</w:t>
      </w:r>
      <w:r w:rsidRPr="00313B08">
        <w:rPr>
          <w:spacing w:val="5"/>
        </w:rPr>
        <w:t xml:space="preserve"> </w:t>
      </w:r>
      <w:r w:rsidRPr="00313B08">
        <w:rPr>
          <w:spacing w:val="-7"/>
        </w:rPr>
        <w:t>entidad.</w:t>
      </w:r>
    </w:p>
    <w:p w:rsidR="00DC21D8" w:rsidRPr="00313B08" w:rsidRDefault="00DC21D8">
      <w:pPr>
        <w:pStyle w:val="Textoindependiente"/>
        <w:spacing w:before="6"/>
        <w:rPr>
          <w:sz w:val="22"/>
          <w:szCs w:val="22"/>
        </w:rPr>
      </w:pPr>
    </w:p>
    <w:p w:rsidR="00DC21D8" w:rsidRPr="00313B08" w:rsidRDefault="00D40DFB">
      <w:pPr>
        <w:pStyle w:val="Prrafodelista"/>
        <w:numPr>
          <w:ilvl w:val="1"/>
          <w:numId w:val="36"/>
        </w:numPr>
        <w:tabs>
          <w:tab w:val="left" w:pos="1095"/>
        </w:tabs>
        <w:ind w:firstLine="0"/>
      </w:pPr>
      <w:r w:rsidRPr="00313B08">
        <w:t xml:space="preserve">Que la </w:t>
      </w:r>
      <w:r w:rsidRPr="00313B08">
        <w:rPr>
          <w:spacing w:val="-4"/>
        </w:rPr>
        <w:t xml:space="preserve">presente propuesta </w:t>
      </w:r>
      <w:r w:rsidRPr="00313B08">
        <w:t xml:space="preserve">consta </w:t>
      </w:r>
      <w:r w:rsidRPr="00313B08">
        <w:rPr>
          <w:spacing w:val="-3"/>
        </w:rPr>
        <w:t xml:space="preserve">de… </w:t>
      </w:r>
      <w:r w:rsidRPr="00313B08">
        <w:rPr>
          <w:b/>
        </w:rPr>
        <w:t xml:space="preserve">( ) </w:t>
      </w:r>
      <w:r w:rsidRPr="00313B08">
        <w:rPr>
          <w:spacing w:val="-4"/>
        </w:rPr>
        <w:t xml:space="preserve">folios </w:t>
      </w:r>
      <w:r w:rsidRPr="00313B08">
        <w:rPr>
          <w:spacing w:val="-5"/>
        </w:rPr>
        <w:t xml:space="preserve">distribuidos </w:t>
      </w:r>
      <w:r w:rsidRPr="00313B08">
        <w:rPr>
          <w:spacing w:val="-4"/>
        </w:rPr>
        <w:t xml:space="preserve">en... </w:t>
      </w:r>
      <w:r w:rsidRPr="00313B08">
        <w:rPr>
          <w:b/>
        </w:rPr>
        <w:t>( )</w:t>
      </w:r>
      <w:r w:rsidRPr="00313B08">
        <w:rPr>
          <w:b/>
          <w:spacing w:val="-43"/>
        </w:rPr>
        <w:t xml:space="preserve"> </w:t>
      </w:r>
      <w:r w:rsidRPr="00313B08">
        <w:rPr>
          <w:spacing w:val="-5"/>
        </w:rPr>
        <w:t>fólderes.</w:t>
      </w:r>
    </w:p>
    <w:p w:rsidR="00DC21D8" w:rsidRPr="00313B08" w:rsidRDefault="00DC21D8">
      <w:pPr>
        <w:pStyle w:val="Textoindependiente"/>
        <w:spacing w:before="2"/>
        <w:rPr>
          <w:sz w:val="22"/>
          <w:szCs w:val="22"/>
        </w:rPr>
      </w:pPr>
    </w:p>
    <w:p w:rsidR="00DC21D8" w:rsidRPr="00313B08" w:rsidRDefault="00D40DFB">
      <w:pPr>
        <w:pStyle w:val="Prrafodelista"/>
        <w:numPr>
          <w:ilvl w:val="1"/>
          <w:numId w:val="36"/>
        </w:numPr>
        <w:tabs>
          <w:tab w:val="left" w:pos="1095"/>
        </w:tabs>
        <w:spacing w:line="211" w:lineRule="auto"/>
        <w:ind w:right="982" w:firstLine="0"/>
        <w:rPr>
          <w:b/>
        </w:rPr>
      </w:pPr>
      <w:r w:rsidRPr="00313B08">
        <w:t xml:space="preserve">Que recibiremos </w:t>
      </w:r>
      <w:r w:rsidRPr="00313B08">
        <w:rPr>
          <w:spacing w:val="-5"/>
        </w:rPr>
        <w:t xml:space="preserve">notificaciones </w:t>
      </w:r>
      <w:r w:rsidRPr="00313B08">
        <w:t xml:space="preserve">en la </w:t>
      </w:r>
      <w:r w:rsidRPr="00313B08">
        <w:rPr>
          <w:spacing w:val="-6"/>
        </w:rPr>
        <w:t xml:space="preserve">Secretaría </w:t>
      </w:r>
      <w:r w:rsidRPr="00313B08">
        <w:t xml:space="preserve">de su Despacho, o en </w:t>
      </w:r>
      <w:r w:rsidRPr="00313B08">
        <w:rPr>
          <w:spacing w:val="-3"/>
        </w:rPr>
        <w:t xml:space="preserve">la </w:t>
      </w:r>
      <w:r w:rsidRPr="00313B08">
        <w:t xml:space="preserve">(s) </w:t>
      </w:r>
      <w:r w:rsidRPr="00313B08">
        <w:rPr>
          <w:spacing w:val="-5"/>
        </w:rPr>
        <w:t xml:space="preserve">siguiente </w:t>
      </w:r>
      <w:r w:rsidRPr="00313B08">
        <w:t xml:space="preserve">(s) dirección (es): </w:t>
      </w:r>
      <w:r w:rsidRPr="00313B08">
        <w:rPr>
          <w:b/>
        </w:rPr>
        <w:t>(</w:t>
      </w:r>
      <w:r w:rsidRPr="00313B08">
        <w:rPr>
          <w:b/>
          <w:spacing w:val="-11"/>
        </w:rPr>
        <w:t xml:space="preserve"> </w:t>
      </w:r>
      <w:r w:rsidRPr="00313B08">
        <w:rPr>
          <w:b/>
        </w:rPr>
        <w:t>).</w:t>
      </w:r>
    </w:p>
    <w:p w:rsidR="00DC21D8" w:rsidRPr="00313B08" w:rsidRDefault="00DC21D8">
      <w:pPr>
        <w:pStyle w:val="Textoindependiente"/>
        <w:rPr>
          <w:b/>
          <w:sz w:val="22"/>
          <w:szCs w:val="22"/>
        </w:rPr>
      </w:pPr>
    </w:p>
    <w:p w:rsidR="00DC21D8" w:rsidRPr="00313B08" w:rsidRDefault="00DC21D8">
      <w:pPr>
        <w:pStyle w:val="Textoindependiente"/>
        <w:rPr>
          <w:b/>
          <w:sz w:val="22"/>
          <w:szCs w:val="22"/>
        </w:rPr>
      </w:pPr>
    </w:p>
    <w:p w:rsidR="00DC21D8" w:rsidRPr="00313B08" w:rsidRDefault="00D40DFB">
      <w:pPr>
        <w:pStyle w:val="Textoindependiente"/>
        <w:spacing w:line="263" w:lineRule="exact"/>
        <w:ind w:left="666"/>
        <w:jc w:val="both"/>
        <w:rPr>
          <w:sz w:val="22"/>
          <w:szCs w:val="22"/>
        </w:rPr>
      </w:pPr>
      <w:r w:rsidRPr="00313B08">
        <w:rPr>
          <w:sz w:val="22"/>
          <w:szCs w:val="22"/>
        </w:rPr>
        <w:t>Cordialmente,</w:t>
      </w:r>
    </w:p>
    <w:p w:rsidR="00DC21D8" w:rsidRPr="00313B08" w:rsidRDefault="00D40DFB">
      <w:pPr>
        <w:pStyle w:val="Ttulo1"/>
        <w:spacing w:line="263" w:lineRule="exact"/>
        <w:ind w:left="666"/>
        <w:jc w:val="both"/>
        <w:rPr>
          <w:sz w:val="22"/>
          <w:szCs w:val="22"/>
        </w:rPr>
      </w:pPr>
      <w:r w:rsidRPr="00313B08">
        <w:rPr>
          <w:sz w:val="22"/>
          <w:szCs w:val="22"/>
        </w:rPr>
        <w:t>(12)</w:t>
      </w:r>
    </w:p>
    <w:p w:rsidR="00DC21D8" w:rsidRPr="00313B08" w:rsidRDefault="00DC21D8">
      <w:pPr>
        <w:spacing w:line="263" w:lineRule="exact"/>
        <w:jc w:val="both"/>
        <w:sectPr w:rsidR="00DC21D8" w:rsidRPr="00313B08">
          <w:pgSz w:w="12240" w:h="18720"/>
          <w:pgMar w:top="1860" w:right="320" w:bottom="1080" w:left="620" w:header="629" w:footer="797" w:gutter="0"/>
          <w:cols w:space="720"/>
        </w:sectPr>
      </w:pPr>
    </w:p>
    <w:p w:rsidR="00DC21D8" w:rsidRPr="00313B08" w:rsidRDefault="00DC21D8">
      <w:pPr>
        <w:pStyle w:val="Textoindependiente"/>
        <w:rPr>
          <w:b/>
          <w:sz w:val="22"/>
          <w:szCs w:val="22"/>
        </w:rPr>
      </w:pPr>
    </w:p>
    <w:p w:rsidR="00DC21D8" w:rsidRPr="00313B08" w:rsidRDefault="00DC21D8">
      <w:pPr>
        <w:pStyle w:val="Textoindependiente"/>
        <w:spacing w:before="6"/>
        <w:rPr>
          <w:b/>
          <w:sz w:val="22"/>
          <w:szCs w:val="22"/>
        </w:rPr>
      </w:pPr>
    </w:p>
    <w:p w:rsidR="00DC21D8" w:rsidRPr="00313B08" w:rsidRDefault="00D40DFB">
      <w:pPr>
        <w:spacing w:before="1"/>
        <w:ind w:left="2500"/>
        <w:rPr>
          <w:b/>
        </w:rPr>
      </w:pPr>
      <w:r w:rsidRPr="00313B08">
        <w:rPr>
          <w:b/>
        </w:rPr>
        <w:t>CARTA DE PRESENTACION DE LA PROPUESTA</w:t>
      </w:r>
    </w:p>
    <w:p w:rsidR="00DC21D8" w:rsidRPr="00313B08" w:rsidRDefault="00DC21D8">
      <w:pPr>
        <w:pStyle w:val="Textoindependiente"/>
        <w:spacing w:before="7"/>
        <w:rPr>
          <w:b/>
          <w:sz w:val="22"/>
          <w:szCs w:val="22"/>
        </w:rPr>
      </w:pPr>
    </w:p>
    <w:p w:rsidR="00DC21D8" w:rsidRPr="00313B08" w:rsidRDefault="00D40DFB">
      <w:pPr>
        <w:pStyle w:val="Textoindependiente"/>
        <w:ind w:left="2740"/>
        <w:rPr>
          <w:sz w:val="22"/>
          <w:szCs w:val="22"/>
        </w:rPr>
      </w:pPr>
      <w:r w:rsidRPr="00313B08">
        <w:rPr>
          <w:sz w:val="22"/>
          <w:szCs w:val="22"/>
        </w:rPr>
        <w:t>Instrucciones para el diligenciamiento del anexo</w:t>
      </w:r>
    </w:p>
    <w:p w:rsidR="00DC21D8" w:rsidRPr="00313B08" w:rsidRDefault="00DC21D8">
      <w:pPr>
        <w:pStyle w:val="Textoindependiente"/>
        <w:spacing w:before="5"/>
        <w:rPr>
          <w:sz w:val="22"/>
          <w:szCs w:val="22"/>
        </w:rPr>
      </w:pPr>
    </w:p>
    <w:p w:rsidR="00DC21D8" w:rsidRPr="00313B08" w:rsidRDefault="00D40DFB">
      <w:pPr>
        <w:pStyle w:val="Ttulo1"/>
        <w:spacing w:line="242" w:lineRule="auto"/>
        <w:ind w:left="666" w:right="752"/>
        <w:jc w:val="both"/>
        <w:rPr>
          <w:sz w:val="22"/>
          <w:szCs w:val="22"/>
        </w:rPr>
      </w:pPr>
      <w:r w:rsidRPr="00313B08">
        <w:rPr>
          <w:sz w:val="22"/>
          <w:szCs w:val="22"/>
        </w:rPr>
        <w:t xml:space="preserve">Este anexo deberá ser diligenciado necesariamente en todos los casos para la presentación de una propuesta elegible dentro del proceso de contratación que se rige por el </w:t>
      </w:r>
      <w:r w:rsidR="00807967" w:rsidRPr="00313B08">
        <w:rPr>
          <w:sz w:val="22"/>
          <w:szCs w:val="22"/>
        </w:rPr>
        <w:t xml:space="preserve">proyecto pliego de condiciones </w:t>
      </w:r>
      <w:r w:rsidRPr="00313B08">
        <w:rPr>
          <w:sz w:val="22"/>
          <w:szCs w:val="22"/>
        </w:rPr>
        <w:t xml:space="preserve"> del cual forma</w:t>
      </w:r>
      <w:r w:rsidRPr="00313B08">
        <w:rPr>
          <w:spacing w:val="-8"/>
          <w:sz w:val="22"/>
          <w:szCs w:val="22"/>
        </w:rPr>
        <w:t xml:space="preserve"> </w:t>
      </w:r>
      <w:r w:rsidRPr="00313B08">
        <w:rPr>
          <w:sz w:val="22"/>
          <w:szCs w:val="22"/>
        </w:rPr>
        <w:t>parte.</w:t>
      </w:r>
    </w:p>
    <w:p w:rsidR="00DC21D8" w:rsidRPr="00313B08" w:rsidRDefault="00DC21D8">
      <w:pPr>
        <w:pStyle w:val="Textoindependiente"/>
        <w:spacing w:before="1"/>
        <w:rPr>
          <w:b/>
          <w:sz w:val="22"/>
          <w:szCs w:val="22"/>
        </w:rPr>
      </w:pPr>
    </w:p>
    <w:p w:rsidR="00DC21D8" w:rsidRPr="00313B08" w:rsidRDefault="00D40DFB">
      <w:pPr>
        <w:pStyle w:val="Textoindependiente"/>
        <w:spacing w:line="244" w:lineRule="auto"/>
        <w:ind w:left="666" w:right="1528"/>
        <w:rPr>
          <w:sz w:val="22"/>
          <w:szCs w:val="22"/>
        </w:rPr>
      </w:pPr>
      <w:r w:rsidRPr="00313B08">
        <w:rPr>
          <w:sz w:val="22"/>
          <w:szCs w:val="22"/>
        </w:rPr>
        <w:t>Al diligenciar la carta de presentación de la propuesta deberá incluirse la siguiente información, en cada uno de los llamados que se indican en el formato:</w:t>
      </w:r>
    </w:p>
    <w:p w:rsidR="00DC21D8" w:rsidRPr="00313B08" w:rsidRDefault="00DC21D8">
      <w:pPr>
        <w:pStyle w:val="Textoindependiente"/>
        <w:spacing w:before="11"/>
        <w:rPr>
          <w:sz w:val="22"/>
          <w:szCs w:val="22"/>
        </w:rPr>
      </w:pPr>
    </w:p>
    <w:p w:rsidR="00DC21D8" w:rsidRPr="00313B08" w:rsidRDefault="00D40DFB">
      <w:pPr>
        <w:pStyle w:val="Prrafodelista"/>
        <w:numPr>
          <w:ilvl w:val="1"/>
          <w:numId w:val="35"/>
        </w:numPr>
        <w:tabs>
          <w:tab w:val="left" w:pos="1151"/>
          <w:tab w:val="left" w:pos="1152"/>
        </w:tabs>
        <w:ind w:firstLine="0"/>
      </w:pPr>
      <w:r w:rsidRPr="00313B08">
        <w:rPr>
          <w:spacing w:val="-3"/>
        </w:rPr>
        <w:t xml:space="preserve">Nombre </w:t>
      </w:r>
      <w:r w:rsidRPr="00313B08">
        <w:t xml:space="preserve">(s) de la (s) </w:t>
      </w:r>
      <w:r w:rsidRPr="00313B08">
        <w:rPr>
          <w:spacing w:val="-5"/>
        </w:rPr>
        <w:t xml:space="preserve">persona </w:t>
      </w:r>
      <w:r w:rsidRPr="00313B08">
        <w:t xml:space="preserve">(s) </w:t>
      </w:r>
      <w:r w:rsidRPr="00313B08">
        <w:rPr>
          <w:spacing w:val="-2"/>
        </w:rPr>
        <w:t xml:space="preserve">que </w:t>
      </w:r>
      <w:r w:rsidRPr="00313B08">
        <w:t>está (n) suscribiendo la</w:t>
      </w:r>
      <w:r w:rsidRPr="00313B08">
        <w:rPr>
          <w:spacing w:val="-50"/>
        </w:rPr>
        <w:t xml:space="preserve"> </w:t>
      </w:r>
      <w:r w:rsidRPr="00313B08">
        <w:rPr>
          <w:spacing w:val="-5"/>
        </w:rPr>
        <w:t>propuesta.</w:t>
      </w:r>
    </w:p>
    <w:p w:rsidR="00DC21D8" w:rsidRPr="00313B08" w:rsidRDefault="00D40DFB">
      <w:pPr>
        <w:pStyle w:val="Prrafodelista"/>
        <w:numPr>
          <w:ilvl w:val="1"/>
          <w:numId w:val="35"/>
        </w:numPr>
        <w:tabs>
          <w:tab w:val="left" w:pos="1168"/>
          <w:tab w:val="left" w:pos="1169"/>
        </w:tabs>
        <w:spacing w:before="2"/>
        <w:ind w:left="1168" w:hanging="502"/>
      </w:pPr>
      <w:r w:rsidRPr="00313B08">
        <w:rPr>
          <w:spacing w:val="-5"/>
        </w:rPr>
        <w:t>Calidad</w:t>
      </w:r>
      <w:r w:rsidRPr="00313B08">
        <w:rPr>
          <w:spacing w:val="1"/>
        </w:rPr>
        <w:t xml:space="preserve"> </w:t>
      </w:r>
      <w:r w:rsidRPr="00313B08">
        <w:t>en</w:t>
      </w:r>
      <w:r w:rsidRPr="00313B08">
        <w:rPr>
          <w:spacing w:val="13"/>
        </w:rPr>
        <w:t xml:space="preserve"> </w:t>
      </w:r>
      <w:r w:rsidRPr="00313B08">
        <w:t>la</w:t>
      </w:r>
      <w:r w:rsidRPr="00313B08">
        <w:rPr>
          <w:spacing w:val="14"/>
        </w:rPr>
        <w:t xml:space="preserve"> </w:t>
      </w:r>
      <w:r w:rsidRPr="00313B08">
        <w:rPr>
          <w:spacing w:val="-3"/>
        </w:rPr>
        <w:t>que</w:t>
      </w:r>
      <w:r w:rsidRPr="00313B08">
        <w:rPr>
          <w:spacing w:val="8"/>
        </w:rPr>
        <w:t xml:space="preserve"> </w:t>
      </w:r>
      <w:r w:rsidRPr="00313B08">
        <w:t>actúa</w:t>
      </w:r>
      <w:r w:rsidRPr="00313B08">
        <w:rPr>
          <w:spacing w:val="14"/>
        </w:rPr>
        <w:t xml:space="preserve"> </w:t>
      </w:r>
      <w:r w:rsidRPr="00313B08">
        <w:t>el</w:t>
      </w:r>
      <w:r w:rsidRPr="00313B08">
        <w:rPr>
          <w:spacing w:val="11"/>
        </w:rPr>
        <w:t xml:space="preserve"> </w:t>
      </w:r>
      <w:r w:rsidRPr="00313B08">
        <w:t>(los)</w:t>
      </w:r>
      <w:r w:rsidRPr="00313B08">
        <w:rPr>
          <w:spacing w:val="9"/>
        </w:rPr>
        <w:t xml:space="preserve"> </w:t>
      </w:r>
      <w:r w:rsidRPr="00313B08">
        <w:t>firmante</w:t>
      </w:r>
      <w:r w:rsidRPr="00313B08">
        <w:rPr>
          <w:spacing w:val="13"/>
        </w:rPr>
        <w:t xml:space="preserve"> </w:t>
      </w:r>
      <w:r w:rsidRPr="00313B08">
        <w:t>(s)</w:t>
      </w:r>
      <w:r w:rsidRPr="00313B08">
        <w:rPr>
          <w:spacing w:val="8"/>
        </w:rPr>
        <w:t xml:space="preserve"> </w:t>
      </w:r>
      <w:r w:rsidRPr="00313B08">
        <w:t>de</w:t>
      </w:r>
      <w:r w:rsidRPr="00313B08">
        <w:rPr>
          <w:spacing w:val="14"/>
        </w:rPr>
        <w:t xml:space="preserve"> </w:t>
      </w:r>
      <w:r w:rsidRPr="00313B08">
        <w:t>la</w:t>
      </w:r>
      <w:r w:rsidRPr="00313B08">
        <w:rPr>
          <w:spacing w:val="17"/>
        </w:rPr>
        <w:t xml:space="preserve"> </w:t>
      </w:r>
      <w:r w:rsidRPr="00313B08">
        <w:rPr>
          <w:spacing w:val="-7"/>
        </w:rPr>
        <w:t>propuesta;</w:t>
      </w:r>
      <w:r w:rsidRPr="00313B08">
        <w:rPr>
          <w:spacing w:val="-2"/>
        </w:rPr>
        <w:t xml:space="preserve"> </w:t>
      </w:r>
      <w:r w:rsidRPr="00313B08">
        <w:t>si</w:t>
      </w:r>
      <w:r w:rsidRPr="00313B08">
        <w:rPr>
          <w:spacing w:val="11"/>
        </w:rPr>
        <w:t xml:space="preserve"> </w:t>
      </w:r>
      <w:r w:rsidRPr="00313B08">
        <w:t>el</w:t>
      </w:r>
      <w:r w:rsidRPr="00313B08">
        <w:rPr>
          <w:spacing w:val="11"/>
        </w:rPr>
        <w:t xml:space="preserve"> </w:t>
      </w:r>
      <w:r w:rsidRPr="00313B08">
        <w:t>(los)</w:t>
      </w:r>
      <w:r w:rsidRPr="00313B08">
        <w:rPr>
          <w:spacing w:val="14"/>
        </w:rPr>
        <w:t xml:space="preserve"> </w:t>
      </w:r>
      <w:r w:rsidRPr="00313B08">
        <w:rPr>
          <w:spacing w:val="-5"/>
        </w:rPr>
        <w:t>oferente</w:t>
      </w:r>
      <w:r w:rsidRPr="00313B08">
        <w:rPr>
          <w:spacing w:val="3"/>
        </w:rPr>
        <w:t xml:space="preserve"> </w:t>
      </w:r>
      <w:r w:rsidRPr="00313B08">
        <w:t>(s)</w:t>
      </w:r>
      <w:r w:rsidRPr="00313B08">
        <w:rPr>
          <w:spacing w:val="10"/>
        </w:rPr>
        <w:t xml:space="preserve"> </w:t>
      </w:r>
      <w:r w:rsidRPr="00313B08">
        <w:t>actúa</w:t>
      </w:r>
    </w:p>
    <w:p w:rsidR="00DC21D8" w:rsidRPr="00313B08" w:rsidRDefault="00D40DFB">
      <w:pPr>
        <w:pStyle w:val="Textoindependiente"/>
        <w:spacing w:before="5" w:line="244" w:lineRule="auto"/>
        <w:ind w:left="666" w:right="723"/>
        <w:jc w:val="both"/>
        <w:rPr>
          <w:sz w:val="22"/>
          <w:szCs w:val="22"/>
        </w:rPr>
      </w:pPr>
      <w:r w:rsidRPr="00313B08">
        <w:rPr>
          <w:sz w:val="22"/>
          <w:szCs w:val="22"/>
        </w:rPr>
        <w:t xml:space="preserve">(n) en su </w:t>
      </w:r>
      <w:r w:rsidRPr="00313B08">
        <w:rPr>
          <w:spacing w:val="-5"/>
          <w:sz w:val="22"/>
          <w:szCs w:val="22"/>
        </w:rPr>
        <w:t xml:space="preserve">propio nombre, </w:t>
      </w:r>
      <w:r w:rsidRPr="00313B08">
        <w:rPr>
          <w:sz w:val="22"/>
          <w:szCs w:val="22"/>
        </w:rPr>
        <w:t xml:space="preserve">éste (éstos) </w:t>
      </w:r>
      <w:r w:rsidRPr="00313B08">
        <w:rPr>
          <w:spacing w:val="-5"/>
          <w:sz w:val="22"/>
          <w:szCs w:val="22"/>
        </w:rPr>
        <w:t xml:space="preserve">deberá </w:t>
      </w:r>
      <w:r w:rsidRPr="00313B08">
        <w:rPr>
          <w:sz w:val="22"/>
          <w:szCs w:val="22"/>
        </w:rPr>
        <w:t xml:space="preserve">(n) suscribirlo. Si la </w:t>
      </w:r>
      <w:r w:rsidRPr="00313B08">
        <w:rPr>
          <w:spacing w:val="-4"/>
          <w:sz w:val="22"/>
          <w:szCs w:val="22"/>
        </w:rPr>
        <w:t xml:space="preserve">oferta </w:t>
      </w:r>
      <w:r w:rsidRPr="00313B08">
        <w:rPr>
          <w:sz w:val="22"/>
          <w:szCs w:val="22"/>
        </w:rPr>
        <w:t xml:space="preserve">se </w:t>
      </w:r>
      <w:r w:rsidRPr="00313B08">
        <w:rPr>
          <w:spacing w:val="-4"/>
          <w:sz w:val="22"/>
          <w:szCs w:val="22"/>
        </w:rPr>
        <w:t xml:space="preserve">presenta bajo </w:t>
      </w:r>
      <w:r w:rsidRPr="00313B08">
        <w:rPr>
          <w:sz w:val="22"/>
          <w:szCs w:val="22"/>
        </w:rPr>
        <w:t xml:space="preserve">la </w:t>
      </w:r>
      <w:r w:rsidRPr="00313B08">
        <w:rPr>
          <w:spacing w:val="-5"/>
          <w:sz w:val="22"/>
          <w:szCs w:val="22"/>
        </w:rPr>
        <w:t xml:space="preserve">modalidad </w:t>
      </w:r>
      <w:r w:rsidRPr="00313B08">
        <w:rPr>
          <w:sz w:val="22"/>
          <w:szCs w:val="22"/>
        </w:rPr>
        <w:t xml:space="preserve">de </w:t>
      </w:r>
      <w:r w:rsidRPr="00313B08">
        <w:rPr>
          <w:spacing w:val="-5"/>
          <w:sz w:val="22"/>
          <w:szCs w:val="22"/>
        </w:rPr>
        <w:t xml:space="preserve">representación </w:t>
      </w:r>
      <w:r w:rsidRPr="00313B08">
        <w:rPr>
          <w:spacing w:val="-4"/>
          <w:sz w:val="22"/>
          <w:szCs w:val="22"/>
        </w:rPr>
        <w:t xml:space="preserve">ya </w:t>
      </w:r>
      <w:r w:rsidRPr="00313B08">
        <w:rPr>
          <w:sz w:val="22"/>
          <w:szCs w:val="22"/>
        </w:rPr>
        <w:t xml:space="preserve">sea de </w:t>
      </w:r>
      <w:r w:rsidRPr="00313B08">
        <w:rPr>
          <w:spacing w:val="-3"/>
          <w:sz w:val="22"/>
          <w:szCs w:val="22"/>
        </w:rPr>
        <w:t xml:space="preserve">una </w:t>
      </w:r>
      <w:r w:rsidRPr="00313B08">
        <w:rPr>
          <w:spacing w:val="-6"/>
          <w:sz w:val="22"/>
          <w:szCs w:val="22"/>
        </w:rPr>
        <w:t xml:space="preserve">Unión </w:t>
      </w:r>
      <w:r w:rsidRPr="00313B08">
        <w:rPr>
          <w:spacing w:val="-3"/>
          <w:sz w:val="22"/>
          <w:szCs w:val="22"/>
        </w:rPr>
        <w:t xml:space="preserve">Temporal </w:t>
      </w:r>
      <w:r w:rsidRPr="00313B08">
        <w:rPr>
          <w:sz w:val="22"/>
          <w:szCs w:val="22"/>
        </w:rPr>
        <w:t xml:space="preserve">o de un Consorcio, </w:t>
      </w:r>
      <w:r w:rsidRPr="00313B08">
        <w:rPr>
          <w:spacing w:val="-5"/>
          <w:sz w:val="22"/>
          <w:szCs w:val="22"/>
        </w:rPr>
        <w:t xml:space="preserve">deberá </w:t>
      </w:r>
      <w:r w:rsidRPr="00313B08">
        <w:rPr>
          <w:sz w:val="22"/>
          <w:szCs w:val="22"/>
        </w:rPr>
        <w:t xml:space="preserve">firmarla la </w:t>
      </w:r>
      <w:r w:rsidRPr="00313B08">
        <w:rPr>
          <w:spacing w:val="-4"/>
          <w:sz w:val="22"/>
          <w:szCs w:val="22"/>
        </w:rPr>
        <w:t xml:space="preserve">persona </w:t>
      </w:r>
      <w:r w:rsidRPr="00313B08">
        <w:rPr>
          <w:sz w:val="22"/>
          <w:szCs w:val="22"/>
        </w:rPr>
        <w:t xml:space="preserve">a la cual se le </w:t>
      </w:r>
      <w:r w:rsidRPr="00313B08">
        <w:rPr>
          <w:spacing w:val="-5"/>
          <w:sz w:val="22"/>
          <w:szCs w:val="22"/>
        </w:rPr>
        <w:t xml:space="preserve">otorgó </w:t>
      </w:r>
      <w:r w:rsidRPr="00313B08">
        <w:rPr>
          <w:sz w:val="22"/>
          <w:szCs w:val="22"/>
        </w:rPr>
        <w:t xml:space="preserve">el </w:t>
      </w:r>
      <w:r w:rsidRPr="00313B08">
        <w:rPr>
          <w:spacing w:val="-5"/>
          <w:sz w:val="22"/>
          <w:szCs w:val="22"/>
        </w:rPr>
        <w:t xml:space="preserve">correspondiente </w:t>
      </w:r>
      <w:r w:rsidRPr="00313B08">
        <w:rPr>
          <w:spacing w:val="-4"/>
          <w:sz w:val="22"/>
          <w:szCs w:val="22"/>
        </w:rPr>
        <w:t xml:space="preserve">poder para </w:t>
      </w:r>
      <w:r w:rsidRPr="00313B08">
        <w:rPr>
          <w:sz w:val="22"/>
          <w:szCs w:val="22"/>
        </w:rPr>
        <w:t xml:space="preserve">suscribir la </w:t>
      </w:r>
      <w:r w:rsidRPr="00313B08">
        <w:rPr>
          <w:spacing w:val="-4"/>
          <w:sz w:val="22"/>
          <w:szCs w:val="22"/>
        </w:rPr>
        <w:t xml:space="preserve">propuesta </w:t>
      </w:r>
      <w:r w:rsidRPr="00313B08">
        <w:rPr>
          <w:sz w:val="22"/>
          <w:szCs w:val="22"/>
        </w:rPr>
        <w:t xml:space="preserve">y </w:t>
      </w:r>
      <w:r w:rsidRPr="00313B08">
        <w:rPr>
          <w:spacing w:val="-7"/>
          <w:sz w:val="22"/>
          <w:szCs w:val="22"/>
        </w:rPr>
        <w:t xml:space="preserve">adjuntarlo </w:t>
      </w:r>
      <w:r w:rsidRPr="00313B08">
        <w:rPr>
          <w:sz w:val="22"/>
          <w:szCs w:val="22"/>
        </w:rPr>
        <w:t xml:space="preserve">a la misma. Si la </w:t>
      </w:r>
      <w:r w:rsidRPr="00313B08">
        <w:rPr>
          <w:spacing w:val="-4"/>
          <w:sz w:val="22"/>
          <w:szCs w:val="22"/>
        </w:rPr>
        <w:t xml:space="preserve">oferta </w:t>
      </w:r>
      <w:r w:rsidRPr="00313B08">
        <w:rPr>
          <w:sz w:val="22"/>
          <w:szCs w:val="22"/>
        </w:rPr>
        <w:t xml:space="preserve">se </w:t>
      </w:r>
      <w:r w:rsidRPr="00313B08">
        <w:rPr>
          <w:spacing w:val="-4"/>
          <w:sz w:val="22"/>
          <w:szCs w:val="22"/>
        </w:rPr>
        <w:t xml:space="preserve">presenta </w:t>
      </w:r>
      <w:r w:rsidRPr="00313B08">
        <w:rPr>
          <w:spacing w:val="-3"/>
          <w:sz w:val="22"/>
          <w:szCs w:val="22"/>
        </w:rPr>
        <w:t xml:space="preserve">por </w:t>
      </w:r>
      <w:r w:rsidRPr="00313B08">
        <w:rPr>
          <w:spacing w:val="-4"/>
          <w:sz w:val="22"/>
          <w:szCs w:val="22"/>
        </w:rPr>
        <w:t xml:space="preserve">persona </w:t>
      </w:r>
      <w:r w:rsidRPr="00313B08">
        <w:rPr>
          <w:spacing w:val="-6"/>
          <w:sz w:val="22"/>
          <w:szCs w:val="22"/>
        </w:rPr>
        <w:t xml:space="preserve">jurídica, </w:t>
      </w:r>
      <w:r w:rsidRPr="00313B08">
        <w:rPr>
          <w:spacing w:val="-4"/>
          <w:sz w:val="22"/>
          <w:szCs w:val="22"/>
        </w:rPr>
        <w:t xml:space="preserve">deberá </w:t>
      </w:r>
      <w:r w:rsidRPr="00313B08">
        <w:rPr>
          <w:sz w:val="22"/>
          <w:szCs w:val="22"/>
        </w:rPr>
        <w:t xml:space="preserve">firmarla el </w:t>
      </w:r>
      <w:r w:rsidRPr="00313B08">
        <w:rPr>
          <w:spacing w:val="-5"/>
          <w:sz w:val="22"/>
          <w:szCs w:val="22"/>
        </w:rPr>
        <w:t xml:space="preserve">Representante </w:t>
      </w:r>
      <w:r w:rsidRPr="00313B08">
        <w:rPr>
          <w:spacing w:val="-4"/>
          <w:sz w:val="22"/>
          <w:szCs w:val="22"/>
        </w:rPr>
        <w:t xml:space="preserve">Legal </w:t>
      </w:r>
      <w:r w:rsidRPr="00313B08">
        <w:rPr>
          <w:sz w:val="22"/>
          <w:szCs w:val="22"/>
        </w:rPr>
        <w:t>de la</w:t>
      </w:r>
      <w:r w:rsidRPr="00313B08">
        <w:rPr>
          <w:spacing w:val="-47"/>
          <w:sz w:val="22"/>
          <w:szCs w:val="22"/>
        </w:rPr>
        <w:t xml:space="preserve"> </w:t>
      </w:r>
      <w:r w:rsidRPr="00313B08">
        <w:rPr>
          <w:sz w:val="22"/>
          <w:szCs w:val="22"/>
        </w:rPr>
        <w:t>misma.</w:t>
      </w:r>
    </w:p>
    <w:p w:rsidR="00DC21D8" w:rsidRPr="00313B08" w:rsidRDefault="00D40DFB">
      <w:pPr>
        <w:pStyle w:val="Prrafodelista"/>
        <w:numPr>
          <w:ilvl w:val="1"/>
          <w:numId w:val="35"/>
        </w:numPr>
        <w:tabs>
          <w:tab w:val="left" w:pos="1168"/>
          <w:tab w:val="left" w:pos="1169"/>
        </w:tabs>
        <w:spacing w:line="237" w:lineRule="exact"/>
        <w:ind w:left="1168" w:hanging="502"/>
      </w:pPr>
      <w:r w:rsidRPr="00313B08">
        <w:t>En</w:t>
      </w:r>
      <w:r w:rsidRPr="00313B08">
        <w:rPr>
          <w:spacing w:val="-1"/>
        </w:rPr>
        <w:t xml:space="preserve"> </w:t>
      </w:r>
      <w:r w:rsidRPr="00313B08">
        <w:t xml:space="preserve">el </w:t>
      </w:r>
      <w:r w:rsidRPr="00313B08">
        <w:rPr>
          <w:spacing w:val="-7"/>
        </w:rPr>
        <w:t>evento</w:t>
      </w:r>
      <w:r w:rsidRPr="00313B08">
        <w:rPr>
          <w:spacing w:val="-13"/>
        </w:rPr>
        <w:t xml:space="preserve"> </w:t>
      </w:r>
      <w:r w:rsidRPr="00313B08">
        <w:t>de</w:t>
      </w:r>
      <w:r w:rsidRPr="00313B08">
        <w:rPr>
          <w:spacing w:val="-4"/>
        </w:rPr>
        <w:t xml:space="preserve"> </w:t>
      </w:r>
      <w:r w:rsidRPr="00313B08">
        <w:rPr>
          <w:spacing w:val="-2"/>
        </w:rPr>
        <w:t>que</w:t>
      </w:r>
      <w:r w:rsidRPr="00313B08">
        <w:rPr>
          <w:spacing w:val="-6"/>
        </w:rPr>
        <w:t xml:space="preserve"> </w:t>
      </w:r>
      <w:r w:rsidRPr="00313B08">
        <w:t>la</w:t>
      </w:r>
      <w:r w:rsidRPr="00313B08">
        <w:rPr>
          <w:spacing w:val="-1"/>
        </w:rPr>
        <w:t xml:space="preserve"> </w:t>
      </w:r>
      <w:r w:rsidRPr="00313B08">
        <w:rPr>
          <w:spacing w:val="-4"/>
        </w:rPr>
        <w:t>propuesta</w:t>
      </w:r>
      <w:r w:rsidRPr="00313B08">
        <w:rPr>
          <w:spacing w:val="-9"/>
        </w:rPr>
        <w:t xml:space="preserve"> </w:t>
      </w:r>
      <w:r w:rsidRPr="00313B08">
        <w:t>sea</w:t>
      </w:r>
      <w:r w:rsidRPr="00313B08">
        <w:rPr>
          <w:spacing w:val="1"/>
        </w:rPr>
        <w:t xml:space="preserve"> </w:t>
      </w:r>
      <w:r w:rsidRPr="00313B08">
        <w:rPr>
          <w:spacing w:val="-4"/>
        </w:rPr>
        <w:t>presentada</w:t>
      </w:r>
      <w:r w:rsidRPr="00313B08">
        <w:rPr>
          <w:spacing w:val="-9"/>
        </w:rPr>
        <w:t xml:space="preserve"> </w:t>
      </w:r>
      <w:r w:rsidRPr="00313B08">
        <w:rPr>
          <w:spacing w:val="-3"/>
        </w:rPr>
        <w:t>por</w:t>
      </w:r>
      <w:r w:rsidRPr="00313B08">
        <w:rPr>
          <w:spacing w:val="-7"/>
        </w:rPr>
        <w:t xml:space="preserve"> </w:t>
      </w:r>
      <w:r w:rsidRPr="00313B08">
        <w:rPr>
          <w:spacing w:val="-5"/>
        </w:rPr>
        <w:t>varias</w:t>
      </w:r>
      <w:r w:rsidRPr="00313B08">
        <w:rPr>
          <w:spacing w:val="-10"/>
        </w:rPr>
        <w:t xml:space="preserve"> </w:t>
      </w:r>
      <w:r w:rsidRPr="00313B08">
        <w:rPr>
          <w:spacing w:val="-4"/>
        </w:rPr>
        <w:t>personas</w:t>
      </w:r>
      <w:r w:rsidRPr="00313B08">
        <w:rPr>
          <w:spacing w:val="-7"/>
        </w:rPr>
        <w:t xml:space="preserve"> </w:t>
      </w:r>
      <w:r w:rsidRPr="00313B08">
        <w:t>y</w:t>
      </w:r>
      <w:r w:rsidRPr="00313B08">
        <w:rPr>
          <w:spacing w:val="-3"/>
        </w:rPr>
        <w:t xml:space="preserve"> </w:t>
      </w:r>
      <w:r w:rsidRPr="00313B08">
        <w:t>el suscriptor</w:t>
      </w:r>
      <w:r w:rsidRPr="00313B08">
        <w:rPr>
          <w:spacing w:val="1"/>
        </w:rPr>
        <w:t xml:space="preserve"> </w:t>
      </w:r>
      <w:r w:rsidRPr="00313B08">
        <w:t>de</w:t>
      </w:r>
      <w:r w:rsidRPr="00313B08">
        <w:rPr>
          <w:spacing w:val="-4"/>
        </w:rPr>
        <w:t xml:space="preserve"> </w:t>
      </w:r>
      <w:r w:rsidRPr="00313B08">
        <w:t>la</w:t>
      </w:r>
      <w:r w:rsidRPr="00313B08">
        <w:rPr>
          <w:spacing w:val="-35"/>
        </w:rPr>
        <w:t xml:space="preserve"> </w:t>
      </w:r>
      <w:r w:rsidRPr="00313B08">
        <w:t>carta</w:t>
      </w:r>
    </w:p>
    <w:p w:rsidR="00DC21D8" w:rsidRPr="00313B08" w:rsidRDefault="00D40DFB" w:rsidP="00DE622B">
      <w:pPr>
        <w:pStyle w:val="Textoindependiente"/>
        <w:ind w:left="666" w:right="747"/>
        <w:jc w:val="both"/>
        <w:rPr>
          <w:sz w:val="22"/>
          <w:szCs w:val="22"/>
        </w:rPr>
      </w:pPr>
      <w:r w:rsidRPr="00313B08">
        <w:rPr>
          <w:sz w:val="22"/>
          <w:szCs w:val="22"/>
        </w:rPr>
        <w:t>sea una sola persona, deberá indicarse en este aparte o con el compromiso de asociación, o el convenio de unión temporal o consorcio, o el documento pertinente en donde conste la designación de tal persona para presentar oferta en nombre de los demás.</w:t>
      </w:r>
    </w:p>
    <w:p w:rsidR="00DC21D8" w:rsidRPr="00313B08" w:rsidRDefault="00D40DFB" w:rsidP="00DE622B">
      <w:pPr>
        <w:pStyle w:val="Prrafodelista"/>
        <w:numPr>
          <w:ilvl w:val="1"/>
          <w:numId w:val="35"/>
        </w:numPr>
        <w:tabs>
          <w:tab w:val="left" w:pos="1151"/>
          <w:tab w:val="left" w:pos="1152"/>
        </w:tabs>
        <w:spacing w:line="248" w:lineRule="exact"/>
        <w:ind w:right="747" w:firstLine="0"/>
      </w:pPr>
      <w:r w:rsidRPr="00313B08">
        <w:rPr>
          <w:spacing w:val="-5"/>
        </w:rPr>
        <w:t xml:space="preserve">Indicación  </w:t>
      </w:r>
      <w:r w:rsidRPr="00313B08">
        <w:t xml:space="preserve">clara </w:t>
      </w:r>
      <w:r w:rsidRPr="00313B08">
        <w:rPr>
          <w:spacing w:val="-3"/>
        </w:rPr>
        <w:t xml:space="preserve">del </w:t>
      </w:r>
      <w:r w:rsidRPr="00313B08">
        <w:rPr>
          <w:spacing w:val="-7"/>
        </w:rPr>
        <w:t xml:space="preserve">proponente  </w:t>
      </w:r>
      <w:r w:rsidRPr="00313B08">
        <w:t xml:space="preserve">a nombre de </w:t>
      </w:r>
      <w:r w:rsidRPr="00313B08">
        <w:rPr>
          <w:spacing w:val="-5"/>
        </w:rPr>
        <w:t xml:space="preserve">quien </w:t>
      </w:r>
      <w:r w:rsidRPr="00313B08">
        <w:t>se</w:t>
      </w:r>
      <w:r w:rsidRPr="00313B08">
        <w:rPr>
          <w:spacing w:val="3"/>
        </w:rPr>
        <w:t xml:space="preserve"> </w:t>
      </w:r>
      <w:r w:rsidRPr="00313B08">
        <w:t>actúa</w:t>
      </w:r>
    </w:p>
    <w:p w:rsidR="00DC21D8" w:rsidRPr="00313B08" w:rsidRDefault="00D40DFB" w:rsidP="00DE622B">
      <w:pPr>
        <w:pStyle w:val="Prrafodelista"/>
        <w:numPr>
          <w:ilvl w:val="1"/>
          <w:numId w:val="35"/>
        </w:numPr>
        <w:tabs>
          <w:tab w:val="left" w:pos="1151"/>
          <w:tab w:val="left" w:pos="1152"/>
        </w:tabs>
        <w:spacing w:line="272" w:lineRule="exact"/>
        <w:ind w:right="747" w:firstLine="0"/>
      </w:pPr>
      <w:r w:rsidRPr="00313B08">
        <w:rPr>
          <w:spacing w:val="-5"/>
        </w:rPr>
        <w:t xml:space="preserve">Indicación  </w:t>
      </w:r>
      <w:r w:rsidRPr="00313B08">
        <w:t xml:space="preserve">clara </w:t>
      </w:r>
      <w:r w:rsidRPr="00313B08">
        <w:rPr>
          <w:spacing w:val="-3"/>
        </w:rPr>
        <w:t xml:space="preserve">del </w:t>
      </w:r>
      <w:r w:rsidRPr="00313B08">
        <w:rPr>
          <w:spacing w:val="-7"/>
        </w:rPr>
        <w:t xml:space="preserve">proponente  </w:t>
      </w:r>
      <w:r w:rsidRPr="00313B08">
        <w:t xml:space="preserve">a nombre de </w:t>
      </w:r>
      <w:r w:rsidRPr="00313B08">
        <w:rPr>
          <w:spacing w:val="-5"/>
        </w:rPr>
        <w:t xml:space="preserve">quien </w:t>
      </w:r>
      <w:r w:rsidRPr="00313B08">
        <w:t>se</w:t>
      </w:r>
      <w:r w:rsidRPr="00313B08">
        <w:rPr>
          <w:spacing w:val="3"/>
        </w:rPr>
        <w:t xml:space="preserve"> </w:t>
      </w:r>
      <w:r w:rsidRPr="00313B08">
        <w:t>actúa</w:t>
      </w:r>
    </w:p>
    <w:p w:rsidR="00DC21D8" w:rsidRPr="00313B08" w:rsidRDefault="00D40DFB" w:rsidP="00DE622B">
      <w:pPr>
        <w:pStyle w:val="Prrafodelista"/>
        <w:numPr>
          <w:ilvl w:val="1"/>
          <w:numId w:val="35"/>
        </w:numPr>
        <w:tabs>
          <w:tab w:val="left" w:pos="1229"/>
        </w:tabs>
        <w:spacing w:line="237" w:lineRule="auto"/>
        <w:ind w:right="747" w:firstLine="0"/>
        <w:jc w:val="both"/>
      </w:pPr>
      <w:r w:rsidRPr="00313B08">
        <w:rPr>
          <w:spacing w:val="-5"/>
        </w:rPr>
        <w:t xml:space="preserve">Información </w:t>
      </w:r>
      <w:r w:rsidRPr="00313B08">
        <w:t xml:space="preserve">de cada </w:t>
      </w:r>
      <w:r w:rsidRPr="00313B08">
        <w:rPr>
          <w:spacing w:val="-4"/>
        </w:rPr>
        <w:t xml:space="preserve">uno </w:t>
      </w:r>
      <w:r w:rsidRPr="00313B08">
        <w:t xml:space="preserve">de </w:t>
      </w:r>
      <w:r w:rsidRPr="00313B08">
        <w:rPr>
          <w:spacing w:val="-4"/>
        </w:rPr>
        <w:t xml:space="preserve">los </w:t>
      </w:r>
      <w:r w:rsidRPr="00313B08">
        <w:rPr>
          <w:spacing w:val="-6"/>
        </w:rPr>
        <w:t xml:space="preserve">integrantes </w:t>
      </w:r>
      <w:r w:rsidRPr="00313B08">
        <w:t xml:space="preserve">que componen al </w:t>
      </w:r>
      <w:r w:rsidRPr="00313B08">
        <w:rPr>
          <w:spacing w:val="-7"/>
        </w:rPr>
        <w:t xml:space="preserve">proponente, </w:t>
      </w:r>
      <w:r w:rsidRPr="00313B08">
        <w:t xml:space="preserve">si son </w:t>
      </w:r>
      <w:r w:rsidRPr="00313B08">
        <w:rPr>
          <w:spacing w:val="-5"/>
        </w:rPr>
        <w:t xml:space="preserve">varias </w:t>
      </w:r>
      <w:r w:rsidRPr="00313B08">
        <w:t xml:space="preserve">personas; Si se </w:t>
      </w:r>
      <w:r w:rsidRPr="00313B08">
        <w:rPr>
          <w:spacing w:val="-4"/>
        </w:rPr>
        <w:t xml:space="preserve">tratara </w:t>
      </w:r>
      <w:r w:rsidRPr="00313B08">
        <w:t xml:space="preserve">de </w:t>
      </w:r>
      <w:proofErr w:type="gramStart"/>
      <w:r w:rsidRPr="00313B08">
        <w:t>un</w:t>
      </w:r>
      <w:proofErr w:type="gramEnd"/>
      <w:r w:rsidRPr="00313B08">
        <w:t xml:space="preserve"> </w:t>
      </w:r>
      <w:r w:rsidRPr="00313B08">
        <w:rPr>
          <w:spacing w:val="-7"/>
        </w:rPr>
        <w:t xml:space="preserve">proponente </w:t>
      </w:r>
      <w:r w:rsidRPr="00313B08">
        <w:rPr>
          <w:spacing w:val="-4"/>
        </w:rPr>
        <w:t xml:space="preserve">persona </w:t>
      </w:r>
      <w:r w:rsidRPr="00313B08">
        <w:rPr>
          <w:spacing w:val="-6"/>
        </w:rPr>
        <w:t xml:space="preserve">jurídica, </w:t>
      </w:r>
      <w:r w:rsidRPr="00313B08">
        <w:t xml:space="preserve">se </w:t>
      </w:r>
      <w:r w:rsidRPr="00313B08">
        <w:rPr>
          <w:spacing w:val="-4"/>
        </w:rPr>
        <w:t xml:space="preserve">puede </w:t>
      </w:r>
      <w:r w:rsidRPr="00313B08">
        <w:rPr>
          <w:spacing w:val="-6"/>
        </w:rPr>
        <w:t xml:space="preserve">adaptar </w:t>
      </w:r>
      <w:r w:rsidRPr="00313B08">
        <w:t xml:space="preserve">la </w:t>
      </w:r>
      <w:r w:rsidRPr="00313B08">
        <w:rPr>
          <w:spacing w:val="-4"/>
        </w:rPr>
        <w:t xml:space="preserve">declaración, </w:t>
      </w:r>
      <w:r w:rsidRPr="00313B08">
        <w:rPr>
          <w:spacing w:val="-3"/>
        </w:rPr>
        <w:t xml:space="preserve">para </w:t>
      </w:r>
      <w:r w:rsidRPr="00313B08">
        <w:t xml:space="preserve">suministrar </w:t>
      </w:r>
      <w:r w:rsidRPr="00313B08">
        <w:rPr>
          <w:spacing w:val="-3"/>
        </w:rPr>
        <w:t xml:space="preserve">la </w:t>
      </w:r>
      <w:r w:rsidRPr="00313B08">
        <w:rPr>
          <w:spacing w:val="-5"/>
        </w:rPr>
        <w:t xml:space="preserve">información </w:t>
      </w:r>
      <w:r w:rsidRPr="00313B08">
        <w:rPr>
          <w:spacing w:val="-4"/>
        </w:rPr>
        <w:t xml:space="preserve">allí </w:t>
      </w:r>
      <w:r w:rsidRPr="00313B08">
        <w:rPr>
          <w:spacing w:val="-5"/>
        </w:rPr>
        <w:t xml:space="preserve">requerida </w:t>
      </w:r>
      <w:r w:rsidRPr="00313B08">
        <w:t xml:space="preserve">respecto de la sociedad </w:t>
      </w:r>
      <w:r w:rsidRPr="00313B08">
        <w:rPr>
          <w:spacing w:val="-7"/>
        </w:rPr>
        <w:t xml:space="preserve">proponente </w:t>
      </w:r>
      <w:r w:rsidRPr="00313B08">
        <w:t xml:space="preserve">y su </w:t>
      </w:r>
      <w:r w:rsidRPr="00313B08">
        <w:rPr>
          <w:spacing w:val="-5"/>
        </w:rPr>
        <w:t>representante legal</w:t>
      </w:r>
      <w:r w:rsidRPr="00313B08">
        <w:rPr>
          <w:spacing w:val="-13"/>
        </w:rPr>
        <w:t xml:space="preserve"> </w:t>
      </w:r>
      <w:r w:rsidRPr="00313B08">
        <w:rPr>
          <w:spacing w:val="-4"/>
        </w:rPr>
        <w:t>únicamente.</w:t>
      </w:r>
    </w:p>
    <w:p w:rsidR="00DC21D8" w:rsidRPr="00313B08" w:rsidRDefault="00D40DFB" w:rsidP="00DE622B">
      <w:pPr>
        <w:pStyle w:val="Textoindependiente"/>
        <w:tabs>
          <w:tab w:val="left" w:pos="1168"/>
        </w:tabs>
        <w:spacing w:line="244" w:lineRule="auto"/>
        <w:ind w:left="666" w:right="747"/>
        <w:jc w:val="both"/>
        <w:rPr>
          <w:sz w:val="22"/>
          <w:szCs w:val="22"/>
        </w:rPr>
      </w:pPr>
      <w:r w:rsidRPr="00313B08">
        <w:rPr>
          <w:b/>
          <w:spacing w:val="-8"/>
          <w:sz w:val="22"/>
          <w:szCs w:val="22"/>
        </w:rPr>
        <w:t xml:space="preserve">(6A) </w:t>
      </w:r>
      <w:r w:rsidRPr="00313B08">
        <w:rPr>
          <w:sz w:val="22"/>
          <w:szCs w:val="22"/>
        </w:rPr>
        <w:t xml:space="preserve">Esta </w:t>
      </w:r>
      <w:r w:rsidRPr="00313B08">
        <w:rPr>
          <w:spacing w:val="-4"/>
          <w:sz w:val="22"/>
          <w:szCs w:val="22"/>
        </w:rPr>
        <w:t xml:space="preserve">declaración </w:t>
      </w:r>
      <w:r w:rsidRPr="00313B08">
        <w:rPr>
          <w:spacing w:val="-5"/>
          <w:sz w:val="22"/>
          <w:szCs w:val="22"/>
        </w:rPr>
        <w:t xml:space="preserve">puede </w:t>
      </w:r>
      <w:r w:rsidRPr="00313B08">
        <w:rPr>
          <w:sz w:val="22"/>
          <w:szCs w:val="22"/>
        </w:rPr>
        <w:t xml:space="preserve">ser suprimida y sustituida </w:t>
      </w:r>
      <w:r w:rsidRPr="00313B08">
        <w:rPr>
          <w:spacing w:val="-3"/>
          <w:sz w:val="22"/>
          <w:szCs w:val="22"/>
        </w:rPr>
        <w:t xml:space="preserve">por una </w:t>
      </w:r>
      <w:r w:rsidRPr="00313B08">
        <w:rPr>
          <w:sz w:val="22"/>
          <w:szCs w:val="22"/>
        </w:rPr>
        <w:t xml:space="preserve">en la </w:t>
      </w:r>
      <w:r w:rsidRPr="00313B08">
        <w:rPr>
          <w:spacing w:val="-2"/>
          <w:sz w:val="22"/>
          <w:szCs w:val="22"/>
        </w:rPr>
        <w:t xml:space="preserve">que </w:t>
      </w:r>
      <w:r w:rsidRPr="00313B08">
        <w:rPr>
          <w:sz w:val="22"/>
          <w:szCs w:val="22"/>
        </w:rPr>
        <w:t xml:space="preserve">se </w:t>
      </w:r>
      <w:r w:rsidRPr="00313B08">
        <w:rPr>
          <w:spacing w:val="-3"/>
          <w:sz w:val="22"/>
          <w:szCs w:val="22"/>
        </w:rPr>
        <w:t xml:space="preserve">declare que </w:t>
      </w:r>
      <w:r w:rsidRPr="00313B08">
        <w:rPr>
          <w:spacing w:val="-6"/>
          <w:sz w:val="22"/>
          <w:szCs w:val="22"/>
        </w:rPr>
        <w:t xml:space="preserve">la </w:t>
      </w:r>
      <w:r w:rsidRPr="00313B08">
        <w:rPr>
          <w:spacing w:val="-4"/>
          <w:sz w:val="22"/>
          <w:szCs w:val="22"/>
        </w:rPr>
        <w:t xml:space="preserve">propuesta contiene </w:t>
      </w:r>
      <w:r w:rsidRPr="00313B08">
        <w:rPr>
          <w:spacing w:val="-5"/>
          <w:sz w:val="22"/>
          <w:szCs w:val="22"/>
        </w:rPr>
        <w:t xml:space="preserve">información confidencial, </w:t>
      </w:r>
      <w:r w:rsidRPr="00313B08">
        <w:rPr>
          <w:sz w:val="22"/>
          <w:szCs w:val="22"/>
        </w:rPr>
        <w:t xml:space="preserve">en el caso de ser </w:t>
      </w:r>
      <w:r w:rsidRPr="00313B08">
        <w:rPr>
          <w:spacing w:val="-4"/>
          <w:sz w:val="22"/>
          <w:szCs w:val="22"/>
        </w:rPr>
        <w:t xml:space="preserve">ello así, </w:t>
      </w:r>
      <w:r w:rsidRPr="00313B08">
        <w:rPr>
          <w:spacing w:val="-7"/>
          <w:sz w:val="22"/>
          <w:szCs w:val="22"/>
        </w:rPr>
        <w:t xml:space="preserve">debiendo </w:t>
      </w:r>
      <w:r w:rsidRPr="00313B08">
        <w:rPr>
          <w:spacing w:val="-3"/>
          <w:sz w:val="22"/>
          <w:szCs w:val="22"/>
        </w:rPr>
        <w:t xml:space="preserve">indicar </w:t>
      </w:r>
      <w:r w:rsidRPr="00313B08">
        <w:rPr>
          <w:sz w:val="22"/>
          <w:szCs w:val="22"/>
        </w:rPr>
        <w:t xml:space="preserve">de manera </w:t>
      </w:r>
      <w:r w:rsidRPr="00313B08">
        <w:rPr>
          <w:spacing w:val="-7"/>
          <w:sz w:val="22"/>
          <w:szCs w:val="22"/>
        </w:rPr>
        <w:t xml:space="preserve">explícita </w:t>
      </w:r>
      <w:r w:rsidRPr="00313B08">
        <w:rPr>
          <w:sz w:val="22"/>
          <w:szCs w:val="22"/>
        </w:rPr>
        <w:t xml:space="preserve">los </w:t>
      </w:r>
      <w:r w:rsidRPr="00313B08">
        <w:rPr>
          <w:spacing w:val="-4"/>
          <w:sz w:val="22"/>
          <w:szCs w:val="22"/>
        </w:rPr>
        <w:t xml:space="preserve">folios </w:t>
      </w:r>
      <w:r w:rsidRPr="00313B08">
        <w:rPr>
          <w:sz w:val="22"/>
          <w:szCs w:val="22"/>
        </w:rPr>
        <w:t xml:space="preserve">en </w:t>
      </w:r>
      <w:r w:rsidRPr="00313B08">
        <w:rPr>
          <w:spacing w:val="-4"/>
          <w:sz w:val="22"/>
          <w:szCs w:val="22"/>
        </w:rPr>
        <w:t xml:space="preserve">los cuales obra </w:t>
      </w:r>
      <w:r w:rsidRPr="00313B08">
        <w:rPr>
          <w:sz w:val="22"/>
          <w:szCs w:val="22"/>
        </w:rPr>
        <w:t xml:space="preserve">tal </w:t>
      </w:r>
      <w:r w:rsidRPr="00313B08">
        <w:rPr>
          <w:spacing w:val="-5"/>
          <w:sz w:val="22"/>
          <w:szCs w:val="22"/>
        </w:rPr>
        <w:t xml:space="preserve">información, </w:t>
      </w:r>
      <w:r w:rsidRPr="00313B08">
        <w:rPr>
          <w:sz w:val="22"/>
          <w:szCs w:val="22"/>
        </w:rPr>
        <w:t xml:space="preserve">y la justificación </w:t>
      </w:r>
      <w:r w:rsidRPr="00313B08">
        <w:rPr>
          <w:spacing w:val="-5"/>
          <w:sz w:val="22"/>
          <w:szCs w:val="22"/>
        </w:rPr>
        <w:t xml:space="preserve">legal </w:t>
      </w:r>
      <w:r w:rsidRPr="00313B08">
        <w:rPr>
          <w:sz w:val="22"/>
          <w:szCs w:val="22"/>
        </w:rPr>
        <w:t xml:space="preserve">y técnica </w:t>
      </w:r>
      <w:r w:rsidRPr="00313B08">
        <w:rPr>
          <w:spacing w:val="-2"/>
          <w:sz w:val="22"/>
          <w:szCs w:val="22"/>
        </w:rPr>
        <w:t xml:space="preserve">que </w:t>
      </w:r>
      <w:r w:rsidRPr="00313B08">
        <w:rPr>
          <w:sz w:val="22"/>
          <w:szCs w:val="22"/>
        </w:rPr>
        <w:t xml:space="preserve">ampara </w:t>
      </w:r>
      <w:r w:rsidRPr="00313B08">
        <w:rPr>
          <w:spacing w:val="-4"/>
          <w:sz w:val="22"/>
          <w:szCs w:val="22"/>
        </w:rPr>
        <w:t xml:space="preserve">los documentos </w:t>
      </w:r>
      <w:r w:rsidRPr="00313B08">
        <w:rPr>
          <w:spacing w:val="-2"/>
          <w:sz w:val="22"/>
          <w:szCs w:val="22"/>
        </w:rPr>
        <w:t xml:space="preserve">que </w:t>
      </w:r>
      <w:r w:rsidRPr="00313B08">
        <w:rPr>
          <w:sz w:val="22"/>
          <w:szCs w:val="22"/>
        </w:rPr>
        <w:t xml:space="preserve">sean </w:t>
      </w:r>
      <w:r w:rsidRPr="00313B08">
        <w:rPr>
          <w:spacing w:val="-4"/>
          <w:sz w:val="22"/>
          <w:szCs w:val="22"/>
        </w:rPr>
        <w:t xml:space="preserve">citados </w:t>
      </w:r>
      <w:r w:rsidRPr="00313B08">
        <w:rPr>
          <w:sz w:val="22"/>
          <w:szCs w:val="22"/>
        </w:rPr>
        <w:t xml:space="preserve">con la </w:t>
      </w:r>
      <w:r w:rsidRPr="00313B08">
        <w:rPr>
          <w:spacing w:val="-6"/>
          <w:sz w:val="22"/>
          <w:szCs w:val="22"/>
        </w:rPr>
        <w:t xml:space="preserve">confidencialidad </w:t>
      </w:r>
      <w:r w:rsidRPr="00313B08">
        <w:rPr>
          <w:spacing w:val="-5"/>
          <w:sz w:val="22"/>
          <w:szCs w:val="22"/>
        </w:rPr>
        <w:t xml:space="preserve">invocada, </w:t>
      </w:r>
      <w:r w:rsidRPr="00313B08">
        <w:rPr>
          <w:spacing w:val="-4"/>
          <w:sz w:val="22"/>
          <w:szCs w:val="22"/>
        </w:rPr>
        <w:t>mencionando las</w:t>
      </w:r>
      <w:r w:rsidRPr="00313B08">
        <w:rPr>
          <w:spacing w:val="-4"/>
          <w:sz w:val="22"/>
          <w:szCs w:val="22"/>
        </w:rPr>
        <w:tab/>
      </w:r>
      <w:r w:rsidRPr="00313B08">
        <w:rPr>
          <w:sz w:val="22"/>
          <w:szCs w:val="22"/>
        </w:rPr>
        <w:t xml:space="preserve">normas, disposiciones, </w:t>
      </w:r>
      <w:r w:rsidRPr="00313B08">
        <w:rPr>
          <w:spacing w:val="-5"/>
          <w:sz w:val="22"/>
          <w:szCs w:val="22"/>
        </w:rPr>
        <w:t xml:space="preserve">decisiones </w:t>
      </w:r>
      <w:r w:rsidRPr="00313B08">
        <w:rPr>
          <w:sz w:val="22"/>
          <w:szCs w:val="22"/>
        </w:rPr>
        <w:t xml:space="preserve">de organismos </w:t>
      </w:r>
      <w:r w:rsidRPr="00313B08">
        <w:rPr>
          <w:spacing w:val="-5"/>
          <w:sz w:val="22"/>
          <w:szCs w:val="22"/>
        </w:rPr>
        <w:t xml:space="preserve">competentes </w:t>
      </w:r>
      <w:r w:rsidRPr="00313B08">
        <w:rPr>
          <w:sz w:val="22"/>
          <w:szCs w:val="22"/>
        </w:rPr>
        <w:t xml:space="preserve">y actos </w:t>
      </w:r>
      <w:r w:rsidRPr="00313B08">
        <w:rPr>
          <w:spacing w:val="-4"/>
          <w:sz w:val="22"/>
          <w:szCs w:val="22"/>
        </w:rPr>
        <w:t xml:space="preserve">administrativos </w:t>
      </w:r>
      <w:r w:rsidRPr="00313B08">
        <w:rPr>
          <w:spacing w:val="-2"/>
          <w:sz w:val="22"/>
          <w:szCs w:val="22"/>
        </w:rPr>
        <w:t xml:space="preserve">que </w:t>
      </w:r>
      <w:r w:rsidRPr="00313B08">
        <w:rPr>
          <w:sz w:val="22"/>
          <w:szCs w:val="22"/>
        </w:rPr>
        <w:t xml:space="preserve">le </w:t>
      </w:r>
      <w:r w:rsidRPr="00313B08">
        <w:rPr>
          <w:spacing w:val="-4"/>
          <w:sz w:val="22"/>
          <w:szCs w:val="22"/>
        </w:rPr>
        <w:t xml:space="preserve">confieran </w:t>
      </w:r>
      <w:r w:rsidRPr="00313B08">
        <w:rPr>
          <w:spacing w:val="-2"/>
          <w:sz w:val="22"/>
          <w:szCs w:val="22"/>
        </w:rPr>
        <w:t xml:space="preserve">tan </w:t>
      </w:r>
      <w:r w:rsidRPr="00313B08">
        <w:rPr>
          <w:spacing w:val="-6"/>
          <w:sz w:val="22"/>
          <w:szCs w:val="22"/>
        </w:rPr>
        <w:t xml:space="preserve">confidencialidad </w:t>
      </w:r>
      <w:r w:rsidRPr="00313B08">
        <w:rPr>
          <w:sz w:val="22"/>
          <w:szCs w:val="22"/>
        </w:rPr>
        <w:t xml:space="preserve">a </w:t>
      </w:r>
      <w:r w:rsidRPr="00313B08">
        <w:rPr>
          <w:spacing w:val="-4"/>
          <w:sz w:val="22"/>
          <w:szCs w:val="22"/>
        </w:rPr>
        <w:t>los</w:t>
      </w:r>
      <w:r w:rsidRPr="00313B08">
        <w:rPr>
          <w:spacing w:val="-18"/>
          <w:sz w:val="22"/>
          <w:szCs w:val="22"/>
        </w:rPr>
        <w:t xml:space="preserve"> </w:t>
      </w:r>
      <w:r w:rsidRPr="00313B08">
        <w:rPr>
          <w:sz w:val="22"/>
          <w:szCs w:val="22"/>
        </w:rPr>
        <w:t>mismos.</w:t>
      </w:r>
    </w:p>
    <w:p w:rsidR="00DC21D8" w:rsidRPr="00DE622B" w:rsidRDefault="00D40DFB" w:rsidP="00DE622B">
      <w:pPr>
        <w:pStyle w:val="Prrafodelista"/>
        <w:numPr>
          <w:ilvl w:val="1"/>
          <w:numId w:val="35"/>
        </w:numPr>
        <w:tabs>
          <w:tab w:val="left" w:pos="1168"/>
          <w:tab w:val="left" w:pos="1169"/>
        </w:tabs>
        <w:spacing w:line="242" w:lineRule="exact"/>
        <w:ind w:right="747" w:firstLine="0"/>
        <w:jc w:val="both"/>
      </w:pPr>
      <w:r w:rsidRPr="00DE622B">
        <w:rPr>
          <w:spacing w:val="-7"/>
        </w:rPr>
        <w:t xml:space="preserve">Integrantes </w:t>
      </w:r>
      <w:r w:rsidRPr="00DE622B">
        <w:rPr>
          <w:spacing w:val="-2"/>
        </w:rPr>
        <w:t xml:space="preserve">del </w:t>
      </w:r>
      <w:r w:rsidRPr="00DE622B">
        <w:rPr>
          <w:spacing w:val="-7"/>
        </w:rPr>
        <w:t xml:space="preserve">proponente </w:t>
      </w:r>
      <w:r w:rsidRPr="00313B08">
        <w:t xml:space="preserve">en el caso de </w:t>
      </w:r>
      <w:r w:rsidRPr="00DE622B">
        <w:rPr>
          <w:spacing w:val="-7"/>
        </w:rPr>
        <w:t xml:space="preserve">proponente </w:t>
      </w:r>
      <w:r w:rsidRPr="00DE622B">
        <w:rPr>
          <w:spacing w:val="-5"/>
        </w:rPr>
        <w:t xml:space="preserve">plural, </w:t>
      </w:r>
      <w:r w:rsidRPr="00313B08">
        <w:t xml:space="preserve">nombre </w:t>
      </w:r>
      <w:r w:rsidRPr="00DE622B">
        <w:rPr>
          <w:spacing w:val="-3"/>
        </w:rPr>
        <w:t xml:space="preserve">del </w:t>
      </w:r>
      <w:r w:rsidRPr="00DE622B">
        <w:rPr>
          <w:spacing w:val="-6"/>
        </w:rPr>
        <w:t xml:space="preserve">proponente, </w:t>
      </w:r>
      <w:r w:rsidRPr="00313B08">
        <w:t>en caso de</w:t>
      </w:r>
      <w:r w:rsidR="00DE622B">
        <w:t xml:space="preserve"> </w:t>
      </w:r>
      <w:r w:rsidRPr="00DE622B">
        <w:t>persona jurídica, adaptando la redacción del párrafo a tal circunstancia.</w:t>
      </w:r>
    </w:p>
    <w:p w:rsidR="00DC21D8" w:rsidRPr="00313B08" w:rsidRDefault="00D40DFB" w:rsidP="00DE622B">
      <w:pPr>
        <w:pStyle w:val="Prrafodelista"/>
        <w:numPr>
          <w:ilvl w:val="1"/>
          <w:numId w:val="35"/>
        </w:numPr>
        <w:tabs>
          <w:tab w:val="left" w:pos="1152"/>
        </w:tabs>
        <w:spacing w:line="263" w:lineRule="exact"/>
        <w:ind w:right="747" w:firstLine="0"/>
        <w:jc w:val="both"/>
      </w:pPr>
      <w:r w:rsidRPr="00313B08">
        <w:t xml:space="preserve">Forma o </w:t>
      </w:r>
      <w:r w:rsidRPr="00313B08">
        <w:rPr>
          <w:spacing w:val="-7"/>
        </w:rPr>
        <w:t xml:space="preserve">título </w:t>
      </w:r>
      <w:r w:rsidRPr="00313B08">
        <w:rPr>
          <w:spacing w:val="-4"/>
        </w:rPr>
        <w:t xml:space="preserve">bajo </w:t>
      </w:r>
      <w:r w:rsidRPr="00313B08">
        <w:t xml:space="preserve">el cual se </w:t>
      </w:r>
      <w:r w:rsidRPr="00313B08">
        <w:rPr>
          <w:spacing w:val="-4"/>
        </w:rPr>
        <w:t xml:space="preserve">presenta </w:t>
      </w:r>
      <w:r w:rsidRPr="00313B08">
        <w:t>la</w:t>
      </w:r>
      <w:r w:rsidRPr="00313B08">
        <w:rPr>
          <w:spacing w:val="-26"/>
        </w:rPr>
        <w:t xml:space="preserve"> </w:t>
      </w:r>
      <w:r w:rsidRPr="00313B08">
        <w:rPr>
          <w:spacing w:val="-5"/>
        </w:rPr>
        <w:t>propuesta.</w:t>
      </w:r>
    </w:p>
    <w:p w:rsidR="00DC21D8" w:rsidRPr="00313B08" w:rsidRDefault="00D40DFB" w:rsidP="00DE622B">
      <w:pPr>
        <w:pStyle w:val="Prrafodelista"/>
        <w:numPr>
          <w:ilvl w:val="1"/>
          <w:numId w:val="35"/>
        </w:numPr>
        <w:tabs>
          <w:tab w:val="left" w:pos="1152"/>
        </w:tabs>
        <w:ind w:right="747" w:firstLine="0"/>
        <w:jc w:val="both"/>
      </w:pPr>
      <w:r w:rsidRPr="00313B08">
        <w:rPr>
          <w:spacing w:val="-3"/>
        </w:rPr>
        <w:t xml:space="preserve">Número </w:t>
      </w:r>
      <w:r w:rsidRPr="00313B08">
        <w:t xml:space="preserve">de </w:t>
      </w:r>
      <w:r w:rsidRPr="00313B08">
        <w:rPr>
          <w:spacing w:val="-5"/>
        </w:rPr>
        <w:t xml:space="preserve">folios </w:t>
      </w:r>
      <w:r w:rsidRPr="00313B08">
        <w:t>de la</w:t>
      </w:r>
      <w:r w:rsidRPr="00313B08">
        <w:rPr>
          <w:spacing w:val="-21"/>
        </w:rPr>
        <w:t xml:space="preserve"> </w:t>
      </w:r>
      <w:r w:rsidRPr="00313B08">
        <w:rPr>
          <w:spacing w:val="-4"/>
        </w:rPr>
        <w:t>propuesta</w:t>
      </w:r>
    </w:p>
    <w:p w:rsidR="00DC21D8" w:rsidRPr="00313B08" w:rsidRDefault="00D40DFB" w:rsidP="00DE622B">
      <w:pPr>
        <w:pStyle w:val="Prrafodelista"/>
        <w:numPr>
          <w:ilvl w:val="1"/>
          <w:numId w:val="35"/>
        </w:numPr>
        <w:tabs>
          <w:tab w:val="left" w:pos="1272"/>
        </w:tabs>
        <w:ind w:left="1271" w:right="747" w:hanging="605"/>
        <w:jc w:val="both"/>
      </w:pPr>
      <w:r w:rsidRPr="00313B08">
        <w:rPr>
          <w:spacing w:val="-3"/>
        </w:rPr>
        <w:t xml:space="preserve">Número </w:t>
      </w:r>
      <w:r w:rsidRPr="00313B08">
        <w:t xml:space="preserve">de </w:t>
      </w:r>
      <w:r w:rsidRPr="00313B08">
        <w:rPr>
          <w:spacing w:val="-5"/>
        </w:rPr>
        <w:t xml:space="preserve">fólderes </w:t>
      </w:r>
      <w:r w:rsidRPr="00313B08">
        <w:t xml:space="preserve">en los </w:t>
      </w:r>
      <w:r w:rsidRPr="00313B08">
        <w:rPr>
          <w:spacing w:val="-3"/>
        </w:rPr>
        <w:t xml:space="preserve">que </w:t>
      </w:r>
      <w:r w:rsidRPr="00313B08">
        <w:t xml:space="preserve">es </w:t>
      </w:r>
      <w:r w:rsidRPr="00313B08">
        <w:rPr>
          <w:spacing w:val="-5"/>
        </w:rPr>
        <w:t xml:space="preserve">presentada </w:t>
      </w:r>
      <w:r w:rsidRPr="00313B08">
        <w:t>la</w:t>
      </w:r>
      <w:r w:rsidRPr="00313B08">
        <w:rPr>
          <w:spacing w:val="-17"/>
        </w:rPr>
        <w:t xml:space="preserve"> </w:t>
      </w:r>
      <w:r w:rsidRPr="00313B08">
        <w:rPr>
          <w:spacing w:val="-5"/>
        </w:rPr>
        <w:t>propuesta.</w:t>
      </w:r>
    </w:p>
    <w:p w:rsidR="00DC21D8" w:rsidRPr="00313B08" w:rsidRDefault="00D40DFB" w:rsidP="00DE622B">
      <w:pPr>
        <w:pStyle w:val="Prrafodelista"/>
        <w:numPr>
          <w:ilvl w:val="1"/>
          <w:numId w:val="35"/>
        </w:numPr>
        <w:tabs>
          <w:tab w:val="left" w:pos="1272"/>
        </w:tabs>
        <w:ind w:left="1271" w:right="747" w:hanging="605"/>
        <w:jc w:val="both"/>
      </w:pPr>
      <w:r w:rsidRPr="00313B08">
        <w:t xml:space="preserve">Dirección </w:t>
      </w:r>
      <w:r w:rsidRPr="00313B08">
        <w:rPr>
          <w:spacing w:val="-3"/>
        </w:rPr>
        <w:t>para</w:t>
      </w:r>
      <w:r w:rsidRPr="00313B08">
        <w:rPr>
          <w:spacing w:val="-16"/>
        </w:rPr>
        <w:t xml:space="preserve"> </w:t>
      </w:r>
      <w:r w:rsidRPr="00313B08">
        <w:rPr>
          <w:spacing w:val="-5"/>
        </w:rPr>
        <w:t>notificaciones.</w:t>
      </w:r>
    </w:p>
    <w:p w:rsidR="00DC21D8" w:rsidRPr="00313B08" w:rsidRDefault="00D40DFB">
      <w:pPr>
        <w:pStyle w:val="Prrafodelista"/>
        <w:numPr>
          <w:ilvl w:val="1"/>
          <w:numId w:val="35"/>
        </w:numPr>
        <w:tabs>
          <w:tab w:val="left" w:pos="1272"/>
        </w:tabs>
        <w:ind w:left="1271" w:hanging="605"/>
        <w:jc w:val="both"/>
      </w:pPr>
      <w:r w:rsidRPr="00313B08">
        <w:t xml:space="preserve">Firma </w:t>
      </w:r>
      <w:r w:rsidRPr="00313B08">
        <w:rPr>
          <w:spacing w:val="-3"/>
        </w:rPr>
        <w:t xml:space="preserve">del </w:t>
      </w:r>
      <w:r w:rsidRPr="00313B08">
        <w:rPr>
          <w:spacing w:val="-4"/>
        </w:rPr>
        <w:t xml:space="preserve">Representante Legal </w:t>
      </w:r>
      <w:r w:rsidRPr="00313B08">
        <w:rPr>
          <w:spacing w:val="-3"/>
        </w:rPr>
        <w:t>del</w:t>
      </w:r>
      <w:r w:rsidRPr="00313B08">
        <w:rPr>
          <w:spacing w:val="-28"/>
        </w:rPr>
        <w:t xml:space="preserve"> </w:t>
      </w:r>
      <w:r w:rsidRPr="00313B08">
        <w:rPr>
          <w:spacing w:val="-7"/>
        </w:rPr>
        <w:t>proponente.</w:t>
      </w:r>
    </w:p>
    <w:p w:rsidR="00DC21D8" w:rsidRPr="00313B08" w:rsidRDefault="00DC21D8">
      <w:pPr>
        <w:jc w:val="both"/>
        <w:sectPr w:rsidR="00DC21D8" w:rsidRPr="00313B08">
          <w:pgSz w:w="12240" w:h="18720"/>
          <w:pgMar w:top="1860" w:right="320" w:bottom="1080" w:left="620" w:header="629" w:footer="797" w:gutter="0"/>
          <w:cols w:space="720"/>
        </w:sectPr>
      </w:pPr>
    </w:p>
    <w:p w:rsidR="00DC21D8" w:rsidRPr="00313B08" w:rsidRDefault="00DC21D8">
      <w:pPr>
        <w:pStyle w:val="Textoindependiente"/>
        <w:rPr>
          <w:sz w:val="22"/>
          <w:szCs w:val="22"/>
        </w:rPr>
      </w:pPr>
    </w:p>
    <w:p w:rsidR="00DC21D8" w:rsidRPr="00313B08" w:rsidRDefault="00DC21D8">
      <w:pPr>
        <w:pStyle w:val="Textoindependiente"/>
        <w:rPr>
          <w:sz w:val="22"/>
          <w:szCs w:val="22"/>
        </w:rPr>
      </w:pPr>
    </w:p>
    <w:p w:rsidR="00DC21D8" w:rsidRPr="00313B08" w:rsidRDefault="00DC21D8">
      <w:pPr>
        <w:pStyle w:val="Textoindependiente"/>
        <w:rPr>
          <w:sz w:val="22"/>
          <w:szCs w:val="22"/>
        </w:rPr>
      </w:pPr>
    </w:p>
    <w:p w:rsidR="00DC21D8" w:rsidRPr="00313B08" w:rsidRDefault="00D40DFB">
      <w:pPr>
        <w:spacing w:before="46" w:line="506" w:lineRule="exact"/>
        <w:ind w:left="3703" w:right="3727" w:firstLine="1497"/>
        <w:rPr>
          <w:b/>
        </w:rPr>
      </w:pPr>
      <w:r w:rsidRPr="00313B08">
        <w:rPr>
          <w:b/>
        </w:rPr>
        <w:t>Anexo 2 CERTIFICACIÓN DE CUMPLIMIENTO</w:t>
      </w:r>
    </w:p>
    <w:p w:rsidR="00DC21D8" w:rsidRPr="00313B08" w:rsidRDefault="00D40DFB">
      <w:pPr>
        <w:spacing w:line="200" w:lineRule="exact"/>
        <w:ind w:left="3991"/>
        <w:rPr>
          <w:b/>
        </w:rPr>
      </w:pPr>
      <w:r w:rsidRPr="00313B08">
        <w:rPr>
          <w:b/>
        </w:rPr>
        <w:t>ARTÍCULO 50 LEY 789 DE 2002</w:t>
      </w:r>
    </w:p>
    <w:p w:rsidR="00DC21D8" w:rsidRPr="00313B08" w:rsidRDefault="00DC21D8">
      <w:pPr>
        <w:pStyle w:val="Textoindependiente"/>
        <w:rPr>
          <w:b/>
          <w:sz w:val="22"/>
          <w:szCs w:val="22"/>
        </w:rPr>
      </w:pPr>
    </w:p>
    <w:p w:rsidR="00DC21D8" w:rsidRPr="00313B08" w:rsidRDefault="00DC21D8">
      <w:pPr>
        <w:pStyle w:val="Textoindependiente"/>
        <w:spacing w:before="1"/>
        <w:rPr>
          <w:b/>
          <w:sz w:val="22"/>
          <w:szCs w:val="22"/>
        </w:rPr>
      </w:pPr>
    </w:p>
    <w:p w:rsidR="00DC21D8" w:rsidRPr="00313B08" w:rsidRDefault="00D40DFB">
      <w:pPr>
        <w:tabs>
          <w:tab w:val="left" w:pos="1748"/>
          <w:tab w:val="left" w:pos="4424"/>
          <w:tab w:val="left" w:pos="6382"/>
          <w:tab w:val="left" w:pos="7020"/>
          <w:tab w:val="left" w:pos="7841"/>
          <w:tab w:val="left" w:pos="8319"/>
          <w:tab w:val="left" w:pos="8646"/>
          <w:tab w:val="left" w:pos="9816"/>
          <w:tab w:val="left" w:pos="9918"/>
        </w:tabs>
        <w:spacing w:before="1"/>
        <w:ind w:left="3505" w:right="1128" w:hanging="2412"/>
      </w:pPr>
      <w:r w:rsidRPr="00313B08">
        <w:t>Yo</w:t>
      </w:r>
      <w:r w:rsidRPr="00313B08">
        <w:tab/>
      </w:r>
      <w:r w:rsidRPr="00313B08">
        <w:rPr>
          <w:u w:val="single"/>
        </w:rPr>
        <w:t xml:space="preserve"> </w:t>
      </w:r>
      <w:r w:rsidRPr="00313B08">
        <w:rPr>
          <w:u w:val="single"/>
        </w:rPr>
        <w:tab/>
      </w:r>
      <w:r w:rsidRPr="00313B08">
        <w:rPr>
          <w:u w:val="single"/>
        </w:rPr>
        <w:tab/>
      </w:r>
      <w:r w:rsidRPr="00313B08">
        <w:rPr>
          <w:u w:val="single"/>
        </w:rPr>
        <w:tab/>
      </w:r>
      <w:r w:rsidRPr="00313B08">
        <w:rPr>
          <w:u w:val="single"/>
        </w:rPr>
        <w:tab/>
      </w:r>
      <w:r w:rsidRPr="00313B08">
        <w:rPr>
          <w:u w:val="single"/>
        </w:rPr>
        <w:tab/>
      </w:r>
      <w:r w:rsidRPr="00313B08">
        <w:t>,</w:t>
      </w:r>
      <w:r w:rsidRPr="00313B08">
        <w:tab/>
        <w:t>identificado</w:t>
      </w:r>
      <w:r w:rsidRPr="00313B08">
        <w:tab/>
      </w:r>
      <w:r w:rsidRPr="00313B08">
        <w:rPr>
          <w:spacing w:val="-1"/>
        </w:rPr>
        <w:t xml:space="preserve">con </w:t>
      </w:r>
      <w:r w:rsidRPr="00313B08">
        <w:t>No.</w:t>
      </w:r>
      <w:r w:rsidRPr="00313B08">
        <w:tab/>
      </w:r>
      <w:r w:rsidRPr="00313B08">
        <w:rPr>
          <w:u w:val="single"/>
        </w:rPr>
        <w:t xml:space="preserve"> </w:t>
      </w:r>
      <w:r w:rsidRPr="00313B08">
        <w:rPr>
          <w:u w:val="single"/>
        </w:rPr>
        <w:tab/>
      </w:r>
      <w:r w:rsidRPr="00313B08">
        <w:t>,</w:t>
      </w:r>
      <w:r w:rsidRPr="00313B08">
        <w:tab/>
        <w:t>en</w:t>
      </w:r>
      <w:r w:rsidRPr="00313B08">
        <w:tab/>
        <w:t>mi</w:t>
      </w:r>
      <w:r w:rsidRPr="00313B08">
        <w:tab/>
      </w:r>
      <w:r w:rsidRPr="00313B08">
        <w:tab/>
        <w:t>calidad</w:t>
      </w:r>
      <w:r w:rsidRPr="00313B08">
        <w:tab/>
      </w:r>
      <w:r w:rsidRPr="00313B08">
        <w:tab/>
        <w:t>de</w:t>
      </w:r>
    </w:p>
    <w:p w:rsidR="00DC21D8" w:rsidRPr="00313B08" w:rsidRDefault="007958EA">
      <w:pPr>
        <w:pStyle w:val="Textoindependiente"/>
        <w:spacing w:line="20" w:lineRule="exact"/>
        <w:ind w:left="1087"/>
        <w:rPr>
          <w:sz w:val="22"/>
          <w:szCs w:val="22"/>
        </w:rPr>
      </w:pPr>
      <w:r w:rsidRPr="00313B08">
        <w:rPr>
          <w:noProof/>
          <w:sz w:val="22"/>
          <w:szCs w:val="22"/>
          <w:lang w:bidi="ar-SA"/>
        </w:rPr>
        <mc:AlternateContent>
          <mc:Choice Requires="wpg">
            <w:drawing>
              <wp:inline distT="0" distB="0" distL="0" distR="0">
                <wp:extent cx="1166495" cy="8890"/>
                <wp:effectExtent l="7620" t="5080" r="6985" b="5080"/>
                <wp:docPr id="3"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6495" cy="8890"/>
                          <a:chOff x="0" y="0"/>
                          <a:chExt cx="1837" cy="14"/>
                        </a:xfrm>
                      </wpg:grpSpPr>
                      <wps:wsp>
                        <wps:cNvPr id="12" name="Line 11"/>
                        <wps:cNvCnPr>
                          <a:cxnSpLocks noChangeShapeType="1"/>
                        </wps:cNvCnPr>
                        <wps:spPr bwMode="auto">
                          <a:xfrm>
                            <a:off x="0" y="7"/>
                            <a:ext cx="1836"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5="http://schemas.microsoft.com/office/word/2012/wordml">
            <w:pict>
              <v:group w14:anchorId="3BCA8761" id="Group 10" o:spid="_x0000_s1026" style="width:91.85pt;height:.7pt;mso-position-horizontal-relative:char;mso-position-vertical-relative:line" coordsize="183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">
                <v:line id="Line 11" o:spid="_x0000_s1027" style="position:absolute;visibility:visible;mso-wrap-style:square" from="0,7" to="18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DlesAAAADbAAAADwAAAGRycy9kb3ducmV2LnhtbERPTYvCMBC9L/gfwgheiqarskg1iggF&#10;QRB09T40Y1ttJrXJ1vrvjSDsbR7vcxarzlSipcaVlhV8j2IQxJnVJecKTr/pcAbCeWSNlWVS8CQH&#10;q2Xva4GJtg8+UHv0uQgh7BJUUHhfJ1K6rCCDbmRr4sBdbGPQB9jkUjf4COGmkuM4/pEGSw4NBda0&#10;KSi7Hf+Mgl00vd0315OJ2nRy3qbVHg/TSKlBv1vPQXjq/L/4497qMH8M71/CAXL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6g5XrAAAAA2wAAAA8AAAAAAAAAAAAAAAAA&#10;oQIAAGRycy9kb3ducmV2LnhtbFBLBQYAAAAABAAEAPkAAACOAwAAAAA=&#10;" strokeweight=".24536mm"/>
                <w10:anchorlock/>
              </v:group>
            </w:pict>
          </mc:Fallback>
        </mc:AlternateContent>
      </w:r>
    </w:p>
    <w:p w:rsidR="00DC21D8" w:rsidRPr="00313B08" w:rsidRDefault="00D40DFB">
      <w:pPr>
        <w:tabs>
          <w:tab w:val="left" w:pos="6602"/>
          <w:tab w:val="left" w:pos="6655"/>
          <w:tab w:val="left" w:pos="8210"/>
          <w:tab w:val="left" w:pos="9998"/>
          <w:tab w:val="left" w:pos="10221"/>
        </w:tabs>
        <w:ind w:left="1094" w:right="1076"/>
        <w:jc w:val="both"/>
      </w:pPr>
      <w:r w:rsidRPr="00313B08">
        <w:rPr>
          <w:u w:val="single"/>
        </w:rPr>
        <w:t xml:space="preserve"> </w:t>
      </w:r>
      <w:r w:rsidRPr="00313B08">
        <w:rPr>
          <w:u w:val="single"/>
        </w:rPr>
        <w:tab/>
      </w:r>
      <w:r w:rsidRPr="00313B08">
        <w:t>,</w:t>
      </w:r>
      <w:r w:rsidRPr="00313B08">
        <w:tab/>
        <w:t>de</w:t>
      </w:r>
      <w:r w:rsidRPr="00313B08">
        <w:tab/>
        <w:t>la empresa</w:t>
      </w:r>
      <w:r w:rsidRPr="00313B08">
        <w:rPr>
          <w:u w:val="single"/>
        </w:rPr>
        <w:t xml:space="preserve"> </w:t>
      </w:r>
      <w:r w:rsidRPr="00313B08">
        <w:rPr>
          <w:u w:val="single"/>
        </w:rPr>
        <w:tab/>
      </w:r>
      <w:r w:rsidRPr="00313B08">
        <w:rPr>
          <w:u w:val="single"/>
        </w:rPr>
        <w:tab/>
      </w:r>
      <w:r w:rsidRPr="00313B08">
        <w:t>con</w:t>
      </w:r>
      <w:r w:rsidRPr="00313B08">
        <w:rPr>
          <w:spacing w:val="14"/>
        </w:rPr>
        <w:t xml:space="preserve"> </w:t>
      </w:r>
      <w:r w:rsidRPr="00313B08">
        <w:t>NIT</w:t>
      </w:r>
      <w:r w:rsidRPr="00313B08">
        <w:rPr>
          <w:spacing w:val="15"/>
        </w:rPr>
        <w:t xml:space="preserve"> </w:t>
      </w:r>
      <w:r w:rsidRPr="00313B08">
        <w:t>No.</w:t>
      </w:r>
      <w:r w:rsidRPr="00313B08">
        <w:rPr>
          <w:spacing w:val="15"/>
        </w:rPr>
        <w:t xml:space="preserve"> </w:t>
      </w:r>
      <w:r w:rsidRPr="00313B08">
        <w:rPr>
          <w:u w:val="single"/>
        </w:rPr>
        <w:t xml:space="preserve"> </w:t>
      </w:r>
      <w:r w:rsidRPr="00313B08">
        <w:rPr>
          <w:u w:val="single"/>
        </w:rPr>
        <w:tab/>
      </w:r>
      <w:r w:rsidRPr="00313B08">
        <w:rPr>
          <w:u w:val="single"/>
        </w:rPr>
        <w:tab/>
      </w:r>
      <w:r w:rsidRPr="00313B08">
        <w:rPr>
          <w:u w:val="single"/>
        </w:rPr>
        <w:tab/>
      </w:r>
      <w:r w:rsidRPr="00313B08">
        <w:t xml:space="preserve">                                   (en adelante "</w:t>
      </w:r>
      <w:r w:rsidRPr="00313B08">
        <w:rPr>
          <w:b/>
        </w:rPr>
        <w:t>la empresa</w:t>
      </w:r>
      <w:r w:rsidRPr="00313B08">
        <w:t xml:space="preserve">") manifiesto que </w:t>
      </w:r>
      <w:r w:rsidRPr="00313B08">
        <w:rPr>
          <w:b/>
        </w:rPr>
        <w:t xml:space="preserve">la empresa </w:t>
      </w:r>
      <w:r w:rsidRPr="00313B08">
        <w:t>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 EPS-, Fondos de Pensiones, Administradoras de Riesgos Laborales -ARL-, Caja de Compensación Familiar, Instituto Colombiano de Bienestar Familiar -ICBF- y Servicio Nacional de Aprendizaje</w:t>
      </w:r>
      <w:r w:rsidRPr="00313B08">
        <w:rPr>
          <w:spacing w:val="-3"/>
        </w:rPr>
        <w:t xml:space="preserve"> </w:t>
      </w:r>
      <w:r w:rsidRPr="00313B08">
        <w:t>-SENA.</w:t>
      </w:r>
    </w:p>
    <w:p w:rsidR="00DC21D8" w:rsidRPr="00313B08" w:rsidRDefault="00DC21D8">
      <w:pPr>
        <w:pStyle w:val="Textoindependiente"/>
        <w:rPr>
          <w:sz w:val="22"/>
          <w:szCs w:val="22"/>
        </w:rPr>
      </w:pPr>
    </w:p>
    <w:p w:rsidR="00DC21D8" w:rsidRPr="00313B08" w:rsidRDefault="00DC21D8">
      <w:pPr>
        <w:pStyle w:val="Textoindependiente"/>
        <w:rPr>
          <w:sz w:val="22"/>
          <w:szCs w:val="22"/>
        </w:rPr>
      </w:pPr>
    </w:p>
    <w:p w:rsidR="00DC21D8" w:rsidRPr="00313B08" w:rsidRDefault="00DC21D8">
      <w:pPr>
        <w:pStyle w:val="Textoindependiente"/>
        <w:rPr>
          <w:sz w:val="22"/>
          <w:szCs w:val="22"/>
        </w:rPr>
      </w:pPr>
    </w:p>
    <w:p w:rsidR="00DC21D8" w:rsidRPr="00313B08" w:rsidRDefault="007958EA">
      <w:pPr>
        <w:pStyle w:val="Textoindependiente"/>
        <w:spacing w:before="1"/>
        <w:rPr>
          <w:sz w:val="22"/>
          <w:szCs w:val="22"/>
        </w:rPr>
      </w:pPr>
      <w:r w:rsidRPr="00313B08">
        <w:rPr>
          <w:noProof/>
          <w:sz w:val="22"/>
          <w:szCs w:val="22"/>
          <w:lang w:bidi="ar-SA"/>
        </w:rPr>
        <mc:AlternateContent>
          <mc:Choice Requires="wps">
            <w:drawing>
              <wp:anchor distT="4294967295" distB="4294967295" distL="0" distR="0" simplePos="0" relativeHeight="251655680" behindDoc="1" locked="0" layoutInCell="1" allowOverlap="1">
                <wp:simplePos x="0" y="0"/>
                <wp:positionH relativeFrom="page">
                  <wp:posOffset>1088390</wp:posOffset>
                </wp:positionH>
                <wp:positionV relativeFrom="paragraph">
                  <wp:posOffset>198119</wp:posOffset>
                </wp:positionV>
                <wp:extent cx="3497580" cy="0"/>
                <wp:effectExtent l="0" t="0" r="26670" b="19050"/>
                <wp:wrapTopAndBottom/>
                <wp:docPr id="1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7580"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60F868D" id="Line 9" o:spid="_x0000_s1026" style="position:absolute;z-index:-25166080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7pt,15.6pt" to="361.1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" strokeweight=".24536mm">
                <w10:wrap type="topAndBottom" anchorx="page"/>
              </v:line>
            </w:pict>
          </mc:Fallback>
        </mc:AlternateContent>
      </w:r>
    </w:p>
    <w:p w:rsidR="00DC21D8" w:rsidRPr="00313B08" w:rsidRDefault="00D40DFB">
      <w:pPr>
        <w:spacing w:line="226" w:lineRule="exact"/>
        <w:ind w:left="1802"/>
      </w:pPr>
      <w:r w:rsidRPr="00313B08">
        <w:t>Firma</w:t>
      </w:r>
    </w:p>
    <w:p w:rsidR="00DC21D8" w:rsidRPr="00313B08" w:rsidRDefault="00DC21D8">
      <w:pPr>
        <w:pStyle w:val="Textoindependiente"/>
        <w:rPr>
          <w:sz w:val="22"/>
          <w:szCs w:val="22"/>
        </w:rPr>
      </w:pPr>
    </w:p>
    <w:p w:rsidR="00DC21D8" w:rsidRPr="00313B08" w:rsidRDefault="00DC21D8">
      <w:pPr>
        <w:pStyle w:val="Textoindependiente"/>
        <w:spacing w:before="2"/>
        <w:rPr>
          <w:sz w:val="22"/>
          <w:szCs w:val="22"/>
        </w:rPr>
      </w:pPr>
    </w:p>
    <w:p w:rsidR="00DC21D8" w:rsidRPr="00313B08" w:rsidRDefault="00D40DFB">
      <w:pPr>
        <w:tabs>
          <w:tab w:val="left" w:pos="6572"/>
        </w:tabs>
        <w:ind w:left="1094" w:right="4702"/>
        <w:jc w:val="both"/>
      </w:pPr>
      <w:r w:rsidRPr="00313B08">
        <w:t>Identificación</w:t>
      </w:r>
      <w:r w:rsidRPr="00313B08">
        <w:rPr>
          <w:spacing w:val="-5"/>
        </w:rPr>
        <w:t xml:space="preserve"> </w:t>
      </w:r>
      <w:r w:rsidRPr="00313B08">
        <w:t>No.</w:t>
      </w:r>
      <w:r w:rsidRPr="00313B08">
        <w:rPr>
          <w:spacing w:val="3"/>
        </w:rPr>
        <w:t xml:space="preserve"> </w:t>
      </w:r>
      <w:r w:rsidRPr="00313B08">
        <w:rPr>
          <w:u w:val="single"/>
        </w:rPr>
        <w:t xml:space="preserve"> </w:t>
      </w:r>
      <w:r w:rsidRPr="00313B08">
        <w:rPr>
          <w:u w:val="single"/>
        </w:rPr>
        <w:tab/>
      </w:r>
      <w:r w:rsidRPr="00313B08">
        <w:t xml:space="preserve"> En</w:t>
      </w:r>
      <w:r w:rsidRPr="00313B08">
        <w:rPr>
          <w:spacing w:val="-1"/>
        </w:rPr>
        <w:t xml:space="preserve"> </w:t>
      </w:r>
      <w:r w:rsidRPr="00313B08">
        <w:t xml:space="preserve">calidad de </w:t>
      </w:r>
      <w:r w:rsidRPr="00313B08">
        <w:rPr>
          <w:u w:val="single"/>
        </w:rPr>
        <w:t xml:space="preserve"> </w:t>
      </w:r>
      <w:r w:rsidRPr="00313B08">
        <w:rPr>
          <w:u w:val="single"/>
        </w:rPr>
        <w:tab/>
      </w:r>
      <w:r w:rsidRPr="00313B08">
        <w:rPr>
          <w:w w:val="19"/>
          <w:u w:val="single"/>
        </w:rPr>
        <w:t xml:space="preserve"> </w:t>
      </w:r>
      <w:r w:rsidRPr="00313B08">
        <w:t xml:space="preserve"> Ciudad y</w:t>
      </w:r>
      <w:r w:rsidRPr="00313B08">
        <w:rPr>
          <w:spacing w:val="-1"/>
        </w:rPr>
        <w:t xml:space="preserve"> </w:t>
      </w:r>
      <w:r w:rsidRPr="00313B08">
        <w:t>fecha</w:t>
      </w:r>
      <w:r w:rsidRPr="00313B08">
        <w:rPr>
          <w:spacing w:val="-2"/>
        </w:rPr>
        <w:t xml:space="preserve"> </w:t>
      </w:r>
      <w:r w:rsidRPr="00313B08">
        <w:rPr>
          <w:u w:val="single"/>
        </w:rPr>
        <w:t xml:space="preserve"> </w:t>
      </w:r>
      <w:r w:rsidRPr="00313B08">
        <w:rPr>
          <w:u w:val="single"/>
        </w:rPr>
        <w:tab/>
      </w:r>
      <w:r w:rsidRPr="00313B08">
        <w:rPr>
          <w:w w:val="9"/>
          <w:u w:val="single"/>
        </w:rPr>
        <w:t xml:space="preserve"> </w:t>
      </w:r>
    </w:p>
    <w:p w:rsidR="00DC21D8" w:rsidRPr="00313B08" w:rsidRDefault="00DC21D8">
      <w:pPr>
        <w:pStyle w:val="Textoindependiente"/>
        <w:rPr>
          <w:sz w:val="22"/>
          <w:szCs w:val="22"/>
        </w:rPr>
      </w:pPr>
    </w:p>
    <w:p w:rsidR="00DC21D8" w:rsidRPr="00313B08" w:rsidRDefault="00DC21D8">
      <w:pPr>
        <w:pStyle w:val="Textoindependiente"/>
        <w:spacing w:before="10"/>
        <w:rPr>
          <w:sz w:val="22"/>
          <w:szCs w:val="22"/>
        </w:rPr>
      </w:pPr>
    </w:p>
    <w:p w:rsidR="00DC21D8" w:rsidRPr="00313B08" w:rsidRDefault="00D40DFB">
      <w:pPr>
        <w:spacing w:before="93"/>
        <w:ind w:left="1094" w:right="1134"/>
        <w:jc w:val="both"/>
      </w:pPr>
      <w:r w:rsidRPr="00313B08">
        <w:t>Nota: 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w:t>
      </w:r>
    </w:p>
    <w:p w:rsidR="00DC21D8" w:rsidRPr="00313B08" w:rsidRDefault="00DC21D8">
      <w:pPr>
        <w:jc w:val="both"/>
        <w:sectPr w:rsidR="00DC21D8" w:rsidRPr="00313B08">
          <w:pgSz w:w="12240" w:h="18720"/>
          <w:pgMar w:top="1860" w:right="320" w:bottom="1080" w:left="620" w:header="629" w:footer="797" w:gutter="0"/>
          <w:cols w:space="720"/>
        </w:sectPr>
      </w:pPr>
    </w:p>
    <w:p w:rsidR="00DC21D8" w:rsidRPr="00313B08" w:rsidRDefault="00DC21D8">
      <w:pPr>
        <w:pStyle w:val="Textoindependiente"/>
        <w:rPr>
          <w:sz w:val="22"/>
          <w:szCs w:val="22"/>
        </w:rPr>
      </w:pPr>
    </w:p>
    <w:p w:rsidR="00DC21D8" w:rsidRPr="00313B08" w:rsidRDefault="00DC21D8">
      <w:pPr>
        <w:pStyle w:val="Textoindependiente"/>
        <w:spacing w:before="6"/>
        <w:rPr>
          <w:sz w:val="22"/>
          <w:szCs w:val="22"/>
        </w:rPr>
      </w:pPr>
    </w:p>
    <w:p w:rsidR="00DC21D8" w:rsidRPr="00313B08" w:rsidRDefault="00D40DFB">
      <w:pPr>
        <w:pStyle w:val="Ttulo1"/>
        <w:spacing w:before="1"/>
        <w:ind w:left="1002" w:right="456"/>
        <w:jc w:val="center"/>
        <w:rPr>
          <w:sz w:val="22"/>
          <w:szCs w:val="22"/>
        </w:rPr>
      </w:pPr>
      <w:r w:rsidRPr="00313B08">
        <w:rPr>
          <w:sz w:val="22"/>
          <w:szCs w:val="22"/>
        </w:rPr>
        <w:t>ANEXO No. 3</w:t>
      </w:r>
    </w:p>
    <w:p w:rsidR="00DC21D8" w:rsidRPr="00313B08" w:rsidRDefault="00DC21D8">
      <w:pPr>
        <w:pStyle w:val="Textoindependiente"/>
        <w:spacing w:before="4"/>
        <w:rPr>
          <w:b/>
          <w:sz w:val="22"/>
          <w:szCs w:val="22"/>
        </w:rPr>
      </w:pPr>
    </w:p>
    <w:p w:rsidR="00DC21D8" w:rsidRPr="00313B08" w:rsidRDefault="00D40DFB">
      <w:pPr>
        <w:spacing w:before="92"/>
        <w:ind w:left="666"/>
        <w:jc w:val="both"/>
        <w:rPr>
          <w:b/>
        </w:rPr>
      </w:pPr>
      <w:r w:rsidRPr="00313B08">
        <w:rPr>
          <w:b/>
        </w:rPr>
        <w:t>COMPROMISO ANTICORRUPCIÓN</w:t>
      </w:r>
    </w:p>
    <w:p w:rsidR="00DC21D8" w:rsidRPr="00313B08" w:rsidRDefault="00DC21D8">
      <w:pPr>
        <w:pStyle w:val="Textoindependiente"/>
        <w:spacing w:before="8"/>
        <w:rPr>
          <w:b/>
          <w:sz w:val="22"/>
          <w:szCs w:val="22"/>
        </w:rPr>
      </w:pPr>
    </w:p>
    <w:p w:rsidR="00DC21D8" w:rsidRPr="00313B08" w:rsidRDefault="00D40DFB">
      <w:pPr>
        <w:pStyle w:val="Textoindependiente"/>
        <w:spacing w:line="247" w:lineRule="auto"/>
        <w:ind w:left="666" w:right="725"/>
        <w:jc w:val="both"/>
        <w:rPr>
          <w:sz w:val="22"/>
          <w:szCs w:val="22"/>
        </w:rPr>
      </w:pPr>
      <w:r w:rsidRPr="00313B08">
        <w:rPr>
          <w:sz w:val="22"/>
          <w:szCs w:val="22"/>
        </w:rPr>
        <w:t xml:space="preserve">El (los) suscrito (s) a saber: </w:t>
      </w:r>
      <w:r w:rsidRPr="00313B08">
        <w:rPr>
          <w:b/>
          <w:sz w:val="22"/>
          <w:szCs w:val="22"/>
        </w:rPr>
        <w:t xml:space="preserve">(1) </w:t>
      </w:r>
      <w:r w:rsidRPr="00313B08">
        <w:rPr>
          <w:spacing w:val="-5"/>
          <w:sz w:val="22"/>
          <w:szCs w:val="22"/>
        </w:rPr>
        <w:t xml:space="preserve">domiciliado </w:t>
      </w:r>
      <w:r w:rsidRPr="00313B08">
        <w:rPr>
          <w:sz w:val="22"/>
          <w:szCs w:val="22"/>
        </w:rPr>
        <w:t xml:space="preserve">en </w:t>
      </w:r>
      <w:r w:rsidRPr="00313B08">
        <w:rPr>
          <w:b/>
          <w:sz w:val="22"/>
          <w:szCs w:val="22"/>
        </w:rPr>
        <w:t>(2)</w:t>
      </w:r>
      <w:r w:rsidRPr="00313B08">
        <w:rPr>
          <w:sz w:val="22"/>
          <w:szCs w:val="22"/>
        </w:rPr>
        <w:t xml:space="preserve">, </w:t>
      </w:r>
      <w:r w:rsidRPr="00313B08">
        <w:rPr>
          <w:spacing w:val="-6"/>
          <w:sz w:val="22"/>
          <w:szCs w:val="22"/>
        </w:rPr>
        <w:t xml:space="preserve">identificado </w:t>
      </w:r>
      <w:r w:rsidRPr="00313B08">
        <w:rPr>
          <w:sz w:val="22"/>
          <w:szCs w:val="22"/>
        </w:rPr>
        <w:t xml:space="preserve">con </w:t>
      </w:r>
      <w:r w:rsidRPr="00313B08">
        <w:rPr>
          <w:b/>
          <w:sz w:val="22"/>
          <w:szCs w:val="22"/>
        </w:rPr>
        <w:t xml:space="preserve">(3), </w:t>
      </w:r>
      <w:r w:rsidRPr="00313B08">
        <w:rPr>
          <w:spacing w:val="-5"/>
          <w:sz w:val="22"/>
          <w:szCs w:val="22"/>
        </w:rPr>
        <w:t xml:space="preserve">quien </w:t>
      </w:r>
      <w:r w:rsidRPr="00313B08">
        <w:rPr>
          <w:spacing w:val="-3"/>
          <w:sz w:val="22"/>
          <w:szCs w:val="22"/>
        </w:rPr>
        <w:t xml:space="preserve">obra </w:t>
      </w:r>
      <w:r w:rsidRPr="00313B08">
        <w:rPr>
          <w:sz w:val="22"/>
          <w:szCs w:val="22"/>
        </w:rPr>
        <w:t xml:space="preserve">en </w:t>
      </w:r>
      <w:r w:rsidRPr="00313B08">
        <w:rPr>
          <w:spacing w:val="-4"/>
          <w:sz w:val="22"/>
          <w:szCs w:val="22"/>
        </w:rPr>
        <w:t>calidad</w:t>
      </w:r>
      <w:r w:rsidRPr="00313B08">
        <w:rPr>
          <w:spacing w:val="58"/>
          <w:sz w:val="22"/>
          <w:szCs w:val="22"/>
        </w:rPr>
        <w:t xml:space="preserve"> </w:t>
      </w:r>
      <w:r w:rsidRPr="00313B08">
        <w:rPr>
          <w:sz w:val="22"/>
          <w:szCs w:val="22"/>
        </w:rPr>
        <w:t xml:space="preserve">de </w:t>
      </w:r>
      <w:r w:rsidRPr="00313B08">
        <w:rPr>
          <w:b/>
          <w:sz w:val="22"/>
          <w:szCs w:val="22"/>
        </w:rPr>
        <w:t xml:space="preserve">(4), </w:t>
      </w:r>
      <w:r w:rsidRPr="00313B08">
        <w:rPr>
          <w:spacing w:val="-3"/>
          <w:sz w:val="22"/>
          <w:szCs w:val="22"/>
        </w:rPr>
        <w:t xml:space="preserve">que </w:t>
      </w:r>
      <w:r w:rsidRPr="00313B08">
        <w:rPr>
          <w:sz w:val="22"/>
          <w:szCs w:val="22"/>
        </w:rPr>
        <w:t xml:space="preserve">en </w:t>
      </w:r>
      <w:r w:rsidRPr="00313B08">
        <w:rPr>
          <w:spacing w:val="-7"/>
          <w:sz w:val="22"/>
          <w:szCs w:val="22"/>
        </w:rPr>
        <w:t xml:space="preserve">adelante </w:t>
      </w:r>
      <w:r w:rsidRPr="00313B08">
        <w:rPr>
          <w:sz w:val="22"/>
          <w:szCs w:val="22"/>
        </w:rPr>
        <w:t xml:space="preserve">se </w:t>
      </w:r>
      <w:r w:rsidRPr="00313B08">
        <w:rPr>
          <w:spacing w:val="-5"/>
          <w:sz w:val="22"/>
          <w:szCs w:val="22"/>
        </w:rPr>
        <w:t xml:space="preserve">denominará </w:t>
      </w:r>
      <w:r w:rsidRPr="00313B08">
        <w:rPr>
          <w:b/>
          <w:sz w:val="22"/>
          <w:szCs w:val="22"/>
        </w:rPr>
        <w:t xml:space="preserve">EL PROPONENTE, </w:t>
      </w:r>
      <w:r w:rsidRPr="00313B08">
        <w:rPr>
          <w:sz w:val="22"/>
          <w:szCs w:val="22"/>
        </w:rPr>
        <w:t xml:space="preserve">manifiesta (n) su </w:t>
      </w:r>
      <w:r w:rsidRPr="00313B08">
        <w:rPr>
          <w:spacing w:val="-7"/>
          <w:sz w:val="22"/>
          <w:szCs w:val="22"/>
        </w:rPr>
        <w:t xml:space="preserve">voluntad </w:t>
      </w:r>
      <w:r w:rsidRPr="00313B08">
        <w:rPr>
          <w:sz w:val="22"/>
          <w:szCs w:val="22"/>
        </w:rPr>
        <w:t xml:space="preserve">de asumir, de manera </w:t>
      </w:r>
      <w:r w:rsidRPr="00313B08">
        <w:rPr>
          <w:spacing w:val="-7"/>
          <w:sz w:val="22"/>
          <w:szCs w:val="22"/>
        </w:rPr>
        <w:t xml:space="preserve">unilateral, </w:t>
      </w:r>
      <w:r w:rsidRPr="00313B08">
        <w:rPr>
          <w:sz w:val="22"/>
          <w:szCs w:val="22"/>
        </w:rPr>
        <w:t xml:space="preserve">el </w:t>
      </w:r>
      <w:r w:rsidRPr="00313B08">
        <w:rPr>
          <w:spacing w:val="-4"/>
          <w:sz w:val="22"/>
          <w:szCs w:val="22"/>
        </w:rPr>
        <w:t xml:space="preserve">presente </w:t>
      </w:r>
      <w:r w:rsidRPr="00313B08">
        <w:rPr>
          <w:b/>
          <w:sz w:val="22"/>
          <w:szCs w:val="22"/>
        </w:rPr>
        <w:t xml:space="preserve">COMPROMISO ANTICORRUPCIÓN, </w:t>
      </w:r>
      <w:r w:rsidRPr="00313B08">
        <w:rPr>
          <w:spacing w:val="-5"/>
          <w:sz w:val="22"/>
          <w:szCs w:val="22"/>
        </w:rPr>
        <w:t xml:space="preserve">teniendo </w:t>
      </w:r>
      <w:r w:rsidRPr="00313B08">
        <w:rPr>
          <w:sz w:val="22"/>
          <w:szCs w:val="22"/>
        </w:rPr>
        <w:t xml:space="preserve">en </w:t>
      </w:r>
      <w:r w:rsidRPr="00313B08">
        <w:rPr>
          <w:spacing w:val="-3"/>
          <w:sz w:val="22"/>
          <w:szCs w:val="22"/>
        </w:rPr>
        <w:t xml:space="preserve">cuenta </w:t>
      </w:r>
      <w:r w:rsidRPr="00313B08">
        <w:rPr>
          <w:spacing w:val="-4"/>
          <w:sz w:val="22"/>
          <w:szCs w:val="22"/>
        </w:rPr>
        <w:t xml:space="preserve">las </w:t>
      </w:r>
      <w:r w:rsidRPr="00313B08">
        <w:rPr>
          <w:spacing w:val="-5"/>
          <w:sz w:val="22"/>
          <w:szCs w:val="22"/>
        </w:rPr>
        <w:t>siguientes</w:t>
      </w:r>
      <w:r w:rsidRPr="00313B08">
        <w:rPr>
          <w:spacing w:val="-21"/>
          <w:sz w:val="22"/>
          <w:szCs w:val="22"/>
        </w:rPr>
        <w:t xml:space="preserve"> </w:t>
      </w:r>
      <w:r w:rsidRPr="00313B08">
        <w:rPr>
          <w:sz w:val="22"/>
          <w:szCs w:val="22"/>
        </w:rPr>
        <w:t>consideraciones:</w:t>
      </w:r>
    </w:p>
    <w:p w:rsidR="00DC21D8" w:rsidRPr="00313B08" w:rsidRDefault="00DC21D8">
      <w:pPr>
        <w:pStyle w:val="Textoindependiente"/>
        <w:spacing w:before="7"/>
        <w:rPr>
          <w:sz w:val="22"/>
          <w:szCs w:val="22"/>
        </w:rPr>
      </w:pPr>
    </w:p>
    <w:p w:rsidR="00DC21D8" w:rsidRPr="00313B08" w:rsidRDefault="00D40DFB">
      <w:pPr>
        <w:spacing w:before="1" w:line="242" w:lineRule="auto"/>
        <w:ind w:left="666" w:right="735"/>
        <w:jc w:val="both"/>
        <w:rPr>
          <w:i/>
        </w:rPr>
      </w:pPr>
      <w:r w:rsidRPr="00313B08">
        <w:rPr>
          <w:b/>
        </w:rPr>
        <w:t xml:space="preserve">PRIMERO: </w:t>
      </w:r>
      <w:r w:rsidRPr="00313B08">
        <w:t xml:space="preserve">Que la </w:t>
      </w:r>
      <w:r w:rsidRPr="00313B08">
        <w:rPr>
          <w:spacing w:val="-7"/>
        </w:rPr>
        <w:t xml:space="preserve">Unidad </w:t>
      </w:r>
      <w:r w:rsidRPr="00313B08">
        <w:rPr>
          <w:spacing w:val="-6"/>
        </w:rPr>
        <w:t xml:space="preserve">Administrativa </w:t>
      </w:r>
      <w:r w:rsidRPr="00313B08">
        <w:t xml:space="preserve">Especial de </w:t>
      </w:r>
      <w:r w:rsidRPr="00313B08">
        <w:rPr>
          <w:spacing w:val="-5"/>
        </w:rPr>
        <w:t xml:space="preserve">Organizaciones Solidarias, </w:t>
      </w:r>
      <w:r w:rsidRPr="00313B08">
        <w:rPr>
          <w:spacing w:val="-6"/>
        </w:rPr>
        <w:t xml:space="preserve">adelanta </w:t>
      </w:r>
      <w:r w:rsidRPr="00313B08">
        <w:t xml:space="preserve">un proceso de </w:t>
      </w:r>
      <w:r w:rsidRPr="00313B08">
        <w:rPr>
          <w:spacing w:val="-5"/>
        </w:rPr>
        <w:t xml:space="preserve">contratación </w:t>
      </w:r>
      <w:r w:rsidRPr="00313B08">
        <w:rPr>
          <w:spacing w:val="-3"/>
        </w:rPr>
        <w:t xml:space="preserve">por </w:t>
      </w:r>
      <w:r w:rsidRPr="00313B08">
        <w:t xml:space="preserve">selección </w:t>
      </w:r>
      <w:r w:rsidRPr="00313B08">
        <w:rPr>
          <w:spacing w:val="-6"/>
        </w:rPr>
        <w:t xml:space="preserve">abreviada </w:t>
      </w:r>
      <w:r w:rsidRPr="00313B08">
        <w:rPr>
          <w:spacing w:val="-4"/>
        </w:rPr>
        <w:t xml:space="preserve">menor </w:t>
      </w:r>
      <w:r w:rsidRPr="00313B08">
        <w:rPr>
          <w:spacing w:val="-6"/>
        </w:rPr>
        <w:t xml:space="preserve">cuantía </w:t>
      </w:r>
      <w:r w:rsidRPr="00313B08">
        <w:t xml:space="preserve">para la </w:t>
      </w:r>
      <w:r w:rsidRPr="00313B08">
        <w:rPr>
          <w:spacing w:val="-5"/>
        </w:rPr>
        <w:t xml:space="preserve">celebración </w:t>
      </w:r>
      <w:r w:rsidRPr="00313B08">
        <w:t xml:space="preserve">de un contrato cuyo objeto consiste en: </w:t>
      </w:r>
      <w:r w:rsidRPr="00313B08">
        <w:rPr>
          <w:i/>
        </w:rPr>
        <w:t xml:space="preserve">“Contratar el servicio de mantenimiento preventivo y correctivo en hardware y software, con suministro de repuestos y partes para los computadores, impresoras, </w:t>
      </w:r>
      <w:proofErr w:type="spellStart"/>
      <w:r w:rsidRPr="00313B08">
        <w:rPr>
          <w:i/>
        </w:rPr>
        <w:t>switchs</w:t>
      </w:r>
      <w:proofErr w:type="spellEnd"/>
      <w:r w:rsidRPr="00313B08">
        <w:rPr>
          <w:i/>
        </w:rPr>
        <w:t xml:space="preserve">, enrutadores, Access </w:t>
      </w:r>
      <w:proofErr w:type="spellStart"/>
      <w:r w:rsidRPr="00313B08">
        <w:rPr>
          <w:i/>
        </w:rPr>
        <w:t>point</w:t>
      </w:r>
      <w:proofErr w:type="spellEnd"/>
      <w:r w:rsidRPr="00313B08">
        <w:rPr>
          <w:i/>
        </w:rPr>
        <w:t>, servidores de red, fotocopiadora, planta telefónica, video proyectores, UPS, aire acondicionado, tablero interactivo y en general todo el hardware que conforma la infraestructura informática y de telecomunicaciones de la Unidad Administrativa Especial de Organizaciones Solidarias, con el fin de mantener la operación normal de la entidad.”</w:t>
      </w:r>
    </w:p>
    <w:p w:rsidR="00DC21D8" w:rsidRPr="00313B08" w:rsidRDefault="00DC21D8">
      <w:pPr>
        <w:pStyle w:val="Textoindependiente"/>
        <w:spacing w:before="4"/>
        <w:rPr>
          <w:i/>
          <w:sz w:val="22"/>
          <w:szCs w:val="22"/>
        </w:rPr>
      </w:pPr>
    </w:p>
    <w:p w:rsidR="00DC21D8" w:rsidRPr="00313B08" w:rsidRDefault="00D40DFB">
      <w:pPr>
        <w:pStyle w:val="Textoindependiente"/>
        <w:spacing w:line="242" w:lineRule="auto"/>
        <w:ind w:left="666" w:right="730"/>
        <w:jc w:val="both"/>
        <w:rPr>
          <w:sz w:val="22"/>
          <w:szCs w:val="22"/>
        </w:rPr>
      </w:pPr>
      <w:r w:rsidRPr="00313B08">
        <w:rPr>
          <w:b/>
          <w:sz w:val="22"/>
          <w:szCs w:val="22"/>
        </w:rPr>
        <w:t xml:space="preserve">SEGUNDO: </w:t>
      </w:r>
      <w:r w:rsidRPr="00313B08">
        <w:rPr>
          <w:sz w:val="22"/>
          <w:szCs w:val="22"/>
        </w:rPr>
        <w:t xml:space="preserve">Que es </w:t>
      </w:r>
      <w:r w:rsidRPr="00313B08">
        <w:rPr>
          <w:spacing w:val="-5"/>
          <w:sz w:val="22"/>
          <w:szCs w:val="22"/>
        </w:rPr>
        <w:t xml:space="preserve">interés </w:t>
      </w:r>
      <w:r w:rsidRPr="00313B08">
        <w:rPr>
          <w:sz w:val="22"/>
          <w:szCs w:val="22"/>
        </w:rPr>
        <w:t xml:space="preserve">de </w:t>
      </w:r>
      <w:r w:rsidRPr="00313B08">
        <w:rPr>
          <w:b/>
          <w:sz w:val="22"/>
          <w:szCs w:val="22"/>
        </w:rPr>
        <w:t xml:space="preserve">EL PROPONENTE </w:t>
      </w:r>
      <w:r w:rsidRPr="00313B08">
        <w:rPr>
          <w:spacing w:val="-7"/>
          <w:sz w:val="22"/>
          <w:szCs w:val="22"/>
        </w:rPr>
        <w:t xml:space="preserve">apoyar </w:t>
      </w:r>
      <w:r w:rsidRPr="00313B08">
        <w:rPr>
          <w:sz w:val="22"/>
          <w:szCs w:val="22"/>
        </w:rPr>
        <w:t xml:space="preserve">la acción </w:t>
      </w:r>
      <w:r w:rsidRPr="00313B08">
        <w:rPr>
          <w:spacing w:val="-3"/>
          <w:sz w:val="22"/>
          <w:szCs w:val="22"/>
        </w:rPr>
        <w:t xml:space="preserve">del </w:t>
      </w:r>
      <w:r w:rsidRPr="00313B08">
        <w:rPr>
          <w:sz w:val="22"/>
          <w:szCs w:val="22"/>
        </w:rPr>
        <w:t xml:space="preserve">Estado </w:t>
      </w:r>
      <w:r w:rsidRPr="00313B08">
        <w:rPr>
          <w:spacing w:val="-6"/>
          <w:sz w:val="22"/>
          <w:szCs w:val="22"/>
        </w:rPr>
        <w:t xml:space="preserve">Colombiano </w:t>
      </w:r>
      <w:r w:rsidRPr="00313B08">
        <w:rPr>
          <w:sz w:val="22"/>
          <w:szCs w:val="22"/>
        </w:rPr>
        <w:t xml:space="preserve">y de </w:t>
      </w:r>
      <w:r w:rsidRPr="00313B08">
        <w:rPr>
          <w:spacing w:val="-3"/>
          <w:sz w:val="22"/>
          <w:szCs w:val="22"/>
        </w:rPr>
        <w:t xml:space="preserve">la </w:t>
      </w:r>
      <w:r w:rsidRPr="00313B08">
        <w:rPr>
          <w:spacing w:val="-6"/>
          <w:sz w:val="22"/>
          <w:szCs w:val="22"/>
        </w:rPr>
        <w:t xml:space="preserve">Unidad </w:t>
      </w:r>
      <w:r w:rsidRPr="00313B08">
        <w:rPr>
          <w:spacing w:val="-5"/>
          <w:sz w:val="22"/>
          <w:szCs w:val="22"/>
        </w:rPr>
        <w:t xml:space="preserve">Administrativa </w:t>
      </w:r>
      <w:r w:rsidRPr="00313B08">
        <w:rPr>
          <w:sz w:val="22"/>
          <w:szCs w:val="22"/>
        </w:rPr>
        <w:t xml:space="preserve">Especial de </w:t>
      </w:r>
      <w:r w:rsidRPr="00313B08">
        <w:rPr>
          <w:spacing w:val="-5"/>
          <w:sz w:val="22"/>
          <w:szCs w:val="22"/>
        </w:rPr>
        <w:t xml:space="preserve">Organizaciones </w:t>
      </w:r>
      <w:r w:rsidRPr="00313B08">
        <w:rPr>
          <w:spacing w:val="-4"/>
          <w:sz w:val="22"/>
          <w:szCs w:val="22"/>
        </w:rPr>
        <w:t xml:space="preserve">Solidarias,  </w:t>
      </w:r>
      <w:r w:rsidRPr="00313B08">
        <w:rPr>
          <w:sz w:val="22"/>
          <w:szCs w:val="22"/>
        </w:rPr>
        <w:t xml:space="preserve">para </w:t>
      </w:r>
      <w:r w:rsidRPr="00313B08">
        <w:rPr>
          <w:spacing w:val="-4"/>
          <w:sz w:val="22"/>
          <w:szCs w:val="22"/>
        </w:rPr>
        <w:t xml:space="preserve">fortalecer </w:t>
      </w:r>
      <w:r w:rsidRPr="00313B08">
        <w:rPr>
          <w:sz w:val="22"/>
          <w:szCs w:val="22"/>
        </w:rPr>
        <w:t xml:space="preserve">la </w:t>
      </w:r>
      <w:r w:rsidRPr="00313B08">
        <w:rPr>
          <w:spacing w:val="-5"/>
          <w:sz w:val="22"/>
          <w:szCs w:val="22"/>
        </w:rPr>
        <w:t xml:space="preserve">transparencia </w:t>
      </w:r>
      <w:r w:rsidRPr="00313B08">
        <w:rPr>
          <w:sz w:val="22"/>
          <w:szCs w:val="22"/>
        </w:rPr>
        <w:t xml:space="preserve">en </w:t>
      </w:r>
      <w:r w:rsidRPr="00313B08">
        <w:rPr>
          <w:spacing w:val="-4"/>
          <w:sz w:val="22"/>
          <w:szCs w:val="22"/>
        </w:rPr>
        <w:t xml:space="preserve">los </w:t>
      </w:r>
      <w:r w:rsidRPr="00313B08">
        <w:rPr>
          <w:sz w:val="22"/>
          <w:szCs w:val="22"/>
        </w:rPr>
        <w:t xml:space="preserve">procesos de </w:t>
      </w:r>
      <w:r w:rsidRPr="00313B08">
        <w:rPr>
          <w:spacing w:val="-5"/>
          <w:sz w:val="22"/>
          <w:szCs w:val="22"/>
        </w:rPr>
        <w:t xml:space="preserve">contratación, </w:t>
      </w:r>
      <w:r w:rsidRPr="00313B08">
        <w:rPr>
          <w:sz w:val="22"/>
          <w:szCs w:val="22"/>
        </w:rPr>
        <w:t xml:space="preserve">y la </w:t>
      </w:r>
      <w:r w:rsidRPr="00313B08">
        <w:rPr>
          <w:spacing w:val="-5"/>
          <w:sz w:val="22"/>
          <w:szCs w:val="22"/>
        </w:rPr>
        <w:t xml:space="preserve">responsabilidad </w:t>
      </w:r>
      <w:r w:rsidRPr="00313B08">
        <w:rPr>
          <w:sz w:val="22"/>
          <w:szCs w:val="22"/>
        </w:rPr>
        <w:t xml:space="preserve">de </w:t>
      </w:r>
      <w:r w:rsidRPr="00313B08">
        <w:rPr>
          <w:spacing w:val="-5"/>
          <w:sz w:val="22"/>
          <w:szCs w:val="22"/>
        </w:rPr>
        <w:t xml:space="preserve">rendir </w:t>
      </w:r>
      <w:r w:rsidRPr="00313B08">
        <w:rPr>
          <w:sz w:val="22"/>
          <w:szCs w:val="22"/>
        </w:rPr>
        <w:t>cuentas:</w:t>
      </w:r>
    </w:p>
    <w:p w:rsidR="00DC21D8" w:rsidRPr="00313B08" w:rsidRDefault="00DC21D8">
      <w:pPr>
        <w:pStyle w:val="Textoindependiente"/>
        <w:spacing w:before="9"/>
        <w:rPr>
          <w:sz w:val="22"/>
          <w:szCs w:val="22"/>
        </w:rPr>
      </w:pPr>
    </w:p>
    <w:p w:rsidR="00DC21D8" w:rsidRPr="00313B08" w:rsidRDefault="00D40DFB">
      <w:pPr>
        <w:pStyle w:val="Textoindependiente"/>
        <w:spacing w:line="242" w:lineRule="auto"/>
        <w:ind w:left="666" w:right="732"/>
        <w:jc w:val="both"/>
        <w:rPr>
          <w:sz w:val="22"/>
          <w:szCs w:val="22"/>
        </w:rPr>
      </w:pPr>
      <w:r w:rsidRPr="00313B08">
        <w:rPr>
          <w:b/>
          <w:sz w:val="22"/>
          <w:szCs w:val="22"/>
        </w:rPr>
        <w:t xml:space="preserve">TERCERO: </w:t>
      </w:r>
      <w:r w:rsidRPr="00313B08">
        <w:rPr>
          <w:sz w:val="22"/>
          <w:szCs w:val="22"/>
        </w:rPr>
        <w:t xml:space="preserve">Que </w:t>
      </w:r>
      <w:r w:rsidRPr="00313B08">
        <w:rPr>
          <w:spacing w:val="-4"/>
          <w:sz w:val="22"/>
          <w:szCs w:val="22"/>
        </w:rPr>
        <w:t>siendo</w:t>
      </w:r>
      <w:r w:rsidRPr="00313B08">
        <w:rPr>
          <w:spacing w:val="58"/>
          <w:sz w:val="22"/>
          <w:szCs w:val="22"/>
        </w:rPr>
        <w:t xml:space="preserve"> </w:t>
      </w:r>
      <w:r w:rsidRPr="00313B08">
        <w:rPr>
          <w:sz w:val="22"/>
          <w:szCs w:val="22"/>
        </w:rPr>
        <w:t xml:space="preserve">el </w:t>
      </w:r>
      <w:r w:rsidRPr="00313B08">
        <w:rPr>
          <w:spacing w:val="-5"/>
          <w:sz w:val="22"/>
          <w:szCs w:val="22"/>
        </w:rPr>
        <w:t xml:space="preserve">interés </w:t>
      </w:r>
      <w:r w:rsidRPr="00313B08">
        <w:rPr>
          <w:sz w:val="22"/>
          <w:szCs w:val="22"/>
        </w:rPr>
        <w:t xml:space="preserve">de </w:t>
      </w:r>
      <w:r w:rsidRPr="00313B08">
        <w:rPr>
          <w:b/>
          <w:sz w:val="22"/>
          <w:szCs w:val="22"/>
        </w:rPr>
        <w:t xml:space="preserve">EL PROPONENTE </w:t>
      </w:r>
      <w:r w:rsidRPr="00313B08">
        <w:rPr>
          <w:spacing w:val="-5"/>
          <w:sz w:val="22"/>
          <w:szCs w:val="22"/>
        </w:rPr>
        <w:t xml:space="preserve">participar </w:t>
      </w:r>
      <w:r w:rsidRPr="00313B08">
        <w:rPr>
          <w:sz w:val="22"/>
          <w:szCs w:val="22"/>
        </w:rPr>
        <w:t xml:space="preserve">en el proceso de </w:t>
      </w:r>
      <w:r w:rsidRPr="00313B08">
        <w:rPr>
          <w:spacing w:val="-5"/>
          <w:sz w:val="22"/>
          <w:szCs w:val="22"/>
        </w:rPr>
        <w:t xml:space="preserve">contratación </w:t>
      </w:r>
      <w:r w:rsidRPr="00313B08">
        <w:rPr>
          <w:spacing w:val="-6"/>
          <w:sz w:val="22"/>
          <w:szCs w:val="22"/>
        </w:rPr>
        <w:t xml:space="preserve">aludido </w:t>
      </w:r>
      <w:r w:rsidRPr="00313B08">
        <w:rPr>
          <w:sz w:val="22"/>
          <w:szCs w:val="22"/>
        </w:rPr>
        <w:t xml:space="preserve">en el </w:t>
      </w:r>
      <w:r w:rsidRPr="00313B08">
        <w:rPr>
          <w:spacing w:val="-5"/>
          <w:sz w:val="22"/>
          <w:szCs w:val="22"/>
        </w:rPr>
        <w:t xml:space="preserve">considerando </w:t>
      </w:r>
      <w:r w:rsidRPr="00313B08">
        <w:rPr>
          <w:sz w:val="22"/>
          <w:szCs w:val="22"/>
        </w:rPr>
        <w:t xml:space="preserve">primero </w:t>
      </w:r>
      <w:r w:rsidRPr="00313B08">
        <w:rPr>
          <w:spacing w:val="-5"/>
          <w:sz w:val="22"/>
          <w:szCs w:val="22"/>
        </w:rPr>
        <w:t xml:space="preserve">procedente, </w:t>
      </w:r>
      <w:r w:rsidRPr="00313B08">
        <w:rPr>
          <w:sz w:val="22"/>
          <w:szCs w:val="22"/>
        </w:rPr>
        <w:t xml:space="preserve">se </w:t>
      </w:r>
      <w:r w:rsidRPr="00313B08">
        <w:rPr>
          <w:spacing w:val="-4"/>
          <w:sz w:val="22"/>
          <w:szCs w:val="22"/>
        </w:rPr>
        <w:t xml:space="preserve">encuentra </w:t>
      </w:r>
      <w:r w:rsidRPr="00313B08">
        <w:rPr>
          <w:spacing w:val="-3"/>
          <w:sz w:val="22"/>
          <w:szCs w:val="22"/>
        </w:rPr>
        <w:t xml:space="preserve">dispuesto </w:t>
      </w:r>
      <w:r w:rsidRPr="00313B08">
        <w:rPr>
          <w:sz w:val="22"/>
          <w:szCs w:val="22"/>
        </w:rPr>
        <w:t>a suministrar</w:t>
      </w:r>
      <w:r w:rsidRPr="00313B08">
        <w:rPr>
          <w:spacing w:val="6"/>
          <w:sz w:val="22"/>
          <w:szCs w:val="22"/>
        </w:rPr>
        <w:t xml:space="preserve"> </w:t>
      </w:r>
      <w:r w:rsidRPr="00313B08">
        <w:rPr>
          <w:sz w:val="22"/>
          <w:szCs w:val="22"/>
        </w:rPr>
        <w:t>la</w:t>
      </w:r>
      <w:r w:rsidRPr="00313B08">
        <w:rPr>
          <w:spacing w:val="8"/>
          <w:sz w:val="22"/>
          <w:szCs w:val="22"/>
        </w:rPr>
        <w:t xml:space="preserve"> </w:t>
      </w:r>
      <w:r w:rsidRPr="00313B08">
        <w:rPr>
          <w:spacing w:val="-5"/>
          <w:sz w:val="22"/>
          <w:szCs w:val="22"/>
        </w:rPr>
        <w:t>información</w:t>
      </w:r>
      <w:r w:rsidRPr="00313B08">
        <w:rPr>
          <w:spacing w:val="-2"/>
          <w:sz w:val="22"/>
          <w:szCs w:val="22"/>
        </w:rPr>
        <w:t xml:space="preserve"> </w:t>
      </w:r>
      <w:r w:rsidRPr="00313B08">
        <w:rPr>
          <w:spacing w:val="-4"/>
          <w:sz w:val="22"/>
          <w:szCs w:val="22"/>
        </w:rPr>
        <w:t>propia</w:t>
      </w:r>
      <w:r w:rsidRPr="00313B08">
        <w:rPr>
          <w:spacing w:val="-17"/>
          <w:sz w:val="22"/>
          <w:szCs w:val="22"/>
        </w:rPr>
        <w:t xml:space="preserve"> </w:t>
      </w:r>
      <w:r w:rsidRPr="00313B08">
        <w:rPr>
          <w:spacing w:val="-3"/>
          <w:sz w:val="22"/>
          <w:szCs w:val="22"/>
        </w:rPr>
        <w:t>que</w:t>
      </w:r>
      <w:r w:rsidRPr="00313B08">
        <w:rPr>
          <w:spacing w:val="-15"/>
          <w:sz w:val="22"/>
          <w:szCs w:val="22"/>
        </w:rPr>
        <w:t xml:space="preserve"> </w:t>
      </w:r>
      <w:r w:rsidRPr="00313B08">
        <w:rPr>
          <w:sz w:val="22"/>
          <w:szCs w:val="22"/>
        </w:rPr>
        <w:t>resulte</w:t>
      </w:r>
      <w:r w:rsidRPr="00313B08">
        <w:rPr>
          <w:spacing w:val="-1"/>
          <w:sz w:val="22"/>
          <w:szCs w:val="22"/>
        </w:rPr>
        <w:t xml:space="preserve"> </w:t>
      </w:r>
      <w:r w:rsidRPr="00313B08">
        <w:rPr>
          <w:sz w:val="22"/>
          <w:szCs w:val="22"/>
        </w:rPr>
        <w:t>necesaria</w:t>
      </w:r>
      <w:r w:rsidRPr="00313B08">
        <w:rPr>
          <w:spacing w:val="1"/>
          <w:sz w:val="22"/>
          <w:szCs w:val="22"/>
        </w:rPr>
        <w:t xml:space="preserve"> </w:t>
      </w:r>
      <w:r w:rsidRPr="00313B08">
        <w:rPr>
          <w:spacing w:val="-4"/>
          <w:sz w:val="22"/>
          <w:szCs w:val="22"/>
        </w:rPr>
        <w:t>para</w:t>
      </w:r>
      <w:r w:rsidRPr="00313B08">
        <w:rPr>
          <w:spacing w:val="-12"/>
          <w:sz w:val="22"/>
          <w:szCs w:val="22"/>
        </w:rPr>
        <w:t xml:space="preserve"> </w:t>
      </w:r>
      <w:r w:rsidRPr="00313B08">
        <w:rPr>
          <w:spacing w:val="-5"/>
          <w:sz w:val="22"/>
          <w:szCs w:val="22"/>
        </w:rPr>
        <w:t>aportar</w:t>
      </w:r>
      <w:r w:rsidRPr="00313B08">
        <w:rPr>
          <w:spacing w:val="-21"/>
          <w:sz w:val="22"/>
          <w:szCs w:val="22"/>
        </w:rPr>
        <w:t xml:space="preserve"> </w:t>
      </w:r>
      <w:r w:rsidRPr="00313B08">
        <w:rPr>
          <w:spacing w:val="-5"/>
          <w:sz w:val="22"/>
          <w:szCs w:val="22"/>
        </w:rPr>
        <w:t>transparencia</w:t>
      </w:r>
      <w:r w:rsidRPr="00313B08">
        <w:rPr>
          <w:spacing w:val="-14"/>
          <w:sz w:val="22"/>
          <w:szCs w:val="22"/>
        </w:rPr>
        <w:t xml:space="preserve"> </w:t>
      </w:r>
      <w:r w:rsidRPr="00313B08">
        <w:rPr>
          <w:sz w:val="22"/>
          <w:szCs w:val="22"/>
        </w:rPr>
        <w:t>al</w:t>
      </w:r>
      <w:r w:rsidRPr="00313B08">
        <w:rPr>
          <w:spacing w:val="-10"/>
          <w:sz w:val="22"/>
          <w:szCs w:val="22"/>
        </w:rPr>
        <w:t xml:space="preserve"> </w:t>
      </w:r>
      <w:r w:rsidRPr="00313B08">
        <w:rPr>
          <w:sz w:val="22"/>
          <w:szCs w:val="22"/>
        </w:rPr>
        <w:t>proceso,</w:t>
      </w:r>
      <w:r w:rsidRPr="00313B08">
        <w:rPr>
          <w:spacing w:val="-3"/>
          <w:sz w:val="22"/>
          <w:szCs w:val="22"/>
        </w:rPr>
        <w:t xml:space="preserve"> </w:t>
      </w:r>
      <w:r w:rsidRPr="00313B08">
        <w:rPr>
          <w:sz w:val="22"/>
          <w:szCs w:val="22"/>
        </w:rPr>
        <w:t xml:space="preserve">y en tal </w:t>
      </w:r>
      <w:r w:rsidRPr="00313B08">
        <w:rPr>
          <w:spacing w:val="-4"/>
          <w:sz w:val="22"/>
          <w:szCs w:val="22"/>
        </w:rPr>
        <w:t xml:space="preserve">sentido </w:t>
      </w:r>
      <w:r w:rsidRPr="00313B08">
        <w:rPr>
          <w:sz w:val="22"/>
          <w:szCs w:val="22"/>
        </w:rPr>
        <w:t xml:space="preserve">suscribe el </w:t>
      </w:r>
      <w:r w:rsidRPr="00313B08">
        <w:rPr>
          <w:spacing w:val="-4"/>
          <w:sz w:val="22"/>
          <w:szCs w:val="22"/>
        </w:rPr>
        <w:t xml:space="preserve">presente </w:t>
      </w:r>
      <w:r w:rsidRPr="00313B08">
        <w:rPr>
          <w:sz w:val="22"/>
          <w:szCs w:val="22"/>
        </w:rPr>
        <w:t xml:space="preserve">compromiso </w:t>
      </w:r>
      <w:r w:rsidRPr="00313B08">
        <w:rPr>
          <w:spacing w:val="-6"/>
          <w:sz w:val="22"/>
          <w:szCs w:val="22"/>
        </w:rPr>
        <w:t xml:space="preserve">unilateral </w:t>
      </w:r>
      <w:r w:rsidRPr="00313B08">
        <w:rPr>
          <w:spacing w:val="-4"/>
          <w:sz w:val="22"/>
          <w:szCs w:val="22"/>
        </w:rPr>
        <w:t xml:space="preserve">anticorrupción, </w:t>
      </w:r>
      <w:r w:rsidRPr="00313B08">
        <w:rPr>
          <w:spacing w:val="-2"/>
          <w:sz w:val="22"/>
          <w:szCs w:val="22"/>
        </w:rPr>
        <w:t xml:space="preserve">que </w:t>
      </w:r>
      <w:r w:rsidRPr="00313B08">
        <w:rPr>
          <w:sz w:val="22"/>
          <w:szCs w:val="22"/>
        </w:rPr>
        <w:t xml:space="preserve">se </w:t>
      </w:r>
      <w:r w:rsidRPr="00313B08">
        <w:rPr>
          <w:spacing w:val="-4"/>
          <w:sz w:val="22"/>
          <w:szCs w:val="22"/>
        </w:rPr>
        <w:t xml:space="preserve">regirá </w:t>
      </w:r>
      <w:r w:rsidRPr="00313B08">
        <w:rPr>
          <w:spacing w:val="-3"/>
          <w:sz w:val="22"/>
          <w:szCs w:val="22"/>
        </w:rPr>
        <w:t xml:space="preserve">por </w:t>
      </w:r>
      <w:r w:rsidRPr="00313B08">
        <w:rPr>
          <w:spacing w:val="-4"/>
          <w:sz w:val="22"/>
          <w:szCs w:val="22"/>
        </w:rPr>
        <w:t>las</w:t>
      </w:r>
      <w:r w:rsidRPr="00313B08">
        <w:rPr>
          <w:spacing w:val="58"/>
          <w:sz w:val="22"/>
          <w:szCs w:val="22"/>
        </w:rPr>
        <w:t xml:space="preserve"> </w:t>
      </w:r>
      <w:r w:rsidRPr="00313B08">
        <w:rPr>
          <w:spacing w:val="-5"/>
          <w:sz w:val="22"/>
          <w:szCs w:val="22"/>
        </w:rPr>
        <w:t>siguientes</w:t>
      </w:r>
      <w:r w:rsidRPr="00313B08">
        <w:rPr>
          <w:spacing w:val="-26"/>
          <w:sz w:val="22"/>
          <w:szCs w:val="22"/>
        </w:rPr>
        <w:t xml:space="preserve"> </w:t>
      </w:r>
      <w:r w:rsidRPr="00313B08">
        <w:rPr>
          <w:sz w:val="22"/>
          <w:szCs w:val="22"/>
        </w:rPr>
        <w:t>cláusulas:</w:t>
      </w:r>
    </w:p>
    <w:p w:rsidR="00DC21D8" w:rsidRPr="00313B08" w:rsidRDefault="00DC21D8">
      <w:pPr>
        <w:pStyle w:val="Textoindependiente"/>
        <w:spacing w:before="1"/>
        <w:rPr>
          <w:sz w:val="22"/>
          <w:szCs w:val="22"/>
        </w:rPr>
      </w:pPr>
    </w:p>
    <w:p w:rsidR="00DC21D8" w:rsidRPr="00313B08" w:rsidRDefault="00D40DFB">
      <w:pPr>
        <w:pStyle w:val="Ttulo1"/>
        <w:ind w:left="666"/>
        <w:jc w:val="both"/>
        <w:rPr>
          <w:sz w:val="22"/>
          <w:szCs w:val="22"/>
        </w:rPr>
      </w:pPr>
      <w:r w:rsidRPr="00313B08">
        <w:rPr>
          <w:sz w:val="22"/>
          <w:szCs w:val="22"/>
        </w:rPr>
        <w:t>CLAUSULA PRIMERA. COMPROMISOS.</w:t>
      </w:r>
    </w:p>
    <w:p w:rsidR="00DC21D8" w:rsidRPr="00313B08" w:rsidRDefault="00DC21D8">
      <w:pPr>
        <w:pStyle w:val="Textoindependiente"/>
        <w:spacing w:before="7"/>
        <w:rPr>
          <w:b/>
          <w:sz w:val="22"/>
          <w:szCs w:val="22"/>
        </w:rPr>
      </w:pPr>
    </w:p>
    <w:p w:rsidR="00DC21D8" w:rsidRPr="00313B08" w:rsidRDefault="00D40DFB">
      <w:pPr>
        <w:pStyle w:val="Textoindependiente"/>
        <w:spacing w:line="259" w:lineRule="auto"/>
        <w:ind w:left="666" w:right="751"/>
        <w:jc w:val="both"/>
        <w:rPr>
          <w:sz w:val="22"/>
          <w:szCs w:val="22"/>
        </w:rPr>
      </w:pPr>
      <w:r w:rsidRPr="00313B08">
        <w:rPr>
          <w:b/>
          <w:sz w:val="22"/>
          <w:szCs w:val="22"/>
        </w:rPr>
        <w:t xml:space="preserve">EL PROPONENTE, </w:t>
      </w:r>
      <w:r w:rsidRPr="00313B08">
        <w:rPr>
          <w:spacing w:val="-5"/>
          <w:sz w:val="22"/>
          <w:szCs w:val="22"/>
        </w:rPr>
        <w:t xml:space="preserve">mediante </w:t>
      </w:r>
      <w:r w:rsidRPr="00313B08">
        <w:rPr>
          <w:sz w:val="22"/>
          <w:szCs w:val="22"/>
        </w:rPr>
        <w:t xml:space="preserve">suscripción </w:t>
      </w:r>
      <w:r w:rsidRPr="00313B08">
        <w:rPr>
          <w:spacing w:val="-3"/>
          <w:sz w:val="22"/>
          <w:szCs w:val="22"/>
        </w:rPr>
        <w:t xml:space="preserve">del presente </w:t>
      </w:r>
      <w:r w:rsidRPr="00313B08">
        <w:rPr>
          <w:spacing w:val="-5"/>
          <w:sz w:val="22"/>
          <w:szCs w:val="22"/>
        </w:rPr>
        <w:t xml:space="preserve">documento, </w:t>
      </w:r>
      <w:r w:rsidRPr="00313B08">
        <w:rPr>
          <w:sz w:val="22"/>
          <w:szCs w:val="22"/>
        </w:rPr>
        <w:t xml:space="preserve">asume </w:t>
      </w:r>
      <w:r w:rsidRPr="00313B08">
        <w:rPr>
          <w:spacing w:val="-4"/>
          <w:sz w:val="22"/>
          <w:szCs w:val="22"/>
        </w:rPr>
        <w:t>los</w:t>
      </w:r>
      <w:r w:rsidRPr="00313B08">
        <w:rPr>
          <w:spacing w:val="58"/>
          <w:sz w:val="22"/>
          <w:szCs w:val="22"/>
        </w:rPr>
        <w:t xml:space="preserve"> </w:t>
      </w:r>
      <w:r w:rsidRPr="00313B08">
        <w:rPr>
          <w:spacing w:val="-5"/>
          <w:sz w:val="22"/>
          <w:szCs w:val="22"/>
        </w:rPr>
        <w:t xml:space="preserve">siguientes </w:t>
      </w:r>
      <w:r w:rsidRPr="00313B08">
        <w:rPr>
          <w:sz w:val="22"/>
          <w:szCs w:val="22"/>
        </w:rPr>
        <w:t>compromisos:</w:t>
      </w:r>
    </w:p>
    <w:p w:rsidR="00DC21D8" w:rsidRPr="00313B08" w:rsidRDefault="00DC21D8">
      <w:pPr>
        <w:pStyle w:val="Textoindependiente"/>
        <w:spacing w:before="9"/>
        <w:rPr>
          <w:sz w:val="22"/>
          <w:szCs w:val="22"/>
        </w:rPr>
      </w:pPr>
    </w:p>
    <w:p w:rsidR="00DC21D8" w:rsidRPr="00313B08" w:rsidRDefault="00D40DFB">
      <w:pPr>
        <w:pStyle w:val="Prrafodelista"/>
        <w:numPr>
          <w:ilvl w:val="1"/>
          <w:numId w:val="34"/>
        </w:numPr>
        <w:tabs>
          <w:tab w:val="left" w:pos="1543"/>
        </w:tabs>
        <w:spacing w:line="244" w:lineRule="auto"/>
        <w:ind w:right="733" w:firstLine="0"/>
        <w:jc w:val="both"/>
      </w:pPr>
      <w:r w:rsidRPr="00313B08">
        <w:rPr>
          <w:b/>
        </w:rPr>
        <w:t xml:space="preserve">EL PROPONENTE </w:t>
      </w:r>
      <w:r w:rsidRPr="00313B08">
        <w:t xml:space="preserve">no ofrecerá ni </w:t>
      </w:r>
      <w:r w:rsidRPr="00313B08">
        <w:rPr>
          <w:spacing w:val="-3"/>
        </w:rPr>
        <w:t xml:space="preserve">dará </w:t>
      </w:r>
      <w:r w:rsidRPr="00313B08">
        <w:rPr>
          <w:spacing w:val="-5"/>
        </w:rPr>
        <w:t xml:space="preserve">sobornos </w:t>
      </w:r>
      <w:r w:rsidRPr="00313B08">
        <w:t xml:space="preserve">ni </w:t>
      </w:r>
      <w:r w:rsidRPr="00313B08">
        <w:rPr>
          <w:spacing w:val="-6"/>
        </w:rPr>
        <w:t xml:space="preserve">ninguna </w:t>
      </w:r>
      <w:r w:rsidRPr="00313B08">
        <w:t xml:space="preserve">otra forma de </w:t>
      </w:r>
      <w:r w:rsidRPr="00313B08">
        <w:rPr>
          <w:spacing w:val="-5"/>
        </w:rPr>
        <w:t xml:space="preserve">halago </w:t>
      </w:r>
      <w:r w:rsidRPr="00313B08">
        <w:t xml:space="preserve">a </w:t>
      </w:r>
      <w:r w:rsidRPr="00313B08">
        <w:rPr>
          <w:spacing w:val="-6"/>
        </w:rPr>
        <w:t xml:space="preserve">ningún </w:t>
      </w:r>
      <w:r w:rsidRPr="00313B08">
        <w:rPr>
          <w:spacing w:val="-5"/>
        </w:rPr>
        <w:t xml:space="preserve">funcionario </w:t>
      </w:r>
      <w:r w:rsidRPr="00313B08">
        <w:rPr>
          <w:spacing w:val="-3"/>
        </w:rPr>
        <w:t xml:space="preserve">público </w:t>
      </w:r>
      <w:r w:rsidRPr="00313B08">
        <w:t xml:space="preserve">en </w:t>
      </w:r>
      <w:r w:rsidRPr="00313B08">
        <w:rPr>
          <w:spacing w:val="-4"/>
        </w:rPr>
        <w:t xml:space="preserve">relación </w:t>
      </w:r>
      <w:r w:rsidRPr="00313B08">
        <w:t xml:space="preserve">con su </w:t>
      </w:r>
      <w:r w:rsidRPr="00313B08">
        <w:rPr>
          <w:spacing w:val="-5"/>
        </w:rPr>
        <w:t xml:space="preserve">propuesta, </w:t>
      </w:r>
      <w:r w:rsidRPr="00313B08">
        <w:t xml:space="preserve">con el proceso de </w:t>
      </w:r>
      <w:r w:rsidRPr="00313B08">
        <w:rPr>
          <w:spacing w:val="-5"/>
        </w:rPr>
        <w:t xml:space="preserve">contratación, </w:t>
      </w:r>
      <w:r w:rsidRPr="00313B08">
        <w:t xml:space="preserve">ni con la </w:t>
      </w:r>
      <w:r w:rsidRPr="00313B08">
        <w:rPr>
          <w:spacing w:val="-5"/>
        </w:rPr>
        <w:t xml:space="preserve">ejecución </w:t>
      </w:r>
      <w:r w:rsidRPr="00313B08">
        <w:rPr>
          <w:spacing w:val="-3"/>
        </w:rPr>
        <w:t xml:space="preserve">del </w:t>
      </w:r>
      <w:r w:rsidRPr="00313B08">
        <w:t xml:space="preserve">contrato </w:t>
      </w:r>
      <w:r w:rsidRPr="00313B08">
        <w:rPr>
          <w:spacing w:val="-2"/>
        </w:rPr>
        <w:t xml:space="preserve">que </w:t>
      </w:r>
      <w:r w:rsidRPr="00313B08">
        <w:rPr>
          <w:spacing w:val="-5"/>
        </w:rPr>
        <w:t xml:space="preserve">pueda </w:t>
      </w:r>
      <w:r w:rsidRPr="00313B08">
        <w:t xml:space="preserve">celebrarse como </w:t>
      </w:r>
      <w:r w:rsidRPr="00313B08">
        <w:rPr>
          <w:spacing w:val="-5"/>
        </w:rPr>
        <w:t xml:space="preserve">resultado </w:t>
      </w:r>
      <w:r w:rsidRPr="00313B08">
        <w:t>de su</w:t>
      </w:r>
      <w:r w:rsidRPr="00313B08">
        <w:rPr>
          <w:spacing w:val="-17"/>
        </w:rPr>
        <w:t xml:space="preserve"> </w:t>
      </w:r>
      <w:r w:rsidRPr="00313B08">
        <w:rPr>
          <w:spacing w:val="-5"/>
        </w:rPr>
        <w:t>propuesta.</w:t>
      </w:r>
    </w:p>
    <w:p w:rsidR="00DC21D8" w:rsidRPr="00313B08" w:rsidRDefault="00DC21D8">
      <w:pPr>
        <w:pStyle w:val="Textoindependiente"/>
        <w:spacing w:before="10"/>
        <w:rPr>
          <w:sz w:val="22"/>
          <w:szCs w:val="22"/>
        </w:rPr>
      </w:pPr>
    </w:p>
    <w:p w:rsidR="00DC21D8" w:rsidRPr="00313B08" w:rsidRDefault="00D40DFB">
      <w:pPr>
        <w:pStyle w:val="Prrafodelista"/>
        <w:numPr>
          <w:ilvl w:val="1"/>
          <w:numId w:val="34"/>
        </w:numPr>
        <w:tabs>
          <w:tab w:val="left" w:pos="1543"/>
        </w:tabs>
        <w:spacing w:line="252" w:lineRule="auto"/>
        <w:ind w:right="740" w:firstLine="0"/>
        <w:jc w:val="both"/>
      </w:pPr>
      <w:r w:rsidRPr="00313B08">
        <w:rPr>
          <w:b/>
        </w:rPr>
        <w:t xml:space="preserve">EL PROPONENTE </w:t>
      </w:r>
      <w:r w:rsidRPr="00313B08">
        <w:t xml:space="preserve">se compromete a no </w:t>
      </w:r>
      <w:r w:rsidRPr="00313B08">
        <w:rPr>
          <w:spacing w:val="-5"/>
        </w:rPr>
        <w:t xml:space="preserve">permitir </w:t>
      </w:r>
      <w:r w:rsidRPr="00313B08">
        <w:rPr>
          <w:spacing w:val="-2"/>
        </w:rPr>
        <w:t xml:space="preserve">que </w:t>
      </w:r>
      <w:r w:rsidRPr="00313B08">
        <w:rPr>
          <w:spacing w:val="-5"/>
        </w:rPr>
        <w:t xml:space="preserve">nadie, </w:t>
      </w:r>
      <w:r w:rsidRPr="00313B08">
        <w:rPr>
          <w:spacing w:val="-4"/>
        </w:rPr>
        <w:t xml:space="preserve">bien </w:t>
      </w:r>
      <w:r w:rsidRPr="00313B08">
        <w:t xml:space="preserve">sea </w:t>
      </w:r>
      <w:r w:rsidRPr="00313B08">
        <w:rPr>
          <w:spacing w:val="-5"/>
        </w:rPr>
        <w:t xml:space="preserve">empleado </w:t>
      </w:r>
      <w:r w:rsidRPr="00313B08">
        <w:t xml:space="preserve">de </w:t>
      </w:r>
      <w:r w:rsidRPr="00313B08">
        <w:rPr>
          <w:spacing w:val="-3"/>
        </w:rPr>
        <w:t xml:space="preserve">la </w:t>
      </w:r>
      <w:r w:rsidRPr="00313B08">
        <w:rPr>
          <w:spacing w:val="-5"/>
        </w:rPr>
        <w:t xml:space="preserve">compañía </w:t>
      </w:r>
      <w:r w:rsidRPr="00313B08">
        <w:t xml:space="preserve">o un </w:t>
      </w:r>
      <w:r w:rsidRPr="00313B08">
        <w:rPr>
          <w:spacing w:val="-5"/>
        </w:rPr>
        <w:t xml:space="preserve">agente </w:t>
      </w:r>
      <w:r w:rsidRPr="00313B08">
        <w:t xml:space="preserve">comisionista </w:t>
      </w:r>
      <w:r w:rsidRPr="00313B08">
        <w:rPr>
          <w:spacing w:val="-8"/>
        </w:rPr>
        <w:t xml:space="preserve">independiente, </w:t>
      </w:r>
      <w:r w:rsidRPr="00313B08">
        <w:t xml:space="preserve">o un asesor o consultor lo </w:t>
      </w:r>
      <w:r w:rsidRPr="00313B08">
        <w:rPr>
          <w:spacing w:val="-4"/>
        </w:rPr>
        <w:t xml:space="preserve">hagan </w:t>
      </w:r>
      <w:r w:rsidRPr="00313B08">
        <w:t xml:space="preserve">en su </w:t>
      </w:r>
      <w:r w:rsidRPr="00313B08">
        <w:rPr>
          <w:spacing w:val="-4"/>
        </w:rPr>
        <w:t>nombre.</w:t>
      </w:r>
    </w:p>
    <w:p w:rsidR="00DC21D8" w:rsidRPr="00313B08" w:rsidRDefault="00D40DFB">
      <w:pPr>
        <w:pStyle w:val="Prrafodelista"/>
        <w:numPr>
          <w:ilvl w:val="1"/>
          <w:numId w:val="34"/>
        </w:numPr>
        <w:tabs>
          <w:tab w:val="left" w:pos="1543"/>
        </w:tabs>
        <w:spacing w:before="211" w:line="244" w:lineRule="auto"/>
        <w:ind w:right="740" w:firstLine="0"/>
        <w:jc w:val="both"/>
      </w:pPr>
      <w:r w:rsidRPr="00313B08">
        <w:rPr>
          <w:b/>
        </w:rPr>
        <w:t xml:space="preserve">EL PROPONENTE </w:t>
      </w:r>
      <w:r w:rsidRPr="00313B08">
        <w:t xml:space="preserve">se compromete formalmente a </w:t>
      </w:r>
      <w:r w:rsidRPr="00313B08">
        <w:rPr>
          <w:spacing w:val="-5"/>
        </w:rPr>
        <w:t xml:space="preserve">impartir </w:t>
      </w:r>
      <w:r w:rsidRPr="00313B08">
        <w:t xml:space="preserve">instrucciones a </w:t>
      </w:r>
      <w:r w:rsidRPr="00313B08">
        <w:rPr>
          <w:spacing w:val="-5"/>
        </w:rPr>
        <w:t xml:space="preserve">todos </w:t>
      </w:r>
      <w:r w:rsidRPr="00313B08">
        <w:t xml:space="preserve">sus </w:t>
      </w:r>
      <w:r w:rsidRPr="00313B08">
        <w:rPr>
          <w:spacing w:val="-4"/>
        </w:rPr>
        <w:t xml:space="preserve">empleados, </w:t>
      </w:r>
      <w:r w:rsidRPr="00313B08">
        <w:rPr>
          <w:spacing w:val="-5"/>
        </w:rPr>
        <w:t xml:space="preserve">agentes </w:t>
      </w:r>
      <w:r w:rsidRPr="00313B08">
        <w:t xml:space="preserve">y asesores, y a </w:t>
      </w:r>
      <w:r w:rsidRPr="00313B08">
        <w:rPr>
          <w:spacing w:val="-5"/>
        </w:rPr>
        <w:t xml:space="preserve">cualesquiera </w:t>
      </w:r>
      <w:r w:rsidRPr="00313B08">
        <w:t xml:space="preserve">otros </w:t>
      </w:r>
      <w:r w:rsidRPr="00313B08">
        <w:rPr>
          <w:spacing w:val="-5"/>
        </w:rPr>
        <w:t xml:space="preserve">representantes </w:t>
      </w:r>
      <w:r w:rsidRPr="00313B08">
        <w:t xml:space="preserve">suyos, </w:t>
      </w:r>
      <w:r w:rsidRPr="00313B08">
        <w:rPr>
          <w:spacing w:val="-7"/>
        </w:rPr>
        <w:t xml:space="preserve">exigiéndoles </w:t>
      </w:r>
      <w:r w:rsidRPr="00313B08">
        <w:t xml:space="preserve">el cumplimiento en </w:t>
      </w:r>
      <w:r w:rsidRPr="00313B08">
        <w:rPr>
          <w:spacing w:val="-4"/>
        </w:rPr>
        <w:t xml:space="preserve">todo </w:t>
      </w:r>
      <w:r w:rsidRPr="00313B08">
        <w:t xml:space="preserve">momento de </w:t>
      </w:r>
      <w:r w:rsidRPr="00313B08">
        <w:rPr>
          <w:spacing w:val="-4"/>
        </w:rPr>
        <w:t xml:space="preserve">las </w:t>
      </w:r>
      <w:r w:rsidRPr="00313B08">
        <w:rPr>
          <w:spacing w:val="-5"/>
        </w:rPr>
        <w:t xml:space="preserve">Leyes </w:t>
      </w:r>
      <w:r w:rsidRPr="00313B08">
        <w:t xml:space="preserve">de la </w:t>
      </w:r>
      <w:r w:rsidRPr="00313B08">
        <w:rPr>
          <w:spacing w:val="-5"/>
        </w:rPr>
        <w:t xml:space="preserve">República </w:t>
      </w:r>
      <w:r w:rsidRPr="00313B08">
        <w:t xml:space="preserve">de </w:t>
      </w:r>
      <w:r w:rsidRPr="00313B08">
        <w:rPr>
          <w:spacing w:val="-4"/>
        </w:rPr>
        <w:t>Colombia, especialmente de</w:t>
      </w:r>
      <w:r w:rsidRPr="00313B08">
        <w:rPr>
          <w:spacing w:val="58"/>
        </w:rPr>
        <w:t xml:space="preserve"> </w:t>
      </w:r>
      <w:r w:rsidRPr="00313B08">
        <w:rPr>
          <w:spacing w:val="-5"/>
        </w:rPr>
        <w:t xml:space="preserve">aquellas </w:t>
      </w:r>
      <w:r w:rsidRPr="00313B08">
        <w:rPr>
          <w:spacing w:val="-3"/>
        </w:rPr>
        <w:t xml:space="preserve">que </w:t>
      </w:r>
      <w:r w:rsidRPr="00313B08">
        <w:rPr>
          <w:spacing w:val="-5"/>
        </w:rPr>
        <w:t xml:space="preserve">rigen </w:t>
      </w:r>
      <w:r w:rsidRPr="00313B08">
        <w:t xml:space="preserve">el </w:t>
      </w:r>
      <w:r w:rsidRPr="00313B08">
        <w:rPr>
          <w:spacing w:val="-4"/>
        </w:rPr>
        <w:t xml:space="preserve">presente </w:t>
      </w:r>
      <w:r w:rsidRPr="00313B08">
        <w:t xml:space="preserve">proceso de </w:t>
      </w:r>
      <w:r w:rsidRPr="00313B08">
        <w:rPr>
          <w:spacing w:val="-5"/>
        </w:rPr>
        <w:t xml:space="preserve">contratación </w:t>
      </w:r>
      <w:r w:rsidRPr="00313B08">
        <w:t xml:space="preserve">y la </w:t>
      </w:r>
      <w:r w:rsidRPr="00313B08">
        <w:rPr>
          <w:spacing w:val="-4"/>
        </w:rPr>
        <w:t xml:space="preserve">relación </w:t>
      </w:r>
      <w:r w:rsidRPr="00313B08">
        <w:t xml:space="preserve">contractual </w:t>
      </w:r>
      <w:r w:rsidRPr="00313B08">
        <w:rPr>
          <w:spacing w:val="-2"/>
        </w:rPr>
        <w:t xml:space="preserve">que </w:t>
      </w:r>
      <w:r w:rsidRPr="00313B08">
        <w:rPr>
          <w:spacing w:val="-8"/>
        </w:rPr>
        <w:t xml:space="preserve">podría </w:t>
      </w:r>
      <w:r w:rsidRPr="00313B08">
        <w:rPr>
          <w:spacing w:val="-5"/>
        </w:rPr>
        <w:t xml:space="preserve">derivarse </w:t>
      </w:r>
      <w:r w:rsidRPr="00313B08">
        <w:t xml:space="preserve">de </w:t>
      </w:r>
      <w:r w:rsidRPr="00313B08">
        <w:rPr>
          <w:spacing w:val="-6"/>
        </w:rPr>
        <w:t xml:space="preserve">ella, </w:t>
      </w:r>
      <w:r w:rsidRPr="00313B08">
        <w:t xml:space="preserve">y </w:t>
      </w:r>
      <w:r w:rsidRPr="00313B08">
        <w:rPr>
          <w:spacing w:val="-3"/>
        </w:rPr>
        <w:t xml:space="preserve">les </w:t>
      </w:r>
      <w:r w:rsidRPr="00313B08">
        <w:rPr>
          <w:spacing w:val="-4"/>
        </w:rPr>
        <w:t xml:space="preserve">impondrá las </w:t>
      </w:r>
      <w:r w:rsidRPr="00313B08">
        <w:rPr>
          <w:spacing w:val="-6"/>
        </w:rPr>
        <w:t>obligaciones</w:t>
      </w:r>
      <w:r w:rsidRPr="00313B08">
        <w:rPr>
          <w:spacing w:val="-52"/>
        </w:rPr>
        <w:t xml:space="preserve"> </w:t>
      </w:r>
      <w:r w:rsidRPr="00313B08">
        <w:rPr>
          <w:spacing w:val="-7"/>
        </w:rPr>
        <w:t>de:</w:t>
      </w:r>
    </w:p>
    <w:p w:rsidR="00DC21D8" w:rsidRPr="00313B08" w:rsidRDefault="00DC21D8">
      <w:pPr>
        <w:pStyle w:val="Textoindependiente"/>
        <w:spacing w:before="7"/>
        <w:rPr>
          <w:sz w:val="22"/>
          <w:szCs w:val="22"/>
        </w:rPr>
      </w:pPr>
    </w:p>
    <w:p w:rsidR="00DC21D8" w:rsidRPr="00313B08" w:rsidRDefault="00D40DFB">
      <w:pPr>
        <w:pStyle w:val="Prrafodelista"/>
        <w:numPr>
          <w:ilvl w:val="0"/>
          <w:numId w:val="33"/>
        </w:numPr>
        <w:tabs>
          <w:tab w:val="left" w:pos="1933"/>
          <w:tab w:val="left" w:pos="1934"/>
        </w:tabs>
        <w:spacing w:before="1" w:line="237" w:lineRule="auto"/>
        <w:ind w:right="725" w:firstLine="0"/>
        <w:jc w:val="both"/>
      </w:pPr>
      <w:r w:rsidRPr="00313B08">
        <w:rPr>
          <w:spacing w:val="-3"/>
        </w:rPr>
        <w:t xml:space="preserve">No </w:t>
      </w:r>
      <w:r w:rsidRPr="00313B08">
        <w:t xml:space="preserve">ofrecer o </w:t>
      </w:r>
      <w:r w:rsidRPr="00313B08">
        <w:rPr>
          <w:spacing w:val="-4"/>
        </w:rPr>
        <w:t xml:space="preserve">pagar </w:t>
      </w:r>
      <w:r w:rsidRPr="00313B08">
        <w:rPr>
          <w:spacing w:val="-5"/>
        </w:rPr>
        <w:t xml:space="preserve">sobornos </w:t>
      </w:r>
      <w:r w:rsidRPr="00313B08">
        <w:t xml:space="preserve">o </w:t>
      </w:r>
      <w:r w:rsidRPr="00313B08">
        <w:rPr>
          <w:spacing w:val="-5"/>
        </w:rPr>
        <w:t xml:space="preserve">cualquier </w:t>
      </w:r>
      <w:r w:rsidRPr="00313B08">
        <w:rPr>
          <w:spacing w:val="-4"/>
        </w:rPr>
        <w:t xml:space="preserve">halago </w:t>
      </w:r>
      <w:r w:rsidRPr="00313B08">
        <w:t xml:space="preserve">a </w:t>
      </w:r>
      <w:r w:rsidRPr="00313B08">
        <w:rPr>
          <w:spacing w:val="-4"/>
        </w:rPr>
        <w:t xml:space="preserve">los </w:t>
      </w:r>
      <w:r w:rsidRPr="00313B08">
        <w:rPr>
          <w:spacing w:val="-5"/>
        </w:rPr>
        <w:t xml:space="preserve">funcionarios </w:t>
      </w:r>
      <w:r w:rsidRPr="00313B08">
        <w:t xml:space="preserve">de la </w:t>
      </w:r>
      <w:r w:rsidRPr="00313B08">
        <w:rPr>
          <w:spacing w:val="-7"/>
        </w:rPr>
        <w:t xml:space="preserve">Unidad </w:t>
      </w:r>
      <w:r w:rsidRPr="00313B08">
        <w:rPr>
          <w:spacing w:val="-6"/>
        </w:rPr>
        <w:t xml:space="preserve">Administrativa </w:t>
      </w:r>
      <w:r w:rsidRPr="00313B08">
        <w:t xml:space="preserve">Especial de </w:t>
      </w:r>
      <w:r w:rsidRPr="00313B08">
        <w:rPr>
          <w:spacing w:val="-5"/>
        </w:rPr>
        <w:t xml:space="preserve">Organizaciones </w:t>
      </w:r>
      <w:r w:rsidRPr="00313B08">
        <w:rPr>
          <w:spacing w:val="-4"/>
        </w:rPr>
        <w:t xml:space="preserve">Solidarias, </w:t>
      </w:r>
      <w:r w:rsidRPr="00313B08">
        <w:t xml:space="preserve">ni a </w:t>
      </w:r>
      <w:r w:rsidRPr="00313B08">
        <w:rPr>
          <w:spacing w:val="-5"/>
        </w:rPr>
        <w:t xml:space="preserve">cualquier </w:t>
      </w:r>
      <w:r w:rsidRPr="00313B08">
        <w:t xml:space="preserve">otro </w:t>
      </w:r>
      <w:r w:rsidRPr="00313B08">
        <w:rPr>
          <w:spacing w:val="-5"/>
        </w:rPr>
        <w:t xml:space="preserve">servidor </w:t>
      </w:r>
      <w:r w:rsidRPr="00313B08">
        <w:rPr>
          <w:spacing w:val="-4"/>
        </w:rPr>
        <w:t xml:space="preserve">público </w:t>
      </w:r>
      <w:r w:rsidRPr="00313B08">
        <w:t xml:space="preserve">p </w:t>
      </w:r>
      <w:r w:rsidRPr="00313B08">
        <w:rPr>
          <w:spacing w:val="-7"/>
        </w:rPr>
        <w:t xml:space="preserve">privado </w:t>
      </w:r>
      <w:r w:rsidRPr="00313B08">
        <w:rPr>
          <w:spacing w:val="-2"/>
        </w:rPr>
        <w:t xml:space="preserve">que </w:t>
      </w:r>
      <w:r w:rsidRPr="00313B08">
        <w:rPr>
          <w:spacing w:val="-6"/>
        </w:rPr>
        <w:t xml:space="preserve">pueda </w:t>
      </w:r>
      <w:r w:rsidRPr="00313B08">
        <w:rPr>
          <w:spacing w:val="-5"/>
        </w:rPr>
        <w:t xml:space="preserve">influir </w:t>
      </w:r>
      <w:r w:rsidRPr="00313B08">
        <w:t xml:space="preserve">en la </w:t>
      </w:r>
      <w:r w:rsidRPr="00313B08">
        <w:rPr>
          <w:spacing w:val="-6"/>
        </w:rPr>
        <w:t xml:space="preserve">adjudicación </w:t>
      </w:r>
      <w:r w:rsidRPr="00313B08">
        <w:t xml:space="preserve">de la </w:t>
      </w:r>
      <w:r w:rsidRPr="00313B08">
        <w:rPr>
          <w:spacing w:val="-5"/>
        </w:rPr>
        <w:t xml:space="preserve">propuesta, bien </w:t>
      </w:r>
      <w:r w:rsidRPr="00313B08">
        <w:t xml:space="preserve">sea directa o </w:t>
      </w:r>
      <w:r w:rsidRPr="00313B08">
        <w:rPr>
          <w:spacing w:val="-5"/>
        </w:rPr>
        <w:t xml:space="preserve">indirectamente, </w:t>
      </w:r>
      <w:r w:rsidRPr="00313B08">
        <w:t xml:space="preserve">ni a terceras </w:t>
      </w:r>
      <w:r w:rsidRPr="00313B08">
        <w:rPr>
          <w:spacing w:val="-4"/>
        </w:rPr>
        <w:t xml:space="preserve">personas </w:t>
      </w:r>
      <w:r w:rsidRPr="00313B08">
        <w:rPr>
          <w:spacing w:val="-2"/>
        </w:rPr>
        <w:t xml:space="preserve">que </w:t>
      </w:r>
      <w:r w:rsidRPr="00313B08">
        <w:rPr>
          <w:spacing w:val="-3"/>
        </w:rPr>
        <w:t xml:space="preserve">por </w:t>
      </w:r>
      <w:r w:rsidRPr="00313B08">
        <w:t xml:space="preserve">su </w:t>
      </w:r>
      <w:r w:rsidRPr="00313B08">
        <w:rPr>
          <w:spacing w:val="-5"/>
        </w:rPr>
        <w:t xml:space="preserve">influencia </w:t>
      </w:r>
      <w:r w:rsidRPr="00313B08">
        <w:t xml:space="preserve">sobre </w:t>
      </w:r>
      <w:r w:rsidRPr="00313B08">
        <w:rPr>
          <w:spacing w:val="-5"/>
        </w:rPr>
        <w:t xml:space="preserve">funcionarios públicos, </w:t>
      </w:r>
      <w:r w:rsidRPr="00313B08">
        <w:rPr>
          <w:spacing w:val="-4"/>
        </w:rPr>
        <w:t xml:space="preserve">puedan </w:t>
      </w:r>
      <w:r w:rsidRPr="00313B08">
        <w:rPr>
          <w:spacing w:val="-6"/>
        </w:rPr>
        <w:t xml:space="preserve">influir </w:t>
      </w:r>
      <w:r w:rsidRPr="00313B08">
        <w:t xml:space="preserve">sobre la </w:t>
      </w:r>
      <w:r w:rsidRPr="00313B08">
        <w:rPr>
          <w:spacing w:val="-5"/>
        </w:rPr>
        <w:t xml:space="preserve">adjudicación </w:t>
      </w:r>
      <w:r w:rsidRPr="00313B08">
        <w:t>de la</w:t>
      </w:r>
      <w:r w:rsidRPr="00313B08">
        <w:rPr>
          <w:spacing w:val="-26"/>
        </w:rPr>
        <w:t xml:space="preserve"> </w:t>
      </w:r>
      <w:r w:rsidRPr="00313B08">
        <w:rPr>
          <w:spacing w:val="-5"/>
        </w:rPr>
        <w:t>propuesta.</w:t>
      </w:r>
    </w:p>
    <w:p w:rsidR="00DC21D8" w:rsidRPr="00313B08" w:rsidRDefault="00D40DFB">
      <w:pPr>
        <w:pStyle w:val="Prrafodelista"/>
        <w:numPr>
          <w:ilvl w:val="0"/>
          <w:numId w:val="33"/>
        </w:numPr>
        <w:tabs>
          <w:tab w:val="left" w:pos="1933"/>
          <w:tab w:val="left" w:pos="1934"/>
        </w:tabs>
        <w:spacing w:before="93"/>
        <w:ind w:right="730" w:firstLine="0"/>
        <w:jc w:val="both"/>
      </w:pPr>
      <w:r w:rsidRPr="00313B08">
        <w:rPr>
          <w:spacing w:val="-3"/>
        </w:rPr>
        <w:t xml:space="preserve">No </w:t>
      </w:r>
      <w:r w:rsidRPr="00313B08">
        <w:t xml:space="preserve">ofrecer </w:t>
      </w:r>
      <w:r w:rsidRPr="00313B08">
        <w:rPr>
          <w:spacing w:val="-4"/>
        </w:rPr>
        <w:t xml:space="preserve">pagos </w:t>
      </w:r>
      <w:r w:rsidRPr="00313B08">
        <w:t xml:space="preserve">o </w:t>
      </w:r>
      <w:r w:rsidRPr="00313B08">
        <w:rPr>
          <w:spacing w:val="-5"/>
        </w:rPr>
        <w:t xml:space="preserve">halagos </w:t>
      </w:r>
      <w:r w:rsidRPr="00313B08">
        <w:t xml:space="preserve">a </w:t>
      </w:r>
      <w:r w:rsidRPr="00313B08">
        <w:rPr>
          <w:spacing w:val="-4"/>
        </w:rPr>
        <w:t xml:space="preserve">los </w:t>
      </w:r>
      <w:r w:rsidRPr="00313B08">
        <w:rPr>
          <w:spacing w:val="-5"/>
        </w:rPr>
        <w:t xml:space="preserve">funcionarios </w:t>
      </w:r>
      <w:r w:rsidRPr="00313B08">
        <w:t xml:space="preserve">de la </w:t>
      </w:r>
      <w:r w:rsidRPr="00313B08">
        <w:rPr>
          <w:spacing w:val="-7"/>
        </w:rPr>
        <w:t xml:space="preserve">Unidad </w:t>
      </w:r>
      <w:r w:rsidRPr="00313B08">
        <w:rPr>
          <w:spacing w:val="-6"/>
        </w:rPr>
        <w:t xml:space="preserve">Administrativa </w:t>
      </w:r>
      <w:r w:rsidRPr="00313B08">
        <w:t xml:space="preserve">Especial </w:t>
      </w:r>
      <w:r w:rsidRPr="00313B08">
        <w:rPr>
          <w:spacing w:val="-4"/>
        </w:rPr>
        <w:t xml:space="preserve">de </w:t>
      </w:r>
      <w:r w:rsidRPr="00313B08">
        <w:rPr>
          <w:spacing w:val="-5"/>
        </w:rPr>
        <w:t xml:space="preserve">Organizaciones </w:t>
      </w:r>
      <w:r w:rsidRPr="00313B08">
        <w:rPr>
          <w:spacing w:val="-4"/>
        </w:rPr>
        <w:t xml:space="preserve">Solidarias, durante </w:t>
      </w:r>
      <w:r w:rsidRPr="00313B08">
        <w:t xml:space="preserve">el </w:t>
      </w:r>
      <w:r w:rsidRPr="00313B08">
        <w:rPr>
          <w:spacing w:val="-5"/>
        </w:rPr>
        <w:t xml:space="preserve">desarrollo </w:t>
      </w:r>
      <w:r w:rsidRPr="00313B08">
        <w:rPr>
          <w:spacing w:val="-3"/>
        </w:rPr>
        <w:t xml:space="preserve">del </w:t>
      </w:r>
      <w:r w:rsidRPr="00313B08">
        <w:t xml:space="preserve">contrato </w:t>
      </w:r>
      <w:r w:rsidRPr="00313B08">
        <w:rPr>
          <w:spacing w:val="-3"/>
        </w:rPr>
        <w:t xml:space="preserve">que </w:t>
      </w:r>
      <w:r w:rsidRPr="00313B08">
        <w:t xml:space="preserve">se suscriba si </w:t>
      </w:r>
      <w:r w:rsidRPr="00313B08">
        <w:rPr>
          <w:spacing w:val="-3"/>
        </w:rPr>
        <w:t xml:space="preserve">llegase </w:t>
      </w:r>
      <w:r w:rsidRPr="00313B08">
        <w:t xml:space="preserve">a ser </w:t>
      </w:r>
      <w:r w:rsidRPr="00313B08">
        <w:rPr>
          <w:spacing w:val="-5"/>
        </w:rPr>
        <w:t xml:space="preserve">elegida </w:t>
      </w:r>
      <w:r w:rsidRPr="00313B08">
        <w:t>su</w:t>
      </w:r>
      <w:r w:rsidRPr="00313B08">
        <w:rPr>
          <w:spacing w:val="-10"/>
        </w:rPr>
        <w:t xml:space="preserve"> </w:t>
      </w:r>
      <w:r w:rsidRPr="00313B08">
        <w:rPr>
          <w:spacing w:val="-5"/>
        </w:rPr>
        <w:t>propuesta.</w:t>
      </w:r>
    </w:p>
    <w:p w:rsidR="00DC21D8" w:rsidRPr="00313B08" w:rsidRDefault="00DC21D8">
      <w:pPr>
        <w:pStyle w:val="Textoindependiente"/>
        <w:spacing w:before="7"/>
        <w:rPr>
          <w:sz w:val="22"/>
          <w:szCs w:val="22"/>
        </w:rPr>
      </w:pPr>
    </w:p>
    <w:p w:rsidR="00DC21D8" w:rsidRPr="00313B08" w:rsidRDefault="00D40DFB">
      <w:pPr>
        <w:pStyle w:val="Prrafodelista"/>
        <w:numPr>
          <w:ilvl w:val="1"/>
          <w:numId w:val="34"/>
        </w:numPr>
        <w:tabs>
          <w:tab w:val="left" w:pos="1543"/>
        </w:tabs>
        <w:spacing w:line="244" w:lineRule="auto"/>
        <w:ind w:right="733" w:firstLine="0"/>
        <w:jc w:val="both"/>
      </w:pPr>
      <w:r w:rsidRPr="00313B08">
        <w:rPr>
          <w:b/>
        </w:rPr>
        <w:t xml:space="preserve">EL PROPONENTE </w:t>
      </w:r>
      <w:r w:rsidRPr="00313B08">
        <w:t xml:space="preserve">se compromete formalmente a no </w:t>
      </w:r>
      <w:r w:rsidRPr="00313B08">
        <w:rPr>
          <w:spacing w:val="-4"/>
        </w:rPr>
        <w:t xml:space="preserve">efectuar </w:t>
      </w:r>
      <w:r w:rsidRPr="00313B08">
        <w:t xml:space="preserve">acuerdos, o </w:t>
      </w:r>
      <w:r w:rsidRPr="00313B08">
        <w:rPr>
          <w:spacing w:val="-3"/>
        </w:rPr>
        <w:t xml:space="preserve">realizar </w:t>
      </w:r>
      <w:r w:rsidRPr="00313B08">
        <w:t xml:space="preserve">actos o </w:t>
      </w:r>
      <w:r w:rsidRPr="00313B08">
        <w:rPr>
          <w:spacing w:val="-4"/>
        </w:rPr>
        <w:t xml:space="preserve">conductas </w:t>
      </w:r>
      <w:r w:rsidRPr="00313B08">
        <w:rPr>
          <w:spacing w:val="-2"/>
        </w:rPr>
        <w:t xml:space="preserve">que </w:t>
      </w:r>
      <w:r w:rsidRPr="00313B08">
        <w:rPr>
          <w:spacing w:val="-5"/>
        </w:rPr>
        <w:t xml:space="preserve">tengan </w:t>
      </w:r>
      <w:r w:rsidRPr="00313B08">
        <w:rPr>
          <w:spacing w:val="-4"/>
        </w:rPr>
        <w:t xml:space="preserve">por </w:t>
      </w:r>
      <w:r w:rsidRPr="00313B08">
        <w:rPr>
          <w:spacing w:val="-5"/>
        </w:rPr>
        <w:t xml:space="preserve">objeto </w:t>
      </w:r>
      <w:r w:rsidRPr="00313B08">
        <w:t xml:space="preserve">o como efecto la colusión en el </w:t>
      </w:r>
      <w:r w:rsidRPr="00313B08">
        <w:rPr>
          <w:spacing w:val="-4"/>
        </w:rPr>
        <w:t xml:space="preserve">presente </w:t>
      </w:r>
      <w:r w:rsidRPr="00313B08">
        <w:t xml:space="preserve">proceso de </w:t>
      </w:r>
      <w:r w:rsidRPr="00313B08">
        <w:rPr>
          <w:spacing w:val="-5"/>
        </w:rPr>
        <w:t xml:space="preserve">contratación </w:t>
      </w:r>
      <w:r w:rsidRPr="00313B08">
        <w:t xml:space="preserve">o la </w:t>
      </w:r>
      <w:r w:rsidRPr="00313B08">
        <w:rPr>
          <w:spacing w:val="-5"/>
        </w:rPr>
        <w:t xml:space="preserve">distribución </w:t>
      </w:r>
      <w:r w:rsidRPr="00313B08">
        <w:t xml:space="preserve">de la </w:t>
      </w:r>
      <w:r w:rsidRPr="00313B08">
        <w:rPr>
          <w:spacing w:val="-5"/>
        </w:rPr>
        <w:t xml:space="preserve">adjudicación </w:t>
      </w:r>
      <w:r w:rsidRPr="00313B08">
        <w:t xml:space="preserve">de </w:t>
      </w:r>
      <w:r w:rsidRPr="00313B08">
        <w:rPr>
          <w:spacing w:val="-5"/>
        </w:rPr>
        <w:t xml:space="preserve">contratos </w:t>
      </w:r>
      <w:r w:rsidRPr="00313B08">
        <w:rPr>
          <w:spacing w:val="-3"/>
        </w:rPr>
        <w:t xml:space="preserve">entre </w:t>
      </w:r>
      <w:r w:rsidRPr="00313B08">
        <w:rPr>
          <w:spacing w:val="-4"/>
        </w:rPr>
        <w:t xml:space="preserve">los cuales </w:t>
      </w:r>
      <w:r w:rsidRPr="00313B08">
        <w:t xml:space="preserve">se </w:t>
      </w:r>
      <w:r w:rsidRPr="00313B08">
        <w:rPr>
          <w:spacing w:val="-4"/>
        </w:rPr>
        <w:t xml:space="preserve">encuentre </w:t>
      </w:r>
      <w:r w:rsidRPr="00313B08">
        <w:t xml:space="preserve">el </w:t>
      </w:r>
      <w:r w:rsidRPr="00313B08">
        <w:rPr>
          <w:spacing w:val="-2"/>
        </w:rPr>
        <w:t xml:space="preserve">que </w:t>
      </w:r>
      <w:r w:rsidRPr="00313B08">
        <w:t xml:space="preserve">es materia de </w:t>
      </w:r>
      <w:r w:rsidRPr="00313B08">
        <w:rPr>
          <w:spacing w:val="-4"/>
        </w:rPr>
        <w:t xml:space="preserve">los presentes términos </w:t>
      </w:r>
      <w:r w:rsidRPr="00313B08">
        <w:t xml:space="preserve">de </w:t>
      </w:r>
      <w:r w:rsidRPr="00313B08">
        <w:rPr>
          <w:spacing w:val="-5"/>
        </w:rPr>
        <w:t xml:space="preserve">referencia, </w:t>
      </w:r>
      <w:r w:rsidRPr="00313B08">
        <w:t xml:space="preserve">o la </w:t>
      </w:r>
      <w:r w:rsidRPr="00313B08">
        <w:rPr>
          <w:spacing w:val="-4"/>
        </w:rPr>
        <w:t xml:space="preserve">fijación </w:t>
      </w:r>
      <w:r w:rsidRPr="00313B08">
        <w:t xml:space="preserve">de </w:t>
      </w:r>
      <w:r w:rsidRPr="00313B08">
        <w:rPr>
          <w:spacing w:val="-4"/>
        </w:rPr>
        <w:t xml:space="preserve">los </w:t>
      </w:r>
      <w:r w:rsidRPr="00313B08">
        <w:rPr>
          <w:spacing w:val="-3"/>
        </w:rPr>
        <w:t xml:space="preserve">términos </w:t>
      </w:r>
      <w:r w:rsidRPr="00313B08">
        <w:t xml:space="preserve">de la </w:t>
      </w:r>
      <w:r w:rsidRPr="00313B08">
        <w:rPr>
          <w:spacing w:val="-5"/>
        </w:rPr>
        <w:t>propuesta.</w:t>
      </w:r>
    </w:p>
    <w:p w:rsidR="00DC21D8" w:rsidRDefault="00DC21D8">
      <w:pPr>
        <w:pStyle w:val="Textoindependiente"/>
        <w:spacing w:before="7"/>
        <w:rPr>
          <w:sz w:val="22"/>
          <w:szCs w:val="22"/>
        </w:rPr>
      </w:pPr>
    </w:p>
    <w:p w:rsidR="00DE622B" w:rsidRPr="00313B08" w:rsidRDefault="00DE622B">
      <w:pPr>
        <w:pStyle w:val="Textoindependiente"/>
        <w:spacing w:before="7"/>
        <w:rPr>
          <w:sz w:val="22"/>
          <w:szCs w:val="22"/>
        </w:rPr>
      </w:pPr>
    </w:p>
    <w:p w:rsidR="00DC21D8" w:rsidRPr="00313B08" w:rsidRDefault="00D40DFB">
      <w:pPr>
        <w:pStyle w:val="Ttulo1"/>
        <w:spacing w:before="1"/>
        <w:ind w:left="666"/>
        <w:jc w:val="both"/>
        <w:rPr>
          <w:sz w:val="22"/>
          <w:szCs w:val="22"/>
        </w:rPr>
      </w:pPr>
      <w:r w:rsidRPr="00313B08">
        <w:rPr>
          <w:sz w:val="22"/>
          <w:szCs w:val="22"/>
        </w:rPr>
        <w:t>CLAUSULA SEGUNDA, CONSECUENCIAS DEL INCUMPLIMIENTO</w:t>
      </w:r>
    </w:p>
    <w:p w:rsidR="00DC21D8" w:rsidRPr="00313B08" w:rsidRDefault="00DC21D8">
      <w:pPr>
        <w:pStyle w:val="Textoindependiente"/>
        <w:spacing w:before="7"/>
        <w:rPr>
          <w:b/>
          <w:sz w:val="22"/>
          <w:szCs w:val="22"/>
        </w:rPr>
      </w:pPr>
    </w:p>
    <w:p w:rsidR="00DC21D8" w:rsidRPr="00313B08" w:rsidRDefault="00D40DFB">
      <w:pPr>
        <w:pStyle w:val="Textoindependiente"/>
        <w:spacing w:line="249" w:lineRule="auto"/>
        <w:ind w:left="666" w:right="769"/>
        <w:jc w:val="both"/>
        <w:rPr>
          <w:sz w:val="22"/>
          <w:szCs w:val="22"/>
        </w:rPr>
      </w:pPr>
      <w:r w:rsidRPr="00313B08">
        <w:rPr>
          <w:b/>
          <w:sz w:val="22"/>
          <w:szCs w:val="22"/>
        </w:rPr>
        <w:t xml:space="preserve">EL PROPONENTE </w:t>
      </w:r>
      <w:r w:rsidRPr="00313B08">
        <w:rPr>
          <w:sz w:val="22"/>
          <w:szCs w:val="22"/>
        </w:rPr>
        <w:t>Asume a través de la suscripción del presente compromiso, las consecuencias previstas en el reglamento del proceso de contratación, si se verificare el incumplimiento de los compromisos de anticorrupción.</w:t>
      </w:r>
    </w:p>
    <w:p w:rsidR="00DC21D8" w:rsidRPr="00313B08" w:rsidRDefault="00DC21D8">
      <w:pPr>
        <w:pStyle w:val="Textoindependiente"/>
        <w:rPr>
          <w:sz w:val="22"/>
          <w:szCs w:val="22"/>
        </w:rPr>
      </w:pPr>
    </w:p>
    <w:p w:rsidR="00DC21D8" w:rsidRPr="00313B08" w:rsidRDefault="00D40DFB">
      <w:pPr>
        <w:pStyle w:val="Textoindependiente"/>
        <w:spacing w:line="228" w:lineRule="auto"/>
        <w:ind w:left="666" w:right="724"/>
        <w:jc w:val="both"/>
        <w:rPr>
          <w:sz w:val="22"/>
          <w:szCs w:val="22"/>
        </w:rPr>
      </w:pPr>
      <w:r w:rsidRPr="00313B08">
        <w:rPr>
          <w:sz w:val="22"/>
          <w:szCs w:val="22"/>
        </w:rPr>
        <w:t xml:space="preserve">En constancia de lo </w:t>
      </w:r>
      <w:r w:rsidRPr="00313B08">
        <w:rPr>
          <w:spacing w:val="-5"/>
          <w:sz w:val="22"/>
          <w:szCs w:val="22"/>
        </w:rPr>
        <w:t xml:space="preserve">anterior, </w:t>
      </w:r>
      <w:r w:rsidRPr="00313B08">
        <w:rPr>
          <w:sz w:val="22"/>
          <w:szCs w:val="22"/>
        </w:rPr>
        <w:t xml:space="preserve">y como manifestación de </w:t>
      </w:r>
      <w:r w:rsidRPr="00313B08">
        <w:rPr>
          <w:spacing w:val="-3"/>
          <w:sz w:val="22"/>
          <w:szCs w:val="22"/>
        </w:rPr>
        <w:t xml:space="preserve">la </w:t>
      </w:r>
      <w:r w:rsidRPr="00313B08">
        <w:rPr>
          <w:spacing w:val="-5"/>
          <w:sz w:val="22"/>
          <w:szCs w:val="22"/>
        </w:rPr>
        <w:t xml:space="preserve">aceptación </w:t>
      </w:r>
      <w:r w:rsidRPr="00313B08">
        <w:rPr>
          <w:sz w:val="22"/>
          <w:szCs w:val="22"/>
        </w:rPr>
        <w:t xml:space="preserve">de </w:t>
      </w:r>
      <w:r w:rsidRPr="00313B08">
        <w:rPr>
          <w:spacing w:val="-4"/>
          <w:sz w:val="22"/>
          <w:szCs w:val="22"/>
        </w:rPr>
        <w:t xml:space="preserve">los </w:t>
      </w:r>
      <w:r w:rsidRPr="00313B08">
        <w:rPr>
          <w:sz w:val="22"/>
          <w:szCs w:val="22"/>
        </w:rPr>
        <w:t xml:space="preserve">compromisos </w:t>
      </w:r>
      <w:r w:rsidRPr="00313B08">
        <w:rPr>
          <w:spacing w:val="-7"/>
          <w:sz w:val="22"/>
          <w:szCs w:val="22"/>
        </w:rPr>
        <w:t xml:space="preserve">unilaterales </w:t>
      </w:r>
      <w:r w:rsidRPr="00313B08">
        <w:rPr>
          <w:spacing w:val="-5"/>
          <w:sz w:val="22"/>
          <w:szCs w:val="22"/>
        </w:rPr>
        <w:t xml:space="preserve">incorporados </w:t>
      </w:r>
      <w:r w:rsidRPr="00313B08">
        <w:rPr>
          <w:sz w:val="22"/>
          <w:szCs w:val="22"/>
        </w:rPr>
        <w:t xml:space="preserve">en el </w:t>
      </w:r>
      <w:r w:rsidRPr="00313B08">
        <w:rPr>
          <w:spacing w:val="-4"/>
          <w:sz w:val="22"/>
          <w:szCs w:val="22"/>
        </w:rPr>
        <w:t xml:space="preserve">presente documento, </w:t>
      </w:r>
      <w:r w:rsidRPr="00313B08">
        <w:rPr>
          <w:sz w:val="22"/>
          <w:szCs w:val="22"/>
        </w:rPr>
        <w:t xml:space="preserve">se firma el mismo en la </w:t>
      </w:r>
      <w:r w:rsidRPr="00313B08">
        <w:rPr>
          <w:spacing w:val="-4"/>
          <w:sz w:val="22"/>
          <w:szCs w:val="22"/>
        </w:rPr>
        <w:t xml:space="preserve">ciudad </w:t>
      </w:r>
      <w:r w:rsidRPr="00313B08">
        <w:rPr>
          <w:sz w:val="22"/>
          <w:szCs w:val="22"/>
        </w:rPr>
        <w:t xml:space="preserve">de </w:t>
      </w:r>
      <w:r w:rsidRPr="00313B08">
        <w:rPr>
          <w:b/>
          <w:sz w:val="22"/>
          <w:szCs w:val="22"/>
        </w:rPr>
        <w:t xml:space="preserve">( ) </w:t>
      </w:r>
      <w:r w:rsidRPr="00313B08">
        <w:rPr>
          <w:sz w:val="22"/>
          <w:szCs w:val="22"/>
        </w:rPr>
        <w:t xml:space="preserve">a </w:t>
      </w:r>
      <w:r w:rsidRPr="00313B08">
        <w:rPr>
          <w:spacing w:val="-4"/>
          <w:sz w:val="22"/>
          <w:szCs w:val="22"/>
        </w:rPr>
        <w:t xml:space="preserve">los </w:t>
      </w:r>
      <w:r w:rsidRPr="00313B08">
        <w:rPr>
          <w:b/>
          <w:sz w:val="22"/>
          <w:szCs w:val="22"/>
        </w:rPr>
        <w:t xml:space="preserve">( ) </w:t>
      </w:r>
      <w:r w:rsidRPr="00313B08">
        <w:rPr>
          <w:spacing w:val="-6"/>
          <w:sz w:val="22"/>
          <w:szCs w:val="22"/>
        </w:rPr>
        <w:t xml:space="preserve">días </w:t>
      </w:r>
      <w:r w:rsidRPr="00313B08">
        <w:rPr>
          <w:spacing w:val="-3"/>
          <w:sz w:val="22"/>
          <w:szCs w:val="22"/>
        </w:rPr>
        <w:t xml:space="preserve">del </w:t>
      </w:r>
      <w:r w:rsidRPr="00313B08">
        <w:rPr>
          <w:sz w:val="22"/>
          <w:szCs w:val="22"/>
        </w:rPr>
        <w:t xml:space="preserve">mes de ( ) de </w:t>
      </w:r>
      <w:r w:rsidRPr="00313B08">
        <w:rPr>
          <w:b/>
          <w:sz w:val="22"/>
          <w:szCs w:val="22"/>
        </w:rPr>
        <w:t xml:space="preserve">( ) </w:t>
      </w:r>
      <w:r w:rsidRPr="00313B08">
        <w:rPr>
          <w:spacing w:val="-3"/>
          <w:sz w:val="22"/>
          <w:szCs w:val="22"/>
        </w:rPr>
        <w:t>del</w:t>
      </w:r>
      <w:r w:rsidRPr="00313B08">
        <w:rPr>
          <w:spacing w:val="-34"/>
          <w:sz w:val="22"/>
          <w:szCs w:val="22"/>
        </w:rPr>
        <w:t xml:space="preserve"> </w:t>
      </w:r>
      <w:r w:rsidRPr="00313B08">
        <w:rPr>
          <w:spacing w:val="-7"/>
          <w:sz w:val="22"/>
          <w:szCs w:val="22"/>
        </w:rPr>
        <w:t>año.</w:t>
      </w:r>
    </w:p>
    <w:p w:rsidR="00DC21D8" w:rsidRPr="00313B08" w:rsidRDefault="00DC21D8">
      <w:pPr>
        <w:pStyle w:val="Textoindependiente"/>
        <w:rPr>
          <w:sz w:val="22"/>
          <w:szCs w:val="22"/>
        </w:rPr>
      </w:pPr>
    </w:p>
    <w:p w:rsidR="00DC21D8" w:rsidRPr="00313B08" w:rsidRDefault="00DC21D8">
      <w:pPr>
        <w:pStyle w:val="Textoindependiente"/>
        <w:spacing w:before="4"/>
        <w:rPr>
          <w:sz w:val="22"/>
          <w:szCs w:val="22"/>
        </w:rPr>
      </w:pPr>
    </w:p>
    <w:p w:rsidR="00DC21D8" w:rsidRPr="00313B08" w:rsidRDefault="00D40DFB">
      <w:pPr>
        <w:pStyle w:val="Ttulo1"/>
        <w:tabs>
          <w:tab w:val="left" w:pos="1240"/>
        </w:tabs>
        <w:spacing w:line="244" w:lineRule="auto"/>
        <w:ind w:left="666" w:right="8416"/>
        <w:rPr>
          <w:sz w:val="22"/>
          <w:szCs w:val="22"/>
        </w:rPr>
      </w:pPr>
      <w:r w:rsidRPr="00313B08">
        <w:rPr>
          <w:sz w:val="22"/>
          <w:szCs w:val="22"/>
        </w:rPr>
        <w:t>EL</w:t>
      </w:r>
      <w:r w:rsidRPr="00313B08">
        <w:rPr>
          <w:sz w:val="22"/>
          <w:szCs w:val="22"/>
        </w:rPr>
        <w:tab/>
      </w:r>
      <w:r w:rsidRPr="00313B08">
        <w:rPr>
          <w:spacing w:val="-5"/>
          <w:sz w:val="22"/>
          <w:szCs w:val="22"/>
        </w:rPr>
        <w:t xml:space="preserve">PROPONENTE </w:t>
      </w:r>
      <w:r w:rsidRPr="00313B08">
        <w:rPr>
          <w:sz w:val="22"/>
          <w:szCs w:val="22"/>
        </w:rPr>
        <w:t>(8)</w:t>
      </w:r>
    </w:p>
    <w:p w:rsidR="00DC21D8" w:rsidRPr="00313B08" w:rsidRDefault="00DC21D8">
      <w:pPr>
        <w:spacing w:line="244" w:lineRule="auto"/>
        <w:sectPr w:rsidR="00DC21D8" w:rsidRPr="00313B08">
          <w:pgSz w:w="12240" w:h="18720"/>
          <w:pgMar w:top="1860" w:right="320" w:bottom="1080" w:left="620" w:header="629" w:footer="797" w:gutter="0"/>
          <w:cols w:space="720"/>
        </w:sectPr>
      </w:pPr>
    </w:p>
    <w:p w:rsidR="00DC21D8" w:rsidRPr="00313B08" w:rsidRDefault="00D40DFB">
      <w:pPr>
        <w:spacing w:before="97"/>
        <w:ind w:left="5169"/>
        <w:rPr>
          <w:b/>
        </w:rPr>
      </w:pPr>
      <w:r w:rsidRPr="00313B08">
        <w:rPr>
          <w:b/>
        </w:rPr>
        <w:lastRenderedPageBreak/>
        <w:t>ANEXO No. 4</w:t>
      </w:r>
    </w:p>
    <w:p w:rsidR="00DC21D8" w:rsidRPr="00313B08" w:rsidRDefault="00DC21D8">
      <w:pPr>
        <w:pStyle w:val="Textoindependiente"/>
        <w:rPr>
          <w:b/>
          <w:sz w:val="22"/>
          <w:szCs w:val="22"/>
        </w:rPr>
      </w:pPr>
    </w:p>
    <w:p w:rsidR="00DC21D8" w:rsidRPr="00313B08" w:rsidRDefault="00D40DFB">
      <w:pPr>
        <w:spacing w:before="164"/>
        <w:ind w:left="3583"/>
        <w:rPr>
          <w:b/>
        </w:rPr>
      </w:pPr>
      <w:r w:rsidRPr="00313B08">
        <w:rPr>
          <w:b/>
        </w:rPr>
        <w:t>COMPROMISO ANTICORRUPCION</w:t>
      </w:r>
    </w:p>
    <w:p w:rsidR="00DC21D8" w:rsidRPr="00313B08" w:rsidRDefault="00DC21D8">
      <w:pPr>
        <w:pStyle w:val="Textoindependiente"/>
        <w:spacing w:before="2"/>
        <w:rPr>
          <w:b/>
          <w:sz w:val="22"/>
          <w:szCs w:val="22"/>
        </w:rPr>
      </w:pPr>
    </w:p>
    <w:p w:rsidR="00DC21D8" w:rsidRPr="00313B08" w:rsidRDefault="00D40DFB">
      <w:pPr>
        <w:spacing w:before="1"/>
        <w:ind w:left="2795"/>
        <w:rPr>
          <w:b/>
        </w:rPr>
      </w:pPr>
      <w:r w:rsidRPr="00313B08">
        <w:rPr>
          <w:b/>
        </w:rPr>
        <w:t>Instrucciones para el diligenciamiento del anexo</w:t>
      </w:r>
    </w:p>
    <w:p w:rsidR="00DC21D8" w:rsidRPr="00313B08" w:rsidRDefault="00DC21D8">
      <w:pPr>
        <w:pStyle w:val="Textoindependiente"/>
        <w:spacing w:before="9"/>
        <w:rPr>
          <w:b/>
          <w:sz w:val="22"/>
          <w:szCs w:val="22"/>
        </w:rPr>
      </w:pPr>
    </w:p>
    <w:p w:rsidR="00DC21D8" w:rsidRPr="00313B08" w:rsidRDefault="00D40DFB">
      <w:pPr>
        <w:pStyle w:val="Textoindependiente"/>
        <w:tabs>
          <w:tab w:val="left" w:pos="6398"/>
          <w:tab w:val="left" w:pos="7506"/>
        </w:tabs>
        <w:ind w:left="666" w:right="875"/>
        <w:rPr>
          <w:sz w:val="22"/>
          <w:szCs w:val="22"/>
        </w:rPr>
      </w:pPr>
      <w:r w:rsidRPr="00313B08">
        <w:rPr>
          <w:spacing w:val="-3"/>
          <w:sz w:val="22"/>
          <w:szCs w:val="22"/>
        </w:rPr>
        <w:t xml:space="preserve">Al  </w:t>
      </w:r>
      <w:r w:rsidRPr="00313B08">
        <w:rPr>
          <w:spacing w:val="-5"/>
          <w:sz w:val="22"/>
          <w:szCs w:val="22"/>
        </w:rPr>
        <w:t xml:space="preserve">diligenciar  </w:t>
      </w:r>
      <w:r w:rsidRPr="00313B08">
        <w:rPr>
          <w:sz w:val="22"/>
          <w:szCs w:val="22"/>
        </w:rPr>
        <w:t>el  compromiso</w:t>
      </w:r>
      <w:r w:rsidRPr="00313B08">
        <w:rPr>
          <w:spacing w:val="-5"/>
          <w:sz w:val="22"/>
          <w:szCs w:val="22"/>
        </w:rPr>
        <w:t xml:space="preserve"> anticorrupción </w:t>
      </w:r>
      <w:r w:rsidRPr="00313B08">
        <w:rPr>
          <w:spacing w:val="38"/>
          <w:sz w:val="22"/>
          <w:szCs w:val="22"/>
        </w:rPr>
        <w:t xml:space="preserve"> </w:t>
      </w:r>
      <w:r w:rsidRPr="00313B08">
        <w:rPr>
          <w:spacing w:val="-5"/>
          <w:sz w:val="22"/>
          <w:szCs w:val="22"/>
        </w:rPr>
        <w:t>deberá</w:t>
      </w:r>
      <w:r w:rsidRPr="00313B08">
        <w:rPr>
          <w:spacing w:val="-5"/>
          <w:sz w:val="22"/>
          <w:szCs w:val="22"/>
        </w:rPr>
        <w:tab/>
      </w:r>
      <w:r w:rsidRPr="00313B08">
        <w:rPr>
          <w:sz w:val="22"/>
          <w:szCs w:val="22"/>
        </w:rPr>
        <w:t>incluirse</w:t>
      </w:r>
      <w:r w:rsidRPr="00313B08">
        <w:rPr>
          <w:sz w:val="22"/>
          <w:szCs w:val="22"/>
        </w:rPr>
        <w:tab/>
        <w:t xml:space="preserve">la </w:t>
      </w:r>
      <w:r w:rsidRPr="00313B08">
        <w:rPr>
          <w:spacing w:val="-5"/>
          <w:sz w:val="22"/>
          <w:szCs w:val="22"/>
        </w:rPr>
        <w:t xml:space="preserve">siguiente información, </w:t>
      </w:r>
      <w:r w:rsidRPr="00313B08">
        <w:rPr>
          <w:sz w:val="22"/>
          <w:szCs w:val="22"/>
        </w:rPr>
        <w:t xml:space="preserve">en cada </w:t>
      </w:r>
      <w:r w:rsidRPr="00313B08">
        <w:rPr>
          <w:spacing w:val="-3"/>
          <w:sz w:val="22"/>
          <w:szCs w:val="22"/>
        </w:rPr>
        <w:t xml:space="preserve">uno </w:t>
      </w:r>
      <w:r w:rsidRPr="00313B08">
        <w:rPr>
          <w:sz w:val="22"/>
          <w:szCs w:val="22"/>
        </w:rPr>
        <w:t xml:space="preserve">de </w:t>
      </w:r>
      <w:r w:rsidRPr="00313B08">
        <w:rPr>
          <w:spacing w:val="-4"/>
          <w:sz w:val="22"/>
          <w:szCs w:val="22"/>
        </w:rPr>
        <w:t xml:space="preserve">los </w:t>
      </w:r>
      <w:r w:rsidRPr="00313B08">
        <w:rPr>
          <w:spacing w:val="-5"/>
          <w:sz w:val="22"/>
          <w:szCs w:val="22"/>
        </w:rPr>
        <w:t xml:space="preserve">llamados </w:t>
      </w:r>
      <w:r w:rsidRPr="00313B08">
        <w:rPr>
          <w:spacing w:val="-3"/>
          <w:sz w:val="22"/>
          <w:szCs w:val="22"/>
        </w:rPr>
        <w:t xml:space="preserve">que </w:t>
      </w:r>
      <w:r w:rsidRPr="00313B08">
        <w:rPr>
          <w:sz w:val="22"/>
          <w:szCs w:val="22"/>
        </w:rPr>
        <w:t xml:space="preserve">se </w:t>
      </w:r>
      <w:r w:rsidRPr="00313B08">
        <w:rPr>
          <w:spacing w:val="-3"/>
          <w:sz w:val="22"/>
          <w:szCs w:val="22"/>
        </w:rPr>
        <w:t xml:space="preserve">indican </w:t>
      </w:r>
      <w:r w:rsidRPr="00313B08">
        <w:rPr>
          <w:sz w:val="22"/>
          <w:szCs w:val="22"/>
        </w:rPr>
        <w:t>en el</w:t>
      </w:r>
      <w:r w:rsidRPr="00313B08">
        <w:rPr>
          <w:spacing w:val="-21"/>
          <w:sz w:val="22"/>
          <w:szCs w:val="22"/>
        </w:rPr>
        <w:t xml:space="preserve"> </w:t>
      </w:r>
      <w:r w:rsidRPr="00313B08">
        <w:rPr>
          <w:spacing w:val="-4"/>
          <w:sz w:val="22"/>
          <w:szCs w:val="22"/>
        </w:rPr>
        <w:t>formato:</w:t>
      </w:r>
    </w:p>
    <w:p w:rsidR="00DC21D8" w:rsidRPr="00313B08" w:rsidRDefault="00DC21D8">
      <w:pPr>
        <w:pStyle w:val="Textoindependiente"/>
        <w:spacing w:before="10"/>
        <w:rPr>
          <w:sz w:val="22"/>
          <w:szCs w:val="22"/>
        </w:rPr>
      </w:pPr>
    </w:p>
    <w:p w:rsidR="00DC21D8" w:rsidRPr="00313B08" w:rsidRDefault="00D40DFB">
      <w:pPr>
        <w:pStyle w:val="Prrafodelista"/>
        <w:numPr>
          <w:ilvl w:val="0"/>
          <w:numId w:val="32"/>
        </w:numPr>
        <w:tabs>
          <w:tab w:val="left" w:pos="1302"/>
          <w:tab w:val="left" w:pos="1303"/>
        </w:tabs>
        <w:spacing w:line="254" w:lineRule="auto"/>
        <w:ind w:right="1310" w:firstLine="0"/>
      </w:pPr>
      <w:r w:rsidRPr="00313B08">
        <w:rPr>
          <w:spacing w:val="-3"/>
        </w:rPr>
        <w:t xml:space="preserve">Nombre del </w:t>
      </w:r>
      <w:r w:rsidRPr="00313B08">
        <w:rPr>
          <w:spacing w:val="-5"/>
        </w:rPr>
        <w:t xml:space="preserve">representante legal </w:t>
      </w:r>
      <w:r w:rsidRPr="00313B08">
        <w:t xml:space="preserve">de la </w:t>
      </w:r>
      <w:r w:rsidRPr="00313B08">
        <w:rPr>
          <w:spacing w:val="-4"/>
        </w:rPr>
        <w:t xml:space="preserve">sociedad, </w:t>
      </w:r>
      <w:r w:rsidRPr="00313B08">
        <w:t xml:space="preserve">asociación o </w:t>
      </w:r>
      <w:r w:rsidRPr="00313B08">
        <w:rPr>
          <w:spacing w:val="-4"/>
        </w:rPr>
        <w:t xml:space="preserve">persona </w:t>
      </w:r>
      <w:r w:rsidRPr="00313B08">
        <w:rPr>
          <w:spacing w:val="-6"/>
        </w:rPr>
        <w:t xml:space="preserve">jurídica </w:t>
      </w:r>
      <w:r w:rsidRPr="00313B08">
        <w:rPr>
          <w:spacing w:val="-7"/>
        </w:rPr>
        <w:t xml:space="preserve">proponente, </w:t>
      </w:r>
      <w:r w:rsidRPr="00313B08">
        <w:t xml:space="preserve">o nombre </w:t>
      </w:r>
      <w:r w:rsidRPr="00313B08">
        <w:rPr>
          <w:spacing w:val="-3"/>
        </w:rPr>
        <w:t xml:space="preserve">del </w:t>
      </w:r>
      <w:r w:rsidRPr="00313B08">
        <w:rPr>
          <w:spacing w:val="-5"/>
        </w:rPr>
        <w:t xml:space="preserve">representante legal </w:t>
      </w:r>
      <w:r w:rsidRPr="00313B08">
        <w:rPr>
          <w:spacing w:val="-3"/>
        </w:rPr>
        <w:t xml:space="preserve">del </w:t>
      </w:r>
      <w:r w:rsidRPr="00313B08">
        <w:t xml:space="preserve">consorcio o </w:t>
      </w:r>
      <w:r w:rsidRPr="00313B08">
        <w:rPr>
          <w:spacing w:val="-7"/>
        </w:rPr>
        <w:t xml:space="preserve">Unión </w:t>
      </w:r>
      <w:r w:rsidRPr="00313B08">
        <w:rPr>
          <w:spacing w:val="-3"/>
        </w:rPr>
        <w:t>Temporal</w:t>
      </w:r>
      <w:r w:rsidRPr="00313B08">
        <w:rPr>
          <w:spacing w:val="-37"/>
        </w:rPr>
        <w:t xml:space="preserve"> </w:t>
      </w:r>
      <w:r w:rsidRPr="00313B08">
        <w:rPr>
          <w:spacing w:val="-7"/>
        </w:rPr>
        <w:t>proponente.</w:t>
      </w:r>
    </w:p>
    <w:p w:rsidR="00DC21D8" w:rsidRPr="00313B08" w:rsidRDefault="00DC21D8">
      <w:pPr>
        <w:pStyle w:val="Textoindependiente"/>
        <w:spacing w:before="11"/>
        <w:rPr>
          <w:sz w:val="22"/>
          <w:szCs w:val="22"/>
        </w:rPr>
      </w:pPr>
    </w:p>
    <w:p w:rsidR="00DC21D8" w:rsidRPr="00313B08" w:rsidRDefault="00D40DFB">
      <w:pPr>
        <w:pStyle w:val="Prrafodelista"/>
        <w:numPr>
          <w:ilvl w:val="0"/>
          <w:numId w:val="32"/>
        </w:numPr>
        <w:tabs>
          <w:tab w:val="left" w:pos="1211"/>
          <w:tab w:val="left" w:pos="1212"/>
        </w:tabs>
        <w:ind w:left="1211" w:hanging="545"/>
      </w:pPr>
      <w:r w:rsidRPr="00313B08">
        <w:t xml:space="preserve">Domicilio de la </w:t>
      </w:r>
      <w:r w:rsidRPr="00313B08">
        <w:rPr>
          <w:spacing w:val="-4"/>
        </w:rPr>
        <w:t>persona</w:t>
      </w:r>
      <w:r w:rsidRPr="00313B08">
        <w:rPr>
          <w:spacing w:val="-25"/>
        </w:rPr>
        <w:t xml:space="preserve"> </w:t>
      </w:r>
      <w:r w:rsidRPr="00313B08">
        <w:rPr>
          <w:spacing w:val="-4"/>
        </w:rPr>
        <w:t>firmante.</w:t>
      </w:r>
    </w:p>
    <w:p w:rsidR="00DC21D8" w:rsidRPr="00313B08" w:rsidRDefault="00DC21D8">
      <w:pPr>
        <w:pStyle w:val="Textoindependiente"/>
        <w:spacing w:before="4"/>
        <w:rPr>
          <w:sz w:val="22"/>
          <w:szCs w:val="22"/>
        </w:rPr>
      </w:pPr>
    </w:p>
    <w:p w:rsidR="00DC21D8" w:rsidRPr="00313B08" w:rsidRDefault="00D40DFB">
      <w:pPr>
        <w:pStyle w:val="Prrafodelista"/>
        <w:numPr>
          <w:ilvl w:val="0"/>
          <w:numId w:val="32"/>
        </w:numPr>
        <w:tabs>
          <w:tab w:val="left" w:pos="1151"/>
          <w:tab w:val="left" w:pos="1152"/>
        </w:tabs>
        <w:spacing w:before="1"/>
        <w:ind w:left="1151" w:hanging="485"/>
      </w:pPr>
      <w:r w:rsidRPr="00313B08">
        <w:t xml:space="preserve">Documento de </w:t>
      </w:r>
      <w:r w:rsidRPr="00313B08">
        <w:rPr>
          <w:spacing w:val="-5"/>
        </w:rPr>
        <w:t xml:space="preserve">Identificación </w:t>
      </w:r>
      <w:r w:rsidRPr="00313B08">
        <w:t xml:space="preserve">de la </w:t>
      </w:r>
      <w:r w:rsidRPr="00313B08">
        <w:rPr>
          <w:spacing w:val="-4"/>
        </w:rPr>
        <w:t xml:space="preserve">persona </w:t>
      </w:r>
      <w:r w:rsidRPr="00313B08">
        <w:t xml:space="preserve">firmante y </w:t>
      </w:r>
      <w:r w:rsidRPr="00313B08">
        <w:rPr>
          <w:spacing w:val="-5"/>
        </w:rPr>
        <w:t xml:space="preserve">lugar </w:t>
      </w:r>
      <w:r w:rsidRPr="00313B08">
        <w:t xml:space="preserve">de </w:t>
      </w:r>
      <w:r w:rsidRPr="00313B08">
        <w:rPr>
          <w:spacing w:val="-7"/>
        </w:rPr>
        <w:t>expedición.</w:t>
      </w:r>
    </w:p>
    <w:p w:rsidR="00DC21D8" w:rsidRPr="00313B08" w:rsidRDefault="00DC21D8">
      <w:pPr>
        <w:pStyle w:val="Textoindependiente"/>
        <w:spacing w:before="11"/>
        <w:rPr>
          <w:sz w:val="22"/>
          <w:szCs w:val="22"/>
        </w:rPr>
      </w:pPr>
    </w:p>
    <w:p w:rsidR="00DC21D8" w:rsidRPr="00313B08" w:rsidRDefault="00D40DFB">
      <w:pPr>
        <w:pStyle w:val="Prrafodelista"/>
        <w:numPr>
          <w:ilvl w:val="0"/>
          <w:numId w:val="32"/>
        </w:numPr>
        <w:tabs>
          <w:tab w:val="left" w:pos="1257"/>
          <w:tab w:val="left" w:pos="1258"/>
        </w:tabs>
        <w:spacing w:line="244" w:lineRule="auto"/>
        <w:ind w:right="877" w:firstLine="0"/>
      </w:pPr>
      <w:r w:rsidRPr="00313B08">
        <w:rPr>
          <w:spacing w:val="-5"/>
        </w:rPr>
        <w:t xml:space="preserve">Representante </w:t>
      </w:r>
      <w:r w:rsidRPr="00313B08">
        <w:rPr>
          <w:spacing w:val="-4"/>
        </w:rPr>
        <w:t xml:space="preserve">Legal </w:t>
      </w:r>
      <w:r w:rsidRPr="00313B08">
        <w:t xml:space="preserve">de la </w:t>
      </w:r>
      <w:r w:rsidRPr="00313B08">
        <w:rPr>
          <w:spacing w:val="-5"/>
        </w:rPr>
        <w:t xml:space="preserve">Sociedad, </w:t>
      </w:r>
      <w:r w:rsidRPr="00313B08">
        <w:rPr>
          <w:spacing w:val="-2"/>
        </w:rPr>
        <w:t xml:space="preserve">del </w:t>
      </w:r>
      <w:r w:rsidRPr="00313B08">
        <w:t xml:space="preserve">Consorcio, de </w:t>
      </w:r>
      <w:r w:rsidRPr="00313B08">
        <w:rPr>
          <w:spacing w:val="-3"/>
        </w:rPr>
        <w:t xml:space="preserve">la </w:t>
      </w:r>
      <w:r w:rsidRPr="00313B08">
        <w:rPr>
          <w:spacing w:val="-6"/>
        </w:rPr>
        <w:t xml:space="preserve">Unión </w:t>
      </w:r>
      <w:r w:rsidRPr="00313B08">
        <w:rPr>
          <w:spacing w:val="-5"/>
        </w:rPr>
        <w:t xml:space="preserve">Temporal, </w:t>
      </w:r>
      <w:r w:rsidRPr="00313B08">
        <w:t xml:space="preserve">o de la </w:t>
      </w:r>
      <w:r w:rsidRPr="00313B08">
        <w:rPr>
          <w:spacing w:val="-5"/>
        </w:rPr>
        <w:t xml:space="preserve">Asociación </w:t>
      </w:r>
      <w:r w:rsidRPr="00313B08">
        <w:rPr>
          <w:spacing w:val="-6"/>
        </w:rPr>
        <w:t xml:space="preserve">proponente, </w:t>
      </w:r>
      <w:r w:rsidRPr="00313B08">
        <w:t xml:space="preserve">si se </w:t>
      </w:r>
      <w:r w:rsidRPr="00313B08">
        <w:rPr>
          <w:spacing w:val="-3"/>
        </w:rPr>
        <w:t xml:space="preserve">trata </w:t>
      </w:r>
      <w:r w:rsidRPr="00313B08">
        <w:t xml:space="preserve">de </w:t>
      </w:r>
      <w:r w:rsidRPr="00313B08">
        <w:rPr>
          <w:spacing w:val="-3"/>
        </w:rPr>
        <w:t xml:space="preserve">persona </w:t>
      </w:r>
      <w:r w:rsidRPr="00313B08">
        <w:rPr>
          <w:spacing w:val="-7"/>
        </w:rPr>
        <w:t xml:space="preserve">jurídica, </w:t>
      </w:r>
      <w:r w:rsidRPr="00313B08">
        <w:t xml:space="preserve">caso en el cual </w:t>
      </w:r>
      <w:r w:rsidRPr="00313B08">
        <w:rPr>
          <w:spacing w:val="-4"/>
        </w:rPr>
        <w:t xml:space="preserve">debe </w:t>
      </w:r>
      <w:r w:rsidRPr="00313B08">
        <w:rPr>
          <w:spacing w:val="-5"/>
        </w:rPr>
        <w:t xml:space="preserve">identificarse </w:t>
      </w:r>
      <w:r w:rsidRPr="00313B08">
        <w:t xml:space="preserve">de manera completa dicha </w:t>
      </w:r>
      <w:r w:rsidRPr="00313B08">
        <w:rPr>
          <w:spacing w:val="-5"/>
        </w:rPr>
        <w:t xml:space="preserve">Sociedad, </w:t>
      </w:r>
      <w:r w:rsidRPr="00313B08">
        <w:t xml:space="preserve">Consorcio, </w:t>
      </w:r>
      <w:r w:rsidRPr="00313B08">
        <w:rPr>
          <w:spacing w:val="-6"/>
        </w:rPr>
        <w:t xml:space="preserve">Unión </w:t>
      </w:r>
      <w:r w:rsidRPr="00313B08">
        <w:rPr>
          <w:spacing w:val="-5"/>
        </w:rPr>
        <w:t xml:space="preserve">Temporal, </w:t>
      </w:r>
      <w:r w:rsidRPr="00313B08">
        <w:t xml:space="preserve">o </w:t>
      </w:r>
      <w:r w:rsidRPr="00313B08">
        <w:rPr>
          <w:spacing w:val="-5"/>
        </w:rPr>
        <w:t xml:space="preserve">Asociación, indicando </w:t>
      </w:r>
      <w:r w:rsidRPr="00313B08">
        <w:t xml:space="preserve">instrumento </w:t>
      </w:r>
      <w:r w:rsidRPr="00313B08">
        <w:rPr>
          <w:spacing w:val="-4"/>
        </w:rPr>
        <w:t xml:space="preserve">de </w:t>
      </w:r>
      <w:r w:rsidRPr="00313B08">
        <w:t xml:space="preserve">constitución y </w:t>
      </w:r>
      <w:r w:rsidRPr="00313B08">
        <w:rPr>
          <w:spacing w:val="-5"/>
        </w:rPr>
        <w:t xml:space="preserve">haciendo </w:t>
      </w:r>
      <w:r w:rsidRPr="00313B08">
        <w:t>mención a su registro en la Cámara de Comercio</w:t>
      </w:r>
      <w:r w:rsidRPr="00313B08">
        <w:rPr>
          <w:spacing w:val="-33"/>
        </w:rPr>
        <w:t xml:space="preserve"> </w:t>
      </w:r>
      <w:r w:rsidRPr="00313B08">
        <w:rPr>
          <w:spacing w:val="-3"/>
        </w:rPr>
        <w:t xml:space="preserve">del </w:t>
      </w:r>
      <w:r w:rsidRPr="00313B08">
        <w:t xml:space="preserve">domicilio de la </w:t>
      </w:r>
      <w:r w:rsidRPr="00313B08">
        <w:rPr>
          <w:spacing w:val="-3"/>
        </w:rPr>
        <w:t>persona</w:t>
      </w:r>
      <w:r w:rsidRPr="00313B08">
        <w:rPr>
          <w:spacing w:val="-8"/>
        </w:rPr>
        <w:t xml:space="preserve"> </w:t>
      </w:r>
      <w:r w:rsidRPr="00313B08">
        <w:rPr>
          <w:spacing w:val="-6"/>
        </w:rPr>
        <w:t>jurídica;</w:t>
      </w:r>
    </w:p>
    <w:p w:rsidR="00DC21D8" w:rsidRPr="00313B08" w:rsidRDefault="00DC21D8">
      <w:pPr>
        <w:pStyle w:val="Textoindependiente"/>
        <w:spacing w:before="4"/>
        <w:rPr>
          <w:sz w:val="22"/>
          <w:szCs w:val="22"/>
        </w:rPr>
      </w:pPr>
    </w:p>
    <w:p w:rsidR="00DC21D8" w:rsidRPr="00313B08" w:rsidRDefault="00D40DFB">
      <w:pPr>
        <w:pStyle w:val="Prrafodelista"/>
        <w:numPr>
          <w:ilvl w:val="0"/>
          <w:numId w:val="32"/>
        </w:numPr>
        <w:tabs>
          <w:tab w:val="left" w:pos="1362"/>
          <w:tab w:val="left" w:pos="1363"/>
        </w:tabs>
        <w:ind w:left="1362" w:hanging="696"/>
      </w:pPr>
      <w:r w:rsidRPr="00313B08">
        <w:rPr>
          <w:spacing w:val="-5"/>
        </w:rPr>
        <w:t xml:space="preserve">Ciudad donde </w:t>
      </w:r>
      <w:r w:rsidRPr="00313B08">
        <w:t xml:space="preserve">se firma el </w:t>
      </w:r>
      <w:r w:rsidRPr="00313B08">
        <w:rPr>
          <w:spacing w:val="-4"/>
        </w:rPr>
        <w:t>presente</w:t>
      </w:r>
      <w:r w:rsidRPr="00313B08">
        <w:rPr>
          <w:spacing w:val="-41"/>
        </w:rPr>
        <w:t xml:space="preserve"> </w:t>
      </w:r>
      <w:r w:rsidRPr="00313B08">
        <w:rPr>
          <w:spacing w:val="-4"/>
        </w:rPr>
        <w:t>documento.</w:t>
      </w:r>
    </w:p>
    <w:p w:rsidR="00DC21D8" w:rsidRPr="00313B08" w:rsidRDefault="00DC21D8">
      <w:pPr>
        <w:pStyle w:val="Textoindependiente"/>
        <w:rPr>
          <w:sz w:val="22"/>
          <w:szCs w:val="22"/>
        </w:rPr>
      </w:pPr>
    </w:p>
    <w:p w:rsidR="00DC21D8" w:rsidRPr="00313B08" w:rsidRDefault="00D40DFB">
      <w:pPr>
        <w:pStyle w:val="Prrafodelista"/>
        <w:numPr>
          <w:ilvl w:val="0"/>
          <w:numId w:val="32"/>
        </w:numPr>
        <w:tabs>
          <w:tab w:val="left" w:pos="1362"/>
          <w:tab w:val="left" w:pos="1363"/>
        </w:tabs>
        <w:ind w:left="1362" w:hanging="696"/>
      </w:pPr>
      <w:r w:rsidRPr="00313B08">
        <w:rPr>
          <w:spacing w:val="-5"/>
        </w:rPr>
        <w:t xml:space="preserve">Día </w:t>
      </w:r>
      <w:r w:rsidRPr="00313B08">
        <w:t xml:space="preserve">del mes en </w:t>
      </w:r>
      <w:r w:rsidRPr="00313B08">
        <w:rPr>
          <w:spacing w:val="-5"/>
        </w:rPr>
        <w:t xml:space="preserve">letras </w:t>
      </w:r>
      <w:r w:rsidRPr="00313B08">
        <w:t>y</w:t>
      </w:r>
      <w:r w:rsidRPr="00313B08">
        <w:rPr>
          <w:spacing w:val="-11"/>
        </w:rPr>
        <w:t xml:space="preserve"> </w:t>
      </w:r>
      <w:r w:rsidRPr="00313B08">
        <w:t>números.</w:t>
      </w:r>
    </w:p>
    <w:p w:rsidR="00DC21D8" w:rsidRPr="00313B08" w:rsidRDefault="00DC21D8">
      <w:pPr>
        <w:pStyle w:val="Textoindependiente"/>
        <w:spacing w:before="3"/>
        <w:rPr>
          <w:sz w:val="22"/>
          <w:szCs w:val="22"/>
        </w:rPr>
      </w:pPr>
    </w:p>
    <w:p w:rsidR="00DC21D8" w:rsidRPr="00313B08" w:rsidRDefault="00D40DFB">
      <w:pPr>
        <w:pStyle w:val="Prrafodelista"/>
        <w:numPr>
          <w:ilvl w:val="0"/>
          <w:numId w:val="32"/>
        </w:numPr>
        <w:tabs>
          <w:tab w:val="left" w:pos="1271"/>
          <w:tab w:val="left" w:pos="1272"/>
        </w:tabs>
        <w:ind w:left="1271" w:hanging="605"/>
      </w:pPr>
      <w:r w:rsidRPr="00313B08">
        <w:rPr>
          <w:spacing w:val="-5"/>
        </w:rPr>
        <w:t xml:space="preserve">Denominación </w:t>
      </w:r>
      <w:r w:rsidRPr="00313B08">
        <w:rPr>
          <w:spacing w:val="-2"/>
        </w:rPr>
        <w:t>del</w:t>
      </w:r>
      <w:r w:rsidRPr="00313B08">
        <w:rPr>
          <w:spacing w:val="-12"/>
        </w:rPr>
        <w:t xml:space="preserve"> </w:t>
      </w:r>
      <w:r w:rsidRPr="00313B08">
        <w:rPr>
          <w:spacing w:val="-5"/>
        </w:rPr>
        <w:t>Mes</w:t>
      </w:r>
    </w:p>
    <w:p w:rsidR="00DC21D8" w:rsidRPr="00313B08" w:rsidRDefault="00DC21D8">
      <w:pPr>
        <w:pStyle w:val="Textoindependiente"/>
        <w:spacing w:before="4"/>
        <w:rPr>
          <w:sz w:val="22"/>
          <w:szCs w:val="22"/>
        </w:rPr>
      </w:pPr>
    </w:p>
    <w:p w:rsidR="00DC21D8" w:rsidRPr="00313B08" w:rsidRDefault="00D40DFB">
      <w:pPr>
        <w:pStyle w:val="Prrafodelista"/>
        <w:numPr>
          <w:ilvl w:val="0"/>
          <w:numId w:val="32"/>
        </w:numPr>
        <w:tabs>
          <w:tab w:val="left" w:pos="1211"/>
          <w:tab w:val="left" w:pos="1212"/>
        </w:tabs>
        <w:spacing w:before="1"/>
        <w:ind w:left="1211" w:hanging="545"/>
      </w:pPr>
      <w:r w:rsidRPr="00313B08">
        <w:rPr>
          <w:spacing w:val="-5"/>
        </w:rPr>
        <w:t xml:space="preserve">Nombre, </w:t>
      </w:r>
      <w:r w:rsidRPr="00313B08">
        <w:t xml:space="preserve">número </w:t>
      </w:r>
      <w:r w:rsidRPr="00313B08">
        <w:rPr>
          <w:spacing w:val="-3"/>
        </w:rPr>
        <w:t xml:space="preserve">del </w:t>
      </w:r>
      <w:r w:rsidRPr="00313B08">
        <w:rPr>
          <w:spacing w:val="-4"/>
        </w:rPr>
        <w:t xml:space="preserve">documento </w:t>
      </w:r>
      <w:r w:rsidRPr="00313B08">
        <w:t xml:space="preserve">de </w:t>
      </w:r>
      <w:r w:rsidRPr="00313B08">
        <w:rPr>
          <w:spacing w:val="-5"/>
        </w:rPr>
        <w:t xml:space="preserve">identificación </w:t>
      </w:r>
      <w:r w:rsidRPr="00313B08">
        <w:t xml:space="preserve">y firma </w:t>
      </w:r>
      <w:r w:rsidRPr="00313B08">
        <w:rPr>
          <w:spacing w:val="-3"/>
        </w:rPr>
        <w:t xml:space="preserve">del </w:t>
      </w:r>
      <w:r w:rsidRPr="00313B08">
        <w:rPr>
          <w:spacing w:val="-5"/>
        </w:rPr>
        <w:t xml:space="preserve">proponente </w:t>
      </w:r>
      <w:r w:rsidRPr="00313B08">
        <w:t>o su</w:t>
      </w:r>
      <w:r w:rsidRPr="00313B08">
        <w:rPr>
          <w:spacing w:val="7"/>
        </w:rPr>
        <w:t xml:space="preserve"> </w:t>
      </w:r>
      <w:r w:rsidRPr="00313B08">
        <w:rPr>
          <w:spacing w:val="-5"/>
        </w:rPr>
        <w:t>representante.</w:t>
      </w:r>
    </w:p>
    <w:p w:rsidR="00DC21D8" w:rsidRPr="00313B08" w:rsidRDefault="00DC21D8">
      <w:pPr>
        <w:pStyle w:val="Textoindependiente"/>
        <w:rPr>
          <w:sz w:val="22"/>
          <w:szCs w:val="22"/>
        </w:rPr>
      </w:pPr>
    </w:p>
    <w:p w:rsidR="00DC21D8" w:rsidRPr="00313B08" w:rsidRDefault="007958EA">
      <w:pPr>
        <w:pStyle w:val="Textoindependiente"/>
        <w:spacing w:before="3"/>
        <w:rPr>
          <w:sz w:val="22"/>
          <w:szCs w:val="22"/>
        </w:rPr>
      </w:pPr>
      <w:r w:rsidRPr="00313B08">
        <w:rPr>
          <w:noProof/>
          <w:sz w:val="22"/>
          <w:szCs w:val="22"/>
          <w:lang w:bidi="ar-SA"/>
        </w:rPr>
        <mc:AlternateContent>
          <mc:Choice Requires="wps">
            <w:drawing>
              <wp:anchor distT="4294967295" distB="4294967295" distL="0" distR="0" simplePos="0" relativeHeight="251656704" behindDoc="1" locked="0" layoutInCell="1" allowOverlap="1">
                <wp:simplePos x="0" y="0"/>
                <wp:positionH relativeFrom="page">
                  <wp:posOffset>895985</wp:posOffset>
                </wp:positionH>
                <wp:positionV relativeFrom="paragraph">
                  <wp:posOffset>247649</wp:posOffset>
                </wp:positionV>
                <wp:extent cx="6217920" cy="0"/>
                <wp:effectExtent l="0" t="0" r="30480" b="19050"/>
                <wp:wrapTopAndBottom/>
                <wp:docPr id="10"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7920" cy="0"/>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CCCA6C4" id="Line 8" o:spid="_x0000_s1026" style="position:absolute;z-index:-25165977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70.55pt,19.5pt" to="560.1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" strokeweight="1.5pt">
                <w10:wrap type="topAndBottom" anchorx="page"/>
              </v:line>
            </w:pict>
          </mc:Fallback>
        </mc:AlternateContent>
      </w:r>
    </w:p>
    <w:p w:rsidR="00DC21D8" w:rsidRPr="00313B08" w:rsidRDefault="00D40DFB">
      <w:pPr>
        <w:pStyle w:val="Ttulo1"/>
        <w:spacing w:line="235" w:lineRule="auto"/>
        <w:ind w:left="666" w:right="756"/>
        <w:jc w:val="both"/>
        <w:rPr>
          <w:sz w:val="22"/>
          <w:szCs w:val="22"/>
        </w:rPr>
      </w:pPr>
      <w:r w:rsidRPr="00313B08">
        <w:rPr>
          <w:sz w:val="22"/>
          <w:szCs w:val="22"/>
        </w:rPr>
        <w:t>SUSCRIBIRAN EL DOCUMENTOS TODOS LOS INTEGRANTES DE LA PARTE PROPONENTE, SI ES PLURAL (CONSORCIO O UNION TEMPORAL) A TRAVES DE SUS REPRESENTANTES LEGALES O</w:t>
      </w:r>
      <w:r w:rsidRPr="00313B08">
        <w:rPr>
          <w:spacing w:val="3"/>
          <w:sz w:val="22"/>
          <w:szCs w:val="22"/>
        </w:rPr>
        <w:t xml:space="preserve"> </w:t>
      </w:r>
      <w:r w:rsidRPr="00313B08">
        <w:rPr>
          <w:sz w:val="22"/>
          <w:szCs w:val="22"/>
        </w:rPr>
        <w:t>APODERADOS.</w:t>
      </w:r>
    </w:p>
    <w:p w:rsidR="00DC21D8" w:rsidRPr="00313B08" w:rsidRDefault="00DC21D8">
      <w:pPr>
        <w:pStyle w:val="Textoindependiente"/>
        <w:spacing w:before="2"/>
        <w:rPr>
          <w:b/>
          <w:sz w:val="22"/>
          <w:szCs w:val="22"/>
        </w:rPr>
      </w:pPr>
    </w:p>
    <w:p w:rsidR="00DC21D8" w:rsidRPr="00313B08" w:rsidRDefault="00D40DFB">
      <w:pPr>
        <w:ind w:left="666"/>
        <w:rPr>
          <w:b/>
        </w:rPr>
      </w:pPr>
      <w:r w:rsidRPr="00313B08">
        <w:rPr>
          <w:b/>
        </w:rPr>
        <w:t>NOTA:</w:t>
      </w:r>
    </w:p>
    <w:p w:rsidR="00DC21D8" w:rsidRPr="00313B08" w:rsidRDefault="00DC21D8">
      <w:pPr>
        <w:pStyle w:val="Textoindependiente"/>
        <w:spacing w:before="3"/>
        <w:rPr>
          <w:b/>
          <w:sz w:val="22"/>
          <w:szCs w:val="22"/>
        </w:rPr>
      </w:pPr>
    </w:p>
    <w:p w:rsidR="00DC21D8" w:rsidRPr="00313B08" w:rsidRDefault="00D40DFB">
      <w:pPr>
        <w:pStyle w:val="Textoindependiente"/>
        <w:spacing w:line="237" w:lineRule="auto"/>
        <w:ind w:left="666" w:right="732"/>
        <w:jc w:val="both"/>
        <w:rPr>
          <w:sz w:val="22"/>
          <w:szCs w:val="22"/>
        </w:rPr>
      </w:pPr>
      <w:r w:rsidRPr="00313B08">
        <w:rPr>
          <w:sz w:val="22"/>
          <w:szCs w:val="22"/>
        </w:rPr>
        <w:t>La Unidad Administrativa Especial de Organizaciones Solidarias, se abstendrá de suscribir contrato alguno con beneficiarios que aparezcan en el boletín de Responsabilidad Fiscal de la Contraloría General de la República, conforme lo establece el inciso tercero del Artículo 60 de la Ley 610 del 15 de agosto de</w:t>
      </w:r>
      <w:r w:rsidRPr="00313B08">
        <w:rPr>
          <w:spacing w:val="-15"/>
          <w:sz w:val="22"/>
          <w:szCs w:val="22"/>
        </w:rPr>
        <w:t xml:space="preserve"> </w:t>
      </w:r>
      <w:r w:rsidRPr="00313B08">
        <w:rPr>
          <w:sz w:val="22"/>
          <w:szCs w:val="22"/>
        </w:rPr>
        <w:t>2000.</w:t>
      </w:r>
    </w:p>
    <w:p w:rsidR="00DC21D8" w:rsidRPr="00313B08" w:rsidRDefault="00DC21D8">
      <w:pPr>
        <w:spacing w:line="237" w:lineRule="auto"/>
        <w:jc w:val="both"/>
        <w:sectPr w:rsidR="00DC21D8" w:rsidRPr="00313B08">
          <w:pgSz w:w="12240" w:h="18720"/>
          <w:pgMar w:top="1860" w:right="320" w:bottom="1080" w:left="620" w:header="629" w:footer="797" w:gutter="0"/>
          <w:cols w:space="720"/>
        </w:sectPr>
      </w:pPr>
    </w:p>
    <w:p w:rsidR="00DC21D8" w:rsidRPr="00313B08" w:rsidRDefault="00DC21D8">
      <w:pPr>
        <w:pStyle w:val="Textoindependiente"/>
        <w:rPr>
          <w:sz w:val="22"/>
          <w:szCs w:val="22"/>
        </w:rPr>
      </w:pPr>
    </w:p>
    <w:p w:rsidR="00DC21D8" w:rsidRPr="00313B08" w:rsidRDefault="00DC21D8">
      <w:pPr>
        <w:pStyle w:val="Textoindependiente"/>
        <w:rPr>
          <w:sz w:val="22"/>
          <w:szCs w:val="22"/>
        </w:rPr>
      </w:pPr>
    </w:p>
    <w:p w:rsidR="00DC21D8" w:rsidRPr="00313B08" w:rsidRDefault="00DC21D8">
      <w:pPr>
        <w:pStyle w:val="Textoindependiente"/>
        <w:rPr>
          <w:sz w:val="22"/>
          <w:szCs w:val="22"/>
        </w:rPr>
      </w:pPr>
    </w:p>
    <w:p w:rsidR="00DC21D8" w:rsidRPr="00313B08" w:rsidRDefault="00DC21D8">
      <w:pPr>
        <w:pStyle w:val="Textoindependiente"/>
        <w:spacing w:before="6"/>
        <w:rPr>
          <w:sz w:val="22"/>
          <w:szCs w:val="22"/>
        </w:rPr>
      </w:pPr>
    </w:p>
    <w:p w:rsidR="00DC21D8" w:rsidRPr="00313B08" w:rsidRDefault="00D40DFB" w:rsidP="001B3732">
      <w:pPr>
        <w:pStyle w:val="Ttulo1"/>
        <w:tabs>
          <w:tab w:val="left" w:pos="2747"/>
        </w:tabs>
        <w:spacing w:before="93"/>
        <w:ind w:left="1612"/>
        <w:jc w:val="center"/>
        <w:rPr>
          <w:sz w:val="22"/>
          <w:szCs w:val="22"/>
        </w:rPr>
      </w:pPr>
      <w:r w:rsidRPr="00313B08">
        <w:rPr>
          <w:sz w:val="22"/>
          <w:szCs w:val="22"/>
        </w:rPr>
        <w:t>Anexo</w:t>
      </w:r>
      <w:r w:rsidRPr="00313B08">
        <w:rPr>
          <w:spacing w:val="-2"/>
          <w:sz w:val="22"/>
          <w:szCs w:val="22"/>
        </w:rPr>
        <w:t xml:space="preserve"> </w:t>
      </w:r>
      <w:r w:rsidRPr="00313B08">
        <w:rPr>
          <w:sz w:val="22"/>
          <w:szCs w:val="22"/>
        </w:rPr>
        <w:t>5</w:t>
      </w:r>
      <w:r w:rsidRPr="00313B08">
        <w:rPr>
          <w:sz w:val="22"/>
          <w:szCs w:val="22"/>
        </w:rPr>
        <w:tab/>
        <w:t>PROPUESTA</w:t>
      </w:r>
      <w:r w:rsidRPr="00313B08">
        <w:rPr>
          <w:spacing w:val="-3"/>
          <w:sz w:val="22"/>
          <w:szCs w:val="22"/>
        </w:rPr>
        <w:t xml:space="preserve"> </w:t>
      </w:r>
      <w:r w:rsidRPr="00313B08">
        <w:rPr>
          <w:sz w:val="22"/>
          <w:szCs w:val="22"/>
        </w:rPr>
        <w:t>TÉCNICA</w:t>
      </w:r>
    </w:p>
    <w:p w:rsidR="00DC21D8" w:rsidRPr="00313B08" w:rsidRDefault="00DC21D8">
      <w:pPr>
        <w:pStyle w:val="Textoindependiente"/>
        <w:spacing w:before="10"/>
        <w:rPr>
          <w:b/>
          <w:sz w:val="22"/>
          <w:szCs w:val="22"/>
        </w:rPr>
      </w:pPr>
    </w:p>
    <w:p w:rsidR="00DC21D8" w:rsidRPr="00313B08" w:rsidRDefault="00D40DFB">
      <w:pPr>
        <w:pStyle w:val="Textoindependiente"/>
        <w:spacing w:line="242" w:lineRule="auto"/>
        <w:ind w:left="808" w:right="731"/>
        <w:jc w:val="both"/>
        <w:rPr>
          <w:sz w:val="22"/>
          <w:szCs w:val="22"/>
        </w:rPr>
      </w:pPr>
      <w:r w:rsidRPr="00313B08">
        <w:rPr>
          <w:sz w:val="22"/>
          <w:szCs w:val="22"/>
        </w:rPr>
        <w:t xml:space="preserve">Las especificaciones técnicas mínimas deberán estar contenidas en su totalidad en su propuesta técnica, para tal efecto el proponente deberá diligenciar el </w:t>
      </w:r>
      <w:r w:rsidRPr="00313B08">
        <w:rPr>
          <w:b/>
          <w:sz w:val="22"/>
          <w:szCs w:val="22"/>
        </w:rPr>
        <w:t xml:space="preserve">anexo No. 5 </w:t>
      </w:r>
      <w:r w:rsidRPr="00313B08">
        <w:rPr>
          <w:sz w:val="22"/>
          <w:szCs w:val="22"/>
        </w:rPr>
        <w:t>del presente documento, completando la columna de aceptación indicando si cumple o no cumple el ítem especificado.</w:t>
      </w:r>
    </w:p>
    <w:p w:rsidR="00DC21D8" w:rsidRPr="00313B08" w:rsidRDefault="00DC21D8">
      <w:pPr>
        <w:pStyle w:val="Textoindependiente"/>
        <w:rPr>
          <w:sz w:val="22"/>
          <w:szCs w:val="22"/>
        </w:rPr>
      </w:pPr>
    </w:p>
    <w:p w:rsidR="00DC21D8" w:rsidRPr="00313B08" w:rsidRDefault="00DC21D8">
      <w:pPr>
        <w:pStyle w:val="Textoindependiente"/>
        <w:rPr>
          <w:sz w:val="22"/>
          <w:szCs w:val="22"/>
        </w:rPr>
      </w:pPr>
    </w:p>
    <w:p w:rsidR="00DC21D8" w:rsidRPr="00313B08" w:rsidRDefault="00DC21D8">
      <w:pPr>
        <w:pStyle w:val="Textoindependiente"/>
        <w:spacing w:before="3"/>
        <w:rPr>
          <w:sz w:val="22"/>
          <w:szCs w:val="22"/>
        </w:rPr>
      </w:pPr>
    </w:p>
    <w:tbl>
      <w:tblPr>
        <w:tblStyle w:val="TableNormal"/>
        <w:tblW w:w="0" w:type="auto"/>
        <w:tblInd w:w="4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
        <w:gridCol w:w="8365"/>
        <w:gridCol w:w="1132"/>
      </w:tblGrid>
      <w:tr w:rsidR="00DC21D8" w:rsidRPr="00313B08">
        <w:trPr>
          <w:trHeight w:val="588"/>
        </w:trPr>
        <w:tc>
          <w:tcPr>
            <w:tcW w:w="850" w:type="dxa"/>
          </w:tcPr>
          <w:p w:rsidR="00DC21D8" w:rsidRPr="00313B08" w:rsidRDefault="00D40DFB">
            <w:pPr>
              <w:pStyle w:val="TableParagraph"/>
              <w:spacing w:before="152"/>
              <w:ind w:left="138" w:right="132"/>
              <w:jc w:val="center"/>
              <w:rPr>
                <w:b/>
              </w:rPr>
            </w:pPr>
            <w:r w:rsidRPr="00313B08">
              <w:rPr>
                <w:b/>
              </w:rPr>
              <w:t>ITEM</w:t>
            </w:r>
          </w:p>
        </w:tc>
        <w:tc>
          <w:tcPr>
            <w:tcW w:w="8365" w:type="dxa"/>
          </w:tcPr>
          <w:p w:rsidR="00DC21D8" w:rsidRPr="00313B08" w:rsidRDefault="00D40DFB">
            <w:pPr>
              <w:pStyle w:val="TableParagraph"/>
              <w:spacing w:before="152"/>
              <w:ind w:left="2232"/>
              <w:rPr>
                <w:b/>
              </w:rPr>
            </w:pPr>
            <w:r w:rsidRPr="00313B08">
              <w:rPr>
                <w:b/>
              </w:rPr>
              <w:t>ESPECIFICACIONES TECNICAS</w:t>
            </w:r>
            <w:r w:rsidRPr="00313B08">
              <w:rPr>
                <w:b/>
                <w:spacing w:val="-52"/>
              </w:rPr>
              <w:t xml:space="preserve"> </w:t>
            </w:r>
            <w:r w:rsidRPr="00313B08">
              <w:rPr>
                <w:b/>
              </w:rPr>
              <w:t>MINIMAS</w:t>
            </w:r>
          </w:p>
        </w:tc>
        <w:tc>
          <w:tcPr>
            <w:tcW w:w="1132" w:type="dxa"/>
          </w:tcPr>
          <w:p w:rsidR="00DC21D8" w:rsidRPr="00313B08" w:rsidRDefault="00D40DFB">
            <w:pPr>
              <w:pStyle w:val="TableParagraph"/>
              <w:spacing w:before="5"/>
              <w:ind w:left="146"/>
              <w:rPr>
                <w:b/>
              </w:rPr>
            </w:pPr>
            <w:r w:rsidRPr="00313B08">
              <w:rPr>
                <w:b/>
              </w:rPr>
              <w:t>CUMPLE</w:t>
            </w:r>
          </w:p>
          <w:p w:rsidR="00DC21D8" w:rsidRPr="00313B08" w:rsidRDefault="00D40DFB">
            <w:pPr>
              <w:pStyle w:val="TableParagraph"/>
              <w:spacing w:before="14" w:line="270" w:lineRule="exact"/>
              <w:ind w:left="156"/>
              <w:rPr>
                <w:b/>
              </w:rPr>
            </w:pPr>
            <w:r w:rsidRPr="00313B08">
              <w:rPr>
                <w:b/>
              </w:rPr>
              <w:t>SI  /</w:t>
            </w:r>
            <w:r w:rsidRPr="00313B08">
              <w:rPr>
                <w:b/>
                <w:spacing w:val="-12"/>
              </w:rPr>
              <w:t xml:space="preserve"> </w:t>
            </w:r>
            <w:r w:rsidRPr="00313B08">
              <w:rPr>
                <w:b/>
              </w:rPr>
              <w:t>NO</w:t>
            </w:r>
          </w:p>
        </w:tc>
      </w:tr>
      <w:tr w:rsidR="00DC21D8" w:rsidRPr="00313B08" w:rsidTr="00DE622B">
        <w:trPr>
          <w:trHeight w:val="5518"/>
        </w:trPr>
        <w:tc>
          <w:tcPr>
            <w:tcW w:w="850" w:type="dxa"/>
          </w:tcPr>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spacing w:before="4"/>
            </w:pPr>
          </w:p>
          <w:p w:rsidR="00DC21D8" w:rsidRPr="00313B08" w:rsidRDefault="00D40DFB">
            <w:pPr>
              <w:pStyle w:val="TableParagraph"/>
              <w:ind w:left="8"/>
              <w:jc w:val="center"/>
              <w:rPr>
                <w:b/>
              </w:rPr>
            </w:pPr>
            <w:r w:rsidRPr="00313B08">
              <w:rPr>
                <w:b/>
                <w:w w:val="86"/>
              </w:rPr>
              <w:t>1</w:t>
            </w:r>
          </w:p>
        </w:tc>
        <w:tc>
          <w:tcPr>
            <w:tcW w:w="8365" w:type="dxa"/>
          </w:tcPr>
          <w:p w:rsidR="00DC21D8" w:rsidRPr="00313B08" w:rsidRDefault="00D40DFB">
            <w:pPr>
              <w:pStyle w:val="TableParagraph"/>
              <w:spacing w:line="225" w:lineRule="exact"/>
              <w:ind w:left="107"/>
              <w:jc w:val="both"/>
              <w:rPr>
                <w:b/>
              </w:rPr>
            </w:pPr>
            <w:r w:rsidRPr="00313B08">
              <w:rPr>
                <w:b/>
              </w:rPr>
              <w:t>SOPORTE NIVEL</w:t>
            </w:r>
            <w:r w:rsidRPr="00313B08">
              <w:rPr>
                <w:b/>
                <w:spacing w:val="54"/>
              </w:rPr>
              <w:t xml:space="preserve"> </w:t>
            </w:r>
            <w:r w:rsidRPr="00313B08">
              <w:rPr>
                <w:b/>
              </w:rPr>
              <w:t>TRES</w:t>
            </w:r>
          </w:p>
          <w:p w:rsidR="00DC21D8" w:rsidRPr="00313B08" w:rsidRDefault="00D40DFB">
            <w:pPr>
              <w:pStyle w:val="TableParagraph"/>
              <w:spacing w:before="3"/>
              <w:ind w:left="107" w:right="99"/>
              <w:jc w:val="both"/>
            </w:pPr>
            <w:r w:rsidRPr="00313B08">
              <w:t>Se requiere soporte de nivel tres (3) para solucionar eventuales problemas de hardware y software en servidores de Windows 2012 Server, Exchange 2013, Windows 2012 Server Virtual (</w:t>
            </w:r>
            <w:proofErr w:type="spellStart"/>
            <w:r w:rsidRPr="00313B08">
              <w:t>Hyper</w:t>
            </w:r>
            <w:proofErr w:type="spellEnd"/>
            <w:r w:rsidRPr="00313B08">
              <w:t xml:space="preserve">-V), Controlador de dominio, Linux </w:t>
            </w:r>
            <w:proofErr w:type="spellStart"/>
            <w:r w:rsidRPr="00313B08">
              <w:t>Centos</w:t>
            </w:r>
            <w:proofErr w:type="spellEnd"/>
            <w:r w:rsidRPr="00313B08">
              <w:t xml:space="preserve"> Server, seguridad informática, Sophos UTM, Firewall Sonic Wall, Antivirus Sophos y Soporte en aplicativos del portal Web. El ingeniero de soporte para nivel 3 debe estar en la capacidad de Instalar, reparar, configurar y solucionar los requerimientos que haga la entidad en los sistemas operativos Windows 2000 Server, Windows 2008 Server, Windows 2012 Server, Office 365, Correo POP3 y SMTP, Windows XP, Windows Vista, Windows 7, Windows 8, .Net,  Adobe </w:t>
            </w:r>
            <w:proofErr w:type="spellStart"/>
            <w:r w:rsidRPr="00313B08">
              <w:t>Creative</w:t>
            </w:r>
            <w:proofErr w:type="spellEnd"/>
            <w:r w:rsidRPr="00313B08">
              <w:t xml:space="preserve"> Suite, Adobe Corel </w:t>
            </w:r>
            <w:proofErr w:type="spellStart"/>
            <w:r w:rsidRPr="00313B08">
              <w:t>Graphics</w:t>
            </w:r>
            <w:proofErr w:type="spellEnd"/>
            <w:r w:rsidRPr="00313B08">
              <w:t xml:space="preserve">, Project, Linux OPENSUSE Server, Linux Ubuntu, Linux CENTOS, VMWARE ESXi 6.5.0, Seguridad Informática, Sophos UTM, Firewall Sonic Wall, SQL, HTML y portales </w:t>
            </w:r>
            <w:r w:rsidRPr="00313B08">
              <w:rPr>
                <w:spacing w:val="2"/>
              </w:rPr>
              <w:t xml:space="preserve">Web </w:t>
            </w:r>
            <w:r w:rsidRPr="00313B08">
              <w:t>cuando la entidad lo</w:t>
            </w:r>
            <w:r w:rsidRPr="00313B08">
              <w:rPr>
                <w:spacing w:val="-21"/>
              </w:rPr>
              <w:t xml:space="preserve"> </w:t>
            </w:r>
            <w:r w:rsidRPr="00313B08">
              <w:t>requiera.</w:t>
            </w:r>
          </w:p>
          <w:p w:rsidR="00DC21D8" w:rsidRPr="00313B08" w:rsidRDefault="00D40DFB">
            <w:pPr>
              <w:pStyle w:val="TableParagraph"/>
              <w:ind w:left="107" w:right="101"/>
              <w:jc w:val="both"/>
            </w:pPr>
            <w:r w:rsidRPr="00313B08">
              <w:t>El ingeniero de Nivel tres deberá prestar como mínimo 40 horas mensuales de servicio para la realización de todos los requerimientos solicitados por la entidad, se resaltan a continuación los principales:</w:t>
            </w:r>
          </w:p>
          <w:p w:rsidR="00DC21D8" w:rsidRPr="00313B08" w:rsidRDefault="00DC21D8">
            <w:pPr>
              <w:pStyle w:val="TableParagraph"/>
              <w:spacing w:before="10"/>
            </w:pPr>
          </w:p>
          <w:p w:rsidR="00DC21D8" w:rsidRPr="00313B08" w:rsidRDefault="00D40DFB">
            <w:pPr>
              <w:pStyle w:val="TableParagraph"/>
              <w:spacing w:before="1"/>
              <w:ind w:left="107" w:right="108"/>
              <w:jc w:val="both"/>
            </w:pPr>
            <w:r w:rsidRPr="00313B08">
              <w:t>•Realizar las reinstalaciones de hardware y/o software correspondientes en caso de falla de alguno de nuestros sistemas garantizando la continuidad del servicio.</w:t>
            </w:r>
          </w:p>
          <w:p w:rsidR="00DC21D8" w:rsidRPr="00313B08" w:rsidRDefault="00D40DFB">
            <w:pPr>
              <w:pStyle w:val="TableParagraph"/>
              <w:numPr>
                <w:ilvl w:val="0"/>
                <w:numId w:val="31"/>
              </w:numPr>
              <w:tabs>
                <w:tab w:val="left" w:pos="247"/>
              </w:tabs>
              <w:ind w:right="104" w:firstLine="0"/>
              <w:jc w:val="both"/>
            </w:pPr>
            <w:r w:rsidRPr="00313B08">
              <w:t>Realizar la migración de los servidores de control de dominio, servidor de archivos y de aplicativos a nuevos servidores conservando la configuración actual, la información, actualizando el sistema operativo, bases de datos garantizando su normal operación en la red y el correspondiente acceso de usuarios con sus respectivos</w:t>
            </w:r>
            <w:r w:rsidRPr="00313B08">
              <w:rPr>
                <w:spacing w:val="-7"/>
              </w:rPr>
              <w:t xml:space="preserve"> </w:t>
            </w:r>
            <w:r w:rsidRPr="00313B08">
              <w:t>permisos.</w:t>
            </w:r>
          </w:p>
          <w:p w:rsidR="00DC21D8" w:rsidRPr="00313B08" w:rsidRDefault="00D40DFB">
            <w:pPr>
              <w:pStyle w:val="TableParagraph"/>
              <w:ind w:left="107" w:right="107"/>
              <w:jc w:val="both"/>
            </w:pPr>
            <w:r w:rsidRPr="00313B08">
              <w:t>•Se deben realizar auditorías semanales a los servidores Linux y de dominio, para lo cual se requiere que el ingeniero de soporte de tercer nivel acredite conocimientos avalados por entidad reconocida en administración de servidores</w:t>
            </w:r>
            <w:r w:rsidRPr="00313B08">
              <w:rPr>
                <w:spacing w:val="1"/>
              </w:rPr>
              <w:t xml:space="preserve"> </w:t>
            </w:r>
            <w:r w:rsidRPr="00313B08">
              <w:t>Linux.</w:t>
            </w:r>
          </w:p>
          <w:p w:rsidR="00DC21D8" w:rsidRPr="00313B08" w:rsidRDefault="00D40DFB">
            <w:pPr>
              <w:pStyle w:val="TableParagraph"/>
              <w:spacing w:before="1"/>
              <w:ind w:left="107" w:right="107"/>
              <w:jc w:val="both"/>
            </w:pPr>
            <w:r w:rsidRPr="00313B08">
              <w:t>•Organizar el cableado estructurado, peinado y maquillado de los rack de voz y datos del centro de cómputo y del segundo piso de la Unidad Administrativa Especial de organizaciones Solidarias. Realizando las labores que se describen a continuación:</w:t>
            </w:r>
          </w:p>
          <w:p w:rsidR="00DC21D8" w:rsidRPr="00313B08" w:rsidRDefault="00D40DFB">
            <w:pPr>
              <w:pStyle w:val="TableParagraph"/>
              <w:ind w:left="107" w:right="110"/>
              <w:jc w:val="both"/>
            </w:pPr>
            <w:r w:rsidRPr="00313B08">
              <w:t>•Actualización de mapeo del rack de comunicaciones del centro de cómputo y del segundo piso.</w:t>
            </w:r>
          </w:p>
          <w:p w:rsidR="00DC21D8" w:rsidRPr="00313B08" w:rsidRDefault="00D40DFB">
            <w:pPr>
              <w:pStyle w:val="TableParagraph"/>
              <w:ind w:left="107"/>
              <w:jc w:val="both"/>
            </w:pPr>
            <w:r w:rsidRPr="00313B08">
              <w:t>•Soplado y limpieza.</w:t>
            </w:r>
          </w:p>
          <w:p w:rsidR="00DC21D8" w:rsidRPr="00313B08" w:rsidRDefault="00D40DFB">
            <w:pPr>
              <w:pStyle w:val="TableParagraph"/>
              <w:spacing w:before="1"/>
              <w:ind w:left="107" w:right="107"/>
              <w:jc w:val="both"/>
            </w:pPr>
            <w:r w:rsidRPr="00313B08">
              <w:t xml:space="preserve">•Inspección visual del estado de </w:t>
            </w:r>
            <w:proofErr w:type="spellStart"/>
            <w:r w:rsidRPr="00313B08">
              <w:t>patch</w:t>
            </w:r>
            <w:proofErr w:type="spellEnd"/>
            <w:r w:rsidRPr="00313B08">
              <w:t xml:space="preserve"> </w:t>
            </w:r>
            <w:proofErr w:type="spellStart"/>
            <w:r w:rsidRPr="00313B08">
              <w:t>cord</w:t>
            </w:r>
            <w:proofErr w:type="spellEnd"/>
            <w:r w:rsidRPr="00313B08">
              <w:t>, marquillas, puertas, bandejas, puntos de anclaje y ventiladores.</w:t>
            </w:r>
          </w:p>
          <w:p w:rsidR="00DC21D8" w:rsidRPr="00313B08" w:rsidRDefault="00D40DFB">
            <w:pPr>
              <w:pStyle w:val="TableParagraph"/>
              <w:spacing w:line="228" w:lineRule="exact"/>
              <w:ind w:left="107"/>
              <w:jc w:val="both"/>
            </w:pPr>
            <w:r w:rsidRPr="00313B08">
              <w:t xml:space="preserve">•Reorganización y </w:t>
            </w:r>
            <w:proofErr w:type="spellStart"/>
            <w:r w:rsidRPr="00313B08">
              <w:t>marquillaje</w:t>
            </w:r>
            <w:proofErr w:type="spellEnd"/>
            <w:r w:rsidRPr="00313B08">
              <w:t xml:space="preserve"> de los </w:t>
            </w:r>
            <w:proofErr w:type="spellStart"/>
            <w:r w:rsidRPr="00313B08">
              <w:t>patch</w:t>
            </w:r>
            <w:proofErr w:type="spellEnd"/>
            <w:r w:rsidRPr="00313B08">
              <w:t xml:space="preserve"> </w:t>
            </w:r>
            <w:proofErr w:type="spellStart"/>
            <w:r w:rsidRPr="00313B08">
              <w:t>cord</w:t>
            </w:r>
            <w:proofErr w:type="spellEnd"/>
            <w:r w:rsidRPr="00313B08">
              <w:t xml:space="preserve"> de administración y cableado vertical.</w:t>
            </w:r>
          </w:p>
          <w:p w:rsidR="00DC21D8" w:rsidRPr="00313B08" w:rsidRDefault="00D40DFB">
            <w:pPr>
              <w:pStyle w:val="TableParagraph"/>
              <w:ind w:left="107"/>
              <w:jc w:val="both"/>
            </w:pPr>
            <w:r w:rsidRPr="00313B08">
              <w:t>•Ajuste y torque de puertas, bandejas y demás puntos de anclaje.</w:t>
            </w:r>
          </w:p>
          <w:p w:rsidR="00DC21D8" w:rsidRPr="00313B08" w:rsidRDefault="00D40DFB">
            <w:pPr>
              <w:pStyle w:val="TableParagraph"/>
              <w:ind w:left="107"/>
              <w:jc w:val="both"/>
            </w:pPr>
            <w:r w:rsidRPr="00313B08">
              <w:t>•Instalación de las marquillas faltantes por perdida o cambio.</w:t>
            </w:r>
          </w:p>
          <w:p w:rsidR="00DC21D8" w:rsidRPr="00313B08" w:rsidRDefault="00D40DFB">
            <w:pPr>
              <w:pStyle w:val="TableParagraph"/>
              <w:spacing w:before="1" w:line="229" w:lineRule="exact"/>
              <w:ind w:left="107"/>
              <w:jc w:val="both"/>
            </w:pPr>
            <w:r w:rsidRPr="00313B08">
              <w:t>•Informe del procedimiento ejecutado</w:t>
            </w:r>
          </w:p>
          <w:p w:rsidR="00DC21D8" w:rsidRPr="00313B08" w:rsidRDefault="00D40DFB">
            <w:pPr>
              <w:pStyle w:val="TableParagraph"/>
              <w:spacing w:line="229" w:lineRule="exact"/>
              <w:ind w:left="107"/>
              <w:jc w:val="both"/>
            </w:pPr>
            <w:r w:rsidRPr="00313B08">
              <w:t>•Actualización mapeo del rack.</w:t>
            </w:r>
          </w:p>
          <w:p w:rsidR="00DC21D8" w:rsidRPr="00313B08" w:rsidRDefault="00D40DFB">
            <w:pPr>
              <w:pStyle w:val="TableParagraph"/>
              <w:ind w:left="107"/>
              <w:jc w:val="both"/>
            </w:pPr>
            <w:r w:rsidRPr="00313B08">
              <w:t>•Informe y entrega a satisfacción de los racks estipulados en el presente contrato</w:t>
            </w:r>
          </w:p>
          <w:p w:rsidR="00DC21D8" w:rsidRPr="00313B08" w:rsidRDefault="00D40DFB">
            <w:pPr>
              <w:pStyle w:val="TableParagraph"/>
              <w:spacing w:before="1"/>
              <w:ind w:left="107" w:right="100"/>
              <w:jc w:val="both"/>
            </w:pPr>
            <w:r w:rsidRPr="00313B08">
              <w:t>•Realizar un diagnóstico técnico y operacional de la plataforma del Directorio Activo con el fin de establecer mejoras y realizar plan de acción con la correspondiente ejecución de las mejoras.</w:t>
            </w:r>
          </w:p>
          <w:p w:rsidR="00DC21D8" w:rsidRPr="00313B08" w:rsidRDefault="00D40DFB">
            <w:pPr>
              <w:pStyle w:val="TableParagraph"/>
              <w:spacing w:before="1"/>
              <w:ind w:left="107" w:right="105"/>
              <w:jc w:val="both"/>
            </w:pPr>
            <w:r w:rsidRPr="00313B08">
              <w:lastRenderedPageBreak/>
              <w:t>Entregables: Informe de diagnóstico técnico, operacional y matriz de riesgos, plan de acción y</w:t>
            </w:r>
            <w:r w:rsidRPr="00313B08">
              <w:rPr>
                <w:spacing w:val="-2"/>
              </w:rPr>
              <w:t xml:space="preserve"> </w:t>
            </w:r>
            <w:r w:rsidRPr="00313B08">
              <w:t>ejecución.</w:t>
            </w:r>
          </w:p>
          <w:p w:rsidR="00DE622B" w:rsidRDefault="00D40DFB" w:rsidP="00DE622B">
            <w:pPr>
              <w:pStyle w:val="TableParagraph"/>
              <w:ind w:left="107"/>
            </w:pPr>
            <w:r w:rsidRPr="00313B08">
              <w:t>•Análisis de seguridad de la información en servicios/aplicaciones y la red de datos. Realizar un diagnóstico completo, buscando y comprobando eventuales brechas de seguridad</w:t>
            </w:r>
            <w:r w:rsidRPr="00313B08">
              <w:rPr>
                <w:spacing w:val="36"/>
              </w:rPr>
              <w:t xml:space="preserve"> </w:t>
            </w:r>
            <w:r w:rsidRPr="00313B08">
              <w:t>que</w:t>
            </w:r>
            <w:r w:rsidRPr="00313B08">
              <w:rPr>
                <w:spacing w:val="37"/>
              </w:rPr>
              <w:t xml:space="preserve"> </w:t>
            </w:r>
            <w:r w:rsidRPr="00313B08">
              <w:t>pudiesen</w:t>
            </w:r>
            <w:r w:rsidRPr="00313B08">
              <w:rPr>
                <w:spacing w:val="39"/>
              </w:rPr>
              <w:t xml:space="preserve"> </w:t>
            </w:r>
            <w:r w:rsidRPr="00313B08">
              <w:t>afectar</w:t>
            </w:r>
            <w:r w:rsidRPr="00313B08">
              <w:rPr>
                <w:spacing w:val="38"/>
              </w:rPr>
              <w:t xml:space="preserve"> </w:t>
            </w:r>
            <w:r w:rsidRPr="00313B08">
              <w:t>la</w:t>
            </w:r>
            <w:r w:rsidRPr="00313B08">
              <w:rPr>
                <w:spacing w:val="37"/>
              </w:rPr>
              <w:t xml:space="preserve"> </w:t>
            </w:r>
            <w:r w:rsidRPr="00313B08">
              <w:t>continuidad</w:t>
            </w:r>
            <w:r w:rsidRPr="00313B08">
              <w:rPr>
                <w:spacing w:val="37"/>
              </w:rPr>
              <w:t xml:space="preserve"> </w:t>
            </w:r>
            <w:r w:rsidRPr="00313B08">
              <w:t>operativa</w:t>
            </w:r>
            <w:r w:rsidRPr="00313B08">
              <w:rPr>
                <w:spacing w:val="37"/>
              </w:rPr>
              <w:t xml:space="preserve"> </w:t>
            </w:r>
            <w:r w:rsidRPr="00313B08">
              <w:t>del</w:t>
            </w:r>
            <w:r w:rsidRPr="00313B08">
              <w:rPr>
                <w:spacing w:val="37"/>
              </w:rPr>
              <w:t xml:space="preserve"> </w:t>
            </w:r>
            <w:r w:rsidRPr="00313B08">
              <w:t>negocio,</w:t>
            </w:r>
            <w:r w:rsidRPr="00313B08">
              <w:rPr>
                <w:spacing w:val="40"/>
              </w:rPr>
              <w:t xml:space="preserve"> </w:t>
            </w:r>
            <w:r w:rsidRPr="00313B08">
              <w:t>mediante</w:t>
            </w:r>
            <w:r w:rsidRPr="00313B08">
              <w:rPr>
                <w:spacing w:val="36"/>
              </w:rPr>
              <w:t xml:space="preserve"> </w:t>
            </w:r>
            <w:r w:rsidRPr="00313B08">
              <w:t>la</w:t>
            </w:r>
            <w:r w:rsidR="00DE622B">
              <w:t xml:space="preserve"> </w:t>
            </w:r>
            <w:r w:rsidRPr="00313B08">
              <w:t>evaluación de la efectividad de los controles generales de TI, controles de internet y arquitectura de redes.</w:t>
            </w:r>
            <w:r w:rsidR="00DE622B">
              <w:t xml:space="preserve"> </w:t>
            </w:r>
          </w:p>
          <w:p w:rsidR="00DE622B" w:rsidRPr="00313B08" w:rsidRDefault="00DE622B" w:rsidP="00DE622B">
            <w:pPr>
              <w:pStyle w:val="TableParagraph"/>
              <w:ind w:left="107"/>
            </w:pPr>
            <w:r w:rsidRPr="00313B08">
              <w:t>Para las aplicaciones y/o servicios se realizarán las siguientes actividades y se tendrán los siguientes entregables:</w:t>
            </w:r>
          </w:p>
          <w:p w:rsidR="00DE622B" w:rsidRPr="00313B08" w:rsidRDefault="00DE622B" w:rsidP="00DE622B">
            <w:pPr>
              <w:pStyle w:val="TableParagraph"/>
              <w:ind w:left="107"/>
            </w:pPr>
            <w:r w:rsidRPr="00313B08">
              <w:t>Informe análisis de seguridad: Resumen que permitirá conocer los riesgos más importantes encontrados y un plan de acción para mitigar dichos riesgos.</w:t>
            </w:r>
          </w:p>
          <w:p w:rsidR="00DE622B" w:rsidRPr="00313B08" w:rsidRDefault="00DE622B" w:rsidP="00DE622B">
            <w:pPr>
              <w:pStyle w:val="TableParagraph"/>
              <w:ind w:left="107"/>
            </w:pPr>
            <w:r w:rsidRPr="00313B08">
              <w:t>Informes Técnicos: Informe con detalle de las vulnerabilidades encontradas, amenazas y riesgos asociados. Plan de ejecución de acuerdo al análisis del informe técnico.</w:t>
            </w:r>
          </w:p>
          <w:p w:rsidR="00DE622B" w:rsidRPr="00313B08" w:rsidRDefault="00DE622B" w:rsidP="00DE622B">
            <w:pPr>
              <w:pStyle w:val="TableParagraph"/>
              <w:ind w:left="107" w:right="100"/>
              <w:jc w:val="both"/>
            </w:pPr>
            <w:r w:rsidRPr="00313B08">
              <w:t>•Evaluación y análisis de las redes cableadas e inalámbricas de la Unidad Administrativa de Organizaciones Solidarias, realizando un estudio completo de la situación actual de la red, generando mejoras en la plataforma tecnológica. Posteriormente se realizará el plan de acción y ejecución de las acciones de</w:t>
            </w:r>
            <w:r w:rsidRPr="00313B08">
              <w:rPr>
                <w:spacing w:val="-6"/>
              </w:rPr>
              <w:t xml:space="preserve"> </w:t>
            </w:r>
            <w:r w:rsidRPr="00313B08">
              <w:t>mejora.</w:t>
            </w:r>
          </w:p>
          <w:p w:rsidR="00DE622B" w:rsidRPr="00313B08" w:rsidRDefault="00DE622B" w:rsidP="00DE622B">
            <w:pPr>
              <w:pStyle w:val="TableParagraph"/>
              <w:spacing w:line="229" w:lineRule="exact"/>
              <w:ind w:left="107"/>
            </w:pPr>
            <w:r w:rsidRPr="00313B08">
              <w:t>Entregable: Plan de mejora con plan y ejecución de actividades.</w:t>
            </w:r>
          </w:p>
          <w:p w:rsidR="00DE622B" w:rsidRPr="00313B08" w:rsidRDefault="00DE622B" w:rsidP="00DE622B">
            <w:pPr>
              <w:pStyle w:val="TableParagraph"/>
              <w:ind w:left="107"/>
            </w:pPr>
            <w:r w:rsidRPr="00313B08">
              <w:t>•Realizar análisis de las reglas creadas en los firewalls y en el Antivirus. Se debe entregar informe con recomendaciones según análisis realizado.</w:t>
            </w:r>
          </w:p>
          <w:p w:rsidR="00DE622B" w:rsidRPr="00313B08" w:rsidRDefault="00DE622B" w:rsidP="00DE622B">
            <w:pPr>
              <w:pStyle w:val="TableParagraph"/>
              <w:spacing w:line="229" w:lineRule="exact"/>
              <w:ind w:left="107"/>
            </w:pPr>
            <w:r w:rsidRPr="00313B08">
              <w:t>Entregables: Informe de diagnóstico técnico y operacional, plan de acción y ejecución</w:t>
            </w:r>
          </w:p>
          <w:p w:rsidR="00DC21D8" w:rsidRPr="00313B08" w:rsidRDefault="00DE622B" w:rsidP="00DE622B">
            <w:pPr>
              <w:pStyle w:val="TableParagraph"/>
              <w:ind w:left="107" w:right="103"/>
              <w:jc w:val="both"/>
            </w:pPr>
            <w:r w:rsidRPr="00313B08">
              <w:t>•Soporte nivel especializado en caso de falla o caída de un servicio / aplicación considerado critico dentro de la clasificación del</w:t>
            </w:r>
            <w:r w:rsidRPr="00313B08">
              <w:rPr>
                <w:spacing w:val="-6"/>
              </w:rPr>
              <w:t xml:space="preserve"> </w:t>
            </w:r>
            <w:r w:rsidRPr="00313B08">
              <w:t>contrato.</w:t>
            </w:r>
          </w:p>
        </w:tc>
        <w:tc>
          <w:tcPr>
            <w:tcW w:w="1132" w:type="dxa"/>
          </w:tcPr>
          <w:p w:rsidR="00DC21D8" w:rsidRPr="00313B08" w:rsidRDefault="00DC21D8">
            <w:pPr>
              <w:pStyle w:val="TableParagraph"/>
            </w:pPr>
          </w:p>
        </w:tc>
      </w:tr>
      <w:tr w:rsidR="00DC21D8" w:rsidRPr="00313B08">
        <w:trPr>
          <w:trHeight w:val="690"/>
        </w:trPr>
        <w:tc>
          <w:tcPr>
            <w:tcW w:w="850" w:type="dxa"/>
          </w:tcPr>
          <w:p w:rsidR="00DC21D8" w:rsidRPr="00313B08" w:rsidRDefault="00D40DFB">
            <w:pPr>
              <w:pStyle w:val="TableParagraph"/>
              <w:spacing w:before="178"/>
              <w:ind w:left="8"/>
              <w:jc w:val="center"/>
              <w:rPr>
                <w:b/>
              </w:rPr>
            </w:pPr>
            <w:r w:rsidRPr="00313B08">
              <w:rPr>
                <w:b/>
                <w:w w:val="86"/>
              </w:rPr>
              <w:lastRenderedPageBreak/>
              <w:t>2</w:t>
            </w:r>
          </w:p>
        </w:tc>
        <w:tc>
          <w:tcPr>
            <w:tcW w:w="8365" w:type="dxa"/>
          </w:tcPr>
          <w:p w:rsidR="00DC21D8" w:rsidRPr="00313B08" w:rsidRDefault="00D40DFB">
            <w:pPr>
              <w:pStyle w:val="TableParagraph"/>
              <w:spacing w:line="225" w:lineRule="exact"/>
              <w:ind w:left="107"/>
              <w:rPr>
                <w:b/>
              </w:rPr>
            </w:pPr>
            <w:r w:rsidRPr="00313B08">
              <w:rPr>
                <w:b/>
              </w:rPr>
              <w:t>REPARACIÓN AIRE ACONDICIONADO</w:t>
            </w:r>
          </w:p>
          <w:p w:rsidR="00DC21D8" w:rsidRPr="00313B08" w:rsidRDefault="00D40DFB">
            <w:pPr>
              <w:pStyle w:val="TableParagraph"/>
              <w:spacing w:before="2" w:line="230" w:lineRule="atLeast"/>
              <w:ind w:left="107"/>
            </w:pPr>
            <w:r w:rsidRPr="00313B08">
              <w:t>Reparar 1 aire acondicionado marca Samsung modelo AS24FBCN de 24000 BTU que se encuentra ubicado en el centro de cómputo.</w:t>
            </w:r>
          </w:p>
        </w:tc>
        <w:tc>
          <w:tcPr>
            <w:tcW w:w="1132" w:type="dxa"/>
          </w:tcPr>
          <w:p w:rsidR="00DC21D8" w:rsidRPr="00313B08" w:rsidRDefault="00DC21D8">
            <w:pPr>
              <w:pStyle w:val="TableParagraph"/>
            </w:pPr>
          </w:p>
        </w:tc>
      </w:tr>
      <w:tr w:rsidR="00284D60" w:rsidRPr="00313B08">
        <w:trPr>
          <w:trHeight w:val="690"/>
        </w:trPr>
        <w:tc>
          <w:tcPr>
            <w:tcW w:w="850" w:type="dxa"/>
          </w:tcPr>
          <w:p w:rsidR="00284D60" w:rsidRPr="00313B08" w:rsidRDefault="00284D60">
            <w:pPr>
              <w:pStyle w:val="TableParagraph"/>
              <w:spacing w:before="178"/>
              <w:ind w:left="8"/>
              <w:jc w:val="center"/>
              <w:rPr>
                <w:b/>
                <w:w w:val="86"/>
              </w:rPr>
            </w:pPr>
            <w:r>
              <w:rPr>
                <w:b/>
                <w:w w:val="86"/>
              </w:rPr>
              <w:t>3</w:t>
            </w:r>
          </w:p>
        </w:tc>
        <w:tc>
          <w:tcPr>
            <w:tcW w:w="8365" w:type="dxa"/>
          </w:tcPr>
          <w:p w:rsidR="00284D60" w:rsidRPr="00313B08" w:rsidRDefault="00284D60" w:rsidP="00284D60">
            <w:pPr>
              <w:pStyle w:val="TableParagraph"/>
              <w:spacing w:line="225" w:lineRule="exact"/>
              <w:ind w:left="107"/>
              <w:jc w:val="both"/>
              <w:rPr>
                <w:b/>
              </w:rPr>
            </w:pPr>
            <w:r w:rsidRPr="00313B08">
              <w:rPr>
                <w:b/>
              </w:rPr>
              <w:t>MANTENIMIENTO PREVENTIVO Y CORRECTIVO</w:t>
            </w:r>
          </w:p>
          <w:p w:rsidR="00284D60" w:rsidRPr="00313B08" w:rsidRDefault="00284D60" w:rsidP="00284D60">
            <w:pPr>
              <w:pStyle w:val="TableParagraph"/>
              <w:tabs>
                <w:tab w:val="left" w:pos="4403"/>
              </w:tabs>
              <w:ind w:left="107" w:right="104"/>
            </w:pPr>
            <w:r w:rsidRPr="00313B08">
              <w:t xml:space="preserve">Realizar mantenimiento preventivo y correctivo con bolsa de repuestos a todo el hardware relacionado en este ítem, de acuerdo con las especificaciones a continuación estipuladas: Se debe realizar con ingenieros de soporte nivel uno y dos el mantenimiento preventivo a toda la infraestructura de cómputo relacionada en este ítem cada 4 meses, el primer mantenimiento iniciará dentro de los primeros 15 días del contrato y su duración no podrá ser superior a 15 días, haciendo limpieza interna y externa de los teclados, CPU, monitores, impresoras, escáner y en general todos los elementos de la máquina susceptibles  a  perder  calidad </w:t>
            </w:r>
            <w:r w:rsidRPr="00313B08">
              <w:rPr>
                <w:spacing w:val="33"/>
              </w:rPr>
              <w:t xml:space="preserve"> </w:t>
            </w:r>
            <w:r w:rsidRPr="00313B08">
              <w:t xml:space="preserve">de </w:t>
            </w:r>
            <w:r w:rsidRPr="00313B08">
              <w:rPr>
                <w:spacing w:val="8"/>
              </w:rPr>
              <w:t xml:space="preserve"> </w:t>
            </w:r>
            <w:r w:rsidRPr="00313B08">
              <w:t>conexión</w:t>
            </w:r>
            <w:r w:rsidRPr="00313B08">
              <w:tab/>
              <w:t>por acumulación de polvo, lubricación a mecanismos de impresoras, limpieza del conjunto de tracción, ajustes necesarios y cambio de repuestos y partes en caso de ser</w:t>
            </w:r>
            <w:r w:rsidRPr="00313B08">
              <w:rPr>
                <w:spacing w:val="-4"/>
              </w:rPr>
              <w:t xml:space="preserve"> </w:t>
            </w:r>
            <w:r w:rsidRPr="00313B08">
              <w:t>necesario.</w:t>
            </w:r>
          </w:p>
          <w:p w:rsidR="00284D60" w:rsidRPr="00313B08" w:rsidRDefault="00284D60" w:rsidP="00284D60">
            <w:pPr>
              <w:pStyle w:val="TableParagraph"/>
              <w:spacing w:before="3"/>
            </w:pPr>
          </w:p>
          <w:p w:rsidR="00284D60" w:rsidRPr="00313B08" w:rsidRDefault="00284D60" w:rsidP="00284D60">
            <w:pPr>
              <w:pStyle w:val="TableParagraph"/>
              <w:ind w:left="107" w:right="98"/>
              <w:jc w:val="both"/>
            </w:pPr>
            <w:r w:rsidRPr="00313B08">
              <w:t>El mantenimiento preventivo debe incluir test de diagnóstico de hardware y software operativo con últimas versiones y utilitarios disponibles, revisión física lógica y optimización de los discos duros y detectar y erradicar los virus en los equipos. Organizaciones Solidarias aportará las licencias actualizadas de un antivirus de reconocida eficiencia por cada</w:t>
            </w:r>
            <w:r w:rsidRPr="00313B08">
              <w:rPr>
                <w:spacing w:val="-2"/>
              </w:rPr>
              <w:t xml:space="preserve"> </w:t>
            </w:r>
            <w:r w:rsidRPr="00313B08">
              <w:t>computador.</w:t>
            </w:r>
          </w:p>
          <w:p w:rsidR="00284D60" w:rsidRPr="00313B08" w:rsidRDefault="00284D60" w:rsidP="00284D60">
            <w:pPr>
              <w:pStyle w:val="TableParagraph"/>
              <w:ind w:left="107" w:right="107"/>
              <w:jc w:val="both"/>
            </w:pPr>
            <w:r w:rsidRPr="00313B08">
              <w:t>El contratista debe tener en cuenta para la realización de cada mantenimiento preventivo las rutinas mínimas especificadas en el ítem 4. Y cumplirlas para cada uno de los equipos allí</w:t>
            </w:r>
            <w:r w:rsidRPr="00313B08">
              <w:rPr>
                <w:spacing w:val="-2"/>
              </w:rPr>
              <w:t xml:space="preserve"> </w:t>
            </w:r>
            <w:r w:rsidRPr="00313B08">
              <w:t>especificados.</w:t>
            </w:r>
          </w:p>
          <w:p w:rsidR="00284D60" w:rsidRPr="00313B08" w:rsidRDefault="00284D60" w:rsidP="00284D60">
            <w:pPr>
              <w:pStyle w:val="TableParagraph"/>
              <w:spacing w:before="10"/>
            </w:pPr>
          </w:p>
          <w:p w:rsidR="00284D60" w:rsidRPr="00313B08" w:rsidRDefault="00284D60" w:rsidP="00284D60">
            <w:pPr>
              <w:pStyle w:val="TableParagraph"/>
              <w:ind w:left="107" w:right="103"/>
              <w:jc w:val="both"/>
            </w:pPr>
            <w:r w:rsidRPr="00313B08">
              <w:t>Al finalizar el mantenimiento preventivo se debe entregar al supervisor la información correspondiente a los servicios de mantenimiento de equipos, organizada en una base de datos, especificando fecha y hora del servicio preventivo, clasificación del servicio realizado, descripción del servicio realizado, nombre del usuario, piso, número de serial de cada uno de los componentes, estado inicial y final, nombres y apellidos del técnico que realizó el mantenimiento, recomendaciones u observaciones cuando se encuentren inconvenientes o sugerencias de</w:t>
            </w:r>
            <w:r w:rsidRPr="00313B08">
              <w:rPr>
                <w:spacing w:val="-1"/>
              </w:rPr>
              <w:t xml:space="preserve"> </w:t>
            </w:r>
            <w:r w:rsidRPr="00313B08">
              <w:t>mejora</w:t>
            </w:r>
          </w:p>
          <w:p w:rsidR="00284D60" w:rsidRPr="00313B08" w:rsidRDefault="00284D60" w:rsidP="00284D60">
            <w:pPr>
              <w:pStyle w:val="TableParagraph"/>
              <w:spacing w:before="2"/>
            </w:pPr>
          </w:p>
          <w:p w:rsidR="00284D60" w:rsidRPr="00313B08" w:rsidRDefault="00284D60" w:rsidP="00284D60">
            <w:pPr>
              <w:pStyle w:val="TableParagraph"/>
              <w:ind w:left="107" w:right="102"/>
              <w:jc w:val="both"/>
            </w:pPr>
            <w:r w:rsidRPr="00313B08">
              <w:t xml:space="preserve">Si se trata de mantenimiento correctivo, se debe elaborar un informe con fecha y hora de solicitud del servicio, fecha y hora de la solución del evento, parte reemplazada o reparada, referencia marca o modelo de la parte original y </w:t>
            </w:r>
            <w:r w:rsidRPr="00313B08">
              <w:lastRenderedPageBreak/>
              <w:t>referencia, marca o modelo de la parte reemplazada o reparada.</w:t>
            </w:r>
          </w:p>
          <w:p w:rsidR="00284D60" w:rsidRPr="00313B08" w:rsidRDefault="00284D60" w:rsidP="00284D60">
            <w:pPr>
              <w:pStyle w:val="TableParagraph"/>
              <w:spacing w:before="11"/>
            </w:pPr>
          </w:p>
          <w:p w:rsidR="00284D60" w:rsidRPr="00313B08" w:rsidRDefault="00284D60" w:rsidP="00284D60">
            <w:pPr>
              <w:pStyle w:val="TableParagraph"/>
              <w:ind w:left="107" w:right="97"/>
              <w:jc w:val="both"/>
            </w:pPr>
            <w:r w:rsidRPr="00313B08">
              <w:t>En caso de presentarse algún tipo de falla en cualquiera de los equipos que no sean de función critica, incluidos en el inventario, el contratista deberá repararlo(s), en un tiempo máximo de 2 días, siguientes al reporte, en caso que el tiempo de reparación se extienda por más de 2 días o que se requiera trasladarlos fuera de las instalaciones de la entidad para su reparación, el contratista deberá suministrar un dispositivo o parte con características iguales o superiores como soporte dejándolo instalado y funcionando correctamente mientras se soluciona la contingencia.</w:t>
            </w:r>
          </w:p>
          <w:p w:rsidR="00284D60" w:rsidRPr="00313B08" w:rsidRDefault="00284D60" w:rsidP="00284D60">
            <w:pPr>
              <w:pStyle w:val="TableParagraph"/>
              <w:spacing w:before="10"/>
            </w:pPr>
          </w:p>
          <w:p w:rsidR="00284D60" w:rsidRPr="00313B08" w:rsidRDefault="00284D60" w:rsidP="00284D60">
            <w:pPr>
              <w:pStyle w:val="TableParagraph"/>
              <w:spacing w:line="227" w:lineRule="exact"/>
              <w:ind w:left="107"/>
              <w:jc w:val="both"/>
            </w:pPr>
            <w:r w:rsidRPr="00313B08">
              <w:t>El contratista deberá cambiar y configurar todos los dispositivos de hardware (incluidos en el inventario) que resulten dañados durante la vigencia del contrato haciendo uso del monto destinado en la bolsa de repuestos. El tiempo de reparación por cambio de repuestos de cualquier equipo de los incluidos en el inventario que no sea de función critica, no podrá ser superior a 2 días (contados a partir de la fecha de solicitud de la reparación).</w:t>
            </w:r>
          </w:p>
          <w:p w:rsidR="00284D60" w:rsidRPr="00313B08" w:rsidRDefault="00284D60" w:rsidP="00284D60">
            <w:pPr>
              <w:pStyle w:val="TableParagraph"/>
              <w:spacing w:line="225" w:lineRule="exact"/>
              <w:ind w:left="107"/>
              <w:rPr>
                <w:b/>
              </w:rPr>
            </w:pPr>
          </w:p>
        </w:tc>
        <w:tc>
          <w:tcPr>
            <w:tcW w:w="1132" w:type="dxa"/>
          </w:tcPr>
          <w:p w:rsidR="00284D60" w:rsidRPr="00313B08" w:rsidRDefault="00284D60">
            <w:pPr>
              <w:pStyle w:val="TableParagraph"/>
            </w:pPr>
          </w:p>
        </w:tc>
      </w:tr>
      <w:tr w:rsidR="00DC21D8" w:rsidRPr="00313B08">
        <w:trPr>
          <w:trHeight w:val="9430"/>
        </w:trPr>
        <w:tc>
          <w:tcPr>
            <w:tcW w:w="850" w:type="dxa"/>
          </w:tcPr>
          <w:p w:rsidR="00DC21D8" w:rsidRPr="00313B08" w:rsidRDefault="00DC21D8">
            <w:pPr>
              <w:pStyle w:val="TableParagraph"/>
            </w:pPr>
          </w:p>
        </w:tc>
        <w:tc>
          <w:tcPr>
            <w:tcW w:w="8365" w:type="dxa"/>
          </w:tcPr>
          <w:p w:rsidR="00DC21D8" w:rsidRPr="00313B08" w:rsidRDefault="00D40DFB">
            <w:pPr>
              <w:pStyle w:val="TableParagraph"/>
              <w:spacing w:before="1"/>
              <w:ind w:left="107" w:right="99"/>
              <w:jc w:val="both"/>
            </w:pPr>
            <w:r w:rsidRPr="00313B08">
              <w:t>Si ocurre daño de alguna de las partes o software de los equipos de función crítica para la continuidad de la operación debe ser reparado en un tiempo inferior a 8 horas hábiles siguientes a la solicitud, el contratista deberá suministrar el equipo o la parte haciendo uso del monto establecido en la bolsa de repuestos,(entiéndase por parte CPU, teclado, mouse y en general todo aquello que conforme el dispositivo como tal), con características iguales o superiores como soporte dejándolo instalado y funcionando correctamente reinstalando el software y configurando el equipo mientras soluciona la contingencia.</w:t>
            </w:r>
          </w:p>
          <w:p w:rsidR="00DC21D8" w:rsidRPr="00313B08" w:rsidRDefault="00DC21D8">
            <w:pPr>
              <w:pStyle w:val="TableParagraph"/>
            </w:pPr>
          </w:p>
          <w:p w:rsidR="00DC21D8" w:rsidRPr="00313B08" w:rsidRDefault="00D40DFB">
            <w:pPr>
              <w:pStyle w:val="TableParagraph"/>
              <w:spacing w:before="1"/>
              <w:ind w:left="107" w:right="96"/>
              <w:jc w:val="both"/>
            </w:pPr>
            <w:r w:rsidRPr="00313B08">
              <w:t>En el caso de que un equipo de función critica perteneciente a la infraestructura tecnológica de la entidad sufriera daño irreversible es decir, que no pueda ser reparado, deberá suministrar un equipo de soporte garantizando la continuidad del servicio el elemento mientras la entidad determina su remplazo, en un tiempo de hasta cinco (5) días. El costo de los repuestos o partes que sea necesario reemplazar será asumido por la bolsa de repuestos; para esto el contratista deberá presentar cotización del repuesto o parte y suministrarlo e instalarlo, previa aprobación de la UAEOS. El costo de la instalación y configuración de la parte, debe estar incluido dentro del servicio de mantenimiento contratado.</w:t>
            </w:r>
          </w:p>
          <w:p w:rsidR="00DC21D8" w:rsidRPr="00313B08" w:rsidRDefault="00DC21D8">
            <w:pPr>
              <w:pStyle w:val="TableParagraph"/>
              <w:spacing w:before="11"/>
            </w:pPr>
          </w:p>
          <w:p w:rsidR="00DC21D8" w:rsidRPr="00313B08" w:rsidRDefault="00D40DFB">
            <w:pPr>
              <w:pStyle w:val="TableParagraph"/>
              <w:ind w:left="107" w:right="97"/>
              <w:jc w:val="both"/>
            </w:pPr>
            <w:r w:rsidRPr="00313B08">
              <w:t>El contratista debe garantizar la continuidad del funcionamiento de todo el hardware y software de la Unidad Administrativa Especial de Organizaciones Solidarias.</w:t>
            </w:r>
          </w:p>
          <w:p w:rsidR="00DC21D8" w:rsidRPr="00313B08" w:rsidRDefault="00DC21D8">
            <w:pPr>
              <w:pStyle w:val="TableParagraph"/>
              <w:spacing w:before="1"/>
            </w:pPr>
          </w:p>
          <w:p w:rsidR="00DC21D8" w:rsidRPr="00313B08" w:rsidRDefault="00D40DFB">
            <w:pPr>
              <w:pStyle w:val="TableParagraph"/>
              <w:ind w:left="107" w:right="102"/>
              <w:jc w:val="both"/>
            </w:pPr>
            <w:r w:rsidRPr="00313B08">
              <w:t>El contratista deberá verificar y diagnosticar las instalaciones eléctricas, acometida eléctrica, reguladores, UPS, a donde los equipos están conectados que sean potenciales reguladores de problemas técnicos en los sistemas conectados al mismo (Picos, trasientes polo a tierra, cortos, calentamientos, sobrecargas</w:t>
            </w:r>
            <w:r w:rsidRPr="00313B08">
              <w:rPr>
                <w:spacing w:val="-5"/>
              </w:rPr>
              <w:t xml:space="preserve"> </w:t>
            </w:r>
            <w:r w:rsidRPr="00313B08">
              <w:t>etc.)</w:t>
            </w:r>
          </w:p>
          <w:p w:rsidR="00DC21D8" w:rsidRPr="00313B08" w:rsidRDefault="00D40DFB">
            <w:pPr>
              <w:pStyle w:val="TableParagraph"/>
              <w:ind w:left="107" w:right="95"/>
              <w:jc w:val="both"/>
            </w:pPr>
            <w:r w:rsidRPr="00313B08">
              <w:t>En caso de emergencia en la entidad en días y horas no hábiles, se prestará soporte técnico presencial y con asistencia no superior en ningún caso a 2 horas desde el momento de la solicitud.</w:t>
            </w:r>
          </w:p>
          <w:p w:rsidR="00DC21D8" w:rsidRPr="00313B08" w:rsidRDefault="00DC21D8">
            <w:pPr>
              <w:pStyle w:val="TableParagraph"/>
              <w:spacing w:before="11"/>
            </w:pPr>
          </w:p>
          <w:p w:rsidR="00DC21D8" w:rsidRPr="00313B08" w:rsidRDefault="00D40DFB">
            <w:pPr>
              <w:pStyle w:val="TableParagraph"/>
              <w:ind w:left="107" w:right="99"/>
              <w:jc w:val="both"/>
            </w:pPr>
            <w:r w:rsidRPr="00313B08">
              <w:t>Todos los equipos que ingresen como soporte, estarán amparados por sus correspondientes pólizas de tal manera que cubra siniestros en caso de eventualidad, todo lo relacionado por rodamiento, seguros y demás gastos necesarios para la correcta prestación del servicio es por cuenta del contratista, en ninguna circunstancia la Unidad Administrativa Especial de organizaciones solidarias será responsable por accidentes, contingencias o demás temas que se presenten</w:t>
            </w:r>
          </w:p>
          <w:p w:rsidR="00DC21D8" w:rsidRPr="00313B08" w:rsidRDefault="00DC21D8">
            <w:pPr>
              <w:pStyle w:val="TableParagraph"/>
            </w:pPr>
          </w:p>
          <w:p w:rsidR="00DC21D8" w:rsidRPr="00313B08" w:rsidRDefault="00D40DFB">
            <w:pPr>
              <w:pStyle w:val="TableParagraph"/>
              <w:ind w:left="107" w:right="108"/>
              <w:jc w:val="both"/>
            </w:pPr>
            <w:r w:rsidRPr="00313B08">
              <w:t>Se debe realizar mantenimiento preventivo y correctivo a la infraestructura relacionada en el inventario que se detalla a continuación:</w:t>
            </w:r>
          </w:p>
        </w:tc>
        <w:tc>
          <w:tcPr>
            <w:tcW w:w="1132" w:type="dxa"/>
          </w:tcPr>
          <w:p w:rsidR="00DC21D8" w:rsidRPr="00313B08" w:rsidRDefault="00DC21D8">
            <w:pPr>
              <w:pStyle w:val="TableParagraph"/>
            </w:pPr>
          </w:p>
        </w:tc>
      </w:tr>
      <w:tr w:rsidR="00DC21D8" w:rsidRPr="00313B08">
        <w:trPr>
          <w:trHeight w:val="1149"/>
        </w:trPr>
        <w:tc>
          <w:tcPr>
            <w:tcW w:w="850" w:type="dxa"/>
          </w:tcPr>
          <w:p w:rsidR="00DC21D8" w:rsidRPr="00313B08" w:rsidRDefault="00DC21D8">
            <w:pPr>
              <w:pStyle w:val="TableParagraph"/>
              <w:spacing w:before="4"/>
            </w:pPr>
          </w:p>
          <w:p w:rsidR="00DC21D8" w:rsidRPr="00313B08" w:rsidRDefault="00D40DFB">
            <w:pPr>
              <w:pStyle w:val="TableParagraph"/>
              <w:ind w:left="8"/>
              <w:jc w:val="center"/>
              <w:rPr>
                <w:b/>
              </w:rPr>
            </w:pPr>
            <w:r w:rsidRPr="00313B08">
              <w:rPr>
                <w:b/>
                <w:w w:val="86"/>
              </w:rPr>
              <w:t>4</w:t>
            </w:r>
          </w:p>
        </w:tc>
        <w:tc>
          <w:tcPr>
            <w:tcW w:w="8365" w:type="dxa"/>
          </w:tcPr>
          <w:p w:rsidR="00DC21D8" w:rsidRPr="00313B08" w:rsidRDefault="00D40DFB">
            <w:pPr>
              <w:pStyle w:val="TableParagraph"/>
              <w:ind w:left="107" w:right="95"/>
              <w:jc w:val="both"/>
              <w:rPr>
                <w:b/>
              </w:rPr>
            </w:pPr>
            <w:r w:rsidRPr="00313B08">
              <w:rPr>
                <w:b/>
              </w:rPr>
              <w:t>MANTENIMIENTO PREVENTIVO Y CORRECTIVO AIRES ACONDICIONADOS MARCA SAMSUNG</w:t>
            </w:r>
          </w:p>
          <w:p w:rsidR="00DC21D8" w:rsidRPr="00313B08" w:rsidRDefault="00D40DFB">
            <w:pPr>
              <w:pStyle w:val="TableParagraph"/>
              <w:spacing w:line="230" w:lineRule="atLeast"/>
              <w:ind w:left="107" w:right="106"/>
              <w:jc w:val="both"/>
            </w:pPr>
            <w:r w:rsidRPr="00313B08">
              <w:t>Realizar mantenimiento preventivo y correctivo a 2 Aires acondicionados marca Samsung que se encuentran ubicados en el centro de cómputo, de manera que se garantice su correcto funcionamiento (7x24x365) y soporte durante toda la duración del contrato</w:t>
            </w:r>
          </w:p>
        </w:tc>
        <w:tc>
          <w:tcPr>
            <w:tcW w:w="1132" w:type="dxa"/>
          </w:tcPr>
          <w:p w:rsidR="00DC21D8" w:rsidRPr="00313B08" w:rsidRDefault="00DC21D8">
            <w:pPr>
              <w:pStyle w:val="TableParagraph"/>
            </w:pPr>
          </w:p>
        </w:tc>
      </w:tr>
      <w:tr w:rsidR="00DC21D8" w:rsidRPr="00313B08">
        <w:trPr>
          <w:trHeight w:val="1839"/>
        </w:trPr>
        <w:tc>
          <w:tcPr>
            <w:tcW w:w="850" w:type="dxa"/>
          </w:tcPr>
          <w:p w:rsidR="00DC21D8" w:rsidRPr="00313B08" w:rsidRDefault="00DC21D8">
            <w:pPr>
              <w:pStyle w:val="TableParagraph"/>
            </w:pPr>
          </w:p>
          <w:p w:rsidR="00DC21D8" w:rsidRPr="00313B08" w:rsidRDefault="00DC21D8">
            <w:pPr>
              <w:pStyle w:val="TableParagraph"/>
              <w:spacing w:before="4"/>
            </w:pPr>
          </w:p>
          <w:p w:rsidR="00DC21D8" w:rsidRPr="00313B08" w:rsidRDefault="00D40DFB">
            <w:pPr>
              <w:pStyle w:val="TableParagraph"/>
              <w:ind w:left="8"/>
              <w:jc w:val="center"/>
              <w:rPr>
                <w:b/>
              </w:rPr>
            </w:pPr>
            <w:r w:rsidRPr="00313B08">
              <w:rPr>
                <w:b/>
                <w:w w:val="86"/>
              </w:rPr>
              <w:t>5</w:t>
            </w:r>
          </w:p>
        </w:tc>
        <w:tc>
          <w:tcPr>
            <w:tcW w:w="8365" w:type="dxa"/>
          </w:tcPr>
          <w:p w:rsidR="00DC21D8" w:rsidRPr="00313B08" w:rsidRDefault="00D40DFB">
            <w:pPr>
              <w:pStyle w:val="TableParagraph"/>
              <w:ind w:left="107" w:right="104"/>
              <w:jc w:val="both"/>
              <w:rPr>
                <w:b/>
              </w:rPr>
            </w:pPr>
            <w:r w:rsidRPr="00313B08">
              <w:rPr>
                <w:b/>
              </w:rPr>
              <w:t>MANTENIMIENTO PREVENTIVO Y CORRECTIVO AIRE ACONDICIONADO DE PRECISION MARCA STULZ</w:t>
            </w:r>
          </w:p>
          <w:p w:rsidR="00DC21D8" w:rsidRPr="00313B08" w:rsidRDefault="00D40DFB">
            <w:pPr>
              <w:pStyle w:val="TableParagraph"/>
              <w:ind w:left="107" w:right="101"/>
              <w:jc w:val="both"/>
            </w:pPr>
            <w:r w:rsidRPr="00313B08">
              <w:t>Realizar mantenimiento preventivo y correctivo a 1 Aire acondicionado de precisión marca STULTZ modelo WIB 8000 que se encuentra ubicado en el centro de cómputo, de manera que se garantice su correcto funcionamiento (7x24x365) y soporte durante toda la duración del contrato. Para la realización del primer mantenimiento Se requiere cambio de filtros de aire actuales por filtros en microfibra (lavables), con su respectivo porta filtro, ya que los</w:t>
            </w:r>
          </w:p>
          <w:p w:rsidR="00DC21D8" w:rsidRPr="00313B08" w:rsidRDefault="00D40DFB">
            <w:pPr>
              <w:pStyle w:val="TableParagraph"/>
              <w:spacing w:line="213" w:lineRule="exact"/>
              <w:ind w:left="107"/>
              <w:jc w:val="both"/>
            </w:pPr>
            <w:r w:rsidRPr="00313B08">
              <w:t>actuales cumplieron su ciclo de servicio y no pueden ser reutilizados</w:t>
            </w:r>
          </w:p>
        </w:tc>
        <w:tc>
          <w:tcPr>
            <w:tcW w:w="1132" w:type="dxa"/>
          </w:tcPr>
          <w:p w:rsidR="00DC21D8" w:rsidRPr="00313B08" w:rsidRDefault="00DC21D8">
            <w:pPr>
              <w:pStyle w:val="TableParagraph"/>
            </w:pPr>
          </w:p>
        </w:tc>
      </w:tr>
      <w:tr w:rsidR="00DC21D8" w:rsidRPr="00313B08">
        <w:trPr>
          <w:trHeight w:val="2068"/>
        </w:trPr>
        <w:tc>
          <w:tcPr>
            <w:tcW w:w="850" w:type="dxa"/>
          </w:tcPr>
          <w:p w:rsidR="00DC21D8" w:rsidRPr="00313B08" w:rsidRDefault="00DC21D8">
            <w:pPr>
              <w:pStyle w:val="TableParagraph"/>
            </w:pPr>
          </w:p>
          <w:p w:rsidR="00DC21D8" w:rsidRPr="00313B08" w:rsidRDefault="00DC21D8">
            <w:pPr>
              <w:pStyle w:val="TableParagraph"/>
            </w:pPr>
          </w:p>
          <w:p w:rsidR="00DC21D8" w:rsidRPr="00313B08" w:rsidRDefault="00D40DFB">
            <w:pPr>
              <w:pStyle w:val="TableParagraph"/>
              <w:spacing w:before="223"/>
              <w:ind w:left="8"/>
              <w:jc w:val="center"/>
              <w:rPr>
                <w:b/>
              </w:rPr>
            </w:pPr>
            <w:r w:rsidRPr="00313B08">
              <w:rPr>
                <w:b/>
                <w:w w:val="86"/>
              </w:rPr>
              <w:t>6</w:t>
            </w:r>
          </w:p>
        </w:tc>
        <w:tc>
          <w:tcPr>
            <w:tcW w:w="8365" w:type="dxa"/>
          </w:tcPr>
          <w:p w:rsidR="00DC21D8" w:rsidRPr="00313B08" w:rsidRDefault="00D40DFB">
            <w:pPr>
              <w:pStyle w:val="TableParagraph"/>
              <w:ind w:left="107"/>
              <w:rPr>
                <w:b/>
              </w:rPr>
            </w:pPr>
            <w:r w:rsidRPr="00313B08">
              <w:rPr>
                <w:b/>
              </w:rPr>
              <w:t>MANTENIMIENTO PREVENTIVO Y CORRECTIVO SISTEMA DE DETECCION Y EXTINCION DE INCENDIOS</w:t>
            </w:r>
          </w:p>
          <w:p w:rsidR="00DC21D8" w:rsidRPr="00313B08" w:rsidRDefault="00D40DFB">
            <w:pPr>
              <w:pStyle w:val="TableParagraph"/>
              <w:ind w:left="107" w:right="101"/>
              <w:jc w:val="both"/>
            </w:pPr>
            <w:r w:rsidRPr="00313B08">
              <w:t xml:space="preserve">Realizar mantenimiento preventivo y correctivo a 1 sistema de detección y extinción de incendio marca Nova </w:t>
            </w:r>
            <w:proofErr w:type="spellStart"/>
            <w:r w:rsidRPr="00313B08">
              <w:t>Systems</w:t>
            </w:r>
            <w:proofErr w:type="spellEnd"/>
            <w:r w:rsidRPr="00313B08">
              <w:t xml:space="preserve"> con panel de control marca Smart Light el cual se encuentra en el centro de cómputo, con la siguiente descripción:</w:t>
            </w:r>
          </w:p>
          <w:p w:rsidR="00DC21D8" w:rsidRPr="00313B08" w:rsidRDefault="00D40DFB">
            <w:pPr>
              <w:pStyle w:val="TableParagraph"/>
              <w:numPr>
                <w:ilvl w:val="0"/>
                <w:numId w:val="30"/>
              </w:numPr>
              <w:tabs>
                <w:tab w:val="left" w:pos="815"/>
                <w:tab w:val="left" w:pos="816"/>
              </w:tabs>
              <w:spacing w:line="229" w:lineRule="exact"/>
              <w:jc w:val="both"/>
            </w:pPr>
            <w:r w:rsidRPr="00313B08">
              <w:t xml:space="preserve">1 sistema marca </w:t>
            </w:r>
            <w:proofErr w:type="spellStart"/>
            <w:r w:rsidRPr="00313B08">
              <w:t>sevo</w:t>
            </w:r>
            <w:proofErr w:type="spellEnd"/>
            <w:r w:rsidRPr="00313B08">
              <w:rPr>
                <w:spacing w:val="-6"/>
              </w:rPr>
              <w:t xml:space="preserve"> </w:t>
            </w:r>
            <w:proofErr w:type="spellStart"/>
            <w:r w:rsidRPr="00313B08">
              <w:t>systems</w:t>
            </w:r>
            <w:proofErr w:type="spellEnd"/>
          </w:p>
          <w:p w:rsidR="00DC21D8" w:rsidRPr="00313B08" w:rsidRDefault="00D40DFB">
            <w:pPr>
              <w:pStyle w:val="TableParagraph"/>
              <w:numPr>
                <w:ilvl w:val="0"/>
                <w:numId w:val="30"/>
              </w:numPr>
              <w:tabs>
                <w:tab w:val="left" w:pos="815"/>
                <w:tab w:val="left" w:pos="816"/>
              </w:tabs>
              <w:jc w:val="both"/>
            </w:pPr>
            <w:r w:rsidRPr="00313B08">
              <w:t xml:space="preserve">1 cilindro de 55 </w:t>
            </w:r>
            <w:proofErr w:type="spellStart"/>
            <w:r w:rsidRPr="00313B08">
              <w:t>lbs</w:t>
            </w:r>
            <w:proofErr w:type="spellEnd"/>
            <w:r w:rsidRPr="00313B08">
              <w:rPr>
                <w:spacing w:val="-6"/>
              </w:rPr>
              <w:t xml:space="preserve"> </w:t>
            </w:r>
            <w:r w:rsidRPr="00313B08">
              <w:t>sol-ea45s</w:t>
            </w:r>
          </w:p>
          <w:p w:rsidR="00DC21D8" w:rsidRPr="00313B08" w:rsidRDefault="00D40DFB">
            <w:pPr>
              <w:pStyle w:val="TableParagraph"/>
              <w:numPr>
                <w:ilvl w:val="0"/>
                <w:numId w:val="30"/>
              </w:numPr>
              <w:tabs>
                <w:tab w:val="left" w:pos="815"/>
                <w:tab w:val="left" w:pos="816"/>
              </w:tabs>
              <w:spacing w:line="229" w:lineRule="exact"/>
              <w:jc w:val="both"/>
            </w:pPr>
            <w:r w:rsidRPr="00313B08">
              <w:t>4 detectores de</w:t>
            </w:r>
            <w:r w:rsidRPr="00313B08">
              <w:rPr>
                <w:spacing w:val="-4"/>
              </w:rPr>
              <w:t xml:space="preserve"> </w:t>
            </w:r>
            <w:r w:rsidRPr="00313B08">
              <w:t>incendio</w:t>
            </w:r>
          </w:p>
          <w:p w:rsidR="00DC21D8" w:rsidRPr="00313B08" w:rsidRDefault="00D40DFB">
            <w:pPr>
              <w:pStyle w:val="TableParagraph"/>
              <w:numPr>
                <w:ilvl w:val="0"/>
                <w:numId w:val="30"/>
              </w:numPr>
              <w:tabs>
                <w:tab w:val="left" w:pos="815"/>
                <w:tab w:val="left" w:pos="816"/>
              </w:tabs>
              <w:spacing w:line="212" w:lineRule="exact"/>
              <w:jc w:val="both"/>
            </w:pPr>
            <w:r w:rsidRPr="00313B08">
              <w:t>1 panel de control</w:t>
            </w:r>
            <w:r w:rsidRPr="00313B08">
              <w:rPr>
                <w:spacing w:val="-8"/>
              </w:rPr>
              <w:t xml:space="preserve"> </w:t>
            </w:r>
            <w:proofErr w:type="spellStart"/>
            <w:r w:rsidRPr="00313B08">
              <w:t>smartligth</w:t>
            </w:r>
            <w:proofErr w:type="spellEnd"/>
          </w:p>
        </w:tc>
        <w:tc>
          <w:tcPr>
            <w:tcW w:w="1132" w:type="dxa"/>
          </w:tcPr>
          <w:p w:rsidR="00DC21D8" w:rsidRPr="00313B08" w:rsidRDefault="00DC21D8">
            <w:pPr>
              <w:pStyle w:val="TableParagraph"/>
            </w:pPr>
          </w:p>
        </w:tc>
      </w:tr>
      <w:tr w:rsidR="00DC21D8" w:rsidRPr="00313B08">
        <w:trPr>
          <w:trHeight w:val="690"/>
        </w:trPr>
        <w:tc>
          <w:tcPr>
            <w:tcW w:w="850" w:type="dxa"/>
          </w:tcPr>
          <w:p w:rsidR="00DC21D8" w:rsidRPr="00313B08" w:rsidRDefault="00D40DFB">
            <w:pPr>
              <w:pStyle w:val="TableParagraph"/>
              <w:spacing w:before="178"/>
              <w:ind w:left="8"/>
              <w:jc w:val="center"/>
              <w:rPr>
                <w:b/>
              </w:rPr>
            </w:pPr>
            <w:r w:rsidRPr="00313B08">
              <w:rPr>
                <w:b/>
                <w:w w:val="86"/>
              </w:rPr>
              <w:t>7</w:t>
            </w:r>
          </w:p>
        </w:tc>
        <w:tc>
          <w:tcPr>
            <w:tcW w:w="8365" w:type="dxa"/>
          </w:tcPr>
          <w:p w:rsidR="00DC21D8" w:rsidRPr="00313B08" w:rsidRDefault="00D40DFB">
            <w:pPr>
              <w:pStyle w:val="TableParagraph"/>
              <w:ind w:left="107"/>
              <w:rPr>
                <w:b/>
              </w:rPr>
            </w:pPr>
            <w:r w:rsidRPr="00313B08">
              <w:rPr>
                <w:b/>
              </w:rPr>
              <w:t>MANTENIMIENTO PREVENTIVO Y CORRECTIVO PLANTA TELEFONICA ALCATEL- LUCENT</w:t>
            </w:r>
          </w:p>
          <w:p w:rsidR="00DC21D8" w:rsidRPr="00313B08" w:rsidRDefault="00D40DFB">
            <w:pPr>
              <w:pStyle w:val="TableParagraph"/>
              <w:spacing w:line="213" w:lineRule="exact"/>
              <w:ind w:left="107"/>
            </w:pPr>
            <w:r w:rsidRPr="00313B08">
              <w:t>Realizar mantenimiento preventivo y correctivo a 1 planta telefónica IP marca Alcatel-</w:t>
            </w:r>
            <w:r w:rsidR="00284D60" w:rsidRPr="00313B08">
              <w:t xml:space="preserve"> </w:t>
            </w:r>
            <w:proofErr w:type="spellStart"/>
            <w:r w:rsidR="00284D60" w:rsidRPr="00313B08">
              <w:t>Lucent</w:t>
            </w:r>
            <w:proofErr w:type="spellEnd"/>
            <w:r w:rsidR="00284D60" w:rsidRPr="00313B08">
              <w:t>, incluyendo la reconfiguración de los puntos de voz en el rack de</w:t>
            </w:r>
          </w:p>
        </w:tc>
        <w:tc>
          <w:tcPr>
            <w:tcW w:w="1132" w:type="dxa"/>
          </w:tcPr>
          <w:p w:rsidR="00DC21D8" w:rsidRPr="00313B08" w:rsidRDefault="00DC21D8">
            <w:pPr>
              <w:pStyle w:val="TableParagraph"/>
            </w:pPr>
          </w:p>
        </w:tc>
      </w:tr>
      <w:tr w:rsidR="00DC21D8" w:rsidRPr="00313B08">
        <w:trPr>
          <w:trHeight w:val="1149"/>
        </w:trPr>
        <w:tc>
          <w:tcPr>
            <w:tcW w:w="850" w:type="dxa"/>
          </w:tcPr>
          <w:p w:rsidR="00DC21D8" w:rsidRPr="00313B08" w:rsidRDefault="00DC21D8">
            <w:pPr>
              <w:pStyle w:val="TableParagraph"/>
            </w:pPr>
          </w:p>
        </w:tc>
        <w:tc>
          <w:tcPr>
            <w:tcW w:w="8365" w:type="dxa"/>
          </w:tcPr>
          <w:p w:rsidR="00DC21D8" w:rsidRPr="00313B08" w:rsidRDefault="00D40DFB">
            <w:pPr>
              <w:pStyle w:val="TableParagraph"/>
              <w:ind w:left="107" w:right="154"/>
            </w:pPr>
            <w:r w:rsidRPr="00313B08">
              <w:t>comunicaciones, la configuración y administración de software y backup, la cual consta de lo</w:t>
            </w:r>
            <w:r w:rsidRPr="00313B08">
              <w:rPr>
                <w:spacing w:val="-20"/>
              </w:rPr>
              <w:t xml:space="preserve"> </w:t>
            </w:r>
            <w:r w:rsidRPr="00313B08">
              <w:t>siguiente:</w:t>
            </w:r>
          </w:p>
          <w:p w:rsidR="00DC21D8" w:rsidRPr="00313B08" w:rsidRDefault="00D40DFB">
            <w:pPr>
              <w:pStyle w:val="TableParagraph"/>
              <w:numPr>
                <w:ilvl w:val="0"/>
                <w:numId w:val="29"/>
              </w:numPr>
              <w:tabs>
                <w:tab w:val="left" w:pos="815"/>
                <w:tab w:val="left" w:pos="816"/>
                <w:tab w:val="left" w:pos="1256"/>
              </w:tabs>
              <w:spacing w:line="228" w:lineRule="exact"/>
            </w:pPr>
            <w:r w:rsidRPr="00313B08">
              <w:t>1</w:t>
            </w:r>
            <w:r w:rsidRPr="00313B08">
              <w:tab/>
              <w:t xml:space="preserve">servidor </w:t>
            </w:r>
            <w:proofErr w:type="spellStart"/>
            <w:r w:rsidRPr="00313B08">
              <w:t>lenovo</w:t>
            </w:r>
            <w:proofErr w:type="spellEnd"/>
            <w:r w:rsidRPr="00313B08">
              <w:t xml:space="preserve"> </w:t>
            </w:r>
            <w:proofErr w:type="spellStart"/>
            <w:r w:rsidRPr="00313B08">
              <w:t>think</w:t>
            </w:r>
            <w:proofErr w:type="spellEnd"/>
            <w:r w:rsidRPr="00313B08">
              <w:t xml:space="preserve">-server </w:t>
            </w:r>
            <w:proofErr w:type="spellStart"/>
            <w:r w:rsidRPr="00313B08">
              <w:t>rs</w:t>
            </w:r>
            <w:proofErr w:type="spellEnd"/>
            <w:r w:rsidRPr="00313B08">
              <w:rPr>
                <w:spacing w:val="-1"/>
              </w:rPr>
              <w:t xml:space="preserve"> </w:t>
            </w:r>
            <w:r w:rsidRPr="00313B08">
              <w:t>160</w:t>
            </w:r>
          </w:p>
          <w:p w:rsidR="00DC21D8" w:rsidRPr="00313B08" w:rsidRDefault="00D40DFB">
            <w:pPr>
              <w:pStyle w:val="TableParagraph"/>
              <w:numPr>
                <w:ilvl w:val="0"/>
                <w:numId w:val="29"/>
              </w:numPr>
              <w:tabs>
                <w:tab w:val="left" w:pos="815"/>
                <w:tab w:val="left" w:pos="816"/>
                <w:tab w:val="left" w:pos="1256"/>
              </w:tabs>
            </w:pPr>
            <w:r w:rsidRPr="00313B08">
              <w:t>1</w:t>
            </w:r>
            <w:r w:rsidRPr="00313B08">
              <w:tab/>
              <w:t xml:space="preserve">central </w:t>
            </w:r>
            <w:proofErr w:type="spellStart"/>
            <w:r w:rsidRPr="00313B08">
              <w:t>alcatel</w:t>
            </w:r>
            <w:proofErr w:type="spellEnd"/>
            <w:r w:rsidRPr="00313B08">
              <w:t xml:space="preserve"> </w:t>
            </w:r>
            <w:proofErr w:type="spellStart"/>
            <w:r w:rsidRPr="00313B08">
              <w:t>omni</w:t>
            </w:r>
            <w:proofErr w:type="spellEnd"/>
            <w:r w:rsidRPr="00313B08">
              <w:rPr>
                <w:spacing w:val="-3"/>
              </w:rPr>
              <w:t xml:space="preserve"> </w:t>
            </w:r>
            <w:proofErr w:type="spellStart"/>
            <w:r w:rsidRPr="00313B08">
              <w:t>pcx</w:t>
            </w:r>
            <w:proofErr w:type="spellEnd"/>
          </w:p>
          <w:p w:rsidR="00DC21D8" w:rsidRPr="00313B08" w:rsidRDefault="00D40DFB">
            <w:pPr>
              <w:pStyle w:val="TableParagraph"/>
              <w:numPr>
                <w:ilvl w:val="0"/>
                <w:numId w:val="29"/>
              </w:numPr>
              <w:tabs>
                <w:tab w:val="left" w:pos="815"/>
                <w:tab w:val="left" w:pos="816"/>
              </w:tabs>
              <w:spacing w:line="213" w:lineRule="exact"/>
            </w:pPr>
            <w:r w:rsidRPr="00313B08">
              <w:t>100 usuarios configurados</w:t>
            </w:r>
          </w:p>
        </w:tc>
        <w:tc>
          <w:tcPr>
            <w:tcW w:w="1132" w:type="dxa"/>
          </w:tcPr>
          <w:p w:rsidR="00DC21D8" w:rsidRPr="00313B08" w:rsidRDefault="00DC21D8">
            <w:pPr>
              <w:pStyle w:val="TableParagraph"/>
            </w:pPr>
          </w:p>
        </w:tc>
      </w:tr>
      <w:tr w:rsidR="00DC21D8" w:rsidRPr="00313B08">
        <w:trPr>
          <w:trHeight w:val="690"/>
        </w:trPr>
        <w:tc>
          <w:tcPr>
            <w:tcW w:w="850" w:type="dxa"/>
          </w:tcPr>
          <w:p w:rsidR="00DC21D8" w:rsidRPr="00313B08" w:rsidRDefault="00D40DFB">
            <w:pPr>
              <w:pStyle w:val="TableParagraph"/>
              <w:spacing w:before="178"/>
              <w:ind w:left="8"/>
              <w:jc w:val="center"/>
              <w:rPr>
                <w:b/>
              </w:rPr>
            </w:pPr>
            <w:r w:rsidRPr="00313B08">
              <w:rPr>
                <w:b/>
                <w:w w:val="86"/>
              </w:rPr>
              <w:t>8</w:t>
            </w:r>
          </w:p>
        </w:tc>
        <w:tc>
          <w:tcPr>
            <w:tcW w:w="8365" w:type="dxa"/>
          </w:tcPr>
          <w:p w:rsidR="00DC21D8" w:rsidRPr="00313B08" w:rsidRDefault="00D40DFB">
            <w:pPr>
              <w:pStyle w:val="TableParagraph"/>
              <w:spacing w:line="225" w:lineRule="exact"/>
              <w:ind w:left="107"/>
              <w:rPr>
                <w:b/>
              </w:rPr>
            </w:pPr>
            <w:r w:rsidRPr="00313B08">
              <w:rPr>
                <w:b/>
              </w:rPr>
              <w:t>MANTENIMIENTO PREVENTIVO Y CORRECTIVO FOTOCOPIADORA TOSHIBA</w:t>
            </w:r>
          </w:p>
          <w:p w:rsidR="00DC21D8" w:rsidRPr="00313B08" w:rsidRDefault="00D40DFB">
            <w:pPr>
              <w:pStyle w:val="TableParagraph"/>
              <w:spacing w:before="3" w:line="230" w:lineRule="atLeast"/>
              <w:ind w:left="107"/>
            </w:pPr>
            <w:r w:rsidRPr="00313B08">
              <w:t>Realizar mantenimiento preventivo y correctivo incluyendo repuestos a 1 Fotocopiadora Marca Toshiba E Studio 2055E Serie CLL117448.</w:t>
            </w:r>
          </w:p>
        </w:tc>
        <w:tc>
          <w:tcPr>
            <w:tcW w:w="1132" w:type="dxa"/>
          </w:tcPr>
          <w:p w:rsidR="00DC21D8" w:rsidRPr="00313B08" w:rsidRDefault="00DC21D8">
            <w:pPr>
              <w:pStyle w:val="TableParagraph"/>
            </w:pPr>
          </w:p>
        </w:tc>
      </w:tr>
      <w:tr w:rsidR="00DC21D8" w:rsidRPr="00313B08">
        <w:trPr>
          <w:trHeight w:val="2069"/>
        </w:trPr>
        <w:tc>
          <w:tcPr>
            <w:tcW w:w="850" w:type="dxa"/>
          </w:tcPr>
          <w:p w:rsidR="00DC21D8" w:rsidRPr="00313B08" w:rsidRDefault="00DC21D8">
            <w:pPr>
              <w:pStyle w:val="TableParagraph"/>
            </w:pPr>
          </w:p>
          <w:p w:rsidR="00DC21D8" w:rsidRPr="00313B08" w:rsidRDefault="00DC21D8">
            <w:pPr>
              <w:pStyle w:val="TableParagraph"/>
            </w:pPr>
          </w:p>
          <w:p w:rsidR="00DC21D8" w:rsidRPr="00313B08" w:rsidRDefault="00D40DFB">
            <w:pPr>
              <w:pStyle w:val="TableParagraph"/>
              <w:spacing w:before="223"/>
              <w:ind w:left="8"/>
              <w:jc w:val="center"/>
              <w:rPr>
                <w:b/>
              </w:rPr>
            </w:pPr>
            <w:r w:rsidRPr="00313B08">
              <w:rPr>
                <w:b/>
                <w:w w:val="86"/>
              </w:rPr>
              <w:t>9</w:t>
            </w:r>
          </w:p>
        </w:tc>
        <w:tc>
          <w:tcPr>
            <w:tcW w:w="8365" w:type="dxa"/>
          </w:tcPr>
          <w:p w:rsidR="00DC21D8" w:rsidRPr="00313B08" w:rsidRDefault="00D40DFB">
            <w:pPr>
              <w:pStyle w:val="TableParagraph"/>
              <w:ind w:left="107"/>
              <w:rPr>
                <w:b/>
              </w:rPr>
            </w:pPr>
            <w:r w:rsidRPr="00313B08">
              <w:rPr>
                <w:b/>
              </w:rPr>
              <w:t>MANTENIMIENTO PREVENTIVO Y CORRECTIVO SISTEMA DE APERTURA DE PUERTAS</w:t>
            </w:r>
          </w:p>
          <w:p w:rsidR="00DC21D8" w:rsidRPr="00313B08" w:rsidRDefault="00D40DFB">
            <w:pPr>
              <w:pStyle w:val="TableParagraph"/>
              <w:ind w:left="107" w:right="99"/>
              <w:jc w:val="both"/>
            </w:pPr>
            <w:r w:rsidRPr="00313B08">
              <w:t xml:space="preserve">Realizar mantenimiento preventivo y correctivo a sistema automático de apertura de puertas con sus correspondientes lectores biométricos y tarjeta de control, incluyendo las puertas y su sistema mecánico para apertura y cierre, garantizando el </w:t>
            </w:r>
            <w:r w:rsidRPr="00313B08">
              <w:rPr>
                <w:spacing w:val="3"/>
              </w:rPr>
              <w:t xml:space="preserve">100 </w:t>
            </w:r>
            <w:r w:rsidRPr="00313B08">
              <w:t>% de la disponibilidad y correcto funcionamiento (24 horas x 7 días). El cual consta de lo</w:t>
            </w:r>
            <w:r w:rsidRPr="00313B08">
              <w:rPr>
                <w:spacing w:val="-32"/>
              </w:rPr>
              <w:t xml:space="preserve"> </w:t>
            </w:r>
            <w:r w:rsidRPr="00313B08">
              <w:t>siguiente:</w:t>
            </w:r>
          </w:p>
          <w:p w:rsidR="00DC21D8" w:rsidRPr="00313B08" w:rsidRDefault="00D40DFB">
            <w:pPr>
              <w:pStyle w:val="TableParagraph"/>
              <w:numPr>
                <w:ilvl w:val="0"/>
                <w:numId w:val="28"/>
              </w:numPr>
              <w:tabs>
                <w:tab w:val="left" w:pos="815"/>
                <w:tab w:val="left" w:pos="816"/>
              </w:tabs>
              <w:jc w:val="both"/>
            </w:pPr>
            <w:r w:rsidRPr="00313B08">
              <w:t>2 Tarjetas de</w:t>
            </w:r>
            <w:r w:rsidRPr="00313B08">
              <w:rPr>
                <w:spacing w:val="-3"/>
              </w:rPr>
              <w:t xml:space="preserve"> </w:t>
            </w:r>
            <w:r w:rsidRPr="00313B08">
              <w:t>control</w:t>
            </w:r>
          </w:p>
          <w:p w:rsidR="00DC21D8" w:rsidRPr="00313B08" w:rsidRDefault="00D40DFB">
            <w:pPr>
              <w:pStyle w:val="TableParagraph"/>
              <w:numPr>
                <w:ilvl w:val="0"/>
                <w:numId w:val="28"/>
              </w:numPr>
              <w:tabs>
                <w:tab w:val="left" w:pos="815"/>
                <w:tab w:val="left" w:pos="816"/>
              </w:tabs>
              <w:spacing w:line="229" w:lineRule="exact"/>
              <w:jc w:val="both"/>
            </w:pPr>
            <w:r w:rsidRPr="00313B08">
              <w:t>7 lectores</w:t>
            </w:r>
            <w:r w:rsidRPr="00313B08">
              <w:rPr>
                <w:spacing w:val="-1"/>
              </w:rPr>
              <w:t xml:space="preserve"> </w:t>
            </w:r>
            <w:r w:rsidRPr="00313B08">
              <w:t>biométricos</w:t>
            </w:r>
          </w:p>
          <w:p w:rsidR="00DC21D8" w:rsidRPr="00313B08" w:rsidRDefault="00D40DFB">
            <w:pPr>
              <w:pStyle w:val="TableParagraph"/>
              <w:numPr>
                <w:ilvl w:val="0"/>
                <w:numId w:val="28"/>
              </w:numPr>
              <w:tabs>
                <w:tab w:val="left" w:pos="815"/>
                <w:tab w:val="left" w:pos="816"/>
              </w:tabs>
              <w:spacing w:line="212" w:lineRule="exact"/>
              <w:jc w:val="both"/>
            </w:pPr>
            <w:r w:rsidRPr="00313B08">
              <w:t>4 Brazos</w:t>
            </w:r>
            <w:r w:rsidRPr="00313B08">
              <w:rPr>
                <w:spacing w:val="-2"/>
              </w:rPr>
              <w:t xml:space="preserve"> </w:t>
            </w:r>
            <w:r w:rsidRPr="00313B08">
              <w:t>hidráulicos</w:t>
            </w:r>
          </w:p>
        </w:tc>
        <w:tc>
          <w:tcPr>
            <w:tcW w:w="1132" w:type="dxa"/>
          </w:tcPr>
          <w:p w:rsidR="00DC21D8" w:rsidRPr="00313B08" w:rsidRDefault="00DC21D8">
            <w:pPr>
              <w:pStyle w:val="TableParagraph"/>
            </w:pPr>
          </w:p>
        </w:tc>
      </w:tr>
      <w:tr w:rsidR="00DC21D8" w:rsidRPr="00313B08">
        <w:trPr>
          <w:trHeight w:val="1840"/>
        </w:trPr>
        <w:tc>
          <w:tcPr>
            <w:tcW w:w="850" w:type="dxa"/>
          </w:tcPr>
          <w:p w:rsidR="00DC21D8" w:rsidRPr="00313B08" w:rsidRDefault="00DC21D8">
            <w:pPr>
              <w:pStyle w:val="TableParagraph"/>
            </w:pPr>
          </w:p>
          <w:p w:rsidR="00DC21D8" w:rsidRPr="00313B08" w:rsidRDefault="00DC21D8">
            <w:pPr>
              <w:pStyle w:val="TableParagraph"/>
              <w:spacing w:before="4"/>
            </w:pPr>
          </w:p>
          <w:p w:rsidR="00DC21D8" w:rsidRPr="00313B08" w:rsidRDefault="00D40DFB">
            <w:pPr>
              <w:pStyle w:val="TableParagraph"/>
              <w:ind w:left="137" w:right="132"/>
              <w:jc w:val="center"/>
              <w:rPr>
                <w:b/>
              </w:rPr>
            </w:pPr>
            <w:r w:rsidRPr="00313B08">
              <w:rPr>
                <w:b/>
                <w:w w:val="95"/>
              </w:rPr>
              <w:t>10</w:t>
            </w:r>
          </w:p>
        </w:tc>
        <w:tc>
          <w:tcPr>
            <w:tcW w:w="8365" w:type="dxa"/>
          </w:tcPr>
          <w:p w:rsidR="00DC21D8" w:rsidRPr="00313B08" w:rsidRDefault="00D40DFB">
            <w:pPr>
              <w:pStyle w:val="TableParagraph"/>
              <w:spacing w:line="225" w:lineRule="exact"/>
              <w:ind w:left="107"/>
              <w:rPr>
                <w:b/>
              </w:rPr>
            </w:pPr>
            <w:r w:rsidRPr="00313B08">
              <w:rPr>
                <w:b/>
              </w:rPr>
              <w:t>MANTENIMIENTO PREVENTIVO Y CORRECTIVO DE NVR</w:t>
            </w:r>
          </w:p>
          <w:p w:rsidR="00DC21D8" w:rsidRPr="00313B08" w:rsidRDefault="00D40DFB">
            <w:pPr>
              <w:pStyle w:val="TableParagraph"/>
              <w:spacing w:before="3"/>
              <w:ind w:left="107" w:right="104"/>
              <w:jc w:val="both"/>
            </w:pPr>
            <w:r w:rsidRPr="00313B08">
              <w:t>Realizar mantenimiento preventivo y correctivo a sistema de monitoreo NVR con 17 cámaras y capacidad de almacenamiento de 5 TB, garantizando el 100 % de la disponibilidad y correcto funcionamiento (7x24x365), con los siguientes componentes:</w:t>
            </w:r>
          </w:p>
          <w:p w:rsidR="00DC21D8" w:rsidRPr="00313B08" w:rsidRDefault="00D40DFB">
            <w:pPr>
              <w:pStyle w:val="TableParagraph"/>
              <w:numPr>
                <w:ilvl w:val="0"/>
                <w:numId w:val="27"/>
              </w:numPr>
              <w:tabs>
                <w:tab w:val="left" w:pos="815"/>
                <w:tab w:val="left" w:pos="816"/>
              </w:tabs>
              <w:spacing w:before="1" w:line="229" w:lineRule="exact"/>
              <w:jc w:val="both"/>
            </w:pPr>
            <w:r w:rsidRPr="00313B08">
              <w:t xml:space="preserve">Sistema NVR </w:t>
            </w:r>
            <w:proofErr w:type="spellStart"/>
            <w:r w:rsidRPr="00313B08">
              <w:t>Level</w:t>
            </w:r>
            <w:proofErr w:type="spellEnd"/>
            <w:r w:rsidRPr="00313B08">
              <w:t xml:space="preserve"> </w:t>
            </w:r>
            <w:proofErr w:type="spellStart"/>
            <w:r w:rsidRPr="00313B08">
              <w:t>One</w:t>
            </w:r>
            <w:proofErr w:type="spellEnd"/>
            <w:r w:rsidRPr="00313B08">
              <w:t xml:space="preserve"> de 32</w:t>
            </w:r>
            <w:r w:rsidRPr="00313B08">
              <w:rPr>
                <w:spacing w:val="-1"/>
              </w:rPr>
              <w:t xml:space="preserve"> </w:t>
            </w:r>
            <w:r w:rsidRPr="00313B08">
              <w:t>CHANEL</w:t>
            </w:r>
          </w:p>
          <w:p w:rsidR="00DC21D8" w:rsidRPr="00313B08" w:rsidRDefault="00D40DFB">
            <w:pPr>
              <w:pStyle w:val="TableParagraph"/>
              <w:numPr>
                <w:ilvl w:val="0"/>
                <w:numId w:val="27"/>
              </w:numPr>
              <w:tabs>
                <w:tab w:val="left" w:pos="815"/>
                <w:tab w:val="left" w:pos="816"/>
              </w:tabs>
              <w:spacing w:line="229" w:lineRule="exact"/>
              <w:jc w:val="both"/>
            </w:pPr>
            <w:r w:rsidRPr="00313B08">
              <w:t>17</w:t>
            </w:r>
            <w:r w:rsidRPr="00313B08">
              <w:rPr>
                <w:spacing w:val="-1"/>
              </w:rPr>
              <w:t xml:space="preserve"> </w:t>
            </w:r>
            <w:r w:rsidRPr="00313B08">
              <w:t>cámaras</w:t>
            </w:r>
          </w:p>
          <w:p w:rsidR="00DC21D8" w:rsidRPr="00313B08" w:rsidRDefault="00D40DFB">
            <w:pPr>
              <w:pStyle w:val="TableParagraph"/>
              <w:numPr>
                <w:ilvl w:val="0"/>
                <w:numId w:val="27"/>
              </w:numPr>
              <w:tabs>
                <w:tab w:val="left" w:pos="815"/>
                <w:tab w:val="left" w:pos="816"/>
              </w:tabs>
              <w:jc w:val="both"/>
            </w:pPr>
            <w:r w:rsidRPr="00313B08">
              <w:t>3 Discos</w:t>
            </w:r>
            <w:r w:rsidRPr="00313B08">
              <w:rPr>
                <w:spacing w:val="-2"/>
              </w:rPr>
              <w:t xml:space="preserve"> </w:t>
            </w:r>
            <w:r w:rsidRPr="00313B08">
              <w:t>duros</w:t>
            </w:r>
          </w:p>
          <w:p w:rsidR="00DC21D8" w:rsidRPr="00313B08" w:rsidRDefault="00D40DFB">
            <w:pPr>
              <w:pStyle w:val="TableParagraph"/>
              <w:numPr>
                <w:ilvl w:val="0"/>
                <w:numId w:val="27"/>
              </w:numPr>
              <w:tabs>
                <w:tab w:val="left" w:pos="815"/>
                <w:tab w:val="left" w:pos="816"/>
              </w:tabs>
              <w:spacing w:before="1" w:line="213" w:lineRule="exact"/>
              <w:jc w:val="both"/>
            </w:pPr>
            <w:r w:rsidRPr="00313B08">
              <w:t>Capacidad de almacenamiento de 7</w:t>
            </w:r>
            <w:r w:rsidRPr="00313B08">
              <w:rPr>
                <w:spacing w:val="2"/>
              </w:rPr>
              <w:t xml:space="preserve"> </w:t>
            </w:r>
            <w:r w:rsidRPr="00313B08">
              <w:t>TB.</w:t>
            </w:r>
          </w:p>
        </w:tc>
        <w:tc>
          <w:tcPr>
            <w:tcW w:w="1132" w:type="dxa"/>
          </w:tcPr>
          <w:p w:rsidR="00DC21D8" w:rsidRPr="00313B08" w:rsidRDefault="00DC21D8">
            <w:pPr>
              <w:pStyle w:val="TableParagraph"/>
            </w:pPr>
          </w:p>
        </w:tc>
      </w:tr>
      <w:tr w:rsidR="00DC21D8" w:rsidRPr="00313B08">
        <w:trPr>
          <w:trHeight w:val="1840"/>
        </w:trPr>
        <w:tc>
          <w:tcPr>
            <w:tcW w:w="850" w:type="dxa"/>
          </w:tcPr>
          <w:p w:rsidR="00DC21D8" w:rsidRPr="00313B08" w:rsidRDefault="00DC21D8">
            <w:pPr>
              <w:pStyle w:val="TableParagraph"/>
            </w:pPr>
          </w:p>
          <w:p w:rsidR="00DC21D8" w:rsidRPr="00313B08" w:rsidRDefault="00DC21D8">
            <w:pPr>
              <w:pStyle w:val="TableParagraph"/>
              <w:spacing w:before="4"/>
            </w:pPr>
          </w:p>
          <w:p w:rsidR="00DC21D8" w:rsidRPr="00313B08" w:rsidRDefault="00D40DFB">
            <w:pPr>
              <w:pStyle w:val="TableParagraph"/>
              <w:ind w:left="137" w:right="132"/>
              <w:jc w:val="center"/>
              <w:rPr>
                <w:b/>
              </w:rPr>
            </w:pPr>
            <w:r w:rsidRPr="00313B08">
              <w:rPr>
                <w:b/>
                <w:w w:val="95"/>
              </w:rPr>
              <w:t>11</w:t>
            </w:r>
          </w:p>
        </w:tc>
        <w:tc>
          <w:tcPr>
            <w:tcW w:w="8365" w:type="dxa"/>
          </w:tcPr>
          <w:p w:rsidR="00DC21D8" w:rsidRPr="00313B08" w:rsidRDefault="00D40DFB">
            <w:pPr>
              <w:pStyle w:val="TableParagraph"/>
              <w:spacing w:line="225" w:lineRule="exact"/>
              <w:ind w:left="107"/>
              <w:rPr>
                <w:b/>
              </w:rPr>
            </w:pPr>
            <w:r w:rsidRPr="00313B08">
              <w:rPr>
                <w:b/>
              </w:rPr>
              <w:t>MANTENIMIENTO PREVENTIVO Y CORRECTIVO UPS</w:t>
            </w:r>
          </w:p>
          <w:p w:rsidR="00DC21D8" w:rsidRPr="00313B08" w:rsidRDefault="00D40DFB">
            <w:pPr>
              <w:pStyle w:val="TableParagraph"/>
              <w:spacing w:before="3"/>
              <w:ind w:left="107" w:right="100"/>
              <w:jc w:val="both"/>
            </w:pPr>
            <w:r w:rsidRPr="00313B08">
              <w:t>Realizar mantenimiento preventivo y correctivo a UPS garantizando el 100 % de la disponibilidad y correcto funcionamiento (7x24x365), de acuerdo con la siguiente descripción:</w:t>
            </w:r>
          </w:p>
          <w:p w:rsidR="00DC21D8" w:rsidRPr="00313B08" w:rsidRDefault="00D40DFB">
            <w:pPr>
              <w:pStyle w:val="TableParagraph"/>
              <w:numPr>
                <w:ilvl w:val="0"/>
                <w:numId w:val="26"/>
              </w:numPr>
              <w:tabs>
                <w:tab w:val="left" w:pos="815"/>
                <w:tab w:val="left" w:pos="816"/>
              </w:tabs>
              <w:spacing w:line="229" w:lineRule="exact"/>
              <w:jc w:val="both"/>
            </w:pPr>
            <w:r w:rsidRPr="00313B08">
              <w:t>2 UPS MARCA SPECTRONIC DE 15 KVA CADA</w:t>
            </w:r>
            <w:r w:rsidRPr="00313B08">
              <w:rPr>
                <w:spacing w:val="-2"/>
              </w:rPr>
              <w:t xml:space="preserve"> </w:t>
            </w:r>
            <w:r w:rsidRPr="00313B08">
              <w:t>UNA</w:t>
            </w:r>
          </w:p>
          <w:p w:rsidR="00DC21D8" w:rsidRPr="00313B08" w:rsidRDefault="00D40DFB">
            <w:pPr>
              <w:pStyle w:val="TableParagraph"/>
              <w:numPr>
                <w:ilvl w:val="0"/>
                <w:numId w:val="26"/>
              </w:numPr>
              <w:tabs>
                <w:tab w:val="left" w:pos="815"/>
                <w:tab w:val="left" w:pos="816"/>
              </w:tabs>
              <w:jc w:val="both"/>
            </w:pPr>
            <w:r w:rsidRPr="00313B08">
              <w:t>2 BANCOS DE BATERIAS CADA UNO CON 32</w:t>
            </w:r>
            <w:r w:rsidRPr="00313B08">
              <w:rPr>
                <w:spacing w:val="-6"/>
              </w:rPr>
              <w:t xml:space="preserve"> </w:t>
            </w:r>
            <w:r w:rsidRPr="00313B08">
              <w:t>BATERIAS</w:t>
            </w:r>
          </w:p>
          <w:p w:rsidR="00DC21D8" w:rsidRPr="00313B08" w:rsidRDefault="00D40DFB">
            <w:pPr>
              <w:pStyle w:val="TableParagraph"/>
              <w:numPr>
                <w:ilvl w:val="0"/>
                <w:numId w:val="26"/>
              </w:numPr>
              <w:tabs>
                <w:tab w:val="left" w:pos="815"/>
                <w:tab w:val="left" w:pos="816"/>
              </w:tabs>
              <w:spacing w:before="1"/>
              <w:jc w:val="both"/>
            </w:pPr>
            <w:r w:rsidRPr="00313B08">
              <w:t>2 UPS MARCA TRIPP-LITE DE 2 KVA CADA</w:t>
            </w:r>
            <w:r w:rsidRPr="00313B08">
              <w:rPr>
                <w:spacing w:val="-8"/>
              </w:rPr>
              <w:t xml:space="preserve"> </w:t>
            </w:r>
            <w:r w:rsidRPr="00313B08">
              <w:t>UNA</w:t>
            </w:r>
          </w:p>
          <w:p w:rsidR="00DC21D8" w:rsidRPr="00313B08" w:rsidRDefault="00D40DFB">
            <w:pPr>
              <w:pStyle w:val="TableParagraph"/>
              <w:numPr>
                <w:ilvl w:val="0"/>
                <w:numId w:val="26"/>
              </w:numPr>
              <w:tabs>
                <w:tab w:val="left" w:pos="815"/>
                <w:tab w:val="left" w:pos="816"/>
              </w:tabs>
              <w:spacing w:line="213" w:lineRule="exact"/>
              <w:jc w:val="both"/>
            </w:pPr>
            <w:r w:rsidRPr="00313B08">
              <w:t>1 UPS MARCA NETION DE 6</w:t>
            </w:r>
            <w:r w:rsidRPr="00313B08">
              <w:rPr>
                <w:spacing w:val="-2"/>
              </w:rPr>
              <w:t xml:space="preserve"> </w:t>
            </w:r>
            <w:r w:rsidRPr="00313B08">
              <w:t>KVA</w:t>
            </w:r>
          </w:p>
        </w:tc>
        <w:tc>
          <w:tcPr>
            <w:tcW w:w="1132" w:type="dxa"/>
          </w:tcPr>
          <w:p w:rsidR="00DC21D8" w:rsidRPr="00313B08" w:rsidRDefault="00DC21D8">
            <w:pPr>
              <w:pStyle w:val="TableParagraph"/>
            </w:pPr>
          </w:p>
        </w:tc>
      </w:tr>
      <w:tr w:rsidR="00DC21D8" w:rsidRPr="00313B08" w:rsidTr="00284D60">
        <w:trPr>
          <w:trHeight w:val="273"/>
        </w:trPr>
        <w:tc>
          <w:tcPr>
            <w:tcW w:w="850" w:type="dxa"/>
          </w:tcPr>
          <w:p w:rsidR="00DC21D8" w:rsidRPr="00313B08" w:rsidRDefault="00DC21D8">
            <w:pPr>
              <w:pStyle w:val="TableParagraph"/>
            </w:pPr>
          </w:p>
          <w:p w:rsidR="00DC21D8" w:rsidRPr="00313B08" w:rsidRDefault="00DC21D8">
            <w:pPr>
              <w:pStyle w:val="TableParagraph"/>
              <w:spacing w:before="4"/>
            </w:pPr>
          </w:p>
          <w:p w:rsidR="00DC21D8" w:rsidRPr="00313B08" w:rsidRDefault="00D40DFB">
            <w:pPr>
              <w:pStyle w:val="TableParagraph"/>
              <w:ind w:left="137" w:right="132"/>
              <w:jc w:val="center"/>
              <w:rPr>
                <w:b/>
              </w:rPr>
            </w:pPr>
            <w:r w:rsidRPr="00313B08">
              <w:rPr>
                <w:b/>
                <w:w w:val="95"/>
              </w:rPr>
              <w:t>12</w:t>
            </w:r>
          </w:p>
        </w:tc>
        <w:tc>
          <w:tcPr>
            <w:tcW w:w="8365" w:type="dxa"/>
          </w:tcPr>
          <w:p w:rsidR="00DC21D8" w:rsidRPr="00313B08" w:rsidRDefault="00D40DFB">
            <w:pPr>
              <w:pStyle w:val="TableParagraph"/>
              <w:ind w:left="107"/>
              <w:rPr>
                <w:b/>
              </w:rPr>
            </w:pPr>
            <w:r w:rsidRPr="00313B08">
              <w:rPr>
                <w:b/>
              </w:rPr>
              <w:lastRenderedPageBreak/>
              <w:t xml:space="preserve">MANTENIMIENTO PREVENTIVO Y CORRECTIVO A SISTEMA DE </w:t>
            </w:r>
            <w:r w:rsidRPr="00313B08">
              <w:rPr>
                <w:b/>
              </w:rPr>
              <w:lastRenderedPageBreak/>
              <w:t>ALMACENAMIENTO DELL STORAGE MANAGER SCv2000</w:t>
            </w:r>
          </w:p>
          <w:p w:rsidR="00DC21D8" w:rsidRPr="00313B08" w:rsidRDefault="00D40DFB">
            <w:pPr>
              <w:pStyle w:val="TableParagraph"/>
              <w:tabs>
                <w:tab w:val="left" w:pos="4910"/>
              </w:tabs>
              <w:ind w:left="107" w:right="154"/>
            </w:pPr>
            <w:r w:rsidRPr="00313B08">
              <w:t>Realizar  mantenimiento  preventivo  y</w:t>
            </w:r>
            <w:r w:rsidRPr="00313B08">
              <w:rPr>
                <w:spacing w:val="34"/>
              </w:rPr>
              <w:t xml:space="preserve"> </w:t>
            </w:r>
            <w:r w:rsidRPr="00313B08">
              <w:t>correctivo</w:t>
            </w:r>
            <w:r w:rsidRPr="00313B08">
              <w:rPr>
                <w:spacing w:val="52"/>
              </w:rPr>
              <w:t xml:space="preserve"> </w:t>
            </w:r>
            <w:r w:rsidRPr="00313B08">
              <w:t>a</w:t>
            </w:r>
            <w:r w:rsidRPr="00313B08">
              <w:tab/>
              <w:t>sistema de almacenamiento masivo marca DELL STORAGE MANAGER SCv2000 con las siguientes</w:t>
            </w:r>
            <w:r w:rsidRPr="00313B08">
              <w:rPr>
                <w:spacing w:val="-6"/>
              </w:rPr>
              <w:t xml:space="preserve"> </w:t>
            </w:r>
            <w:r w:rsidRPr="00313B08">
              <w:t>características::</w:t>
            </w:r>
          </w:p>
          <w:p w:rsidR="00DC21D8" w:rsidRPr="00313B08" w:rsidRDefault="00D40DFB">
            <w:pPr>
              <w:pStyle w:val="TableParagraph"/>
              <w:numPr>
                <w:ilvl w:val="0"/>
                <w:numId w:val="25"/>
              </w:numPr>
              <w:tabs>
                <w:tab w:val="left" w:pos="815"/>
                <w:tab w:val="left" w:pos="816"/>
              </w:tabs>
              <w:spacing w:line="228" w:lineRule="exact"/>
            </w:pPr>
            <w:r w:rsidRPr="00313B08">
              <w:t>Memoria RAM 64</w:t>
            </w:r>
            <w:r w:rsidRPr="00313B08">
              <w:rPr>
                <w:spacing w:val="-2"/>
              </w:rPr>
              <w:t xml:space="preserve"> </w:t>
            </w:r>
            <w:r w:rsidRPr="00313B08">
              <w:t>GB</w:t>
            </w:r>
          </w:p>
          <w:p w:rsidR="00DC21D8" w:rsidRPr="00313B08" w:rsidRDefault="00D40DFB">
            <w:pPr>
              <w:pStyle w:val="TableParagraph"/>
              <w:numPr>
                <w:ilvl w:val="0"/>
                <w:numId w:val="25"/>
              </w:numPr>
              <w:tabs>
                <w:tab w:val="left" w:pos="815"/>
                <w:tab w:val="left" w:pos="816"/>
              </w:tabs>
            </w:pPr>
            <w:r w:rsidRPr="00313B08">
              <w:t>Discos Duros SSD = 7 SAS de 4 TB Cada</w:t>
            </w:r>
            <w:r w:rsidRPr="00313B08">
              <w:rPr>
                <w:spacing w:val="3"/>
              </w:rPr>
              <w:t xml:space="preserve"> </w:t>
            </w:r>
            <w:r w:rsidRPr="00313B08">
              <w:t>uno</w:t>
            </w:r>
          </w:p>
          <w:p w:rsidR="00DC21D8" w:rsidRPr="00313B08" w:rsidRDefault="00D40DFB">
            <w:pPr>
              <w:pStyle w:val="TableParagraph"/>
              <w:numPr>
                <w:ilvl w:val="0"/>
                <w:numId w:val="25"/>
              </w:numPr>
              <w:tabs>
                <w:tab w:val="left" w:pos="815"/>
                <w:tab w:val="left" w:pos="816"/>
              </w:tabs>
              <w:spacing w:line="213" w:lineRule="exact"/>
            </w:pPr>
            <w:r w:rsidRPr="00313B08">
              <w:t>Tarjetas controladoras</w:t>
            </w:r>
            <w:r w:rsidRPr="00313B08">
              <w:rPr>
                <w:spacing w:val="2"/>
              </w:rPr>
              <w:t xml:space="preserve"> </w:t>
            </w:r>
            <w:r w:rsidRPr="00313B08">
              <w:t>2</w:t>
            </w:r>
          </w:p>
        </w:tc>
        <w:tc>
          <w:tcPr>
            <w:tcW w:w="1132" w:type="dxa"/>
          </w:tcPr>
          <w:p w:rsidR="00DC21D8" w:rsidRPr="00313B08" w:rsidRDefault="00DC21D8">
            <w:pPr>
              <w:pStyle w:val="TableParagraph"/>
            </w:pPr>
          </w:p>
        </w:tc>
      </w:tr>
      <w:tr w:rsidR="00DC21D8" w:rsidRPr="00313B08">
        <w:trPr>
          <w:trHeight w:val="1610"/>
        </w:trPr>
        <w:tc>
          <w:tcPr>
            <w:tcW w:w="850" w:type="dxa"/>
          </w:tcPr>
          <w:p w:rsidR="00DC21D8" w:rsidRPr="00313B08" w:rsidRDefault="00DC21D8">
            <w:pPr>
              <w:pStyle w:val="TableParagraph"/>
            </w:pPr>
          </w:p>
          <w:p w:rsidR="00DC21D8" w:rsidRPr="00313B08" w:rsidRDefault="00DC21D8">
            <w:pPr>
              <w:pStyle w:val="TableParagraph"/>
              <w:spacing w:before="4"/>
            </w:pPr>
          </w:p>
          <w:p w:rsidR="00DC21D8" w:rsidRPr="00313B08" w:rsidRDefault="00D40DFB">
            <w:pPr>
              <w:pStyle w:val="TableParagraph"/>
              <w:ind w:left="137" w:right="132"/>
              <w:jc w:val="center"/>
              <w:rPr>
                <w:b/>
              </w:rPr>
            </w:pPr>
            <w:r w:rsidRPr="00313B08">
              <w:rPr>
                <w:b/>
                <w:w w:val="95"/>
              </w:rPr>
              <w:t>13</w:t>
            </w:r>
          </w:p>
        </w:tc>
        <w:tc>
          <w:tcPr>
            <w:tcW w:w="8365" w:type="dxa"/>
          </w:tcPr>
          <w:p w:rsidR="00DC21D8" w:rsidRPr="00313B08" w:rsidRDefault="00D40DFB">
            <w:pPr>
              <w:pStyle w:val="TableParagraph"/>
              <w:spacing w:line="225" w:lineRule="exact"/>
              <w:ind w:left="107"/>
              <w:rPr>
                <w:b/>
              </w:rPr>
            </w:pPr>
            <w:r w:rsidRPr="00313B08">
              <w:rPr>
                <w:b/>
              </w:rPr>
              <w:t>MANTENIMIENTO PREVENTIVO Y CORRECTIVO A TABLEROS ELECTRICOS</w:t>
            </w:r>
          </w:p>
          <w:p w:rsidR="00DC21D8" w:rsidRPr="00313B08" w:rsidRDefault="00D40DFB">
            <w:pPr>
              <w:pStyle w:val="TableParagraph"/>
              <w:spacing w:before="3"/>
              <w:ind w:left="107"/>
            </w:pPr>
            <w:r w:rsidRPr="00313B08">
              <w:t>Realizar mantenimiento preventivo y correctivo a los tableros eléctricos según la siguiente descripción:</w:t>
            </w:r>
          </w:p>
          <w:p w:rsidR="00DC21D8" w:rsidRPr="00313B08" w:rsidRDefault="00D40DFB">
            <w:pPr>
              <w:pStyle w:val="TableParagraph"/>
              <w:numPr>
                <w:ilvl w:val="0"/>
                <w:numId w:val="24"/>
              </w:numPr>
              <w:tabs>
                <w:tab w:val="left" w:pos="815"/>
                <w:tab w:val="left" w:pos="816"/>
              </w:tabs>
              <w:spacing w:line="228" w:lineRule="exact"/>
            </w:pPr>
            <w:r w:rsidRPr="00313B08">
              <w:t>Breakers, barrajes y conexiones eléctricas (centro de</w:t>
            </w:r>
            <w:r w:rsidRPr="00313B08">
              <w:rPr>
                <w:spacing w:val="-5"/>
              </w:rPr>
              <w:t xml:space="preserve"> </w:t>
            </w:r>
            <w:r w:rsidRPr="00313B08">
              <w:t>cómputo)</w:t>
            </w:r>
          </w:p>
          <w:p w:rsidR="00DC21D8" w:rsidRPr="00313B08" w:rsidRDefault="00D40DFB">
            <w:pPr>
              <w:pStyle w:val="TableParagraph"/>
              <w:numPr>
                <w:ilvl w:val="0"/>
                <w:numId w:val="24"/>
              </w:numPr>
              <w:tabs>
                <w:tab w:val="left" w:pos="815"/>
                <w:tab w:val="left" w:pos="816"/>
              </w:tabs>
            </w:pPr>
            <w:r w:rsidRPr="00313B08">
              <w:t>Tablero de corriente normal (centro de</w:t>
            </w:r>
            <w:r w:rsidRPr="00313B08">
              <w:rPr>
                <w:spacing w:val="-5"/>
              </w:rPr>
              <w:t xml:space="preserve"> </w:t>
            </w:r>
            <w:r w:rsidRPr="00313B08">
              <w:t>cómputo)</w:t>
            </w:r>
          </w:p>
          <w:p w:rsidR="00DC21D8" w:rsidRPr="00313B08" w:rsidRDefault="00D40DFB">
            <w:pPr>
              <w:pStyle w:val="TableParagraph"/>
              <w:numPr>
                <w:ilvl w:val="0"/>
                <w:numId w:val="24"/>
              </w:numPr>
              <w:tabs>
                <w:tab w:val="left" w:pos="815"/>
                <w:tab w:val="left" w:pos="816"/>
              </w:tabs>
            </w:pPr>
            <w:r w:rsidRPr="00313B08">
              <w:t>Tablero de corriente soportada (centro de</w:t>
            </w:r>
            <w:r w:rsidRPr="00313B08">
              <w:rPr>
                <w:spacing w:val="-4"/>
              </w:rPr>
              <w:t xml:space="preserve"> </w:t>
            </w:r>
            <w:r w:rsidRPr="00313B08">
              <w:t>cómputo)</w:t>
            </w:r>
          </w:p>
          <w:p w:rsidR="00DC21D8" w:rsidRPr="00313B08" w:rsidRDefault="00D40DFB">
            <w:pPr>
              <w:pStyle w:val="TableParagraph"/>
              <w:numPr>
                <w:ilvl w:val="0"/>
                <w:numId w:val="24"/>
              </w:numPr>
              <w:tabs>
                <w:tab w:val="left" w:pos="815"/>
                <w:tab w:val="left" w:pos="816"/>
              </w:tabs>
              <w:spacing w:before="1" w:line="213" w:lineRule="exact"/>
            </w:pPr>
            <w:r w:rsidRPr="00313B08">
              <w:t>Tablero de corriente normal y soportada (Cuarto</w:t>
            </w:r>
            <w:r w:rsidRPr="00313B08">
              <w:rPr>
                <w:spacing w:val="-7"/>
              </w:rPr>
              <w:t xml:space="preserve"> </w:t>
            </w:r>
            <w:r w:rsidRPr="00313B08">
              <w:t>Piso)</w:t>
            </w:r>
          </w:p>
        </w:tc>
        <w:tc>
          <w:tcPr>
            <w:tcW w:w="1132" w:type="dxa"/>
          </w:tcPr>
          <w:p w:rsidR="00DC21D8" w:rsidRPr="00313B08" w:rsidRDefault="00DC21D8">
            <w:pPr>
              <w:pStyle w:val="TableParagraph"/>
            </w:pPr>
          </w:p>
        </w:tc>
      </w:tr>
      <w:tr w:rsidR="00DC21D8" w:rsidRPr="00313B08">
        <w:trPr>
          <w:trHeight w:val="4370"/>
        </w:trPr>
        <w:tc>
          <w:tcPr>
            <w:tcW w:w="850" w:type="dxa"/>
          </w:tcPr>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pPr>
          </w:p>
          <w:p w:rsidR="00DC21D8" w:rsidRPr="00313B08" w:rsidRDefault="00DC21D8">
            <w:pPr>
              <w:pStyle w:val="TableParagraph"/>
              <w:spacing w:before="4"/>
            </w:pPr>
          </w:p>
          <w:p w:rsidR="00DC21D8" w:rsidRPr="00313B08" w:rsidRDefault="00D40DFB">
            <w:pPr>
              <w:pStyle w:val="TableParagraph"/>
              <w:ind w:left="137" w:right="132"/>
              <w:jc w:val="center"/>
              <w:rPr>
                <w:b/>
              </w:rPr>
            </w:pPr>
            <w:r w:rsidRPr="00313B08">
              <w:rPr>
                <w:b/>
                <w:w w:val="95"/>
              </w:rPr>
              <w:t>14</w:t>
            </w:r>
          </w:p>
        </w:tc>
        <w:tc>
          <w:tcPr>
            <w:tcW w:w="8365" w:type="dxa"/>
          </w:tcPr>
          <w:p w:rsidR="00DC21D8" w:rsidRPr="00313B08" w:rsidRDefault="00DC21D8">
            <w:pPr>
              <w:pStyle w:val="TableParagraph"/>
              <w:spacing w:before="6"/>
            </w:pPr>
          </w:p>
          <w:p w:rsidR="00DC21D8" w:rsidRPr="00313B08" w:rsidRDefault="00D40DFB">
            <w:pPr>
              <w:pStyle w:val="TableParagraph"/>
              <w:ind w:left="107" w:right="100"/>
              <w:jc w:val="both"/>
              <w:rPr>
                <w:b/>
              </w:rPr>
            </w:pPr>
            <w:r w:rsidRPr="00313B08">
              <w:rPr>
                <w:b/>
              </w:rPr>
              <w:t>MANTENIMIENTO PREVENTIVO Y CORRECTIVO A ESTACIONES DE TRABAJO, SERVIDORES, IMPRESORAS, ESCANER, ACCESS POINT, PORTATILES, MONITOR INDUSTRIAL, VIDEO PROYECTORES, SWITCHS Y FIREWALL.</w:t>
            </w:r>
          </w:p>
          <w:p w:rsidR="00DC21D8" w:rsidRPr="00313B08" w:rsidRDefault="00DC21D8">
            <w:pPr>
              <w:pStyle w:val="TableParagraph"/>
              <w:spacing w:before="2"/>
            </w:pPr>
          </w:p>
          <w:p w:rsidR="00DC21D8" w:rsidRPr="00313B08" w:rsidRDefault="00D40DFB">
            <w:pPr>
              <w:pStyle w:val="TableParagraph"/>
              <w:ind w:left="107"/>
            </w:pPr>
            <w:r w:rsidRPr="00313B08">
              <w:t>Realizar mantenimiento preventivo y correctivo al hardware relacionado a continuación:</w:t>
            </w:r>
          </w:p>
          <w:p w:rsidR="00DC21D8" w:rsidRPr="00313B08" w:rsidRDefault="00DC21D8">
            <w:pPr>
              <w:pStyle w:val="TableParagraph"/>
              <w:spacing w:before="1"/>
            </w:pPr>
          </w:p>
          <w:p w:rsidR="00DC21D8" w:rsidRPr="00313B08" w:rsidRDefault="00D40DFB">
            <w:pPr>
              <w:pStyle w:val="TableParagraph"/>
              <w:ind w:left="107" w:right="2444"/>
            </w:pPr>
            <w:r w:rsidRPr="00313B08">
              <w:t>20 ESTACIONES DE TRABAJO DELL PRECISION 5820 Características:</w:t>
            </w:r>
          </w:p>
          <w:p w:rsidR="00DC21D8" w:rsidRPr="00313B08" w:rsidRDefault="00D40DFB">
            <w:pPr>
              <w:pStyle w:val="TableParagraph"/>
              <w:numPr>
                <w:ilvl w:val="0"/>
                <w:numId w:val="23"/>
              </w:numPr>
              <w:tabs>
                <w:tab w:val="left" w:pos="815"/>
                <w:tab w:val="left" w:pos="816"/>
              </w:tabs>
              <w:spacing w:line="228" w:lineRule="exact"/>
              <w:jc w:val="both"/>
            </w:pPr>
            <w:r w:rsidRPr="00313B08">
              <w:t>Intel Xeon</w:t>
            </w:r>
            <w:r w:rsidRPr="00313B08">
              <w:rPr>
                <w:spacing w:val="-6"/>
              </w:rPr>
              <w:t xml:space="preserve"> </w:t>
            </w:r>
            <w:r w:rsidRPr="00313B08">
              <w:t>W2145</w:t>
            </w:r>
          </w:p>
          <w:p w:rsidR="00DC21D8" w:rsidRPr="00313B08" w:rsidRDefault="00D40DFB">
            <w:pPr>
              <w:pStyle w:val="TableParagraph"/>
              <w:numPr>
                <w:ilvl w:val="0"/>
                <w:numId w:val="23"/>
              </w:numPr>
              <w:tabs>
                <w:tab w:val="left" w:pos="815"/>
                <w:tab w:val="left" w:pos="816"/>
              </w:tabs>
              <w:jc w:val="both"/>
            </w:pPr>
            <w:r w:rsidRPr="00313B08">
              <w:t>Velocidad 3.7</w:t>
            </w:r>
            <w:r w:rsidRPr="00313B08">
              <w:rPr>
                <w:spacing w:val="-1"/>
              </w:rPr>
              <w:t xml:space="preserve"> </w:t>
            </w:r>
            <w:r w:rsidRPr="00313B08">
              <w:t>GHz</w:t>
            </w:r>
          </w:p>
          <w:p w:rsidR="00DC21D8" w:rsidRPr="00313B08" w:rsidRDefault="00D40DFB">
            <w:pPr>
              <w:pStyle w:val="TableParagraph"/>
              <w:numPr>
                <w:ilvl w:val="0"/>
                <w:numId w:val="23"/>
              </w:numPr>
              <w:tabs>
                <w:tab w:val="left" w:pos="815"/>
                <w:tab w:val="left" w:pos="816"/>
              </w:tabs>
              <w:spacing w:before="1"/>
              <w:jc w:val="both"/>
            </w:pPr>
            <w:r w:rsidRPr="00313B08">
              <w:t>D.D. 1</w:t>
            </w:r>
            <w:r w:rsidRPr="00313B08">
              <w:rPr>
                <w:spacing w:val="-3"/>
              </w:rPr>
              <w:t xml:space="preserve"> </w:t>
            </w:r>
            <w:r w:rsidRPr="00313B08">
              <w:t>Tb.</w:t>
            </w:r>
          </w:p>
          <w:p w:rsidR="00DC21D8" w:rsidRPr="00313B08" w:rsidRDefault="00D40DFB">
            <w:pPr>
              <w:pStyle w:val="TableParagraph"/>
              <w:numPr>
                <w:ilvl w:val="0"/>
                <w:numId w:val="23"/>
              </w:numPr>
              <w:tabs>
                <w:tab w:val="left" w:pos="815"/>
                <w:tab w:val="left" w:pos="816"/>
              </w:tabs>
              <w:jc w:val="both"/>
            </w:pPr>
            <w:r w:rsidRPr="00313B08">
              <w:t>Memoria RAM 32</w:t>
            </w:r>
            <w:r w:rsidRPr="00313B08">
              <w:rPr>
                <w:spacing w:val="-2"/>
              </w:rPr>
              <w:t xml:space="preserve"> </w:t>
            </w:r>
            <w:r w:rsidRPr="00313B08">
              <w:t>GB.</w:t>
            </w:r>
          </w:p>
          <w:p w:rsidR="00DC21D8" w:rsidRPr="00313B08" w:rsidRDefault="00D40DFB">
            <w:pPr>
              <w:pStyle w:val="TableParagraph"/>
              <w:numPr>
                <w:ilvl w:val="0"/>
                <w:numId w:val="23"/>
              </w:numPr>
              <w:tabs>
                <w:tab w:val="left" w:pos="815"/>
                <w:tab w:val="left" w:pos="816"/>
              </w:tabs>
              <w:spacing w:line="229" w:lineRule="exact"/>
              <w:jc w:val="both"/>
            </w:pPr>
            <w:r w:rsidRPr="00313B08">
              <w:t>Unidad de DVD-ROM R/W</w:t>
            </w:r>
          </w:p>
          <w:p w:rsidR="00DC21D8" w:rsidRPr="00313B08" w:rsidRDefault="00D40DFB">
            <w:pPr>
              <w:pStyle w:val="TableParagraph"/>
              <w:numPr>
                <w:ilvl w:val="0"/>
                <w:numId w:val="23"/>
              </w:numPr>
              <w:tabs>
                <w:tab w:val="left" w:pos="815"/>
                <w:tab w:val="left" w:pos="816"/>
              </w:tabs>
              <w:spacing w:line="229" w:lineRule="exact"/>
              <w:jc w:val="both"/>
            </w:pPr>
            <w:r w:rsidRPr="00313B08">
              <w:t>Unidad de lectura de tarjetas</w:t>
            </w:r>
            <w:r w:rsidRPr="00313B08">
              <w:rPr>
                <w:spacing w:val="1"/>
              </w:rPr>
              <w:t xml:space="preserve"> </w:t>
            </w:r>
            <w:r w:rsidRPr="00313B08">
              <w:t>SD</w:t>
            </w:r>
          </w:p>
          <w:p w:rsidR="00DC21D8" w:rsidRPr="00313B08" w:rsidRDefault="00D40DFB">
            <w:pPr>
              <w:pStyle w:val="TableParagraph"/>
              <w:numPr>
                <w:ilvl w:val="0"/>
                <w:numId w:val="23"/>
              </w:numPr>
              <w:tabs>
                <w:tab w:val="left" w:pos="815"/>
                <w:tab w:val="left" w:pos="816"/>
              </w:tabs>
              <w:spacing w:before="1"/>
              <w:jc w:val="both"/>
            </w:pPr>
            <w:r w:rsidRPr="00313B08">
              <w:t>Antivirus</w:t>
            </w:r>
            <w:r w:rsidRPr="00313B08">
              <w:rPr>
                <w:spacing w:val="-1"/>
              </w:rPr>
              <w:t xml:space="preserve"> </w:t>
            </w:r>
            <w:r w:rsidRPr="00313B08">
              <w:t>Sophos</w:t>
            </w:r>
          </w:p>
          <w:p w:rsidR="00DC21D8" w:rsidRPr="00313B08" w:rsidRDefault="00DC21D8">
            <w:pPr>
              <w:pStyle w:val="TableParagraph"/>
              <w:spacing w:before="1"/>
            </w:pPr>
          </w:p>
          <w:p w:rsidR="00DC21D8" w:rsidRDefault="00D40DFB">
            <w:pPr>
              <w:pStyle w:val="TableParagraph"/>
              <w:spacing w:line="230" w:lineRule="atLeast"/>
              <w:ind w:left="107" w:right="2444"/>
            </w:pPr>
            <w:r w:rsidRPr="00313B08">
              <w:t>4 MONITORES INDUSTRIALES SAMSUNG DE 55” Características:</w:t>
            </w:r>
          </w:p>
          <w:p w:rsidR="00284D60" w:rsidRPr="00313B08" w:rsidRDefault="00284D60" w:rsidP="00284D60">
            <w:pPr>
              <w:pStyle w:val="TableParagraph"/>
              <w:numPr>
                <w:ilvl w:val="0"/>
                <w:numId w:val="22"/>
              </w:numPr>
              <w:tabs>
                <w:tab w:val="left" w:pos="815"/>
                <w:tab w:val="left" w:pos="816"/>
              </w:tabs>
              <w:spacing w:line="227" w:lineRule="exact"/>
            </w:pPr>
            <w:r w:rsidRPr="00313B08">
              <w:t>Samsung Professional</w:t>
            </w:r>
            <w:r w:rsidRPr="00313B08">
              <w:rPr>
                <w:spacing w:val="-4"/>
              </w:rPr>
              <w:t xml:space="preserve"> </w:t>
            </w:r>
            <w:proofErr w:type="spellStart"/>
            <w:r w:rsidRPr="00313B08">
              <w:t>Display</w:t>
            </w:r>
            <w:proofErr w:type="spellEnd"/>
          </w:p>
          <w:p w:rsidR="00284D60" w:rsidRPr="00313B08" w:rsidRDefault="00284D60" w:rsidP="00284D60">
            <w:pPr>
              <w:pStyle w:val="TableParagraph"/>
              <w:numPr>
                <w:ilvl w:val="0"/>
                <w:numId w:val="22"/>
              </w:numPr>
              <w:tabs>
                <w:tab w:val="left" w:pos="815"/>
                <w:tab w:val="left" w:pos="816"/>
              </w:tabs>
            </w:pPr>
            <w:r w:rsidRPr="00313B08">
              <w:t>Smart</w:t>
            </w:r>
            <w:r w:rsidRPr="00313B08">
              <w:rPr>
                <w:spacing w:val="-2"/>
              </w:rPr>
              <w:t xml:space="preserve"> </w:t>
            </w:r>
            <w:proofErr w:type="spellStart"/>
            <w:r w:rsidRPr="00313B08">
              <w:t>Signage</w:t>
            </w:r>
            <w:proofErr w:type="spellEnd"/>
          </w:p>
          <w:p w:rsidR="00284D60" w:rsidRPr="00313B08" w:rsidRDefault="00284D60" w:rsidP="00284D60">
            <w:pPr>
              <w:pStyle w:val="TableParagraph"/>
              <w:spacing w:before="10"/>
            </w:pPr>
          </w:p>
          <w:p w:rsidR="00284D60" w:rsidRPr="00313B08" w:rsidRDefault="00284D60" w:rsidP="00284D60">
            <w:pPr>
              <w:pStyle w:val="TableParagraph"/>
              <w:ind w:left="107" w:right="3763"/>
            </w:pPr>
            <w:r w:rsidRPr="00313B08">
              <w:t>10 ESTACIONES DE TRABAJO HP Z440 Características:</w:t>
            </w:r>
          </w:p>
          <w:p w:rsidR="00284D60" w:rsidRPr="00313B08" w:rsidRDefault="00284D60" w:rsidP="00284D60">
            <w:pPr>
              <w:pStyle w:val="TableParagraph"/>
              <w:numPr>
                <w:ilvl w:val="0"/>
                <w:numId w:val="21"/>
              </w:numPr>
              <w:tabs>
                <w:tab w:val="left" w:pos="815"/>
                <w:tab w:val="left" w:pos="816"/>
              </w:tabs>
              <w:spacing w:before="1"/>
            </w:pPr>
            <w:r w:rsidRPr="00313B08">
              <w:t>Intel Xeon ES-1600</w:t>
            </w:r>
            <w:r w:rsidRPr="00313B08">
              <w:rPr>
                <w:spacing w:val="-1"/>
              </w:rPr>
              <w:t xml:space="preserve"> </w:t>
            </w:r>
            <w:r w:rsidRPr="00313B08">
              <w:t>v4</w:t>
            </w:r>
          </w:p>
          <w:p w:rsidR="00284D60" w:rsidRPr="00313B08" w:rsidRDefault="00284D60" w:rsidP="00284D60">
            <w:pPr>
              <w:pStyle w:val="TableParagraph"/>
              <w:numPr>
                <w:ilvl w:val="0"/>
                <w:numId w:val="21"/>
              </w:numPr>
              <w:tabs>
                <w:tab w:val="left" w:pos="815"/>
                <w:tab w:val="left" w:pos="816"/>
              </w:tabs>
            </w:pPr>
            <w:r w:rsidRPr="00313B08">
              <w:t>Velocidad 3.2</w:t>
            </w:r>
            <w:r w:rsidRPr="00313B08">
              <w:rPr>
                <w:spacing w:val="-1"/>
              </w:rPr>
              <w:t xml:space="preserve"> </w:t>
            </w:r>
            <w:r w:rsidRPr="00313B08">
              <w:t>GHz</w:t>
            </w:r>
          </w:p>
          <w:p w:rsidR="00284D60" w:rsidRPr="00313B08" w:rsidRDefault="00284D60" w:rsidP="00284D60">
            <w:pPr>
              <w:pStyle w:val="TableParagraph"/>
              <w:numPr>
                <w:ilvl w:val="0"/>
                <w:numId w:val="21"/>
              </w:numPr>
              <w:tabs>
                <w:tab w:val="left" w:pos="815"/>
                <w:tab w:val="left" w:pos="816"/>
              </w:tabs>
              <w:spacing w:before="1" w:line="229" w:lineRule="exact"/>
            </w:pPr>
            <w:r w:rsidRPr="00313B08">
              <w:t>D.D. 1</w:t>
            </w:r>
            <w:r w:rsidRPr="00313B08">
              <w:rPr>
                <w:spacing w:val="-3"/>
              </w:rPr>
              <w:t xml:space="preserve"> </w:t>
            </w:r>
            <w:r w:rsidRPr="00313B08">
              <w:t>Tb.</w:t>
            </w:r>
          </w:p>
          <w:p w:rsidR="00284D60" w:rsidRPr="00313B08" w:rsidRDefault="00284D60" w:rsidP="00284D60">
            <w:pPr>
              <w:pStyle w:val="TableParagraph"/>
              <w:numPr>
                <w:ilvl w:val="0"/>
                <w:numId w:val="21"/>
              </w:numPr>
              <w:tabs>
                <w:tab w:val="left" w:pos="815"/>
                <w:tab w:val="left" w:pos="816"/>
              </w:tabs>
              <w:spacing w:line="229" w:lineRule="exact"/>
            </w:pPr>
            <w:r w:rsidRPr="00313B08">
              <w:t>Memoria RAM 32</w:t>
            </w:r>
            <w:r w:rsidRPr="00313B08">
              <w:rPr>
                <w:spacing w:val="-2"/>
              </w:rPr>
              <w:t xml:space="preserve"> </w:t>
            </w:r>
            <w:r w:rsidRPr="00313B08">
              <w:t>GB.</w:t>
            </w:r>
          </w:p>
          <w:p w:rsidR="00284D60" w:rsidRPr="00313B08" w:rsidRDefault="00284D60" w:rsidP="00284D60">
            <w:pPr>
              <w:pStyle w:val="TableParagraph"/>
              <w:numPr>
                <w:ilvl w:val="0"/>
                <w:numId w:val="21"/>
              </w:numPr>
              <w:tabs>
                <w:tab w:val="left" w:pos="815"/>
                <w:tab w:val="left" w:pos="816"/>
              </w:tabs>
            </w:pPr>
            <w:r w:rsidRPr="00313B08">
              <w:t>Unidad de DVD-ROM R/W</w:t>
            </w:r>
          </w:p>
          <w:p w:rsidR="00284D60" w:rsidRPr="00313B08" w:rsidRDefault="00284D60" w:rsidP="00284D60">
            <w:pPr>
              <w:pStyle w:val="TableParagraph"/>
              <w:numPr>
                <w:ilvl w:val="0"/>
                <w:numId w:val="21"/>
              </w:numPr>
              <w:tabs>
                <w:tab w:val="left" w:pos="815"/>
                <w:tab w:val="left" w:pos="816"/>
              </w:tabs>
              <w:spacing w:before="1"/>
            </w:pPr>
            <w:r w:rsidRPr="00313B08">
              <w:t>Unidad de lectura de tarjetas</w:t>
            </w:r>
            <w:r w:rsidRPr="00313B08">
              <w:rPr>
                <w:spacing w:val="1"/>
              </w:rPr>
              <w:t xml:space="preserve"> </w:t>
            </w:r>
            <w:r w:rsidRPr="00313B08">
              <w:t>SD</w:t>
            </w:r>
          </w:p>
          <w:p w:rsidR="00284D60" w:rsidRPr="00313B08" w:rsidRDefault="00284D60" w:rsidP="00284D60">
            <w:pPr>
              <w:pStyle w:val="TableParagraph"/>
              <w:numPr>
                <w:ilvl w:val="0"/>
                <w:numId w:val="21"/>
              </w:numPr>
              <w:tabs>
                <w:tab w:val="left" w:pos="815"/>
                <w:tab w:val="left" w:pos="816"/>
              </w:tabs>
            </w:pPr>
            <w:r w:rsidRPr="00313B08">
              <w:t>Antivirus</w:t>
            </w:r>
            <w:r w:rsidRPr="00313B08">
              <w:rPr>
                <w:spacing w:val="-1"/>
              </w:rPr>
              <w:t xml:space="preserve"> </w:t>
            </w:r>
            <w:r w:rsidRPr="00313B08">
              <w:t>Sophos</w:t>
            </w:r>
          </w:p>
          <w:p w:rsidR="00284D60" w:rsidRPr="00313B08" w:rsidRDefault="00284D60" w:rsidP="00284D60">
            <w:pPr>
              <w:pStyle w:val="TableParagraph"/>
              <w:spacing w:before="1"/>
            </w:pPr>
          </w:p>
          <w:p w:rsidR="00284D60" w:rsidRPr="00313B08" w:rsidRDefault="00284D60" w:rsidP="00284D60">
            <w:pPr>
              <w:pStyle w:val="TableParagraph"/>
              <w:ind w:left="107" w:right="3763"/>
            </w:pPr>
            <w:r w:rsidRPr="00313B08">
              <w:t>34 ESTACIONES DE TRABAJO HP Z440 Características:</w:t>
            </w:r>
          </w:p>
          <w:p w:rsidR="00284D60" w:rsidRPr="00313B08" w:rsidRDefault="00284D60" w:rsidP="00284D60">
            <w:pPr>
              <w:pStyle w:val="TableParagraph"/>
              <w:numPr>
                <w:ilvl w:val="0"/>
                <w:numId w:val="20"/>
              </w:numPr>
              <w:tabs>
                <w:tab w:val="left" w:pos="815"/>
                <w:tab w:val="left" w:pos="816"/>
              </w:tabs>
              <w:spacing w:line="229" w:lineRule="exact"/>
            </w:pPr>
            <w:r w:rsidRPr="00313B08">
              <w:t>Intel Xeon ES-1600</w:t>
            </w:r>
            <w:r w:rsidRPr="00313B08">
              <w:rPr>
                <w:spacing w:val="-1"/>
              </w:rPr>
              <w:t xml:space="preserve"> </w:t>
            </w:r>
            <w:r w:rsidRPr="00313B08">
              <w:t>v4</w:t>
            </w:r>
          </w:p>
          <w:p w:rsidR="00284D60" w:rsidRPr="00313B08" w:rsidRDefault="00284D60" w:rsidP="00284D60">
            <w:pPr>
              <w:pStyle w:val="TableParagraph"/>
              <w:numPr>
                <w:ilvl w:val="0"/>
                <w:numId w:val="20"/>
              </w:numPr>
              <w:tabs>
                <w:tab w:val="left" w:pos="815"/>
                <w:tab w:val="left" w:pos="816"/>
              </w:tabs>
            </w:pPr>
            <w:r w:rsidRPr="00313B08">
              <w:t>Velocidad 3.2</w:t>
            </w:r>
            <w:r w:rsidRPr="00313B08">
              <w:rPr>
                <w:spacing w:val="-1"/>
              </w:rPr>
              <w:t xml:space="preserve"> </w:t>
            </w:r>
            <w:r w:rsidRPr="00313B08">
              <w:t>GHz</w:t>
            </w:r>
          </w:p>
          <w:p w:rsidR="00284D60" w:rsidRPr="00313B08" w:rsidRDefault="00284D60" w:rsidP="00284D60">
            <w:pPr>
              <w:pStyle w:val="TableParagraph"/>
              <w:numPr>
                <w:ilvl w:val="0"/>
                <w:numId w:val="20"/>
              </w:numPr>
              <w:tabs>
                <w:tab w:val="left" w:pos="815"/>
                <w:tab w:val="left" w:pos="816"/>
              </w:tabs>
              <w:spacing w:before="1"/>
            </w:pPr>
            <w:r w:rsidRPr="00313B08">
              <w:t>D.D. 1</w:t>
            </w:r>
            <w:r w:rsidRPr="00313B08">
              <w:rPr>
                <w:spacing w:val="-3"/>
              </w:rPr>
              <w:t xml:space="preserve"> </w:t>
            </w:r>
            <w:r w:rsidRPr="00313B08">
              <w:t>Tb.</w:t>
            </w:r>
          </w:p>
          <w:p w:rsidR="00284D60" w:rsidRPr="00313B08" w:rsidRDefault="00284D60" w:rsidP="00284D60">
            <w:pPr>
              <w:pStyle w:val="TableParagraph"/>
              <w:numPr>
                <w:ilvl w:val="0"/>
                <w:numId w:val="20"/>
              </w:numPr>
              <w:tabs>
                <w:tab w:val="left" w:pos="815"/>
                <w:tab w:val="left" w:pos="816"/>
              </w:tabs>
            </w:pPr>
            <w:r w:rsidRPr="00313B08">
              <w:t>Memoria RAM 16</w:t>
            </w:r>
            <w:r w:rsidRPr="00313B08">
              <w:rPr>
                <w:spacing w:val="-2"/>
              </w:rPr>
              <w:t xml:space="preserve"> </w:t>
            </w:r>
            <w:r w:rsidRPr="00313B08">
              <w:t>GB.</w:t>
            </w:r>
          </w:p>
          <w:p w:rsidR="00284D60" w:rsidRPr="00313B08" w:rsidRDefault="00284D60" w:rsidP="00284D60">
            <w:pPr>
              <w:pStyle w:val="TableParagraph"/>
              <w:numPr>
                <w:ilvl w:val="0"/>
                <w:numId w:val="20"/>
              </w:numPr>
              <w:tabs>
                <w:tab w:val="left" w:pos="815"/>
                <w:tab w:val="left" w:pos="816"/>
              </w:tabs>
              <w:spacing w:before="1" w:line="229" w:lineRule="exact"/>
            </w:pPr>
            <w:r w:rsidRPr="00313B08">
              <w:t>Unidad de DVD-ROM R/W</w:t>
            </w:r>
          </w:p>
          <w:p w:rsidR="00284D60" w:rsidRPr="00313B08" w:rsidRDefault="00284D60" w:rsidP="00284D60">
            <w:pPr>
              <w:pStyle w:val="TableParagraph"/>
              <w:numPr>
                <w:ilvl w:val="0"/>
                <w:numId w:val="20"/>
              </w:numPr>
              <w:tabs>
                <w:tab w:val="left" w:pos="815"/>
                <w:tab w:val="left" w:pos="816"/>
              </w:tabs>
              <w:spacing w:line="229" w:lineRule="exact"/>
            </w:pPr>
            <w:r w:rsidRPr="00313B08">
              <w:t>Unidad de lectura de tarjetas</w:t>
            </w:r>
            <w:r w:rsidRPr="00313B08">
              <w:rPr>
                <w:spacing w:val="1"/>
              </w:rPr>
              <w:t xml:space="preserve"> </w:t>
            </w:r>
            <w:r w:rsidRPr="00313B08">
              <w:t>SD</w:t>
            </w:r>
          </w:p>
          <w:p w:rsidR="00284D60" w:rsidRPr="00313B08" w:rsidRDefault="00284D60" w:rsidP="00284D60">
            <w:pPr>
              <w:pStyle w:val="TableParagraph"/>
              <w:numPr>
                <w:ilvl w:val="0"/>
                <w:numId w:val="20"/>
              </w:numPr>
              <w:tabs>
                <w:tab w:val="left" w:pos="815"/>
                <w:tab w:val="left" w:pos="816"/>
              </w:tabs>
            </w:pPr>
            <w:r w:rsidRPr="00313B08">
              <w:t>Antivirus</w:t>
            </w:r>
            <w:r w:rsidRPr="00313B08">
              <w:rPr>
                <w:spacing w:val="-1"/>
              </w:rPr>
              <w:t xml:space="preserve"> </w:t>
            </w:r>
            <w:r w:rsidRPr="00313B08">
              <w:t>Sophos</w:t>
            </w:r>
          </w:p>
          <w:p w:rsidR="00284D60" w:rsidRPr="00313B08" w:rsidRDefault="00284D60" w:rsidP="00284D60">
            <w:pPr>
              <w:pStyle w:val="TableParagraph"/>
              <w:spacing w:before="1"/>
            </w:pPr>
          </w:p>
          <w:p w:rsidR="00284D60" w:rsidRPr="00313B08" w:rsidRDefault="00284D60" w:rsidP="00284D60">
            <w:pPr>
              <w:pStyle w:val="TableParagraph"/>
              <w:ind w:left="107" w:right="2444"/>
            </w:pPr>
            <w:r w:rsidRPr="00313B08">
              <w:t>33 COMPUTADORES HP ALL IN ONE HP COMPAQ PRO 4300 Características:</w:t>
            </w:r>
          </w:p>
          <w:p w:rsidR="00284D60" w:rsidRPr="00313B08" w:rsidRDefault="00284D60" w:rsidP="00284D60">
            <w:pPr>
              <w:pStyle w:val="TableParagraph"/>
              <w:numPr>
                <w:ilvl w:val="0"/>
                <w:numId w:val="19"/>
              </w:numPr>
              <w:tabs>
                <w:tab w:val="left" w:pos="815"/>
                <w:tab w:val="left" w:pos="816"/>
              </w:tabs>
              <w:spacing w:line="228" w:lineRule="exact"/>
            </w:pPr>
            <w:r w:rsidRPr="00313B08">
              <w:t>Procesador Intel Core</w:t>
            </w:r>
            <w:r w:rsidRPr="00313B08">
              <w:rPr>
                <w:spacing w:val="-2"/>
              </w:rPr>
              <w:t xml:space="preserve"> </w:t>
            </w:r>
            <w:r w:rsidRPr="00313B08">
              <w:t>i5</w:t>
            </w:r>
          </w:p>
          <w:p w:rsidR="00284D60" w:rsidRPr="00313B08" w:rsidRDefault="00284D60" w:rsidP="00284D60">
            <w:pPr>
              <w:pStyle w:val="TableParagraph"/>
              <w:numPr>
                <w:ilvl w:val="0"/>
                <w:numId w:val="19"/>
              </w:numPr>
              <w:tabs>
                <w:tab w:val="left" w:pos="815"/>
                <w:tab w:val="left" w:pos="816"/>
              </w:tabs>
            </w:pPr>
            <w:r w:rsidRPr="00313B08">
              <w:t>Velocidad 2.9</w:t>
            </w:r>
            <w:r w:rsidRPr="00313B08">
              <w:rPr>
                <w:spacing w:val="-1"/>
              </w:rPr>
              <w:t xml:space="preserve"> </w:t>
            </w:r>
            <w:r w:rsidRPr="00313B08">
              <w:t>GHz</w:t>
            </w:r>
          </w:p>
          <w:p w:rsidR="00284D60" w:rsidRPr="00313B08" w:rsidRDefault="00284D60" w:rsidP="00284D60">
            <w:pPr>
              <w:pStyle w:val="TableParagraph"/>
              <w:numPr>
                <w:ilvl w:val="0"/>
                <w:numId w:val="19"/>
              </w:numPr>
              <w:tabs>
                <w:tab w:val="left" w:pos="815"/>
                <w:tab w:val="left" w:pos="816"/>
              </w:tabs>
              <w:spacing w:before="1"/>
            </w:pPr>
            <w:r w:rsidRPr="00313B08">
              <w:t>D.D. 500</w:t>
            </w:r>
            <w:r w:rsidRPr="00313B08">
              <w:rPr>
                <w:spacing w:val="-3"/>
              </w:rPr>
              <w:t xml:space="preserve"> </w:t>
            </w:r>
            <w:r w:rsidRPr="00313B08">
              <w:t>Gigas</w:t>
            </w:r>
          </w:p>
          <w:p w:rsidR="00284D60" w:rsidRPr="00313B08" w:rsidRDefault="00284D60" w:rsidP="00284D60">
            <w:pPr>
              <w:pStyle w:val="TableParagraph"/>
              <w:numPr>
                <w:ilvl w:val="0"/>
                <w:numId w:val="19"/>
              </w:numPr>
              <w:tabs>
                <w:tab w:val="left" w:pos="815"/>
                <w:tab w:val="left" w:pos="816"/>
              </w:tabs>
            </w:pPr>
            <w:r w:rsidRPr="00313B08">
              <w:t>Memoria RAM 4</w:t>
            </w:r>
            <w:r w:rsidRPr="00313B08">
              <w:rPr>
                <w:spacing w:val="-4"/>
              </w:rPr>
              <w:t xml:space="preserve"> </w:t>
            </w:r>
            <w:r w:rsidRPr="00313B08">
              <w:t>Gb</w:t>
            </w:r>
          </w:p>
          <w:p w:rsidR="00284D60" w:rsidRPr="00313B08" w:rsidRDefault="00284D60" w:rsidP="00284D60">
            <w:pPr>
              <w:pStyle w:val="TableParagraph"/>
              <w:numPr>
                <w:ilvl w:val="0"/>
                <w:numId w:val="19"/>
              </w:numPr>
              <w:tabs>
                <w:tab w:val="left" w:pos="815"/>
                <w:tab w:val="left" w:pos="816"/>
              </w:tabs>
            </w:pPr>
            <w:r w:rsidRPr="00313B08">
              <w:lastRenderedPageBreak/>
              <w:t>Unidad de DVD-ROM</w:t>
            </w:r>
            <w:r w:rsidRPr="00313B08">
              <w:rPr>
                <w:spacing w:val="-2"/>
              </w:rPr>
              <w:t xml:space="preserve"> </w:t>
            </w:r>
            <w:r w:rsidRPr="00313B08">
              <w:t>QUEMADOR</w:t>
            </w:r>
          </w:p>
          <w:p w:rsidR="00284D60" w:rsidRPr="00313B08" w:rsidRDefault="00284D60" w:rsidP="00284D60">
            <w:pPr>
              <w:pStyle w:val="TableParagraph"/>
              <w:numPr>
                <w:ilvl w:val="0"/>
                <w:numId w:val="19"/>
              </w:numPr>
              <w:tabs>
                <w:tab w:val="left" w:pos="815"/>
                <w:tab w:val="left" w:pos="816"/>
              </w:tabs>
              <w:spacing w:before="1" w:line="229" w:lineRule="exact"/>
            </w:pPr>
            <w:r w:rsidRPr="00313B08">
              <w:t>Unidad de lectura de tarjetas</w:t>
            </w:r>
            <w:r w:rsidRPr="00313B08">
              <w:rPr>
                <w:spacing w:val="1"/>
              </w:rPr>
              <w:t xml:space="preserve"> </w:t>
            </w:r>
            <w:r w:rsidRPr="00313B08">
              <w:t>SD</w:t>
            </w:r>
          </w:p>
          <w:p w:rsidR="00284D60" w:rsidRPr="00313B08" w:rsidRDefault="00284D60" w:rsidP="00284D60">
            <w:pPr>
              <w:pStyle w:val="TableParagraph"/>
              <w:numPr>
                <w:ilvl w:val="0"/>
                <w:numId w:val="19"/>
              </w:numPr>
              <w:tabs>
                <w:tab w:val="left" w:pos="815"/>
                <w:tab w:val="left" w:pos="816"/>
              </w:tabs>
              <w:spacing w:line="229" w:lineRule="exact"/>
            </w:pPr>
            <w:r w:rsidRPr="00313B08">
              <w:t>Antivirus</w:t>
            </w:r>
            <w:r w:rsidRPr="00313B08">
              <w:rPr>
                <w:spacing w:val="-1"/>
              </w:rPr>
              <w:t xml:space="preserve"> </w:t>
            </w:r>
            <w:r w:rsidRPr="00313B08">
              <w:t>Sophos</w:t>
            </w:r>
          </w:p>
          <w:p w:rsidR="00284D60" w:rsidRPr="00313B08" w:rsidRDefault="00284D60" w:rsidP="00284D60">
            <w:pPr>
              <w:pStyle w:val="TableParagraph"/>
              <w:numPr>
                <w:ilvl w:val="0"/>
                <w:numId w:val="19"/>
              </w:numPr>
              <w:tabs>
                <w:tab w:val="left" w:pos="815"/>
                <w:tab w:val="left" w:pos="816"/>
              </w:tabs>
            </w:pPr>
            <w:r w:rsidRPr="00313B08">
              <w:t>Windows 7</w:t>
            </w:r>
            <w:r w:rsidRPr="00313B08">
              <w:rPr>
                <w:spacing w:val="55"/>
              </w:rPr>
              <w:t xml:space="preserve"> </w:t>
            </w:r>
            <w:r w:rsidRPr="00313B08">
              <w:t>Professional</w:t>
            </w:r>
          </w:p>
          <w:p w:rsidR="00284D60" w:rsidRPr="00313B08" w:rsidRDefault="00284D60">
            <w:pPr>
              <w:pStyle w:val="TableParagraph"/>
              <w:spacing w:line="230" w:lineRule="atLeast"/>
              <w:ind w:left="107" w:right="2444"/>
            </w:pPr>
          </w:p>
        </w:tc>
        <w:tc>
          <w:tcPr>
            <w:tcW w:w="1132" w:type="dxa"/>
          </w:tcPr>
          <w:p w:rsidR="00DC21D8" w:rsidRPr="00313B08" w:rsidRDefault="00DC21D8">
            <w:pPr>
              <w:pStyle w:val="TableParagraph"/>
            </w:pPr>
          </w:p>
        </w:tc>
      </w:tr>
    </w:tbl>
    <w:tbl>
      <w:tblPr>
        <w:tblStyle w:val="TableNormal"/>
        <w:tblpPr w:leftFromText="141" w:rightFromText="141" w:vertAnchor="text" w:horzAnchor="margin" w:tblpY="-4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
        <w:gridCol w:w="8365"/>
        <w:gridCol w:w="1132"/>
      </w:tblGrid>
      <w:tr w:rsidR="00284D60" w:rsidRPr="00313B08" w:rsidTr="00284D60">
        <w:trPr>
          <w:trHeight w:val="556"/>
        </w:trPr>
        <w:tc>
          <w:tcPr>
            <w:tcW w:w="850" w:type="dxa"/>
          </w:tcPr>
          <w:p w:rsidR="00284D60" w:rsidRPr="00313B08" w:rsidRDefault="00284D60" w:rsidP="00284D60">
            <w:pPr>
              <w:pStyle w:val="TableParagraph"/>
            </w:pPr>
          </w:p>
        </w:tc>
        <w:tc>
          <w:tcPr>
            <w:tcW w:w="8365" w:type="dxa"/>
          </w:tcPr>
          <w:p w:rsidR="00284D60" w:rsidRPr="00313B08" w:rsidRDefault="00284D60" w:rsidP="00284D60">
            <w:pPr>
              <w:pStyle w:val="TableParagraph"/>
              <w:spacing w:before="1"/>
            </w:pPr>
          </w:p>
          <w:p w:rsidR="00284D60" w:rsidRPr="00313B08" w:rsidRDefault="00284D60" w:rsidP="00284D60">
            <w:pPr>
              <w:pStyle w:val="TableParagraph"/>
              <w:ind w:left="107" w:right="744"/>
            </w:pPr>
            <w:r w:rsidRPr="00313B08">
              <w:t>16 COMPUTADORES LENOVO ALL IN ONE THINKCENTRE EDGE Características:</w:t>
            </w:r>
          </w:p>
          <w:p w:rsidR="00284D60" w:rsidRPr="00313B08" w:rsidRDefault="00284D60" w:rsidP="00284D60">
            <w:pPr>
              <w:pStyle w:val="TableParagraph"/>
              <w:numPr>
                <w:ilvl w:val="0"/>
                <w:numId w:val="18"/>
              </w:numPr>
              <w:tabs>
                <w:tab w:val="left" w:pos="815"/>
                <w:tab w:val="left" w:pos="816"/>
              </w:tabs>
              <w:spacing w:before="1" w:line="229" w:lineRule="exact"/>
            </w:pPr>
            <w:r w:rsidRPr="00313B08">
              <w:t>Procesador Intel Core</w:t>
            </w:r>
            <w:r w:rsidRPr="00313B08">
              <w:rPr>
                <w:spacing w:val="-2"/>
              </w:rPr>
              <w:t xml:space="preserve"> </w:t>
            </w:r>
            <w:r w:rsidRPr="00313B08">
              <w:t>i5</w:t>
            </w:r>
          </w:p>
          <w:p w:rsidR="00284D60" w:rsidRPr="00313B08" w:rsidRDefault="00284D60" w:rsidP="00284D60">
            <w:pPr>
              <w:pStyle w:val="TableParagraph"/>
              <w:numPr>
                <w:ilvl w:val="0"/>
                <w:numId w:val="18"/>
              </w:numPr>
              <w:tabs>
                <w:tab w:val="left" w:pos="815"/>
                <w:tab w:val="left" w:pos="816"/>
              </w:tabs>
              <w:spacing w:line="229" w:lineRule="exact"/>
            </w:pPr>
            <w:r w:rsidRPr="00313B08">
              <w:t>Velocidad 2.9</w:t>
            </w:r>
            <w:r w:rsidRPr="00313B08">
              <w:rPr>
                <w:spacing w:val="-1"/>
              </w:rPr>
              <w:t xml:space="preserve"> </w:t>
            </w:r>
            <w:r w:rsidRPr="00313B08">
              <w:t>GHz</w:t>
            </w:r>
          </w:p>
          <w:p w:rsidR="00284D60" w:rsidRPr="00313B08" w:rsidRDefault="00284D60" w:rsidP="00284D60">
            <w:pPr>
              <w:pStyle w:val="TableParagraph"/>
              <w:numPr>
                <w:ilvl w:val="0"/>
                <w:numId w:val="18"/>
              </w:numPr>
              <w:tabs>
                <w:tab w:val="left" w:pos="815"/>
                <w:tab w:val="left" w:pos="816"/>
              </w:tabs>
            </w:pPr>
            <w:r w:rsidRPr="00313B08">
              <w:t>D.D. 500</w:t>
            </w:r>
            <w:r w:rsidRPr="00313B08">
              <w:rPr>
                <w:spacing w:val="-3"/>
              </w:rPr>
              <w:t xml:space="preserve"> </w:t>
            </w:r>
            <w:r w:rsidRPr="00313B08">
              <w:t>Gigas</w:t>
            </w:r>
          </w:p>
          <w:p w:rsidR="00284D60" w:rsidRPr="00313B08" w:rsidRDefault="00284D60" w:rsidP="00284D60">
            <w:pPr>
              <w:pStyle w:val="TableParagraph"/>
              <w:numPr>
                <w:ilvl w:val="0"/>
                <w:numId w:val="18"/>
              </w:numPr>
              <w:tabs>
                <w:tab w:val="left" w:pos="815"/>
                <w:tab w:val="left" w:pos="816"/>
              </w:tabs>
              <w:spacing w:before="1"/>
            </w:pPr>
            <w:r w:rsidRPr="00313B08">
              <w:t>Memoria RAM 4</w:t>
            </w:r>
            <w:r w:rsidRPr="00313B08">
              <w:rPr>
                <w:spacing w:val="-4"/>
              </w:rPr>
              <w:t xml:space="preserve"> </w:t>
            </w:r>
            <w:r w:rsidRPr="00313B08">
              <w:t>Gb</w:t>
            </w:r>
          </w:p>
          <w:p w:rsidR="00284D60" w:rsidRPr="00313B08" w:rsidRDefault="00284D60" w:rsidP="00284D60">
            <w:pPr>
              <w:pStyle w:val="TableParagraph"/>
              <w:numPr>
                <w:ilvl w:val="0"/>
                <w:numId w:val="18"/>
              </w:numPr>
              <w:tabs>
                <w:tab w:val="left" w:pos="815"/>
                <w:tab w:val="left" w:pos="816"/>
              </w:tabs>
            </w:pPr>
            <w:r w:rsidRPr="00313B08">
              <w:t>Unidad de DVD-ROM</w:t>
            </w:r>
            <w:r w:rsidRPr="00313B08">
              <w:rPr>
                <w:spacing w:val="-2"/>
              </w:rPr>
              <w:t xml:space="preserve"> </w:t>
            </w:r>
            <w:r w:rsidRPr="00313B08">
              <w:t>QUEMADOR</w:t>
            </w:r>
          </w:p>
          <w:p w:rsidR="00284D60" w:rsidRPr="00313B08" w:rsidRDefault="00284D60" w:rsidP="00284D60">
            <w:pPr>
              <w:pStyle w:val="TableParagraph"/>
              <w:numPr>
                <w:ilvl w:val="0"/>
                <w:numId w:val="18"/>
              </w:numPr>
              <w:tabs>
                <w:tab w:val="left" w:pos="815"/>
                <w:tab w:val="left" w:pos="816"/>
              </w:tabs>
              <w:spacing w:before="1" w:line="229" w:lineRule="exact"/>
            </w:pPr>
            <w:r w:rsidRPr="00313B08">
              <w:t>Unidad de lectura de tarjetas</w:t>
            </w:r>
            <w:r w:rsidRPr="00313B08">
              <w:rPr>
                <w:spacing w:val="1"/>
              </w:rPr>
              <w:t xml:space="preserve"> </w:t>
            </w:r>
            <w:r w:rsidRPr="00313B08">
              <w:t>SD</w:t>
            </w:r>
          </w:p>
          <w:p w:rsidR="00284D60" w:rsidRPr="00313B08" w:rsidRDefault="00284D60" w:rsidP="00284D60">
            <w:pPr>
              <w:pStyle w:val="TableParagraph"/>
              <w:numPr>
                <w:ilvl w:val="0"/>
                <w:numId w:val="18"/>
              </w:numPr>
              <w:tabs>
                <w:tab w:val="left" w:pos="815"/>
                <w:tab w:val="left" w:pos="816"/>
              </w:tabs>
              <w:spacing w:line="229" w:lineRule="exact"/>
            </w:pPr>
            <w:r w:rsidRPr="00313B08">
              <w:t>Antivirus</w:t>
            </w:r>
            <w:r w:rsidRPr="00313B08">
              <w:rPr>
                <w:spacing w:val="-1"/>
              </w:rPr>
              <w:t xml:space="preserve"> </w:t>
            </w:r>
            <w:r w:rsidRPr="00313B08">
              <w:t>Sophos</w:t>
            </w:r>
          </w:p>
          <w:p w:rsidR="00284D60" w:rsidRPr="00313B08" w:rsidRDefault="00284D60" w:rsidP="00284D60">
            <w:pPr>
              <w:pStyle w:val="TableParagraph"/>
              <w:numPr>
                <w:ilvl w:val="0"/>
                <w:numId w:val="18"/>
              </w:numPr>
              <w:tabs>
                <w:tab w:val="left" w:pos="815"/>
                <w:tab w:val="left" w:pos="816"/>
              </w:tabs>
            </w:pPr>
            <w:r w:rsidRPr="00313B08">
              <w:t>Windows 8.1 Professional</w:t>
            </w:r>
          </w:p>
          <w:p w:rsidR="00284D60" w:rsidRPr="00313B08" w:rsidRDefault="00284D60" w:rsidP="00284D60">
            <w:pPr>
              <w:pStyle w:val="TableParagraph"/>
              <w:spacing w:before="1"/>
            </w:pPr>
          </w:p>
          <w:p w:rsidR="00284D60" w:rsidRPr="00313B08" w:rsidRDefault="00284D60" w:rsidP="00284D60">
            <w:pPr>
              <w:pStyle w:val="TableParagraph"/>
              <w:ind w:left="107" w:right="2444"/>
            </w:pPr>
            <w:r w:rsidRPr="00313B08">
              <w:t>34 COMPUTADORES HP PRO ONE 600 ALL IN ONE Características:</w:t>
            </w:r>
          </w:p>
          <w:p w:rsidR="00284D60" w:rsidRPr="00313B08" w:rsidRDefault="00284D60" w:rsidP="00284D60">
            <w:pPr>
              <w:pStyle w:val="TableParagraph"/>
              <w:numPr>
                <w:ilvl w:val="0"/>
                <w:numId w:val="17"/>
              </w:numPr>
              <w:tabs>
                <w:tab w:val="left" w:pos="815"/>
                <w:tab w:val="left" w:pos="816"/>
              </w:tabs>
              <w:spacing w:before="1" w:line="229" w:lineRule="exact"/>
            </w:pPr>
            <w:r w:rsidRPr="00313B08">
              <w:t>Procesador Intel Core</w:t>
            </w:r>
            <w:r w:rsidRPr="00313B08">
              <w:rPr>
                <w:spacing w:val="-2"/>
              </w:rPr>
              <w:t xml:space="preserve"> </w:t>
            </w:r>
            <w:r w:rsidRPr="00313B08">
              <w:t>i7</w:t>
            </w:r>
          </w:p>
          <w:p w:rsidR="00284D60" w:rsidRPr="00313B08" w:rsidRDefault="00284D60" w:rsidP="00284D60">
            <w:pPr>
              <w:pStyle w:val="TableParagraph"/>
              <w:numPr>
                <w:ilvl w:val="0"/>
                <w:numId w:val="17"/>
              </w:numPr>
              <w:tabs>
                <w:tab w:val="left" w:pos="815"/>
                <w:tab w:val="left" w:pos="816"/>
              </w:tabs>
              <w:spacing w:line="229" w:lineRule="exact"/>
            </w:pPr>
            <w:r w:rsidRPr="00313B08">
              <w:t>Velocidad 3.1</w:t>
            </w:r>
            <w:r w:rsidRPr="00313B08">
              <w:rPr>
                <w:spacing w:val="-1"/>
              </w:rPr>
              <w:t xml:space="preserve"> </w:t>
            </w:r>
            <w:r w:rsidRPr="00313B08">
              <w:t>GHz</w:t>
            </w:r>
          </w:p>
          <w:p w:rsidR="00284D60" w:rsidRPr="00313B08" w:rsidRDefault="00284D60" w:rsidP="00284D60">
            <w:pPr>
              <w:pStyle w:val="TableParagraph"/>
              <w:numPr>
                <w:ilvl w:val="0"/>
                <w:numId w:val="17"/>
              </w:numPr>
              <w:tabs>
                <w:tab w:val="left" w:pos="815"/>
                <w:tab w:val="left" w:pos="816"/>
              </w:tabs>
              <w:spacing w:before="1"/>
            </w:pPr>
            <w:r w:rsidRPr="00313B08">
              <w:t>D.D. 1</w:t>
            </w:r>
            <w:r w:rsidRPr="00313B08">
              <w:rPr>
                <w:spacing w:val="-1"/>
              </w:rPr>
              <w:t xml:space="preserve"> </w:t>
            </w:r>
            <w:r w:rsidRPr="00313B08">
              <w:t>TB.</w:t>
            </w:r>
          </w:p>
          <w:p w:rsidR="00284D60" w:rsidRPr="00313B08" w:rsidRDefault="00284D60" w:rsidP="00284D60">
            <w:pPr>
              <w:pStyle w:val="TableParagraph"/>
              <w:numPr>
                <w:ilvl w:val="0"/>
                <w:numId w:val="17"/>
              </w:numPr>
              <w:tabs>
                <w:tab w:val="left" w:pos="815"/>
                <w:tab w:val="left" w:pos="816"/>
              </w:tabs>
            </w:pPr>
            <w:r w:rsidRPr="00313B08">
              <w:t>Memoria RAM 8</w:t>
            </w:r>
            <w:r w:rsidRPr="00313B08">
              <w:rPr>
                <w:spacing w:val="-4"/>
              </w:rPr>
              <w:t xml:space="preserve"> </w:t>
            </w:r>
            <w:r w:rsidRPr="00313B08">
              <w:t>Gb</w:t>
            </w:r>
          </w:p>
          <w:p w:rsidR="00284D60" w:rsidRPr="00313B08" w:rsidRDefault="00284D60" w:rsidP="00284D60">
            <w:pPr>
              <w:pStyle w:val="TableParagraph"/>
              <w:numPr>
                <w:ilvl w:val="0"/>
                <w:numId w:val="17"/>
              </w:numPr>
              <w:tabs>
                <w:tab w:val="left" w:pos="815"/>
                <w:tab w:val="left" w:pos="816"/>
              </w:tabs>
              <w:spacing w:before="1"/>
            </w:pPr>
            <w:r w:rsidRPr="00313B08">
              <w:t>Unidad de DVD-ROM</w:t>
            </w:r>
            <w:r w:rsidRPr="00313B08">
              <w:rPr>
                <w:spacing w:val="-2"/>
              </w:rPr>
              <w:t xml:space="preserve"> </w:t>
            </w:r>
            <w:r w:rsidRPr="00313B08">
              <w:t>QUEMADOR</w:t>
            </w:r>
          </w:p>
          <w:p w:rsidR="00284D60" w:rsidRPr="00313B08" w:rsidRDefault="00284D60" w:rsidP="00284D60">
            <w:pPr>
              <w:pStyle w:val="TableParagraph"/>
              <w:numPr>
                <w:ilvl w:val="0"/>
                <w:numId w:val="17"/>
              </w:numPr>
              <w:tabs>
                <w:tab w:val="left" w:pos="815"/>
                <w:tab w:val="left" w:pos="816"/>
              </w:tabs>
            </w:pPr>
            <w:r w:rsidRPr="00313B08">
              <w:t>Unidad de lectura de tarjetas</w:t>
            </w:r>
            <w:r w:rsidRPr="00313B08">
              <w:rPr>
                <w:spacing w:val="1"/>
              </w:rPr>
              <w:t xml:space="preserve"> </w:t>
            </w:r>
            <w:r w:rsidRPr="00313B08">
              <w:t>SD</w:t>
            </w:r>
          </w:p>
          <w:p w:rsidR="00284D60" w:rsidRPr="00313B08" w:rsidRDefault="00284D60" w:rsidP="00284D60">
            <w:pPr>
              <w:pStyle w:val="TableParagraph"/>
              <w:numPr>
                <w:ilvl w:val="0"/>
                <w:numId w:val="17"/>
              </w:numPr>
              <w:tabs>
                <w:tab w:val="left" w:pos="815"/>
                <w:tab w:val="left" w:pos="816"/>
              </w:tabs>
              <w:spacing w:line="229" w:lineRule="exact"/>
            </w:pPr>
            <w:r w:rsidRPr="00313B08">
              <w:t>Antivirus</w:t>
            </w:r>
            <w:r w:rsidRPr="00313B08">
              <w:rPr>
                <w:spacing w:val="-1"/>
              </w:rPr>
              <w:t xml:space="preserve"> </w:t>
            </w:r>
            <w:r w:rsidRPr="00313B08">
              <w:t>Sophos</w:t>
            </w:r>
          </w:p>
          <w:p w:rsidR="00284D60" w:rsidRPr="00313B08" w:rsidRDefault="00284D60" w:rsidP="00284D60">
            <w:pPr>
              <w:pStyle w:val="TableParagraph"/>
              <w:numPr>
                <w:ilvl w:val="0"/>
                <w:numId w:val="17"/>
              </w:numPr>
              <w:tabs>
                <w:tab w:val="left" w:pos="815"/>
                <w:tab w:val="left" w:pos="816"/>
              </w:tabs>
              <w:spacing w:line="229" w:lineRule="exact"/>
            </w:pPr>
            <w:r w:rsidRPr="00313B08">
              <w:t>Windows 8.1 Professional</w:t>
            </w:r>
          </w:p>
          <w:p w:rsidR="00284D60" w:rsidRPr="00313B08" w:rsidRDefault="00284D60" w:rsidP="00284D60">
            <w:pPr>
              <w:pStyle w:val="TableParagraph"/>
              <w:spacing w:before="1"/>
            </w:pPr>
          </w:p>
          <w:p w:rsidR="00284D60" w:rsidRPr="00313B08" w:rsidRDefault="00284D60" w:rsidP="00284D60">
            <w:pPr>
              <w:pStyle w:val="TableParagraph"/>
              <w:ind w:left="107"/>
            </w:pPr>
            <w:r w:rsidRPr="00313B08">
              <w:t>1 SERVIDOR HP PROLIANT ML370 G6</w:t>
            </w:r>
          </w:p>
          <w:p w:rsidR="00284D60" w:rsidRPr="00313B08" w:rsidRDefault="00284D60" w:rsidP="00284D60">
            <w:pPr>
              <w:pStyle w:val="TableParagraph"/>
              <w:spacing w:before="1"/>
              <w:ind w:left="107"/>
            </w:pPr>
            <w:r w:rsidRPr="00313B08">
              <w:t>Características:</w:t>
            </w:r>
          </w:p>
          <w:p w:rsidR="00284D60" w:rsidRPr="00313B08" w:rsidRDefault="00284D60" w:rsidP="00284D60">
            <w:pPr>
              <w:pStyle w:val="TableParagraph"/>
              <w:numPr>
                <w:ilvl w:val="0"/>
                <w:numId w:val="16"/>
              </w:numPr>
              <w:tabs>
                <w:tab w:val="left" w:pos="815"/>
                <w:tab w:val="left" w:pos="816"/>
              </w:tabs>
            </w:pPr>
            <w:r w:rsidRPr="00313B08">
              <w:t>Procesador Intel</w:t>
            </w:r>
            <w:r w:rsidRPr="00313B08">
              <w:rPr>
                <w:spacing w:val="-4"/>
              </w:rPr>
              <w:t xml:space="preserve"> </w:t>
            </w:r>
            <w:r w:rsidRPr="00313B08">
              <w:t>Xeon</w:t>
            </w:r>
          </w:p>
          <w:p w:rsidR="00284D60" w:rsidRPr="00313B08" w:rsidRDefault="00284D60" w:rsidP="00284D60">
            <w:pPr>
              <w:pStyle w:val="TableParagraph"/>
              <w:numPr>
                <w:ilvl w:val="0"/>
                <w:numId w:val="16"/>
              </w:numPr>
              <w:tabs>
                <w:tab w:val="left" w:pos="815"/>
                <w:tab w:val="left" w:pos="816"/>
              </w:tabs>
              <w:spacing w:before="1" w:line="229" w:lineRule="exact"/>
            </w:pPr>
            <w:r w:rsidRPr="00313B08">
              <w:t>Velocidad 2,5</w:t>
            </w:r>
            <w:r w:rsidRPr="00313B08">
              <w:rPr>
                <w:spacing w:val="-1"/>
              </w:rPr>
              <w:t xml:space="preserve"> </w:t>
            </w:r>
            <w:r w:rsidRPr="00313B08">
              <w:t>GHZ</w:t>
            </w:r>
          </w:p>
          <w:p w:rsidR="00284D60" w:rsidRPr="00313B08" w:rsidRDefault="00284D60" w:rsidP="00284D60">
            <w:pPr>
              <w:pStyle w:val="TableParagraph"/>
              <w:numPr>
                <w:ilvl w:val="0"/>
                <w:numId w:val="16"/>
              </w:numPr>
              <w:tabs>
                <w:tab w:val="left" w:pos="815"/>
                <w:tab w:val="left" w:pos="816"/>
              </w:tabs>
              <w:spacing w:line="229" w:lineRule="exact"/>
            </w:pPr>
            <w:r w:rsidRPr="00313B08">
              <w:t>Memoria RAM 4</w:t>
            </w:r>
            <w:r w:rsidRPr="00313B08">
              <w:rPr>
                <w:spacing w:val="-4"/>
              </w:rPr>
              <w:t xml:space="preserve"> </w:t>
            </w:r>
            <w:r w:rsidRPr="00313B08">
              <w:t>GB</w:t>
            </w:r>
          </w:p>
          <w:p w:rsidR="00284D60" w:rsidRPr="00313B08" w:rsidRDefault="00284D60" w:rsidP="00284D60">
            <w:pPr>
              <w:pStyle w:val="TableParagraph"/>
              <w:numPr>
                <w:ilvl w:val="0"/>
                <w:numId w:val="16"/>
              </w:numPr>
              <w:tabs>
                <w:tab w:val="left" w:pos="815"/>
                <w:tab w:val="left" w:pos="816"/>
              </w:tabs>
            </w:pPr>
            <w:r w:rsidRPr="00313B08">
              <w:t>4 Discos Duros SAS de 300</w:t>
            </w:r>
            <w:r w:rsidRPr="00313B08">
              <w:rPr>
                <w:spacing w:val="-3"/>
              </w:rPr>
              <w:t xml:space="preserve"> </w:t>
            </w:r>
            <w:r w:rsidRPr="00313B08">
              <w:t>GB</w:t>
            </w:r>
          </w:p>
          <w:p w:rsidR="00284D60" w:rsidRPr="00313B08" w:rsidRDefault="00284D60" w:rsidP="00284D60">
            <w:pPr>
              <w:pStyle w:val="TableParagraph"/>
              <w:numPr>
                <w:ilvl w:val="0"/>
                <w:numId w:val="16"/>
              </w:numPr>
              <w:tabs>
                <w:tab w:val="left" w:pos="815"/>
                <w:tab w:val="left" w:pos="816"/>
              </w:tabs>
              <w:spacing w:before="1"/>
            </w:pPr>
            <w:r w:rsidRPr="00313B08">
              <w:t>Windows 2008</w:t>
            </w:r>
            <w:r w:rsidRPr="00313B08">
              <w:rPr>
                <w:spacing w:val="-2"/>
              </w:rPr>
              <w:t xml:space="preserve"> </w:t>
            </w:r>
            <w:r w:rsidRPr="00313B08">
              <w:t>Server</w:t>
            </w:r>
          </w:p>
          <w:p w:rsidR="00284D60" w:rsidRPr="00313B08" w:rsidRDefault="00284D60" w:rsidP="00284D60">
            <w:pPr>
              <w:pStyle w:val="TableParagraph"/>
              <w:numPr>
                <w:ilvl w:val="0"/>
                <w:numId w:val="16"/>
              </w:numPr>
              <w:tabs>
                <w:tab w:val="left" w:pos="815"/>
                <w:tab w:val="left" w:pos="816"/>
              </w:tabs>
            </w:pPr>
            <w:r w:rsidRPr="00313B08">
              <w:t>Antivirus</w:t>
            </w:r>
            <w:r w:rsidRPr="00313B08">
              <w:rPr>
                <w:spacing w:val="-6"/>
              </w:rPr>
              <w:t xml:space="preserve"> </w:t>
            </w:r>
            <w:r w:rsidRPr="00313B08">
              <w:t>Sophos</w:t>
            </w:r>
          </w:p>
          <w:p w:rsidR="00284D60" w:rsidRPr="00313B08" w:rsidRDefault="00284D60" w:rsidP="00284D60">
            <w:pPr>
              <w:pStyle w:val="TableParagraph"/>
              <w:spacing w:before="10"/>
            </w:pPr>
          </w:p>
          <w:p w:rsidR="00284D60" w:rsidRDefault="00284D60" w:rsidP="00284D60">
            <w:pPr>
              <w:pStyle w:val="TableParagraph"/>
              <w:spacing w:line="213" w:lineRule="exact"/>
              <w:ind w:left="107"/>
            </w:pPr>
            <w:r w:rsidRPr="00313B08">
              <w:t>3  SERVIDORES  IBM X 3650</w:t>
            </w:r>
            <w:r w:rsidRPr="00313B08">
              <w:rPr>
                <w:spacing w:val="-10"/>
              </w:rPr>
              <w:t xml:space="preserve"> </w:t>
            </w:r>
            <w:r w:rsidRPr="00313B08">
              <w:t>M4</w:t>
            </w:r>
          </w:p>
          <w:p w:rsidR="00284D60" w:rsidRPr="00313B08" w:rsidRDefault="00284D60" w:rsidP="00284D60">
            <w:pPr>
              <w:pStyle w:val="TableParagraph"/>
              <w:spacing w:line="227" w:lineRule="exact"/>
              <w:ind w:left="162"/>
            </w:pPr>
            <w:r w:rsidRPr="00313B08">
              <w:t>Características:</w:t>
            </w:r>
          </w:p>
          <w:p w:rsidR="00284D60" w:rsidRPr="00313B08" w:rsidRDefault="00284D60" w:rsidP="00284D60">
            <w:pPr>
              <w:pStyle w:val="TableParagraph"/>
              <w:numPr>
                <w:ilvl w:val="0"/>
                <w:numId w:val="15"/>
              </w:numPr>
              <w:tabs>
                <w:tab w:val="left" w:pos="815"/>
                <w:tab w:val="left" w:pos="816"/>
              </w:tabs>
              <w:spacing w:line="229" w:lineRule="exact"/>
            </w:pPr>
            <w:r w:rsidRPr="00313B08">
              <w:t>Procesador Intel Xeon E5</w:t>
            </w:r>
            <w:r w:rsidRPr="00313B08">
              <w:rPr>
                <w:spacing w:val="-2"/>
              </w:rPr>
              <w:t xml:space="preserve"> </w:t>
            </w:r>
            <w:r w:rsidRPr="00313B08">
              <w:t>2650</w:t>
            </w:r>
          </w:p>
          <w:p w:rsidR="00284D60" w:rsidRPr="00313B08" w:rsidRDefault="00284D60" w:rsidP="00284D60">
            <w:pPr>
              <w:pStyle w:val="TableParagraph"/>
              <w:numPr>
                <w:ilvl w:val="0"/>
                <w:numId w:val="15"/>
              </w:numPr>
              <w:tabs>
                <w:tab w:val="left" w:pos="815"/>
                <w:tab w:val="left" w:pos="816"/>
              </w:tabs>
              <w:spacing w:line="229" w:lineRule="exact"/>
            </w:pPr>
            <w:r w:rsidRPr="00313B08">
              <w:t>Velocidad 2,0</w:t>
            </w:r>
            <w:r w:rsidRPr="00313B08">
              <w:rPr>
                <w:spacing w:val="-1"/>
              </w:rPr>
              <w:t xml:space="preserve"> </w:t>
            </w:r>
            <w:r w:rsidRPr="00313B08">
              <w:t>GHZ</w:t>
            </w:r>
          </w:p>
          <w:p w:rsidR="00284D60" w:rsidRPr="00313B08" w:rsidRDefault="00284D60" w:rsidP="00284D60">
            <w:pPr>
              <w:pStyle w:val="TableParagraph"/>
              <w:numPr>
                <w:ilvl w:val="0"/>
                <w:numId w:val="15"/>
              </w:numPr>
              <w:tabs>
                <w:tab w:val="left" w:pos="815"/>
                <w:tab w:val="left" w:pos="816"/>
              </w:tabs>
              <w:spacing w:before="1"/>
            </w:pPr>
            <w:r w:rsidRPr="00313B08">
              <w:t>Memoria RAM 32</w:t>
            </w:r>
            <w:r w:rsidRPr="00313B08">
              <w:rPr>
                <w:spacing w:val="-2"/>
              </w:rPr>
              <w:t xml:space="preserve"> </w:t>
            </w:r>
            <w:r w:rsidRPr="00313B08">
              <w:t>GB</w:t>
            </w:r>
          </w:p>
          <w:p w:rsidR="00284D60" w:rsidRPr="00313B08" w:rsidRDefault="00284D60" w:rsidP="00284D60">
            <w:pPr>
              <w:pStyle w:val="TableParagraph"/>
              <w:numPr>
                <w:ilvl w:val="0"/>
                <w:numId w:val="15"/>
              </w:numPr>
              <w:tabs>
                <w:tab w:val="left" w:pos="815"/>
                <w:tab w:val="left" w:pos="816"/>
              </w:tabs>
            </w:pPr>
            <w:r w:rsidRPr="00313B08">
              <w:t>Discos Duros = 3 de 300 GB Cada</w:t>
            </w:r>
            <w:r w:rsidRPr="00313B08">
              <w:rPr>
                <w:spacing w:val="-5"/>
              </w:rPr>
              <w:t xml:space="preserve"> </w:t>
            </w:r>
            <w:r w:rsidRPr="00313B08">
              <w:t>uno</w:t>
            </w:r>
          </w:p>
          <w:p w:rsidR="00284D60" w:rsidRPr="00313B08" w:rsidRDefault="00284D60" w:rsidP="00284D60">
            <w:pPr>
              <w:pStyle w:val="TableParagraph"/>
              <w:numPr>
                <w:ilvl w:val="0"/>
                <w:numId w:val="15"/>
              </w:numPr>
              <w:tabs>
                <w:tab w:val="left" w:pos="815"/>
                <w:tab w:val="left" w:pos="816"/>
              </w:tabs>
            </w:pPr>
            <w:r w:rsidRPr="00313B08">
              <w:t>Windows 2012</w:t>
            </w:r>
            <w:r w:rsidRPr="00313B08">
              <w:rPr>
                <w:spacing w:val="-2"/>
              </w:rPr>
              <w:t xml:space="preserve"> </w:t>
            </w:r>
            <w:r w:rsidRPr="00313B08">
              <w:t>Server</w:t>
            </w:r>
          </w:p>
          <w:p w:rsidR="00284D60" w:rsidRPr="00313B08" w:rsidRDefault="00284D60" w:rsidP="00284D60">
            <w:pPr>
              <w:pStyle w:val="TableParagraph"/>
              <w:numPr>
                <w:ilvl w:val="0"/>
                <w:numId w:val="15"/>
              </w:numPr>
              <w:tabs>
                <w:tab w:val="left" w:pos="815"/>
                <w:tab w:val="left" w:pos="816"/>
              </w:tabs>
              <w:spacing w:before="1"/>
            </w:pPr>
            <w:r w:rsidRPr="00313B08">
              <w:t>Antivirus</w:t>
            </w:r>
            <w:r w:rsidRPr="00313B08">
              <w:rPr>
                <w:spacing w:val="-1"/>
              </w:rPr>
              <w:t xml:space="preserve"> </w:t>
            </w:r>
            <w:r w:rsidRPr="00313B08">
              <w:t>Sophos</w:t>
            </w:r>
          </w:p>
          <w:p w:rsidR="00284D60" w:rsidRPr="00313B08" w:rsidRDefault="00284D60" w:rsidP="00284D60">
            <w:pPr>
              <w:pStyle w:val="TableParagraph"/>
              <w:spacing w:before="10"/>
            </w:pPr>
          </w:p>
          <w:p w:rsidR="00284D60" w:rsidRPr="00313B08" w:rsidRDefault="00284D60" w:rsidP="00284D60">
            <w:pPr>
              <w:pStyle w:val="TableParagraph"/>
              <w:ind w:left="162" w:right="3763" w:hanging="56"/>
            </w:pPr>
            <w:r w:rsidRPr="00313B08">
              <w:t>1 SERVIDOR LENOVO X 3650 M5 Características:</w:t>
            </w:r>
          </w:p>
          <w:p w:rsidR="00284D60" w:rsidRPr="00313B08" w:rsidRDefault="00284D60" w:rsidP="00284D60">
            <w:pPr>
              <w:pStyle w:val="TableParagraph"/>
              <w:numPr>
                <w:ilvl w:val="0"/>
                <w:numId w:val="14"/>
              </w:numPr>
              <w:tabs>
                <w:tab w:val="left" w:pos="815"/>
                <w:tab w:val="left" w:pos="816"/>
              </w:tabs>
              <w:spacing w:before="1"/>
            </w:pPr>
            <w:r w:rsidRPr="00313B08">
              <w:t>Procesador Intel Xeon E5</w:t>
            </w:r>
            <w:r w:rsidRPr="00313B08">
              <w:rPr>
                <w:spacing w:val="-2"/>
              </w:rPr>
              <w:t xml:space="preserve"> </w:t>
            </w:r>
            <w:r w:rsidRPr="00313B08">
              <w:t>2650</w:t>
            </w:r>
          </w:p>
          <w:p w:rsidR="00284D60" w:rsidRPr="00313B08" w:rsidRDefault="00284D60" w:rsidP="00284D60">
            <w:pPr>
              <w:pStyle w:val="TableParagraph"/>
              <w:numPr>
                <w:ilvl w:val="0"/>
                <w:numId w:val="14"/>
              </w:numPr>
              <w:tabs>
                <w:tab w:val="left" w:pos="815"/>
                <w:tab w:val="left" w:pos="816"/>
              </w:tabs>
            </w:pPr>
            <w:r w:rsidRPr="00313B08">
              <w:t>Velocidad 2,0</w:t>
            </w:r>
            <w:r w:rsidRPr="00313B08">
              <w:rPr>
                <w:spacing w:val="-1"/>
              </w:rPr>
              <w:t xml:space="preserve"> </w:t>
            </w:r>
            <w:r w:rsidRPr="00313B08">
              <w:t>GHZ</w:t>
            </w:r>
          </w:p>
          <w:p w:rsidR="00284D60" w:rsidRPr="00313B08" w:rsidRDefault="00284D60" w:rsidP="00284D60">
            <w:pPr>
              <w:pStyle w:val="TableParagraph"/>
              <w:numPr>
                <w:ilvl w:val="0"/>
                <w:numId w:val="14"/>
              </w:numPr>
              <w:tabs>
                <w:tab w:val="left" w:pos="815"/>
                <w:tab w:val="left" w:pos="816"/>
              </w:tabs>
            </w:pPr>
            <w:r w:rsidRPr="00313B08">
              <w:t>Memoria RAM 32</w:t>
            </w:r>
            <w:r w:rsidRPr="00313B08">
              <w:rPr>
                <w:spacing w:val="-2"/>
              </w:rPr>
              <w:t xml:space="preserve"> </w:t>
            </w:r>
            <w:r w:rsidRPr="00313B08">
              <w:t>GB</w:t>
            </w:r>
          </w:p>
          <w:p w:rsidR="00284D60" w:rsidRPr="00313B08" w:rsidRDefault="00284D60" w:rsidP="00284D60">
            <w:pPr>
              <w:pStyle w:val="TableParagraph"/>
              <w:numPr>
                <w:ilvl w:val="0"/>
                <w:numId w:val="14"/>
              </w:numPr>
              <w:tabs>
                <w:tab w:val="left" w:pos="815"/>
                <w:tab w:val="left" w:pos="816"/>
              </w:tabs>
              <w:spacing w:before="1" w:line="229" w:lineRule="exact"/>
            </w:pPr>
            <w:r w:rsidRPr="00313B08">
              <w:t>Discos Duros = 3 de 300 GB Cada</w:t>
            </w:r>
            <w:r w:rsidRPr="00313B08">
              <w:rPr>
                <w:spacing w:val="-3"/>
              </w:rPr>
              <w:t xml:space="preserve"> </w:t>
            </w:r>
            <w:r w:rsidRPr="00313B08">
              <w:t>uno</w:t>
            </w:r>
          </w:p>
          <w:p w:rsidR="00284D60" w:rsidRPr="00313B08" w:rsidRDefault="00284D60" w:rsidP="00284D60">
            <w:pPr>
              <w:pStyle w:val="TableParagraph"/>
              <w:numPr>
                <w:ilvl w:val="0"/>
                <w:numId w:val="14"/>
              </w:numPr>
              <w:tabs>
                <w:tab w:val="left" w:pos="815"/>
                <w:tab w:val="left" w:pos="816"/>
              </w:tabs>
              <w:spacing w:line="229" w:lineRule="exact"/>
            </w:pPr>
            <w:r w:rsidRPr="00313B08">
              <w:t>Windows 2012</w:t>
            </w:r>
            <w:r w:rsidRPr="00313B08">
              <w:rPr>
                <w:spacing w:val="-2"/>
              </w:rPr>
              <w:t xml:space="preserve"> </w:t>
            </w:r>
            <w:r w:rsidRPr="00313B08">
              <w:t>Server</w:t>
            </w:r>
          </w:p>
          <w:p w:rsidR="00284D60" w:rsidRPr="00313B08" w:rsidRDefault="00284D60" w:rsidP="00284D60">
            <w:pPr>
              <w:pStyle w:val="TableParagraph"/>
              <w:numPr>
                <w:ilvl w:val="0"/>
                <w:numId w:val="14"/>
              </w:numPr>
              <w:tabs>
                <w:tab w:val="left" w:pos="815"/>
                <w:tab w:val="left" w:pos="816"/>
              </w:tabs>
              <w:spacing w:before="1"/>
            </w:pPr>
            <w:r w:rsidRPr="00313B08">
              <w:t>Antivirus</w:t>
            </w:r>
            <w:r w:rsidRPr="00313B08">
              <w:rPr>
                <w:spacing w:val="-1"/>
              </w:rPr>
              <w:t xml:space="preserve"> </w:t>
            </w:r>
            <w:r w:rsidRPr="00313B08">
              <w:t>Sophos</w:t>
            </w:r>
          </w:p>
          <w:p w:rsidR="00284D60" w:rsidRPr="00313B08" w:rsidRDefault="00284D60" w:rsidP="00284D60">
            <w:pPr>
              <w:pStyle w:val="TableParagraph"/>
            </w:pPr>
          </w:p>
          <w:p w:rsidR="00284D60" w:rsidRPr="00313B08" w:rsidRDefault="00284D60" w:rsidP="00284D60">
            <w:pPr>
              <w:pStyle w:val="TableParagraph"/>
              <w:spacing w:before="1"/>
              <w:ind w:left="162" w:right="3763" w:hanging="56"/>
            </w:pPr>
            <w:r w:rsidRPr="00313B08">
              <w:t>2 SERVIDORES DELL POWER EDGE R740 Características:</w:t>
            </w:r>
          </w:p>
          <w:p w:rsidR="00284D60" w:rsidRPr="00313B08" w:rsidRDefault="00284D60" w:rsidP="00284D60">
            <w:pPr>
              <w:pStyle w:val="TableParagraph"/>
              <w:numPr>
                <w:ilvl w:val="0"/>
                <w:numId w:val="13"/>
              </w:numPr>
              <w:tabs>
                <w:tab w:val="left" w:pos="815"/>
                <w:tab w:val="left" w:pos="816"/>
              </w:tabs>
              <w:spacing w:before="1" w:line="229" w:lineRule="exact"/>
            </w:pPr>
            <w:r w:rsidRPr="00313B08">
              <w:t>Procesador Intel Xeon Gold</w:t>
            </w:r>
            <w:r w:rsidRPr="00313B08">
              <w:rPr>
                <w:spacing w:val="-7"/>
              </w:rPr>
              <w:t xml:space="preserve"> </w:t>
            </w:r>
            <w:r w:rsidRPr="00313B08">
              <w:t>6134</w:t>
            </w:r>
          </w:p>
          <w:p w:rsidR="00284D60" w:rsidRPr="00313B08" w:rsidRDefault="00284D60" w:rsidP="00284D60">
            <w:pPr>
              <w:pStyle w:val="TableParagraph"/>
              <w:numPr>
                <w:ilvl w:val="0"/>
                <w:numId w:val="13"/>
              </w:numPr>
              <w:tabs>
                <w:tab w:val="left" w:pos="815"/>
                <w:tab w:val="left" w:pos="816"/>
              </w:tabs>
              <w:spacing w:line="229" w:lineRule="exact"/>
            </w:pPr>
            <w:r w:rsidRPr="00313B08">
              <w:t>Velocidad 3.20</w:t>
            </w:r>
            <w:r w:rsidRPr="00313B08">
              <w:rPr>
                <w:spacing w:val="1"/>
              </w:rPr>
              <w:t xml:space="preserve"> </w:t>
            </w:r>
            <w:r w:rsidRPr="00313B08">
              <w:t>GHZ</w:t>
            </w:r>
          </w:p>
          <w:p w:rsidR="00284D60" w:rsidRPr="00313B08" w:rsidRDefault="00284D60" w:rsidP="00284D60">
            <w:pPr>
              <w:pStyle w:val="TableParagraph"/>
              <w:numPr>
                <w:ilvl w:val="0"/>
                <w:numId w:val="13"/>
              </w:numPr>
              <w:tabs>
                <w:tab w:val="left" w:pos="815"/>
                <w:tab w:val="left" w:pos="816"/>
              </w:tabs>
            </w:pPr>
            <w:r w:rsidRPr="00313B08">
              <w:t>Memoria RAM 64</w:t>
            </w:r>
            <w:r w:rsidRPr="00313B08">
              <w:rPr>
                <w:spacing w:val="-2"/>
              </w:rPr>
              <w:t xml:space="preserve"> </w:t>
            </w:r>
            <w:r w:rsidRPr="00313B08">
              <w:t>GB</w:t>
            </w:r>
          </w:p>
          <w:p w:rsidR="00284D60" w:rsidRPr="00313B08" w:rsidRDefault="00284D60" w:rsidP="00284D60">
            <w:pPr>
              <w:pStyle w:val="TableParagraph"/>
              <w:numPr>
                <w:ilvl w:val="0"/>
                <w:numId w:val="13"/>
              </w:numPr>
              <w:tabs>
                <w:tab w:val="left" w:pos="815"/>
                <w:tab w:val="left" w:pos="816"/>
              </w:tabs>
            </w:pPr>
            <w:r w:rsidRPr="00313B08">
              <w:t>Discos Duros = 2 SAS de 2 TB Cada</w:t>
            </w:r>
            <w:r w:rsidRPr="00313B08">
              <w:rPr>
                <w:spacing w:val="-11"/>
              </w:rPr>
              <w:t xml:space="preserve"> </w:t>
            </w:r>
            <w:r w:rsidRPr="00313B08">
              <w:t>uno</w:t>
            </w:r>
          </w:p>
          <w:p w:rsidR="00284D60" w:rsidRPr="00313B08" w:rsidRDefault="00284D60" w:rsidP="00284D60">
            <w:pPr>
              <w:pStyle w:val="TableParagraph"/>
              <w:numPr>
                <w:ilvl w:val="0"/>
                <w:numId w:val="13"/>
              </w:numPr>
              <w:tabs>
                <w:tab w:val="left" w:pos="815"/>
                <w:tab w:val="left" w:pos="816"/>
              </w:tabs>
              <w:spacing w:before="1"/>
            </w:pPr>
            <w:r w:rsidRPr="00313B08">
              <w:t>Sistema Operativo  VMWARE EXSI</w:t>
            </w:r>
            <w:r w:rsidRPr="00313B08">
              <w:rPr>
                <w:spacing w:val="-12"/>
              </w:rPr>
              <w:t xml:space="preserve"> </w:t>
            </w:r>
            <w:r w:rsidRPr="00313B08">
              <w:t>6.5.0</w:t>
            </w:r>
          </w:p>
          <w:p w:rsidR="00284D60" w:rsidRPr="00313B08" w:rsidRDefault="00284D60" w:rsidP="00284D60">
            <w:pPr>
              <w:pStyle w:val="TableParagraph"/>
              <w:numPr>
                <w:ilvl w:val="0"/>
                <w:numId w:val="13"/>
              </w:numPr>
              <w:tabs>
                <w:tab w:val="left" w:pos="815"/>
                <w:tab w:val="left" w:pos="816"/>
              </w:tabs>
            </w:pPr>
            <w:r w:rsidRPr="00313B08">
              <w:t>Antivirus</w:t>
            </w:r>
            <w:r w:rsidRPr="00313B08">
              <w:rPr>
                <w:spacing w:val="-1"/>
              </w:rPr>
              <w:t xml:space="preserve"> </w:t>
            </w:r>
            <w:r w:rsidRPr="00313B08">
              <w:t>Sophos</w:t>
            </w:r>
          </w:p>
          <w:p w:rsidR="00284D60" w:rsidRPr="00313B08" w:rsidRDefault="00284D60" w:rsidP="00284D60">
            <w:pPr>
              <w:pStyle w:val="TableParagraph"/>
              <w:spacing w:line="213" w:lineRule="exact"/>
              <w:ind w:left="107"/>
            </w:pPr>
          </w:p>
        </w:tc>
        <w:tc>
          <w:tcPr>
            <w:tcW w:w="1132" w:type="dxa"/>
          </w:tcPr>
          <w:p w:rsidR="00284D60" w:rsidRPr="00313B08" w:rsidRDefault="00284D60" w:rsidP="00284D60">
            <w:pPr>
              <w:pStyle w:val="TableParagraph"/>
            </w:pPr>
          </w:p>
        </w:tc>
      </w:tr>
    </w:tbl>
    <w:p w:rsidR="00284D60" w:rsidRDefault="00284D60"/>
    <w:p w:rsidR="00284D60" w:rsidRPr="00284D60" w:rsidRDefault="00284D60" w:rsidP="00284D60"/>
    <w:p w:rsidR="00284D60" w:rsidRPr="00284D60" w:rsidRDefault="00284D60" w:rsidP="00284D60"/>
    <w:p w:rsidR="00284D60" w:rsidRDefault="00284D60" w:rsidP="00284D60"/>
    <w:p w:rsidR="00284D60" w:rsidRPr="00284D60" w:rsidRDefault="00284D60" w:rsidP="00284D60"/>
    <w:p w:rsidR="00284D60" w:rsidRPr="00284D60" w:rsidRDefault="00284D60" w:rsidP="00284D60"/>
    <w:p w:rsidR="00284D60" w:rsidRPr="00284D60" w:rsidRDefault="00284D60" w:rsidP="00284D60"/>
    <w:p w:rsidR="00284D60" w:rsidRDefault="00284D60" w:rsidP="00284D60">
      <w:pPr>
        <w:tabs>
          <w:tab w:val="left" w:pos="3159"/>
        </w:tabs>
      </w:pPr>
      <w:r>
        <w:tab/>
      </w:r>
    </w:p>
    <w:p w:rsidR="00DC21D8" w:rsidRPr="00284D60" w:rsidRDefault="00284D60" w:rsidP="00284D60">
      <w:pPr>
        <w:tabs>
          <w:tab w:val="left" w:pos="3159"/>
        </w:tabs>
        <w:sectPr w:rsidR="00DC21D8" w:rsidRPr="00284D60">
          <w:pgSz w:w="12240" w:h="18720"/>
          <w:pgMar w:top="1860" w:right="320" w:bottom="980" w:left="620" w:header="629" w:footer="797" w:gutter="0"/>
          <w:cols w:space="720"/>
        </w:sectPr>
      </w:pPr>
      <w:r>
        <w:tab/>
      </w:r>
    </w:p>
    <w:tbl>
      <w:tblPr>
        <w:tblStyle w:val="TableNormal"/>
        <w:tblpPr w:leftFromText="141" w:rightFromText="141" w:vertAnchor="text" w:horzAnchor="margin" w:tblpY="-4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
        <w:gridCol w:w="8365"/>
        <w:gridCol w:w="1132"/>
      </w:tblGrid>
      <w:tr w:rsidR="00284D60" w:rsidRPr="00313B08" w:rsidTr="00284D60">
        <w:trPr>
          <w:trHeight w:val="983"/>
        </w:trPr>
        <w:tc>
          <w:tcPr>
            <w:tcW w:w="850" w:type="dxa"/>
          </w:tcPr>
          <w:p w:rsidR="00284D60" w:rsidRPr="00313B08" w:rsidRDefault="00284D60" w:rsidP="00284D60">
            <w:pPr>
              <w:pStyle w:val="TableParagraph"/>
            </w:pPr>
          </w:p>
        </w:tc>
        <w:tc>
          <w:tcPr>
            <w:tcW w:w="8365" w:type="dxa"/>
          </w:tcPr>
          <w:p w:rsidR="00284D60" w:rsidRPr="00313B08" w:rsidRDefault="00284D60" w:rsidP="00284D60">
            <w:pPr>
              <w:pStyle w:val="TableParagraph"/>
              <w:spacing w:before="10"/>
            </w:pPr>
          </w:p>
          <w:p w:rsidR="00284D60" w:rsidRPr="00313B08" w:rsidRDefault="00284D60" w:rsidP="00284D60">
            <w:pPr>
              <w:pStyle w:val="TableParagraph"/>
              <w:ind w:left="107" w:right="4748"/>
            </w:pPr>
            <w:r w:rsidRPr="00313B08">
              <w:t>2 PORTATILES HP 745 G5 Características:</w:t>
            </w:r>
          </w:p>
          <w:p w:rsidR="00284D60" w:rsidRPr="00313B08" w:rsidRDefault="00284D60" w:rsidP="00284D60">
            <w:pPr>
              <w:pStyle w:val="TableParagraph"/>
              <w:numPr>
                <w:ilvl w:val="0"/>
                <w:numId w:val="9"/>
              </w:numPr>
              <w:tabs>
                <w:tab w:val="left" w:pos="815"/>
                <w:tab w:val="left" w:pos="816"/>
              </w:tabs>
              <w:spacing w:before="1"/>
            </w:pPr>
            <w:r w:rsidRPr="00313B08">
              <w:t xml:space="preserve">Procesador AMD </w:t>
            </w:r>
            <w:proofErr w:type="spellStart"/>
            <w:r w:rsidRPr="00313B08">
              <w:t>Ryzen</w:t>
            </w:r>
            <w:proofErr w:type="spellEnd"/>
            <w:r w:rsidRPr="00313B08">
              <w:t xml:space="preserve"> 5</w:t>
            </w:r>
            <w:r w:rsidRPr="00313B08">
              <w:rPr>
                <w:spacing w:val="2"/>
              </w:rPr>
              <w:t xml:space="preserve"> </w:t>
            </w:r>
            <w:r w:rsidRPr="00313B08">
              <w:t>pro</w:t>
            </w:r>
          </w:p>
          <w:p w:rsidR="00284D60" w:rsidRPr="00313B08" w:rsidRDefault="00284D60" w:rsidP="00284D60">
            <w:pPr>
              <w:pStyle w:val="TableParagraph"/>
              <w:numPr>
                <w:ilvl w:val="0"/>
                <w:numId w:val="9"/>
              </w:numPr>
              <w:tabs>
                <w:tab w:val="left" w:pos="815"/>
                <w:tab w:val="left" w:pos="816"/>
              </w:tabs>
            </w:pPr>
            <w:r w:rsidRPr="00313B08">
              <w:t>Velocidad 2.0</w:t>
            </w:r>
            <w:r w:rsidRPr="00313B08">
              <w:rPr>
                <w:spacing w:val="-1"/>
              </w:rPr>
              <w:t xml:space="preserve"> </w:t>
            </w:r>
            <w:r w:rsidRPr="00313B08">
              <w:t>GHZ</w:t>
            </w:r>
          </w:p>
          <w:p w:rsidR="00284D60" w:rsidRPr="00313B08" w:rsidRDefault="00284D60" w:rsidP="00284D60">
            <w:pPr>
              <w:pStyle w:val="TableParagraph"/>
              <w:numPr>
                <w:ilvl w:val="0"/>
                <w:numId w:val="9"/>
              </w:numPr>
              <w:tabs>
                <w:tab w:val="left" w:pos="815"/>
                <w:tab w:val="left" w:pos="816"/>
              </w:tabs>
              <w:spacing w:before="1" w:line="229" w:lineRule="exact"/>
            </w:pPr>
            <w:r w:rsidRPr="00313B08">
              <w:t>Memoria RAM 8</w:t>
            </w:r>
            <w:r w:rsidRPr="00313B08">
              <w:rPr>
                <w:spacing w:val="-4"/>
              </w:rPr>
              <w:t xml:space="preserve"> </w:t>
            </w:r>
            <w:r w:rsidRPr="00313B08">
              <w:t>GB</w:t>
            </w:r>
          </w:p>
          <w:p w:rsidR="00284D60" w:rsidRPr="00313B08" w:rsidRDefault="00284D60" w:rsidP="00284D60">
            <w:pPr>
              <w:pStyle w:val="TableParagraph"/>
              <w:numPr>
                <w:ilvl w:val="0"/>
                <w:numId w:val="9"/>
              </w:numPr>
              <w:tabs>
                <w:tab w:val="left" w:pos="815"/>
                <w:tab w:val="left" w:pos="816"/>
              </w:tabs>
              <w:spacing w:line="229" w:lineRule="exact"/>
            </w:pPr>
            <w:r w:rsidRPr="00313B08">
              <w:t>Disco Duro de 500</w:t>
            </w:r>
            <w:r w:rsidRPr="00313B08">
              <w:rPr>
                <w:spacing w:val="-1"/>
              </w:rPr>
              <w:t xml:space="preserve"> </w:t>
            </w:r>
            <w:r w:rsidRPr="00313B08">
              <w:t>GB</w:t>
            </w:r>
          </w:p>
          <w:p w:rsidR="00284D60" w:rsidRPr="00313B08" w:rsidRDefault="00284D60" w:rsidP="00284D60">
            <w:pPr>
              <w:pStyle w:val="TableParagraph"/>
              <w:numPr>
                <w:ilvl w:val="0"/>
                <w:numId w:val="9"/>
              </w:numPr>
              <w:tabs>
                <w:tab w:val="left" w:pos="815"/>
                <w:tab w:val="left" w:pos="816"/>
              </w:tabs>
            </w:pPr>
            <w:r w:rsidRPr="00313B08">
              <w:t>Windows</w:t>
            </w:r>
            <w:r w:rsidRPr="00313B08">
              <w:rPr>
                <w:spacing w:val="-1"/>
              </w:rPr>
              <w:t xml:space="preserve"> </w:t>
            </w:r>
            <w:r w:rsidRPr="00313B08">
              <w:t>10</w:t>
            </w:r>
          </w:p>
          <w:p w:rsidR="00284D60" w:rsidRPr="00313B08" w:rsidRDefault="00284D60" w:rsidP="00284D60">
            <w:pPr>
              <w:pStyle w:val="TableParagraph"/>
              <w:numPr>
                <w:ilvl w:val="0"/>
                <w:numId w:val="9"/>
              </w:numPr>
              <w:tabs>
                <w:tab w:val="left" w:pos="815"/>
                <w:tab w:val="left" w:pos="816"/>
              </w:tabs>
              <w:spacing w:before="1"/>
            </w:pPr>
            <w:r w:rsidRPr="00313B08">
              <w:t>Antivirus</w:t>
            </w:r>
            <w:r w:rsidRPr="00313B08">
              <w:rPr>
                <w:spacing w:val="-1"/>
              </w:rPr>
              <w:t xml:space="preserve"> </w:t>
            </w:r>
            <w:r w:rsidRPr="00313B08">
              <w:t>Sophos</w:t>
            </w:r>
          </w:p>
          <w:p w:rsidR="00284D60" w:rsidRPr="00313B08" w:rsidRDefault="00284D60" w:rsidP="00284D60">
            <w:pPr>
              <w:pStyle w:val="TableParagraph"/>
            </w:pPr>
          </w:p>
          <w:p w:rsidR="00284D60" w:rsidRPr="00313B08" w:rsidRDefault="00284D60" w:rsidP="00284D60">
            <w:pPr>
              <w:pStyle w:val="TableParagraph"/>
              <w:spacing w:before="1"/>
              <w:ind w:left="107" w:right="3763"/>
            </w:pPr>
            <w:r w:rsidRPr="00313B08">
              <w:t>2 PORTATILES HP ELITE BOOK 8260NGW Características:</w:t>
            </w:r>
          </w:p>
          <w:p w:rsidR="00284D60" w:rsidRPr="00313B08" w:rsidRDefault="00284D60" w:rsidP="00284D60">
            <w:pPr>
              <w:pStyle w:val="TableParagraph"/>
              <w:numPr>
                <w:ilvl w:val="0"/>
                <w:numId w:val="9"/>
              </w:numPr>
              <w:tabs>
                <w:tab w:val="left" w:pos="815"/>
                <w:tab w:val="left" w:pos="816"/>
              </w:tabs>
              <w:spacing w:line="228" w:lineRule="exact"/>
            </w:pPr>
            <w:r w:rsidRPr="00313B08">
              <w:t>Procesador Intel Core</w:t>
            </w:r>
            <w:r w:rsidRPr="00313B08">
              <w:rPr>
                <w:spacing w:val="-5"/>
              </w:rPr>
              <w:t xml:space="preserve"> </w:t>
            </w:r>
            <w:r w:rsidRPr="00313B08">
              <w:t>i7</w:t>
            </w:r>
          </w:p>
          <w:p w:rsidR="00284D60" w:rsidRPr="00313B08" w:rsidRDefault="00284D60" w:rsidP="00284D60">
            <w:pPr>
              <w:pStyle w:val="TableParagraph"/>
              <w:numPr>
                <w:ilvl w:val="0"/>
                <w:numId w:val="9"/>
              </w:numPr>
              <w:tabs>
                <w:tab w:val="left" w:pos="815"/>
                <w:tab w:val="left" w:pos="816"/>
              </w:tabs>
            </w:pPr>
            <w:r w:rsidRPr="00313B08">
              <w:t>Velocidad 2,5</w:t>
            </w:r>
            <w:r w:rsidRPr="00313B08">
              <w:rPr>
                <w:spacing w:val="-1"/>
              </w:rPr>
              <w:t xml:space="preserve"> </w:t>
            </w:r>
            <w:r w:rsidRPr="00313B08">
              <w:t>GHZ</w:t>
            </w:r>
          </w:p>
          <w:p w:rsidR="00284D60" w:rsidRPr="00313B08" w:rsidRDefault="00284D60" w:rsidP="00284D60">
            <w:pPr>
              <w:pStyle w:val="TableParagraph"/>
              <w:numPr>
                <w:ilvl w:val="0"/>
                <w:numId w:val="9"/>
              </w:numPr>
              <w:tabs>
                <w:tab w:val="left" w:pos="815"/>
                <w:tab w:val="left" w:pos="816"/>
              </w:tabs>
            </w:pPr>
            <w:r w:rsidRPr="00313B08">
              <w:t>Memoria RAM 4</w:t>
            </w:r>
            <w:r w:rsidRPr="00313B08">
              <w:rPr>
                <w:spacing w:val="-4"/>
              </w:rPr>
              <w:t xml:space="preserve"> </w:t>
            </w:r>
            <w:r w:rsidRPr="00313B08">
              <w:t>GB</w:t>
            </w:r>
          </w:p>
          <w:p w:rsidR="00284D60" w:rsidRPr="00313B08" w:rsidRDefault="00284D60" w:rsidP="00284D60">
            <w:pPr>
              <w:pStyle w:val="TableParagraph"/>
              <w:numPr>
                <w:ilvl w:val="0"/>
                <w:numId w:val="9"/>
              </w:numPr>
              <w:tabs>
                <w:tab w:val="left" w:pos="815"/>
                <w:tab w:val="left" w:pos="816"/>
              </w:tabs>
              <w:spacing w:before="1"/>
            </w:pPr>
            <w:r w:rsidRPr="00313B08">
              <w:t>Disco Duro de 320</w:t>
            </w:r>
            <w:r w:rsidRPr="00313B08">
              <w:rPr>
                <w:spacing w:val="1"/>
              </w:rPr>
              <w:t xml:space="preserve"> </w:t>
            </w:r>
            <w:r w:rsidRPr="00313B08">
              <w:t>GB</w:t>
            </w:r>
          </w:p>
          <w:p w:rsidR="00284D60" w:rsidRPr="00313B08" w:rsidRDefault="00284D60" w:rsidP="00284D60">
            <w:pPr>
              <w:pStyle w:val="TableParagraph"/>
              <w:numPr>
                <w:ilvl w:val="0"/>
                <w:numId w:val="9"/>
              </w:numPr>
              <w:tabs>
                <w:tab w:val="left" w:pos="815"/>
                <w:tab w:val="left" w:pos="816"/>
              </w:tabs>
              <w:spacing w:line="229" w:lineRule="exact"/>
            </w:pPr>
            <w:r w:rsidRPr="00313B08">
              <w:t>Windows</w:t>
            </w:r>
            <w:r w:rsidRPr="00313B08">
              <w:rPr>
                <w:spacing w:val="-1"/>
              </w:rPr>
              <w:t xml:space="preserve"> </w:t>
            </w:r>
            <w:r w:rsidRPr="00313B08">
              <w:t>7</w:t>
            </w:r>
          </w:p>
          <w:p w:rsidR="00284D60" w:rsidRPr="00313B08" w:rsidRDefault="00284D60" w:rsidP="00284D60">
            <w:pPr>
              <w:pStyle w:val="TableParagraph"/>
              <w:numPr>
                <w:ilvl w:val="0"/>
                <w:numId w:val="9"/>
              </w:numPr>
              <w:tabs>
                <w:tab w:val="left" w:pos="815"/>
                <w:tab w:val="left" w:pos="816"/>
              </w:tabs>
              <w:spacing w:line="229" w:lineRule="exact"/>
            </w:pPr>
            <w:r w:rsidRPr="00313B08">
              <w:t>Antivirus</w:t>
            </w:r>
            <w:r w:rsidRPr="00313B08">
              <w:rPr>
                <w:spacing w:val="-1"/>
              </w:rPr>
              <w:t xml:space="preserve"> </w:t>
            </w:r>
            <w:r w:rsidRPr="00313B08">
              <w:t>Sophos</w:t>
            </w:r>
          </w:p>
          <w:p w:rsidR="00284D60" w:rsidRPr="00313B08" w:rsidRDefault="00284D60" w:rsidP="00284D60">
            <w:pPr>
              <w:pStyle w:val="TableParagraph"/>
              <w:spacing w:before="1"/>
            </w:pPr>
          </w:p>
          <w:p w:rsidR="00284D60" w:rsidRPr="00313B08" w:rsidRDefault="00284D60" w:rsidP="00284D60">
            <w:pPr>
              <w:pStyle w:val="TableParagraph"/>
              <w:ind w:left="107" w:right="2444"/>
            </w:pPr>
            <w:r w:rsidRPr="00313B08">
              <w:t>2 PORTATILES LENOVO YOGA C15-THINKPAD Características:</w:t>
            </w:r>
          </w:p>
          <w:p w:rsidR="00284D60" w:rsidRPr="00313B08" w:rsidRDefault="00284D60" w:rsidP="00284D60">
            <w:pPr>
              <w:pStyle w:val="TableParagraph"/>
              <w:numPr>
                <w:ilvl w:val="0"/>
                <w:numId w:val="9"/>
              </w:numPr>
              <w:tabs>
                <w:tab w:val="left" w:pos="815"/>
                <w:tab w:val="left" w:pos="816"/>
              </w:tabs>
              <w:spacing w:before="1"/>
            </w:pPr>
            <w:r w:rsidRPr="00313B08">
              <w:t>Procesador Intel Core</w:t>
            </w:r>
            <w:r w:rsidRPr="00313B08">
              <w:rPr>
                <w:spacing w:val="-5"/>
              </w:rPr>
              <w:t xml:space="preserve"> </w:t>
            </w:r>
            <w:r w:rsidRPr="00313B08">
              <w:t>i5</w:t>
            </w:r>
          </w:p>
          <w:p w:rsidR="00284D60" w:rsidRPr="00313B08" w:rsidRDefault="00284D60" w:rsidP="00284D60">
            <w:pPr>
              <w:pStyle w:val="TableParagraph"/>
              <w:numPr>
                <w:ilvl w:val="0"/>
                <w:numId w:val="9"/>
              </w:numPr>
              <w:tabs>
                <w:tab w:val="left" w:pos="815"/>
                <w:tab w:val="left" w:pos="816"/>
              </w:tabs>
              <w:spacing w:before="1" w:line="229" w:lineRule="exact"/>
            </w:pPr>
            <w:r w:rsidRPr="00313B08">
              <w:t>Velocidad 3.0</w:t>
            </w:r>
            <w:r w:rsidRPr="00313B08">
              <w:rPr>
                <w:spacing w:val="-1"/>
              </w:rPr>
              <w:t xml:space="preserve"> </w:t>
            </w:r>
            <w:r w:rsidRPr="00313B08">
              <w:t>GHZ</w:t>
            </w:r>
          </w:p>
          <w:p w:rsidR="00284D60" w:rsidRPr="00313B08" w:rsidRDefault="00284D60" w:rsidP="00284D60">
            <w:pPr>
              <w:pStyle w:val="TableParagraph"/>
              <w:numPr>
                <w:ilvl w:val="0"/>
                <w:numId w:val="9"/>
              </w:numPr>
              <w:tabs>
                <w:tab w:val="left" w:pos="815"/>
                <w:tab w:val="left" w:pos="816"/>
              </w:tabs>
              <w:spacing w:line="229" w:lineRule="exact"/>
            </w:pPr>
            <w:r w:rsidRPr="00313B08">
              <w:t>Memoria RAM 8</w:t>
            </w:r>
            <w:r w:rsidRPr="00313B08">
              <w:rPr>
                <w:spacing w:val="-4"/>
              </w:rPr>
              <w:t xml:space="preserve"> </w:t>
            </w:r>
            <w:r w:rsidRPr="00313B08">
              <w:t>GB</w:t>
            </w:r>
          </w:p>
          <w:p w:rsidR="00284D60" w:rsidRPr="00313B08" w:rsidRDefault="00284D60" w:rsidP="00284D60">
            <w:pPr>
              <w:pStyle w:val="TableParagraph"/>
              <w:numPr>
                <w:ilvl w:val="0"/>
                <w:numId w:val="9"/>
              </w:numPr>
              <w:tabs>
                <w:tab w:val="left" w:pos="815"/>
                <w:tab w:val="left" w:pos="816"/>
              </w:tabs>
            </w:pPr>
            <w:r w:rsidRPr="00313B08">
              <w:t>Disco Duro de 500</w:t>
            </w:r>
            <w:r w:rsidRPr="00313B08">
              <w:rPr>
                <w:spacing w:val="2"/>
              </w:rPr>
              <w:t xml:space="preserve"> </w:t>
            </w:r>
            <w:r w:rsidRPr="00313B08">
              <w:t>GB</w:t>
            </w:r>
          </w:p>
          <w:p w:rsidR="00284D60" w:rsidRPr="00313B08" w:rsidRDefault="00284D60" w:rsidP="00284D60">
            <w:pPr>
              <w:pStyle w:val="TableParagraph"/>
              <w:numPr>
                <w:ilvl w:val="0"/>
                <w:numId w:val="9"/>
              </w:numPr>
              <w:tabs>
                <w:tab w:val="left" w:pos="815"/>
                <w:tab w:val="left" w:pos="816"/>
              </w:tabs>
              <w:spacing w:before="1"/>
            </w:pPr>
            <w:r w:rsidRPr="00313B08">
              <w:t>Windows 8.1</w:t>
            </w:r>
            <w:r w:rsidRPr="00313B08">
              <w:rPr>
                <w:spacing w:val="-6"/>
              </w:rPr>
              <w:t xml:space="preserve"> </w:t>
            </w:r>
            <w:r w:rsidRPr="00313B08">
              <w:t>Pro</w:t>
            </w:r>
          </w:p>
          <w:p w:rsidR="00284D60" w:rsidRPr="00313B08" w:rsidRDefault="00284D60" w:rsidP="00284D60">
            <w:pPr>
              <w:pStyle w:val="TableParagraph"/>
              <w:numPr>
                <w:ilvl w:val="0"/>
                <w:numId w:val="9"/>
              </w:numPr>
              <w:tabs>
                <w:tab w:val="left" w:pos="815"/>
                <w:tab w:val="left" w:pos="816"/>
              </w:tabs>
            </w:pPr>
            <w:r w:rsidRPr="00313B08">
              <w:t>Antivirus</w:t>
            </w:r>
            <w:r w:rsidRPr="00313B08">
              <w:rPr>
                <w:spacing w:val="-6"/>
              </w:rPr>
              <w:t xml:space="preserve"> </w:t>
            </w:r>
            <w:r w:rsidRPr="00313B08">
              <w:t>Sophos</w:t>
            </w:r>
          </w:p>
          <w:p w:rsidR="00284D60" w:rsidRPr="00313B08" w:rsidRDefault="00284D60" w:rsidP="00284D60">
            <w:pPr>
              <w:pStyle w:val="TableParagraph"/>
              <w:spacing w:before="1"/>
            </w:pPr>
          </w:p>
          <w:p w:rsidR="00284D60" w:rsidRPr="00313B08" w:rsidRDefault="00284D60" w:rsidP="00284D60">
            <w:pPr>
              <w:pStyle w:val="TableParagraph"/>
              <w:ind w:left="107" w:right="3763"/>
            </w:pPr>
            <w:r w:rsidRPr="00313B08">
              <w:t>1 PIZARRA INTERACTIVA TACTIL Características:</w:t>
            </w:r>
          </w:p>
          <w:p w:rsidR="00284D60" w:rsidRPr="00313B08" w:rsidRDefault="00284D60" w:rsidP="00284D60">
            <w:pPr>
              <w:pStyle w:val="TableParagraph"/>
              <w:numPr>
                <w:ilvl w:val="0"/>
                <w:numId w:val="9"/>
              </w:numPr>
              <w:tabs>
                <w:tab w:val="left" w:pos="815"/>
                <w:tab w:val="left" w:pos="816"/>
                <w:tab w:val="left" w:pos="1647"/>
              </w:tabs>
              <w:spacing w:line="228" w:lineRule="exact"/>
            </w:pPr>
            <w:r w:rsidRPr="00313B08">
              <w:t>Marca:</w:t>
            </w:r>
            <w:r w:rsidRPr="00313B08">
              <w:tab/>
              <w:t>SMART BOARD</w:t>
            </w:r>
            <w:r w:rsidRPr="00313B08">
              <w:rPr>
                <w:spacing w:val="3"/>
              </w:rPr>
              <w:t xml:space="preserve"> </w:t>
            </w:r>
            <w:r w:rsidRPr="00313B08">
              <w:t>680</w:t>
            </w:r>
          </w:p>
          <w:p w:rsidR="00284D60" w:rsidRPr="00313B08" w:rsidRDefault="00284D60" w:rsidP="00284D60">
            <w:pPr>
              <w:pStyle w:val="TableParagraph"/>
              <w:numPr>
                <w:ilvl w:val="0"/>
                <w:numId w:val="9"/>
              </w:numPr>
              <w:tabs>
                <w:tab w:val="left" w:pos="815"/>
                <w:tab w:val="left" w:pos="816"/>
              </w:tabs>
            </w:pPr>
            <w:r w:rsidRPr="00313B08">
              <w:t xml:space="preserve">Dimensiones: 1,65 </w:t>
            </w:r>
            <w:proofErr w:type="spellStart"/>
            <w:r w:rsidRPr="00313B08">
              <w:t>mts</w:t>
            </w:r>
            <w:proofErr w:type="spellEnd"/>
            <w:r w:rsidRPr="00313B08">
              <w:t xml:space="preserve"> x 1,25</w:t>
            </w:r>
            <w:r w:rsidRPr="00313B08">
              <w:rPr>
                <w:spacing w:val="53"/>
              </w:rPr>
              <w:t xml:space="preserve"> </w:t>
            </w:r>
            <w:proofErr w:type="spellStart"/>
            <w:r w:rsidRPr="00313B08">
              <w:t>mts</w:t>
            </w:r>
            <w:proofErr w:type="spellEnd"/>
            <w:r w:rsidRPr="00313B08">
              <w:t>.</w:t>
            </w:r>
          </w:p>
          <w:p w:rsidR="00284D60" w:rsidRPr="00313B08" w:rsidRDefault="00284D60" w:rsidP="00284D60">
            <w:pPr>
              <w:pStyle w:val="TableParagraph"/>
              <w:ind w:left="107"/>
            </w:pPr>
            <w:r w:rsidRPr="00313B08">
              <w:t>ESCANERS</w:t>
            </w:r>
          </w:p>
          <w:p w:rsidR="00284D60" w:rsidRPr="00313B08" w:rsidRDefault="00284D60" w:rsidP="00284D60">
            <w:pPr>
              <w:pStyle w:val="TableParagraph"/>
              <w:numPr>
                <w:ilvl w:val="0"/>
                <w:numId w:val="9"/>
              </w:numPr>
              <w:tabs>
                <w:tab w:val="left" w:pos="815"/>
                <w:tab w:val="left" w:pos="816"/>
                <w:tab w:val="left" w:pos="1148"/>
              </w:tabs>
              <w:spacing w:before="1" w:line="229" w:lineRule="exact"/>
            </w:pPr>
            <w:r w:rsidRPr="00313B08">
              <w:t>2</w:t>
            </w:r>
            <w:r w:rsidRPr="00313B08">
              <w:tab/>
              <w:t>ESCANER KODAK I2620</w:t>
            </w:r>
          </w:p>
          <w:p w:rsidR="00284D60" w:rsidRPr="00313B08" w:rsidRDefault="00284D60" w:rsidP="00284D60">
            <w:pPr>
              <w:pStyle w:val="TableParagraph"/>
              <w:numPr>
                <w:ilvl w:val="0"/>
                <w:numId w:val="9"/>
              </w:numPr>
              <w:tabs>
                <w:tab w:val="left" w:pos="815"/>
                <w:tab w:val="left" w:pos="816"/>
                <w:tab w:val="left" w:pos="1148"/>
              </w:tabs>
              <w:spacing w:line="229" w:lineRule="exact"/>
            </w:pPr>
            <w:r w:rsidRPr="00313B08">
              <w:t>3</w:t>
            </w:r>
            <w:r w:rsidRPr="00313B08">
              <w:tab/>
              <w:t>ESCANER HP FLOW 7000</w:t>
            </w:r>
            <w:r w:rsidRPr="00313B08">
              <w:rPr>
                <w:spacing w:val="6"/>
              </w:rPr>
              <w:t xml:space="preserve"> </w:t>
            </w:r>
            <w:r w:rsidRPr="00313B08">
              <w:t>S2</w:t>
            </w:r>
          </w:p>
          <w:p w:rsidR="00284D60" w:rsidRPr="00313B08" w:rsidRDefault="00284D60" w:rsidP="00284D60">
            <w:pPr>
              <w:pStyle w:val="TableParagraph"/>
              <w:numPr>
                <w:ilvl w:val="0"/>
                <w:numId w:val="9"/>
              </w:numPr>
              <w:tabs>
                <w:tab w:val="left" w:pos="815"/>
                <w:tab w:val="left" w:pos="816"/>
                <w:tab w:val="left" w:pos="1148"/>
              </w:tabs>
            </w:pPr>
            <w:r w:rsidRPr="00313B08">
              <w:t>4</w:t>
            </w:r>
            <w:r w:rsidRPr="00313B08">
              <w:tab/>
              <w:t>ESCANER KODAK</w:t>
            </w:r>
            <w:r w:rsidRPr="00313B08">
              <w:rPr>
                <w:spacing w:val="3"/>
              </w:rPr>
              <w:t xml:space="preserve"> </w:t>
            </w:r>
            <w:r w:rsidRPr="00313B08">
              <w:t>S2070</w:t>
            </w:r>
          </w:p>
          <w:p w:rsidR="00284D60" w:rsidRPr="00313B08" w:rsidRDefault="00284D60" w:rsidP="00284D60">
            <w:pPr>
              <w:pStyle w:val="TableParagraph"/>
              <w:numPr>
                <w:ilvl w:val="0"/>
                <w:numId w:val="9"/>
              </w:numPr>
              <w:tabs>
                <w:tab w:val="left" w:pos="815"/>
                <w:tab w:val="left" w:pos="816"/>
                <w:tab w:val="left" w:pos="1148"/>
              </w:tabs>
              <w:spacing w:before="1"/>
            </w:pPr>
            <w:r w:rsidRPr="00313B08">
              <w:t>1</w:t>
            </w:r>
            <w:r w:rsidRPr="00313B08">
              <w:tab/>
              <w:t>ESCANER CANON</w:t>
            </w:r>
            <w:r w:rsidRPr="00313B08">
              <w:rPr>
                <w:spacing w:val="-3"/>
              </w:rPr>
              <w:t xml:space="preserve"> </w:t>
            </w:r>
            <w:r w:rsidRPr="00313B08">
              <w:t>DR-2510C</w:t>
            </w:r>
          </w:p>
          <w:p w:rsidR="00284D60" w:rsidRPr="00313B08" w:rsidRDefault="00284D60" w:rsidP="00284D60">
            <w:pPr>
              <w:pStyle w:val="TableParagraph"/>
              <w:spacing w:before="1"/>
            </w:pPr>
          </w:p>
          <w:p w:rsidR="00284D60" w:rsidRPr="00313B08" w:rsidRDefault="00284D60" w:rsidP="00284D60">
            <w:pPr>
              <w:pStyle w:val="TableParagraph"/>
              <w:spacing w:line="229" w:lineRule="exact"/>
              <w:ind w:left="107"/>
            </w:pPr>
            <w:r w:rsidRPr="00313B08">
              <w:t>IMPRESORAS LASER</w:t>
            </w:r>
          </w:p>
          <w:p w:rsidR="00284D60" w:rsidRDefault="00284D60" w:rsidP="00284D60">
            <w:pPr>
              <w:pStyle w:val="TableParagraph"/>
              <w:numPr>
                <w:ilvl w:val="0"/>
                <w:numId w:val="9"/>
              </w:numPr>
              <w:tabs>
                <w:tab w:val="left" w:pos="815"/>
                <w:tab w:val="left" w:pos="816"/>
              </w:tabs>
              <w:spacing w:line="212" w:lineRule="exact"/>
            </w:pPr>
            <w:r w:rsidRPr="00313B08">
              <w:t>2 IMPRESORAS LEXMARK MULTIFUNCIONAL</w:t>
            </w:r>
            <w:r w:rsidRPr="00313B08">
              <w:rPr>
                <w:spacing w:val="-6"/>
              </w:rPr>
              <w:t xml:space="preserve"> </w:t>
            </w:r>
            <w:r w:rsidRPr="00313B08">
              <w:t>MX710</w:t>
            </w:r>
          </w:p>
          <w:p w:rsidR="00284D60" w:rsidRPr="00313B08" w:rsidRDefault="00284D60" w:rsidP="00284D60">
            <w:pPr>
              <w:pStyle w:val="TableParagraph"/>
              <w:numPr>
                <w:ilvl w:val="0"/>
                <w:numId w:val="9"/>
              </w:numPr>
              <w:tabs>
                <w:tab w:val="left" w:pos="815"/>
                <w:tab w:val="left" w:pos="816"/>
              </w:tabs>
              <w:spacing w:line="227" w:lineRule="exact"/>
            </w:pPr>
            <w:r w:rsidRPr="00313B08">
              <w:t>2 IMPRESORAS OKI MULTIFUNCIONAL</w:t>
            </w:r>
            <w:r w:rsidRPr="00313B08">
              <w:rPr>
                <w:spacing w:val="-2"/>
              </w:rPr>
              <w:t xml:space="preserve"> </w:t>
            </w:r>
            <w:r w:rsidRPr="00313B08">
              <w:t>MPS5502mb</w:t>
            </w:r>
          </w:p>
          <w:p w:rsidR="00284D60" w:rsidRPr="00313B08" w:rsidRDefault="00284D60" w:rsidP="00284D60">
            <w:pPr>
              <w:pStyle w:val="TableParagraph"/>
              <w:numPr>
                <w:ilvl w:val="0"/>
                <w:numId w:val="9"/>
              </w:numPr>
              <w:tabs>
                <w:tab w:val="left" w:pos="815"/>
                <w:tab w:val="left" w:pos="816"/>
              </w:tabs>
              <w:spacing w:line="229" w:lineRule="exact"/>
            </w:pPr>
            <w:r w:rsidRPr="00313B08">
              <w:t>5 IMPRESORAS OKI LASERJET</w:t>
            </w:r>
            <w:r w:rsidRPr="00313B08">
              <w:rPr>
                <w:spacing w:val="-1"/>
              </w:rPr>
              <w:t xml:space="preserve"> </w:t>
            </w:r>
            <w:r w:rsidRPr="00313B08">
              <w:t>B730N</w:t>
            </w:r>
          </w:p>
          <w:p w:rsidR="00284D60" w:rsidRPr="00313B08" w:rsidRDefault="00284D60" w:rsidP="00284D60">
            <w:pPr>
              <w:pStyle w:val="TableParagraph"/>
              <w:numPr>
                <w:ilvl w:val="0"/>
                <w:numId w:val="9"/>
              </w:numPr>
              <w:tabs>
                <w:tab w:val="left" w:pos="815"/>
                <w:tab w:val="left" w:pos="816"/>
              </w:tabs>
              <w:spacing w:line="229" w:lineRule="exact"/>
            </w:pPr>
            <w:r w:rsidRPr="00313B08">
              <w:t>2 IMPRESORAS HP LASERJET 500 COLOR</w:t>
            </w:r>
            <w:r w:rsidRPr="00313B08">
              <w:rPr>
                <w:spacing w:val="-4"/>
              </w:rPr>
              <w:t xml:space="preserve"> </w:t>
            </w:r>
            <w:r w:rsidRPr="00313B08">
              <w:t>M551</w:t>
            </w:r>
          </w:p>
          <w:p w:rsidR="00284D60" w:rsidRPr="00313B08" w:rsidRDefault="00284D60" w:rsidP="00284D60">
            <w:pPr>
              <w:pStyle w:val="TableParagraph"/>
              <w:numPr>
                <w:ilvl w:val="0"/>
                <w:numId w:val="9"/>
              </w:numPr>
              <w:tabs>
                <w:tab w:val="left" w:pos="815"/>
                <w:tab w:val="left" w:pos="816"/>
              </w:tabs>
              <w:spacing w:before="1"/>
            </w:pPr>
            <w:r w:rsidRPr="00313B08">
              <w:t>1 IMPRESORAS OKY COLOR</w:t>
            </w:r>
            <w:r w:rsidRPr="00313B08">
              <w:rPr>
                <w:spacing w:val="-4"/>
              </w:rPr>
              <w:t xml:space="preserve"> </w:t>
            </w:r>
            <w:r w:rsidRPr="00313B08">
              <w:t>MC780</w:t>
            </w:r>
          </w:p>
          <w:p w:rsidR="00284D60" w:rsidRPr="00313B08" w:rsidRDefault="00284D60" w:rsidP="00284D60">
            <w:pPr>
              <w:pStyle w:val="TableParagraph"/>
              <w:numPr>
                <w:ilvl w:val="0"/>
                <w:numId w:val="9"/>
              </w:numPr>
              <w:tabs>
                <w:tab w:val="left" w:pos="815"/>
                <w:tab w:val="left" w:pos="816"/>
              </w:tabs>
            </w:pPr>
            <w:r w:rsidRPr="00313B08">
              <w:t>1 IMPRESORA DE CARNETS MARCA ZEBRA MODELO ZXP SERIES 7</w:t>
            </w:r>
            <w:r w:rsidRPr="00313B08">
              <w:rPr>
                <w:spacing w:val="-11"/>
              </w:rPr>
              <w:t xml:space="preserve"> </w:t>
            </w:r>
            <w:r w:rsidRPr="00313B08">
              <w:t>-LM</w:t>
            </w:r>
          </w:p>
          <w:p w:rsidR="00284D60" w:rsidRPr="00313B08" w:rsidRDefault="00284D60" w:rsidP="00284D60">
            <w:pPr>
              <w:pStyle w:val="TableParagraph"/>
              <w:spacing w:before="1"/>
            </w:pPr>
          </w:p>
          <w:p w:rsidR="00284D60" w:rsidRPr="00313B08" w:rsidRDefault="00284D60" w:rsidP="00284D60">
            <w:pPr>
              <w:pStyle w:val="TableParagraph"/>
              <w:ind w:left="107"/>
            </w:pPr>
            <w:r w:rsidRPr="00313B08">
              <w:t>VIDEO</w:t>
            </w:r>
            <w:r w:rsidRPr="00313B08">
              <w:rPr>
                <w:spacing w:val="55"/>
              </w:rPr>
              <w:t xml:space="preserve"> </w:t>
            </w:r>
            <w:r w:rsidRPr="00313B08">
              <w:t>PROYECTORES</w:t>
            </w:r>
          </w:p>
          <w:p w:rsidR="00284D60" w:rsidRPr="00313B08" w:rsidRDefault="00284D60" w:rsidP="00284D60">
            <w:pPr>
              <w:pStyle w:val="TableParagraph"/>
              <w:numPr>
                <w:ilvl w:val="0"/>
                <w:numId w:val="9"/>
              </w:numPr>
              <w:tabs>
                <w:tab w:val="left" w:pos="815"/>
                <w:tab w:val="left" w:pos="816"/>
              </w:tabs>
              <w:spacing w:line="229" w:lineRule="exact"/>
            </w:pPr>
            <w:r w:rsidRPr="00313B08">
              <w:t>1 PANASONIC</w:t>
            </w:r>
            <w:r w:rsidRPr="00313B08">
              <w:rPr>
                <w:spacing w:val="-4"/>
              </w:rPr>
              <w:t xml:space="preserve"> </w:t>
            </w:r>
            <w:r w:rsidRPr="00313B08">
              <w:t>PT-LB80</w:t>
            </w:r>
          </w:p>
          <w:p w:rsidR="00284D60" w:rsidRPr="00313B08" w:rsidRDefault="00284D60" w:rsidP="00284D60">
            <w:pPr>
              <w:pStyle w:val="TableParagraph"/>
              <w:numPr>
                <w:ilvl w:val="0"/>
                <w:numId w:val="9"/>
              </w:numPr>
              <w:tabs>
                <w:tab w:val="left" w:pos="815"/>
                <w:tab w:val="left" w:pos="816"/>
              </w:tabs>
              <w:spacing w:line="229" w:lineRule="exact"/>
            </w:pPr>
            <w:r w:rsidRPr="00313B08">
              <w:t>1 PANASONIC</w:t>
            </w:r>
            <w:r w:rsidRPr="00313B08">
              <w:rPr>
                <w:spacing w:val="-4"/>
              </w:rPr>
              <w:t xml:space="preserve"> </w:t>
            </w:r>
            <w:r w:rsidRPr="00313B08">
              <w:t>PT-LW362</w:t>
            </w:r>
          </w:p>
          <w:p w:rsidR="00284D60" w:rsidRPr="00313B08" w:rsidRDefault="00284D60" w:rsidP="00284D60">
            <w:pPr>
              <w:pStyle w:val="TableParagraph"/>
              <w:numPr>
                <w:ilvl w:val="0"/>
                <w:numId w:val="9"/>
              </w:numPr>
              <w:tabs>
                <w:tab w:val="left" w:pos="815"/>
                <w:tab w:val="left" w:pos="816"/>
              </w:tabs>
              <w:spacing w:before="1"/>
            </w:pPr>
            <w:r w:rsidRPr="00313B08">
              <w:t>2 EPSON POWER LITE PRO G 6450</w:t>
            </w:r>
            <w:r w:rsidRPr="00313B08">
              <w:rPr>
                <w:spacing w:val="-10"/>
              </w:rPr>
              <w:t xml:space="preserve"> </w:t>
            </w:r>
            <w:r w:rsidRPr="00313B08">
              <w:rPr>
                <w:spacing w:val="4"/>
              </w:rPr>
              <w:t>WU</w:t>
            </w:r>
          </w:p>
          <w:p w:rsidR="00284D60" w:rsidRPr="00313B08" w:rsidRDefault="00284D60" w:rsidP="00284D60">
            <w:pPr>
              <w:pStyle w:val="TableParagraph"/>
              <w:numPr>
                <w:ilvl w:val="0"/>
                <w:numId w:val="9"/>
              </w:numPr>
              <w:tabs>
                <w:tab w:val="left" w:pos="815"/>
                <w:tab w:val="left" w:pos="816"/>
              </w:tabs>
            </w:pPr>
            <w:r w:rsidRPr="00313B08">
              <w:t>2 BENQ SX 920</w:t>
            </w:r>
          </w:p>
          <w:p w:rsidR="00284D60" w:rsidRPr="00313B08" w:rsidRDefault="00284D60" w:rsidP="00284D60">
            <w:pPr>
              <w:pStyle w:val="TableParagraph"/>
              <w:spacing w:before="1"/>
            </w:pPr>
          </w:p>
          <w:p w:rsidR="00284D60" w:rsidRPr="00313B08" w:rsidRDefault="00284D60" w:rsidP="00284D60">
            <w:pPr>
              <w:pStyle w:val="TableParagraph"/>
              <w:ind w:left="107"/>
            </w:pPr>
            <w:r w:rsidRPr="00313B08">
              <w:t>ACCES POINT</w:t>
            </w:r>
          </w:p>
          <w:p w:rsidR="00284D60" w:rsidRPr="00313B08" w:rsidRDefault="00284D60" w:rsidP="00284D60">
            <w:pPr>
              <w:pStyle w:val="TableParagraph"/>
              <w:numPr>
                <w:ilvl w:val="0"/>
                <w:numId w:val="9"/>
              </w:numPr>
              <w:tabs>
                <w:tab w:val="left" w:pos="815"/>
                <w:tab w:val="left" w:pos="816"/>
                <w:tab w:val="left" w:pos="1870"/>
              </w:tabs>
              <w:spacing w:line="229" w:lineRule="exact"/>
            </w:pPr>
            <w:r w:rsidRPr="00313B08">
              <w:t xml:space="preserve">3 </w:t>
            </w:r>
            <w:r w:rsidRPr="00313B08">
              <w:rPr>
                <w:spacing w:val="53"/>
              </w:rPr>
              <w:t xml:space="preserve"> </w:t>
            </w:r>
            <w:r w:rsidRPr="00313B08">
              <w:t>Marca</w:t>
            </w:r>
            <w:r w:rsidRPr="00313B08">
              <w:tab/>
              <w:t>ARUBA</w:t>
            </w:r>
            <w:r w:rsidRPr="00313B08">
              <w:rPr>
                <w:spacing w:val="1"/>
              </w:rPr>
              <w:t xml:space="preserve"> </w:t>
            </w:r>
            <w:r w:rsidRPr="00313B08">
              <w:t>205</w:t>
            </w:r>
          </w:p>
          <w:p w:rsidR="00284D60" w:rsidRPr="00313B08" w:rsidRDefault="00284D60" w:rsidP="00284D60">
            <w:pPr>
              <w:pStyle w:val="TableParagraph"/>
              <w:numPr>
                <w:ilvl w:val="0"/>
                <w:numId w:val="9"/>
              </w:numPr>
              <w:tabs>
                <w:tab w:val="left" w:pos="815"/>
                <w:tab w:val="left" w:pos="816"/>
              </w:tabs>
              <w:spacing w:line="229" w:lineRule="exact"/>
            </w:pPr>
            <w:r w:rsidRPr="00313B08">
              <w:t>2 Marca HP Modelo MSM 466</w:t>
            </w:r>
            <w:r w:rsidRPr="00313B08">
              <w:rPr>
                <w:spacing w:val="-4"/>
              </w:rPr>
              <w:t xml:space="preserve"> </w:t>
            </w:r>
            <w:r w:rsidRPr="00313B08">
              <w:t>(AM)</w:t>
            </w:r>
          </w:p>
          <w:p w:rsidR="00284D60" w:rsidRPr="00313B08" w:rsidRDefault="00284D60" w:rsidP="00284D60">
            <w:pPr>
              <w:pStyle w:val="TableParagraph"/>
              <w:spacing w:before="2"/>
            </w:pPr>
          </w:p>
          <w:p w:rsidR="00284D60" w:rsidRPr="00313B08" w:rsidRDefault="00284D60" w:rsidP="00284D60">
            <w:pPr>
              <w:pStyle w:val="TableParagraph"/>
              <w:ind w:left="107"/>
            </w:pPr>
            <w:r w:rsidRPr="00313B08">
              <w:t>SWITCHS</w:t>
            </w:r>
          </w:p>
          <w:p w:rsidR="00284D60" w:rsidRPr="00313B08" w:rsidRDefault="00284D60" w:rsidP="00284D60">
            <w:pPr>
              <w:pStyle w:val="TableParagraph"/>
              <w:numPr>
                <w:ilvl w:val="0"/>
                <w:numId w:val="9"/>
              </w:numPr>
              <w:tabs>
                <w:tab w:val="left" w:pos="815"/>
                <w:tab w:val="left" w:pos="816"/>
              </w:tabs>
            </w:pPr>
            <w:r w:rsidRPr="00313B08">
              <w:t>1 SWITCH LEVEL ONE GEP 2450 DE 24 PUERTOS</w:t>
            </w:r>
            <w:r w:rsidRPr="00313B08">
              <w:rPr>
                <w:spacing w:val="-9"/>
              </w:rPr>
              <w:t xml:space="preserve"> </w:t>
            </w:r>
            <w:r w:rsidRPr="00313B08">
              <w:t>POE</w:t>
            </w:r>
          </w:p>
          <w:p w:rsidR="00284D60" w:rsidRPr="00313B08" w:rsidRDefault="00284D60" w:rsidP="00284D60">
            <w:pPr>
              <w:pStyle w:val="TableParagraph"/>
              <w:numPr>
                <w:ilvl w:val="0"/>
                <w:numId w:val="9"/>
              </w:numPr>
              <w:tabs>
                <w:tab w:val="left" w:pos="815"/>
                <w:tab w:val="left" w:pos="816"/>
              </w:tabs>
              <w:spacing w:before="1"/>
            </w:pPr>
            <w:r w:rsidRPr="00313B08">
              <w:t>2 SWITCH HP 2920 –J9728A DE 48 PUERTOS CON FUENTE</w:t>
            </w:r>
            <w:r w:rsidRPr="00313B08">
              <w:rPr>
                <w:spacing w:val="-16"/>
              </w:rPr>
              <w:t xml:space="preserve"> </w:t>
            </w:r>
            <w:r w:rsidRPr="00313B08">
              <w:t>REDUNDANTE</w:t>
            </w:r>
          </w:p>
          <w:p w:rsidR="00284D60" w:rsidRPr="00313B08" w:rsidRDefault="00284D60" w:rsidP="00284D60">
            <w:pPr>
              <w:pStyle w:val="TableParagraph"/>
              <w:numPr>
                <w:ilvl w:val="0"/>
                <w:numId w:val="9"/>
              </w:numPr>
              <w:tabs>
                <w:tab w:val="left" w:pos="815"/>
                <w:tab w:val="left" w:pos="816"/>
              </w:tabs>
              <w:spacing w:line="229" w:lineRule="exact"/>
            </w:pPr>
            <w:r w:rsidRPr="00313B08">
              <w:t>2 SWITCH HP V1910 - JE006A DE 24 PUERTOS CADA</w:t>
            </w:r>
            <w:r w:rsidRPr="00313B08">
              <w:rPr>
                <w:spacing w:val="-8"/>
              </w:rPr>
              <w:t xml:space="preserve"> </w:t>
            </w:r>
            <w:r w:rsidRPr="00313B08">
              <w:t>UNO</w:t>
            </w:r>
          </w:p>
          <w:p w:rsidR="00284D60" w:rsidRPr="00313B08" w:rsidRDefault="00284D60" w:rsidP="00284D60">
            <w:pPr>
              <w:pStyle w:val="TableParagraph"/>
              <w:numPr>
                <w:ilvl w:val="0"/>
                <w:numId w:val="9"/>
              </w:numPr>
              <w:tabs>
                <w:tab w:val="left" w:pos="815"/>
                <w:tab w:val="left" w:pos="816"/>
              </w:tabs>
              <w:spacing w:line="229" w:lineRule="exact"/>
            </w:pPr>
            <w:r w:rsidRPr="00313B08">
              <w:t>2 SWITCH 3COM 2928 SFP PLUS DE 24 PUERTOS CADA</w:t>
            </w:r>
            <w:r w:rsidRPr="00313B08">
              <w:rPr>
                <w:spacing w:val="-4"/>
              </w:rPr>
              <w:t xml:space="preserve"> </w:t>
            </w:r>
            <w:r w:rsidRPr="00313B08">
              <w:t>UNO</w:t>
            </w:r>
          </w:p>
          <w:p w:rsidR="00284D60" w:rsidRPr="00313B08" w:rsidRDefault="00284D60" w:rsidP="00284D60">
            <w:pPr>
              <w:pStyle w:val="TableParagraph"/>
              <w:numPr>
                <w:ilvl w:val="0"/>
                <w:numId w:val="9"/>
              </w:numPr>
              <w:tabs>
                <w:tab w:val="left" w:pos="815"/>
                <w:tab w:val="left" w:pos="816"/>
              </w:tabs>
            </w:pPr>
            <w:r w:rsidRPr="00313B08">
              <w:t>2 SWITCH DELL N3048P DE 48 PUERTOS</w:t>
            </w:r>
            <w:r w:rsidRPr="00313B08">
              <w:rPr>
                <w:spacing w:val="49"/>
              </w:rPr>
              <w:t xml:space="preserve"> </w:t>
            </w:r>
            <w:r w:rsidRPr="00313B08">
              <w:t>POE</w:t>
            </w:r>
          </w:p>
          <w:p w:rsidR="00284D60" w:rsidRPr="00313B08" w:rsidRDefault="00284D60" w:rsidP="00284D60">
            <w:pPr>
              <w:pStyle w:val="TableParagraph"/>
              <w:numPr>
                <w:ilvl w:val="0"/>
                <w:numId w:val="9"/>
              </w:numPr>
              <w:tabs>
                <w:tab w:val="left" w:pos="815"/>
                <w:tab w:val="left" w:pos="816"/>
              </w:tabs>
              <w:spacing w:before="1"/>
            </w:pPr>
            <w:r w:rsidRPr="00313B08">
              <w:lastRenderedPageBreak/>
              <w:t>2 SWITCH ALCATEL LUCENT OS6350-P48 DE 48 PUERTOS</w:t>
            </w:r>
            <w:r w:rsidRPr="00313B08">
              <w:rPr>
                <w:spacing w:val="48"/>
              </w:rPr>
              <w:t xml:space="preserve"> </w:t>
            </w:r>
            <w:r w:rsidRPr="00313B08">
              <w:t>POE</w:t>
            </w:r>
          </w:p>
          <w:p w:rsidR="00284D60" w:rsidRPr="00313B08" w:rsidRDefault="00284D60" w:rsidP="00284D60">
            <w:pPr>
              <w:pStyle w:val="TableParagraph"/>
            </w:pPr>
          </w:p>
          <w:p w:rsidR="00284D60" w:rsidRPr="00313B08" w:rsidRDefault="00284D60" w:rsidP="00284D60">
            <w:pPr>
              <w:pStyle w:val="TableParagraph"/>
              <w:spacing w:before="1" w:line="229" w:lineRule="exact"/>
              <w:ind w:left="107"/>
            </w:pPr>
            <w:r w:rsidRPr="00313B08">
              <w:t>FIREWALL</w:t>
            </w:r>
          </w:p>
          <w:p w:rsidR="00284D60" w:rsidRPr="00313B08" w:rsidRDefault="00284D60" w:rsidP="00284D60">
            <w:pPr>
              <w:pStyle w:val="TableParagraph"/>
              <w:numPr>
                <w:ilvl w:val="0"/>
                <w:numId w:val="9"/>
              </w:numPr>
              <w:tabs>
                <w:tab w:val="left" w:pos="815"/>
                <w:tab w:val="left" w:pos="816"/>
              </w:tabs>
              <w:spacing w:line="229" w:lineRule="exact"/>
            </w:pPr>
            <w:r w:rsidRPr="00313B08">
              <w:t>1 Firewall Sonic Wall NSA</w:t>
            </w:r>
            <w:r w:rsidRPr="00313B08">
              <w:rPr>
                <w:spacing w:val="-10"/>
              </w:rPr>
              <w:t xml:space="preserve"> </w:t>
            </w:r>
            <w:r w:rsidRPr="00313B08">
              <w:t>220</w:t>
            </w:r>
          </w:p>
          <w:p w:rsidR="00284D60" w:rsidRPr="00313B08" w:rsidRDefault="00284D60" w:rsidP="00284D60">
            <w:pPr>
              <w:pStyle w:val="TableParagraph"/>
              <w:numPr>
                <w:ilvl w:val="0"/>
                <w:numId w:val="9"/>
              </w:numPr>
              <w:tabs>
                <w:tab w:val="left" w:pos="815"/>
                <w:tab w:val="left" w:pos="816"/>
              </w:tabs>
              <w:spacing w:line="212" w:lineRule="exact"/>
            </w:pPr>
            <w:r w:rsidRPr="00313B08">
              <w:t>1 Firewall Sophos XG</w:t>
            </w:r>
            <w:r w:rsidRPr="00313B08">
              <w:rPr>
                <w:spacing w:val="-3"/>
              </w:rPr>
              <w:t xml:space="preserve"> </w:t>
            </w:r>
            <w:r w:rsidRPr="00313B08">
              <w:t>230</w:t>
            </w:r>
          </w:p>
        </w:tc>
        <w:tc>
          <w:tcPr>
            <w:tcW w:w="1132" w:type="dxa"/>
          </w:tcPr>
          <w:p w:rsidR="00284D60" w:rsidRPr="00313B08" w:rsidRDefault="00284D60" w:rsidP="00284D60">
            <w:pPr>
              <w:pStyle w:val="TableParagraph"/>
            </w:pPr>
          </w:p>
        </w:tc>
      </w:tr>
    </w:tbl>
    <w:tbl>
      <w:tblPr>
        <w:tblStyle w:val="TableNormal"/>
        <w:tblpPr w:leftFromText="141" w:rightFromText="141" w:vertAnchor="text" w:horzAnchor="margin" w:tblpY="118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
        <w:gridCol w:w="8365"/>
        <w:gridCol w:w="1132"/>
      </w:tblGrid>
      <w:tr w:rsidR="00284D60" w:rsidRPr="00313B08" w:rsidTr="00284D60">
        <w:trPr>
          <w:trHeight w:val="8907"/>
        </w:trPr>
        <w:tc>
          <w:tcPr>
            <w:tcW w:w="850" w:type="dxa"/>
          </w:tcPr>
          <w:p w:rsidR="00284D60" w:rsidRPr="00313B08" w:rsidRDefault="00284D60" w:rsidP="00284D60">
            <w:pPr>
              <w:pStyle w:val="TableParagraph"/>
            </w:pPr>
          </w:p>
          <w:p w:rsidR="00284D60" w:rsidRPr="00313B08" w:rsidRDefault="00284D60" w:rsidP="00284D60">
            <w:pPr>
              <w:pStyle w:val="TableParagraph"/>
            </w:pPr>
          </w:p>
          <w:p w:rsidR="00284D60" w:rsidRPr="00313B08" w:rsidRDefault="00284D60" w:rsidP="00284D60">
            <w:pPr>
              <w:pStyle w:val="TableParagraph"/>
            </w:pPr>
          </w:p>
          <w:p w:rsidR="00284D60" w:rsidRPr="00313B08" w:rsidRDefault="00284D60" w:rsidP="00284D60">
            <w:pPr>
              <w:pStyle w:val="TableParagraph"/>
            </w:pPr>
          </w:p>
          <w:p w:rsidR="00284D60" w:rsidRPr="00313B08" w:rsidRDefault="00284D60" w:rsidP="00284D60">
            <w:pPr>
              <w:pStyle w:val="TableParagraph"/>
            </w:pPr>
          </w:p>
          <w:p w:rsidR="00284D60" w:rsidRPr="00313B08" w:rsidRDefault="00284D60" w:rsidP="00284D60">
            <w:pPr>
              <w:pStyle w:val="TableParagraph"/>
            </w:pPr>
          </w:p>
          <w:p w:rsidR="00284D60" w:rsidRPr="00313B08" w:rsidRDefault="00284D60" w:rsidP="00284D60">
            <w:pPr>
              <w:pStyle w:val="TableParagraph"/>
            </w:pPr>
          </w:p>
          <w:p w:rsidR="00284D60" w:rsidRPr="00313B08" w:rsidRDefault="00284D60" w:rsidP="00284D60">
            <w:pPr>
              <w:pStyle w:val="TableParagraph"/>
            </w:pPr>
          </w:p>
          <w:p w:rsidR="00284D60" w:rsidRPr="00313B08" w:rsidRDefault="00284D60" w:rsidP="00284D60">
            <w:pPr>
              <w:pStyle w:val="TableParagraph"/>
            </w:pPr>
          </w:p>
          <w:p w:rsidR="00284D60" w:rsidRPr="00313B08" w:rsidRDefault="00284D60" w:rsidP="00284D60">
            <w:pPr>
              <w:pStyle w:val="TableParagraph"/>
            </w:pPr>
          </w:p>
          <w:p w:rsidR="00284D60" w:rsidRPr="00313B08" w:rsidRDefault="00284D60" w:rsidP="00284D60">
            <w:pPr>
              <w:pStyle w:val="TableParagraph"/>
            </w:pPr>
          </w:p>
          <w:p w:rsidR="00284D60" w:rsidRPr="00313B08" w:rsidRDefault="00284D60" w:rsidP="00284D60">
            <w:pPr>
              <w:pStyle w:val="TableParagraph"/>
            </w:pPr>
          </w:p>
          <w:p w:rsidR="00284D60" w:rsidRPr="00313B08" w:rsidRDefault="00284D60" w:rsidP="00284D60">
            <w:pPr>
              <w:pStyle w:val="TableParagraph"/>
            </w:pPr>
          </w:p>
          <w:p w:rsidR="00284D60" w:rsidRPr="00313B08" w:rsidRDefault="00284D60" w:rsidP="00284D60">
            <w:pPr>
              <w:pStyle w:val="TableParagraph"/>
            </w:pPr>
          </w:p>
          <w:p w:rsidR="00284D60" w:rsidRPr="00313B08" w:rsidRDefault="00284D60" w:rsidP="00284D60">
            <w:pPr>
              <w:pStyle w:val="TableParagraph"/>
              <w:spacing w:before="7"/>
            </w:pPr>
          </w:p>
          <w:p w:rsidR="00284D60" w:rsidRPr="00313B08" w:rsidRDefault="00284D60" w:rsidP="00284D60">
            <w:pPr>
              <w:pStyle w:val="TableParagraph"/>
              <w:ind w:left="281"/>
              <w:rPr>
                <w:b/>
              </w:rPr>
            </w:pPr>
            <w:r w:rsidRPr="00313B08">
              <w:rPr>
                <w:b/>
                <w:w w:val="95"/>
              </w:rPr>
              <w:t>15</w:t>
            </w:r>
          </w:p>
        </w:tc>
        <w:tc>
          <w:tcPr>
            <w:tcW w:w="8365" w:type="dxa"/>
          </w:tcPr>
          <w:p w:rsidR="00284D60" w:rsidRPr="00313B08" w:rsidRDefault="00284D60" w:rsidP="00284D60">
            <w:pPr>
              <w:pStyle w:val="TableParagraph"/>
              <w:spacing w:before="8"/>
            </w:pPr>
          </w:p>
          <w:p w:rsidR="00284D60" w:rsidRPr="00313B08" w:rsidRDefault="00284D60" w:rsidP="00284D60">
            <w:pPr>
              <w:pStyle w:val="TableParagraph"/>
              <w:spacing w:before="1"/>
              <w:ind w:left="107"/>
            </w:pPr>
            <w:r w:rsidRPr="00313B08">
              <w:t>Se deben tener en cuentas las rutinas mínimas de mantenimiento preventivo y correctivo a continuación especificadas para cada uno de los sistemas relacionadas a continuación:</w:t>
            </w:r>
          </w:p>
          <w:p w:rsidR="00284D60" w:rsidRPr="00313B08" w:rsidRDefault="00284D60" w:rsidP="00284D60">
            <w:pPr>
              <w:pStyle w:val="TableParagraph"/>
              <w:spacing w:before="9"/>
            </w:pPr>
          </w:p>
          <w:p w:rsidR="00284D60" w:rsidRPr="00313B08" w:rsidRDefault="00284D60" w:rsidP="00284D60">
            <w:pPr>
              <w:pStyle w:val="TableParagraph"/>
              <w:spacing w:line="274" w:lineRule="exact"/>
              <w:ind w:left="107"/>
              <w:rPr>
                <w:b/>
              </w:rPr>
            </w:pPr>
            <w:r w:rsidRPr="00313B08">
              <w:rPr>
                <w:b/>
              </w:rPr>
              <w:t>RUTINAS DE MANTENIMIENTO PREVENTIVO:</w:t>
            </w:r>
          </w:p>
          <w:p w:rsidR="00284D60" w:rsidRPr="00313B08" w:rsidRDefault="00284D60" w:rsidP="00284D60">
            <w:pPr>
              <w:pStyle w:val="TableParagraph"/>
              <w:ind w:left="460" w:right="101"/>
              <w:jc w:val="both"/>
            </w:pPr>
            <w:r w:rsidRPr="00313B08">
              <w:t>Se deben tener en cuentas las rutinas mínimas de mantenimiento preventivo y correctivo a continuación especificadas para cada uno de los sistemas relacionados en los ítems siguientes:</w:t>
            </w:r>
          </w:p>
          <w:p w:rsidR="00284D60" w:rsidRPr="00313B08" w:rsidRDefault="00284D60" w:rsidP="00284D60">
            <w:pPr>
              <w:pStyle w:val="TableParagraph"/>
              <w:spacing w:before="10"/>
            </w:pPr>
          </w:p>
          <w:p w:rsidR="00284D60" w:rsidRPr="00313B08" w:rsidRDefault="00284D60" w:rsidP="00284D60">
            <w:pPr>
              <w:pStyle w:val="TableParagraph"/>
              <w:ind w:left="460"/>
            </w:pPr>
            <w:r w:rsidRPr="00313B08">
              <w:rPr>
                <w:b/>
              </w:rPr>
              <w:t xml:space="preserve">TABLEROS ELÉCTRICOS </w:t>
            </w:r>
            <w:r w:rsidRPr="00313B08">
              <w:t>(para lo cual se debe utilizar un equipo capaz de analizar lo siguiente)</w:t>
            </w:r>
          </w:p>
          <w:p w:rsidR="00284D60" w:rsidRPr="00313B08" w:rsidRDefault="00284D60" w:rsidP="00284D60">
            <w:pPr>
              <w:pStyle w:val="TableParagraph"/>
              <w:numPr>
                <w:ilvl w:val="0"/>
                <w:numId w:val="7"/>
              </w:numPr>
              <w:tabs>
                <w:tab w:val="left" w:pos="828"/>
              </w:tabs>
              <w:spacing w:before="1"/>
              <w:ind w:hanging="367"/>
              <w:jc w:val="both"/>
            </w:pPr>
            <w:r w:rsidRPr="00313B08">
              <w:t>medición y registro de parámetros de cada uno de los circuitos del tablero</w:t>
            </w:r>
            <w:r w:rsidRPr="00313B08">
              <w:rPr>
                <w:spacing w:val="-40"/>
              </w:rPr>
              <w:t xml:space="preserve"> </w:t>
            </w:r>
            <w:r w:rsidRPr="00313B08">
              <w:t>eléctrico,</w:t>
            </w:r>
          </w:p>
          <w:p w:rsidR="00284D60" w:rsidRPr="00313B08" w:rsidRDefault="00284D60" w:rsidP="00284D60">
            <w:pPr>
              <w:pStyle w:val="TableParagraph"/>
              <w:numPr>
                <w:ilvl w:val="0"/>
                <w:numId w:val="7"/>
              </w:numPr>
              <w:tabs>
                <w:tab w:val="left" w:pos="828"/>
              </w:tabs>
              <w:spacing w:line="275" w:lineRule="exact"/>
              <w:ind w:hanging="367"/>
              <w:jc w:val="both"/>
            </w:pPr>
            <w:r w:rsidRPr="00313B08">
              <w:t>Voltajes de Entrada /</w:t>
            </w:r>
            <w:r w:rsidRPr="00313B08">
              <w:rPr>
                <w:spacing w:val="-7"/>
              </w:rPr>
              <w:t xml:space="preserve"> </w:t>
            </w:r>
            <w:r w:rsidRPr="00313B08">
              <w:t>Salida</w:t>
            </w:r>
          </w:p>
          <w:p w:rsidR="00284D60" w:rsidRPr="00313B08" w:rsidRDefault="00284D60" w:rsidP="00284D60">
            <w:pPr>
              <w:pStyle w:val="TableParagraph"/>
              <w:numPr>
                <w:ilvl w:val="0"/>
                <w:numId w:val="7"/>
              </w:numPr>
              <w:tabs>
                <w:tab w:val="left" w:pos="828"/>
              </w:tabs>
              <w:spacing w:line="275" w:lineRule="exact"/>
              <w:ind w:hanging="367"/>
              <w:jc w:val="both"/>
            </w:pPr>
            <w:r w:rsidRPr="00313B08">
              <w:t>Potencia de las líneas de</w:t>
            </w:r>
            <w:r w:rsidRPr="00313B08">
              <w:rPr>
                <w:spacing w:val="-5"/>
              </w:rPr>
              <w:t xml:space="preserve"> </w:t>
            </w:r>
            <w:r w:rsidRPr="00313B08">
              <w:t>Fase</w:t>
            </w:r>
          </w:p>
          <w:p w:rsidR="00284D60" w:rsidRPr="00313B08" w:rsidRDefault="00284D60" w:rsidP="00284D60">
            <w:pPr>
              <w:pStyle w:val="TableParagraph"/>
              <w:numPr>
                <w:ilvl w:val="0"/>
                <w:numId w:val="7"/>
              </w:numPr>
              <w:tabs>
                <w:tab w:val="left" w:pos="828"/>
              </w:tabs>
              <w:ind w:hanging="367"/>
              <w:jc w:val="both"/>
            </w:pPr>
            <w:r w:rsidRPr="00313B08">
              <w:t>Registro termo gráfico del</w:t>
            </w:r>
            <w:r w:rsidRPr="00313B08">
              <w:rPr>
                <w:spacing w:val="-6"/>
              </w:rPr>
              <w:t xml:space="preserve"> </w:t>
            </w:r>
            <w:r w:rsidRPr="00313B08">
              <w:t>tablero.</w:t>
            </w:r>
          </w:p>
          <w:p w:rsidR="00284D60" w:rsidRPr="00313B08" w:rsidRDefault="00284D60" w:rsidP="00284D60">
            <w:pPr>
              <w:pStyle w:val="TableParagraph"/>
              <w:numPr>
                <w:ilvl w:val="0"/>
                <w:numId w:val="7"/>
              </w:numPr>
              <w:tabs>
                <w:tab w:val="left" w:pos="828"/>
              </w:tabs>
              <w:ind w:hanging="367"/>
              <w:jc w:val="both"/>
            </w:pPr>
            <w:r w:rsidRPr="00313B08">
              <w:t>Perfiles de</w:t>
            </w:r>
            <w:r w:rsidRPr="00313B08">
              <w:rPr>
                <w:spacing w:val="-2"/>
              </w:rPr>
              <w:t xml:space="preserve"> </w:t>
            </w:r>
            <w:r w:rsidRPr="00313B08">
              <w:t>temperatura.</w:t>
            </w:r>
          </w:p>
          <w:p w:rsidR="00284D60" w:rsidRPr="00313B08" w:rsidRDefault="00284D60" w:rsidP="00284D60">
            <w:pPr>
              <w:pStyle w:val="TableParagraph"/>
              <w:numPr>
                <w:ilvl w:val="0"/>
                <w:numId w:val="7"/>
              </w:numPr>
              <w:tabs>
                <w:tab w:val="left" w:pos="828"/>
              </w:tabs>
              <w:spacing w:line="275" w:lineRule="exact"/>
              <w:ind w:hanging="367"/>
              <w:jc w:val="both"/>
            </w:pPr>
            <w:r w:rsidRPr="00313B08">
              <w:t>Ajuste de instalación de elementos existentes en los</w:t>
            </w:r>
            <w:r w:rsidRPr="00313B08">
              <w:rPr>
                <w:spacing w:val="-6"/>
              </w:rPr>
              <w:t xml:space="preserve"> </w:t>
            </w:r>
            <w:r w:rsidRPr="00313B08">
              <w:t>tableros.</w:t>
            </w:r>
          </w:p>
          <w:p w:rsidR="00284D60" w:rsidRPr="00313B08" w:rsidRDefault="00284D60" w:rsidP="00284D60">
            <w:pPr>
              <w:pStyle w:val="TableParagraph"/>
              <w:numPr>
                <w:ilvl w:val="0"/>
                <w:numId w:val="7"/>
              </w:numPr>
              <w:tabs>
                <w:tab w:val="left" w:pos="828"/>
              </w:tabs>
              <w:spacing w:line="275" w:lineRule="exact"/>
              <w:ind w:hanging="367"/>
              <w:jc w:val="both"/>
            </w:pPr>
            <w:r w:rsidRPr="00313B08">
              <w:t>Ajuste de bornes o de torque de conexiones de</w:t>
            </w:r>
            <w:r w:rsidRPr="00313B08">
              <w:rPr>
                <w:spacing w:val="-15"/>
              </w:rPr>
              <w:t xml:space="preserve"> </w:t>
            </w:r>
            <w:r w:rsidRPr="00313B08">
              <w:t>cableado.</w:t>
            </w:r>
          </w:p>
          <w:p w:rsidR="00284D60" w:rsidRPr="00313B08" w:rsidRDefault="00284D60" w:rsidP="00284D60">
            <w:pPr>
              <w:pStyle w:val="TableParagraph"/>
              <w:numPr>
                <w:ilvl w:val="0"/>
                <w:numId w:val="7"/>
              </w:numPr>
              <w:tabs>
                <w:tab w:val="left" w:pos="828"/>
              </w:tabs>
              <w:ind w:hanging="367"/>
              <w:jc w:val="both"/>
            </w:pPr>
            <w:r w:rsidRPr="00313B08">
              <w:t>Organización de</w:t>
            </w:r>
            <w:r w:rsidRPr="00313B08">
              <w:rPr>
                <w:spacing w:val="-1"/>
              </w:rPr>
              <w:t xml:space="preserve"> </w:t>
            </w:r>
            <w:r w:rsidRPr="00313B08">
              <w:t>cableado.</w:t>
            </w:r>
          </w:p>
          <w:p w:rsidR="00284D60" w:rsidRPr="00313B08" w:rsidRDefault="00284D60" w:rsidP="00284D60">
            <w:pPr>
              <w:pStyle w:val="TableParagraph"/>
              <w:numPr>
                <w:ilvl w:val="0"/>
                <w:numId w:val="7"/>
              </w:numPr>
              <w:tabs>
                <w:tab w:val="left" w:pos="828"/>
              </w:tabs>
              <w:ind w:hanging="367"/>
              <w:jc w:val="both"/>
            </w:pPr>
            <w:r w:rsidRPr="00313B08">
              <w:t>Limpieza general.</w:t>
            </w:r>
          </w:p>
          <w:p w:rsidR="00284D60" w:rsidRPr="00313B08" w:rsidRDefault="00284D60" w:rsidP="00284D60">
            <w:pPr>
              <w:pStyle w:val="TableParagraph"/>
              <w:numPr>
                <w:ilvl w:val="0"/>
                <w:numId w:val="7"/>
              </w:numPr>
              <w:tabs>
                <w:tab w:val="left" w:pos="828"/>
              </w:tabs>
              <w:spacing w:line="275" w:lineRule="exact"/>
              <w:ind w:hanging="367"/>
              <w:jc w:val="both"/>
            </w:pPr>
            <w:r w:rsidRPr="00313B08">
              <w:t>Causa probable de la falla del sistema en caso de que</w:t>
            </w:r>
            <w:r w:rsidRPr="00313B08">
              <w:rPr>
                <w:spacing w:val="-17"/>
              </w:rPr>
              <w:t xml:space="preserve"> </w:t>
            </w:r>
            <w:r w:rsidRPr="00313B08">
              <w:t>exista.</w:t>
            </w:r>
          </w:p>
          <w:p w:rsidR="00284D60" w:rsidRPr="00313B08" w:rsidRDefault="00284D60" w:rsidP="00284D60">
            <w:pPr>
              <w:pStyle w:val="TableParagraph"/>
              <w:numPr>
                <w:ilvl w:val="0"/>
                <w:numId w:val="7"/>
              </w:numPr>
              <w:tabs>
                <w:tab w:val="left" w:pos="828"/>
              </w:tabs>
              <w:spacing w:line="275" w:lineRule="exact"/>
              <w:ind w:hanging="367"/>
              <w:jc w:val="both"/>
            </w:pPr>
            <w:r w:rsidRPr="00313B08">
              <w:t>Análisis del riego en caso de que</w:t>
            </w:r>
            <w:r w:rsidRPr="00313B08">
              <w:rPr>
                <w:spacing w:val="-8"/>
              </w:rPr>
              <w:t xml:space="preserve"> </w:t>
            </w:r>
            <w:r w:rsidRPr="00313B08">
              <w:t>exista.</w:t>
            </w:r>
          </w:p>
          <w:p w:rsidR="00284D60" w:rsidRPr="00313B08" w:rsidRDefault="00284D60" w:rsidP="00284D60">
            <w:pPr>
              <w:pStyle w:val="TableParagraph"/>
              <w:numPr>
                <w:ilvl w:val="0"/>
                <w:numId w:val="7"/>
              </w:numPr>
              <w:tabs>
                <w:tab w:val="left" w:pos="828"/>
              </w:tabs>
              <w:ind w:hanging="367"/>
              <w:jc w:val="both"/>
            </w:pPr>
            <w:r w:rsidRPr="00313B08">
              <w:t>Recomendaciones para solución del problema en caso de que</w:t>
            </w:r>
            <w:r w:rsidRPr="00313B08">
              <w:rPr>
                <w:spacing w:val="-17"/>
              </w:rPr>
              <w:t xml:space="preserve"> </w:t>
            </w:r>
            <w:r w:rsidRPr="00313B08">
              <w:t>exista.</w:t>
            </w:r>
          </w:p>
          <w:p w:rsidR="00284D60" w:rsidRPr="00313B08" w:rsidRDefault="00284D60" w:rsidP="00284D60">
            <w:pPr>
              <w:pStyle w:val="TableParagraph"/>
            </w:pPr>
          </w:p>
          <w:p w:rsidR="00284D60" w:rsidRPr="00313B08" w:rsidRDefault="00284D60" w:rsidP="00284D60">
            <w:pPr>
              <w:pStyle w:val="TableParagraph"/>
              <w:spacing w:before="1"/>
              <w:ind w:left="887" w:right="3763" w:hanging="428"/>
              <w:rPr>
                <w:b/>
              </w:rPr>
            </w:pPr>
            <w:r w:rsidRPr="00313B08">
              <w:rPr>
                <w:b/>
              </w:rPr>
              <w:t>EQUIPOS DE AIRE ACONDICIONADO SECCION EVAPORADORA SERPENTIN</w:t>
            </w:r>
          </w:p>
          <w:p w:rsidR="00284D60" w:rsidRPr="00313B08" w:rsidRDefault="00284D60" w:rsidP="00284D60">
            <w:pPr>
              <w:pStyle w:val="TableParagraph"/>
              <w:numPr>
                <w:ilvl w:val="1"/>
                <w:numId w:val="7"/>
              </w:numPr>
              <w:tabs>
                <w:tab w:val="left" w:pos="1187"/>
                <w:tab w:val="left" w:pos="1188"/>
              </w:tabs>
              <w:spacing w:line="275" w:lineRule="exact"/>
            </w:pPr>
            <w:r w:rsidRPr="00313B08">
              <w:t>Lavado y des incrustación con producto químico (cuando se</w:t>
            </w:r>
            <w:r w:rsidRPr="00313B08">
              <w:rPr>
                <w:spacing w:val="-13"/>
              </w:rPr>
              <w:t xml:space="preserve"> </w:t>
            </w:r>
            <w:r w:rsidRPr="00313B08">
              <w:t>requiera).</w:t>
            </w:r>
          </w:p>
          <w:p w:rsidR="00284D60" w:rsidRPr="00313B08" w:rsidRDefault="00284D60" w:rsidP="00284D60">
            <w:pPr>
              <w:pStyle w:val="TableParagraph"/>
              <w:numPr>
                <w:ilvl w:val="1"/>
                <w:numId w:val="7"/>
              </w:numPr>
              <w:tabs>
                <w:tab w:val="left" w:pos="1187"/>
                <w:tab w:val="left" w:pos="1188"/>
              </w:tabs>
              <w:spacing w:line="275" w:lineRule="exact"/>
            </w:pPr>
            <w:r w:rsidRPr="00313B08">
              <w:t>Limpieza y purga de</w:t>
            </w:r>
            <w:r w:rsidRPr="00313B08">
              <w:rPr>
                <w:spacing w:val="-6"/>
              </w:rPr>
              <w:t xml:space="preserve"> </w:t>
            </w:r>
            <w:r w:rsidRPr="00313B08">
              <w:t>desagües.</w:t>
            </w:r>
          </w:p>
          <w:p w:rsidR="00284D60" w:rsidRPr="00313B08" w:rsidRDefault="00284D60" w:rsidP="00284D60">
            <w:pPr>
              <w:pStyle w:val="TableParagraph"/>
              <w:numPr>
                <w:ilvl w:val="1"/>
                <w:numId w:val="7"/>
              </w:numPr>
              <w:tabs>
                <w:tab w:val="left" w:pos="1187"/>
                <w:tab w:val="left" w:pos="1188"/>
              </w:tabs>
              <w:spacing w:line="275" w:lineRule="exact"/>
            </w:pPr>
            <w:r w:rsidRPr="00313B08">
              <w:t>Limpieza y revisión de bandeja de</w:t>
            </w:r>
            <w:r w:rsidRPr="00313B08">
              <w:rPr>
                <w:spacing w:val="-2"/>
              </w:rPr>
              <w:t xml:space="preserve"> </w:t>
            </w:r>
            <w:r w:rsidRPr="00313B08">
              <w:t>condensados.</w:t>
            </w:r>
          </w:p>
          <w:p w:rsidR="00284D60" w:rsidRPr="00313B08" w:rsidRDefault="00284D60" w:rsidP="00284D60">
            <w:pPr>
              <w:pStyle w:val="TableParagraph"/>
              <w:numPr>
                <w:ilvl w:val="1"/>
                <w:numId w:val="7"/>
              </w:numPr>
              <w:tabs>
                <w:tab w:val="left" w:pos="1187"/>
                <w:tab w:val="left" w:pos="1188"/>
              </w:tabs>
            </w:pPr>
            <w:r w:rsidRPr="00313B08">
              <w:t>Pruebas y verificación del</w:t>
            </w:r>
            <w:r w:rsidRPr="00313B08">
              <w:rPr>
                <w:spacing w:val="-3"/>
              </w:rPr>
              <w:t xml:space="preserve"> </w:t>
            </w:r>
            <w:r w:rsidRPr="00313B08">
              <w:t>sistema.</w:t>
            </w:r>
          </w:p>
          <w:p w:rsidR="00284D60" w:rsidRPr="00313B08" w:rsidRDefault="00284D60" w:rsidP="00284D60">
            <w:pPr>
              <w:pStyle w:val="TableParagraph"/>
              <w:numPr>
                <w:ilvl w:val="1"/>
                <w:numId w:val="7"/>
              </w:numPr>
              <w:tabs>
                <w:tab w:val="left" w:pos="1187"/>
                <w:tab w:val="left" w:pos="1188"/>
              </w:tabs>
            </w:pPr>
            <w:r w:rsidRPr="00313B08">
              <w:t>Limpieza de motores.</w:t>
            </w:r>
          </w:p>
          <w:p w:rsidR="00284D60" w:rsidRPr="00313B08" w:rsidRDefault="00284D60" w:rsidP="00284D60">
            <w:pPr>
              <w:pStyle w:val="TableParagraph"/>
              <w:numPr>
                <w:ilvl w:val="1"/>
                <w:numId w:val="7"/>
              </w:numPr>
              <w:tabs>
                <w:tab w:val="left" w:pos="1187"/>
                <w:tab w:val="left" w:pos="1188"/>
              </w:tabs>
              <w:spacing w:line="275" w:lineRule="exact"/>
            </w:pPr>
            <w:r w:rsidRPr="00313B08">
              <w:t>Limpieza de ejes.</w:t>
            </w:r>
          </w:p>
          <w:p w:rsidR="00284D60" w:rsidRPr="00313B08" w:rsidRDefault="00284D60" w:rsidP="00284D60">
            <w:pPr>
              <w:pStyle w:val="TableParagraph"/>
              <w:numPr>
                <w:ilvl w:val="1"/>
                <w:numId w:val="7"/>
              </w:numPr>
              <w:tabs>
                <w:tab w:val="left" w:pos="1187"/>
                <w:tab w:val="left" w:pos="1188"/>
              </w:tabs>
              <w:spacing w:line="261" w:lineRule="exact"/>
            </w:pPr>
            <w:r w:rsidRPr="00313B08">
              <w:t>Cambio (de ser necesario) de</w:t>
            </w:r>
            <w:r w:rsidRPr="00313B08">
              <w:rPr>
                <w:spacing w:val="-2"/>
              </w:rPr>
              <w:t xml:space="preserve"> </w:t>
            </w:r>
            <w:r w:rsidRPr="00313B08">
              <w:t>filtros.</w:t>
            </w:r>
          </w:p>
        </w:tc>
        <w:tc>
          <w:tcPr>
            <w:tcW w:w="1132" w:type="dxa"/>
          </w:tcPr>
          <w:p w:rsidR="00284D60" w:rsidRPr="00313B08" w:rsidRDefault="00284D60" w:rsidP="00284D60">
            <w:pPr>
              <w:pStyle w:val="TableParagraph"/>
            </w:pPr>
          </w:p>
        </w:tc>
      </w:tr>
    </w:tbl>
    <w:p w:rsidR="00DC21D8" w:rsidRPr="00313B08" w:rsidRDefault="00DC21D8">
      <w:pPr>
        <w:pStyle w:val="Textoindependiente"/>
        <w:spacing w:before="7"/>
        <w:rPr>
          <w:sz w:val="22"/>
          <w:szCs w:val="22"/>
        </w:rPr>
      </w:pPr>
    </w:p>
    <w:p w:rsidR="00DC21D8" w:rsidRPr="00313B08" w:rsidRDefault="00DC21D8">
      <w:pPr>
        <w:sectPr w:rsidR="00DC21D8" w:rsidRPr="00313B08">
          <w:pgSz w:w="12240" w:h="18720"/>
          <w:pgMar w:top="1860" w:right="320" w:bottom="980" w:left="620" w:header="629" w:footer="797" w:gutter="0"/>
          <w:cols w:space="720"/>
        </w:sectPr>
      </w:pPr>
    </w:p>
    <w:tbl>
      <w:tblPr>
        <w:tblStyle w:val="TableNormal"/>
        <w:tblpPr w:leftFromText="141" w:rightFromText="141" w:vertAnchor="text" w:horzAnchor="margin" w:tblpY="-14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
        <w:gridCol w:w="8365"/>
        <w:gridCol w:w="1132"/>
      </w:tblGrid>
      <w:tr w:rsidR="00E5524E" w:rsidRPr="00313B08" w:rsidTr="00E5524E">
        <w:trPr>
          <w:trHeight w:val="15148"/>
        </w:trPr>
        <w:tc>
          <w:tcPr>
            <w:tcW w:w="850" w:type="dxa"/>
          </w:tcPr>
          <w:p w:rsidR="00E5524E" w:rsidRPr="00313B08" w:rsidRDefault="00E5524E" w:rsidP="00E5524E">
            <w:pPr>
              <w:pStyle w:val="TableParagraph"/>
            </w:pPr>
          </w:p>
        </w:tc>
        <w:tc>
          <w:tcPr>
            <w:tcW w:w="8365" w:type="dxa"/>
          </w:tcPr>
          <w:p w:rsidR="00E5524E" w:rsidRPr="00313B08" w:rsidRDefault="00E5524E" w:rsidP="00E5524E">
            <w:pPr>
              <w:pStyle w:val="TableParagraph"/>
              <w:numPr>
                <w:ilvl w:val="0"/>
                <w:numId w:val="6"/>
              </w:numPr>
              <w:tabs>
                <w:tab w:val="left" w:pos="1187"/>
                <w:tab w:val="left" w:pos="1188"/>
              </w:tabs>
              <w:spacing w:line="269" w:lineRule="exact"/>
            </w:pPr>
            <w:r w:rsidRPr="00313B08">
              <w:t>Medición de corriente de Operación.</w:t>
            </w:r>
          </w:p>
          <w:p w:rsidR="00E5524E" w:rsidRPr="00313B08" w:rsidRDefault="00E5524E" w:rsidP="00E5524E">
            <w:pPr>
              <w:pStyle w:val="TableParagraph"/>
              <w:numPr>
                <w:ilvl w:val="0"/>
                <w:numId w:val="6"/>
              </w:numPr>
              <w:tabs>
                <w:tab w:val="left" w:pos="1187"/>
                <w:tab w:val="left" w:pos="1188"/>
              </w:tabs>
            </w:pPr>
            <w:r w:rsidRPr="00313B08">
              <w:t>Revisión de</w:t>
            </w:r>
            <w:r w:rsidRPr="00313B08">
              <w:rPr>
                <w:spacing w:val="-1"/>
              </w:rPr>
              <w:t xml:space="preserve"> </w:t>
            </w:r>
            <w:r w:rsidRPr="00313B08">
              <w:t>ventilador</w:t>
            </w:r>
          </w:p>
          <w:p w:rsidR="00E5524E" w:rsidRPr="00313B08" w:rsidRDefault="00E5524E" w:rsidP="00E5524E">
            <w:pPr>
              <w:pStyle w:val="TableParagraph"/>
              <w:spacing w:before="9"/>
            </w:pPr>
          </w:p>
          <w:p w:rsidR="00E5524E" w:rsidRPr="00313B08" w:rsidRDefault="00E5524E" w:rsidP="00E5524E">
            <w:pPr>
              <w:pStyle w:val="TableParagraph"/>
              <w:ind w:left="460"/>
              <w:jc w:val="both"/>
              <w:rPr>
                <w:b/>
              </w:rPr>
            </w:pPr>
            <w:r w:rsidRPr="00313B08">
              <w:rPr>
                <w:b/>
              </w:rPr>
              <w:t>SECCION ESTRUCTURAL</w:t>
            </w:r>
          </w:p>
          <w:p w:rsidR="00E5524E" w:rsidRPr="00313B08" w:rsidRDefault="00E5524E" w:rsidP="00E5524E">
            <w:pPr>
              <w:pStyle w:val="TableParagraph"/>
              <w:numPr>
                <w:ilvl w:val="0"/>
                <w:numId w:val="6"/>
              </w:numPr>
              <w:tabs>
                <w:tab w:val="left" w:pos="1187"/>
                <w:tab w:val="left" w:pos="1188"/>
              </w:tabs>
            </w:pPr>
            <w:r w:rsidRPr="00313B08">
              <w:t>Revisión de Ajuste</w:t>
            </w:r>
            <w:r w:rsidRPr="00313B08">
              <w:rPr>
                <w:spacing w:val="-2"/>
              </w:rPr>
              <w:t xml:space="preserve"> </w:t>
            </w:r>
            <w:r w:rsidRPr="00313B08">
              <w:t>estructural.</w:t>
            </w:r>
          </w:p>
          <w:p w:rsidR="00E5524E" w:rsidRPr="00313B08" w:rsidRDefault="00E5524E" w:rsidP="00E5524E">
            <w:pPr>
              <w:pStyle w:val="TableParagraph"/>
              <w:numPr>
                <w:ilvl w:val="0"/>
                <w:numId w:val="6"/>
              </w:numPr>
              <w:tabs>
                <w:tab w:val="left" w:pos="1187"/>
                <w:tab w:val="left" w:pos="1188"/>
              </w:tabs>
              <w:spacing w:before="1" w:line="275" w:lineRule="exact"/>
            </w:pPr>
            <w:r w:rsidRPr="00313B08">
              <w:t>Revisión de</w:t>
            </w:r>
            <w:r w:rsidRPr="00313B08">
              <w:rPr>
                <w:spacing w:val="-1"/>
              </w:rPr>
              <w:t xml:space="preserve"> </w:t>
            </w:r>
            <w:r w:rsidRPr="00313B08">
              <w:t>Soportes.</w:t>
            </w:r>
          </w:p>
          <w:p w:rsidR="00E5524E" w:rsidRPr="00313B08" w:rsidRDefault="00E5524E" w:rsidP="00E5524E">
            <w:pPr>
              <w:pStyle w:val="TableParagraph"/>
              <w:numPr>
                <w:ilvl w:val="0"/>
                <w:numId w:val="6"/>
              </w:numPr>
              <w:tabs>
                <w:tab w:val="left" w:pos="1187"/>
                <w:tab w:val="left" w:pos="1188"/>
              </w:tabs>
              <w:spacing w:line="275" w:lineRule="exact"/>
            </w:pPr>
            <w:r w:rsidRPr="00313B08">
              <w:t>Revisión de</w:t>
            </w:r>
            <w:r w:rsidRPr="00313B08">
              <w:rPr>
                <w:spacing w:val="-2"/>
              </w:rPr>
              <w:t xml:space="preserve"> </w:t>
            </w:r>
            <w:r w:rsidRPr="00313B08">
              <w:t>aislamiento.</w:t>
            </w:r>
          </w:p>
          <w:p w:rsidR="00E5524E" w:rsidRPr="00313B08" w:rsidRDefault="00E5524E" w:rsidP="00E5524E">
            <w:pPr>
              <w:pStyle w:val="TableParagraph"/>
            </w:pPr>
          </w:p>
          <w:p w:rsidR="00E5524E" w:rsidRPr="00313B08" w:rsidRDefault="00E5524E" w:rsidP="00E5524E">
            <w:pPr>
              <w:pStyle w:val="TableParagraph"/>
              <w:ind w:left="460"/>
              <w:jc w:val="both"/>
              <w:rPr>
                <w:b/>
              </w:rPr>
            </w:pPr>
            <w:r w:rsidRPr="00313B08">
              <w:rPr>
                <w:b/>
              </w:rPr>
              <w:t>SECCIÓN CONDENSADORA (SERPENTÍN)</w:t>
            </w:r>
          </w:p>
          <w:p w:rsidR="00E5524E" w:rsidRPr="00313B08" w:rsidRDefault="00E5524E" w:rsidP="00E5524E">
            <w:pPr>
              <w:pStyle w:val="TableParagraph"/>
              <w:numPr>
                <w:ilvl w:val="0"/>
                <w:numId w:val="6"/>
              </w:numPr>
              <w:tabs>
                <w:tab w:val="left" w:pos="1187"/>
                <w:tab w:val="left" w:pos="1188"/>
              </w:tabs>
              <w:spacing w:line="275" w:lineRule="exact"/>
            </w:pPr>
            <w:r w:rsidRPr="00313B08">
              <w:t>Lavado y des incrustarnos con producto químico (cuando se</w:t>
            </w:r>
            <w:r w:rsidRPr="00313B08">
              <w:rPr>
                <w:spacing w:val="-14"/>
              </w:rPr>
              <w:t xml:space="preserve"> </w:t>
            </w:r>
            <w:r w:rsidRPr="00313B08">
              <w:t>requiera).</w:t>
            </w:r>
          </w:p>
          <w:p w:rsidR="00E5524E" w:rsidRPr="00313B08" w:rsidRDefault="00E5524E" w:rsidP="00E5524E">
            <w:pPr>
              <w:pStyle w:val="TableParagraph"/>
              <w:numPr>
                <w:ilvl w:val="0"/>
                <w:numId w:val="6"/>
              </w:numPr>
              <w:tabs>
                <w:tab w:val="left" w:pos="1187"/>
                <w:tab w:val="left" w:pos="1188"/>
              </w:tabs>
              <w:spacing w:line="275" w:lineRule="exact"/>
            </w:pPr>
            <w:r w:rsidRPr="00313B08">
              <w:t>Pruebas y verificación del</w:t>
            </w:r>
            <w:r w:rsidRPr="00313B08">
              <w:rPr>
                <w:spacing w:val="-3"/>
              </w:rPr>
              <w:t xml:space="preserve"> </w:t>
            </w:r>
            <w:r w:rsidRPr="00313B08">
              <w:t>sistema.</w:t>
            </w:r>
          </w:p>
          <w:p w:rsidR="00E5524E" w:rsidRPr="00313B08" w:rsidRDefault="00E5524E" w:rsidP="00E5524E">
            <w:pPr>
              <w:pStyle w:val="TableParagraph"/>
              <w:numPr>
                <w:ilvl w:val="0"/>
                <w:numId w:val="6"/>
              </w:numPr>
              <w:tabs>
                <w:tab w:val="left" w:pos="1187"/>
                <w:tab w:val="left" w:pos="1188"/>
              </w:tabs>
            </w:pPr>
            <w:r w:rsidRPr="00313B08">
              <w:t>Limpieza de Motores.</w:t>
            </w:r>
          </w:p>
          <w:p w:rsidR="00E5524E" w:rsidRPr="00313B08" w:rsidRDefault="00E5524E" w:rsidP="00E5524E">
            <w:pPr>
              <w:pStyle w:val="TableParagraph"/>
              <w:numPr>
                <w:ilvl w:val="0"/>
                <w:numId w:val="6"/>
              </w:numPr>
              <w:tabs>
                <w:tab w:val="left" w:pos="1187"/>
                <w:tab w:val="left" w:pos="1188"/>
              </w:tabs>
              <w:spacing w:before="1"/>
            </w:pPr>
            <w:r w:rsidRPr="00313B08">
              <w:t>Medición de Amperios de</w:t>
            </w:r>
            <w:r w:rsidRPr="00313B08">
              <w:rPr>
                <w:spacing w:val="-2"/>
              </w:rPr>
              <w:t xml:space="preserve"> </w:t>
            </w:r>
            <w:r w:rsidRPr="00313B08">
              <w:t>Operación</w:t>
            </w:r>
          </w:p>
          <w:p w:rsidR="00E5524E" w:rsidRPr="00313B08" w:rsidRDefault="00E5524E" w:rsidP="00E5524E">
            <w:pPr>
              <w:pStyle w:val="TableParagraph"/>
              <w:numPr>
                <w:ilvl w:val="0"/>
                <w:numId w:val="6"/>
              </w:numPr>
              <w:tabs>
                <w:tab w:val="left" w:pos="1187"/>
                <w:tab w:val="left" w:pos="1188"/>
              </w:tabs>
            </w:pPr>
            <w:r w:rsidRPr="00313B08">
              <w:t>Revisión de</w:t>
            </w:r>
            <w:r w:rsidRPr="00313B08">
              <w:rPr>
                <w:spacing w:val="-1"/>
              </w:rPr>
              <w:t xml:space="preserve"> </w:t>
            </w:r>
            <w:r w:rsidRPr="00313B08">
              <w:t>ventilador</w:t>
            </w:r>
          </w:p>
          <w:p w:rsidR="00E5524E" w:rsidRPr="00313B08" w:rsidRDefault="00E5524E" w:rsidP="00E5524E">
            <w:pPr>
              <w:pStyle w:val="TableParagraph"/>
              <w:spacing w:before="9"/>
            </w:pPr>
          </w:p>
          <w:p w:rsidR="00E5524E" w:rsidRPr="00313B08" w:rsidRDefault="00E5524E" w:rsidP="00E5524E">
            <w:pPr>
              <w:pStyle w:val="TableParagraph"/>
              <w:ind w:left="460"/>
              <w:jc w:val="both"/>
              <w:rPr>
                <w:b/>
              </w:rPr>
            </w:pPr>
            <w:r w:rsidRPr="00313B08">
              <w:rPr>
                <w:b/>
              </w:rPr>
              <w:t>SECCION COMPRESORES - (TRATAMIENTO</w:t>
            </w:r>
            <w:r w:rsidRPr="00313B08">
              <w:rPr>
                <w:b/>
                <w:spacing w:val="-11"/>
              </w:rPr>
              <w:t xml:space="preserve"> </w:t>
            </w:r>
            <w:r w:rsidRPr="00313B08">
              <w:rPr>
                <w:b/>
              </w:rPr>
              <w:t>INDIVIDUAL)</w:t>
            </w:r>
          </w:p>
          <w:p w:rsidR="00E5524E" w:rsidRPr="00313B08" w:rsidRDefault="00E5524E" w:rsidP="00E5524E">
            <w:pPr>
              <w:pStyle w:val="TableParagraph"/>
              <w:numPr>
                <w:ilvl w:val="0"/>
                <w:numId w:val="6"/>
              </w:numPr>
              <w:tabs>
                <w:tab w:val="left" w:pos="1187"/>
                <w:tab w:val="left" w:pos="1188"/>
              </w:tabs>
              <w:spacing w:before="1"/>
            </w:pPr>
            <w:r w:rsidRPr="00313B08">
              <w:t>Lectura y registro de presión de</w:t>
            </w:r>
            <w:r w:rsidRPr="00313B08">
              <w:rPr>
                <w:spacing w:val="-19"/>
              </w:rPr>
              <w:t xml:space="preserve"> </w:t>
            </w:r>
            <w:r w:rsidRPr="00313B08">
              <w:t>succión.</w:t>
            </w:r>
          </w:p>
          <w:p w:rsidR="00E5524E" w:rsidRPr="00313B08" w:rsidRDefault="00E5524E" w:rsidP="00E5524E">
            <w:pPr>
              <w:pStyle w:val="TableParagraph"/>
              <w:numPr>
                <w:ilvl w:val="0"/>
                <w:numId w:val="6"/>
              </w:numPr>
              <w:tabs>
                <w:tab w:val="left" w:pos="1187"/>
                <w:tab w:val="left" w:pos="1188"/>
              </w:tabs>
              <w:spacing w:line="275" w:lineRule="exact"/>
            </w:pPr>
            <w:r w:rsidRPr="00313B08">
              <w:t>Limpieza y ajuste de conexiones</w:t>
            </w:r>
            <w:r w:rsidRPr="00313B08">
              <w:rPr>
                <w:spacing w:val="-7"/>
              </w:rPr>
              <w:t xml:space="preserve"> </w:t>
            </w:r>
            <w:r w:rsidRPr="00313B08">
              <w:t>eléctricas.</w:t>
            </w:r>
          </w:p>
          <w:p w:rsidR="00E5524E" w:rsidRPr="00313B08" w:rsidRDefault="00E5524E" w:rsidP="00E5524E">
            <w:pPr>
              <w:pStyle w:val="TableParagraph"/>
              <w:numPr>
                <w:ilvl w:val="0"/>
                <w:numId w:val="6"/>
              </w:numPr>
              <w:tabs>
                <w:tab w:val="left" w:pos="1187"/>
                <w:tab w:val="left" w:pos="1188"/>
              </w:tabs>
              <w:spacing w:line="275" w:lineRule="exact"/>
            </w:pPr>
            <w:r w:rsidRPr="00313B08">
              <w:t>Medición de corriente de Operación.</w:t>
            </w:r>
          </w:p>
          <w:p w:rsidR="00E5524E" w:rsidRPr="00313B08" w:rsidRDefault="00E5524E" w:rsidP="00E5524E">
            <w:pPr>
              <w:pStyle w:val="TableParagraph"/>
            </w:pPr>
          </w:p>
          <w:p w:rsidR="00E5524E" w:rsidRPr="00313B08" w:rsidRDefault="00E5524E" w:rsidP="00E5524E">
            <w:pPr>
              <w:pStyle w:val="TableParagraph"/>
              <w:ind w:left="460"/>
              <w:jc w:val="both"/>
              <w:rPr>
                <w:b/>
              </w:rPr>
            </w:pPr>
            <w:r w:rsidRPr="00313B08">
              <w:rPr>
                <w:b/>
              </w:rPr>
              <w:t>SECCION TUBERÍAS DE REFRIGERACION</w:t>
            </w:r>
          </w:p>
          <w:p w:rsidR="00E5524E" w:rsidRPr="00313B08" w:rsidRDefault="00E5524E" w:rsidP="00E5524E">
            <w:pPr>
              <w:pStyle w:val="TableParagraph"/>
              <w:numPr>
                <w:ilvl w:val="0"/>
                <w:numId w:val="6"/>
              </w:numPr>
              <w:tabs>
                <w:tab w:val="left" w:pos="1187"/>
                <w:tab w:val="left" w:pos="1188"/>
              </w:tabs>
              <w:spacing w:line="275" w:lineRule="exact"/>
            </w:pPr>
            <w:r w:rsidRPr="00313B08">
              <w:t>Prueba y/o corrección de</w:t>
            </w:r>
            <w:r w:rsidRPr="00313B08">
              <w:rPr>
                <w:spacing w:val="-6"/>
              </w:rPr>
              <w:t xml:space="preserve"> </w:t>
            </w:r>
            <w:r w:rsidRPr="00313B08">
              <w:t>fugas.</w:t>
            </w:r>
          </w:p>
          <w:p w:rsidR="00E5524E" w:rsidRPr="00313B08" w:rsidRDefault="00E5524E" w:rsidP="00E5524E">
            <w:pPr>
              <w:pStyle w:val="TableParagraph"/>
              <w:numPr>
                <w:ilvl w:val="0"/>
                <w:numId w:val="6"/>
              </w:numPr>
              <w:tabs>
                <w:tab w:val="left" w:pos="1187"/>
                <w:tab w:val="left" w:pos="1188"/>
              </w:tabs>
              <w:spacing w:line="275" w:lineRule="exact"/>
            </w:pPr>
            <w:r w:rsidRPr="00313B08">
              <w:t>Revisión de carga del</w:t>
            </w:r>
            <w:r w:rsidRPr="00313B08">
              <w:rPr>
                <w:spacing w:val="-3"/>
              </w:rPr>
              <w:t xml:space="preserve"> </w:t>
            </w:r>
            <w:r w:rsidRPr="00313B08">
              <w:t>Refrigerante.</w:t>
            </w:r>
          </w:p>
          <w:p w:rsidR="00E5524E" w:rsidRPr="00313B08" w:rsidRDefault="00E5524E" w:rsidP="00E5524E">
            <w:pPr>
              <w:pStyle w:val="TableParagraph"/>
              <w:numPr>
                <w:ilvl w:val="0"/>
                <w:numId w:val="6"/>
              </w:numPr>
              <w:tabs>
                <w:tab w:val="left" w:pos="1187"/>
                <w:tab w:val="left" w:pos="1188"/>
              </w:tabs>
            </w:pPr>
            <w:r w:rsidRPr="00313B08">
              <w:t>Restauración de Aislamientos</w:t>
            </w:r>
            <w:r w:rsidRPr="00313B08">
              <w:rPr>
                <w:spacing w:val="-2"/>
              </w:rPr>
              <w:t xml:space="preserve"> </w:t>
            </w:r>
            <w:r w:rsidRPr="00313B08">
              <w:t>térmicos.</w:t>
            </w:r>
          </w:p>
          <w:p w:rsidR="00E5524E" w:rsidRPr="00313B08" w:rsidRDefault="00E5524E" w:rsidP="00E5524E">
            <w:pPr>
              <w:pStyle w:val="TableParagraph"/>
              <w:numPr>
                <w:ilvl w:val="0"/>
                <w:numId w:val="6"/>
              </w:numPr>
              <w:tabs>
                <w:tab w:val="left" w:pos="1187"/>
                <w:tab w:val="left" w:pos="1188"/>
              </w:tabs>
              <w:spacing w:line="275" w:lineRule="exact"/>
            </w:pPr>
            <w:r w:rsidRPr="00313B08">
              <w:t>Revisión (cuando así se requiera) de Filtro</w:t>
            </w:r>
            <w:r w:rsidRPr="00313B08">
              <w:rPr>
                <w:spacing w:val="-4"/>
              </w:rPr>
              <w:t xml:space="preserve"> </w:t>
            </w:r>
            <w:r w:rsidRPr="00313B08">
              <w:t>secador.</w:t>
            </w:r>
          </w:p>
          <w:p w:rsidR="00E5524E" w:rsidRPr="00313B08" w:rsidRDefault="00E5524E" w:rsidP="00E5524E">
            <w:pPr>
              <w:pStyle w:val="TableParagraph"/>
              <w:numPr>
                <w:ilvl w:val="0"/>
                <w:numId w:val="6"/>
              </w:numPr>
              <w:tabs>
                <w:tab w:val="left" w:pos="1187"/>
                <w:tab w:val="left" w:pos="1188"/>
              </w:tabs>
              <w:spacing w:line="275" w:lineRule="exact"/>
            </w:pPr>
            <w:r w:rsidRPr="00313B08">
              <w:t>Revisión (cuando así se requiera) de Mirilla</w:t>
            </w:r>
            <w:r w:rsidRPr="00313B08">
              <w:rPr>
                <w:spacing w:val="-5"/>
              </w:rPr>
              <w:t xml:space="preserve"> </w:t>
            </w:r>
            <w:r w:rsidRPr="00313B08">
              <w:t>Indicadora.</w:t>
            </w:r>
          </w:p>
          <w:p w:rsidR="00E5524E" w:rsidRPr="00313B08" w:rsidRDefault="00E5524E" w:rsidP="00E5524E">
            <w:pPr>
              <w:pStyle w:val="TableParagraph"/>
              <w:numPr>
                <w:ilvl w:val="0"/>
                <w:numId w:val="6"/>
              </w:numPr>
              <w:tabs>
                <w:tab w:val="left" w:pos="1187"/>
                <w:tab w:val="left" w:pos="1188"/>
              </w:tabs>
              <w:spacing w:before="1"/>
            </w:pPr>
            <w:r w:rsidRPr="00313B08">
              <w:t>Lectura y registro de</w:t>
            </w:r>
            <w:r w:rsidRPr="00313B08">
              <w:rPr>
                <w:spacing w:val="-9"/>
              </w:rPr>
              <w:t xml:space="preserve"> </w:t>
            </w:r>
            <w:r w:rsidRPr="00313B08">
              <w:t>sobrecalentamiento.</w:t>
            </w:r>
          </w:p>
          <w:p w:rsidR="00E5524E" w:rsidRPr="00313B08" w:rsidRDefault="00E5524E" w:rsidP="00E5524E">
            <w:pPr>
              <w:pStyle w:val="TableParagraph"/>
            </w:pPr>
          </w:p>
          <w:p w:rsidR="00E5524E" w:rsidRPr="00313B08" w:rsidRDefault="00E5524E" w:rsidP="00E5524E">
            <w:pPr>
              <w:pStyle w:val="TableParagraph"/>
              <w:spacing w:line="274" w:lineRule="exact"/>
              <w:ind w:left="460"/>
              <w:jc w:val="both"/>
              <w:rPr>
                <w:b/>
              </w:rPr>
            </w:pPr>
            <w:r w:rsidRPr="00313B08">
              <w:rPr>
                <w:b/>
              </w:rPr>
              <w:t>SISTEMA ELECTRICO DE POTENCIA Y CONTROL</w:t>
            </w:r>
          </w:p>
          <w:p w:rsidR="00E5524E" w:rsidRPr="00313B08" w:rsidRDefault="00E5524E" w:rsidP="00E5524E">
            <w:pPr>
              <w:pStyle w:val="TableParagraph"/>
              <w:numPr>
                <w:ilvl w:val="0"/>
                <w:numId w:val="6"/>
              </w:numPr>
              <w:tabs>
                <w:tab w:val="left" w:pos="1187"/>
                <w:tab w:val="left" w:pos="1188"/>
              </w:tabs>
              <w:spacing w:line="275" w:lineRule="exact"/>
            </w:pPr>
            <w:r w:rsidRPr="00313B08">
              <w:t>Limpieza de tablero y ajuste de</w:t>
            </w:r>
            <w:r w:rsidRPr="00313B08">
              <w:rPr>
                <w:spacing w:val="-6"/>
              </w:rPr>
              <w:t xml:space="preserve"> </w:t>
            </w:r>
            <w:r w:rsidRPr="00313B08">
              <w:t>Conexiones.</w:t>
            </w:r>
          </w:p>
          <w:p w:rsidR="00E5524E" w:rsidRPr="00313B08" w:rsidRDefault="00E5524E" w:rsidP="00E5524E">
            <w:pPr>
              <w:pStyle w:val="TableParagraph"/>
              <w:numPr>
                <w:ilvl w:val="0"/>
                <w:numId w:val="6"/>
              </w:numPr>
              <w:tabs>
                <w:tab w:val="left" w:pos="1187"/>
                <w:tab w:val="left" w:pos="1188"/>
              </w:tabs>
            </w:pPr>
            <w:r w:rsidRPr="00313B08">
              <w:t>Revisión de Operación de</w:t>
            </w:r>
            <w:r w:rsidRPr="00313B08">
              <w:rPr>
                <w:spacing w:val="-6"/>
              </w:rPr>
              <w:t xml:space="preserve"> </w:t>
            </w:r>
            <w:proofErr w:type="spellStart"/>
            <w:r w:rsidRPr="00313B08">
              <w:t>Contactores</w:t>
            </w:r>
            <w:proofErr w:type="spellEnd"/>
          </w:p>
          <w:p w:rsidR="00E5524E" w:rsidRPr="00313B08" w:rsidRDefault="00E5524E" w:rsidP="00E5524E">
            <w:pPr>
              <w:pStyle w:val="TableParagraph"/>
              <w:numPr>
                <w:ilvl w:val="0"/>
                <w:numId w:val="6"/>
              </w:numPr>
              <w:tabs>
                <w:tab w:val="left" w:pos="1187"/>
                <w:tab w:val="left" w:pos="1188"/>
              </w:tabs>
            </w:pPr>
            <w:r w:rsidRPr="00313B08">
              <w:t>Revisión de Operación de</w:t>
            </w:r>
            <w:r w:rsidRPr="00313B08">
              <w:rPr>
                <w:spacing w:val="-6"/>
              </w:rPr>
              <w:t xml:space="preserve"> </w:t>
            </w:r>
            <w:r w:rsidRPr="00313B08">
              <w:t>Relevo.</w:t>
            </w:r>
          </w:p>
          <w:p w:rsidR="00E5524E" w:rsidRPr="00313B08" w:rsidRDefault="00E5524E" w:rsidP="00E5524E">
            <w:pPr>
              <w:pStyle w:val="TableParagraph"/>
              <w:numPr>
                <w:ilvl w:val="0"/>
                <w:numId w:val="6"/>
              </w:numPr>
              <w:tabs>
                <w:tab w:val="left" w:pos="1187"/>
                <w:tab w:val="left" w:pos="1188"/>
              </w:tabs>
              <w:spacing w:line="275" w:lineRule="exact"/>
            </w:pPr>
            <w:r w:rsidRPr="00313B08">
              <w:t>Revisión de</w:t>
            </w:r>
            <w:r w:rsidRPr="00313B08">
              <w:rPr>
                <w:spacing w:val="-2"/>
              </w:rPr>
              <w:t xml:space="preserve"> </w:t>
            </w:r>
            <w:r w:rsidRPr="00313B08">
              <w:t>cables.</w:t>
            </w:r>
          </w:p>
          <w:p w:rsidR="00E5524E" w:rsidRPr="00313B08" w:rsidRDefault="00E5524E" w:rsidP="00E5524E">
            <w:pPr>
              <w:pStyle w:val="TableParagraph"/>
              <w:numPr>
                <w:ilvl w:val="0"/>
                <w:numId w:val="6"/>
              </w:numPr>
              <w:tabs>
                <w:tab w:val="left" w:pos="1187"/>
                <w:tab w:val="left" w:pos="1188"/>
              </w:tabs>
              <w:spacing w:line="275" w:lineRule="exact"/>
            </w:pPr>
            <w:r w:rsidRPr="00313B08">
              <w:t>Revisión y/o calibración de</w:t>
            </w:r>
            <w:r w:rsidRPr="00313B08">
              <w:rPr>
                <w:spacing w:val="-6"/>
              </w:rPr>
              <w:t xml:space="preserve"> </w:t>
            </w:r>
            <w:r w:rsidRPr="00313B08">
              <w:t>Termostato.</w:t>
            </w:r>
          </w:p>
          <w:p w:rsidR="00E5524E" w:rsidRPr="00313B08" w:rsidRDefault="00E5524E" w:rsidP="00E5524E">
            <w:pPr>
              <w:pStyle w:val="TableParagraph"/>
            </w:pPr>
          </w:p>
          <w:p w:rsidR="00E5524E" w:rsidRPr="00313B08" w:rsidRDefault="00E5524E" w:rsidP="00E5524E">
            <w:pPr>
              <w:pStyle w:val="TableParagraph"/>
              <w:ind w:left="460"/>
              <w:jc w:val="both"/>
              <w:rPr>
                <w:b/>
              </w:rPr>
            </w:pPr>
            <w:r w:rsidRPr="00313B08">
              <w:rPr>
                <w:b/>
              </w:rPr>
              <w:t>RACK DE COMUNICACIONES</w:t>
            </w:r>
          </w:p>
          <w:p w:rsidR="00E5524E" w:rsidRPr="00313B08" w:rsidRDefault="00E5524E" w:rsidP="00E5524E">
            <w:pPr>
              <w:pStyle w:val="TableParagraph"/>
              <w:numPr>
                <w:ilvl w:val="0"/>
                <w:numId w:val="5"/>
              </w:numPr>
              <w:tabs>
                <w:tab w:val="left" w:pos="828"/>
              </w:tabs>
              <w:spacing w:before="1" w:line="275" w:lineRule="exact"/>
              <w:ind w:hanging="367"/>
              <w:jc w:val="both"/>
            </w:pPr>
            <w:r w:rsidRPr="00313B08">
              <w:t>Actualización de mapeo del rack de</w:t>
            </w:r>
            <w:r w:rsidRPr="00313B08">
              <w:rPr>
                <w:spacing w:val="-6"/>
              </w:rPr>
              <w:t xml:space="preserve"> </w:t>
            </w:r>
            <w:r w:rsidRPr="00313B08">
              <w:t>comunicaciones.</w:t>
            </w:r>
          </w:p>
          <w:p w:rsidR="00E5524E" w:rsidRPr="00313B08" w:rsidRDefault="00E5524E" w:rsidP="00E5524E">
            <w:pPr>
              <w:pStyle w:val="TableParagraph"/>
              <w:numPr>
                <w:ilvl w:val="0"/>
                <w:numId w:val="5"/>
              </w:numPr>
              <w:tabs>
                <w:tab w:val="left" w:pos="828"/>
              </w:tabs>
              <w:spacing w:line="275" w:lineRule="exact"/>
              <w:ind w:hanging="367"/>
              <w:jc w:val="both"/>
            </w:pPr>
            <w:r w:rsidRPr="00313B08">
              <w:t>Soplado y</w:t>
            </w:r>
            <w:r w:rsidRPr="00313B08">
              <w:rPr>
                <w:spacing w:val="-1"/>
              </w:rPr>
              <w:t xml:space="preserve"> </w:t>
            </w:r>
            <w:r w:rsidRPr="00313B08">
              <w:t>limpieza.</w:t>
            </w:r>
          </w:p>
          <w:p w:rsidR="00E5524E" w:rsidRPr="00313B08" w:rsidRDefault="00E5524E" w:rsidP="00E5524E">
            <w:pPr>
              <w:pStyle w:val="TableParagraph"/>
              <w:numPr>
                <w:ilvl w:val="0"/>
                <w:numId w:val="5"/>
              </w:numPr>
              <w:tabs>
                <w:tab w:val="left" w:pos="828"/>
              </w:tabs>
              <w:ind w:hanging="367"/>
              <w:jc w:val="both"/>
            </w:pPr>
            <w:r w:rsidRPr="00313B08">
              <w:t xml:space="preserve">Inspección visual del estado de </w:t>
            </w:r>
            <w:proofErr w:type="spellStart"/>
            <w:r w:rsidRPr="00313B08">
              <w:t>patch</w:t>
            </w:r>
            <w:proofErr w:type="spellEnd"/>
            <w:r w:rsidRPr="00313B08">
              <w:t xml:space="preserve"> </w:t>
            </w:r>
            <w:proofErr w:type="spellStart"/>
            <w:r w:rsidRPr="00313B08">
              <w:t>cord</w:t>
            </w:r>
            <w:proofErr w:type="spellEnd"/>
            <w:r w:rsidRPr="00313B08">
              <w:t>, marquillas, puertas, bandejas, puntos</w:t>
            </w:r>
            <w:r w:rsidRPr="00313B08">
              <w:rPr>
                <w:spacing w:val="-38"/>
              </w:rPr>
              <w:t xml:space="preserve"> </w:t>
            </w:r>
            <w:r w:rsidRPr="00313B08">
              <w:t>de</w:t>
            </w:r>
          </w:p>
          <w:p w:rsidR="00E5524E" w:rsidRPr="00313B08" w:rsidRDefault="00E5524E" w:rsidP="00E5524E">
            <w:pPr>
              <w:pStyle w:val="TableParagraph"/>
              <w:numPr>
                <w:ilvl w:val="0"/>
                <w:numId w:val="5"/>
              </w:numPr>
              <w:tabs>
                <w:tab w:val="left" w:pos="828"/>
              </w:tabs>
              <w:ind w:hanging="367"/>
              <w:jc w:val="both"/>
            </w:pPr>
            <w:r w:rsidRPr="00313B08">
              <w:t>anclaje y</w:t>
            </w:r>
            <w:r w:rsidRPr="00313B08">
              <w:rPr>
                <w:spacing w:val="-1"/>
              </w:rPr>
              <w:t xml:space="preserve"> </w:t>
            </w:r>
            <w:r w:rsidRPr="00313B08">
              <w:t>ventiladores.</w:t>
            </w:r>
          </w:p>
          <w:p w:rsidR="00E5524E" w:rsidRPr="00313B08" w:rsidRDefault="00E5524E" w:rsidP="00E5524E">
            <w:pPr>
              <w:pStyle w:val="TableParagraph"/>
              <w:numPr>
                <w:ilvl w:val="0"/>
                <w:numId w:val="5"/>
              </w:numPr>
              <w:tabs>
                <w:tab w:val="left" w:pos="828"/>
              </w:tabs>
              <w:spacing w:line="275" w:lineRule="exact"/>
              <w:ind w:hanging="367"/>
              <w:jc w:val="both"/>
            </w:pPr>
            <w:r w:rsidRPr="00313B08">
              <w:t xml:space="preserve">Reorganización y </w:t>
            </w:r>
            <w:proofErr w:type="spellStart"/>
            <w:r w:rsidRPr="00313B08">
              <w:t>marquillaje</w:t>
            </w:r>
            <w:proofErr w:type="spellEnd"/>
            <w:r w:rsidRPr="00313B08">
              <w:t xml:space="preserve"> de los </w:t>
            </w:r>
            <w:proofErr w:type="spellStart"/>
            <w:r w:rsidRPr="00313B08">
              <w:t>patch</w:t>
            </w:r>
            <w:proofErr w:type="spellEnd"/>
            <w:r w:rsidRPr="00313B08">
              <w:t xml:space="preserve"> </w:t>
            </w:r>
            <w:proofErr w:type="spellStart"/>
            <w:r w:rsidRPr="00313B08">
              <w:t>cord</w:t>
            </w:r>
            <w:proofErr w:type="spellEnd"/>
            <w:r w:rsidRPr="00313B08">
              <w:t xml:space="preserve"> de administración y cableado</w:t>
            </w:r>
            <w:r w:rsidRPr="00313B08">
              <w:rPr>
                <w:spacing w:val="-32"/>
              </w:rPr>
              <w:t xml:space="preserve"> </w:t>
            </w:r>
            <w:r w:rsidRPr="00313B08">
              <w:t>vertical.</w:t>
            </w:r>
          </w:p>
          <w:p w:rsidR="00E5524E" w:rsidRPr="00313B08" w:rsidRDefault="00E5524E" w:rsidP="00E5524E">
            <w:pPr>
              <w:pStyle w:val="TableParagraph"/>
              <w:numPr>
                <w:ilvl w:val="0"/>
                <w:numId w:val="5"/>
              </w:numPr>
              <w:tabs>
                <w:tab w:val="left" w:pos="828"/>
              </w:tabs>
              <w:spacing w:line="275" w:lineRule="exact"/>
              <w:ind w:hanging="367"/>
              <w:jc w:val="both"/>
            </w:pPr>
            <w:r w:rsidRPr="00313B08">
              <w:t>Ajuste y torque de puertas, bandejas y demás puntos de</w:t>
            </w:r>
            <w:r w:rsidRPr="00313B08">
              <w:rPr>
                <w:spacing w:val="-17"/>
              </w:rPr>
              <w:t xml:space="preserve"> </w:t>
            </w:r>
            <w:r w:rsidRPr="00313B08">
              <w:t>anclaje.</w:t>
            </w:r>
          </w:p>
          <w:p w:rsidR="00E5524E" w:rsidRPr="00313B08" w:rsidRDefault="00E5524E" w:rsidP="00E5524E">
            <w:pPr>
              <w:pStyle w:val="TableParagraph"/>
              <w:numPr>
                <w:ilvl w:val="0"/>
                <w:numId w:val="5"/>
              </w:numPr>
              <w:tabs>
                <w:tab w:val="left" w:pos="828"/>
              </w:tabs>
              <w:ind w:hanging="367"/>
              <w:jc w:val="both"/>
            </w:pPr>
            <w:r w:rsidRPr="00313B08">
              <w:t>Instalación de las marquillas faltantes por perdida o</w:t>
            </w:r>
            <w:r w:rsidRPr="00313B08">
              <w:rPr>
                <w:spacing w:val="-10"/>
              </w:rPr>
              <w:t xml:space="preserve"> </w:t>
            </w:r>
            <w:r w:rsidRPr="00313B08">
              <w:t>cambio.</w:t>
            </w:r>
          </w:p>
          <w:p w:rsidR="00E5524E" w:rsidRPr="00313B08" w:rsidRDefault="00E5524E" w:rsidP="00E5524E">
            <w:pPr>
              <w:pStyle w:val="TableParagraph"/>
              <w:numPr>
                <w:ilvl w:val="0"/>
                <w:numId w:val="5"/>
              </w:numPr>
              <w:tabs>
                <w:tab w:val="left" w:pos="828"/>
              </w:tabs>
              <w:ind w:hanging="367"/>
              <w:jc w:val="both"/>
            </w:pPr>
            <w:r w:rsidRPr="00313B08">
              <w:t>Informe del procedimiento</w:t>
            </w:r>
            <w:r w:rsidRPr="00313B08">
              <w:rPr>
                <w:spacing w:val="-4"/>
              </w:rPr>
              <w:t xml:space="preserve"> </w:t>
            </w:r>
            <w:r w:rsidRPr="00313B08">
              <w:t>ejecutado</w:t>
            </w:r>
          </w:p>
          <w:p w:rsidR="00E5524E" w:rsidRPr="00313B08" w:rsidRDefault="00E5524E" w:rsidP="00E5524E">
            <w:pPr>
              <w:pStyle w:val="TableParagraph"/>
              <w:numPr>
                <w:ilvl w:val="0"/>
                <w:numId w:val="5"/>
              </w:numPr>
              <w:tabs>
                <w:tab w:val="left" w:pos="828"/>
              </w:tabs>
              <w:ind w:hanging="367"/>
              <w:jc w:val="both"/>
            </w:pPr>
            <w:r w:rsidRPr="00313B08">
              <w:t>Actualización mapeo del</w:t>
            </w:r>
            <w:r w:rsidRPr="00313B08">
              <w:rPr>
                <w:spacing w:val="-4"/>
              </w:rPr>
              <w:t xml:space="preserve"> </w:t>
            </w:r>
            <w:r w:rsidRPr="00313B08">
              <w:t>rack.</w:t>
            </w:r>
          </w:p>
          <w:p w:rsidR="00E5524E" w:rsidRPr="00313B08" w:rsidRDefault="00E5524E" w:rsidP="00E5524E">
            <w:pPr>
              <w:pStyle w:val="TableParagraph"/>
              <w:spacing w:before="10"/>
            </w:pPr>
          </w:p>
          <w:p w:rsidR="00E5524E" w:rsidRPr="00313B08" w:rsidRDefault="00E5524E" w:rsidP="00E5524E">
            <w:pPr>
              <w:pStyle w:val="TableParagraph"/>
              <w:ind w:left="460"/>
              <w:jc w:val="both"/>
              <w:rPr>
                <w:b/>
              </w:rPr>
            </w:pPr>
            <w:r w:rsidRPr="00313B08">
              <w:rPr>
                <w:b/>
              </w:rPr>
              <w:t>SISTEMA DE DETECCION Y EXTINCION DE INCENDIOS</w:t>
            </w:r>
          </w:p>
          <w:p w:rsidR="00E5524E" w:rsidRPr="00313B08" w:rsidRDefault="00E5524E" w:rsidP="00E5524E">
            <w:pPr>
              <w:pStyle w:val="TableParagraph"/>
              <w:ind w:left="460" w:right="106"/>
              <w:jc w:val="both"/>
            </w:pPr>
            <w:r w:rsidRPr="00313B08">
              <w:t>Este servicio incluye la limpieza y revisión de cada uno de los elementos que conforman el sistema, desde los elementos de campo hasta los equipos de control, así como su interconexión, comunicaciones y en general revisión de su adecuado funcionamiento.</w:t>
            </w:r>
          </w:p>
          <w:p w:rsidR="00E5524E" w:rsidRPr="00313B08" w:rsidRDefault="00E5524E" w:rsidP="00E5524E">
            <w:pPr>
              <w:pStyle w:val="TableParagraph"/>
              <w:numPr>
                <w:ilvl w:val="0"/>
                <w:numId w:val="5"/>
              </w:numPr>
              <w:tabs>
                <w:tab w:val="left" w:pos="827"/>
                <w:tab w:val="left" w:pos="828"/>
              </w:tabs>
              <w:spacing w:line="275" w:lineRule="exact"/>
              <w:ind w:hanging="367"/>
            </w:pPr>
            <w:r w:rsidRPr="00313B08">
              <w:t>Al finalizar la visita se entregará un informe detallado de las tareas</w:t>
            </w:r>
            <w:r w:rsidRPr="00313B08">
              <w:rPr>
                <w:spacing w:val="-21"/>
              </w:rPr>
              <w:t xml:space="preserve"> </w:t>
            </w:r>
            <w:r w:rsidRPr="00313B08">
              <w:t>realizadas.</w:t>
            </w:r>
          </w:p>
          <w:p w:rsidR="00E5524E" w:rsidRPr="00313B08" w:rsidRDefault="00E5524E" w:rsidP="00E5524E">
            <w:pPr>
              <w:pStyle w:val="TableParagraph"/>
              <w:spacing w:before="1"/>
            </w:pPr>
          </w:p>
          <w:p w:rsidR="00E5524E" w:rsidRPr="00313B08" w:rsidRDefault="00E5524E" w:rsidP="00E5524E">
            <w:pPr>
              <w:pStyle w:val="TableParagraph"/>
              <w:ind w:left="460" w:right="4748"/>
              <w:rPr>
                <w:b/>
              </w:rPr>
            </w:pPr>
            <w:r w:rsidRPr="00313B08">
              <w:rPr>
                <w:b/>
              </w:rPr>
              <w:t>SISTEMA CONTROL DE ACCESO CONTROLADORES</w:t>
            </w:r>
          </w:p>
          <w:p w:rsidR="00E5524E" w:rsidRPr="00313B08" w:rsidRDefault="00E5524E" w:rsidP="00E5524E">
            <w:pPr>
              <w:pStyle w:val="TableParagraph"/>
              <w:numPr>
                <w:ilvl w:val="1"/>
                <w:numId w:val="5"/>
              </w:numPr>
              <w:tabs>
                <w:tab w:val="left" w:pos="1187"/>
                <w:tab w:val="left" w:pos="1188"/>
              </w:tabs>
              <w:spacing w:line="261" w:lineRule="exact"/>
            </w:pPr>
            <w:r w:rsidRPr="00313B08">
              <w:t>Limpieza general con aire a presión y dieléctrico aplicado con</w:t>
            </w:r>
            <w:r w:rsidRPr="00313B08">
              <w:rPr>
                <w:spacing w:val="-14"/>
              </w:rPr>
              <w:t xml:space="preserve"> </w:t>
            </w:r>
            <w:r w:rsidRPr="00313B08">
              <w:t>brocha.</w:t>
            </w:r>
          </w:p>
        </w:tc>
        <w:tc>
          <w:tcPr>
            <w:tcW w:w="1132" w:type="dxa"/>
          </w:tcPr>
          <w:p w:rsidR="00E5524E" w:rsidRPr="00313B08" w:rsidRDefault="00E5524E" w:rsidP="00E5524E">
            <w:pPr>
              <w:pStyle w:val="TableParagraph"/>
            </w:pPr>
          </w:p>
        </w:tc>
      </w:tr>
    </w:tbl>
    <w:p w:rsidR="00DC21D8" w:rsidRPr="00313B08" w:rsidRDefault="00DC21D8">
      <w:pPr>
        <w:pStyle w:val="Textoindependiente"/>
        <w:spacing w:before="7"/>
        <w:rPr>
          <w:sz w:val="22"/>
          <w:szCs w:val="22"/>
        </w:rPr>
      </w:pPr>
    </w:p>
    <w:p w:rsidR="00DC21D8" w:rsidRPr="00313B08" w:rsidRDefault="00DC21D8">
      <w:pPr>
        <w:sectPr w:rsidR="00DC21D8" w:rsidRPr="00313B08">
          <w:pgSz w:w="12240" w:h="18720"/>
          <w:pgMar w:top="1860" w:right="320" w:bottom="980" w:left="620" w:header="629" w:footer="797" w:gutter="0"/>
          <w:cols w:space="720"/>
        </w:sectPr>
      </w:pPr>
    </w:p>
    <w:tbl>
      <w:tblPr>
        <w:tblStyle w:val="TableNormal"/>
        <w:tblpPr w:leftFromText="141" w:rightFromText="141" w:vertAnchor="text" w:horzAnchor="margin" w:tblpY="-11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
        <w:gridCol w:w="8365"/>
        <w:gridCol w:w="1132"/>
      </w:tblGrid>
      <w:tr w:rsidR="00E5524E" w:rsidRPr="00313B08" w:rsidTr="00E5524E">
        <w:trPr>
          <w:trHeight w:val="11247"/>
        </w:trPr>
        <w:tc>
          <w:tcPr>
            <w:tcW w:w="850" w:type="dxa"/>
          </w:tcPr>
          <w:p w:rsidR="00E5524E" w:rsidRPr="00313B08" w:rsidRDefault="00E5524E" w:rsidP="00E5524E">
            <w:pPr>
              <w:pStyle w:val="TableParagraph"/>
            </w:pPr>
          </w:p>
        </w:tc>
        <w:tc>
          <w:tcPr>
            <w:tcW w:w="8365" w:type="dxa"/>
          </w:tcPr>
          <w:p w:rsidR="00E5524E" w:rsidRPr="00313B08" w:rsidRDefault="00E5524E" w:rsidP="00E5524E">
            <w:pPr>
              <w:pStyle w:val="TableParagraph"/>
              <w:numPr>
                <w:ilvl w:val="0"/>
                <w:numId w:val="4"/>
              </w:numPr>
              <w:tabs>
                <w:tab w:val="left" w:pos="1187"/>
                <w:tab w:val="left" w:pos="1188"/>
              </w:tabs>
              <w:spacing w:line="269" w:lineRule="exact"/>
              <w:ind w:hanging="284"/>
            </w:pPr>
            <w:r w:rsidRPr="00313B08">
              <w:t>Revisión de tornillería y conexiones para evitar falsos</w:t>
            </w:r>
            <w:r w:rsidRPr="00313B08">
              <w:rPr>
                <w:spacing w:val="-13"/>
              </w:rPr>
              <w:t xml:space="preserve"> </w:t>
            </w:r>
            <w:r w:rsidRPr="00313B08">
              <w:t>contactos.</w:t>
            </w:r>
          </w:p>
          <w:p w:rsidR="00E5524E" w:rsidRPr="00313B08" w:rsidRDefault="00E5524E" w:rsidP="00E5524E">
            <w:pPr>
              <w:pStyle w:val="TableParagraph"/>
              <w:numPr>
                <w:ilvl w:val="0"/>
                <w:numId w:val="4"/>
              </w:numPr>
              <w:tabs>
                <w:tab w:val="left" w:pos="1170"/>
                <w:tab w:val="left" w:pos="1171"/>
                <w:tab w:val="left" w:pos="5590"/>
              </w:tabs>
              <w:spacing w:before="2" w:line="237" w:lineRule="auto"/>
              <w:ind w:right="103" w:hanging="284"/>
            </w:pPr>
            <w:r w:rsidRPr="00313B08">
              <w:t>Revisión del estado de entradas y salidas, así como de los elementos de monitoreo como son los contactos</w:t>
            </w:r>
            <w:r w:rsidRPr="00313B08">
              <w:rPr>
                <w:spacing w:val="-14"/>
              </w:rPr>
              <w:t xml:space="preserve"> </w:t>
            </w:r>
            <w:r w:rsidRPr="00313B08">
              <w:t>magnéticos</w:t>
            </w:r>
            <w:r w:rsidRPr="00313B08">
              <w:rPr>
                <w:spacing w:val="-3"/>
              </w:rPr>
              <w:t xml:space="preserve"> </w:t>
            </w:r>
            <w:r w:rsidRPr="00313B08">
              <w:t>y</w:t>
            </w:r>
            <w:r w:rsidRPr="00313B08">
              <w:tab/>
              <w:t>supervisores de</w:t>
            </w:r>
            <w:r w:rsidRPr="00313B08">
              <w:rPr>
                <w:spacing w:val="-3"/>
              </w:rPr>
              <w:t xml:space="preserve"> </w:t>
            </w:r>
            <w:r w:rsidRPr="00313B08">
              <w:t>puerta.</w:t>
            </w:r>
          </w:p>
          <w:p w:rsidR="00E5524E" w:rsidRPr="00313B08" w:rsidRDefault="00E5524E" w:rsidP="00E5524E">
            <w:pPr>
              <w:pStyle w:val="TableParagraph"/>
              <w:numPr>
                <w:ilvl w:val="0"/>
                <w:numId w:val="4"/>
              </w:numPr>
              <w:tabs>
                <w:tab w:val="left" w:pos="1134"/>
                <w:tab w:val="left" w:pos="1135"/>
              </w:tabs>
              <w:spacing w:before="1"/>
              <w:ind w:left="1135" w:right="102" w:hanging="284"/>
            </w:pPr>
            <w:r w:rsidRPr="00313B08">
              <w:t>Revisar el voltaje para las lectoras así como el de alimentación de los controladores.</w:t>
            </w:r>
          </w:p>
          <w:p w:rsidR="00E5524E" w:rsidRPr="00313B08" w:rsidRDefault="00E5524E" w:rsidP="00E5524E">
            <w:pPr>
              <w:pStyle w:val="TableParagraph"/>
              <w:numPr>
                <w:ilvl w:val="0"/>
                <w:numId w:val="4"/>
              </w:numPr>
              <w:tabs>
                <w:tab w:val="left" w:pos="1187"/>
                <w:tab w:val="left" w:pos="1188"/>
              </w:tabs>
              <w:spacing w:before="1" w:line="275" w:lineRule="exact"/>
              <w:ind w:hanging="284"/>
            </w:pPr>
            <w:r w:rsidRPr="00313B08">
              <w:t>Equipos de apertura y</w:t>
            </w:r>
            <w:r w:rsidRPr="00313B08">
              <w:rPr>
                <w:spacing w:val="-1"/>
              </w:rPr>
              <w:t xml:space="preserve"> </w:t>
            </w:r>
            <w:r w:rsidRPr="00313B08">
              <w:t>cierre</w:t>
            </w:r>
          </w:p>
          <w:p w:rsidR="00E5524E" w:rsidRPr="00313B08" w:rsidRDefault="00E5524E" w:rsidP="00E5524E">
            <w:pPr>
              <w:pStyle w:val="TableParagraph"/>
              <w:numPr>
                <w:ilvl w:val="0"/>
                <w:numId w:val="4"/>
              </w:numPr>
              <w:tabs>
                <w:tab w:val="left" w:pos="1187"/>
                <w:tab w:val="left" w:pos="1188"/>
              </w:tabs>
              <w:spacing w:line="275" w:lineRule="exact"/>
              <w:ind w:hanging="284"/>
            </w:pPr>
            <w:r w:rsidRPr="00313B08">
              <w:t>Revisión y limpieza de electro</w:t>
            </w:r>
            <w:r w:rsidRPr="00313B08">
              <w:rPr>
                <w:spacing w:val="-4"/>
              </w:rPr>
              <w:t xml:space="preserve"> </w:t>
            </w:r>
            <w:r w:rsidRPr="00313B08">
              <w:t>imanes.</w:t>
            </w:r>
          </w:p>
          <w:p w:rsidR="00E5524E" w:rsidRPr="00313B08" w:rsidRDefault="00E5524E" w:rsidP="00E5524E">
            <w:pPr>
              <w:pStyle w:val="TableParagraph"/>
              <w:numPr>
                <w:ilvl w:val="0"/>
                <w:numId w:val="4"/>
              </w:numPr>
              <w:tabs>
                <w:tab w:val="left" w:pos="1187"/>
                <w:tab w:val="left" w:pos="1188"/>
              </w:tabs>
              <w:ind w:hanging="284"/>
            </w:pPr>
            <w:r w:rsidRPr="00313B08">
              <w:t>Revisión, limpieza y torque de los brazos hidráulicos ubicados las</w:t>
            </w:r>
            <w:r w:rsidRPr="00313B08">
              <w:rPr>
                <w:spacing w:val="-22"/>
              </w:rPr>
              <w:t xml:space="preserve"> </w:t>
            </w:r>
            <w:r w:rsidRPr="00313B08">
              <w:t>puertas.</w:t>
            </w:r>
          </w:p>
          <w:p w:rsidR="00E5524E" w:rsidRPr="00313B08" w:rsidRDefault="00E5524E" w:rsidP="00E5524E">
            <w:pPr>
              <w:pStyle w:val="TableParagraph"/>
              <w:ind w:left="460"/>
              <w:rPr>
                <w:b/>
              </w:rPr>
            </w:pPr>
            <w:r w:rsidRPr="00313B08">
              <w:rPr>
                <w:b/>
              </w:rPr>
              <w:t>SOFTWARE DE OPERACIÓN</w:t>
            </w:r>
          </w:p>
          <w:p w:rsidR="00E5524E" w:rsidRPr="00313B08" w:rsidRDefault="00E5524E" w:rsidP="00E5524E">
            <w:pPr>
              <w:pStyle w:val="TableParagraph"/>
              <w:numPr>
                <w:ilvl w:val="0"/>
                <w:numId w:val="4"/>
              </w:numPr>
              <w:tabs>
                <w:tab w:val="left" w:pos="1135"/>
              </w:tabs>
              <w:spacing w:before="3" w:line="237" w:lineRule="auto"/>
              <w:ind w:left="1135" w:right="107" w:hanging="248"/>
            </w:pPr>
            <w:r w:rsidRPr="00313B08">
              <w:t>Crear un respaldo de toda la base de datos, para prevenir que durante el servicio de mantenimiento se pierda la</w:t>
            </w:r>
            <w:r w:rsidRPr="00313B08">
              <w:rPr>
                <w:spacing w:val="-3"/>
              </w:rPr>
              <w:t xml:space="preserve"> </w:t>
            </w:r>
            <w:r w:rsidRPr="00313B08">
              <w:t>Información.</w:t>
            </w:r>
          </w:p>
          <w:p w:rsidR="00E5524E" w:rsidRPr="00313B08" w:rsidRDefault="00E5524E" w:rsidP="00E5524E">
            <w:pPr>
              <w:pStyle w:val="TableParagraph"/>
              <w:numPr>
                <w:ilvl w:val="0"/>
                <w:numId w:val="4"/>
              </w:numPr>
              <w:tabs>
                <w:tab w:val="left" w:pos="1187"/>
                <w:tab w:val="left" w:pos="1188"/>
              </w:tabs>
              <w:spacing w:before="2"/>
              <w:ind w:hanging="284"/>
            </w:pPr>
            <w:r w:rsidRPr="00313B08">
              <w:t>Depuración de los archivos antiguos o sin</w:t>
            </w:r>
            <w:r w:rsidRPr="00313B08">
              <w:rPr>
                <w:spacing w:val="-7"/>
              </w:rPr>
              <w:t xml:space="preserve"> </w:t>
            </w:r>
            <w:r w:rsidRPr="00313B08">
              <w:t>uso.</w:t>
            </w:r>
          </w:p>
          <w:p w:rsidR="00E5524E" w:rsidRPr="00313B08" w:rsidRDefault="00E5524E" w:rsidP="00E5524E">
            <w:pPr>
              <w:pStyle w:val="TableParagraph"/>
              <w:numPr>
                <w:ilvl w:val="0"/>
                <w:numId w:val="4"/>
              </w:numPr>
              <w:tabs>
                <w:tab w:val="left" w:pos="1187"/>
                <w:tab w:val="left" w:pos="1188"/>
              </w:tabs>
              <w:ind w:hanging="284"/>
            </w:pPr>
            <w:r w:rsidRPr="00313B08">
              <w:t>Revisión de la base de</w:t>
            </w:r>
            <w:r w:rsidRPr="00313B08">
              <w:rPr>
                <w:spacing w:val="-6"/>
              </w:rPr>
              <w:t xml:space="preserve"> </w:t>
            </w:r>
            <w:r w:rsidRPr="00313B08">
              <w:t>datos.</w:t>
            </w:r>
          </w:p>
          <w:p w:rsidR="00E5524E" w:rsidRPr="00313B08" w:rsidRDefault="00E5524E" w:rsidP="00E5524E">
            <w:pPr>
              <w:pStyle w:val="TableParagraph"/>
              <w:numPr>
                <w:ilvl w:val="0"/>
                <w:numId w:val="4"/>
              </w:numPr>
              <w:tabs>
                <w:tab w:val="left" w:pos="1135"/>
              </w:tabs>
              <w:spacing w:before="2" w:line="237" w:lineRule="auto"/>
              <w:ind w:left="1135" w:right="103" w:hanging="248"/>
            </w:pPr>
            <w:r w:rsidRPr="00313B08">
              <w:t>Revisión y corrección de fallas en la programación y en los comandos de operación del</w:t>
            </w:r>
            <w:r w:rsidRPr="00313B08">
              <w:rPr>
                <w:spacing w:val="-2"/>
              </w:rPr>
              <w:t xml:space="preserve"> </w:t>
            </w:r>
            <w:r w:rsidRPr="00313B08">
              <w:t>sistema.</w:t>
            </w:r>
          </w:p>
          <w:p w:rsidR="00E5524E" w:rsidRPr="00313B08" w:rsidRDefault="00E5524E" w:rsidP="00E5524E">
            <w:pPr>
              <w:pStyle w:val="TableParagraph"/>
              <w:numPr>
                <w:ilvl w:val="0"/>
                <w:numId w:val="4"/>
              </w:numPr>
              <w:tabs>
                <w:tab w:val="left" w:pos="1187"/>
                <w:tab w:val="left" w:pos="1188"/>
              </w:tabs>
              <w:spacing w:before="2"/>
              <w:ind w:hanging="284"/>
            </w:pPr>
            <w:r w:rsidRPr="00313B08">
              <w:t>Recarga de la base de datos enviando una actualización a los</w:t>
            </w:r>
            <w:r w:rsidRPr="00313B08">
              <w:rPr>
                <w:spacing w:val="-18"/>
              </w:rPr>
              <w:t xml:space="preserve"> </w:t>
            </w:r>
            <w:r w:rsidRPr="00313B08">
              <w:t>controladores.</w:t>
            </w:r>
          </w:p>
          <w:p w:rsidR="00E5524E" w:rsidRPr="00313B08" w:rsidRDefault="00E5524E" w:rsidP="00E5524E">
            <w:pPr>
              <w:pStyle w:val="TableParagraph"/>
              <w:numPr>
                <w:ilvl w:val="0"/>
                <w:numId w:val="4"/>
              </w:numPr>
              <w:tabs>
                <w:tab w:val="left" w:pos="1187"/>
                <w:tab w:val="left" w:pos="1188"/>
              </w:tabs>
              <w:ind w:hanging="284"/>
            </w:pPr>
            <w:r w:rsidRPr="00313B08">
              <w:t>Realizar un nuevo respaldo dela información de la base de</w:t>
            </w:r>
            <w:r w:rsidRPr="00313B08">
              <w:rPr>
                <w:spacing w:val="-16"/>
              </w:rPr>
              <w:t xml:space="preserve"> </w:t>
            </w:r>
            <w:r w:rsidRPr="00313B08">
              <w:t>datos.</w:t>
            </w:r>
          </w:p>
          <w:p w:rsidR="00E5524E" w:rsidRPr="00313B08" w:rsidRDefault="00E5524E" w:rsidP="00E5524E">
            <w:pPr>
              <w:pStyle w:val="TableParagraph"/>
              <w:spacing w:line="274" w:lineRule="exact"/>
              <w:ind w:left="460"/>
              <w:rPr>
                <w:b/>
              </w:rPr>
            </w:pPr>
            <w:r w:rsidRPr="00313B08">
              <w:rPr>
                <w:b/>
              </w:rPr>
              <w:t>MANTENIMIENTO PREVENTIVO SISTEMA CCTV.</w:t>
            </w:r>
          </w:p>
          <w:p w:rsidR="00E5524E" w:rsidRPr="00313B08" w:rsidRDefault="00E5524E" w:rsidP="00E5524E">
            <w:pPr>
              <w:pStyle w:val="TableParagraph"/>
              <w:numPr>
                <w:ilvl w:val="0"/>
                <w:numId w:val="4"/>
              </w:numPr>
              <w:tabs>
                <w:tab w:val="left" w:pos="1135"/>
              </w:tabs>
              <w:ind w:left="1135" w:right="105" w:hanging="248"/>
            </w:pPr>
            <w:r w:rsidRPr="00313B08">
              <w:t>Verificación de las conexiones de las distintas cámaras que componen el sistema.</w:t>
            </w:r>
          </w:p>
          <w:p w:rsidR="00E5524E" w:rsidRPr="00313B08" w:rsidRDefault="00E5524E" w:rsidP="00E5524E">
            <w:pPr>
              <w:pStyle w:val="TableParagraph"/>
              <w:numPr>
                <w:ilvl w:val="0"/>
                <w:numId w:val="4"/>
              </w:numPr>
              <w:tabs>
                <w:tab w:val="left" w:pos="1187"/>
                <w:tab w:val="left" w:pos="1188"/>
              </w:tabs>
              <w:ind w:hanging="284"/>
            </w:pPr>
            <w:r w:rsidRPr="00313B08">
              <w:t>Limpieza externa de Cámaras y Protectores, con insumos</w:t>
            </w:r>
            <w:r w:rsidRPr="00313B08">
              <w:rPr>
                <w:spacing w:val="-11"/>
              </w:rPr>
              <w:t xml:space="preserve"> </w:t>
            </w:r>
            <w:r w:rsidRPr="00313B08">
              <w:t>apropiados</w:t>
            </w:r>
          </w:p>
          <w:p w:rsidR="00E5524E" w:rsidRPr="00313B08" w:rsidRDefault="00E5524E" w:rsidP="00E5524E">
            <w:pPr>
              <w:pStyle w:val="TableParagraph"/>
              <w:numPr>
                <w:ilvl w:val="0"/>
                <w:numId w:val="4"/>
              </w:numPr>
              <w:tabs>
                <w:tab w:val="left" w:pos="1187"/>
                <w:tab w:val="left" w:pos="1188"/>
              </w:tabs>
              <w:spacing w:line="275" w:lineRule="exact"/>
              <w:ind w:hanging="284"/>
            </w:pPr>
            <w:r w:rsidRPr="00313B08">
              <w:t>Limpieza interna de lentes en Cámaras, con líquidos o insumos</w:t>
            </w:r>
            <w:r w:rsidRPr="00313B08">
              <w:rPr>
                <w:spacing w:val="-25"/>
              </w:rPr>
              <w:t xml:space="preserve"> </w:t>
            </w:r>
            <w:r w:rsidRPr="00313B08">
              <w:t>apropiados.</w:t>
            </w:r>
          </w:p>
          <w:p w:rsidR="00E5524E" w:rsidRPr="00313B08" w:rsidRDefault="00E5524E" w:rsidP="00E5524E">
            <w:pPr>
              <w:pStyle w:val="TableParagraph"/>
              <w:numPr>
                <w:ilvl w:val="0"/>
                <w:numId w:val="4"/>
              </w:numPr>
              <w:tabs>
                <w:tab w:val="left" w:pos="1187"/>
                <w:tab w:val="left" w:pos="1188"/>
              </w:tabs>
              <w:spacing w:line="275" w:lineRule="exact"/>
              <w:ind w:hanging="284"/>
            </w:pPr>
            <w:r w:rsidRPr="00313B08">
              <w:t>Verificación y mediciones de las fuentes de alimentación para</w:t>
            </w:r>
            <w:r w:rsidRPr="00313B08">
              <w:rPr>
                <w:spacing w:val="-15"/>
              </w:rPr>
              <w:t xml:space="preserve"> </w:t>
            </w:r>
            <w:r w:rsidRPr="00313B08">
              <w:t>cámaras.</w:t>
            </w:r>
          </w:p>
          <w:p w:rsidR="00E5524E" w:rsidRPr="00313B08" w:rsidRDefault="00E5524E" w:rsidP="00E5524E">
            <w:pPr>
              <w:pStyle w:val="TableParagraph"/>
              <w:numPr>
                <w:ilvl w:val="0"/>
                <w:numId w:val="4"/>
              </w:numPr>
              <w:tabs>
                <w:tab w:val="left" w:pos="1187"/>
                <w:tab w:val="left" w:pos="1188"/>
              </w:tabs>
              <w:ind w:hanging="284"/>
            </w:pPr>
            <w:r w:rsidRPr="00313B08">
              <w:t>Ajustes en borneros de unidades, elementos o dispositivos que lo</w:t>
            </w:r>
            <w:r w:rsidRPr="00313B08">
              <w:rPr>
                <w:spacing w:val="-25"/>
              </w:rPr>
              <w:t xml:space="preserve"> </w:t>
            </w:r>
            <w:r w:rsidRPr="00313B08">
              <w:t>Requieran.</w:t>
            </w:r>
          </w:p>
          <w:p w:rsidR="00E5524E" w:rsidRPr="00313B08" w:rsidRDefault="00E5524E" w:rsidP="00E5524E">
            <w:pPr>
              <w:pStyle w:val="TableParagraph"/>
              <w:numPr>
                <w:ilvl w:val="0"/>
                <w:numId w:val="4"/>
              </w:numPr>
              <w:tabs>
                <w:tab w:val="left" w:pos="1187"/>
                <w:tab w:val="left" w:pos="1188"/>
              </w:tabs>
              <w:spacing w:line="275" w:lineRule="exact"/>
              <w:ind w:hanging="284"/>
            </w:pPr>
            <w:r w:rsidRPr="00313B08">
              <w:t>Verificación y limpieza de grabador digital</w:t>
            </w:r>
            <w:r w:rsidRPr="00313B08">
              <w:rPr>
                <w:spacing w:val="-3"/>
              </w:rPr>
              <w:t xml:space="preserve"> </w:t>
            </w:r>
            <w:r w:rsidRPr="00313B08">
              <w:t>(NVR).</w:t>
            </w:r>
          </w:p>
          <w:p w:rsidR="00E5524E" w:rsidRPr="00313B08" w:rsidRDefault="00E5524E" w:rsidP="00E5524E">
            <w:pPr>
              <w:pStyle w:val="TableParagraph"/>
              <w:numPr>
                <w:ilvl w:val="0"/>
                <w:numId w:val="4"/>
              </w:numPr>
              <w:tabs>
                <w:tab w:val="left" w:pos="1135"/>
              </w:tabs>
              <w:ind w:left="1135" w:right="104" w:hanging="248"/>
            </w:pPr>
            <w:r w:rsidRPr="00313B08">
              <w:t>Verificación del funcionamiento del sistema de selección de cámaras y control de PTZ.</w:t>
            </w:r>
          </w:p>
          <w:p w:rsidR="00E5524E" w:rsidRPr="00313B08" w:rsidRDefault="00E5524E" w:rsidP="00E5524E">
            <w:pPr>
              <w:pStyle w:val="TableParagraph"/>
              <w:numPr>
                <w:ilvl w:val="0"/>
                <w:numId w:val="4"/>
              </w:numPr>
              <w:tabs>
                <w:tab w:val="left" w:pos="1135"/>
              </w:tabs>
              <w:ind w:left="1135" w:right="106" w:hanging="248"/>
            </w:pPr>
            <w:r w:rsidRPr="00313B08">
              <w:t>Efectuar respaldo de las aplicaciones y bases de datos, como así mismo realizar pruebas a programas o</w:t>
            </w:r>
            <w:r w:rsidRPr="00313B08">
              <w:rPr>
                <w:spacing w:val="-4"/>
              </w:rPr>
              <w:t xml:space="preserve"> </w:t>
            </w:r>
            <w:r w:rsidRPr="00313B08">
              <w:t>aplicaciones.</w:t>
            </w:r>
          </w:p>
          <w:p w:rsidR="00E5524E" w:rsidRPr="00313B08" w:rsidRDefault="00E5524E" w:rsidP="00E5524E">
            <w:pPr>
              <w:pStyle w:val="TableParagraph"/>
              <w:spacing w:before="10"/>
            </w:pPr>
          </w:p>
          <w:p w:rsidR="00E5524E" w:rsidRPr="00313B08" w:rsidRDefault="00E5524E" w:rsidP="00E5524E">
            <w:pPr>
              <w:pStyle w:val="TableParagraph"/>
              <w:ind w:left="460"/>
              <w:rPr>
                <w:b/>
              </w:rPr>
            </w:pPr>
            <w:r w:rsidRPr="00313B08">
              <w:rPr>
                <w:b/>
              </w:rPr>
              <w:t>RUTINA DE MANTENIMIENTO PISO FALSO</w:t>
            </w:r>
          </w:p>
          <w:p w:rsidR="00E5524E" w:rsidRPr="00313B08" w:rsidRDefault="00E5524E" w:rsidP="00E5524E">
            <w:pPr>
              <w:pStyle w:val="TableParagraph"/>
              <w:numPr>
                <w:ilvl w:val="0"/>
                <w:numId w:val="3"/>
              </w:numPr>
              <w:tabs>
                <w:tab w:val="left" w:pos="827"/>
                <w:tab w:val="left" w:pos="828"/>
              </w:tabs>
              <w:ind w:hanging="391"/>
            </w:pPr>
            <w:r w:rsidRPr="00313B08">
              <w:t>Inspección visual de las losas y</w:t>
            </w:r>
            <w:r w:rsidRPr="00313B08">
              <w:rPr>
                <w:spacing w:val="-7"/>
              </w:rPr>
              <w:t xml:space="preserve"> </w:t>
            </w:r>
            <w:r w:rsidRPr="00313B08">
              <w:t>bases.</w:t>
            </w:r>
          </w:p>
          <w:p w:rsidR="00E5524E" w:rsidRPr="00313B08" w:rsidRDefault="00E5524E" w:rsidP="00E5524E">
            <w:pPr>
              <w:pStyle w:val="TableParagraph"/>
              <w:numPr>
                <w:ilvl w:val="0"/>
                <w:numId w:val="3"/>
              </w:numPr>
              <w:tabs>
                <w:tab w:val="left" w:pos="851"/>
                <w:tab w:val="left" w:pos="852"/>
              </w:tabs>
              <w:spacing w:before="2" w:line="237" w:lineRule="auto"/>
              <w:ind w:right="105" w:hanging="427"/>
            </w:pPr>
            <w:r w:rsidRPr="00313B08">
              <w:t>Limpieza de las losas con elemento químico apropiado para conservar sus características.</w:t>
            </w:r>
          </w:p>
          <w:p w:rsidR="00E5524E" w:rsidRPr="00313B08" w:rsidRDefault="00E5524E" w:rsidP="00E5524E">
            <w:pPr>
              <w:pStyle w:val="TableParagraph"/>
              <w:numPr>
                <w:ilvl w:val="0"/>
                <w:numId w:val="3"/>
              </w:numPr>
              <w:tabs>
                <w:tab w:val="left" w:pos="827"/>
                <w:tab w:val="left" w:pos="828"/>
              </w:tabs>
              <w:spacing w:before="2"/>
              <w:ind w:hanging="391"/>
            </w:pPr>
            <w:r w:rsidRPr="00313B08">
              <w:t>Nivelación de las losas que presenten superficies</w:t>
            </w:r>
            <w:r w:rsidRPr="00313B08">
              <w:rPr>
                <w:spacing w:val="-9"/>
              </w:rPr>
              <w:t xml:space="preserve"> </w:t>
            </w:r>
            <w:r w:rsidRPr="00313B08">
              <w:t>salientes.</w:t>
            </w:r>
          </w:p>
          <w:p w:rsidR="00E5524E" w:rsidRPr="00313B08" w:rsidRDefault="00E5524E" w:rsidP="00E5524E">
            <w:pPr>
              <w:pStyle w:val="TableParagraph"/>
              <w:numPr>
                <w:ilvl w:val="0"/>
                <w:numId w:val="3"/>
              </w:numPr>
              <w:tabs>
                <w:tab w:val="left" w:pos="851"/>
                <w:tab w:val="left" w:pos="852"/>
              </w:tabs>
              <w:ind w:right="104" w:hanging="427"/>
            </w:pPr>
            <w:r w:rsidRPr="00313B08">
              <w:t>Recolección de partículas y suciedad, ubicada debajo del nivel del piso falso con aspiradora (para garantizar el menor</w:t>
            </w:r>
            <w:r w:rsidRPr="00313B08">
              <w:rPr>
                <w:spacing w:val="-8"/>
              </w:rPr>
              <w:t xml:space="preserve"> </w:t>
            </w:r>
            <w:r w:rsidRPr="00313B08">
              <w:t>impacto</w:t>
            </w:r>
          </w:p>
          <w:p w:rsidR="00E5524E" w:rsidRPr="00313B08" w:rsidRDefault="00E5524E" w:rsidP="00E5524E">
            <w:pPr>
              <w:pStyle w:val="TableParagraph"/>
              <w:spacing w:line="274" w:lineRule="exact"/>
              <w:ind w:left="854"/>
            </w:pPr>
            <w:r w:rsidRPr="00313B08">
              <w:t>Posible en la ejecución del servicio).</w:t>
            </w:r>
          </w:p>
          <w:p w:rsidR="00E5524E" w:rsidRPr="00313B08" w:rsidRDefault="00E5524E" w:rsidP="00E5524E">
            <w:pPr>
              <w:pStyle w:val="TableParagraph"/>
              <w:numPr>
                <w:ilvl w:val="0"/>
                <w:numId w:val="3"/>
              </w:numPr>
              <w:tabs>
                <w:tab w:val="left" w:pos="851"/>
                <w:tab w:val="left" w:pos="852"/>
              </w:tabs>
              <w:ind w:right="106" w:hanging="427"/>
            </w:pPr>
            <w:r w:rsidRPr="00313B08">
              <w:t>Realización de pruebas funcionales para garantizar el correcto funcionamiento de los componentes.</w:t>
            </w:r>
          </w:p>
        </w:tc>
        <w:tc>
          <w:tcPr>
            <w:tcW w:w="1132" w:type="dxa"/>
          </w:tcPr>
          <w:p w:rsidR="00E5524E" w:rsidRPr="00313B08" w:rsidRDefault="00E5524E" w:rsidP="00E5524E">
            <w:pPr>
              <w:pStyle w:val="TableParagraph"/>
            </w:pPr>
          </w:p>
        </w:tc>
      </w:tr>
      <w:tr w:rsidR="00E5524E" w:rsidRPr="00313B08" w:rsidTr="00E5524E">
        <w:trPr>
          <w:trHeight w:val="416"/>
        </w:trPr>
        <w:tc>
          <w:tcPr>
            <w:tcW w:w="850" w:type="dxa"/>
          </w:tcPr>
          <w:p w:rsidR="00E5524E" w:rsidRPr="00313B08" w:rsidRDefault="00E5524E" w:rsidP="00E5524E">
            <w:pPr>
              <w:pStyle w:val="TableParagraph"/>
            </w:pPr>
          </w:p>
          <w:p w:rsidR="00E5524E" w:rsidRPr="00313B08" w:rsidRDefault="00E5524E" w:rsidP="00E5524E">
            <w:pPr>
              <w:pStyle w:val="TableParagraph"/>
            </w:pPr>
          </w:p>
          <w:p w:rsidR="00E5524E" w:rsidRPr="00313B08" w:rsidRDefault="00E5524E" w:rsidP="00E5524E">
            <w:pPr>
              <w:pStyle w:val="TableParagraph"/>
            </w:pPr>
          </w:p>
          <w:p w:rsidR="00E5524E" w:rsidRPr="00313B08" w:rsidRDefault="00E5524E" w:rsidP="00E5524E">
            <w:pPr>
              <w:pStyle w:val="TableParagraph"/>
            </w:pPr>
          </w:p>
          <w:p w:rsidR="00E5524E" w:rsidRPr="00313B08" w:rsidRDefault="00E5524E" w:rsidP="00E5524E">
            <w:pPr>
              <w:pStyle w:val="TableParagraph"/>
            </w:pPr>
          </w:p>
          <w:p w:rsidR="00E5524E" w:rsidRPr="00313B08" w:rsidRDefault="00E5524E" w:rsidP="00E5524E">
            <w:pPr>
              <w:pStyle w:val="TableParagraph"/>
              <w:spacing w:before="2"/>
            </w:pPr>
          </w:p>
          <w:p w:rsidR="00E5524E" w:rsidRPr="00313B08" w:rsidRDefault="00E5524E" w:rsidP="00E5524E">
            <w:pPr>
              <w:pStyle w:val="TableParagraph"/>
              <w:ind w:left="281"/>
              <w:rPr>
                <w:b/>
              </w:rPr>
            </w:pPr>
            <w:r w:rsidRPr="00313B08">
              <w:rPr>
                <w:b/>
                <w:w w:val="95"/>
              </w:rPr>
              <w:t>16</w:t>
            </w:r>
          </w:p>
        </w:tc>
        <w:tc>
          <w:tcPr>
            <w:tcW w:w="8365" w:type="dxa"/>
          </w:tcPr>
          <w:p w:rsidR="00E5524E" w:rsidRPr="00313B08" w:rsidRDefault="00E5524E" w:rsidP="00E5524E">
            <w:pPr>
              <w:pStyle w:val="TableParagraph"/>
              <w:spacing w:before="4"/>
            </w:pPr>
          </w:p>
          <w:p w:rsidR="00E5524E" w:rsidRPr="00313B08" w:rsidRDefault="00E5524E" w:rsidP="00E5524E">
            <w:pPr>
              <w:pStyle w:val="TableParagraph"/>
              <w:ind w:left="107"/>
              <w:rPr>
                <w:b/>
              </w:rPr>
            </w:pPr>
            <w:r w:rsidRPr="00313B08">
              <w:rPr>
                <w:b/>
              </w:rPr>
              <w:t>BOLSA DE REPUESTOS</w:t>
            </w:r>
          </w:p>
          <w:p w:rsidR="00E5524E" w:rsidRPr="00313B08" w:rsidRDefault="00E5524E" w:rsidP="00E5524E">
            <w:pPr>
              <w:pStyle w:val="TableParagraph"/>
              <w:spacing w:before="3"/>
              <w:ind w:left="107" w:right="107"/>
              <w:jc w:val="both"/>
            </w:pPr>
            <w:r w:rsidRPr="00313B08">
              <w:t>La Unidad Administrativa Especial de Organizaciones Solidarias ha establecido bolsa de repuestos para la adquisición del hardware o partes que se encuentren dañados o fallando durante la duración del contrato</w:t>
            </w:r>
          </w:p>
          <w:p w:rsidR="00E5524E" w:rsidRPr="00313B08" w:rsidRDefault="00E5524E" w:rsidP="00E5524E">
            <w:pPr>
              <w:pStyle w:val="TableParagraph"/>
              <w:spacing w:before="1"/>
            </w:pPr>
          </w:p>
          <w:p w:rsidR="00E5524E" w:rsidRPr="00313B08" w:rsidRDefault="00E5524E" w:rsidP="00E5524E">
            <w:pPr>
              <w:pStyle w:val="TableParagraph"/>
              <w:numPr>
                <w:ilvl w:val="0"/>
                <w:numId w:val="2"/>
              </w:numPr>
              <w:tabs>
                <w:tab w:val="left" w:pos="828"/>
              </w:tabs>
              <w:ind w:right="105" w:hanging="427"/>
              <w:jc w:val="both"/>
            </w:pPr>
            <w:r w:rsidRPr="00313B08">
              <w:t>Los repuestos deben cotizarse a precios reales de mercado. En caso de una diferencia de precio considerable, se solicitará al contratista el ajuste al precio correspondiente.</w:t>
            </w:r>
          </w:p>
          <w:p w:rsidR="00E5524E" w:rsidRPr="00313B08" w:rsidRDefault="00E5524E" w:rsidP="00E5524E">
            <w:pPr>
              <w:pStyle w:val="TableParagraph"/>
              <w:numPr>
                <w:ilvl w:val="0"/>
                <w:numId w:val="2"/>
              </w:numPr>
              <w:tabs>
                <w:tab w:val="left" w:pos="828"/>
              </w:tabs>
              <w:ind w:right="105" w:hanging="427"/>
              <w:jc w:val="both"/>
            </w:pPr>
            <w:r w:rsidRPr="00313B08">
              <w:t>La bolsa de repuestos tiene como alcance adquirir componentes de hardware de infraestructura tecnológica y de redes existentes, además de complementar y/o mantener estos activos, el suministro de componentes de hardware, que garantice el continuo y óptimo funcionamiento de la infraestructura de hardware y software de la Unidad Administrativa Especial de Organizaciones</w:t>
            </w:r>
            <w:r w:rsidRPr="00313B08">
              <w:rPr>
                <w:spacing w:val="-6"/>
              </w:rPr>
              <w:t xml:space="preserve"> </w:t>
            </w:r>
            <w:r w:rsidRPr="00313B08">
              <w:t>Solidarias.</w:t>
            </w:r>
          </w:p>
          <w:p w:rsidR="00E5524E" w:rsidRPr="00313B08" w:rsidRDefault="00E5524E" w:rsidP="00E5524E">
            <w:pPr>
              <w:pStyle w:val="TableParagraph"/>
              <w:numPr>
                <w:ilvl w:val="0"/>
                <w:numId w:val="2"/>
              </w:numPr>
              <w:tabs>
                <w:tab w:val="left" w:pos="828"/>
              </w:tabs>
              <w:spacing w:before="3" w:line="230" w:lineRule="exact"/>
              <w:ind w:right="105" w:hanging="427"/>
              <w:jc w:val="both"/>
            </w:pPr>
            <w:r w:rsidRPr="00313B08">
              <w:t xml:space="preserve">Las partes o repuestos que se requieran para el mantenimiento preventivo </w:t>
            </w:r>
            <w:r w:rsidRPr="00313B08">
              <w:lastRenderedPageBreak/>
              <w:t>o la bolsa de repuestos deben ser nuevas, originales y/o homologadas por el fabricante.</w:t>
            </w:r>
          </w:p>
        </w:tc>
        <w:tc>
          <w:tcPr>
            <w:tcW w:w="1132" w:type="dxa"/>
          </w:tcPr>
          <w:p w:rsidR="00E5524E" w:rsidRPr="00313B08" w:rsidRDefault="00E5524E" w:rsidP="00E5524E">
            <w:pPr>
              <w:pStyle w:val="TableParagraph"/>
            </w:pPr>
          </w:p>
        </w:tc>
      </w:tr>
    </w:tbl>
    <w:tbl>
      <w:tblPr>
        <w:tblStyle w:val="TableNormal"/>
        <w:tblpPr w:leftFromText="141" w:rightFromText="141" w:vertAnchor="text" w:horzAnchor="margin" w:tblpY="48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
        <w:gridCol w:w="8365"/>
        <w:gridCol w:w="1132"/>
      </w:tblGrid>
      <w:tr w:rsidR="00E5524E" w:rsidRPr="00313B08" w:rsidTr="00E5524E">
        <w:trPr>
          <w:trHeight w:val="918"/>
        </w:trPr>
        <w:tc>
          <w:tcPr>
            <w:tcW w:w="850" w:type="dxa"/>
          </w:tcPr>
          <w:p w:rsidR="00E5524E" w:rsidRPr="00313B08" w:rsidRDefault="00E5524E" w:rsidP="00E5524E">
            <w:pPr>
              <w:pStyle w:val="TableParagraph"/>
            </w:pPr>
          </w:p>
        </w:tc>
        <w:tc>
          <w:tcPr>
            <w:tcW w:w="8365" w:type="dxa"/>
          </w:tcPr>
          <w:p w:rsidR="00E5524E" w:rsidRPr="00313B08" w:rsidRDefault="00E5524E" w:rsidP="00E5524E">
            <w:pPr>
              <w:pStyle w:val="TableParagraph"/>
              <w:numPr>
                <w:ilvl w:val="0"/>
                <w:numId w:val="1"/>
              </w:numPr>
              <w:tabs>
                <w:tab w:val="left" w:pos="828"/>
              </w:tabs>
              <w:ind w:right="103" w:hanging="427"/>
              <w:jc w:val="both"/>
            </w:pPr>
            <w:r w:rsidRPr="00313B08">
              <w:t>Se utilizará el monto de la bolsa de repuestos para la adquisición de todos los repuestos o partes requeridos hasta agotar recursos o hasta la terminación del contrato.</w:t>
            </w:r>
          </w:p>
        </w:tc>
        <w:tc>
          <w:tcPr>
            <w:tcW w:w="1132" w:type="dxa"/>
          </w:tcPr>
          <w:p w:rsidR="00E5524E" w:rsidRPr="00313B08" w:rsidRDefault="00E5524E" w:rsidP="00E5524E">
            <w:pPr>
              <w:pStyle w:val="TableParagraph"/>
            </w:pPr>
          </w:p>
        </w:tc>
      </w:tr>
      <w:tr w:rsidR="00E5524E" w:rsidRPr="00313B08" w:rsidTr="00E5524E">
        <w:trPr>
          <w:trHeight w:val="690"/>
        </w:trPr>
        <w:tc>
          <w:tcPr>
            <w:tcW w:w="850" w:type="dxa"/>
          </w:tcPr>
          <w:p w:rsidR="00E5524E" w:rsidRPr="00313B08" w:rsidRDefault="00E5524E" w:rsidP="00E5524E">
            <w:pPr>
              <w:pStyle w:val="TableParagraph"/>
              <w:spacing w:before="178"/>
              <w:ind w:left="137" w:right="132"/>
              <w:jc w:val="center"/>
              <w:rPr>
                <w:b/>
              </w:rPr>
            </w:pPr>
            <w:r w:rsidRPr="00313B08">
              <w:rPr>
                <w:b/>
                <w:w w:val="95"/>
              </w:rPr>
              <w:t>17</w:t>
            </w:r>
          </w:p>
        </w:tc>
        <w:tc>
          <w:tcPr>
            <w:tcW w:w="8365" w:type="dxa"/>
          </w:tcPr>
          <w:p w:rsidR="00E5524E" w:rsidRPr="00313B08" w:rsidRDefault="00E5524E" w:rsidP="00E5524E">
            <w:pPr>
              <w:pStyle w:val="TableParagraph"/>
              <w:spacing w:line="225" w:lineRule="exact"/>
              <w:ind w:left="107"/>
              <w:rPr>
                <w:b/>
              </w:rPr>
            </w:pPr>
            <w:r w:rsidRPr="00313B08">
              <w:rPr>
                <w:b/>
              </w:rPr>
              <w:t>REPARACION AIRE ACONDICIONADO</w:t>
            </w:r>
          </w:p>
          <w:p w:rsidR="00E5524E" w:rsidRPr="00313B08" w:rsidRDefault="00E5524E" w:rsidP="00E5524E">
            <w:pPr>
              <w:pStyle w:val="TableParagraph"/>
              <w:spacing w:before="3" w:line="230" w:lineRule="atLeast"/>
              <w:ind w:left="107"/>
            </w:pPr>
            <w:r w:rsidRPr="00313B08">
              <w:t>Reparar 1 aire acondicionado marca Samsung modelo AS24FBCN de 24000 BTU que se encuentra ubicado en el centro de cómputo.</w:t>
            </w:r>
          </w:p>
        </w:tc>
        <w:tc>
          <w:tcPr>
            <w:tcW w:w="1132" w:type="dxa"/>
          </w:tcPr>
          <w:p w:rsidR="00E5524E" w:rsidRPr="00313B08" w:rsidRDefault="00E5524E" w:rsidP="00E5524E">
            <w:pPr>
              <w:pStyle w:val="TableParagraph"/>
            </w:pPr>
          </w:p>
        </w:tc>
      </w:tr>
      <w:tr w:rsidR="00E5524E" w:rsidRPr="00313B08" w:rsidTr="00E5524E">
        <w:trPr>
          <w:trHeight w:val="1149"/>
        </w:trPr>
        <w:tc>
          <w:tcPr>
            <w:tcW w:w="850" w:type="dxa"/>
          </w:tcPr>
          <w:p w:rsidR="00E5524E" w:rsidRPr="00313B08" w:rsidRDefault="00E5524E" w:rsidP="00E5524E">
            <w:pPr>
              <w:pStyle w:val="TableParagraph"/>
              <w:spacing w:before="4"/>
            </w:pPr>
          </w:p>
          <w:p w:rsidR="00E5524E" w:rsidRPr="00313B08" w:rsidRDefault="00E5524E" w:rsidP="00E5524E">
            <w:pPr>
              <w:pStyle w:val="TableParagraph"/>
              <w:ind w:left="137" w:right="132"/>
              <w:jc w:val="center"/>
              <w:rPr>
                <w:b/>
              </w:rPr>
            </w:pPr>
            <w:r w:rsidRPr="00313B08">
              <w:rPr>
                <w:b/>
                <w:w w:val="95"/>
              </w:rPr>
              <w:t>18</w:t>
            </w:r>
          </w:p>
        </w:tc>
        <w:tc>
          <w:tcPr>
            <w:tcW w:w="8365" w:type="dxa"/>
          </w:tcPr>
          <w:p w:rsidR="00E5524E" w:rsidRPr="00313B08" w:rsidRDefault="00E5524E" w:rsidP="00E5524E">
            <w:pPr>
              <w:pStyle w:val="TableParagraph"/>
              <w:ind w:left="107" w:right="105"/>
              <w:jc w:val="both"/>
            </w:pPr>
            <w:r w:rsidRPr="00313B08">
              <w:t xml:space="preserve">Prestar el servicio de peinado y </w:t>
            </w:r>
            <w:proofErr w:type="spellStart"/>
            <w:r w:rsidRPr="00313B08">
              <w:t>marquillado</w:t>
            </w:r>
            <w:proofErr w:type="spellEnd"/>
            <w:r w:rsidRPr="00313B08">
              <w:t xml:space="preserve"> de los rack de voz y datos con los que cuenta actualmente la unidad administrativa de organizaciones Solidarias, de conformidad con las características, cantidades y las especificaciones técnicas.</w:t>
            </w:r>
          </w:p>
          <w:p w:rsidR="00E5524E" w:rsidRPr="00313B08" w:rsidRDefault="00E5524E" w:rsidP="00E5524E">
            <w:pPr>
              <w:pStyle w:val="TableParagraph"/>
              <w:spacing w:line="230" w:lineRule="exact"/>
              <w:ind w:left="107" w:right="101"/>
              <w:jc w:val="both"/>
            </w:pPr>
            <w:r w:rsidRPr="00313B08">
              <w:t>Entregables: Informe y entrega a satisfacción de los racks estipulados en el presente contrato</w:t>
            </w:r>
          </w:p>
        </w:tc>
        <w:tc>
          <w:tcPr>
            <w:tcW w:w="1132" w:type="dxa"/>
          </w:tcPr>
          <w:p w:rsidR="00E5524E" w:rsidRPr="00313B08" w:rsidRDefault="00E5524E" w:rsidP="00E5524E">
            <w:pPr>
              <w:pStyle w:val="TableParagraph"/>
            </w:pPr>
          </w:p>
        </w:tc>
      </w:tr>
      <w:tr w:rsidR="00E5524E" w:rsidRPr="00313B08" w:rsidTr="00E5524E">
        <w:trPr>
          <w:trHeight w:val="1148"/>
        </w:trPr>
        <w:tc>
          <w:tcPr>
            <w:tcW w:w="850" w:type="dxa"/>
          </w:tcPr>
          <w:p w:rsidR="00E5524E" w:rsidRPr="00313B08" w:rsidRDefault="00E5524E" w:rsidP="00E5524E">
            <w:pPr>
              <w:pStyle w:val="TableParagraph"/>
              <w:spacing w:before="5"/>
            </w:pPr>
          </w:p>
          <w:p w:rsidR="00E5524E" w:rsidRPr="00313B08" w:rsidRDefault="00E5524E" w:rsidP="00E5524E">
            <w:pPr>
              <w:pStyle w:val="TableParagraph"/>
              <w:ind w:left="137" w:right="132"/>
              <w:jc w:val="center"/>
              <w:rPr>
                <w:b/>
              </w:rPr>
            </w:pPr>
            <w:r w:rsidRPr="00313B08">
              <w:rPr>
                <w:b/>
                <w:w w:val="95"/>
              </w:rPr>
              <w:t>19</w:t>
            </w:r>
          </w:p>
        </w:tc>
        <w:tc>
          <w:tcPr>
            <w:tcW w:w="8365" w:type="dxa"/>
          </w:tcPr>
          <w:p w:rsidR="00E5524E" w:rsidRPr="00313B08" w:rsidRDefault="00E5524E" w:rsidP="00E5524E">
            <w:pPr>
              <w:pStyle w:val="TableParagraph"/>
              <w:ind w:left="107" w:right="107"/>
              <w:jc w:val="both"/>
            </w:pPr>
            <w:r w:rsidRPr="00313B08">
              <w:t>Realizar un diagnóstico técnico y operacional de la plataforma del Directorio Activo con el fin de establecer mejoras y realizar plan de acción con la correspondiente ejecución. (40 horas)</w:t>
            </w:r>
          </w:p>
          <w:p w:rsidR="00E5524E" w:rsidRPr="00313B08" w:rsidRDefault="00E5524E" w:rsidP="00E5524E">
            <w:pPr>
              <w:pStyle w:val="TableParagraph"/>
              <w:spacing w:line="230" w:lineRule="atLeast"/>
              <w:ind w:left="107" w:right="102"/>
              <w:jc w:val="both"/>
            </w:pPr>
            <w:r w:rsidRPr="00313B08">
              <w:t>Entregables: Informe de diagnóstico técnico, operacional y matriz de riesgos, plan de acción y</w:t>
            </w:r>
            <w:r w:rsidRPr="00313B08">
              <w:rPr>
                <w:spacing w:val="-2"/>
              </w:rPr>
              <w:t xml:space="preserve"> </w:t>
            </w:r>
            <w:r w:rsidRPr="00313B08">
              <w:t>ejecución.</w:t>
            </w:r>
          </w:p>
        </w:tc>
        <w:tc>
          <w:tcPr>
            <w:tcW w:w="1132" w:type="dxa"/>
          </w:tcPr>
          <w:p w:rsidR="00E5524E" w:rsidRPr="00313B08" w:rsidRDefault="00E5524E" w:rsidP="00E5524E">
            <w:pPr>
              <w:pStyle w:val="TableParagraph"/>
            </w:pPr>
          </w:p>
        </w:tc>
      </w:tr>
      <w:tr w:rsidR="00E5524E" w:rsidRPr="00313B08" w:rsidTr="00E5524E">
        <w:trPr>
          <w:trHeight w:val="2300"/>
        </w:trPr>
        <w:tc>
          <w:tcPr>
            <w:tcW w:w="850" w:type="dxa"/>
          </w:tcPr>
          <w:p w:rsidR="00E5524E" w:rsidRPr="00313B08" w:rsidRDefault="00E5524E" w:rsidP="00E5524E">
            <w:pPr>
              <w:pStyle w:val="TableParagraph"/>
            </w:pPr>
          </w:p>
          <w:p w:rsidR="00E5524E" w:rsidRPr="00313B08" w:rsidRDefault="00E5524E" w:rsidP="00E5524E">
            <w:pPr>
              <w:pStyle w:val="TableParagraph"/>
            </w:pPr>
          </w:p>
          <w:p w:rsidR="00E5524E" w:rsidRPr="00313B08" w:rsidRDefault="00E5524E" w:rsidP="00E5524E">
            <w:pPr>
              <w:pStyle w:val="TableParagraph"/>
              <w:spacing w:before="4"/>
            </w:pPr>
          </w:p>
          <w:p w:rsidR="00E5524E" w:rsidRPr="00313B08" w:rsidRDefault="00E5524E" w:rsidP="00E5524E">
            <w:pPr>
              <w:pStyle w:val="TableParagraph"/>
              <w:ind w:left="137" w:right="132"/>
              <w:jc w:val="center"/>
              <w:rPr>
                <w:b/>
              </w:rPr>
            </w:pPr>
            <w:r w:rsidRPr="00313B08">
              <w:rPr>
                <w:b/>
                <w:w w:val="95"/>
              </w:rPr>
              <w:t>20</w:t>
            </w:r>
          </w:p>
        </w:tc>
        <w:tc>
          <w:tcPr>
            <w:tcW w:w="8365" w:type="dxa"/>
          </w:tcPr>
          <w:p w:rsidR="00E5524E" w:rsidRPr="00313B08" w:rsidRDefault="00E5524E" w:rsidP="00E5524E">
            <w:pPr>
              <w:pStyle w:val="TableParagraph"/>
              <w:ind w:left="107" w:right="99"/>
              <w:jc w:val="both"/>
            </w:pPr>
            <w:r w:rsidRPr="00313B08">
              <w:t>Análisis de seguridad de la información en servicios/aplicaciones y la red de datos. Realizar un diagnóstico completo, buscando y comprobando eventuales brechas de seguridad que pudiesen afectar la continuidad operativa del negocio, mediante la evaluación de la efectividad de los controles generales de IT, controles de internet y arquitectura de redes.</w:t>
            </w:r>
          </w:p>
          <w:p w:rsidR="00E5524E" w:rsidRPr="00313B08" w:rsidRDefault="00E5524E" w:rsidP="00E5524E">
            <w:pPr>
              <w:pStyle w:val="TableParagraph"/>
              <w:ind w:left="107" w:right="99"/>
              <w:jc w:val="both"/>
            </w:pPr>
            <w:r w:rsidRPr="00313B08">
              <w:t>Para las aplicaciones y/o servicios se realizarán las siguientes actividades y se tendrán los siguientes entregables:</w:t>
            </w:r>
          </w:p>
          <w:p w:rsidR="00E5524E" w:rsidRPr="00313B08" w:rsidRDefault="00E5524E" w:rsidP="00E5524E">
            <w:pPr>
              <w:pStyle w:val="TableParagraph"/>
              <w:ind w:left="107" w:right="107"/>
              <w:jc w:val="both"/>
            </w:pPr>
            <w:r w:rsidRPr="00313B08">
              <w:t>Informe análisis de seguridad: Resumen que permitirá conocer los riesgos más importantes encontrados y un plan de acción para mitigar dichos riesgos.</w:t>
            </w:r>
          </w:p>
          <w:p w:rsidR="00E5524E" w:rsidRPr="00313B08" w:rsidRDefault="00E5524E" w:rsidP="00E5524E">
            <w:pPr>
              <w:pStyle w:val="TableParagraph"/>
              <w:spacing w:line="230" w:lineRule="atLeast"/>
              <w:ind w:left="107" w:right="97"/>
              <w:jc w:val="both"/>
            </w:pPr>
            <w:r w:rsidRPr="00313B08">
              <w:t>Informes Técnicos: Informe con detalle de las vulnerabilidades encontradas, amenazas y riesgos asociados. Plan de ejecución de acuerdo al análisis del informe técnico.</w:t>
            </w:r>
          </w:p>
        </w:tc>
        <w:tc>
          <w:tcPr>
            <w:tcW w:w="1132" w:type="dxa"/>
          </w:tcPr>
          <w:p w:rsidR="00E5524E" w:rsidRPr="00313B08" w:rsidRDefault="00E5524E" w:rsidP="00E5524E">
            <w:pPr>
              <w:pStyle w:val="TableParagraph"/>
            </w:pPr>
          </w:p>
        </w:tc>
      </w:tr>
      <w:tr w:rsidR="00E5524E" w:rsidRPr="00313B08" w:rsidTr="00E5524E">
        <w:trPr>
          <w:trHeight w:val="1149"/>
        </w:trPr>
        <w:tc>
          <w:tcPr>
            <w:tcW w:w="850" w:type="dxa"/>
          </w:tcPr>
          <w:p w:rsidR="00E5524E" w:rsidRPr="00313B08" w:rsidRDefault="00E5524E" w:rsidP="00E5524E">
            <w:pPr>
              <w:pStyle w:val="TableParagraph"/>
              <w:spacing w:before="4"/>
            </w:pPr>
          </w:p>
          <w:p w:rsidR="00E5524E" w:rsidRPr="00313B08" w:rsidRDefault="00E5524E" w:rsidP="00E5524E">
            <w:pPr>
              <w:pStyle w:val="TableParagraph"/>
              <w:ind w:left="137" w:right="132"/>
              <w:jc w:val="center"/>
              <w:rPr>
                <w:b/>
              </w:rPr>
            </w:pPr>
            <w:r w:rsidRPr="00313B08">
              <w:rPr>
                <w:b/>
                <w:w w:val="95"/>
              </w:rPr>
              <w:t>21</w:t>
            </w:r>
          </w:p>
        </w:tc>
        <w:tc>
          <w:tcPr>
            <w:tcW w:w="8365" w:type="dxa"/>
          </w:tcPr>
          <w:p w:rsidR="00E5524E" w:rsidRPr="00313B08" w:rsidRDefault="00E5524E" w:rsidP="00E5524E">
            <w:pPr>
              <w:pStyle w:val="TableParagraph"/>
              <w:ind w:left="107" w:right="102"/>
              <w:jc w:val="both"/>
            </w:pPr>
            <w:r w:rsidRPr="00313B08">
              <w:t>Evaluación y análisis de las redes cableadas e inalámbricas de la Unidad Administrativa de Organizaciones Solidarias, realizando un estudio completo de la situación actual de la red, generando mejoras en la plataforma tecnológica. Posteriormente se realizará el plan de acción y ejecución de las acciones de mejora.</w:t>
            </w:r>
          </w:p>
          <w:p w:rsidR="00E5524E" w:rsidRPr="00313B08" w:rsidRDefault="00E5524E" w:rsidP="00E5524E">
            <w:pPr>
              <w:pStyle w:val="TableParagraph"/>
              <w:spacing w:line="213" w:lineRule="exact"/>
              <w:ind w:left="107"/>
              <w:jc w:val="both"/>
            </w:pPr>
            <w:r w:rsidRPr="00313B08">
              <w:t>Entregable: Plan de mejora con plan y ejecución de actividades</w:t>
            </w:r>
          </w:p>
        </w:tc>
        <w:tc>
          <w:tcPr>
            <w:tcW w:w="1132" w:type="dxa"/>
          </w:tcPr>
          <w:p w:rsidR="00E5524E" w:rsidRPr="00313B08" w:rsidRDefault="00E5524E" w:rsidP="00E5524E">
            <w:pPr>
              <w:pStyle w:val="TableParagraph"/>
            </w:pPr>
          </w:p>
        </w:tc>
      </w:tr>
      <w:tr w:rsidR="00E5524E" w:rsidRPr="00313B08" w:rsidTr="00E5524E">
        <w:trPr>
          <w:trHeight w:val="690"/>
        </w:trPr>
        <w:tc>
          <w:tcPr>
            <w:tcW w:w="850" w:type="dxa"/>
          </w:tcPr>
          <w:p w:rsidR="00E5524E" w:rsidRPr="00313B08" w:rsidRDefault="00E5524E" w:rsidP="00E5524E">
            <w:pPr>
              <w:pStyle w:val="TableParagraph"/>
              <w:spacing w:before="178"/>
              <w:ind w:left="137" w:right="132"/>
              <w:jc w:val="center"/>
              <w:rPr>
                <w:b/>
              </w:rPr>
            </w:pPr>
            <w:r w:rsidRPr="00313B08">
              <w:rPr>
                <w:b/>
                <w:w w:val="95"/>
              </w:rPr>
              <w:t>22</w:t>
            </w:r>
          </w:p>
        </w:tc>
        <w:tc>
          <w:tcPr>
            <w:tcW w:w="8365" w:type="dxa"/>
          </w:tcPr>
          <w:p w:rsidR="00E5524E" w:rsidRPr="00313B08" w:rsidRDefault="00E5524E" w:rsidP="00E5524E">
            <w:pPr>
              <w:pStyle w:val="TableParagraph"/>
              <w:tabs>
                <w:tab w:val="left" w:pos="7376"/>
              </w:tabs>
              <w:ind w:left="107" w:right="154"/>
            </w:pPr>
            <w:r w:rsidRPr="00313B08">
              <w:t>Realizar</w:t>
            </w:r>
            <w:r w:rsidRPr="00313B08">
              <w:rPr>
                <w:spacing w:val="34"/>
              </w:rPr>
              <w:t xml:space="preserve"> </w:t>
            </w:r>
            <w:r w:rsidRPr="00313B08">
              <w:t>análisis</w:t>
            </w:r>
            <w:r w:rsidRPr="00313B08">
              <w:rPr>
                <w:spacing w:val="34"/>
              </w:rPr>
              <w:t xml:space="preserve"> </w:t>
            </w:r>
            <w:r w:rsidRPr="00313B08">
              <w:t>de</w:t>
            </w:r>
            <w:r w:rsidRPr="00313B08">
              <w:rPr>
                <w:spacing w:val="35"/>
              </w:rPr>
              <w:t xml:space="preserve"> </w:t>
            </w:r>
            <w:r w:rsidRPr="00313B08">
              <w:t>las</w:t>
            </w:r>
            <w:r w:rsidRPr="00313B08">
              <w:rPr>
                <w:spacing w:val="34"/>
              </w:rPr>
              <w:t xml:space="preserve"> </w:t>
            </w:r>
            <w:r w:rsidRPr="00313B08">
              <w:t>reglas</w:t>
            </w:r>
            <w:r w:rsidRPr="00313B08">
              <w:rPr>
                <w:spacing w:val="34"/>
              </w:rPr>
              <w:t xml:space="preserve"> </w:t>
            </w:r>
            <w:r w:rsidRPr="00313B08">
              <w:t>creadas</w:t>
            </w:r>
            <w:r w:rsidRPr="00313B08">
              <w:rPr>
                <w:spacing w:val="34"/>
              </w:rPr>
              <w:t xml:space="preserve"> </w:t>
            </w:r>
            <w:r w:rsidRPr="00313B08">
              <w:t>en</w:t>
            </w:r>
            <w:r w:rsidRPr="00313B08">
              <w:rPr>
                <w:spacing w:val="33"/>
              </w:rPr>
              <w:t xml:space="preserve"> </w:t>
            </w:r>
            <w:r w:rsidRPr="00313B08">
              <w:t>los</w:t>
            </w:r>
            <w:r w:rsidRPr="00313B08">
              <w:rPr>
                <w:spacing w:val="34"/>
              </w:rPr>
              <w:t xml:space="preserve"> </w:t>
            </w:r>
            <w:r w:rsidRPr="00313B08">
              <w:t>firewalls</w:t>
            </w:r>
            <w:r w:rsidRPr="00313B08">
              <w:rPr>
                <w:spacing w:val="37"/>
              </w:rPr>
              <w:t xml:space="preserve"> </w:t>
            </w:r>
            <w:r w:rsidRPr="00313B08">
              <w:t xml:space="preserve">y  </w:t>
            </w:r>
            <w:r w:rsidRPr="00313B08">
              <w:rPr>
                <w:spacing w:val="11"/>
              </w:rPr>
              <w:t xml:space="preserve"> </w:t>
            </w:r>
            <w:r w:rsidRPr="00313B08">
              <w:t xml:space="preserve">en  </w:t>
            </w:r>
            <w:r w:rsidRPr="00313B08">
              <w:rPr>
                <w:spacing w:val="11"/>
              </w:rPr>
              <w:t xml:space="preserve"> </w:t>
            </w:r>
            <w:r w:rsidRPr="00313B08">
              <w:t xml:space="preserve">el  </w:t>
            </w:r>
            <w:r w:rsidRPr="00313B08">
              <w:rPr>
                <w:spacing w:val="11"/>
              </w:rPr>
              <w:t xml:space="preserve"> </w:t>
            </w:r>
            <w:r w:rsidRPr="00313B08">
              <w:t>Antivirus.</w:t>
            </w:r>
            <w:r w:rsidRPr="00313B08">
              <w:tab/>
              <w:t>Se debe entregar informe con recomendaciones según análisis</w:t>
            </w:r>
            <w:r w:rsidRPr="00313B08">
              <w:rPr>
                <w:spacing w:val="-8"/>
              </w:rPr>
              <w:t xml:space="preserve"> </w:t>
            </w:r>
            <w:r w:rsidRPr="00313B08">
              <w:t>realizado.</w:t>
            </w:r>
          </w:p>
          <w:p w:rsidR="00E5524E" w:rsidRPr="00313B08" w:rsidRDefault="00E5524E" w:rsidP="00E5524E">
            <w:pPr>
              <w:pStyle w:val="TableParagraph"/>
              <w:spacing w:line="213" w:lineRule="exact"/>
              <w:ind w:left="107"/>
            </w:pPr>
            <w:r w:rsidRPr="00313B08">
              <w:t>Entregables Informe de diagnóstico técnico y operacional, plan de acción y ejecución</w:t>
            </w:r>
          </w:p>
        </w:tc>
        <w:tc>
          <w:tcPr>
            <w:tcW w:w="1132" w:type="dxa"/>
          </w:tcPr>
          <w:p w:rsidR="00E5524E" w:rsidRPr="00313B08" w:rsidRDefault="00E5524E" w:rsidP="00E5524E">
            <w:pPr>
              <w:pStyle w:val="TableParagraph"/>
            </w:pPr>
          </w:p>
        </w:tc>
      </w:tr>
      <w:tr w:rsidR="00E5524E" w:rsidRPr="00313B08" w:rsidTr="00E5524E">
        <w:trPr>
          <w:trHeight w:val="460"/>
        </w:trPr>
        <w:tc>
          <w:tcPr>
            <w:tcW w:w="850" w:type="dxa"/>
          </w:tcPr>
          <w:p w:rsidR="00E5524E" w:rsidRPr="00313B08" w:rsidRDefault="00E5524E" w:rsidP="00E5524E">
            <w:pPr>
              <w:pStyle w:val="TableParagraph"/>
              <w:spacing w:before="61"/>
              <w:ind w:left="137" w:right="132"/>
              <w:jc w:val="center"/>
              <w:rPr>
                <w:b/>
              </w:rPr>
            </w:pPr>
            <w:r w:rsidRPr="00313B08">
              <w:rPr>
                <w:b/>
                <w:w w:val="95"/>
              </w:rPr>
              <w:t>23</w:t>
            </w:r>
          </w:p>
        </w:tc>
        <w:tc>
          <w:tcPr>
            <w:tcW w:w="8365" w:type="dxa"/>
          </w:tcPr>
          <w:p w:rsidR="00E5524E" w:rsidRPr="00313B08" w:rsidRDefault="00E5524E" w:rsidP="00E5524E">
            <w:pPr>
              <w:pStyle w:val="TableParagraph"/>
              <w:spacing w:line="230" w:lineRule="exact"/>
              <w:ind w:left="107"/>
            </w:pPr>
            <w:r w:rsidRPr="00313B08">
              <w:t>Soporte nivel especializado en caso de falla o caída de un servicio / aplicación considerado critico dentro de la clasificación del contrato.</w:t>
            </w:r>
          </w:p>
        </w:tc>
        <w:tc>
          <w:tcPr>
            <w:tcW w:w="1132" w:type="dxa"/>
          </w:tcPr>
          <w:p w:rsidR="00E5524E" w:rsidRPr="00313B08" w:rsidRDefault="00E5524E" w:rsidP="00E5524E">
            <w:pPr>
              <w:pStyle w:val="TableParagraph"/>
            </w:pPr>
          </w:p>
        </w:tc>
      </w:tr>
      <w:tr w:rsidR="00E5524E" w:rsidRPr="00313B08" w:rsidTr="00E5524E">
        <w:trPr>
          <w:trHeight w:val="1149"/>
        </w:trPr>
        <w:tc>
          <w:tcPr>
            <w:tcW w:w="850" w:type="dxa"/>
          </w:tcPr>
          <w:p w:rsidR="00E5524E" w:rsidRPr="00313B08" w:rsidRDefault="00E5524E" w:rsidP="00E5524E">
            <w:pPr>
              <w:pStyle w:val="TableParagraph"/>
              <w:spacing w:before="4"/>
            </w:pPr>
          </w:p>
          <w:p w:rsidR="00E5524E" w:rsidRPr="00313B08" w:rsidRDefault="00E5524E" w:rsidP="00E5524E">
            <w:pPr>
              <w:pStyle w:val="TableParagraph"/>
              <w:ind w:left="137" w:right="132"/>
              <w:jc w:val="center"/>
              <w:rPr>
                <w:b/>
              </w:rPr>
            </w:pPr>
            <w:r w:rsidRPr="00313B08">
              <w:rPr>
                <w:b/>
                <w:w w:val="95"/>
              </w:rPr>
              <w:t>24</w:t>
            </w:r>
          </w:p>
        </w:tc>
        <w:tc>
          <w:tcPr>
            <w:tcW w:w="8365" w:type="dxa"/>
          </w:tcPr>
          <w:p w:rsidR="00E5524E" w:rsidRPr="00313B08" w:rsidRDefault="00E5524E" w:rsidP="00E5524E">
            <w:pPr>
              <w:pStyle w:val="TableParagraph"/>
              <w:spacing w:line="227" w:lineRule="exact"/>
              <w:ind w:left="107"/>
            </w:pPr>
            <w:r w:rsidRPr="00313B08">
              <w:t>FIREWALL SOPHOS</w:t>
            </w:r>
          </w:p>
          <w:p w:rsidR="00E5524E" w:rsidRPr="00313B08" w:rsidRDefault="00E5524E" w:rsidP="00E5524E">
            <w:pPr>
              <w:pStyle w:val="TableParagraph"/>
              <w:ind w:left="107" w:right="105"/>
              <w:jc w:val="both"/>
            </w:pPr>
            <w:r w:rsidRPr="00313B08">
              <w:t>Realizar mantenimiento preventivo, correctivo, aplicación de nuevas reglas y revisión estadística por lo menos una vez a la semana de los reportes arrojados por el dispositivo de protección perimetral Sophos y Sonic Wall, con el fin de implementar políticas</w:t>
            </w:r>
            <w:r w:rsidRPr="00313B08">
              <w:rPr>
                <w:spacing w:val="8"/>
              </w:rPr>
              <w:t xml:space="preserve"> </w:t>
            </w:r>
            <w:r w:rsidRPr="00313B08">
              <w:t>de</w:t>
            </w:r>
            <w:r>
              <w:t xml:space="preserve"> </w:t>
            </w:r>
            <w:r w:rsidRPr="00313B08">
              <w:t>protección perimetral actualizadas.</w:t>
            </w:r>
          </w:p>
        </w:tc>
        <w:tc>
          <w:tcPr>
            <w:tcW w:w="1132" w:type="dxa"/>
          </w:tcPr>
          <w:p w:rsidR="00E5524E" w:rsidRPr="00313B08" w:rsidRDefault="00E5524E" w:rsidP="00E5524E">
            <w:pPr>
              <w:pStyle w:val="TableParagraph"/>
            </w:pPr>
          </w:p>
        </w:tc>
      </w:tr>
    </w:tbl>
    <w:p w:rsidR="00DC21D8" w:rsidRPr="00313B08" w:rsidRDefault="00DC21D8">
      <w:pPr>
        <w:pStyle w:val="Textoindependiente"/>
        <w:spacing w:before="7"/>
        <w:rPr>
          <w:sz w:val="22"/>
          <w:szCs w:val="22"/>
        </w:rPr>
      </w:pPr>
    </w:p>
    <w:p w:rsidR="00E5524E" w:rsidRDefault="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E5524E" w:rsidRPr="00E5524E" w:rsidRDefault="00E5524E" w:rsidP="00E5524E"/>
    <w:p w:rsidR="00DC21D8" w:rsidRPr="00313B08" w:rsidRDefault="00D40DFB">
      <w:pPr>
        <w:pStyle w:val="Ttulo1"/>
        <w:spacing w:before="95" w:line="237" w:lineRule="auto"/>
        <w:ind w:left="100" w:right="875"/>
        <w:rPr>
          <w:sz w:val="22"/>
          <w:szCs w:val="22"/>
        </w:rPr>
      </w:pPr>
      <w:r w:rsidRPr="00313B08">
        <w:rPr>
          <w:sz w:val="22"/>
          <w:szCs w:val="22"/>
        </w:rPr>
        <w:t>En la oferta técnica se deberá anexar las hojas de vida del personal que se requiere y ofrece, con los soportes experiencia y formación académica que se exige.</w:t>
      </w:r>
    </w:p>
    <w:p w:rsidR="00DC21D8" w:rsidRPr="00313B08" w:rsidRDefault="00DC21D8">
      <w:pPr>
        <w:pStyle w:val="Textoindependiente"/>
        <w:rPr>
          <w:b/>
          <w:sz w:val="22"/>
          <w:szCs w:val="22"/>
        </w:rPr>
      </w:pPr>
    </w:p>
    <w:p w:rsidR="00DC21D8" w:rsidRPr="00313B08" w:rsidRDefault="00DC21D8">
      <w:pPr>
        <w:pStyle w:val="Textoindependiente"/>
        <w:rPr>
          <w:b/>
          <w:sz w:val="22"/>
          <w:szCs w:val="22"/>
        </w:rPr>
      </w:pPr>
    </w:p>
    <w:p w:rsidR="00DC21D8" w:rsidRPr="00313B08" w:rsidRDefault="00D40DFB">
      <w:pPr>
        <w:spacing w:before="231"/>
        <w:ind w:left="100"/>
        <w:rPr>
          <w:b/>
        </w:rPr>
      </w:pPr>
      <w:r w:rsidRPr="00313B08">
        <w:rPr>
          <w:b/>
        </w:rPr>
        <w:t>Aceptado</w:t>
      </w:r>
    </w:p>
    <w:p w:rsidR="00DC21D8" w:rsidRPr="00313B08" w:rsidRDefault="00DC21D8">
      <w:pPr>
        <w:pStyle w:val="Textoindependiente"/>
        <w:rPr>
          <w:b/>
          <w:sz w:val="22"/>
          <w:szCs w:val="22"/>
        </w:rPr>
      </w:pPr>
    </w:p>
    <w:p w:rsidR="00DC21D8" w:rsidRPr="00313B08" w:rsidRDefault="00DC21D8">
      <w:pPr>
        <w:pStyle w:val="Textoindependiente"/>
        <w:rPr>
          <w:b/>
          <w:sz w:val="22"/>
          <w:szCs w:val="22"/>
        </w:rPr>
      </w:pPr>
    </w:p>
    <w:p w:rsidR="00DC21D8" w:rsidRPr="00313B08" w:rsidRDefault="00D40DFB">
      <w:pPr>
        <w:pStyle w:val="Textoindependiente"/>
        <w:tabs>
          <w:tab w:val="left" w:pos="3367"/>
        </w:tabs>
        <w:spacing w:before="230"/>
        <w:ind w:left="100" w:right="7929"/>
        <w:rPr>
          <w:sz w:val="22"/>
          <w:szCs w:val="22"/>
        </w:rPr>
      </w:pPr>
      <w:r w:rsidRPr="00313B08">
        <w:rPr>
          <w:sz w:val="22"/>
          <w:szCs w:val="22"/>
        </w:rPr>
        <w:t>Firma:</w:t>
      </w:r>
      <w:r w:rsidRPr="00313B08">
        <w:rPr>
          <w:sz w:val="22"/>
          <w:szCs w:val="22"/>
          <w:u w:val="single"/>
        </w:rPr>
        <w:tab/>
      </w:r>
      <w:r w:rsidRPr="00313B08">
        <w:rPr>
          <w:sz w:val="22"/>
          <w:szCs w:val="22"/>
        </w:rPr>
        <w:t xml:space="preserve"> </w:t>
      </w:r>
      <w:r w:rsidRPr="00313B08">
        <w:rPr>
          <w:spacing w:val="-5"/>
          <w:sz w:val="22"/>
          <w:szCs w:val="22"/>
        </w:rPr>
        <w:t>Representante</w:t>
      </w:r>
      <w:r w:rsidRPr="00313B08">
        <w:rPr>
          <w:spacing w:val="-8"/>
          <w:sz w:val="22"/>
          <w:szCs w:val="22"/>
        </w:rPr>
        <w:t xml:space="preserve"> </w:t>
      </w:r>
      <w:r w:rsidRPr="00313B08">
        <w:rPr>
          <w:spacing w:val="-5"/>
          <w:sz w:val="22"/>
          <w:szCs w:val="22"/>
        </w:rPr>
        <w:t>legal</w:t>
      </w:r>
    </w:p>
    <w:p w:rsidR="00DC21D8" w:rsidRPr="00313B08" w:rsidRDefault="00DC21D8">
      <w:pPr>
        <w:sectPr w:rsidR="00DC21D8" w:rsidRPr="00313B08">
          <w:pgSz w:w="12240" w:h="18720"/>
          <w:pgMar w:top="1860" w:right="320" w:bottom="980" w:left="620" w:header="629" w:footer="797" w:gutter="0"/>
          <w:cols w:space="720"/>
        </w:sectPr>
      </w:pPr>
    </w:p>
    <w:p w:rsidR="00DC21D8" w:rsidRPr="00313B08" w:rsidRDefault="00DC21D8">
      <w:pPr>
        <w:pStyle w:val="Textoindependiente"/>
        <w:rPr>
          <w:sz w:val="22"/>
          <w:szCs w:val="22"/>
        </w:rPr>
      </w:pPr>
    </w:p>
    <w:p w:rsidR="00DC21D8" w:rsidRPr="00313B08" w:rsidRDefault="00DC21D8">
      <w:pPr>
        <w:pStyle w:val="Textoindependiente"/>
        <w:rPr>
          <w:sz w:val="22"/>
          <w:szCs w:val="22"/>
        </w:rPr>
      </w:pPr>
    </w:p>
    <w:p w:rsidR="00DC21D8" w:rsidRPr="00313B08" w:rsidRDefault="00DC21D8">
      <w:pPr>
        <w:pStyle w:val="Textoindependiente"/>
        <w:spacing w:before="6"/>
        <w:rPr>
          <w:sz w:val="22"/>
          <w:szCs w:val="22"/>
        </w:rPr>
      </w:pPr>
    </w:p>
    <w:p w:rsidR="00DC21D8" w:rsidRPr="00313B08" w:rsidRDefault="00D40DFB">
      <w:pPr>
        <w:pStyle w:val="Ttulo1"/>
        <w:spacing w:before="93"/>
        <w:ind w:left="3753" w:right="4473" w:firstLine="1192"/>
        <w:rPr>
          <w:sz w:val="22"/>
          <w:szCs w:val="22"/>
        </w:rPr>
      </w:pPr>
      <w:r w:rsidRPr="00313B08">
        <w:rPr>
          <w:sz w:val="22"/>
          <w:szCs w:val="22"/>
        </w:rPr>
        <w:t>ANEXO N° 6 PROPUESTA ECONÓMICA</w:t>
      </w:r>
    </w:p>
    <w:p w:rsidR="00DC21D8" w:rsidRPr="00313B08" w:rsidRDefault="00DC21D8">
      <w:pPr>
        <w:pStyle w:val="Textoindependiente"/>
        <w:rPr>
          <w:b/>
          <w:sz w:val="22"/>
          <w:szCs w:val="22"/>
        </w:rPr>
      </w:pPr>
    </w:p>
    <w:p w:rsidR="00DC21D8" w:rsidRPr="00313B08" w:rsidRDefault="00D40DFB">
      <w:pPr>
        <w:ind w:left="666" w:right="711"/>
        <w:jc w:val="both"/>
        <w:rPr>
          <w:b/>
        </w:rPr>
      </w:pPr>
      <w:r w:rsidRPr="00313B08">
        <w:rPr>
          <w:b/>
        </w:rPr>
        <w:t>Con el objetivo de estructurar en forma uniforme la propuesta económica y establecer criterios específicos de precio, el proponente deberá indicar su propuesta económica de acuerdo con los ítems establecidos en las siguientes tablas, en caso contrario no será tenida en cuenta su propuesta:</w:t>
      </w:r>
    </w:p>
    <w:p w:rsidR="00DC21D8" w:rsidRPr="00313B08" w:rsidRDefault="00DC21D8">
      <w:pPr>
        <w:pStyle w:val="Textoindependiente"/>
        <w:spacing w:before="6" w:after="1"/>
        <w:rPr>
          <w:b/>
          <w:sz w:val="22"/>
          <w:szCs w:val="22"/>
        </w:rPr>
      </w:pPr>
    </w:p>
    <w:tbl>
      <w:tblPr>
        <w:tblStyle w:val="TableNormal"/>
        <w:tblW w:w="0" w:type="auto"/>
        <w:tblInd w:w="1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68"/>
        <w:gridCol w:w="851"/>
        <w:gridCol w:w="1134"/>
        <w:gridCol w:w="1274"/>
        <w:gridCol w:w="1277"/>
        <w:gridCol w:w="1843"/>
      </w:tblGrid>
      <w:tr w:rsidR="00DC21D8" w:rsidRPr="00E5524E" w:rsidTr="00E5524E">
        <w:trPr>
          <w:trHeight w:val="299"/>
        </w:trPr>
        <w:tc>
          <w:tcPr>
            <w:tcW w:w="9247" w:type="dxa"/>
            <w:gridSpan w:val="6"/>
          </w:tcPr>
          <w:p w:rsidR="00DC21D8" w:rsidRPr="00E5524E" w:rsidRDefault="00D40DFB">
            <w:pPr>
              <w:pStyle w:val="TableParagraph"/>
              <w:tabs>
                <w:tab w:val="left" w:pos="3695"/>
                <w:tab w:val="left" w:pos="5043"/>
              </w:tabs>
              <w:spacing w:before="5" w:line="274" w:lineRule="exact"/>
              <w:ind w:left="2525"/>
              <w:rPr>
                <w:b/>
                <w:sz w:val="18"/>
                <w:szCs w:val="18"/>
              </w:rPr>
            </w:pPr>
            <w:r w:rsidRPr="00E5524E">
              <w:rPr>
                <w:b/>
                <w:sz w:val="18"/>
                <w:szCs w:val="18"/>
              </w:rPr>
              <w:t>VALORES</w:t>
            </w:r>
            <w:r w:rsidRPr="00E5524E">
              <w:rPr>
                <w:b/>
                <w:sz w:val="18"/>
                <w:szCs w:val="18"/>
              </w:rPr>
              <w:tab/>
              <w:t>SERVICIOS</w:t>
            </w:r>
            <w:r w:rsidRPr="00E5524E">
              <w:rPr>
                <w:b/>
                <w:sz w:val="18"/>
                <w:szCs w:val="18"/>
              </w:rPr>
              <w:tab/>
              <w:t>MENSUALES</w:t>
            </w:r>
          </w:p>
        </w:tc>
      </w:tr>
      <w:tr w:rsidR="00DC21D8" w:rsidRPr="00E5524E" w:rsidTr="00E5524E">
        <w:trPr>
          <w:trHeight w:val="619"/>
        </w:trPr>
        <w:tc>
          <w:tcPr>
            <w:tcW w:w="2868" w:type="dxa"/>
          </w:tcPr>
          <w:p w:rsidR="00DC21D8" w:rsidRPr="00E5524E" w:rsidRDefault="00DC21D8">
            <w:pPr>
              <w:pStyle w:val="TableParagraph"/>
              <w:spacing w:before="10"/>
              <w:rPr>
                <w:b/>
                <w:sz w:val="18"/>
                <w:szCs w:val="18"/>
              </w:rPr>
            </w:pPr>
          </w:p>
          <w:p w:rsidR="00DC21D8" w:rsidRPr="00E5524E" w:rsidRDefault="00D40DFB" w:rsidP="00E5524E">
            <w:pPr>
              <w:pStyle w:val="TableParagraph"/>
              <w:ind w:left="317" w:right="1070"/>
              <w:jc w:val="center"/>
              <w:rPr>
                <w:b/>
                <w:sz w:val="18"/>
                <w:szCs w:val="18"/>
              </w:rPr>
            </w:pPr>
            <w:r w:rsidRPr="00E5524E">
              <w:rPr>
                <w:b/>
                <w:sz w:val="18"/>
                <w:szCs w:val="18"/>
              </w:rPr>
              <w:t>DESCRIPCION</w:t>
            </w:r>
          </w:p>
        </w:tc>
        <w:tc>
          <w:tcPr>
            <w:tcW w:w="851" w:type="dxa"/>
          </w:tcPr>
          <w:p w:rsidR="00DC21D8" w:rsidRPr="00E5524E" w:rsidRDefault="00DC21D8">
            <w:pPr>
              <w:pStyle w:val="TableParagraph"/>
              <w:spacing w:before="10"/>
              <w:rPr>
                <w:b/>
                <w:sz w:val="18"/>
                <w:szCs w:val="18"/>
              </w:rPr>
            </w:pPr>
          </w:p>
          <w:p w:rsidR="00DC21D8" w:rsidRPr="00E5524E" w:rsidRDefault="00D40DFB" w:rsidP="00E5524E">
            <w:pPr>
              <w:pStyle w:val="TableParagraph"/>
              <w:ind w:right="85"/>
              <w:jc w:val="center"/>
              <w:rPr>
                <w:b/>
                <w:sz w:val="18"/>
                <w:szCs w:val="18"/>
              </w:rPr>
            </w:pPr>
            <w:r w:rsidRPr="00E5524E">
              <w:rPr>
                <w:b/>
                <w:sz w:val="18"/>
                <w:szCs w:val="18"/>
              </w:rPr>
              <w:t>UNIDAD</w:t>
            </w:r>
          </w:p>
        </w:tc>
        <w:tc>
          <w:tcPr>
            <w:tcW w:w="1134" w:type="dxa"/>
          </w:tcPr>
          <w:p w:rsidR="00DC21D8" w:rsidRPr="00E5524E" w:rsidRDefault="00DC21D8">
            <w:pPr>
              <w:pStyle w:val="TableParagraph"/>
              <w:spacing w:before="10"/>
              <w:rPr>
                <w:b/>
                <w:sz w:val="18"/>
                <w:szCs w:val="18"/>
              </w:rPr>
            </w:pPr>
          </w:p>
          <w:p w:rsidR="00DC21D8" w:rsidRPr="00E5524E" w:rsidRDefault="00D40DFB">
            <w:pPr>
              <w:pStyle w:val="TableParagraph"/>
              <w:ind w:left="89" w:right="83"/>
              <w:jc w:val="center"/>
              <w:rPr>
                <w:b/>
                <w:sz w:val="18"/>
                <w:szCs w:val="18"/>
              </w:rPr>
            </w:pPr>
            <w:r w:rsidRPr="00E5524E">
              <w:rPr>
                <w:b/>
                <w:sz w:val="18"/>
                <w:szCs w:val="18"/>
              </w:rPr>
              <w:t>CANTIDAD</w:t>
            </w:r>
          </w:p>
        </w:tc>
        <w:tc>
          <w:tcPr>
            <w:tcW w:w="1274" w:type="dxa"/>
          </w:tcPr>
          <w:p w:rsidR="00DC21D8" w:rsidRPr="00E5524E" w:rsidRDefault="00D40DFB">
            <w:pPr>
              <w:pStyle w:val="TableParagraph"/>
              <w:spacing w:line="206" w:lineRule="exact"/>
              <w:ind w:left="281" w:firstLine="98"/>
              <w:rPr>
                <w:b/>
                <w:sz w:val="18"/>
                <w:szCs w:val="18"/>
              </w:rPr>
            </w:pPr>
            <w:r w:rsidRPr="00E5524E">
              <w:rPr>
                <w:b/>
                <w:sz w:val="18"/>
                <w:szCs w:val="18"/>
              </w:rPr>
              <w:t>VALOR</w:t>
            </w:r>
          </w:p>
          <w:p w:rsidR="00DC21D8" w:rsidRPr="00E5524E" w:rsidRDefault="00D40DFB">
            <w:pPr>
              <w:pStyle w:val="TableParagraph"/>
              <w:spacing w:line="200" w:lineRule="atLeast"/>
              <w:ind w:left="120" w:right="90" w:firstLine="160"/>
              <w:rPr>
                <w:b/>
                <w:sz w:val="18"/>
                <w:szCs w:val="18"/>
              </w:rPr>
            </w:pPr>
            <w:r w:rsidRPr="00E5524E">
              <w:rPr>
                <w:b/>
                <w:sz w:val="18"/>
                <w:szCs w:val="18"/>
              </w:rPr>
              <w:t>UNITARIO ANTES DE IVA</w:t>
            </w:r>
          </w:p>
        </w:tc>
        <w:tc>
          <w:tcPr>
            <w:tcW w:w="1277" w:type="dxa"/>
          </w:tcPr>
          <w:p w:rsidR="00DC21D8" w:rsidRPr="00E5524E" w:rsidRDefault="00D40DFB">
            <w:pPr>
              <w:pStyle w:val="TableParagraph"/>
              <w:spacing w:before="102"/>
              <w:ind w:left="137" w:right="109"/>
              <w:rPr>
                <w:b/>
                <w:sz w:val="18"/>
                <w:szCs w:val="18"/>
              </w:rPr>
            </w:pPr>
            <w:r w:rsidRPr="00E5524E">
              <w:rPr>
                <w:b/>
                <w:sz w:val="18"/>
                <w:szCs w:val="18"/>
              </w:rPr>
              <w:t>VR. UNITARIO INCLUIDO IVA</w:t>
            </w:r>
          </w:p>
        </w:tc>
        <w:tc>
          <w:tcPr>
            <w:tcW w:w="1843" w:type="dxa"/>
          </w:tcPr>
          <w:p w:rsidR="00DC21D8" w:rsidRPr="00E5524E" w:rsidRDefault="00D40DFB">
            <w:pPr>
              <w:pStyle w:val="TableParagraph"/>
              <w:spacing w:before="102"/>
              <w:ind w:left="137" w:right="108" w:firstLine="98"/>
              <w:rPr>
                <w:b/>
                <w:sz w:val="18"/>
                <w:szCs w:val="18"/>
              </w:rPr>
            </w:pPr>
            <w:r w:rsidRPr="00E5524E">
              <w:rPr>
                <w:b/>
                <w:sz w:val="18"/>
                <w:szCs w:val="18"/>
              </w:rPr>
              <w:t>SUBTOTAL INCLUIDO IVA</w:t>
            </w:r>
          </w:p>
        </w:tc>
      </w:tr>
      <w:tr w:rsidR="00DC21D8" w:rsidRPr="00E5524E" w:rsidTr="00E5524E">
        <w:trPr>
          <w:trHeight w:val="541"/>
        </w:trPr>
        <w:tc>
          <w:tcPr>
            <w:tcW w:w="2868" w:type="dxa"/>
          </w:tcPr>
          <w:p w:rsidR="00DC21D8" w:rsidRPr="00E5524E" w:rsidRDefault="00D40DFB">
            <w:pPr>
              <w:pStyle w:val="TableParagraph"/>
              <w:spacing w:before="167"/>
              <w:ind w:left="69"/>
              <w:rPr>
                <w:b/>
                <w:sz w:val="18"/>
                <w:szCs w:val="18"/>
              </w:rPr>
            </w:pPr>
            <w:r w:rsidRPr="00E5524E">
              <w:rPr>
                <w:sz w:val="18"/>
                <w:szCs w:val="18"/>
              </w:rPr>
              <w:t xml:space="preserve">SOPORTE NIVEL TRES </w:t>
            </w:r>
            <w:r w:rsidRPr="00E5524E">
              <w:rPr>
                <w:b/>
                <w:sz w:val="18"/>
                <w:szCs w:val="18"/>
              </w:rPr>
              <w:t>ITEM 3.1</w:t>
            </w:r>
          </w:p>
        </w:tc>
        <w:tc>
          <w:tcPr>
            <w:tcW w:w="851" w:type="dxa"/>
          </w:tcPr>
          <w:p w:rsidR="00DC21D8" w:rsidRPr="00E5524E" w:rsidRDefault="00D40DFB">
            <w:pPr>
              <w:pStyle w:val="TableParagraph"/>
              <w:spacing w:before="167"/>
              <w:ind w:right="109"/>
              <w:jc w:val="right"/>
              <w:rPr>
                <w:sz w:val="18"/>
                <w:szCs w:val="18"/>
              </w:rPr>
            </w:pPr>
            <w:r w:rsidRPr="00E5524E">
              <w:rPr>
                <w:sz w:val="18"/>
                <w:szCs w:val="18"/>
              </w:rPr>
              <w:t>HORAS</w:t>
            </w:r>
          </w:p>
        </w:tc>
        <w:tc>
          <w:tcPr>
            <w:tcW w:w="1134" w:type="dxa"/>
          </w:tcPr>
          <w:p w:rsidR="00DC21D8" w:rsidRPr="00E5524E" w:rsidRDefault="00D40DFB">
            <w:pPr>
              <w:pStyle w:val="TableParagraph"/>
              <w:spacing w:before="167"/>
              <w:ind w:left="88" w:right="83"/>
              <w:jc w:val="center"/>
              <w:rPr>
                <w:sz w:val="18"/>
                <w:szCs w:val="18"/>
              </w:rPr>
            </w:pPr>
            <w:r w:rsidRPr="00E5524E">
              <w:rPr>
                <w:sz w:val="18"/>
                <w:szCs w:val="18"/>
              </w:rPr>
              <w:t>40</w:t>
            </w:r>
          </w:p>
        </w:tc>
        <w:tc>
          <w:tcPr>
            <w:tcW w:w="1274" w:type="dxa"/>
          </w:tcPr>
          <w:p w:rsidR="00DC21D8" w:rsidRPr="00E5524E" w:rsidRDefault="00DC21D8">
            <w:pPr>
              <w:pStyle w:val="TableParagraph"/>
              <w:rPr>
                <w:sz w:val="18"/>
                <w:szCs w:val="18"/>
              </w:rPr>
            </w:pPr>
          </w:p>
        </w:tc>
        <w:tc>
          <w:tcPr>
            <w:tcW w:w="1277" w:type="dxa"/>
          </w:tcPr>
          <w:p w:rsidR="00DC21D8" w:rsidRPr="00E5524E" w:rsidRDefault="00DC21D8">
            <w:pPr>
              <w:pStyle w:val="TableParagraph"/>
              <w:rPr>
                <w:sz w:val="18"/>
                <w:szCs w:val="18"/>
              </w:rPr>
            </w:pPr>
          </w:p>
        </w:tc>
        <w:tc>
          <w:tcPr>
            <w:tcW w:w="1843" w:type="dxa"/>
          </w:tcPr>
          <w:p w:rsidR="00DC21D8" w:rsidRPr="00E5524E" w:rsidRDefault="00DC21D8">
            <w:pPr>
              <w:pStyle w:val="TableParagraph"/>
              <w:rPr>
                <w:sz w:val="18"/>
                <w:szCs w:val="18"/>
              </w:rPr>
            </w:pPr>
          </w:p>
        </w:tc>
      </w:tr>
    </w:tbl>
    <w:p w:rsidR="00DC21D8" w:rsidRPr="00313B08" w:rsidRDefault="00DC21D8">
      <w:pPr>
        <w:pStyle w:val="Textoindependiente"/>
        <w:rPr>
          <w:b/>
          <w:sz w:val="22"/>
          <w:szCs w:val="22"/>
        </w:rPr>
      </w:pPr>
    </w:p>
    <w:p w:rsidR="00DC21D8" w:rsidRPr="00313B08" w:rsidRDefault="00DC21D8">
      <w:pPr>
        <w:pStyle w:val="Textoindependiente"/>
        <w:rPr>
          <w:b/>
          <w:sz w:val="22"/>
          <w:szCs w:val="22"/>
        </w:rPr>
      </w:pPr>
    </w:p>
    <w:tbl>
      <w:tblPr>
        <w:tblStyle w:val="TableNormal"/>
        <w:tblW w:w="0" w:type="auto"/>
        <w:tblInd w:w="1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03"/>
        <w:gridCol w:w="1365"/>
        <w:gridCol w:w="1399"/>
        <w:gridCol w:w="994"/>
        <w:gridCol w:w="1434"/>
        <w:gridCol w:w="1277"/>
        <w:gridCol w:w="1276"/>
      </w:tblGrid>
      <w:tr w:rsidR="00DC21D8" w:rsidRPr="00E5524E" w:rsidTr="00E5524E">
        <w:trPr>
          <w:trHeight w:val="302"/>
        </w:trPr>
        <w:tc>
          <w:tcPr>
            <w:tcW w:w="1503" w:type="dxa"/>
            <w:tcBorders>
              <w:right w:val="nil"/>
            </w:tcBorders>
          </w:tcPr>
          <w:p w:rsidR="00DC21D8" w:rsidRPr="00E5524E" w:rsidRDefault="00DC21D8">
            <w:pPr>
              <w:pStyle w:val="TableParagraph"/>
              <w:rPr>
                <w:sz w:val="16"/>
                <w:szCs w:val="16"/>
              </w:rPr>
            </w:pPr>
          </w:p>
        </w:tc>
        <w:tc>
          <w:tcPr>
            <w:tcW w:w="3758" w:type="dxa"/>
            <w:gridSpan w:val="3"/>
            <w:tcBorders>
              <w:left w:val="nil"/>
              <w:right w:val="nil"/>
            </w:tcBorders>
          </w:tcPr>
          <w:p w:rsidR="00DC21D8" w:rsidRPr="00E5524E" w:rsidRDefault="00D40DFB">
            <w:pPr>
              <w:pStyle w:val="TableParagraph"/>
              <w:tabs>
                <w:tab w:val="left" w:pos="2269"/>
              </w:tabs>
              <w:spacing w:before="7" w:line="274" w:lineRule="exact"/>
              <w:ind w:left="1099"/>
              <w:rPr>
                <w:b/>
                <w:sz w:val="16"/>
                <w:szCs w:val="16"/>
              </w:rPr>
            </w:pPr>
            <w:r w:rsidRPr="00E5524E">
              <w:rPr>
                <w:b/>
                <w:sz w:val="16"/>
                <w:szCs w:val="16"/>
              </w:rPr>
              <w:t>VALORES</w:t>
            </w:r>
            <w:r w:rsidRPr="00E5524E">
              <w:rPr>
                <w:b/>
                <w:sz w:val="16"/>
                <w:szCs w:val="16"/>
              </w:rPr>
              <w:tab/>
              <w:t>SERVICIOS</w:t>
            </w:r>
          </w:p>
        </w:tc>
        <w:tc>
          <w:tcPr>
            <w:tcW w:w="1434" w:type="dxa"/>
            <w:tcBorders>
              <w:left w:val="nil"/>
              <w:right w:val="nil"/>
            </w:tcBorders>
          </w:tcPr>
          <w:p w:rsidR="00DC21D8" w:rsidRPr="00E5524E" w:rsidRDefault="00D40DFB" w:rsidP="00E5524E">
            <w:pPr>
              <w:pStyle w:val="TableParagraph"/>
              <w:spacing w:before="7" w:line="274" w:lineRule="exact"/>
              <w:ind w:left="139" w:right="-160"/>
              <w:rPr>
                <w:b/>
                <w:sz w:val="16"/>
                <w:szCs w:val="16"/>
              </w:rPr>
            </w:pPr>
            <w:r w:rsidRPr="00E5524E">
              <w:rPr>
                <w:b/>
                <w:sz w:val="16"/>
                <w:szCs w:val="16"/>
              </w:rPr>
              <w:t>GLOBALES</w:t>
            </w:r>
          </w:p>
        </w:tc>
        <w:tc>
          <w:tcPr>
            <w:tcW w:w="2553" w:type="dxa"/>
            <w:gridSpan w:val="2"/>
            <w:tcBorders>
              <w:left w:val="nil"/>
            </w:tcBorders>
          </w:tcPr>
          <w:p w:rsidR="00DC21D8" w:rsidRPr="00E5524E" w:rsidRDefault="00DC21D8" w:rsidP="00E5524E">
            <w:pPr>
              <w:pStyle w:val="TableParagraph"/>
              <w:ind w:left="302"/>
              <w:rPr>
                <w:sz w:val="16"/>
                <w:szCs w:val="16"/>
              </w:rPr>
            </w:pPr>
          </w:p>
        </w:tc>
      </w:tr>
      <w:tr w:rsidR="00DC21D8" w:rsidRPr="00E5524E" w:rsidTr="00E5524E">
        <w:trPr>
          <w:trHeight w:val="618"/>
        </w:trPr>
        <w:tc>
          <w:tcPr>
            <w:tcW w:w="2868" w:type="dxa"/>
            <w:gridSpan w:val="2"/>
          </w:tcPr>
          <w:p w:rsidR="00DC21D8" w:rsidRPr="00E5524E" w:rsidRDefault="00DC21D8">
            <w:pPr>
              <w:pStyle w:val="TableParagraph"/>
              <w:spacing w:before="10"/>
              <w:rPr>
                <w:b/>
                <w:sz w:val="16"/>
                <w:szCs w:val="16"/>
              </w:rPr>
            </w:pPr>
          </w:p>
          <w:p w:rsidR="00DC21D8" w:rsidRPr="00E5524E" w:rsidRDefault="00D40DFB" w:rsidP="00E5524E">
            <w:pPr>
              <w:pStyle w:val="TableParagraph"/>
              <w:ind w:left="458" w:right="567"/>
              <w:jc w:val="center"/>
              <w:rPr>
                <w:b/>
                <w:sz w:val="16"/>
                <w:szCs w:val="16"/>
              </w:rPr>
            </w:pPr>
            <w:r w:rsidRPr="00E5524E">
              <w:rPr>
                <w:b/>
                <w:sz w:val="16"/>
                <w:szCs w:val="16"/>
              </w:rPr>
              <w:t>DESCRIPCION</w:t>
            </w:r>
          </w:p>
        </w:tc>
        <w:tc>
          <w:tcPr>
            <w:tcW w:w="1399" w:type="dxa"/>
          </w:tcPr>
          <w:p w:rsidR="00DC21D8" w:rsidRPr="00E5524E" w:rsidRDefault="00DC21D8">
            <w:pPr>
              <w:pStyle w:val="TableParagraph"/>
              <w:spacing w:before="10"/>
              <w:rPr>
                <w:b/>
                <w:sz w:val="16"/>
                <w:szCs w:val="16"/>
              </w:rPr>
            </w:pPr>
          </w:p>
          <w:p w:rsidR="00DC21D8" w:rsidRPr="00E5524E" w:rsidRDefault="00D40DFB" w:rsidP="00E5524E">
            <w:pPr>
              <w:pStyle w:val="TableParagraph"/>
              <w:ind w:right="85" w:hanging="353"/>
              <w:jc w:val="right"/>
              <w:rPr>
                <w:b/>
                <w:sz w:val="16"/>
                <w:szCs w:val="16"/>
              </w:rPr>
            </w:pPr>
            <w:r w:rsidRPr="00E5524E">
              <w:rPr>
                <w:b/>
                <w:sz w:val="16"/>
                <w:szCs w:val="16"/>
              </w:rPr>
              <w:t>UNIDAD</w:t>
            </w:r>
          </w:p>
        </w:tc>
        <w:tc>
          <w:tcPr>
            <w:tcW w:w="994" w:type="dxa"/>
          </w:tcPr>
          <w:p w:rsidR="00DC21D8" w:rsidRPr="00E5524E" w:rsidRDefault="00DC21D8">
            <w:pPr>
              <w:pStyle w:val="TableParagraph"/>
              <w:spacing w:before="10"/>
              <w:rPr>
                <w:b/>
                <w:sz w:val="16"/>
                <w:szCs w:val="16"/>
              </w:rPr>
            </w:pPr>
          </w:p>
          <w:p w:rsidR="00DC21D8" w:rsidRPr="00E5524E" w:rsidRDefault="00D40DFB">
            <w:pPr>
              <w:pStyle w:val="TableParagraph"/>
              <w:ind w:left="89" w:right="83"/>
              <w:jc w:val="center"/>
              <w:rPr>
                <w:b/>
                <w:sz w:val="16"/>
                <w:szCs w:val="16"/>
              </w:rPr>
            </w:pPr>
            <w:r w:rsidRPr="00E5524E">
              <w:rPr>
                <w:b/>
                <w:sz w:val="16"/>
                <w:szCs w:val="16"/>
              </w:rPr>
              <w:t>CANTIDAD</w:t>
            </w:r>
          </w:p>
        </w:tc>
        <w:tc>
          <w:tcPr>
            <w:tcW w:w="1434" w:type="dxa"/>
          </w:tcPr>
          <w:p w:rsidR="00DC21D8" w:rsidRPr="00E5524E" w:rsidRDefault="00D40DFB">
            <w:pPr>
              <w:pStyle w:val="TableParagraph"/>
              <w:spacing w:before="3" w:line="206" w:lineRule="exact"/>
              <w:ind w:left="120" w:right="108" w:firstLine="1"/>
              <w:jc w:val="center"/>
              <w:rPr>
                <w:b/>
                <w:sz w:val="16"/>
                <w:szCs w:val="16"/>
              </w:rPr>
            </w:pPr>
            <w:r w:rsidRPr="00E5524E">
              <w:rPr>
                <w:b/>
                <w:sz w:val="16"/>
                <w:szCs w:val="16"/>
              </w:rPr>
              <w:t>VALOR UNITARIO ANTES DE IVA</w:t>
            </w:r>
          </w:p>
        </w:tc>
        <w:tc>
          <w:tcPr>
            <w:tcW w:w="1277" w:type="dxa"/>
          </w:tcPr>
          <w:p w:rsidR="00DC21D8" w:rsidRPr="00E5524E" w:rsidRDefault="00D40DFB">
            <w:pPr>
              <w:pStyle w:val="TableParagraph"/>
              <w:spacing w:before="102"/>
              <w:ind w:left="137" w:right="109"/>
              <w:rPr>
                <w:b/>
                <w:sz w:val="16"/>
                <w:szCs w:val="16"/>
              </w:rPr>
            </w:pPr>
            <w:r w:rsidRPr="00E5524E">
              <w:rPr>
                <w:b/>
                <w:sz w:val="16"/>
                <w:szCs w:val="16"/>
              </w:rPr>
              <w:t>VR. UNITARIO INCLUIDO IVA</w:t>
            </w:r>
          </w:p>
        </w:tc>
        <w:tc>
          <w:tcPr>
            <w:tcW w:w="1276" w:type="dxa"/>
          </w:tcPr>
          <w:p w:rsidR="00DC21D8" w:rsidRPr="00E5524E" w:rsidRDefault="00D40DFB">
            <w:pPr>
              <w:pStyle w:val="TableParagraph"/>
              <w:spacing w:before="102"/>
              <w:ind w:left="137" w:right="108" w:firstLine="98"/>
              <w:rPr>
                <w:b/>
                <w:sz w:val="16"/>
                <w:szCs w:val="16"/>
              </w:rPr>
            </w:pPr>
            <w:r w:rsidRPr="00E5524E">
              <w:rPr>
                <w:b/>
                <w:sz w:val="16"/>
                <w:szCs w:val="16"/>
              </w:rPr>
              <w:t>SUBTOTAL INCLUIDO IVA</w:t>
            </w:r>
          </w:p>
        </w:tc>
      </w:tr>
      <w:tr w:rsidR="00DC21D8" w:rsidRPr="00E5524E" w:rsidTr="00E5524E">
        <w:trPr>
          <w:trHeight w:val="537"/>
        </w:trPr>
        <w:tc>
          <w:tcPr>
            <w:tcW w:w="2868" w:type="dxa"/>
            <w:gridSpan w:val="2"/>
          </w:tcPr>
          <w:p w:rsidR="00DC21D8" w:rsidRPr="00E5524E" w:rsidRDefault="00D40DFB">
            <w:pPr>
              <w:pStyle w:val="TableParagraph"/>
              <w:spacing w:before="165"/>
              <w:ind w:left="69"/>
              <w:rPr>
                <w:sz w:val="16"/>
                <w:szCs w:val="16"/>
              </w:rPr>
            </w:pPr>
            <w:r w:rsidRPr="00E5524E">
              <w:rPr>
                <w:sz w:val="16"/>
                <w:szCs w:val="16"/>
              </w:rPr>
              <w:t>REPARACION AIRE ACONDICIONADO</w:t>
            </w:r>
          </w:p>
        </w:tc>
        <w:tc>
          <w:tcPr>
            <w:tcW w:w="1399" w:type="dxa"/>
          </w:tcPr>
          <w:p w:rsidR="00DC21D8" w:rsidRPr="00E5524E" w:rsidRDefault="00D40DFB">
            <w:pPr>
              <w:pStyle w:val="TableParagraph"/>
              <w:spacing w:before="165"/>
              <w:ind w:right="73"/>
              <w:jc w:val="right"/>
              <w:rPr>
                <w:sz w:val="16"/>
                <w:szCs w:val="16"/>
              </w:rPr>
            </w:pPr>
            <w:r w:rsidRPr="00E5524E">
              <w:rPr>
                <w:sz w:val="16"/>
                <w:szCs w:val="16"/>
              </w:rPr>
              <w:t>GLOBAL</w:t>
            </w:r>
          </w:p>
        </w:tc>
        <w:tc>
          <w:tcPr>
            <w:tcW w:w="994" w:type="dxa"/>
          </w:tcPr>
          <w:p w:rsidR="00DC21D8" w:rsidRPr="00E5524E" w:rsidRDefault="00D40DFB">
            <w:pPr>
              <w:pStyle w:val="TableParagraph"/>
              <w:spacing w:before="165"/>
              <w:ind w:left="5"/>
              <w:jc w:val="center"/>
              <w:rPr>
                <w:sz w:val="16"/>
                <w:szCs w:val="16"/>
              </w:rPr>
            </w:pPr>
            <w:r w:rsidRPr="00E5524E">
              <w:rPr>
                <w:sz w:val="16"/>
                <w:szCs w:val="16"/>
              </w:rPr>
              <w:t>1</w:t>
            </w:r>
          </w:p>
        </w:tc>
        <w:tc>
          <w:tcPr>
            <w:tcW w:w="1434" w:type="dxa"/>
          </w:tcPr>
          <w:p w:rsidR="00DC21D8" w:rsidRPr="00E5524E" w:rsidRDefault="00DC21D8">
            <w:pPr>
              <w:pStyle w:val="TableParagraph"/>
              <w:rPr>
                <w:sz w:val="16"/>
                <w:szCs w:val="16"/>
              </w:rPr>
            </w:pPr>
          </w:p>
        </w:tc>
        <w:tc>
          <w:tcPr>
            <w:tcW w:w="1277" w:type="dxa"/>
          </w:tcPr>
          <w:p w:rsidR="00DC21D8" w:rsidRPr="00E5524E" w:rsidRDefault="00DC21D8">
            <w:pPr>
              <w:pStyle w:val="TableParagraph"/>
              <w:rPr>
                <w:sz w:val="16"/>
                <w:szCs w:val="16"/>
              </w:rPr>
            </w:pPr>
          </w:p>
        </w:tc>
        <w:tc>
          <w:tcPr>
            <w:tcW w:w="1276" w:type="dxa"/>
          </w:tcPr>
          <w:p w:rsidR="00DC21D8" w:rsidRPr="00E5524E" w:rsidRDefault="00DC21D8">
            <w:pPr>
              <w:pStyle w:val="TableParagraph"/>
              <w:rPr>
                <w:sz w:val="16"/>
                <w:szCs w:val="16"/>
              </w:rPr>
            </w:pPr>
          </w:p>
        </w:tc>
      </w:tr>
      <w:tr w:rsidR="00DC21D8" w:rsidRPr="00E5524E" w:rsidTr="00E5524E">
        <w:trPr>
          <w:trHeight w:val="539"/>
        </w:trPr>
        <w:tc>
          <w:tcPr>
            <w:tcW w:w="1503" w:type="dxa"/>
            <w:tcBorders>
              <w:right w:val="nil"/>
            </w:tcBorders>
          </w:tcPr>
          <w:p w:rsidR="00DC21D8" w:rsidRPr="00E5524E" w:rsidRDefault="00D40DFB">
            <w:pPr>
              <w:pStyle w:val="TableParagraph"/>
              <w:spacing w:before="64"/>
              <w:ind w:left="69"/>
              <w:rPr>
                <w:sz w:val="16"/>
                <w:szCs w:val="16"/>
              </w:rPr>
            </w:pPr>
            <w:r w:rsidRPr="00E5524E">
              <w:rPr>
                <w:sz w:val="16"/>
                <w:szCs w:val="16"/>
              </w:rPr>
              <w:t>MANTENIMIENTO CORRECTIVO</w:t>
            </w:r>
          </w:p>
        </w:tc>
        <w:tc>
          <w:tcPr>
            <w:tcW w:w="1365" w:type="dxa"/>
            <w:tcBorders>
              <w:left w:val="nil"/>
            </w:tcBorders>
          </w:tcPr>
          <w:p w:rsidR="00DC21D8" w:rsidRPr="00E5524E" w:rsidRDefault="00D40DFB" w:rsidP="00E5524E">
            <w:pPr>
              <w:pStyle w:val="TableParagraph"/>
              <w:tabs>
                <w:tab w:val="left" w:pos="1550"/>
              </w:tabs>
              <w:spacing w:before="64"/>
              <w:ind w:left="202"/>
              <w:rPr>
                <w:sz w:val="16"/>
                <w:szCs w:val="16"/>
              </w:rPr>
            </w:pPr>
            <w:r w:rsidRPr="00E5524E">
              <w:rPr>
                <w:sz w:val="16"/>
                <w:szCs w:val="16"/>
              </w:rPr>
              <w:t>PREVENTI</w:t>
            </w:r>
            <w:r w:rsidR="00E5524E">
              <w:rPr>
                <w:sz w:val="16"/>
                <w:szCs w:val="16"/>
              </w:rPr>
              <w:t>VO</w:t>
            </w:r>
          </w:p>
        </w:tc>
        <w:tc>
          <w:tcPr>
            <w:tcW w:w="1399" w:type="dxa"/>
          </w:tcPr>
          <w:p w:rsidR="00DC21D8" w:rsidRPr="00E5524E" w:rsidRDefault="00D40DFB">
            <w:pPr>
              <w:pStyle w:val="TableParagraph"/>
              <w:spacing w:before="167"/>
              <w:ind w:right="73"/>
              <w:jc w:val="right"/>
              <w:rPr>
                <w:sz w:val="16"/>
                <w:szCs w:val="16"/>
              </w:rPr>
            </w:pPr>
            <w:r w:rsidRPr="00E5524E">
              <w:rPr>
                <w:sz w:val="16"/>
                <w:szCs w:val="16"/>
              </w:rPr>
              <w:t>GLOBAL</w:t>
            </w:r>
          </w:p>
        </w:tc>
        <w:tc>
          <w:tcPr>
            <w:tcW w:w="994" w:type="dxa"/>
          </w:tcPr>
          <w:p w:rsidR="00DC21D8" w:rsidRPr="00E5524E" w:rsidRDefault="00D40DFB">
            <w:pPr>
              <w:pStyle w:val="TableParagraph"/>
              <w:spacing w:before="167"/>
              <w:ind w:left="5"/>
              <w:jc w:val="center"/>
              <w:rPr>
                <w:sz w:val="16"/>
                <w:szCs w:val="16"/>
              </w:rPr>
            </w:pPr>
            <w:r w:rsidRPr="00E5524E">
              <w:rPr>
                <w:sz w:val="16"/>
                <w:szCs w:val="16"/>
              </w:rPr>
              <w:t>2</w:t>
            </w:r>
          </w:p>
        </w:tc>
        <w:tc>
          <w:tcPr>
            <w:tcW w:w="1434" w:type="dxa"/>
          </w:tcPr>
          <w:p w:rsidR="00DC21D8" w:rsidRPr="00E5524E" w:rsidRDefault="00DC21D8">
            <w:pPr>
              <w:pStyle w:val="TableParagraph"/>
              <w:rPr>
                <w:sz w:val="16"/>
                <w:szCs w:val="16"/>
              </w:rPr>
            </w:pPr>
          </w:p>
        </w:tc>
        <w:tc>
          <w:tcPr>
            <w:tcW w:w="1277" w:type="dxa"/>
          </w:tcPr>
          <w:p w:rsidR="00DC21D8" w:rsidRPr="00E5524E" w:rsidRDefault="00DC21D8">
            <w:pPr>
              <w:pStyle w:val="TableParagraph"/>
              <w:rPr>
                <w:sz w:val="16"/>
                <w:szCs w:val="16"/>
              </w:rPr>
            </w:pPr>
          </w:p>
        </w:tc>
        <w:tc>
          <w:tcPr>
            <w:tcW w:w="1276" w:type="dxa"/>
          </w:tcPr>
          <w:p w:rsidR="00DC21D8" w:rsidRPr="00E5524E" w:rsidRDefault="00DC21D8">
            <w:pPr>
              <w:pStyle w:val="TableParagraph"/>
              <w:rPr>
                <w:sz w:val="16"/>
                <w:szCs w:val="16"/>
              </w:rPr>
            </w:pPr>
          </w:p>
        </w:tc>
      </w:tr>
      <w:tr w:rsidR="00DC21D8" w:rsidRPr="00E5524E" w:rsidTr="00E5524E">
        <w:trPr>
          <w:trHeight w:val="655"/>
        </w:trPr>
        <w:tc>
          <w:tcPr>
            <w:tcW w:w="7972" w:type="dxa"/>
            <w:gridSpan w:val="6"/>
          </w:tcPr>
          <w:p w:rsidR="00DC21D8" w:rsidRPr="00E5524E" w:rsidRDefault="00D40DFB">
            <w:pPr>
              <w:pStyle w:val="TableParagraph"/>
              <w:spacing w:before="137"/>
              <w:ind w:left="69"/>
              <w:rPr>
                <w:b/>
                <w:sz w:val="16"/>
                <w:szCs w:val="16"/>
              </w:rPr>
            </w:pPr>
            <w:r w:rsidRPr="00E5524E">
              <w:rPr>
                <w:b/>
                <w:sz w:val="16"/>
                <w:szCs w:val="16"/>
              </w:rPr>
              <w:t>VALOR TOTAL</w:t>
            </w:r>
            <w:r w:rsidRPr="00E5524E">
              <w:rPr>
                <w:b/>
                <w:spacing w:val="70"/>
                <w:sz w:val="16"/>
                <w:szCs w:val="16"/>
              </w:rPr>
              <w:t xml:space="preserve"> </w:t>
            </w:r>
            <w:r w:rsidRPr="00E5524E">
              <w:rPr>
                <w:b/>
                <w:sz w:val="16"/>
                <w:szCs w:val="16"/>
              </w:rPr>
              <w:t>GLOBALES</w:t>
            </w:r>
          </w:p>
        </w:tc>
        <w:tc>
          <w:tcPr>
            <w:tcW w:w="1276" w:type="dxa"/>
          </w:tcPr>
          <w:p w:rsidR="00DC21D8" w:rsidRPr="00E5524E" w:rsidRDefault="00DC21D8">
            <w:pPr>
              <w:pStyle w:val="TableParagraph"/>
              <w:rPr>
                <w:sz w:val="16"/>
                <w:szCs w:val="16"/>
              </w:rPr>
            </w:pPr>
          </w:p>
        </w:tc>
      </w:tr>
    </w:tbl>
    <w:p w:rsidR="00DC21D8" w:rsidRPr="00313B08" w:rsidRDefault="00DC21D8">
      <w:pPr>
        <w:pStyle w:val="Textoindependiente"/>
        <w:rPr>
          <w:b/>
          <w:sz w:val="22"/>
          <w:szCs w:val="22"/>
        </w:rPr>
      </w:pPr>
    </w:p>
    <w:p w:rsidR="00DC21D8" w:rsidRPr="00313B08" w:rsidRDefault="00DC21D8">
      <w:pPr>
        <w:pStyle w:val="Textoindependiente"/>
        <w:rPr>
          <w:b/>
          <w:sz w:val="22"/>
          <w:szCs w:val="22"/>
        </w:rPr>
      </w:pPr>
    </w:p>
    <w:tbl>
      <w:tblPr>
        <w:tblStyle w:val="TableNormal"/>
        <w:tblW w:w="0" w:type="auto"/>
        <w:tblInd w:w="1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26"/>
        <w:gridCol w:w="974"/>
        <w:gridCol w:w="994"/>
        <w:gridCol w:w="1274"/>
        <w:gridCol w:w="1277"/>
        <w:gridCol w:w="1718"/>
      </w:tblGrid>
      <w:tr w:rsidR="00DC21D8" w:rsidRPr="00E5524E" w:rsidTr="00FD3409">
        <w:trPr>
          <w:trHeight w:val="299"/>
        </w:trPr>
        <w:tc>
          <w:tcPr>
            <w:tcW w:w="8963" w:type="dxa"/>
            <w:gridSpan w:val="6"/>
          </w:tcPr>
          <w:p w:rsidR="00DC21D8" w:rsidRPr="00E5524E" w:rsidRDefault="00D40DFB" w:rsidP="00FD3409">
            <w:pPr>
              <w:pStyle w:val="TableParagraph"/>
              <w:tabs>
                <w:tab w:val="left" w:pos="3769"/>
              </w:tabs>
              <w:spacing w:before="5" w:line="274" w:lineRule="exact"/>
              <w:ind w:left="2597"/>
              <w:rPr>
                <w:b/>
                <w:sz w:val="18"/>
                <w:szCs w:val="18"/>
              </w:rPr>
            </w:pPr>
            <w:r w:rsidRPr="00E5524E">
              <w:rPr>
                <w:b/>
                <w:sz w:val="18"/>
                <w:szCs w:val="18"/>
              </w:rPr>
              <w:t>VALORES</w:t>
            </w:r>
            <w:r w:rsidRPr="00E5524E">
              <w:rPr>
                <w:b/>
                <w:sz w:val="18"/>
                <w:szCs w:val="18"/>
              </w:rPr>
              <w:tab/>
              <w:t xml:space="preserve">TOTALES PARA </w:t>
            </w:r>
            <w:r w:rsidR="00FD3409">
              <w:rPr>
                <w:b/>
                <w:sz w:val="18"/>
                <w:szCs w:val="18"/>
              </w:rPr>
              <w:t>4</w:t>
            </w:r>
            <w:r w:rsidRPr="00E5524E">
              <w:rPr>
                <w:b/>
                <w:spacing w:val="-1"/>
                <w:sz w:val="18"/>
                <w:szCs w:val="18"/>
              </w:rPr>
              <w:t xml:space="preserve"> </w:t>
            </w:r>
            <w:r w:rsidRPr="00E5524E">
              <w:rPr>
                <w:b/>
                <w:sz w:val="18"/>
                <w:szCs w:val="18"/>
              </w:rPr>
              <w:t>MESES</w:t>
            </w:r>
          </w:p>
        </w:tc>
      </w:tr>
      <w:tr w:rsidR="00DC21D8" w:rsidRPr="00E5524E" w:rsidTr="00FD3409">
        <w:trPr>
          <w:trHeight w:val="618"/>
        </w:trPr>
        <w:tc>
          <w:tcPr>
            <w:tcW w:w="2726" w:type="dxa"/>
          </w:tcPr>
          <w:p w:rsidR="00DC21D8" w:rsidRPr="00E5524E" w:rsidRDefault="00DC21D8">
            <w:pPr>
              <w:pStyle w:val="TableParagraph"/>
              <w:spacing w:before="10"/>
              <w:rPr>
                <w:b/>
                <w:sz w:val="18"/>
                <w:szCs w:val="18"/>
              </w:rPr>
            </w:pPr>
          </w:p>
          <w:p w:rsidR="00DC21D8" w:rsidRPr="00E5524E" w:rsidRDefault="00D40DFB" w:rsidP="00FD3409">
            <w:pPr>
              <w:pStyle w:val="TableParagraph"/>
              <w:ind w:left="317" w:right="1070"/>
              <w:jc w:val="center"/>
              <w:rPr>
                <w:b/>
                <w:sz w:val="18"/>
                <w:szCs w:val="18"/>
              </w:rPr>
            </w:pPr>
            <w:r w:rsidRPr="00E5524E">
              <w:rPr>
                <w:b/>
                <w:sz w:val="18"/>
                <w:szCs w:val="18"/>
              </w:rPr>
              <w:t>DESCRIPCION</w:t>
            </w:r>
          </w:p>
        </w:tc>
        <w:tc>
          <w:tcPr>
            <w:tcW w:w="974" w:type="dxa"/>
          </w:tcPr>
          <w:p w:rsidR="00DC21D8" w:rsidRPr="00E5524E" w:rsidRDefault="00DC21D8">
            <w:pPr>
              <w:pStyle w:val="TableParagraph"/>
              <w:spacing w:before="10"/>
              <w:rPr>
                <w:b/>
                <w:sz w:val="18"/>
                <w:szCs w:val="18"/>
              </w:rPr>
            </w:pPr>
          </w:p>
          <w:p w:rsidR="00DC21D8" w:rsidRPr="00E5524E" w:rsidRDefault="00D40DFB">
            <w:pPr>
              <w:pStyle w:val="TableParagraph"/>
              <w:ind w:left="62" w:right="56"/>
              <w:jc w:val="center"/>
              <w:rPr>
                <w:b/>
                <w:sz w:val="18"/>
                <w:szCs w:val="18"/>
              </w:rPr>
            </w:pPr>
            <w:r w:rsidRPr="00E5524E">
              <w:rPr>
                <w:b/>
                <w:sz w:val="18"/>
                <w:szCs w:val="18"/>
              </w:rPr>
              <w:t>UNIDAD</w:t>
            </w:r>
          </w:p>
        </w:tc>
        <w:tc>
          <w:tcPr>
            <w:tcW w:w="994" w:type="dxa"/>
          </w:tcPr>
          <w:p w:rsidR="00DC21D8" w:rsidRPr="00E5524E" w:rsidRDefault="00DC21D8">
            <w:pPr>
              <w:pStyle w:val="TableParagraph"/>
              <w:spacing w:before="10"/>
              <w:rPr>
                <w:b/>
                <w:sz w:val="18"/>
                <w:szCs w:val="18"/>
              </w:rPr>
            </w:pPr>
          </w:p>
          <w:p w:rsidR="00DC21D8" w:rsidRPr="00E5524E" w:rsidRDefault="00D40DFB">
            <w:pPr>
              <w:pStyle w:val="TableParagraph"/>
              <w:ind w:left="89" w:right="83"/>
              <w:jc w:val="center"/>
              <w:rPr>
                <w:b/>
                <w:sz w:val="18"/>
                <w:szCs w:val="18"/>
              </w:rPr>
            </w:pPr>
            <w:r w:rsidRPr="00E5524E">
              <w:rPr>
                <w:b/>
                <w:sz w:val="18"/>
                <w:szCs w:val="18"/>
              </w:rPr>
              <w:t>CANTIDAD</w:t>
            </w:r>
          </w:p>
        </w:tc>
        <w:tc>
          <w:tcPr>
            <w:tcW w:w="1274" w:type="dxa"/>
          </w:tcPr>
          <w:p w:rsidR="00DC21D8" w:rsidRPr="00E5524E" w:rsidRDefault="00D40DFB">
            <w:pPr>
              <w:pStyle w:val="TableParagraph"/>
              <w:spacing w:before="3" w:line="206" w:lineRule="exact"/>
              <w:ind w:left="120" w:right="108" w:firstLine="1"/>
              <w:jc w:val="center"/>
              <w:rPr>
                <w:b/>
                <w:sz w:val="18"/>
                <w:szCs w:val="18"/>
              </w:rPr>
            </w:pPr>
            <w:r w:rsidRPr="00E5524E">
              <w:rPr>
                <w:b/>
                <w:sz w:val="18"/>
                <w:szCs w:val="18"/>
              </w:rPr>
              <w:t>VALOR UNITARIO ANTES DE IVA</w:t>
            </w:r>
          </w:p>
        </w:tc>
        <w:tc>
          <w:tcPr>
            <w:tcW w:w="1277" w:type="dxa"/>
          </w:tcPr>
          <w:p w:rsidR="00DC21D8" w:rsidRPr="00E5524E" w:rsidRDefault="00D40DFB">
            <w:pPr>
              <w:pStyle w:val="TableParagraph"/>
              <w:spacing w:before="102"/>
              <w:ind w:left="137" w:right="109"/>
              <w:rPr>
                <w:b/>
                <w:sz w:val="18"/>
                <w:szCs w:val="18"/>
              </w:rPr>
            </w:pPr>
            <w:r w:rsidRPr="00E5524E">
              <w:rPr>
                <w:b/>
                <w:sz w:val="18"/>
                <w:szCs w:val="18"/>
              </w:rPr>
              <w:t>VR. UNITARIO INCLUIDO IVA</w:t>
            </w:r>
          </w:p>
        </w:tc>
        <w:tc>
          <w:tcPr>
            <w:tcW w:w="1718" w:type="dxa"/>
          </w:tcPr>
          <w:p w:rsidR="00DC21D8" w:rsidRPr="00E5524E" w:rsidRDefault="00D40DFB">
            <w:pPr>
              <w:pStyle w:val="TableParagraph"/>
              <w:spacing w:before="102"/>
              <w:ind w:left="137" w:right="108" w:firstLine="98"/>
              <w:rPr>
                <w:b/>
                <w:sz w:val="18"/>
                <w:szCs w:val="18"/>
              </w:rPr>
            </w:pPr>
            <w:r w:rsidRPr="00E5524E">
              <w:rPr>
                <w:b/>
                <w:sz w:val="18"/>
                <w:szCs w:val="18"/>
              </w:rPr>
              <w:t>SUBTOTAL INCLUIDO IVA</w:t>
            </w:r>
          </w:p>
        </w:tc>
      </w:tr>
      <w:tr w:rsidR="00DC21D8" w:rsidRPr="00E5524E" w:rsidTr="00FD3409">
        <w:trPr>
          <w:trHeight w:val="537"/>
        </w:trPr>
        <w:tc>
          <w:tcPr>
            <w:tcW w:w="2726" w:type="dxa"/>
          </w:tcPr>
          <w:p w:rsidR="00DC21D8" w:rsidRPr="00E5524E" w:rsidRDefault="00D40DFB">
            <w:pPr>
              <w:pStyle w:val="TableParagraph"/>
              <w:spacing w:before="165"/>
              <w:ind w:left="69"/>
              <w:rPr>
                <w:sz w:val="18"/>
                <w:szCs w:val="18"/>
              </w:rPr>
            </w:pPr>
            <w:r w:rsidRPr="00E5524E">
              <w:rPr>
                <w:sz w:val="18"/>
                <w:szCs w:val="18"/>
              </w:rPr>
              <w:t>VALORES SERVICIOS MENSUALES</w:t>
            </w:r>
          </w:p>
        </w:tc>
        <w:tc>
          <w:tcPr>
            <w:tcW w:w="974" w:type="dxa"/>
          </w:tcPr>
          <w:p w:rsidR="00DC21D8" w:rsidRPr="00E5524E" w:rsidRDefault="00D40DFB">
            <w:pPr>
              <w:pStyle w:val="TableParagraph"/>
              <w:spacing w:before="165"/>
              <w:ind w:left="64" w:right="56"/>
              <w:jc w:val="center"/>
              <w:rPr>
                <w:sz w:val="18"/>
                <w:szCs w:val="18"/>
              </w:rPr>
            </w:pPr>
            <w:r w:rsidRPr="00E5524E">
              <w:rPr>
                <w:sz w:val="18"/>
                <w:szCs w:val="18"/>
              </w:rPr>
              <w:t>MES</w:t>
            </w:r>
          </w:p>
        </w:tc>
        <w:tc>
          <w:tcPr>
            <w:tcW w:w="994" w:type="dxa"/>
          </w:tcPr>
          <w:p w:rsidR="00DC21D8" w:rsidRPr="00E5524E" w:rsidRDefault="00E5524E">
            <w:pPr>
              <w:pStyle w:val="TableParagraph"/>
              <w:spacing w:before="165"/>
              <w:ind w:left="5"/>
              <w:jc w:val="center"/>
              <w:rPr>
                <w:sz w:val="18"/>
                <w:szCs w:val="18"/>
              </w:rPr>
            </w:pPr>
            <w:r>
              <w:rPr>
                <w:sz w:val="18"/>
                <w:szCs w:val="18"/>
              </w:rPr>
              <w:t>4</w:t>
            </w:r>
          </w:p>
        </w:tc>
        <w:tc>
          <w:tcPr>
            <w:tcW w:w="1274" w:type="dxa"/>
          </w:tcPr>
          <w:p w:rsidR="00DC21D8" w:rsidRPr="00E5524E" w:rsidRDefault="00DC21D8">
            <w:pPr>
              <w:pStyle w:val="TableParagraph"/>
              <w:rPr>
                <w:sz w:val="18"/>
                <w:szCs w:val="18"/>
              </w:rPr>
            </w:pPr>
          </w:p>
        </w:tc>
        <w:tc>
          <w:tcPr>
            <w:tcW w:w="1277" w:type="dxa"/>
          </w:tcPr>
          <w:p w:rsidR="00DC21D8" w:rsidRPr="00E5524E" w:rsidRDefault="00DC21D8">
            <w:pPr>
              <w:pStyle w:val="TableParagraph"/>
              <w:rPr>
                <w:sz w:val="18"/>
                <w:szCs w:val="18"/>
              </w:rPr>
            </w:pPr>
          </w:p>
        </w:tc>
        <w:tc>
          <w:tcPr>
            <w:tcW w:w="1718" w:type="dxa"/>
          </w:tcPr>
          <w:p w:rsidR="00DC21D8" w:rsidRPr="00E5524E" w:rsidRDefault="00DC21D8">
            <w:pPr>
              <w:pStyle w:val="TableParagraph"/>
              <w:rPr>
                <w:sz w:val="18"/>
                <w:szCs w:val="18"/>
              </w:rPr>
            </w:pPr>
          </w:p>
        </w:tc>
      </w:tr>
      <w:tr w:rsidR="00DC21D8" w:rsidRPr="00E5524E" w:rsidTr="00FD3409">
        <w:trPr>
          <w:trHeight w:val="542"/>
        </w:trPr>
        <w:tc>
          <w:tcPr>
            <w:tcW w:w="2726" w:type="dxa"/>
          </w:tcPr>
          <w:p w:rsidR="00DC21D8" w:rsidRPr="00E5524E" w:rsidRDefault="00D40DFB">
            <w:pPr>
              <w:pStyle w:val="TableParagraph"/>
              <w:spacing w:before="167"/>
              <w:ind w:left="69"/>
              <w:rPr>
                <w:sz w:val="18"/>
                <w:szCs w:val="18"/>
              </w:rPr>
            </w:pPr>
            <w:r w:rsidRPr="00E5524E">
              <w:rPr>
                <w:sz w:val="18"/>
                <w:szCs w:val="18"/>
              </w:rPr>
              <w:t>VALORES SERVICIOS GLOBALES</w:t>
            </w:r>
          </w:p>
        </w:tc>
        <w:tc>
          <w:tcPr>
            <w:tcW w:w="974" w:type="dxa"/>
          </w:tcPr>
          <w:p w:rsidR="00DC21D8" w:rsidRPr="00E5524E" w:rsidRDefault="00D40DFB">
            <w:pPr>
              <w:pStyle w:val="TableParagraph"/>
              <w:spacing w:before="167"/>
              <w:ind w:left="66" w:right="56"/>
              <w:jc w:val="center"/>
              <w:rPr>
                <w:sz w:val="18"/>
                <w:szCs w:val="18"/>
              </w:rPr>
            </w:pPr>
            <w:r w:rsidRPr="00E5524E">
              <w:rPr>
                <w:sz w:val="18"/>
                <w:szCs w:val="18"/>
              </w:rPr>
              <w:t>GLOBAL</w:t>
            </w:r>
          </w:p>
        </w:tc>
        <w:tc>
          <w:tcPr>
            <w:tcW w:w="994" w:type="dxa"/>
          </w:tcPr>
          <w:p w:rsidR="00DC21D8" w:rsidRPr="00E5524E" w:rsidRDefault="00D40DFB">
            <w:pPr>
              <w:pStyle w:val="TableParagraph"/>
              <w:spacing w:before="167"/>
              <w:ind w:left="5"/>
              <w:jc w:val="center"/>
              <w:rPr>
                <w:sz w:val="18"/>
                <w:szCs w:val="18"/>
              </w:rPr>
            </w:pPr>
            <w:r w:rsidRPr="00E5524E">
              <w:rPr>
                <w:sz w:val="18"/>
                <w:szCs w:val="18"/>
              </w:rPr>
              <w:t>1</w:t>
            </w:r>
          </w:p>
        </w:tc>
        <w:tc>
          <w:tcPr>
            <w:tcW w:w="1274" w:type="dxa"/>
          </w:tcPr>
          <w:p w:rsidR="00DC21D8" w:rsidRPr="00E5524E" w:rsidRDefault="00DC21D8">
            <w:pPr>
              <w:pStyle w:val="TableParagraph"/>
              <w:rPr>
                <w:sz w:val="18"/>
                <w:szCs w:val="18"/>
              </w:rPr>
            </w:pPr>
          </w:p>
        </w:tc>
        <w:tc>
          <w:tcPr>
            <w:tcW w:w="1277" w:type="dxa"/>
          </w:tcPr>
          <w:p w:rsidR="00DC21D8" w:rsidRPr="00E5524E" w:rsidRDefault="00DC21D8">
            <w:pPr>
              <w:pStyle w:val="TableParagraph"/>
              <w:rPr>
                <w:sz w:val="18"/>
                <w:szCs w:val="18"/>
              </w:rPr>
            </w:pPr>
          </w:p>
        </w:tc>
        <w:tc>
          <w:tcPr>
            <w:tcW w:w="1718" w:type="dxa"/>
          </w:tcPr>
          <w:p w:rsidR="00DC21D8" w:rsidRPr="00E5524E" w:rsidRDefault="00DC21D8">
            <w:pPr>
              <w:pStyle w:val="TableParagraph"/>
              <w:rPr>
                <w:sz w:val="18"/>
                <w:szCs w:val="18"/>
              </w:rPr>
            </w:pPr>
          </w:p>
        </w:tc>
      </w:tr>
      <w:tr w:rsidR="00DC21D8" w:rsidRPr="00E5524E" w:rsidTr="00FD3409">
        <w:trPr>
          <w:trHeight w:val="780"/>
        </w:trPr>
        <w:tc>
          <w:tcPr>
            <w:tcW w:w="7245" w:type="dxa"/>
            <w:gridSpan w:val="5"/>
          </w:tcPr>
          <w:p w:rsidR="00DC21D8" w:rsidRPr="00E5524E" w:rsidRDefault="00D40DFB" w:rsidP="00E5524E">
            <w:pPr>
              <w:pStyle w:val="TableParagraph"/>
              <w:tabs>
                <w:tab w:val="left" w:pos="2151"/>
                <w:tab w:val="left" w:pos="3477"/>
              </w:tabs>
              <w:spacing w:before="199"/>
              <w:ind w:left="69"/>
              <w:rPr>
                <w:b/>
                <w:sz w:val="18"/>
                <w:szCs w:val="18"/>
              </w:rPr>
            </w:pPr>
            <w:r w:rsidRPr="00E5524E">
              <w:rPr>
                <w:b/>
                <w:sz w:val="18"/>
                <w:szCs w:val="18"/>
              </w:rPr>
              <w:t>VALOR</w:t>
            </w:r>
            <w:r w:rsidRPr="00E5524E">
              <w:rPr>
                <w:b/>
                <w:spacing w:val="-2"/>
                <w:sz w:val="18"/>
                <w:szCs w:val="18"/>
              </w:rPr>
              <w:t xml:space="preserve"> </w:t>
            </w:r>
            <w:r w:rsidRPr="00E5524E">
              <w:rPr>
                <w:b/>
                <w:sz w:val="18"/>
                <w:szCs w:val="18"/>
              </w:rPr>
              <w:t>TOTAL</w:t>
            </w:r>
            <w:r w:rsidRPr="00E5524E">
              <w:rPr>
                <w:b/>
                <w:sz w:val="18"/>
                <w:szCs w:val="18"/>
              </w:rPr>
              <w:tab/>
              <w:t>PARA</w:t>
            </w:r>
            <w:r w:rsidRPr="00E5524E">
              <w:rPr>
                <w:b/>
                <w:spacing w:val="72"/>
                <w:sz w:val="18"/>
                <w:szCs w:val="18"/>
              </w:rPr>
              <w:t xml:space="preserve"> </w:t>
            </w:r>
            <w:r w:rsidR="00E5524E">
              <w:rPr>
                <w:b/>
                <w:spacing w:val="72"/>
                <w:sz w:val="18"/>
                <w:szCs w:val="18"/>
              </w:rPr>
              <w:t>4</w:t>
            </w:r>
            <w:r w:rsidRPr="00E5524E">
              <w:rPr>
                <w:b/>
                <w:sz w:val="18"/>
                <w:szCs w:val="18"/>
              </w:rPr>
              <w:tab/>
              <w:t>MESES</w:t>
            </w:r>
          </w:p>
        </w:tc>
        <w:tc>
          <w:tcPr>
            <w:tcW w:w="1718" w:type="dxa"/>
          </w:tcPr>
          <w:p w:rsidR="00DC21D8" w:rsidRPr="00E5524E" w:rsidRDefault="00DC21D8">
            <w:pPr>
              <w:pStyle w:val="TableParagraph"/>
              <w:rPr>
                <w:sz w:val="18"/>
                <w:szCs w:val="18"/>
              </w:rPr>
            </w:pPr>
          </w:p>
        </w:tc>
      </w:tr>
    </w:tbl>
    <w:p w:rsidR="00511BF1" w:rsidRPr="00313B08" w:rsidRDefault="00511BF1">
      <w:pPr>
        <w:pStyle w:val="Textoindependiente"/>
        <w:rPr>
          <w:sz w:val="22"/>
          <w:szCs w:val="22"/>
        </w:rPr>
      </w:pPr>
      <w:r w:rsidRPr="00313B08">
        <w:rPr>
          <w:sz w:val="22"/>
          <w:szCs w:val="22"/>
        </w:rPr>
        <w:t xml:space="preserve">                           </w:t>
      </w:r>
    </w:p>
    <w:p w:rsidR="00DC21D8" w:rsidRPr="00313B08" w:rsidRDefault="00DC21D8">
      <w:pPr>
        <w:pStyle w:val="Textoindependiente"/>
        <w:rPr>
          <w:b/>
          <w:sz w:val="22"/>
          <w:szCs w:val="22"/>
        </w:rPr>
      </w:pPr>
    </w:p>
    <w:p w:rsidR="00DC21D8" w:rsidRPr="00313B08" w:rsidRDefault="00D40DFB">
      <w:pPr>
        <w:spacing w:before="225"/>
        <w:ind w:left="808"/>
        <w:rPr>
          <w:b/>
        </w:rPr>
      </w:pPr>
      <w:r w:rsidRPr="00313B08">
        <w:rPr>
          <w:b/>
        </w:rPr>
        <w:t>VALOR TOTAL EN LETRAS:</w:t>
      </w:r>
    </w:p>
    <w:p w:rsidR="00DC21D8" w:rsidRPr="00313B08" w:rsidRDefault="00DC21D8">
      <w:pPr>
        <w:pStyle w:val="Textoindependiente"/>
        <w:rPr>
          <w:b/>
          <w:sz w:val="22"/>
          <w:szCs w:val="22"/>
        </w:rPr>
      </w:pPr>
    </w:p>
    <w:p w:rsidR="00DC21D8" w:rsidRPr="00313B08" w:rsidRDefault="00DC21D8">
      <w:pPr>
        <w:pStyle w:val="Textoindependiente"/>
        <w:rPr>
          <w:b/>
          <w:sz w:val="22"/>
          <w:szCs w:val="22"/>
        </w:rPr>
      </w:pPr>
    </w:p>
    <w:p w:rsidR="00DC21D8" w:rsidRPr="00313B08" w:rsidRDefault="00DC21D8">
      <w:pPr>
        <w:pStyle w:val="Textoindependiente"/>
        <w:rPr>
          <w:b/>
          <w:sz w:val="22"/>
          <w:szCs w:val="22"/>
        </w:rPr>
      </w:pPr>
    </w:p>
    <w:p w:rsidR="00DC21D8" w:rsidRPr="00313B08" w:rsidRDefault="007958EA">
      <w:pPr>
        <w:pStyle w:val="Textoindependiente"/>
        <w:spacing w:before="5"/>
        <w:rPr>
          <w:b/>
          <w:sz w:val="22"/>
          <w:szCs w:val="22"/>
        </w:rPr>
      </w:pPr>
      <w:r w:rsidRPr="00313B08">
        <w:rPr>
          <w:noProof/>
          <w:sz w:val="22"/>
          <w:szCs w:val="22"/>
          <w:lang w:bidi="ar-SA"/>
        </w:rPr>
        <mc:AlternateContent>
          <mc:Choice Requires="wpg">
            <w:drawing>
              <wp:anchor distT="0" distB="0" distL="0" distR="0" simplePos="0" relativeHeight="251657728" behindDoc="1" locked="0" layoutInCell="1" allowOverlap="1">
                <wp:simplePos x="0" y="0"/>
                <wp:positionH relativeFrom="page">
                  <wp:posOffset>2813050</wp:posOffset>
                </wp:positionH>
                <wp:positionV relativeFrom="paragraph">
                  <wp:posOffset>173990</wp:posOffset>
                </wp:positionV>
                <wp:extent cx="2441575" cy="22860"/>
                <wp:effectExtent l="0" t="0" r="0" b="0"/>
                <wp:wrapTopAndBottom/>
                <wp:docPr id="7"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1575" cy="22860"/>
                          <a:chOff x="4430" y="274"/>
                          <a:chExt cx="3845" cy="36"/>
                        </a:xfrm>
                      </wpg:grpSpPr>
                      <wps:wsp>
                        <wps:cNvPr id="8" name="Rectangle 7"/>
                        <wps:cNvSpPr>
                          <a:spLocks noChangeArrowheads="1"/>
                        </wps:cNvSpPr>
                        <wps:spPr bwMode="auto">
                          <a:xfrm>
                            <a:off x="4430" y="274"/>
                            <a:ext cx="3840" cy="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Rectangle 6"/>
                        <wps:cNvSpPr>
                          <a:spLocks noChangeArrowheads="1"/>
                        </wps:cNvSpPr>
                        <wps:spPr bwMode="auto">
                          <a:xfrm>
                            <a:off x="4430" y="280"/>
                            <a:ext cx="3845" cy="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A36E7F2" id="Group 5" o:spid="_x0000_s1026" style="position:absolute;margin-left:221.5pt;margin-top:13.7pt;width:192.25pt;height:1.8pt;z-index:-251658752;mso-wrap-distance-left:0;mso-wrap-distance-right:0;mso-position-horizontal-relative:page" coordorigin="4430,274" coordsize="3845,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">
                <v:rect id="Rectangle 7" o:spid="_x0000_s1027" style="position:absolute;left:4430;top:274;width:3840;height: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53XcAA&#10;AADaAAAADwAAAGRycy9kb3ducmV2LnhtbERPy4rCMBTdC/MP4Q6403RExekYRQcG3Ai+Frq7Nnfa&#10;YnNTk6jVrzcLweXhvMfTxlTiSs6XlhV8dRMQxJnVJecKdtu/zgiED8gaK8uk4E4eppOP1hhTbW+8&#10;pusm5CKGsE9RQRFCnUrps4IM+q6tiSP3b53BEKHLpXZ4i+Gmkr0kGUqDJceGAmv6LSg7bS5Gwfx7&#10;ND+v+rx8rI8HOuyPp0HPJUq1P5vZD4hATXiLX+6FVhC3xivxBsjJ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z53XcAAAADaAAAADwAAAAAAAAAAAAAAAACYAgAAZHJzL2Rvd25y&#10;ZXYueG1sUEsFBgAAAAAEAAQA9QAAAIUDAAAAAA==&#10;" fillcolor="black" stroked="f"/>
                <v:rect id="Rectangle 6" o:spid="_x0000_s1028" style="position:absolute;left:4430;top:280;width:3845;height: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LSxsQA&#10;AADaAAAADwAAAGRycy9kb3ducmV2LnhtbESPQWvCQBSE74L/YXlCb7pRatE0q6gg9CJU20O9vWSf&#10;STD7Nu5uNfrru4VCj8PMfMNky8404krO15YVjEcJCOLC6ppLBZ8f2+EMhA/IGhvLpOBOHpaLfi/D&#10;VNsb7+l6CKWIEPYpKqhCaFMpfVGRQT+yLXH0TtYZDFG6UmqHtwg3jZwkyYs0WHNcqLClTUXF+fBt&#10;FKzns/Xl/Zl3j31+pONXfp5OXKLU06BbvYII1IX/8F/7TSuYw++VeAPk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y0sbEAAAA2gAAAA8AAAAAAAAAAAAAAAAAmAIAAGRycy9k&#10;b3ducmV2LnhtbFBLBQYAAAAABAAEAPUAAACJAwAAAAA=&#10;" fillcolor="black" stroked="f"/>
                <w10:wrap type="topAndBottom" anchorx="page"/>
              </v:group>
            </w:pict>
          </mc:Fallback>
        </mc:AlternateContent>
      </w:r>
    </w:p>
    <w:p w:rsidR="00DC21D8" w:rsidRPr="00313B08" w:rsidRDefault="00D40DFB" w:rsidP="00701D81">
      <w:pPr>
        <w:ind w:left="3386"/>
        <w:rPr>
          <w:b/>
        </w:rPr>
        <w:sectPr w:rsidR="00DC21D8" w:rsidRPr="00313B08">
          <w:pgSz w:w="12240" w:h="18720"/>
          <w:pgMar w:top="1860" w:right="320" w:bottom="1080" w:left="620" w:header="629" w:footer="797" w:gutter="0"/>
          <w:cols w:space="720"/>
        </w:sectPr>
      </w:pPr>
      <w:r w:rsidRPr="00313B08">
        <w:rPr>
          <w:b/>
        </w:rPr>
        <w:t>Nombre y Firma del representante legal</w:t>
      </w:r>
    </w:p>
    <w:p w:rsidR="00DC21D8" w:rsidRPr="00313B08" w:rsidRDefault="00DC21D8">
      <w:pPr>
        <w:pStyle w:val="Textoindependiente"/>
        <w:rPr>
          <w:b/>
          <w:sz w:val="22"/>
          <w:szCs w:val="22"/>
        </w:rPr>
      </w:pPr>
    </w:p>
    <w:p w:rsidR="00DC21D8" w:rsidRPr="00313B08" w:rsidRDefault="00DC21D8">
      <w:pPr>
        <w:pStyle w:val="Textoindependiente"/>
        <w:spacing w:before="2"/>
        <w:rPr>
          <w:b/>
          <w:sz w:val="22"/>
          <w:szCs w:val="22"/>
        </w:rPr>
      </w:pPr>
    </w:p>
    <w:p w:rsidR="00DC21D8" w:rsidRPr="00313B08" w:rsidRDefault="00D40DFB">
      <w:pPr>
        <w:spacing w:before="92"/>
        <w:ind w:left="4579"/>
        <w:rPr>
          <w:b/>
        </w:rPr>
      </w:pPr>
      <w:r w:rsidRPr="00313B08">
        <w:rPr>
          <w:b/>
        </w:rPr>
        <w:t>ANEXO No 7</w:t>
      </w:r>
    </w:p>
    <w:p w:rsidR="00DC21D8" w:rsidRPr="00313B08" w:rsidRDefault="00DC21D8">
      <w:pPr>
        <w:pStyle w:val="Textoindependiente"/>
        <w:spacing w:before="10"/>
        <w:rPr>
          <w:b/>
          <w:sz w:val="22"/>
          <w:szCs w:val="22"/>
        </w:rPr>
      </w:pPr>
    </w:p>
    <w:p w:rsidR="00DC21D8" w:rsidRPr="00313B08" w:rsidRDefault="00D40DFB">
      <w:pPr>
        <w:ind w:left="1715" w:right="3884" w:hanging="840"/>
        <w:rPr>
          <w:b/>
        </w:rPr>
      </w:pPr>
      <w:r w:rsidRPr="00313B08">
        <w:rPr>
          <w:b/>
        </w:rPr>
        <w:t>APOYO A LA INDUSTRIA NACIONAL INCENTIVOS EN LA CONTRATACIÓN PÚBLICA (LEY 816/2003)</w:t>
      </w:r>
    </w:p>
    <w:p w:rsidR="00DC21D8" w:rsidRPr="00313B08" w:rsidRDefault="00DC21D8">
      <w:pPr>
        <w:pStyle w:val="Textoindependiente"/>
        <w:rPr>
          <w:b/>
          <w:sz w:val="22"/>
          <w:szCs w:val="22"/>
        </w:rPr>
      </w:pPr>
    </w:p>
    <w:p w:rsidR="00DC21D8" w:rsidRPr="00313B08" w:rsidRDefault="00DC21D8">
      <w:pPr>
        <w:pStyle w:val="Textoindependiente"/>
        <w:rPr>
          <w:b/>
          <w:sz w:val="22"/>
          <w:szCs w:val="22"/>
        </w:rPr>
      </w:pPr>
    </w:p>
    <w:p w:rsidR="00DC21D8" w:rsidRPr="00313B08" w:rsidRDefault="00D40DFB">
      <w:pPr>
        <w:spacing w:before="156" w:line="482" w:lineRule="auto"/>
        <w:ind w:left="100" w:right="1528"/>
        <w:rPr>
          <w:b/>
        </w:rPr>
      </w:pPr>
      <w:r w:rsidRPr="00313B08">
        <w:rPr>
          <w:b/>
        </w:rPr>
        <w:t>FACTOR DE EVALUACIÓN DE APOYO A LA INDUSTRIA NACIONAL (MARQUE CON X SEGÚN CORRESPONDA A LO QUE OFERTA)</w:t>
      </w:r>
    </w:p>
    <w:p w:rsidR="00DC21D8" w:rsidRPr="00313B08" w:rsidRDefault="00DC21D8">
      <w:pPr>
        <w:pStyle w:val="Textoindependiente"/>
        <w:rPr>
          <w:b/>
          <w:sz w:val="22"/>
          <w:szCs w:val="22"/>
        </w:rPr>
      </w:pPr>
    </w:p>
    <w:p w:rsidR="00DC21D8" w:rsidRPr="00313B08" w:rsidRDefault="00DC21D8">
      <w:pPr>
        <w:pStyle w:val="Textoindependiente"/>
        <w:rPr>
          <w:b/>
          <w:sz w:val="22"/>
          <w:szCs w:val="22"/>
        </w:rPr>
      </w:pPr>
    </w:p>
    <w:tbl>
      <w:tblPr>
        <w:tblStyle w:val="TableNormal"/>
        <w:tblW w:w="0" w:type="auto"/>
        <w:tblInd w:w="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111"/>
        <w:gridCol w:w="2280"/>
        <w:gridCol w:w="4056"/>
      </w:tblGrid>
      <w:tr w:rsidR="00DC21D8" w:rsidRPr="00313B08">
        <w:trPr>
          <w:trHeight w:val="251"/>
        </w:trPr>
        <w:tc>
          <w:tcPr>
            <w:tcW w:w="3111" w:type="dxa"/>
            <w:vMerge w:val="restart"/>
            <w:tcBorders>
              <w:left w:val="single" w:sz="6" w:space="0" w:color="000000"/>
              <w:bottom w:val="single" w:sz="6" w:space="0" w:color="000000"/>
              <w:right w:val="single" w:sz="6" w:space="0" w:color="000000"/>
            </w:tcBorders>
            <w:shd w:val="clear" w:color="auto" w:fill="D9D9D9"/>
          </w:tcPr>
          <w:p w:rsidR="00DC21D8" w:rsidRPr="00313B08" w:rsidRDefault="00D40DFB">
            <w:pPr>
              <w:pStyle w:val="TableParagraph"/>
              <w:tabs>
                <w:tab w:val="left" w:pos="1636"/>
                <w:tab w:val="left" w:pos="2430"/>
              </w:tabs>
              <w:spacing w:line="246" w:lineRule="exact"/>
              <w:ind w:left="6"/>
            </w:pPr>
            <w:r w:rsidRPr="00313B08">
              <w:t>ORIGEN</w:t>
            </w:r>
            <w:r w:rsidRPr="00313B08">
              <w:tab/>
              <w:t>DE</w:t>
            </w:r>
            <w:r w:rsidRPr="00313B08">
              <w:tab/>
              <w:t>LOS</w:t>
            </w:r>
          </w:p>
          <w:p w:rsidR="00DC21D8" w:rsidRPr="00313B08" w:rsidRDefault="00D40DFB">
            <w:pPr>
              <w:pStyle w:val="TableParagraph"/>
              <w:spacing w:before="28" w:line="236" w:lineRule="exact"/>
              <w:ind w:left="6" w:right="269"/>
            </w:pPr>
            <w:r w:rsidRPr="00313B08">
              <w:t xml:space="preserve">SERVICIOS OFRECIDOS </w:t>
            </w:r>
            <w:r w:rsidR="00E5524E">
              <w:t xml:space="preserve">CON PERSONAL </w:t>
            </w:r>
            <w:r w:rsidRPr="00313B08">
              <w:t>(EN PORCENTAJE)</w:t>
            </w:r>
          </w:p>
        </w:tc>
        <w:tc>
          <w:tcPr>
            <w:tcW w:w="2280" w:type="dxa"/>
            <w:tcBorders>
              <w:left w:val="single" w:sz="6" w:space="0" w:color="000000"/>
              <w:bottom w:val="single" w:sz="6" w:space="0" w:color="000000"/>
              <w:right w:val="single" w:sz="6" w:space="0" w:color="000000"/>
            </w:tcBorders>
            <w:shd w:val="clear" w:color="auto" w:fill="BCBCBC"/>
          </w:tcPr>
          <w:p w:rsidR="00DC21D8" w:rsidRPr="00313B08" w:rsidRDefault="00D40DFB">
            <w:pPr>
              <w:pStyle w:val="TableParagraph"/>
              <w:spacing w:line="231" w:lineRule="exact"/>
              <w:ind w:left="177"/>
            </w:pPr>
            <w:r w:rsidRPr="00313B08">
              <w:t>NACIONAL (*)</w:t>
            </w:r>
          </w:p>
        </w:tc>
        <w:tc>
          <w:tcPr>
            <w:tcW w:w="4056" w:type="dxa"/>
            <w:tcBorders>
              <w:left w:val="single" w:sz="6" w:space="0" w:color="000000"/>
              <w:bottom w:val="single" w:sz="6" w:space="0" w:color="000000"/>
              <w:right w:val="single" w:sz="6" w:space="0" w:color="000000"/>
            </w:tcBorders>
          </w:tcPr>
          <w:p w:rsidR="00DC21D8" w:rsidRPr="00313B08" w:rsidRDefault="00D40DFB">
            <w:pPr>
              <w:pStyle w:val="TableParagraph"/>
              <w:spacing w:line="231" w:lineRule="exact"/>
              <w:ind w:left="7"/>
            </w:pPr>
            <w:r w:rsidRPr="00313B08">
              <w:rPr>
                <w:w w:val="99"/>
              </w:rPr>
              <w:t>%</w:t>
            </w:r>
          </w:p>
        </w:tc>
      </w:tr>
      <w:tr w:rsidR="00DC21D8" w:rsidRPr="00313B08">
        <w:trPr>
          <w:trHeight w:val="481"/>
        </w:trPr>
        <w:tc>
          <w:tcPr>
            <w:tcW w:w="3111" w:type="dxa"/>
            <w:vMerge/>
            <w:tcBorders>
              <w:top w:val="nil"/>
              <w:left w:val="single" w:sz="6" w:space="0" w:color="000000"/>
              <w:bottom w:val="single" w:sz="6" w:space="0" w:color="000000"/>
              <w:right w:val="single" w:sz="6" w:space="0" w:color="000000"/>
            </w:tcBorders>
            <w:shd w:val="clear" w:color="auto" w:fill="D9D9D9"/>
          </w:tcPr>
          <w:p w:rsidR="00DC21D8" w:rsidRPr="00313B08" w:rsidRDefault="00DC21D8"/>
        </w:tc>
        <w:tc>
          <w:tcPr>
            <w:tcW w:w="2280" w:type="dxa"/>
            <w:tcBorders>
              <w:top w:val="single" w:sz="6" w:space="0" w:color="000000"/>
              <w:left w:val="single" w:sz="6" w:space="0" w:color="000000"/>
              <w:bottom w:val="single" w:sz="6" w:space="0" w:color="000000"/>
              <w:right w:val="single" w:sz="6" w:space="0" w:color="000000"/>
            </w:tcBorders>
            <w:shd w:val="clear" w:color="auto" w:fill="BCBCBC"/>
          </w:tcPr>
          <w:p w:rsidR="00DC21D8" w:rsidRPr="00313B08" w:rsidRDefault="00D40DFB">
            <w:pPr>
              <w:pStyle w:val="TableParagraph"/>
              <w:spacing w:before="103"/>
              <w:ind w:left="148"/>
            </w:pPr>
            <w:r w:rsidRPr="00313B08">
              <w:t>EXTRANJERO</w:t>
            </w:r>
          </w:p>
        </w:tc>
        <w:tc>
          <w:tcPr>
            <w:tcW w:w="4056" w:type="dxa"/>
            <w:tcBorders>
              <w:top w:val="single" w:sz="6" w:space="0" w:color="000000"/>
              <w:left w:val="single" w:sz="6" w:space="0" w:color="000000"/>
              <w:bottom w:val="single" w:sz="6" w:space="0" w:color="000000"/>
              <w:right w:val="single" w:sz="6" w:space="0" w:color="000000"/>
            </w:tcBorders>
          </w:tcPr>
          <w:p w:rsidR="00DC21D8" w:rsidRPr="00313B08" w:rsidRDefault="00D40DFB">
            <w:pPr>
              <w:pStyle w:val="TableParagraph"/>
              <w:spacing w:before="103"/>
              <w:ind w:left="7"/>
            </w:pPr>
            <w:r w:rsidRPr="00313B08">
              <w:rPr>
                <w:w w:val="99"/>
              </w:rPr>
              <w:t>%</w:t>
            </w:r>
          </w:p>
        </w:tc>
      </w:tr>
    </w:tbl>
    <w:p w:rsidR="00DC21D8" w:rsidRPr="00313B08" w:rsidRDefault="00DC21D8">
      <w:pPr>
        <w:pStyle w:val="Textoindependiente"/>
        <w:rPr>
          <w:b/>
          <w:sz w:val="22"/>
          <w:szCs w:val="22"/>
        </w:rPr>
      </w:pPr>
    </w:p>
    <w:p w:rsidR="00DC21D8" w:rsidRPr="00313B08" w:rsidRDefault="00DC21D8">
      <w:pPr>
        <w:pStyle w:val="Textoindependiente"/>
        <w:rPr>
          <w:b/>
          <w:sz w:val="22"/>
          <w:szCs w:val="22"/>
        </w:rPr>
      </w:pPr>
    </w:p>
    <w:p w:rsidR="00DC21D8" w:rsidRPr="00313B08" w:rsidRDefault="00DC21D8">
      <w:pPr>
        <w:pStyle w:val="Textoindependiente"/>
        <w:rPr>
          <w:b/>
          <w:sz w:val="22"/>
          <w:szCs w:val="22"/>
        </w:rPr>
      </w:pPr>
    </w:p>
    <w:p w:rsidR="00DC21D8" w:rsidRPr="00313B08" w:rsidRDefault="00D40DFB">
      <w:pPr>
        <w:pStyle w:val="Textoindependiente"/>
        <w:spacing w:before="229"/>
        <w:ind w:left="100" w:right="1833"/>
        <w:rPr>
          <w:sz w:val="22"/>
          <w:szCs w:val="22"/>
        </w:rPr>
      </w:pPr>
      <w:r w:rsidRPr="00313B08">
        <w:rPr>
          <w:sz w:val="22"/>
          <w:szCs w:val="22"/>
        </w:rPr>
        <w:t xml:space="preserve">Así mismo, </w:t>
      </w:r>
      <w:r w:rsidRPr="00313B08">
        <w:rPr>
          <w:spacing w:val="-3"/>
          <w:sz w:val="22"/>
          <w:szCs w:val="22"/>
        </w:rPr>
        <w:t xml:space="preserve">declaro </w:t>
      </w:r>
      <w:r w:rsidRPr="00313B08">
        <w:rPr>
          <w:spacing w:val="-5"/>
          <w:sz w:val="22"/>
          <w:szCs w:val="22"/>
        </w:rPr>
        <w:t xml:space="preserve">bajo </w:t>
      </w:r>
      <w:r w:rsidRPr="00313B08">
        <w:rPr>
          <w:sz w:val="22"/>
          <w:szCs w:val="22"/>
        </w:rPr>
        <w:t xml:space="preserve">la </w:t>
      </w:r>
      <w:r w:rsidRPr="00313B08">
        <w:rPr>
          <w:spacing w:val="-7"/>
          <w:sz w:val="22"/>
          <w:szCs w:val="22"/>
        </w:rPr>
        <w:t xml:space="preserve">gravedad </w:t>
      </w:r>
      <w:r w:rsidRPr="00313B08">
        <w:rPr>
          <w:sz w:val="22"/>
          <w:szCs w:val="22"/>
        </w:rPr>
        <w:t xml:space="preserve">de </w:t>
      </w:r>
      <w:r w:rsidRPr="00313B08">
        <w:rPr>
          <w:spacing w:val="-4"/>
          <w:sz w:val="22"/>
          <w:szCs w:val="22"/>
        </w:rPr>
        <w:t xml:space="preserve">juramento </w:t>
      </w:r>
      <w:r w:rsidRPr="00313B08">
        <w:rPr>
          <w:spacing w:val="-2"/>
          <w:sz w:val="22"/>
          <w:szCs w:val="22"/>
        </w:rPr>
        <w:t xml:space="preserve">que </w:t>
      </w:r>
      <w:r w:rsidRPr="00313B08">
        <w:rPr>
          <w:sz w:val="22"/>
          <w:szCs w:val="22"/>
        </w:rPr>
        <w:t xml:space="preserve">la </w:t>
      </w:r>
      <w:r w:rsidRPr="00313B08">
        <w:rPr>
          <w:spacing w:val="-5"/>
          <w:sz w:val="22"/>
          <w:szCs w:val="22"/>
        </w:rPr>
        <w:t xml:space="preserve">información </w:t>
      </w:r>
      <w:r w:rsidRPr="00313B08">
        <w:rPr>
          <w:spacing w:val="-4"/>
          <w:sz w:val="22"/>
          <w:szCs w:val="22"/>
        </w:rPr>
        <w:t xml:space="preserve">antes </w:t>
      </w:r>
      <w:r w:rsidRPr="00313B08">
        <w:rPr>
          <w:spacing w:val="-5"/>
          <w:sz w:val="22"/>
          <w:szCs w:val="22"/>
        </w:rPr>
        <w:t xml:space="preserve">consignada </w:t>
      </w:r>
      <w:r w:rsidRPr="00313B08">
        <w:rPr>
          <w:sz w:val="22"/>
          <w:szCs w:val="22"/>
        </w:rPr>
        <w:t xml:space="preserve">es </w:t>
      </w:r>
      <w:r w:rsidRPr="00313B08">
        <w:rPr>
          <w:spacing w:val="-5"/>
          <w:sz w:val="22"/>
          <w:szCs w:val="22"/>
        </w:rPr>
        <w:t xml:space="preserve">totalmente </w:t>
      </w:r>
      <w:r w:rsidRPr="00313B08">
        <w:rPr>
          <w:sz w:val="22"/>
          <w:szCs w:val="22"/>
        </w:rPr>
        <w:t xml:space="preserve">cierta y </w:t>
      </w:r>
      <w:r w:rsidRPr="00313B08">
        <w:rPr>
          <w:spacing w:val="-6"/>
          <w:sz w:val="22"/>
          <w:szCs w:val="22"/>
        </w:rPr>
        <w:t xml:space="preserve">puede </w:t>
      </w:r>
      <w:r w:rsidRPr="00313B08">
        <w:rPr>
          <w:sz w:val="22"/>
          <w:szCs w:val="22"/>
        </w:rPr>
        <w:t xml:space="preserve">ser </w:t>
      </w:r>
      <w:r w:rsidRPr="00313B08">
        <w:rPr>
          <w:spacing w:val="-5"/>
          <w:sz w:val="22"/>
          <w:szCs w:val="22"/>
        </w:rPr>
        <w:t>verificada.</w:t>
      </w:r>
    </w:p>
    <w:p w:rsidR="00DC21D8" w:rsidRPr="00313B08" w:rsidRDefault="00DC21D8">
      <w:pPr>
        <w:pStyle w:val="Textoindependiente"/>
        <w:rPr>
          <w:sz w:val="22"/>
          <w:szCs w:val="22"/>
        </w:rPr>
      </w:pPr>
    </w:p>
    <w:p w:rsidR="00DC21D8" w:rsidRPr="00313B08" w:rsidRDefault="00DC21D8">
      <w:pPr>
        <w:pStyle w:val="Textoindependiente"/>
        <w:rPr>
          <w:sz w:val="22"/>
          <w:szCs w:val="22"/>
        </w:rPr>
      </w:pPr>
    </w:p>
    <w:p w:rsidR="00DC21D8" w:rsidRPr="00313B08" w:rsidRDefault="00DC21D8">
      <w:pPr>
        <w:pStyle w:val="Textoindependiente"/>
        <w:rPr>
          <w:sz w:val="22"/>
          <w:szCs w:val="22"/>
        </w:rPr>
      </w:pPr>
    </w:p>
    <w:p w:rsidR="00DC21D8" w:rsidRPr="00313B08" w:rsidRDefault="00DC21D8">
      <w:pPr>
        <w:pStyle w:val="Textoindependiente"/>
        <w:rPr>
          <w:sz w:val="22"/>
          <w:szCs w:val="22"/>
        </w:rPr>
      </w:pPr>
    </w:p>
    <w:p w:rsidR="00DC21D8" w:rsidRPr="00313B08" w:rsidRDefault="00DC21D8">
      <w:pPr>
        <w:pStyle w:val="Textoindependiente"/>
        <w:rPr>
          <w:sz w:val="22"/>
          <w:szCs w:val="22"/>
        </w:rPr>
      </w:pPr>
    </w:p>
    <w:p w:rsidR="00DC21D8" w:rsidRPr="00313B08" w:rsidRDefault="00DC21D8">
      <w:pPr>
        <w:pStyle w:val="Textoindependiente"/>
        <w:rPr>
          <w:sz w:val="22"/>
          <w:szCs w:val="22"/>
        </w:rPr>
      </w:pPr>
    </w:p>
    <w:p w:rsidR="00DC21D8" w:rsidRPr="00313B08" w:rsidRDefault="00DC21D8">
      <w:pPr>
        <w:pStyle w:val="Textoindependiente"/>
        <w:rPr>
          <w:sz w:val="22"/>
          <w:szCs w:val="22"/>
        </w:rPr>
      </w:pPr>
    </w:p>
    <w:p w:rsidR="00DC21D8" w:rsidRPr="00313B08" w:rsidRDefault="00DC21D8">
      <w:pPr>
        <w:pStyle w:val="Textoindependiente"/>
        <w:rPr>
          <w:sz w:val="22"/>
          <w:szCs w:val="22"/>
        </w:rPr>
      </w:pPr>
    </w:p>
    <w:p w:rsidR="00DC21D8" w:rsidRPr="00313B08" w:rsidRDefault="007958EA">
      <w:pPr>
        <w:pStyle w:val="Textoindependiente"/>
        <w:spacing w:before="9"/>
        <w:rPr>
          <w:sz w:val="22"/>
          <w:szCs w:val="22"/>
        </w:rPr>
      </w:pPr>
      <w:r w:rsidRPr="00313B08">
        <w:rPr>
          <w:noProof/>
          <w:sz w:val="22"/>
          <w:szCs w:val="22"/>
          <w:lang w:bidi="ar-SA"/>
        </w:rPr>
        <mc:AlternateContent>
          <mc:Choice Requires="wpg">
            <w:drawing>
              <wp:anchor distT="0" distB="0" distL="0" distR="0" simplePos="0" relativeHeight="251658752" behindDoc="1" locked="0" layoutInCell="1" allowOverlap="1">
                <wp:simplePos x="0" y="0"/>
                <wp:positionH relativeFrom="page">
                  <wp:posOffset>915670</wp:posOffset>
                </wp:positionH>
                <wp:positionV relativeFrom="paragraph">
                  <wp:posOffset>125730</wp:posOffset>
                </wp:positionV>
                <wp:extent cx="2441575" cy="9525"/>
                <wp:effectExtent l="0" t="0" r="34925" b="9525"/>
                <wp:wrapTopAndBottom/>
                <wp:docPr id="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1575" cy="9525"/>
                          <a:chOff x="1442" y="198"/>
                          <a:chExt cx="3845" cy="15"/>
                        </a:xfrm>
                      </wpg:grpSpPr>
                      <wps:wsp>
                        <wps:cNvPr id="5" name="Line 4"/>
                        <wps:cNvCnPr/>
                        <wps:spPr bwMode="auto">
                          <a:xfrm>
                            <a:off x="1442" y="206"/>
                            <a:ext cx="3840" cy="0"/>
                          </a:xfrm>
                          <a:prstGeom prst="line">
                            <a:avLst/>
                          </a:prstGeom>
                          <a:noFill/>
                          <a:ln w="900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 name="Line 3"/>
                        <wps:cNvCnPr/>
                        <wps:spPr bwMode="auto">
                          <a:xfrm>
                            <a:off x="1442" y="206"/>
                            <a:ext cx="384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1716589" id="Group 2" o:spid="_x0000_s1026" style="position:absolute;margin-left:72.1pt;margin-top:9.9pt;width:192.25pt;height:.75pt;z-index:-251657728;mso-wrap-distance-left:0;mso-wrap-distance-right:0;mso-position-horizontal-relative:page" coordorigin="1442,198" coordsize="384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">
                <v:line id="Line 4" o:spid="_x0000_s1027" style="position:absolute;visibility:visible;mso-wrap-style:square" from="1442,206" to="5282,2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UcPMYAAADaAAAADwAAAGRycy9kb3ducmV2LnhtbESPS08CMRSF9yb+h+aasJOOPIyMFCIE&#10;AglqIujC3XV6nRmZ3k7awgz/npKQuDw5jy9nPG1NJY7kfGlZwUM3AUGcWV1yruBzt7x/AuEDssbK&#10;Mik4kYfp5PZmjKm2DX/QcRtyEUfYp6igCKFOpfRZQQZ919bE0fu1zmCI0uVSO2ziuKlkL0kepcGS&#10;I6HAmuYFZfvtwURu047e+6/fb3Y1GC5+Zu7vazPaKdW5a1+eQQRqw3/42l5rBUO4XIk3QE7O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D1HDzGAAAA2gAAAA8AAAAAAAAA&#10;AAAAAAAAoQIAAGRycy9kb3ducmV2LnhtbFBLBQYAAAAABAAEAPkAAACUAwAAAAA=&#10;" strokeweight=".25003mm"/>
                <v:line id="Line 3" o:spid="_x0000_s1028" style="position:absolute;visibility:visible;mso-wrap-style:square" from="1442,206" to="5287,2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aPRMUAAADaAAAADwAAAGRycy9kb3ducmV2LnhtbESPT2vCQBTE74LfYXmCN93YQiipq4gi&#10;aA+l/oF6fGafSdrs27C7Jum37xYKHoeZ+Q0zX/amFi05X1lWMJsmIIhzqysuFJxP28kLCB+QNdaW&#10;ScEPeVguhoM5Ztp2fKD2GAoRIewzVFCG0GRS+rwkg35qG+Lo3awzGKJ0hdQOuwg3tXxKklQarDgu&#10;lNjQuqT8+3g3Ct6fP9J2tX/b9Z/79JpvDtfLV+eUGo/61SuIQH14hP/bO60ghb8r8QbI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aPRMUAAADaAAAADwAAAAAAAAAA&#10;AAAAAAChAgAAZHJzL2Rvd25yZXYueG1sUEsFBgAAAAAEAAQA+QAAAJMDAAAAAA==&#10;"/>
                <w10:wrap type="topAndBottom" anchorx="page"/>
              </v:group>
            </w:pict>
          </mc:Fallback>
        </mc:AlternateContent>
      </w:r>
    </w:p>
    <w:p w:rsidR="00DC21D8" w:rsidRPr="00313B08" w:rsidRDefault="00D40DFB">
      <w:pPr>
        <w:pStyle w:val="Textoindependiente"/>
        <w:spacing w:line="167" w:lineRule="exact"/>
        <w:ind w:left="100"/>
        <w:rPr>
          <w:sz w:val="22"/>
          <w:szCs w:val="22"/>
        </w:rPr>
      </w:pPr>
      <w:r w:rsidRPr="00313B08">
        <w:rPr>
          <w:sz w:val="22"/>
          <w:szCs w:val="22"/>
        </w:rPr>
        <w:t>Nombre y Firma del representante legal</w:t>
      </w:r>
    </w:p>
    <w:p w:rsidR="00DC21D8" w:rsidRPr="00313B08" w:rsidRDefault="00D40DFB">
      <w:pPr>
        <w:pStyle w:val="Textoindependiente"/>
        <w:spacing w:line="257" w:lineRule="exact"/>
        <w:ind w:left="100"/>
        <w:rPr>
          <w:sz w:val="22"/>
          <w:szCs w:val="22"/>
        </w:rPr>
      </w:pPr>
      <w:r w:rsidRPr="00313B08">
        <w:rPr>
          <w:sz w:val="22"/>
          <w:szCs w:val="22"/>
        </w:rPr>
        <w:t>C.C. No</w:t>
      </w:r>
    </w:p>
    <w:p w:rsidR="00DC21D8" w:rsidRPr="00313B08" w:rsidRDefault="00DC21D8">
      <w:pPr>
        <w:spacing w:line="257" w:lineRule="exact"/>
        <w:sectPr w:rsidR="00DC21D8" w:rsidRPr="00313B08">
          <w:pgSz w:w="12240" w:h="18720"/>
          <w:pgMar w:top="1860" w:right="320" w:bottom="1080" w:left="620" w:header="629" w:footer="797" w:gutter="0"/>
          <w:cols w:space="720"/>
        </w:sectPr>
      </w:pPr>
    </w:p>
    <w:p w:rsidR="00DC21D8" w:rsidRPr="00313B08" w:rsidRDefault="00DC21D8">
      <w:pPr>
        <w:pStyle w:val="Textoindependiente"/>
        <w:rPr>
          <w:sz w:val="22"/>
          <w:szCs w:val="22"/>
        </w:rPr>
      </w:pPr>
    </w:p>
    <w:p w:rsidR="00DC21D8" w:rsidRPr="00313B08" w:rsidRDefault="00DC21D8">
      <w:pPr>
        <w:pStyle w:val="Textoindependiente"/>
        <w:spacing w:before="6"/>
        <w:rPr>
          <w:sz w:val="22"/>
          <w:szCs w:val="22"/>
        </w:rPr>
      </w:pPr>
    </w:p>
    <w:p w:rsidR="00DC21D8" w:rsidRPr="00313B08" w:rsidRDefault="00D40DFB">
      <w:pPr>
        <w:pStyle w:val="Ttulo1"/>
        <w:spacing w:before="1"/>
        <w:ind w:left="396" w:right="1097"/>
        <w:jc w:val="center"/>
        <w:rPr>
          <w:sz w:val="22"/>
          <w:szCs w:val="22"/>
        </w:rPr>
      </w:pPr>
      <w:r w:rsidRPr="00313B08">
        <w:rPr>
          <w:sz w:val="22"/>
          <w:szCs w:val="22"/>
        </w:rPr>
        <w:t>ANEXO No. 8</w:t>
      </w:r>
    </w:p>
    <w:p w:rsidR="00DC21D8" w:rsidRPr="00313B08" w:rsidRDefault="00DC21D8">
      <w:pPr>
        <w:pStyle w:val="Textoindependiente"/>
        <w:spacing w:before="4"/>
        <w:rPr>
          <w:b/>
          <w:sz w:val="22"/>
          <w:szCs w:val="22"/>
        </w:rPr>
      </w:pPr>
    </w:p>
    <w:p w:rsidR="00DC21D8" w:rsidRPr="00313B08" w:rsidRDefault="00D40DFB">
      <w:pPr>
        <w:ind w:left="350" w:right="1097"/>
        <w:jc w:val="center"/>
        <w:rPr>
          <w:b/>
        </w:rPr>
      </w:pPr>
      <w:r w:rsidRPr="00313B08">
        <w:rPr>
          <w:b/>
        </w:rPr>
        <w:t>DECLARACION DE NO INHABILIDADES E INCOMPATIBILIDADES PARA CONTRATAR CON EL ESTADO</w:t>
      </w:r>
    </w:p>
    <w:p w:rsidR="00DC21D8" w:rsidRPr="00313B08" w:rsidRDefault="00D40DFB">
      <w:pPr>
        <w:spacing w:before="5"/>
        <w:ind w:left="100"/>
        <w:rPr>
          <w:b/>
        </w:rPr>
      </w:pPr>
      <w:r w:rsidRPr="00313B08">
        <w:rPr>
          <w:b/>
        </w:rPr>
        <w:t>(PERSONA JURÍDICA)</w:t>
      </w:r>
    </w:p>
    <w:p w:rsidR="00DC21D8" w:rsidRPr="00313B08" w:rsidRDefault="00DC21D8">
      <w:pPr>
        <w:pStyle w:val="Textoindependiente"/>
        <w:rPr>
          <w:b/>
          <w:sz w:val="22"/>
          <w:szCs w:val="22"/>
        </w:rPr>
      </w:pPr>
    </w:p>
    <w:p w:rsidR="00DC21D8" w:rsidRPr="00313B08" w:rsidRDefault="00D40DFB">
      <w:pPr>
        <w:pStyle w:val="Textoindependiente"/>
        <w:spacing w:before="172"/>
        <w:ind w:left="100"/>
        <w:rPr>
          <w:sz w:val="22"/>
          <w:szCs w:val="22"/>
        </w:rPr>
      </w:pPr>
      <w:r w:rsidRPr="00313B08">
        <w:rPr>
          <w:sz w:val="22"/>
          <w:szCs w:val="22"/>
        </w:rPr>
        <w:t>Señores</w:t>
      </w:r>
    </w:p>
    <w:p w:rsidR="00DC21D8" w:rsidRPr="00313B08" w:rsidRDefault="00D40DFB">
      <w:pPr>
        <w:pStyle w:val="Textoindependiente"/>
        <w:spacing w:before="5"/>
        <w:ind w:left="100"/>
        <w:rPr>
          <w:sz w:val="22"/>
          <w:szCs w:val="22"/>
        </w:rPr>
      </w:pPr>
      <w:r w:rsidRPr="00313B08">
        <w:rPr>
          <w:sz w:val="22"/>
          <w:szCs w:val="22"/>
        </w:rPr>
        <w:t>UNIDAD ADMINISTRATIVA ESPECIAL DE ORGANIZACIONES SOLIDARIAS</w:t>
      </w:r>
    </w:p>
    <w:p w:rsidR="00DC21D8" w:rsidRPr="00313B08" w:rsidRDefault="00D40DFB">
      <w:pPr>
        <w:pStyle w:val="Textoindependiente"/>
        <w:spacing w:before="2"/>
        <w:ind w:left="100"/>
        <w:rPr>
          <w:sz w:val="22"/>
          <w:szCs w:val="22"/>
        </w:rPr>
      </w:pPr>
      <w:r w:rsidRPr="00313B08">
        <w:rPr>
          <w:sz w:val="22"/>
          <w:szCs w:val="22"/>
        </w:rPr>
        <w:t>Bogotá D.C.</w:t>
      </w:r>
    </w:p>
    <w:p w:rsidR="00DC21D8" w:rsidRPr="00313B08" w:rsidRDefault="00DC21D8">
      <w:pPr>
        <w:pStyle w:val="Textoindependiente"/>
        <w:spacing w:before="3"/>
        <w:rPr>
          <w:sz w:val="22"/>
          <w:szCs w:val="22"/>
        </w:rPr>
      </w:pPr>
    </w:p>
    <w:p w:rsidR="00DC21D8" w:rsidRPr="00313B08" w:rsidRDefault="00D40DFB">
      <w:pPr>
        <w:ind w:left="100"/>
        <w:rPr>
          <w:i/>
        </w:rPr>
      </w:pPr>
      <w:r w:rsidRPr="00313B08">
        <w:t xml:space="preserve">ASUNTO: </w:t>
      </w:r>
      <w:r w:rsidRPr="00313B08">
        <w:rPr>
          <w:i/>
        </w:rPr>
        <w:t>Declaración de no inhabilidades e incompatibilidades.</w:t>
      </w:r>
    </w:p>
    <w:p w:rsidR="00DC21D8" w:rsidRPr="00313B08" w:rsidRDefault="00DC21D8">
      <w:pPr>
        <w:pStyle w:val="Textoindependiente"/>
        <w:spacing w:before="2"/>
        <w:rPr>
          <w:i/>
          <w:sz w:val="22"/>
          <w:szCs w:val="22"/>
        </w:rPr>
      </w:pPr>
    </w:p>
    <w:p w:rsidR="00DC21D8" w:rsidRPr="00313B08" w:rsidRDefault="00D40DFB">
      <w:pPr>
        <w:pStyle w:val="Textoindependiente"/>
        <w:spacing w:before="1" w:line="242" w:lineRule="auto"/>
        <w:ind w:left="100" w:right="714"/>
        <w:jc w:val="both"/>
        <w:rPr>
          <w:sz w:val="22"/>
          <w:szCs w:val="22"/>
        </w:rPr>
      </w:pPr>
      <w:r w:rsidRPr="00313B08">
        <w:rPr>
          <w:sz w:val="22"/>
          <w:szCs w:val="22"/>
        </w:rPr>
        <w:t xml:space="preserve">Por medio de la </w:t>
      </w:r>
      <w:r w:rsidRPr="00313B08">
        <w:rPr>
          <w:spacing w:val="-4"/>
          <w:sz w:val="22"/>
          <w:szCs w:val="22"/>
        </w:rPr>
        <w:t>presente</w:t>
      </w:r>
      <w:r w:rsidRPr="00313B08">
        <w:rPr>
          <w:spacing w:val="58"/>
          <w:sz w:val="22"/>
          <w:szCs w:val="22"/>
        </w:rPr>
        <w:t xml:space="preserve"> </w:t>
      </w:r>
      <w:r w:rsidRPr="00313B08">
        <w:rPr>
          <w:sz w:val="22"/>
          <w:szCs w:val="22"/>
        </w:rPr>
        <w:t xml:space="preserve">certifico </w:t>
      </w:r>
      <w:r w:rsidRPr="00313B08">
        <w:rPr>
          <w:spacing w:val="-3"/>
          <w:sz w:val="22"/>
          <w:szCs w:val="22"/>
        </w:rPr>
        <w:t xml:space="preserve">que </w:t>
      </w:r>
      <w:r w:rsidRPr="00313B08">
        <w:rPr>
          <w:sz w:val="22"/>
          <w:szCs w:val="22"/>
        </w:rPr>
        <w:t xml:space="preserve">ni el suscrito ni </w:t>
      </w:r>
      <w:r w:rsidRPr="00313B08">
        <w:rPr>
          <w:spacing w:val="-5"/>
          <w:sz w:val="22"/>
          <w:szCs w:val="22"/>
        </w:rPr>
        <w:t>(</w:t>
      </w:r>
      <w:r w:rsidRPr="00313B08">
        <w:rPr>
          <w:spacing w:val="-5"/>
          <w:sz w:val="22"/>
          <w:szCs w:val="22"/>
          <w:u w:val="single"/>
        </w:rPr>
        <w:t xml:space="preserve">“NOMBRE </w:t>
      </w:r>
      <w:r w:rsidRPr="00313B08">
        <w:rPr>
          <w:sz w:val="22"/>
          <w:szCs w:val="22"/>
          <w:u w:val="single"/>
        </w:rPr>
        <w:t xml:space="preserve">DE LA </w:t>
      </w:r>
      <w:r w:rsidRPr="00313B08">
        <w:rPr>
          <w:spacing w:val="-7"/>
          <w:sz w:val="22"/>
          <w:szCs w:val="22"/>
          <w:u w:val="single"/>
        </w:rPr>
        <w:t>ENTIDAD</w:t>
      </w:r>
      <w:r w:rsidRPr="00313B08">
        <w:rPr>
          <w:spacing w:val="-7"/>
          <w:sz w:val="22"/>
          <w:szCs w:val="22"/>
        </w:rPr>
        <w:t xml:space="preserve"> </w:t>
      </w:r>
      <w:r w:rsidRPr="00313B08">
        <w:rPr>
          <w:sz w:val="22"/>
          <w:szCs w:val="22"/>
          <w:u w:val="single"/>
        </w:rPr>
        <w:t>PROPONENTE”)</w:t>
      </w:r>
      <w:r w:rsidRPr="00313B08">
        <w:rPr>
          <w:sz w:val="22"/>
          <w:szCs w:val="22"/>
        </w:rPr>
        <w:t xml:space="preserve">, </w:t>
      </w:r>
      <w:r w:rsidRPr="00313B08">
        <w:rPr>
          <w:spacing w:val="-5"/>
          <w:sz w:val="22"/>
          <w:szCs w:val="22"/>
        </w:rPr>
        <w:t xml:space="preserve">entidad </w:t>
      </w:r>
      <w:r w:rsidRPr="00313B08">
        <w:rPr>
          <w:spacing w:val="-3"/>
          <w:sz w:val="22"/>
          <w:szCs w:val="22"/>
        </w:rPr>
        <w:t xml:space="preserve">que </w:t>
      </w:r>
      <w:r w:rsidRPr="00313B08">
        <w:rPr>
          <w:spacing w:val="-5"/>
          <w:sz w:val="22"/>
          <w:szCs w:val="22"/>
        </w:rPr>
        <w:t xml:space="preserve">represento, </w:t>
      </w:r>
      <w:r w:rsidRPr="00313B08">
        <w:rPr>
          <w:sz w:val="22"/>
          <w:szCs w:val="22"/>
        </w:rPr>
        <w:t xml:space="preserve">se </w:t>
      </w:r>
      <w:r w:rsidRPr="00313B08">
        <w:rPr>
          <w:spacing w:val="-5"/>
          <w:sz w:val="22"/>
          <w:szCs w:val="22"/>
        </w:rPr>
        <w:t xml:space="preserve">hallan </w:t>
      </w:r>
      <w:r w:rsidRPr="00313B08">
        <w:rPr>
          <w:sz w:val="22"/>
          <w:szCs w:val="22"/>
        </w:rPr>
        <w:t xml:space="preserve">incursos en </w:t>
      </w:r>
      <w:r w:rsidRPr="00313B08">
        <w:rPr>
          <w:spacing w:val="-4"/>
          <w:sz w:val="22"/>
          <w:szCs w:val="22"/>
        </w:rPr>
        <w:t xml:space="preserve">las </w:t>
      </w:r>
      <w:r w:rsidRPr="00313B08">
        <w:rPr>
          <w:sz w:val="22"/>
          <w:szCs w:val="22"/>
        </w:rPr>
        <w:t xml:space="preserve">causales de </w:t>
      </w:r>
      <w:r w:rsidRPr="00313B08">
        <w:rPr>
          <w:spacing w:val="-8"/>
          <w:sz w:val="22"/>
          <w:szCs w:val="22"/>
        </w:rPr>
        <w:t xml:space="preserve">inhabilidad </w:t>
      </w:r>
      <w:r w:rsidRPr="00313B08">
        <w:rPr>
          <w:sz w:val="22"/>
          <w:szCs w:val="22"/>
        </w:rPr>
        <w:t xml:space="preserve">e </w:t>
      </w:r>
      <w:r w:rsidRPr="00313B08">
        <w:rPr>
          <w:spacing w:val="-6"/>
          <w:sz w:val="22"/>
          <w:szCs w:val="22"/>
        </w:rPr>
        <w:t xml:space="preserve">incompatibilidad </w:t>
      </w:r>
      <w:r w:rsidRPr="00313B08">
        <w:rPr>
          <w:spacing w:val="-5"/>
          <w:sz w:val="22"/>
          <w:szCs w:val="22"/>
        </w:rPr>
        <w:t xml:space="preserve">establecidas </w:t>
      </w:r>
      <w:r w:rsidRPr="00313B08">
        <w:rPr>
          <w:sz w:val="22"/>
          <w:szCs w:val="22"/>
        </w:rPr>
        <w:t xml:space="preserve">en la </w:t>
      </w:r>
      <w:r w:rsidRPr="00313B08">
        <w:rPr>
          <w:spacing w:val="-2"/>
          <w:sz w:val="22"/>
          <w:szCs w:val="22"/>
        </w:rPr>
        <w:t xml:space="preserve">Ley </w:t>
      </w:r>
      <w:r w:rsidRPr="00313B08">
        <w:rPr>
          <w:sz w:val="22"/>
          <w:szCs w:val="22"/>
        </w:rPr>
        <w:t xml:space="preserve">80 de </w:t>
      </w:r>
      <w:r w:rsidRPr="00313B08">
        <w:rPr>
          <w:spacing w:val="-6"/>
          <w:sz w:val="22"/>
          <w:szCs w:val="22"/>
        </w:rPr>
        <w:t xml:space="preserve">1993, </w:t>
      </w:r>
      <w:r w:rsidRPr="00313B08">
        <w:rPr>
          <w:sz w:val="22"/>
          <w:szCs w:val="22"/>
        </w:rPr>
        <w:t xml:space="preserve">la ley </w:t>
      </w:r>
      <w:r w:rsidRPr="00313B08">
        <w:rPr>
          <w:spacing w:val="-4"/>
          <w:sz w:val="22"/>
          <w:szCs w:val="22"/>
        </w:rPr>
        <w:t xml:space="preserve">1150 </w:t>
      </w:r>
      <w:r w:rsidRPr="00313B08">
        <w:rPr>
          <w:sz w:val="22"/>
          <w:szCs w:val="22"/>
        </w:rPr>
        <w:t xml:space="preserve">de </w:t>
      </w:r>
      <w:r w:rsidRPr="00313B08">
        <w:rPr>
          <w:spacing w:val="-4"/>
          <w:sz w:val="22"/>
          <w:szCs w:val="22"/>
        </w:rPr>
        <w:t xml:space="preserve">2007 </w:t>
      </w:r>
      <w:r w:rsidRPr="00313B08">
        <w:rPr>
          <w:sz w:val="22"/>
          <w:szCs w:val="22"/>
        </w:rPr>
        <w:t xml:space="preserve">y la </w:t>
      </w:r>
      <w:r w:rsidRPr="00313B08">
        <w:rPr>
          <w:spacing w:val="-3"/>
          <w:sz w:val="22"/>
          <w:szCs w:val="22"/>
        </w:rPr>
        <w:t xml:space="preserve">ley 1474 </w:t>
      </w:r>
      <w:r w:rsidRPr="00313B08">
        <w:rPr>
          <w:sz w:val="22"/>
          <w:szCs w:val="22"/>
        </w:rPr>
        <w:t xml:space="preserve">de 2011 y </w:t>
      </w:r>
      <w:r w:rsidRPr="00313B08">
        <w:rPr>
          <w:spacing w:val="-3"/>
          <w:sz w:val="22"/>
          <w:szCs w:val="22"/>
        </w:rPr>
        <w:t xml:space="preserve">demás </w:t>
      </w:r>
      <w:r w:rsidRPr="00313B08">
        <w:rPr>
          <w:sz w:val="22"/>
          <w:szCs w:val="22"/>
        </w:rPr>
        <w:t xml:space="preserve">normas sobre la </w:t>
      </w:r>
      <w:r w:rsidRPr="00313B08">
        <w:rPr>
          <w:spacing w:val="-5"/>
          <w:sz w:val="22"/>
          <w:szCs w:val="22"/>
        </w:rPr>
        <w:t xml:space="preserve">materia, </w:t>
      </w:r>
      <w:r w:rsidRPr="00313B08">
        <w:rPr>
          <w:sz w:val="22"/>
          <w:szCs w:val="22"/>
        </w:rPr>
        <w:t xml:space="preserve">para </w:t>
      </w:r>
      <w:r w:rsidRPr="00313B08">
        <w:rPr>
          <w:spacing w:val="-5"/>
          <w:sz w:val="22"/>
          <w:szCs w:val="22"/>
        </w:rPr>
        <w:t xml:space="preserve">contratar </w:t>
      </w:r>
      <w:r w:rsidRPr="00313B08">
        <w:rPr>
          <w:sz w:val="22"/>
          <w:szCs w:val="22"/>
        </w:rPr>
        <w:t>con el Estado.</w:t>
      </w:r>
    </w:p>
    <w:p w:rsidR="00DC21D8" w:rsidRPr="00313B08" w:rsidRDefault="00DC21D8">
      <w:pPr>
        <w:pStyle w:val="Textoindependiente"/>
        <w:spacing w:before="10"/>
        <w:rPr>
          <w:sz w:val="22"/>
          <w:szCs w:val="22"/>
        </w:rPr>
      </w:pPr>
    </w:p>
    <w:p w:rsidR="00DC21D8" w:rsidRPr="00313B08" w:rsidRDefault="00D40DFB">
      <w:pPr>
        <w:pStyle w:val="Textoindependiente"/>
        <w:ind w:left="100"/>
        <w:rPr>
          <w:sz w:val="22"/>
          <w:szCs w:val="22"/>
        </w:rPr>
      </w:pPr>
      <w:r w:rsidRPr="00313B08">
        <w:rPr>
          <w:sz w:val="22"/>
          <w:szCs w:val="22"/>
        </w:rPr>
        <w:t>Cordialmente,</w:t>
      </w:r>
    </w:p>
    <w:p w:rsidR="00DC21D8" w:rsidRPr="00313B08" w:rsidRDefault="00DC21D8">
      <w:pPr>
        <w:pStyle w:val="Textoindependiente"/>
        <w:rPr>
          <w:sz w:val="22"/>
          <w:szCs w:val="22"/>
        </w:rPr>
      </w:pPr>
    </w:p>
    <w:p w:rsidR="00DC21D8" w:rsidRPr="00313B08" w:rsidRDefault="00DC21D8">
      <w:pPr>
        <w:pStyle w:val="Textoindependiente"/>
        <w:spacing w:before="7"/>
        <w:rPr>
          <w:sz w:val="22"/>
          <w:szCs w:val="22"/>
        </w:rPr>
      </w:pPr>
    </w:p>
    <w:p w:rsidR="00DC21D8" w:rsidRPr="00313B08" w:rsidRDefault="00D40DFB">
      <w:pPr>
        <w:pStyle w:val="Textoindependiente"/>
        <w:tabs>
          <w:tab w:val="left" w:pos="4733"/>
        </w:tabs>
        <w:spacing w:before="1" w:line="242" w:lineRule="auto"/>
        <w:ind w:left="100" w:right="6563"/>
        <w:rPr>
          <w:sz w:val="22"/>
          <w:szCs w:val="22"/>
        </w:rPr>
      </w:pPr>
      <w:r w:rsidRPr="00313B08">
        <w:rPr>
          <w:spacing w:val="-12"/>
          <w:sz w:val="22"/>
          <w:szCs w:val="22"/>
        </w:rPr>
        <w:t>FIRMA:</w:t>
      </w:r>
      <w:r w:rsidRPr="00313B08">
        <w:rPr>
          <w:spacing w:val="-12"/>
          <w:sz w:val="22"/>
          <w:szCs w:val="22"/>
          <w:u w:val="single"/>
        </w:rPr>
        <w:tab/>
      </w:r>
      <w:r w:rsidRPr="00313B08">
        <w:rPr>
          <w:sz w:val="22"/>
          <w:szCs w:val="22"/>
        </w:rPr>
        <w:t xml:space="preserve"> </w:t>
      </w:r>
      <w:r w:rsidRPr="00313B08">
        <w:rPr>
          <w:spacing w:val="-6"/>
          <w:sz w:val="22"/>
          <w:szCs w:val="22"/>
        </w:rPr>
        <w:t xml:space="preserve">NOMBRE </w:t>
      </w:r>
      <w:r w:rsidRPr="00313B08">
        <w:rPr>
          <w:sz w:val="22"/>
          <w:szCs w:val="22"/>
        </w:rPr>
        <w:t xml:space="preserve">DEL </w:t>
      </w:r>
      <w:r w:rsidRPr="00313B08">
        <w:rPr>
          <w:spacing w:val="-5"/>
          <w:sz w:val="22"/>
          <w:szCs w:val="22"/>
        </w:rPr>
        <w:t xml:space="preserve">REPRESENTANTE </w:t>
      </w:r>
      <w:r w:rsidRPr="00313B08">
        <w:rPr>
          <w:spacing w:val="-6"/>
          <w:sz w:val="22"/>
          <w:szCs w:val="22"/>
        </w:rPr>
        <w:t xml:space="preserve">LEGAL DOCUMENTO </w:t>
      </w:r>
      <w:r w:rsidRPr="00313B08">
        <w:rPr>
          <w:sz w:val="22"/>
          <w:szCs w:val="22"/>
        </w:rPr>
        <w:t>DE</w:t>
      </w:r>
      <w:r w:rsidRPr="00313B08">
        <w:rPr>
          <w:spacing w:val="5"/>
          <w:sz w:val="22"/>
          <w:szCs w:val="22"/>
        </w:rPr>
        <w:t xml:space="preserve"> </w:t>
      </w:r>
      <w:r w:rsidRPr="00313B08">
        <w:rPr>
          <w:spacing w:val="-8"/>
          <w:sz w:val="22"/>
          <w:szCs w:val="22"/>
        </w:rPr>
        <w:t>IDENTIDAD</w:t>
      </w:r>
    </w:p>
    <w:p w:rsidR="00DC21D8" w:rsidRPr="00313B08" w:rsidRDefault="00DC21D8">
      <w:pPr>
        <w:pStyle w:val="Textoindependiente"/>
        <w:spacing w:before="1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E5524E" w:rsidRDefault="00E5524E">
      <w:pPr>
        <w:pStyle w:val="Ttulo1"/>
        <w:ind w:left="100"/>
        <w:rPr>
          <w:sz w:val="22"/>
          <w:szCs w:val="22"/>
        </w:rPr>
      </w:pPr>
    </w:p>
    <w:p w:rsidR="00DC21D8" w:rsidRPr="00313B08" w:rsidRDefault="00D40DFB" w:rsidP="00E5524E">
      <w:pPr>
        <w:pStyle w:val="Ttulo1"/>
        <w:ind w:left="100"/>
        <w:jc w:val="center"/>
        <w:rPr>
          <w:sz w:val="22"/>
          <w:szCs w:val="22"/>
        </w:rPr>
      </w:pPr>
      <w:r w:rsidRPr="00313B08">
        <w:rPr>
          <w:sz w:val="22"/>
          <w:szCs w:val="22"/>
        </w:rPr>
        <w:t>ANEXO No. 8A</w:t>
      </w:r>
    </w:p>
    <w:p w:rsidR="00DC21D8" w:rsidRPr="00313B08" w:rsidRDefault="00DC21D8" w:rsidP="00E5524E">
      <w:pPr>
        <w:pStyle w:val="Textoindependiente"/>
        <w:spacing w:before="5"/>
        <w:jc w:val="center"/>
        <w:rPr>
          <w:b/>
          <w:sz w:val="22"/>
          <w:szCs w:val="22"/>
        </w:rPr>
      </w:pPr>
    </w:p>
    <w:p w:rsidR="00DC21D8" w:rsidRPr="00313B08" w:rsidRDefault="00D40DFB" w:rsidP="00E5524E">
      <w:pPr>
        <w:ind w:left="246"/>
        <w:jc w:val="center"/>
        <w:rPr>
          <w:b/>
        </w:rPr>
      </w:pPr>
      <w:r w:rsidRPr="00313B08">
        <w:rPr>
          <w:b/>
        </w:rPr>
        <w:t>DECLARACION DE NO INHABILIDADES E INCOMPATIBILIDADES PARA CONTRATAR CON EL</w:t>
      </w:r>
    </w:p>
    <w:p w:rsidR="00DC21D8" w:rsidRPr="00313B08" w:rsidRDefault="00D40DFB" w:rsidP="00E5524E">
      <w:pPr>
        <w:spacing w:before="2"/>
        <w:ind w:left="359" w:right="1097"/>
        <w:jc w:val="center"/>
        <w:rPr>
          <w:b/>
        </w:rPr>
      </w:pPr>
      <w:r w:rsidRPr="00313B08">
        <w:rPr>
          <w:b/>
        </w:rPr>
        <w:t>ESTADO</w:t>
      </w:r>
    </w:p>
    <w:p w:rsidR="00DC21D8" w:rsidRPr="00313B08" w:rsidRDefault="00D40DFB" w:rsidP="00E5524E">
      <w:pPr>
        <w:spacing w:before="3"/>
        <w:ind w:left="100"/>
        <w:jc w:val="center"/>
        <w:rPr>
          <w:b/>
        </w:rPr>
      </w:pPr>
      <w:r w:rsidRPr="00313B08">
        <w:rPr>
          <w:b/>
        </w:rPr>
        <w:t>(PERSONA NATURAL)</w:t>
      </w:r>
    </w:p>
    <w:p w:rsidR="00DC21D8" w:rsidRPr="00313B08" w:rsidRDefault="00DC21D8" w:rsidP="00E5524E">
      <w:pPr>
        <w:pStyle w:val="Textoindependiente"/>
        <w:jc w:val="center"/>
        <w:rPr>
          <w:b/>
          <w:sz w:val="22"/>
          <w:szCs w:val="22"/>
        </w:rPr>
      </w:pPr>
    </w:p>
    <w:p w:rsidR="00DC21D8" w:rsidRPr="00313B08" w:rsidRDefault="00DC21D8">
      <w:pPr>
        <w:pStyle w:val="Textoindependiente"/>
        <w:spacing w:before="9"/>
        <w:rPr>
          <w:b/>
          <w:sz w:val="22"/>
          <w:szCs w:val="22"/>
        </w:rPr>
      </w:pPr>
    </w:p>
    <w:p w:rsidR="00DC21D8" w:rsidRPr="00313B08" w:rsidRDefault="00D40DFB">
      <w:pPr>
        <w:pStyle w:val="Textoindependiente"/>
        <w:spacing w:before="1"/>
        <w:ind w:left="100"/>
        <w:jc w:val="both"/>
        <w:rPr>
          <w:sz w:val="22"/>
          <w:szCs w:val="22"/>
        </w:rPr>
      </w:pPr>
      <w:r w:rsidRPr="00313B08">
        <w:rPr>
          <w:sz w:val="22"/>
          <w:szCs w:val="22"/>
        </w:rPr>
        <w:t>Señores</w:t>
      </w:r>
    </w:p>
    <w:p w:rsidR="00DC21D8" w:rsidRPr="00313B08" w:rsidRDefault="00D40DFB">
      <w:pPr>
        <w:pStyle w:val="Textoindependiente"/>
        <w:spacing w:before="2"/>
        <w:ind w:left="100"/>
        <w:jc w:val="both"/>
        <w:rPr>
          <w:sz w:val="22"/>
          <w:szCs w:val="22"/>
        </w:rPr>
      </w:pPr>
      <w:r w:rsidRPr="00313B08">
        <w:rPr>
          <w:sz w:val="22"/>
          <w:szCs w:val="22"/>
        </w:rPr>
        <w:t>UNIDAD ADMINISTRATIVA ESPECIAL DE ORGANIZACIONES SOLIDARIAS</w:t>
      </w:r>
    </w:p>
    <w:p w:rsidR="00DC21D8" w:rsidRPr="00313B08" w:rsidRDefault="00D40DFB">
      <w:pPr>
        <w:pStyle w:val="Textoindependiente"/>
        <w:spacing w:before="2"/>
        <w:ind w:left="100"/>
        <w:jc w:val="both"/>
        <w:rPr>
          <w:sz w:val="22"/>
          <w:szCs w:val="22"/>
        </w:rPr>
      </w:pPr>
      <w:r w:rsidRPr="00313B08">
        <w:rPr>
          <w:sz w:val="22"/>
          <w:szCs w:val="22"/>
        </w:rPr>
        <w:t>Bogotá D.C.</w:t>
      </w:r>
    </w:p>
    <w:p w:rsidR="00DC21D8" w:rsidRPr="00313B08" w:rsidRDefault="00DC21D8">
      <w:pPr>
        <w:pStyle w:val="Textoindependiente"/>
        <w:spacing w:before="10"/>
        <w:rPr>
          <w:sz w:val="22"/>
          <w:szCs w:val="22"/>
        </w:rPr>
      </w:pPr>
    </w:p>
    <w:p w:rsidR="00DC21D8" w:rsidRPr="00313B08" w:rsidRDefault="00D40DFB">
      <w:pPr>
        <w:ind w:left="100"/>
        <w:jc w:val="both"/>
        <w:rPr>
          <w:i/>
        </w:rPr>
      </w:pPr>
      <w:r w:rsidRPr="00313B08">
        <w:t xml:space="preserve">ASUNTO: </w:t>
      </w:r>
      <w:r w:rsidRPr="00313B08">
        <w:rPr>
          <w:i/>
        </w:rPr>
        <w:t>Declaración de no inhabilidades e incompatibilidades.</w:t>
      </w:r>
    </w:p>
    <w:p w:rsidR="00DC21D8" w:rsidRPr="00313B08" w:rsidRDefault="00DC21D8">
      <w:pPr>
        <w:pStyle w:val="Textoindependiente"/>
        <w:spacing w:before="5"/>
        <w:rPr>
          <w:i/>
          <w:sz w:val="22"/>
          <w:szCs w:val="22"/>
        </w:rPr>
      </w:pPr>
    </w:p>
    <w:p w:rsidR="00DC21D8" w:rsidRPr="00313B08" w:rsidRDefault="00D40DFB">
      <w:pPr>
        <w:pStyle w:val="Textoindependiente"/>
        <w:ind w:left="100" w:right="717"/>
        <w:jc w:val="both"/>
        <w:rPr>
          <w:sz w:val="22"/>
          <w:szCs w:val="22"/>
        </w:rPr>
      </w:pPr>
      <w:r w:rsidRPr="00313B08">
        <w:rPr>
          <w:sz w:val="22"/>
          <w:szCs w:val="22"/>
        </w:rPr>
        <w:t xml:space="preserve">Por medio de la presente certifico </w:t>
      </w:r>
      <w:r w:rsidRPr="00313B08">
        <w:rPr>
          <w:spacing w:val="-2"/>
          <w:sz w:val="22"/>
          <w:szCs w:val="22"/>
        </w:rPr>
        <w:t xml:space="preserve">que </w:t>
      </w:r>
      <w:r w:rsidRPr="00313B08">
        <w:rPr>
          <w:spacing w:val="-4"/>
          <w:sz w:val="22"/>
          <w:szCs w:val="22"/>
        </w:rPr>
        <w:t xml:space="preserve">cuento </w:t>
      </w:r>
      <w:r w:rsidRPr="00313B08">
        <w:rPr>
          <w:sz w:val="22"/>
          <w:szCs w:val="22"/>
        </w:rPr>
        <w:t xml:space="preserve">con </w:t>
      </w:r>
      <w:r w:rsidRPr="00313B08">
        <w:rPr>
          <w:spacing w:val="-5"/>
          <w:sz w:val="22"/>
          <w:szCs w:val="22"/>
        </w:rPr>
        <w:t xml:space="preserve">plena </w:t>
      </w:r>
      <w:r w:rsidRPr="00313B08">
        <w:rPr>
          <w:spacing w:val="-4"/>
          <w:sz w:val="22"/>
          <w:szCs w:val="22"/>
        </w:rPr>
        <w:t xml:space="preserve">capacidad </w:t>
      </w:r>
      <w:r w:rsidRPr="00313B08">
        <w:rPr>
          <w:spacing w:val="-6"/>
          <w:sz w:val="22"/>
          <w:szCs w:val="22"/>
        </w:rPr>
        <w:t xml:space="preserve">jurídica, </w:t>
      </w:r>
      <w:r w:rsidRPr="00313B08">
        <w:rPr>
          <w:sz w:val="22"/>
          <w:szCs w:val="22"/>
        </w:rPr>
        <w:t xml:space="preserve">y </w:t>
      </w:r>
      <w:r w:rsidRPr="00313B08">
        <w:rPr>
          <w:spacing w:val="-2"/>
          <w:sz w:val="22"/>
          <w:szCs w:val="22"/>
        </w:rPr>
        <w:t xml:space="preserve">que </w:t>
      </w:r>
      <w:r w:rsidRPr="00313B08">
        <w:rPr>
          <w:sz w:val="22"/>
          <w:szCs w:val="22"/>
        </w:rPr>
        <w:t xml:space="preserve">no me </w:t>
      </w:r>
      <w:r w:rsidRPr="00313B08">
        <w:rPr>
          <w:spacing w:val="-5"/>
          <w:sz w:val="22"/>
          <w:szCs w:val="22"/>
        </w:rPr>
        <w:t xml:space="preserve">hallo </w:t>
      </w:r>
      <w:r w:rsidRPr="00313B08">
        <w:rPr>
          <w:sz w:val="22"/>
          <w:szCs w:val="22"/>
        </w:rPr>
        <w:t xml:space="preserve">incurso en </w:t>
      </w:r>
      <w:r w:rsidRPr="00313B08">
        <w:rPr>
          <w:spacing w:val="-4"/>
          <w:sz w:val="22"/>
          <w:szCs w:val="22"/>
        </w:rPr>
        <w:t xml:space="preserve">las </w:t>
      </w:r>
      <w:r w:rsidRPr="00313B08">
        <w:rPr>
          <w:sz w:val="22"/>
          <w:szCs w:val="22"/>
        </w:rPr>
        <w:t xml:space="preserve">causales de </w:t>
      </w:r>
      <w:r w:rsidRPr="00313B08">
        <w:rPr>
          <w:spacing w:val="-7"/>
          <w:sz w:val="22"/>
          <w:szCs w:val="22"/>
        </w:rPr>
        <w:t xml:space="preserve">inhabilidad </w:t>
      </w:r>
      <w:r w:rsidRPr="00313B08">
        <w:rPr>
          <w:sz w:val="22"/>
          <w:szCs w:val="22"/>
        </w:rPr>
        <w:t xml:space="preserve">e </w:t>
      </w:r>
      <w:r w:rsidRPr="00313B08">
        <w:rPr>
          <w:spacing w:val="-6"/>
          <w:sz w:val="22"/>
          <w:szCs w:val="22"/>
        </w:rPr>
        <w:t xml:space="preserve">incompatibilidad </w:t>
      </w:r>
      <w:r w:rsidRPr="00313B08">
        <w:rPr>
          <w:spacing w:val="-5"/>
          <w:sz w:val="22"/>
          <w:szCs w:val="22"/>
        </w:rPr>
        <w:t xml:space="preserve">establecidas </w:t>
      </w:r>
      <w:r w:rsidRPr="00313B08">
        <w:rPr>
          <w:sz w:val="22"/>
          <w:szCs w:val="22"/>
        </w:rPr>
        <w:t xml:space="preserve">en la </w:t>
      </w:r>
      <w:r w:rsidRPr="00313B08">
        <w:rPr>
          <w:spacing w:val="-3"/>
          <w:sz w:val="22"/>
          <w:szCs w:val="22"/>
        </w:rPr>
        <w:t xml:space="preserve">Ley </w:t>
      </w:r>
      <w:r w:rsidRPr="00313B08">
        <w:rPr>
          <w:sz w:val="22"/>
          <w:szCs w:val="22"/>
        </w:rPr>
        <w:t xml:space="preserve">80 de </w:t>
      </w:r>
      <w:r w:rsidRPr="00313B08">
        <w:rPr>
          <w:spacing w:val="-6"/>
          <w:sz w:val="22"/>
          <w:szCs w:val="22"/>
        </w:rPr>
        <w:t xml:space="preserve">1993, </w:t>
      </w:r>
      <w:r w:rsidRPr="00313B08">
        <w:rPr>
          <w:sz w:val="22"/>
          <w:szCs w:val="22"/>
        </w:rPr>
        <w:t xml:space="preserve">la </w:t>
      </w:r>
      <w:r w:rsidRPr="00313B08">
        <w:rPr>
          <w:spacing w:val="-4"/>
          <w:sz w:val="22"/>
          <w:szCs w:val="22"/>
        </w:rPr>
        <w:t xml:space="preserve">ley 1150 </w:t>
      </w:r>
      <w:r w:rsidRPr="00313B08">
        <w:rPr>
          <w:sz w:val="22"/>
          <w:szCs w:val="22"/>
        </w:rPr>
        <w:t xml:space="preserve">de </w:t>
      </w:r>
      <w:r w:rsidRPr="00313B08">
        <w:rPr>
          <w:spacing w:val="-5"/>
          <w:sz w:val="22"/>
          <w:szCs w:val="22"/>
        </w:rPr>
        <w:t xml:space="preserve">2007 </w:t>
      </w:r>
      <w:r w:rsidRPr="00313B08">
        <w:rPr>
          <w:sz w:val="22"/>
          <w:szCs w:val="22"/>
        </w:rPr>
        <w:t xml:space="preserve">y la ley </w:t>
      </w:r>
      <w:r w:rsidRPr="00313B08">
        <w:rPr>
          <w:spacing w:val="-4"/>
          <w:sz w:val="22"/>
          <w:szCs w:val="22"/>
        </w:rPr>
        <w:t xml:space="preserve">1474 </w:t>
      </w:r>
      <w:r w:rsidRPr="00313B08">
        <w:rPr>
          <w:sz w:val="22"/>
          <w:szCs w:val="22"/>
        </w:rPr>
        <w:t xml:space="preserve">de </w:t>
      </w:r>
      <w:r w:rsidRPr="00313B08">
        <w:rPr>
          <w:spacing w:val="-5"/>
          <w:sz w:val="22"/>
          <w:szCs w:val="22"/>
        </w:rPr>
        <w:t xml:space="preserve">2011 </w:t>
      </w:r>
      <w:r w:rsidRPr="00313B08">
        <w:rPr>
          <w:sz w:val="22"/>
          <w:szCs w:val="22"/>
        </w:rPr>
        <w:t xml:space="preserve">y </w:t>
      </w:r>
      <w:r w:rsidRPr="00313B08">
        <w:rPr>
          <w:spacing w:val="-4"/>
          <w:sz w:val="22"/>
          <w:szCs w:val="22"/>
        </w:rPr>
        <w:t xml:space="preserve">demás </w:t>
      </w:r>
      <w:r w:rsidRPr="00313B08">
        <w:rPr>
          <w:sz w:val="22"/>
          <w:szCs w:val="22"/>
        </w:rPr>
        <w:t xml:space="preserve">normas sobre la </w:t>
      </w:r>
      <w:r w:rsidRPr="00313B08">
        <w:rPr>
          <w:spacing w:val="-5"/>
          <w:sz w:val="22"/>
          <w:szCs w:val="22"/>
        </w:rPr>
        <w:t xml:space="preserve">materia, </w:t>
      </w:r>
      <w:r w:rsidRPr="00313B08">
        <w:rPr>
          <w:spacing w:val="-3"/>
          <w:sz w:val="22"/>
          <w:szCs w:val="22"/>
        </w:rPr>
        <w:t xml:space="preserve">para </w:t>
      </w:r>
      <w:r w:rsidRPr="00313B08">
        <w:rPr>
          <w:spacing w:val="-5"/>
          <w:sz w:val="22"/>
          <w:szCs w:val="22"/>
        </w:rPr>
        <w:t xml:space="preserve">contratar </w:t>
      </w:r>
      <w:r w:rsidRPr="00313B08">
        <w:rPr>
          <w:sz w:val="22"/>
          <w:szCs w:val="22"/>
        </w:rPr>
        <w:t>con el Estado.</w:t>
      </w:r>
    </w:p>
    <w:p w:rsidR="00DC21D8" w:rsidRPr="00313B08" w:rsidRDefault="00DC21D8">
      <w:pPr>
        <w:pStyle w:val="Textoindependiente"/>
        <w:rPr>
          <w:sz w:val="22"/>
          <w:szCs w:val="22"/>
        </w:rPr>
      </w:pPr>
    </w:p>
    <w:p w:rsidR="00DC21D8" w:rsidRPr="00313B08" w:rsidRDefault="00D40DFB">
      <w:pPr>
        <w:pStyle w:val="Textoindependiente"/>
        <w:spacing w:before="179"/>
        <w:ind w:left="100"/>
        <w:rPr>
          <w:sz w:val="22"/>
          <w:szCs w:val="22"/>
        </w:rPr>
      </w:pPr>
      <w:r w:rsidRPr="00313B08">
        <w:rPr>
          <w:sz w:val="22"/>
          <w:szCs w:val="22"/>
        </w:rPr>
        <w:t>Cordialmente,</w:t>
      </w:r>
    </w:p>
    <w:p w:rsidR="00DC21D8" w:rsidRPr="00313B08" w:rsidRDefault="00DC21D8">
      <w:pPr>
        <w:pStyle w:val="Textoindependiente"/>
        <w:rPr>
          <w:sz w:val="22"/>
          <w:szCs w:val="22"/>
        </w:rPr>
      </w:pPr>
    </w:p>
    <w:p w:rsidR="00DC21D8" w:rsidRPr="00313B08" w:rsidRDefault="00DC21D8">
      <w:pPr>
        <w:pStyle w:val="Textoindependiente"/>
        <w:rPr>
          <w:sz w:val="22"/>
          <w:szCs w:val="22"/>
        </w:rPr>
      </w:pPr>
    </w:p>
    <w:p w:rsidR="00DC21D8" w:rsidRPr="00313B08" w:rsidRDefault="00D40DFB">
      <w:pPr>
        <w:pStyle w:val="Textoindependiente"/>
        <w:tabs>
          <w:tab w:val="left" w:pos="2994"/>
          <w:tab w:val="left" w:pos="4733"/>
        </w:tabs>
        <w:spacing w:before="151"/>
        <w:ind w:left="100" w:right="6563"/>
        <w:jc w:val="both"/>
        <w:rPr>
          <w:sz w:val="22"/>
          <w:szCs w:val="22"/>
        </w:rPr>
      </w:pPr>
      <w:r w:rsidRPr="00313B08">
        <w:rPr>
          <w:spacing w:val="-12"/>
          <w:sz w:val="22"/>
          <w:szCs w:val="22"/>
        </w:rPr>
        <w:t>FIRMA:</w:t>
      </w:r>
      <w:r w:rsidRPr="00313B08">
        <w:rPr>
          <w:spacing w:val="-12"/>
          <w:sz w:val="22"/>
          <w:szCs w:val="22"/>
          <w:u w:val="single"/>
        </w:rPr>
        <w:tab/>
      </w:r>
      <w:r w:rsidRPr="00313B08">
        <w:rPr>
          <w:spacing w:val="-12"/>
          <w:sz w:val="22"/>
          <w:szCs w:val="22"/>
          <w:u w:val="single"/>
        </w:rPr>
        <w:tab/>
      </w:r>
      <w:r w:rsidRPr="00313B08">
        <w:rPr>
          <w:sz w:val="22"/>
          <w:szCs w:val="22"/>
        </w:rPr>
        <w:t xml:space="preserve"> </w:t>
      </w:r>
      <w:r w:rsidRPr="00313B08">
        <w:rPr>
          <w:spacing w:val="-6"/>
          <w:sz w:val="22"/>
          <w:szCs w:val="22"/>
        </w:rPr>
        <w:t xml:space="preserve">NOMBRE          </w:t>
      </w:r>
      <w:r w:rsidRPr="00313B08">
        <w:rPr>
          <w:spacing w:val="24"/>
          <w:sz w:val="22"/>
          <w:szCs w:val="22"/>
        </w:rPr>
        <w:t xml:space="preserve"> </w:t>
      </w:r>
      <w:r w:rsidRPr="00313B08">
        <w:rPr>
          <w:sz w:val="22"/>
          <w:szCs w:val="22"/>
        </w:rPr>
        <w:t>DEL</w:t>
      </w:r>
      <w:r w:rsidRPr="00313B08">
        <w:rPr>
          <w:sz w:val="22"/>
          <w:szCs w:val="22"/>
        </w:rPr>
        <w:tab/>
        <w:t xml:space="preserve">PROPONENTE </w:t>
      </w:r>
      <w:r w:rsidRPr="00313B08">
        <w:rPr>
          <w:spacing w:val="-6"/>
          <w:sz w:val="22"/>
          <w:szCs w:val="22"/>
        </w:rPr>
        <w:t xml:space="preserve">DOCUMENTO </w:t>
      </w:r>
      <w:r w:rsidRPr="00313B08">
        <w:rPr>
          <w:sz w:val="22"/>
          <w:szCs w:val="22"/>
        </w:rPr>
        <w:t>DE</w:t>
      </w:r>
      <w:r w:rsidRPr="00313B08">
        <w:rPr>
          <w:spacing w:val="8"/>
          <w:sz w:val="22"/>
          <w:szCs w:val="22"/>
        </w:rPr>
        <w:t xml:space="preserve"> </w:t>
      </w:r>
      <w:r w:rsidRPr="00313B08">
        <w:rPr>
          <w:spacing w:val="-8"/>
          <w:sz w:val="22"/>
          <w:szCs w:val="22"/>
        </w:rPr>
        <w:t>IDENTIDAD</w:t>
      </w:r>
    </w:p>
    <w:p w:rsidR="00DC21D8" w:rsidRPr="00313B08" w:rsidRDefault="00DC21D8">
      <w:pPr>
        <w:jc w:val="both"/>
        <w:sectPr w:rsidR="00DC21D8" w:rsidRPr="00313B08">
          <w:pgSz w:w="12240" w:h="18720"/>
          <w:pgMar w:top="1860" w:right="320" w:bottom="1080" w:left="620" w:header="629" w:footer="797" w:gutter="0"/>
          <w:cols w:space="720"/>
        </w:sectPr>
      </w:pPr>
    </w:p>
    <w:p w:rsidR="00DC21D8" w:rsidRPr="00313B08" w:rsidRDefault="00D40DFB" w:rsidP="00E5524E">
      <w:pPr>
        <w:pStyle w:val="Ttulo1"/>
        <w:spacing w:before="97"/>
        <w:ind w:left="100"/>
        <w:jc w:val="center"/>
        <w:rPr>
          <w:sz w:val="22"/>
          <w:szCs w:val="22"/>
        </w:rPr>
      </w:pPr>
      <w:r w:rsidRPr="00313B08">
        <w:rPr>
          <w:sz w:val="22"/>
          <w:szCs w:val="22"/>
        </w:rPr>
        <w:lastRenderedPageBreak/>
        <w:t>MINUTA</w:t>
      </w:r>
    </w:p>
    <w:p w:rsidR="00DC21D8" w:rsidRPr="00313B08" w:rsidRDefault="00DC21D8" w:rsidP="00E5524E">
      <w:pPr>
        <w:pStyle w:val="Textoindependiente"/>
        <w:spacing w:before="2"/>
        <w:jc w:val="center"/>
        <w:rPr>
          <w:b/>
          <w:sz w:val="22"/>
          <w:szCs w:val="22"/>
        </w:rPr>
      </w:pPr>
    </w:p>
    <w:p w:rsidR="00DC21D8" w:rsidRPr="00313B08" w:rsidRDefault="00D40DFB" w:rsidP="00E5524E">
      <w:pPr>
        <w:tabs>
          <w:tab w:val="left" w:pos="7704"/>
          <w:tab w:val="left" w:pos="9070"/>
        </w:tabs>
        <w:ind w:left="100" w:right="742"/>
        <w:jc w:val="center"/>
        <w:rPr>
          <w:b/>
        </w:rPr>
      </w:pPr>
      <w:r w:rsidRPr="00313B08">
        <w:rPr>
          <w:b/>
        </w:rPr>
        <w:t>CONTRATO  DE  PRESTACIÓN  DE</w:t>
      </w:r>
      <w:r w:rsidRPr="00313B08">
        <w:rPr>
          <w:b/>
          <w:spacing w:val="-19"/>
        </w:rPr>
        <w:t xml:space="preserve"> </w:t>
      </w:r>
      <w:r w:rsidRPr="00313B08">
        <w:rPr>
          <w:b/>
        </w:rPr>
        <w:t>SERVICIOS</w:t>
      </w:r>
      <w:r w:rsidRPr="00313B08">
        <w:rPr>
          <w:b/>
          <w:spacing w:val="39"/>
        </w:rPr>
        <w:t xml:space="preserve"> </w:t>
      </w:r>
      <w:r w:rsidRPr="00313B08">
        <w:rPr>
          <w:b/>
        </w:rPr>
        <w:t>No.</w:t>
      </w:r>
      <w:r w:rsidRPr="00313B08">
        <w:rPr>
          <w:b/>
          <w:u w:val="thick"/>
        </w:rPr>
        <w:t xml:space="preserve"> </w:t>
      </w:r>
      <w:r w:rsidRPr="00313B08">
        <w:rPr>
          <w:b/>
          <w:u w:val="thick"/>
        </w:rPr>
        <w:tab/>
      </w:r>
      <w:r w:rsidRPr="00313B08">
        <w:rPr>
          <w:b/>
        </w:rPr>
        <w:t>2019</w:t>
      </w:r>
      <w:r w:rsidRPr="00313B08">
        <w:rPr>
          <w:b/>
        </w:rPr>
        <w:tab/>
      </w:r>
      <w:r w:rsidRPr="00313B08">
        <w:rPr>
          <w:b/>
          <w:spacing w:val="-5"/>
        </w:rPr>
        <w:t xml:space="preserve">CELEBRADO </w:t>
      </w:r>
      <w:r w:rsidRPr="00313B08">
        <w:rPr>
          <w:b/>
        </w:rPr>
        <w:t xml:space="preserve">ENTRE LA </w:t>
      </w:r>
      <w:r w:rsidRPr="00313B08">
        <w:rPr>
          <w:b/>
          <w:spacing w:val="-5"/>
        </w:rPr>
        <w:t xml:space="preserve">UNIDAD </w:t>
      </w:r>
      <w:r w:rsidRPr="00313B08">
        <w:rPr>
          <w:b/>
          <w:spacing w:val="-6"/>
        </w:rPr>
        <w:t xml:space="preserve">ADMINISTRATIVA ESPECIAL </w:t>
      </w:r>
      <w:r w:rsidRPr="00313B08">
        <w:rPr>
          <w:b/>
        </w:rPr>
        <w:t xml:space="preserve">DE </w:t>
      </w:r>
      <w:r w:rsidRPr="00313B08">
        <w:rPr>
          <w:b/>
          <w:spacing w:val="-6"/>
        </w:rPr>
        <w:t xml:space="preserve">ORGANIZACIONES </w:t>
      </w:r>
      <w:r w:rsidRPr="00313B08">
        <w:rPr>
          <w:b/>
          <w:spacing w:val="-8"/>
        </w:rPr>
        <w:t xml:space="preserve">SOLIDARIAS </w:t>
      </w:r>
      <w:r w:rsidRPr="00313B08">
        <w:rPr>
          <w:b/>
        </w:rPr>
        <w:t>Y XXXXXXX</w:t>
      </w:r>
    </w:p>
    <w:p w:rsidR="00DC21D8" w:rsidRPr="00313B08" w:rsidRDefault="00DC21D8" w:rsidP="00E5524E">
      <w:pPr>
        <w:pStyle w:val="Textoindependiente"/>
        <w:jc w:val="center"/>
        <w:rPr>
          <w:b/>
          <w:sz w:val="22"/>
          <w:szCs w:val="22"/>
        </w:rPr>
      </w:pPr>
    </w:p>
    <w:p w:rsidR="00DC21D8" w:rsidRPr="00313B08" w:rsidRDefault="00D40DFB" w:rsidP="00CE0309">
      <w:pPr>
        <w:pStyle w:val="Textoindependiente"/>
        <w:spacing w:line="237" w:lineRule="auto"/>
        <w:ind w:left="100" w:right="706"/>
        <w:jc w:val="both"/>
      </w:pPr>
      <w:r w:rsidRPr="00313B08">
        <w:rPr>
          <w:sz w:val="22"/>
          <w:szCs w:val="22"/>
        </w:rPr>
        <w:t xml:space="preserve">Entre </w:t>
      </w:r>
      <w:r w:rsidRPr="00313B08">
        <w:rPr>
          <w:spacing w:val="-4"/>
          <w:sz w:val="22"/>
          <w:szCs w:val="22"/>
        </w:rPr>
        <w:t xml:space="preserve">los </w:t>
      </w:r>
      <w:r w:rsidRPr="00313B08">
        <w:rPr>
          <w:sz w:val="22"/>
          <w:szCs w:val="22"/>
        </w:rPr>
        <w:t xml:space="preserve">suscritos </w:t>
      </w:r>
      <w:r w:rsidRPr="00313B08">
        <w:rPr>
          <w:b/>
          <w:i/>
          <w:sz w:val="22"/>
          <w:szCs w:val="22"/>
        </w:rPr>
        <w:t xml:space="preserve">XXXXXXX, </w:t>
      </w:r>
      <w:r w:rsidRPr="00313B08">
        <w:rPr>
          <w:i/>
          <w:sz w:val="22"/>
          <w:szCs w:val="22"/>
        </w:rPr>
        <w:t xml:space="preserve">mayor de </w:t>
      </w:r>
      <w:r w:rsidRPr="00313B08">
        <w:rPr>
          <w:i/>
          <w:spacing w:val="-6"/>
          <w:sz w:val="22"/>
          <w:szCs w:val="22"/>
        </w:rPr>
        <w:t xml:space="preserve">edad, </w:t>
      </w:r>
      <w:r w:rsidRPr="00313B08">
        <w:rPr>
          <w:color w:val="232323"/>
          <w:spacing w:val="-4"/>
          <w:sz w:val="22"/>
          <w:szCs w:val="22"/>
        </w:rPr>
        <w:t>domiciliado</w:t>
      </w:r>
      <w:r w:rsidRPr="00313B08">
        <w:rPr>
          <w:color w:val="232323"/>
          <w:spacing w:val="58"/>
          <w:sz w:val="22"/>
          <w:szCs w:val="22"/>
        </w:rPr>
        <w:t xml:space="preserve"> </w:t>
      </w:r>
      <w:r w:rsidRPr="00313B08">
        <w:rPr>
          <w:color w:val="232323"/>
          <w:sz w:val="22"/>
          <w:szCs w:val="22"/>
        </w:rPr>
        <w:t xml:space="preserve">y </w:t>
      </w:r>
      <w:r w:rsidRPr="00313B08">
        <w:rPr>
          <w:color w:val="232323"/>
          <w:spacing w:val="-4"/>
          <w:sz w:val="22"/>
          <w:szCs w:val="22"/>
        </w:rPr>
        <w:t xml:space="preserve">residenciado </w:t>
      </w:r>
      <w:r w:rsidRPr="00313B08">
        <w:rPr>
          <w:color w:val="232323"/>
          <w:sz w:val="22"/>
          <w:szCs w:val="22"/>
        </w:rPr>
        <w:t xml:space="preserve">en </w:t>
      </w:r>
      <w:r w:rsidRPr="00313B08">
        <w:rPr>
          <w:color w:val="232323"/>
          <w:spacing w:val="-5"/>
          <w:sz w:val="22"/>
          <w:szCs w:val="22"/>
        </w:rPr>
        <w:t xml:space="preserve">Bogotá </w:t>
      </w:r>
      <w:r w:rsidRPr="00313B08">
        <w:rPr>
          <w:color w:val="232323"/>
          <w:sz w:val="22"/>
          <w:szCs w:val="22"/>
        </w:rPr>
        <w:t xml:space="preserve">D.C., </w:t>
      </w:r>
      <w:r w:rsidRPr="00313B08">
        <w:rPr>
          <w:color w:val="232323"/>
          <w:spacing w:val="-5"/>
          <w:sz w:val="22"/>
          <w:szCs w:val="22"/>
        </w:rPr>
        <w:t xml:space="preserve">identificado </w:t>
      </w:r>
      <w:r w:rsidRPr="00313B08">
        <w:rPr>
          <w:color w:val="232323"/>
          <w:sz w:val="22"/>
          <w:szCs w:val="22"/>
        </w:rPr>
        <w:t xml:space="preserve">con la </w:t>
      </w:r>
      <w:r w:rsidRPr="00313B08">
        <w:rPr>
          <w:color w:val="232323"/>
          <w:spacing w:val="-5"/>
          <w:sz w:val="22"/>
          <w:szCs w:val="22"/>
        </w:rPr>
        <w:t xml:space="preserve">Cedula </w:t>
      </w:r>
      <w:r w:rsidRPr="00313B08">
        <w:rPr>
          <w:color w:val="232323"/>
          <w:sz w:val="22"/>
          <w:szCs w:val="22"/>
        </w:rPr>
        <w:t xml:space="preserve">de </w:t>
      </w:r>
      <w:r w:rsidRPr="00313B08">
        <w:rPr>
          <w:color w:val="232323"/>
          <w:spacing w:val="-8"/>
          <w:sz w:val="22"/>
          <w:szCs w:val="22"/>
        </w:rPr>
        <w:t xml:space="preserve">Ciudadanía </w:t>
      </w:r>
      <w:r w:rsidRPr="00313B08">
        <w:rPr>
          <w:color w:val="232323"/>
          <w:spacing w:val="-5"/>
          <w:sz w:val="22"/>
          <w:szCs w:val="22"/>
        </w:rPr>
        <w:t xml:space="preserve">No. </w:t>
      </w:r>
      <w:r w:rsidRPr="00313B08">
        <w:rPr>
          <w:color w:val="232323"/>
          <w:spacing w:val="-12"/>
          <w:sz w:val="22"/>
          <w:szCs w:val="22"/>
        </w:rPr>
        <w:t xml:space="preserve">XXXXXXX </w:t>
      </w:r>
      <w:r w:rsidRPr="00313B08">
        <w:rPr>
          <w:color w:val="232323"/>
          <w:sz w:val="22"/>
          <w:szCs w:val="22"/>
        </w:rPr>
        <w:t xml:space="preserve">de </w:t>
      </w:r>
      <w:r w:rsidRPr="00313B08">
        <w:rPr>
          <w:color w:val="232323"/>
          <w:spacing w:val="-12"/>
          <w:sz w:val="22"/>
          <w:szCs w:val="22"/>
        </w:rPr>
        <w:t xml:space="preserve">XXXXX, </w:t>
      </w:r>
      <w:r w:rsidRPr="00313B08">
        <w:rPr>
          <w:color w:val="232323"/>
          <w:sz w:val="22"/>
          <w:szCs w:val="22"/>
        </w:rPr>
        <w:t xml:space="preserve">en </w:t>
      </w:r>
      <w:r w:rsidRPr="00313B08">
        <w:rPr>
          <w:color w:val="232323"/>
          <w:spacing w:val="-3"/>
          <w:sz w:val="22"/>
          <w:szCs w:val="22"/>
        </w:rPr>
        <w:t xml:space="preserve">calidad </w:t>
      </w:r>
      <w:r w:rsidRPr="00313B08">
        <w:rPr>
          <w:color w:val="232323"/>
          <w:sz w:val="22"/>
          <w:szCs w:val="22"/>
        </w:rPr>
        <w:t xml:space="preserve">de </w:t>
      </w:r>
      <w:r w:rsidRPr="00313B08">
        <w:rPr>
          <w:color w:val="232323"/>
          <w:spacing w:val="-14"/>
          <w:sz w:val="22"/>
          <w:szCs w:val="22"/>
        </w:rPr>
        <w:t xml:space="preserve">XXXXXXX, </w:t>
      </w:r>
      <w:r w:rsidRPr="00313B08">
        <w:rPr>
          <w:color w:val="232323"/>
          <w:spacing w:val="-4"/>
          <w:sz w:val="22"/>
          <w:szCs w:val="22"/>
        </w:rPr>
        <w:t xml:space="preserve">nombrado </w:t>
      </w:r>
      <w:r w:rsidRPr="00313B08">
        <w:rPr>
          <w:color w:val="232323"/>
          <w:spacing w:val="-5"/>
          <w:sz w:val="22"/>
          <w:szCs w:val="22"/>
        </w:rPr>
        <w:t xml:space="preserve">mediante </w:t>
      </w:r>
      <w:r w:rsidRPr="00313B08">
        <w:rPr>
          <w:color w:val="232323"/>
          <w:sz w:val="22"/>
          <w:szCs w:val="22"/>
        </w:rPr>
        <w:t xml:space="preserve">resolución </w:t>
      </w:r>
      <w:r w:rsidRPr="00313B08">
        <w:rPr>
          <w:color w:val="232323"/>
          <w:spacing w:val="-5"/>
          <w:sz w:val="22"/>
          <w:szCs w:val="22"/>
        </w:rPr>
        <w:t xml:space="preserve">No. </w:t>
      </w:r>
      <w:r w:rsidRPr="00313B08">
        <w:rPr>
          <w:color w:val="232323"/>
          <w:spacing w:val="-10"/>
          <w:sz w:val="22"/>
          <w:szCs w:val="22"/>
        </w:rPr>
        <w:t xml:space="preserve">XXXXX </w:t>
      </w:r>
      <w:r w:rsidRPr="00313B08">
        <w:rPr>
          <w:color w:val="232323"/>
          <w:spacing w:val="-2"/>
          <w:sz w:val="22"/>
          <w:szCs w:val="22"/>
        </w:rPr>
        <w:t xml:space="preserve">del </w:t>
      </w:r>
      <w:r w:rsidRPr="00313B08">
        <w:rPr>
          <w:color w:val="232323"/>
          <w:spacing w:val="-10"/>
          <w:sz w:val="22"/>
          <w:szCs w:val="22"/>
        </w:rPr>
        <w:t xml:space="preserve">XXXXX </w:t>
      </w:r>
      <w:r w:rsidRPr="00313B08">
        <w:rPr>
          <w:color w:val="232323"/>
          <w:sz w:val="22"/>
          <w:szCs w:val="22"/>
        </w:rPr>
        <w:t xml:space="preserve">de </w:t>
      </w:r>
      <w:r w:rsidRPr="00313B08">
        <w:rPr>
          <w:color w:val="232323"/>
          <w:spacing w:val="-10"/>
          <w:sz w:val="22"/>
          <w:szCs w:val="22"/>
        </w:rPr>
        <w:t xml:space="preserve">XXXXX </w:t>
      </w:r>
      <w:r w:rsidRPr="00313B08">
        <w:rPr>
          <w:color w:val="232323"/>
          <w:spacing w:val="-3"/>
          <w:sz w:val="22"/>
          <w:szCs w:val="22"/>
        </w:rPr>
        <w:t xml:space="preserve">del </w:t>
      </w:r>
      <w:r w:rsidRPr="00313B08">
        <w:rPr>
          <w:color w:val="232323"/>
          <w:spacing w:val="-8"/>
          <w:sz w:val="22"/>
          <w:szCs w:val="22"/>
        </w:rPr>
        <w:t xml:space="preserve">XXXX </w:t>
      </w:r>
      <w:r w:rsidRPr="00313B08">
        <w:rPr>
          <w:color w:val="232323"/>
          <w:spacing w:val="-4"/>
          <w:sz w:val="22"/>
          <w:szCs w:val="22"/>
        </w:rPr>
        <w:t xml:space="preserve">posesionado </w:t>
      </w:r>
      <w:r w:rsidRPr="00313B08">
        <w:rPr>
          <w:color w:val="232323"/>
          <w:spacing w:val="-5"/>
          <w:sz w:val="22"/>
          <w:szCs w:val="22"/>
        </w:rPr>
        <w:t xml:space="preserve">mediante </w:t>
      </w:r>
      <w:r w:rsidRPr="00313B08">
        <w:rPr>
          <w:color w:val="232323"/>
          <w:spacing w:val="-10"/>
          <w:sz w:val="22"/>
          <w:szCs w:val="22"/>
        </w:rPr>
        <w:t xml:space="preserve">XXXXX </w:t>
      </w:r>
      <w:r w:rsidRPr="00313B08">
        <w:rPr>
          <w:color w:val="232323"/>
          <w:spacing w:val="-5"/>
          <w:sz w:val="22"/>
          <w:szCs w:val="22"/>
        </w:rPr>
        <w:t xml:space="preserve">No. </w:t>
      </w:r>
      <w:r w:rsidRPr="00313B08">
        <w:rPr>
          <w:color w:val="232323"/>
          <w:spacing w:val="-12"/>
          <w:sz w:val="22"/>
          <w:szCs w:val="22"/>
        </w:rPr>
        <w:t xml:space="preserve">XXXXXX </w:t>
      </w:r>
      <w:r w:rsidRPr="00313B08">
        <w:rPr>
          <w:color w:val="232323"/>
          <w:spacing w:val="-2"/>
          <w:sz w:val="22"/>
          <w:szCs w:val="22"/>
        </w:rPr>
        <w:t xml:space="preserve">del </w:t>
      </w:r>
      <w:r w:rsidRPr="00313B08">
        <w:rPr>
          <w:color w:val="232323"/>
          <w:sz w:val="22"/>
          <w:szCs w:val="22"/>
        </w:rPr>
        <w:t xml:space="preserve">mismo </w:t>
      </w:r>
      <w:r w:rsidRPr="00313B08">
        <w:rPr>
          <w:color w:val="232323"/>
          <w:spacing w:val="-3"/>
          <w:sz w:val="22"/>
          <w:szCs w:val="22"/>
        </w:rPr>
        <w:t xml:space="preserve">año </w:t>
      </w:r>
      <w:r w:rsidRPr="00313B08">
        <w:rPr>
          <w:color w:val="232323"/>
          <w:sz w:val="22"/>
          <w:szCs w:val="22"/>
        </w:rPr>
        <w:t xml:space="preserve">y actuando en ejercicio de </w:t>
      </w:r>
      <w:r w:rsidRPr="00313B08">
        <w:rPr>
          <w:color w:val="232323"/>
          <w:spacing w:val="-4"/>
          <w:sz w:val="22"/>
          <w:szCs w:val="22"/>
        </w:rPr>
        <w:t xml:space="preserve">las </w:t>
      </w:r>
      <w:r w:rsidRPr="00313B08">
        <w:rPr>
          <w:color w:val="232323"/>
          <w:spacing w:val="-5"/>
          <w:sz w:val="22"/>
          <w:szCs w:val="22"/>
        </w:rPr>
        <w:t xml:space="preserve">facultades </w:t>
      </w:r>
      <w:r w:rsidRPr="00313B08">
        <w:rPr>
          <w:color w:val="232323"/>
          <w:spacing w:val="-6"/>
          <w:sz w:val="22"/>
          <w:szCs w:val="22"/>
        </w:rPr>
        <w:t xml:space="preserve">conferidas </w:t>
      </w:r>
      <w:r w:rsidRPr="00313B08">
        <w:rPr>
          <w:color w:val="232323"/>
          <w:sz w:val="22"/>
          <w:szCs w:val="22"/>
        </w:rPr>
        <w:t xml:space="preserve">en la resolución </w:t>
      </w:r>
      <w:r w:rsidRPr="00313B08">
        <w:rPr>
          <w:color w:val="232323"/>
          <w:spacing w:val="-5"/>
          <w:sz w:val="22"/>
          <w:szCs w:val="22"/>
        </w:rPr>
        <w:t xml:space="preserve">No. </w:t>
      </w:r>
      <w:r w:rsidRPr="00313B08">
        <w:rPr>
          <w:color w:val="232323"/>
          <w:spacing w:val="-10"/>
          <w:sz w:val="22"/>
          <w:szCs w:val="22"/>
        </w:rPr>
        <w:t xml:space="preserve">XXXXX </w:t>
      </w:r>
      <w:r w:rsidRPr="00313B08">
        <w:rPr>
          <w:color w:val="232323"/>
          <w:spacing w:val="-3"/>
          <w:sz w:val="22"/>
          <w:szCs w:val="22"/>
        </w:rPr>
        <w:t xml:space="preserve">del </w:t>
      </w:r>
      <w:r w:rsidRPr="00313B08">
        <w:rPr>
          <w:color w:val="232323"/>
          <w:spacing w:val="-10"/>
          <w:sz w:val="22"/>
          <w:szCs w:val="22"/>
        </w:rPr>
        <w:t xml:space="preserve">XXXXX </w:t>
      </w:r>
      <w:r w:rsidRPr="00313B08">
        <w:rPr>
          <w:color w:val="232323"/>
          <w:sz w:val="22"/>
          <w:szCs w:val="22"/>
        </w:rPr>
        <w:t xml:space="preserve">de </w:t>
      </w:r>
      <w:r w:rsidRPr="00313B08">
        <w:rPr>
          <w:color w:val="232323"/>
          <w:spacing w:val="-12"/>
          <w:sz w:val="22"/>
          <w:szCs w:val="22"/>
        </w:rPr>
        <w:t xml:space="preserve">XXXXXX </w:t>
      </w:r>
      <w:r w:rsidRPr="00313B08">
        <w:rPr>
          <w:color w:val="232323"/>
          <w:sz w:val="22"/>
          <w:szCs w:val="22"/>
        </w:rPr>
        <w:t xml:space="preserve">de </w:t>
      </w:r>
      <w:r w:rsidRPr="00313B08">
        <w:rPr>
          <w:color w:val="232323"/>
          <w:spacing w:val="-10"/>
          <w:sz w:val="22"/>
          <w:szCs w:val="22"/>
        </w:rPr>
        <w:t xml:space="preserve">XXXXX </w:t>
      </w:r>
      <w:r w:rsidRPr="00313B08">
        <w:rPr>
          <w:color w:val="232323"/>
          <w:sz w:val="22"/>
          <w:szCs w:val="22"/>
        </w:rPr>
        <w:t xml:space="preserve">”por medio de la cual se le </w:t>
      </w:r>
      <w:r w:rsidRPr="00313B08">
        <w:rPr>
          <w:color w:val="232323"/>
          <w:spacing w:val="-7"/>
          <w:sz w:val="22"/>
          <w:szCs w:val="22"/>
        </w:rPr>
        <w:t xml:space="preserve">delegan </w:t>
      </w:r>
      <w:r w:rsidRPr="00313B08">
        <w:rPr>
          <w:color w:val="232323"/>
          <w:spacing w:val="-5"/>
          <w:sz w:val="22"/>
          <w:szCs w:val="22"/>
        </w:rPr>
        <w:t xml:space="preserve">funciones </w:t>
      </w:r>
      <w:r w:rsidRPr="00313B08">
        <w:rPr>
          <w:color w:val="232323"/>
          <w:sz w:val="22"/>
          <w:szCs w:val="22"/>
        </w:rPr>
        <w:t xml:space="preserve">de </w:t>
      </w:r>
      <w:r w:rsidRPr="00313B08">
        <w:rPr>
          <w:color w:val="232323"/>
          <w:spacing w:val="-6"/>
          <w:sz w:val="22"/>
          <w:szCs w:val="22"/>
        </w:rPr>
        <w:t xml:space="preserve">ordenador </w:t>
      </w:r>
      <w:r w:rsidRPr="00313B08">
        <w:rPr>
          <w:color w:val="232323"/>
          <w:sz w:val="22"/>
          <w:szCs w:val="22"/>
        </w:rPr>
        <w:t xml:space="preserve">de </w:t>
      </w:r>
      <w:r w:rsidRPr="00313B08">
        <w:rPr>
          <w:color w:val="232323"/>
          <w:spacing w:val="-3"/>
          <w:sz w:val="22"/>
          <w:szCs w:val="22"/>
        </w:rPr>
        <w:t xml:space="preserve">gasto, </w:t>
      </w:r>
      <w:r w:rsidRPr="00313B08">
        <w:rPr>
          <w:color w:val="232323"/>
          <w:spacing w:val="-7"/>
          <w:sz w:val="22"/>
          <w:szCs w:val="22"/>
        </w:rPr>
        <w:t xml:space="preserve">expedición </w:t>
      </w:r>
      <w:r w:rsidRPr="00313B08">
        <w:rPr>
          <w:color w:val="232323"/>
          <w:sz w:val="22"/>
          <w:szCs w:val="22"/>
        </w:rPr>
        <w:t xml:space="preserve">de actos </w:t>
      </w:r>
      <w:r w:rsidRPr="00313B08">
        <w:rPr>
          <w:color w:val="232323"/>
          <w:spacing w:val="-6"/>
          <w:sz w:val="22"/>
          <w:szCs w:val="22"/>
        </w:rPr>
        <w:t xml:space="preserve">administrativos </w:t>
      </w:r>
      <w:r w:rsidRPr="00313B08">
        <w:rPr>
          <w:color w:val="232323"/>
          <w:sz w:val="22"/>
          <w:szCs w:val="22"/>
        </w:rPr>
        <w:t xml:space="preserve">y lo </w:t>
      </w:r>
      <w:r w:rsidRPr="00313B08">
        <w:rPr>
          <w:color w:val="232323"/>
          <w:spacing w:val="-5"/>
          <w:sz w:val="22"/>
          <w:szCs w:val="22"/>
        </w:rPr>
        <w:t xml:space="preserve">relativo </w:t>
      </w:r>
      <w:r w:rsidRPr="00313B08">
        <w:rPr>
          <w:color w:val="232323"/>
          <w:sz w:val="22"/>
          <w:szCs w:val="22"/>
        </w:rPr>
        <w:t xml:space="preserve">a  </w:t>
      </w:r>
      <w:r w:rsidRPr="00313B08">
        <w:rPr>
          <w:color w:val="232323"/>
          <w:spacing w:val="-3"/>
          <w:sz w:val="22"/>
          <w:szCs w:val="22"/>
        </w:rPr>
        <w:t xml:space="preserve">la </w:t>
      </w:r>
      <w:r w:rsidRPr="00313B08">
        <w:rPr>
          <w:color w:val="232323"/>
          <w:spacing w:val="-4"/>
          <w:sz w:val="22"/>
          <w:szCs w:val="22"/>
        </w:rPr>
        <w:t xml:space="preserve">contratación </w:t>
      </w:r>
      <w:r w:rsidRPr="00313B08">
        <w:rPr>
          <w:color w:val="232323"/>
          <w:sz w:val="22"/>
          <w:szCs w:val="22"/>
        </w:rPr>
        <w:t xml:space="preserve">de   </w:t>
      </w:r>
      <w:r w:rsidRPr="00313B08">
        <w:rPr>
          <w:color w:val="232323"/>
          <w:spacing w:val="-4"/>
          <w:sz w:val="22"/>
          <w:szCs w:val="22"/>
        </w:rPr>
        <w:t xml:space="preserve">Gasto </w:t>
      </w:r>
      <w:r w:rsidRPr="00313B08">
        <w:rPr>
          <w:color w:val="232323"/>
          <w:spacing w:val="58"/>
          <w:sz w:val="22"/>
          <w:szCs w:val="22"/>
        </w:rPr>
        <w:t xml:space="preserve"> </w:t>
      </w:r>
      <w:r w:rsidRPr="00313B08">
        <w:rPr>
          <w:color w:val="232323"/>
          <w:spacing w:val="-7"/>
          <w:sz w:val="22"/>
          <w:szCs w:val="22"/>
        </w:rPr>
        <w:t xml:space="preserve">delegado   </w:t>
      </w:r>
      <w:r w:rsidRPr="00313B08">
        <w:rPr>
          <w:color w:val="232323"/>
          <w:sz w:val="22"/>
          <w:szCs w:val="22"/>
        </w:rPr>
        <w:t xml:space="preserve">de   la   </w:t>
      </w:r>
      <w:r w:rsidRPr="00313B08">
        <w:rPr>
          <w:b/>
          <w:color w:val="232323"/>
          <w:spacing w:val="-7"/>
          <w:sz w:val="22"/>
          <w:szCs w:val="22"/>
        </w:rPr>
        <w:t xml:space="preserve">UNIDAD   </w:t>
      </w:r>
      <w:r w:rsidRPr="00313B08">
        <w:rPr>
          <w:b/>
          <w:color w:val="232323"/>
          <w:spacing w:val="-6"/>
          <w:sz w:val="22"/>
          <w:szCs w:val="22"/>
        </w:rPr>
        <w:t xml:space="preserve">ADMINISTRATIVA   ESPECIAL   </w:t>
      </w:r>
      <w:r w:rsidRPr="00313B08">
        <w:rPr>
          <w:b/>
          <w:color w:val="232323"/>
          <w:sz w:val="22"/>
          <w:szCs w:val="22"/>
        </w:rPr>
        <w:t xml:space="preserve">DE  </w:t>
      </w:r>
      <w:r w:rsidRPr="00313B08">
        <w:rPr>
          <w:b/>
          <w:color w:val="232323"/>
          <w:spacing w:val="19"/>
          <w:sz w:val="22"/>
          <w:szCs w:val="22"/>
        </w:rPr>
        <w:t xml:space="preserve"> </w:t>
      </w:r>
      <w:r w:rsidRPr="00313B08">
        <w:rPr>
          <w:b/>
          <w:color w:val="232323"/>
          <w:spacing w:val="-7"/>
          <w:sz w:val="22"/>
          <w:szCs w:val="22"/>
        </w:rPr>
        <w:t>ORGANIZACIONES</w:t>
      </w:r>
      <w:r w:rsidR="00E5524E">
        <w:rPr>
          <w:b/>
          <w:color w:val="232323"/>
          <w:spacing w:val="-7"/>
          <w:sz w:val="22"/>
          <w:szCs w:val="22"/>
        </w:rPr>
        <w:t xml:space="preserve"> </w:t>
      </w:r>
      <w:r w:rsidRPr="00313B08">
        <w:rPr>
          <w:b/>
          <w:color w:val="232323"/>
          <w:spacing w:val="-6"/>
          <w:sz w:val="22"/>
          <w:szCs w:val="22"/>
        </w:rPr>
        <w:t>SOLIDARIAS</w:t>
      </w:r>
      <w:r w:rsidRPr="00313B08">
        <w:rPr>
          <w:color w:val="232323"/>
          <w:spacing w:val="-6"/>
          <w:sz w:val="22"/>
          <w:szCs w:val="22"/>
        </w:rPr>
        <w:t xml:space="preserve">” </w:t>
      </w:r>
      <w:r w:rsidRPr="00313B08">
        <w:rPr>
          <w:color w:val="232323"/>
          <w:spacing w:val="-4"/>
          <w:sz w:val="22"/>
          <w:szCs w:val="22"/>
        </w:rPr>
        <w:t xml:space="preserve">dando </w:t>
      </w:r>
      <w:r w:rsidRPr="00313B08">
        <w:rPr>
          <w:color w:val="232323"/>
          <w:spacing w:val="-5"/>
          <w:sz w:val="22"/>
          <w:szCs w:val="22"/>
        </w:rPr>
        <w:t xml:space="preserve">aplicación </w:t>
      </w:r>
      <w:r w:rsidRPr="00313B08">
        <w:rPr>
          <w:color w:val="232323"/>
          <w:sz w:val="22"/>
          <w:szCs w:val="22"/>
        </w:rPr>
        <w:t xml:space="preserve">a lo </w:t>
      </w:r>
      <w:r w:rsidRPr="00313B08">
        <w:rPr>
          <w:color w:val="232323"/>
          <w:spacing w:val="-4"/>
          <w:sz w:val="22"/>
          <w:szCs w:val="22"/>
        </w:rPr>
        <w:t xml:space="preserve">establecido </w:t>
      </w:r>
      <w:r w:rsidRPr="00313B08">
        <w:rPr>
          <w:color w:val="232323"/>
          <w:sz w:val="22"/>
          <w:szCs w:val="22"/>
        </w:rPr>
        <w:t xml:space="preserve">en el Decreto </w:t>
      </w:r>
      <w:r w:rsidRPr="00313B08">
        <w:rPr>
          <w:color w:val="232323"/>
          <w:spacing w:val="-4"/>
          <w:sz w:val="22"/>
          <w:szCs w:val="22"/>
        </w:rPr>
        <w:t xml:space="preserve">1510 </w:t>
      </w:r>
      <w:r w:rsidRPr="00313B08">
        <w:rPr>
          <w:color w:val="232323"/>
          <w:sz w:val="22"/>
          <w:szCs w:val="22"/>
        </w:rPr>
        <w:t xml:space="preserve">de </w:t>
      </w:r>
      <w:r w:rsidRPr="00313B08">
        <w:rPr>
          <w:color w:val="232323"/>
          <w:spacing w:val="-4"/>
          <w:sz w:val="22"/>
          <w:szCs w:val="22"/>
        </w:rPr>
        <w:t xml:space="preserve">2013 </w:t>
      </w:r>
      <w:r w:rsidRPr="00313B08">
        <w:rPr>
          <w:color w:val="232323"/>
          <w:sz w:val="22"/>
          <w:szCs w:val="22"/>
        </w:rPr>
        <w:t xml:space="preserve">y </w:t>
      </w:r>
      <w:r w:rsidRPr="00313B08">
        <w:rPr>
          <w:color w:val="232323"/>
          <w:spacing w:val="-4"/>
          <w:sz w:val="22"/>
          <w:szCs w:val="22"/>
        </w:rPr>
        <w:t xml:space="preserve">demás </w:t>
      </w:r>
      <w:r w:rsidRPr="00313B08">
        <w:rPr>
          <w:color w:val="232323"/>
          <w:spacing w:val="-5"/>
          <w:sz w:val="22"/>
          <w:szCs w:val="22"/>
        </w:rPr>
        <w:t xml:space="preserve">disposiciones contractuales </w:t>
      </w:r>
      <w:r w:rsidRPr="00313B08">
        <w:rPr>
          <w:color w:val="232323"/>
          <w:spacing w:val="-6"/>
          <w:sz w:val="22"/>
          <w:szCs w:val="22"/>
        </w:rPr>
        <w:t xml:space="preserve">vigentes relativas </w:t>
      </w:r>
      <w:r w:rsidRPr="00313B08">
        <w:rPr>
          <w:color w:val="232323"/>
          <w:sz w:val="22"/>
          <w:szCs w:val="22"/>
        </w:rPr>
        <w:t xml:space="preserve">al </w:t>
      </w:r>
      <w:r w:rsidRPr="00313B08">
        <w:rPr>
          <w:color w:val="232323"/>
          <w:spacing w:val="-4"/>
          <w:sz w:val="22"/>
          <w:szCs w:val="22"/>
        </w:rPr>
        <w:t xml:space="preserve">procedimiento </w:t>
      </w:r>
      <w:r w:rsidRPr="00313B08">
        <w:rPr>
          <w:color w:val="232323"/>
          <w:sz w:val="22"/>
          <w:szCs w:val="22"/>
        </w:rPr>
        <w:t xml:space="preserve">de </w:t>
      </w:r>
      <w:r w:rsidRPr="00313B08">
        <w:rPr>
          <w:color w:val="232323"/>
          <w:spacing w:val="-5"/>
          <w:sz w:val="22"/>
          <w:szCs w:val="22"/>
        </w:rPr>
        <w:t xml:space="preserve">contratación </w:t>
      </w:r>
      <w:r w:rsidRPr="00313B08">
        <w:rPr>
          <w:color w:val="232323"/>
          <w:spacing w:val="-4"/>
          <w:sz w:val="22"/>
          <w:szCs w:val="22"/>
        </w:rPr>
        <w:t xml:space="preserve">estatal, </w:t>
      </w:r>
      <w:r w:rsidRPr="00313B08">
        <w:rPr>
          <w:color w:val="232323"/>
          <w:sz w:val="22"/>
          <w:szCs w:val="22"/>
        </w:rPr>
        <w:t xml:space="preserve">y </w:t>
      </w:r>
      <w:r w:rsidRPr="00313B08">
        <w:rPr>
          <w:color w:val="232323"/>
          <w:spacing w:val="-5"/>
          <w:sz w:val="22"/>
          <w:szCs w:val="22"/>
        </w:rPr>
        <w:t xml:space="preserve">quien </w:t>
      </w:r>
      <w:r w:rsidRPr="00313B08">
        <w:rPr>
          <w:color w:val="232323"/>
          <w:spacing w:val="-4"/>
          <w:sz w:val="22"/>
          <w:szCs w:val="22"/>
        </w:rPr>
        <w:t xml:space="preserve">para </w:t>
      </w:r>
      <w:r w:rsidRPr="00313B08">
        <w:rPr>
          <w:color w:val="232323"/>
          <w:sz w:val="22"/>
          <w:szCs w:val="22"/>
        </w:rPr>
        <w:t xml:space="preserve">efectos </w:t>
      </w:r>
      <w:r w:rsidRPr="00313B08">
        <w:rPr>
          <w:color w:val="232323"/>
          <w:spacing w:val="-3"/>
          <w:sz w:val="22"/>
          <w:szCs w:val="22"/>
        </w:rPr>
        <w:t xml:space="preserve">del </w:t>
      </w:r>
      <w:r w:rsidRPr="00313B08">
        <w:rPr>
          <w:color w:val="232323"/>
          <w:spacing w:val="-4"/>
          <w:sz w:val="22"/>
          <w:szCs w:val="22"/>
        </w:rPr>
        <w:t xml:space="preserve">presente </w:t>
      </w:r>
      <w:r w:rsidRPr="00313B08">
        <w:rPr>
          <w:color w:val="232323"/>
          <w:sz w:val="22"/>
          <w:szCs w:val="22"/>
        </w:rPr>
        <w:t xml:space="preserve">contrato se </w:t>
      </w:r>
      <w:r w:rsidRPr="00313B08">
        <w:rPr>
          <w:color w:val="232323"/>
          <w:spacing w:val="-5"/>
          <w:sz w:val="22"/>
          <w:szCs w:val="22"/>
        </w:rPr>
        <w:t xml:space="preserve">denominara </w:t>
      </w:r>
      <w:r w:rsidRPr="00313B08">
        <w:rPr>
          <w:b/>
          <w:color w:val="232323"/>
          <w:spacing w:val="-7"/>
          <w:sz w:val="22"/>
          <w:szCs w:val="22"/>
        </w:rPr>
        <w:t xml:space="preserve">ORGANIZACIONES </w:t>
      </w:r>
      <w:r w:rsidRPr="00313B08">
        <w:rPr>
          <w:b/>
          <w:color w:val="232323"/>
          <w:spacing w:val="-6"/>
          <w:sz w:val="22"/>
          <w:szCs w:val="22"/>
        </w:rPr>
        <w:t>SOLIDARIAS</w:t>
      </w:r>
      <w:r w:rsidRPr="00313B08">
        <w:rPr>
          <w:spacing w:val="-6"/>
          <w:sz w:val="22"/>
          <w:szCs w:val="22"/>
        </w:rPr>
        <w:t xml:space="preserve">, </w:t>
      </w:r>
      <w:r w:rsidRPr="00313B08">
        <w:rPr>
          <w:sz w:val="22"/>
          <w:szCs w:val="22"/>
        </w:rPr>
        <w:t xml:space="preserve">de </w:t>
      </w:r>
      <w:r w:rsidRPr="00313B08">
        <w:rPr>
          <w:spacing w:val="-3"/>
          <w:sz w:val="22"/>
          <w:szCs w:val="22"/>
        </w:rPr>
        <w:t xml:space="preserve">una </w:t>
      </w:r>
      <w:r w:rsidRPr="00313B08">
        <w:rPr>
          <w:spacing w:val="-5"/>
          <w:sz w:val="22"/>
          <w:szCs w:val="22"/>
        </w:rPr>
        <w:t xml:space="preserve">parte, </w:t>
      </w:r>
      <w:r w:rsidRPr="00313B08">
        <w:rPr>
          <w:sz w:val="22"/>
          <w:szCs w:val="22"/>
        </w:rPr>
        <w:t xml:space="preserve">y de la otra, </w:t>
      </w:r>
      <w:r w:rsidRPr="00313B08">
        <w:rPr>
          <w:spacing w:val="-15"/>
          <w:sz w:val="22"/>
          <w:szCs w:val="22"/>
        </w:rPr>
        <w:t xml:space="preserve">XXXXXXXXXXX, </w:t>
      </w:r>
      <w:r w:rsidRPr="00313B08">
        <w:rPr>
          <w:spacing w:val="-4"/>
          <w:sz w:val="22"/>
          <w:szCs w:val="22"/>
        </w:rPr>
        <w:t>mayor</w:t>
      </w:r>
      <w:r w:rsidRPr="00313B08">
        <w:rPr>
          <w:spacing w:val="58"/>
          <w:sz w:val="22"/>
          <w:szCs w:val="22"/>
        </w:rPr>
        <w:t xml:space="preserve"> </w:t>
      </w:r>
      <w:r w:rsidRPr="00313B08">
        <w:rPr>
          <w:sz w:val="22"/>
          <w:szCs w:val="22"/>
        </w:rPr>
        <w:t xml:space="preserve">de </w:t>
      </w:r>
      <w:r w:rsidRPr="00313B08">
        <w:rPr>
          <w:spacing w:val="-6"/>
          <w:sz w:val="22"/>
          <w:szCs w:val="22"/>
        </w:rPr>
        <w:t xml:space="preserve">edad, </w:t>
      </w:r>
      <w:r w:rsidRPr="00313B08">
        <w:rPr>
          <w:spacing w:val="-4"/>
          <w:sz w:val="22"/>
          <w:szCs w:val="22"/>
        </w:rPr>
        <w:t xml:space="preserve">domiciliado </w:t>
      </w:r>
      <w:r w:rsidRPr="00313B08">
        <w:rPr>
          <w:sz w:val="22"/>
          <w:szCs w:val="22"/>
        </w:rPr>
        <w:t xml:space="preserve">y </w:t>
      </w:r>
      <w:r w:rsidRPr="00313B08">
        <w:rPr>
          <w:spacing w:val="-4"/>
          <w:sz w:val="22"/>
          <w:szCs w:val="22"/>
        </w:rPr>
        <w:t xml:space="preserve">residenciado </w:t>
      </w:r>
      <w:r w:rsidRPr="00313B08">
        <w:rPr>
          <w:sz w:val="22"/>
          <w:szCs w:val="22"/>
        </w:rPr>
        <w:t xml:space="preserve">en </w:t>
      </w:r>
      <w:r w:rsidRPr="00313B08">
        <w:rPr>
          <w:spacing w:val="-15"/>
          <w:sz w:val="22"/>
          <w:szCs w:val="22"/>
        </w:rPr>
        <w:t xml:space="preserve">XXXXXXXXX, </w:t>
      </w:r>
      <w:r w:rsidRPr="00313B08">
        <w:rPr>
          <w:spacing w:val="-6"/>
          <w:sz w:val="22"/>
          <w:szCs w:val="22"/>
        </w:rPr>
        <w:t xml:space="preserve">identificado </w:t>
      </w:r>
      <w:r w:rsidRPr="00313B08">
        <w:rPr>
          <w:sz w:val="22"/>
          <w:szCs w:val="22"/>
        </w:rPr>
        <w:t xml:space="preserve">con la </w:t>
      </w:r>
      <w:r w:rsidRPr="00313B08">
        <w:rPr>
          <w:spacing w:val="-4"/>
          <w:sz w:val="22"/>
          <w:szCs w:val="22"/>
        </w:rPr>
        <w:t xml:space="preserve">cédula </w:t>
      </w:r>
      <w:r w:rsidRPr="00313B08">
        <w:rPr>
          <w:sz w:val="22"/>
          <w:szCs w:val="22"/>
        </w:rPr>
        <w:t xml:space="preserve">de </w:t>
      </w:r>
      <w:r w:rsidRPr="00313B08">
        <w:rPr>
          <w:spacing w:val="-7"/>
          <w:sz w:val="22"/>
          <w:szCs w:val="22"/>
        </w:rPr>
        <w:t xml:space="preserve">ciudadanía </w:t>
      </w:r>
      <w:r w:rsidRPr="00313B08">
        <w:rPr>
          <w:spacing w:val="-5"/>
          <w:sz w:val="22"/>
          <w:szCs w:val="22"/>
        </w:rPr>
        <w:t xml:space="preserve">No. </w:t>
      </w:r>
      <w:r w:rsidRPr="00313B08">
        <w:rPr>
          <w:spacing w:val="-9"/>
          <w:sz w:val="22"/>
          <w:szCs w:val="22"/>
        </w:rPr>
        <w:t>xxxxxxxxxxx</w:t>
      </w:r>
      <w:r w:rsidRPr="00313B08">
        <w:rPr>
          <w:spacing w:val="48"/>
          <w:sz w:val="22"/>
          <w:szCs w:val="22"/>
        </w:rPr>
        <w:t xml:space="preserve"> </w:t>
      </w:r>
      <w:r w:rsidRPr="00313B08">
        <w:rPr>
          <w:spacing w:val="-4"/>
          <w:sz w:val="22"/>
          <w:szCs w:val="22"/>
        </w:rPr>
        <w:t xml:space="preserve">quien obra </w:t>
      </w:r>
      <w:r w:rsidRPr="00313B08">
        <w:rPr>
          <w:sz w:val="22"/>
          <w:szCs w:val="22"/>
        </w:rPr>
        <w:t xml:space="preserve">en </w:t>
      </w:r>
      <w:r w:rsidRPr="00313B08">
        <w:rPr>
          <w:spacing w:val="-5"/>
          <w:sz w:val="22"/>
          <w:szCs w:val="22"/>
        </w:rPr>
        <w:t xml:space="preserve">calidad </w:t>
      </w:r>
      <w:r w:rsidRPr="00313B08">
        <w:rPr>
          <w:sz w:val="22"/>
          <w:szCs w:val="22"/>
        </w:rPr>
        <w:t xml:space="preserve">de </w:t>
      </w:r>
      <w:r w:rsidRPr="00313B08">
        <w:rPr>
          <w:spacing w:val="-5"/>
          <w:sz w:val="22"/>
          <w:szCs w:val="22"/>
        </w:rPr>
        <w:t xml:space="preserve">Representante Legal </w:t>
      </w:r>
      <w:r w:rsidRPr="00313B08">
        <w:rPr>
          <w:spacing w:val="-4"/>
          <w:sz w:val="22"/>
          <w:szCs w:val="22"/>
        </w:rPr>
        <w:t xml:space="preserve">de </w:t>
      </w:r>
      <w:r w:rsidRPr="00313B08">
        <w:rPr>
          <w:spacing w:val="-10"/>
          <w:sz w:val="22"/>
          <w:szCs w:val="22"/>
        </w:rPr>
        <w:t xml:space="preserve">xxxxxxxxxxxxx., </w:t>
      </w:r>
      <w:r w:rsidRPr="00313B08">
        <w:rPr>
          <w:sz w:val="22"/>
          <w:szCs w:val="22"/>
        </w:rPr>
        <w:t xml:space="preserve">de </w:t>
      </w:r>
      <w:r w:rsidRPr="00313B08">
        <w:rPr>
          <w:spacing w:val="-4"/>
          <w:sz w:val="22"/>
          <w:szCs w:val="22"/>
        </w:rPr>
        <w:t xml:space="preserve">acuerdo </w:t>
      </w:r>
      <w:r w:rsidRPr="00313B08">
        <w:rPr>
          <w:sz w:val="22"/>
          <w:szCs w:val="22"/>
        </w:rPr>
        <w:t xml:space="preserve">a </w:t>
      </w:r>
      <w:proofErr w:type="spellStart"/>
      <w:r w:rsidRPr="00313B08">
        <w:rPr>
          <w:spacing w:val="-10"/>
          <w:sz w:val="22"/>
          <w:szCs w:val="22"/>
        </w:rPr>
        <w:t>xxxxxxxxxxxxxxxxxxxxxxxxxx</w:t>
      </w:r>
      <w:proofErr w:type="spellEnd"/>
      <w:r w:rsidRPr="00313B08">
        <w:rPr>
          <w:spacing w:val="-10"/>
          <w:sz w:val="22"/>
          <w:szCs w:val="22"/>
        </w:rPr>
        <w:t xml:space="preserve"> </w:t>
      </w:r>
      <w:r w:rsidRPr="00313B08">
        <w:rPr>
          <w:sz w:val="22"/>
          <w:szCs w:val="22"/>
        </w:rPr>
        <w:t xml:space="preserve">y </w:t>
      </w:r>
      <w:r w:rsidRPr="00313B08">
        <w:rPr>
          <w:spacing w:val="-5"/>
          <w:sz w:val="22"/>
          <w:szCs w:val="22"/>
        </w:rPr>
        <w:t xml:space="preserve">quien </w:t>
      </w:r>
      <w:r w:rsidRPr="00313B08">
        <w:rPr>
          <w:spacing w:val="-3"/>
          <w:sz w:val="22"/>
          <w:szCs w:val="22"/>
        </w:rPr>
        <w:t xml:space="preserve">para </w:t>
      </w:r>
      <w:r w:rsidRPr="00313B08">
        <w:rPr>
          <w:spacing w:val="-4"/>
          <w:sz w:val="22"/>
          <w:szCs w:val="22"/>
        </w:rPr>
        <w:t xml:space="preserve">efectos </w:t>
      </w:r>
      <w:r w:rsidRPr="00313B08">
        <w:rPr>
          <w:sz w:val="22"/>
          <w:szCs w:val="22"/>
        </w:rPr>
        <w:t xml:space="preserve">de este contrato se </w:t>
      </w:r>
      <w:r w:rsidRPr="00313B08">
        <w:rPr>
          <w:spacing w:val="-5"/>
          <w:sz w:val="22"/>
          <w:szCs w:val="22"/>
        </w:rPr>
        <w:t xml:space="preserve">denominará </w:t>
      </w:r>
      <w:r w:rsidRPr="00313B08">
        <w:rPr>
          <w:sz w:val="22"/>
          <w:szCs w:val="22"/>
        </w:rPr>
        <w:t xml:space="preserve">EL </w:t>
      </w:r>
      <w:r w:rsidRPr="00313B08">
        <w:rPr>
          <w:spacing w:val="-7"/>
          <w:sz w:val="22"/>
          <w:szCs w:val="22"/>
        </w:rPr>
        <w:t xml:space="preserve">CONTRATISTA, </w:t>
      </w:r>
      <w:r w:rsidRPr="00313B08">
        <w:rPr>
          <w:sz w:val="22"/>
          <w:szCs w:val="22"/>
        </w:rPr>
        <w:t xml:space="preserve">hemos </w:t>
      </w:r>
      <w:r w:rsidRPr="00313B08">
        <w:rPr>
          <w:spacing w:val="-4"/>
          <w:sz w:val="22"/>
          <w:szCs w:val="22"/>
        </w:rPr>
        <w:t xml:space="preserve">acordado celebrar </w:t>
      </w:r>
      <w:r w:rsidRPr="00313B08">
        <w:rPr>
          <w:sz w:val="22"/>
          <w:szCs w:val="22"/>
        </w:rPr>
        <w:t xml:space="preserve">el </w:t>
      </w:r>
      <w:r w:rsidRPr="00313B08">
        <w:rPr>
          <w:spacing w:val="-4"/>
          <w:sz w:val="22"/>
          <w:szCs w:val="22"/>
        </w:rPr>
        <w:t xml:space="preserve">presente </w:t>
      </w:r>
      <w:r w:rsidRPr="00313B08">
        <w:rPr>
          <w:spacing w:val="-5"/>
          <w:sz w:val="22"/>
          <w:szCs w:val="22"/>
        </w:rPr>
        <w:t xml:space="preserve">contrato </w:t>
      </w:r>
      <w:r w:rsidRPr="00313B08">
        <w:rPr>
          <w:sz w:val="22"/>
          <w:szCs w:val="22"/>
        </w:rPr>
        <w:t>de prestación de servicios</w:t>
      </w:r>
      <w:r w:rsidRPr="00313B08">
        <w:rPr>
          <w:b/>
          <w:sz w:val="22"/>
          <w:szCs w:val="22"/>
        </w:rPr>
        <w:t xml:space="preserve">, </w:t>
      </w:r>
      <w:r w:rsidRPr="00313B08">
        <w:rPr>
          <w:spacing w:val="-5"/>
          <w:sz w:val="22"/>
          <w:szCs w:val="22"/>
        </w:rPr>
        <w:t xml:space="preserve">previo procedimiento </w:t>
      </w:r>
      <w:r w:rsidRPr="00313B08">
        <w:rPr>
          <w:spacing w:val="-4"/>
          <w:sz w:val="22"/>
          <w:szCs w:val="22"/>
        </w:rPr>
        <w:t xml:space="preserve">establecido </w:t>
      </w:r>
      <w:r w:rsidRPr="00313B08">
        <w:rPr>
          <w:sz w:val="22"/>
          <w:szCs w:val="22"/>
        </w:rPr>
        <w:t xml:space="preserve">en el </w:t>
      </w:r>
      <w:r w:rsidRPr="00313B08">
        <w:rPr>
          <w:spacing w:val="-5"/>
          <w:sz w:val="22"/>
          <w:szCs w:val="22"/>
        </w:rPr>
        <w:t xml:space="preserve">artículo </w:t>
      </w:r>
      <w:r w:rsidRPr="00313B08">
        <w:rPr>
          <w:sz w:val="22"/>
          <w:szCs w:val="22"/>
        </w:rPr>
        <w:t xml:space="preserve">2 de la </w:t>
      </w:r>
      <w:r w:rsidRPr="00313B08">
        <w:rPr>
          <w:spacing w:val="-4"/>
          <w:sz w:val="22"/>
          <w:szCs w:val="22"/>
        </w:rPr>
        <w:t xml:space="preserve">ley </w:t>
      </w:r>
      <w:r w:rsidRPr="00313B08">
        <w:rPr>
          <w:spacing w:val="-3"/>
          <w:sz w:val="22"/>
          <w:szCs w:val="22"/>
        </w:rPr>
        <w:t xml:space="preserve">1150 </w:t>
      </w:r>
      <w:r w:rsidRPr="00313B08">
        <w:rPr>
          <w:sz w:val="22"/>
          <w:szCs w:val="22"/>
        </w:rPr>
        <w:t xml:space="preserve">de </w:t>
      </w:r>
      <w:r w:rsidRPr="00313B08">
        <w:rPr>
          <w:spacing w:val="-4"/>
          <w:sz w:val="22"/>
          <w:szCs w:val="22"/>
        </w:rPr>
        <w:t xml:space="preserve">2007 </w:t>
      </w:r>
      <w:r w:rsidRPr="00313B08">
        <w:rPr>
          <w:sz w:val="22"/>
          <w:szCs w:val="22"/>
        </w:rPr>
        <w:t xml:space="preserve">y el Decreto </w:t>
      </w:r>
      <w:r w:rsidRPr="00313B08">
        <w:rPr>
          <w:spacing w:val="-5"/>
          <w:sz w:val="22"/>
          <w:szCs w:val="22"/>
        </w:rPr>
        <w:t xml:space="preserve">1510 </w:t>
      </w:r>
      <w:r w:rsidRPr="00313B08">
        <w:rPr>
          <w:sz w:val="22"/>
          <w:szCs w:val="22"/>
        </w:rPr>
        <w:t xml:space="preserve">de </w:t>
      </w:r>
      <w:r w:rsidRPr="00313B08">
        <w:rPr>
          <w:spacing w:val="-5"/>
          <w:sz w:val="22"/>
          <w:szCs w:val="22"/>
        </w:rPr>
        <w:t xml:space="preserve">2013 </w:t>
      </w:r>
      <w:r w:rsidRPr="00313B08">
        <w:rPr>
          <w:spacing w:val="-3"/>
          <w:sz w:val="22"/>
          <w:szCs w:val="22"/>
        </w:rPr>
        <w:t xml:space="preserve">para </w:t>
      </w:r>
      <w:r w:rsidRPr="00313B08">
        <w:rPr>
          <w:spacing w:val="-5"/>
          <w:sz w:val="22"/>
          <w:szCs w:val="22"/>
        </w:rPr>
        <w:t xml:space="preserve">contratación </w:t>
      </w:r>
      <w:r w:rsidRPr="00313B08">
        <w:rPr>
          <w:spacing w:val="-3"/>
          <w:sz w:val="22"/>
          <w:szCs w:val="22"/>
        </w:rPr>
        <w:t xml:space="preserve">por </w:t>
      </w:r>
      <w:r w:rsidRPr="00313B08">
        <w:rPr>
          <w:sz w:val="22"/>
          <w:szCs w:val="22"/>
        </w:rPr>
        <w:t xml:space="preserve">selección </w:t>
      </w:r>
      <w:r w:rsidRPr="00313B08">
        <w:rPr>
          <w:spacing w:val="-7"/>
          <w:sz w:val="22"/>
          <w:szCs w:val="22"/>
        </w:rPr>
        <w:t xml:space="preserve">abreviada </w:t>
      </w:r>
      <w:r w:rsidRPr="00313B08">
        <w:rPr>
          <w:sz w:val="22"/>
          <w:szCs w:val="22"/>
        </w:rPr>
        <w:t xml:space="preserve">menor </w:t>
      </w:r>
      <w:r w:rsidRPr="00313B08">
        <w:rPr>
          <w:spacing w:val="-7"/>
          <w:sz w:val="22"/>
          <w:szCs w:val="22"/>
        </w:rPr>
        <w:t xml:space="preserve">cuantía, </w:t>
      </w:r>
      <w:r w:rsidRPr="00313B08">
        <w:rPr>
          <w:sz w:val="22"/>
          <w:szCs w:val="22"/>
        </w:rPr>
        <w:t xml:space="preserve">el cual se rige </w:t>
      </w:r>
      <w:r w:rsidRPr="00313B08">
        <w:rPr>
          <w:spacing w:val="-3"/>
          <w:sz w:val="22"/>
          <w:szCs w:val="22"/>
        </w:rPr>
        <w:t xml:space="preserve">por </w:t>
      </w:r>
      <w:r w:rsidRPr="00313B08">
        <w:rPr>
          <w:spacing w:val="-4"/>
          <w:sz w:val="22"/>
          <w:szCs w:val="22"/>
        </w:rPr>
        <w:t xml:space="preserve">las cláusulas que </w:t>
      </w:r>
      <w:r w:rsidRPr="00313B08">
        <w:rPr>
          <w:sz w:val="22"/>
          <w:szCs w:val="22"/>
        </w:rPr>
        <w:t xml:space="preserve">se </w:t>
      </w:r>
      <w:r w:rsidRPr="00313B08">
        <w:rPr>
          <w:spacing w:val="-5"/>
          <w:sz w:val="22"/>
          <w:szCs w:val="22"/>
        </w:rPr>
        <w:t xml:space="preserve">señalan, </w:t>
      </w:r>
      <w:r w:rsidRPr="00313B08">
        <w:rPr>
          <w:spacing w:val="-6"/>
          <w:sz w:val="22"/>
          <w:szCs w:val="22"/>
        </w:rPr>
        <w:t xml:space="preserve">previas </w:t>
      </w:r>
      <w:r w:rsidRPr="00313B08">
        <w:rPr>
          <w:spacing w:val="-4"/>
          <w:sz w:val="22"/>
          <w:szCs w:val="22"/>
        </w:rPr>
        <w:t xml:space="preserve">las </w:t>
      </w:r>
      <w:r w:rsidRPr="00313B08">
        <w:rPr>
          <w:spacing w:val="-5"/>
          <w:sz w:val="22"/>
          <w:szCs w:val="22"/>
        </w:rPr>
        <w:t xml:space="preserve">siguientes </w:t>
      </w:r>
      <w:r w:rsidRPr="00313B08">
        <w:rPr>
          <w:sz w:val="22"/>
          <w:szCs w:val="22"/>
        </w:rPr>
        <w:t xml:space="preserve">consideraciones: </w:t>
      </w:r>
      <w:r w:rsidRPr="00313B08">
        <w:rPr>
          <w:b/>
          <w:spacing w:val="-10"/>
          <w:sz w:val="22"/>
          <w:szCs w:val="22"/>
        </w:rPr>
        <w:t xml:space="preserve">A: </w:t>
      </w:r>
      <w:r w:rsidRPr="00313B08">
        <w:rPr>
          <w:sz w:val="22"/>
          <w:szCs w:val="22"/>
        </w:rPr>
        <w:t xml:space="preserve">Que La </w:t>
      </w:r>
      <w:r w:rsidRPr="00313B08">
        <w:rPr>
          <w:spacing w:val="-7"/>
          <w:sz w:val="22"/>
          <w:szCs w:val="22"/>
        </w:rPr>
        <w:t xml:space="preserve">Unidad </w:t>
      </w:r>
      <w:r w:rsidRPr="00313B08">
        <w:rPr>
          <w:spacing w:val="-6"/>
          <w:sz w:val="22"/>
          <w:szCs w:val="22"/>
        </w:rPr>
        <w:t xml:space="preserve">Administrativa </w:t>
      </w:r>
      <w:r w:rsidRPr="00313B08">
        <w:rPr>
          <w:sz w:val="22"/>
          <w:szCs w:val="22"/>
        </w:rPr>
        <w:t xml:space="preserve">Especial de Organizaciones </w:t>
      </w:r>
      <w:r w:rsidRPr="00313B08">
        <w:rPr>
          <w:spacing w:val="-5"/>
          <w:sz w:val="22"/>
          <w:szCs w:val="22"/>
        </w:rPr>
        <w:t xml:space="preserve">Solidarias, convocatoria </w:t>
      </w:r>
      <w:r w:rsidRPr="00313B08">
        <w:rPr>
          <w:spacing w:val="-4"/>
          <w:sz w:val="22"/>
          <w:szCs w:val="22"/>
        </w:rPr>
        <w:t xml:space="preserve">pública </w:t>
      </w:r>
      <w:r w:rsidRPr="00313B08">
        <w:rPr>
          <w:sz w:val="22"/>
          <w:szCs w:val="22"/>
        </w:rPr>
        <w:t xml:space="preserve">Selección </w:t>
      </w:r>
      <w:r w:rsidRPr="00313B08">
        <w:rPr>
          <w:spacing w:val="-7"/>
          <w:sz w:val="22"/>
          <w:szCs w:val="22"/>
        </w:rPr>
        <w:t xml:space="preserve">Abreviada </w:t>
      </w:r>
      <w:r w:rsidRPr="00313B08">
        <w:rPr>
          <w:spacing w:val="-8"/>
          <w:sz w:val="22"/>
          <w:szCs w:val="22"/>
        </w:rPr>
        <w:t xml:space="preserve">Menor </w:t>
      </w:r>
      <w:r w:rsidRPr="00313B08">
        <w:rPr>
          <w:spacing w:val="-7"/>
          <w:sz w:val="22"/>
          <w:szCs w:val="22"/>
        </w:rPr>
        <w:t xml:space="preserve">Cuantía </w:t>
      </w:r>
      <w:r w:rsidRPr="00313B08">
        <w:rPr>
          <w:spacing w:val="-3"/>
          <w:sz w:val="22"/>
          <w:szCs w:val="22"/>
        </w:rPr>
        <w:t xml:space="preserve">No </w:t>
      </w:r>
      <w:r w:rsidR="000A7F0C" w:rsidRPr="00313B08">
        <w:rPr>
          <w:spacing w:val="-2"/>
          <w:sz w:val="22"/>
          <w:szCs w:val="22"/>
        </w:rPr>
        <w:t>003</w:t>
      </w:r>
      <w:r w:rsidRPr="00313B08">
        <w:rPr>
          <w:spacing w:val="-2"/>
          <w:sz w:val="22"/>
          <w:szCs w:val="22"/>
        </w:rPr>
        <w:t xml:space="preserve">  </w:t>
      </w:r>
      <w:r w:rsidRPr="00313B08">
        <w:rPr>
          <w:sz w:val="22"/>
          <w:szCs w:val="22"/>
        </w:rPr>
        <w:t xml:space="preserve">de </w:t>
      </w:r>
      <w:r w:rsidRPr="00313B08">
        <w:rPr>
          <w:spacing w:val="-6"/>
          <w:sz w:val="22"/>
          <w:szCs w:val="22"/>
        </w:rPr>
        <w:t xml:space="preserve">2019. </w:t>
      </w:r>
      <w:r w:rsidRPr="00313B08">
        <w:rPr>
          <w:b/>
          <w:sz w:val="22"/>
          <w:szCs w:val="22"/>
        </w:rPr>
        <w:t xml:space="preserve">B: </w:t>
      </w:r>
      <w:r w:rsidRPr="00313B08">
        <w:rPr>
          <w:sz w:val="22"/>
          <w:szCs w:val="22"/>
        </w:rPr>
        <w:t xml:space="preserve">Que dicha convocatoria fue fijada el día XXXXXXXX de 2019 a las XXXXXXXXXXX y hasta el </w:t>
      </w:r>
      <w:r w:rsidRPr="00313B08">
        <w:rPr>
          <w:spacing w:val="-6"/>
          <w:sz w:val="22"/>
          <w:szCs w:val="22"/>
        </w:rPr>
        <w:t xml:space="preserve">día </w:t>
      </w:r>
      <w:r w:rsidRPr="00313B08">
        <w:rPr>
          <w:spacing w:val="-13"/>
          <w:sz w:val="22"/>
          <w:szCs w:val="22"/>
        </w:rPr>
        <w:t xml:space="preserve">XXXXXXXX </w:t>
      </w:r>
      <w:r w:rsidRPr="00313B08">
        <w:rPr>
          <w:sz w:val="22"/>
          <w:szCs w:val="22"/>
        </w:rPr>
        <w:t xml:space="preserve">de </w:t>
      </w:r>
      <w:r w:rsidRPr="00313B08">
        <w:rPr>
          <w:spacing w:val="-5"/>
          <w:sz w:val="22"/>
          <w:szCs w:val="22"/>
        </w:rPr>
        <w:t xml:space="preserve">2019 </w:t>
      </w:r>
      <w:r w:rsidRPr="00313B08">
        <w:rPr>
          <w:b/>
          <w:sz w:val="22"/>
          <w:szCs w:val="22"/>
        </w:rPr>
        <w:t xml:space="preserve">C: </w:t>
      </w:r>
      <w:r w:rsidRPr="00313B08">
        <w:rPr>
          <w:sz w:val="22"/>
          <w:szCs w:val="22"/>
        </w:rPr>
        <w:t xml:space="preserve">Que de </w:t>
      </w:r>
      <w:r w:rsidRPr="00313B08">
        <w:rPr>
          <w:spacing w:val="-4"/>
          <w:sz w:val="22"/>
          <w:szCs w:val="22"/>
        </w:rPr>
        <w:t xml:space="preserve">acuerdo </w:t>
      </w:r>
      <w:r w:rsidRPr="00313B08">
        <w:rPr>
          <w:sz w:val="22"/>
          <w:szCs w:val="22"/>
        </w:rPr>
        <w:t xml:space="preserve">a lo </w:t>
      </w:r>
      <w:r w:rsidRPr="00313B08">
        <w:rPr>
          <w:spacing w:val="-6"/>
          <w:sz w:val="22"/>
          <w:szCs w:val="22"/>
        </w:rPr>
        <w:t xml:space="preserve">señalado </w:t>
      </w:r>
      <w:r w:rsidRPr="00313B08">
        <w:rPr>
          <w:sz w:val="22"/>
          <w:szCs w:val="22"/>
        </w:rPr>
        <w:t xml:space="preserve">en el Decreto </w:t>
      </w:r>
      <w:r w:rsidRPr="00313B08">
        <w:rPr>
          <w:spacing w:val="-4"/>
          <w:sz w:val="22"/>
          <w:szCs w:val="22"/>
        </w:rPr>
        <w:t xml:space="preserve">1530 </w:t>
      </w:r>
      <w:r w:rsidRPr="00313B08">
        <w:rPr>
          <w:sz w:val="22"/>
          <w:szCs w:val="22"/>
        </w:rPr>
        <w:t xml:space="preserve">de </w:t>
      </w:r>
      <w:r w:rsidRPr="00313B08">
        <w:rPr>
          <w:spacing w:val="-6"/>
          <w:sz w:val="22"/>
          <w:szCs w:val="22"/>
        </w:rPr>
        <w:t xml:space="preserve">2013, </w:t>
      </w:r>
      <w:r w:rsidRPr="00313B08">
        <w:rPr>
          <w:spacing w:val="-4"/>
          <w:sz w:val="22"/>
          <w:szCs w:val="22"/>
        </w:rPr>
        <w:t xml:space="preserve">manifestaron </w:t>
      </w:r>
      <w:r w:rsidRPr="00313B08">
        <w:rPr>
          <w:spacing w:val="-5"/>
          <w:sz w:val="22"/>
          <w:szCs w:val="22"/>
        </w:rPr>
        <w:t xml:space="preserve">interés </w:t>
      </w:r>
      <w:r w:rsidRPr="00313B08">
        <w:rPr>
          <w:sz w:val="22"/>
          <w:szCs w:val="22"/>
        </w:rPr>
        <w:t xml:space="preserve">de </w:t>
      </w:r>
      <w:r w:rsidRPr="00313B08">
        <w:rPr>
          <w:spacing w:val="-5"/>
          <w:sz w:val="22"/>
          <w:szCs w:val="22"/>
        </w:rPr>
        <w:t xml:space="preserve">participar </w:t>
      </w:r>
      <w:r w:rsidRPr="00313B08">
        <w:rPr>
          <w:sz w:val="22"/>
          <w:szCs w:val="22"/>
        </w:rPr>
        <w:t xml:space="preserve">en la </w:t>
      </w:r>
      <w:r w:rsidRPr="00313B08">
        <w:rPr>
          <w:spacing w:val="-4"/>
          <w:sz w:val="22"/>
          <w:szCs w:val="22"/>
        </w:rPr>
        <w:t xml:space="preserve">convocatoria </w:t>
      </w:r>
      <w:r w:rsidRPr="00313B08">
        <w:rPr>
          <w:spacing w:val="-5"/>
          <w:sz w:val="22"/>
          <w:szCs w:val="22"/>
        </w:rPr>
        <w:t xml:space="preserve">pública </w:t>
      </w:r>
      <w:r w:rsidRPr="00313B08">
        <w:rPr>
          <w:sz w:val="22"/>
          <w:szCs w:val="22"/>
        </w:rPr>
        <w:t xml:space="preserve">selección </w:t>
      </w:r>
      <w:r w:rsidRPr="00313B08">
        <w:rPr>
          <w:spacing w:val="-7"/>
          <w:sz w:val="22"/>
          <w:szCs w:val="22"/>
        </w:rPr>
        <w:t xml:space="preserve">abreviada </w:t>
      </w:r>
      <w:r w:rsidRPr="00313B08">
        <w:rPr>
          <w:sz w:val="22"/>
          <w:szCs w:val="22"/>
        </w:rPr>
        <w:t xml:space="preserve">menor </w:t>
      </w:r>
      <w:r w:rsidRPr="00313B08">
        <w:rPr>
          <w:spacing w:val="-7"/>
          <w:sz w:val="22"/>
          <w:szCs w:val="22"/>
        </w:rPr>
        <w:t xml:space="preserve">cuantía </w:t>
      </w:r>
      <w:r w:rsidRPr="00313B08">
        <w:rPr>
          <w:spacing w:val="-3"/>
          <w:sz w:val="22"/>
          <w:szCs w:val="22"/>
        </w:rPr>
        <w:t xml:space="preserve">las </w:t>
      </w:r>
      <w:r w:rsidRPr="00313B08">
        <w:rPr>
          <w:spacing w:val="-5"/>
          <w:sz w:val="22"/>
          <w:szCs w:val="22"/>
        </w:rPr>
        <w:t xml:space="preserve">siguientes </w:t>
      </w:r>
      <w:r w:rsidRPr="00313B08">
        <w:rPr>
          <w:sz w:val="22"/>
          <w:szCs w:val="22"/>
        </w:rPr>
        <w:t xml:space="preserve">firmas: </w:t>
      </w:r>
      <w:r w:rsidRPr="00313B08">
        <w:rPr>
          <w:b/>
          <w:sz w:val="22"/>
          <w:szCs w:val="22"/>
        </w:rPr>
        <w:t xml:space="preserve">XXXXXXXXXXXXXXX D: </w:t>
      </w:r>
      <w:r w:rsidRPr="00313B08">
        <w:rPr>
          <w:sz w:val="22"/>
          <w:szCs w:val="22"/>
        </w:rPr>
        <w:t xml:space="preserve">Que la </w:t>
      </w:r>
      <w:r w:rsidRPr="00313B08">
        <w:rPr>
          <w:spacing w:val="-5"/>
          <w:sz w:val="22"/>
          <w:szCs w:val="22"/>
        </w:rPr>
        <w:t xml:space="preserve">diligencia </w:t>
      </w:r>
      <w:r w:rsidRPr="00313B08">
        <w:rPr>
          <w:sz w:val="22"/>
          <w:szCs w:val="22"/>
        </w:rPr>
        <w:t xml:space="preserve">de cierre de la </w:t>
      </w:r>
      <w:r w:rsidRPr="00313B08">
        <w:rPr>
          <w:spacing w:val="-4"/>
          <w:sz w:val="22"/>
          <w:szCs w:val="22"/>
        </w:rPr>
        <w:t xml:space="preserve">convocatoria </w:t>
      </w:r>
      <w:r w:rsidRPr="00313B08">
        <w:rPr>
          <w:spacing w:val="-5"/>
          <w:sz w:val="22"/>
          <w:szCs w:val="22"/>
        </w:rPr>
        <w:t xml:space="preserve">pública </w:t>
      </w:r>
      <w:r w:rsidRPr="00313B08">
        <w:rPr>
          <w:sz w:val="22"/>
          <w:szCs w:val="22"/>
        </w:rPr>
        <w:t xml:space="preserve">selección </w:t>
      </w:r>
      <w:r w:rsidRPr="00313B08">
        <w:rPr>
          <w:spacing w:val="-7"/>
          <w:sz w:val="22"/>
          <w:szCs w:val="22"/>
        </w:rPr>
        <w:t xml:space="preserve">abreviada </w:t>
      </w:r>
      <w:r w:rsidRPr="00313B08">
        <w:rPr>
          <w:spacing w:val="-3"/>
          <w:sz w:val="22"/>
          <w:szCs w:val="22"/>
        </w:rPr>
        <w:t xml:space="preserve">menor </w:t>
      </w:r>
      <w:r w:rsidRPr="00313B08">
        <w:rPr>
          <w:spacing w:val="-7"/>
          <w:sz w:val="22"/>
          <w:szCs w:val="22"/>
        </w:rPr>
        <w:t xml:space="preserve">cuantía </w:t>
      </w:r>
      <w:r w:rsidRPr="00313B08">
        <w:rPr>
          <w:spacing w:val="-5"/>
          <w:sz w:val="22"/>
          <w:szCs w:val="22"/>
        </w:rPr>
        <w:t xml:space="preserve">No. </w:t>
      </w:r>
      <w:r w:rsidRPr="00313B08">
        <w:rPr>
          <w:spacing w:val="-3"/>
          <w:sz w:val="22"/>
          <w:szCs w:val="22"/>
        </w:rPr>
        <w:t xml:space="preserve">XX </w:t>
      </w:r>
      <w:r w:rsidRPr="00313B08">
        <w:rPr>
          <w:spacing w:val="-7"/>
          <w:sz w:val="22"/>
          <w:szCs w:val="22"/>
        </w:rPr>
        <w:t xml:space="preserve">Unidad </w:t>
      </w:r>
      <w:r w:rsidRPr="00313B08">
        <w:rPr>
          <w:spacing w:val="-6"/>
          <w:sz w:val="22"/>
          <w:szCs w:val="22"/>
        </w:rPr>
        <w:t xml:space="preserve">Administrativa </w:t>
      </w:r>
      <w:r w:rsidRPr="00313B08">
        <w:rPr>
          <w:sz w:val="22"/>
          <w:szCs w:val="22"/>
        </w:rPr>
        <w:t xml:space="preserve">Especial de </w:t>
      </w:r>
      <w:r w:rsidRPr="00313B08">
        <w:rPr>
          <w:spacing w:val="-5"/>
          <w:sz w:val="22"/>
          <w:szCs w:val="22"/>
        </w:rPr>
        <w:t xml:space="preserve">Organizaciones Solidarias, </w:t>
      </w:r>
      <w:r w:rsidRPr="00313B08">
        <w:rPr>
          <w:sz w:val="22"/>
          <w:szCs w:val="22"/>
        </w:rPr>
        <w:t xml:space="preserve">se </w:t>
      </w:r>
      <w:r w:rsidRPr="00313B08">
        <w:rPr>
          <w:spacing w:val="-6"/>
          <w:sz w:val="22"/>
          <w:szCs w:val="22"/>
        </w:rPr>
        <w:t xml:space="preserve">llevó </w:t>
      </w:r>
      <w:r w:rsidRPr="00313B08">
        <w:rPr>
          <w:sz w:val="22"/>
          <w:szCs w:val="22"/>
        </w:rPr>
        <w:t xml:space="preserve">a cabo el </w:t>
      </w:r>
      <w:r w:rsidRPr="00313B08">
        <w:rPr>
          <w:spacing w:val="-6"/>
          <w:sz w:val="22"/>
          <w:szCs w:val="22"/>
        </w:rPr>
        <w:t xml:space="preserve">día </w:t>
      </w:r>
      <w:r w:rsidRPr="00313B08">
        <w:rPr>
          <w:spacing w:val="-12"/>
          <w:sz w:val="22"/>
          <w:szCs w:val="22"/>
        </w:rPr>
        <w:t xml:space="preserve">XXXXXXXX </w:t>
      </w:r>
      <w:r w:rsidRPr="00313B08">
        <w:rPr>
          <w:sz w:val="22"/>
          <w:szCs w:val="22"/>
        </w:rPr>
        <w:t xml:space="preserve">de </w:t>
      </w:r>
      <w:r w:rsidRPr="00313B08">
        <w:rPr>
          <w:spacing w:val="-5"/>
          <w:sz w:val="22"/>
          <w:szCs w:val="22"/>
        </w:rPr>
        <w:t xml:space="preserve">febrero, presentándose </w:t>
      </w:r>
      <w:r w:rsidRPr="00313B08">
        <w:rPr>
          <w:sz w:val="22"/>
          <w:szCs w:val="22"/>
        </w:rPr>
        <w:t xml:space="preserve">como </w:t>
      </w:r>
      <w:r w:rsidRPr="00313B08">
        <w:rPr>
          <w:spacing w:val="-4"/>
          <w:sz w:val="22"/>
          <w:szCs w:val="22"/>
        </w:rPr>
        <w:t xml:space="preserve">oferentes, </w:t>
      </w:r>
      <w:r w:rsidRPr="00313B08">
        <w:rPr>
          <w:b/>
          <w:sz w:val="22"/>
          <w:szCs w:val="22"/>
        </w:rPr>
        <w:t xml:space="preserve">XXXXXXXXXXXXXXX E: </w:t>
      </w:r>
      <w:r w:rsidRPr="00313B08">
        <w:rPr>
          <w:sz w:val="22"/>
          <w:szCs w:val="22"/>
        </w:rPr>
        <w:t xml:space="preserve">Que La </w:t>
      </w:r>
      <w:r w:rsidRPr="00313B08">
        <w:rPr>
          <w:spacing w:val="-7"/>
          <w:sz w:val="22"/>
          <w:szCs w:val="22"/>
        </w:rPr>
        <w:t xml:space="preserve">Unidad </w:t>
      </w:r>
      <w:r w:rsidRPr="00313B08">
        <w:rPr>
          <w:spacing w:val="-6"/>
          <w:sz w:val="22"/>
          <w:szCs w:val="22"/>
        </w:rPr>
        <w:t xml:space="preserve">Administrativa </w:t>
      </w:r>
      <w:r w:rsidRPr="00313B08">
        <w:rPr>
          <w:sz w:val="22"/>
          <w:szCs w:val="22"/>
        </w:rPr>
        <w:t xml:space="preserve">Especial de </w:t>
      </w:r>
      <w:r w:rsidRPr="00313B08">
        <w:rPr>
          <w:spacing w:val="-5"/>
          <w:sz w:val="22"/>
          <w:szCs w:val="22"/>
        </w:rPr>
        <w:t xml:space="preserve">Organizaciones </w:t>
      </w:r>
      <w:r w:rsidRPr="00313B08">
        <w:rPr>
          <w:spacing w:val="-4"/>
          <w:sz w:val="22"/>
          <w:szCs w:val="22"/>
        </w:rPr>
        <w:t xml:space="preserve">Solidarias, </w:t>
      </w:r>
      <w:r w:rsidRPr="00313B08">
        <w:rPr>
          <w:spacing w:val="-7"/>
          <w:sz w:val="22"/>
          <w:szCs w:val="22"/>
        </w:rPr>
        <w:t xml:space="preserve">evaluó </w:t>
      </w:r>
      <w:r w:rsidRPr="00313B08">
        <w:rPr>
          <w:spacing w:val="-4"/>
          <w:sz w:val="22"/>
          <w:szCs w:val="22"/>
        </w:rPr>
        <w:t>dentro</w:t>
      </w:r>
      <w:r w:rsidRPr="00313B08">
        <w:rPr>
          <w:spacing w:val="58"/>
          <w:sz w:val="22"/>
          <w:szCs w:val="22"/>
        </w:rPr>
        <w:t xml:space="preserve"> </w:t>
      </w:r>
      <w:r w:rsidRPr="00313B08">
        <w:rPr>
          <w:sz w:val="22"/>
          <w:szCs w:val="22"/>
        </w:rPr>
        <w:t xml:space="preserve">del término </w:t>
      </w:r>
      <w:r w:rsidRPr="00313B08">
        <w:rPr>
          <w:spacing w:val="-5"/>
          <w:sz w:val="22"/>
          <w:szCs w:val="22"/>
        </w:rPr>
        <w:t xml:space="preserve">establecido </w:t>
      </w:r>
      <w:r w:rsidRPr="00313B08">
        <w:rPr>
          <w:sz w:val="22"/>
          <w:szCs w:val="22"/>
        </w:rPr>
        <w:t xml:space="preserve">en el </w:t>
      </w:r>
      <w:r w:rsidR="00807967" w:rsidRPr="00313B08">
        <w:rPr>
          <w:spacing w:val="-5"/>
          <w:sz w:val="22"/>
          <w:szCs w:val="22"/>
        </w:rPr>
        <w:t xml:space="preserve">proyecto pliego de condiciones </w:t>
      </w:r>
      <w:r w:rsidRPr="00313B08">
        <w:rPr>
          <w:spacing w:val="-5"/>
          <w:sz w:val="22"/>
          <w:szCs w:val="22"/>
        </w:rPr>
        <w:t xml:space="preserve"> </w:t>
      </w:r>
      <w:r w:rsidRPr="00313B08">
        <w:rPr>
          <w:sz w:val="22"/>
          <w:szCs w:val="22"/>
        </w:rPr>
        <w:t xml:space="preserve">de la </w:t>
      </w:r>
      <w:r w:rsidRPr="00313B08">
        <w:rPr>
          <w:spacing w:val="-5"/>
          <w:sz w:val="22"/>
          <w:szCs w:val="22"/>
        </w:rPr>
        <w:t xml:space="preserve">convocatoria pública </w:t>
      </w:r>
      <w:r w:rsidRPr="00313B08">
        <w:rPr>
          <w:sz w:val="22"/>
          <w:szCs w:val="22"/>
        </w:rPr>
        <w:t xml:space="preserve">selección </w:t>
      </w:r>
      <w:r w:rsidRPr="00313B08">
        <w:rPr>
          <w:spacing w:val="-7"/>
          <w:sz w:val="22"/>
          <w:szCs w:val="22"/>
        </w:rPr>
        <w:t xml:space="preserve">abreviada </w:t>
      </w:r>
      <w:r w:rsidRPr="00313B08">
        <w:rPr>
          <w:spacing w:val="-3"/>
          <w:sz w:val="22"/>
          <w:szCs w:val="22"/>
        </w:rPr>
        <w:t xml:space="preserve">menor </w:t>
      </w:r>
      <w:r w:rsidRPr="00313B08">
        <w:rPr>
          <w:spacing w:val="-7"/>
          <w:sz w:val="22"/>
          <w:szCs w:val="22"/>
        </w:rPr>
        <w:t xml:space="preserve">cuantía </w:t>
      </w:r>
      <w:r w:rsidRPr="00313B08">
        <w:rPr>
          <w:spacing w:val="-5"/>
          <w:sz w:val="22"/>
          <w:szCs w:val="22"/>
        </w:rPr>
        <w:t xml:space="preserve">No. </w:t>
      </w:r>
      <w:r w:rsidRPr="00313B08">
        <w:rPr>
          <w:spacing w:val="-3"/>
          <w:sz w:val="22"/>
          <w:szCs w:val="22"/>
        </w:rPr>
        <w:t xml:space="preserve">XX </w:t>
      </w:r>
      <w:r w:rsidRPr="00313B08">
        <w:rPr>
          <w:spacing w:val="-7"/>
          <w:sz w:val="22"/>
          <w:szCs w:val="22"/>
        </w:rPr>
        <w:t xml:space="preserve">Unidad </w:t>
      </w:r>
      <w:r w:rsidRPr="00313B08">
        <w:rPr>
          <w:spacing w:val="-6"/>
          <w:sz w:val="22"/>
          <w:szCs w:val="22"/>
        </w:rPr>
        <w:t xml:space="preserve">Administrativa </w:t>
      </w:r>
      <w:r w:rsidRPr="00313B08">
        <w:rPr>
          <w:sz w:val="22"/>
          <w:szCs w:val="22"/>
        </w:rPr>
        <w:t xml:space="preserve">Especial de </w:t>
      </w:r>
      <w:r w:rsidRPr="00313B08">
        <w:rPr>
          <w:spacing w:val="-5"/>
          <w:sz w:val="22"/>
          <w:szCs w:val="22"/>
        </w:rPr>
        <w:t xml:space="preserve">Organizaciones Solidarias 2019, </w:t>
      </w:r>
      <w:r w:rsidRPr="00313B08">
        <w:rPr>
          <w:spacing w:val="-4"/>
          <w:sz w:val="22"/>
          <w:szCs w:val="22"/>
        </w:rPr>
        <w:t xml:space="preserve">las ofertas </w:t>
      </w:r>
      <w:r w:rsidRPr="00313B08">
        <w:rPr>
          <w:spacing w:val="-5"/>
          <w:sz w:val="22"/>
          <w:szCs w:val="22"/>
        </w:rPr>
        <w:t xml:space="preserve">presentadas </w:t>
      </w:r>
      <w:r w:rsidRPr="00313B08">
        <w:rPr>
          <w:spacing w:val="-3"/>
          <w:sz w:val="22"/>
          <w:szCs w:val="22"/>
        </w:rPr>
        <w:t xml:space="preserve">por las </w:t>
      </w:r>
      <w:r w:rsidRPr="00313B08">
        <w:rPr>
          <w:sz w:val="22"/>
          <w:szCs w:val="22"/>
        </w:rPr>
        <w:t xml:space="preserve">firmas: </w:t>
      </w:r>
      <w:r w:rsidRPr="00313B08">
        <w:rPr>
          <w:spacing w:val="-14"/>
          <w:sz w:val="22"/>
          <w:szCs w:val="22"/>
        </w:rPr>
        <w:t>XXXXXXXXXXXXX</w:t>
      </w:r>
      <w:r w:rsidRPr="00313B08">
        <w:rPr>
          <w:b/>
          <w:spacing w:val="-14"/>
          <w:sz w:val="22"/>
          <w:szCs w:val="22"/>
        </w:rPr>
        <w:t xml:space="preserve">, </w:t>
      </w:r>
      <w:r w:rsidRPr="00313B08">
        <w:rPr>
          <w:b/>
          <w:spacing w:val="-5"/>
          <w:sz w:val="22"/>
          <w:szCs w:val="22"/>
        </w:rPr>
        <w:t>i</w:t>
      </w:r>
      <w:r w:rsidRPr="00313B08">
        <w:rPr>
          <w:spacing w:val="-5"/>
          <w:sz w:val="22"/>
          <w:szCs w:val="22"/>
        </w:rPr>
        <w:t xml:space="preserve">ndicado </w:t>
      </w:r>
      <w:r w:rsidRPr="00313B08">
        <w:rPr>
          <w:spacing w:val="-2"/>
          <w:sz w:val="22"/>
          <w:szCs w:val="22"/>
        </w:rPr>
        <w:t xml:space="preserve">que </w:t>
      </w:r>
      <w:r w:rsidRPr="00313B08">
        <w:rPr>
          <w:sz w:val="22"/>
          <w:szCs w:val="22"/>
        </w:rPr>
        <w:t xml:space="preserve">la </w:t>
      </w:r>
      <w:r w:rsidRPr="00313B08">
        <w:rPr>
          <w:spacing w:val="-4"/>
          <w:sz w:val="22"/>
          <w:szCs w:val="22"/>
        </w:rPr>
        <w:t xml:space="preserve">propuesta </w:t>
      </w:r>
      <w:r w:rsidRPr="00313B08">
        <w:rPr>
          <w:spacing w:val="-5"/>
          <w:sz w:val="22"/>
          <w:szCs w:val="22"/>
        </w:rPr>
        <w:t xml:space="preserve">presentada </w:t>
      </w:r>
      <w:r w:rsidRPr="00313B08">
        <w:rPr>
          <w:spacing w:val="-3"/>
          <w:sz w:val="22"/>
          <w:szCs w:val="22"/>
        </w:rPr>
        <w:t xml:space="preserve">por </w:t>
      </w:r>
      <w:r w:rsidRPr="00313B08">
        <w:rPr>
          <w:b/>
          <w:sz w:val="22"/>
          <w:szCs w:val="22"/>
        </w:rPr>
        <w:t xml:space="preserve">XXXXXXXXXXXXXXX, </w:t>
      </w:r>
      <w:r w:rsidRPr="00313B08">
        <w:rPr>
          <w:sz w:val="22"/>
          <w:szCs w:val="22"/>
        </w:rPr>
        <w:t xml:space="preserve">se </w:t>
      </w:r>
      <w:r w:rsidRPr="00313B08">
        <w:rPr>
          <w:spacing w:val="-3"/>
          <w:sz w:val="22"/>
          <w:szCs w:val="22"/>
        </w:rPr>
        <w:t xml:space="preserve">ajusta </w:t>
      </w:r>
      <w:r w:rsidRPr="00313B08">
        <w:rPr>
          <w:sz w:val="22"/>
          <w:szCs w:val="22"/>
        </w:rPr>
        <w:t xml:space="preserve">a cada </w:t>
      </w:r>
      <w:r w:rsidRPr="00313B08">
        <w:rPr>
          <w:spacing w:val="-3"/>
          <w:sz w:val="22"/>
          <w:szCs w:val="22"/>
        </w:rPr>
        <w:t xml:space="preserve">uno </w:t>
      </w:r>
      <w:r w:rsidRPr="00313B08">
        <w:rPr>
          <w:sz w:val="22"/>
          <w:szCs w:val="22"/>
        </w:rPr>
        <w:t xml:space="preserve">de </w:t>
      </w:r>
      <w:r w:rsidRPr="00313B08">
        <w:rPr>
          <w:spacing w:val="-4"/>
          <w:sz w:val="22"/>
          <w:szCs w:val="22"/>
        </w:rPr>
        <w:t xml:space="preserve">los </w:t>
      </w:r>
      <w:r w:rsidRPr="00313B08">
        <w:rPr>
          <w:spacing w:val="-3"/>
          <w:sz w:val="22"/>
          <w:szCs w:val="22"/>
        </w:rPr>
        <w:t xml:space="preserve">requisitos </w:t>
      </w:r>
      <w:r w:rsidRPr="00313B08">
        <w:rPr>
          <w:spacing w:val="-7"/>
          <w:sz w:val="22"/>
          <w:szCs w:val="22"/>
        </w:rPr>
        <w:t xml:space="preserve">exigidos </w:t>
      </w:r>
      <w:r w:rsidRPr="00313B08">
        <w:rPr>
          <w:spacing w:val="-3"/>
          <w:sz w:val="22"/>
          <w:szCs w:val="22"/>
        </w:rPr>
        <w:t xml:space="preserve">por </w:t>
      </w:r>
      <w:r w:rsidRPr="00313B08">
        <w:rPr>
          <w:spacing w:val="-7"/>
          <w:sz w:val="22"/>
          <w:szCs w:val="22"/>
        </w:rPr>
        <w:t xml:space="preserve">Unidad </w:t>
      </w:r>
      <w:r w:rsidRPr="00313B08">
        <w:rPr>
          <w:spacing w:val="-6"/>
          <w:sz w:val="22"/>
          <w:szCs w:val="22"/>
        </w:rPr>
        <w:t xml:space="preserve">Administrativa </w:t>
      </w:r>
      <w:r w:rsidRPr="00313B08">
        <w:rPr>
          <w:sz w:val="22"/>
          <w:szCs w:val="22"/>
        </w:rPr>
        <w:t xml:space="preserve">Especial de </w:t>
      </w:r>
      <w:r w:rsidRPr="00313B08">
        <w:rPr>
          <w:spacing w:val="-5"/>
          <w:sz w:val="22"/>
          <w:szCs w:val="22"/>
        </w:rPr>
        <w:t xml:space="preserve">Organizaciones </w:t>
      </w:r>
      <w:r w:rsidRPr="00313B08">
        <w:rPr>
          <w:spacing w:val="-4"/>
          <w:sz w:val="22"/>
          <w:szCs w:val="22"/>
        </w:rPr>
        <w:t xml:space="preserve">Solidarias,. </w:t>
      </w:r>
      <w:r w:rsidRPr="00313B08">
        <w:rPr>
          <w:b/>
          <w:sz w:val="22"/>
          <w:szCs w:val="22"/>
        </w:rPr>
        <w:t xml:space="preserve">F: </w:t>
      </w:r>
      <w:r w:rsidRPr="00313B08">
        <w:rPr>
          <w:sz w:val="22"/>
          <w:szCs w:val="22"/>
        </w:rPr>
        <w:t xml:space="preserve">Que en </w:t>
      </w:r>
      <w:r w:rsidRPr="00313B08">
        <w:rPr>
          <w:spacing w:val="-5"/>
          <w:sz w:val="22"/>
          <w:szCs w:val="22"/>
        </w:rPr>
        <w:t xml:space="preserve">aplicación </w:t>
      </w:r>
      <w:r w:rsidRPr="00313B08">
        <w:rPr>
          <w:sz w:val="22"/>
          <w:szCs w:val="22"/>
        </w:rPr>
        <w:t xml:space="preserve">a lo </w:t>
      </w:r>
      <w:r w:rsidRPr="00313B08">
        <w:rPr>
          <w:spacing w:val="-5"/>
          <w:sz w:val="22"/>
          <w:szCs w:val="22"/>
        </w:rPr>
        <w:t xml:space="preserve">indicado </w:t>
      </w:r>
      <w:r w:rsidRPr="00313B08">
        <w:rPr>
          <w:sz w:val="22"/>
          <w:szCs w:val="22"/>
        </w:rPr>
        <w:t xml:space="preserve">en el Decreto </w:t>
      </w:r>
      <w:r w:rsidRPr="00313B08">
        <w:rPr>
          <w:spacing w:val="-4"/>
          <w:sz w:val="22"/>
          <w:szCs w:val="22"/>
        </w:rPr>
        <w:t xml:space="preserve">1510 </w:t>
      </w:r>
      <w:r w:rsidRPr="00313B08">
        <w:rPr>
          <w:sz w:val="22"/>
          <w:szCs w:val="22"/>
        </w:rPr>
        <w:t xml:space="preserve">de </w:t>
      </w:r>
      <w:r w:rsidRPr="00313B08">
        <w:rPr>
          <w:spacing w:val="-6"/>
          <w:sz w:val="22"/>
          <w:szCs w:val="22"/>
        </w:rPr>
        <w:t xml:space="preserve">2013, </w:t>
      </w:r>
      <w:r w:rsidRPr="00313B08">
        <w:rPr>
          <w:sz w:val="22"/>
          <w:szCs w:val="22"/>
        </w:rPr>
        <w:t xml:space="preserve">la </w:t>
      </w:r>
      <w:r w:rsidRPr="00313B08">
        <w:rPr>
          <w:spacing w:val="-7"/>
          <w:sz w:val="22"/>
          <w:szCs w:val="22"/>
        </w:rPr>
        <w:t xml:space="preserve">Unidad </w:t>
      </w:r>
      <w:r w:rsidRPr="00313B08">
        <w:rPr>
          <w:spacing w:val="-5"/>
          <w:sz w:val="22"/>
          <w:szCs w:val="22"/>
        </w:rPr>
        <w:t xml:space="preserve">Administrativa </w:t>
      </w:r>
      <w:r w:rsidRPr="00313B08">
        <w:rPr>
          <w:sz w:val="22"/>
          <w:szCs w:val="22"/>
        </w:rPr>
        <w:t xml:space="preserve">Especial de </w:t>
      </w:r>
      <w:r w:rsidRPr="00313B08">
        <w:rPr>
          <w:spacing w:val="-5"/>
          <w:sz w:val="22"/>
          <w:szCs w:val="22"/>
        </w:rPr>
        <w:t xml:space="preserve">Organizaciones </w:t>
      </w:r>
      <w:r w:rsidRPr="00313B08">
        <w:rPr>
          <w:spacing w:val="-4"/>
          <w:sz w:val="22"/>
          <w:szCs w:val="22"/>
        </w:rPr>
        <w:t xml:space="preserve">Solidarias, publicó </w:t>
      </w:r>
      <w:r w:rsidRPr="00313B08">
        <w:rPr>
          <w:sz w:val="22"/>
          <w:szCs w:val="22"/>
        </w:rPr>
        <w:t xml:space="preserve">en el </w:t>
      </w:r>
      <w:r w:rsidRPr="00313B08">
        <w:rPr>
          <w:spacing w:val="-4"/>
          <w:sz w:val="22"/>
          <w:szCs w:val="22"/>
        </w:rPr>
        <w:t>Portal</w:t>
      </w:r>
      <w:r w:rsidRPr="00313B08">
        <w:rPr>
          <w:spacing w:val="58"/>
          <w:sz w:val="22"/>
          <w:szCs w:val="22"/>
        </w:rPr>
        <w:t xml:space="preserve"> </w:t>
      </w:r>
      <w:r w:rsidRPr="00313B08">
        <w:rPr>
          <w:spacing w:val="-5"/>
          <w:sz w:val="22"/>
          <w:szCs w:val="22"/>
        </w:rPr>
        <w:t xml:space="preserve">Único </w:t>
      </w:r>
      <w:r w:rsidRPr="00313B08">
        <w:rPr>
          <w:sz w:val="22"/>
          <w:szCs w:val="22"/>
        </w:rPr>
        <w:t xml:space="preserve">de </w:t>
      </w:r>
      <w:r w:rsidRPr="00313B08">
        <w:rPr>
          <w:spacing w:val="-5"/>
          <w:sz w:val="22"/>
          <w:szCs w:val="22"/>
        </w:rPr>
        <w:t xml:space="preserve">Contratación </w:t>
      </w:r>
      <w:r w:rsidRPr="00313B08">
        <w:rPr>
          <w:sz w:val="22"/>
          <w:szCs w:val="22"/>
        </w:rPr>
        <w:t xml:space="preserve">de la </w:t>
      </w:r>
      <w:r w:rsidRPr="00313B08">
        <w:rPr>
          <w:spacing w:val="-5"/>
          <w:sz w:val="22"/>
          <w:szCs w:val="22"/>
        </w:rPr>
        <w:t xml:space="preserve">presidencia </w:t>
      </w:r>
      <w:r w:rsidRPr="00313B08">
        <w:rPr>
          <w:sz w:val="22"/>
          <w:szCs w:val="22"/>
        </w:rPr>
        <w:t xml:space="preserve">de la </w:t>
      </w:r>
      <w:r w:rsidRPr="00313B08">
        <w:rPr>
          <w:spacing w:val="-5"/>
          <w:sz w:val="22"/>
          <w:szCs w:val="22"/>
        </w:rPr>
        <w:t xml:space="preserve">República </w:t>
      </w:r>
      <w:r w:rsidRPr="00313B08">
        <w:rPr>
          <w:sz w:val="22"/>
          <w:szCs w:val="22"/>
        </w:rPr>
        <w:t xml:space="preserve">y en la </w:t>
      </w:r>
      <w:r w:rsidRPr="00313B08">
        <w:rPr>
          <w:spacing w:val="-6"/>
          <w:sz w:val="22"/>
          <w:szCs w:val="22"/>
        </w:rPr>
        <w:t xml:space="preserve">página </w:t>
      </w:r>
      <w:r w:rsidRPr="00313B08">
        <w:rPr>
          <w:sz w:val="22"/>
          <w:szCs w:val="22"/>
        </w:rPr>
        <w:t xml:space="preserve">Web: </w:t>
      </w:r>
      <w:hyperlink r:id="rId18">
        <w:r w:rsidRPr="00313B08">
          <w:rPr>
            <w:color w:val="0000FF"/>
            <w:spacing w:val="-5"/>
            <w:sz w:val="22"/>
            <w:szCs w:val="22"/>
            <w:u w:val="single" w:color="0000FF"/>
          </w:rPr>
          <w:t>www.orgsolidarias</w:t>
        </w:r>
        <w:r w:rsidRPr="00313B08">
          <w:rPr>
            <w:spacing w:val="-5"/>
            <w:sz w:val="22"/>
            <w:szCs w:val="22"/>
          </w:rPr>
          <w:t xml:space="preserve">.gov.co </w:t>
        </w:r>
      </w:hyperlink>
      <w:r w:rsidRPr="00313B08">
        <w:rPr>
          <w:sz w:val="22"/>
          <w:szCs w:val="22"/>
        </w:rPr>
        <w:t xml:space="preserve">y </w:t>
      </w:r>
      <w:r w:rsidRPr="00313B08">
        <w:rPr>
          <w:spacing w:val="-5"/>
          <w:sz w:val="22"/>
          <w:szCs w:val="22"/>
        </w:rPr>
        <w:t xml:space="preserve">durante </w:t>
      </w:r>
      <w:r w:rsidRPr="00313B08">
        <w:rPr>
          <w:sz w:val="22"/>
          <w:szCs w:val="22"/>
        </w:rPr>
        <w:t xml:space="preserve">tres </w:t>
      </w:r>
      <w:r w:rsidRPr="00313B08">
        <w:rPr>
          <w:spacing w:val="-3"/>
          <w:sz w:val="22"/>
          <w:szCs w:val="22"/>
        </w:rPr>
        <w:t xml:space="preserve">(03) </w:t>
      </w:r>
      <w:r w:rsidRPr="00313B08">
        <w:rPr>
          <w:spacing w:val="-6"/>
          <w:sz w:val="22"/>
          <w:szCs w:val="22"/>
        </w:rPr>
        <w:t xml:space="preserve">días </w:t>
      </w:r>
      <w:r w:rsidRPr="00313B08">
        <w:rPr>
          <w:spacing w:val="-5"/>
          <w:sz w:val="22"/>
          <w:szCs w:val="22"/>
        </w:rPr>
        <w:t xml:space="preserve">hábiles, </w:t>
      </w:r>
      <w:r w:rsidRPr="00313B08">
        <w:rPr>
          <w:sz w:val="22"/>
          <w:szCs w:val="22"/>
        </w:rPr>
        <w:t xml:space="preserve">acta de </w:t>
      </w:r>
      <w:r w:rsidRPr="00313B08">
        <w:rPr>
          <w:spacing w:val="-5"/>
          <w:sz w:val="22"/>
          <w:szCs w:val="22"/>
        </w:rPr>
        <w:t xml:space="preserve">evaluación correspondiente </w:t>
      </w:r>
      <w:r w:rsidRPr="00313B08">
        <w:rPr>
          <w:sz w:val="22"/>
          <w:szCs w:val="22"/>
        </w:rPr>
        <w:t xml:space="preserve">a </w:t>
      </w:r>
      <w:r w:rsidRPr="00313B08">
        <w:rPr>
          <w:spacing w:val="-4"/>
          <w:sz w:val="22"/>
          <w:szCs w:val="22"/>
        </w:rPr>
        <w:t xml:space="preserve">las ofertas </w:t>
      </w:r>
      <w:r w:rsidRPr="00313B08">
        <w:rPr>
          <w:spacing w:val="-5"/>
          <w:sz w:val="22"/>
          <w:szCs w:val="22"/>
        </w:rPr>
        <w:t xml:space="preserve">presentadas dentro </w:t>
      </w:r>
      <w:r w:rsidRPr="00313B08">
        <w:rPr>
          <w:sz w:val="22"/>
          <w:szCs w:val="22"/>
        </w:rPr>
        <w:t xml:space="preserve">de la </w:t>
      </w:r>
      <w:r w:rsidRPr="00313B08">
        <w:rPr>
          <w:spacing w:val="-4"/>
          <w:sz w:val="22"/>
          <w:szCs w:val="22"/>
        </w:rPr>
        <w:t xml:space="preserve">convocatoria </w:t>
      </w:r>
      <w:r w:rsidRPr="00313B08">
        <w:rPr>
          <w:spacing w:val="-5"/>
          <w:sz w:val="22"/>
          <w:szCs w:val="22"/>
        </w:rPr>
        <w:t xml:space="preserve">pública </w:t>
      </w:r>
      <w:r w:rsidRPr="00313B08">
        <w:rPr>
          <w:sz w:val="22"/>
          <w:szCs w:val="22"/>
        </w:rPr>
        <w:t xml:space="preserve">selección </w:t>
      </w:r>
      <w:r w:rsidRPr="00313B08">
        <w:rPr>
          <w:spacing w:val="-7"/>
          <w:sz w:val="22"/>
          <w:szCs w:val="22"/>
        </w:rPr>
        <w:t xml:space="preserve">abreviada </w:t>
      </w:r>
      <w:r w:rsidRPr="00313B08">
        <w:rPr>
          <w:spacing w:val="-4"/>
          <w:sz w:val="22"/>
          <w:szCs w:val="22"/>
        </w:rPr>
        <w:t xml:space="preserve">menor </w:t>
      </w:r>
      <w:r w:rsidRPr="00313B08">
        <w:rPr>
          <w:spacing w:val="-6"/>
          <w:sz w:val="22"/>
          <w:szCs w:val="22"/>
        </w:rPr>
        <w:t xml:space="preserve">cuantía </w:t>
      </w:r>
      <w:r w:rsidRPr="00313B08">
        <w:rPr>
          <w:spacing w:val="-5"/>
          <w:sz w:val="22"/>
          <w:szCs w:val="22"/>
        </w:rPr>
        <w:t xml:space="preserve">No. </w:t>
      </w:r>
      <w:r w:rsidRPr="00313B08">
        <w:rPr>
          <w:spacing w:val="-3"/>
          <w:sz w:val="22"/>
          <w:szCs w:val="22"/>
        </w:rPr>
        <w:t xml:space="preserve">XX </w:t>
      </w:r>
      <w:r w:rsidRPr="00313B08">
        <w:rPr>
          <w:spacing w:val="-7"/>
          <w:sz w:val="22"/>
          <w:szCs w:val="22"/>
        </w:rPr>
        <w:t xml:space="preserve">Unidad </w:t>
      </w:r>
      <w:r w:rsidRPr="00313B08">
        <w:rPr>
          <w:spacing w:val="-6"/>
          <w:sz w:val="22"/>
          <w:szCs w:val="22"/>
        </w:rPr>
        <w:t xml:space="preserve">Administrativa </w:t>
      </w:r>
      <w:r w:rsidRPr="00313B08">
        <w:rPr>
          <w:sz w:val="22"/>
          <w:szCs w:val="22"/>
        </w:rPr>
        <w:t xml:space="preserve">Especial de </w:t>
      </w:r>
      <w:r w:rsidRPr="00313B08">
        <w:rPr>
          <w:spacing w:val="-5"/>
          <w:sz w:val="22"/>
          <w:szCs w:val="22"/>
        </w:rPr>
        <w:t xml:space="preserve">Organizaciones Solidarias 2019 </w:t>
      </w:r>
      <w:r w:rsidRPr="00313B08">
        <w:rPr>
          <w:spacing w:val="-3"/>
          <w:sz w:val="22"/>
          <w:szCs w:val="22"/>
        </w:rPr>
        <w:t xml:space="preserve">para </w:t>
      </w:r>
      <w:r w:rsidRPr="00313B08">
        <w:rPr>
          <w:spacing w:val="-4"/>
          <w:sz w:val="22"/>
          <w:szCs w:val="22"/>
        </w:rPr>
        <w:t xml:space="preserve">efectos </w:t>
      </w:r>
      <w:r w:rsidRPr="00313B08">
        <w:rPr>
          <w:sz w:val="22"/>
          <w:szCs w:val="22"/>
        </w:rPr>
        <w:t xml:space="preserve">de ser conocida </w:t>
      </w:r>
      <w:r w:rsidRPr="00313B08">
        <w:rPr>
          <w:spacing w:val="-3"/>
          <w:sz w:val="22"/>
          <w:szCs w:val="22"/>
        </w:rPr>
        <w:t xml:space="preserve">por </w:t>
      </w:r>
      <w:r w:rsidRPr="00313B08">
        <w:rPr>
          <w:spacing w:val="-4"/>
          <w:sz w:val="22"/>
          <w:szCs w:val="22"/>
        </w:rPr>
        <w:t>los</w:t>
      </w:r>
      <w:r w:rsidRPr="00313B08">
        <w:rPr>
          <w:spacing w:val="58"/>
          <w:sz w:val="22"/>
          <w:szCs w:val="22"/>
        </w:rPr>
        <w:t xml:space="preserve"> </w:t>
      </w:r>
      <w:r w:rsidRPr="00313B08">
        <w:rPr>
          <w:spacing w:val="-5"/>
          <w:sz w:val="22"/>
          <w:szCs w:val="22"/>
        </w:rPr>
        <w:t xml:space="preserve">oferentes participantes </w:t>
      </w:r>
      <w:r w:rsidRPr="00313B08">
        <w:rPr>
          <w:sz w:val="22"/>
          <w:szCs w:val="22"/>
        </w:rPr>
        <w:t xml:space="preserve">y presentación de </w:t>
      </w:r>
      <w:r w:rsidRPr="00313B08">
        <w:rPr>
          <w:spacing w:val="-5"/>
          <w:sz w:val="22"/>
          <w:szCs w:val="22"/>
        </w:rPr>
        <w:t xml:space="preserve">observaciones </w:t>
      </w:r>
      <w:r w:rsidRPr="00313B08">
        <w:rPr>
          <w:spacing w:val="-2"/>
          <w:sz w:val="22"/>
          <w:szCs w:val="22"/>
        </w:rPr>
        <w:t xml:space="preserve">que </w:t>
      </w:r>
      <w:r w:rsidRPr="00313B08">
        <w:rPr>
          <w:sz w:val="22"/>
          <w:szCs w:val="22"/>
        </w:rPr>
        <w:t xml:space="preserve">consideren </w:t>
      </w:r>
      <w:r w:rsidRPr="00313B08">
        <w:rPr>
          <w:spacing w:val="-5"/>
          <w:sz w:val="22"/>
          <w:szCs w:val="22"/>
        </w:rPr>
        <w:t xml:space="preserve">necesarias </w:t>
      </w:r>
      <w:r w:rsidRPr="00313B08">
        <w:rPr>
          <w:sz w:val="22"/>
          <w:szCs w:val="22"/>
        </w:rPr>
        <w:t xml:space="preserve">y  </w:t>
      </w:r>
      <w:r w:rsidRPr="00313B08">
        <w:rPr>
          <w:spacing w:val="-7"/>
          <w:sz w:val="22"/>
          <w:szCs w:val="22"/>
        </w:rPr>
        <w:t xml:space="preserve">pertinentes </w:t>
      </w:r>
      <w:r w:rsidRPr="00313B08">
        <w:rPr>
          <w:spacing w:val="-3"/>
          <w:sz w:val="22"/>
          <w:szCs w:val="22"/>
        </w:rPr>
        <w:t xml:space="preserve">desde </w:t>
      </w:r>
      <w:r w:rsidRPr="00313B08">
        <w:rPr>
          <w:spacing w:val="-4"/>
          <w:sz w:val="22"/>
          <w:szCs w:val="22"/>
        </w:rPr>
        <w:t>los</w:t>
      </w:r>
      <w:r w:rsidRPr="00313B08">
        <w:rPr>
          <w:spacing w:val="58"/>
          <w:sz w:val="22"/>
          <w:szCs w:val="22"/>
        </w:rPr>
        <w:t xml:space="preserve"> </w:t>
      </w:r>
      <w:r w:rsidRPr="00313B08">
        <w:rPr>
          <w:spacing w:val="-5"/>
          <w:sz w:val="22"/>
          <w:szCs w:val="22"/>
        </w:rPr>
        <w:t xml:space="preserve">principios </w:t>
      </w:r>
      <w:r w:rsidRPr="00313B08">
        <w:rPr>
          <w:spacing w:val="-3"/>
          <w:sz w:val="22"/>
          <w:szCs w:val="22"/>
        </w:rPr>
        <w:t xml:space="preserve">que </w:t>
      </w:r>
      <w:r w:rsidRPr="00313B08">
        <w:rPr>
          <w:spacing w:val="-4"/>
          <w:sz w:val="22"/>
          <w:szCs w:val="22"/>
        </w:rPr>
        <w:t xml:space="preserve">rigen </w:t>
      </w:r>
      <w:r w:rsidRPr="00313B08">
        <w:rPr>
          <w:sz w:val="22"/>
          <w:szCs w:val="22"/>
        </w:rPr>
        <w:t xml:space="preserve">la </w:t>
      </w:r>
      <w:r w:rsidRPr="00313B08">
        <w:rPr>
          <w:spacing w:val="-5"/>
          <w:sz w:val="22"/>
          <w:szCs w:val="22"/>
        </w:rPr>
        <w:t xml:space="preserve">contratación </w:t>
      </w:r>
      <w:r w:rsidRPr="00313B08">
        <w:rPr>
          <w:spacing w:val="-4"/>
          <w:sz w:val="22"/>
          <w:szCs w:val="22"/>
        </w:rPr>
        <w:t xml:space="preserve">estatal. </w:t>
      </w:r>
      <w:r w:rsidRPr="00313B08">
        <w:rPr>
          <w:b/>
          <w:sz w:val="22"/>
          <w:szCs w:val="22"/>
        </w:rPr>
        <w:t xml:space="preserve">G: </w:t>
      </w:r>
      <w:r w:rsidRPr="00313B08">
        <w:rPr>
          <w:sz w:val="22"/>
          <w:szCs w:val="22"/>
        </w:rPr>
        <w:t xml:space="preserve">Que en </w:t>
      </w:r>
      <w:r w:rsidRPr="00313B08">
        <w:rPr>
          <w:spacing w:val="-5"/>
          <w:sz w:val="22"/>
          <w:szCs w:val="22"/>
        </w:rPr>
        <w:t xml:space="preserve">aplicación </w:t>
      </w:r>
      <w:r w:rsidRPr="00313B08">
        <w:rPr>
          <w:sz w:val="22"/>
          <w:szCs w:val="22"/>
        </w:rPr>
        <w:t xml:space="preserve">a la disposición </w:t>
      </w:r>
      <w:r w:rsidRPr="00313B08">
        <w:rPr>
          <w:spacing w:val="-5"/>
          <w:sz w:val="22"/>
          <w:szCs w:val="22"/>
        </w:rPr>
        <w:t xml:space="preserve">anteriormente indicada, NO/SI </w:t>
      </w:r>
      <w:r w:rsidRPr="00313B08">
        <w:rPr>
          <w:sz w:val="22"/>
          <w:szCs w:val="22"/>
        </w:rPr>
        <w:t xml:space="preserve">se </w:t>
      </w:r>
      <w:r w:rsidRPr="00313B08">
        <w:rPr>
          <w:spacing w:val="-5"/>
          <w:sz w:val="22"/>
          <w:szCs w:val="22"/>
        </w:rPr>
        <w:t xml:space="preserve">recibieron observaciones </w:t>
      </w:r>
      <w:r w:rsidRPr="00313B08">
        <w:rPr>
          <w:sz w:val="22"/>
          <w:szCs w:val="22"/>
        </w:rPr>
        <w:t xml:space="preserve">al acta de </w:t>
      </w:r>
      <w:r w:rsidRPr="00313B08">
        <w:rPr>
          <w:spacing w:val="-7"/>
          <w:sz w:val="22"/>
          <w:szCs w:val="22"/>
        </w:rPr>
        <w:t xml:space="preserve">evaluación </w:t>
      </w:r>
      <w:r w:rsidRPr="00313B08">
        <w:rPr>
          <w:sz w:val="22"/>
          <w:szCs w:val="22"/>
        </w:rPr>
        <w:t xml:space="preserve">de la </w:t>
      </w:r>
      <w:r w:rsidRPr="00313B08">
        <w:rPr>
          <w:spacing w:val="-5"/>
          <w:sz w:val="22"/>
          <w:szCs w:val="22"/>
        </w:rPr>
        <w:t xml:space="preserve">convocatoria </w:t>
      </w:r>
      <w:r w:rsidRPr="00313B08">
        <w:rPr>
          <w:sz w:val="22"/>
          <w:szCs w:val="22"/>
        </w:rPr>
        <w:t xml:space="preserve">pública selección </w:t>
      </w:r>
      <w:r w:rsidRPr="00313B08">
        <w:rPr>
          <w:spacing w:val="-7"/>
          <w:sz w:val="22"/>
          <w:szCs w:val="22"/>
        </w:rPr>
        <w:t xml:space="preserve">abreviada </w:t>
      </w:r>
      <w:r w:rsidRPr="00313B08">
        <w:rPr>
          <w:sz w:val="22"/>
          <w:szCs w:val="22"/>
        </w:rPr>
        <w:t xml:space="preserve">menor </w:t>
      </w:r>
      <w:r w:rsidRPr="00313B08">
        <w:rPr>
          <w:spacing w:val="-7"/>
          <w:sz w:val="22"/>
          <w:szCs w:val="22"/>
        </w:rPr>
        <w:t xml:space="preserve">cuantía </w:t>
      </w:r>
      <w:r w:rsidRPr="00313B08">
        <w:rPr>
          <w:spacing w:val="-4"/>
          <w:sz w:val="22"/>
          <w:szCs w:val="22"/>
        </w:rPr>
        <w:t xml:space="preserve">No. </w:t>
      </w:r>
      <w:r w:rsidRPr="00313B08">
        <w:rPr>
          <w:spacing w:val="-3"/>
          <w:sz w:val="22"/>
          <w:szCs w:val="22"/>
        </w:rPr>
        <w:t xml:space="preserve">XX </w:t>
      </w:r>
      <w:r w:rsidRPr="00313B08">
        <w:rPr>
          <w:spacing w:val="-6"/>
          <w:sz w:val="22"/>
          <w:szCs w:val="22"/>
        </w:rPr>
        <w:t xml:space="preserve">Unidad Administrativa </w:t>
      </w:r>
      <w:r w:rsidRPr="00313B08">
        <w:rPr>
          <w:sz w:val="22"/>
          <w:szCs w:val="22"/>
        </w:rPr>
        <w:t xml:space="preserve">Especial de </w:t>
      </w:r>
      <w:r w:rsidRPr="00313B08">
        <w:rPr>
          <w:spacing w:val="-5"/>
          <w:sz w:val="22"/>
          <w:szCs w:val="22"/>
        </w:rPr>
        <w:t xml:space="preserve">Organizaciones Solidarias </w:t>
      </w:r>
      <w:r w:rsidRPr="00313B08">
        <w:rPr>
          <w:spacing w:val="-6"/>
          <w:sz w:val="22"/>
          <w:szCs w:val="22"/>
        </w:rPr>
        <w:t xml:space="preserve">2019. </w:t>
      </w:r>
      <w:r w:rsidRPr="00313B08">
        <w:rPr>
          <w:b/>
          <w:sz w:val="22"/>
          <w:szCs w:val="22"/>
        </w:rPr>
        <w:t xml:space="preserve">H: </w:t>
      </w:r>
      <w:r w:rsidRPr="00313B08">
        <w:rPr>
          <w:sz w:val="22"/>
          <w:szCs w:val="22"/>
        </w:rPr>
        <w:t xml:space="preserve">Que </w:t>
      </w:r>
      <w:r w:rsidRPr="00313B08">
        <w:rPr>
          <w:spacing w:val="-4"/>
          <w:sz w:val="22"/>
          <w:szCs w:val="22"/>
        </w:rPr>
        <w:t xml:space="preserve">siendo </w:t>
      </w:r>
      <w:r w:rsidRPr="00313B08">
        <w:rPr>
          <w:spacing w:val="-6"/>
          <w:sz w:val="22"/>
          <w:szCs w:val="22"/>
        </w:rPr>
        <w:t xml:space="preserve">así, </w:t>
      </w:r>
      <w:r w:rsidRPr="00313B08">
        <w:rPr>
          <w:sz w:val="22"/>
          <w:szCs w:val="22"/>
        </w:rPr>
        <w:t xml:space="preserve">y </w:t>
      </w:r>
      <w:r w:rsidRPr="00313B08">
        <w:rPr>
          <w:spacing w:val="-4"/>
          <w:sz w:val="22"/>
          <w:szCs w:val="22"/>
        </w:rPr>
        <w:t xml:space="preserve">dando aplicación </w:t>
      </w:r>
      <w:r w:rsidRPr="00313B08">
        <w:rPr>
          <w:sz w:val="22"/>
          <w:szCs w:val="22"/>
        </w:rPr>
        <w:t xml:space="preserve">al </w:t>
      </w:r>
      <w:r w:rsidRPr="00313B08">
        <w:rPr>
          <w:spacing w:val="-5"/>
          <w:sz w:val="22"/>
          <w:szCs w:val="22"/>
        </w:rPr>
        <w:t xml:space="preserve">procedimiento </w:t>
      </w:r>
      <w:r w:rsidRPr="00313B08">
        <w:rPr>
          <w:spacing w:val="-4"/>
          <w:sz w:val="22"/>
          <w:szCs w:val="22"/>
        </w:rPr>
        <w:t xml:space="preserve">establecido </w:t>
      </w:r>
      <w:r w:rsidRPr="00313B08">
        <w:rPr>
          <w:sz w:val="22"/>
          <w:szCs w:val="22"/>
        </w:rPr>
        <w:t xml:space="preserve">en </w:t>
      </w:r>
      <w:r w:rsidRPr="00313B08">
        <w:rPr>
          <w:spacing w:val="-4"/>
          <w:sz w:val="22"/>
          <w:szCs w:val="22"/>
        </w:rPr>
        <w:t>las</w:t>
      </w:r>
      <w:r w:rsidRPr="00313B08">
        <w:rPr>
          <w:spacing w:val="58"/>
          <w:sz w:val="22"/>
          <w:szCs w:val="22"/>
        </w:rPr>
        <w:t xml:space="preserve"> </w:t>
      </w:r>
      <w:r w:rsidRPr="00313B08">
        <w:rPr>
          <w:sz w:val="22"/>
          <w:szCs w:val="22"/>
        </w:rPr>
        <w:t xml:space="preserve">normas </w:t>
      </w:r>
      <w:r w:rsidRPr="00313B08">
        <w:rPr>
          <w:spacing w:val="-5"/>
          <w:sz w:val="22"/>
          <w:szCs w:val="22"/>
        </w:rPr>
        <w:t xml:space="preserve">contractuales vigentes, </w:t>
      </w:r>
      <w:r w:rsidRPr="00313B08">
        <w:rPr>
          <w:sz w:val="22"/>
          <w:szCs w:val="22"/>
        </w:rPr>
        <w:t xml:space="preserve">La </w:t>
      </w:r>
      <w:r w:rsidRPr="00313B08">
        <w:rPr>
          <w:spacing w:val="-7"/>
          <w:sz w:val="22"/>
          <w:szCs w:val="22"/>
        </w:rPr>
        <w:t xml:space="preserve">Unidad </w:t>
      </w:r>
      <w:r w:rsidRPr="00313B08">
        <w:rPr>
          <w:spacing w:val="-6"/>
          <w:sz w:val="22"/>
          <w:szCs w:val="22"/>
        </w:rPr>
        <w:t xml:space="preserve">Administrativa </w:t>
      </w:r>
      <w:r w:rsidRPr="00313B08">
        <w:rPr>
          <w:sz w:val="22"/>
          <w:szCs w:val="22"/>
        </w:rPr>
        <w:t xml:space="preserve">Especial de </w:t>
      </w:r>
      <w:r w:rsidRPr="00313B08">
        <w:rPr>
          <w:spacing w:val="-5"/>
          <w:sz w:val="22"/>
          <w:szCs w:val="22"/>
        </w:rPr>
        <w:t xml:space="preserve">Organizaciones Solidarias, </w:t>
      </w:r>
      <w:r w:rsidRPr="00313B08">
        <w:rPr>
          <w:spacing w:val="12"/>
          <w:sz w:val="22"/>
          <w:szCs w:val="22"/>
        </w:rPr>
        <w:t xml:space="preserve"> </w:t>
      </w:r>
      <w:r w:rsidRPr="00313B08">
        <w:rPr>
          <w:sz w:val="22"/>
          <w:szCs w:val="22"/>
        </w:rPr>
        <w:t xml:space="preserve">a </w:t>
      </w:r>
      <w:r w:rsidRPr="00313B08">
        <w:rPr>
          <w:spacing w:val="17"/>
          <w:sz w:val="22"/>
          <w:szCs w:val="22"/>
        </w:rPr>
        <w:t xml:space="preserve"> </w:t>
      </w:r>
      <w:r w:rsidRPr="00313B08">
        <w:rPr>
          <w:spacing w:val="-5"/>
          <w:sz w:val="22"/>
          <w:szCs w:val="22"/>
        </w:rPr>
        <w:t xml:space="preserve">través </w:t>
      </w:r>
      <w:r w:rsidRPr="00313B08">
        <w:rPr>
          <w:spacing w:val="11"/>
          <w:sz w:val="22"/>
          <w:szCs w:val="22"/>
        </w:rPr>
        <w:t xml:space="preserve"> </w:t>
      </w:r>
      <w:r w:rsidRPr="00313B08">
        <w:rPr>
          <w:sz w:val="22"/>
          <w:szCs w:val="22"/>
        </w:rPr>
        <w:t xml:space="preserve">del </w:t>
      </w:r>
      <w:r w:rsidRPr="00313B08">
        <w:rPr>
          <w:spacing w:val="10"/>
          <w:sz w:val="22"/>
          <w:szCs w:val="22"/>
        </w:rPr>
        <w:t xml:space="preserve"> </w:t>
      </w:r>
      <w:r w:rsidRPr="00313B08">
        <w:rPr>
          <w:spacing w:val="-3"/>
          <w:sz w:val="22"/>
          <w:szCs w:val="22"/>
        </w:rPr>
        <w:t xml:space="preserve">señor </w:t>
      </w:r>
      <w:r w:rsidRPr="00313B08">
        <w:rPr>
          <w:spacing w:val="14"/>
          <w:sz w:val="22"/>
          <w:szCs w:val="22"/>
        </w:rPr>
        <w:t xml:space="preserve"> </w:t>
      </w:r>
      <w:r w:rsidRPr="00313B08">
        <w:rPr>
          <w:spacing w:val="-12"/>
          <w:sz w:val="22"/>
          <w:szCs w:val="22"/>
        </w:rPr>
        <w:t xml:space="preserve">XXXXXXX </w:t>
      </w:r>
      <w:r w:rsidRPr="00313B08">
        <w:rPr>
          <w:spacing w:val="2"/>
          <w:sz w:val="22"/>
          <w:szCs w:val="22"/>
        </w:rPr>
        <w:t xml:space="preserve"> </w:t>
      </w:r>
      <w:r w:rsidRPr="00313B08">
        <w:rPr>
          <w:spacing w:val="-5"/>
          <w:sz w:val="22"/>
          <w:szCs w:val="22"/>
        </w:rPr>
        <w:t xml:space="preserve">Ordenador </w:t>
      </w:r>
      <w:r w:rsidRPr="00313B08">
        <w:rPr>
          <w:spacing w:val="11"/>
          <w:sz w:val="22"/>
          <w:szCs w:val="22"/>
        </w:rPr>
        <w:t xml:space="preserve"> </w:t>
      </w:r>
      <w:r w:rsidRPr="00313B08">
        <w:rPr>
          <w:spacing w:val="-2"/>
          <w:sz w:val="22"/>
          <w:szCs w:val="22"/>
        </w:rPr>
        <w:t xml:space="preserve">del </w:t>
      </w:r>
      <w:r w:rsidRPr="00313B08">
        <w:rPr>
          <w:spacing w:val="13"/>
          <w:sz w:val="22"/>
          <w:szCs w:val="22"/>
        </w:rPr>
        <w:t xml:space="preserve"> </w:t>
      </w:r>
      <w:r w:rsidRPr="00313B08">
        <w:rPr>
          <w:sz w:val="22"/>
          <w:szCs w:val="22"/>
        </w:rPr>
        <w:t xml:space="preserve">Gasto </w:t>
      </w:r>
      <w:r w:rsidRPr="00313B08">
        <w:rPr>
          <w:spacing w:val="15"/>
          <w:sz w:val="22"/>
          <w:szCs w:val="22"/>
        </w:rPr>
        <w:t xml:space="preserve"> </w:t>
      </w:r>
      <w:r w:rsidRPr="00313B08">
        <w:rPr>
          <w:sz w:val="22"/>
          <w:szCs w:val="22"/>
        </w:rPr>
        <w:t xml:space="preserve">Dr. </w:t>
      </w:r>
      <w:r w:rsidRPr="00313B08">
        <w:rPr>
          <w:spacing w:val="17"/>
          <w:sz w:val="22"/>
          <w:szCs w:val="22"/>
        </w:rPr>
        <w:t xml:space="preserve"> </w:t>
      </w:r>
      <w:r w:rsidRPr="00313B08">
        <w:rPr>
          <w:spacing w:val="-13"/>
          <w:sz w:val="22"/>
          <w:szCs w:val="22"/>
        </w:rPr>
        <w:t xml:space="preserve">XXXXXXX, </w:t>
      </w:r>
      <w:r w:rsidRPr="00313B08">
        <w:rPr>
          <w:spacing w:val="4"/>
          <w:sz w:val="22"/>
          <w:szCs w:val="22"/>
        </w:rPr>
        <w:t xml:space="preserve"> </w:t>
      </w:r>
      <w:r w:rsidRPr="00313B08">
        <w:rPr>
          <w:spacing w:val="-4"/>
          <w:sz w:val="22"/>
          <w:szCs w:val="22"/>
        </w:rPr>
        <w:t xml:space="preserve">procedió </w:t>
      </w:r>
      <w:r w:rsidRPr="00313B08">
        <w:rPr>
          <w:spacing w:val="11"/>
          <w:sz w:val="22"/>
          <w:szCs w:val="22"/>
        </w:rPr>
        <w:t xml:space="preserve"> </w:t>
      </w:r>
      <w:r w:rsidRPr="00313B08">
        <w:rPr>
          <w:sz w:val="22"/>
          <w:szCs w:val="22"/>
        </w:rPr>
        <w:t xml:space="preserve">el </w:t>
      </w:r>
      <w:r w:rsidRPr="00313B08">
        <w:rPr>
          <w:spacing w:val="16"/>
          <w:sz w:val="22"/>
          <w:szCs w:val="22"/>
        </w:rPr>
        <w:t xml:space="preserve"> </w:t>
      </w:r>
      <w:r w:rsidRPr="00313B08">
        <w:rPr>
          <w:spacing w:val="-6"/>
          <w:sz w:val="22"/>
          <w:szCs w:val="22"/>
        </w:rPr>
        <w:t>día</w:t>
      </w:r>
      <w:r w:rsidR="00E5524E">
        <w:rPr>
          <w:spacing w:val="-6"/>
          <w:sz w:val="22"/>
          <w:szCs w:val="22"/>
        </w:rPr>
        <w:t xml:space="preserve"> </w:t>
      </w:r>
      <w:r w:rsidRPr="00313B08">
        <w:rPr>
          <w:spacing w:val="-13"/>
          <w:sz w:val="22"/>
          <w:szCs w:val="22"/>
        </w:rPr>
        <w:t xml:space="preserve">(XXXXXXXX) </w:t>
      </w:r>
      <w:r w:rsidRPr="00313B08">
        <w:rPr>
          <w:spacing w:val="-4"/>
          <w:sz w:val="22"/>
          <w:szCs w:val="22"/>
        </w:rPr>
        <w:t xml:space="preserve">de </w:t>
      </w:r>
      <w:r w:rsidRPr="00313B08">
        <w:rPr>
          <w:spacing w:val="-15"/>
          <w:sz w:val="22"/>
          <w:szCs w:val="22"/>
        </w:rPr>
        <w:t xml:space="preserve">XXXXXXXXXX </w:t>
      </w:r>
      <w:r w:rsidRPr="00313B08">
        <w:rPr>
          <w:sz w:val="22"/>
          <w:szCs w:val="22"/>
        </w:rPr>
        <w:t xml:space="preserve">de </w:t>
      </w:r>
      <w:r w:rsidRPr="00313B08">
        <w:rPr>
          <w:spacing w:val="-5"/>
          <w:sz w:val="22"/>
          <w:szCs w:val="22"/>
        </w:rPr>
        <w:t xml:space="preserve">2019 mediante </w:t>
      </w:r>
      <w:r w:rsidRPr="00313B08">
        <w:rPr>
          <w:sz w:val="22"/>
          <w:szCs w:val="22"/>
        </w:rPr>
        <w:t xml:space="preserve">resolución </w:t>
      </w:r>
      <w:r w:rsidRPr="00313B08">
        <w:rPr>
          <w:spacing w:val="-5"/>
          <w:sz w:val="22"/>
          <w:szCs w:val="22"/>
        </w:rPr>
        <w:t xml:space="preserve">No. </w:t>
      </w:r>
      <w:r w:rsidRPr="00313B08">
        <w:rPr>
          <w:spacing w:val="-15"/>
          <w:sz w:val="22"/>
          <w:szCs w:val="22"/>
        </w:rPr>
        <w:t xml:space="preserve">XXXXXXXXXX, </w:t>
      </w:r>
      <w:r w:rsidRPr="00313B08">
        <w:rPr>
          <w:spacing w:val="-5"/>
          <w:sz w:val="22"/>
          <w:szCs w:val="22"/>
        </w:rPr>
        <w:t xml:space="preserve">adjudicar </w:t>
      </w:r>
      <w:r w:rsidRPr="00313B08">
        <w:rPr>
          <w:sz w:val="22"/>
          <w:szCs w:val="22"/>
        </w:rPr>
        <w:t>proceso</w:t>
      </w:r>
      <w:r w:rsidRPr="00313B08">
        <w:rPr>
          <w:spacing w:val="23"/>
          <w:sz w:val="22"/>
          <w:szCs w:val="22"/>
        </w:rPr>
        <w:t xml:space="preserve"> </w:t>
      </w:r>
      <w:r w:rsidRPr="00313B08">
        <w:rPr>
          <w:sz w:val="22"/>
          <w:szCs w:val="22"/>
        </w:rPr>
        <w:t>de</w:t>
      </w:r>
      <w:r w:rsidR="00E5524E">
        <w:rPr>
          <w:sz w:val="22"/>
          <w:szCs w:val="22"/>
        </w:rPr>
        <w:t xml:space="preserve"> </w:t>
      </w:r>
      <w:r w:rsidRPr="00313B08">
        <w:rPr>
          <w:sz w:val="22"/>
          <w:szCs w:val="22"/>
        </w:rPr>
        <w:t xml:space="preserve">selección </w:t>
      </w:r>
      <w:r w:rsidRPr="00313B08">
        <w:rPr>
          <w:spacing w:val="-7"/>
          <w:sz w:val="22"/>
          <w:szCs w:val="22"/>
        </w:rPr>
        <w:t xml:space="preserve">abreviada </w:t>
      </w:r>
      <w:r w:rsidRPr="00313B08">
        <w:rPr>
          <w:spacing w:val="-3"/>
          <w:sz w:val="22"/>
          <w:szCs w:val="22"/>
        </w:rPr>
        <w:t xml:space="preserve">menor </w:t>
      </w:r>
      <w:r w:rsidRPr="00313B08">
        <w:rPr>
          <w:spacing w:val="-6"/>
          <w:sz w:val="22"/>
          <w:szCs w:val="22"/>
        </w:rPr>
        <w:t xml:space="preserve">cuantía </w:t>
      </w:r>
      <w:r w:rsidRPr="00313B08">
        <w:rPr>
          <w:spacing w:val="-5"/>
          <w:sz w:val="22"/>
          <w:szCs w:val="22"/>
        </w:rPr>
        <w:t xml:space="preserve">No. </w:t>
      </w:r>
      <w:r w:rsidRPr="00313B08">
        <w:rPr>
          <w:spacing w:val="-3"/>
          <w:sz w:val="22"/>
          <w:szCs w:val="22"/>
        </w:rPr>
        <w:t xml:space="preserve">XX </w:t>
      </w:r>
      <w:r w:rsidRPr="00313B08">
        <w:rPr>
          <w:spacing w:val="-7"/>
          <w:sz w:val="22"/>
          <w:szCs w:val="22"/>
        </w:rPr>
        <w:t xml:space="preserve">Unidad </w:t>
      </w:r>
      <w:r w:rsidRPr="00313B08">
        <w:rPr>
          <w:spacing w:val="-6"/>
          <w:sz w:val="22"/>
          <w:szCs w:val="22"/>
        </w:rPr>
        <w:t xml:space="preserve">Administrativa </w:t>
      </w:r>
      <w:r w:rsidRPr="00313B08">
        <w:rPr>
          <w:sz w:val="22"/>
          <w:szCs w:val="22"/>
        </w:rPr>
        <w:t xml:space="preserve">Especial de </w:t>
      </w:r>
      <w:r w:rsidRPr="00313B08">
        <w:rPr>
          <w:spacing w:val="-5"/>
          <w:sz w:val="22"/>
          <w:szCs w:val="22"/>
        </w:rPr>
        <w:t xml:space="preserve">Organizaciones Solidarias </w:t>
      </w:r>
      <w:r w:rsidRPr="00313B08">
        <w:rPr>
          <w:spacing w:val="-4"/>
          <w:sz w:val="22"/>
          <w:szCs w:val="22"/>
        </w:rPr>
        <w:t xml:space="preserve">2019 </w:t>
      </w:r>
      <w:r w:rsidRPr="00313B08">
        <w:rPr>
          <w:sz w:val="22"/>
          <w:szCs w:val="22"/>
        </w:rPr>
        <w:t xml:space="preserve">a la firma </w:t>
      </w:r>
      <w:r w:rsidRPr="00313B08">
        <w:rPr>
          <w:b/>
          <w:sz w:val="22"/>
          <w:szCs w:val="22"/>
        </w:rPr>
        <w:t xml:space="preserve">XXXXXXXXXXXXXXXX. I: </w:t>
      </w:r>
      <w:r w:rsidRPr="00313B08">
        <w:rPr>
          <w:sz w:val="22"/>
          <w:szCs w:val="22"/>
        </w:rPr>
        <w:t xml:space="preserve">Que el </w:t>
      </w:r>
      <w:r w:rsidRPr="00313B08">
        <w:rPr>
          <w:spacing w:val="-5"/>
          <w:sz w:val="22"/>
          <w:szCs w:val="22"/>
        </w:rPr>
        <w:t xml:space="preserve">Coordinador </w:t>
      </w:r>
      <w:r w:rsidRPr="00313B08">
        <w:rPr>
          <w:sz w:val="22"/>
          <w:szCs w:val="22"/>
        </w:rPr>
        <w:t xml:space="preserve">de </w:t>
      </w:r>
      <w:r w:rsidRPr="00313B08">
        <w:rPr>
          <w:spacing w:val="-5"/>
          <w:sz w:val="22"/>
          <w:szCs w:val="22"/>
        </w:rPr>
        <w:t xml:space="preserve">Gestión Financiera, </w:t>
      </w:r>
      <w:r w:rsidRPr="00313B08">
        <w:rPr>
          <w:sz w:val="22"/>
          <w:szCs w:val="22"/>
        </w:rPr>
        <w:t xml:space="preserve">de la </w:t>
      </w:r>
      <w:r w:rsidRPr="00313B08">
        <w:rPr>
          <w:spacing w:val="-7"/>
          <w:sz w:val="22"/>
          <w:szCs w:val="22"/>
        </w:rPr>
        <w:t xml:space="preserve">Unidad </w:t>
      </w:r>
      <w:r w:rsidRPr="00313B08">
        <w:rPr>
          <w:spacing w:val="-6"/>
          <w:sz w:val="22"/>
          <w:szCs w:val="22"/>
        </w:rPr>
        <w:t xml:space="preserve">Administrativa </w:t>
      </w:r>
      <w:r w:rsidRPr="00313B08">
        <w:rPr>
          <w:sz w:val="22"/>
          <w:szCs w:val="22"/>
        </w:rPr>
        <w:t xml:space="preserve">hace constar </w:t>
      </w:r>
      <w:r w:rsidRPr="00313B08">
        <w:rPr>
          <w:spacing w:val="-3"/>
          <w:sz w:val="22"/>
          <w:szCs w:val="22"/>
        </w:rPr>
        <w:t xml:space="preserve">que existe </w:t>
      </w:r>
      <w:r w:rsidRPr="00313B08">
        <w:rPr>
          <w:spacing w:val="-5"/>
          <w:sz w:val="22"/>
          <w:szCs w:val="22"/>
        </w:rPr>
        <w:t xml:space="preserve">apropiación </w:t>
      </w:r>
      <w:r w:rsidRPr="00313B08">
        <w:rPr>
          <w:sz w:val="22"/>
          <w:szCs w:val="22"/>
        </w:rPr>
        <w:t xml:space="preserve">suficiente </w:t>
      </w:r>
      <w:r w:rsidRPr="00313B08">
        <w:rPr>
          <w:spacing w:val="-4"/>
          <w:sz w:val="22"/>
          <w:szCs w:val="22"/>
        </w:rPr>
        <w:t xml:space="preserve">para </w:t>
      </w:r>
      <w:r w:rsidRPr="00313B08">
        <w:rPr>
          <w:sz w:val="22"/>
          <w:szCs w:val="22"/>
        </w:rPr>
        <w:t xml:space="preserve">cubrir el </w:t>
      </w:r>
      <w:r w:rsidRPr="00313B08">
        <w:rPr>
          <w:spacing w:val="-6"/>
          <w:sz w:val="22"/>
          <w:szCs w:val="22"/>
        </w:rPr>
        <w:t xml:space="preserve">valor </w:t>
      </w:r>
      <w:r w:rsidRPr="00313B08">
        <w:rPr>
          <w:spacing w:val="-3"/>
          <w:sz w:val="22"/>
          <w:szCs w:val="22"/>
        </w:rPr>
        <w:t xml:space="preserve">del </w:t>
      </w:r>
      <w:r w:rsidRPr="00313B08">
        <w:rPr>
          <w:sz w:val="22"/>
          <w:szCs w:val="22"/>
        </w:rPr>
        <w:t xml:space="preserve">presente </w:t>
      </w:r>
      <w:r w:rsidRPr="00313B08">
        <w:rPr>
          <w:spacing w:val="-5"/>
          <w:sz w:val="22"/>
          <w:szCs w:val="22"/>
        </w:rPr>
        <w:t xml:space="preserve">contrato. </w:t>
      </w:r>
      <w:r w:rsidRPr="00313B08">
        <w:rPr>
          <w:b/>
          <w:sz w:val="22"/>
          <w:szCs w:val="22"/>
        </w:rPr>
        <w:t xml:space="preserve">J: </w:t>
      </w:r>
      <w:r w:rsidRPr="00313B08">
        <w:rPr>
          <w:sz w:val="22"/>
          <w:szCs w:val="22"/>
        </w:rPr>
        <w:t xml:space="preserve">Que </w:t>
      </w:r>
      <w:r w:rsidRPr="00313B08">
        <w:rPr>
          <w:spacing w:val="-4"/>
          <w:sz w:val="22"/>
          <w:szCs w:val="22"/>
        </w:rPr>
        <w:t xml:space="preserve">todas </w:t>
      </w:r>
      <w:r w:rsidRPr="00313B08">
        <w:rPr>
          <w:sz w:val="22"/>
          <w:szCs w:val="22"/>
        </w:rPr>
        <w:t xml:space="preserve">y cada </w:t>
      </w:r>
      <w:r w:rsidRPr="00313B08">
        <w:rPr>
          <w:spacing w:val="-3"/>
          <w:sz w:val="22"/>
          <w:szCs w:val="22"/>
        </w:rPr>
        <w:t xml:space="preserve">una </w:t>
      </w:r>
      <w:r w:rsidRPr="00313B08">
        <w:rPr>
          <w:sz w:val="22"/>
          <w:szCs w:val="22"/>
        </w:rPr>
        <w:t xml:space="preserve">de </w:t>
      </w:r>
      <w:r w:rsidRPr="00313B08">
        <w:rPr>
          <w:spacing w:val="-4"/>
          <w:sz w:val="22"/>
          <w:szCs w:val="22"/>
        </w:rPr>
        <w:t xml:space="preserve">las actuaciones </w:t>
      </w:r>
      <w:r w:rsidRPr="00313B08">
        <w:rPr>
          <w:sz w:val="22"/>
          <w:szCs w:val="22"/>
        </w:rPr>
        <w:t xml:space="preserve">de la </w:t>
      </w:r>
      <w:r w:rsidRPr="00313B08">
        <w:rPr>
          <w:spacing w:val="-5"/>
          <w:sz w:val="22"/>
          <w:szCs w:val="22"/>
        </w:rPr>
        <w:t xml:space="preserve">convocatoria </w:t>
      </w:r>
      <w:r w:rsidRPr="00313B08">
        <w:rPr>
          <w:spacing w:val="-3"/>
          <w:sz w:val="22"/>
          <w:szCs w:val="22"/>
        </w:rPr>
        <w:t xml:space="preserve">pública </w:t>
      </w:r>
      <w:r w:rsidRPr="00313B08">
        <w:rPr>
          <w:sz w:val="22"/>
          <w:szCs w:val="22"/>
        </w:rPr>
        <w:t xml:space="preserve">selección </w:t>
      </w:r>
      <w:r w:rsidRPr="00313B08">
        <w:rPr>
          <w:spacing w:val="-6"/>
          <w:sz w:val="22"/>
          <w:szCs w:val="22"/>
        </w:rPr>
        <w:t xml:space="preserve">abreviada </w:t>
      </w:r>
      <w:r w:rsidRPr="00313B08">
        <w:rPr>
          <w:spacing w:val="-4"/>
          <w:sz w:val="22"/>
          <w:szCs w:val="22"/>
        </w:rPr>
        <w:t xml:space="preserve">menor </w:t>
      </w:r>
      <w:r w:rsidRPr="00313B08">
        <w:rPr>
          <w:spacing w:val="-6"/>
          <w:sz w:val="22"/>
          <w:szCs w:val="22"/>
        </w:rPr>
        <w:t xml:space="preserve">cuantía </w:t>
      </w:r>
      <w:r w:rsidRPr="00313B08">
        <w:rPr>
          <w:spacing w:val="-5"/>
          <w:sz w:val="22"/>
          <w:szCs w:val="22"/>
        </w:rPr>
        <w:t xml:space="preserve">No. </w:t>
      </w:r>
      <w:r w:rsidR="000A7F0C" w:rsidRPr="00313B08">
        <w:rPr>
          <w:spacing w:val="-3"/>
          <w:sz w:val="22"/>
          <w:szCs w:val="22"/>
        </w:rPr>
        <w:t>003</w:t>
      </w:r>
      <w:r w:rsidRPr="00313B08">
        <w:rPr>
          <w:spacing w:val="-3"/>
          <w:sz w:val="22"/>
          <w:szCs w:val="22"/>
        </w:rPr>
        <w:t xml:space="preserve"> </w:t>
      </w:r>
      <w:r w:rsidRPr="00313B08">
        <w:rPr>
          <w:sz w:val="22"/>
          <w:szCs w:val="22"/>
        </w:rPr>
        <w:t xml:space="preserve">de </w:t>
      </w:r>
      <w:r w:rsidRPr="00313B08">
        <w:rPr>
          <w:spacing w:val="-4"/>
          <w:sz w:val="22"/>
          <w:szCs w:val="22"/>
        </w:rPr>
        <w:t xml:space="preserve">2019 fueron revisadas, </w:t>
      </w:r>
      <w:r w:rsidRPr="00313B08">
        <w:rPr>
          <w:spacing w:val="-6"/>
          <w:sz w:val="22"/>
          <w:szCs w:val="22"/>
        </w:rPr>
        <w:t xml:space="preserve">analizadas </w:t>
      </w:r>
      <w:r w:rsidRPr="00313B08">
        <w:rPr>
          <w:sz w:val="22"/>
          <w:szCs w:val="22"/>
        </w:rPr>
        <w:t xml:space="preserve">y </w:t>
      </w:r>
      <w:r w:rsidRPr="00313B08">
        <w:rPr>
          <w:spacing w:val="-6"/>
          <w:sz w:val="22"/>
          <w:szCs w:val="22"/>
        </w:rPr>
        <w:t xml:space="preserve">aprobadas </w:t>
      </w:r>
      <w:r w:rsidRPr="00313B08">
        <w:rPr>
          <w:spacing w:val="-2"/>
          <w:sz w:val="22"/>
          <w:szCs w:val="22"/>
        </w:rPr>
        <w:t xml:space="preserve">por </w:t>
      </w:r>
      <w:r w:rsidRPr="00313B08">
        <w:rPr>
          <w:sz w:val="22"/>
          <w:szCs w:val="22"/>
        </w:rPr>
        <w:t xml:space="preserve">el </w:t>
      </w:r>
      <w:r w:rsidRPr="00313B08">
        <w:rPr>
          <w:spacing w:val="-3"/>
          <w:sz w:val="22"/>
          <w:szCs w:val="22"/>
        </w:rPr>
        <w:t xml:space="preserve">Jefe </w:t>
      </w:r>
      <w:r w:rsidRPr="00313B08">
        <w:rPr>
          <w:sz w:val="22"/>
          <w:szCs w:val="22"/>
        </w:rPr>
        <w:t xml:space="preserve">de la Oficina Asesora </w:t>
      </w:r>
      <w:r w:rsidRPr="00313B08">
        <w:rPr>
          <w:spacing w:val="-6"/>
          <w:sz w:val="22"/>
          <w:szCs w:val="22"/>
        </w:rPr>
        <w:t xml:space="preserve">Jurídica </w:t>
      </w:r>
      <w:r w:rsidRPr="00313B08">
        <w:rPr>
          <w:sz w:val="22"/>
          <w:szCs w:val="22"/>
        </w:rPr>
        <w:t xml:space="preserve">de la </w:t>
      </w:r>
      <w:r w:rsidRPr="00313B08">
        <w:rPr>
          <w:spacing w:val="-7"/>
          <w:sz w:val="22"/>
          <w:szCs w:val="22"/>
        </w:rPr>
        <w:t xml:space="preserve">Unidad </w:t>
      </w:r>
      <w:r w:rsidRPr="00313B08">
        <w:rPr>
          <w:spacing w:val="-6"/>
          <w:sz w:val="22"/>
          <w:szCs w:val="22"/>
        </w:rPr>
        <w:t xml:space="preserve">Administrativa </w:t>
      </w:r>
      <w:r w:rsidRPr="00313B08">
        <w:rPr>
          <w:sz w:val="22"/>
          <w:szCs w:val="22"/>
        </w:rPr>
        <w:t xml:space="preserve">Especial de </w:t>
      </w:r>
      <w:r w:rsidRPr="00313B08">
        <w:rPr>
          <w:spacing w:val="-5"/>
          <w:sz w:val="22"/>
          <w:szCs w:val="22"/>
        </w:rPr>
        <w:t xml:space="preserve">Organizaciones </w:t>
      </w:r>
      <w:r w:rsidRPr="00313B08">
        <w:rPr>
          <w:spacing w:val="-4"/>
          <w:sz w:val="22"/>
          <w:szCs w:val="22"/>
        </w:rPr>
        <w:t xml:space="preserve">Solidarias, </w:t>
      </w:r>
      <w:r w:rsidRPr="00313B08">
        <w:rPr>
          <w:spacing w:val="-3"/>
          <w:sz w:val="22"/>
          <w:szCs w:val="22"/>
        </w:rPr>
        <w:t xml:space="preserve">para </w:t>
      </w:r>
      <w:r w:rsidRPr="00313B08">
        <w:rPr>
          <w:sz w:val="22"/>
          <w:szCs w:val="22"/>
        </w:rPr>
        <w:t xml:space="preserve">su </w:t>
      </w:r>
      <w:r w:rsidRPr="00313B08">
        <w:rPr>
          <w:spacing w:val="-5"/>
          <w:sz w:val="22"/>
          <w:szCs w:val="22"/>
        </w:rPr>
        <w:t xml:space="preserve">correspondiente   </w:t>
      </w:r>
      <w:r w:rsidRPr="00313B08">
        <w:rPr>
          <w:spacing w:val="-4"/>
          <w:sz w:val="22"/>
          <w:szCs w:val="22"/>
        </w:rPr>
        <w:t xml:space="preserve">publicación    </w:t>
      </w:r>
      <w:r w:rsidRPr="00313B08">
        <w:rPr>
          <w:sz w:val="22"/>
          <w:szCs w:val="22"/>
        </w:rPr>
        <w:t xml:space="preserve">en   el    </w:t>
      </w:r>
      <w:r w:rsidRPr="00313B08">
        <w:rPr>
          <w:spacing w:val="-4"/>
          <w:sz w:val="22"/>
          <w:szCs w:val="22"/>
        </w:rPr>
        <w:t xml:space="preserve">Portal     </w:t>
      </w:r>
      <w:r w:rsidRPr="00313B08">
        <w:rPr>
          <w:spacing w:val="-5"/>
          <w:sz w:val="22"/>
          <w:szCs w:val="22"/>
        </w:rPr>
        <w:t xml:space="preserve">Único     </w:t>
      </w:r>
      <w:r w:rsidRPr="00313B08">
        <w:rPr>
          <w:sz w:val="22"/>
          <w:szCs w:val="22"/>
        </w:rPr>
        <w:t xml:space="preserve">de    </w:t>
      </w:r>
      <w:r w:rsidRPr="00313B08">
        <w:rPr>
          <w:spacing w:val="-5"/>
          <w:sz w:val="22"/>
          <w:szCs w:val="22"/>
        </w:rPr>
        <w:t xml:space="preserve">Contratación     </w:t>
      </w:r>
      <w:r w:rsidRPr="00313B08">
        <w:rPr>
          <w:sz w:val="22"/>
          <w:szCs w:val="22"/>
        </w:rPr>
        <w:t>y</w:t>
      </w:r>
      <w:r w:rsidRPr="00313B08">
        <w:rPr>
          <w:spacing w:val="57"/>
          <w:sz w:val="22"/>
          <w:szCs w:val="22"/>
        </w:rPr>
        <w:t xml:space="preserve"> </w:t>
      </w:r>
      <w:r w:rsidRPr="00313B08">
        <w:rPr>
          <w:sz w:val="22"/>
          <w:szCs w:val="22"/>
        </w:rPr>
        <w:t xml:space="preserve">en   la </w:t>
      </w:r>
      <w:r w:rsidRPr="00313B08">
        <w:rPr>
          <w:spacing w:val="-5"/>
          <w:sz w:val="22"/>
          <w:szCs w:val="22"/>
        </w:rPr>
        <w:t xml:space="preserve">página  </w:t>
      </w:r>
      <w:r w:rsidRPr="00313B08">
        <w:rPr>
          <w:sz w:val="22"/>
          <w:szCs w:val="22"/>
        </w:rPr>
        <w:t>Web:</w:t>
      </w:r>
      <w:r w:rsidR="00E5524E">
        <w:rPr>
          <w:sz w:val="22"/>
          <w:szCs w:val="22"/>
        </w:rPr>
        <w:t xml:space="preserve"> w</w:t>
      </w:r>
      <w:r w:rsidRPr="00313B08">
        <w:rPr>
          <w:spacing w:val="-5"/>
        </w:rPr>
        <w:t xml:space="preserve">ww.orgsolidarias.gov.co; previo </w:t>
      </w:r>
      <w:r w:rsidRPr="00313B08">
        <w:t xml:space="preserve">visto </w:t>
      </w:r>
      <w:r w:rsidRPr="00313B08">
        <w:rPr>
          <w:spacing w:val="-4"/>
        </w:rPr>
        <w:t xml:space="preserve">bueno </w:t>
      </w:r>
      <w:r w:rsidRPr="00313B08">
        <w:rPr>
          <w:spacing w:val="-3"/>
        </w:rPr>
        <w:t xml:space="preserve">del </w:t>
      </w:r>
      <w:r w:rsidRPr="00313B08">
        <w:rPr>
          <w:spacing w:val="-4"/>
        </w:rPr>
        <w:t xml:space="preserve">Subdirector </w:t>
      </w:r>
      <w:r w:rsidRPr="00313B08">
        <w:rPr>
          <w:spacing w:val="-6"/>
        </w:rPr>
        <w:t xml:space="preserve">Nacional </w:t>
      </w:r>
      <w:r w:rsidRPr="00313B08">
        <w:t xml:space="preserve">como </w:t>
      </w:r>
      <w:r w:rsidRPr="00313B08">
        <w:rPr>
          <w:spacing w:val="-6"/>
        </w:rPr>
        <w:t xml:space="preserve">ordenador </w:t>
      </w:r>
      <w:r w:rsidRPr="00313B08">
        <w:rPr>
          <w:spacing w:val="-2"/>
        </w:rPr>
        <w:t xml:space="preserve">del </w:t>
      </w:r>
      <w:r w:rsidRPr="00313B08">
        <w:rPr>
          <w:spacing w:val="-5"/>
        </w:rPr>
        <w:t xml:space="preserve">Gasto. </w:t>
      </w:r>
      <w:r w:rsidRPr="00313B08">
        <w:rPr>
          <w:b/>
        </w:rPr>
        <w:t>K</w:t>
      </w:r>
      <w:r w:rsidRPr="00313B08">
        <w:t xml:space="preserve">: Que </w:t>
      </w:r>
      <w:r w:rsidRPr="00313B08">
        <w:rPr>
          <w:spacing w:val="-3"/>
        </w:rPr>
        <w:t xml:space="preserve">por </w:t>
      </w:r>
      <w:r w:rsidRPr="00313B08">
        <w:t xml:space="preserve">lo </w:t>
      </w:r>
      <w:r w:rsidRPr="00313B08">
        <w:rPr>
          <w:spacing w:val="-5"/>
        </w:rPr>
        <w:t xml:space="preserve">anterior, </w:t>
      </w:r>
      <w:r w:rsidRPr="00313B08">
        <w:rPr>
          <w:spacing w:val="-4"/>
        </w:rPr>
        <w:t xml:space="preserve">las </w:t>
      </w:r>
      <w:r w:rsidRPr="00313B08">
        <w:rPr>
          <w:spacing w:val="-5"/>
        </w:rPr>
        <w:t xml:space="preserve">partes acuerdan: CLAUSULA </w:t>
      </w:r>
      <w:r w:rsidRPr="00313B08">
        <w:rPr>
          <w:b/>
          <w:spacing w:val="-5"/>
        </w:rPr>
        <w:t xml:space="preserve">PRIMERA. </w:t>
      </w:r>
      <w:r w:rsidRPr="00313B08">
        <w:rPr>
          <w:b/>
        </w:rPr>
        <w:t xml:space="preserve">OBJETO: </w:t>
      </w:r>
      <w:r w:rsidRPr="00313B08">
        <w:rPr>
          <w:b/>
          <w:i/>
        </w:rPr>
        <w:t>“</w:t>
      </w:r>
      <w:r w:rsidRPr="00313B08">
        <w:rPr>
          <w:i/>
        </w:rPr>
        <w:t xml:space="preserve">Contratar el servicio de mantenimiento preventivo y correctivo en hardware y software, con suministro de repuestos y partes para los computadores, impresoras, </w:t>
      </w:r>
      <w:proofErr w:type="spellStart"/>
      <w:r w:rsidRPr="00313B08">
        <w:rPr>
          <w:i/>
        </w:rPr>
        <w:t>switchs</w:t>
      </w:r>
      <w:proofErr w:type="spellEnd"/>
      <w:r w:rsidRPr="00313B08">
        <w:rPr>
          <w:i/>
        </w:rPr>
        <w:t xml:space="preserve">, enrutadores, Access </w:t>
      </w:r>
      <w:proofErr w:type="spellStart"/>
      <w:r w:rsidRPr="00313B08">
        <w:rPr>
          <w:i/>
        </w:rPr>
        <w:t>point</w:t>
      </w:r>
      <w:proofErr w:type="spellEnd"/>
      <w:r w:rsidRPr="00313B08">
        <w:rPr>
          <w:i/>
        </w:rPr>
        <w:t xml:space="preserve">, servidores de red, fotocopiadora, planta telefónica, video proyectores, UPS, aire acondicionado, tablero interactivo y en general todo el hardware que conforma la infraestructura informática y de telecomunicaciones de la Unidad Administrativa Especial de Organizaciones Solidarias, con el fin de mantener la operación normal de la entidad para la vigencia fiscal 2019.”. </w:t>
      </w:r>
      <w:r w:rsidRPr="00313B08">
        <w:rPr>
          <w:b/>
          <w:spacing w:val="-5"/>
        </w:rPr>
        <w:t xml:space="preserve">CLAUSULA </w:t>
      </w:r>
      <w:r w:rsidRPr="00313B08">
        <w:rPr>
          <w:b/>
        </w:rPr>
        <w:t xml:space="preserve">SEGUNDA.- OBLIGACIONES DEL CONTRATISTA: </w:t>
      </w:r>
      <w:r w:rsidRPr="00313B08">
        <w:t xml:space="preserve">El contratista se </w:t>
      </w:r>
      <w:r w:rsidRPr="00313B08">
        <w:rPr>
          <w:spacing w:val="-5"/>
        </w:rPr>
        <w:t xml:space="preserve">obliga </w:t>
      </w:r>
      <w:r w:rsidRPr="00313B08">
        <w:rPr>
          <w:spacing w:val="-4"/>
        </w:rPr>
        <w:t xml:space="preserve">para  </w:t>
      </w:r>
      <w:r w:rsidRPr="00313B08">
        <w:t xml:space="preserve">con  La  </w:t>
      </w:r>
      <w:r w:rsidRPr="00313B08">
        <w:rPr>
          <w:spacing w:val="-7"/>
        </w:rPr>
        <w:t xml:space="preserve">Unidad  </w:t>
      </w:r>
      <w:r w:rsidRPr="00313B08">
        <w:rPr>
          <w:spacing w:val="-6"/>
        </w:rPr>
        <w:t xml:space="preserve">Administrativa </w:t>
      </w:r>
      <w:r w:rsidRPr="00313B08">
        <w:t xml:space="preserve">Especial de </w:t>
      </w:r>
      <w:r w:rsidRPr="00313B08">
        <w:rPr>
          <w:spacing w:val="-5"/>
        </w:rPr>
        <w:t xml:space="preserve">Organizaciones Solidarias, </w:t>
      </w:r>
      <w:r w:rsidRPr="00313B08">
        <w:t xml:space="preserve">a: </w:t>
      </w:r>
      <w:r w:rsidRPr="00313B08">
        <w:rPr>
          <w:b/>
        </w:rPr>
        <w:t xml:space="preserve">OBLIGACIONES GENERALES DEL CONTRATISTA. 1.) </w:t>
      </w:r>
      <w:r w:rsidRPr="00313B08">
        <w:rPr>
          <w:spacing w:val="-4"/>
        </w:rPr>
        <w:t xml:space="preserve">Ejecutar </w:t>
      </w:r>
      <w:r w:rsidRPr="00313B08">
        <w:rPr>
          <w:spacing w:val="-6"/>
        </w:rPr>
        <w:t xml:space="preserve">idónea </w:t>
      </w:r>
      <w:r w:rsidRPr="00313B08">
        <w:t xml:space="preserve">y </w:t>
      </w:r>
      <w:r w:rsidRPr="00313B08">
        <w:rPr>
          <w:spacing w:val="-5"/>
        </w:rPr>
        <w:t xml:space="preserve">oportunamente </w:t>
      </w:r>
      <w:r w:rsidRPr="00313B08">
        <w:t xml:space="preserve">el </w:t>
      </w:r>
      <w:r w:rsidRPr="00313B08">
        <w:rPr>
          <w:spacing w:val="-5"/>
        </w:rPr>
        <w:lastRenderedPageBreak/>
        <w:t xml:space="preserve">objeto </w:t>
      </w:r>
      <w:r w:rsidRPr="00313B08">
        <w:rPr>
          <w:spacing w:val="-3"/>
        </w:rPr>
        <w:t xml:space="preserve">del </w:t>
      </w:r>
      <w:r w:rsidRPr="00313B08">
        <w:t xml:space="preserve">contrato </w:t>
      </w:r>
      <w:r w:rsidRPr="00313B08">
        <w:rPr>
          <w:spacing w:val="-4"/>
        </w:rPr>
        <w:t xml:space="preserve">producto </w:t>
      </w:r>
      <w:r w:rsidRPr="00313B08">
        <w:rPr>
          <w:spacing w:val="-3"/>
        </w:rPr>
        <w:t xml:space="preserve">del </w:t>
      </w:r>
      <w:r w:rsidRPr="00313B08">
        <w:rPr>
          <w:spacing w:val="-4"/>
        </w:rPr>
        <w:t>presente</w:t>
      </w:r>
      <w:r w:rsidRPr="00313B08">
        <w:rPr>
          <w:spacing w:val="58"/>
        </w:rPr>
        <w:t xml:space="preserve"> </w:t>
      </w:r>
      <w:r w:rsidRPr="00313B08">
        <w:rPr>
          <w:spacing w:val="-4"/>
        </w:rPr>
        <w:t xml:space="preserve">documento </w:t>
      </w:r>
      <w:r w:rsidRPr="00313B08">
        <w:t xml:space="preserve">de </w:t>
      </w:r>
      <w:r w:rsidRPr="00313B08">
        <w:rPr>
          <w:spacing w:val="-5"/>
        </w:rPr>
        <w:t xml:space="preserve">estudios previos. </w:t>
      </w:r>
      <w:r w:rsidRPr="00313B08">
        <w:rPr>
          <w:b/>
        </w:rPr>
        <w:t xml:space="preserve">2.) </w:t>
      </w:r>
      <w:r w:rsidRPr="00313B08">
        <w:t xml:space="preserve">Obrar con </w:t>
      </w:r>
      <w:r w:rsidRPr="00313B08">
        <w:rPr>
          <w:spacing w:val="-5"/>
        </w:rPr>
        <w:t xml:space="preserve">lealtad </w:t>
      </w:r>
      <w:r w:rsidRPr="00313B08">
        <w:t xml:space="preserve">y </w:t>
      </w:r>
      <w:r w:rsidRPr="00313B08">
        <w:rPr>
          <w:spacing w:val="-5"/>
        </w:rPr>
        <w:t xml:space="preserve">buena </w:t>
      </w:r>
      <w:r w:rsidRPr="00313B08">
        <w:t xml:space="preserve">fe en </w:t>
      </w:r>
      <w:r w:rsidRPr="00313B08">
        <w:rPr>
          <w:spacing w:val="-5"/>
        </w:rPr>
        <w:t xml:space="preserve">las </w:t>
      </w:r>
      <w:r w:rsidRPr="00313B08">
        <w:rPr>
          <w:spacing w:val="-4"/>
        </w:rPr>
        <w:t xml:space="preserve">distintas </w:t>
      </w:r>
      <w:r w:rsidRPr="00313B08">
        <w:rPr>
          <w:spacing w:val="-6"/>
        </w:rPr>
        <w:t xml:space="preserve">etapas </w:t>
      </w:r>
      <w:r w:rsidRPr="00313B08">
        <w:rPr>
          <w:spacing w:val="-5"/>
        </w:rPr>
        <w:t xml:space="preserve">contractuales </w:t>
      </w:r>
      <w:r w:rsidRPr="00313B08">
        <w:rPr>
          <w:spacing w:val="-6"/>
        </w:rPr>
        <w:t xml:space="preserve">evitando </w:t>
      </w:r>
      <w:r w:rsidRPr="00313B08">
        <w:rPr>
          <w:spacing w:val="-4"/>
        </w:rPr>
        <w:t xml:space="preserve">las </w:t>
      </w:r>
      <w:r w:rsidRPr="00313B08">
        <w:rPr>
          <w:spacing w:val="-5"/>
        </w:rPr>
        <w:t xml:space="preserve">dilaciones </w:t>
      </w:r>
      <w:r w:rsidRPr="00313B08">
        <w:t xml:space="preserve">y </w:t>
      </w:r>
      <w:r w:rsidRPr="00313B08">
        <w:rPr>
          <w:spacing w:val="-5"/>
        </w:rPr>
        <w:t xml:space="preserve">entrabamientos </w:t>
      </w:r>
      <w:r w:rsidRPr="00313B08">
        <w:rPr>
          <w:spacing w:val="-3"/>
        </w:rPr>
        <w:t xml:space="preserve">que </w:t>
      </w:r>
      <w:r w:rsidRPr="00313B08">
        <w:rPr>
          <w:spacing w:val="-5"/>
        </w:rPr>
        <w:t xml:space="preserve">pudieren </w:t>
      </w:r>
      <w:r w:rsidRPr="00313B08">
        <w:t xml:space="preserve">presentarse. </w:t>
      </w:r>
      <w:r w:rsidRPr="00313B08">
        <w:rPr>
          <w:b/>
          <w:spacing w:val="-2"/>
        </w:rPr>
        <w:t xml:space="preserve">3.) </w:t>
      </w:r>
      <w:r w:rsidRPr="00313B08">
        <w:rPr>
          <w:spacing w:val="-7"/>
        </w:rPr>
        <w:t xml:space="preserve">Atender </w:t>
      </w:r>
      <w:r w:rsidRPr="00313B08">
        <w:rPr>
          <w:spacing w:val="-4"/>
        </w:rPr>
        <w:t xml:space="preserve">los </w:t>
      </w:r>
      <w:r w:rsidRPr="00313B08">
        <w:rPr>
          <w:spacing w:val="-5"/>
        </w:rPr>
        <w:t xml:space="preserve">requerimientos </w:t>
      </w:r>
      <w:r w:rsidRPr="00313B08">
        <w:rPr>
          <w:spacing w:val="-3"/>
        </w:rPr>
        <w:t xml:space="preserve">hechos por </w:t>
      </w:r>
      <w:r w:rsidRPr="00313B08">
        <w:t xml:space="preserve">el </w:t>
      </w:r>
      <w:r w:rsidRPr="00313B08">
        <w:rPr>
          <w:spacing w:val="-4"/>
        </w:rPr>
        <w:t xml:space="preserve">supervisor </w:t>
      </w:r>
      <w:r w:rsidRPr="00313B08">
        <w:t xml:space="preserve">y en caso de no ser </w:t>
      </w:r>
      <w:r w:rsidRPr="00313B08">
        <w:rPr>
          <w:spacing w:val="-5"/>
        </w:rPr>
        <w:t xml:space="preserve">posible, </w:t>
      </w:r>
      <w:r w:rsidRPr="00313B08">
        <w:t xml:space="preserve">emitir </w:t>
      </w:r>
      <w:r w:rsidRPr="00313B08">
        <w:rPr>
          <w:spacing w:val="-3"/>
        </w:rPr>
        <w:t xml:space="preserve">por </w:t>
      </w:r>
      <w:r w:rsidRPr="00313B08">
        <w:t xml:space="preserve">escrito </w:t>
      </w:r>
      <w:r w:rsidRPr="00313B08">
        <w:rPr>
          <w:spacing w:val="-3"/>
        </w:rPr>
        <w:t xml:space="preserve">una </w:t>
      </w:r>
      <w:r w:rsidRPr="00313B08">
        <w:rPr>
          <w:spacing w:val="-5"/>
        </w:rPr>
        <w:t xml:space="preserve">explicación </w:t>
      </w:r>
      <w:r w:rsidRPr="00313B08">
        <w:rPr>
          <w:spacing w:val="-2"/>
        </w:rPr>
        <w:t xml:space="preserve">que </w:t>
      </w:r>
      <w:r w:rsidRPr="00313B08">
        <w:rPr>
          <w:spacing w:val="-5"/>
        </w:rPr>
        <w:t xml:space="preserve">fundamente </w:t>
      </w:r>
      <w:r w:rsidRPr="00313B08">
        <w:t xml:space="preserve">éste </w:t>
      </w:r>
      <w:r w:rsidRPr="00313B08">
        <w:rPr>
          <w:spacing w:val="-3"/>
        </w:rPr>
        <w:t xml:space="preserve">hecho. </w:t>
      </w:r>
      <w:r w:rsidRPr="00313B08">
        <w:rPr>
          <w:b/>
          <w:spacing w:val="-2"/>
        </w:rPr>
        <w:t xml:space="preserve">4.) </w:t>
      </w:r>
      <w:r w:rsidRPr="00313B08">
        <w:rPr>
          <w:spacing w:val="-5"/>
        </w:rPr>
        <w:t xml:space="preserve">Participar </w:t>
      </w:r>
      <w:r w:rsidRPr="00313B08">
        <w:t xml:space="preserve">de manera </w:t>
      </w:r>
      <w:r w:rsidRPr="00313B08">
        <w:rPr>
          <w:spacing w:val="-5"/>
        </w:rPr>
        <w:t xml:space="preserve">eficiente, </w:t>
      </w:r>
      <w:r w:rsidRPr="00313B08">
        <w:rPr>
          <w:spacing w:val="-3"/>
        </w:rPr>
        <w:t xml:space="preserve">eficaz </w:t>
      </w:r>
      <w:r w:rsidRPr="00313B08">
        <w:t xml:space="preserve">y </w:t>
      </w:r>
      <w:r w:rsidRPr="00313B08">
        <w:rPr>
          <w:spacing w:val="-6"/>
        </w:rPr>
        <w:t xml:space="preserve">oportuna </w:t>
      </w:r>
      <w:r w:rsidRPr="00313B08">
        <w:t xml:space="preserve">en el </w:t>
      </w:r>
      <w:r w:rsidRPr="00313B08">
        <w:rPr>
          <w:spacing w:val="-5"/>
        </w:rPr>
        <w:t xml:space="preserve">desarrollo </w:t>
      </w:r>
      <w:r w:rsidRPr="00313B08">
        <w:rPr>
          <w:spacing w:val="-2"/>
        </w:rPr>
        <w:t xml:space="preserve">del </w:t>
      </w:r>
      <w:r w:rsidRPr="00313B08">
        <w:rPr>
          <w:spacing w:val="-5"/>
        </w:rPr>
        <w:t xml:space="preserve">objeto contratado. </w:t>
      </w:r>
      <w:r w:rsidRPr="00313B08">
        <w:rPr>
          <w:b/>
        </w:rPr>
        <w:t xml:space="preserve">5.) </w:t>
      </w:r>
      <w:r w:rsidRPr="00313B08">
        <w:t xml:space="preserve">Cumplir a </w:t>
      </w:r>
      <w:r w:rsidRPr="00313B08">
        <w:rPr>
          <w:spacing w:val="-5"/>
        </w:rPr>
        <w:t xml:space="preserve">cabalidad </w:t>
      </w:r>
      <w:r w:rsidRPr="00313B08">
        <w:t xml:space="preserve">el </w:t>
      </w:r>
      <w:r w:rsidRPr="00313B08">
        <w:rPr>
          <w:spacing w:val="-5"/>
        </w:rPr>
        <w:t xml:space="preserve">objeto contratado </w:t>
      </w:r>
      <w:r w:rsidRPr="00313B08">
        <w:rPr>
          <w:spacing w:val="-4"/>
        </w:rPr>
        <w:t xml:space="preserve">desde las </w:t>
      </w:r>
      <w:r w:rsidRPr="00313B08">
        <w:t xml:space="preserve">especificaciones y </w:t>
      </w:r>
      <w:r w:rsidRPr="00313B08">
        <w:rPr>
          <w:spacing w:val="-4"/>
        </w:rPr>
        <w:t xml:space="preserve">plan </w:t>
      </w:r>
      <w:r w:rsidRPr="00313B08">
        <w:t xml:space="preserve">de </w:t>
      </w:r>
      <w:r w:rsidRPr="00313B08">
        <w:rPr>
          <w:spacing w:val="-5"/>
        </w:rPr>
        <w:t xml:space="preserve">trabajo trazados </w:t>
      </w:r>
      <w:r w:rsidRPr="00313B08">
        <w:t xml:space="preserve">y </w:t>
      </w:r>
      <w:r w:rsidRPr="00313B08">
        <w:rPr>
          <w:spacing w:val="-6"/>
        </w:rPr>
        <w:t xml:space="preserve">definidas </w:t>
      </w:r>
      <w:r w:rsidRPr="00313B08">
        <w:t xml:space="preserve">con el </w:t>
      </w:r>
      <w:r w:rsidRPr="00313B08">
        <w:rPr>
          <w:spacing w:val="-4"/>
        </w:rPr>
        <w:t xml:space="preserve">supervisor </w:t>
      </w:r>
      <w:r w:rsidRPr="00313B08">
        <w:rPr>
          <w:spacing w:val="-2"/>
        </w:rPr>
        <w:t xml:space="preserve">del </w:t>
      </w:r>
      <w:r w:rsidRPr="00313B08">
        <w:t xml:space="preserve">mismo. </w:t>
      </w:r>
      <w:r w:rsidRPr="00313B08">
        <w:rPr>
          <w:b/>
        </w:rPr>
        <w:t xml:space="preserve">6) </w:t>
      </w:r>
      <w:r w:rsidRPr="00313B08">
        <w:rPr>
          <w:spacing w:val="-7"/>
        </w:rPr>
        <w:t xml:space="preserve">Anexar </w:t>
      </w:r>
      <w:r w:rsidRPr="00313B08">
        <w:rPr>
          <w:spacing w:val="-4"/>
        </w:rPr>
        <w:t xml:space="preserve">las </w:t>
      </w:r>
      <w:r w:rsidRPr="00313B08">
        <w:t xml:space="preserve">certificaciones de cumplimiento </w:t>
      </w:r>
      <w:r w:rsidRPr="00313B08">
        <w:rPr>
          <w:spacing w:val="-3"/>
        </w:rPr>
        <w:t xml:space="preserve">del </w:t>
      </w:r>
      <w:r w:rsidRPr="00313B08">
        <w:t xml:space="preserve">servicio de </w:t>
      </w:r>
      <w:r w:rsidRPr="00313B08">
        <w:rPr>
          <w:spacing w:val="-4"/>
        </w:rPr>
        <w:t xml:space="preserve">pago </w:t>
      </w:r>
      <w:r w:rsidRPr="00313B08">
        <w:t xml:space="preserve">de </w:t>
      </w:r>
      <w:r w:rsidRPr="00313B08">
        <w:rPr>
          <w:spacing w:val="-4"/>
        </w:rPr>
        <w:t xml:space="preserve">los </w:t>
      </w:r>
      <w:r w:rsidRPr="00313B08">
        <w:rPr>
          <w:spacing w:val="-5"/>
        </w:rPr>
        <w:t xml:space="preserve">aportes realizados </w:t>
      </w:r>
      <w:r w:rsidRPr="00313B08">
        <w:t xml:space="preserve">al Sistema </w:t>
      </w:r>
      <w:r w:rsidRPr="00313B08">
        <w:rPr>
          <w:spacing w:val="-5"/>
        </w:rPr>
        <w:t xml:space="preserve">General </w:t>
      </w:r>
      <w:r w:rsidRPr="00313B08">
        <w:t xml:space="preserve">de </w:t>
      </w:r>
      <w:r w:rsidRPr="00313B08">
        <w:rPr>
          <w:spacing w:val="-5"/>
        </w:rPr>
        <w:t xml:space="preserve">Seguridad </w:t>
      </w:r>
      <w:r w:rsidRPr="00313B08">
        <w:t xml:space="preserve">Social </w:t>
      </w:r>
      <w:r w:rsidRPr="00313B08">
        <w:rPr>
          <w:spacing w:val="-5"/>
        </w:rPr>
        <w:t>Integral</w:t>
      </w:r>
      <w:r w:rsidRPr="00313B08">
        <w:rPr>
          <w:spacing w:val="-21"/>
        </w:rPr>
        <w:t xml:space="preserve"> </w:t>
      </w:r>
      <w:r w:rsidRPr="00313B08">
        <w:rPr>
          <w:spacing w:val="-5"/>
        </w:rPr>
        <w:t>Salud,</w:t>
      </w:r>
      <w:r w:rsidRPr="00313B08">
        <w:rPr>
          <w:spacing w:val="-23"/>
        </w:rPr>
        <w:t xml:space="preserve"> </w:t>
      </w:r>
      <w:r w:rsidRPr="00313B08">
        <w:rPr>
          <w:spacing w:val="-3"/>
        </w:rPr>
        <w:t>Pensión</w:t>
      </w:r>
      <w:r w:rsidRPr="00313B08">
        <w:rPr>
          <w:spacing w:val="-17"/>
        </w:rPr>
        <w:t xml:space="preserve"> </w:t>
      </w:r>
      <w:r w:rsidRPr="00313B08">
        <w:t>y</w:t>
      </w:r>
      <w:r w:rsidRPr="00313B08">
        <w:rPr>
          <w:spacing w:val="-13"/>
        </w:rPr>
        <w:t xml:space="preserve"> </w:t>
      </w:r>
      <w:r w:rsidRPr="00313B08">
        <w:rPr>
          <w:spacing w:val="-4"/>
        </w:rPr>
        <w:t>ARP,</w:t>
      </w:r>
      <w:r w:rsidRPr="00313B08">
        <w:rPr>
          <w:spacing w:val="-19"/>
        </w:rPr>
        <w:t xml:space="preserve"> </w:t>
      </w:r>
      <w:r w:rsidRPr="00313B08">
        <w:t>en</w:t>
      </w:r>
      <w:r w:rsidRPr="00313B08">
        <w:rPr>
          <w:spacing w:val="-12"/>
        </w:rPr>
        <w:t xml:space="preserve"> </w:t>
      </w:r>
      <w:r w:rsidRPr="00313B08">
        <w:rPr>
          <w:spacing w:val="-3"/>
        </w:rPr>
        <w:t>calidad</w:t>
      </w:r>
      <w:r w:rsidRPr="00313B08">
        <w:rPr>
          <w:spacing w:val="-20"/>
        </w:rPr>
        <w:t xml:space="preserve"> </w:t>
      </w:r>
      <w:r w:rsidRPr="00313B08">
        <w:t>de</w:t>
      </w:r>
      <w:r w:rsidRPr="00313B08">
        <w:rPr>
          <w:spacing w:val="-11"/>
        </w:rPr>
        <w:t xml:space="preserve"> </w:t>
      </w:r>
      <w:r w:rsidRPr="00313B08">
        <w:t>cotizante</w:t>
      </w:r>
      <w:r w:rsidRPr="00313B08">
        <w:rPr>
          <w:spacing w:val="-4"/>
        </w:rPr>
        <w:t xml:space="preserve"> </w:t>
      </w:r>
      <w:r w:rsidRPr="00313B08">
        <w:rPr>
          <w:spacing w:val="-7"/>
        </w:rPr>
        <w:t>independientemente</w:t>
      </w:r>
      <w:r w:rsidRPr="00313B08">
        <w:rPr>
          <w:spacing w:val="-24"/>
        </w:rPr>
        <w:t xml:space="preserve"> </w:t>
      </w:r>
      <w:r w:rsidRPr="00313B08">
        <w:t>y</w:t>
      </w:r>
      <w:r w:rsidRPr="00313B08">
        <w:rPr>
          <w:spacing w:val="-10"/>
        </w:rPr>
        <w:t xml:space="preserve"> </w:t>
      </w:r>
      <w:r w:rsidRPr="00313B08">
        <w:rPr>
          <w:spacing w:val="-3"/>
        </w:rPr>
        <w:t>por</w:t>
      </w:r>
      <w:r w:rsidRPr="00313B08">
        <w:rPr>
          <w:spacing w:val="-21"/>
        </w:rPr>
        <w:t xml:space="preserve"> </w:t>
      </w:r>
      <w:r w:rsidRPr="00313B08">
        <w:t>cada</w:t>
      </w:r>
      <w:r w:rsidRPr="00313B08">
        <w:rPr>
          <w:spacing w:val="2"/>
        </w:rPr>
        <w:t xml:space="preserve"> </w:t>
      </w:r>
      <w:r w:rsidRPr="00313B08">
        <w:t>mes,</w:t>
      </w:r>
      <w:r w:rsidRPr="00313B08">
        <w:rPr>
          <w:spacing w:val="3"/>
        </w:rPr>
        <w:t xml:space="preserve"> </w:t>
      </w:r>
      <w:r w:rsidRPr="00313B08">
        <w:rPr>
          <w:spacing w:val="-7"/>
        </w:rPr>
        <w:t xml:space="preserve">entendido </w:t>
      </w:r>
      <w:r w:rsidRPr="00313B08">
        <w:rPr>
          <w:spacing w:val="-2"/>
        </w:rPr>
        <w:t xml:space="preserve">que </w:t>
      </w:r>
      <w:r w:rsidRPr="00313B08">
        <w:t xml:space="preserve">la base de cotización no </w:t>
      </w:r>
      <w:r w:rsidRPr="00313B08">
        <w:rPr>
          <w:spacing w:val="-5"/>
        </w:rPr>
        <w:t xml:space="preserve">podrá </w:t>
      </w:r>
      <w:r w:rsidRPr="00313B08">
        <w:t xml:space="preserve">ser </w:t>
      </w:r>
      <w:r w:rsidRPr="00313B08">
        <w:rPr>
          <w:spacing w:val="-6"/>
        </w:rPr>
        <w:t xml:space="preserve">inferior </w:t>
      </w:r>
      <w:r w:rsidRPr="00313B08">
        <w:t xml:space="preserve">al </w:t>
      </w:r>
      <w:r w:rsidRPr="00313B08">
        <w:rPr>
          <w:spacing w:val="-3"/>
        </w:rPr>
        <w:t xml:space="preserve">40% </w:t>
      </w:r>
      <w:r w:rsidRPr="00313B08">
        <w:t xml:space="preserve">del </w:t>
      </w:r>
      <w:r w:rsidRPr="00313B08">
        <w:rPr>
          <w:spacing w:val="-6"/>
        </w:rPr>
        <w:t xml:space="preserve">valor </w:t>
      </w:r>
      <w:r w:rsidRPr="00313B08">
        <w:t xml:space="preserve">bruto mensual </w:t>
      </w:r>
      <w:r w:rsidRPr="00313B08">
        <w:rPr>
          <w:spacing w:val="-3"/>
        </w:rPr>
        <w:t xml:space="preserve">del </w:t>
      </w:r>
      <w:r w:rsidRPr="00313B08">
        <w:rPr>
          <w:spacing w:val="-5"/>
        </w:rPr>
        <w:t xml:space="preserve">contrato. </w:t>
      </w:r>
      <w:r w:rsidRPr="00313B08">
        <w:rPr>
          <w:spacing w:val="-7"/>
        </w:rPr>
        <w:t xml:space="preserve">Anexar </w:t>
      </w:r>
      <w:r w:rsidRPr="00313B08">
        <w:t xml:space="preserve">para el </w:t>
      </w:r>
      <w:r w:rsidRPr="00313B08">
        <w:rPr>
          <w:spacing w:val="-5"/>
        </w:rPr>
        <w:t xml:space="preserve">pago, </w:t>
      </w:r>
      <w:r w:rsidRPr="00313B08">
        <w:t xml:space="preserve">constancia de </w:t>
      </w:r>
      <w:r w:rsidRPr="00313B08">
        <w:rPr>
          <w:spacing w:val="-6"/>
        </w:rPr>
        <w:t xml:space="preserve">afiliación </w:t>
      </w:r>
      <w:r w:rsidRPr="00313B08">
        <w:t xml:space="preserve">al Sistema de Riesgos </w:t>
      </w:r>
      <w:r w:rsidRPr="00313B08">
        <w:rPr>
          <w:spacing w:val="-7"/>
        </w:rPr>
        <w:t xml:space="preserve">Laborales </w:t>
      </w:r>
      <w:r w:rsidRPr="00313B08">
        <w:t xml:space="preserve">en </w:t>
      </w:r>
      <w:r w:rsidRPr="00313B08">
        <w:rPr>
          <w:spacing w:val="-5"/>
        </w:rPr>
        <w:t xml:space="preserve">virtud </w:t>
      </w:r>
      <w:r w:rsidRPr="00313B08">
        <w:t xml:space="preserve">de lo </w:t>
      </w:r>
      <w:r w:rsidRPr="00313B08">
        <w:rPr>
          <w:spacing w:val="-5"/>
        </w:rPr>
        <w:t xml:space="preserve">consagrado </w:t>
      </w:r>
      <w:r w:rsidRPr="00313B08">
        <w:t xml:space="preserve">en el </w:t>
      </w:r>
      <w:r w:rsidRPr="00313B08">
        <w:rPr>
          <w:spacing w:val="-4"/>
        </w:rPr>
        <w:t xml:space="preserve">numeral </w:t>
      </w:r>
      <w:r w:rsidRPr="00313B08">
        <w:t xml:space="preserve">1 </w:t>
      </w:r>
      <w:r w:rsidRPr="00313B08">
        <w:rPr>
          <w:spacing w:val="-5"/>
        </w:rPr>
        <w:t xml:space="preserve">literal </w:t>
      </w:r>
      <w:r w:rsidRPr="00313B08">
        <w:t xml:space="preserve">a </w:t>
      </w:r>
      <w:r w:rsidRPr="00313B08">
        <w:rPr>
          <w:spacing w:val="-3"/>
        </w:rPr>
        <w:t xml:space="preserve">del </w:t>
      </w:r>
      <w:r w:rsidRPr="00313B08">
        <w:rPr>
          <w:spacing w:val="-5"/>
        </w:rPr>
        <w:t xml:space="preserve">artículo </w:t>
      </w:r>
      <w:r w:rsidRPr="00313B08">
        <w:t xml:space="preserve">13 </w:t>
      </w:r>
      <w:r w:rsidRPr="00313B08">
        <w:rPr>
          <w:spacing w:val="-3"/>
        </w:rPr>
        <w:t xml:space="preserve">del </w:t>
      </w:r>
      <w:r w:rsidRPr="00313B08">
        <w:t xml:space="preserve">Decreto-ley </w:t>
      </w:r>
      <w:r w:rsidRPr="00313B08">
        <w:rPr>
          <w:spacing w:val="-3"/>
        </w:rPr>
        <w:t xml:space="preserve">1295 </w:t>
      </w:r>
      <w:r w:rsidRPr="00313B08">
        <w:t xml:space="preserve">de </w:t>
      </w:r>
      <w:r w:rsidRPr="00313B08">
        <w:rPr>
          <w:spacing w:val="-4"/>
        </w:rPr>
        <w:t xml:space="preserve">1994 modificado </w:t>
      </w:r>
      <w:r w:rsidRPr="00313B08">
        <w:rPr>
          <w:spacing w:val="-3"/>
        </w:rPr>
        <w:t xml:space="preserve">por </w:t>
      </w:r>
      <w:r w:rsidRPr="00313B08">
        <w:t xml:space="preserve">el </w:t>
      </w:r>
      <w:r w:rsidRPr="00313B08">
        <w:rPr>
          <w:spacing w:val="-5"/>
        </w:rPr>
        <w:t xml:space="preserve">artículo </w:t>
      </w:r>
      <w:r w:rsidRPr="00313B08">
        <w:t xml:space="preserve">2 de la </w:t>
      </w:r>
      <w:r w:rsidRPr="00313B08">
        <w:rPr>
          <w:spacing w:val="-2"/>
        </w:rPr>
        <w:t xml:space="preserve">Ley </w:t>
      </w:r>
      <w:r w:rsidRPr="00313B08">
        <w:rPr>
          <w:spacing w:val="-3"/>
        </w:rPr>
        <w:t xml:space="preserve">1562 </w:t>
      </w:r>
      <w:r w:rsidRPr="00313B08">
        <w:t xml:space="preserve">de </w:t>
      </w:r>
      <w:r w:rsidRPr="00313B08">
        <w:rPr>
          <w:spacing w:val="-4"/>
        </w:rPr>
        <w:t xml:space="preserve">2012 </w:t>
      </w:r>
      <w:r w:rsidRPr="00313B08">
        <w:rPr>
          <w:b/>
          <w:spacing w:val="-4"/>
        </w:rPr>
        <w:t xml:space="preserve">7.) </w:t>
      </w:r>
      <w:r w:rsidRPr="00313B08">
        <w:rPr>
          <w:spacing w:val="-3"/>
        </w:rPr>
        <w:t xml:space="preserve">Las </w:t>
      </w:r>
      <w:r w:rsidRPr="00313B08">
        <w:rPr>
          <w:spacing w:val="-4"/>
        </w:rPr>
        <w:t xml:space="preserve">demás </w:t>
      </w:r>
      <w:r w:rsidRPr="00313B08">
        <w:rPr>
          <w:spacing w:val="-2"/>
        </w:rPr>
        <w:t xml:space="preserve">que </w:t>
      </w:r>
      <w:r w:rsidRPr="00313B08">
        <w:t xml:space="preserve">se </w:t>
      </w:r>
      <w:r w:rsidRPr="00313B08">
        <w:rPr>
          <w:spacing w:val="-7"/>
        </w:rPr>
        <w:t xml:space="preserve">deriven </w:t>
      </w:r>
      <w:r w:rsidRPr="00313B08">
        <w:rPr>
          <w:spacing w:val="-2"/>
        </w:rPr>
        <w:t xml:space="preserve">del </w:t>
      </w:r>
      <w:r w:rsidRPr="00313B08">
        <w:rPr>
          <w:spacing w:val="-4"/>
        </w:rPr>
        <w:t xml:space="preserve">objeto </w:t>
      </w:r>
      <w:r w:rsidRPr="00313B08">
        <w:t xml:space="preserve">contractual </w:t>
      </w:r>
      <w:r w:rsidRPr="00313B08">
        <w:rPr>
          <w:spacing w:val="-4"/>
        </w:rPr>
        <w:t xml:space="preserve">aquí </w:t>
      </w:r>
      <w:r w:rsidRPr="00313B08">
        <w:rPr>
          <w:spacing w:val="-5"/>
        </w:rPr>
        <w:t xml:space="preserve">señalado, </w:t>
      </w:r>
      <w:r w:rsidRPr="00313B08">
        <w:rPr>
          <w:spacing w:val="-7"/>
        </w:rPr>
        <w:t xml:space="preserve">atendiendo </w:t>
      </w:r>
      <w:r w:rsidRPr="00313B08">
        <w:rPr>
          <w:spacing w:val="-4"/>
        </w:rPr>
        <w:t xml:space="preserve">las </w:t>
      </w:r>
      <w:r w:rsidRPr="00313B08">
        <w:rPr>
          <w:spacing w:val="-5"/>
        </w:rPr>
        <w:t xml:space="preserve">orientaciones </w:t>
      </w:r>
      <w:r w:rsidRPr="00313B08">
        <w:t xml:space="preserve">que </w:t>
      </w:r>
      <w:r w:rsidRPr="00313B08">
        <w:rPr>
          <w:spacing w:val="-3"/>
        </w:rPr>
        <w:t xml:space="preserve">para </w:t>
      </w:r>
      <w:r w:rsidRPr="00313B08">
        <w:t xml:space="preserve">tal fin </w:t>
      </w:r>
      <w:r w:rsidRPr="00313B08">
        <w:rPr>
          <w:spacing w:val="-7"/>
        </w:rPr>
        <w:t xml:space="preserve">indique </w:t>
      </w:r>
      <w:r w:rsidRPr="00313B08">
        <w:t xml:space="preserve">el </w:t>
      </w:r>
      <w:r w:rsidRPr="00313B08">
        <w:rPr>
          <w:spacing w:val="-4"/>
        </w:rPr>
        <w:t>supervisor</w:t>
      </w:r>
      <w:r w:rsidRPr="00313B08">
        <w:rPr>
          <w:spacing w:val="58"/>
        </w:rPr>
        <w:t xml:space="preserve"> </w:t>
      </w:r>
      <w:r w:rsidRPr="00313B08">
        <w:rPr>
          <w:spacing w:val="-5"/>
        </w:rPr>
        <w:t xml:space="preserve">designado </w:t>
      </w:r>
      <w:r w:rsidRPr="00313B08">
        <w:rPr>
          <w:spacing w:val="-3"/>
        </w:rPr>
        <w:t xml:space="preserve">para </w:t>
      </w:r>
      <w:r w:rsidRPr="00313B08">
        <w:t xml:space="preserve">tal fin  </w:t>
      </w:r>
      <w:r w:rsidRPr="00313B08">
        <w:rPr>
          <w:spacing w:val="-3"/>
        </w:rPr>
        <w:t xml:space="preserve">por  parte  </w:t>
      </w:r>
      <w:r w:rsidRPr="00313B08">
        <w:t xml:space="preserve">de </w:t>
      </w:r>
      <w:r w:rsidRPr="00313B08">
        <w:rPr>
          <w:spacing w:val="-3"/>
        </w:rPr>
        <w:t xml:space="preserve">la  </w:t>
      </w:r>
      <w:r w:rsidRPr="00313B08">
        <w:rPr>
          <w:spacing w:val="-7"/>
        </w:rPr>
        <w:t xml:space="preserve">Unidad </w:t>
      </w:r>
      <w:r w:rsidRPr="00313B08">
        <w:rPr>
          <w:spacing w:val="-6"/>
        </w:rPr>
        <w:t xml:space="preserve">Administrativa. </w:t>
      </w:r>
      <w:r w:rsidRPr="00313B08">
        <w:rPr>
          <w:b/>
        </w:rPr>
        <w:t xml:space="preserve">OBLIGACIONES </w:t>
      </w:r>
      <w:r w:rsidRPr="00313B08">
        <w:rPr>
          <w:b/>
          <w:spacing w:val="-6"/>
        </w:rPr>
        <w:t xml:space="preserve">ESPECÍFICAS </w:t>
      </w:r>
      <w:r w:rsidRPr="00313B08">
        <w:rPr>
          <w:b/>
        </w:rPr>
        <w:t xml:space="preserve">DEL </w:t>
      </w:r>
      <w:r w:rsidRPr="00313B08">
        <w:rPr>
          <w:b/>
          <w:spacing w:val="-6"/>
        </w:rPr>
        <w:t xml:space="preserve">CONTRATISTA: </w:t>
      </w:r>
      <w:r w:rsidRPr="00313B08">
        <w:rPr>
          <w:b/>
        </w:rPr>
        <w:t xml:space="preserve">Se </w:t>
      </w:r>
      <w:r w:rsidRPr="00313B08">
        <w:rPr>
          <w:b/>
          <w:spacing w:val="-4"/>
        </w:rPr>
        <w:t xml:space="preserve">encuentran </w:t>
      </w:r>
      <w:r w:rsidRPr="00313B08">
        <w:rPr>
          <w:b/>
        </w:rPr>
        <w:t xml:space="preserve">en el </w:t>
      </w:r>
      <w:r w:rsidRPr="00313B08">
        <w:rPr>
          <w:b/>
          <w:spacing w:val="-3"/>
        </w:rPr>
        <w:t xml:space="preserve">anexo </w:t>
      </w:r>
      <w:r w:rsidRPr="00313B08">
        <w:rPr>
          <w:b/>
        </w:rPr>
        <w:t xml:space="preserve">de la </w:t>
      </w:r>
      <w:r w:rsidRPr="00313B08">
        <w:rPr>
          <w:b/>
          <w:spacing w:val="-5"/>
        </w:rPr>
        <w:t xml:space="preserve">minuta. CLAUSULA </w:t>
      </w:r>
      <w:r w:rsidRPr="00313B08">
        <w:rPr>
          <w:b/>
        </w:rPr>
        <w:t xml:space="preserve">TERCERA. OBLIGACIONES DE LA </w:t>
      </w:r>
      <w:r w:rsidRPr="00313B08">
        <w:rPr>
          <w:b/>
          <w:spacing w:val="-6"/>
        </w:rPr>
        <w:t xml:space="preserve">UNIDAD ADMINISTRATIVA  </w:t>
      </w:r>
      <w:r w:rsidRPr="00313B08">
        <w:rPr>
          <w:b/>
          <w:spacing w:val="-5"/>
        </w:rPr>
        <w:t xml:space="preserve">ESPECIAL    </w:t>
      </w:r>
      <w:r w:rsidRPr="00313B08">
        <w:rPr>
          <w:b/>
        </w:rPr>
        <w:t xml:space="preserve">DE    </w:t>
      </w:r>
      <w:r w:rsidRPr="00313B08">
        <w:rPr>
          <w:b/>
          <w:spacing w:val="-6"/>
        </w:rPr>
        <w:t xml:space="preserve">ORGANIZACIONES   </w:t>
      </w:r>
      <w:r w:rsidRPr="00313B08">
        <w:rPr>
          <w:b/>
          <w:spacing w:val="-7"/>
        </w:rPr>
        <w:t xml:space="preserve">SOLIDARIAS:    </w:t>
      </w:r>
      <w:r w:rsidRPr="00313B08">
        <w:rPr>
          <w:b/>
        </w:rPr>
        <w:t xml:space="preserve">1.)   </w:t>
      </w:r>
      <w:r w:rsidRPr="00313B08">
        <w:t xml:space="preserve">Tramitar </w:t>
      </w:r>
      <w:r w:rsidRPr="00313B08">
        <w:rPr>
          <w:spacing w:val="-3"/>
        </w:rPr>
        <w:t>para</w:t>
      </w:r>
      <w:r w:rsidRPr="00313B08">
        <w:rPr>
          <w:spacing w:val="-36"/>
        </w:rPr>
        <w:t xml:space="preserve"> </w:t>
      </w:r>
      <w:r w:rsidRPr="00313B08">
        <w:rPr>
          <w:spacing w:val="-3"/>
        </w:rPr>
        <w:t>que</w:t>
      </w:r>
    </w:p>
    <w:p w:rsidR="00DC21D8" w:rsidRPr="00313B08" w:rsidRDefault="00D40DFB" w:rsidP="00CE0309">
      <w:pPr>
        <w:pStyle w:val="Textoindependiente"/>
        <w:spacing w:line="254" w:lineRule="exact"/>
        <w:ind w:left="100"/>
        <w:jc w:val="both"/>
        <w:rPr>
          <w:sz w:val="22"/>
          <w:szCs w:val="22"/>
        </w:rPr>
      </w:pPr>
      <w:proofErr w:type="gramStart"/>
      <w:r w:rsidRPr="00313B08">
        <w:rPr>
          <w:sz w:val="22"/>
          <w:szCs w:val="22"/>
        </w:rPr>
        <w:t>se</w:t>
      </w:r>
      <w:proofErr w:type="gramEnd"/>
      <w:r w:rsidRPr="00313B08">
        <w:rPr>
          <w:sz w:val="22"/>
          <w:szCs w:val="22"/>
        </w:rPr>
        <w:t xml:space="preserve"> </w:t>
      </w:r>
      <w:r w:rsidRPr="00313B08">
        <w:rPr>
          <w:spacing w:val="-4"/>
          <w:sz w:val="22"/>
          <w:szCs w:val="22"/>
        </w:rPr>
        <w:t xml:space="preserve">efectúen </w:t>
      </w:r>
      <w:r w:rsidRPr="00313B08">
        <w:rPr>
          <w:sz w:val="22"/>
          <w:szCs w:val="22"/>
        </w:rPr>
        <w:t xml:space="preserve">el </w:t>
      </w:r>
      <w:r w:rsidRPr="00313B08">
        <w:rPr>
          <w:spacing w:val="-5"/>
          <w:sz w:val="22"/>
          <w:szCs w:val="22"/>
        </w:rPr>
        <w:t xml:space="preserve">pago </w:t>
      </w:r>
      <w:r w:rsidRPr="00313B08">
        <w:rPr>
          <w:spacing w:val="-4"/>
          <w:sz w:val="22"/>
          <w:szCs w:val="22"/>
        </w:rPr>
        <w:t xml:space="preserve">acordado </w:t>
      </w:r>
      <w:r w:rsidRPr="00313B08">
        <w:rPr>
          <w:sz w:val="22"/>
          <w:szCs w:val="22"/>
        </w:rPr>
        <w:t xml:space="preserve">al </w:t>
      </w:r>
      <w:r w:rsidRPr="00313B08">
        <w:rPr>
          <w:spacing w:val="-8"/>
          <w:sz w:val="22"/>
          <w:szCs w:val="22"/>
        </w:rPr>
        <w:t xml:space="preserve">CONTRATISTA, </w:t>
      </w:r>
      <w:r w:rsidRPr="00313B08">
        <w:rPr>
          <w:spacing w:val="-4"/>
          <w:sz w:val="22"/>
          <w:szCs w:val="22"/>
        </w:rPr>
        <w:t xml:space="preserve">producto </w:t>
      </w:r>
      <w:r w:rsidRPr="00313B08">
        <w:rPr>
          <w:spacing w:val="-3"/>
          <w:sz w:val="22"/>
          <w:szCs w:val="22"/>
        </w:rPr>
        <w:t xml:space="preserve">del </w:t>
      </w:r>
      <w:r w:rsidRPr="00313B08">
        <w:rPr>
          <w:spacing w:val="-4"/>
          <w:sz w:val="22"/>
          <w:szCs w:val="22"/>
        </w:rPr>
        <w:t xml:space="preserve">contrato. </w:t>
      </w:r>
      <w:r w:rsidRPr="00313B08">
        <w:rPr>
          <w:b/>
          <w:sz w:val="22"/>
          <w:szCs w:val="22"/>
        </w:rPr>
        <w:t xml:space="preserve">2.) </w:t>
      </w:r>
      <w:r w:rsidRPr="00313B08">
        <w:rPr>
          <w:sz w:val="22"/>
          <w:szCs w:val="22"/>
        </w:rPr>
        <w:t xml:space="preserve">Ejercer </w:t>
      </w:r>
      <w:r w:rsidRPr="00313B08">
        <w:rPr>
          <w:spacing w:val="-4"/>
          <w:sz w:val="22"/>
          <w:szCs w:val="22"/>
        </w:rPr>
        <w:t>supervisión</w:t>
      </w:r>
      <w:r w:rsidRPr="00313B08">
        <w:rPr>
          <w:spacing w:val="30"/>
          <w:sz w:val="22"/>
          <w:szCs w:val="22"/>
        </w:rPr>
        <w:t xml:space="preserve"> </w:t>
      </w:r>
      <w:r w:rsidRPr="00313B08">
        <w:rPr>
          <w:sz w:val="22"/>
          <w:szCs w:val="22"/>
        </w:rPr>
        <w:t>sobre</w:t>
      </w:r>
      <w:r w:rsidR="00E5524E">
        <w:rPr>
          <w:sz w:val="22"/>
          <w:szCs w:val="22"/>
        </w:rPr>
        <w:t xml:space="preserve"> </w:t>
      </w:r>
    </w:p>
    <w:p w:rsidR="00DC21D8" w:rsidRPr="00313B08" w:rsidRDefault="00D40DFB" w:rsidP="00CE0309">
      <w:pPr>
        <w:spacing w:line="237" w:lineRule="auto"/>
        <w:ind w:left="100" w:right="710"/>
        <w:jc w:val="both"/>
      </w:pPr>
      <w:r w:rsidRPr="00313B08">
        <w:t xml:space="preserve">el </w:t>
      </w:r>
      <w:r w:rsidRPr="00313B08">
        <w:rPr>
          <w:spacing w:val="-5"/>
        </w:rPr>
        <w:t xml:space="preserve">desarrollo </w:t>
      </w:r>
      <w:r w:rsidRPr="00313B08">
        <w:rPr>
          <w:spacing w:val="-2"/>
        </w:rPr>
        <w:t xml:space="preserve">del </w:t>
      </w:r>
      <w:r w:rsidRPr="00313B08">
        <w:rPr>
          <w:spacing w:val="-4"/>
        </w:rPr>
        <w:t xml:space="preserve">objeto </w:t>
      </w:r>
      <w:r w:rsidRPr="00313B08">
        <w:rPr>
          <w:spacing w:val="-3"/>
        </w:rPr>
        <w:t xml:space="preserve">del </w:t>
      </w:r>
      <w:r w:rsidRPr="00313B08">
        <w:rPr>
          <w:spacing w:val="-4"/>
        </w:rPr>
        <w:t xml:space="preserve">contrato, </w:t>
      </w:r>
      <w:r w:rsidRPr="00313B08">
        <w:t xml:space="preserve">de cuya </w:t>
      </w:r>
      <w:r w:rsidRPr="00313B08">
        <w:rPr>
          <w:spacing w:val="-5"/>
        </w:rPr>
        <w:t xml:space="preserve">actividad </w:t>
      </w:r>
      <w:r w:rsidRPr="00313B08">
        <w:t xml:space="preserve">será </w:t>
      </w:r>
      <w:r w:rsidRPr="00313B08">
        <w:rPr>
          <w:spacing w:val="-5"/>
        </w:rPr>
        <w:t xml:space="preserve">responsable </w:t>
      </w:r>
      <w:r w:rsidRPr="00313B08">
        <w:t xml:space="preserve">en adscripción de </w:t>
      </w:r>
      <w:r w:rsidRPr="00313B08">
        <w:rPr>
          <w:spacing w:val="-5"/>
        </w:rPr>
        <w:t xml:space="preserve">funciones </w:t>
      </w:r>
      <w:r w:rsidRPr="00313B08">
        <w:t xml:space="preserve">el </w:t>
      </w:r>
      <w:r w:rsidRPr="00313B08">
        <w:rPr>
          <w:spacing w:val="-5"/>
        </w:rPr>
        <w:t xml:space="preserve">supervisor quien tendrán responsabilidad disciplinaria, </w:t>
      </w:r>
      <w:r w:rsidRPr="00313B08">
        <w:rPr>
          <w:spacing w:val="-4"/>
        </w:rPr>
        <w:t xml:space="preserve">penal </w:t>
      </w:r>
      <w:r w:rsidRPr="00313B08">
        <w:t xml:space="preserve">y fiscal </w:t>
      </w:r>
      <w:r w:rsidRPr="00313B08">
        <w:rPr>
          <w:spacing w:val="-3"/>
        </w:rPr>
        <w:t xml:space="preserve">por </w:t>
      </w:r>
      <w:r w:rsidRPr="00313B08">
        <w:t xml:space="preserve">sus  acciones  u  </w:t>
      </w:r>
      <w:r w:rsidRPr="00313B08">
        <w:rPr>
          <w:spacing w:val="-5"/>
        </w:rPr>
        <w:t xml:space="preserve">omisiones </w:t>
      </w:r>
      <w:r w:rsidRPr="00313B08">
        <w:t xml:space="preserve">en el </w:t>
      </w:r>
      <w:r w:rsidRPr="00313B08">
        <w:rPr>
          <w:spacing w:val="-5"/>
        </w:rPr>
        <w:t xml:space="preserve">desarrollo </w:t>
      </w:r>
      <w:r w:rsidRPr="00313B08">
        <w:t xml:space="preserve">de sus </w:t>
      </w:r>
      <w:r w:rsidRPr="00313B08">
        <w:rPr>
          <w:spacing w:val="-5"/>
        </w:rPr>
        <w:t xml:space="preserve">funciones </w:t>
      </w:r>
      <w:r w:rsidRPr="00313B08">
        <w:t xml:space="preserve">de </w:t>
      </w:r>
      <w:r w:rsidRPr="00313B08">
        <w:rPr>
          <w:spacing w:val="-4"/>
        </w:rPr>
        <w:t xml:space="preserve">acuerdo </w:t>
      </w:r>
      <w:r w:rsidRPr="00313B08">
        <w:t xml:space="preserve">a lo </w:t>
      </w:r>
      <w:r w:rsidRPr="00313B08">
        <w:rPr>
          <w:spacing w:val="-5"/>
        </w:rPr>
        <w:t xml:space="preserve">consagrado </w:t>
      </w:r>
      <w:r w:rsidRPr="00313B08">
        <w:t xml:space="preserve">en resolución </w:t>
      </w:r>
      <w:r w:rsidRPr="00313B08">
        <w:rPr>
          <w:spacing w:val="-5"/>
        </w:rPr>
        <w:t xml:space="preserve">interna No. </w:t>
      </w:r>
      <w:r w:rsidRPr="00313B08">
        <w:rPr>
          <w:spacing w:val="-3"/>
        </w:rPr>
        <w:t xml:space="preserve">673 </w:t>
      </w:r>
      <w:r w:rsidRPr="00313B08">
        <w:t xml:space="preserve">de </w:t>
      </w:r>
      <w:r w:rsidRPr="00313B08">
        <w:rPr>
          <w:spacing w:val="-4"/>
        </w:rPr>
        <w:t xml:space="preserve">2005 </w:t>
      </w:r>
      <w:r w:rsidRPr="00313B08">
        <w:t xml:space="preserve">y la </w:t>
      </w:r>
      <w:r w:rsidRPr="00313B08">
        <w:rPr>
          <w:spacing w:val="-4"/>
        </w:rPr>
        <w:t xml:space="preserve">Ley </w:t>
      </w:r>
      <w:r w:rsidRPr="00313B08">
        <w:rPr>
          <w:spacing w:val="-3"/>
        </w:rPr>
        <w:t xml:space="preserve">1474 </w:t>
      </w:r>
      <w:r w:rsidRPr="00313B08">
        <w:t xml:space="preserve">de </w:t>
      </w:r>
      <w:r w:rsidRPr="00313B08">
        <w:rPr>
          <w:spacing w:val="-6"/>
        </w:rPr>
        <w:t xml:space="preserve">2011. </w:t>
      </w:r>
      <w:r w:rsidRPr="00313B08">
        <w:rPr>
          <w:b/>
          <w:spacing w:val="-3"/>
        </w:rPr>
        <w:t xml:space="preserve">3.) </w:t>
      </w:r>
      <w:r w:rsidRPr="00313B08">
        <w:rPr>
          <w:spacing w:val="-5"/>
        </w:rPr>
        <w:t xml:space="preserve">Impartir </w:t>
      </w:r>
      <w:r w:rsidRPr="00313B08">
        <w:rPr>
          <w:spacing w:val="-4"/>
        </w:rPr>
        <w:t xml:space="preserve">las </w:t>
      </w:r>
      <w:r w:rsidRPr="00313B08">
        <w:t xml:space="preserve">instrucciones necesarias, sugerencias y </w:t>
      </w:r>
      <w:r w:rsidRPr="00313B08">
        <w:rPr>
          <w:spacing w:val="-5"/>
        </w:rPr>
        <w:t xml:space="preserve">requerimientos </w:t>
      </w:r>
      <w:r w:rsidRPr="00313B08">
        <w:t xml:space="preserve">para la </w:t>
      </w:r>
      <w:r w:rsidRPr="00313B08">
        <w:rPr>
          <w:spacing w:val="-5"/>
        </w:rPr>
        <w:t xml:space="preserve">adecuada, </w:t>
      </w:r>
      <w:r w:rsidRPr="00313B08">
        <w:t xml:space="preserve">normal y </w:t>
      </w:r>
      <w:r w:rsidRPr="00313B08">
        <w:rPr>
          <w:spacing w:val="-4"/>
        </w:rPr>
        <w:t xml:space="preserve">total ejecución </w:t>
      </w:r>
      <w:r w:rsidRPr="00313B08">
        <w:rPr>
          <w:spacing w:val="-2"/>
        </w:rPr>
        <w:t xml:space="preserve">del </w:t>
      </w:r>
      <w:r w:rsidRPr="00313B08">
        <w:rPr>
          <w:spacing w:val="-4"/>
        </w:rPr>
        <w:t xml:space="preserve">contrato, </w:t>
      </w:r>
      <w:r w:rsidRPr="00313B08">
        <w:t xml:space="preserve">lo cual </w:t>
      </w:r>
      <w:r w:rsidRPr="00313B08">
        <w:rPr>
          <w:spacing w:val="-4"/>
        </w:rPr>
        <w:t xml:space="preserve">hará </w:t>
      </w:r>
      <w:r w:rsidRPr="00313B08">
        <w:t xml:space="preserve">el </w:t>
      </w:r>
      <w:r w:rsidRPr="00313B08">
        <w:rPr>
          <w:spacing w:val="-5"/>
        </w:rPr>
        <w:t xml:space="preserve">supervisor. </w:t>
      </w:r>
      <w:r w:rsidRPr="00313B08">
        <w:rPr>
          <w:b/>
          <w:spacing w:val="-4"/>
        </w:rPr>
        <w:t xml:space="preserve">CLAUSULA </w:t>
      </w:r>
      <w:r w:rsidRPr="00313B08">
        <w:rPr>
          <w:b/>
          <w:spacing w:val="-6"/>
        </w:rPr>
        <w:t xml:space="preserve">CUARTA. </w:t>
      </w:r>
      <w:r w:rsidRPr="00313B08">
        <w:rPr>
          <w:b/>
        </w:rPr>
        <w:t>DURACION</w:t>
      </w:r>
      <w:r w:rsidRPr="00313B08">
        <w:t xml:space="preserve">: La </w:t>
      </w:r>
      <w:r w:rsidRPr="00313B08">
        <w:rPr>
          <w:spacing w:val="-4"/>
        </w:rPr>
        <w:t xml:space="preserve">duración </w:t>
      </w:r>
      <w:r w:rsidRPr="00313B08">
        <w:t xml:space="preserve">de la </w:t>
      </w:r>
      <w:r w:rsidRPr="00313B08">
        <w:rPr>
          <w:spacing w:val="-5"/>
        </w:rPr>
        <w:t xml:space="preserve">ejecución </w:t>
      </w:r>
      <w:r w:rsidRPr="00313B08">
        <w:rPr>
          <w:spacing w:val="-2"/>
        </w:rPr>
        <w:t xml:space="preserve">del </w:t>
      </w:r>
      <w:r w:rsidRPr="00313B08">
        <w:t xml:space="preserve">presente contrato será hasta  el 31 de diciembre de </w:t>
      </w:r>
      <w:r w:rsidRPr="00313B08">
        <w:rPr>
          <w:spacing w:val="-4"/>
        </w:rPr>
        <w:t xml:space="preserve">2019, </w:t>
      </w:r>
      <w:r w:rsidRPr="00313B08">
        <w:rPr>
          <w:spacing w:val="-3"/>
        </w:rPr>
        <w:t xml:space="preserve">tiempo </w:t>
      </w:r>
      <w:r w:rsidRPr="00313B08">
        <w:t xml:space="preserve">éste </w:t>
      </w:r>
      <w:r w:rsidRPr="00313B08">
        <w:rPr>
          <w:spacing w:val="-3"/>
        </w:rPr>
        <w:t xml:space="preserve">que </w:t>
      </w:r>
      <w:r w:rsidRPr="00313B08">
        <w:t xml:space="preserve">empezará a contarse a </w:t>
      </w:r>
      <w:r w:rsidRPr="00313B08">
        <w:rPr>
          <w:spacing w:val="-5"/>
        </w:rPr>
        <w:t xml:space="preserve">partir </w:t>
      </w:r>
      <w:r w:rsidRPr="00313B08">
        <w:t xml:space="preserve">de su </w:t>
      </w:r>
      <w:r w:rsidRPr="00313B08">
        <w:rPr>
          <w:spacing w:val="-5"/>
        </w:rPr>
        <w:t xml:space="preserve">perfeccionamiento, </w:t>
      </w:r>
      <w:r w:rsidRPr="00313B08">
        <w:t xml:space="preserve">y </w:t>
      </w:r>
      <w:r w:rsidRPr="00313B08">
        <w:rPr>
          <w:spacing w:val="-3"/>
        </w:rPr>
        <w:t xml:space="preserve">una </w:t>
      </w:r>
      <w:r w:rsidRPr="00313B08">
        <w:rPr>
          <w:spacing w:val="-4"/>
        </w:rPr>
        <w:t xml:space="preserve">vez </w:t>
      </w:r>
      <w:r w:rsidRPr="00313B08">
        <w:t xml:space="preserve">se </w:t>
      </w:r>
      <w:r w:rsidRPr="00313B08">
        <w:rPr>
          <w:spacing w:val="-6"/>
        </w:rPr>
        <w:t xml:space="preserve">haya </w:t>
      </w:r>
      <w:r w:rsidRPr="00313B08">
        <w:rPr>
          <w:spacing w:val="-5"/>
        </w:rPr>
        <w:t xml:space="preserve">aprobado </w:t>
      </w:r>
      <w:r w:rsidRPr="00313B08">
        <w:t xml:space="preserve">la </w:t>
      </w:r>
      <w:r w:rsidRPr="00313B08">
        <w:rPr>
          <w:spacing w:val="-7"/>
        </w:rPr>
        <w:t xml:space="preserve">garantía </w:t>
      </w:r>
      <w:r w:rsidRPr="00313B08">
        <w:t xml:space="preserve">única y </w:t>
      </w:r>
      <w:r w:rsidRPr="00313B08">
        <w:rPr>
          <w:spacing w:val="-5"/>
        </w:rPr>
        <w:t xml:space="preserve">pagada </w:t>
      </w:r>
      <w:r w:rsidRPr="00313B08">
        <w:rPr>
          <w:spacing w:val="-4"/>
        </w:rPr>
        <w:t xml:space="preserve">los derechos </w:t>
      </w:r>
      <w:r w:rsidRPr="00313B08">
        <w:t xml:space="preserve">de </w:t>
      </w:r>
      <w:r w:rsidRPr="00313B08">
        <w:rPr>
          <w:spacing w:val="-5"/>
        </w:rPr>
        <w:t xml:space="preserve">publicación </w:t>
      </w:r>
      <w:r w:rsidRPr="00313B08">
        <w:t xml:space="preserve">en el </w:t>
      </w:r>
      <w:r w:rsidRPr="00313B08">
        <w:rPr>
          <w:spacing w:val="-5"/>
        </w:rPr>
        <w:t xml:space="preserve">Diario Único </w:t>
      </w:r>
      <w:r w:rsidRPr="00313B08">
        <w:t xml:space="preserve">de </w:t>
      </w:r>
      <w:r w:rsidRPr="00313B08">
        <w:rPr>
          <w:spacing w:val="-5"/>
        </w:rPr>
        <w:t xml:space="preserve">Contratación, </w:t>
      </w:r>
      <w:r w:rsidRPr="00313B08">
        <w:rPr>
          <w:spacing w:val="-7"/>
        </w:rPr>
        <w:t xml:space="preserve">debiendo </w:t>
      </w:r>
      <w:r w:rsidRPr="00313B08">
        <w:rPr>
          <w:spacing w:val="-4"/>
        </w:rPr>
        <w:t xml:space="preserve">tener </w:t>
      </w:r>
      <w:r w:rsidRPr="00313B08">
        <w:t xml:space="preserve">Registro </w:t>
      </w:r>
      <w:r w:rsidRPr="00313B08">
        <w:rPr>
          <w:spacing w:val="-5"/>
        </w:rPr>
        <w:t xml:space="preserve">Presupuestal. </w:t>
      </w:r>
      <w:r w:rsidRPr="00313B08">
        <w:rPr>
          <w:b/>
          <w:spacing w:val="-5"/>
        </w:rPr>
        <w:t xml:space="preserve">CLAUSULA </w:t>
      </w:r>
      <w:r w:rsidRPr="00313B08">
        <w:rPr>
          <w:b/>
        </w:rPr>
        <w:t xml:space="preserve">QUINTA.- </w:t>
      </w:r>
      <w:r w:rsidRPr="00313B08">
        <w:rPr>
          <w:b/>
          <w:spacing w:val="-6"/>
        </w:rPr>
        <w:t>VALOR</w:t>
      </w:r>
      <w:r w:rsidRPr="00313B08">
        <w:rPr>
          <w:spacing w:val="-6"/>
        </w:rPr>
        <w:t xml:space="preserve">: </w:t>
      </w:r>
      <w:r w:rsidRPr="00313B08">
        <w:t xml:space="preserve">Para </w:t>
      </w:r>
      <w:r w:rsidRPr="00313B08">
        <w:rPr>
          <w:spacing w:val="-4"/>
        </w:rPr>
        <w:t xml:space="preserve">todos los efectos </w:t>
      </w:r>
      <w:r w:rsidRPr="00313B08">
        <w:rPr>
          <w:spacing w:val="-5"/>
        </w:rPr>
        <w:t xml:space="preserve">legales, </w:t>
      </w:r>
      <w:r w:rsidRPr="00313B08">
        <w:t xml:space="preserve">el </w:t>
      </w:r>
      <w:r w:rsidRPr="00313B08">
        <w:rPr>
          <w:spacing w:val="-6"/>
        </w:rPr>
        <w:t xml:space="preserve">valor </w:t>
      </w:r>
      <w:r w:rsidRPr="00313B08">
        <w:rPr>
          <w:spacing w:val="-4"/>
        </w:rPr>
        <w:t xml:space="preserve">total </w:t>
      </w:r>
      <w:r w:rsidRPr="00313B08">
        <w:rPr>
          <w:spacing w:val="-2"/>
        </w:rPr>
        <w:t xml:space="preserve">del </w:t>
      </w:r>
      <w:r w:rsidRPr="00313B08">
        <w:rPr>
          <w:spacing w:val="-3"/>
        </w:rPr>
        <w:t xml:space="preserve">presente </w:t>
      </w:r>
      <w:r w:rsidRPr="00313B08">
        <w:t xml:space="preserve">contrato sin </w:t>
      </w:r>
      <w:r w:rsidRPr="00313B08">
        <w:rPr>
          <w:spacing w:val="-7"/>
        </w:rPr>
        <w:t xml:space="preserve">IVA </w:t>
      </w:r>
      <w:r w:rsidRPr="00313B08">
        <w:t xml:space="preserve">corresponde a la suma de </w:t>
      </w:r>
      <w:proofErr w:type="spellStart"/>
      <w:r w:rsidRPr="00313B08">
        <w:rPr>
          <w:b/>
          <w:spacing w:val="-8"/>
        </w:rPr>
        <w:t>xxxxxxxxxxxxxxxx</w:t>
      </w:r>
      <w:proofErr w:type="spellEnd"/>
      <w:r w:rsidRPr="00313B08">
        <w:rPr>
          <w:b/>
          <w:spacing w:val="-8"/>
        </w:rPr>
        <w:t xml:space="preserve">. ($xxxxxxxxxxxxx). </w:t>
      </w:r>
      <w:r w:rsidRPr="00313B08">
        <w:t xml:space="preserve">El </w:t>
      </w:r>
      <w:r w:rsidRPr="00313B08">
        <w:rPr>
          <w:spacing w:val="-5"/>
        </w:rPr>
        <w:t xml:space="preserve">valor </w:t>
      </w:r>
      <w:r w:rsidRPr="00313B08">
        <w:rPr>
          <w:spacing w:val="-4"/>
        </w:rPr>
        <w:t xml:space="preserve">total </w:t>
      </w:r>
      <w:r w:rsidRPr="00313B08">
        <w:rPr>
          <w:spacing w:val="-3"/>
        </w:rPr>
        <w:t xml:space="preserve">del </w:t>
      </w:r>
      <w:r w:rsidRPr="00313B08">
        <w:rPr>
          <w:spacing w:val="-4"/>
        </w:rPr>
        <w:t xml:space="preserve">presente </w:t>
      </w:r>
      <w:r w:rsidRPr="00313B08">
        <w:t xml:space="preserve">contrato corresponde a la suma de </w:t>
      </w:r>
      <w:r w:rsidRPr="00313B08">
        <w:rPr>
          <w:b/>
          <w:spacing w:val="-8"/>
        </w:rPr>
        <w:t xml:space="preserve">xxxxxxxxxxxxx. </w:t>
      </w:r>
      <w:r w:rsidRPr="00313B08">
        <w:rPr>
          <w:b/>
          <w:spacing w:val="-7"/>
        </w:rPr>
        <w:t xml:space="preserve">($xxxxxxxxxxx). </w:t>
      </w:r>
      <w:r w:rsidRPr="00313B08">
        <w:rPr>
          <w:b/>
          <w:spacing w:val="-5"/>
        </w:rPr>
        <w:t xml:space="preserve">CLAUSULA </w:t>
      </w:r>
      <w:r w:rsidRPr="00313B08">
        <w:rPr>
          <w:b/>
        </w:rPr>
        <w:t xml:space="preserve">SEXTA.- FORMA DE </w:t>
      </w:r>
      <w:r w:rsidRPr="00313B08">
        <w:rPr>
          <w:b/>
          <w:spacing w:val="-5"/>
        </w:rPr>
        <w:t xml:space="preserve">PAGO: </w:t>
      </w:r>
      <w:r w:rsidRPr="00313B08">
        <w:rPr>
          <w:b/>
        </w:rPr>
        <w:t xml:space="preserve">LA </w:t>
      </w:r>
      <w:r w:rsidRPr="00313B08">
        <w:rPr>
          <w:b/>
          <w:spacing w:val="-5"/>
        </w:rPr>
        <w:t xml:space="preserve">UNIDAD </w:t>
      </w:r>
      <w:r w:rsidRPr="00313B08">
        <w:rPr>
          <w:b/>
          <w:spacing w:val="-6"/>
        </w:rPr>
        <w:t xml:space="preserve">ADMINISTRATIVA </w:t>
      </w:r>
      <w:r w:rsidRPr="00313B08">
        <w:rPr>
          <w:b/>
          <w:spacing w:val="-5"/>
        </w:rPr>
        <w:t xml:space="preserve">ESPECIAL </w:t>
      </w:r>
      <w:r w:rsidRPr="00313B08">
        <w:rPr>
          <w:b/>
        </w:rPr>
        <w:t xml:space="preserve">DE </w:t>
      </w:r>
      <w:r w:rsidRPr="00313B08">
        <w:rPr>
          <w:b/>
          <w:spacing w:val="-7"/>
        </w:rPr>
        <w:t xml:space="preserve">ORGANIZACIONES SOLIDARIAS, </w:t>
      </w:r>
      <w:r w:rsidRPr="00313B08">
        <w:rPr>
          <w:b/>
        </w:rPr>
        <w:t xml:space="preserve">LA </w:t>
      </w:r>
      <w:r w:rsidRPr="00313B08">
        <w:rPr>
          <w:b/>
          <w:spacing w:val="-6"/>
        </w:rPr>
        <w:t xml:space="preserve">UNIDAD ADMINISTRATIVA  </w:t>
      </w:r>
      <w:r w:rsidRPr="00313B08">
        <w:rPr>
          <w:b/>
          <w:spacing w:val="-5"/>
        </w:rPr>
        <w:t xml:space="preserve">ESPECIAL   </w:t>
      </w:r>
      <w:r w:rsidRPr="00313B08">
        <w:rPr>
          <w:b/>
        </w:rPr>
        <w:t xml:space="preserve">DE </w:t>
      </w:r>
      <w:r w:rsidRPr="00313B08">
        <w:rPr>
          <w:b/>
          <w:spacing w:val="-6"/>
        </w:rPr>
        <w:t xml:space="preserve">ORGANIZACIONES </w:t>
      </w:r>
      <w:r w:rsidRPr="00313B08">
        <w:rPr>
          <w:b/>
          <w:spacing w:val="-8"/>
        </w:rPr>
        <w:t xml:space="preserve">SOLIDARIAS </w:t>
      </w:r>
      <w:r w:rsidRPr="00313B08">
        <w:rPr>
          <w:spacing w:val="-5"/>
        </w:rPr>
        <w:t xml:space="preserve">pagará </w:t>
      </w:r>
      <w:r w:rsidRPr="00313B08">
        <w:t xml:space="preserve">al </w:t>
      </w:r>
      <w:r w:rsidRPr="00313B08">
        <w:rPr>
          <w:b/>
        </w:rPr>
        <w:t>CONTRATISTA</w:t>
      </w:r>
      <w:r w:rsidRPr="00313B08">
        <w:rPr>
          <w:b/>
          <w:spacing w:val="-30"/>
        </w:rPr>
        <w:t xml:space="preserve"> </w:t>
      </w:r>
      <w:r w:rsidRPr="00313B08">
        <w:t>el</w:t>
      </w:r>
      <w:r w:rsidR="00E5524E">
        <w:t xml:space="preserve"> </w:t>
      </w:r>
      <w:r w:rsidRPr="00313B08">
        <w:rPr>
          <w:spacing w:val="-6"/>
        </w:rPr>
        <w:t xml:space="preserve">valor </w:t>
      </w:r>
      <w:r w:rsidRPr="00313B08">
        <w:rPr>
          <w:spacing w:val="-4"/>
        </w:rPr>
        <w:t xml:space="preserve">total </w:t>
      </w:r>
      <w:r w:rsidRPr="00313B08">
        <w:t xml:space="preserve">del </w:t>
      </w:r>
      <w:r w:rsidRPr="00313B08">
        <w:rPr>
          <w:spacing w:val="-5"/>
        </w:rPr>
        <w:t xml:space="preserve">contrato </w:t>
      </w:r>
      <w:r w:rsidRPr="00313B08">
        <w:t xml:space="preserve">de </w:t>
      </w:r>
      <w:r w:rsidRPr="00313B08">
        <w:rPr>
          <w:spacing w:val="-3"/>
        </w:rPr>
        <w:t xml:space="preserve">la </w:t>
      </w:r>
      <w:r w:rsidRPr="00313B08">
        <w:rPr>
          <w:spacing w:val="-5"/>
        </w:rPr>
        <w:t xml:space="preserve">siguiente </w:t>
      </w:r>
      <w:r w:rsidRPr="00313B08">
        <w:rPr>
          <w:spacing w:val="-3"/>
        </w:rPr>
        <w:t xml:space="preserve">manera: </w:t>
      </w:r>
      <w:proofErr w:type="spellStart"/>
      <w:r w:rsidRPr="00313B08">
        <w:rPr>
          <w:spacing w:val="-5"/>
        </w:rPr>
        <w:t>xxxxxxxxxxxxxxxxxxxxx</w:t>
      </w:r>
      <w:proofErr w:type="spellEnd"/>
      <w:r w:rsidRPr="00313B08">
        <w:rPr>
          <w:spacing w:val="-5"/>
        </w:rPr>
        <w:t xml:space="preserve">. </w:t>
      </w:r>
      <w:r w:rsidRPr="00313B08">
        <w:rPr>
          <w:b/>
          <w:spacing w:val="-9"/>
        </w:rPr>
        <w:t xml:space="preserve">PARÁGRAFO: </w:t>
      </w:r>
      <w:r w:rsidRPr="00313B08">
        <w:rPr>
          <w:spacing w:val="-5"/>
        </w:rPr>
        <w:t xml:space="preserve">Todos </w:t>
      </w:r>
      <w:r w:rsidRPr="00313B08">
        <w:t xml:space="preserve">y cada </w:t>
      </w:r>
      <w:r w:rsidRPr="00313B08">
        <w:rPr>
          <w:spacing w:val="-3"/>
        </w:rPr>
        <w:t xml:space="preserve">uno </w:t>
      </w:r>
      <w:r w:rsidRPr="00313B08">
        <w:t xml:space="preserve">de </w:t>
      </w:r>
      <w:r w:rsidRPr="00313B08">
        <w:rPr>
          <w:spacing w:val="-4"/>
        </w:rPr>
        <w:t xml:space="preserve">los pagos </w:t>
      </w:r>
      <w:r w:rsidRPr="00313B08">
        <w:rPr>
          <w:spacing w:val="-5"/>
        </w:rPr>
        <w:t xml:space="preserve">indicados </w:t>
      </w:r>
      <w:r w:rsidRPr="00313B08">
        <w:rPr>
          <w:spacing w:val="-6"/>
        </w:rPr>
        <w:t xml:space="preserve">anteriormente </w:t>
      </w:r>
      <w:r w:rsidRPr="00313B08">
        <w:t xml:space="preserve">se </w:t>
      </w:r>
      <w:r w:rsidRPr="00313B08">
        <w:rPr>
          <w:spacing w:val="-5"/>
        </w:rPr>
        <w:t xml:space="preserve">encuentran </w:t>
      </w:r>
      <w:r w:rsidRPr="00313B08">
        <w:rPr>
          <w:spacing w:val="-4"/>
        </w:rPr>
        <w:t xml:space="preserve">sujetos </w:t>
      </w:r>
      <w:r w:rsidRPr="00313B08">
        <w:t xml:space="preserve">a </w:t>
      </w:r>
      <w:r w:rsidRPr="00313B08">
        <w:rPr>
          <w:spacing w:val="-5"/>
        </w:rPr>
        <w:t xml:space="preserve">PAC </w:t>
      </w:r>
      <w:r w:rsidRPr="00313B08">
        <w:t xml:space="preserve">del </w:t>
      </w:r>
      <w:r w:rsidRPr="00313B08">
        <w:rPr>
          <w:spacing w:val="-5"/>
        </w:rPr>
        <w:t xml:space="preserve">Ministerio </w:t>
      </w:r>
      <w:r w:rsidRPr="00313B08">
        <w:t xml:space="preserve">de </w:t>
      </w:r>
      <w:r w:rsidRPr="00313B08">
        <w:rPr>
          <w:spacing w:val="-7"/>
        </w:rPr>
        <w:t xml:space="preserve">Hacienda </w:t>
      </w:r>
      <w:r w:rsidRPr="00313B08">
        <w:t xml:space="preserve">y </w:t>
      </w:r>
      <w:r w:rsidRPr="00313B08">
        <w:rPr>
          <w:spacing w:val="-3"/>
        </w:rPr>
        <w:t xml:space="preserve">Crédito </w:t>
      </w:r>
      <w:r w:rsidRPr="00313B08">
        <w:rPr>
          <w:spacing w:val="-5"/>
        </w:rPr>
        <w:t xml:space="preserve">Público. </w:t>
      </w:r>
      <w:r w:rsidRPr="00313B08">
        <w:rPr>
          <w:b/>
          <w:spacing w:val="-4"/>
        </w:rPr>
        <w:t xml:space="preserve">CLAUSULA </w:t>
      </w:r>
      <w:r w:rsidRPr="00313B08">
        <w:rPr>
          <w:b/>
        </w:rPr>
        <w:t xml:space="preserve">SEPTIMA.- IMPUTACION PRESUPUESTAL Y SUJECION DE LOS </w:t>
      </w:r>
      <w:r w:rsidRPr="00313B08">
        <w:rPr>
          <w:b/>
          <w:spacing w:val="-6"/>
        </w:rPr>
        <w:t xml:space="preserve">PAGOS </w:t>
      </w:r>
      <w:r w:rsidRPr="00313B08">
        <w:rPr>
          <w:b/>
        </w:rPr>
        <w:t xml:space="preserve">A </w:t>
      </w:r>
      <w:r w:rsidRPr="00313B08">
        <w:rPr>
          <w:b/>
          <w:spacing w:val="-7"/>
        </w:rPr>
        <w:t xml:space="preserve">LAS </w:t>
      </w:r>
      <w:r w:rsidRPr="00313B08">
        <w:rPr>
          <w:b/>
          <w:spacing w:val="-6"/>
        </w:rPr>
        <w:t xml:space="preserve">APROPIACIONES </w:t>
      </w:r>
      <w:r w:rsidRPr="00313B08">
        <w:rPr>
          <w:b/>
        </w:rPr>
        <w:t xml:space="preserve">PRESUPUESTALES Y </w:t>
      </w:r>
      <w:r w:rsidRPr="00313B08">
        <w:rPr>
          <w:b/>
          <w:spacing w:val="-9"/>
        </w:rPr>
        <w:t xml:space="preserve">AL </w:t>
      </w:r>
      <w:r w:rsidRPr="00313B08">
        <w:rPr>
          <w:b/>
          <w:spacing w:val="-6"/>
        </w:rPr>
        <w:t xml:space="preserve">PAC: </w:t>
      </w:r>
      <w:r w:rsidRPr="00313B08">
        <w:rPr>
          <w:b/>
        </w:rPr>
        <w:t xml:space="preserve">LA </w:t>
      </w:r>
      <w:r w:rsidRPr="00313B08">
        <w:rPr>
          <w:b/>
          <w:spacing w:val="-6"/>
        </w:rPr>
        <w:t>UNIDAD ADMINISTRATIVA</w:t>
      </w:r>
      <w:r w:rsidRPr="00313B08">
        <w:rPr>
          <w:b/>
          <w:spacing w:val="16"/>
        </w:rPr>
        <w:t xml:space="preserve"> </w:t>
      </w:r>
      <w:r w:rsidRPr="00313B08">
        <w:rPr>
          <w:b/>
          <w:spacing w:val="-6"/>
        </w:rPr>
        <w:t>ESPECIAL</w:t>
      </w:r>
      <w:r w:rsidR="00E5524E">
        <w:rPr>
          <w:b/>
          <w:spacing w:val="-6"/>
        </w:rPr>
        <w:t xml:space="preserve"> </w:t>
      </w:r>
      <w:r w:rsidRPr="00313B08">
        <w:rPr>
          <w:b/>
        </w:rPr>
        <w:t xml:space="preserve">DE </w:t>
      </w:r>
      <w:r w:rsidRPr="00313B08">
        <w:rPr>
          <w:b/>
          <w:spacing w:val="-7"/>
        </w:rPr>
        <w:t xml:space="preserve">ORGANIZACIONES SOLIDARIAS, </w:t>
      </w:r>
      <w:r w:rsidRPr="00313B08">
        <w:t xml:space="preserve">cancelará al </w:t>
      </w:r>
      <w:r w:rsidRPr="00313B08">
        <w:rPr>
          <w:b/>
        </w:rPr>
        <w:t xml:space="preserve">CONTRATISTA </w:t>
      </w:r>
      <w:r w:rsidRPr="00313B08">
        <w:t>el</w:t>
      </w:r>
      <w:r w:rsidRPr="00313B08">
        <w:rPr>
          <w:spacing w:val="66"/>
        </w:rPr>
        <w:t xml:space="preserve"> </w:t>
      </w:r>
      <w:r w:rsidRPr="00313B08">
        <w:rPr>
          <w:spacing w:val="-6"/>
        </w:rPr>
        <w:t xml:space="preserve">valor  </w:t>
      </w:r>
      <w:r w:rsidRPr="00313B08">
        <w:rPr>
          <w:spacing w:val="-2"/>
        </w:rPr>
        <w:t xml:space="preserve">del  </w:t>
      </w:r>
      <w:r w:rsidRPr="00313B08">
        <w:rPr>
          <w:spacing w:val="-4"/>
        </w:rPr>
        <w:t xml:space="preserve">presente  </w:t>
      </w:r>
      <w:r w:rsidRPr="00313B08">
        <w:rPr>
          <w:spacing w:val="-5"/>
        </w:rPr>
        <w:t xml:space="preserve">contrato, </w:t>
      </w:r>
      <w:r w:rsidRPr="00313B08">
        <w:t xml:space="preserve">con cargo a su </w:t>
      </w:r>
      <w:r w:rsidRPr="00313B08">
        <w:rPr>
          <w:spacing w:val="-5"/>
        </w:rPr>
        <w:t xml:space="preserve">presupuesto </w:t>
      </w:r>
      <w:r w:rsidRPr="00313B08">
        <w:rPr>
          <w:spacing w:val="-3"/>
        </w:rPr>
        <w:t xml:space="preserve">para </w:t>
      </w:r>
      <w:r w:rsidRPr="00313B08">
        <w:t xml:space="preserve">la </w:t>
      </w:r>
      <w:r w:rsidRPr="00313B08">
        <w:rPr>
          <w:spacing w:val="-5"/>
        </w:rPr>
        <w:t xml:space="preserve">vigencia </w:t>
      </w:r>
      <w:r w:rsidRPr="00313B08">
        <w:t xml:space="preserve">fiscal </w:t>
      </w:r>
      <w:r w:rsidRPr="00313B08">
        <w:rPr>
          <w:spacing w:val="-4"/>
        </w:rPr>
        <w:t xml:space="preserve">del </w:t>
      </w:r>
      <w:r w:rsidRPr="00313B08">
        <w:rPr>
          <w:spacing w:val="-2"/>
        </w:rPr>
        <w:t xml:space="preserve">año </w:t>
      </w:r>
      <w:r w:rsidRPr="00313B08">
        <w:rPr>
          <w:spacing w:val="-4"/>
        </w:rPr>
        <w:t xml:space="preserve">2019, </w:t>
      </w:r>
      <w:r w:rsidRPr="00313B08">
        <w:rPr>
          <w:b/>
          <w:spacing w:val="-5"/>
        </w:rPr>
        <w:t xml:space="preserve">CLAUSULA </w:t>
      </w:r>
      <w:r w:rsidRPr="00313B08">
        <w:rPr>
          <w:b/>
          <w:spacing w:val="-8"/>
        </w:rPr>
        <w:t xml:space="preserve">OCTAVA.- </w:t>
      </w:r>
      <w:r w:rsidRPr="00313B08">
        <w:rPr>
          <w:b/>
        </w:rPr>
        <w:t>MULTAS</w:t>
      </w:r>
      <w:r w:rsidRPr="00313B08">
        <w:t xml:space="preserve">: </w:t>
      </w:r>
      <w:r w:rsidRPr="00313B08">
        <w:rPr>
          <w:spacing w:val="-3"/>
        </w:rPr>
        <w:t xml:space="preserve">Las </w:t>
      </w:r>
      <w:r w:rsidRPr="00313B08">
        <w:rPr>
          <w:spacing w:val="-4"/>
        </w:rPr>
        <w:t xml:space="preserve">partes </w:t>
      </w:r>
      <w:r w:rsidRPr="00313B08">
        <w:rPr>
          <w:spacing w:val="-6"/>
        </w:rPr>
        <w:t xml:space="preserve">contratantes </w:t>
      </w:r>
      <w:r w:rsidRPr="00313B08">
        <w:rPr>
          <w:spacing w:val="-5"/>
        </w:rPr>
        <w:t xml:space="preserve">convienen </w:t>
      </w:r>
      <w:r w:rsidRPr="00313B08">
        <w:t xml:space="preserve">en </w:t>
      </w:r>
      <w:r w:rsidRPr="00313B08">
        <w:rPr>
          <w:spacing w:val="-4"/>
        </w:rPr>
        <w:t xml:space="preserve">pactar </w:t>
      </w:r>
      <w:r w:rsidRPr="00313B08">
        <w:rPr>
          <w:spacing w:val="-3"/>
        </w:rPr>
        <w:t xml:space="preserve">multas </w:t>
      </w:r>
      <w:r w:rsidRPr="00313B08">
        <w:rPr>
          <w:spacing w:val="-5"/>
        </w:rPr>
        <w:t xml:space="preserve">diarias </w:t>
      </w:r>
      <w:r w:rsidRPr="00313B08">
        <w:rPr>
          <w:spacing w:val="-3"/>
        </w:rPr>
        <w:t xml:space="preserve">del </w:t>
      </w:r>
      <w:r w:rsidRPr="00313B08">
        <w:rPr>
          <w:spacing w:val="-4"/>
        </w:rPr>
        <w:t xml:space="preserve">0.5% </w:t>
      </w:r>
      <w:r w:rsidRPr="00313B08">
        <w:rPr>
          <w:spacing w:val="-3"/>
        </w:rPr>
        <w:t xml:space="preserve">del </w:t>
      </w:r>
      <w:r w:rsidRPr="00313B08">
        <w:rPr>
          <w:spacing w:val="-6"/>
        </w:rPr>
        <w:t xml:space="preserve">valor </w:t>
      </w:r>
      <w:r w:rsidRPr="00313B08">
        <w:rPr>
          <w:spacing w:val="-2"/>
        </w:rPr>
        <w:t xml:space="preserve">del </w:t>
      </w:r>
      <w:r w:rsidRPr="00313B08">
        <w:t xml:space="preserve">contrato sin </w:t>
      </w:r>
      <w:r w:rsidRPr="00313B08">
        <w:rPr>
          <w:spacing w:val="-2"/>
        </w:rPr>
        <w:t xml:space="preserve">que </w:t>
      </w:r>
      <w:r w:rsidRPr="00313B08">
        <w:t xml:space="preserve">el </w:t>
      </w:r>
      <w:r w:rsidRPr="00313B08">
        <w:rPr>
          <w:spacing w:val="-4"/>
        </w:rPr>
        <w:t xml:space="preserve">total </w:t>
      </w:r>
      <w:r w:rsidRPr="00313B08">
        <w:t xml:space="preserve">de </w:t>
      </w:r>
      <w:r w:rsidRPr="00313B08">
        <w:rPr>
          <w:spacing w:val="-4"/>
        </w:rPr>
        <w:t xml:space="preserve">las </w:t>
      </w:r>
      <w:r w:rsidRPr="00313B08">
        <w:t xml:space="preserve">mismas </w:t>
      </w:r>
      <w:r w:rsidRPr="00313B08">
        <w:rPr>
          <w:spacing w:val="-7"/>
        </w:rPr>
        <w:t xml:space="preserve">exceda </w:t>
      </w:r>
      <w:r w:rsidRPr="00313B08">
        <w:t xml:space="preserve">el </w:t>
      </w:r>
      <w:r w:rsidRPr="00313B08">
        <w:rPr>
          <w:spacing w:val="-2"/>
        </w:rPr>
        <w:t xml:space="preserve">10% </w:t>
      </w:r>
      <w:r w:rsidRPr="00313B08">
        <w:t xml:space="preserve">del </w:t>
      </w:r>
      <w:r w:rsidRPr="00313B08">
        <w:rPr>
          <w:spacing w:val="-5"/>
        </w:rPr>
        <w:t xml:space="preserve">valor </w:t>
      </w:r>
      <w:r w:rsidRPr="00313B08">
        <w:rPr>
          <w:spacing w:val="-4"/>
        </w:rPr>
        <w:t xml:space="preserve">total </w:t>
      </w:r>
      <w:r w:rsidRPr="00313B08">
        <w:t xml:space="preserve">del mismo, en caso de </w:t>
      </w:r>
      <w:r w:rsidRPr="00313B08">
        <w:rPr>
          <w:spacing w:val="-5"/>
        </w:rPr>
        <w:t xml:space="preserve">incumplimiento </w:t>
      </w:r>
      <w:r w:rsidRPr="00313B08">
        <w:rPr>
          <w:spacing w:val="-4"/>
        </w:rPr>
        <w:t xml:space="preserve">parcial </w:t>
      </w:r>
      <w:r w:rsidRPr="00313B08">
        <w:t xml:space="preserve">de </w:t>
      </w:r>
      <w:r w:rsidRPr="00313B08">
        <w:rPr>
          <w:spacing w:val="-4"/>
        </w:rPr>
        <w:t xml:space="preserve">las </w:t>
      </w:r>
      <w:r w:rsidRPr="00313B08">
        <w:rPr>
          <w:spacing w:val="-6"/>
        </w:rPr>
        <w:t xml:space="preserve">obligaciones </w:t>
      </w:r>
      <w:r w:rsidRPr="00313B08">
        <w:t xml:space="preserve">contractuales, </w:t>
      </w:r>
      <w:r w:rsidRPr="00313B08">
        <w:rPr>
          <w:spacing w:val="-5"/>
        </w:rPr>
        <w:t xml:space="preserve">considerándose </w:t>
      </w:r>
      <w:r w:rsidRPr="00313B08">
        <w:t xml:space="preserve">como </w:t>
      </w:r>
      <w:r w:rsidRPr="00313B08">
        <w:rPr>
          <w:spacing w:val="-4"/>
        </w:rPr>
        <w:t xml:space="preserve">pago </w:t>
      </w:r>
      <w:r w:rsidRPr="00313B08">
        <w:t xml:space="preserve">parcial de </w:t>
      </w:r>
      <w:r w:rsidRPr="00313B08">
        <w:rPr>
          <w:spacing w:val="-4"/>
        </w:rPr>
        <w:t xml:space="preserve">los </w:t>
      </w:r>
      <w:r w:rsidRPr="00313B08">
        <w:rPr>
          <w:spacing w:val="-5"/>
        </w:rPr>
        <w:t xml:space="preserve">perjuicios </w:t>
      </w:r>
      <w:r w:rsidRPr="00313B08">
        <w:t xml:space="preserve">causados, </w:t>
      </w:r>
      <w:r w:rsidRPr="00313B08">
        <w:rPr>
          <w:spacing w:val="-5"/>
        </w:rPr>
        <w:t xml:space="preserve">excepto </w:t>
      </w:r>
      <w:r w:rsidRPr="00313B08">
        <w:rPr>
          <w:spacing w:val="-4"/>
        </w:rPr>
        <w:t xml:space="preserve">las </w:t>
      </w:r>
      <w:r w:rsidRPr="00313B08">
        <w:rPr>
          <w:spacing w:val="-2"/>
        </w:rPr>
        <w:t xml:space="preserve">que </w:t>
      </w:r>
      <w:r w:rsidRPr="00313B08">
        <w:t xml:space="preserve">se </w:t>
      </w:r>
      <w:r w:rsidRPr="00313B08">
        <w:rPr>
          <w:spacing w:val="-5"/>
        </w:rPr>
        <w:t xml:space="preserve">originen </w:t>
      </w:r>
      <w:r w:rsidRPr="00313B08">
        <w:t xml:space="preserve">de la constitución en mora de La </w:t>
      </w:r>
      <w:r w:rsidRPr="00313B08">
        <w:rPr>
          <w:spacing w:val="-7"/>
        </w:rPr>
        <w:t xml:space="preserve">Unidad </w:t>
      </w:r>
      <w:r w:rsidRPr="00313B08">
        <w:rPr>
          <w:spacing w:val="-6"/>
        </w:rPr>
        <w:t xml:space="preserve">Administrativa </w:t>
      </w:r>
      <w:r w:rsidRPr="00313B08">
        <w:t xml:space="preserve">Especial de </w:t>
      </w:r>
      <w:r w:rsidRPr="00313B08">
        <w:rPr>
          <w:spacing w:val="-5"/>
        </w:rPr>
        <w:t xml:space="preserve">Organizaciones Solidarias, previa </w:t>
      </w:r>
      <w:r w:rsidRPr="00313B08">
        <w:rPr>
          <w:spacing w:val="-4"/>
        </w:rPr>
        <w:t xml:space="preserve">aplicación </w:t>
      </w:r>
      <w:r w:rsidRPr="00313B08">
        <w:rPr>
          <w:spacing w:val="-3"/>
        </w:rPr>
        <w:t xml:space="preserve">del </w:t>
      </w:r>
      <w:r w:rsidRPr="00313B08">
        <w:rPr>
          <w:spacing w:val="-5"/>
        </w:rPr>
        <w:t xml:space="preserve">procedimiento establecido </w:t>
      </w:r>
      <w:r w:rsidRPr="00313B08">
        <w:t xml:space="preserve">en la </w:t>
      </w:r>
      <w:r w:rsidRPr="00313B08">
        <w:rPr>
          <w:spacing w:val="-3"/>
        </w:rPr>
        <w:t xml:space="preserve">ley </w:t>
      </w:r>
      <w:r w:rsidRPr="00313B08">
        <w:t xml:space="preserve">80 de </w:t>
      </w:r>
      <w:r w:rsidRPr="00313B08">
        <w:rPr>
          <w:spacing w:val="-4"/>
        </w:rPr>
        <w:t xml:space="preserve">1993 </w:t>
      </w:r>
      <w:r w:rsidRPr="00313B08">
        <w:t xml:space="preserve">y </w:t>
      </w:r>
      <w:r w:rsidRPr="00313B08">
        <w:rPr>
          <w:spacing w:val="-4"/>
        </w:rPr>
        <w:t xml:space="preserve">ley </w:t>
      </w:r>
      <w:r w:rsidRPr="00313B08">
        <w:rPr>
          <w:spacing w:val="-3"/>
        </w:rPr>
        <w:t xml:space="preserve">1150 </w:t>
      </w:r>
      <w:r w:rsidRPr="00313B08">
        <w:t xml:space="preserve">de </w:t>
      </w:r>
      <w:r w:rsidRPr="00313B08">
        <w:rPr>
          <w:spacing w:val="-6"/>
        </w:rPr>
        <w:t xml:space="preserve">2007. </w:t>
      </w:r>
      <w:r w:rsidRPr="00313B08">
        <w:rPr>
          <w:b/>
          <w:spacing w:val="-5"/>
        </w:rPr>
        <w:t xml:space="preserve">CLAUSULA </w:t>
      </w:r>
      <w:r w:rsidRPr="00313B08">
        <w:rPr>
          <w:b/>
          <w:spacing w:val="-6"/>
        </w:rPr>
        <w:t xml:space="preserve">NOVENA.- </w:t>
      </w:r>
      <w:r w:rsidRPr="00313B08">
        <w:rPr>
          <w:b/>
          <w:spacing w:val="-7"/>
        </w:rPr>
        <w:t xml:space="preserve">PENAL PECUNIARIA: </w:t>
      </w:r>
      <w:r w:rsidRPr="00313B08">
        <w:rPr>
          <w:spacing w:val="-3"/>
        </w:rPr>
        <w:t xml:space="preserve">Las </w:t>
      </w:r>
      <w:r w:rsidRPr="00313B08">
        <w:rPr>
          <w:spacing w:val="-4"/>
        </w:rPr>
        <w:t xml:space="preserve">partes </w:t>
      </w:r>
      <w:r w:rsidRPr="00313B08">
        <w:rPr>
          <w:spacing w:val="-5"/>
        </w:rPr>
        <w:t xml:space="preserve">contratantes convienen </w:t>
      </w:r>
      <w:r w:rsidRPr="00313B08">
        <w:t xml:space="preserve">en </w:t>
      </w:r>
      <w:r w:rsidRPr="00313B08">
        <w:rPr>
          <w:spacing w:val="-5"/>
        </w:rPr>
        <w:t xml:space="preserve">pactar </w:t>
      </w:r>
      <w:r w:rsidRPr="00313B08">
        <w:t xml:space="preserve">como sanción </w:t>
      </w:r>
      <w:r w:rsidRPr="00313B08">
        <w:rPr>
          <w:spacing w:val="-5"/>
        </w:rPr>
        <w:t xml:space="preserve">pecuniaria </w:t>
      </w:r>
      <w:r w:rsidRPr="00313B08">
        <w:t xml:space="preserve">un </w:t>
      </w:r>
      <w:r w:rsidRPr="00313B08">
        <w:rPr>
          <w:spacing w:val="-4"/>
        </w:rPr>
        <w:t xml:space="preserve">diez </w:t>
      </w:r>
      <w:r w:rsidRPr="00313B08">
        <w:rPr>
          <w:spacing w:val="-3"/>
        </w:rPr>
        <w:t xml:space="preserve">por </w:t>
      </w:r>
      <w:r w:rsidRPr="00313B08">
        <w:rPr>
          <w:spacing w:val="-4"/>
        </w:rPr>
        <w:t xml:space="preserve">ciento (10%) </w:t>
      </w:r>
      <w:r w:rsidRPr="00313B08">
        <w:rPr>
          <w:spacing w:val="-3"/>
        </w:rPr>
        <w:t xml:space="preserve">del </w:t>
      </w:r>
      <w:r w:rsidRPr="00313B08">
        <w:rPr>
          <w:spacing w:val="-6"/>
        </w:rPr>
        <w:t xml:space="preserve">valor </w:t>
      </w:r>
      <w:r w:rsidRPr="00313B08">
        <w:rPr>
          <w:spacing w:val="-2"/>
        </w:rPr>
        <w:t xml:space="preserve">del </w:t>
      </w:r>
      <w:r w:rsidRPr="00313B08">
        <w:t>contrato</w:t>
      </w:r>
      <w:r w:rsidRPr="00313B08">
        <w:rPr>
          <w:spacing w:val="27"/>
        </w:rPr>
        <w:t xml:space="preserve"> </w:t>
      </w:r>
      <w:r w:rsidRPr="00313B08">
        <w:t>en</w:t>
      </w:r>
      <w:r w:rsidR="00E5524E">
        <w:t xml:space="preserve"> </w:t>
      </w:r>
      <w:r w:rsidRPr="00313B08">
        <w:t xml:space="preserve">caso de </w:t>
      </w:r>
      <w:r w:rsidRPr="00313B08">
        <w:rPr>
          <w:spacing w:val="-5"/>
        </w:rPr>
        <w:t xml:space="preserve">incumplimiento </w:t>
      </w:r>
      <w:r w:rsidRPr="00313B08">
        <w:rPr>
          <w:spacing w:val="-4"/>
        </w:rPr>
        <w:t xml:space="preserve">total </w:t>
      </w:r>
      <w:r w:rsidRPr="00313B08">
        <w:t xml:space="preserve">de </w:t>
      </w:r>
      <w:r w:rsidRPr="00313B08">
        <w:rPr>
          <w:spacing w:val="-4"/>
        </w:rPr>
        <w:t>las</w:t>
      </w:r>
      <w:r w:rsidRPr="00313B08">
        <w:rPr>
          <w:spacing w:val="58"/>
        </w:rPr>
        <w:t xml:space="preserve"> </w:t>
      </w:r>
      <w:r w:rsidRPr="00313B08">
        <w:rPr>
          <w:spacing w:val="-7"/>
        </w:rPr>
        <w:t xml:space="preserve">obligaciones </w:t>
      </w:r>
      <w:r w:rsidRPr="00313B08">
        <w:t xml:space="preserve">contractuales, </w:t>
      </w:r>
      <w:r w:rsidRPr="00313B08">
        <w:rPr>
          <w:spacing w:val="-5"/>
        </w:rPr>
        <w:t xml:space="preserve">considerándose </w:t>
      </w:r>
      <w:r w:rsidRPr="00313B08">
        <w:t xml:space="preserve">como </w:t>
      </w:r>
      <w:r w:rsidRPr="00313B08">
        <w:rPr>
          <w:spacing w:val="-6"/>
        </w:rPr>
        <w:t xml:space="preserve">pago </w:t>
      </w:r>
      <w:r w:rsidRPr="00313B08">
        <w:rPr>
          <w:spacing w:val="-4"/>
        </w:rPr>
        <w:t xml:space="preserve">parcial </w:t>
      </w:r>
      <w:r w:rsidRPr="00313B08">
        <w:t xml:space="preserve">de </w:t>
      </w:r>
      <w:r w:rsidRPr="00313B08">
        <w:rPr>
          <w:spacing w:val="-4"/>
        </w:rPr>
        <w:t xml:space="preserve">los </w:t>
      </w:r>
      <w:r w:rsidRPr="00313B08">
        <w:rPr>
          <w:spacing w:val="-5"/>
        </w:rPr>
        <w:t xml:space="preserve">perjuicios   </w:t>
      </w:r>
      <w:r w:rsidRPr="00313B08">
        <w:t xml:space="preserve">causados. </w:t>
      </w:r>
      <w:r w:rsidRPr="00313B08">
        <w:rPr>
          <w:b/>
          <w:spacing w:val="-5"/>
        </w:rPr>
        <w:t xml:space="preserve">CLAUSULA DECIMA.-   </w:t>
      </w:r>
      <w:r w:rsidRPr="00313B08">
        <w:rPr>
          <w:b/>
          <w:spacing w:val="-8"/>
        </w:rPr>
        <w:t xml:space="preserve">APLICACION    </w:t>
      </w:r>
      <w:r w:rsidRPr="00313B08">
        <w:rPr>
          <w:b/>
        </w:rPr>
        <w:t xml:space="preserve">DE    </w:t>
      </w:r>
      <w:r w:rsidRPr="00313B08">
        <w:rPr>
          <w:b/>
          <w:spacing w:val="-9"/>
        </w:rPr>
        <w:t xml:space="preserve">LAS   </w:t>
      </w:r>
      <w:r w:rsidRPr="00313B08">
        <w:rPr>
          <w:b/>
          <w:spacing w:val="48"/>
        </w:rPr>
        <w:t xml:space="preserve"> </w:t>
      </w:r>
      <w:r w:rsidRPr="00313B08">
        <w:rPr>
          <w:b/>
        </w:rPr>
        <w:t>MULTAS    Y   DE</w:t>
      </w:r>
      <w:r w:rsidRPr="00313B08">
        <w:rPr>
          <w:b/>
          <w:spacing w:val="60"/>
        </w:rPr>
        <w:t xml:space="preserve"> </w:t>
      </w:r>
      <w:r w:rsidRPr="00313B08">
        <w:rPr>
          <w:b/>
        </w:rPr>
        <w:t>LA</w:t>
      </w:r>
      <w:r w:rsidR="00E5524E">
        <w:rPr>
          <w:b/>
        </w:rPr>
        <w:t xml:space="preserve"> </w:t>
      </w:r>
      <w:r w:rsidRPr="00313B08">
        <w:rPr>
          <w:b/>
          <w:spacing w:val="-4"/>
        </w:rPr>
        <w:t xml:space="preserve">CLAUSULA </w:t>
      </w:r>
      <w:r w:rsidRPr="00313B08">
        <w:rPr>
          <w:b/>
          <w:spacing w:val="-5"/>
        </w:rPr>
        <w:t xml:space="preserve">PENAL: </w:t>
      </w:r>
      <w:r w:rsidRPr="00313B08">
        <w:t xml:space="preserve">En caso de </w:t>
      </w:r>
      <w:r w:rsidRPr="00313B08">
        <w:rPr>
          <w:spacing w:val="-5"/>
        </w:rPr>
        <w:t xml:space="preserve">incumplimiento </w:t>
      </w:r>
      <w:r w:rsidRPr="00313B08">
        <w:rPr>
          <w:spacing w:val="-3"/>
        </w:rPr>
        <w:t xml:space="preserve">por parte </w:t>
      </w:r>
      <w:r w:rsidRPr="00313B08">
        <w:t xml:space="preserve">de </w:t>
      </w:r>
      <w:r w:rsidRPr="00313B08">
        <w:rPr>
          <w:b/>
        </w:rPr>
        <w:t>EL CONTRATISTA</w:t>
      </w:r>
      <w:r w:rsidRPr="00313B08">
        <w:t xml:space="preserve">, el </w:t>
      </w:r>
      <w:r w:rsidRPr="00313B08">
        <w:rPr>
          <w:spacing w:val="-6"/>
        </w:rPr>
        <w:t xml:space="preserve">valor </w:t>
      </w:r>
      <w:r w:rsidRPr="00313B08">
        <w:t xml:space="preserve">de </w:t>
      </w:r>
      <w:r w:rsidRPr="00313B08">
        <w:rPr>
          <w:spacing w:val="-4"/>
        </w:rPr>
        <w:t xml:space="preserve">las </w:t>
      </w:r>
      <w:r w:rsidRPr="00313B08">
        <w:rPr>
          <w:spacing w:val="-3"/>
        </w:rPr>
        <w:t xml:space="preserve">multas </w:t>
      </w:r>
      <w:r w:rsidRPr="00313B08">
        <w:t xml:space="preserve">y de la cláusula </w:t>
      </w:r>
      <w:r w:rsidRPr="00313B08">
        <w:rPr>
          <w:spacing w:val="-6"/>
        </w:rPr>
        <w:t xml:space="preserve">penal </w:t>
      </w:r>
      <w:r w:rsidRPr="00313B08">
        <w:rPr>
          <w:spacing w:val="-5"/>
        </w:rPr>
        <w:t xml:space="preserve">pecuniaria ingresará </w:t>
      </w:r>
      <w:r w:rsidRPr="00313B08">
        <w:t xml:space="preserve">a la TESORERÍA </w:t>
      </w:r>
      <w:r w:rsidRPr="00313B08">
        <w:rPr>
          <w:spacing w:val="-7"/>
        </w:rPr>
        <w:t xml:space="preserve">GENERAL </w:t>
      </w:r>
      <w:r w:rsidRPr="00313B08">
        <w:t xml:space="preserve">DE LA </w:t>
      </w:r>
      <w:r w:rsidRPr="00313B08">
        <w:rPr>
          <w:spacing w:val="-7"/>
        </w:rPr>
        <w:t xml:space="preserve">NACIÓN </w:t>
      </w:r>
      <w:r w:rsidRPr="00313B08">
        <w:t xml:space="preserve">y </w:t>
      </w:r>
      <w:r w:rsidRPr="00313B08">
        <w:rPr>
          <w:spacing w:val="-4"/>
        </w:rPr>
        <w:t xml:space="preserve">podrá </w:t>
      </w:r>
      <w:r w:rsidRPr="00313B08">
        <w:t xml:space="preserve">ser tomado </w:t>
      </w:r>
      <w:r w:rsidRPr="00313B08">
        <w:rPr>
          <w:spacing w:val="-3"/>
        </w:rPr>
        <w:t xml:space="preserve">del </w:t>
      </w:r>
      <w:r w:rsidRPr="00313B08">
        <w:rPr>
          <w:spacing w:val="-5"/>
        </w:rPr>
        <w:t xml:space="preserve">valor </w:t>
      </w:r>
      <w:r w:rsidRPr="00313B08">
        <w:rPr>
          <w:spacing w:val="-7"/>
        </w:rPr>
        <w:t xml:space="preserve">adeudado </w:t>
      </w:r>
      <w:r w:rsidRPr="00313B08">
        <w:t xml:space="preserve">al </w:t>
      </w:r>
      <w:r w:rsidRPr="00313B08">
        <w:rPr>
          <w:spacing w:val="-5"/>
        </w:rPr>
        <w:t xml:space="preserve">contratista, </w:t>
      </w:r>
      <w:r w:rsidRPr="00313B08">
        <w:t xml:space="preserve">si lo </w:t>
      </w:r>
      <w:r w:rsidRPr="00313B08">
        <w:rPr>
          <w:spacing w:val="-4"/>
        </w:rPr>
        <w:t xml:space="preserve">hubiere </w:t>
      </w:r>
      <w:r w:rsidRPr="00313B08">
        <w:t xml:space="preserve">o de </w:t>
      </w:r>
      <w:r w:rsidRPr="00313B08">
        <w:rPr>
          <w:spacing w:val="-4"/>
        </w:rPr>
        <w:t xml:space="preserve">las </w:t>
      </w:r>
      <w:r w:rsidRPr="00313B08">
        <w:rPr>
          <w:spacing w:val="-7"/>
        </w:rPr>
        <w:t xml:space="preserve">garantías </w:t>
      </w:r>
      <w:r w:rsidRPr="00313B08">
        <w:rPr>
          <w:spacing w:val="-4"/>
        </w:rPr>
        <w:t xml:space="preserve">constituidas, </w:t>
      </w:r>
      <w:r w:rsidRPr="00313B08">
        <w:t xml:space="preserve">y si esto </w:t>
      </w:r>
      <w:r w:rsidRPr="00313B08">
        <w:rPr>
          <w:spacing w:val="-4"/>
        </w:rPr>
        <w:t xml:space="preserve">no fuere </w:t>
      </w:r>
      <w:r w:rsidRPr="00313B08">
        <w:rPr>
          <w:spacing w:val="-5"/>
        </w:rPr>
        <w:t xml:space="preserve">posible, </w:t>
      </w:r>
      <w:r w:rsidRPr="00313B08">
        <w:t xml:space="preserve">se cobrará de la forma como lo establezca la </w:t>
      </w:r>
      <w:r w:rsidRPr="00313B08">
        <w:rPr>
          <w:spacing w:val="-4"/>
        </w:rPr>
        <w:t xml:space="preserve">ley </w:t>
      </w:r>
      <w:r w:rsidRPr="00313B08">
        <w:t xml:space="preserve">para </w:t>
      </w:r>
      <w:r w:rsidRPr="00313B08">
        <w:rPr>
          <w:spacing w:val="-4"/>
        </w:rPr>
        <w:t xml:space="preserve">tales </w:t>
      </w:r>
      <w:r w:rsidRPr="00313B08">
        <w:t xml:space="preserve">efectos. </w:t>
      </w:r>
      <w:r w:rsidRPr="00313B08">
        <w:rPr>
          <w:b/>
          <w:spacing w:val="-4"/>
        </w:rPr>
        <w:t xml:space="preserve">CLAUSULA </w:t>
      </w:r>
      <w:r w:rsidRPr="00313B08">
        <w:rPr>
          <w:b/>
        </w:rPr>
        <w:t xml:space="preserve">DECIMA </w:t>
      </w:r>
      <w:r w:rsidRPr="00313B08">
        <w:rPr>
          <w:b/>
          <w:spacing w:val="-4"/>
        </w:rPr>
        <w:t xml:space="preserve">PRIMERA.-GARANTIA </w:t>
      </w:r>
      <w:r w:rsidRPr="00313B08">
        <w:rPr>
          <w:b/>
          <w:spacing w:val="-6"/>
        </w:rPr>
        <w:t xml:space="preserve">UNICA: </w:t>
      </w:r>
      <w:r w:rsidRPr="00313B08">
        <w:t xml:space="preserve">Para </w:t>
      </w:r>
      <w:r w:rsidRPr="00313B08">
        <w:rPr>
          <w:spacing w:val="-4"/>
        </w:rPr>
        <w:t xml:space="preserve">asegurar </w:t>
      </w:r>
      <w:r w:rsidRPr="00313B08">
        <w:t xml:space="preserve">el cumplimiento de </w:t>
      </w:r>
      <w:r w:rsidRPr="00313B08">
        <w:rPr>
          <w:spacing w:val="-4"/>
        </w:rPr>
        <w:t xml:space="preserve">las </w:t>
      </w:r>
      <w:r w:rsidRPr="00313B08">
        <w:rPr>
          <w:spacing w:val="-7"/>
        </w:rPr>
        <w:t xml:space="preserve">obligaciones </w:t>
      </w:r>
      <w:r w:rsidRPr="00313B08">
        <w:rPr>
          <w:spacing w:val="-5"/>
        </w:rPr>
        <w:t xml:space="preserve">emanadas </w:t>
      </w:r>
      <w:r w:rsidRPr="00313B08">
        <w:rPr>
          <w:spacing w:val="-2"/>
        </w:rPr>
        <w:t xml:space="preserve">del </w:t>
      </w:r>
      <w:r w:rsidRPr="00313B08">
        <w:rPr>
          <w:spacing w:val="-3"/>
        </w:rPr>
        <w:t xml:space="preserve">presente </w:t>
      </w:r>
      <w:r w:rsidRPr="00313B08">
        <w:rPr>
          <w:spacing w:val="-5"/>
        </w:rPr>
        <w:t xml:space="preserve">contrato, </w:t>
      </w:r>
      <w:r w:rsidRPr="00313B08">
        <w:rPr>
          <w:b/>
        </w:rPr>
        <w:t xml:space="preserve">EL CONTRATISTA </w:t>
      </w:r>
      <w:r w:rsidRPr="00313B08">
        <w:t xml:space="preserve">constituirá con </w:t>
      </w:r>
      <w:r w:rsidRPr="00313B08">
        <w:rPr>
          <w:spacing w:val="-4"/>
        </w:rPr>
        <w:t xml:space="preserve">una </w:t>
      </w:r>
      <w:r w:rsidRPr="00313B08">
        <w:rPr>
          <w:spacing w:val="-5"/>
        </w:rPr>
        <w:t xml:space="preserve">entidad bancaria </w:t>
      </w:r>
      <w:r w:rsidRPr="00313B08">
        <w:t xml:space="preserve">o </w:t>
      </w:r>
      <w:r w:rsidRPr="00313B08">
        <w:rPr>
          <w:spacing w:val="-5"/>
        </w:rPr>
        <w:t xml:space="preserve">una compañía </w:t>
      </w:r>
      <w:r w:rsidRPr="00313B08">
        <w:t xml:space="preserve">de </w:t>
      </w:r>
      <w:r w:rsidRPr="00313B08">
        <w:rPr>
          <w:spacing w:val="-5"/>
        </w:rPr>
        <w:t xml:space="preserve">seguros legalmente establecida </w:t>
      </w:r>
      <w:r w:rsidRPr="00313B08">
        <w:t xml:space="preserve">en </w:t>
      </w:r>
      <w:r w:rsidRPr="00313B08">
        <w:rPr>
          <w:spacing w:val="-4"/>
        </w:rPr>
        <w:t xml:space="preserve">Colombia, </w:t>
      </w:r>
      <w:r w:rsidRPr="00313B08">
        <w:t xml:space="preserve">a </w:t>
      </w:r>
      <w:r w:rsidRPr="00313B08">
        <w:rPr>
          <w:spacing w:val="-5"/>
        </w:rPr>
        <w:t xml:space="preserve">favor </w:t>
      </w:r>
      <w:r w:rsidRPr="00313B08">
        <w:t xml:space="preserve">de </w:t>
      </w:r>
      <w:r w:rsidRPr="00313B08">
        <w:rPr>
          <w:spacing w:val="-3"/>
        </w:rPr>
        <w:t xml:space="preserve">la </w:t>
      </w:r>
      <w:r w:rsidRPr="00313B08">
        <w:rPr>
          <w:b/>
          <w:spacing w:val="-6"/>
        </w:rPr>
        <w:t xml:space="preserve">UNIDAD ADMINISTRATIVA ESPECIAL </w:t>
      </w:r>
      <w:r w:rsidRPr="00313B08">
        <w:rPr>
          <w:b/>
        </w:rPr>
        <w:t xml:space="preserve">DE </w:t>
      </w:r>
      <w:r w:rsidRPr="00313B08">
        <w:rPr>
          <w:b/>
          <w:spacing w:val="-7"/>
        </w:rPr>
        <w:t xml:space="preserve">ORGANIZACIONES </w:t>
      </w:r>
      <w:r w:rsidRPr="00313B08">
        <w:rPr>
          <w:b/>
          <w:spacing w:val="-6"/>
        </w:rPr>
        <w:t>SOLIDARIAS</w:t>
      </w:r>
      <w:r w:rsidRPr="00313B08">
        <w:rPr>
          <w:spacing w:val="-6"/>
        </w:rPr>
        <w:t xml:space="preserve">, </w:t>
      </w:r>
      <w:r w:rsidRPr="00313B08">
        <w:t xml:space="preserve">ha </w:t>
      </w:r>
      <w:r w:rsidRPr="00313B08">
        <w:rPr>
          <w:spacing w:val="-5"/>
        </w:rPr>
        <w:t xml:space="preserve">determinado </w:t>
      </w:r>
      <w:r w:rsidRPr="00313B08">
        <w:rPr>
          <w:spacing w:val="-6"/>
        </w:rPr>
        <w:t xml:space="preserve">exigir </w:t>
      </w:r>
      <w:r w:rsidRPr="00313B08">
        <w:t>la constitución de</w:t>
      </w:r>
      <w:r w:rsidRPr="00313B08">
        <w:rPr>
          <w:spacing w:val="54"/>
        </w:rPr>
        <w:t xml:space="preserve"> </w:t>
      </w:r>
      <w:r w:rsidRPr="00313B08">
        <w:rPr>
          <w:spacing w:val="-4"/>
        </w:rPr>
        <w:t>una</w:t>
      </w:r>
      <w:r w:rsidR="00E5524E">
        <w:rPr>
          <w:spacing w:val="-4"/>
        </w:rPr>
        <w:t xml:space="preserve"> </w:t>
      </w:r>
      <w:r w:rsidRPr="00313B08">
        <w:rPr>
          <w:spacing w:val="-7"/>
        </w:rPr>
        <w:t xml:space="preserve">garantía </w:t>
      </w:r>
      <w:r w:rsidRPr="00313B08">
        <w:t xml:space="preserve">única de cumplimiento con </w:t>
      </w:r>
      <w:r w:rsidRPr="00313B08">
        <w:rPr>
          <w:spacing w:val="-3"/>
        </w:rPr>
        <w:t xml:space="preserve">una </w:t>
      </w:r>
      <w:r w:rsidRPr="00313B08">
        <w:rPr>
          <w:spacing w:val="-5"/>
        </w:rPr>
        <w:t xml:space="preserve">entidad </w:t>
      </w:r>
      <w:r w:rsidRPr="00313B08">
        <w:t xml:space="preserve">Bancaria o </w:t>
      </w:r>
      <w:r w:rsidRPr="00313B08">
        <w:rPr>
          <w:spacing w:val="-3"/>
        </w:rPr>
        <w:t xml:space="preserve">una </w:t>
      </w:r>
      <w:r w:rsidRPr="00313B08">
        <w:rPr>
          <w:spacing w:val="-5"/>
        </w:rPr>
        <w:t xml:space="preserve">compañía </w:t>
      </w:r>
      <w:r w:rsidRPr="00313B08">
        <w:t xml:space="preserve">de </w:t>
      </w:r>
      <w:r w:rsidRPr="00313B08">
        <w:rPr>
          <w:spacing w:val="-5"/>
        </w:rPr>
        <w:t xml:space="preserve">seguros legalmente establecida </w:t>
      </w:r>
      <w:r w:rsidRPr="00313B08">
        <w:t xml:space="preserve">en </w:t>
      </w:r>
      <w:r w:rsidRPr="00313B08">
        <w:rPr>
          <w:spacing w:val="-4"/>
        </w:rPr>
        <w:t xml:space="preserve">Colombia, </w:t>
      </w:r>
      <w:r w:rsidRPr="00313B08">
        <w:t xml:space="preserve">a </w:t>
      </w:r>
      <w:r w:rsidRPr="00313B08">
        <w:rPr>
          <w:spacing w:val="-5"/>
        </w:rPr>
        <w:t xml:space="preserve">favor </w:t>
      </w:r>
      <w:r w:rsidRPr="00313B08">
        <w:t xml:space="preserve">de la </w:t>
      </w:r>
      <w:r w:rsidRPr="00313B08">
        <w:rPr>
          <w:spacing w:val="-7"/>
        </w:rPr>
        <w:t xml:space="preserve">Unidad </w:t>
      </w:r>
      <w:r w:rsidRPr="00313B08">
        <w:rPr>
          <w:spacing w:val="-6"/>
        </w:rPr>
        <w:t xml:space="preserve">Administrativa </w:t>
      </w:r>
      <w:r w:rsidRPr="00313B08">
        <w:t xml:space="preserve">Especial de </w:t>
      </w:r>
      <w:r w:rsidRPr="00313B08">
        <w:rPr>
          <w:spacing w:val="-5"/>
        </w:rPr>
        <w:t xml:space="preserve">Organizaciones </w:t>
      </w:r>
      <w:r w:rsidRPr="00313B08">
        <w:rPr>
          <w:spacing w:val="-4"/>
        </w:rPr>
        <w:t xml:space="preserve">Solidarias, </w:t>
      </w:r>
      <w:r w:rsidRPr="00313B08">
        <w:rPr>
          <w:spacing w:val="-7"/>
        </w:rPr>
        <w:t xml:space="preserve">garantía </w:t>
      </w:r>
      <w:r w:rsidRPr="00313B08">
        <w:t xml:space="preserve">única consistente en </w:t>
      </w:r>
      <w:r w:rsidRPr="00313B08">
        <w:rPr>
          <w:spacing w:val="-3"/>
        </w:rPr>
        <w:t xml:space="preserve">una </w:t>
      </w:r>
      <w:r w:rsidRPr="00313B08">
        <w:t xml:space="preserve">póliza </w:t>
      </w:r>
      <w:r w:rsidRPr="00313B08">
        <w:rPr>
          <w:spacing w:val="-2"/>
        </w:rPr>
        <w:t xml:space="preserve">que </w:t>
      </w:r>
      <w:r w:rsidRPr="00313B08">
        <w:rPr>
          <w:spacing w:val="-4"/>
        </w:rPr>
        <w:t xml:space="preserve">ampare: </w:t>
      </w:r>
      <w:r w:rsidRPr="00313B08">
        <w:t xml:space="preserve">El cumplimiento </w:t>
      </w:r>
      <w:r w:rsidRPr="00313B08">
        <w:rPr>
          <w:spacing w:val="-3"/>
        </w:rPr>
        <w:t xml:space="preserve">del </w:t>
      </w:r>
      <w:r w:rsidRPr="00313B08">
        <w:t xml:space="preserve">contrato </w:t>
      </w:r>
      <w:r w:rsidRPr="00313B08">
        <w:rPr>
          <w:spacing w:val="-3"/>
        </w:rPr>
        <w:t xml:space="preserve">por una </w:t>
      </w:r>
      <w:r w:rsidRPr="00313B08">
        <w:t xml:space="preserve">suma </w:t>
      </w:r>
      <w:r w:rsidRPr="00313B08">
        <w:rPr>
          <w:spacing w:val="-5"/>
        </w:rPr>
        <w:t xml:space="preserve">asegurada igual </w:t>
      </w:r>
      <w:r w:rsidRPr="00313B08">
        <w:t xml:space="preserve">al </w:t>
      </w:r>
      <w:r w:rsidRPr="00313B08">
        <w:rPr>
          <w:spacing w:val="-5"/>
        </w:rPr>
        <w:t xml:space="preserve">veinte </w:t>
      </w:r>
      <w:r w:rsidRPr="00313B08">
        <w:rPr>
          <w:spacing w:val="-3"/>
        </w:rPr>
        <w:t xml:space="preserve">por ciento </w:t>
      </w:r>
      <w:r w:rsidRPr="00313B08">
        <w:rPr>
          <w:spacing w:val="-5"/>
        </w:rPr>
        <w:t xml:space="preserve">(20%) </w:t>
      </w:r>
      <w:r w:rsidRPr="00313B08">
        <w:rPr>
          <w:spacing w:val="-3"/>
        </w:rPr>
        <w:t xml:space="preserve">del </w:t>
      </w:r>
      <w:r w:rsidRPr="00313B08">
        <w:rPr>
          <w:spacing w:val="-5"/>
        </w:rPr>
        <w:t xml:space="preserve">valor </w:t>
      </w:r>
      <w:r w:rsidRPr="00313B08">
        <w:rPr>
          <w:spacing w:val="-4"/>
        </w:rPr>
        <w:t xml:space="preserve">total </w:t>
      </w:r>
      <w:r w:rsidRPr="00313B08">
        <w:t xml:space="preserve">del </w:t>
      </w:r>
      <w:r w:rsidRPr="00313B08">
        <w:rPr>
          <w:spacing w:val="-5"/>
        </w:rPr>
        <w:t xml:space="preserve">contrato, vigente </w:t>
      </w:r>
      <w:r w:rsidRPr="00313B08">
        <w:rPr>
          <w:spacing w:val="-3"/>
        </w:rPr>
        <w:t xml:space="preserve">por </w:t>
      </w:r>
      <w:r w:rsidRPr="00313B08">
        <w:t xml:space="preserve">el término </w:t>
      </w:r>
      <w:r w:rsidRPr="00313B08">
        <w:rPr>
          <w:spacing w:val="-4"/>
        </w:rPr>
        <w:t xml:space="preserve">de </w:t>
      </w:r>
      <w:r w:rsidRPr="00313B08">
        <w:rPr>
          <w:spacing w:val="-5"/>
        </w:rPr>
        <w:t xml:space="preserve">duración </w:t>
      </w:r>
      <w:r w:rsidRPr="00313B08">
        <w:rPr>
          <w:spacing w:val="-2"/>
        </w:rPr>
        <w:t xml:space="preserve">del </w:t>
      </w:r>
      <w:r w:rsidRPr="00313B08">
        <w:t xml:space="preserve">mismo y cuatro </w:t>
      </w:r>
      <w:r w:rsidRPr="00313B08">
        <w:rPr>
          <w:spacing w:val="-3"/>
        </w:rPr>
        <w:t xml:space="preserve">(04) </w:t>
      </w:r>
      <w:r w:rsidRPr="00313B08">
        <w:t xml:space="preserve">meses más. La </w:t>
      </w:r>
      <w:r w:rsidRPr="00313B08">
        <w:rPr>
          <w:spacing w:val="-4"/>
        </w:rPr>
        <w:t xml:space="preserve">calidad </w:t>
      </w:r>
      <w:r w:rsidRPr="00313B08">
        <w:rPr>
          <w:spacing w:val="-3"/>
        </w:rPr>
        <w:t xml:space="preserve">del </w:t>
      </w:r>
      <w:r w:rsidRPr="00313B08">
        <w:t xml:space="preserve">servicio </w:t>
      </w:r>
      <w:r w:rsidRPr="00313B08">
        <w:rPr>
          <w:spacing w:val="-3"/>
        </w:rPr>
        <w:t xml:space="preserve">por </w:t>
      </w:r>
      <w:r w:rsidRPr="00313B08">
        <w:t xml:space="preserve">una suma </w:t>
      </w:r>
      <w:r w:rsidRPr="00313B08">
        <w:rPr>
          <w:spacing w:val="-5"/>
        </w:rPr>
        <w:t xml:space="preserve">asegurada </w:t>
      </w:r>
      <w:r w:rsidRPr="00313B08">
        <w:rPr>
          <w:spacing w:val="-4"/>
        </w:rPr>
        <w:t xml:space="preserve">igual </w:t>
      </w:r>
      <w:r w:rsidRPr="00313B08">
        <w:t xml:space="preserve">al </w:t>
      </w:r>
      <w:r w:rsidRPr="00313B08">
        <w:rPr>
          <w:spacing w:val="-5"/>
        </w:rPr>
        <w:t xml:space="preserve">veinte </w:t>
      </w:r>
      <w:r w:rsidRPr="00313B08">
        <w:rPr>
          <w:spacing w:val="-3"/>
        </w:rPr>
        <w:t xml:space="preserve">por ciento </w:t>
      </w:r>
      <w:r w:rsidRPr="00313B08">
        <w:rPr>
          <w:spacing w:val="-5"/>
        </w:rPr>
        <w:t xml:space="preserve">(20%) </w:t>
      </w:r>
      <w:r w:rsidRPr="00313B08">
        <w:rPr>
          <w:spacing w:val="-3"/>
        </w:rPr>
        <w:t xml:space="preserve">del </w:t>
      </w:r>
      <w:r w:rsidRPr="00313B08">
        <w:rPr>
          <w:spacing w:val="-6"/>
        </w:rPr>
        <w:t xml:space="preserve">valor </w:t>
      </w:r>
      <w:r w:rsidRPr="00313B08">
        <w:rPr>
          <w:spacing w:val="-4"/>
        </w:rPr>
        <w:t xml:space="preserve">total </w:t>
      </w:r>
      <w:r w:rsidRPr="00313B08">
        <w:t xml:space="preserve">del contrato y cuatro </w:t>
      </w:r>
      <w:r w:rsidRPr="00313B08">
        <w:rPr>
          <w:spacing w:val="-3"/>
        </w:rPr>
        <w:t xml:space="preserve">(04) </w:t>
      </w:r>
      <w:r w:rsidRPr="00313B08">
        <w:t xml:space="preserve">meses más </w:t>
      </w:r>
      <w:r w:rsidRPr="00313B08">
        <w:rPr>
          <w:spacing w:val="-3"/>
        </w:rPr>
        <w:t xml:space="preserve">para </w:t>
      </w:r>
      <w:r w:rsidRPr="00313B08">
        <w:t xml:space="preserve">su respectiva </w:t>
      </w:r>
      <w:r w:rsidRPr="00313B08">
        <w:rPr>
          <w:spacing w:val="-7"/>
        </w:rPr>
        <w:t xml:space="preserve">liquidación. </w:t>
      </w:r>
      <w:r w:rsidRPr="00313B08">
        <w:t xml:space="preserve">Pago de salarios, </w:t>
      </w:r>
      <w:r w:rsidRPr="00313B08">
        <w:rPr>
          <w:spacing w:val="-5"/>
        </w:rPr>
        <w:t xml:space="preserve">prestaciones </w:t>
      </w:r>
      <w:r w:rsidRPr="00313B08">
        <w:t xml:space="preserve">sociales </w:t>
      </w:r>
      <w:r w:rsidRPr="00313B08">
        <w:rPr>
          <w:spacing w:val="-5"/>
        </w:rPr>
        <w:t xml:space="preserve">legales </w:t>
      </w:r>
      <w:r w:rsidRPr="00313B08">
        <w:t xml:space="preserve">e </w:t>
      </w:r>
      <w:r w:rsidRPr="00313B08">
        <w:rPr>
          <w:spacing w:val="-5"/>
        </w:rPr>
        <w:t xml:space="preserve">indemnizaciones </w:t>
      </w:r>
      <w:r w:rsidRPr="00313B08">
        <w:rPr>
          <w:spacing w:val="-6"/>
        </w:rPr>
        <w:t xml:space="preserve">laborales: </w:t>
      </w:r>
      <w:r w:rsidRPr="00313B08">
        <w:t xml:space="preserve">Pago de </w:t>
      </w:r>
      <w:r w:rsidRPr="00313B08">
        <w:rPr>
          <w:spacing w:val="-5"/>
        </w:rPr>
        <w:t xml:space="preserve">salarios </w:t>
      </w:r>
      <w:r w:rsidRPr="00313B08">
        <w:t xml:space="preserve">y </w:t>
      </w:r>
      <w:r w:rsidRPr="00313B08">
        <w:rPr>
          <w:spacing w:val="-4"/>
        </w:rPr>
        <w:t xml:space="preserve">prestaciones </w:t>
      </w:r>
      <w:r w:rsidRPr="00313B08">
        <w:t xml:space="preserve">sociales e </w:t>
      </w:r>
      <w:r w:rsidRPr="00313B08">
        <w:rPr>
          <w:spacing w:val="-5"/>
        </w:rPr>
        <w:t xml:space="preserve">indemnizaciones </w:t>
      </w:r>
      <w:r w:rsidRPr="00313B08">
        <w:t xml:space="preserve">al personal </w:t>
      </w:r>
      <w:r w:rsidRPr="00313B08">
        <w:rPr>
          <w:spacing w:val="-2"/>
        </w:rPr>
        <w:t xml:space="preserve">que </w:t>
      </w:r>
      <w:r w:rsidRPr="00313B08">
        <w:t xml:space="preserve">use o </w:t>
      </w:r>
      <w:r w:rsidRPr="00313B08">
        <w:rPr>
          <w:spacing w:val="-5"/>
        </w:rPr>
        <w:t xml:space="preserve">llegue </w:t>
      </w:r>
      <w:r w:rsidRPr="00313B08">
        <w:t xml:space="preserve">a usar </w:t>
      </w:r>
      <w:r w:rsidRPr="00313B08">
        <w:rPr>
          <w:spacing w:val="-3"/>
        </w:rPr>
        <w:t xml:space="preserve">para </w:t>
      </w:r>
      <w:r w:rsidRPr="00313B08">
        <w:t xml:space="preserve">el cumplimiento </w:t>
      </w:r>
      <w:r w:rsidRPr="00313B08">
        <w:rPr>
          <w:spacing w:val="-5"/>
        </w:rPr>
        <w:t xml:space="preserve">del </w:t>
      </w:r>
      <w:r w:rsidRPr="00313B08">
        <w:rPr>
          <w:spacing w:val="-4"/>
        </w:rPr>
        <w:t xml:space="preserve">presente </w:t>
      </w:r>
      <w:r w:rsidRPr="00313B08">
        <w:rPr>
          <w:spacing w:val="-5"/>
        </w:rPr>
        <w:t xml:space="preserve">convenio, </w:t>
      </w:r>
      <w:r w:rsidRPr="00313B08">
        <w:t xml:space="preserve">en </w:t>
      </w:r>
      <w:r w:rsidRPr="00313B08">
        <w:rPr>
          <w:spacing w:val="-7"/>
        </w:rPr>
        <w:t xml:space="preserve">cuantía equivalente </w:t>
      </w:r>
      <w:r w:rsidRPr="00313B08">
        <w:t xml:space="preserve">al cinco </w:t>
      </w:r>
      <w:r w:rsidRPr="00313B08">
        <w:rPr>
          <w:spacing w:val="-3"/>
        </w:rPr>
        <w:t xml:space="preserve">por ciento (5%) del  </w:t>
      </w:r>
      <w:r w:rsidRPr="00313B08">
        <w:rPr>
          <w:spacing w:val="-5"/>
        </w:rPr>
        <w:t xml:space="preserve">valor </w:t>
      </w:r>
      <w:r w:rsidRPr="00313B08">
        <w:rPr>
          <w:spacing w:val="-4"/>
        </w:rPr>
        <w:t xml:space="preserve">total  </w:t>
      </w:r>
      <w:r w:rsidRPr="00313B08">
        <w:t xml:space="preserve">de </w:t>
      </w:r>
      <w:r w:rsidRPr="00313B08">
        <w:rPr>
          <w:spacing w:val="-4"/>
        </w:rPr>
        <w:t xml:space="preserve">los </w:t>
      </w:r>
      <w:r w:rsidRPr="00313B08">
        <w:t xml:space="preserve">recursos </w:t>
      </w:r>
      <w:r w:rsidRPr="00313B08">
        <w:rPr>
          <w:spacing w:val="-6"/>
        </w:rPr>
        <w:t xml:space="preserve">aportados </w:t>
      </w:r>
      <w:r w:rsidRPr="00313B08">
        <w:rPr>
          <w:spacing w:val="-2"/>
        </w:rPr>
        <w:lastRenderedPageBreak/>
        <w:t xml:space="preserve">por </w:t>
      </w:r>
      <w:r w:rsidRPr="00313B08">
        <w:t xml:space="preserve">la </w:t>
      </w:r>
      <w:r w:rsidRPr="00313B08">
        <w:rPr>
          <w:spacing w:val="-7"/>
        </w:rPr>
        <w:t xml:space="preserve">Unidad </w:t>
      </w:r>
      <w:r w:rsidRPr="00313B08">
        <w:t xml:space="preserve">y </w:t>
      </w:r>
      <w:r w:rsidRPr="00313B08">
        <w:rPr>
          <w:spacing w:val="-5"/>
        </w:rPr>
        <w:t xml:space="preserve">vigente </w:t>
      </w:r>
      <w:r w:rsidRPr="00313B08">
        <w:rPr>
          <w:spacing w:val="-3"/>
        </w:rPr>
        <w:t xml:space="preserve">por </w:t>
      </w:r>
      <w:r w:rsidRPr="00313B08">
        <w:t xml:space="preserve">el término de </w:t>
      </w:r>
      <w:r w:rsidRPr="00313B08">
        <w:rPr>
          <w:spacing w:val="-5"/>
        </w:rPr>
        <w:t xml:space="preserve">duración </w:t>
      </w:r>
      <w:r w:rsidRPr="00313B08">
        <w:rPr>
          <w:spacing w:val="-2"/>
        </w:rPr>
        <w:t xml:space="preserve">del </w:t>
      </w:r>
      <w:r w:rsidRPr="00313B08">
        <w:t xml:space="preserve">contrato y tres </w:t>
      </w:r>
      <w:r w:rsidRPr="00313B08">
        <w:rPr>
          <w:spacing w:val="-3"/>
        </w:rPr>
        <w:t xml:space="preserve">(03) </w:t>
      </w:r>
      <w:r w:rsidRPr="00313B08">
        <w:rPr>
          <w:spacing w:val="-6"/>
        </w:rPr>
        <w:t xml:space="preserve">años </w:t>
      </w:r>
      <w:r w:rsidRPr="00313B08">
        <w:t>más.</w:t>
      </w:r>
      <w:r w:rsidR="00E5524E">
        <w:t xml:space="preserve"> </w:t>
      </w:r>
      <w:r w:rsidRPr="00313B08">
        <w:t xml:space="preserve">Parágrafo. En caso de </w:t>
      </w:r>
      <w:r w:rsidRPr="00313B08">
        <w:rPr>
          <w:spacing w:val="-3"/>
        </w:rPr>
        <w:t xml:space="preserve">que </w:t>
      </w:r>
      <w:r w:rsidRPr="00313B08">
        <w:t xml:space="preserve">se </w:t>
      </w:r>
      <w:r w:rsidRPr="00313B08">
        <w:rPr>
          <w:spacing w:val="-5"/>
        </w:rPr>
        <w:t xml:space="preserve">constituya </w:t>
      </w:r>
      <w:r w:rsidRPr="00313B08">
        <w:t xml:space="preserve">la </w:t>
      </w:r>
      <w:r w:rsidRPr="00313B08">
        <w:rPr>
          <w:spacing w:val="-7"/>
        </w:rPr>
        <w:t xml:space="preserve">garantía </w:t>
      </w:r>
      <w:r w:rsidRPr="00313B08">
        <w:t xml:space="preserve">con </w:t>
      </w:r>
      <w:r w:rsidRPr="00313B08">
        <w:rPr>
          <w:spacing w:val="-2"/>
        </w:rPr>
        <w:t xml:space="preserve">una </w:t>
      </w:r>
      <w:r w:rsidRPr="00313B08">
        <w:rPr>
          <w:spacing w:val="-5"/>
        </w:rPr>
        <w:t xml:space="preserve">entidad bancaria, </w:t>
      </w:r>
      <w:r w:rsidRPr="00313B08">
        <w:t xml:space="preserve">se </w:t>
      </w:r>
      <w:r w:rsidRPr="00313B08">
        <w:rPr>
          <w:spacing w:val="-5"/>
        </w:rPr>
        <w:t xml:space="preserve">deberá </w:t>
      </w:r>
      <w:r w:rsidRPr="00313B08">
        <w:t xml:space="preserve">dar </w:t>
      </w:r>
      <w:r w:rsidRPr="00313B08">
        <w:rPr>
          <w:spacing w:val="-5"/>
        </w:rPr>
        <w:t xml:space="preserve">aplicación </w:t>
      </w:r>
      <w:r w:rsidRPr="00313B08">
        <w:t xml:space="preserve">al </w:t>
      </w:r>
      <w:r w:rsidRPr="00313B08">
        <w:rPr>
          <w:spacing w:val="-5"/>
        </w:rPr>
        <w:t xml:space="preserve">artículo </w:t>
      </w:r>
      <w:r w:rsidRPr="00313B08">
        <w:rPr>
          <w:spacing w:val="-2"/>
        </w:rPr>
        <w:t xml:space="preserve">146 </w:t>
      </w:r>
      <w:r w:rsidRPr="00313B08">
        <w:rPr>
          <w:spacing w:val="-3"/>
        </w:rPr>
        <w:t xml:space="preserve">del </w:t>
      </w:r>
      <w:r w:rsidRPr="00313B08">
        <w:t xml:space="preserve">Decreto </w:t>
      </w:r>
      <w:r w:rsidRPr="00313B08">
        <w:rPr>
          <w:spacing w:val="-3"/>
        </w:rPr>
        <w:t xml:space="preserve">1510 </w:t>
      </w:r>
      <w:r w:rsidRPr="00313B08">
        <w:t xml:space="preserve">de </w:t>
      </w:r>
      <w:r w:rsidRPr="00313B08">
        <w:rPr>
          <w:spacing w:val="-4"/>
        </w:rPr>
        <w:t xml:space="preserve">2013 </w:t>
      </w:r>
      <w:r w:rsidRPr="00313B08">
        <w:rPr>
          <w:b/>
          <w:spacing w:val="-5"/>
        </w:rPr>
        <w:t xml:space="preserve">CLAUSULA </w:t>
      </w:r>
      <w:r w:rsidRPr="00313B08">
        <w:rPr>
          <w:b/>
        </w:rPr>
        <w:t xml:space="preserve">DECIMA </w:t>
      </w:r>
      <w:r w:rsidRPr="00313B08">
        <w:rPr>
          <w:b/>
          <w:spacing w:val="-4"/>
        </w:rPr>
        <w:t xml:space="preserve">SEGUNDA. </w:t>
      </w:r>
      <w:r w:rsidRPr="00313B08">
        <w:rPr>
          <w:b/>
          <w:spacing w:val="-7"/>
        </w:rPr>
        <w:t>APLICACION</w:t>
      </w:r>
      <w:r w:rsidRPr="00313B08">
        <w:rPr>
          <w:b/>
          <w:spacing w:val="4"/>
        </w:rPr>
        <w:t xml:space="preserve"> </w:t>
      </w:r>
      <w:r w:rsidRPr="00313B08">
        <w:rPr>
          <w:b/>
        </w:rPr>
        <w:t>DE</w:t>
      </w:r>
      <w:r w:rsidRPr="00313B08">
        <w:rPr>
          <w:b/>
          <w:spacing w:val="9"/>
        </w:rPr>
        <w:t xml:space="preserve"> </w:t>
      </w:r>
      <w:r w:rsidRPr="00313B08">
        <w:rPr>
          <w:b/>
        </w:rPr>
        <w:t>LOS</w:t>
      </w:r>
      <w:r w:rsidRPr="00313B08">
        <w:rPr>
          <w:b/>
          <w:spacing w:val="11"/>
        </w:rPr>
        <w:t xml:space="preserve"> </w:t>
      </w:r>
      <w:r w:rsidRPr="00313B08">
        <w:rPr>
          <w:b/>
        </w:rPr>
        <w:t>PRINCIPIOS</w:t>
      </w:r>
      <w:r w:rsidRPr="00313B08">
        <w:rPr>
          <w:b/>
          <w:spacing w:val="9"/>
        </w:rPr>
        <w:t xml:space="preserve"> </w:t>
      </w:r>
      <w:r w:rsidRPr="00313B08">
        <w:rPr>
          <w:b/>
        </w:rPr>
        <w:t>DE</w:t>
      </w:r>
      <w:r w:rsidRPr="00313B08">
        <w:rPr>
          <w:b/>
          <w:spacing w:val="8"/>
        </w:rPr>
        <w:t xml:space="preserve"> </w:t>
      </w:r>
      <w:r w:rsidRPr="00313B08">
        <w:rPr>
          <w:b/>
        </w:rPr>
        <w:t>LA</w:t>
      </w:r>
      <w:r w:rsidRPr="00313B08">
        <w:rPr>
          <w:b/>
          <w:spacing w:val="6"/>
        </w:rPr>
        <w:t xml:space="preserve"> </w:t>
      </w:r>
      <w:r w:rsidRPr="00313B08">
        <w:rPr>
          <w:b/>
        </w:rPr>
        <w:t>CONTRATACION</w:t>
      </w:r>
      <w:r w:rsidRPr="00313B08">
        <w:rPr>
          <w:b/>
          <w:spacing w:val="17"/>
        </w:rPr>
        <w:t xml:space="preserve"> </w:t>
      </w:r>
      <w:r w:rsidRPr="00313B08">
        <w:rPr>
          <w:b/>
          <w:spacing w:val="-7"/>
        </w:rPr>
        <w:t>PUBLICA:</w:t>
      </w:r>
      <w:r w:rsidRPr="00313B08">
        <w:rPr>
          <w:b/>
          <w:spacing w:val="8"/>
        </w:rPr>
        <w:t xml:space="preserve"> </w:t>
      </w:r>
      <w:r w:rsidRPr="00313B08">
        <w:t>Las</w:t>
      </w:r>
      <w:r w:rsidRPr="00313B08">
        <w:rPr>
          <w:spacing w:val="6"/>
        </w:rPr>
        <w:t xml:space="preserve"> </w:t>
      </w:r>
      <w:r w:rsidRPr="00313B08">
        <w:t>partes,</w:t>
      </w:r>
      <w:r w:rsidRPr="00313B08">
        <w:rPr>
          <w:spacing w:val="9"/>
        </w:rPr>
        <w:t xml:space="preserve"> </w:t>
      </w:r>
      <w:r w:rsidRPr="00313B08">
        <w:t>en</w:t>
      </w:r>
      <w:r w:rsidRPr="00313B08">
        <w:rPr>
          <w:spacing w:val="11"/>
        </w:rPr>
        <w:t xml:space="preserve"> </w:t>
      </w:r>
      <w:r w:rsidRPr="00313B08">
        <w:t>la</w:t>
      </w:r>
      <w:r w:rsidR="00E5524E">
        <w:t xml:space="preserve"> </w:t>
      </w:r>
      <w:r w:rsidRPr="00313B08">
        <w:rPr>
          <w:spacing w:val="-4"/>
        </w:rPr>
        <w:t xml:space="preserve">ejecución, </w:t>
      </w:r>
      <w:r w:rsidRPr="00313B08">
        <w:rPr>
          <w:spacing w:val="-5"/>
        </w:rPr>
        <w:t xml:space="preserve">interpretación </w:t>
      </w:r>
      <w:r w:rsidRPr="00313B08">
        <w:t xml:space="preserve">y solución de conflictos, en este </w:t>
      </w:r>
      <w:r w:rsidRPr="00313B08">
        <w:rPr>
          <w:spacing w:val="-5"/>
        </w:rPr>
        <w:t xml:space="preserve">contrato, aplicarán </w:t>
      </w:r>
      <w:r w:rsidRPr="00313B08">
        <w:rPr>
          <w:spacing w:val="-4"/>
        </w:rPr>
        <w:t xml:space="preserve">los </w:t>
      </w:r>
      <w:r w:rsidRPr="00313B08">
        <w:rPr>
          <w:spacing w:val="-5"/>
        </w:rPr>
        <w:t xml:space="preserve">principios </w:t>
      </w:r>
      <w:r w:rsidRPr="00313B08">
        <w:t xml:space="preserve">de la </w:t>
      </w:r>
      <w:r w:rsidRPr="00313B08">
        <w:rPr>
          <w:spacing w:val="-5"/>
        </w:rPr>
        <w:t xml:space="preserve">contratación </w:t>
      </w:r>
      <w:r w:rsidRPr="00313B08">
        <w:rPr>
          <w:spacing w:val="-4"/>
        </w:rPr>
        <w:t xml:space="preserve">administrativa </w:t>
      </w:r>
      <w:r w:rsidRPr="00313B08">
        <w:t xml:space="preserve">de </w:t>
      </w:r>
      <w:r w:rsidRPr="00313B08">
        <w:rPr>
          <w:spacing w:val="-4"/>
        </w:rPr>
        <w:t xml:space="preserve">conformidad </w:t>
      </w:r>
      <w:r w:rsidRPr="00313B08">
        <w:t xml:space="preserve">con la </w:t>
      </w:r>
      <w:r w:rsidRPr="00313B08">
        <w:rPr>
          <w:spacing w:val="-3"/>
        </w:rPr>
        <w:t xml:space="preserve">Ley </w:t>
      </w:r>
      <w:r w:rsidRPr="00313B08">
        <w:t xml:space="preserve">80 de </w:t>
      </w:r>
      <w:r w:rsidRPr="00313B08">
        <w:rPr>
          <w:spacing w:val="-6"/>
        </w:rPr>
        <w:t xml:space="preserve">1993, </w:t>
      </w:r>
      <w:r w:rsidRPr="00313B08">
        <w:rPr>
          <w:spacing w:val="-3"/>
        </w:rPr>
        <w:t xml:space="preserve">ley 1150 </w:t>
      </w:r>
      <w:r w:rsidRPr="00313B08">
        <w:t xml:space="preserve">de </w:t>
      </w:r>
      <w:r w:rsidRPr="00313B08">
        <w:rPr>
          <w:spacing w:val="-6"/>
        </w:rPr>
        <w:t xml:space="preserve">2007, </w:t>
      </w:r>
      <w:r w:rsidRPr="00313B08">
        <w:t xml:space="preserve">decreto </w:t>
      </w:r>
      <w:r w:rsidRPr="00313B08">
        <w:rPr>
          <w:spacing w:val="-5"/>
        </w:rPr>
        <w:t xml:space="preserve">1510 </w:t>
      </w:r>
      <w:r w:rsidRPr="00313B08">
        <w:t xml:space="preserve">de </w:t>
      </w:r>
      <w:r w:rsidRPr="00313B08">
        <w:rPr>
          <w:spacing w:val="-4"/>
        </w:rPr>
        <w:t xml:space="preserve">2013 </w:t>
      </w:r>
      <w:r w:rsidRPr="00313B08">
        <w:t xml:space="preserve">y </w:t>
      </w:r>
      <w:r w:rsidRPr="00313B08">
        <w:rPr>
          <w:spacing w:val="-4"/>
        </w:rPr>
        <w:t xml:space="preserve">las </w:t>
      </w:r>
      <w:r w:rsidRPr="00313B08">
        <w:t xml:space="preserve">normas </w:t>
      </w:r>
      <w:r w:rsidRPr="00313B08">
        <w:rPr>
          <w:spacing w:val="-5"/>
        </w:rPr>
        <w:t xml:space="preserve">civiles </w:t>
      </w:r>
      <w:r w:rsidRPr="00313B08">
        <w:t xml:space="preserve">y comerciales </w:t>
      </w:r>
      <w:r w:rsidRPr="00313B08">
        <w:rPr>
          <w:spacing w:val="-3"/>
        </w:rPr>
        <w:t xml:space="preserve">del </w:t>
      </w:r>
      <w:r w:rsidRPr="00313B08">
        <w:t xml:space="preserve">caso, en especial </w:t>
      </w:r>
      <w:r w:rsidRPr="00313B08">
        <w:rPr>
          <w:spacing w:val="-4"/>
        </w:rPr>
        <w:t xml:space="preserve">los </w:t>
      </w:r>
      <w:r w:rsidRPr="00313B08">
        <w:t xml:space="preserve">de </w:t>
      </w:r>
      <w:r w:rsidRPr="00313B08">
        <w:rPr>
          <w:spacing w:val="-4"/>
        </w:rPr>
        <w:t xml:space="preserve">buena </w:t>
      </w:r>
      <w:r w:rsidRPr="00313B08">
        <w:rPr>
          <w:spacing w:val="-2"/>
        </w:rPr>
        <w:t xml:space="preserve">fe, </w:t>
      </w:r>
      <w:r w:rsidRPr="00313B08">
        <w:rPr>
          <w:spacing w:val="-7"/>
        </w:rPr>
        <w:t xml:space="preserve">economía, </w:t>
      </w:r>
      <w:r w:rsidRPr="00313B08">
        <w:rPr>
          <w:spacing w:val="-5"/>
        </w:rPr>
        <w:t xml:space="preserve">igualdad, </w:t>
      </w:r>
      <w:r w:rsidRPr="00313B08">
        <w:rPr>
          <w:spacing w:val="-7"/>
        </w:rPr>
        <w:t xml:space="preserve">legalidad, </w:t>
      </w:r>
      <w:r w:rsidRPr="00313B08">
        <w:rPr>
          <w:spacing w:val="-5"/>
        </w:rPr>
        <w:t xml:space="preserve">reciprocidad, responsabilidad, transparencia, </w:t>
      </w:r>
      <w:r w:rsidRPr="00313B08">
        <w:t xml:space="preserve">de </w:t>
      </w:r>
      <w:r w:rsidRPr="00313B08">
        <w:rPr>
          <w:spacing w:val="-7"/>
        </w:rPr>
        <w:t xml:space="preserve">equilibrio </w:t>
      </w:r>
      <w:r w:rsidRPr="00313B08">
        <w:rPr>
          <w:spacing w:val="-5"/>
        </w:rPr>
        <w:t xml:space="preserve">contractual, </w:t>
      </w:r>
      <w:r w:rsidRPr="00313B08">
        <w:rPr>
          <w:spacing w:val="-6"/>
        </w:rPr>
        <w:t xml:space="preserve">autonomía </w:t>
      </w:r>
      <w:r w:rsidRPr="00313B08">
        <w:t xml:space="preserve">de la </w:t>
      </w:r>
      <w:r w:rsidRPr="00313B08">
        <w:rPr>
          <w:spacing w:val="-7"/>
        </w:rPr>
        <w:t xml:space="preserve">voluntad, </w:t>
      </w:r>
      <w:r w:rsidRPr="00313B08">
        <w:rPr>
          <w:spacing w:val="-5"/>
        </w:rPr>
        <w:t xml:space="preserve">consensualidad, </w:t>
      </w:r>
      <w:r w:rsidRPr="00313B08">
        <w:rPr>
          <w:spacing w:val="-3"/>
        </w:rPr>
        <w:t xml:space="preserve">ley </w:t>
      </w:r>
      <w:r w:rsidRPr="00313B08">
        <w:t xml:space="preserve">para </w:t>
      </w:r>
      <w:r w:rsidRPr="00313B08">
        <w:rPr>
          <w:spacing w:val="-4"/>
        </w:rPr>
        <w:t xml:space="preserve">las </w:t>
      </w:r>
      <w:r w:rsidRPr="00313B08">
        <w:rPr>
          <w:spacing w:val="-5"/>
        </w:rPr>
        <w:t xml:space="preserve">partes </w:t>
      </w:r>
      <w:r w:rsidRPr="00313B08">
        <w:t xml:space="preserve">y </w:t>
      </w:r>
      <w:r w:rsidRPr="00313B08">
        <w:rPr>
          <w:spacing w:val="-5"/>
        </w:rPr>
        <w:t xml:space="preserve">publicidad. </w:t>
      </w:r>
      <w:r w:rsidRPr="00313B08">
        <w:rPr>
          <w:b/>
          <w:spacing w:val="-4"/>
        </w:rPr>
        <w:t xml:space="preserve">CLAUSULA </w:t>
      </w:r>
      <w:r w:rsidRPr="00313B08">
        <w:rPr>
          <w:b/>
        </w:rPr>
        <w:t xml:space="preserve">DECIMA TERCERA. </w:t>
      </w:r>
      <w:r w:rsidRPr="00313B08">
        <w:rPr>
          <w:b/>
          <w:spacing w:val="-7"/>
        </w:rPr>
        <w:t xml:space="preserve">CADUCIDAD: </w:t>
      </w:r>
      <w:r w:rsidRPr="00313B08">
        <w:rPr>
          <w:b/>
        </w:rPr>
        <w:t xml:space="preserve">LA </w:t>
      </w:r>
      <w:r w:rsidRPr="00313B08">
        <w:rPr>
          <w:b/>
          <w:spacing w:val="-6"/>
        </w:rPr>
        <w:t xml:space="preserve">UNIDAD </w:t>
      </w:r>
      <w:r w:rsidRPr="00313B08">
        <w:rPr>
          <w:spacing w:val="-4"/>
        </w:rPr>
        <w:t xml:space="preserve">podrá </w:t>
      </w:r>
      <w:r w:rsidRPr="00313B08">
        <w:rPr>
          <w:spacing w:val="-5"/>
        </w:rPr>
        <w:t xml:space="preserve">declarar </w:t>
      </w:r>
      <w:r w:rsidRPr="00313B08">
        <w:t xml:space="preserve">la </w:t>
      </w:r>
      <w:r w:rsidRPr="00313B08">
        <w:rPr>
          <w:spacing w:val="-4"/>
        </w:rPr>
        <w:t xml:space="preserve">caducidad </w:t>
      </w:r>
      <w:r w:rsidRPr="00313B08">
        <w:t xml:space="preserve">de este </w:t>
      </w:r>
      <w:r w:rsidRPr="00313B08">
        <w:rPr>
          <w:spacing w:val="-5"/>
        </w:rPr>
        <w:t xml:space="preserve">contrato, </w:t>
      </w:r>
      <w:r w:rsidRPr="00313B08">
        <w:rPr>
          <w:spacing w:val="-3"/>
        </w:rPr>
        <w:t xml:space="preserve">por </w:t>
      </w:r>
      <w:r w:rsidRPr="00313B08">
        <w:rPr>
          <w:spacing w:val="-5"/>
        </w:rPr>
        <w:t xml:space="preserve">cualquiera </w:t>
      </w:r>
      <w:r w:rsidRPr="00313B08">
        <w:t xml:space="preserve">de </w:t>
      </w:r>
      <w:r w:rsidRPr="00313B08">
        <w:rPr>
          <w:spacing w:val="-4"/>
        </w:rPr>
        <w:t xml:space="preserve">las </w:t>
      </w:r>
      <w:r w:rsidRPr="00313B08">
        <w:t xml:space="preserve">causales de </w:t>
      </w:r>
      <w:r w:rsidRPr="00313B08">
        <w:rPr>
          <w:spacing w:val="-4"/>
        </w:rPr>
        <w:t xml:space="preserve">que </w:t>
      </w:r>
      <w:r w:rsidRPr="00313B08">
        <w:rPr>
          <w:spacing w:val="-3"/>
        </w:rPr>
        <w:t xml:space="preserve">trata </w:t>
      </w:r>
      <w:r w:rsidRPr="00313B08">
        <w:t xml:space="preserve">el </w:t>
      </w:r>
      <w:r w:rsidRPr="00313B08">
        <w:rPr>
          <w:spacing w:val="-5"/>
        </w:rPr>
        <w:t xml:space="preserve">artículo </w:t>
      </w:r>
      <w:r w:rsidRPr="00313B08">
        <w:t xml:space="preserve">18 de la </w:t>
      </w:r>
      <w:r w:rsidRPr="00313B08">
        <w:rPr>
          <w:spacing w:val="-4"/>
        </w:rPr>
        <w:t xml:space="preserve">Ley </w:t>
      </w:r>
      <w:r w:rsidRPr="00313B08">
        <w:t xml:space="preserve">80 de </w:t>
      </w:r>
      <w:r w:rsidRPr="00313B08">
        <w:rPr>
          <w:spacing w:val="-6"/>
        </w:rPr>
        <w:t xml:space="preserve">1993, </w:t>
      </w:r>
      <w:r w:rsidRPr="00313B08">
        <w:rPr>
          <w:spacing w:val="-5"/>
        </w:rPr>
        <w:t xml:space="preserve">mediante </w:t>
      </w:r>
      <w:r w:rsidRPr="00313B08">
        <w:t xml:space="preserve">resolución </w:t>
      </w:r>
      <w:r w:rsidRPr="00313B08">
        <w:rPr>
          <w:spacing w:val="-5"/>
        </w:rPr>
        <w:t xml:space="preserve">motivada </w:t>
      </w:r>
      <w:r w:rsidRPr="00313B08">
        <w:rPr>
          <w:spacing w:val="-2"/>
        </w:rPr>
        <w:t xml:space="preserve">que </w:t>
      </w:r>
      <w:r w:rsidRPr="00313B08">
        <w:rPr>
          <w:spacing w:val="-5"/>
        </w:rPr>
        <w:t xml:space="preserve">tendrá </w:t>
      </w:r>
      <w:r w:rsidRPr="00313B08">
        <w:t xml:space="preserve">como consecuencia a </w:t>
      </w:r>
      <w:r w:rsidRPr="00313B08">
        <w:rPr>
          <w:spacing w:val="-5"/>
        </w:rPr>
        <w:t xml:space="preserve">partir </w:t>
      </w:r>
      <w:r w:rsidRPr="00313B08">
        <w:t xml:space="preserve">de su </w:t>
      </w:r>
      <w:r w:rsidRPr="00313B08">
        <w:rPr>
          <w:spacing w:val="-5"/>
        </w:rPr>
        <w:t xml:space="preserve">ejecutoria, </w:t>
      </w:r>
      <w:r w:rsidRPr="00313B08">
        <w:rPr>
          <w:spacing w:val="-3"/>
        </w:rPr>
        <w:t xml:space="preserve">dar por </w:t>
      </w:r>
      <w:r w:rsidRPr="00313B08">
        <w:rPr>
          <w:spacing w:val="-5"/>
        </w:rPr>
        <w:t xml:space="preserve">terminado </w:t>
      </w:r>
      <w:r w:rsidRPr="00313B08">
        <w:t xml:space="preserve">el </w:t>
      </w:r>
      <w:r w:rsidRPr="00313B08">
        <w:rPr>
          <w:spacing w:val="-4"/>
        </w:rPr>
        <w:t xml:space="preserve">presente </w:t>
      </w:r>
      <w:r w:rsidRPr="00313B08">
        <w:rPr>
          <w:spacing w:val="-5"/>
        </w:rPr>
        <w:t xml:space="preserve">contrato, </w:t>
      </w:r>
      <w:r w:rsidRPr="00313B08">
        <w:t xml:space="preserve">constituir siniestro de </w:t>
      </w:r>
      <w:r w:rsidRPr="00313B08">
        <w:rPr>
          <w:spacing w:val="-5"/>
        </w:rPr>
        <w:t xml:space="preserve">incumplimiento, </w:t>
      </w:r>
      <w:r w:rsidRPr="00313B08">
        <w:rPr>
          <w:spacing w:val="-3"/>
        </w:rPr>
        <w:t xml:space="preserve">hacer </w:t>
      </w:r>
      <w:r w:rsidRPr="00313B08">
        <w:rPr>
          <w:spacing w:val="-5"/>
        </w:rPr>
        <w:t xml:space="preserve">efectiva </w:t>
      </w:r>
      <w:r w:rsidRPr="00313B08">
        <w:t xml:space="preserve">la </w:t>
      </w:r>
      <w:r w:rsidRPr="00313B08">
        <w:rPr>
          <w:spacing w:val="-7"/>
        </w:rPr>
        <w:t xml:space="preserve">garantía, </w:t>
      </w:r>
      <w:r w:rsidRPr="00313B08">
        <w:rPr>
          <w:spacing w:val="-4"/>
        </w:rPr>
        <w:t xml:space="preserve">las </w:t>
      </w:r>
      <w:r w:rsidRPr="00313B08">
        <w:rPr>
          <w:spacing w:val="-3"/>
        </w:rPr>
        <w:t xml:space="preserve">multas </w:t>
      </w:r>
      <w:r w:rsidRPr="00313B08">
        <w:rPr>
          <w:spacing w:val="-5"/>
        </w:rPr>
        <w:t xml:space="preserve">decretadas, </w:t>
      </w:r>
      <w:r w:rsidRPr="00313B08">
        <w:t xml:space="preserve">la cláusula </w:t>
      </w:r>
      <w:r w:rsidRPr="00313B08">
        <w:rPr>
          <w:spacing w:val="-4"/>
        </w:rPr>
        <w:t xml:space="preserve">penal </w:t>
      </w:r>
      <w:r w:rsidRPr="00313B08">
        <w:t xml:space="preserve">y la </w:t>
      </w:r>
      <w:r w:rsidRPr="00313B08">
        <w:rPr>
          <w:spacing w:val="-5"/>
        </w:rPr>
        <w:t xml:space="preserve">indemnización </w:t>
      </w:r>
      <w:r w:rsidRPr="00313B08">
        <w:t xml:space="preserve">de </w:t>
      </w:r>
      <w:r w:rsidRPr="00313B08">
        <w:rPr>
          <w:spacing w:val="-5"/>
        </w:rPr>
        <w:t xml:space="preserve">perjuicios </w:t>
      </w:r>
      <w:r w:rsidRPr="00313B08">
        <w:t xml:space="preserve">a </w:t>
      </w:r>
      <w:r w:rsidRPr="00313B08">
        <w:rPr>
          <w:spacing w:val="-3"/>
        </w:rPr>
        <w:t xml:space="preserve">que </w:t>
      </w:r>
      <w:r w:rsidRPr="00313B08">
        <w:rPr>
          <w:spacing w:val="-4"/>
        </w:rPr>
        <w:t xml:space="preserve">haya </w:t>
      </w:r>
      <w:r w:rsidRPr="00313B08">
        <w:rPr>
          <w:spacing w:val="-5"/>
        </w:rPr>
        <w:t xml:space="preserve">lugar </w:t>
      </w:r>
      <w:r w:rsidRPr="00313B08">
        <w:t xml:space="preserve">si </w:t>
      </w:r>
      <w:r w:rsidRPr="00313B08">
        <w:rPr>
          <w:spacing w:val="-3"/>
        </w:rPr>
        <w:t xml:space="preserve">fuere </w:t>
      </w:r>
      <w:r w:rsidRPr="00313B08">
        <w:t xml:space="preserve">el caso, de </w:t>
      </w:r>
      <w:r w:rsidRPr="00313B08">
        <w:rPr>
          <w:spacing w:val="-4"/>
        </w:rPr>
        <w:t xml:space="preserve">conformidad </w:t>
      </w:r>
      <w:r w:rsidRPr="00313B08">
        <w:t xml:space="preserve">con </w:t>
      </w:r>
      <w:r w:rsidRPr="00313B08">
        <w:rPr>
          <w:spacing w:val="-4"/>
        </w:rPr>
        <w:t xml:space="preserve">las </w:t>
      </w:r>
      <w:r w:rsidRPr="00313B08">
        <w:t xml:space="preserve">normas </w:t>
      </w:r>
      <w:r w:rsidRPr="00313B08">
        <w:rPr>
          <w:spacing w:val="-5"/>
        </w:rPr>
        <w:t xml:space="preserve">procedimentales </w:t>
      </w:r>
      <w:r w:rsidRPr="00313B08">
        <w:t xml:space="preserve">respectivas. </w:t>
      </w:r>
      <w:r w:rsidRPr="00313B08">
        <w:rPr>
          <w:b/>
          <w:spacing w:val="-4"/>
        </w:rPr>
        <w:t>CLAUSULA</w:t>
      </w:r>
      <w:r w:rsidRPr="00313B08">
        <w:rPr>
          <w:b/>
          <w:spacing w:val="58"/>
        </w:rPr>
        <w:t xml:space="preserve"> </w:t>
      </w:r>
      <w:r w:rsidRPr="00313B08">
        <w:rPr>
          <w:b/>
        </w:rPr>
        <w:t xml:space="preserve">DECIMA </w:t>
      </w:r>
      <w:r w:rsidRPr="00313B08">
        <w:rPr>
          <w:b/>
          <w:spacing w:val="-8"/>
        </w:rPr>
        <w:t xml:space="preserve">CUARTA.  </w:t>
      </w:r>
      <w:r w:rsidRPr="00313B08">
        <w:rPr>
          <w:b/>
        </w:rPr>
        <w:t xml:space="preserve">INTERPRETACION, MODIFICACION  Y  TERMINACION  </w:t>
      </w:r>
      <w:r w:rsidRPr="00313B08">
        <w:rPr>
          <w:b/>
          <w:spacing w:val="-7"/>
        </w:rPr>
        <w:t xml:space="preserve">UNILATERAL:   </w:t>
      </w:r>
      <w:r w:rsidRPr="00313B08">
        <w:rPr>
          <w:b/>
        </w:rPr>
        <w:t xml:space="preserve">LA   </w:t>
      </w:r>
      <w:r w:rsidRPr="00313B08">
        <w:rPr>
          <w:b/>
          <w:spacing w:val="-6"/>
        </w:rPr>
        <w:t xml:space="preserve">UNIDAD   ADMINISTRATIVA ESPECIAL </w:t>
      </w:r>
      <w:r w:rsidRPr="00313B08">
        <w:rPr>
          <w:b/>
        </w:rPr>
        <w:t>DE</w:t>
      </w:r>
      <w:r w:rsidRPr="00313B08">
        <w:rPr>
          <w:b/>
          <w:spacing w:val="26"/>
        </w:rPr>
        <w:t xml:space="preserve"> </w:t>
      </w:r>
      <w:r w:rsidRPr="00313B08">
        <w:rPr>
          <w:b/>
          <w:spacing w:val="-7"/>
        </w:rPr>
        <w:t>ORGANIZACIONES</w:t>
      </w:r>
      <w:r w:rsidR="00E5524E">
        <w:rPr>
          <w:b/>
          <w:spacing w:val="-7"/>
        </w:rPr>
        <w:t xml:space="preserve"> </w:t>
      </w:r>
      <w:r w:rsidRPr="00313B08">
        <w:rPr>
          <w:b/>
          <w:spacing w:val="-7"/>
        </w:rPr>
        <w:t xml:space="preserve">SOLIDARIASA </w:t>
      </w:r>
      <w:r w:rsidRPr="00313B08">
        <w:t xml:space="preserve">está </w:t>
      </w:r>
      <w:r w:rsidRPr="00313B08">
        <w:rPr>
          <w:spacing w:val="-5"/>
        </w:rPr>
        <w:t xml:space="preserve">facultada </w:t>
      </w:r>
      <w:r w:rsidRPr="00313B08">
        <w:t xml:space="preserve">para </w:t>
      </w:r>
      <w:r w:rsidRPr="00313B08">
        <w:rPr>
          <w:spacing w:val="-6"/>
        </w:rPr>
        <w:t xml:space="preserve">disponer </w:t>
      </w:r>
      <w:r w:rsidRPr="00313B08">
        <w:rPr>
          <w:spacing w:val="-3"/>
        </w:rPr>
        <w:t xml:space="preserve">cuando </w:t>
      </w:r>
      <w:r w:rsidRPr="00313B08">
        <w:t xml:space="preserve">surjan </w:t>
      </w:r>
      <w:r w:rsidRPr="00313B08">
        <w:rPr>
          <w:spacing w:val="-5"/>
        </w:rPr>
        <w:t xml:space="preserve">motivos </w:t>
      </w:r>
      <w:r w:rsidRPr="00313B08">
        <w:rPr>
          <w:spacing w:val="-4"/>
        </w:rPr>
        <w:t xml:space="preserve">posteriores </w:t>
      </w:r>
      <w:r w:rsidRPr="00313B08">
        <w:t xml:space="preserve">al </w:t>
      </w:r>
      <w:r w:rsidRPr="00313B08">
        <w:rPr>
          <w:spacing w:val="-5"/>
        </w:rPr>
        <w:t xml:space="preserve">perfeccionamiento </w:t>
      </w:r>
      <w:r w:rsidRPr="00313B08">
        <w:rPr>
          <w:spacing w:val="-3"/>
        </w:rPr>
        <w:t xml:space="preserve">del </w:t>
      </w:r>
      <w:r w:rsidRPr="00313B08">
        <w:t xml:space="preserve">contrato </w:t>
      </w:r>
      <w:r w:rsidRPr="00313B08">
        <w:rPr>
          <w:spacing w:val="-3"/>
        </w:rPr>
        <w:t xml:space="preserve">que </w:t>
      </w:r>
      <w:r w:rsidRPr="00313B08">
        <w:rPr>
          <w:spacing w:val="-5"/>
        </w:rPr>
        <w:t xml:space="preserve">hicieran </w:t>
      </w:r>
      <w:r w:rsidRPr="00313B08">
        <w:t xml:space="preserve">necesaria la </w:t>
      </w:r>
      <w:r w:rsidRPr="00313B08">
        <w:rPr>
          <w:spacing w:val="-6"/>
        </w:rPr>
        <w:t xml:space="preserve">interpretación, </w:t>
      </w:r>
      <w:r w:rsidRPr="00313B08">
        <w:t xml:space="preserve">modificación y </w:t>
      </w:r>
      <w:r w:rsidRPr="00313B08">
        <w:rPr>
          <w:spacing w:val="-5"/>
        </w:rPr>
        <w:t xml:space="preserve">terminación </w:t>
      </w:r>
      <w:r w:rsidRPr="00313B08">
        <w:rPr>
          <w:spacing w:val="-6"/>
        </w:rPr>
        <w:t xml:space="preserve">unilaterales </w:t>
      </w:r>
      <w:r w:rsidRPr="00313B08">
        <w:t xml:space="preserve">de éste, se </w:t>
      </w:r>
      <w:r w:rsidRPr="00313B08">
        <w:rPr>
          <w:spacing w:val="-3"/>
        </w:rPr>
        <w:t xml:space="preserve">dará </w:t>
      </w:r>
      <w:r w:rsidRPr="00313B08">
        <w:rPr>
          <w:spacing w:val="-5"/>
        </w:rPr>
        <w:t xml:space="preserve">aplicación </w:t>
      </w:r>
      <w:r w:rsidRPr="00313B08">
        <w:t xml:space="preserve">a lo </w:t>
      </w:r>
      <w:r w:rsidRPr="00313B08">
        <w:rPr>
          <w:spacing w:val="-3"/>
        </w:rPr>
        <w:t xml:space="preserve">dispuesto </w:t>
      </w:r>
      <w:r w:rsidRPr="00313B08">
        <w:t xml:space="preserve">en </w:t>
      </w:r>
      <w:r w:rsidRPr="00313B08">
        <w:rPr>
          <w:spacing w:val="-4"/>
        </w:rPr>
        <w:t xml:space="preserve">las </w:t>
      </w:r>
      <w:r w:rsidRPr="00313B08">
        <w:rPr>
          <w:spacing w:val="-5"/>
        </w:rPr>
        <w:t xml:space="preserve">disposiciones </w:t>
      </w:r>
      <w:r w:rsidRPr="00313B08">
        <w:rPr>
          <w:spacing w:val="-4"/>
        </w:rPr>
        <w:t xml:space="preserve">contractuales </w:t>
      </w:r>
      <w:r w:rsidRPr="00313B08">
        <w:rPr>
          <w:spacing w:val="-5"/>
        </w:rPr>
        <w:t xml:space="preserve">vigentes. </w:t>
      </w:r>
      <w:r w:rsidRPr="00313B08">
        <w:t xml:space="preserve">Para el efecto se </w:t>
      </w:r>
      <w:r w:rsidRPr="00313B08">
        <w:rPr>
          <w:spacing w:val="-5"/>
        </w:rPr>
        <w:t xml:space="preserve">requiere </w:t>
      </w:r>
      <w:r w:rsidRPr="00313B08">
        <w:t xml:space="preserve">de acto </w:t>
      </w:r>
      <w:r w:rsidRPr="00313B08">
        <w:rPr>
          <w:spacing w:val="-5"/>
        </w:rPr>
        <w:t xml:space="preserve">administrativo motivado </w:t>
      </w:r>
      <w:r w:rsidRPr="00313B08">
        <w:t xml:space="preserve">contra el </w:t>
      </w:r>
      <w:r w:rsidRPr="00313B08">
        <w:rPr>
          <w:spacing w:val="-3"/>
        </w:rPr>
        <w:t xml:space="preserve">que </w:t>
      </w:r>
      <w:r w:rsidRPr="00313B08">
        <w:t xml:space="preserve">sólo </w:t>
      </w:r>
      <w:r w:rsidRPr="00313B08">
        <w:rPr>
          <w:spacing w:val="-5"/>
        </w:rPr>
        <w:t xml:space="preserve">procederá </w:t>
      </w:r>
      <w:r w:rsidRPr="00313B08">
        <w:t xml:space="preserve">el recurso de </w:t>
      </w:r>
      <w:r w:rsidRPr="00313B08">
        <w:rPr>
          <w:spacing w:val="-5"/>
        </w:rPr>
        <w:t xml:space="preserve">reposición. </w:t>
      </w:r>
      <w:r w:rsidRPr="00313B08">
        <w:rPr>
          <w:b/>
          <w:spacing w:val="-5"/>
        </w:rPr>
        <w:t xml:space="preserve">CLAUSULA </w:t>
      </w:r>
      <w:r w:rsidRPr="00313B08">
        <w:rPr>
          <w:b/>
        </w:rPr>
        <w:t xml:space="preserve">DECIMA QUINTA. CESION: EL CONTRATISTA </w:t>
      </w:r>
      <w:r w:rsidRPr="00313B08">
        <w:t xml:space="preserve">no </w:t>
      </w:r>
      <w:r w:rsidRPr="00313B08">
        <w:rPr>
          <w:spacing w:val="-4"/>
        </w:rPr>
        <w:t xml:space="preserve">podrá ceder total </w:t>
      </w:r>
      <w:r w:rsidRPr="00313B08">
        <w:t xml:space="preserve">ni </w:t>
      </w:r>
      <w:r w:rsidRPr="00313B08">
        <w:rPr>
          <w:spacing w:val="-5"/>
        </w:rPr>
        <w:t xml:space="preserve">parcialmente </w:t>
      </w:r>
      <w:r w:rsidRPr="00313B08">
        <w:t xml:space="preserve">el contrato sin el </w:t>
      </w:r>
      <w:r w:rsidRPr="00313B08">
        <w:rPr>
          <w:spacing w:val="-5"/>
        </w:rPr>
        <w:t xml:space="preserve">consentimiento previo </w:t>
      </w:r>
      <w:r w:rsidRPr="00313B08">
        <w:t xml:space="preserve">y escrito de </w:t>
      </w:r>
      <w:r w:rsidRPr="00313B08">
        <w:rPr>
          <w:b/>
        </w:rPr>
        <w:t xml:space="preserve">LA </w:t>
      </w:r>
      <w:r w:rsidRPr="00313B08">
        <w:rPr>
          <w:b/>
          <w:spacing w:val="-6"/>
        </w:rPr>
        <w:t xml:space="preserve">UNIDAD ADMINISTRATIVA </w:t>
      </w:r>
      <w:r w:rsidRPr="00313B08">
        <w:rPr>
          <w:b/>
          <w:spacing w:val="-5"/>
        </w:rPr>
        <w:t xml:space="preserve">ESPECIAL </w:t>
      </w:r>
      <w:r w:rsidRPr="00313B08">
        <w:rPr>
          <w:b/>
        </w:rPr>
        <w:t xml:space="preserve">DE </w:t>
      </w:r>
      <w:r w:rsidRPr="00313B08">
        <w:rPr>
          <w:b/>
          <w:spacing w:val="-7"/>
        </w:rPr>
        <w:t>ORGANIZACIONES</w:t>
      </w:r>
      <w:r w:rsidRPr="00313B08">
        <w:rPr>
          <w:b/>
          <w:spacing w:val="-7"/>
        </w:rPr>
        <w:tab/>
      </w:r>
      <w:r w:rsidRPr="00313B08">
        <w:rPr>
          <w:b/>
          <w:spacing w:val="-8"/>
        </w:rPr>
        <w:t>SOLIDARIAS.</w:t>
      </w:r>
      <w:r w:rsidRPr="00313B08">
        <w:rPr>
          <w:b/>
          <w:spacing w:val="-8"/>
        </w:rPr>
        <w:tab/>
      </w:r>
      <w:r w:rsidRPr="00313B08">
        <w:rPr>
          <w:b/>
          <w:spacing w:val="-5"/>
        </w:rPr>
        <w:t xml:space="preserve">CLAUSULA </w:t>
      </w:r>
      <w:r w:rsidRPr="00313B08">
        <w:rPr>
          <w:b/>
        </w:rPr>
        <w:t>DECIMA SEXTA.- PERFECCIONAMIENTO:</w:t>
      </w:r>
      <w:r w:rsidR="00E5524E">
        <w:rPr>
          <w:b/>
        </w:rPr>
        <w:t xml:space="preserve"> </w:t>
      </w:r>
      <w:r w:rsidRPr="00313B08">
        <w:t xml:space="preserve">Este contrato se </w:t>
      </w:r>
      <w:r w:rsidRPr="00313B08">
        <w:rPr>
          <w:spacing w:val="-5"/>
        </w:rPr>
        <w:t xml:space="preserve">perfecciona </w:t>
      </w:r>
      <w:r w:rsidRPr="00313B08">
        <w:t xml:space="preserve">con la firma </w:t>
      </w:r>
      <w:r w:rsidRPr="00313B08">
        <w:rPr>
          <w:spacing w:val="-3"/>
        </w:rPr>
        <w:t xml:space="preserve">del </w:t>
      </w:r>
      <w:r w:rsidRPr="00313B08">
        <w:t xml:space="preserve">mismo. </w:t>
      </w:r>
      <w:r w:rsidRPr="00313B08">
        <w:rPr>
          <w:b/>
          <w:spacing w:val="-5"/>
        </w:rPr>
        <w:t xml:space="preserve">CLAUSULA </w:t>
      </w:r>
      <w:r w:rsidRPr="00313B08">
        <w:rPr>
          <w:b/>
        </w:rPr>
        <w:t>DECIMA SEPTIMA.- EJECUCION</w:t>
      </w:r>
      <w:r w:rsidRPr="00313B08">
        <w:t xml:space="preserve">: Para la </w:t>
      </w:r>
      <w:r w:rsidRPr="00313B08">
        <w:rPr>
          <w:spacing w:val="-4"/>
        </w:rPr>
        <w:t xml:space="preserve">ejecución </w:t>
      </w:r>
      <w:r w:rsidRPr="00313B08">
        <w:rPr>
          <w:spacing w:val="-3"/>
        </w:rPr>
        <w:t xml:space="preserve">del </w:t>
      </w:r>
      <w:r w:rsidRPr="00313B08">
        <w:rPr>
          <w:spacing w:val="-4"/>
        </w:rPr>
        <w:t xml:space="preserve">presente </w:t>
      </w:r>
      <w:r w:rsidRPr="00313B08">
        <w:t xml:space="preserve">contrato se </w:t>
      </w:r>
      <w:r w:rsidRPr="00313B08">
        <w:rPr>
          <w:spacing w:val="-5"/>
        </w:rPr>
        <w:t xml:space="preserve">requiere </w:t>
      </w:r>
      <w:r w:rsidRPr="00313B08">
        <w:t xml:space="preserve">de </w:t>
      </w:r>
      <w:r w:rsidRPr="00313B08">
        <w:rPr>
          <w:spacing w:val="-6"/>
        </w:rPr>
        <w:t xml:space="preserve">Aprobación </w:t>
      </w:r>
      <w:r w:rsidRPr="00313B08">
        <w:t xml:space="preserve">de </w:t>
      </w:r>
      <w:r w:rsidRPr="00313B08">
        <w:rPr>
          <w:spacing w:val="-5"/>
        </w:rPr>
        <w:t xml:space="preserve">póliza </w:t>
      </w:r>
      <w:r w:rsidRPr="00313B08">
        <w:t xml:space="preserve">y Registro </w:t>
      </w:r>
      <w:r w:rsidRPr="00313B08">
        <w:rPr>
          <w:spacing w:val="-5"/>
        </w:rPr>
        <w:t xml:space="preserve">Presupuestal. </w:t>
      </w:r>
      <w:r w:rsidRPr="00313B08">
        <w:rPr>
          <w:b/>
          <w:spacing w:val="-4"/>
        </w:rPr>
        <w:t xml:space="preserve">CLAUSULA </w:t>
      </w:r>
      <w:r w:rsidRPr="00313B08">
        <w:rPr>
          <w:b/>
        </w:rPr>
        <w:t xml:space="preserve">DECIMA </w:t>
      </w:r>
      <w:r w:rsidRPr="00313B08">
        <w:rPr>
          <w:b/>
          <w:spacing w:val="-9"/>
        </w:rPr>
        <w:t xml:space="preserve">OCTAVA. </w:t>
      </w:r>
      <w:r w:rsidRPr="00313B08">
        <w:rPr>
          <w:b/>
        </w:rPr>
        <w:t xml:space="preserve">CONTROL DE EJECUCION: </w:t>
      </w:r>
      <w:r w:rsidRPr="00313B08">
        <w:t xml:space="preserve">La </w:t>
      </w:r>
      <w:r w:rsidRPr="00313B08">
        <w:rPr>
          <w:spacing w:val="-6"/>
        </w:rPr>
        <w:t xml:space="preserve">vigilancia </w:t>
      </w:r>
      <w:r w:rsidRPr="00313B08">
        <w:rPr>
          <w:spacing w:val="-3"/>
        </w:rPr>
        <w:t xml:space="preserve">del </w:t>
      </w:r>
      <w:r w:rsidRPr="00313B08">
        <w:t xml:space="preserve">cumplimiento de este contrato estará a cargo de la </w:t>
      </w:r>
      <w:r w:rsidRPr="00313B08">
        <w:rPr>
          <w:spacing w:val="-5"/>
        </w:rPr>
        <w:t xml:space="preserve">Coordinación </w:t>
      </w:r>
      <w:r w:rsidRPr="00313B08">
        <w:rPr>
          <w:spacing w:val="-3"/>
        </w:rPr>
        <w:t xml:space="preserve">del </w:t>
      </w:r>
      <w:r w:rsidRPr="00313B08">
        <w:rPr>
          <w:spacing w:val="-4"/>
        </w:rPr>
        <w:t xml:space="preserve">Grupo </w:t>
      </w:r>
      <w:r w:rsidRPr="00313B08">
        <w:t xml:space="preserve">de </w:t>
      </w:r>
      <w:r w:rsidRPr="00313B08">
        <w:rPr>
          <w:spacing w:val="-5"/>
        </w:rPr>
        <w:t xml:space="preserve">Tecnologías </w:t>
      </w:r>
      <w:r w:rsidRPr="00313B08">
        <w:t xml:space="preserve">de </w:t>
      </w:r>
      <w:r w:rsidRPr="00313B08">
        <w:rPr>
          <w:spacing w:val="-3"/>
        </w:rPr>
        <w:t xml:space="preserve">la </w:t>
      </w:r>
      <w:r w:rsidRPr="00313B08">
        <w:rPr>
          <w:spacing w:val="-4"/>
        </w:rPr>
        <w:t xml:space="preserve">Información </w:t>
      </w:r>
      <w:r w:rsidRPr="00313B08">
        <w:t xml:space="preserve">de La </w:t>
      </w:r>
      <w:r w:rsidRPr="00313B08">
        <w:rPr>
          <w:spacing w:val="-7"/>
        </w:rPr>
        <w:t xml:space="preserve">Unidad </w:t>
      </w:r>
      <w:r w:rsidRPr="00313B08">
        <w:rPr>
          <w:spacing w:val="-6"/>
        </w:rPr>
        <w:t xml:space="preserve">Administrativa </w:t>
      </w:r>
      <w:r w:rsidRPr="00313B08">
        <w:t xml:space="preserve">Especial de </w:t>
      </w:r>
      <w:r w:rsidRPr="00313B08">
        <w:rPr>
          <w:spacing w:val="-5"/>
        </w:rPr>
        <w:t xml:space="preserve">Organizaciones Solidarias, quien haga </w:t>
      </w:r>
      <w:r w:rsidRPr="00313B08">
        <w:t xml:space="preserve">sus </w:t>
      </w:r>
      <w:r w:rsidRPr="00313B08">
        <w:rPr>
          <w:spacing w:val="-3"/>
        </w:rPr>
        <w:t xml:space="preserve">veces </w:t>
      </w:r>
      <w:r w:rsidRPr="00313B08">
        <w:t xml:space="preserve">o </w:t>
      </w:r>
      <w:r w:rsidRPr="00313B08">
        <w:rPr>
          <w:spacing w:val="-5"/>
        </w:rPr>
        <w:t xml:space="preserve">quien </w:t>
      </w:r>
      <w:r w:rsidRPr="00313B08">
        <w:t xml:space="preserve">ésta </w:t>
      </w:r>
      <w:r w:rsidRPr="00313B08">
        <w:rPr>
          <w:spacing w:val="-7"/>
        </w:rPr>
        <w:t xml:space="preserve">delegue </w:t>
      </w:r>
      <w:r w:rsidRPr="00313B08">
        <w:rPr>
          <w:spacing w:val="-5"/>
        </w:rPr>
        <w:t xml:space="preserve">quién </w:t>
      </w:r>
      <w:r w:rsidRPr="00313B08">
        <w:rPr>
          <w:spacing w:val="-4"/>
        </w:rPr>
        <w:t xml:space="preserve">controlará </w:t>
      </w:r>
      <w:r w:rsidRPr="00313B08">
        <w:t xml:space="preserve">su correcta </w:t>
      </w:r>
      <w:r w:rsidRPr="00313B08">
        <w:rPr>
          <w:spacing w:val="-4"/>
        </w:rPr>
        <w:t xml:space="preserve">ejecución </w:t>
      </w:r>
      <w:r w:rsidRPr="00313B08">
        <w:t xml:space="preserve">y </w:t>
      </w:r>
      <w:r w:rsidRPr="00313B08">
        <w:rPr>
          <w:spacing w:val="-5"/>
        </w:rPr>
        <w:t xml:space="preserve">cumplimiento. </w:t>
      </w:r>
      <w:r w:rsidRPr="00313B08">
        <w:rPr>
          <w:b/>
          <w:spacing w:val="-5"/>
        </w:rPr>
        <w:t xml:space="preserve">CLAUSULA </w:t>
      </w:r>
      <w:r w:rsidRPr="00313B08">
        <w:rPr>
          <w:b/>
        </w:rPr>
        <w:t xml:space="preserve">DECIMA </w:t>
      </w:r>
      <w:r w:rsidRPr="00313B08">
        <w:rPr>
          <w:b/>
          <w:spacing w:val="-7"/>
        </w:rPr>
        <w:t xml:space="preserve">NOVENA. </w:t>
      </w:r>
      <w:r w:rsidRPr="00313B08">
        <w:rPr>
          <w:b/>
        </w:rPr>
        <w:t xml:space="preserve">LIQUIDACION Y </w:t>
      </w:r>
      <w:r w:rsidRPr="00313B08">
        <w:rPr>
          <w:b/>
          <w:spacing w:val="-5"/>
        </w:rPr>
        <w:t xml:space="preserve">LIQUIDACION </w:t>
      </w:r>
      <w:r w:rsidRPr="00313B08">
        <w:rPr>
          <w:b/>
          <w:spacing w:val="-7"/>
        </w:rPr>
        <w:t xml:space="preserve">UNILATERAL: </w:t>
      </w:r>
      <w:r w:rsidRPr="00313B08">
        <w:t xml:space="preserve">Este contrato se </w:t>
      </w:r>
      <w:r w:rsidRPr="00313B08">
        <w:rPr>
          <w:spacing w:val="-7"/>
        </w:rPr>
        <w:t xml:space="preserve">entenderá liquidado </w:t>
      </w:r>
      <w:r w:rsidRPr="00313B08">
        <w:t xml:space="preserve">de común acuerdo </w:t>
      </w:r>
      <w:r w:rsidRPr="00313B08">
        <w:rPr>
          <w:spacing w:val="-3"/>
        </w:rPr>
        <w:t xml:space="preserve">una </w:t>
      </w:r>
      <w:r w:rsidRPr="00313B08">
        <w:rPr>
          <w:spacing w:val="-4"/>
        </w:rPr>
        <w:t xml:space="preserve">vez </w:t>
      </w:r>
      <w:r w:rsidRPr="00313B08">
        <w:t xml:space="preserve">las </w:t>
      </w:r>
      <w:r w:rsidRPr="00313B08">
        <w:rPr>
          <w:spacing w:val="-5"/>
        </w:rPr>
        <w:t xml:space="preserve">partes </w:t>
      </w:r>
      <w:r w:rsidRPr="00313B08">
        <w:t xml:space="preserve">se </w:t>
      </w:r>
      <w:r w:rsidRPr="00313B08">
        <w:rPr>
          <w:spacing w:val="-5"/>
        </w:rPr>
        <w:t xml:space="preserve">declaren </w:t>
      </w:r>
      <w:r w:rsidRPr="00313B08">
        <w:t xml:space="preserve">a </w:t>
      </w:r>
      <w:r w:rsidRPr="00313B08">
        <w:rPr>
          <w:spacing w:val="-2"/>
        </w:rPr>
        <w:t xml:space="preserve">paz </w:t>
      </w:r>
      <w:r w:rsidRPr="00313B08">
        <w:t xml:space="preserve">y </w:t>
      </w:r>
      <w:r w:rsidRPr="00313B08">
        <w:rPr>
          <w:spacing w:val="-3"/>
        </w:rPr>
        <w:t xml:space="preserve">salvo. </w:t>
      </w:r>
      <w:r w:rsidRPr="00313B08">
        <w:t xml:space="preserve">De no lograrse </w:t>
      </w:r>
      <w:r w:rsidRPr="00313B08">
        <w:rPr>
          <w:spacing w:val="-4"/>
        </w:rPr>
        <w:t xml:space="preserve">acuerdo </w:t>
      </w:r>
      <w:r w:rsidRPr="00313B08">
        <w:t>se</w:t>
      </w:r>
      <w:r w:rsidRPr="00313B08">
        <w:rPr>
          <w:spacing w:val="8"/>
        </w:rPr>
        <w:t xml:space="preserve"> </w:t>
      </w:r>
      <w:r w:rsidRPr="00313B08">
        <w:rPr>
          <w:spacing w:val="-5"/>
        </w:rPr>
        <w:t>procederá</w:t>
      </w:r>
      <w:r w:rsidRPr="00313B08">
        <w:t xml:space="preserve"> de</w:t>
      </w:r>
      <w:r w:rsidRPr="00313B08">
        <w:rPr>
          <w:spacing w:val="9"/>
        </w:rPr>
        <w:t xml:space="preserve"> </w:t>
      </w:r>
      <w:r w:rsidRPr="00313B08">
        <w:rPr>
          <w:spacing w:val="-4"/>
        </w:rPr>
        <w:t>acuerdo</w:t>
      </w:r>
      <w:r w:rsidRPr="00313B08">
        <w:rPr>
          <w:spacing w:val="-1"/>
        </w:rPr>
        <w:t xml:space="preserve"> </w:t>
      </w:r>
      <w:r w:rsidRPr="00313B08">
        <w:t>a</w:t>
      </w:r>
      <w:r w:rsidRPr="00313B08">
        <w:rPr>
          <w:spacing w:val="9"/>
        </w:rPr>
        <w:t xml:space="preserve"> </w:t>
      </w:r>
      <w:r w:rsidRPr="00313B08">
        <w:t>lo</w:t>
      </w:r>
      <w:r w:rsidRPr="00313B08">
        <w:rPr>
          <w:spacing w:val="9"/>
        </w:rPr>
        <w:t xml:space="preserve"> </w:t>
      </w:r>
      <w:r w:rsidRPr="00313B08">
        <w:rPr>
          <w:spacing w:val="-5"/>
        </w:rPr>
        <w:t>indicado</w:t>
      </w:r>
      <w:r w:rsidRPr="00313B08">
        <w:rPr>
          <w:spacing w:val="-1"/>
        </w:rPr>
        <w:t xml:space="preserve"> </w:t>
      </w:r>
      <w:r w:rsidRPr="00313B08">
        <w:t>en</w:t>
      </w:r>
      <w:r w:rsidRPr="00313B08">
        <w:rPr>
          <w:spacing w:val="9"/>
        </w:rPr>
        <w:t xml:space="preserve"> </w:t>
      </w:r>
      <w:r w:rsidRPr="00313B08">
        <w:t>la</w:t>
      </w:r>
      <w:r w:rsidRPr="00313B08">
        <w:rPr>
          <w:spacing w:val="9"/>
        </w:rPr>
        <w:t xml:space="preserve"> </w:t>
      </w:r>
      <w:r w:rsidRPr="00313B08">
        <w:rPr>
          <w:spacing w:val="-3"/>
        </w:rPr>
        <w:t>ley</w:t>
      </w:r>
      <w:r w:rsidRPr="00313B08">
        <w:t xml:space="preserve"> 80</w:t>
      </w:r>
      <w:r w:rsidRPr="00313B08">
        <w:rPr>
          <w:spacing w:val="9"/>
        </w:rPr>
        <w:t xml:space="preserve"> </w:t>
      </w:r>
      <w:r w:rsidRPr="00313B08">
        <w:t>DE</w:t>
      </w:r>
      <w:r w:rsidRPr="00313B08">
        <w:rPr>
          <w:spacing w:val="15"/>
        </w:rPr>
        <w:t xml:space="preserve"> </w:t>
      </w:r>
      <w:r w:rsidRPr="00313B08">
        <w:rPr>
          <w:spacing w:val="-4"/>
        </w:rPr>
        <w:t>1993</w:t>
      </w:r>
      <w:r w:rsidRPr="00313B08">
        <w:rPr>
          <w:spacing w:val="6"/>
        </w:rPr>
        <w:t xml:space="preserve"> </w:t>
      </w:r>
      <w:r w:rsidRPr="00313B08">
        <w:t>y</w:t>
      </w:r>
      <w:r w:rsidRPr="00313B08">
        <w:rPr>
          <w:spacing w:val="13"/>
        </w:rPr>
        <w:t xml:space="preserve"> </w:t>
      </w:r>
      <w:r w:rsidRPr="00313B08">
        <w:t>la</w:t>
      </w:r>
      <w:r w:rsidRPr="00313B08">
        <w:rPr>
          <w:spacing w:val="9"/>
        </w:rPr>
        <w:t xml:space="preserve"> </w:t>
      </w:r>
      <w:r w:rsidRPr="00313B08">
        <w:rPr>
          <w:spacing w:val="-3"/>
        </w:rPr>
        <w:t>ley</w:t>
      </w:r>
      <w:r w:rsidRPr="00313B08">
        <w:rPr>
          <w:spacing w:val="5"/>
        </w:rPr>
        <w:t xml:space="preserve"> </w:t>
      </w:r>
      <w:r w:rsidRPr="00313B08">
        <w:rPr>
          <w:spacing w:val="-3"/>
        </w:rPr>
        <w:t>1150</w:t>
      </w:r>
      <w:r w:rsidRPr="00313B08">
        <w:rPr>
          <w:spacing w:val="3"/>
        </w:rPr>
        <w:t xml:space="preserve"> </w:t>
      </w:r>
      <w:r w:rsidRPr="00313B08">
        <w:t>de</w:t>
      </w:r>
      <w:r w:rsidRPr="00313B08">
        <w:rPr>
          <w:spacing w:val="9"/>
        </w:rPr>
        <w:t xml:space="preserve"> </w:t>
      </w:r>
      <w:r w:rsidRPr="00313B08">
        <w:rPr>
          <w:spacing w:val="-6"/>
        </w:rPr>
        <w:t>2007.</w:t>
      </w:r>
      <w:r w:rsidRPr="00313B08">
        <w:rPr>
          <w:spacing w:val="1"/>
        </w:rPr>
        <w:t xml:space="preserve"> </w:t>
      </w:r>
      <w:r w:rsidRPr="00313B08">
        <w:rPr>
          <w:b/>
          <w:spacing w:val="-5"/>
        </w:rPr>
        <w:t>CLAUSULA</w:t>
      </w:r>
      <w:r w:rsidR="00E5524E">
        <w:rPr>
          <w:b/>
          <w:spacing w:val="-5"/>
        </w:rPr>
        <w:t xml:space="preserve"> V</w:t>
      </w:r>
      <w:r w:rsidRPr="00313B08">
        <w:t>IGESIMA. LUGAR DE EJECUCION DEL</w:t>
      </w:r>
      <w:r w:rsidR="00E5524E">
        <w:t xml:space="preserve"> </w:t>
      </w:r>
      <w:r w:rsidRPr="00313B08">
        <w:rPr>
          <w:b/>
        </w:rPr>
        <w:t xml:space="preserve">CONTRATO: </w:t>
      </w:r>
      <w:r w:rsidRPr="00313B08">
        <w:rPr>
          <w:spacing w:val="-3"/>
        </w:rPr>
        <w:t xml:space="preserve">Los </w:t>
      </w:r>
      <w:r w:rsidRPr="00313B08">
        <w:t xml:space="preserve">servicios de </w:t>
      </w:r>
      <w:r w:rsidRPr="00313B08">
        <w:rPr>
          <w:spacing w:val="-5"/>
        </w:rPr>
        <w:t xml:space="preserve">entrega </w:t>
      </w:r>
      <w:r w:rsidRPr="00313B08">
        <w:rPr>
          <w:spacing w:val="-3"/>
        </w:rPr>
        <w:t xml:space="preserve">del presente </w:t>
      </w:r>
      <w:r w:rsidRPr="00313B08">
        <w:rPr>
          <w:spacing w:val="-5"/>
        </w:rPr>
        <w:t xml:space="preserve">contrato, </w:t>
      </w:r>
      <w:r w:rsidRPr="00313B08">
        <w:t xml:space="preserve">se </w:t>
      </w:r>
      <w:r w:rsidRPr="00313B08">
        <w:rPr>
          <w:spacing w:val="-5"/>
        </w:rPr>
        <w:t xml:space="preserve">realizarán </w:t>
      </w:r>
      <w:r w:rsidRPr="00313B08">
        <w:rPr>
          <w:spacing w:val="-3"/>
        </w:rPr>
        <w:t xml:space="preserve">por </w:t>
      </w:r>
      <w:r w:rsidRPr="00313B08">
        <w:rPr>
          <w:b/>
        </w:rPr>
        <w:t xml:space="preserve">EL CONTRATISTA </w:t>
      </w:r>
      <w:r w:rsidRPr="00313B08">
        <w:t xml:space="preserve">en la carrera 10 </w:t>
      </w:r>
      <w:r w:rsidRPr="00313B08">
        <w:rPr>
          <w:spacing w:val="-5"/>
        </w:rPr>
        <w:t xml:space="preserve">No. </w:t>
      </w:r>
      <w:r w:rsidRPr="00313B08">
        <w:t xml:space="preserve">15 – 22 y de </w:t>
      </w:r>
      <w:r w:rsidRPr="00313B08">
        <w:rPr>
          <w:spacing w:val="-4"/>
        </w:rPr>
        <w:t xml:space="preserve">acuerdo </w:t>
      </w:r>
      <w:r w:rsidRPr="00313B08">
        <w:t xml:space="preserve">a la </w:t>
      </w:r>
      <w:r w:rsidRPr="00313B08">
        <w:rPr>
          <w:spacing w:val="-5"/>
        </w:rPr>
        <w:t xml:space="preserve">programación preestablecida </w:t>
      </w:r>
      <w:r w:rsidRPr="00313B08">
        <w:rPr>
          <w:spacing w:val="-3"/>
        </w:rPr>
        <w:t xml:space="preserve">por </w:t>
      </w:r>
      <w:r w:rsidRPr="00313B08">
        <w:t xml:space="preserve">el </w:t>
      </w:r>
      <w:r w:rsidRPr="00313B08">
        <w:rPr>
          <w:spacing w:val="-4"/>
        </w:rPr>
        <w:t>Departamento.</w:t>
      </w:r>
      <w:r w:rsidRPr="00313B08">
        <w:rPr>
          <w:spacing w:val="58"/>
        </w:rPr>
        <w:t xml:space="preserve"> </w:t>
      </w:r>
      <w:r w:rsidRPr="00313B08">
        <w:rPr>
          <w:b/>
          <w:spacing w:val="-4"/>
        </w:rPr>
        <w:t xml:space="preserve">CLAUSULA </w:t>
      </w:r>
      <w:r w:rsidRPr="00313B08">
        <w:rPr>
          <w:b/>
        </w:rPr>
        <w:t xml:space="preserve">VIGESIMA </w:t>
      </w:r>
      <w:r w:rsidRPr="00313B08">
        <w:rPr>
          <w:b/>
          <w:spacing w:val="-5"/>
        </w:rPr>
        <w:t xml:space="preserve">PRIMERA. </w:t>
      </w:r>
      <w:r w:rsidRPr="00313B08">
        <w:rPr>
          <w:b/>
        </w:rPr>
        <w:t xml:space="preserve">DOMICILIO: </w:t>
      </w:r>
      <w:r w:rsidRPr="00313B08">
        <w:t xml:space="preserve">Para </w:t>
      </w:r>
      <w:r w:rsidRPr="00313B08">
        <w:rPr>
          <w:spacing w:val="-5"/>
        </w:rPr>
        <w:t xml:space="preserve">todos </w:t>
      </w:r>
      <w:r w:rsidRPr="00313B08">
        <w:rPr>
          <w:spacing w:val="-4"/>
        </w:rPr>
        <w:t xml:space="preserve">los </w:t>
      </w:r>
      <w:r w:rsidRPr="00313B08">
        <w:rPr>
          <w:spacing w:val="-3"/>
        </w:rPr>
        <w:t xml:space="preserve">efectos </w:t>
      </w:r>
      <w:r w:rsidRPr="00313B08">
        <w:rPr>
          <w:spacing w:val="-7"/>
        </w:rPr>
        <w:t xml:space="preserve">legales </w:t>
      </w:r>
      <w:r w:rsidRPr="00313B08">
        <w:t xml:space="preserve">se </w:t>
      </w:r>
      <w:r w:rsidRPr="00313B08">
        <w:rPr>
          <w:spacing w:val="-3"/>
        </w:rPr>
        <w:t xml:space="preserve">señala </w:t>
      </w:r>
      <w:r w:rsidRPr="00313B08">
        <w:t xml:space="preserve">a la </w:t>
      </w:r>
      <w:r w:rsidRPr="00313B08">
        <w:rPr>
          <w:spacing w:val="-4"/>
        </w:rPr>
        <w:t xml:space="preserve">ciudad </w:t>
      </w:r>
      <w:r w:rsidRPr="00313B08">
        <w:t xml:space="preserve">de </w:t>
      </w:r>
      <w:r w:rsidRPr="00313B08">
        <w:rPr>
          <w:spacing w:val="-5"/>
        </w:rPr>
        <w:t xml:space="preserve">Bogotá, </w:t>
      </w:r>
      <w:r w:rsidRPr="00313B08">
        <w:t xml:space="preserve">D.C., como domicilio </w:t>
      </w:r>
      <w:r w:rsidRPr="00313B08">
        <w:rPr>
          <w:spacing w:val="-5"/>
        </w:rPr>
        <w:t xml:space="preserve">contractual. </w:t>
      </w:r>
      <w:r w:rsidRPr="00313B08">
        <w:rPr>
          <w:spacing w:val="-3"/>
        </w:rPr>
        <w:t xml:space="preserve">Las </w:t>
      </w:r>
      <w:r w:rsidRPr="00313B08">
        <w:t xml:space="preserve">comunicaciones se </w:t>
      </w:r>
      <w:r w:rsidRPr="00313B08">
        <w:rPr>
          <w:spacing w:val="-6"/>
        </w:rPr>
        <w:t xml:space="preserve">enviarán </w:t>
      </w:r>
      <w:r w:rsidRPr="00313B08">
        <w:t xml:space="preserve">a </w:t>
      </w:r>
      <w:r w:rsidRPr="00313B08">
        <w:rPr>
          <w:spacing w:val="-4"/>
        </w:rPr>
        <w:t xml:space="preserve">las </w:t>
      </w:r>
      <w:r w:rsidRPr="00313B08">
        <w:rPr>
          <w:spacing w:val="-5"/>
        </w:rPr>
        <w:t xml:space="preserve">siguientes </w:t>
      </w:r>
      <w:r w:rsidRPr="00313B08">
        <w:t xml:space="preserve">direcciones: </w:t>
      </w:r>
      <w:r w:rsidRPr="00313B08">
        <w:rPr>
          <w:spacing w:val="-4"/>
        </w:rPr>
        <w:t xml:space="preserve">para </w:t>
      </w:r>
      <w:r w:rsidRPr="00313B08">
        <w:rPr>
          <w:b/>
        </w:rPr>
        <w:t xml:space="preserve">LA </w:t>
      </w:r>
      <w:r w:rsidRPr="00313B08">
        <w:rPr>
          <w:b/>
          <w:spacing w:val="-5"/>
        </w:rPr>
        <w:t xml:space="preserve">UNIDAD </w:t>
      </w:r>
      <w:r w:rsidRPr="00313B08">
        <w:rPr>
          <w:b/>
          <w:spacing w:val="-6"/>
        </w:rPr>
        <w:t xml:space="preserve">ADMINISTRATIVA </w:t>
      </w:r>
      <w:r w:rsidRPr="00313B08">
        <w:rPr>
          <w:b/>
          <w:spacing w:val="-5"/>
        </w:rPr>
        <w:t xml:space="preserve">ESPECIAL </w:t>
      </w:r>
      <w:r w:rsidRPr="00313B08">
        <w:rPr>
          <w:b/>
        </w:rPr>
        <w:t xml:space="preserve">DE </w:t>
      </w:r>
      <w:r w:rsidRPr="00313B08">
        <w:rPr>
          <w:b/>
          <w:spacing w:val="-7"/>
        </w:rPr>
        <w:t xml:space="preserve">ORGANIZACIONES </w:t>
      </w:r>
      <w:r w:rsidRPr="00313B08">
        <w:rPr>
          <w:b/>
          <w:spacing w:val="-8"/>
        </w:rPr>
        <w:t xml:space="preserve">SOLIDARIAS, </w:t>
      </w:r>
      <w:r w:rsidRPr="00313B08">
        <w:t xml:space="preserve">en la carrera 10 </w:t>
      </w:r>
      <w:r w:rsidRPr="00313B08">
        <w:rPr>
          <w:spacing w:val="-5"/>
        </w:rPr>
        <w:t xml:space="preserve">No. </w:t>
      </w:r>
      <w:r w:rsidRPr="00313B08">
        <w:t xml:space="preserve">15 </w:t>
      </w:r>
      <w:r w:rsidRPr="00313B08">
        <w:rPr>
          <w:spacing w:val="-4"/>
        </w:rPr>
        <w:t xml:space="preserve">-22 </w:t>
      </w:r>
      <w:r w:rsidRPr="00313B08">
        <w:t xml:space="preserve">2 piso </w:t>
      </w:r>
      <w:r w:rsidRPr="00313B08">
        <w:rPr>
          <w:spacing w:val="-5"/>
        </w:rPr>
        <w:t xml:space="preserve">teléfono </w:t>
      </w:r>
      <w:r w:rsidRPr="00313B08">
        <w:rPr>
          <w:spacing w:val="-4"/>
        </w:rPr>
        <w:t xml:space="preserve">327 </w:t>
      </w:r>
      <w:r w:rsidRPr="00313B08">
        <w:t xml:space="preserve">52 </w:t>
      </w:r>
      <w:r w:rsidRPr="00313B08">
        <w:rPr>
          <w:spacing w:val="-3"/>
        </w:rPr>
        <w:t xml:space="preserve">52, </w:t>
      </w:r>
      <w:r w:rsidRPr="00313B08">
        <w:t xml:space="preserve">Oficina </w:t>
      </w:r>
      <w:r w:rsidRPr="00313B08">
        <w:rPr>
          <w:spacing w:val="-7"/>
        </w:rPr>
        <w:t xml:space="preserve">Jurídica, </w:t>
      </w:r>
      <w:r w:rsidRPr="00313B08">
        <w:rPr>
          <w:spacing w:val="-5"/>
        </w:rPr>
        <w:t xml:space="preserve">Bogotá </w:t>
      </w:r>
      <w:r w:rsidRPr="00313B08">
        <w:t xml:space="preserve">D.C.; </w:t>
      </w:r>
      <w:r w:rsidRPr="00313B08">
        <w:rPr>
          <w:spacing w:val="-3"/>
        </w:rPr>
        <w:t xml:space="preserve">para   </w:t>
      </w:r>
      <w:r w:rsidRPr="00313B08">
        <w:rPr>
          <w:b/>
        </w:rPr>
        <w:t xml:space="preserve">EL   CONTRATISTA   </w:t>
      </w:r>
      <w:r w:rsidRPr="00313B08">
        <w:t xml:space="preserve">en   la   </w:t>
      </w:r>
      <w:r w:rsidRPr="00313B08">
        <w:rPr>
          <w:spacing w:val="-15"/>
        </w:rPr>
        <w:t xml:space="preserve">XXXXXXXXXXXXXXX.    </w:t>
      </w:r>
      <w:r w:rsidRPr="00313B08">
        <w:rPr>
          <w:b/>
          <w:spacing w:val="-5"/>
        </w:rPr>
        <w:t xml:space="preserve">CLAUSULA   </w:t>
      </w:r>
      <w:r w:rsidRPr="00313B08">
        <w:rPr>
          <w:b/>
        </w:rPr>
        <w:t xml:space="preserve">VIGESIMA </w:t>
      </w:r>
      <w:r w:rsidRPr="00313B08">
        <w:rPr>
          <w:b/>
          <w:spacing w:val="66"/>
        </w:rPr>
        <w:t xml:space="preserve"> </w:t>
      </w:r>
      <w:r w:rsidRPr="00313B08">
        <w:rPr>
          <w:b/>
          <w:spacing w:val="-4"/>
        </w:rPr>
        <w:t>SEGUNDA.</w:t>
      </w:r>
      <w:r w:rsidR="00E5524E">
        <w:rPr>
          <w:b/>
          <w:spacing w:val="-4"/>
        </w:rPr>
        <w:t xml:space="preserve"> </w:t>
      </w:r>
      <w:r w:rsidRPr="00313B08">
        <w:rPr>
          <w:b/>
          <w:spacing w:val="-7"/>
        </w:rPr>
        <w:t xml:space="preserve">INHABILIDADES </w:t>
      </w:r>
      <w:r w:rsidRPr="00313B08">
        <w:rPr>
          <w:b/>
        </w:rPr>
        <w:t xml:space="preserve">E INCOMPATIBILIDADES: EL CONTRATISTA </w:t>
      </w:r>
      <w:r w:rsidRPr="00313B08">
        <w:t xml:space="preserve">afirma </w:t>
      </w:r>
      <w:r w:rsidRPr="00313B08">
        <w:rPr>
          <w:spacing w:val="-5"/>
        </w:rPr>
        <w:t xml:space="preserve">bajo </w:t>
      </w:r>
      <w:r w:rsidRPr="00313B08">
        <w:rPr>
          <w:spacing w:val="-3"/>
        </w:rPr>
        <w:t xml:space="preserve">la </w:t>
      </w:r>
      <w:r w:rsidRPr="00313B08">
        <w:rPr>
          <w:spacing w:val="-5"/>
        </w:rPr>
        <w:t xml:space="preserve">gravedad </w:t>
      </w:r>
      <w:r w:rsidRPr="00313B08">
        <w:rPr>
          <w:spacing w:val="-3"/>
        </w:rPr>
        <w:t xml:space="preserve">del </w:t>
      </w:r>
      <w:r w:rsidRPr="00313B08">
        <w:rPr>
          <w:spacing w:val="-5"/>
        </w:rPr>
        <w:t xml:space="preserve">juramento </w:t>
      </w:r>
      <w:r w:rsidRPr="00313B08">
        <w:rPr>
          <w:spacing w:val="-2"/>
        </w:rPr>
        <w:t xml:space="preserve">que </w:t>
      </w:r>
      <w:r w:rsidRPr="00313B08">
        <w:t xml:space="preserve">no se </w:t>
      </w:r>
      <w:r w:rsidRPr="00313B08">
        <w:rPr>
          <w:spacing w:val="-5"/>
        </w:rPr>
        <w:t xml:space="preserve">halla </w:t>
      </w:r>
      <w:r w:rsidRPr="00313B08">
        <w:t xml:space="preserve">incurso en </w:t>
      </w:r>
      <w:r w:rsidRPr="00313B08">
        <w:rPr>
          <w:spacing w:val="-4"/>
        </w:rPr>
        <w:t xml:space="preserve">las </w:t>
      </w:r>
      <w:r w:rsidRPr="00313B08">
        <w:rPr>
          <w:spacing w:val="-7"/>
        </w:rPr>
        <w:t xml:space="preserve">inhabilidades </w:t>
      </w:r>
      <w:r w:rsidRPr="00313B08">
        <w:t xml:space="preserve">e </w:t>
      </w:r>
      <w:r w:rsidRPr="00313B08">
        <w:rPr>
          <w:spacing w:val="-6"/>
        </w:rPr>
        <w:t xml:space="preserve">incompatibilidades </w:t>
      </w:r>
      <w:r w:rsidRPr="00313B08">
        <w:rPr>
          <w:spacing w:val="-4"/>
        </w:rPr>
        <w:t xml:space="preserve">consagradas por </w:t>
      </w:r>
      <w:r w:rsidRPr="00313B08">
        <w:t xml:space="preserve">la </w:t>
      </w:r>
      <w:r w:rsidRPr="00313B08">
        <w:rPr>
          <w:spacing w:val="-3"/>
        </w:rPr>
        <w:t xml:space="preserve">ley para </w:t>
      </w:r>
      <w:r w:rsidRPr="00313B08">
        <w:rPr>
          <w:spacing w:val="-5"/>
        </w:rPr>
        <w:t xml:space="preserve">contratar, </w:t>
      </w:r>
      <w:r w:rsidRPr="00313B08">
        <w:t xml:space="preserve">y </w:t>
      </w:r>
      <w:r w:rsidRPr="00313B08">
        <w:rPr>
          <w:spacing w:val="-5"/>
        </w:rPr>
        <w:t xml:space="preserve">especialmente </w:t>
      </w:r>
      <w:r w:rsidRPr="00313B08">
        <w:t xml:space="preserve">en </w:t>
      </w:r>
      <w:r w:rsidRPr="00313B08">
        <w:rPr>
          <w:spacing w:val="-4"/>
        </w:rPr>
        <w:t xml:space="preserve">las previstas </w:t>
      </w:r>
      <w:r w:rsidRPr="00313B08">
        <w:t xml:space="preserve">en el </w:t>
      </w:r>
      <w:r w:rsidRPr="00313B08">
        <w:rPr>
          <w:spacing w:val="-5"/>
        </w:rPr>
        <w:t xml:space="preserve">artículo </w:t>
      </w:r>
      <w:r w:rsidRPr="00313B08">
        <w:rPr>
          <w:spacing w:val="-3"/>
        </w:rPr>
        <w:t xml:space="preserve">8o. </w:t>
      </w:r>
      <w:r w:rsidRPr="00313B08">
        <w:t xml:space="preserve">de la </w:t>
      </w:r>
      <w:r w:rsidRPr="00313B08">
        <w:rPr>
          <w:spacing w:val="-3"/>
        </w:rPr>
        <w:t xml:space="preserve">Ley </w:t>
      </w:r>
      <w:r w:rsidRPr="00313B08">
        <w:t xml:space="preserve">80 de </w:t>
      </w:r>
      <w:r w:rsidRPr="00313B08">
        <w:rPr>
          <w:spacing w:val="-6"/>
        </w:rPr>
        <w:t xml:space="preserve">1993, </w:t>
      </w:r>
      <w:r w:rsidRPr="00313B08">
        <w:t xml:space="preserve">en la </w:t>
      </w:r>
      <w:r w:rsidRPr="00313B08">
        <w:rPr>
          <w:spacing w:val="-3"/>
        </w:rPr>
        <w:t xml:space="preserve">ley </w:t>
      </w:r>
      <w:r w:rsidRPr="00313B08">
        <w:rPr>
          <w:spacing w:val="-4"/>
        </w:rPr>
        <w:t xml:space="preserve">1150 </w:t>
      </w:r>
      <w:r w:rsidRPr="00313B08">
        <w:t xml:space="preserve">de </w:t>
      </w:r>
      <w:r w:rsidRPr="00313B08">
        <w:rPr>
          <w:spacing w:val="-4"/>
        </w:rPr>
        <w:t xml:space="preserve">2007 </w:t>
      </w:r>
      <w:r w:rsidRPr="00313B08">
        <w:t xml:space="preserve">y </w:t>
      </w:r>
      <w:r w:rsidRPr="00313B08">
        <w:rPr>
          <w:spacing w:val="-4"/>
        </w:rPr>
        <w:t xml:space="preserve">demás </w:t>
      </w:r>
      <w:r w:rsidRPr="00313B08">
        <w:rPr>
          <w:spacing w:val="-5"/>
        </w:rPr>
        <w:t xml:space="preserve">disposiciones vigentes. </w:t>
      </w:r>
      <w:r w:rsidRPr="00313B08">
        <w:rPr>
          <w:b/>
          <w:spacing w:val="-4"/>
        </w:rPr>
        <w:t xml:space="preserve">CLAUSULA </w:t>
      </w:r>
      <w:r w:rsidRPr="00313B08">
        <w:rPr>
          <w:b/>
        </w:rPr>
        <w:t xml:space="preserve">VIGESIMA TERCERA. </w:t>
      </w:r>
      <w:r w:rsidRPr="00313B08">
        <w:rPr>
          <w:b/>
          <w:spacing w:val="-5"/>
        </w:rPr>
        <w:t xml:space="preserve">RESPONSABILIDAD </w:t>
      </w:r>
      <w:r w:rsidRPr="00313B08">
        <w:rPr>
          <w:b/>
        </w:rPr>
        <w:t xml:space="preserve">EL CONTRATISTA: EL  CONTRATISTA </w:t>
      </w:r>
      <w:r w:rsidRPr="00313B08">
        <w:rPr>
          <w:spacing w:val="-4"/>
        </w:rPr>
        <w:t xml:space="preserve">responderá  </w:t>
      </w:r>
      <w:r w:rsidRPr="00313B08">
        <w:rPr>
          <w:spacing w:val="-5"/>
        </w:rPr>
        <w:t xml:space="preserve">civil  </w:t>
      </w:r>
      <w:r w:rsidRPr="00313B08">
        <w:t xml:space="preserve">y </w:t>
      </w:r>
      <w:r w:rsidRPr="00313B08">
        <w:rPr>
          <w:spacing w:val="-5"/>
        </w:rPr>
        <w:t xml:space="preserve">penalmente </w:t>
      </w:r>
      <w:r w:rsidRPr="00313B08">
        <w:rPr>
          <w:spacing w:val="-4"/>
        </w:rPr>
        <w:t xml:space="preserve">tanto </w:t>
      </w:r>
      <w:r w:rsidRPr="00313B08">
        <w:rPr>
          <w:spacing w:val="-3"/>
        </w:rPr>
        <w:t xml:space="preserve">por </w:t>
      </w:r>
      <w:r w:rsidRPr="00313B08">
        <w:t xml:space="preserve">el </w:t>
      </w:r>
      <w:r w:rsidRPr="00313B08">
        <w:rPr>
          <w:spacing w:val="-4"/>
        </w:rPr>
        <w:t xml:space="preserve">incumplimiento </w:t>
      </w:r>
      <w:r w:rsidRPr="00313B08">
        <w:t xml:space="preserve">de </w:t>
      </w:r>
      <w:r w:rsidRPr="00313B08">
        <w:rPr>
          <w:spacing w:val="-4"/>
        </w:rPr>
        <w:t xml:space="preserve">las </w:t>
      </w:r>
      <w:r w:rsidRPr="00313B08">
        <w:rPr>
          <w:spacing w:val="-6"/>
        </w:rPr>
        <w:t xml:space="preserve">obligaciones derivadas </w:t>
      </w:r>
      <w:r w:rsidRPr="00313B08">
        <w:rPr>
          <w:spacing w:val="-2"/>
        </w:rPr>
        <w:t xml:space="preserve">del </w:t>
      </w:r>
      <w:r w:rsidRPr="00313B08">
        <w:t xml:space="preserve">contrato de servicios, como </w:t>
      </w:r>
      <w:r w:rsidRPr="00313B08">
        <w:rPr>
          <w:spacing w:val="-3"/>
        </w:rPr>
        <w:t xml:space="preserve">por </w:t>
      </w:r>
      <w:r w:rsidRPr="00313B08">
        <w:rPr>
          <w:spacing w:val="-4"/>
        </w:rPr>
        <w:t xml:space="preserve">los </w:t>
      </w:r>
      <w:r w:rsidRPr="00313B08">
        <w:rPr>
          <w:spacing w:val="-3"/>
        </w:rPr>
        <w:t xml:space="preserve">hechos </w:t>
      </w:r>
      <w:r w:rsidRPr="00313B08">
        <w:t xml:space="preserve">u </w:t>
      </w:r>
      <w:r w:rsidRPr="00313B08">
        <w:rPr>
          <w:spacing w:val="-5"/>
        </w:rPr>
        <w:t xml:space="preserve">omisiones </w:t>
      </w:r>
      <w:r w:rsidRPr="00313B08">
        <w:rPr>
          <w:spacing w:val="-4"/>
        </w:rPr>
        <w:t>que</w:t>
      </w:r>
      <w:r w:rsidRPr="00313B08">
        <w:rPr>
          <w:spacing w:val="58"/>
        </w:rPr>
        <w:t xml:space="preserve"> </w:t>
      </w:r>
      <w:r w:rsidRPr="00313B08">
        <w:t xml:space="preserve">le </w:t>
      </w:r>
      <w:r w:rsidRPr="00313B08">
        <w:rPr>
          <w:spacing w:val="-4"/>
        </w:rPr>
        <w:t xml:space="preserve">fueren  </w:t>
      </w:r>
      <w:r w:rsidRPr="00313B08">
        <w:rPr>
          <w:spacing w:val="-5"/>
        </w:rPr>
        <w:t xml:space="preserve">imputables </w:t>
      </w:r>
      <w:r w:rsidRPr="00313B08">
        <w:t xml:space="preserve">y </w:t>
      </w:r>
      <w:r w:rsidRPr="00313B08">
        <w:rPr>
          <w:spacing w:val="-2"/>
        </w:rPr>
        <w:t xml:space="preserve">que </w:t>
      </w:r>
      <w:r w:rsidRPr="00313B08">
        <w:t xml:space="preserve">causen </w:t>
      </w:r>
      <w:r w:rsidRPr="00313B08">
        <w:rPr>
          <w:spacing w:val="-4"/>
        </w:rPr>
        <w:t xml:space="preserve">daño </w:t>
      </w:r>
      <w:r w:rsidRPr="00313B08">
        <w:t xml:space="preserve">o </w:t>
      </w:r>
      <w:r w:rsidRPr="00313B08">
        <w:rPr>
          <w:spacing w:val="-5"/>
        </w:rPr>
        <w:t xml:space="preserve">perjuicio </w:t>
      </w:r>
      <w:r w:rsidRPr="00313B08">
        <w:t xml:space="preserve">a La </w:t>
      </w:r>
      <w:r w:rsidRPr="00313B08">
        <w:rPr>
          <w:spacing w:val="-7"/>
        </w:rPr>
        <w:t xml:space="preserve">Unidad </w:t>
      </w:r>
      <w:r w:rsidRPr="00313B08">
        <w:rPr>
          <w:spacing w:val="-5"/>
        </w:rPr>
        <w:t xml:space="preserve">Administrativa </w:t>
      </w:r>
      <w:r w:rsidRPr="00313B08">
        <w:t xml:space="preserve">Especial de </w:t>
      </w:r>
      <w:r w:rsidRPr="00313B08">
        <w:rPr>
          <w:spacing w:val="-5"/>
        </w:rPr>
        <w:t xml:space="preserve">Organizaciones Solidarias. </w:t>
      </w:r>
      <w:r w:rsidRPr="00313B08">
        <w:rPr>
          <w:b/>
          <w:spacing w:val="-4"/>
        </w:rPr>
        <w:t xml:space="preserve">CLAUSULA </w:t>
      </w:r>
      <w:r w:rsidRPr="00313B08">
        <w:rPr>
          <w:b/>
        </w:rPr>
        <w:t xml:space="preserve">VIGESIMA </w:t>
      </w:r>
      <w:r w:rsidRPr="00313B08">
        <w:rPr>
          <w:b/>
          <w:spacing w:val="-7"/>
        </w:rPr>
        <w:t xml:space="preserve">CUARTA. </w:t>
      </w:r>
      <w:r w:rsidRPr="00313B08">
        <w:rPr>
          <w:b/>
        </w:rPr>
        <w:t xml:space="preserve">SOLUCION      DIRECTA      DE      </w:t>
      </w:r>
      <w:r w:rsidRPr="00313B08">
        <w:rPr>
          <w:b/>
          <w:spacing w:val="-8"/>
        </w:rPr>
        <w:t xml:space="preserve">LAS        </w:t>
      </w:r>
      <w:r w:rsidRPr="00313B08">
        <w:rPr>
          <w:b/>
        </w:rPr>
        <w:t xml:space="preserve">CONTROVERSIAS  CONTRACTUALES: </w:t>
      </w:r>
      <w:r w:rsidRPr="00313B08">
        <w:rPr>
          <w:spacing w:val="-3"/>
        </w:rPr>
        <w:t>Las</w:t>
      </w:r>
      <w:r w:rsidRPr="00313B08">
        <w:rPr>
          <w:spacing w:val="-9"/>
        </w:rPr>
        <w:t xml:space="preserve"> </w:t>
      </w:r>
      <w:r w:rsidRPr="00313B08">
        <w:rPr>
          <w:spacing w:val="-5"/>
        </w:rPr>
        <w:t>partes</w:t>
      </w:r>
      <w:r w:rsidR="00E5524E">
        <w:rPr>
          <w:spacing w:val="-5"/>
        </w:rPr>
        <w:t xml:space="preserve"> </w:t>
      </w:r>
      <w:r w:rsidRPr="00313B08">
        <w:rPr>
          <w:spacing w:val="-5"/>
        </w:rPr>
        <w:t xml:space="preserve">contratantes, </w:t>
      </w:r>
      <w:r w:rsidRPr="00313B08">
        <w:t xml:space="preserve">en caso de </w:t>
      </w:r>
      <w:r w:rsidRPr="00313B08">
        <w:rPr>
          <w:spacing w:val="-5"/>
        </w:rPr>
        <w:t xml:space="preserve">controversias </w:t>
      </w:r>
      <w:r w:rsidRPr="00313B08">
        <w:t xml:space="preserve">contractuales, buscarán </w:t>
      </w:r>
      <w:r w:rsidRPr="00313B08">
        <w:rPr>
          <w:spacing w:val="-5"/>
        </w:rPr>
        <w:t xml:space="preserve">solucionar </w:t>
      </w:r>
      <w:r w:rsidRPr="00313B08">
        <w:t xml:space="preserve">en forma </w:t>
      </w:r>
      <w:r w:rsidRPr="00313B08">
        <w:rPr>
          <w:spacing w:val="-5"/>
        </w:rPr>
        <w:t xml:space="preserve">ágil, rápida </w:t>
      </w:r>
      <w:r w:rsidRPr="00313B08">
        <w:t xml:space="preserve">y directa </w:t>
      </w:r>
      <w:r w:rsidRPr="00313B08">
        <w:rPr>
          <w:spacing w:val="-4"/>
        </w:rPr>
        <w:t xml:space="preserve">las </w:t>
      </w:r>
      <w:r w:rsidRPr="00313B08">
        <w:t xml:space="preserve">diferencias y discrepancias </w:t>
      </w:r>
      <w:r w:rsidRPr="00313B08">
        <w:rPr>
          <w:spacing w:val="-3"/>
        </w:rPr>
        <w:t xml:space="preserve">surgidas </w:t>
      </w:r>
      <w:r w:rsidRPr="00313B08">
        <w:t xml:space="preserve">de </w:t>
      </w:r>
      <w:r w:rsidRPr="00313B08">
        <w:rPr>
          <w:spacing w:val="-3"/>
        </w:rPr>
        <w:t xml:space="preserve">la </w:t>
      </w:r>
      <w:r w:rsidRPr="00313B08">
        <w:t xml:space="preserve">actuación contractual a </w:t>
      </w:r>
      <w:r w:rsidRPr="00313B08">
        <w:rPr>
          <w:spacing w:val="-5"/>
        </w:rPr>
        <w:t xml:space="preserve">través </w:t>
      </w:r>
      <w:r w:rsidRPr="00313B08">
        <w:t xml:space="preserve">de </w:t>
      </w:r>
      <w:r w:rsidRPr="00313B08">
        <w:rPr>
          <w:spacing w:val="-4"/>
        </w:rPr>
        <w:t>los</w:t>
      </w:r>
      <w:r w:rsidRPr="00313B08">
        <w:rPr>
          <w:spacing w:val="58"/>
        </w:rPr>
        <w:t xml:space="preserve"> </w:t>
      </w:r>
      <w:r w:rsidRPr="00313B08">
        <w:t xml:space="preserve">mecanismos de solución </w:t>
      </w:r>
      <w:r w:rsidRPr="00313B08">
        <w:rPr>
          <w:spacing w:val="-5"/>
        </w:rPr>
        <w:t xml:space="preserve">previstos </w:t>
      </w:r>
      <w:r w:rsidRPr="00313B08">
        <w:t xml:space="preserve">en </w:t>
      </w:r>
      <w:r w:rsidRPr="00313B08">
        <w:rPr>
          <w:spacing w:val="-4"/>
        </w:rPr>
        <w:t xml:space="preserve">las disposiciones contractuales </w:t>
      </w:r>
      <w:r w:rsidRPr="00313B08">
        <w:rPr>
          <w:spacing w:val="-5"/>
        </w:rPr>
        <w:t xml:space="preserve">vigentes, </w:t>
      </w:r>
      <w:r w:rsidRPr="00313B08">
        <w:t xml:space="preserve">de </w:t>
      </w:r>
      <w:r w:rsidRPr="00313B08">
        <w:rPr>
          <w:spacing w:val="-4"/>
        </w:rPr>
        <w:t xml:space="preserve">conformidad </w:t>
      </w:r>
      <w:r w:rsidRPr="00313B08">
        <w:t xml:space="preserve">con la </w:t>
      </w:r>
      <w:r w:rsidRPr="00313B08">
        <w:rPr>
          <w:spacing w:val="-4"/>
        </w:rPr>
        <w:t>naturaleza</w:t>
      </w:r>
      <w:r w:rsidRPr="00313B08">
        <w:rPr>
          <w:spacing w:val="58"/>
        </w:rPr>
        <w:t xml:space="preserve"> </w:t>
      </w:r>
      <w:r w:rsidRPr="00313B08">
        <w:t xml:space="preserve">y </w:t>
      </w:r>
      <w:r w:rsidRPr="00313B08">
        <w:rPr>
          <w:spacing w:val="-7"/>
        </w:rPr>
        <w:t xml:space="preserve">cuantía </w:t>
      </w:r>
      <w:r w:rsidRPr="00313B08">
        <w:rPr>
          <w:spacing w:val="-2"/>
        </w:rPr>
        <w:t xml:space="preserve">del </w:t>
      </w:r>
      <w:r w:rsidRPr="00313B08">
        <w:rPr>
          <w:spacing w:val="-3"/>
        </w:rPr>
        <w:t xml:space="preserve">asunto. </w:t>
      </w:r>
      <w:r w:rsidRPr="00313B08">
        <w:rPr>
          <w:b/>
          <w:spacing w:val="-5"/>
        </w:rPr>
        <w:t xml:space="preserve">CLAUSULA </w:t>
      </w:r>
      <w:r w:rsidRPr="00313B08">
        <w:rPr>
          <w:b/>
        </w:rPr>
        <w:t xml:space="preserve">VIGESIMA QUINTA. INDEMNIDAD: </w:t>
      </w:r>
      <w:r w:rsidRPr="00313B08">
        <w:t xml:space="preserve">EL </w:t>
      </w:r>
      <w:r w:rsidRPr="00313B08">
        <w:rPr>
          <w:spacing w:val="-7"/>
        </w:rPr>
        <w:t xml:space="preserve">CONTRATISTA   </w:t>
      </w:r>
      <w:r w:rsidRPr="00313B08">
        <w:rPr>
          <w:spacing w:val="-4"/>
        </w:rPr>
        <w:t xml:space="preserve">mantendrá </w:t>
      </w:r>
      <w:r w:rsidRPr="00313B08">
        <w:rPr>
          <w:spacing w:val="58"/>
        </w:rPr>
        <w:t xml:space="preserve"> </w:t>
      </w:r>
      <w:r w:rsidRPr="00313B08">
        <w:rPr>
          <w:spacing w:val="-5"/>
        </w:rPr>
        <w:t xml:space="preserve">indemne   </w:t>
      </w:r>
      <w:r w:rsidRPr="00313B08">
        <w:t xml:space="preserve">a   LA   </w:t>
      </w:r>
      <w:r w:rsidRPr="00313B08">
        <w:rPr>
          <w:spacing w:val="-9"/>
        </w:rPr>
        <w:t xml:space="preserve">UNIDAD   </w:t>
      </w:r>
      <w:r w:rsidRPr="00313B08">
        <w:rPr>
          <w:spacing w:val="-11"/>
        </w:rPr>
        <w:t xml:space="preserve">ADMINISTRATIVA  </w:t>
      </w:r>
      <w:r w:rsidRPr="00313B08">
        <w:t>DE</w:t>
      </w:r>
      <w:r w:rsidRPr="00313B08">
        <w:rPr>
          <w:spacing w:val="13"/>
        </w:rPr>
        <w:t xml:space="preserve"> </w:t>
      </w:r>
      <w:r w:rsidRPr="00313B08">
        <w:rPr>
          <w:spacing w:val="-10"/>
        </w:rPr>
        <w:t>ORGANIZACIONES</w:t>
      </w:r>
      <w:r w:rsidR="00E5524E">
        <w:rPr>
          <w:spacing w:val="-10"/>
        </w:rPr>
        <w:t xml:space="preserve"> </w:t>
      </w:r>
      <w:r w:rsidRPr="00313B08">
        <w:rPr>
          <w:spacing w:val="-8"/>
        </w:rPr>
        <w:t xml:space="preserve">SOLIDARIAS </w:t>
      </w:r>
      <w:r w:rsidRPr="00313B08">
        <w:t xml:space="preserve">contra </w:t>
      </w:r>
      <w:r w:rsidRPr="00313B08">
        <w:rPr>
          <w:spacing w:val="-4"/>
        </w:rPr>
        <w:t xml:space="preserve">todo </w:t>
      </w:r>
      <w:r w:rsidRPr="00313B08">
        <w:t xml:space="preserve">reclamo, </w:t>
      </w:r>
      <w:r w:rsidRPr="00313B08">
        <w:rPr>
          <w:spacing w:val="-5"/>
        </w:rPr>
        <w:t xml:space="preserve">demanda, </w:t>
      </w:r>
      <w:r w:rsidRPr="00313B08">
        <w:t xml:space="preserve">acción </w:t>
      </w:r>
      <w:r w:rsidRPr="00313B08">
        <w:rPr>
          <w:spacing w:val="-5"/>
        </w:rPr>
        <w:t xml:space="preserve">legal, </w:t>
      </w:r>
      <w:r w:rsidRPr="00313B08">
        <w:t xml:space="preserve">y costos </w:t>
      </w:r>
      <w:r w:rsidRPr="00313B08">
        <w:rPr>
          <w:spacing w:val="-2"/>
        </w:rPr>
        <w:t xml:space="preserve">que </w:t>
      </w:r>
      <w:r w:rsidRPr="00313B08">
        <w:rPr>
          <w:spacing w:val="-6"/>
        </w:rPr>
        <w:t xml:space="preserve">puedan </w:t>
      </w:r>
      <w:r w:rsidRPr="00313B08">
        <w:t xml:space="preserve">causarse o surgir </w:t>
      </w:r>
      <w:r w:rsidRPr="00313B08">
        <w:rPr>
          <w:spacing w:val="-3"/>
        </w:rPr>
        <w:t xml:space="preserve">por </w:t>
      </w:r>
      <w:r w:rsidRPr="00313B08">
        <w:rPr>
          <w:spacing w:val="-6"/>
        </w:rPr>
        <w:t xml:space="preserve">daños </w:t>
      </w:r>
      <w:r w:rsidRPr="00313B08">
        <w:t xml:space="preserve">o </w:t>
      </w:r>
      <w:r w:rsidRPr="00313B08">
        <w:rPr>
          <w:spacing w:val="-5"/>
        </w:rPr>
        <w:t xml:space="preserve">lesiones </w:t>
      </w:r>
      <w:r w:rsidRPr="00313B08">
        <w:t xml:space="preserve">a </w:t>
      </w:r>
      <w:r w:rsidRPr="00313B08">
        <w:rPr>
          <w:spacing w:val="-4"/>
        </w:rPr>
        <w:t xml:space="preserve">personas </w:t>
      </w:r>
      <w:r w:rsidRPr="00313B08">
        <w:t xml:space="preserve">o </w:t>
      </w:r>
      <w:r w:rsidRPr="00313B08">
        <w:rPr>
          <w:spacing w:val="-5"/>
        </w:rPr>
        <w:t xml:space="preserve">bienes, </w:t>
      </w:r>
      <w:r w:rsidRPr="00313B08">
        <w:rPr>
          <w:spacing w:val="-4"/>
        </w:rPr>
        <w:t xml:space="preserve">ocasionados </w:t>
      </w:r>
      <w:r w:rsidRPr="00313B08">
        <w:rPr>
          <w:spacing w:val="-3"/>
        </w:rPr>
        <w:t xml:space="preserve">por </w:t>
      </w:r>
      <w:r w:rsidRPr="00313B08">
        <w:t xml:space="preserve">él o su </w:t>
      </w:r>
      <w:r w:rsidRPr="00313B08">
        <w:rPr>
          <w:spacing w:val="-5"/>
        </w:rPr>
        <w:t xml:space="preserve">personal, durante </w:t>
      </w:r>
      <w:r w:rsidRPr="00313B08">
        <w:t xml:space="preserve">la ejecución  </w:t>
      </w:r>
      <w:r w:rsidRPr="00313B08">
        <w:rPr>
          <w:spacing w:val="-3"/>
        </w:rPr>
        <w:t xml:space="preserve">del </w:t>
      </w:r>
      <w:r w:rsidRPr="00313B08">
        <w:rPr>
          <w:spacing w:val="-5"/>
        </w:rPr>
        <w:t xml:space="preserve">objeto </w:t>
      </w:r>
      <w:r w:rsidRPr="00313B08">
        <w:t xml:space="preserve">y </w:t>
      </w:r>
      <w:r w:rsidRPr="00313B08">
        <w:rPr>
          <w:spacing w:val="-6"/>
        </w:rPr>
        <w:t xml:space="preserve">obligaciones </w:t>
      </w:r>
      <w:r w:rsidRPr="00313B08">
        <w:rPr>
          <w:spacing w:val="-3"/>
        </w:rPr>
        <w:t xml:space="preserve">del </w:t>
      </w:r>
      <w:r w:rsidRPr="00313B08">
        <w:rPr>
          <w:spacing w:val="-4"/>
        </w:rPr>
        <w:t xml:space="preserve">contrato. </w:t>
      </w:r>
      <w:r w:rsidRPr="00313B08">
        <w:rPr>
          <w:b/>
          <w:spacing w:val="-4"/>
        </w:rPr>
        <w:t xml:space="preserve">CLAUSULA </w:t>
      </w:r>
      <w:r w:rsidRPr="00313B08">
        <w:rPr>
          <w:b/>
        </w:rPr>
        <w:t xml:space="preserve">VIGESIMA </w:t>
      </w:r>
      <w:r w:rsidRPr="00313B08">
        <w:rPr>
          <w:b/>
          <w:spacing w:val="-5"/>
        </w:rPr>
        <w:t xml:space="preserve">SEXTA. </w:t>
      </w:r>
      <w:r w:rsidRPr="00313B08">
        <w:rPr>
          <w:b/>
        </w:rPr>
        <w:t xml:space="preserve">DOCUMENTOS QUE </w:t>
      </w:r>
      <w:r w:rsidRPr="00313B08">
        <w:rPr>
          <w:b/>
          <w:spacing w:val="-6"/>
        </w:rPr>
        <w:t xml:space="preserve">FORMAN </w:t>
      </w:r>
      <w:r w:rsidRPr="00313B08">
        <w:rPr>
          <w:b/>
          <w:spacing w:val="-4"/>
        </w:rPr>
        <w:t xml:space="preserve">PARTE </w:t>
      </w:r>
      <w:r w:rsidRPr="00313B08">
        <w:rPr>
          <w:b/>
        </w:rPr>
        <w:t>DE ESTE CONTRATO</w:t>
      </w:r>
      <w:r w:rsidRPr="00313B08">
        <w:t xml:space="preserve">: Forman </w:t>
      </w:r>
      <w:r w:rsidRPr="00313B08">
        <w:rPr>
          <w:spacing w:val="-3"/>
        </w:rPr>
        <w:t xml:space="preserve">parte </w:t>
      </w:r>
      <w:r w:rsidRPr="00313B08">
        <w:rPr>
          <w:spacing w:val="-6"/>
        </w:rPr>
        <w:t xml:space="preserve">integral </w:t>
      </w:r>
      <w:r w:rsidRPr="00313B08">
        <w:rPr>
          <w:spacing w:val="-3"/>
        </w:rPr>
        <w:t xml:space="preserve">del presente </w:t>
      </w:r>
      <w:r w:rsidRPr="00313B08">
        <w:t xml:space="preserve">contrato  </w:t>
      </w:r>
      <w:r w:rsidRPr="00313B08">
        <w:rPr>
          <w:spacing w:val="-4"/>
        </w:rPr>
        <w:t xml:space="preserve">los </w:t>
      </w:r>
      <w:r w:rsidRPr="00313B08">
        <w:rPr>
          <w:spacing w:val="-5"/>
        </w:rPr>
        <w:t xml:space="preserve">siguientes </w:t>
      </w:r>
      <w:r w:rsidRPr="00313B08">
        <w:t xml:space="preserve">documentos: a) Proceso de selección </w:t>
      </w:r>
      <w:r w:rsidRPr="00313B08">
        <w:rPr>
          <w:spacing w:val="-7"/>
        </w:rPr>
        <w:t xml:space="preserve">abreviada </w:t>
      </w:r>
      <w:r w:rsidRPr="00313B08">
        <w:t xml:space="preserve">menor </w:t>
      </w:r>
      <w:r w:rsidRPr="00313B08">
        <w:rPr>
          <w:spacing w:val="-7"/>
        </w:rPr>
        <w:t xml:space="preserve">cuantía </w:t>
      </w:r>
      <w:r w:rsidRPr="00313B08">
        <w:rPr>
          <w:spacing w:val="-5"/>
        </w:rPr>
        <w:t xml:space="preserve">No. </w:t>
      </w:r>
      <w:r w:rsidR="000A7F0C" w:rsidRPr="00313B08">
        <w:rPr>
          <w:spacing w:val="-3"/>
        </w:rPr>
        <w:t>003</w:t>
      </w:r>
      <w:r w:rsidRPr="00313B08">
        <w:rPr>
          <w:spacing w:val="-3"/>
        </w:rPr>
        <w:t xml:space="preserve"> </w:t>
      </w:r>
      <w:r w:rsidRPr="00313B08">
        <w:t xml:space="preserve">de </w:t>
      </w:r>
      <w:r w:rsidRPr="00313B08">
        <w:rPr>
          <w:spacing w:val="-4"/>
        </w:rPr>
        <w:t xml:space="preserve">2019 </w:t>
      </w:r>
      <w:r w:rsidRPr="00313B08">
        <w:rPr>
          <w:spacing w:val="-9"/>
        </w:rPr>
        <w:t xml:space="preserve">UNIDAD </w:t>
      </w:r>
      <w:r w:rsidRPr="00313B08">
        <w:rPr>
          <w:spacing w:val="-11"/>
        </w:rPr>
        <w:t xml:space="preserve">ADMINISTRATIVA   </w:t>
      </w:r>
      <w:r w:rsidRPr="00313B08">
        <w:rPr>
          <w:spacing w:val="-5"/>
        </w:rPr>
        <w:t xml:space="preserve">ESPECIAL   </w:t>
      </w:r>
      <w:r w:rsidRPr="00313B08">
        <w:t xml:space="preserve">DE  </w:t>
      </w:r>
      <w:r w:rsidRPr="00313B08">
        <w:rPr>
          <w:spacing w:val="-10"/>
        </w:rPr>
        <w:t xml:space="preserve">ORGANIZACIONES   </w:t>
      </w:r>
      <w:r w:rsidRPr="00313B08">
        <w:rPr>
          <w:spacing w:val="-7"/>
        </w:rPr>
        <w:t xml:space="preserve">SOLIDARIAS.  </w:t>
      </w:r>
      <w:r w:rsidRPr="00313B08">
        <w:t xml:space="preserve">b)  Oferta  </w:t>
      </w:r>
      <w:r w:rsidRPr="00313B08">
        <w:rPr>
          <w:spacing w:val="-5"/>
        </w:rPr>
        <w:t xml:space="preserve">presentada </w:t>
      </w:r>
      <w:r w:rsidRPr="00313B08">
        <w:rPr>
          <w:spacing w:val="-2"/>
        </w:rPr>
        <w:t>por</w:t>
      </w:r>
      <w:r w:rsidR="00E5524E">
        <w:rPr>
          <w:spacing w:val="-2"/>
        </w:rPr>
        <w:t xml:space="preserve"> </w:t>
      </w:r>
      <w:r w:rsidRPr="00313B08">
        <w:rPr>
          <w:b/>
          <w:spacing w:val="-7"/>
        </w:rPr>
        <w:t xml:space="preserve">xxxxxxxxxxxxx </w:t>
      </w:r>
      <w:r w:rsidRPr="00313B08">
        <w:t xml:space="preserve">c) </w:t>
      </w:r>
      <w:r w:rsidRPr="00313B08">
        <w:rPr>
          <w:spacing w:val="-5"/>
        </w:rPr>
        <w:t xml:space="preserve">Certificado </w:t>
      </w:r>
      <w:r w:rsidRPr="00313B08">
        <w:t xml:space="preserve">de </w:t>
      </w:r>
      <w:r w:rsidRPr="00313B08">
        <w:rPr>
          <w:spacing w:val="-5"/>
        </w:rPr>
        <w:t xml:space="preserve">Disponibilidad </w:t>
      </w:r>
      <w:r w:rsidRPr="00313B08">
        <w:rPr>
          <w:spacing w:val="-3"/>
        </w:rPr>
        <w:t xml:space="preserve">Presupuestal </w:t>
      </w:r>
      <w:r w:rsidRPr="00313B08">
        <w:rPr>
          <w:spacing w:val="-5"/>
        </w:rPr>
        <w:t xml:space="preserve">No. </w:t>
      </w:r>
      <w:r w:rsidRPr="00313B08">
        <w:rPr>
          <w:spacing w:val="-3"/>
        </w:rPr>
        <w:t xml:space="preserve">9919 del </w:t>
      </w:r>
      <w:r w:rsidRPr="00313B08">
        <w:t xml:space="preserve">9 de mayo de </w:t>
      </w:r>
      <w:r w:rsidRPr="00313B08">
        <w:rPr>
          <w:spacing w:val="-6"/>
        </w:rPr>
        <w:t xml:space="preserve">2019. </w:t>
      </w:r>
      <w:r w:rsidRPr="00313B08">
        <w:t xml:space="preserve">d) Resolución </w:t>
      </w:r>
      <w:r w:rsidRPr="00313B08">
        <w:rPr>
          <w:spacing w:val="-5"/>
        </w:rPr>
        <w:t xml:space="preserve">No. </w:t>
      </w:r>
      <w:r w:rsidRPr="00313B08">
        <w:rPr>
          <w:spacing w:val="-12"/>
        </w:rPr>
        <w:t xml:space="preserve">XXXXXXXX </w:t>
      </w:r>
      <w:r w:rsidRPr="00313B08">
        <w:rPr>
          <w:spacing w:val="-3"/>
        </w:rPr>
        <w:t xml:space="preserve">del </w:t>
      </w:r>
      <w:r w:rsidRPr="00313B08">
        <w:rPr>
          <w:spacing w:val="-8"/>
        </w:rPr>
        <w:t xml:space="preserve">XXXX </w:t>
      </w:r>
      <w:r w:rsidRPr="00313B08">
        <w:t xml:space="preserve">de </w:t>
      </w:r>
      <w:r w:rsidRPr="00313B08">
        <w:rPr>
          <w:spacing w:val="-13"/>
        </w:rPr>
        <w:t xml:space="preserve">XXXXXXX </w:t>
      </w:r>
      <w:r w:rsidRPr="00313B08">
        <w:t xml:space="preserve">de </w:t>
      </w:r>
      <w:r w:rsidRPr="00313B08">
        <w:rPr>
          <w:spacing w:val="-6"/>
        </w:rPr>
        <w:t xml:space="preserve">2019. </w:t>
      </w:r>
      <w:r w:rsidRPr="00313B08">
        <w:t xml:space="preserve">e) Documentos </w:t>
      </w:r>
      <w:r w:rsidRPr="00313B08">
        <w:rPr>
          <w:spacing w:val="-5"/>
        </w:rPr>
        <w:t xml:space="preserve">precontractuales </w:t>
      </w:r>
      <w:r w:rsidRPr="00313B08">
        <w:t xml:space="preserve">de la </w:t>
      </w:r>
      <w:r w:rsidRPr="00313B08">
        <w:rPr>
          <w:spacing w:val="-5"/>
        </w:rPr>
        <w:t xml:space="preserve">convocatoria </w:t>
      </w:r>
      <w:r w:rsidRPr="00313B08">
        <w:rPr>
          <w:spacing w:val="-4"/>
        </w:rPr>
        <w:t xml:space="preserve">pública </w:t>
      </w:r>
      <w:r w:rsidRPr="00313B08">
        <w:t xml:space="preserve">selección </w:t>
      </w:r>
      <w:r w:rsidRPr="00313B08">
        <w:rPr>
          <w:spacing w:val="-7"/>
        </w:rPr>
        <w:t xml:space="preserve">abreviada </w:t>
      </w:r>
      <w:r w:rsidRPr="00313B08">
        <w:rPr>
          <w:spacing w:val="-3"/>
        </w:rPr>
        <w:t xml:space="preserve">menor </w:t>
      </w:r>
      <w:r w:rsidRPr="00313B08">
        <w:rPr>
          <w:spacing w:val="-6"/>
        </w:rPr>
        <w:t xml:space="preserve">cuantía </w:t>
      </w:r>
      <w:r w:rsidRPr="00313B08">
        <w:rPr>
          <w:spacing w:val="-4"/>
        </w:rPr>
        <w:t xml:space="preserve">No. </w:t>
      </w:r>
      <w:r w:rsidR="000A7F0C" w:rsidRPr="00313B08">
        <w:rPr>
          <w:spacing w:val="-3"/>
        </w:rPr>
        <w:t>003</w:t>
      </w:r>
      <w:r w:rsidRPr="00313B08">
        <w:rPr>
          <w:spacing w:val="-3"/>
        </w:rPr>
        <w:t xml:space="preserve"> </w:t>
      </w:r>
      <w:r w:rsidRPr="00313B08">
        <w:t xml:space="preserve">de </w:t>
      </w:r>
      <w:r w:rsidRPr="00313B08">
        <w:rPr>
          <w:spacing w:val="-4"/>
        </w:rPr>
        <w:t xml:space="preserve">2019 </w:t>
      </w:r>
      <w:r w:rsidRPr="00313B08">
        <w:rPr>
          <w:spacing w:val="-9"/>
        </w:rPr>
        <w:t xml:space="preserve">UNIDAD </w:t>
      </w:r>
      <w:r w:rsidRPr="00313B08">
        <w:rPr>
          <w:spacing w:val="-11"/>
        </w:rPr>
        <w:t xml:space="preserve">ADMINISTRATIVA </w:t>
      </w:r>
      <w:r w:rsidRPr="00313B08">
        <w:t xml:space="preserve">DE </w:t>
      </w:r>
      <w:r w:rsidRPr="00313B08">
        <w:rPr>
          <w:spacing w:val="-10"/>
        </w:rPr>
        <w:t xml:space="preserve">ORGANIZACIONES </w:t>
      </w:r>
      <w:r w:rsidRPr="00313B08">
        <w:rPr>
          <w:spacing w:val="-8"/>
        </w:rPr>
        <w:t xml:space="preserve">SOLIDARIAS </w:t>
      </w:r>
      <w:r w:rsidRPr="00313B08">
        <w:rPr>
          <w:spacing w:val="-6"/>
        </w:rPr>
        <w:t xml:space="preserve">2019, </w:t>
      </w:r>
      <w:r w:rsidRPr="00313B08">
        <w:rPr>
          <w:spacing w:val="-5"/>
        </w:rPr>
        <w:t xml:space="preserve">revisados, </w:t>
      </w:r>
      <w:r w:rsidRPr="00313B08">
        <w:rPr>
          <w:spacing w:val="-6"/>
        </w:rPr>
        <w:t xml:space="preserve">aprobados </w:t>
      </w:r>
      <w:r w:rsidRPr="00313B08">
        <w:t xml:space="preserve">y </w:t>
      </w:r>
      <w:r w:rsidRPr="00313B08">
        <w:rPr>
          <w:spacing w:val="-6"/>
        </w:rPr>
        <w:t xml:space="preserve">ordenados </w:t>
      </w:r>
      <w:r w:rsidRPr="00313B08">
        <w:rPr>
          <w:spacing w:val="-3"/>
        </w:rPr>
        <w:t xml:space="preserve">para </w:t>
      </w:r>
      <w:r w:rsidRPr="00313B08">
        <w:t xml:space="preserve">su </w:t>
      </w:r>
      <w:r w:rsidRPr="00313B08">
        <w:rPr>
          <w:spacing w:val="-5"/>
        </w:rPr>
        <w:t xml:space="preserve">publicación </w:t>
      </w:r>
      <w:r w:rsidRPr="00313B08">
        <w:rPr>
          <w:spacing w:val="-3"/>
        </w:rPr>
        <w:t xml:space="preserve">por </w:t>
      </w:r>
      <w:r w:rsidRPr="00313B08">
        <w:t xml:space="preserve">el </w:t>
      </w:r>
      <w:r w:rsidRPr="00313B08">
        <w:rPr>
          <w:spacing w:val="-4"/>
        </w:rPr>
        <w:t xml:space="preserve">Jefe </w:t>
      </w:r>
      <w:r w:rsidRPr="00313B08">
        <w:t xml:space="preserve">de la Oficina Asesora </w:t>
      </w:r>
      <w:r w:rsidRPr="00313B08">
        <w:rPr>
          <w:spacing w:val="-7"/>
        </w:rPr>
        <w:t xml:space="preserve">jurídica </w:t>
      </w:r>
      <w:r w:rsidRPr="00313B08">
        <w:t xml:space="preserve">de La </w:t>
      </w:r>
      <w:r w:rsidRPr="00313B08">
        <w:rPr>
          <w:spacing w:val="-5"/>
        </w:rPr>
        <w:t xml:space="preserve">Unidad </w:t>
      </w:r>
      <w:r w:rsidRPr="00313B08">
        <w:rPr>
          <w:spacing w:val="-6"/>
        </w:rPr>
        <w:t xml:space="preserve">Administrativa </w:t>
      </w:r>
      <w:r w:rsidRPr="00313B08">
        <w:t xml:space="preserve">Especial de </w:t>
      </w:r>
      <w:r w:rsidRPr="00313B08">
        <w:rPr>
          <w:spacing w:val="-5"/>
        </w:rPr>
        <w:t xml:space="preserve">Organizaciones Solidarias. </w:t>
      </w:r>
      <w:r w:rsidRPr="00313B08">
        <w:t xml:space="preserve">Para constancia se firma en </w:t>
      </w:r>
      <w:r w:rsidRPr="00313B08">
        <w:rPr>
          <w:spacing w:val="-3"/>
        </w:rPr>
        <w:t xml:space="preserve">dos </w:t>
      </w:r>
      <w:r w:rsidRPr="00313B08">
        <w:rPr>
          <w:spacing w:val="-5"/>
        </w:rPr>
        <w:t xml:space="preserve">ejemplares </w:t>
      </w:r>
      <w:r w:rsidRPr="00313B08">
        <w:t xml:space="preserve">en </w:t>
      </w:r>
      <w:r w:rsidRPr="00313B08">
        <w:rPr>
          <w:spacing w:val="-5"/>
        </w:rPr>
        <w:t>Bogotá</w:t>
      </w:r>
      <w:r w:rsidRPr="00313B08">
        <w:rPr>
          <w:spacing w:val="-47"/>
        </w:rPr>
        <w:t xml:space="preserve"> </w:t>
      </w:r>
      <w:r w:rsidR="00E5524E">
        <w:rPr>
          <w:spacing w:val="-47"/>
        </w:rPr>
        <w:t xml:space="preserve">  </w:t>
      </w:r>
      <w:r w:rsidRPr="00313B08">
        <w:t>a</w:t>
      </w:r>
      <w:r w:rsidR="00E5524E">
        <w:t xml:space="preserve"> </w:t>
      </w:r>
      <w:r w:rsidRPr="00313B08">
        <w:t>los</w:t>
      </w:r>
    </w:p>
    <w:p w:rsidR="00DC21D8" w:rsidRPr="00E5524E" w:rsidRDefault="00D40DFB">
      <w:pPr>
        <w:pStyle w:val="Ttulo1"/>
        <w:ind w:left="100"/>
        <w:jc w:val="both"/>
        <w:rPr>
          <w:sz w:val="20"/>
          <w:szCs w:val="20"/>
        </w:rPr>
      </w:pPr>
      <w:r w:rsidRPr="00E5524E">
        <w:rPr>
          <w:sz w:val="20"/>
          <w:szCs w:val="20"/>
        </w:rPr>
        <w:t>Por LA UNIDAD ADMINISTRATIVA ESPECIAL DE ORGANIZACIONES SOLIDARIAS</w:t>
      </w:r>
    </w:p>
    <w:p w:rsidR="00DC21D8" w:rsidRPr="00E5524E" w:rsidRDefault="00DC21D8">
      <w:pPr>
        <w:pStyle w:val="Textoindependiente"/>
        <w:spacing w:before="1"/>
        <w:rPr>
          <w:b/>
          <w:sz w:val="20"/>
          <w:szCs w:val="20"/>
        </w:rPr>
      </w:pPr>
    </w:p>
    <w:p w:rsidR="00DC21D8" w:rsidRPr="00E5524E" w:rsidRDefault="00D40DFB">
      <w:pPr>
        <w:spacing w:line="229" w:lineRule="exact"/>
        <w:ind w:left="100"/>
        <w:jc w:val="both"/>
        <w:rPr>
          <w:b/>
          <w:sz w:val="20"/>
          <w:szCs w:val="20"/>
        </w:rPr>
      </w:pPr>
      <w:r w:rsidRPr="00E5524E">
        <w:rPr>
          <w:b/>
          <w:w w:val="105"/>
          <w:sz w:val="20"/>
          <w:szCs w:val="20"/>
        </w:rPr>
        <w:t>XXXXXXXXXXXXXXXXXXXXX</w:t>
      </w:r>
    </w:p>
    <w:p w:rsidR="00DC21D8" w:rsidRPr="00E5524E" w:rsidRDefault="00D40DFB">
      <w:pPr>
        <w:pStyle w:val="Textoindependiente"/>
        <w:spacing w:line="229" w:lineRule="exact"/>
        <w:ind w:left="100"/>
        <w:jc w:val="both"/>
        <w:rPr>
          <w:sz w:val="20"/>
          <w:szCs w:val="20"/>
        </w:rPr>
      </w:pPr>
      <w:r w:rsidRPr="00E5524E">
        <w:rPr>
          <w:w w:val="105"/>
          <w:sz w:val="20"/>
          <w:szCs w:val="20"/>
        </w:rPr>
        <w:lastRenderedPageBreak/>
        <w:t>Ordenador del Gasto</w:t>
      </w:r>
    </w:p>
    <w:p w:rsidR="00DC21D8" w:rsidRPr="00E5524E" w:rsidRDefault="00D40DFB" w:rsidP="00E5524E">
      <w:pPr>
        <w:pStyle w:val="Textoindependiente"/>
        <w:tabs>
          <w:tab w:val="left" w:pos="2093"/>
        </w:tabs>
        <w:spacing w:before="193" w:line="229" w:lineRule="exact"/>
        <w:ind w:left="100"/>
        <w:jc w:val="both"/>
        <w:rPr>
          <w:sz w:val="12"/>
          <w:szCs w:val="12"/>
        </w:rPr>
      </w:pPr>
      <w:r w:rsidRPr="00E5524E">
        <w:rPr>
          <w:w w:val="105"/>
          <w:sz w:val="12"/>
          <w:szCs w:val="12"/>
        </w:rPr>
        <w:t>VB</w:t>
      </w:r>
      <w:r w:rsidRPr="00E5524E">
        <w:rPr>
          <w:w w:val="104"/>
          <w:sz w:val="12"/>
          <w:szCs w:val="12"/>
          <w:u w:val="single"/>
        </w:rPr>
        <w:t xml:space="preserve"> </w:t>
      </w:r>
      <w:r w:rsidRPr="00E5524E">
        <w:rPr>
          <w:sz w:val="12"/>
          <w:szCs w:val="12"/>
          <w:u w:val="single"/>
        </w:rPr>
        <w:tab/>
      </w:r>
      <w:r w:rsidR="00E5524E">
        <w:rPr>
          <w:sz w:val="12"/>
          <w:szCs w:val="12"/>
          <w:u w:val="single"/>
        </w:rPr>
        <w:t xml:space="preserve"> </w:t>
      </w:r>
      <w:r w:rsidRPr="00E5524E">
        <w:rPr>
          <w:w w:val="105"/>
          <w:sz w:val="12"/>
          <w:szCs w:val="12"/>
        </w:rPr>
        <w:t>Jefe Oficina Asesora Jurídica</w:t>
      </w:r>
    </w:p>
    <w:p w:rsidR="00DC21D8" w:rsidRPr="00E5524E" w:rsidRDefault="00DC21D8">
      <w:pPr>
        <w:pStyle w:val="Textoindependiente"/>
        <w:spacing w:before="6"/>
        <w:rPr>
          <w:sz w:val="20"/>
          <w:szCs w:val="20"/>
        </w:rPr>
      </w:pPr>
    </w:p>
    <w:p w:rsidR="00DC21D8" w:rsidRPr="00E5524E" w:rsidRDefault="00D40DFB">
      <w:pPr>
        <w:pStyle w:val="Ttulo1"/>
        <w:spacing w:line="470" w:lineRule="auto"/>
        <w:ind w:left="100" w:right="6765"/>
        <w:rPr>
          <w:sz w:val="20"/>
          <w:szCs w:val="20"/>
        </w:rPr>
      </w:pPr>
      <w:r w:rsidRPr="00E5524E">
        <w:rPr>
          <w:w w:val="105"/>
          <w:sz w:val="20"/>
          <w:szCs w:val="20"/>
        </w:rPr>
        <w:t xml:space="preserve">Por el CONTRATISTA </w:t>
      </w:r>
      <w:r w:rsidR="00E5524E">
        <w:rPr>
          <w:sz w:val="20"/>
          <w:szCs w:val="20"/>
        </w:rPr>
        <w:t>xxxxxxxxxxx</w:t>
      </w:r>
    </w:p>
    <w:sectPr w:rsidR="00DC21D8" w:rsidRPr="00E5524E" w:rsidSect="00E91AFD">
      <w:pgSz w:w="12240" w:h="18720"/>
      <w:pgMar w:top="1860" w:right="320" w:bottom="1080" w:left="620" w:header="629" w:footer="79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38E6" w:rsidRDefault="005838E6">
      <w:r>
        <w:separator/>
      </w:r>
    </w:p>
  </w:endnote>
  <w:endnote w:type="continuationSeparator" w:id="0">
    <w:p w:rsidR="005838E6" w:rsidRDefault="00583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B08" w:rsidRDefault="00313B08">
    <w:pPr>
      <w:pStyle w:val="Textoindependiente"/>
      <w:spacing w:line="14" w:lineRule="auto"/>
      <w:rPr>
        <w:sz w:val="20"/>
      </w:rPr>
    </w:pPr>
    <w:r>
      <w:rPr>
        <w:noProof/>
        <w:lang w:bidi="ar-SA"/>
      </w:rPr>
      <mc:AlternateContent>
        <mc:Choice Requires="wps">
          <w:drawing>
            <wp:anchor distT="0" distB="0" distL="114300" distR="114300" simplePos="0" relativeHeight="503232680" behindDoc="1" locked="0" layoutInCell="1" allowOverlap="1">
              <wp:simplePos x="0" y="0"/>
              <wp:positionH relativeFrom="page">
                <wp:posOffset>1831975</wp:posOffset>
              </wp:positionH>
              <wp:positionV relativeFrom="page">
                <wp:posOffset>11195685</wp:posOffset>
              </wp:positionV>
              <wp:extent cx="4463415" cy="1270"/>
              <wp:effectExtent l="12700" t="13335" r="10160" b="444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63415" cy="1270"/>
                      </a:xfrm>
                      <a:custGeom>
                        <a:avLst/>
                        <a:gdLst>
                          <a:gd name="T0" fmla="*/ 0 w 7029"/>
                          <a:gd name="T1" fmla="*/ 0 h 1270"/>
                          <a:gd name="T2" fmla="*/ 1015365 w 7029"/>
                          <a:gd name="T3" fmla="*/ 0 h 1270"/>
                          <a:gd name="T4" fmla="*/ 1016635 w 7029"/>
                          <a:gd name="T5" fmla="*/ 0 h 1270"/>
                          <a:gd name="T6" fmla="*/ 1524000 w 7029"/>
                          <a:gd name="T7" fmla="*/ 0 h 1270"/>
                          <a:gd name="T8" fmla="*/ 1525270 w 7029"/>
                          <a:gd name="T9" fmla="*/ 0 h 1270"/>
                          <a:gd name="T10" fmla="*/ 2540635 w 7029"/>
                          <a:gd name="T11" fmla="*/ 0 h 1270"/>
                          <a:gd name="T12" fmla="*/ 2541905 w 7029"/>
                          <a:gd name="T13" fmla="*/ 0 h 1270"/>
                          <a:gd name="T14" fmla="*/ 3049270 w 7029"/>
                          <a:gd name="T15" fmla="*/ 0 h 1270"/>
                          <a:gd name="T16" fmla="*/ 3050540 w 7029"/>
                          <a:gd name="T17" fmla="*/ 0 h 1270"/>
                          <a:gd name="T18" fmla="*/ 4463415 w 7029"/>
                          <a:gd name="T19" fmla="*/ 0 h 127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7029" h="1270">
                            <a:moveTo>
                              <a:pt x="0" y="0"/>
                            </a:moveTo>
                            <a:lnTo>
                              <a:pt x="1599" y="0"/>
                            </a:lnTo>
                            <a:moveTo>
                              <a:pt x="1601" y="0"/>
                            </a:moveTo>
                            <a:lnTo>
                              <a:pt x="2400" y="0"/>
                            </a:lnTo>
                            <a:moveTo>
                              <a:pt x="2402" y="0"/>
                            </a:moveTo>
                            <a:lnTo>
                              <a:pt x="4001" y="0"/>
                            </a:lnTo>
                            <a:moveTo>
                              <a:pt x="4003" y="0"/>
                            </a:moveTo>
                            <a:lnTo>
                              <a:pt x="4802" y="0"/>
                            </a:lnTo>
                            <a:moveTo>
                              <a:pt x="4804" y="0"/>
                            </a:moveTo>
                            <a:lnTo>
                              <a:pt x="7029" y="0"/>
                            </a:lnTo>
                          </a:path>
                        </a:pathLst>
                      </a:custGeom>
                      <a:noFill/>
                      <a:ln w="64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ECB40D6" id="AutoShape 2" o:spid="_x0000_s1026" style="position:absolute;margin-left:144.25pt;margin-top:881.55pt;width:351.45pt;height:.1pt;z-index:-83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02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" path="m,l1599,t2,l2400,t2,l4001,t2,l4802,t2,l7029,e" filled="f" strokeweight=".17869mm">
              <v:path arrowok="t" o:connecttype="custom" o:connectlocs="0,0;644756775,0;645563225,0;967740000,0;968546450,0;1613303225,0;1614109675,0;1936286450,0;1937092900,0;2147483646,0" o:connectangles="0,0,0,0,0,0,0,0,0,0"/>
              <w10:wrap anchorx="page" anchory="page"/>
            </v:shape>
          </w:pict>
        </mc:Fallback>
      </mc:AlternateContent>
    </w:r>
    <w:r>
      <w:rPr>
        <w:noProof/>
        <w:lang w:bidi="ar-SA"/>
      </w:rPr>
      <mc:AlternateContent>
        <mc:Choice Requires="wps">
          <w:drawing>
            <wp:anchor distT="0" distB="0" distL="114300" distR="114300" simplePos="0" relativeHeight="503232704" behindDoc="1" locked="0" layoutInCell="1" allowOverlap="1">
              <wp:simplePos x="0" y="0"/>
              <wp:positionH relativeFrom="page">
                <wp:posOffset>1882140</wp:posOffset>
              </wp:positionH>
              <wp:positionV relativeFrom="page">
                <wp:posOffset>11190605</wp:posOffset>
              </wp:positionV>
              <wp:extent cx="4364990" cy="258445"/>
              <wp:effectExtent l="0" t="0" r="16510" b="825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4990" cy="258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3B08" w:rsidRDefault="00313B08">
                          <w:pPr>
                            <w:spacing w:before="15" w:line="244" w:lineRule="auto"/>
                            <w:ind w:left="20" w:firstLine="199"/>
                            <w:rPr>
                              <w:i/>
                              <w:sz w:val="16"/>
                            </w:rPr>
                          </w:pPr>
                          <w:r>
                            <w:rPr>
                              <w:i/>
                              <w:sz w:val="16"/>
                            </w:rPr>
                            <w:t>Carrera 10ª No 15-22 PBX: 57+1 327 5252 – Fax: 3275248 Línea gratuita</w:t>
                          </w:r>
                          <w:proofErr w:type="gramStart"/>
                          <w:r>
                            <w:rPr>
                              <w:i/>
                              <w:sz w:val="16"/>
                            </w:rPr>
                            <w:t>:01</w:t>
                          </w:r>
                          <w:proofErr w:type="gramEnd"/>
                          <w:r>
                            <w:rPr>
                              <w:i/>
                              <w:sz w:val="16"/>
                            </w:rPr>
                            <w:t xml:space="preserve"> 8000 122020 </w:t>
                          </w:r>
                          <w:hyperlink r:id="rId1">
                            <w:r>
                              <w:rPr>
                                <w:i/>
                                <w:color w:val="0000FF"/>
                                <w:sz w:val="16"/>
                                <w:u w:val="single" w:color="0000FF"/>
                              </w:rPr>
                              <w:t>www.orgsolidarias.gov.co</w:t>
                            </w:r>
                          </w:hyperlink>
                          <w:r>
                            <w:rPr>
                              <w:i/>
                              <w:color w:val="0000FF"/>
                              <w:sz w:val="16"/>
                            </w:rPr>
                            <w:t xml:space="preserve"> </w:t>
                          </w:r>
                          <w:r>
                            <w:rPr>
                              <w:i/>
                              <w:sz w:val="16"/>
                            </w:rPr>
                            <w:t xml:space="preserve">- </w:t>
                          </w:r>
                          <w:hyperlink r:id="rId2">
                            <w:r>
                              <w:rPr>
                                <w:i/>
                                <w:color w:val="0000FF"/>
                                <w:sz w:val="16"/>
                                <w:u w:val="single" w:color="0000FF"/>
                              </w:rPr>
                              <w:t>atencionalciudadano@orgsolidarias.gov.co</w:t>
                            </w:r>
                          </w:hyperlink>
                          <w:r>
                            <w:rPr>
                              <w:i/>
                              <w:color w:val="0000FF"/>
                              <w:sz w:val="16"/>
                            </w:rPr>
                            <w:t xml:space="preserve"> </w:t>
                          </w:r>
                          <w:r>
                            <w:rPr>
                              <w:i/>
                              <w:sz w:val="16"/>
                            </w:rPr>
                            <w:t>- Bogotá D.C, Colombia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1" o:spid="_x0000_s1026" type="#_x0000_t202" style="position:absolute;margin-left:148.2pt;margin-top:881.15pt;width:343.7pt;height:20.35pt;z-index:-83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" filled="f" stroked="f">
              <v:textbox inset="0,0,0,0">
                <w:txbxContent>
                  <w:p w:rsidR="00313B08" w:rsidRDefault="00313B08">
                    <w:pPr>
                      <w:spacing w:before="15" w:line="244" w:lineRule="auto"/>
                      <w:ind w:left="20" w:firstLine="199"/>
                      <w:rPr>
                        <w:i/>
                        <w:sz w:val="16"/>
                      </w:rPr>
                    </w:pPr>
                    <w:r>
                      <w:rPr>
                        <w:i/>
                        <w:sz w:val="16"/>
                      </w:rPr>
                      <w:t>Carrera 10ª No 15-22 PBX: 57+1 327 5252 – Fax: 3275248 Línea gratuita</w:t>
                    </w:r>
                    <w:proofErr w:type="gramStart"/>
                    <w:r>
                      <w:rPr>
                        <w:i/>
                        <w:sz w:val="16"/>
                      </w:rPr>
                      <w:t>:01</w:t>
                    </w:r>
                    <w:proofErr w:type="gramEnd"/>
                    <w:r>
                      <w:rPr>
                        <w:i/>
                        <w:sz w:val="16"/>
                      </w:rPr>
                      <w:t xml:space="preserve"> 8000 122020 </w:t>
                    </w:r>
                    <w:hyperlink r:id="rId3">
                      <w:r>
                        <w:rPr>
                          <w:i/>
                          <w:color w:val="0000FF"/>
                          <w:sz w:val="16"/>
                          <w:u w:val="single" w:color="0000FF"/>
                        </w:rPr>
                        <w:t>www.orgsolidarias.gov.co</w:t>
                      </w:r>
                    </w:hyperlink>
                    <w:r>
                      <w:rPr>
                        <w:i/>
                        <w:color w:val="0000FF"/>
                        <w:sz w:val="16"/>
                      </w:rPr>
                      <w:t xml:space="preserve"> </w:t>
                    </w:r>
                    <w:r>
                      <w:rPr>
                        <w:i/>
                        <w:sz w:val="16"/>
                      </w:rPr>
                      <w:t xml:space="preserve">- </w:t>
                    </w:r>
                    <w:hyperlink r:id="rId4">
                      <w:r>
                        <w:rPr>
                          <w:i/>
                          <w:color w:val="0000FF"/>
                          <w:sz w:val="16"/>
                          <w:u w:val="single" w:color="0000FF"/>
                        </w:rPr>
                        <w:t>atencionalciudadano@orgsolidarias.gov.co</w:t>
                      </w:r>
                    </w:hyperlink>
                    <w:r>
                      <w:rPr>
                        <w:i/>
                        <w:color w:val="0000FF"/>
                        <w:sz w:val="16"/>
                      </w:rPr>
                      <w:t xml:space="preserve"> </w:t>
                    </w:r>
                    <w:r>
                      <w:rPr>
                        <w:i/>
                        <w:sz w:val="16"/>
                      </w:rPr>
                      <w:t>- Bogotá D.C, Colombia</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38E6" w:rsidRDefault="005838E6">
      <w:r>
        <w:separator/>
      </w:r>
    </w:p>
  </w:footnote>
  <w:footnote w:type="continuationSeparator" w:id="0">
    <w:p w:rsidR="005838E6" w:rsidRDefault="005838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B08" w:rsidRDefault="00313B08">
    <w:pPr>
      <w:pStyle w:val="Textoindependiente"/>
      <w:spacing w:line="14" w:lineRule="auto"/>
      <w:rPr>
        <w:sz w:val="20"/>
      </w:rPr>
    </w:pPr>
    <w:r>
      <w:rPr>
        <w:noProof/>
        <w:lang w:bidi="ar-SA"/>
      </w:rPr>
      <w:drawing>
        <wp:anchor distT="0" distB="0" distL="0" distR="0" simplePos="0" relativeHeight="268351631" behindDoc="1" locked="0" layoutInCell="1" allowOverlap="1" wp14:anchorId="7870C8BD" wp14:editId="19D1F219">
          <wp:simplePos x="0" y="0"/>
          <wp:positionH relativeFrom="page">
            <wp:posOffset>3336925</wp:posOffset>
          </wp:positionH>
          <wp:positionV relativeFrom="page">
            <wp:posOffset>399415</wp:posOffset>
          </wp:positionV>
          <wp:extent cx="3619500" cy="571500"/>
          <wp:effectExtent l="0" t="0" r="0" b="0"/>
          <wp:wrapNone/>
          <wp:docPr id="2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3619500" cy="5715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A18CB"/>
    <w:multiLevelType w:val="hybridMultilevel"/>
    <w:tmpl w:val="CF3A770A"/>
    <w:lvl w:ilvl="0" w:tplc="36269D04">
      <w:numFmt w:val="bullet"/>
      <w:lvlText w:val="•"/>
      <w:lvlJc w:val="left"/>
      <w:pPr>
        <w:ind w:left="815" w:hanging="708"/>
      </w:pPr>
      <w:rPr>
        <w:rFonts w:ascii="Arial" w:eastAsia="Arial" w:hAnsi="Arial" w:cs="Arial" w:hint="default"/>
        <w:w w:val="99"/>
        <w:sz w:val="20"/>
        <w:szCs w:val="20"/>
        <w:lang w:val="es-CO" w:eastAsia="es-CO" w:bidi="es-CO"/>
      </w:rPr>
    </w:lvl>
    <w:lvl w:ilvl="1" w:tplc="4B98650A">
      <w:numFmt w:val="bullet"/>
      <w:lvlText w:val="•"/>
      <w:lvlJc w:val="left"/>
      <w:pPr>
        <w:ind w:left="1573" w:hanging="708"/>
      </w:pPr>
      <w:rPr>
        <w:rFonts w:hint="default"/>
        <w:lang w:val="es-CO" w:eastAsia="es-CO" w:bidi="es-CO"/>
      </w:rPr>
    </w:lvl>
    <w:lvl w:ilvl="2" w:tplc="B692B5F6">
      <w:numFmt w:val="bullet"/>
      <w:lvlText w:val="•"/>
      <w:lvlJc w:val="left"/>
      <w:pPr>
        <w:ind w:left="2327" w:hanging="708"/>
      </w:pPr>
      <w:rPr>
        <w:rFonts w:hint="default"/>
        <w:lang w:val="es-CO" w:eastAsia="es-CO" w:bidi="es-CO"/>
      </w:rPr>
    </w:lvl>
    <w:lvl w:ilvl="3" w:tplc="2C38A5F2">
      <w:numFmt w:val="bullet"/>
      <w:lvlText w:val="•"/>
      <w:lvlJc w:val="left"/>
      <w:pPr>
        <w:ind w:left="3080" w:hanging="708"/>
      </w:pPr>
      <w:rPr>
        <w:rFonts w:hint="default"/>
        <w:lang w:val="es-CO" w:eastAsia="es-CO" w:bidi="es-CO"/>
      </w:rPr>
    </w:lvl>
    <w:lvl w:ilvl="4" w:tplc="B87A8F9E">
      <w:numFmt w:val="bullet"/>
      <w:lvlText w:val="•"/>
      <w:lvlJc w:val="left"/>
      <w:pPr>
        <w:ind w:left="3834" w:hanging="708"/>
      </w:pPr>
      <w:rPr>
        <w:rFonts w:hint="default"/>
        <w:lang w:val="es-CO" w:eastAsia="es-CO" w:bidi="es-CO"/>
      </w:rPr>
    </w:lvl>
    <w:lvl w:ilvl="5" w:tplc="1FF69F3C">
      <w:numFmt w:val="bullet"/>
      <w:lvlText w:val="•"/>
      <w:lvlJc w:val="left"/>
      <w:pPr>
        <w:ind w:left="4587" w:hanging="708"/>
      </w:pPr>
      <w:rPr>
        <w:rFonts w:hint="default"/>
        <w:lang w:val="es-CO" w:eastAsia="es-CO" w:bidi="es-CO"/>
      </w:rPr>
    </w:lvl>
    <w:lvl w:ilvl="6" w:tplc="48C051F8">
      <w:numFmt w:val="bullet"/>
      <w:lvlText w:val="•"/>
      <w:lvlJc w:val="left"/>
      <w:pPr>
        <w:ind w:left="5341" w:hanging="708"/>
      </w:pPr>
      <w:rPr>
        <w:rFonts w:hint="default"/>
        <w:lang w:val="es-CO" w:eastAsia="es-CO" w:bidi="es-CO"/>
      </w:rPr>
    </w:lvl>
    <w:lvl w:ilvl="7" w:tplc="02B40504">
      <w:numFmt w:val="bullet"/>
      <w:lvlText w:val="•"/>
      <w:lvlJc w:val="left"/>
      <w:pPr>
        <w:ind w:left="6094" w:hanging="708"/>
      </w:pPr>
      <w:rPr>
        <w:rFonts w:hint="default"/>
        <w:lang w:val="es-CO" w:eastAsia="es-CO" w:bidi="es-CO"/>
      </w:rPr>
    </w:lvl>
    <w:lvl w:ilvl="8" w:tplc="DC22C7B0">
      <w:numFmt w:val="bullet"/>
      <w:lvlText w:val="•"/>
      <w:lvlJc w:val="left"/>
      <w:pPr>
        <w:ind w:left="6848" w:hanging="708"/>
      </w:pPr>
      <w:rPr>
        <w:rFonts w:hint="default"/>
        <w:lang w:val="es-CO" w:eastAsia="es-CO" w:bidi="es-CO"/>
      </w:rPr>
    </w:lvl>
  </w:abstractNum>
  <w:abstractNum w:abstractNumId="1">
    <w:nsid w:val="045A2AD2"/>
    <w:multiLevelType w:val="hybridMultilevel"/>
    <w:tmpl w:val="0276A648"/>
    <w:lvl w:ilvl="0" w:tplc="C464AD4A">
      <w:numFmt w:val="bullet"/>
      <w:lvlText w:val="•"/>
      <w:lvlJc w:val="left"/>
      <w:pPr>
        <w:ind w:left="815" w:hanging="708"/>
      </w:pPr>
      <w:rPr>
        <w:rFonts w:ascii="Arial" w:eastAsia="Arial" w:hAnsi="Arial" w:cs="Arial" w:hint="default"/>
        <w:w w:val="99"/>
        <w:sz w:val="20"/>
        <w:szCs w:val="20"/>
        <w:lang w:val="es-CO" w:eastAsia="es-CO" w:bidi="es-CO"/>
      </w:rPr>
    </w:lvl>
    <w:lvl w:ilvl="1" w:tplc="92684A96">
      <w:numFmt w:val="bullet"/>
      <w:lvlText w:val="•"/>
      <w:lvlJc w:val="left"/>
      <w:pPr>
        <w:ind w:left="1573" w:hanging="708"/>
      </w:pPr>
      <w:rPr>
        <w:rFonts w:hint="default"/>
        <w:lang w:val="es-CO" w:eastAsia="es-CO" w:bidi="es-CO"/>
      </w:rPr>
    </w:lvl>
    <w:lvl w:ilvl="2" w:tplc="D5AEFBAC">
      <w:numFmt w:val="bullet"/>
      <w:lvlText w:val="•"/>
      <w:lvlJc w:val="left"/>
      <w:pPr>
        <w:ind w:left="2327" w:hanging="708"/>
      </w:pPr>
      <w:rPr>
        <w:rFonts w:hint="default"/>
        <w:lang w:val="es-CO" w:eastAsia="es-CO" w:bidi="es-CO"/>
      </w:rPr>
    </w:lvl>
    <w:lvl w:ilvl="3" w:tplc="AAFE4A20">
      <w:numFmt w:val="bullet"/>
      <w:lvlText w:val="•"/>
      <w:lvlJc w:val="left"/>
      <w:pPr>
        <w:ind w:left="3080" w:hanging="708"/>
      </w:pPr>
      <w:rPr>
        <w:rFonts w:hint="default"/>
        <w:lang w:val="es-CO" w:eastAsia="es-CO" w:bidi="es-CO"/>
      </w:rPr>
    </w:lvl>
    <w:lvl w:ilvl="4" w:tplc="384C2A00">
      <w:numFmt w:val="bullet"/>
      <w:lvlText w:val="•"/>
      <w:lvlJc w:val="left"/>
      <w:pPr>
        <w:ind w:left="3834" w:hanging="708"/>
      </w:pPr>
      <w:rPr>
        <w:rFonts w:hint="default"/>
        <w:lang w:val="es-CO" w:eastAsia="es-CO" w:bidi="es-CO"/>
      </w:rPr>
    </w:lvl>
    <w:lvl w:ilvl="5" w:tplc="CA5A9876">
      <w:numFmt w:val="bullet"/>
      <w:lvlText w:val="•"/>
      <w:lvlJc w:val="left"/>
      <w:pPr>
        <w:ind w:left="4587" w:hanging="708"/>
      </w:pPr>
      <w:rPr>
        <w:rFonts w:hint="default"/>
        <w:lang w:val="es-CO" w:eastAsia="es-CO" w:bidi="es-CO"/>
      </w:rPr>
    </w:lvl>
    <w:lvl w:ilvl="6" w:tplc="564C0798">
      <w:numFmt w:val="bullet"/>
      <w:lvlText w:val="•"/>
      <w:lvlJc w:val="left"/>
      <w:pPr>
        <w:ind w:left="5341" w:hanging="708"/>
      </w:pPr>
      <w:rPr>
        <w:rFonts w:hint="default"/>
        <w:lang w:val="es-CO" w:eastAsia="es-CO" w:bidi="es-CO"/>
      </w:rPr>
    </w:lvl>
    <w:lvl w:ilvl="7" w:tplc="9FE0C0C2">
      <w:numFmt w:val="bullet"/>
      <w:lvlText w:val="•"/>
      <w:lvlJc w:val="left"/>
      <w:pPr>
        <w:ind w:left="6094" w:hanging="708"/>
      </w:pPr>
      <w:rPr>
        <w:rFonts w:hint="default"/>
        <w:lang w:val="es-CO" w:eastAsia="es-CO" w:bidi="es-CO"/>
      </w:rPr>
    </w:lvl>
    <w:lvl w:ilvl="8" w:tplc="7346C706">
      <w:numFmt w:val="bullet"/>
      <w:lvlText w:val="•"/>
      <w:lvlJc w:val="left"/>
      <w:pPr>
        <w:ind w:left="6848" w:hanging="708"/>
      </w:pPr>
      <w:rPr>
        <w:rFonts w:hint="default"/>
        <w:lang w:val="es-CO" w:eastAsia="es-CO" w:bidi="es-CO"/>
      </w:rPr>
    </w:lvl>
  </w:abstractNum>
  <w:abstractNum w:abstractNumId="2">
    <w:nsid w:val="06550895"/>
    <w:multiLevelType w:val="hybridMultilevel"/>
    <w:tmpl w:val="BB320306"/>
    <w:lvl w:ilvl="0" w:tplc="6506FADC">
      <w:start w:val="13"/>
      <w:numFmt w:val="decimal"/>
      <w:lvlText w:val="%1."/>
      <w:lvlJc w:val="left"/>
      <w:pPr>
        <w:ind w:left="2234" w:hanging="1707"/>
      </w:pPr>
      <w:rPr>
        <w:rFonts w:ascii="Arial" w:eastAsia="Arial" w:hAnsi="Arial" w:cs="Arial" w:hint="default"/>
        <w:b/>
        <w:bCs/>
        <w:spacing w:val="-8"/>
        <w:w w:val="100"/>
        <w:sz w:val="22"/>
        <w:szCs w:val="22"/>
        <w:lang w:val="es-CO" w:eastAsia="es-CO" w:bidi="es-CO"/>
      </w:rPr>
    </w:lvl>
    <w:lvl w:ilvl="1" w:tplc="93B8901C">
      <w:start w:val="1"/>
      <w:numFmt w:val="decimal"/>
      <w:lvlText w:val="%2."/>
      <w:lvlJc w:val="left"/>
      <w:pPr>
        <w:ind w:left="666" w:hanging="428"/>
      </w:pPr>
      <w:rPr>
        <w:rFonts w:hint="default"/>
        <w:spacing w:val="-33"/>
        <w:w w:val="99"/>
        <w:lang w:val="es-CO" w:eastAsia="es-CO" w:bidi="es-CO"/>
      </w:rPr>
    </w:lvl>
    <w:lvl w:ilvl="2" w:tplc="1D9E9734">
      <w:numFmt w:val="bullet"/>
      <w:lvlText w:val="•"/>
      <w:lvlJc w:val="left"/>
      <w:pPr>
        <w:ind w:left="3246" w:hanging="428"/>
      </w:pPr>
      <w:rPr>
        <w:rFonts w:hint="default"/>
        <w:lang w:val="es-CO" w:eastAsia="es-CO" w:bidi="es-CO"/>
      </w:rPr>
    </w:lvl>
    <w:lvl w:ilvl="3" w:tplc="35706AC6">
      <w:numFmt w:val="bullet"/>
      <w:lvlText w:val="•"/>
      <w:lvlJc w:val="left"/>
      <w:pPr>
        <w:ind w:left="4253" w:hanging="428"/>
      </w:pPr>
      <w:rPr>
        <w:rFonts w:hint="default"/>
        <w:lang w:val="es-CO" w:eastAsia="es-CO" w:bidi="es-CO"/>
      </w:rPr>
    </w:lvl>
    <w:lvl w:ilvl="4" w:tplc="92183112">
      <w:numFmt w:val="bullet"/>
      <w:lvlText w:val="•"/>
      <w:lvlJc w:val="left"/>
      <w:pPr>
        <w:ind w:left="5260" w:hanging="428"/>
      </w:pPr>
      <w:rPr>
        <w:rFonts w:hint="default"/>
        <w:lang w:val="es-CO" w:eastAsia="es-CO" w:bidi="es-CO"/>
      </w:rPr>
    </w:lvl>
    <w:lvl w:ilvl="5" w:tplc="F1CCAEB2">
      <w:numFmt w:val="bullet"/>
      <w:lvlText w:val="•"/>
      <w:lvlJc w:val="left"/>
      <w:pPr>
        <w:ind w:left="6266" w:hanging="428"/>
      </w:pPr>
      <w:rPr>
        <w:rFonts w:hint="default"/>
        <w:lang w:val="es-CO" w:eastAsia="es-CO" w:bidi="es-CO"/>
      </w:rPr>
    </w:lvl>
    <w:lvl w:ilvl="6" w:tplc="56F8F772">
      <w:numFmt w:val="bullet"/>
      <w:lvlText w:val="•"/>
      <w:lvlJc w:val="left"/>
      <w:pPr>
        <w:ind w:left="7273" w:hanging="428"/>
      </w:pPr>
      <w:rPr>
        <w:rFonts w:hint="default"/>
        <w:lang w:val="es-CO" w:eastAsia="es-CO" w:bidi="es-CO"/>
      </w:rPr>
    </w:lvl>
    <w:lvl w:ilvl="7" w:tplc="64E668C4">
      <w:numFmt w:val="bullet"/>
      <w:lvlText w:val="•"/>
      <w:lvlJc w:val="left"/>
      <w:pPr>
        <w:ind w:left="8280" w:hanging="428"/>
      </w:pPr>
      <w:rPr>
        <w:rFonts w:hint="default"/>
        <w:lang w:val="es-CO" w:eastAsia="es-CO" w:bidi="es-CO"/>
      </w:rPr>
    </w:lvl>
    <w:lvl w:ilvl="8" w:tplc="C096B8F4">
      <w:numFmt w:val="bullet"/>
      <w:lvlText w:val="•"/>
      <w:lvlJc w:val="left"/>
      <w:pPr>
        <w:ind w:left="9286" w:hanging="428"/>
      </w:pPr>
      <w:rPr>
        <w:rFonts w:hint="default"/>
        <w:lang w:val="es-CO" w:eastAsia="es-CO" w:bidi="es-CO"/>
      </w:rPr>
    </w:lvl>
  </w:abstractNum>
  <w:abstractNum w:abstractNumId="3">
    <w:nsid w:val="0AFF7BA6"/>
    <w:multiLevelType w:val="multilevel"/>
    <w:tmpl w:val="C9D0A970"/>
    <w:lvl w:ilvl="0">
      <w:start w:val="2"/>
      <w:numFmt w:val="decimal"/>
      <w:lvlText w:val="%1."/>
      <w:lvlJc w:val="left"/>
      <w:pPr>
        <w:ind w:left="1170" w:hanging="363"/>
      </w:pPr>
      <w:rPr>
        <w:rFonts w:ascii="Arial" w:eastAsia="Arial" w:hAnsi="Arial" w:cs="Arial" w:hint="default"/>
        <w:b/>
        <w:bCs/>
        <w:spacing w:val="-8"/>
        <w:w w:val="100"/>
        <w:sz w:val="22"/>
        <w:szCs w:val="22"/>
        <w:lang w:val="es-CO" w:eastAsia="es-CO" w:bidi="es-CO"/>
      </w:rPr>
    </w:lvl>
    <w:lvl w:ilvl="1">
      <w:start w:val="1"/>
      <w:numFmt w:val="decimal"/>
      <w:lvlText w:val="%1.%2"/>
      <w:lvlJc w:val="left"/>
      <w:pPr>
        <w:ind w:left="1317" w:hanging="497"/>
      </w:pPr>
      <w:rPr>
        <w:rFonts w:ascii="Arial" w:eastAsia="Arial" w:hAnsi="Arial" w:cs="Arial" w:hint="default"/>
        <w:b/>
        <w:bCs/>
        <w:spacing w:val="-8"/>
        <w:w w:val="100"/>
        <w:sz w:val="22"/>
        <w:szCs w:val="22"/>
        <w:lang w:val="es-CO" w:eastAsia="es-CO" w:bidi="es-CO"/>
      </w:rPr>
    </w:lvl>
    <w:lvl w:ilvl="2">
      <w:start w:val="1"/>
      <w:numFmt w:val="decimal"/>
      <w:lvlText w:val="%1.%2.%3."/>
      <w:lvlJc w:val="left"/>
      <w:pPr>
        <w:ind w:left="1542" w:hanging="617"/>
        <w:jc w:val="right"/>
      </w:pPr>
      <w:rPr>
        <w:rFonts w:ascii="Arial" w:eastAsia="Arial" w:hAnsi="Arial" w:cs="Arial" w:hint="default"/>
        <w:b/>
        <w:bCs/>
        <w:spacing w:val="-8"/>
        <w:w w:val="100"/>
        <w:sz w:val="22"/>
        <w:szCs w:val="22"/>
        <w:lang w:val="es-CO" w:eastAsia="es-CO" w:bidi="es-CO"/>
      </w:rPr>
    </w:lvl>
    <w:lvl w:ilvl="3">
      <w:start w:val="1"/>
      <w:numFmt w:val="decimal"/>
      <w:lvlText w:val="(%4)"/>
      <w:lvlJc w:val="left"/>
      <w:pPr>
        <w:ind w:left="1542" w:hanging="360"/>
      </w:pPr>
      <w:rPr>
        <w:rFonts w:ascii="Arial" w:eastAsia="Arial" w:hAnsi="Arial" w:cs="Arial" w:hint="default"/>
        <w:w w:val="99"/>
        <w:sz w:val="24"/>
        <w:szCs w:val="24"/>
        <w:lang w:val="es-CO" w:eastAsia="es-CO" w:bidi="es-CO"/>
      </w:rPr>
    </w:lvl>
    <w:lvl w:ilvl="4">
      <w:numFmt w:val="bullet"/>
      <w:lvlText w:val="•"/>
      <w:lvlJc w:val="left"/>
      <w:pPr>
        <w:ind w:left="3980" w:hanging="360"/>
      </w:pPr>
      <w:rPr>
        <w:rFonts w:hint="default"/>
        <w:lang w:val="es-CO" w:eastAsia="es-CO" w:bidi="es-CO"/>
      </w:rPr>
    </w:lvl>
    <w:lvl w:ilvl="5">
      <w:numFmt w:val="bullet"/>
      <w:lvlText w:val="•"/>
      <w:lvlJc w:val="left"/>
      <w:pPr>
        <w:ind w:left="5200" w:hanging="360"/>
      </w:pPr>
      <w:rPr>
        <w:rFonts w:hint="default"/>
        <w:lang w:val="es-CO" w:eastAsia="es-CO" w:bidi="es-CO"/>
      </w:rPr>
    </w:lvl>
    <w:lvl w:ilvl="6">
      <w:numFmt w:val="bullet"/>
      <w:lvlText w:val="•"/>
      <w:lvlJc w:val="left"/>
      <w:pPr>
        <w:ind w:left="6420" w:hanging="360"/>
      </w:pPr>
      <w:rPr>
        <w:rFonts w:hint="default"/>
        <w:lang w:val="es-CO" w:eastAsia="es-CO" w:bidi="es-CO"/>
      </w:rPr>
    </w:lvl>
    <w:lvl w:ilvl="7">
      <w:numFmt w:val="bullet"/>
      <w:lvlText w:val="•"/>
      <w:lvlJc w:val="left"/>
      <w:pPr>
        <w:ind w:left="7640" w:hanging="360"/>
      </w:pPr>
      <w:rPr>
        <w:rFonts w:hint="default"/>
        <w:lang w:val="es-CO" w:eastAsia="es-CO" w:bidi="es-CO"/>
      </w:rPr>
    </w:lvl>
    <w:lvl w:ilvl="8">
      <w:numFmt w:val="bullet"/>
      <w:lvlText w:val="•"/>
      <w:lvlJc w:val="left"/>
      <w:pPr>
        <w:ind w:left="8860" w:hanging="360"/>
      </w:pPr>
      <w:rPr>
        <w:rFonts w:hint="default"/>
        <w:lang w:val="es-CO" w:eastAsia="es-CO" w:bidi="es-CO"/>
      </w:rPr>
    </w:lvl>
  </w:abstractNum>
  <w:abstractNum w:abstractNumId="4">
    <w:nsid w:val="0BF146D0"/>
    <w:multiLevelType w:val="multilevel"/>
    <w:tmpl w:val="A0E6132C"/>
    <w:lvl w:ilvl="0">
      <w:start w:val="2"/>
      <w:numFmt w:val="decimal"/>
      <w:lvlText w:val="%1"/>
      <w:lvlJc w:val="left"/>
      <w:pPr>
        <w:ind w:left="1950" w:hanging="1143"/>
      </w:pPr>
      <w:rPr>
        <w:rFonts w:hint="default"/>
        <w:lang w:val="es-CO" w:eastAsia="es-CO" w:bidi="es-CO"/>
      </w:rPr>
    </w:lvl>
    <w:lvl w:ilvl="1">
      <w:start w:val="2"/>
      <w:numFmt w:val="decimal"/>
      <w:lvlText w:val="%1.%2."/>
      <w:lvlJc w:val="left"/>
      <w:pPr>
        <w:ind w:left="1950" w:hanging="1143"/>
      </w:pPr>
      <w:rPr>
        <w:rFonts w:ascii="Arial" w:eastAsia="Arial" w:hAnsi="Arial" w:cs="Arial" w:hint="default"/>
        <w:b/>
        <w:bCs/>
        <w:spacing w:val="-8"/>
        <w:w w:val="100"/>
        <w:sz w:val="22"/>
        <w:szCs w:val="22"/>
        <w:lang w:val="es-CO" w:eastAsia="es-CO" w:bidi="es-CO"/>
      </w:rPr>
    </w:lvl>
    <w:lvl w:ilvl="2">
      <w:numFmt w:val="bullet"/>
      <w:lvlText w:val="•"/>
      <w:lvlJc w:val="left"/>
      <w:pPr>
        <w:ind w:left="3828" w:hanging="1143"/>
      </w:pPr>
      <w:rPr>
        <w:rFonts w:hint="default"/>
        <w:lang w:val="es-CO" w:eastAsia="es-CO" w:bidi="es-CO"/>
      </w:rPr>
    </w:lvl>
    <w:lvl w:ilvl="3">
      <w:numFmt w:val="bullet"/>
      <w:lvlText w:val="•"/>
      <w:lvlJc w:val="left"/>
      <w:pPr>
        <w:ind w:left="4762" w:hanging="1143"/>
      </w:pPr>
      <w:rPr>
        <w:rFonts w:hint="default"/>
        <w:lang w:val="es-CO" w:eastAsia="es-CO" w:bidi="es-CO"/>
      </w:rPr>
    </w:lvl>
    <w:lvl w:ilvl="4">
      <w:numFmt w:val="bullet"/>
      <w:lvlText w:val="•"/>
      <w:lvlJc w:val="left"/>
      <w:pPr>
        <w:ind w:left="5696" w:hanging="1143"/>
      </w:pPr>
      <w:rPr>
        <w:rFonts w:hint="default"/>
        <w:lang w:val="es-CO" w:eastAsia="es-CO" w:bidi="es-CO"/>
      </w:rPr>
    </w:lvl>
    <w:lvl w:ilvl="5">
      <w:numFmt w:val="bullet"/>
      <w:lvlText w:val="•"/>
      <w:lvlJc w:val="left"/>
      <w:pPr>
        <w:ind w:left="6630" w:hanging="1143"/>
      </w:pPr>
      <w:rPr>
        <w:rFonts w:hint="default"/>
        <w:lang w:val="es-CO" w:eastAsia="es-CO" w:bidi="es-CO"/>
      </w:rPr>
    </w:lvl>
    <w:lvl w:ilvl="6">
      <w:numFmt w:val="bullet"/>
      <w:lvlText w:val="•"/>
      <w:lvlJc w:val="left"/>
      <w:pPr>
        <w:ind w:left="7564" w:hanging="1143"/>
      </w:pPr>
      <w:rPr>
        <w:rFonts w:hint="default"/>
        <w:lang w:val="es-CO" w:eastAsia="es-CO" w:bidi="es-CO"/>
      </w:rPr>
    </w:lvl>
    <w:lvl w:ilvl="7">
      <w:numFmt w:val="bullet"/>
      <w:lvlText w:val="•"/>
      <w:lvlJc w:val="left"/>
      <w:pPr>
        <w:ind w:left="8498" w:hanging="1143"/>
      </w:pPr>
      <w:rPr>
        <w:rFonts w:hint="default"/>
        <w:lang w:val="es-CO" w:eastAsia="es-CO" w:bidi="es-CO"/>
      </w:rPr>
    </w:lvl>
    <w:lvl w:ilvl="8">
      <w:numFmt w:val="bullet"/>
      <w:lvlText w:val="•"/>
      <w:lvlJc w:val="left"/>
      <w:pPr>
        <w:ind w:left="9432" w:hanging="1143"/>
      </w:pPr>
      <w:rPr>
        <w:rFonts w:hint="default"/>
        <w:lang w:val="es-CO" w:eastAsia="es-CO" w:bidi="es-CO"/>
      </w:rPr>
    </w:lvl>
  </w:abstractNum>
  <w:abstractNum w:abstractNumId="5">
    <w:nsid w:val="0E5E5616"/>
    <w:multiLevelType w:val="hybridMultilevel"/>
    <w:tmpl w:val="898EAF62"/>
    <w:lvl w:ilvl="0" w:tplc="B6962A7E">
      <w:numFmt w:val="bullet"/>
      <w:lvlText w:val="•"/>
      <w:lvlJc w:val="left"/>
      <w:pPr>
        <w:ind w:left="107" w:hanging="140"/>
      </w:pPr>
      <w:rPr>
        <w:rFonts w:ascii="Arial" w:eastAsia="Arial" w:hAnsi="Arial" w:cs="Arial" w:hint="default"/>
        <w:w w:val="99"/>
        <w:sz w:val="20"/>
        <w:szCs w:val="20"/>
        <w:lang w:val="es-CO" w:eastAsia="es-CO" w:bidi="es-CO"/>
      </w:rPr>
    </w:lvl>
    <w:lvl w:ilvl="1" w:tplc="71C870DA">
      <w:numFmt w:val="bullet"/>
      <w:lvlText w:val="•"/>
      <w:lvlJc w:val="left"/>
      <w:pPr>
        <w:ind w:left="925" w:hanging="140"/>
      </w:pPr>
      <w:rPr>
        <w:rFonts w:hint="default"/>
        <w:lang w:val="es-CO" w:eastAsia="es-CO" w:bidi="es-CO"/>
      </w:rPr>
    </w:lvl>
    <w:lvl w:ilvl="2" w:tplc="DDD6F2CA">
      <w:numFmt w:val="bullet"/>
      <w:lvlText w:val="•"/>
      <w:lvlJc w:val="left"/>
      <w:pPr>
        <w:ind w:left="1751" w:hanging="140"/>
      </w:pPr>
      <w:rPr>
        <w:rFonts w:hint="default"/>
        <w:lang w:val="es-CO" w:eastAsia="es-CO" w:bidi="es-CO"/>
      </w:rPr>
    </w:lvl>
    <w:lvl w:ilvl="3" w:tplc="E8886E56">
      <w:numFmt w:val="bullet"/>
      <w:lvlText w:val="•"/>
      <w:lvlJc w:val="left"/>
      <w:pPr>
        <w:ind w:left="2576" w:hanging="140"/>
      </w:pPr>
      <w:rPr>
        <w:rFonts w:hint="default"/>
        <w:lang w:val="es-CO" w:eastAsia="es-CO" w:bidi="es-CO"/>
      </w:rPr>
    </w:lvl>
    <w:lvl w:ilvl="4" w:tplc="60400552">
      <w:numFmt w:val="bullet"/>
      <w:lvlText w:val="•"/>
      <w:lvlJc w:val="left"/>
      <w:pPr>
        <w:ind w:left="3402" w:hanging="140"/>
      </w:pPr>
      <w:rPr>
        <w:rFonts w:hint="default"/>
        <w:lang w:val="es-CO" w:eastAsia="es-CO" w:bidi="es-CO"/>
      </w:rPr>
    </w:lvl>
    <w:lvl w:ilvl="5" w:tplc="889E871A">
      <w:numFmt w:val="bullet"/>
      <w:lvlText w:val="•"/>
      <w:lvlJc w:val="left"/>
      <w:pPr>
        <w:ind w:left="4227" w:hanging="140"/>
      </w:pPr>
      <w:rPr>
        <w:rFonts w:hint="default"/>
        <w:lang w:val="es-CO" w:eastAsia="es-CO" w:bidi="es-CO"/>
      </w:rPr>
    </w:lvl>
    <w:lvl w:ilvl="6" w:tplc="7310C1E4">
      <w:numFmt w:val="bullet"/>
      <w:lvlText w:val="•"/>
      <w:lvlJc w:val="left"/>
      <w:pPr>
        <w:ind w:left="5053" w:hanging="140"/>
      </w:pPr>
      <w:rPr>
        <w:rFonts w:hint="default"/>
        <w:lang w:val="es-CO" w:eastAsia="es-CO" w:bidi="es-CO"/>
      </w:rPr>
    </w:lvl>
    <w:lvl w:ilvl="7" w:tplc="0096D6D6">
      <w:numFmt w:val="bullet"/>
      <w:lvlText w:val="•"/>
      <w:lvlJc w:val="left"/>
      <w:pPr>
        <w:ind w:left="5878" w:hanging="140"/>
      </w:pPr>
      <w:rPr>
        <w:rFonts w:hint="default"/>
        <w:lang w:val="es-CO" w:eastAsia="es-CO" w:bidi="es-CO"/>
      </w:rPr>
    </w:lvl>
    <w:lvl w:ilvl="8" w:tplc="7F32080C">
      <w:numFmt w:val="bullet"/>
      <w:lvlText w:val="•"/>
      <w:lvlJc w:val="left"/>
      <w:pPr>
        <w:ind w:left="6704" w:hanging="140"/>
      </w:pPr>
      <w:rPr>
        <w:rFonts w:hint="default"/>
        <w:lang w:val="es-CO" w:eastAsia="es-CO" w:bidi="es-CO"/>
      </w:rPr>
    </w:lvl>
  </w:abstractNum>
  <w:abstractNum w:abstractNumId="6">
    <w:nsid w:val="0EEC1DC7"/>
    <w:multiLevelType w:val="hybridMultilevel"/>
    <w:tmpl w:val="11D69EDE"/>
    <w:lvl w:ilvl="0" w:tplc="107CDC2C">
      <w:start w:val="1"/>
      <w:numFmt w:val="lowerLetter"/>
      <w:lvlText w:val="%1."/>
      <w:lvlJc w:val="left"/>
      <w:pPr>
        <w:ind w:left="1094" w:hanging="428"/>
      </w:pPr>
      <w:rPr>
        <w:rFonts w:ascii="Arial" w:eastAsia="Arial" w:hAnsi="Arial" w:cs="Arial" w:hint="default"/>
        <w:spacing w:val="-40"/>
        <w:w w:val="99"/>
        <w:sz w:val="24"/>
        <w:szCs w:val="24"/>
        <w:lang w:val="es-CO" w:eastAsia="es-CO" w:bidi="es-CO"/>
      </w:rPr>
    </w:lvl>
    <w:lvl w:ilvl="1" w:tplc="373C5276">
      <w:numFmt w:val="bullet"/>
      <w:lvlText w:val="•"/>
      <w:lvlJc w:val="left"/>
      <w:pPr>
        <w:ind w:left="2120" w:hanging="428"/>
      </w:pPr>
      <w:rPr>
        <w:rFonts w:hint="default"/>
        <w:lang w:val="es-CO" w:eastAsia="es-CO" w:bidi="es-CO"/>
      </w:rPr>
    </w:lvl>
    <w:lvl w:ilvl="2" w:tplc="C95EA0E6">
      <w:numFmt w:val="bullet"/>
      <w:lvlText w:val="•"/>
      <w:lvlJc w:val="left"/>
      <w:pPr>
        <w:ind w:left="3140" w:hanging="428"/>
      </w:pPr>
      <w:rPr>
        <w:rFonts w:hint="default"/>
        <w:lang w:val="es-CO" w:eastAsia="es-CO" w:bidi="es-CO"/>
      </w:rPr>
    </w:lvl>
    <w:lvl w:ilvl="3" w:tplc="1ED08258">
      <w:numFmt w:val="bullet"/>
      <w:lvlText w:val="•"/>
      <w:lvlJc w:val="left"/>
      <w:pPr>
        <w:ind w:left="4160" w:hanging="428"/>
      </w:pPr>
      <w:rPr>
        <w:rFonts w:hint="default"/>
        <w:lang w:val="es-CO" w:eastAsia="es-CO" w:bidi="es-CO"/>
      </w:rPr>
    </w:lvl>
    <w:lvl w:ilvl="4" w:tplc="DBC8361A">
      <w:numFmt w:val="bullet"/>
      <w:lvlText w:val="•"/>
      <w:lvlJc w:val="left"/>
      <w:pPr>
        <w:ind w:left="5180" w:hanging="428"/>
      </w:pPr>
      <w:rPr>
        <w:rFonts w:hint="default"/>
        <w:lang w:val="es-CO" w:eastAsia="es-CO" w:bidi="es-CO"/>
      </w:rPr>
    </w:lvl>
    <w:lvl w:ilvl="5" w:tplc="0624FBAC">
      <w:numFmt w:val="bullet"/>
      <w:lvlText w:val="•"/>
      <w:lvlJc w:val="left"/>
      <w:pPr>
        <w:ind w:left="6200" w:hanging="428"/>
      </w:pPr>
      <w:rPr>
        <w:rFonts w:hint="default"/>
        <w:lang w:val="es-CO" w:eastAsia="es-CO" w:bidi="es-CO"/>
      </w:rPr>
    </w:lvl>
    <w:lvl w:ilvl="6" w:tplc="90C20076">
      <w:numFmt w:val="bullet"/>
      <w:lvlText w:val="•"/>
      <w:lvlJc w:val="left"/>
      <w:pPr>
        <w:ind w:left="7220" w:hanging="428"/>
      </w:pPr>
      <w:rPr>
        <w:rFonts w:hint="default"/>
        <w:lang w:val="es-CO" w:eastAsia="es-CO" w:bidi="es-CO"/>
      </w:rPr>
    </w:lvl>
    <w:lvl w:ilvl="7" w:tplc="2FE01D12">
      <w:numFmt w:val="bullet"/>
      <w:lvlText w:val="•"/>
      <w:lvlJc w:val="left"/>
      <w:pPr>
        <w:ind w:left="8240" w:hanging="428"/>
      </w:pPr>
      <w:rPr>
        <w:rFonts w:hint="default"/>
        <w:lang w:val="es-CO" w:eastAsia="es-CO" w:bidi="es-CO"/>
      </w:rPr>
    </w:lvl>
    <w:lvl w:ilvl="8" w:tplc="901279E0">
      <w:numFmt w:val="bullet"/>
      <w:lvlText w:val="•"/>
      <w:lvlJc w:val="left"/>
      <w:pPr>
        <w:ind w:left="9260" w:hanging="428"/>
      </w:pPr>
      <w:rPr>
        <w:rFonts w:hint="default"/>
        <w:lang w:val="es-CO" w:eastAsia="es-CO" w:bidi="es-CO"/>
      </w:rPr>
    </w:lvl>
  </w:abstractNum>
  <w:abstractNum w:abstractNumId="7">
    <w:nsid w:val="10B4056F"/>
    <w:multiLevelType w:val="hybridMultilevel"/>
    <w:tmpl w:val="24509892"/>
    <w:lvl w:ilvl="0" w:tplc="C39833FA">
      <w:numFmt w:val="bullet"/>
      <w:lvlText w:val="•"/>
      <w:lvlJc w:val="left"/>
      <w:pPr>
        <w:ind w:left="815" w:hanging="708"/>
      </w:pPr>
      <w:rPr>
        <w:rFonts w:ascii="Arial" w:eastAsia="Arial" w:hAnsi="Arial" w:cs="Arial" w:hint="default"/>
        <w:w w:val="99"/>
        <w:sz w:val="20"/>
        <w:szCs w:val="20"/>
        <w:lang w:val="es-CO" w:eastAsia="es-CO" w:bidi="es-CO"/>
      </w:rPr>
    </w:lvl>
    <w:lvl w:ilvl="1" w:tplc="828A4EC4">
      <w:numFmt w:val="bullet"/>
      <w:lvlText w:val="•"/>
      <w:lvlJc w:val="left"/>
      <w:pPr>
        <w:ind w:left="1573" w:hanging="708"/>
      </w:pPr>
      <w:rPr>
        <w:rFonts w:hint="default"/>
        <w:lang w:val="es-CO" w:eastAsia="es-CO" w:bidi="es-CO"/>
      </w:rPr>
    </w:lvl>
    <w:lvl w:ilvl="2" w:tplc="2AFECF1E">
      <w:numFmt w:val="bullet"/>
      <w:lvlText w:val="•"/>
      <w:lvlJc w:val="left"/>
      <w:pPr>
        <w:ind w:left="2327" w:hanging="708"/>
      </w:pPr>
      <w:rPr>
        <w:rFonts w:hint="default"/>
        <w:lang w:val="es-CO" w:eastAsia="es-CO" w:bidi="es-CO"/>
      </w:rPr>
    </w:lvl>
    <w:lvl w:ilvl="3" w:tplc="57D27640">
      <w:numFmt w:val="bullet"/>
      <w:lvlText w:val="•"/>
      <w:lvlJc w:val="left"/>
      <w:pPr>
        <w:ind w:left="3080" w:hanging="708"/>
      </w:pPr>
      <w:rPr>
        <w:rFonts w:hint="default"/>
        <w:lang w:val="es-CO" w:eastAsia="es-CO" w:bidi="es-CO"/>
      </w:rPr>
    </w:lvl>
    <w:lvl w:ilvl="4" w:tplc="F2E607E8">
      <w:numFmt w:val="bullet"/>
      <w:lvlText w:val="•"/>
      <w:lvlJc w:val="left"/>
      <w:pPr>
        <w:ind w:left="3834" w:hanging="708"/>
      </w:pPr>
      <w:rPr>
        <w:rFonts w:hint="default"/>
        <w:lang w:val="es-CO" w:eastAsia="es-CO" w:bidi="es-CO"/>
      </w:rPr>
    </w:lvl>
    <w:lvl w:ilvl="5" w:tplc="B8FAE302">
      <w:numFmt w:val="bullet"/>
      <w:lvlText w:val="•"/>
      <w:lvlJc w:val="left"/>
      <w:pPr>
        <w:ind w:left="4587" w:hanging="708"/>
      </w:pPr>
      <w:rPr>
        <w:rFonts w:hint="default"/>
        <w:lang w:val="es-CO" w:eastAsia="es-CO" w:bidi="es-CO"/>
      </w:rPr>
    </w:lvl>
    <w:lvl w:ilvl="6" w:tplc="48540C6C">
      <w:numFmt w:val="bullet"/>
      <w:lvlText w:val="•"/>
      <w:lvlJc w:val="left"/>
      <w:pPr>
        <w:ind w:left="5341" w:hanging="708"/>
      </w:pPr>
      <w:rPr>
        <w:rFonts w:hint="default"/>
        <w:lang w:val="es-CO" w:eastAsia="es-CO" w:bidi="es-CO"/>
      </w:rPr>
    </w:lvl>
    <w:lvl w:ilvl="7" w:tplc="1018EA42">
      <w:numFmt w:val="bullet"/>
      <w:lvlText w:val="•"/>
      <w:lvlJc w:val="left"/>
      <w:pPr>
        <w:ind w:left="6094" w:hanging="708"/>
      </w:pPr>
      <w:rPr>
        <w:rFonts w:hint="default"/>
        <w:lang w:val="es-CO" w:eastAsia="es-CO" w:bidi="es-CO"/>
      </w:rPr>
    </w:lvl>
    <w:lvl w:ilvl="8" w:tplc="6B40DBFE">
      <w:numFmt w:val="bullet"/>
      <w:lvlText w:val="•"/>
      <w:lvlJc w:val="left"/>
      <w:pPr>
        <w:ind w:left="6848" w:hanging="708"/>
      </w:pPr>
      <w:rPr>
        <w:rFonts w:hint="default"/>
        <w:lang w:val="es-CO" w:eastAsia="es-CO" w:bidi="es-CO"/>
      </w:rPr>
    </w:lvl>
  </w:abstractNum>
  <w:abstractNum w:abstractNumId="8">
    <w:nsid w:val="11A761BA"/>
    <w:multiLevelType w:val="hybridMultilevel"/>
    <w:tmpl w:val="D668FAF2"/>
    <w:lvl w:ilvl="0" w:tplc="AFD64560">
      <w:numFmt w:val="bullet"/>
      <w:lvlText w:val="•"/>
      <w:lvlJc w:val="left"/>
      <w:pPr>
        <w:ind w:left="1187" w:hanging="300"/>
      </w:pPr>
      <w:rPr>
        <w:rFonts w:ascii="Arial" w:eastAsia="Arial" w:hAnsi="Arial" w:cs="Arial" w:hint="default"/>
        <w:w w:val="82"/>
        <w:sz w:val="24"/>
        <w:szCs w:val="24"/>
        <w:lang w:val="es-CO" w:eastAsia="es-CO" w:bidi="es-CO"/>
      </w:rPr>
    </w:lvl>
    <w:lvl w:ilvl="1" w:tplc="DDB64D88">
      <w:numFmt w:val="bullet"/>
      <w:lvlText w:val="•"/>
      <w:lvlJc w:val="left"/>
      <w:pPr>
        <w:ind w:left="1897" w:hanging="300"/>
      </w:pPr>
      <w:rPr>
        <w:rFonts w:hint="default"/>
        <w:lang w:val="es-CO" w:eastAsia="es-CO" w:bidi="es-CO"/>
      </w:rPr>
    </w:lvl>
    <w:lvl w:ilvl="2" w:tplc="C0DE8FD2">
      <w:numFmt w:val="bullet"/>
      <w:lvlText w:val="•"/>
      <w:lvlJc w:val="left"/>
      <w:pPr>
        <w:ind w:left="2615" w:hanging="300"/>
      </w:pPr>
      <w:rPr>
        <w:rFonts w:hint="default"/>
        <w:lang w:val="es-CO" w:eastAsia="es-CO" w:bidi="es-CO"/>
      </w:rPr>
    </w:lvl>
    <w:lvl w:ilvl="3" w:tplc="F1060F94">
      <w:numFmt w:val="bullet"/>
      <w:lvlText w:val="•"/>
      <w:lvlJc w:val="left"/>
      <w:pPr>
        <w:ind w:left="3332" w:hanging="300"/>
      </w:pPr>
      <w:rPr>
        <w:rFonts w:hint="default"/>
        <w:lang w:val="es-CO" w:eastAsia="es-CO" w:bidi="es-CO"/>
      </w:rPr>
    </w:lvl>
    <w:lvl w:ilvl="4" w:tplc="E960BBBC">
      <w:numFmt w:val="bullet"/>
      <w:lvlText w:val="•"/>
      <w:lvlJc w:val="left"/>
      <w:pPr>
        <w:ind w:left="4050" w:hanging="300"/>
      </w:pPr>
      <w:rPr>
        <w:rFonts w:hint="default"/>
        <w:lang w:val="es-CO" w:eastAsia="es-CO" w:bidi="es-CO"/>
      </w:rPr>
    </w:lvl>
    <w:lvl w:ilvl="5" w:tplc="BCDE117E">
      <w:numFmt w:val="bullet"/>
      <w:lvlText w:val="•"/>
      <w:lvlJc w:val="left"/>
      <w:pPr>
        <w:ind w:left="4767" w:hanging="300"/>
      </w:pPr>
      <w:rPr>
        <w:rFonts w:hint="default"/>
        <w:lang w:val="es-CO" w:eastAsia="es-CO" w:bidi="es-CO"/>
      </w:rPr>
    </w:lvl>
    <w:lvl w:ilvl="6" w:tplc="4F9C6864">
      <w:numFmt w:val="bullet"/>
      <w:lvlText w:val="•"/>
      <w:lvlJc w:val="left"/>
      <w:pPr>
        <w:ind w:left="5485" w:hanging="300"/>
      </w:pPr>
      <w:rPr>
        <w:rFonts w:hint="default"/>
        <w:lang w:val="es-CO" w:eastAsia="es-CO" w:bidi="es-CO"/>
      </w:rPr>
    </w:lvl>
    <w:lvl w:ilvl="7" w:tplc="53264D88">
      <w:numFmt w:val="bullet"/>
      <w:lvlText w:val="•"/>
      <w:lvlJc w:val="left"/>
      <w:pPr>
        <w:ind w:left="6202" w:hanging="300"/>
      </w:pPr>
      <w:rPr>
        <w:rFonts w:hint="default"/>
        <w:lang w:val="es-CO" w:eastAsia="es-CO" w:bidi="es-CO"/>
      </w:rPr>
    </w:lvl>
    <w:lvl w:ilvl="8" w:tplc="F452B6B8">
      <w:numFmt w:val="bullet"/>
      <w:lvlText w:val="•"/>
      <w:lvlJc w:val="left"/>
      <w:pPr>
        <w:ind w:left="6920" w:hanging="300"/>
      </w:pPr>
      <w:rPr>
        <w:rFonts w:hint="default"/>
        <w:lang w:val="es-CO" w:eastAsia="es-CO" w:bidi="es-CO"/>
      </w:rPr>
    </w:lvl>
  </w:abstractNum>
  <w:abstractNum w:abstractNumId="9">
    <w:nsid w:val="12143273"/>
    <w:multiLevelType w:val="multilevel"/>
    <w:tmpl w:val="E9EA3A36"/>
    <w:lvl w:ilvl="0">
      <w:start w:val="6"/>
      <w:numFmt w:val="decimal"/>
      <w:lvlText w:val="%1"/>
      <w:lvlJc w:val="left"/>
      <w:pPr>
        <w:ind w:left="1180" w:hanging="372"/>
      </w:pPr>
      <w:rPr>
        <w:rFonts w:hint="default"/>
        <w:lang w:val="es-CO" w:eastAsia="es-CO" w:bidi="es-CO"/>
      </w:rPr>
    </w:lvl>
    <w:lvl w:ilvl="1">
      <w:start w:val="3"/>
      <w:numFmt w:val="decimal"/>
      <w:lvlText w:val="%1.%2"/>
      <w:lvlJc w:val="left"/>
      <w:pPr>
        <w:ind w:left="1180" w:hanging="372"/>
      </w:pPr>
      <w:rPr>
        <w:rFonts w:ascii="Arial" w:eastAsia="Arial" w:hAnsi="Arial" w:cs="Arial" w:hint="default"/>
        <w:b/>
        <w:bCs/>
        <w:w w:val="99"/>
        <w:sz w:val="24"/>
        <w:szCs w:val="24"/>
        <w:lang w:val="es-CO" w:eastAsia="es-CO" w:bidi="es-CO"/>
      </w:rPr>
    </w:lvl>
    <w:lvl w:ilvl="2">
      <w:start w:val="1"/>
      <w:numFmt w:val="decimal"/>
      <w:lvlText w:val="%1.%2.%3"/>
      <w:lvlJc w:val="left"/>
      <w:pPr>
        <w:ind w:left="808" w:hanging="646"/>
      </w:pPr>
      <w:rPr>
        <w:rFonts w:ascii="Arial" w:eastAsia="Arial" w:hAnsi="Arial" w:cs="Arial" w:hint="default"/>
        <w:b/>
        <w:bCs/>
        <w:spacing w:val="-2"/>
        <w:w w:val="99"/>
        <w:sz w:val="24"/>
        <w:szCs w:val="24"/>
        <w:lang w:val="es-CO" w:eastAsia="es-CO" w:bidi="es-CO"/>
      </w:rPr>
    </w:lvl>
    <w:lvl w:ilvl="3">
      <w:numFmt w:val="bullet"/>
      <w:lvlText w:val="•"/>
      <w:lvlJc w:val="left"/>
      <w:pPr>
        <w:ind w:left="1540" w:hanging="308"/>
      </w:pPr>
      <w:rPr>
        <w:rFonts w:ascii="Arial" w:eastAsia="Arial" w:hAnsi="Arial" w:cs="Arial" w:hint="default"/>
        <w:spacing w:val="-4"/>
        <w:w w:val="99"/>
        <w:sz w:val="24"/>
        <w:szCs w:val="24"/>
        <w:lang w:val="es-CO" w:eastAsia="es-CO" w:bidi="es-CO"/>
      </w:rPr>
    </w:lvl>
    <w:lvl w:ilvl="4">
      <w:numFmt w:val="bullet"/>
      <w:lvlText w:val="•"/>
      <w:lvlJc w:val="left"/>
      <w:pPr>
        <w:ind w:left="3980" w:hanging="308"/>
      </w:pPr>
      <w:rPr>
        <w:rFonts w:hint="default"/>
        <w:lang w:val="es-CO" w:eastAsia="es-CO" w:bidi="es-CO"/>
      </w:rPr>
    </w:lvl>
    <w:lvl w:ilvl="5">
      <w:numFmt w:val="bullet"/>
      <w:lvlText w:val="•"/>
      <w:lvlJc w:val="left"/>
      <w:pPr>
        <w:ind w:left="5200" w:hanging="308"/>
      </w:pPr>
      <w:rPr>
        <w:rFonts w:hint="default"/>
        <w:lang w:val="es-CO" w:eastAsia="es-CO" w:bidi="es-CO"/>
      </w:rPr>
    </w:lvl>
    <w:lvl w:ilvl="6">
      <w:numFmt w:val="bullet"/>
      <w:lvlText w:val="•"/>
      <w:lvlJc w:val="left"/>
      <w:pPr>
        <w:ind w:left="6420" w:hanging="308"/>
      </w:pPr>
      <w:rPr>
        <w:rFonts w:hint="default"/>
        <w:lang w:val="es-CO" w:eastAsia="es-CO" w:bidi="es-CO"/>
      </w:rPr>
    </w:lvl>
    <w:lvl w:ilvl="7">
      <w:numFmt w:val="bullet"/>
      <w:lvlText w:val="•"/>
      <w:lvlJc w:val="left"/>
      <w:pPr>
        <w:ind w:left="7640" w:hanging="308"/>
      </w:pPr>
      <w:rPr>
        <w:rFonts w:hint="default"/>
        <w:lang w:val="es-CO" w:eastAsia="es-CO" w:bidi="es-CO"/>
      </w:rPr>
    </w:lvl>
    <w:lvl w:ilvl="8">
      <w:numFmt w:val="bullet"/>
      <w:lvlText w:val="•"/>
      <w:lvlJc w:val="left"/>
      <w:pPr>
        <w:ind w:left="8860" w:hanging="308"/>
      </w:pPr>
      <w:rPr>
        <w:rFonts w:hint="default"/>
        <w:lang w:val="es-CO" w:eastAsia="es-CO" w:bidi="es-CO"/>
      </w:rPr>
    </w:lvl>
  </w:abstractNum>
  <w:abstractNum w:abstractNumId="10">
    <w:nsid w:val="1387648E"/>
    <w:multiLevelType w:val="multilevel"/>
    <w:tmpl w:val="9D228DA4"/>
    <w:lvl w:ilvl="0">
      <w:start w:val="1"/>
      <w:numFmt w:val="decimal"/>
      <w:lvlText w:val="%1"/>
      <w:lvlJc w:val="left"/>
      <w:pPr>
        <w:ind w:left="1360" w:hanging="540"/>
      </w:pPr>
      <w:rPr>
        <w:rFonts w:hint="default"/>
        <w:lang w:val="es-CO" w:eastAsia="es-CO" w:bidi="es-CO"/>
      </w:rPr>
    </w:lvl>
    <w:lvl w:ilvl="1">
      <w:start w:val="16"/>
      <w:numFmt w:val="decimal"/>
      <w:lvlText w:val="%1.%2."/>
      <w:lvlJc w:val="left"/>
      <w:pPr>
        <w:ind w:left="1360" w:hanging="540"/>
      </w:pPr>
      <w:rPr>
        <w:rFonts w:ascii="Arial" w:eastAsia="Arial" w:hAnsi="Arial" w:cs="Arial" w:hint="default"/>
        <w:b/>
        <w:bCs/>
        <w:spacing w:val="-8"/>
        <w:w w:val="100"/>
        <w:sz w:val="22"/>
        <w:szCs w:val="22"/>
        <w:lang w:val="es-CO" w:eastAsia="es-CO" w:bidi="es-CO"/>
      </w:rPr>
    </w:lvl>
    <w:lvl w:ilvl="2">
      <w:numFmt w:val="bullet"/>
      <w:lvlText w:val="•"/>
      <w:lvlJc w:val="left"/>
      <w:pPr>
        <w:ind w:left="3348" w:hanging="540"/>
      </w:pPr>
      <w:rPr>
        <w:rFonts w:hint="default"/>
        <w:lang w:val="es-CO" w:eastAsia="es-CO" w:bidi="es-CO"/>
      </w:rPr>
    </w:lvl>
    <w:lvl w:ilvl="3">
      <w:numFmt w:val="bullet"/>
      <w:lvlText w:val="•"/>
      <w:lvlJc w:val="left"/>
      <w:pPr>
        <w:ind w:left="4342" w:hanging="540"/>
      </w:pPr>
      <w:rPr>
        <w:rFonts w:hint="default"/>
        <w:lang w:val="es-CO" w:eastAsia="es-CO" w:bidi="es-CO"/>
      </w:rPr>
    </w:lvl>
    <w:lvl w:ilvl="4">
      <w:numFmt w:val="bullet"/>
      <w:lvlText w:val="•"/>
      <w:lvlJc w:val="left"/>
      <w:pPr>
        <w:ind w:left="5336" w:hanging="540"/>
      </w:pPr>
      <w:rPr>
        <w:rFonts w:hint="default"/>
        <w:lang w:val="es-CO" w:eastAsia="es-CO" w:bidi="es-CO"/>
      </w:rPr>
    </w:lvl>
    <w:lvl w:ilvl="5">
      <w:numFmt w:val="bullet"/>
      <w:lvlText w:val="•"/>
      <w:lvlJc w:val="left"/>
      <w:pPr>
        <w:ind w:left="6330" w:hanging="540"/>
      </w:pPr>
      <w:rPr>
        <w:rFonts w:hint="default"/>
        <w:lang w:val="es-CO" w:eastAsia="es-CO" w:bidi="es-CO"/>
      </w:rPr>
    </w:lvl>
    <w:lvl w:ilvl="6">
      <w:numFmt w:val="bullet"/>
      <w:lvlText w:val="•"/>
      <w:lvlJc w:val="left"/>
      <w:pPr>
        <w:ind w:left="7324" w:hanging="540"/>
      </w:pPr>
      <w:rPr>
        <w:rFonts w:hint="default"/>
        <w:lang w:val="es-CO" w:eastAsia="es-CO" w:bidi="es-CO"/>
      </w:rPr>
    </w:lvl>
    <w:lvl w:ilvl="7">
      <w:numFmt w:val="bullet"/>
      <w:lvlText w:val="•"/>
      <w:lvlJc w:val="left"/>
      <w:pPr>
        <w:ind w:left="8318" w:hanging="540"/>
      </w:pPr>
      <w:rPr>
        <w:rFonts w:hint="default"/>
        <w:lang w:val="es-CO" w:eastAsia="es-CO" w:bidi="es-CO"/>
      </w:rPr>
    </w:lvl>
    <w:lvl w:ilvl="8">
      <w:numFmt w:val="bullet"/>
      <w:lvlText w:val="•"/>
      <w:lvlJc w:val="left"/>
      <w:pPr>
        <w:ind w:left="9312" w:hanging="540"/>
      </w:pPr>
      <w:rPr>
        <w:rFonts w:hint="default"/>
        <w:lang w:val="es-CO" w:eastAsia="es-CO" w:bidi="es-CO"/>
      </w:rPr>
    </w:lvl>
  </w:abstractNum>
  <w:abstractNum w:abstractNumId="11">
    <w:nsid w:val="13A13DE0"/>
    <w:multiLevelType w:val="hybridMultilevel"/>
    <w:tmpl w:val="DBB8AE1E"/>
    <w:lvl w:ilvl="0" w:tplc="2A30C378">
      <w:numFmt w:val="bullet"/>
      <w:lvlText w:val="•"/>
      <w:lvlJc w:val="left"/>
      <w:pPr>
        <w:ind w:left="815" w:hanging="708"/>
      </w:pPr>
      <w:rPr>
        <w:rFonts w:ascii="Arial" w:eastAsia="Arial" w:hAnsi="Arial" w:cs="Arial" w:hint="default"/>
        <w:w w:val="99"/>
        <w:sz w:val="20"/>
        <w:szCs w:val="20"/>
        <w:lang w:val="es-CO" w:eastAsia="es-CO" w:bidi="es-CO"/>
      </w:rPr>
    </w:lvl>
    <w:lvl w:ilvl="1" w:tplc="632CF4F4">
      <w:numFmt w:val="bullet"/>
      <w:lvlText w:val="•"/>
      <w:lvlJc w:val="left"/>
      <w:pPr>
        <w:ind w:left="1573" w:hanging="708"/>
      </w:pPr>
      <w:rPr>
        <w:rFonts w:hint="default"/>
        <w:lang w:val="es-CO" w:eastAsia="es-CO" w:bidi="es-CO"/>
      </w:rPr>
    </w:lvl>
    <w:lvl w:ilvl="2" w:tplc="E070B84E">
      <w:numFmt w:val="bullet"/>
      <w:lvlText w:val="•"/>
      <w:lvlJc w:val="left"/>
      <w:pPr>
        <w:ind w:left="2327" w:hanging="708"/>
      </w:pPr>
      <w:rPr>
        <w:rFonts w:hint="default"/>
        <w:lang w:val="es-CO" w:eastAsia="es-CO" w:bidi="es-CO"/>
      </w:rPr>
    </w:lvl>
    <w:lvl w:ilvl="3" w:tplc="099E4C5E">
      <w:numFmt w:val="bullet"/>
      <w:lvlText w:val="•"/>
      <w:lvlJc w:val="left"/>
      <w:pPr>
        <w:ind w:left="3080" w:hanging="708"/>
      </w:pPr>
      <w:rPr>
        <w:rFonts w:hint="default"/>
        <w:lang w:val="es-CO" w:eastAsia="es-CO" w:bidi="es-CO"/>
      </w:rPr>
    </w:lvl>
    <w:lvl w:ilvl="4" w:tplc="39086138">
      <w:numFmt w:val="bullet"/>
      <w:lvlText w:val="•"/>
      <w:lvlJc w:val="left"/>
      <w:pPr>
        <w:ind w:left="3834" w:hanging="708"/>
      </w:pPr>
      <w:rPr>
        <w:rFonts w:hint="default"/>
        <w:lang w:val="es-CO" w:eastAsia="es-CO" w:bidi="es-CO"/>
      </w:rPr>
    </w:lvl>
    <w:lvl w:ilvl="5" w:tplc="025AA902">
      <w:numFmt w:val="bullet"/>
      <w:lvlText w:val="•"/>
      <w:lvlJc w:val="left"/>
      <w:pPr>
        <w:ind w:left="4587" w:hanging="708"/>
      </w:pPr>
      <w:rPr>
        <w:rFonts w:hint="default"/>
        <w:lang w:val="es-CO" w:eastAsia="es-CO" w:bidi="es-CO"/>
      </w:rPr>
    </w:lvl>
    <w:lvl w:ilvl="6" w:tplc="3B9A0E00">
      <w:numFmt w:val="bullet"/>
      <w:lvlText w:val="•"/>
      <w:lvlJc w:val="left"/>
      <w:pPr>
        <w:ind w:left="5341" w:hanging="708"/>
      </w:pPr>
      <w:rPr>
        <w:rFonts w:hint="default"/>
        <w:lang w:val="es-CO" w:eastAsia="es-CO" w:bidi="es-CO"/>
      </w:rPr>
    </w:lvl>
    <w:lvl w:ilvl="7" w:tplc="7DDE4532">
      <w:numFmt w:val="bullet"/>
      <w:lvlText w:val="•"/>
      <w:lvlJc w:val="left"/>
      <w:pPr>
        <w:ind w:left="6094" w:hanging="708"/>
      </w:pPr>
      <w:rPr>
        <w:rFonts w:hint="default"/>
        <w:lang w:val="es-CO" w:eastAsia="es-CO" w:bidi="es-CO"/>
      </w:rPr>
    </w:lvl>
    <w:lvl w:ilvl="8" w:tplc="FB64B26A">
      <w:numFmt w:val="bullet"/>
      <w:lvlText w:val="•"/>
      <w:lvlJc w:val="left"/>
      <w:pPr>
        <w:ind w:left="6848" w:hanging="708"/>
      </w:pPr>
      <w:rPr>
        <w:rFonts w:hint="default"/>
        <w:lang w:val="es-CO" w:eastAsia="es-CO" w:bidi="es-CO"/>
      </w:rPr>
    </w:lvl>
  </w:abstractNum>
  <w:abstractNum w:abstractNumId="12">
    <w:nsid w:val="145B0F73"/>
    <w:multiLevelType w:val="hybridMultilevel"/>
    <w:tmpl w:val="9FB2F7B0"/>
    <w:lvl w:ilvl="0" w:tplc="CE8C8D68">
      <w:start w:val="1"/>
      <w:numFmt w:val="decimal"/>
      <w:lvlText w:val="(%1)"/>
      <w:lvlJc w:val="left"/>
      <w:pPr>
        <w:ind w:left="666" w:hanging="637"/>
      </w:pPr>
      <w:rPr>
        <w:rFonts w:ascii="Arial" w:eastAsia="Arial" w:hAnsi="Arial" w:cs="Arial" w:hint="default"/>
        <w:b/>
        <w:bCs/>
        <w:spacing w:val="-8"/>
        <w:w w:val="100"/>
        <w:sz w:val="22"/>
        <w:szCs w:val="22"/>
        <w:lang w:val="es-CO" w:eastAsia="es-CO" w:bidi="es-CO"/>
      </w:rPr>
    </w:lvl>
    <w:lvl w:ilvl="1" w:tplc="45FC56F8">
      <w:numFmt w:val="bullet"/>
      <w:lvlText w:val="•"/>
      <w:lvlJc w:val="left"/>
      <w:pPr>
        <w:ind w:left="1724" w:hanging="637"/>
      </w:pPr>
      <w:rPr>
        <w:rFonts w:hint="default"/>
        <w:lang w:val="es-CO" w:eastAsia="es-CO" w:bidi="es-CO"/>
      </w:rPr>
    </w:lvl>
    <w:lvl w:ilvl="2" w:tplc="02140B92">
      <w:numFmt w:val="bullet"/>
      <w:lvlText w:val="•"/>
      <w:lvlJc w:val="left"/>
      <w:pPr>
        <w:ind w:left="2788" w:hanging="637"/>
      </w:pPr>
      <w:rPr>
        <w:rFonts w:hint="default"/>
        <w:lang w:val="es-CO" w:eastAsia="es-CO" w:bidi="es-CO"/>
      </w:rPr>
    </w:lvl>
    <w:lvl w:ilvl="3" w:tplc="631A6236">
      <w:numFmt w:val="bullet"/>
      <w:lvlText w:val="•"/>
      <w:lvlJc w:val="left"/>
      <w:pPr>
        <w:ind w:left="3852" w:hanging="637"/>
      </w:pPr>
      <w:rPr>
        <w:rFonts w:hint="default"/>
        <w:lang w:val="es-CO" w:eastAsia="es-CO" w:bidi="es-CO"/>
      </w:rPr>
    </w:lvl>
    <w:lvl w:ilvl="4" w:tplc="1E40C9F4">
      <w:numFmt w:val="bullet"/>
      <w:lvlText w:val="•"/>
      <w:lvlJc w:val="left"/>
      <w:pPr>
        <w:ind w:left="4916" w:hanging="637"/>
      </w:pPr>
      <w:rPr>
        <w:rFonts w:hint="default"/>
        <w:lang w:val="es-CO" w:eastAsia="es-CO" w:bidi="es-CO"/>
      </w:rPr>
    </w:lvl>
    <w:lvl w:ilvl="5" w:tplc="0C883994">
      <w:numFmt w:val="bullet"/>
      <w:lvlText w:val="•"/>
      <w:lvlJc w:val="left"/>
      <w:pPr>
        <w:ind w:left="5980" w:hanging="637"/>
      </w:pPr>
      <w:rPr>
        <w:rFonts w:hint="default"/>
        <w:lang w:val="es-CO" w:eastAsia="es-CO" w:bidi="es-CO"/>
      </w:rPr>
    </w:lvl>
    <w:lvl w:ilvl="6" w:tplc="55D65BCE">
      <w:numFmt w:val="bullet"/>
      <w:lvlText w:val="•"/>
      <w:lvlJc w:val="left"/>
      <w:pPr>
        <w:ind w:left="7044" w:hanging="637"/>
      </w:pPr>
      <w:rPr>
        <w:rFonts w:hint="default"/>
        <w:lang w:val="es-CO" w:eastAsia="es-CO" w:bidi="es-CO"/>
      </w:rPr>
    </w:lvl>
    <w:lvl w:ilvl="7" w:tplc="613A7F96">
      <w:numFmt w:val="bullet"/>
      <w:lvlText w:val="•"/>
      <w:lvlJc w:val="left"/>
      <w:pPr>
        <w:ind w:left="8108" w:hanging="637"/>
      </w:pPr>
      <w:rPr>
        <w:rFonts w:hint="default"/>
        <w:lang w:val="es-CO" w:eastAsia="es-CO" w:bidi="es-CO"/>
      </w:rPr>
    </w:lvl>
    <w:lvl w:ilvl="8" w:tplc="169490A4">
      <w:numFmt w:val="bullet"/>
      <w:lvlText w:val="•"/>
      <w:lvlJc w:val="left"/>
      <w:pPr>
        <w:ind w:left="9172" w:hanging="637"/>
      </w:pPr>
      <w:rPr>
        <w:rFonts w:hint="default"/>
        <w:lang w:val="es-CO" w:eastAsia="es-CO" w:bidi="es-CO"/>
      </w:rPr>
    </w:lvl>
  </w:abstractNum>
  <w:abstractNum w:abstractNumId="13">
    <w:nsid w:val="14886486"/>
    <w:multiLevelType w:val="multilevel"/>
    <w:tmpl w:val="56A8CECA"/>
    <w:lvl w:ilvl="0">
      <w:start w:val="1"/>
      <w:numFmt w:val="decimal"/>
      <w:lvlText w:val="%1"/>
      <w:lvlJc w:val="left"/>
      <w:pPr>
        <w:ind w:left="1377" w:hanging="555"/>
      </w:pPr>
      <w:rPr>
        <w:rFonts w:hint="default"/>
        <w:lang w:val="es-CO" w:eastAsia="es-CO" w:bidi="es-CO"/>
      </w:rPr>
    </w:lvl>
    <w:lvl w:ilvl="1">
      <w:start w:val="20"/>
      <w:numFmt w:val="decimal"/>
      <w:lvlText w:val="%1.%2"/>
      <w:lvlJc w:val="left"/>
      <w:pPr>
        <w:ind w:left="1377" w:hanging="555"/>
      </w:pPr>
      <w:rPr>
        <w:rFonts w:ascii="Arial" w:eastAsia="Arial" w:hAnsi="Arial" w:cs="Arial" w:hint="default"/>
        <w:b/>
        <w:bCs/>
        <w:w w:val="99"/>
        <w:sz w:val="24"/>
        <w:szCs w:val="24"/>
        <w:lang w:val="es-CO" w:eastAsia="es-CO" w:bidi="es-CO"/>
      </w:rPr>
    </w:lvl>
    <w:lvl w:ilvl="2">
      <w:numFmt w:val="bullet"/>
      <w:lvlText w:val="•"/>
      <w:lvlJc w:val="left"/>
      <w:pPr>
        <w:ind w:left="3364" w:hanging="555"/>
      </w:pPr>
      <w:rPr>
        <w:rFonts w:hint="default"/>
        <w:lang w:val="es-CO" w:eastAsia="es-CO" w:bidi="es-CO"/>
      </w:rPr>
    </w:lvl>
    <w:lvl w:ilvl="3">
      <w:numFmt w:val="bullet"/>
      <w:lvlText w:val="•"/>
      <w:lvlJc w:val="left"/>
      <w:pPr>
        <w:ind w:left="4356" w:hanging="555"/>
      </w:pPr>
      <w:rPr>
        <w:rFonts w:hint="default"/>
        <w:lang w:val="es-CO" w:eastAsia="es-CO" w:bidi="es-CO"/>
      </w:rPr>
    </w:lvl>
    <w:lvl w:ilvl="4">
      <w:numFmt w:val="bullet"/>
      <w:lvlText w:val="•"/>
      <w:lvlJc w:val="left"/>
      <w:pPr>
        <w:ind w:left="5348" w:hanging="555"/>
      </w:pPr>
      <w:rPr>
        <w:rFonts w:hint="default"/>
        <w:lang w:val="es-CO" w:eastAsia="es-CO" w:bidi="es-CO"/>
      </w:rPr>
    </w:lvl>
    <w:lvl w:ilvl="5">
      <w:numFmt w:val="bullet"/>
      <w:lvlText w:val="•"/>
      <w:lvlJc w:val="left"/>
      <w:pPr>
        <w:ind w:left="6340" w:hanging="555"/>
      </w:pPr>
      <w:rPr>
        <w:rFonts w:hint="default"/>
        <w:lang w:val="es-CO" w:eastAsia="es-CO" w:bidi="es-CO"/>
      </w:rPr>
    </w:lvl>
    <w:lvl w:ilvl="6">
      <w:numFmt w:val="bullet"/>
      <w:lvlText w:val="•"/>
      <w:lvlJc w:val="left"/>
      <w:pPr>
        <w:ind w:left="7332" w:hanging="555"/>
      </w:pPr>
      <w:rPr>
        <w:rFonts w:hint="default"/>
        <w:lang w:val="es-CO" w:eastAsia="es-CO" w:bidi="es-CO"/>
      </w:rPr>
    </w:lvl>
    <w:lvl w:ilvl="7">
      <w:numFmt w:val="bullet"/>
      <w:lvlText w:val="•"/>
      <w:lvlJc w:val="left"/>
      <w:pPr>
        <w:ind w:left="8324" w:hanging="555"/>
      </w:pPr>
      <w:rPr>
        <w:rFonts w:hint="default"/>
        <w:lang w:val="es-CO" w:eastAsia="es-CO" w:bidi="es-CO"/>
      </w:rPr>
    </w:lvl>
    <w:lvl w:ilvl="8">
      <w:numFmt w:val="bullet"/>
      <w:lvlText w:val="•"/>
      <w:lvlJc w:val="left"/>
      <w:pPr>
        <w:ind w:left="9316" w:hanging="555"/>
      </w:pPr>
      <w:rPr>
        <w:rFonts w:hint="default"/>
        <w:lang w:val="es-CO" w:eastAsia="es-CO" w:bidi="es-CO"/>
      </w:rPr>
    </w:lvl>
  </w:abstractNum>
  <w:abstractNum w:abstractNumId="14">
    <w:nsid w:val="198A0604"/>
    <w:multiLevelType w:val="hybridMultilevel"/>
    <w:tmpl w:val="CF823324"/>
    <w:lvl w:ilvl="0" w:tplc="638EA894">
      <w:numFmt w:val="bullet"/>
      <w:lvlText w:val="•"/>
      <w:lvlJc w:val="left"/>
      <w:pPr>
        <w:ind w:left="527" w:hanging="286"/>
      </w:pPr>
      <w:rPr>
        <w:rFonts w:ascii="Arial" w:eastAsia="Arial" w:hAnsi="Arial" w:cs="Arial" w:hint="default"/>
        <w:spacing w:val="-3"/>
        <w:w w:val="99"/>
        <w:sz w:val="24"/>
        <w:szCs w:val="24"/>
        <w:lang w:val="es-CO" w:eastAsia="es-CO" w:bidi="es-CO"/>
      </w:rPr>
    </w:lvl>
    <w:lvl w:ilvl="1" w:tplc="AA84214C">
      <w:numFmt w:val="bullet"/>
      <w:lvlText w:val=""/>
      <w:lvlJc w:val="left"/>
      <w:pPr>
        <w:ind w:left="1542" w:hanging="735"/>
      </w:pPr>
      <w:rPr>
        <w:rFonts w:ascii="Wingdings" w:eastAsia="Wingdings" w:hAnsi="Wingdings" w:cs="Wingdings" w:hint="default"/>
        <w:w w:val="100"/>
        <w:sz w:val="22"/>
        <w:szCs w:val="22"/>
        <w:lang w:val="es-CO" w:eastAsia="es-CO" w:bidi="es-CO"/>
      </w:rPr>
    </w:lvl>
    <w:lvl w:ilvl="2" w:tplc="DD326B9E">
      <w:numFmt w:val="bullet"/>
      <w:lvlText w:val="•"/>
      <w:lvlJc w:val="left"/>
      <w:pPr>
        <w:ind w:left="2624" w:hanging="735"/>
      </w:pPr>
      <w:rPr>
        <w:rFonts w:hint="default"/>
        <w:lang w:val="es-CO" w:eastAsia="es-CO" w:bidi="es-CO"/>
      </w:rPr>
    </w:lvl>
    <w:lvl w:ilvl="3" w:tplc="1E9CA1CA">
      <w:numFmt w:val="bullet"/>
      <w:lvlText w:val="•"/>
      <w:lvlJc w:val="left"/>
      <w:pPr>
        <w:ind w:left="3708" w:hanging="735"/>
      </w:pPr>
      <w:rPr>
        <w:rFonts w:hint="default"/>
        <w:lang w:val="es-CO" w:eastAsia="es-CO" w:bidi="es-CO"/>
      </w:rPr>
    </w:lvl>
    <w:lvl w:ilvl="4" w:tplc="3580D394">
      <w:numFmt w:val="bullet"/>
      <w:lvlText w:val="•"/>
      <w:lvlJc w:val="left"/>
      <w:pPr>
        <w:ind w:left="4793" w:hanging="735"/>
      </w:pPr>
      <w:rPr>
        <w:rFonts w:hint="default"/>
        <w:lang w:val="es-CO" w:eastAsia="es-CO" w:bidi="es-CO"/>
      </w:rPr>
    </w:lvl>
    <w:lvl w:ilvl="5" w:tplc="9558CB5E">
      <w:numFmt w:val="bullet"/>
      <w:lvlText w:val="•"/>
      <w:lvlJc w:val="left"/>
      <w:pPr>
        <w:ind w:left="5877" w:hanging="735"/>
      </w:pPr>
      <w:rPr>
        <w:rFonts w:hint="default"/>
        <w:lang w:val="es-CO" w:eastAsia="es-CO" w:bidi="es-CO"/>
      </w:rPr>
    </w:lvl>
    <w:lvl w:ilvl="6" w:tplc="4958465A">
      <w:numFmt w:val="bullet"/>
      <w:lvlText w:val="•"/>
      <w:lvlJc w:val="left"/>
      <w:pPr>
        <w:ind w:left="6962" w:hanging="735"/>
      </w:pPr>
      <w:rPr>
        <w:rFonts w:hint="default"/>
        <w:lang w:val="es-CO" w:eastAsia="es-CO" w:bidi="es-CO"/>
      </w:rPr>
    </w:lvl>
    <w:lvl w:ilvl="7" w:tplc="7514E186">
      <w:numFmt w:val="bullet"/>
      <w:lvlText w:val="•"/>
      <w:lvlJc w:val="left"/>
      <w:pPr>
        <w:ind w:left="8046" w:hanging="735"/>
      </w:pPr>
      <w:rPr>
        <w:rFonts w:hint="default"/>
        <w:lang w:val="es-CO" w:eastAsia="es-CO" w:bidi="es-CO"/>
      </w:rPr>
    </w:lvl>
    <w:lvl w:ilvl="8" w:tplc="5C848B50">
      <w:numFmt w:val="bullet"/>
      <w:lvlText w:val="•"/>
      <w:lvlJc w:val="left"/>
      <w:pPr>
        <w:ind w:left="9131" w:hanging="735"/>
      </w:pPr>
      <w:rPr>
        <w:rFonts w:hint="default"/>
        <w:lang w:val="es-CO" w:eastAsia="es-CO" w:bidi="es-CO"/>
      </w:rPr>
    </w:lvl>
  </w:abstractNum>
  <w:abstractNum w:abstractNumId="15">
    <w:nsid w:val="1A543636"/>
    <w:multiLevelType w:val="hybridMultilevel"/>
    <w:tmpl w:val="D83C2E7C"/>
    <w:lvl w:ilvl="0" w:tplc="92E040EA">
      <w:start w:val="1"/>
      <w:numFmt w:val="lowerLetter"/>
      <w:lvlText w:val="%1."/>
      <w:lvlJc w:val="left"/>
      <w:pPr>
        <w:ind w:left="1240" w:hanging="360"/>
      </w:pPr>
      <w:rPr>
        <w:rFonts w:hint="default"/>
        <w:spacing w:val="-34"/>
        <w:w w:val="99"/>
        <w:lang w:val="es-CO" w:eastAsia="es-CO" w:bidi="es-CO"/>
      </w:rPr>
    </w:lvl>
    <w:lvl w:ilvl="1" w:tplc="B308DB9A">
      <w:numFmt w:val="bullet"/>
      <w:lvlText w:val="•"/>
      <w:lvlJc w:val="left"/>
      <w:pPr>
        <w:ind w:left="2246" w:hanging="360"/>
      </w:pPr>
      <w:rPr>
        <w:rFonts w:hint="default"/>
        <w:lang w:val="es-CO" w:eastAsia="es-CO" w:bidi="es-CO"/>
      </w:rPr>
    </w:lvl>
    <w:lvl w:ilvl="2" w:tplc="3106043A">
      <w:numFmt w:val="bullet"/>
      <w:lvlText w:val="•"/>
      <w:lvlJc w:val="left"/>
      <w:pPr>
        <w:ind w:left="3252" w:hanging="360"/>
      </w:pPr>
      <w:rPr>
        <w:rFonts w:hint="default"/>
        <w:lang w:val="es-CO" w:eastAsia="es-CO" w:bidi="es-CO"/>
      </w:rPr>
    </w:lvl>
    <w:lvl w:ilvl="3" w:tplc="9A5C3CFA">
      <w:numFmt w:val="bullet"/>
      <w:lvlText w:val="•"/>
      <w:lvlJc w:val="left"/>
      <w:pPr>
        <w:ind w:left="4258" w:hanging="360"/>
      </w:pPr>
      <w:rPr>
        <w:rFonts w:hint="default"/>
        <w:lang w:val="es-CO" w:eastAsia="es-CO" w:bidi="es-CO"/>
      </w:rPr>
    </w:lvl>
    <w:lvl w:ilvl="4" w:tplc="9AB45D54">
      <w:numFmt w:val="bullet"/>
      <w:lvlText w:val="•"/>
      <w:lvlJc w:val="left"/>
      <w:pPr>
        <w:ind w:left="5264" w:hanging="360"/>
      </w:pPr>
      <w:rPr>
        <w:rFonts w:hint="default"/>
        <w:lang w:val="es-CO" w:eastAsia="es-CO" w:bidi="es-CO"/>
      </w:rPr>
    </w:lvl>
    <w:lvl w:ilvl="5" w:tplc="D3FCFBAE">
      <w:numFmt w:val="bullet"/>
      <w:lvlText w:val="•"/>
      <w:lvlJc w:val="left"/>
      <w:pPr>
        <w:ind w:left="6270" w:hanging="360"/>
      </w:pPr>
      <w:rPr>
        <w:rFonts w:hint="default"/>
        <w:lang w:val="es-CO" w:eastAsia="es-CO" w:bidi="es-CO"/>
      </w:rPr>
    </w:lvl>
    <w:lvl w:ilvl="6" w:tplc="E71EE8B4">
      <w:numFmt w:val="bullet"/>
      <w:lvlText w:val="•"/>
      <w:lvlJc w:val="left"/>
      <w:pPr>
        <w:ind w:left="7276" w:hanging="360"/>
      </w:pPr>
      <w:rPr>
        <w:rFonts w:hint="default"/>
        <w:lang w:val="es-CO" w:eastAsia="es-CO" w:bidi="es-CO"/>
      </w:rPr>
    </w:lvl>
    <w:lvl w:ilvl="7" w:tplc="E5A6CF64">
      <w:numFmt w:val="bullet"/>
      <w:lvlText w:val="•"/>
      <w:lvlJc w:val="left"/>
      <w:pPr>
        <w:ind w:left="8282" w:hanging="360"/>
      </w:pPr>
      <w:rPr>
        <w:rFonts w:hint="default"/>
        <w:lang w:val="es-CO" w:eastAsia="es-CO" w:bidi="es-CO"/>
      </w:rPr>
    </w:lvl>
    <w:lvl w:ilvl="8" w:tplc="C6DC8EDA">
      <w:numFmt w:val="bullet"/>
      <w:lvlText w:val="•"/>
      <w:lvlJc w:val="left"/>
      <w:pPr>
        <w:ind w:left="9288" w:hanging="360"/>
      </w:pPr>
      <w:rPr>
        <w:rFonts w:hint="default"/>
        <w:lang w:val="es-CO" w:eastAsia="es-CO" w:bidi="es-CO"/>
      </w:rPr>
    </w:lvl>
  </w:abstractNum>
  <w:abstractNum w:abstractNumId="16">
    <w:nsid w:val="1A78198F"/>
    <w:multiLevelType w:val="hybridMultilevel"/>
    <w:tmpl w:val="607E1CDE"/>
    <w:lvl w:ilvl="0" w:tplc="CF86D2C2">
      <w:numFmt w:val="bullet"/>
      <w:lvlText w:val="•"/>
      <w:lvlJc w:val="left"/>
      <w:pPr>
        <w:ind w:left="815" w:hanging="708"/>
      </w:pPr>
      <w:rPr>
        <w:rFonts w:ascii="Arial" w:eastAsia="Arial" w:hAnsi="Arial" w:cs="Arial" w:hint="default"/>
        <w:w w:val="99"/>
        <w:sz w:val="20"/>
        <w:szCs w:val="20"/>
        <w:lang w:val="es-CO" w:eastAsia="es-CO" w:bidi="es-CO"/>
      </w:rPr>
    </w:lvl>
    <w:lvl w:ilvl="1" w:tplc="FAA6518E">
      <w:numFmt w:val="bullet"/>
      <w:lvlText w:val="•"/>
      <w:lvlJc w:val="left"/>
      <w:pPr>
        <w:ind w:left="1573" w:hanging="708"/>
      </w:pPr>
      <w:rPr>
        <w:rFonts w:hint="default"/>
        <w:lang w:val="es-CO" w:eastAsia="es-CO" w:bidi="es-CO"/>
      </w:rPr>
    </w:lvl>
    <w:lvl w:ilvl="2" w:tplc="1BB2F22E">
      <w:numFmt w:val="bullet"/>
      <w:lvlText w:val="•"/>
      <w:lvlJc w:val="left"/>
      <w:pPr>
        <w:ind w:left="2327" w:hanging="708"/>
      </w:pPr>
      <w:rPr>
        <w:rFonts w:hint="default"/>
        <w:lang w:val="es-CO" w:eastAsia="es-CO" w:bidi="es-CO"/>
      </w:rPr>
    </w:lvl>
    <w:lvl w:ilvl="3" w:tplc="5128D67C">
      <w:numFmt w:val="bullet"/>
      <w:lvlText w:val="•"/>
      <w:lvlJc w:val="left"/>
      <w:pPr>
        <w:ind w:left="3080" w:hanging="708"/>
      </w:pPr>
      <w:rPr>
        <w:rFonts w:hint="default"/>
        <w:lang w:val="es-CO" w:eastAsia="es-CO" w:bidi="es-CO"/>
      </w:rPr>
    </w:lvl>
    <w:lvl w:ilvl="4" w:tplc="0F3E1910">
      <w:numFmt w:val="bullet"/>
      <w:lvlText w:val="•"/>
      <w:lvlJc w:val="left"/>
      <w:pPr>
        <w:ind w:left="3834" w:hanging="708"/>
      </w:pPr>
      <w:rPr>
        <w:rFonts w:hint="default"/>
        <w:lang w:val="es-CO" w:eastAsia="es-CO" w:bidi="es-CO"/>
      </w:rPr>
    </w:lvl>
    <w:lvl w:ilvl="5" w:tplc="E3B2CCE6">
      <w:numFmt w:val="bullet"/>
      <w:lvlText w:val="•"/>
      <w:lvlJc w:val="left"/>
      <w:pPr>
        <w:ind w:left="4587" w:hanging="708"/>
      </w:pPr>
      <w:rPr>
        <w:rFonts w:hint="default"/>
        <w:lang w:val="es-CO" w:eastAsia="es-CO" w:bidi="es-CO"/>
      </w:rPr>
    </w:lvl>
    <w:lvl w:ilvl="6" w:tplc="4A68D23A">
      <w:numFmt w:val="bullet"/>
      <w:lvlText w:val="•"/>
      <w:lvlJc w:val="left"/>
      <w:pPr>
        <w:ind w:left="5341" w:hanging="708"/>
      </w:pPr>
      <w:rPr>
        <w:rFonts w:hint="default"/>
        <w:lang w:val="es-CO" w:eastAsia="es-CO" w:bidi="es-CO"/>
      </w:rPr>
    </w:lvl>
    <w:lvl w:ilvl="7" w:tplc="AF2A79E0">
      <w:numFmt w:val="bullet"/>
      <w:lvlText w:val="•"/>
      <w:lvlJc w:val="left"/>
      <w:pPr>
        <w:ind w:left="6094" w:hanging="708"/>
      </w:pPr>
      <w:rPr>
        <w:rFonts w:hint="default"/>
        <w:lang w:val="es-CO" w:eastAsia="es-CO" w:bidi="es-CO"/>
      </w:rPr>
    </w:lvl>
    <w:lvl w:ilvl="8" w:tplc="18BE938C">
      <w:numFmt w:val="bullet"/>
      <w:lvlText w:val="•"/>
      <w:lvlJc w:val="left"/>
      <w:pPr>
        <w:ind w:left="6848" w:hanging="708"/>
      </w:pPr>
      <w:rPr>
        <w:rFonts w:hint="default"/>
        <w:lang w:val="es-CO" w:eastAsia="es-CO" w:bidi="es-CO"/>
      </w:rPr>
    </w:lvl>
  </w:abstractNum>
  <w:abstractNum w:abstractNumId="17">
    <w:nsid w:val="1C150262"/>
    <w:multiLevelType w:val="hybridMultilevel"/>
    <w:tmpl w:val="35404772"/>
    <w:lvl w:ilvl="0" w:tplc="61AECE46">
      <w:numFmt w:val="bullet"/>
      <w:lvlText w:val="•"/>
      <w:lvlJc w:val="left"/>
      <w:pPr>
        <w:ind w:left="808" w:hanging="372"/>
      </w:pPr>
      <w:rPr>
        <w:rFonts w:ascii="Arial" w:eastAsia="Arial" w:hAnsi="Arial" w:cs="Arial" w:hint="default"/>
        <w:spacing w:val="-26"/>
        <w:w w:val="99"/>
        <w:sz w:val="24"/>
        <w:szCs w:val="24"/>
        <w:lang w:val="es-CO" w:eastAsia="es-CO" w:bidi="es-CO"/>
      </w:rPr>
    </w:lvl>
    <w:lvl w:ilvl="1" w:tplc="D1E011E2">
      <w:numFmt w:val="bullet"/>
      <w:lvlText w:val="•"/>
      <w:lvlJc w:val="left"/>
      <w:pPr>
        <w:ind w:left="808" w:hanging="238"/>
      </w:pPr>
      <w:rPr>
        <w:rFonts w:ascii="Arial" w:eastAsia="Arial" w:hAnsi="Arial" w:cs="Arial" w:hint="default"/>
        <w:spacing w:val="-3"/>
        <w:w w:val="99"/>
        <w:sz w:val="24"/>
        <w:szCs w:val="24"/>
        <w:lang w:val="es-CO" w:eastAsia="es-CO" w:bidi="es-CO"/>
      </w:rPr>
    </w:lvl>
    <w:lvl w:ilvl="2" w:tplc="57D4F462">
      <w:numFmt w:val="bullet"/>
      <w:lvlText w:val="•"/>
      <w:lvlJc w:val="left"/>
      <w:pPr>
        <w:ind w:left="2900" w:hanging="238"/>
      </w:pPr>
      <w:rPr>
        <w:rFonts w:hint="default"/>
        <w:lang w:val="es-CO" w:eastAsia="es-CO" w:bidi="es-CO"/>
      </w:rPr>
    </w:lvl>
    <w:lvl w:ilvl="3" w:tplc="EA58D7A2">
      <w:numFmt w:val="bullet"/>
      <w:lvlText w:val="•"/>
      <w:lvlJc w:val="left"/>
      <w:pPr>
        <w:ind w:left="3950" w:hanging="238"/>
      </w:pPr>
      <w:rPr>
        <w:rFonts w:hint="default"/>
        <w:lang w:val="es-CO" w:eastAsia="es-CO" w:bidi="es-CO"/>
      </w:rPr>
    </w:lvl>
    <w:lvl w:ilvl="4" w:tplc="0E342966">
      <w:numFmt w:val="bullet"/>
      <w:lvlText w:val="•"/>
      <w:lvlJc w:val="left"/>
      <w:pPr>
        <w:ind w:left="5000" w:hanging="238"/>
      </w:pPr>
      <w:rPr>
        <w:rFonts w:hint="default"/>
        <w:lang w:val="es-CO" w:eastAsia="es-CO" w:bidi="es-CO"/>
      </w:rPr>
    </w:lvl>
    <w:lvl w:ilvl="5" w:tplc="8D1E2742">
      <w:numFmt w:val="bullet"/>
      <w:lvlText w:val="•"/>
      <w:lvlJc w:val="left"/>
      <w:pPr>
        <w:ind w:left="6050" w:hanging="238"/>
      </w:pPr>
      <w:rPr>
        <w:rFonts w:hint="default"/>
        <w:lang w:val="es-CO" w:eastAsia="es-CO" w:bidi="es-CO"/>
      </w:rPr>
    </w:lvl>
    <w:lvl w:ilvl="6" w:tplc="961C43E4">
      <w:numFmt w:val="bullet"/>
      <w:lvlText w:val="•"/>
      <w:lvlJc w:val="left"/>
      <w:pPr>
        <w:ind w:left="7100" w:hanging="238"/>
      </w:pPr>
      <w:rPr>
        <w:rFonts w:hint="default"/>
        <w:lang w:val="es-CO" w:eastAsia="es-CO" w:bidi="es-CO"/>
      </w:rPr>
    </w:lvl>
    <w:lvl w:ilvl="7" w:tplc="D36C7728">
      <w:numFmt w:val="bullet"/>
      <w:lvlText w:val="•"/>
      <w:lvlJc w:val="left"/>
      <w:pPr>
        <w:ind w:left="8150" w:hanging="238"/>
      </w:pPr>
      <w:rPr>
        <w:rFonts w:hint="default"/>
        <w:lang w:val="es-CO" w:eastAsia="es-CO" w:bidi="es-CO"/>
      </w:rPr>
    </w:lvl>
    <w:lvl w:ilvl="8" w:tplc="C0BEBC2A">
      <w:numFmt w:val="bullet"/>
      <w:lvlText w:val="•"/>
      <w:lvlJc w:val="left"/>
      <w:pPr>
        <w:ind w:left="9200" w:hanging="238"/>
      </w:pPr>
      <w:rPr>
        <w:rFonts w:hint="default"/>
        <w:lang w:val="es-CO" w:eastAsia="es-CO" w:bidi="es-CO"/>
      </w:rPr>
    </w:lvl>
  </w:abstractNum>
  <w:abstractNum w:abstractNumId="18">
    <w:nsid w:val="1E722BBD"/>
    <w:multiLevelType w:val="multilevel"/>
    <w:tmpl w:val="B9F8155E"/>
    <w:lvl w:ilvl="0">
      <w:start w:val="1"/>
      <w:numFmt w:val="decimal"/>
      <w:lvlText w:val="%1."/>
      <w:lvlJc w:val="left"/>
      <w:pPr>
        <w:ind w:left="1240" w:hanging="360"/>
        <w:jc w:val="right"/>
      </w:pPr>
      <w:rPr>
        <w:rFonts w:hint="default"/>
        <w:spacing w:val="-9"/>
        <w:w w:val="99"/>
        <w:lang w:val="es-CO" w:eastAsia="es-CO" w:bidi="es-CO"/>
      </w:rPr>
    </w:lvl>
    <w:lvl w:ilvl="1">
      <w:start w:val="1"/>
      <w:numFmt w:val="decimal"/>
      <w:lvlText w:val="%1.%2"/>
      <w:lvlJc w:val="left"/>
      <w:pPr>
        <w:ind w:left="803" w:hanging="406"/>
      </w:pPr>
      <w:rPr>
        <w:rFonts w:hint="default"/>
        <w:b/>
        <w:bCs/>
        <w:w w:val="99"/>
        <w:lang w:val="es-CO" w:eastAsia="es-CO" w:bidi="es-CO"/>
      </w:rPr>
    </w:lvl>
    <w:lvl w:ilvl="2">
      <w:start w:val="1"/>
      <w:numFmt w:val="decimal"/>
      <w:lvlText w:val="%1.%2.%3"/>
      <w:lvlJc w:val="left"/>
      <w:pPr>
        <w:ind w:left="1409" w:hanging="602"/>
      </w:pPr>
      <w:rPr>
        <w:rFonts w:ascii="Arial" w:eastAsia="Arial" w:hAnsi="Arial" w:cs="Arial" w:hint="default"/>
        <w:b/>
        <w:bCs/>
        <w:spacing w:val="-2"/>
        <w:w w:val="99"/>
        <w:sz w:val="24"/>
        <w:szCs w:val="24"/>
        <w:lang w:val="es-CO" w:eastAsia="es-CO" w:bidi="es-CO"/>
      </w:rPr>
    </w:lvl>
    <w:lvl w:ilvl="3">
      <w:numFmt w:val="bullet"/>
      <w:lvlText w:val="•"/>
      <w:lvlJc w:val="left"/>
      <w:pPr>
        <w:ind w:left="808" w:hanging="238"/>
      </w:pPr>
      <w:rPr>
        <w:rFonts w:ascii="Arial" w:eastAsia="Arial" w:hAnsi="Arial" w:cs="Arial" w:hint="default"/>
        <w:spacing w:val="-4"/>
        <w:w w:val="99"/>
        <w:sz w:val="24"/>
        <w:szCs w:val="24"/>
        <w:lang w:val="es-CO" w:eastAsia="es-CO" w:bidi="es-CO"/>
      </w:rPr>
    </w:lvl>
    <w:lvl w:ilvl="4">
      <w:numFmt w:val="bullet"/>
      <w:lvlText w:val="•"/>
      <w:lvlJc w:val="left"/>
      <w:pPr>
        <w:ind w:left="2814" w:hanging="238"/>
      </w:pPr>
      <w:rPr>
        <w:rFonts w:hint="default"/>
        <w:lang w:val="es-CO" w:eastAsia="es-CO" w:bidi="es-CO"/>
      </w:rPr>
    </w:lvl>
    <w:lvl w:ilvl="5">
      <w:numFmt w:val="bullet"/>
      <w:lvlText w:val="•"/>
      <w:lvlJc w:val="left"/>
      <w:pPr>
        <w:ind w:left="4228" w:hanging="238"/>
      </w:pPr>
      <w:rPr>
        <w:rFonts w:hint="default"/>
        <w:lang w:val="es-CO" w:eastAsia="es-CO" w:bidi="es-CO"/>
      </w:rPr>
    </w:lvl>
    <w:lvl w:ilvl="6">
      <w:numFmt w:val="bullet"/>
      <w:lvlText w:val="•"/>
      <w:lvlJc w:val="left"/>
      <w:pPr>
        <w:ind w:left="5642" w:hanging="238"/>
      </w:pPr>
      <w:rPr>
        <w:rFonts w:hint="default"/>
        <w:lang w:val="es-CO" w:eastAsia="es-CO" w:bidi="es-CO"/>
      </w:rPr>
    </w:lvl>
    <w:lvl w:ilvl="7">
      <w:numFmt w:val="bullet"/>
      <w:lvlText w:val="•"/>
      <w:lvlJc w:val="left"/>
      <w:pPr>
        <w:ind w:left="7057" w:hanging="238"/>
      </w:pPr>
      <w:rPr>
        <w:rFonts w:hint="default"/>
        <w:lang w:val="es-CO" w:eastAsia="es-CO" w:bidi="es-CO"/>
      </w:rPr>
    </w:lvl>
    <w:lvl w:ilvl="8">
      <w:numFmt w:val="bullet"/>
      <w:lvlText w:val="•"/>
      <w:lvlJc w:val="left"/>
      <w:pPr>
        <w:ind w:left="8471" w:hanging="238"/>
      </w:pPr>
      <w:rPr>
        <w:rFonts w:hint="default"/>
        <w:lang w:val="es-CO" w:eastAsia="es-CO" w:bidi="es-CO"/>
      </w:rPr>
    </w:lvl>
  </w:abstractNum>
  <w:abstractNum w:abstractNumId="19">
    <w:nsid w:val="22BA6080"/>
    <w:multiLevelType w:val="hybridMultilevel"/>
    <w:tmpl w:val="CDA49768"/>
    <w:lvl w:ilvl="0" w:tplc="FAE81D32">
      <w:numFmt w:val="bullet"/>
      <w:lvlText w:val="•"/>
      <w:lvlJc w:val="left"/>
      <w:pPr>
        <w:ind w:left="887" w:hanging="368"/>
      </w:pPr>
      <w:rPr>
        <w:rFonts w:ascii="Arial" w:eastAsia="Arial" w:hAnsi="Arial" w:cs="Arial" w:hint="default"/>
        <w:w w:val="99"/>
        <w:sz w:val="20"/>
        <w:szCs w:val="20"/>
        <w:lang w:val="es-CO" w:eastAsia="es-CO" w:bidi="es-CO"/>
      </w:rPr>
    </w:lvl>
    <w:lvl w:ilvl="1" w:tplc="90E67380">
      <w:numFmt w:val="bullet"/>
      <w:lvlText w:val="•"/>
      <w:lvlJc w:val="left"/>
      <w:pPr>
        <w:ind w:left="1627" w:hanging="368"/>
      </w:pPr>
      <w:rPr>
        <w:rFonts w:hint="default"/>
        <w:lang w:val="es-CO" w:eastAsia="es-CO" w:bidi="es-CO"/>
      </w:rPr>
    </w:lvl>
    <w:lvl w:ilvl="2" w:tplc="8646C416">
      <w:numFmt w:val="bullet"/>
      <w:lvlText w:val="•"/>
      <w:lvlJc w:val="left"/>
      <w:pPr>
        <w:ind w:left="2375" w:hanging="368"/>
      </w:pPr>
      <w:rPr>
        <w:rFonts w:hint="default"/>
        <w:lang w:val="es-CO" w:eastAsia="es-CO" w:bidi="es-CO"/>
      </w:rPr>
    </w:lvl>
    <w:lvl w:ilvl="3" w:tplc="158AA4AC">
      <w:numFmt w:val="bullet"/>
      <w:lvlText w:val="•"/>
      <w:lvlJc w:val="left"/>
      <w:pPr>
        <w:ind w:left="3122" w:hanging="368"/>
      </w:pPr>
      <w:rPr>
        <w:rFonts w:hint="default"/>
        <w:lang w:val="es-CO" w:eastAsia="es-CO" w:bidi="es-CO"/>
      </w:rPr>
    </w:lvl>
    <w:lvl w:ilvl="4" w:tplc="D7383B36">
      <w:numFmt w:val="bullet"/>
      <w:lvlText w:val="•"/>
      <w:lvlJc w:val="left"/>
      <w:pPr>
        <w:ind w:left="3870" w:hanging="368"/>
      </w:pPr>
      <w:rPr>
        <w:rFonts w:hint="default"/>
        <w:lang w:val="es-CO" w:eastAsia="es-CO" w:bidi="es-CO"/>
      </w:rPr>
    </w:lvl>
    <w:lvl w:ilvl="5" w:tplc="13680320">
      <w:numFmt w:val="bullet"/>
      <w:lvlText w:val="•"/>
      <w:lvlJc w:val="left"/>
      <w:pPr>
        <w:ind w:left="4617" w:hanging="368"/>
      </w:pPr>
      <w:rPr>
        <w:rFonts w:hint="default"/>
        <w:lang w:val="es-CO" w:eastAsia="es-CO" w:bidi="es-CO"/>
      </w:rPr>
    </w:lvl>
    <w:lvl w:ilvl="6" w:tplc="254AD1B8">
      <w:numFmt w:val="bullet"/>
      <w:lvlText w:val="•"/>
      <w:lvlJc w:val="left"/>
      <w:pPr>
        <w:ind w:left="5365" w:hanging="368"/>
      </w:pPr>
      <w:rPr>
        <w:rFonts w:hint="default"/>
        <w:lang w:val="es-CO" w:eastAsia="es-CO" w:bidi="es-CO"/>
      </w:rPr>
    </w:lvl>
    <w:lvl w:ilvl="7" w:tplc="2A6E1E1E">
      <w:numFmt w:val="bullet"/>
      <w:lvlText w:val="•"/>
      <w:lvlJc w:val="left"/>
      <w:pPr>
        <w:ind w:left="6112" w:hanging="368"/>
      </w:pPr>
      <w:rPr>
        <w:rFonts w:hint="default"/>
        <w:lang w:val="es-CO" w:eastAsia="es-CO" w:bidi="es-CO"/>
      </w:rPr>
    </w:lvl>
    <w:lvl w:ilvl="8" w:tplc="DF36D0DE">
      <w:numFmt w:val="bullet"/>
      <w:lvlText w:val="•"/>
      <w:lvlJc w:val="left"/>
      <w:pPr>
        <w:ind w:left="6860" w:hanging="368"/>
      </w:pPr>
      <w:rPr>
        <w:rFonts w:hint="default"/>
        <w:lang w:val="es-CO" w:eastAsia="es-CO" w:bidi="es-CO"/>
      </w:rPr>
    </w:lvl>
  </w:abstractNum>
  <w:abstractNum w:abstractNumId="20">
    <w:nsid w:val="232D3634"/>
    <w:multiLevelType w:val="hybridMultilevel"/>
    <w:tmpl w:val="58FA035A"/>
    <w:lvl w:ilvl="0" w:tplc="E9086884">
      <w:numFmt w:val="bullet"/>
      <w:lvlText w:val="•"/>
      <w:lvlJc w:val="left"/>
      <w:pPr>
        <w:ind w:left="827" w:hanging="368"/>
      </w:pPr>
      <w:rPr>
        <w:rFonts w:ascii="Arial" w:eastAsia="Arial" w:hAnsi="Arial" w:cs="Arial" w:hint="default"/>
        <w:w w:val="82"/>
        <w:sz w:val="24"/>
        <w:szCs w:val="24"/>
        <w:lang w:val="es-CO" w:eastAsia="es-CO" w:bidi="es-CO"/>
      </w:rPr>
    </w:lvl>
    <w:lvl w:ilvl="1" w:tplc="F00EDD58">
      <w:numFmt w:val="bullet"/>
      <w:lvlText w:val="•"/>
      <w:lvlJc w:val="left"/>
      <w:pPr>
        <w:ind w:left="1187" w:hanging="300"/>
      </w:pPr>
      <w:rPr>
        <w:rFonts w:ascii="Arial" w:eastAsia="Arial" w:hAnsi="Arial" w:cs="Arial" w:hint="default"/>
        <w:w w:val="82"/>
        <w:sz w:val="24"/>
        <w:szCs w:val="24"/>
        <w:lang w:val="es-CO" w:eastAsia="es-CO" w:bidi="es-CO"/>
      </w:rPr>
    </w:lvl>
    <w:lvl w:ilvl="2" w:tplc="1254A7E2">
      <w:numFmt w:val="bullet"/>
      <w:lvlText w:val="•"/>
      <w:lvlJc w:val="left"/>
      <w:pPr>
        <w:ind w:left="1977" w:hanging="300"/>
      </w:pPr>
      <w:rPr>
        <w:rFonts w:hint="default"/>
        <w:lang w:val="es-CO" w:eastAsia="es-CO" w:bidi="es-CO"/>
      </w:rPr>
    </w:lvl>
    <w:lvl w:ilvl="3" w:tplc="3362C874">
      <w:numFmt w:val="bullet"/>
      <w:lvlText w:val="•"/>
      <w:lvlJc w:val="left"/>
      <w:pPr>
        <w:ind w:left="2774" w:hanging="300"/>
      </w:pPr>
      <w:rPr>
        <w:rFonts w:hint="default"/>
        <w:lang w:val="es-CO" w:eastAsia="es-CO" w:bidi="es-CO"/>
      </w:rPr>
    </w:lvl>
    <w:lvl w:ilvl="4" w:tplc="85185770">
      <w:numFmt w:val="bullet"/>
      <w:lvlText w:val="•"/>
      <w:lvlJc w:val="left"/>
      <w:pPr>
        <w:ind w:left="3571" w:hanging="300"/>
      </w:pPr>
      <w:rPr>
        <w:rFonts w:hint="default"/>
        <w:lang w:val="es-CO" w:eastAsia="es-CO" w:bidi="es-CO"/>
      </w:rPr>
    </w:lvl>
    <w:lvl w:ilvl="5" w:tplc="C33663A6">
      <w:numFmt w:val="bullet"/>
      <w:lvlText w:val="•"/>
      <w:lvlJc w:val="left"/>
      <w:pPr>
        <w:ind w:left="4368" w:hanging="300"/>
      </w:pPr>
      <w:rPr>
        <w:rFonts w:hint="default"/>
        <w:lang w:val="es-CO" w:eastAsia="es-CO" w:bidi="es-CO"/>
      </w:rPr>
    </w:lvl>
    <w:lvl w:ilvl="6" w:tplc="61685BCE">
      <w:numFmt w:val="bullet"/>
      <w:lvlText w:val="•"/>
      <w:lvlJc w:val="left"/>
      <w:pPr>
        <w:ind w:left="5166" w:hanging="300"/>
      </w:pPr>
      <w:rPr>
        <w:rFonts w:hint="default"/>
        <w:lang w:val="es-CO" w:eastAsia="es-CO" w:bidi="es-CO"/>
      </w:rPr>
    </w:lvl>
    <w:lvl w:ilvl="7" w:tplc="5B3C751E">
      <w:numFmt w:val="bullet"/>
      <w:lvlText w:val="•"/>
      <w:lvlJc w:val="left"/>
      <w:pPr>
        <w:ind w:left="5963" w:hanging="300"/>
      </w:pPr>
      <w:rPr>
        <w:rFonts w:hint="default"/>
        <w:lang w:val="es-CO" w:eastAsia="es-CO" w:bidi="es-CO"/>
      </w:rPr>
    </w:lvl>
    <w:lvl w:ilvl="8" w:tplc="5D609DC0">
      <w:numFmt w:val="bullet"/>
      <w:lvlText w:val="•"/>
      <w:lvlJc w:val="left"/>
      <w:pPr>
        <w:ind w:left="6760" w:hanging="300"/>
      </w:pPr>
      <w:rPr>
        <w:rFonts w:hint="default"/>
        <w:lang w:val="es-CO" w:eastAsia="es-CO" w:bidi="es-CO"/>
      </w:rPr>
    </w:lvl>
  </w:abstractNum>
  <w:abstractNum w:abstractNumId="21">
    <w:nsid w:val="28190701"/>
    <w:multiLevelType w:val="multilevel"/>
    <w:tmpl w:val="15001D42"/>
    <w:lvl w:ilvl="0">
      <w:start w:val="2"/>
      <w:numFmt w:val="decimal"/>
      <w:lvlText w:val="%1"/>
      <w:lvlJc w:val="left"/>
      <w:pPr>
        <w:ind w:left="1542" w:hanging="735"/>
      </w:pPr>
      <w:rPr>
        <w:rFonts w:hint="default"/>
        <w:lang w:val="es-CO" w:eastAsia="es-CO" w:bidi="es-CO"/>
      </w:rPr>
    </w:lvl>
    <w:lvl w:ilvl="1">
      <w:start w:val="1"/>
      <w:numFmt w:val="decimal"/>
      <w:lvlText w:val="%1.%2"/>
      <w:lvlJc w:val="left"/>
      <w:pPr>
        <w:ind w:left="1542" w:hanging="735"/>
      </w:pPr>
      <w:rPr>
        <w:rFonts w:hint="default"/>
        <w:lang w:val="es-CO" w:eastAsia="es-CO" w:bidi="es-CO"/>
      </w:rPr>
    </w:lvl>
    <w:lvl w:ilvl="2">
      <w:start w:val="12"/>
      <w:numFmt w:val="decimal"/>
      <w:lvlText w:val="%1.%2.%3"/>
      <w:lvlJc w:val="left"/>
      <w:pPr>
        <w:ind w:left="1542" w:hanging="735"/>
      </w:pPr>
      <w:rPr>
        <w:rFonts w:ascii="Arial" w:eastAsia="Arial" w:hAnsi="Arial" w:cs="Arial" w:hint="default"/>
        <w:b/>
        <w:bCs/>
        <w:spacing w:val="-2"/>
        <w:w w:val="99"/>
        <w:sz w:val="24"/>
        <w:szCs w:val="24"/>
        <w:lang w:val="es-CO" w:eastAsia="es-CO" w:bidi="es-CO"/>
      </w:rPr>
    </w:lvl>
    <w:lvl w:ilvl="3">
      <w:numFmt w:val="bullet"/>
      <w:lvlText w:val="•"/>
      <w:lvlJc w:val="left"/>
      <w:pPr>
        <w:ind w:left="4468" w:hanging="735"/>
      </w:pPr>
      <w:rPr>
        <w:rFonts w:hint="default"/>
        <w:lang w:val="es-CO" w:eastAsia="es-CO" w:bidi="es-CO"/>
      </w:rPr>
    </w:lvl>
    <w:lvl w:ilvl="4">
      <w:numFmt w:val="bullet"/>
      <w:lvlText w:val="•"/>
      <w:lvlJc w:val="left"/>
      <w:pPr>
        <w:ind w:left="5444" w:hanging="735"/>
      </w:pPr>
      <w:rPr>
        <w:rFonts w:hint="default"/>
        <w:lang w:val="es-CO" w:eastAsia="es-CO" w:bidi="es-CO"/>
      </w:rPr>
    </w:lvl>
    <w:lvl w:ilvl="5">
      <w:numFmt w:val="bullet"/>
      <w:lvlText w:val="•"/>
      <w:lvlJc w:val="left"/>
      <w:pPr>
        <w:ind w:left="6420" w:hanging="735"/>
      </w:pPr>
      <w:rPr>
        <w:rFonts w:hint="default"/>
        <w:lang w:val="es-CO" w:eastAsia="es-CO" w:bidi="es-CO"/>
      </w:rPr>
    </w:lvl>
    <w:lvl w:ilvl="6">
      <w:numFmt w:val="bullet"/>
      <w:lvlText w:val="•"/>
      <w:lvlJc w:val="left"/>
      <w:pPr>
        <w:ind w:left="7396" w:hanging="735"/>
      </w:pPr>
      <w:rPr>
        <w:rFonts w:hint="default"/>
        <w:lang w:val="es-CO" w:eastAsia="es-CO" w:bidi="es-CO"/>
      </w:rPr>
    </w:lvl>
    <w:lvl w:ilvl="7">
      <w:numFmt w:val="bullet"/>
      <w:lvlText w:val="•"/>
      <w:lvlJc w:val="left"/>
      <w:pPr>
        <w:ind w:left="8372" w:hanging="735"/>
      </w:pPr>
      <w:rPr>
        <w:rFonts w:hint="default"/>
        <w:lang w:val="es-CO" w:eastAsia="es-CO" w:bidi="es-CO"/>
      </w:rPr>
    </w:lvl>
    <w:lvl w:ilvl="8">
      <w:numFmt w:val="bullet"/>
      <w:lvlText w:val="•"/>
      <w:lvlJc w:val="left"/>
      <w:pPr>
        <w:ind w:left="9348" w:hanging="735"/>
      </w:pPr>
      <w:rPr>
        <w:rFonts w:hint="default"/>
        <w:lang w:val="es-CO" w:eastAsia="es-CO" w:bidi="es-CO"/>
      </w:rPr>
    </w:lvl>
  </w:abstractNum>
  <w:abstractNum w:abstractNumId="22">
    <w:nsid w:val="2C10211C"/>
    <w:multiLevelType w:val="hybridMultilevel"/>
    <w:tmpl w:val="BAE8E1B0"/>
    <w:lvl w:ilvl="0" w:tplc="CF3A7E00">
      <w:numFmt w:val="bullet"/>
      <w:lvlText w:val="•"/>
      <w:lvlJc w:val="left"/>
      <w:pPr>
        <w:ind w:left="815" w:hanging="708"/>
      </w:pPr>
      <w:rPr>
        <w:rFonts w:ascii="Arial" w:eastAsia="Arial" w:hAnsi="Arial" w:cs="Arial" w:hint="default"/>
        <w:w w:val="99"/>
        <w:sz w:val="20"/>
        <w:szCs w:val="20"/>
        <w:lang w:val="es-CO" w:eastAsia="es-CO" w:bidi="es-CO"/>
      </w:rPr>
    </w:lvl>
    <w:lvl w:ilvl="1" w:tplc="317CDCB6">
      <w:numFmt w:val="bullet"/>
      <w:lvlText w:val="•"/>
      <w:lvlJc w:val="left"/>
      <w:pPr>
        <w:ind w:left="1573" w:hanging="708"/>
      </w:pPr>
      <w:rPr>
        <w:rFonts w:hint="default"/>
        <w:lang w:val="es-CO" w:eastAsia="es-CO" w:bidi="es-CO"/>
      </w:rPr>
    </w:lvl>
    <w:lvl w:ilvl="2" w:tplc="C5C48054">
      <w:numFmt w:val="bullet"/>
      <w:lvlText w:val="•"/>
      <w:lvlJc w:val="left"/>
      <w:pPr>
        <w:ind w:left="2327" w:hanging="708"/>
      </w:pPr>
      <w:rPr>
        <w:rFonts w:hint="default"/>
        <w:lang w:val="es-CO" w:eastAsia="es-CO" w:bidi="es-CO"/>
      </w:rPr>
    </w:lvl>
    <w:lvl w:ilvl="3" w:tplc="A47A84E8">
      <w:numFmt w:val="bullet"/>
      <w:lvlText w:val="•"/>
      <w:lvlJc w:val="left"/>
      <w:pPr>
        <w:ind w:left="3080" w:hanging="708"/>
      </w:pPr>
      <w:rPr>
        <w:rFonts w:hint="default"/>
        <w:lang w:val="es-CO" w:eastAsia="es-CO" w:bidi="es-CO"/>
      </w:rPr>
    </w:lvl>
    <w:lvl w:ilvl="4" w:tplc="1DE0A1B8">
      <w:numFmt w:val="bullet"/>
      <w:lvlText w:val="•"/>
      <w:lvlJc w:val="left"/>
      <w:pPr>
        <w:ind w:left="3834" w:hanging="708"/>
      </w:pPr>
      <w:rPr>
        <w:rFonts w:hint="default"/>
        <w:lang w:val="es-CO" w:eastAsia="es-CO" w:bidi="es-CO"/>
      </w:rPr>
    </w:lvl>
    <w:lvl w:ilvl="5" w:tplc="AC56C9D4">
      <w:numFmt w:val="bullet"/>
      <w:lvlText w:val="•"/>
      <w:lvlJc w:val="left"/>
      <w:pPr>
        <w:ind w:left="4587" w:hanging="708"/>
      </w:pPr>
      <w:rPr>
        <w:rFonts w:hint="default"/>
        <w:lang w:val="es-CO" w:eastAsia="es-CO" w:bidi="es-CO"/>
      </w:rPr>
    </w:lvl>
    <w:lvl w:ilvl="6" w:tplc="594C44A4">
      <w:numFmt w:val="bullet"/>
      <w:lvlText w:val="•"/>
      <w:lvlJc w:val="left"/>
      <w:pPr>
        <w:ind w:left="5341" w:hanging="708"/>
      </w:pPr>
      <w:rPr>
        <w:rFonts w:hint="default"/>
        <w:lang w:val="es-CO" w:eastAsia="es-CO" w:bidi="es-CO"/>
      </w:rPr>
    </w:lvl>
    <w:lvl w:ilvl="7" w:tplc="BC7208EE">
      <w:numFmt w:val="bullet"/>
      <w:lvlText w:val="•"/>
      <w:lvlJc w:val="left"/>
      <w:pPr>
        <w:ind w:left="6094" w:hanging="708"/>
      </w:pPr>
      <w:rPr>
        <w:rFonts w:hint="default"/>
        <w:lang w:val="es-CO" w:eastAsia="es-CO" w:bidi="es-CO"/>
      </w:rPr>
    </w:lvl>
    <w:lvl w:ilvl="8" w:tplc="F1FE527A">
      <w:numFmt w:val="bullet"/>
      <w:lvlText w:val="•"/>
      <w:lvlJc w:val="left"/>
      <w:pPr>
        <w:ind w:left="6848" w:hanging="708"/>
      </w:pPr>
      <w:rPr>
        <w:rFonts w:hint="default"/>
        <w:lang w:val="es-CO" w:eastAsia="es-CO" w:bidi="es-CO"/>
      </w:rPr>
    </w:lvl>
  </w:abstractNum>
  <w:abstractNum w:abstractNumId="23">
    <w:nsid w:val="333B2457"/>
    <w:multiLevelType w:val="hybridMultilevel"/>
    <w:tmpl w:val="B64C1130"/>
    <w:lvl w:ilvl="0" w:tplc="C930D46A">
      <w:numFmt w:val="bullet"/>
      <w:lvlText w:val="•"/>
      <w:lvlJc w:val="left"/>
      <w:pPr>
        <w:ind w:left="815" w:hanging="708"/>
      </w:pPr>
      <w:rPr>
        <w:rFonts w:ascii="Arial" w:eastAsia="Arial" w:hAnsi="Arial" w:cs="Arial" w:hint="default"/>
        <w:w w:val="99"/>
        <w:sz w:val="20"/>
        <w:szCs w:val="20"/>
        <w:lang w:val="es-CO" w:eastAsia="es-CO" w:bidi="es-CO"/>
      </w:rPr>
    </w:lvl>
    <w:lvl w:ilvl="1" w:tplc="764258EC">
      <w:numFmt w:val="bullet"/>
      <w:lvlText w:val="•"/>
      <w:lvlJc w:val="left"/>
      <w:pPr>
        <w:ind w:left="1573" w:hanging="708"/>
      </w:pPr>
      <w:rPr>
        <w:rFonts w:hint="default"/>
        <w:lang w:val="es-CO" w:eastAsia="es-CO" w:bidi="es-CO"/>
      </w:rPr>
    </w:lvl>
    <w:lvl w:ilvl="2" w:tplc="C65E8F42">
      <w:numFmt w:val="bullet"/>
      <w:lvlText w:val="•"/>
      <w:lvlJc w:val="left"/>
      <w:pPr>
        <w:ind w:left="2327" w:hanging="708"/>
      </w:pPr>
      <w:rPr>
        <w:rFonts w:hint="default"/>
        <w:lang w:val="es-CO" w:eastAsia="es-CO" w:bidi="es-CO"/>
      </w:rPr>
    </w:lvl>
    <w:lvl w:ilvl="3" w:tplc="79E81E26">
      <w:numFmt w:val="bullet"/>
      <w:lvlText w:val="•"/>
      <w:lvlJc w:val="left"/>
      <w:pPr>
        <w:ind w:left="3080" w:hanging="708"/>
      </w:pPr>
      <w:rPr>
        <w:rFonts w:hint="default"/>
        <w:lang w:val="es-CO" w:eastAsia="es-CO" w:bidi="es-CO"/>
      </w:rPr>
    </w:lvl>
    <w:lvl w:ilvl="4" w:tplc="2012BED6">
      <w:numFmt w:val="bullet"/>
      <w:lvlText w:val="•"/>
      <w:lvlJc w:val="left"/>
      <w:pPr>
        <w:ind w:left="3834" w:hanging="708"/>
      </w:pPr>
      <w:rPr>
        <w:rFonts w:hint="default"/>
        <w:lang w:val="es-CO" w:eastAsia="es-CO" w:bidi="es-CO"/>
      </w:rPr>
    </w:lvl>
    <w:lvl w:ilvl="5" w:tplc="BF10656E">
      <w:numFmt w:val="bullet"/>
      <w:lvlText w:val="•"/>
      <w:lvlJc w:val="left"/>
      <w:pPr>
        <w:ind w:left="4587" w:hanging="708"/>
      </w:pPr>
      <w:rPr>
        <w:rFonts w:hint="default"/>
        <w:lang w:val="es-CO" w:eastAsia="es-CO" w:bidi="es-CO"/>
      </w:rPr>
    </w:lvl>
    <w:lvl w:ilvl="6" w:tplc="C75EEB50">
      <w:numFmt w:val="bullet"/>
      <w:lvlText w:val="•"/>
      <w:lvlJc w:val="left"/>
      <w:pPr>
        <w:ind w:left="5341" w:hanging="708"/>
      </w:pPr>
      <w:rPr>
        <w:rFonts w:hint="default"/>
        <w:lang w:val="es-CO" w:eastAsia="es-CO" w:bidi="es-CO"/>
      </w:rPr>
    </w:lvl>
    <w:lvl w:ilvl="7" w:tplc="088891F4">
      <w:numFmt w:val="bullet"/>
      <w:lvlText w:val="•"/>
      <w:lvlJc w:val="left"/>
      <w:pPr>
        <w:ind w:left="6094" w:hanging="708"/>
      </w:pPr>
      <w:rPr>
        <w:rFonts w:hint="default"/>
        <w:lang w:val="es-CO" w:eastAsia="es-CO" w:bidi="es-CO"/>
      </w:rPr>
    </w:lvl>
    <w:lvl w:ilvl="8" w:tplc="D50CA496">
      <w:numFmt w:val="bullet"/>
      <w:lvlText w:val="•"/>
      <w:lvlJc w:val="left"/>
      <w:pPr>
        <w:ind w:left="6848" w:hanging="708"/>
      </w:pPr>
      <w:rPr>
        <w:rFonts w:hint="default"/>
        <w:lang w:val="es-CO" w:eastAsia="es-CO" w:bidi="es-CO"/>
      </w:rPr>
    </w:lvl>
  </w:abstractNum>
  <w:abstractNum w:abstractNumId="24">
    <w:nsid w:val="35111966"/>
    <w:multiLevelType w:val="hybridMultilevel"/>
    <w:tmpl w:val="2C6CB5AA"/>
    <w:lvl w:ilvl="0" w:tplc="C34CF62E">
      <w:numFmt w:val="bullet"/>
      <w:lvlText w:val="•"/>
      <w:lvlJc w:val="left"/>
      <w:pPr>
        <w:ind w:left="815" w:hanging="708"/>
      </w:pPr>
      <w:rPr>
        <w:rFonts w:ascii="Arial" w:eastAsia="Arial" w:hAnsi="Arial" w:cs="Arial" w:hint="default"/>
        <w:w w:val="99"/>
        <w:sz w:val="20"/>
        <w:szCs w:val="20"/>
        <w:lang w:val="es-CO" w:eastAsia="es-CO" w:bidi="es-CO"/>
      </w:rPr>
    </w:lvl>
    <w:lvl w:ilvl="1" w:tplc="E4CE54AE">
      <w:numFmt w:val="bullet"/>
      <w:lvlText w:val="•"/>
      <w:lvlJc w:val="left"/>
      <w:pPr>
        <w:ind w:left="1573" w:hanging="708"/>
      </w:pPr>
      <w:rPr>
        <w:rFonts w:hint="default"/>
        <w:lang w:val="es-CO" w:eastAsia="es-CO" w:bidi="es-CO"/>
      </w:rPr>
    </w:lvl>
    <w:lvl w:ilvl="2" w:tplc="1A80F73A">
      <w:numFmt w:val="bullet"/>
      <w:lvlText w:val="•"/>
      <w:lvlJc w:val="left"/>
      <w:pPr>
        <w:ind w:left="2327" w:hanging="708"/>
      </w:pPr>
      <w:rPr>
        <w:rFonts w:hint="default"/>
        <w:lang w:val="es-CO" w:eastAsia="es-CO" w:bidi="es-CO"/>
      </w:rPr>
    </w:lvl>
    <w:lvl w:ilvl="3" w:tplc="05888E92">
      <w:numFmt w:val="bullet"/>
      <w:lvlText w:val="•"/>
      <w:lvlJc w:val="left"/>
      <w:pPr>
        <w:ind w:left="3080" w:hanging="708"/>
      </w:pPr>
      <w:rPr>
        <w:rFonts w:hint="default"/>
        <w:lang w:val="es-CO" w:eastAsia="es-CO" w:bidi="es-CO"/>
      </w:rPr>
    </w:lvl>
    <w:lvl w:ilvl="4" w:tplc="23EEB596">
      <w:numFmt w:val="bullet"/>
      <w:lvlText w:val="•"/>
      <w:lvlJc w:val="left"/>
      <w:pPr>
        <w:ind w:left="3834" w:hanging="708"/>
      </w:pPr>
      <w:rPr>
        <w:rFonts w:hint="default"/>
        <w:lang w:val="es-CO" w:eastAsia="es-CO" w:bidi="es-CO"/>
      </w:rPr>
    </w:lvl>
    <w:lvl w:ilvl="5" w:tplc="DC7E56F6">
      <w:numFmt w:val="bullet"/>
      <w:lvlText w:val="•"/>
      <w:lvlJc w:val="left"/>
      <w:pPr>
        <w:ind w:left="4587" w:hanging="708"/>
      </w:pPr>
      <w:rPr>
        <w:rFonts w:hint="default"/>
        <w:lang w:val="es-CO" w:eastAsia="es-CO" w:bidi="es-CO"/>
      </w:rPr>
    </w:lvl>
    <w:lvl w:ilvl="6" w:tplc="9A563C5E">
      <w:numFmt w:val="bullet"/>
      <w:lvlText w:val="•"/>
      <w:lvlJc w:val="left"/>
      <w:pPr>
        <w:ind w:left="5341" w:hanging="708"/>
      </w:pPr>
      <w:rPr>
        <w:rFonts w:hint="default"/>
        <w:lang w:val="es-CO" w:eastAsia="es-CO" w:bidi="es-CO"/>
      </w:rPr>
    </w:lvl>
    <w:lvl w:ilvl="7" w:tplc="4A3EAEC4">
      <w:numFmt w:val="bullet"/>
      <w:lvlText w:val="•"/>
      <w:lvlJc w:val="left"/>
      <w:pPr>
        <w:ind w:left="6094" w:hanging="708"/>
      </w:pPr>
      <w:rPr>
        <w:rFonts w:hint="default"/>
        <w:lang w:val="es-CO" w:eastAsia="es-CO" w:bidi="es-CO"/>
      </w:rPr>
    </w:lvl>
    <w:lvl w:ilvl="8" w:tplc="3ED6E7D0">
      <w:numFmt w:val="bullet"/>
      <w:lvlText w:val="•"/>
      <w:lvlJc w:val="left"/>
      <w:pPr>
        <w:ind w:left="6848" w:hanging="708"/>
      </w:pPr>
      <w:rPr>
        <w:rFonts w:hint="default"/>
        <w:lang w:val="es-CO" w:eastAsia="es-CO" w:bidi="es-CO"/>
      </w:rPr>
    </w:lvl>
  </w:abstractNum>
  <w:abstractNum w:abstractNumId="25">
    <w:nsid w:val="35873B4A"/>
    <w:multiLevelType w:val="hybridMultilevel"/>
    <w:tmpl w:val="9BAA305A"/>
    <w:lvl w:ilvl="0" w:tplc="7BBA28F0">
      <w:start w:val="1"/>
      <w:numFmt w:val="decimal"/>
      <w:lvlText w:val="%1"/>
      <w:lvlJc w:val="left"/>
      <w:pPr>
        <w:ind w:left="452" w:hanging="386"/>
      </w:pPr>
      <w:rPr>
        <w:rFonts w:ascii="Arial" w:eastAsia="Arial" w:hAnsi="Arial" w:cs="Arial" w:hint="default"/>
        <w:b/>
        <w:bCs/>
        <w:w w:val="99"/>
        <w:sz w:val="24"/>
        <w:szCs w:val="24"/>
        <w:lang w:val="es-CO" w:eastAsia="es-CO" w:bidi="es-CO"/>
      </w:rPr>
    </w:lvl>
    <w:lvl w:ilvl="1" w:tplc="D05605D2">
      <w:numFmt w:val="bullet"/>
      <w:lvlText w:val="•"/>
      <w:lvlJc w:val="left"/>
      <w:pPr>
        <w:ind w:left="1544" w:hanging="386"/>
      </w:pPr>
      <w:rPr>
        <w:rFonts w:hint="default"/>
        <w:lang w:val="es-CO" w:eastAsia="es-CO" w:bidi="es-CO"/>
      </w:rPr>
    </w:lvl>
    <w:lvl w:ilvl="2" w:tplc="C36A30E6">
      <w:numFmt w:val="bullet"/>
      <w:lvlText w:val="•"/>
      <w:lvlJc w:val="left"/>
      <w:pPr>
        <w:ind w:left="2628" w:hanging="386"/>
      </w:pPr>
      <w:rPr>
        <w:rFonts w:hint="default"/>
        <w:lang w:val="es-CO" w:eastAsia="es-CO" w:bidi="es-CO"/>
      </w:rPr>
    </w:lvl>
    <w:lvl w:ilvl="3" w:tplc="3C90E252">
      <w:numFmt w:val="bullet"/>
      <w:lvlText w:val="•"/>
      <w:lvlJc w:val="left"/>
      <w:pPr>
        <w:ind w:left="3712" w:hanging="386"/>
      </w:pPr>
      <w:rPr>
        <w:rFonts w:hint="default"/>
        <w:lang w:val="es-CO" w:eastAsia="es-CO" w:bidi="es-CO"/>
      </w:rPr>
    </w:lvl>
    <w:lvl w:ilvl="4" w:tplc="1F9633A2">
      <w:numFmt w:val="bullet"/>
      <w:lvlText w:val="•"/>
      <w:lvlJc w:val="left"/>
      <w:pPr>
        <w:ind w:left="4796" w:hanging="386"/>
      </w:pPr>
      <w:rPr>
        <w:rFonts w:hint="default"/>
        <w:lang w:val="es-CO" w:eastAsia="es-CO" w:bidi="es-CO"/>
      </w:rPr>
    </w:lvl>
    <w:lvl w:ilvl="5" w:tplc="44641A92">
      <w:numFmt w:val="bullet"/>
      <w:lvlText w:val="•"/>
      <w:lvlJc w:val="left"/>
      <w:pPr>
        <w:ind w:left="5880" w:hanging="386"/>
      </w:pPr>
      <w:rPr>
        <w:rFonts w:hint="default"/>
        <w:lang w:val="es-CO" w:eastAsia="es-CO" w:bidi="es-CO"/>
      </w:rPr>
    </w:lvl>
    <w:lvl w:ilvl="6" w:tplc="B3C07E7A">
      <w:numFmt w:val="bullet"/>
      <w:lvlText w:val="•"/>
      <w:lvlJc w:val="left"/>
      <w:pPr>
        <w:ind w:left="6964" w:hanging="386"/>
      </w:pPr>
      <w:rPr>
        <w:rFonts w:hint="default"/>
        <w:lang w:val="es-CO" w:eastAsia="es-CO" w:bidi="es-CO"/>
      </w:rPr>
    </w:lvl>
    <w:lvl w:ilvl="7" w:tplc="9AFA1336">
      <w:numFmt w:val="bullet"/>
      <w:lvlText w:val="•"/>
      <w:lvlJc w:val="left"/>
      <w:pPr>
        <w:ind w:left="8048" w:hanging="386"/>
      </w:pPr>
      <w:rPr>
        <w:rFonts w:hint="default"/>
        <w:lang w:val="es-CO" w:eastAsia="es-CO" w:bidi="es-CO"/>
      </w:rPr>
    </w:lvl>
    <w:lvl w:ilvl="8" w:tplc="4D40E2C8">
      <w:numFmt w:val="bullet"/>
      <w:lvlText w:val="•"/>
      <w:lvlJc w:val="left"/>
      <w:pPr>
        <w:ind w:left="9132" w:hanging="386"/>
      </w:pPr>
      <w:rPr>
        <w:rFonts w:hint="default"/>
        <w:lang w:val="es-CO" w:eastAsia="es-CO" w:bidi="es-CO"/>
      </w:rPr>
    </w:lvl>
  </w:abstractNum>
  <w:abstractNum w:abstractNumId="26">
    <w:nsid w:val="360774EE"/>
    <w:multiLevelType w:val="hybridMultilevel"/>
    <w:tmpl w:val="79E25CF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37516859"/>
    <w:multiLevelType w:val="hybridMultilevel"/>
    <w:tmpl w:val="CF860882"/>
    <w:lvl w:ilvl="0" w:tplc="DC6CDF9C">
      <w:start w:val="1"/>
      <w:numFmt w:val="decimal"/>
      <w:lvlText w:val="%1."/>
      <w:lvlJc w:val="left"/>
      <w:pPr>
        <w:ind w:left="1182" w:hanging="360"/>
      </w:pPr>
      <w:rPr>
        <w:rFonts w:ascii="Arial" w:eastAsia="Arial" w:hAnsi="Arial" w:cs="Arial" w:hint="default"/>
        <w:b/>
        <w:bCs/>
        <w:spacing w:val="-8"/>
        <w:w w:val="100"/>
        <w:sz w:val="22"/>
        <w:szCs w:val="22"/>
        <w:lang w:val="es-CO" w:eastAsia="es-CO" w:bidi="es-CO"/>
      </w:rPr>
    </w:lvl>
    <w:lvl w:ilvl="1" w:tplc="083437E0">
      <w:numFmt w:val="bullet"/>
      <w:lvlText w:val="•"/>
      <w:lvlJc w:val="left"/>
      <w:pPr>
        <w:ind w:left="2192" w:hanging="360"/>
      </w:pPr>
      <w:rPr>
        <w:rFonts w:hint="default"/>
        <w:lang w:val="es-CO" w:eastAsia="es-CO" w:bidi="es-CO"/>
      </w:rPr>
    </w:lvl>
    <w:lvl w:ilvl="2" w:tplc="E0C22004">
      <w:numFmt w:val="bullet"/>
      <w:lvlText w:val="•"/>
      <w:lvlJc w:val="left"/>
      <w:pPr>
        <w:ind w:left="3204" w:hanging="360"/>
      </w:pPr>
      <w:rPr>
        <w:rFonts w:hint="default"/>
        <w:lang w:val="es-CO" w:eastAsia="es-CO" w:bidi="es-CO"/>
      </w:rPr>
    </w:lvl>
    <w:lvl w:ilvl="3" w:tplc="9D0EBDB0">
      <w:numFmt w:val="bullet"/>
      <w:lvlText w:val="•"/>
      <w:lvlJc w:val="left"/>
      <w:pPr>
        <w:ind w:left="4216" w:hanging="360"/>
      </w:pPr>
      <w:rPr>
        <w:rFonts w:hint="default"/>
        <w:lang w:val="es-CO" w:eastAsia="es-CO" w:bidi="es-CO"/>
      </w:rPr>
    </w:lvl>
    <w:lvl w:ilvl="4" w:tplc="A91E6470">
      <w:numFmt w:val="bullet"/>
      <w:lvlText w:val="•"/>
      <w:lvlJc w:val="left"/>
      <w:pPr>
        <w:ind w:left="5228" w:hanging="360"/>
      </w:pPr>
      <w:rPr>
        <w:rFonts w:hint="default"/>
        <w:lang w:val="es-CO" w:eastAsia="es-CO" w:bidi="es-CO"/>
      </w:rPr>
    </w:lvl>
    <w:lvl w:ilvl="5" w:tplc="BC2EE04C">
      <w:numFmt w:val="bullet"/>
      <w:lvlText w:val="•"/>
      <w:lvlJc w:val="left"/>
      <w:pPr>
        <w:ind w:left="6240" w:hanging="360"/>
      </w:pPr>
      <w:rPr>
        <w:rFonts w:hint="default"/>
        <w:lang w:val="es-CO" w:eastAsia="es-CO" w:bidi="es-CO"/>
      </w:rPr>
    </w:lvl>
    <w:lvl w:ilvl="6" w:tplc="42D44AB8">
      <w:numFmt w:val="bullet"/>
      <w:lvlText w:val="•"/>
      <w:lvlJc w:val="left"/>
      <w:pPr>
        <w:ind w:left="7252" w:hanging="360"/>
      </w:pPr>
      <w:rPr>
        <w:rFonts w:hint="default"/>
        <w:lang w:val="es-CO" w:eastAsia="es-CO" w:bidi="es-CO"/>
      </w:rPr>
    </w:lvl>
    <w:lvl w:ilvl="7" w:tplc="D8C44E9E">
      <w:numFmt w:val="bullet"/>
      <w:lvlText w:val="•"/>
      <w:lvlJc w:val="left"/>
      <w:pPr>
        <w:ind w:left="8264" w:hanging="360"/>
      </w:pPr>
      <w:rPr>
        <w:rFonts w:hint="default"/>
        <w:lang w:val="es-CO" w:eastAsia="es-CO" w:bidi="es-CO"/>
      </w:rPr>
    </w:lvl>
    <w:lvl w:ilvl="8" w:tplc="7756864C">
      <w:numFmt w:val="bullet"/>
      <w:lvlText w:val="•"/>
      <w:lvlJc w:val="left"/>
      <w:pPr>
        <w:ind w:left="9276" w:hanging="360"/>
      </w:pPr>
      <w:rPr>
        <w:rFonts w:hint="default"/>
        <w:lang w:val="es-CO" w:eastAsia="es-CO" w:bidi="es-CO"/>
      </w:rPr>
    </w:lvl>
  </w:abstractNum>
  <w:abstractNum w:abstractNumId="28">
    <w:nsid w:val="3BB96323"/>
    <w:multiLevelType w:val="hybridMultilevel"/>
    <w:tmpl w:val="E9085D26"/>
    <w:lvl w:ilvl="0" w:tplc="D90E711C">
      <w:numFmt w:val="bullet"/>
      <w:lvlText w:val="•"/>
      <w:lvlJc w:val="left"/>
      <w:pPr>
        <w:ind w:left="815" w:hanging="708"/>
      </w:pPr>
      <w:rPr>
        <w:rFonts w:ascii="Arial" w:eastAsia="Arial" w:hAnsi="Arial" w:cs="Arial" w:hint="default"/>
        <w:w w:val="99"/>
        <w:sz w:val="20"/>
        <w:szCs w:val="20"/>
        <w:lang w:val="es-CO" w:eastAsia="es-CO" w:bidi="es-CO"/>
      </w:rPr>
    </w:lvl>
    <w:lvl w:ilvl="1" w:tplc="9B0ED6D8">
      <w:numFmt w:val="bullet"/>
      <w:lvlText w:val="•"/>
      <w:lvlJc w:val="left"/>
      <w:pPr>
        <w:ind w:left="1573" w:hanging="708"/>
      </w:pPr>
      <w:rPr>
        <w:rFonts w:hint="default"/>
        <w:lang w:val="es-CO" w:eastAsia="es-CO" w:bidi="es-CO"/>
      </w:rPr>
    </w:lvl>
    <w:lvl w:ilvl="2" w:tplc="BFE2B93C">
      <w:numFmt w:val="bullet"/>
      <w:lvlText w:val="•"/>
      <w:lvlJc w:val="left"/>
      <w:pPr>
        <w:ind w:left="2327" w:hanging="708"/>
      </w:pPr>
      <w:rPr>
        <w:rFonts w:hint="default"/>
        <w:lang w:val="es-CO" w:eastAsia="es-CO" w:bidi="es-CO"/>
      </w:rPr>
    </w:lvl>
    <w:lvl w:ilvl="3" w:tplc="A2869454">
      <w:numFmt w:val="bullet"/>
      <w:lvlText w:val="•"/>
      <w:lvlJc w:val="left"/>
      <w:pPr>
        <w:ind w:left="3080" w:hanging="708"/>
      </w:pPr>
      <w:rPr>
        <w:rFonts w:hint="default"/>
        <w:lang w:val="es-CO" w:eastAsia="es-CO" w:bidi="es-CO"/>
      </w:rPr>
    </w:lvl>
    <w:lvl w:ilvl="4" w:tplc="E02C7F90">
      <w:numFmt w:val="bullet"/>
      <w:lvlText w:val="•"/>
      <w:lvlJc w:val="left"/>
      <w:pPr>
        <w:ind w:left="3834" w:hanging="708"/>
      </w:pPr>
      <w:rPr>
        <w:rFonts w:hint="default"/>
        <w:lang w:val="es-CO" w:eastAsia="es-CO" w:bidi="es-CO"/>
      </w:rPr>
    </w:lvl>
    <w:lvl w:ilvl="5" w:tplc="1B087F7C">
      <w:numFmt w:val="bullet"/>
      <w:lvlText w:val="•"/>
      <w:lvlJc w:val="left"/>
      <w:pPr>
        <w:ind w:left="4587" w:hanging="708"/>
      </w:pPr>
      <w:rPr>
        <w:rFonts w:hint="default"/>
        <w:lang w:val="es-CO" w:eastAsia="es-CO" w:bidi="es-CO"/>
      </w:rPr>
    </w:lvl>
    <w:lvl w:ilvl="6" w:tplc="47C6C726">
      <w:numFmt w:val="bullet"/>
      <w:lvlText w:val="•"/>
      <w:lvlJc w:val="left"/>
      <w:pPr>
        <w:ind w:left="5341" w:hanging="708"/>
      </w:pPr>
      <w:rPr>
        <w:rFonts w:hint="default"/>
        <w:lang w:val="es-CO" w:eastAsia="es-CO" w:bidi="es-CO"/>
      </w:rPr>
    </w:lvl>
    <w:lvl w:ilvl="7" w:tplc="9ED83882">
      <w:numFmt w:val="bullet"/>
      <w:lvlText w:val="•"/>
      <w:lvlJc w:val="left"/>
      <w:pPr>
        <w:ind w:left="6094" w:hanging="708"/>
      </w:pPr>
      <w:rPr>
        <w:rFonts w:hint="default"/>
        <w:lang w:val="es-CO" w:eastAsia="es-CO" w:bidi="es-CO"/>
      </w:rPr>
    </w:lvl>
    <w:lvl w:ilvl="8" w:tplc="38C2B238">
      <w:numFmt w:val="bullet"/>
      <w:lvlText w:val="•"/>
      <w:lvlJc w:val="left"/>
      <w:pPr>
        <w:ind w:left="6848" w:hanging="708"/>
      </w:pPr>
      <w:rPr>
        <w:rFonts w:hint="default"/>
        <w:lang w:val="es-CO" w:eastAsia="es-CO" w:bidi="es-CO"/>
      </w:rPr>
    </w:lvl>
  </w:abstractNum>
  <w:abstractNum w:abstractNumId="29">
    <w:nsid w:val="3C387A53"/>
    <w:multiLevelType w:val="hybridMultilevel"/>
    <w:tmpl w:val="44E09968"/>
    <w:lvl w:ilvl="0" w:tplc="AF722FA4">
      <w:start w:val="1"/>
      <w:numFmt w:val="lowerLetter"/>
      <w:lvlText w:val="%1."/>
      <w:lvlJc w:val="left"/>
      <w:pPr>
        <w:ind w:left="808" w:hanging="315"/>
      </w:pPr>
      <w:rPr>
        <w:rFonts w:ascii="Arial" w:eastAsia="Arial" w:hAnsi="Arial" w:cs="Arial" w:hint="default"/>
        <w:w w:val="99"/>
        <w:sz w:val="24"/>
        <w:szCs w:val="24"/>
        <w:lang w:val="es-CO" w:eastAsia="es-CO" w:bidi="es-CO"/>
      </w:rPr>
    </w:lvl>
    <w:lvl w:ilvl="1" w:tplc="F3FE085A">
      <w:numFmt w:val="bullet"/>
      <w:lvlText w:val="•"/>
      <w:lvlJc w:val="left"/>
      <w:pPr>
        <w:ind w:left="1850" w:hanging="315"/>
      </w:pPr>
      <w:rPr>
        <w:rFonts w:hint="default"/>
        <w:lang w:val="es-CO" w:eastAsia="es-CO" w:bidi="es-CO"/>
      </w:rPr>
    </w:lvl>
    <w:lvl w:ilvl="2" w:tplc="B5C0125A">
      <w:numFmt w:val="bullet"/>
      <w:lvlText w:val="•"/>
      <w:lvlJc w:val="left"/>
      <w:pPr>
        <w:ind w:left="2900" w:hanging="315"/>
      </w:pPr>
      <w:rPr>
        <w:rFonts w:hint="default"/>
        <w:lang w:val="es-CO" w:eastAsia="es-CO" w:bidi="es-CO"/>
      </w:rPr>
    </w:lvl>
    <w:lvl w:ilvl="3" w:tplc="6396D382">
      <w:numFmt w:val="bullet"/>
      <w:lvlText w:val="•"/>
      <w:lvlJc w:val="left"/>
      <w:pPr>
        <w:ind w:left="3950" w:hanging="315"/>
      </w:pPr>
      <w:rPr>
        <w:rFonts w:hint="default"/>
        <w:lang w:val="es-CO" w:eastAsia="es-CO" w:bidi="es-CO"/>
      </w:rPr>
    </w:lvl>
    <w:lvl w:ilvl="4" w:tplc="BCAE0188">
      <w:numFmt w:val="bullet"/>
      <w:lvlText w:val="•"/>
      <w:lvlJc w:val="left"/>
      <w:pPr>
        <w:ind w:left="5000" w:hanging="315"/>
      </w:pPr>
      <w:rPr>
        <w:rFonts w:hint="default"/>
        <w:lang w:val="es-CO" w:eastAsia="es-CO" w:bidi="es-CO"/>
      </w:rPr>
    </w:lvl>
    <w:lvl w:ilvl="5" w:tplc="2F786540">
      <w:numFmt w:val="bullet"/>
      <w:lvlText w:val="•"/>
      <w:lvlJc w:val="left"/>
      <w:pPr>
        <w:ind w:left="6050" w:hanging="315"/>
      </w:pPr>
      <w:rPr>
        <w:rFonts w:hint="default"/>
        <w:lang w:val="es-CO" w:eastAsia="es-CO" w:bidi="es-CO"/>
      </w:rPr>
    </w:lvl>
    <w:lvl w:ilvl="6" w:tplc="A8123384">
      <w:numFmt w:val="bullet"/>
      <w:lvlText w:val="•"/>
      <w:lvlJc w:val="left"/>
      <w:pPr>
        <w:ind w:left="7100" w:hanging="315"/>
      </w:pPr>
      <w:rPr>
        <w:rFonts w:hint="default"/>
        <w:lang w:val="es-CO" w:eastAsia="es-CO" w:bidi="es-CO"/>
      </w:rPr>
    </w:lvl>
    <w:lvl w:ilvl="7" w:tplc="D9E49F2A">
      <w:numFmt w:val="bullet"/>
      <w:lvlText w:val="•"/>
      <w:lvlJc w:val="left"/>
      <w:pPr>
        <w:ind w:left="8150" w:hanging="315"/>
      </w:pPr>
      <w:rPr>
        <w:rFonts w:hint="default"/>
        <w:lang w:val="es-CO" w:eastAsia="es-CO" w:bidi="es-CO"/>
      </w:rPr>
    </w:lvl>
    <w:lvl w:ilvl="8" w:tplc="A71EAB88">
      <w:numFmt w:val="bullet"/>
      <w:lvlText w:val="•"/>
      <w:lvlJc w:val="left"/>
      <w:pPr>
        <w:ind w:left="9200" w:hanging="315"/>
      </w:pPr>
      <w:rPr>
        <w:rFonts w:hint="default"/>
        <w:lang w:val="es-CO" w:eastAsia="es-CO" w:bidi="es-CO"/>
      </w:rPr>
    </w:lvl>
  </w:abstractNum>
  <w:abstractNum w:abstractNumId="30">
    <w:nsid w:val="3C525F1D"/>
    <w:multiLevelType w:val="hybridMultilevel"/>
    <w:tmpl w:val="6B2024EC"/>
    <w:lvl w:ilvl="0" w:tplc="CAE8D7F2">
      <w:numFmt w:val="bullet"/>
      <w:lvlText w:val="•"/>
      <w:lvlJc w:val="left"/>
      <w:pPr>
        <w:ind w:left="887" w:hanging="368"/>
      </w:pPr>
      <w:rPr>
        <w:rFonts w:ascii="Arial" w:eastAsia="Arial" w:hAnsi="Arial" w:cs="Arial" w:hint="default"/>
        <w:w w:val="99"/>
        <w:sz w:val="20"/>
        <w:szCs w:val="20"/>
        <w:lang w:val="es-CO" w:eastAsia="es-CO" w:bidi="es-CO"/>
      </w:rPr>
    </w:lvl>
    <w:lvl w:ilvl="1" w:tplc="056C5C1A">
      <w:numFmt w:val="bullet"/>
      <w:lvlText w:val="•"/>
      <w:lvlJc w:val="left"/>
      <w:pPr>
        <w:ind w:left="1627" w:hanging="368"/>
      </w:pPr>
      <w:rPr>
        <w:rFonts w:hint="default"/>
        <w:lang w:val="es-CO" w:eastAsia="es-CO" w:bidi="es-CO"/>
      </w:rPr>
    </w:lvl>
    <w:lvl w:ilvl="2" w:tplc="AF42E73C">
      <w:numFmt w:val="bullet"/>
      <w:lvlText w:val="•"/>
      <w:lvlJc w:val="left"/>
      <w:pPr>
        <w:ind w:left="2375" w:hanging="368"/>
      </w:pPr>
      <w:rPr>
        <w:rFonts w:hint="default"/>
        <w:lang w:val="es-CO" w:eastAsia="es-CO" w:bidi="es-CO"/>
      </w:rPr>
    </w:lvl>
    <w:lvl w:ilvl="3" w:tplc="817E3E94">
      <w:numFmt w:val="bullet"/>
      <w:lvlText w:val="•"/>
      <w:lvlJc w:val="left"/>
      <w:pPr>
        <w:ind w:left="3122" w:hanging="368"/>
      </w:pPr>
      <w:rPr>
        <w:rFonts w:hint="default"/>
        <w:lang w:val="es-CO" w:eastAsia="es-CO" w:bidi="es-CO"/>
      </w:rPr>
    </w:lvl>
    <w:lvl w:ilvl="4" w:tplc="2E781056">
      <w:numFmt w:val="bullet"/>
      <w:lvlText w:val="•"/>
      <w:lvlJc w:val="left"/>
      <w:pPr>
        <w:ind w:left="3870" w:hanging="368"/>
      </w:pPr>
      <w:rPr>
        <w:rFonts w:hint="default"/>
        <w:lang w:val="es-CO" w:eastAsia="es-CO" w:bidi="es-CO"/>
      </w:rPr>
    </w:lvl>
    <w:lvl w:ilvl="5" w:tplc="2B38733C">
      <w:numFmt w:val="bullet"/>
      <w:lvlText w:val="•"/>
      <w:lvlJc w:val="left"/>
      <w:pPr>
        <w:ind w:left="4617" w:hanging="368"/>
      </w:pPr>
      <w:rPr>
        <w:rFonts w:hint="default"/>
        <w:lang w:val="es-CO" w:eastAsia="es-CO" w:bidi="es-CO"/>
      </w:rPr>
    </w:lvl>
    <w:lvl w:ilvl="6" w:tplc="2892BDAC">
      <w:numFmt w:val="bullet"/>
      <w:lvlText w:val="•"/>
      <w:lvlJc w:val="left"/>
      <w:pPr>
        <w:ind w:left="5365" w:hanging="368"/>
      </w:pPr>
      <w:rPr>
        <w:rFonts w:hint="default"/>
        <w:lang w:val="es-CO" w:eastAsia="es-CO" w:bidi="es-CO"/>
      </w:rPr>
    </w:lvl>
    <w:lvl w:ilvl="7" w:tplc="0FA22C5E">
      <w:numFmt w:val="bullet"/>
      <w:lvlText w:val="•"/>
      <w:lvlJc w:val="left"/>
      <w:pPr>
        <w:ind w:left="6112" w:hanging="368"/>
      </w:pPr>
      <w:rPr>
        <w:rFonts w:hint="default"/>
        <w:lang w:val="es-CO" w:eastAsia="es-CO" w:bidi="es-CO"/>
      </w:rPr>
    </w:lvl>
    <w:lvl w:ilvl="8" w:tplc="928806C6">
      <w:numFmt w:val="bullet"/>
      <w:lvlText w:val="•"/>
      <w:lvlJc w:val="left"/>
      <w:pPr>
        <w:ind w:left="6860" w:hanging="368"/>
      </w:pPr>
      <w:rPr>
        <w:rFonts w:hint="default"/>
        <w:lang w:val="es-CO" w:eastAsia="es-CO" w:bidi="es-CO"/>
      </w:rPr>
    </w:lvl>
  </w:abstractNum>
  <w:abstractNum w:abstractNumId="31">
    <w:nsid w:val="3CDD2E86"/>
    <w:multiLevelType w:val="hybridMultilevel"/>
    <w:tmpl w:val="211A2556"/>
    <w:lvl w:ilvl="0" w:tplc="ADF8AAE4">
      <w:start w:val="1"/>
      <w:numFmt w:val="decimal"/>
      <w:lvlText w:val="%1."/>
      <w:lvlJc w:val="left"/>
      <w:pPr>
        <w:ind w:left="1182" w:hanging="360"/>
      </w:pPr>
      <w:rPr>
        <w:rFonts w:ascii="Arial" w:eastAsia="Arial" w:hAnsi="Arial" w:cs="Arial" w:hint="default"/>
        <w:spacing w:val="-8"/>
        <w:w w:val="100"/>
        <w:sz w:val="22"/>
        <w:szCs w:val="22"/>
        <w:lang w:val="es-CO" w:eastAsia="es-CO" w:bidi="es-CO"/>
      </w:rPr>
    </w:lvl>
    <w:lvl w:ilvl="1" w:tplc="5DBC6554">
      <w:numFmt w:val="bullet"/>
      <w:lvlText w:val="•"/>
      <w:lvlJc w:val="left"/>
      <w:pPr>
        <w:ind w:left="2192" w:hanging="360"/>
      </w:pPr>
      <w:rPr>
        <w:rFonts w:hint="default"/>
        <w:lang w:val="es-CO" w:eastAsia="es-CO" w:bidi="es-CO"/>
      </w:rPr>
    </w:lvl>
    <w:lvl w:ilvl="2" w:tplc="B69AEA82">
      <w:numFmt w:val="bullet"/>
      <w:lvlText w:val="•"/>
      <w:lvlJc w:val="left"/>
      <w:pPr>
        <w:ind w:left="3204" w:hanging="360"/>
      </w:pPr>
      <w:rPr>
        <w:rFonts w:hint="default"/>
        <w:lang w:val="es-CO" w:eastAsia="es-CO" w:bidi="es-CO"/>
      </w:rPr>
    </w:lvl>
    <w:lvl w:ilvl="3" w:tplc="01709BD6">
      <w:numFmt w:val="bullet"/>
      <w:lvlText w:val="•"/>
      <w:lvlJc w:val="left"/>
      <w:pPr>
        <w:ind w:left="4216" w:hanging="360"/>
      </w:pPr>
      <w:rPr>
        <w:rFonts w:hint="default"/>
        <w:lang w:val="es-CO" w:eastAsia="es-CO" w:bidi="es-CO"/>
      </w:rPr>
    </w:lvl>
    <w:lvl w:ilvl="4" w:tplc="F0AE09B6">
      <w:numFmt w:val="bullet"/>
      <w:lvlText w:val="•"/>
      <w:lvlJc w:val="left"/>
      <w:pPr>
        <w:ind w:left="5228" w:hanging="360"/>
      </w:pPr>
      <w:rPr>
        <w:rFonts w:hint="default"/>
        <w:lang w:val="es-CO" w:eastAsia="es-CO" w:bidi="es-CO"/>
      </w:rPr>
    </w:lvl>
    <w:lvl w:ilvl="5" w:tplc="FFAC0068">
      <w:numFmt w:val="bullet"/>
      <w:lvlText w:val="•"/>
      <w:lvlJc w:val="left"/>
      <w:pPr>
        <w:ind w:left="6240" w:hanging="360"/>
      </w:pPr>
      <w:rPr>
        <w:rFonts w:hint="default"/>
        <w:lang w:val="es-CO" w:eastAsia="es-CO" w:bidi="es-CO"/>
      </w:rPr>
    </w:lvl>
    <w:lvl w:ilvl="6" w:tplc="E51012E2">
      <w:numFmt w:val="bullet"/>
      <w:lvlText w:val="•"/>
      <w:lvlJc w:val="left"/>
      <w:pPr>
        <w:ind w:left="7252" w:hanging="360"/>
      </w:pPr>
      <w:rPr>
        <w:rFonts w:hint="default"/>
        <w:lang w:val="es-CO" w:eastAsia="es-CO" w:bidi="es-CO"/>
      </w:rPr>
    </w:lvl>
    <w:lvl w:ilvl="7" w:tplc="AA2A90E8">
      <w:numFmt w:val="bullet"/>
      <w:lvlText w:val="•"/>
      <w:lvlJc w:val="left"/>
      <w:pPr>
        <w:ind w:left="8264" w:hanging="360"/>
      </w:pPr>
      <w:rPr>
        <w:rFonts w:hint="default"/>
        <w:lang w:val="es-CO" w:eastAsia="es-CO" w:bidi="es-CO"/>
      </w:rPr>
    </w:lvl>
    <w:lvl w:ilvl="8" w:tplc="A044C632">
      <w:numFmt w:val="bullet"/>
      <w:lvlText w:val="•"/>
      <w:lvlJc w:val="left"/>
      <w:pPr>
        <w:ind w:left="9276" w:hanging="360"/>
      </w:pPr>
      <w:rPr>
        <w:rFonts w:hint="default"/>
        <w:lang w:val="es-CO" w:eastAsia="es-CO" w:bidi="es-CO"/>
      </w:rPr>
    </w:lvl>
  </w:abstractNum>
  <w:abstractNum w:abstractNumId="32">
    <w:nsid w:val="3E1E4F1E"/>
    <w:multiLevelType w:val="hybridMultilevel"/>
    <w:tmpl w:val="F52AE56A"/>
    <w:lvl w:ilvl="0" w:tplc="C1124B22">
      <w:numFmt w:val="bullet"/>
      <w:lvlText w:val="•"/>
      <w:lvlJc w:val="left"/>
      <w:pPr>
        <w:ind w:left="815" w:hanging="708"/>
      </w:pPr>
      <w:rPr>
        <w:rFonts w:ascii="Arial" w:eastAsia="Arial" w:hAnsi="Arial" w:cs="Arial" w:hint="default"/>
        <w:w w:val="99"/>
        <w:sz w:val="20"/>
        <w:szCs w:val="20"/>
        <w:lang w:val="es-CO" w:eastAsia="es-CO" w:bidi="es-CO"/>
      </w:rPr>
    </w:lvl>
    <w:lvl w:ilvl="1" w:tplc="CF14AE0A">
      <w:numFmt w:val="bullet"/>
      <w:lvlText w:val="•"/>
      <w:lvlJc w:val="left"/>
      <w:pPr>
        <w:ind w:left="1573" w:hanging="708"/>
      </w:pPr>
      <w:rPr>
        <w:rFonts w:hint="default"/>
        <w:lang w:val="es-CO" w:eastAsia="es-CO" w:bidi="es-CO"/>
      </w:rPr>
    </w:lvl>
    <w:lvl w:ilvl="2" w:tplc="29DC62BC">
      <w:numFmt w:val="bullet"/>
      <w:lvlText w:val="•"/>
      <w:lvlJc w:val="left"/>
      <w:pPr>
        <w:ind w:left="2327" w:hanging="708"/>
      </w:pPr>
      <w:rPr>
        <w:rFonts w:hint="default"/>
        <w:lang w:val="es-CO" w:eastAsia="es-CO" w:bidi="es-CO"/>
      </w:rPr>
    </w:lvl>
    <w:lvl w:ilvl="3" w:tplc="28E4FE8A">
      <w:numFmt w:val="bullet"/>
      <w:lvlText w:val="•"/>
      <w:lvlJc w:val="left"/>
      <w:pPr>
        <w:ind w:left="3080" w:hanging="708"/>
      </w:pPr>
      <w:rPr>
        <w:rFonts w:hint="default"/>
        <w:lang w:val="es-CO" w:eastAsia="es-CO" w:bidi="es-CO"/>
      </w:rPr>
    </w:lvl>
    <w:lvl w:ilvl="4" w:tplc="86EEE8AA">
      <w:numFmt w:val="bullet"/>
      <w:lvlText w:val="•"/>
      <w:lvlJc w:val="left"/>
      <w:pPr>
        <w:ind w:left="3834" w:hanging="708"/>
      </w:pPr>
      <w:rPr>
        <w:rFonts w:hint="default"/>
        <w:lang w:val="es-CO" w:eastAsia="es-CO" w:bidi="es-CO"/>
      </w:rPr>
    </w:lvl>
    <w:lvl w:ilvl="5" w:tplc="469C2652">
      <w:numFmt w:val="bullet"/>
      <w:lvlText w:val="•"/>
      <w:lvlJc w:val="left"/>
      <w:pPr>
        <w:ind w:left="4587" w:hanging="708"/>
      </w:pPr>
      <w:rPr>
        <w:rFonts w:hint="default"/>
        <w:lang w:val="es-CO" w:eastAsia="es-CO" w:bidi="es-CO"/>
      </w:rPr>
    </w:lvl>
    <w:lvl w:ilvl="6" w:tplc="96D63C98">
      <w:numFmt w:val="bullet"/>
      <w:lvlText w:val="•"/>
      <w:lvlJc w:val="left"/>
      <w:pPr>
        <w:ind w:left="5341" w:hanging="708"/>
      </w:pPr>
      <w:rPr>
        <w:rFonts w:hint="default"/>
        <w:lang w:val="es-CO" w:eastAsia="es-CO" w:bidi="es-CO"/>
      </w:rPr>
    </w:lvl>
    <w:lvl w:ilvl="7" w:tplc="121053C2">
      <w:numFmt w:val="bullet"/>
      <w:lvlText w:val="•"/>
      <w:lvlJc w:val="left"/>
      <w:pPr>
        <w:ind w:left="6094" w:hanging="708"/>
      </w:pPr>
      <w:rPr>
        <w:rFonts w:hint="default"/>
        <w:lang w:val="es-CO" w:eastAsia="es-CO" w:bidi="es-CO"/>
      </w:rPr>
    </w:lvl>
    <w:lvl w:ilvl="8" w:tplc="CCB8283A">
      <w:numFmt w:val="bullet"/>
      <w:lvlText w:val="•"/>
      <w:lvlJc w:val="left"/>
      <w:pPr>
        <w:ind w:left="6848" w:hanging="708"/>
      </w:pPr>
      <w:rPr>
        <w:rFonts w:hint="default"/>
        <w:lang w:val="es-CO" w:eastAsia="es-CO" w:bidi="es-CO"/>
      </w:rPr>
    </w:lvl>
  </w:abstractNum>
  <w:abstractNum w:abstractNumId="33">
    <w:nsid w:val="41A6381D"/>
    <w:multiLevelType w:val="hybridMultilevel"/>
    <w:tmpl w:val="CD20C23C"/>
    <w:lvl w:ilvl="0" w:tplc="10226A9E">
      <w:start w:val="1"/>
      <w:numFmt w:val="lowerLetter"/>
      <w:lvlText w:val="%1)"/>
      <w:lvlJc w:val="left"/>
      <w:pPr>
        <w:ind w:left="666" w:hanging="1268"/>
      </w:pPr>
      <w:rPr>
        <w:rFonts w:ascii="Arial" w:eastAsia="Arial" w:hAnsi="Arial" w:cs="Arial" w:hint="default"/>
        <w:spacing w:val="-8"/>
        <w:w w:val="100"/>
        <w:sz w:val="22"/>
        <w:szCs w:val="22"/>
        <w:lang w:val="es-CO" w:eastAsia="es-CO" w:bidi="es-CO"/>
      </w:rPr>
    </w:lvl>
    <w:lvl w:ilvl="1" w:tplc="B1024792">
      <w:numFmt w:val="bullet"/>
      <w:lvlText w:val="•"/>
      <w:lvlJc w:val="left"/>
      <w:pPr>
        <w:ind w:left="1724" w:hanging="1268"/>
      </w:pPr>
      <w:rPr>
        <w:rFonts w:hint="default"/>
        <w:lang w:val="es-CO" w:eastAsia="es-CO" w:bidi="es-CO"/>
      </w:rPr>
    </w:lvl>
    <w:lvl w:ilvl="2" w:tplc="15E2C7E4">
      <w:numFmt w:val="bullet"/>
      <w:lvlText w:val="•"/>
      <w:lvlJc w:val="left"/>
      <w:pPr>
        <w:ind w:left="2788" w:hanging="1268"/>
      </w:pPr>
      <w:rPr>
        <w:rFonts w:hint="default"/>
        <w:lang w:val="es-CO" w:eastAsia="es-CO" w:bidi="es-CO"/>
      </w:rPr>
    </w:lvl>
    <w:lvl w:ilvl="3" w:tplc="061A8CF2">
      <w:numFmt w:val="bullet"/>
      <w:lvlText w:val="•"/>
      <w:lvlJc w:val="left"/>
      <w:pPr>
        <w:ind w:left="3852" w:hanging="1268"/>
      </w:pPr>
      <w:rPr>
        <w:rFonts w:hint="default"/>
        <w:lang w:val="es-CO" w:eastAsia="es-CO" w:bidi="es-CO"/>
      </w:rPr>
    </w:lvl>
    <w:lvl w:ilvl="4" w:tplc="888CE108">
      <w:numFmt w:val="bullet"/>
      <w:lvlText w:val="•"/>
      <w:lvlJc w:val="left"/>
      <w:pPr>
        <w:ind w:left="4916" w:hanging="1268"/>
      </w:pPr>
      <w:rPr>
        <w:rFonts w:hint="default"/>
        <w:lang w:val="es-CO" w:eastAsia="es-CO" w:bidi="es-CO"/>
      </w:rPr>
    </w:lvl>
    <w:lvl w:ilvl="5" w:tplc="79E85C36">
      <w:numFmt w:val="bullet"/>
      <w:lvlText w:val="•"/>
      <w:lvlJc w:val="left"/>
      <w:pPr>
        <w:ind w:left="5980" w:hanging="1268"/>
      </w:pPr>
      <w:rPr>
        <w:rFonts w:hint="default"/>
        <w:lang w:val="es-CO" w:eastAsia="es-CO" w:bidi="es-CO"/>
      </w:rPr>
    </w:lvl>
    <w:lvl w:ilvl="6" w:tplc="1F7C4486">
      <w:numFmt w:val="bullet"/>
      <w:lvlText w:val="•"/>
      <w:lvlJc w:val="left"/>
      <w:pPr>
        <w:ind w:left="7044" w:hanging="1268"/>
      </w:pPr>
      <w:rPr>
        <w:rFonts w:hint="default"/>
        <w:lang w:val="es-CO" w:eastAsia="es-CO" w:bidi="es-CO"/>
      </w:rPr>
    </w:lvl>
    <w:lvl w:ilvl="7" w:tplc="3474B416">
      <w:numFmt w:val="bullet"/>
      <w:lvlText w:val="•"/>
      <w:lvlJc w:val="left"/>
      <w:pPr>
        <w:ind w:left="8108" w:hanging="1268"/>
      </w:pPr>
      <w:rPr>
        <w:rFonts w:hint="default"/>
        <w:lang w:val="es-CO" w:eastAsia="es-CO" w:bidi="es-CO"/>
      </w:rPr>
    </w:lvl>
    <w:lvl w:ilvl="8" w:tplc="64302402">
      <w:numFmt w:val="bullet"/>
      <w:lvlText w:val="•"/>
      <w:lvlJc w:val="left"/>
      <w:pPr>
        <w:ind w:left="9172" w:hanging="1268"/>
      </w:pPr>
      <w:rPr>
        <w:rFonts w:hint="default"/>
        <w:lang w:val="es-CO" w:eastAsia="es-CO" w:bidi="es-CO"/>
      </w:rPr>
    </w:lvl>
  </w:abstractNum>
  <w:abstractNum w:abstractNumId="34">
    <w:nsid w:val="428E155A"/>
    <w:multiLevelType w:val="hybridMultilevel"/>
    <w:tmpl w:val="B7D87D36"/>
    <w:lvl w:ilvl="0" w:tplc="F4BEC438">
      <w:numFmt w:val="bullet"/>
      <w:lvlText w:val="•"/>
      <w:lvlJc w:val="left"/>
      <w:pPr>
        <w:ind w:left="815" w:hanging="708"/>
      </w:pPr>
      <w:rPr>
        <w:rFonts w:ascii="Arial" w:eastAsia="Arial" w:hAnsi="Arial" w:cs="Arial" w:hint="default"/>
        <w:w w:val="99"/>
        <w:sz w:val="20"/>
        <w:szCs w:val="20"/>
        <w:lang w:val="es-CO" w:eastAsia="es-CO" w:bidi="es-CO"/>
      </w:rPr>
    </w:lvl>
    <w:lvl w:ilvl="1" w:tplc="393AB556">
      <w:numFmt w:val="bullet"/>
      <w:lvlText w:val="•"/>
      <w:lvlJc w:val="left"/>
      <w:pPr>
        <w:ind w:left="1573" w:hanging="708"/>
      </w:pPr>
      <w:rPr>
        <w:rFonts w:hint="default"/>
        <w:lang w:val="es-CO" w:eastAsia="es-CO" w:bidi="es-CO"/>
      </w:rPr>
    </w:lvl>
    <w:lvl w:ilvl="2" w:tplc="585E6874">
      <w:numFmt w:val="bullet"/>
      <w:lvlText w:val="•"/>
      <w:lvlJc w:val="left"/>
      <w:pPr>
        <w:ind w:left="2327" w:hanging="708"/>
      </w:pPr>
      <w:rPr>
        <w:rFonts w:hint="default"/>
        <w:lang w:val="es-CO" w:eastAsia="es-CO" w:bidi="es-CO"/>
      </w:rPr>
    </w:lvl>
    <w:lvl w:ilvl="3" w:tplc="AE54734E">
      <w:numFmt w:val="bullet"/>
      <w:lvlText w:val="•"/>
      <w:lvlJc w:val="left"/>
      <w:pPr>
        <w:ind w:left="3080" w:hanging="708"/>
      </w:pPr>
      <w:rPr>
        <w:rFonts w:hint="default"/>
        <w:lang w:val="es-CO" w:eastAsia="es-CO" w:bidi="es-CO"/>
      </w:rPr>
    </w:lvl>
    <w:lvl w:ilvl="4" w:tplc="E7541212">
      <w:numFmt w:val="bullet"/>
      <w:lvlText w:val="•"/>
      <w:lvlJc w:val="left"/>
      <w:pPr>
        <w:ind w:left="3834" w:hanging="708"/>
      </w:pPr>
      <w:rPr>
        <w:rFonts w:hint="default"/>
        <w:lang w:val="es-CO" w:eastAsia="es-CO" w:bidi="es-CO"/>
      </w:rPr>
    </w:lvl>
    <w:lvl w:ilvl="5" w:tplc="A88C9520">
      <w:numFmt w:val="bullet"/>
      <w:lvlText w:val="•"/>
      <w:lvlJc w:val="left"/>
      <w:pPr>
        <w:ind w:left="4587" w:hanging="708"/>
      </w:pPr>
      <w:rPr>
        <w:rFonts w:hint="default"/>
        <w:lang w:val="es-CO" w:eastAsia="es-CO" w:bidi="es-CO"/>
      </w:rPr>
    </w:lvl>
    <w:lvl w:ilvl="6" w:tplc="5644F268">
      <w:numFmt w:val="bullet"/>
      <w:lvlText w:val="•"/>
      <w:lvlJc w:val="left"/>
      <w:pPr>
        <w:ind w:left="5341" w:hanging="708"/>
      </w:pPr>
      <w:rPr>
        <w:rFonts w:hint="default"/>
        <w:lang w:val="es-CO" w:eastAsia="es-CO" w:bidi="es-CO"/>
      </w:rPr>
    </w:lvl>
    <w:lvl w:ilvl="7" w:tplc="3A4ABADE">
      <w:numFmt w:val="bullet"/>
      <w:lvlText w:val="•"/>
      <w:lvlJc w:val="left"/>
      <w:pPr>
        <w:ind w:left="6094" w:hanging="708"/>
      </w:pPr>
      <w:rPr>
        <w:rFonts w:hint="default"/>
        <w:lang w:val="es-CO" w:eastAsia="es-CO" w:bidi="es-CO"/>
      </w:rPr>
    </w:lvl>
    <w:lvl w:ilvl="8" w:tplc="766CA76E">
      <w:numFmt w:val="bullet"/>
      <w:lvlText w:val="•"/>
      <w:lvlJc w:val="left"/>
      <w:pPr>
        <w:ind w:left="6848" w:hanging="708"/>
      </w:pPr>
      <w:rPr>
        <w:rFonts w:hint="default"/>
        <w:lang w:val="es-CO" w:eastAsia="es-CO" w:bidi="es-CO"/>
      </w:rPr>
    </w:lvl>
  </w:abstractNum>
  <w:abstractNum w:abstractNumId="35">
    <w:nsid w:val="451F79DC"/>
    <w:multiLevelType w:val="hybridMultilevel"/>
    <w:tmpl w:val="6A7CA30A"/>
    <w:lvl w:ilvl="0" w:tplc="691A9E56">
      <w:numFmt w:val="bullet"/>
      <w:lvlText w:val="•"/>
      <w:lvlJc w:val="left"/>
      <w:pPr>
        <w:ind w:left="1171" w:hanging="300"/>
      </w:pPr>
      <w:rPr>
        <w:rFonts w:ascii="Arial" w:eastAsia="Arial" w:hAnsi="Arial" w:cs="Arial" w:hint="default"/>
        <w:w w:val="82"/>
        <w:sz w:val="24"/>
        <w:szCs w:val="24"/>
        <w:lang w:val="es-CO" w:eastAsia="es-CO" w:bidi="es-CO"/>
      </w:rPr>
    </w:lvl>
    <w:lvl w:ilvl="1" w:tplc="CCB6E8A8">
      <w:numFmt w:val="bullet"/>
      <w:lvlText w:val="•"/>
      <w:lvlJc w:val="left"/>
      <w:pPr>
        <w:ind w:left="1897" w:hanging="300"/>
      </w:pPr>
      <w:rPr>
        <w:rFonts w:hint="default"/>
        <w:lang w:val="es-CO" w:eastAsia="es-CO" w:bidi="es-CO"/>
      </w:rPr>
    </w:lvl>
    <w:lvl w:ilvl="2" w:tplc="2976EA6E">
      <w:numFmt w:val="bullet"/>
      <w:lvlText w:val="•"/>
      <w:lvlJc w:val="left"/>
      <w:pPr>
        <w:ind w:left="2615" w:hanging="300"/>
      </w:pPr>
      <w:rPr>
        <w:rFonts w:hint="default"/>
        <w:lang w:val="es-CO" w:eastAsia="es-CO" w:bidi="es-CO"/>
      </w:rPr>
    </w:lvl>
    <w:lvl w:ilvl="3" w:tplc="33B614EC">
      <w:numFmt w:val="bullet"/>
      <w:lvlText w:val="•"/>
      <w:lvlJc w:val="left"/>
      <w:pPr>
        <w:ind w:left="3332" w:hanging="300"/>
      </w:pPr>
      <w:rPr>
        <w:rFonts w:hint="default"/>
        <w:lang w:val="es-CO" w:eastAsia="es-CO" w:bidi="es-CO"/>
      </w:rPr>
    </w:lvl>
    <w:lvl w:ilvl="4" w:tplc="156AE956">
      <w:numFmt w:val="bullet"/>
      <w:lvlText w:val="•"/>
      <w:lvlJc w:val="left"/>
      <w:pPr>
        <w:ind w:left="4050" w:hanging="300"/>
      </w:pPr>
      <w:rPr>
        <w:rFonts w:hint="default"/>
        <w:lang w:val="es-CO" w:eastAsia="es-CO" w:bidi="es-CO"/>
      </w:rPr>
    </w:lvl>
    <w:lvl w:ilvl="5" w:tplc="2760E240">
      <w:numFmt w:val="bullet"/>
      <w:lvlText w:val="•"/>
      <w:lvlJc w:val="left"/>
      <w:pPr>
        <w:ind w:left="4767" w:hanging="300"/>
      </w:pPr>
      <w:rPr>
        <w:rFonts w:hint="default"/>
        <w:lang w:val="es-CO" w:eastAsia="es-CO" w:bidi="es-CO"/>
      </w:rPr>
    </w:lvl>
    <w:lvl w:ilvl="6" w:tplc="5C662488">
      <w:numFmt w:val="bullet"/>
      <w:lvlText w:val="•"/>
      <w:lvlJc w:val="left"/>
      <w:pPr>
        <w:ind w:left="5485" w:hanging="300"/>
      </w:pPr>
      <w:rPr>
        <w:rFonts w:hint="default"/>
        <w:lang w:val="es-CO" w:eastAsia="es-CO" w:bidi="es-CO"/>
      </w:rPr>
    </w:lvl>
    <w:lvl w:ilvl="7" w:tplc="FECED042">
      <w:numFmt w:val="bullet"/>
      <w:lvlText w:val="•"/>
      <w:lvlJc w:val="left"/>
      <w:pPr>
        <w:ind w:left="6202" w:hanging="300"/>
      </w:pPr>
      <w:rPr>
        <w:rFonts w:hint="default"/>
        <w:lang w:val="es-CO" w:eastAsia="es-CO" w:bidi="es-CO"/>
      </w:rPr>
    </w:lvl>
    <w:lvl w:ilvl="8" w:tplc="1FF451D6">
      <w:numFmt w:val="bullet"/>
      <w:lvlText w:val="•"/>
      <w:lvlJc w:val="left"/>
      <w:pPr>
        <w:ind w:left="6920" w:hanging="300"/>
      </w:pPr>
      <w:rPr>
        <w:rFonts w:hint="default"/>
        <w:lang w:val="es-CO" w:eastAsia="es-CO" w:bidi="es-CO"/>
      </w:rPr>
    </w:lvl>
  </w:abstractNum>
  <w:abstractNum w:abstractNumId="36">
    <w:nsid w:val="485D62BA"/>
    <w:multiLevelType w:val="hybridMultilevel"/>
    <w:tmpl w:val="8EFA729C"/>
    <w:lvl w:ilvl="0" w:tplc="60FAC468">
      <w:numFmt w:val="bullet"/>
      <w:lvlText w:val="•"/>
      <w:lvlJc w:val="left"/>
      <w:pPr>
        <w:ind w:left="815" w:hanging="708"/>
      </w:pPr>
      <w:rPr>
        <w:rFonts w:ascii="Arial" w:eastAsia="Arial" w:hAnsi="Arial" w:cs="Arial" w:hint="default"/>
        <w:w w:val="99"/>
        <w:sz w:val="20"/>
        <w:szCs w:val="20"/>
        <w:lang w:val="es-CO" w:eastAsia="es-CO" w:bidi="es-CO"/>
      </w:rPr>
    </w:lvl>
    <w:lvl w:ilvl="1" w:tplc="3FD076FC">
      <w:numFmt w:val="bullet"/>
      <w:lvlText w:val="•"/>
      <w:lvlJc w:val="left"/>
      <w:pPr>
        <w:ind w:left="1573" w:hanging="708"/>
      </w:pPr>
      <w:rPr>
        <w:rFonts w:hint="default"/>
        <w:lang w:val="es-CO" w:eastAsia="es-CO" w:bidi="es-CO"/>
      </w:rPr>
    </w:lvl>
    <w:lvl w:ilvl="2" w:tplc="13F616E0">
      <w:numFmt w:val="bullet"/>
      <w:lvlText w:val="•"/>
      <w:lvlJc w:val="left"/>
      <w:pPr>
        <w:ind w:left="2327" w:hanging="708"/>
      </w:pPr>
      <w:rPr>
        <w:rFonts w:hint="default"/>
        <w:lang w:val="es-CO" w:eastAsia="es-CO" w:bidi="es-CO"/>
      </w:rPr>
    </w:lvl>
    <w:lvl w:ilvl="3" w:tplc="D220C72E">
      <w:numFmt w:val="bullet"/>
      <w:lvlText w:val="•"/>
      <w:lvlJc w:val="left"/>
      <w:pPr>
        <w:ind w:left="3080" w:hanging="708"/>
      </w:pPr>
      <w:rPr>
        <w:rFonts w:hint="default"/>
        <w:lang w:val="es-CO" w:eastAsia="es-CO" w:bidi="es-CO"/>
      </w:rPr>
    </w:lvl>
    <w:lvl w:ilvl="4" w:tplc="B838D88E">
      <w:numFmt w:val="bullet"/>
      <w:lvlText w:val="•"/>
      <w:lvlJc w:val="left"/>
      <w:pPr>
        <w:ind w:left="3834" w:hanging="708"/>
      </w:pPr>
      <w:rPr>
        <w:rFonts w:hint="default"/>
        <w:lang w:val="es-CO" w:eastAsia="es-CO" w:bidi="es-CO"/>
      </w:rPr>
    </w:lvl>
    <w:lvl w:ilvl="5" w:tplc="3A229EEC">
      <w:numFmt w:val="bullet"/>
      <w:lvlText w:val="•"/>
      <w:lvlJc w:val="left"/>
      <w:pPr>
        <w:ind w:left="4587" w:hanging="708"/>
      </w:pPr>
      <w:rPr>
        <w:rFonts w:hint="default"/>
        <w:lang w:val="es-CO" w:eastAsia="es-CO" w:bidi="es-CO"/>
      </w:rPr>
    </w:lvl>
    <w:lvl w:ilvl="6" w:tplc="3DF8D790">
      <w:numFmt w:val="bullet"/>
      <w:lvlText w:val="•"/>
      <w:lvlJc w:val="left"/>
      <w:pPr>
        <w:ind w:left="5341" w:hanging="708"/>
      </w:pPr>
      <w:rPr>
        <w:rFonts w:hint="default"/>
        <w:lang w:val="es-CO" w:eastAsia="es-CO" w:bidi="es-CO"/>
      </w:rPr>
    </w:lvl>
    <w:lvl w:ilvl="7" w:tplc="377ACA90">
      <w:numFmt w:val="bullet"/>
      <w:lvlText w:val="•"/>
      <w:lvlJc w:val="left"/>
      <w:pPr>
        <w:ind w:left="6094" w:hanging="708"/>
      </w:pPr>
      <w:rPr>
        <w:rFonts w:hint="default"/>
        <w:lang w:val="es-CO" w:eastAsia="es-CO" w:bidi="es-CO"/>
      </w:rPr>
    </w:lvl>
    <w:lvl w:ilvl="8" w:tplc="90BCE5B2">
      <w:numFmt w:val="bullet"/>
      <w:lvlText w:val="•"/>
      <w:lvlJc w:val="left"/>
      <w:pPr>
        <w:ind w:left="6848" w:hanging="708"/>
      </w:pPr>
      <w:rPr>
        <w:rFonts w:hint="default"/>
        <w:lang w:val="es-CO" w:eastAsia="es-CO" w:bidi="es-CO"/>
      </w:rPr>
    </w:lvl>
  </w:abstractNum>
  <w:abstractNum w:abstractNumId="37">
    <w:nsid w:val="48B21F36"/>
    <w:multiLevelType w:val="hybridMultilevel"/>
    <w:tmpl w:val="2A020430"/>
    <w:lvl w:ilvl="0" w:tplc="1EE6E252">
      <w:numFmt w:val="bullet"/>
      <w:lvlText w:val="•"/>
      <w:lvlJc w:val="left"/>
      <w:pPr>
        <w:ind w:left="815" w:hanging="708"/>
      </w:pPr>
      <w:rPr>
        <w:rFonts w:ascii="Arial" w:eastAsia="Arial" w:hAnsi="Arial" w:cs="Arial" w:hint="default"/>
        <w:w w:val="99"/>
        <w:sz w:val="20"/>
        <w:szCs w:val="20"/>
        <w:lang w:val="es-CO" w:eastAsia="es-CO" w:bidi="es-CO"/>
      </w:rPr>
    </w:lvl>
    <w:lvl w:ilvl="1" w:tplc="1B48E210">
      <w:numFmt w:val="bullet"/>
      <w:lvlText w:val="•"/>
      <w:lvlJc w:val="left"/>
      <w:pPr>
        <w:ind w:left="1573" w:hanging="708"/>
      </w:pPr>
      <w:rPr>
        <w:rFonts w:hint="default"/>
        <w:lang w:val="es-CO" w:eastAsia="es-CO" w:bidi="es-CO"/>
      </w:rPr>
    </w:lvl>
    <w:lvl w:ilvl="2" w:tplc="0310E548">
      <w:numFmt w:val="bullet"/>
      <w:lvlText w:val="•"/>
      <w:lvlJc w:val="left"/>
      <w:pPr>
        <w:ind w:left="2327" w:hanging="708"/>
      </w:pPr>
      <w:rPr>
        <w:rFonts w:hint="default"/>
        <w:lang w:val="es-CO" w:eastAsia="es-CO" w:bidi="es-CO"/>
      </w:rPr>
    </w:lvl>
    <w:lvl w:ilvl="3" w:tplc="898E99BC">
      <w:numFmt w:val="bullet"/>
      <w:lvlText w:val="•"/>
      <w:lvlJc w:val="left"/>
      <w:pPr>
        <w:ind w:left="3080" w:hanging="708"/>
      </w:pPr>
      <w:rPr>
        <w:rFonts w:hint="default"/>
        <w:lang w:val="es-CO" w:eastAsia="es-CO" w:bidi="es-CO"/>
      </w:rPr>
    </w:lvl>
    <w:lvl w:ilvl="4" w:tplc="4DC04B94">
      <w:numFmt w:val="bullet"/>
      <w:lvlText w:val="•"/>
      <w:lvlJc w:val="left"/>
      <w:pPr>
        <w:ind w:left="3834" w:hanging="708"/>
      </w:pPr>
      <w:rPr>
        <w:rFonts w:hint="default"/>
        <w:lang w:val="es-CO" w:eastAsia="es-CO" w:bidi="es-CO"/>
      </w:rPr>
    </w:lvl>
    <w:lvl w:ilvl="5" w:tplc="BE88E7A6">
      <w:numFmt w:val="bullet"/>
      <w:lvlText w:val="•"/>
      <w:lvlJc w:val="left"/>
      <w:pPr>
        <w:ind w:left="4587" w:hanging="708"/>
      </w:pPr>
      <w:rPr>
        <w:rFonts w:hint="default"/>
        <w:lang w:val="es-CO" w:eastAsia="es-CO" w:bidi="es-CO"/>
      </w:rPr>
    </w:lvl>
    <w:lvl w:ilvl="6" w:tplc="53881094">
      <w:numFmt w:val="bullet"/>
      <w:lvlText w:val="•"/>
      <w:lvlJc w:val="left"/>
      <w:pPr>
        <w:ind w:left="5341" w:hanging="708"/>
      </w:pPr>
      <w:rPr>
        <w:rFonts w:hint="default"/>
        <w:lang w:val="es-CO" w:eastAsia="es-CO" w:bidi="es-CO"/>
      </w:rPr>
    </w:lvl>
    <w:lvl w:ilvl="7" w:tplc="6BD2EF12">
      <w:numFmt w:val="bullet"/>
      <w:lvlText w:val="•"/>
      <w:lvlJc w:val="left"/>
      <w:pPr>
        <w:ind w:left="6094" w:hanging="708"/>
      </w:pPr>
      <w:rPr>
        <w:rFonts w:hint="default"/>
        <w:lang w:val="es-CO" w:eastAsia="es-CO" w:bidi="es-CO"/>
      </w:rPr>
    </w:lvl>
    <w:lvl w:ilvl="8" w:tplc="057222E4">
      <w:numFmt w:val="bullet"/>
      <w:lvlText w:val="•"/>
      <w:lvlJc w:val="left"/>
      <w:pPr>
        <w:ind w:left="6848" w:hanging="708"/>
      </w:pPr>
      <w:rPr>
        <w:rFonts w:hint="default"/>
        <w:lang w:val="es-CO" w:eastAsia="es-CO" w:bidi="es-CO"/>
      </w:rPr>
    </w:lvl>
  </w:abstractNum>
  <w:abstractNum w:abstractNumId="38">
    <w:nsid w:val="495753D5"/>
    <w:multiLevelType w:val="hybridMultilevel"/>
    <w:tmpl w:val="C144091C"/>
    <w:lvl w:ilvl="0" w:tplc="F1BC48BE">
      <w:numFmt w:val="bullet"/>
      <w:lvlText w:val="•"/>
      <w:lvlJc w:val="left"/>
      <w:pPr>
        <w:ind w:left="815" w:hanging="708"/>
      </w:pPr>
      <w:rPr>
        <w:rFonts w:ascii="Arial" w:eastAsia="Arial" w:hAnsi="Arial" w:cs="Arial" w:hint="default"/>
        <w:w w:val="99"/>
        <w:sz w:val="20"/>
        <w:szCs w:val="20"/>
        <w:lang w:val="es-CO" w:eastAsia="es-CO" w:bidi="es-CO"/>
      </w:rPr>
    </w:lvl>
    <w:lvl w:ilvl="1" w:tplc="2A0ECBE2">
      <w:numFmt w:val="bullet"/>
      <w:lvlText w:val="•"/>
      <w:lvlJc w:val="left"/>
      <w:pPr>
        <w:ind w:left="1573" w:hanging="708"/>
      </w:pPr>
      <w:rPr>
        <w:rFonts w:hint="default"/>
        <w:lang w:val="es-CO" w:eastAsia="es-CO" w:bidi="es-CO"/>
      </w:rPr>
    </w:lvl>
    <w:lvl w:ilvl="2" w:tplc="1494C3D0">
      <w:numFmt w:val="bullet"/>
      <w:lvlText w:val="•"/>
      <w:lvlJc w:val="left"/>
      <w:pPr>
        <w:ind w:left="2327" w:hanging="708"/>
      </w:pPr>
      <w:rPr>
        <w:rFonts w:hint="default"/>
        <w:lang w:val="es-CO" w:eastAsia="es-CO" w:bidi="es-CO"/>
      </w:rPr>
    </w:lvl>
    <w:lvl w:ilvl="3" w:tplc="B3D0CEDE">
      <w:numFmt w:val="bullet"/>
      <w:lvlText w:val="•"/>
      <w:lvlJc w:val="left"/>
      <w:pPr>
        <w:ind w:left="3080" w:hanging="708"/>
      </w:pPr>
      <w:rPr>
        <w:rFonts w:hint="default"/>
        <w:lang w:val="es-CO" w:eastAsia="es-CO" w:bidi="es-CO"/>
      </w:rPr>
    </w:lvl>
    <w:lvl w:ilvl="4" w:tplc="9998C286">
      <w:numFmt w:val="bullet"/>
      <w:lvlText w:val="•"/>
      <w:lvlJc w:val="left"/>
      <w:pPr>
        <w:ind w:left="3834" w:hanging="708"/>
      </w:pPr>
      <w:rPr>
        <w:rFonts w:hint="default"/>
        <w:lang w:val="es-CO" w:eastAsia="es-CO" w:bidi="es-CO"/>
      </w:rPr>
    </w:lvl>
    <w:lvl w:ilvl="5" w:tplc="3F62E2B0">
      <w:numFmt w:val="bullet"/>
      <w:lvlText w:val="•"/>
      <w:lvlJc w:val="left"/>
      <w:pPr>
        <w:ind w:left="4587" w:hanging="708"/>
      </w:pPr>
      <w:rPr>
        <w:rFonts w:hint="default"/>
        <w:lang w:val="es-CO" w:eastAsia="es-CO" w:bidi="es-CO"/>
      </w:rPr>
    </w:lvl>
    <w:lvl w:ilvl="6" w:tplc="FB8023D0">
      <w:numFmt w:val="bullet"/>
      <w:lvlText w:val="•"/>
      <w:lvlJc w:val="left"/>
      <w:pPr>
        <w:ind w:left="5341" w:hanging="708"/>
      </w:pPr>
      <w:rPr>
        <w:rFonts w:hint="default"/>
        <w:lang w:val="es-CO" w:eastAsia="es-CO" w:bidi="es-CO"/>
      </w:rPr>
    </w:lvl>
    <w:lvl w:ilvl="7" w:tplc="50B0C8F6">
      <w:numFmt w:val="bullet"/>
      <w:lvlText w:val="•"/>
      <w:lvlJc w:val="left"/>
      <w:pPr>
        <w:ind w:left="6094" w:hanging="708"/>
      </w:pPr>
      <w:rPr>
        <w:rFonts w:hint="default"/>
        <w:lang w:val="es-CO" w:eastAsia="es-CO" w:bidi="es-CO"/>
      </w:rPr>
    </w:lvl>
    <w:lvl w:ilvl="8" w:tplc="2BD84794">
      <w:numFmt w:val="bullet"/>
      <w:lvlText w:val="•"/>
      <w:lvlJc w:val="left"/>
      <w:pPr>
        <w:ind w:left="6848" w:hanging="708"/>
      </w:pPr>
      <w:rPr>
        <w:rFonts w:hint="default"/>
        <w:lang w:val="es-CO" w:eastAsia="es-CO" w:bidi="es-CO"/>
      </w:rPr>
    </w:lvl>
  </w:abstractNum>
  <w:abstractNum w:abstractNumId="39">
    <w:nsid w:val="49CA7D7E"/>
    <w:multiLevelType w:val="hybridMultilevel"/>
    <w:tmpl w:val="1FC633A0"/>
    <w:lvl w:ilvl="0" w:tplc="F2149C62">
      <w:start w:val="1"/>
      <w:numFmt w:val="lowerLetter"/>
      <w:lvlText w:val="%1."/>
      <w:lvlJc w:val="left"/>
      <w:pPr>
        <w:ind w:left="1240" w:hanging="360"/>
      </w:pPr>
      <w:rPr>
        <w:rFonts w:ascii="Arial" w:eastAsia="Arial" w:hAnsi="Arial" w:cs="Arial" w:hint="default"/>
        <w:spacing w:val="-1"/>
        <w:w w:val="100"/>
        <w:sz w:val="22"/>
        <w:szCs w:val="22"/>
        <w:lang w:val="es-CO" w:eastAsia="es-CO" w:bidi="es-CO"/>
      </w:rPr>
    </w:lvl>
    <w:lvl w:ilvl="1" w:tplc="DEA05CE8">
      <w:numFmt w:val="bullet"/>
      <w:lvlText w:val="•"/>
      <w:lvlJc w:val="left"/>
      <w:pPr>
        <w:ind w:left="2246" w:hanging="360"/>
      </w:pPr>
      <w:rPr>
        <w:rFonts w:hint="default"/>
        <w:lang w:val="es-CO" w:eastAsia="es-CO" w:bidi="es-CO"/>
      </w:rPr>
    </w:lvl>
    <w:lvl w:ilvl="2" w:tplc="C12678F4">
      <w:numFmt w:val="bullet"/>
      <w:lvlText w:val="•"/>
      <w:lvlJc w:val="left"/>
      <w:pPr>
        <w:ind w:left="3252" w:hanging="360"/>
      </w:pPr>
      <w:rPr>
        <w:rFonts w:hint="default"/>
        <w:lang w:val="es-CO" w:eastAsia="es-CO" w:bidi="es-CO"/>
      </w:rPr>
    </w:lvl>
    <w:lvl w:ilvl="3" w:tplc="A2EA8286">
      <w:numFmt w:val="bullet"/>
      <w:lvlText w:val="•"/>
      <w:lvlJc w:val="left"/>
      <w:pPr>
        <w:ind w:left="4258" w:hanging="360"/>
      </w:pPr>
      <w:rPr>
        <w:rFonts w:hint="default"/>
        <w:lang w:val="es-CO" w:eastAsia="es-CO" w:bidi="es-CO"/>
      </w:rPr>
    </w:lvl>
    <w:lvl w:ilvl="4" w:tplc="B5980784">
      <w:numFmt w:val="bullet"/>
      <w:lvlText w:val="•"/>
      <w:lvlJc w:val="left"/>
      <w:pPr>
        <w:ind w:left="5264" w:hanging="360"/>
      </w:pPr>
      <w:rPr>
        <w:rFonts w:hint="default"/>
        <w:lang w:val="es-CO" w:eastAsia="es-CO" w:bidi="es-CO"/>
      </w:rPr>
    </w:lvl>
    <w:lvl w:ilvl="5" w:tplc="D1BCD5DA">
      <w:numFmt w:val="bullet"/>
      <w:lvlText w:val="•"/>
      <w:lvlJc w:val="left"/>
      <w:pPr>
        <w:ind w:left="6270" w:hanging="360"/>
      </w:pPr>
      <w:rPr>
        <w:rFonts w:hint="default"/>
        <w:lang w:val="es-CO" w:eastAsia="es-CO" w:bidi="es-CO"/>
      </w:rPr>
    </w:lvl>
    <w:lvl w:ilvl="6" w:tplc="ADFC2DA0">
      <w:numFmt w:val="bullet"/>
      <w:lvlText w:val="•"/>
      <w:lvlJc w:val="left"/>
      <w:pPr>
        <w:ind w:left="7276" w:hanging="360"/>
      </w:pPr>
      <w:rPr>
        <w:rFonts w:hint="default"/>
        <w:lang w:val="es-CO" w:eastAsia="es-CO" w:bidi="es-CO"/>
      </w:rPr>
    </w:lvl>
    <w:lvl w:ilvl="7" w:tplc="D1E03BBA">
      <w:numFmt w:val="bullet"/>
      <w:lvlText w:val="•"/>
      <w:lvlJc w:val="left"/>
      <w:pPr>
        <w:ind w:left="8282" w:hanging="360"/>
      </w:pPr>
      <w:rPr>
        <w:rFonts w:hint="default"/>
        <w:lang w:val="es-CO" w:eastAsia="es-CO" w:bidi="es-CO"/>
      </w:rPr>
    </w:lvl>
    <w:lvl w:ilvl="8" w:tplc="DE0855B8">
      <w:numFmt w:val="bullet"/>
      <w:lvlText w:val="•"/>
      <w:lvlJc w:val="left"/>
      <w:pPr>
        <w:ind w:left="9288" w:hanging="360"/>
      </w:pPr>
      <w:rPr>
        <w:rFonts w:hint="default"/>
        <w:lang w:val="es-CO" w:eastAsia="es-CO" w:bidi="es-CO"/>
      </w:rPr>
    </w:lvl>
  </w:abstractNum>
  <w:abstractNum w:abstractNumId="40">
    <w:nsid w:val="4AC7768F"/>
    <w:multiLevelType w:val="hybridMultilevel"/>
    <w:tmpl w:val="18528234"/>
    <w:lvl w:ilvl="0" w:tplc="9E9079B6">
      <w:start w:val="1"/>
      <w:numFmt w:val="lowerLetter"/>
      <w:lvlText w:val="%1."/>
      <w:lvlJc w:val="left"/>
      <w:pPr>
        <w:ind w:left="880" w:hanging="284"/>
      </w:pPr>
      <w:rPr>
        <w:rFonts w:ascii="Arial" w:eastAsia="Arial" w:hAnsi="Arial" w:cs="Arial" w:hint="default"/>
        <w:w w:val="100"/>
        <w:sz w:val="24"/>
        <w:szCs w:val="24"/>
        <w:lang w:val="es-CO" w:eastAsia="es-CO" w:bidi="es-CO"/>
      </w:rPr>
    </w:lvl>
    <w:lvl w:ilvl="1" w:tplc="C020389C">
      <w:start w:val="1"/>
      <w:numFmt w:val="decimal"/>
      <w:lvlText w:val="%2."/>
      <w:lvlJc w:val="left"/>
      <w:pPr>
        <w:ind w:left="1240" w:hanging="360"/>
      </w:pPr>
      <w:rPr>
        <w:rFonts w:ascii="Arial" w:eastAsia="Arial" w:hAnsi="Arial" w:cs="Arial" w:hint="default"/>
        <w:spacing w:val="-30"/>
        <w:w w:val="99"/>
        <w:sz w:val="24"/>
        <w:szCs w:val="24"/>
        <w:lang w:val="es-CO" w:eastAsia="es-CO" w:bidi="es-CO"/>
      </w:rPr>
    </w:lvl>
    <w:lvl w:ilvl="2" w:tplc="3C505738">
      <w:numFmt w:val="bullet"/>
      <w:lvlText w:val="•"/>
      <w:lvlJc w:val="left"/>
      <w:pPr>
        <w:ind w:left="2357" w:hanging="360"/>
      </w:pPr>
      <w:rPr>
        <w:rFonts w:hint="default"/>
        <w:lang w:val="es-CO" w:eastAsia="es-CO" w:bidi="es-CO"/>
      </w:rPr>
    </w:lvl>
    <w:lvl w:ilvl="3" w:tplc="5C127EE2">
      <w:numFmt w:val="bullet"/>
      <w:lvlText w:val="•"/>
      <w:lvlJc w:val="left"/>
      <w:pPr>
        <w:ind w:left="3475" w:hanging="360"/>
      </w:pPr>
      <w:rPr>
        <w:rFonts w:hint="default"/>
        <w:lang w:val="es-CO" w:eastAsia="es-CO" w:bidi="es-CO"/>
      </w:rPr>
    </w:lvl>
    <w:lvl w:ilvl="4" w:tplc="4AB8EE12">
      <w:numFmt w:val="bullet"/>
      <w:lvlText w:val="•"/>
      <w:lvlJc w:val="left"/>
      <w:pPr>
        <w:ind w:left="4593" w:hanging="360"/>
      </w:pPr>
      <w:rPr>
        <w:rFonts w:hint="default"/>
        <w:lang w:val="es-CO" w:eastAsia="es-CO" w:bidi="es-CO"/>
      </w:rPr>
    </w:lvl>
    <w:lvl w:ilvl="5" w:tplc="BA2EEA52">
      <w:numFmt w:val="bullet"/>
      <w:lvlText w:val="•"/>
      <w:lvlJc w:val="left"/>
      <w:pPr>
        <w:ind w:left="5711" w:hanging="360"/>
      </w:pPr>
      <w:rPr>
        <w:rFonts w:hint="default"/>
        <w:lang w:val="es-CO" w:eastAsia="es-CO" w:bidi="es-CO"/>
      </w:rPr>
    </w:lvl>
    <w:lvl w:ilvl="6" w:tplc="EACE6302">
      <w:numFmt w:val="bullet"/>
      <w:lvlText w:val="•"/>
      <w:lvlJc w:val="left"/>
      <w:pPr>
        <w:ind w:left="6828" w:hanging="360"/>
      </w:pPr>
      <w:rPr>
        <w:rFonts w:hint="default"/>
        <w:lang w:val="es-CO" w:eastAsia="es-CO" w:bidi="es-CO"/>
      </w:rPr>
    </w:lvl>
    <w:lvl w:ilvl="7" w:tplc="AA9E1882">
      <w:numFmt w:val="bullet"/>
      <w:lvlText w:val="•"/>
      <w:lvlJc w:val="left"/>
      <w:pPr>
        <w:ind w:left="7946" w:hanging="360"/>
      </w:pPr>
      <w:rPr>
        <w:rFonts w:hint="default"/>
        <w:lang w:val="es-CO" w:eastAsia="es-CO" w:bidi="es-CO"/>
      </w:rPr>
    </w:lvl>
    <w:lvl w:ilvl="8" w:tplc="9DDEDE2E">
      <w:numFmt w:val="bullet"/>
      <w:lvlText w:val="•"/>
      <w:lvlJc w:val="left"/>
      <w:pPr>
        <w:ind w:left="9064" w:hanging="360"/>
      </w:pPr>
      <w:rPr>
        <w:rFonts w:hint="default"/>
        <w:lang w:val="es-CO" w:eastAsia="es-CO" w:bidi="es-CO"/>
      </w:rPr>
    </w:lvl>
  </w:abstractNum>
  <w:abstractNum w:abstractNumId="41">
    <w:nsid w:val="4AFD1AEC"/>
    <w:multiLevelType w:val="hybridMultilevel"/>
    <w:tmpl w:val="13E8EC90"/>
    <w:lvl w:ilvl="0" w:tplc="17C408C2">
      <w:numFmt w:val="bullet"/>
      <w:lvlText w:val="•"/>
      <w:lvlJc w:val="left"/>
      <w:pPr>
        <w:ind w:left="851" w:hanging="368"/>
      </w:pPr>
      <w:rPr>
        <w:rFonts w:ascii="Arial" w:eastAsia="Arial" w:hAnsi="Arial" w:cs="Arial" w:hint="default"/>
        <w:w w:val="82"/>
        <w:sz w:val="24"/>
        <w:szCs w:val="24"/>
        <w:lang w:val="es-CO" w:eastAsia="es-CO" w:bidi="es-CO"/>
      </w:rPr>
    </w:lvl>
    <w:lvl w:ilvl="1" w:tplc="772A1552">
      <w:numFmt w:val="bullet"/>
      <w:lvlText w:val="•"/>
      <w:lvlJc w:val="left"/>
      <w:pPr>
        <w:ind w:left="1609" w:hanging="368"/>
      </w:pPr>
      <w:rPr>
        <w:rFonts w:hint="default"/>
        <w:lang w:val="es-CO" w:eastAsia="es-CO" w:bidi="es-CO"/>
      </w:rPr>
    </w:lvl>
    <w:lvl w:ilvl="2" w:tplc="3D32F59C">
      <w:numFmt w:val="bullet"/>
      <w:lvlText w:val="•"/>
      <w:lvlJc w:val="left"/>
      <w:pPr>
        <w:ind w:left="2359" w:hanging="368"/>
      </w:pPr>
      <w:rPr>
        <w:rFonts w:hint="default"/>
        <w:lang w:val="es-CO" w:eastAsia="es-CO" w:bidi="es-CO"/>
      </w:rPr>
    </w:lvl>
    <w:lvl w:ilvl="3" w:tplc="170ED43C">
      <w:numFmt w:val="bullet"/>
      <w:lvlText w:val="•"/>
      <w:lvlJc w:val="left"/>
      <w:pPr>
        <w:ind w:left="3108" w:hanging="368"/>
      </w:pPr>
      <w:rPr>
        <w:rFonts w:hint="default"/>
        <w:lang w:val="es-CO" w:eastAsia="es-CO" w:bidi="es-CO"/>
      </w:rPr>
    </w:lvl>
    <w:lvl w:ilvl="4" w:tplc="A184E8C2">
      <w:numFmt w:val="bullet"/>
      <w:lvlText w:val="•"/>
      <w:lvlJc w:val="left"/>
      <w:pPr>
        <w:ind w:left="3858" w:hanging="368"/>
      </w:pPr>
      <w:rPr>
        <w:rFonts w:hint="default"/>
        <w:lang w:val="es-CO" w:eastAsia="es-CO" w:bidi="es-CO"/>
      </w:rPr>
    </w:lvl>
    <w:lvl w:ilvl="5" w:tplc="06AA19B6">
      <w:numFmt w:val="bullet"/>
      <w:lvlText w:val="•"/>
      <w:lvlJc w:val="left"/>
      <w:pPr>
        <w:ind w:left="4607" w:hanging="368"/>
      </w:pPr>
      <w:rPr>
        <w:rFonts w:hint="default"/>
        <w:lang w:val="es-CO" w:eastAsia="es-CO" w:bidi="es-CO"/>
      </w:rPr>
    </w:lvl>
    <w:lvl w:ilvl="6" w:tplc="C89EFFD4">
      <w:numFmt w:val="bullet"/>
      <w:lvlText w:val="•"/>
      <w:lvlJc w:val="left"/>
      <w:pPr>
        <w:ind w:left="5357" w:hanging="368"/>
      </w:pPr>
      <w:rPr>
        <w:rFonts w:hint="default"/>
        <w:lang w:val="es-CO" w:eastAsia="es-CO" w:bidi="es-CO"/>
      </w:rPr>
    </w:lvl>
    <w:lvl w:ilvl="7" w:tplc="17F44C12">
      <w:numFmt w:val="bullet"/>
      <w:lvlText w:val="•"/>
      <w:lvlJc w:val="left"/>
      <w:pPr>
        <w:ind w:left="6106" w:hanging="368"/>
      </w:pPr>
      <w:rPr>
        <w:rFonts w:hint="default"/>
        <w:lang w:val="es-CO" w:eastAsia="es-CO" w:bidi="es-CO"/>
      </w:rPr>
    </w:lvl>
    <w:lvl w:ilvl="8" w:tplc="DBFC0B7A">
      <w:numFmt w:val="bullet"/>
      <w:lvlText w:val="•"/>
      <w:lvlJc w:val="left"/>
      <w:pPr>
        <w:ind w:left="6856" w:hanging="368"/>
      </w:pPr>
      <w:rPr>
        <w:rFonts w:hint="default"/>
        <w:lang w:val="es-CO" w:eastAsia="es-CO" w:bidi="es-CO"/>
      </w:rPr>
    </w:lvl>
  </w:abstractNum>
  <w:abstractNum w:abstractNumId="42">
    <w:nsid w:val="4D115194"/>
    <w:multiLevelType w:val="hybridMultilevel"/>
    <w:tmpl w:val="C5A03D02"/>
    <w:lvl w:ilvl="0" w:tplc="F5B82C34">
      <w:numFmt w:val="bullet"/>
      <w:lvlText w:val="•"/>
      <w:lvlJc w:val="left"/>
      <w:pPr>
        <w:ind w:left="815" w:hanging="708"/>
      </w:pPr>
      <w:rPr>
        <w:rFonts w:ascii="Arial" w:eastAsia="Arial" w:hAnsi="Arial" w:cs="Arial" w:hint="default"/>
        <w:w w:val="99"/>
        <w:sz w:val="20"/>
        <w:szCs w:val="20"/>
        <w:lang w:val="es-CO" w:eastAsia="es-CO" w:bidi="es-CO"/>
      </w:rPr>
    </w:lvl>
    <w:lvl w:ilvl="1" w:tplc="283E3298">
      <w:numFmt w:val="bullet"/>
      <w:lvlText w:val="•"/>
      <w:lvlJc w:val="left"/>
      <w:pPr>
        <w:ind w:left="1573" w:hanging="708"/>
      </w:pPr>
      <w:rPr>
        <w:rFonts w:hint="default"/>
        <w:lang w:val="es-CO" w:eastAsia="es-CO" w:bidi="es-CO"/>
      </w:rPr>
    </w:lvl>
    <w:lvl w:ilvl="2" w:tplc="655AB400">
      <w:numFmt w:val="bullet"/>
      <w:lvlText w:val="•"/>
      <w:lvlJc w:val="left"/>
      <w:pPr>
        <w:ind w:left="2327" w:hanging="708"/>
      </w:pPr>
      <w:rPr>
        <w:rFonts w:hint="default"/>
        <w:lang w:val="es-CO" w:eastAsia="es-CO" w:bidi="es-CO"/>
      </w:rPr>
    </w:lvl>
    <w:lvl w:ilvl="3" w:tplc="05F28414">
      <w:numFmt w:val="bullet"/>
      <w:lvlText w:val="•"/>
      <w:lvlJc w:val="left"/>
      <w:pPr>
        <w:ind w:left="3080" w:hanging="708"/>
      </w:pPr>
      <w:rPr>
        <w:rFonts w:hint="default"/>
        <w:lang w:val="es-CO" w:eastAsia="es-CO" w:bidi="es-CO"/>
      </w:rPr>
    </w:lvl>
    <w:lvl w:ilvl="4" w:tplc="97D2C950">
      <w:numFmt w:val="bullet"/>
      <w:lvlText w:val="•"/>
      <w:lvlJc w:val="left"/>
      <w:pPr>
        <w:ind w:left="3834" w:hanging="708"/>
      </w:pPr>
      <w:rPr>
        <w:rFonts w:hint="default"/>
        <w:lang w:val="es-CO" w:eastAsia="es-CO" w:bidi="es-CO"/>
      </w:rPr>
    </w:lvl>
    <w:lvl w:ilvl="5" w:tplc="B6324046">
      <w:numFmt w:val="bullet"/>
      <w:lvlText w:val="•"/>
      <w:lvlJc w:val="left"/>
      <w:pPr>
        <w:ind w:left="4587" w:hanging="708"/>
      </w:pPr>
      <w:rPr>
        <w:rFonts w:hint="default"/>
        <w:lang w:val="es-CO" w:eastAsia="es-CO" w:bidi="es-CO"/>
      </w:rPr>
    </w:lvl>
    <w:lvl w:ilvl="6" w:tplc="2D940EB8">
      <w:numFmt w:val="bullet"/>
      <w:lvlText w:val="•"/>
      <w:lvlJc w:val="left"/>
      <w:pPr>
        <w:ind w:left="5341" w:hanging="708"/>
      </w:pPr>
      <w:rPr>
        <w:rFonts w:hint="default"/>
        <w:lang w:val="es-CO" w:eastAsia="es-CO" w:bidi="es-CO"/>
      </w:rPr>
    </w:lvl>
    <w:lvl w:ilvl="7" w:tplc="189680A0">
      <w:numFmt w:val="bullet"/>
      <w:lvlText w:val="•"/>
      <w:lvlJc w:val="left"/>
      <w:pPr>
        <w:ind w:left="6094" w:hanging="708"/>
      </w:pPr>
      <w:rPr>
        <w:rFonts w:hint="default"/>
        <w:lang w:val="es-CO" w:eastAsia="es-CO" w:bidi="es-CO"/>
      </w:rPr>
    </w:lvl>
    <w:lvl w:ilvl="8" w:tplc="DAB4D43A">
      <w:numFmt w:val="bullet"/>
      <w:lvlText w:val="•"/>
      <w:lvlJc w:val="left"/>
      <w:pPr>
        <w:ind w:left="6848" w:hanging="708"/>
      </w:pPr>
      <w:rPr>
        <w:rFonts w:hint="default"/>
        <w:lang w:val="es-CO" w:eastAsia="es-CO" w:bidi="es-CO"/>
      </w:rPr>
    </w:lvl>
  </w:abstractNum>
  <w:abstractNum w:abstractNumId="43">
    <w:nsid w:val="4D2414B9"/>
    <w:multiLevelType w:val="hybridMultilevel"/>
    <w:tmpl w:val="65AE5920"/>
    <w:lvl w:ilvl="0" w:tplc="A020841C">
      <w:start w:val="30"/>
      <w:numFmt w:val="decimal"/>
      <w:lvlText w:val="(%1)"/>
      <w:lvlJc w:val="left"/>
      <w:pPr>
        <w:ind w:left="1021" w:hanging="495"/>
      </w:pPr>
      <w:rPr>
        <w:rFonts w:ascii="Arial" w:eastAsia="Arial" w:hAnsi="Arial" w:cs="Arial" w:hint="default"/>
        <w:spacing w:val="-3"/>
        <w:w w:val="99"/>
        <w:sz w:val="24"/>
        <w:szCs w:val="24"/>
        <w:lang w:val="es-CO" w:eastAsia="es-CO" w:bidi="es-CO"/>
      </w:rPr>
    </w:lvl>
    <w:lvl w:ilvl="1" w:tplc="BFE4437E">
      <w:start w:val="1"/>
      <w:numFmt w:val="decimal"/>
      <w:lvlText w:val="(%2)"/>
      <w:lvlJc w:val="left"/>
      <w:pPr>
        <w:ind w:left="666" w:hanging="486"/>
      </w:pPr>
      <w:rPr>
        <w:rFonts w:ascii="Arial" w:eastAsia="Arial" w:hAnsi="Arial" w:cs="Arial" w:hint="default"/>
        <w:b/>
        <w:bCs/>
        <w:spacing w:val="-8"/>
        <w:w w:val="100"/>
        <w:sz w:val="22"/>
        <w:szCs w:val="22"/>
        <w:lang w:val="es-CO" w:eastAsia="es-CO" w:bidi="es-CO"/>
      </w:rPr>
    </w:lvl>
    <w:lvl w:ilvl="2" w:tplc="B7E6957A">
      <w:numFmt w:val="bullet"/>
      <w:lvlText w:val="•"/>
      <w:lvlJc w:val="left"/>
      <w:pPr>
        <w:ind w:left="2162" w:hanging="486"/>
      </w:pPr>
      <w:rPr>
        <w:rFonts w:hint="default"/>
        <w:lang w:val="es-CO" w:eastAsia="es-CO" w:bidi="es-CO"/>
      </w:rPr>
    </w:lvl>
    <w:lvl w:ilvl="3" w:tplc="0BB6CAD8">
      <w:numFmt w:val="bullet"/>
      <w:lvlText w:val="•"/>
      <w:lvlJc w:val="left"/>
      <w:pPr>
        <w:ind w:left="3304" w:hanging="486"/>
      </w:pPr>
      <w:rPr>
        <w:rFonts w:hint="default"/>
        <w:lang w:val="es-CO" w:eastAsia="es-CO" w:bidi="es-CO"/>
      </w:rPr>
    </w:lvl>
    <w:lvl w:ilvl="4" w:tplc="771AC032">
      <w:numFmt w:val="bullet"/>
      <w:lvlText w:val="•"/>
      <w:lvlJc w:val="left"/>
      <w:pPr>
        <w:ind w:left="4446" w:hanging="486"/>
      </w:pPr>
      <w:rPr>
        <w:rFonts w:hint="default"/>
        <w:lang w:val="es-CO" w:eastAsia="es-CO" w:bidi="es-CO"/>
      </w:rPr>
    </w:lvl>
    <w:lvl w:ilvl="5" w:tplc="B094BD12">
      <w:numFmt w:val="bullet"/>
      <w:lvlText w:val="•"/>
      <w:lvlJc w:val="left"/>
      <w:pPr>
        <w:ind w:left="5588" w:hanging="486"/>
      </w:pPr>
      <w:rPr>
        <w:rFonts w:hint="default"/>
        <w:lang w:val="es-CO" w:eastAsia="es-CO" w:bidi="es-CO"/>
      </w:rPr>
    </w:lvl>
    <w:lvl w:ilvl="6" w:tplc="D98C6544">
      <w:numFmt w:val="bullet"/>
      <w:lvlText w:val="•"/>
      <w:lvlJc w:val="left"/>
      <w:pPr>
        <w:ind w:left="6731" w:hanging="486"/>
      </w:pPr>
      <w:rPr>
        <w:rFonts w:hint="default"/>
        <w:lang w:val="es-CO" w:eastAsia="es-CO" w:bidi="es-CO"/>
      </w:rPr>
    </w:lvl>
    <w:lvl w:ilvl="7" w:tplc="40B24B26">
      <w:numFmt w:val="bullet"/>
      <w:lvlText w:val="•"/>
      <w:lvlJc w:val="left"/>
      <w:pPr>
        <w:ind w:left="7873" w:hanging="486"/>
      </w:pPr>
      <w:rPr>
        <w:rFonts w:hint="default"/>
        <w:lang w:val="es-CO" w:eastAsia="es-CO" w:bidi="es-CO"/>
      </w:rPr>
    </w:lvl>
    <w:lvl w:ilvl="8" w:tplc="548ACB4E">
      <w:numFmt w:val="bullet"/>
      <w:lvlText w:val="•"/>
      <w:lvlJc w:val="left"/>
      <w:pPr>
        <w:ind w:left="9015" w:hanging="486"/>
      </w:pPr>
      <w:rPr>
        <w:rFonts w:hint="default"/>
        <w:lang w:val="es-CO" w:eastAsia="es-CO" w:bidi="es-CO"/>
      </w:rPr>
    </w:lvl>
  </w:abstractNum>
  <w:abstractNum w:abstractNumId="44">
    <w:nsid w:val="4D515ABE"/>
    <w:multiLevelType w:val="hybridMultilevel"/>
    <w:tmpl w:val="F9E6A79E"/>
    <w:lvl w:ilvl="0" w:tplc="CEE822E0">
      <w:start w:val="1"/>
      <w:numFmt w:val="decimal"/>
      <w:lvlText w:val="%1."/>
      <w:lvlJc w:val="left"/>
      <w:pPr>
        <w:ind w:left="1108" w:hanging="250"/>
      </w:pPr>
      <w:rPr>
        <w:rFonts w:hint="default"/>
        <w:w w:val="100"/>
        <w:lang w:val="es-CO" w:eastAsia="es-CO" w:bidi="es-CO"/>
      </w:rPr>
    </w:lvl>
    <w:lvl w:ilvl="1" w:tplc="2D1E430A">
      <w:numFmt w:val="bullet"/>
      <w:lvlText w:val=""/>
      <w:lvlJc w:val="left"/>
      <w:pPr>
        <w:ind w:left="2226" w:hanging="557"/>
      </w:pPr>
      <w:rPr>
        <w:rFonts w:ascii="Symbol" w:eastAsia="Symbol" w:hAnsi="Symbol" w:cs="Symbol" w:hint="default"/>
        <w:w w:val="102"/>
        <w:sz w:val="22"/>
        <w:szCs w:val="22"/>
        <w:lang w:val="es-CO" w:eastAsia="es-CO" w:bidi="es-CO"/>
      </w:rPr>
    </w:lvl>
    <w:lvl w:ilvl="2" w:tplc="54968828">
      <w:numFmt w:val="bullet"/>
      <w:lvlText w:val="•"/>
      <w:lvlJc w:val="left"/>
      <w:pPr>
        <w:ind w:left="3228" w:hanging="557"/>
      </w:pPr>
      <w:rPr>
        <w:rFonts w:hint="default"/>
        <w:lang w:val="es-CO" w:eastAsia="es-CO" w:bidi="es-CO"/>
      </w:rPr>
    </w:lvl>
    <w:lvl w:ilvl="3" w:tplc="D67ABE1E">
      <w:numFmt w:val="bullet"/>
      <w:lvlText w:val="•"/>
      <w:lvlJc w:val="left"/>
      <w:pPr>
        <w:ind w:left="4237" w:hanging="557"/>
      </w:pPr>
      <w:rPr>
        <w:rFonts w:hint="default"/>
        <w:lang w:val="es-CO" w:eastAsia="es-CO" w:bidi="es-CO"/>
      </w:rPr>
    </w:lvl>
    <w:lvl w:ilvl="4" w:tplc="15362534">
      <w:numFmt w:val="bullet"/>
      <w:lvlText w:val="•"/>
      <w:lvlJc w:val="left"/>
      <w:pPr>
        <w:ind w:left="5246" w:hanging="557"/>
      </w:pPr>
      <w:rPr>
        <w:rFonts w:hint="default"/>
        <w:lang w:val="es-CO" w:eastAsia="es-CO" w:bidi="es-CO"/>
      </w:rPr>
    </w:lvl>
    <w:lvl w:ilvl="5" w:tplc="B0D6966A">
      <w:numFmt w:val="bullet"/>
      <w:lvlText w:val="•"/>
      <w:lvlJc w:val="left"/>
      <w:pPr>
        <w:ind w:left="6255" w:hanging="557"/>
      </w:pPr>
      <w:rPr>
        <w:rFonts w:hint="default"/>
        <w:lang w:val="es-CO" w:eastAsia="es-CO" w:bidi="es-CO"/>
      </w:rPr>
    </w:lvl>
    <w:lvl w:ilvl="6" w:tplc="D6364F84">
      <w:numFmt w:val="bullet"/>
      <w:lvlText w:val="•"/>
      <w:lvlJc w:val="left"/>
      <w:pPr>
        <w:ind w:left="7264" w:hanging="557"/>
      </w:pPr>
      <w:rPr>
        <w:rFonts w:hint="default"/>
        <w:lang w:val="es-CO" w:eastAsia="es-CO" w:bidi="es-CO"/>
      </w:rPr>
    </w:lvl>
    <w:lvl w:ilvl="7" w:tplc="EB56FDD2">
      <w:numFmt w:val="bullet"/>
      <w:lvlText w:val="•"/>
      <w:lvlJc w:val="left"/>
      <w:pPr>
        <w:ind w:left="8273" w:hanging="557"/>
      </w:pPr>
      <w:rPr>
        <w:rFonts w:hint="default"/>
        <w:lang w:val="es-CO" w:eastAsia="es-CO" w:bidi="es-CO"/>
      </w:rPr>
    </w:lvl>
    <w:lvl w:ilvl="8" w:tplc="F24E2202">
      <w:numFmt w:val="bullet"/>
      <w:lvlText w:val="•"/>
      <w:lvlJc w:val="left"/>
      <w:pPr>
        <w:ind w:left="9282" w:hanging="557"/>
      </w:pPr>
      <w:rPr>
        <w:rFonts w:hint="default"/>
        <w:lang w:val="es-CO" w:eastAsia="es-CO" w:bidi="es-CO"/>
      </w:rPr>
    </w:lvl>
  </w:abstractNum>
  <w:abstractNum w:abstractNumId="45">
    <w:nsid w:val="50301121"/>
    <w:multiLevelType w:val="hybridMultilevel"/>
    <w:tmpl w:val="AA5CFB5A"/>
    <w:lvl w:ilvl="0" w:tplc="35EAB0A0">
      <w:numFmt w:val="bullet"/>
      <w:lvlText w:val="•"/>
      <w:lvlJc w:val="left"/>
      <w:pPr>
        <w:ind w:left="815" w:hanging="708"/>
      </w:pPr>
      <w:rPr>
        <w:rFonts w:ascii="Arial" w:eastAsia="Arial" w:hAnsi="Arial" w:cs="Arial" w:hint="default"/>
        <w:w w:val="99"/>
        <w:sz w:val="20"/>
        <w:szCs w:val="20"/>
        <w:lang w:val="es-CO" w:eastAsia="es-CO" w:bidi="es-CO"/>
      </w:rPr>
    </w:lvl>
    <w:lvl w:ilvl="1" w:tplc="9F947286">
      <w:numFmt w:val="bullet"/>
      <w:lvlText w:val="•"/>
      <w:lvlJc w:val="left"/>
      <w:pPr>
        <w:ind w:left="1573" w:hanging="708"/>
      </w:pPr>
      <w:rPr>
        <w:rFonts w:hint="default"/>
        <w:lang w:val="es-CO" w:eastAsia="es-CO" w:bidi="es-CO"/>
      </w:rPr>
    </w:lvl>
    <w:lvl w:ilvl="2" w:tplc="1B4A56EA">
      <w:numFmt w:val="bullet"/>
      <w:lvlText w:val="•"/>
      <w:lvlJc w:val="left"/>
      <w:pPr>
        <w:ind w:left="2327" w:hanging="708"/>
      </w:pPr>
      <w:rPr>
        <w:rFonts w:hint="default"/>
        <w:lang w:val="es-CO" w:eastAsia="es-CO" w:bidi="es-CO"/>
      </w:rPr>
    </w:lvl>
    <w:lvl w:ilvl="3" w:tplc="DB9C8476">
      <w:numFmt w:val="bullet"/>
      <w:lvlText w:val="•"/>
      <w:lvlJc w:val="left"/>
      <w:pPr>
        <w:ind w:left="3080" w:hanging="708"/>
      </w:pPr>
      <w:rPr>
        <w:rFonts w:hint="default"/>
        <w:lang w:val="es-CO" w:eastAsia="es-CO" w:bidi="es-CO"/>
      </w:rPr>
    </w:lvl>
    <w:lvl w:ilvl="4" w:tplc="09E2A20A">
      <w:numFmt w:val="bullet"/>
      <w:lvlText w:val="•"/>
      <w:lvlJc w:val="left"/>
      <w:pPr>
        <w:ind w:left="3834" w:hanging="708"/>
      </w:pPr>
      <w:rPr>
        <w:rFonts w:hint="default"/>
        <w:lang w:val="es-CO" w:eastAsia="es-CO" w:bidi="es-CO"/>
      </w:rPr>
    </w:lvl>
    <w:lvl w:ilvl="5" w:tplc="042A01F8">
      <w:numFmt w:val="bullet"/>
      <w:lvlText w:val="•"/>
      <w:lvlJc w:val="left"/>
      <w:pPr>
        <w:ind w:left="4587" w:hanging="708"/>
      </w:pPr>
      <w:rPr>
        <w:rFonts w:hint="default"/>
        <w:lang w:val="es-CO" w:eastAsia="es-CO" w:bidi="es-CO"/>
      </w:rPr>
    </w:lvl>
    <w:lvl w:ilvl="6" w:tplc="E8FEEDF8">
      <w:numFmt w:val="bullet"/>
      <w:lvlText w:val="•"/>
      <w:lvlJc w:val="left"/>
      <w:pPr>
        <w:ind w:left="5341" w:hanging="708"/>
      </w:pPr>
      <w:rPr>
        <w:rFonts w:hint="default"/>
        <w:lang w:val="es-CO" w:eastAsia="es-CO" w:bidi="es-CO"/>
      </w:rPr>
    </w:lvl>
    <w:lvl w:ilvl="7" w:tplc="CF4E6034">
      <w:numFmt w:val="bullet"/>
      <w:lvlText w:val="•"/>
      <w:lvlJc w:val="left"/>
      <w:pPr>
        <w:ind w:left="6094" w:hanging="708"/>
      </w:pPr>
      <w:rPr>
        <w:rFonts w:hint="default"/>
        <w:lang w:val="es-CO" w:eastAsia="es-CO" w:bidi="es-CO"/>
      </w:rPr>
    </w:lvl>
    <w:lvl w:ilvl="8" w:tplc="489E559E">
      <w:numFmt w:val="bullet"/>
      <w:lvlText w:val="•"/>
      <w:lvlJc w:val="left"/>
      <w:pPr>
        <w:ind w:left="6848" w:hanging="708"/>
      </w:pPr>
      <w:rPr>
        <w:rFonts w:hint="default"/>
        <w:lang w:val="es-CO" w:eastAsia="es-CO" w:bidi="es-CO"/>
      </w:rPr>
    </w:lvl>
  </w:abstractNum>
  <w:abstractNum w:abstractNumId="46">
    <w:nsid w:val="574235F8"/>
    <w:multiLevelType w:val="hybridMultilevel"/>
    <w:tmpl w:val="3BC43DDE"/>
    <w:lvl w:ilvl="0" w:tplc="BC40608E">
      <w:start w:val="1"/>
      <w:numFmt w:val="decimal"/>
      <w:lvlText w:val="%1."/>
      <w:lvlJc w:val="left"/>
      <w:pPr>
        <w:ind w:left="1182" w:hanging="363"/>
      </w:pPr>
      <w:rPr>
        <w:rFonts w:ascii="Arial" w:eastAsia="Arial" w:hAnsi="Arial" w:cs="Arial" w:hint="default"/>
        <w:b/>
        <w:bCs/>
        <w:spacing w:val="-8"/>
        <w:w w:val="100"/>
        <w:sz w:val="22"/>
        <w:szCs w:val="22"/>
        <w:lang w:val="es-CO" w:eastAsia="es-CO" w:bidi="es-CO"/>
      </w:rPr>
    </w:lvl>
    <w:lvl w:ilvl="1" w:tplc="A3DCB690">
      <w:numFmt w:val="bullet"/>
      <w:lvlText w:val="•"/>
      <w:lvlJc w:val="left"/>
      <w:pPr>
        <w:ind w:left="2192" w:hanging="363"/>
      </w:pPr>
      <w:rPr>
        <w:rFonts w:hint="default"/>
        <w:lang w:val="es-CO" w:eastAsia="es-CO" w:bidi="es-CO"/>
      </w:rPr>
    </w:lvl>
    <w:lvl w:ilvl="2" w:tplc="495A6EF4">
      <w:numFmt w:val="bullet"/>
      <w:lvlText w:val="•"/>
      <w:lvlJc w:val="left"/>
      <w:pPr>
        <w:ind w:left="3204" w:hanging="363"/>
      </w:pPr>
      <w:rPr>
        <w:rFonts w:hint="default"/>
        <w:lang w:val="es-CO" w:eastAsia="es-CO" w:bidi="es-CO"/>
      </w:rPr>
    </w:lvl>
    <w:lvl w:ilvl="3" w:tplc="2416E3A8">
      <w:numFmt w:val="bullet"/>
      <w:lvlText w:val="•"/>
      <w:lvlJc w:val="left"/>
      <w:pPr>
        <w:ind w:left="4216" w:hanging="363"/>
      </w:pPr>
      <w:rPr>
        <w:rFonts w:hint="default"/>
        <w:lang w:val="es-CO" w:eastAsia="es-CO" w:bidi="es-CO"/>
      </w:rPr>
    </w:lvl>
    <w:lvl w:ilvl="4" w:tplc="3C18D2A2">
      <w:numFmt w:val="bullet"/>
      <w:lvlText w:val="•"/>
      <w:lvlJc w:val="left"/>
      <w:pPr>
        <w:ind w:left="5228" w:hanging="363"/>
      </w:pPr>
      <w:rPr>
        <w:rFonts w:hint="default"/>
        <w:lang w:val="es-CO" w:eastAsia="es-CO" w:bidi="es-CO"/>
      </w:rPr>
    </w:lvl>
    <w:lvl w:ilvl="5" w:tplc="4B7C39C8">
      <w:numFmt w:val="bullet"/>
      <w:lvlText w:val="•"/>
      <w:lvlJc w:val="left"/>
      <w:pPr>
        <w:ind w:left="6240" w:hanging="363"/>
      </w:pPr>
      <w:rPr>
        <w:rFonts w:hint="default"/>
        <w:lang w:val="es-CO" w:eastAsia="es-CO" w:bidi="es-CO"/>
      </w:rPr>
    </w:lvl>
    <w:lvl w:ilvl="6" w:tplc="2766F2DC">
      <w:numFmt w:val="bullet"/>
      <w:lvlText w:val="•"/>
      <w:lvlJc w:val="left"/>
      <w:pPr>
        <w:ind w:left="7252" w:hanging="363"/>
      </w:pPr>
      <w:rPr>
        <w:rFonts w:hint="default"/>
        <w:lang w:val="es-CO" w:eastAsia="es-CO" w:bidi="es-CO"/>
      </w:rPr>
    </w:lvl>
    <w:lvl w:ilvl="7" w:tplc="72EC20CA">
      <w:numFmt w:val="bullet"/>
      <w:lvlText w:val="•"/>
      <w:lvlJc w:val="left"/>
      <w:pPr>
        <w:ind w:left="8264" w:hanging="363"/>
      </w:pPr>
      <w:rPr>
        <w:rFonts w:hint="default"/>
        <w:lang w:val="es-CO" w:eastAsia="es-CO" w:bidi="es-CO"/>
      </w:rPr>
    </w:lvl>
    <w:lvl w:ilvl="8" w:tplc="4194594E">
      <w:numFmt w:val="bullet"/>
      <w:lvlText w:val="•"/>
      <w:lvlJc w:val="left"/>
      <w:pPr>
        <w:ind w:left="9276" w:hanging="363"/>
      </w:pPr>
      <w:rPr>
        <w:rFonts w:hint="default"/>
        <w:lang w:val="es-CO" w:eastAsia="es-CO" w:bidi="es-CO"/>
      </w:rPr>
    </w:lvl>
  </w:abstractNum>
  <w:abstractNum w:abstractNumId="47">
    <w:nsid w:val="57D1267D"/>
    <w:multiLevelType w:val="multilevel"/>
    <w:tmpl w:val="B0264B6C"/>
    <w:lvl w:ilvl="0">
      <w:start w:val="1"/>
      <w:numFmt w:val="decimal"/>
      <w:lvlText w:val="%1"/>
      <w:lvlJc w:val="left"/>
      <w:pPr>
        <w:ind w:left="666" w:hanging="877"/>
      </w:pPr>
      <w:rPr>
        <w:rFonts w:hint="default"/>
        <w:lang w:val="es-CO" w:eastAsia="es-CO" w:bidi="es-CO"/>
      </w:rPr>
    </w:lvl>
    <w:lvl w:ilvl="1">
      <w:start w:val="1"/>
      <w:numFmt w:val="decimal"/>
      <w:lvlText w:val="%1.%2"/>
      <w:lvlJc w:val="left"/>
      <w:pPr>
        <w:ind w:left="666" w:hanging="877"/>
      </w:pPr>
      <w:rPr>
        <w:rFonts w:ascii="Arial" w:eastAsia="Arial" w:hAnsi="Arial" w:cs="Arial" w:hint="default"/>
        <w:b/>
        <w:bCs/>
        <w:spacing w:val="-8"/>
        <w:w w:val="100"/>
        <w:sz w:val="22"/>
        <w:szCs w:val="22"/>
        <w:lang w:val="es-CO" w:eastAsia="es-CO" w:bidi="es-CO"/>
      </w:rPr>
    </w:lvl>
    <w:lvl w:ilvl="2">
      <w:numFmt w:val="bullet"/>
      <w:lvlText w:val="•"/>
      <w:lvlJc w:val="left"/>
      <w:pPr>
        <w:ind w:left="2788" w:hanging="877"/>
      </w:pPr>
      <w:rPr>
        <w:rFonts w:hint="default"/>
        <w:lang w:val="es-CO" w:eastAsia="es-CO" w:bidi="es-CO"/>
      </w:rPr>
    </w:lvl>
    <w:lvl w:ilvl="3">
      <w:numFmt w:val="bullet"/>
      <w:lvlText w:val="•"/>
      <w:lvlJc w:val="left"/>
      <w:pPr>
        <w:ind w:left="3852" w:hanging="877"/>
      </w:pPr>
      <w:rPr>
        <w:rFonts w:hint="default"/>
        <w:lang w:val="es-CO" w:eastAsia="es-CO" w:bidi="es-CO"/>
      </w:rPr>
    </w:lvl>
    <w:lvl w:ilvl="4">
      <w:numFmt w:val="bullet"/>
      <w:lvlText w:val="•"/>
      <w:lvlJc w:val="left"/>
      <w:pPr>
        <w:ind w:left="4916" w:hanging="877"/>
      </w:pPr>
      <w:rPr>
        <w:rFonts w:hint="default"/>
        <w:lang w:val="es-CO" w:eastAsia="es-CO" w:bidi="es-CO"/>
      </w:rPr>
    </w:lvl>
    <w:lvl w:ilvl="5">
      <w:numFmt w:val="bullet"/>
      <w:lvlText w:val="•"/>
      <w:lvlJc w:val="left"/>
      <w:pPr>
        <w:ind w:left="5980" w:hanging="877"/>
      </w:pPr>
      <w:rPr>
        <w:rFonts w:hint="default"/>
        <w:lang w:val="es-CO" w:eastAsia="es-CO" w:bidi="es-CO"/>
      </w:rPr>
    </w:lvl>
    <w:lvl w:ilvl="6">
      <w:numFmt w:val="bullet"/>
      <w:lvlText w:val="•"/>
      <w:lvlJc w:val="left"/>
      <w:pPr>
        <w:ind w:left="7044" w:hanging="877"/>
      </w:pPr>
      <w:rPr>
        <w:rFonts w:hint="default"/>
        <w:lang w:val="es-CO" w:eastAsia="es-CO" w:bidi="es-CO"/>
      </w:rPr>
    </w:lvl>
    <w:lvl w:ilvl="7">
      <w:numFmt w:val="bullet"/>
      <w:lvlText w:val="•"/>
      <w:lvlJc w:val="left"/>
      <w:pPr>
        <w:ind w:left="8108" w:hanging="877"/>
      </w:pPr>
      <w:rPr>
        <w:rFonts w:hint="default"/>
        <w:lang w:val="es-CO" w:eastAsia="es-CO" w:bidi="es-CO"/>
      </w:rPr>
    </w:lvl>
    <w:lvl w:ilvl="8">
      <w:numFmt w:val="bullet"/>
      <w:lvlText w:val="•"/>
      <w:lvlJc w:val="left"/>
      <w:pPr>
        <w:ind w:left="9172" w:hanging="877"/>
      </w:pPr>
      <w:rPr>
        <w:rFonts w:hint="default"/>
        <w:lang w:val="es-CO" w:eastAsia="es-CO" w:bidi="es-CO"/>
      </w:rPr>
    </w:lvl>
  </w:abstractNum>
  <w:abstractNum w:abstractNumId="48">
    <w:nsid w:val="5A6B7D33"/>
    <w:multiLevelType w:val="hybridMultilevel"/>
    <w:tmpl w:val="9F700C20"/>
    <w:lvl w:ilvl="0" w:tplc="64DE23A8">
      <w:numFmt w:val="bullet"/>
      <w:lvlText w:val="•"/>
      <w:lvlJc w:val="left"/>
      <w:pPr>
        <w:ind w:left="815" w:hanging="708"/>
      </w:pPr>
      <w:rPr>
        <w:rFonts w:ascii="Arial" w:eastAsia="Arial" w:hAnsi="Arial" w:cs="Arial" w:hint="default"/>
        <w:w w:val="99"/>
        <w:sz w:val="20"/>
        <w:szCs w:val="20"/>
        <w:lang w:val="es-CO" w:eastAsia="es-CO" w:bidi="es-CO"/>
      </w:rPr>
    </w:lvl>
    <w:lvl w:ilvl="1" w:tplc="2EB4FB32">
      <w:numFmt w:val="bullet"/>
      <w:lvlText w:val="•"/>
      <w:lvlJc w:val="left"/>
      <w:pPr>
        <w:ind w:left="1573" w:hanging="708"/>
      </w:pPr>
      <w:rPr>
        <w:rFonts w:hint="default"/>
        <w:lang w:val="es-CO" w:eastAsia="es-CO" w:bidi="es-CO"/>
      </w:rPr>
    </w:lvl>
    <w:lvl w:ilvl="2" w:tplc="52CCF514">
      <w:numFmt w:val="bullet"/>
      <w:lvlText w:val="•"/>
      <w:lvlJc w:val="left"/>
      <w:pPr>
        <w:ind w:left="2327" w:hanging="708"/>
      </w:pPr>
      <w:rPr>
        <w:rFonts w:hint="default"/>
        <w:lang w:val="es-CO" w:eastAsia="es-CO" w:bidi="es-CO"/>
      </w:rPr>
    </w:lvl>
    <w:lvl w:ilvl="3" w:tplc="B92C8576">
      <w:numFmt w:val="bullet"/>
      <w:lvlText w:val="•"/>
      <w:lvlJc w:val="left"/>
      <w:pPr>
        <w:ind w:left="3080" w:hanging="708"/>
      </w:pPr>
      <w:rPr>
        <w:rFonts w:hint="default"/>
        <w:lang w:val="es-CO" w:eastAsia="es-CO" w:bidi="es-CO"/>
      </w:rPr>
    </w:lvl>
    <w:lvl w:ilvl="4" w:tplc="A66E33B4">
      <w:numFmt w:val="bullet"/>
      <w:lvlText w:val="•"/>
      <w:lvlJc w:val="left"/>
      <w:pPr>
        <w:ind w:left="3834" w:hanging="708"/>
      </w:pPr>
      <w:rPr>
        <w:rFonts w:hint="default"/>
        <w:lang w:val="es-CO" w:eastAsia="es-CO" w:bidi="es-CO"/>
      </w:rPr>
    </w:lvl>
    <w:lvl w:ilvl="5" w:tplc="D326D31C">
      <w:numFmt w:val="bullet"/>
      <w:lvlText w:val="•"/>
      <w:lvlJc w:val="left"/>
      <w:pPr>
        <w:ind w:left="4587" w:hanging="708"/>
      </w:pPr>
      <w:rPr>
        <w:rFonts w:hint="default"/>
        <w:lang w:val="es-CO" w:eastAsia="es-CO" w:bidi="es-CO"/>
      </w:rPr>
    </w:lvl>
    <w:lvl w:ilvl="6" w:tplc="828EE436">
      <w:numFmt w:val="bullet"/>
      <w:lvlText w:val="•"/>
      <w:lvlJc w:val="left"/>
      <w:pPr>
        <w:ind w:left="5341" w:hanging="708"/>
      </w:pPr>
      <w:rPr>
        <w:rFonts w:hint="default"/>
        <w:lang w:val="es-CO" w:eastAsia="es-CO" w:bidi="es-CO"/>
      </w:rPr>
    </w:lvl>
    <w:lvl w:ilvl="7" w:tplc="6A8CEE94">
      <w:numFmt w:val="bullet"/>
      <w:lvlText w:val="•"/>
      <w:lvlJc w:val="left"/>
      <w:pPr>
        <w:ind w:left="6094" w:hanging="708"/>
      </w:pPr>
      <w:rPr>
        <w:rFonts w:hint="default"/>
        <w:lang w:val="es-CO" w:eastAsia="es-CO" w:bidi="es-CO"/>
      </w:rPr>
    </w:lvl>
    <w:lvl w:ilvl="8" w:tplc="46ACBE94">
      <w:numFmt w:val="bullet"/>
      <w:lvlText w:val="•"/>
      <w:lvlJc w:val="left"/>
      <w:pPr>
        <w:ind w:left="6848" w:hanging="708"/>
      </w:pPr>
      <w:rPr>
        <w:rFonts w:hint="default"/>
        <w:lang w:val="es-CO" w:eastAsia="es-CO" w:bidi="es-CO"/>
      </w:rPr>
    </w:lvl>
  </w:abstractNum>
  <w:abstractNum w:abstractNumId="49">
    <w:nsid w:val="5B3D0FE9"/>
    <w:multiLevelType w:val="hybridMultilevel"/>
    <w:tmpl w:val="2A2052CA"/>
    <w:lvl w:ilvl="0" w:tplc="733413F8">
      <w:numFmt w:val="bullet"/>
      <w:lvlText w:val="•"/>
      <w:lvlJc w:val="left"/>
      <w:pPr>
        <w:ind w:left="815" w:hanging="708"/>
      </w:pPr>
      <w:rPr>
        <w:rFonts w:ascii="Arial" w:eastAsia="Arial" w:hAnsi="Arial" w:cs="Arial" w:hint="default"/>
        <w:w w:val="99"/>
        <w:sz w:val="20"/>
        <w:szCs w:val="20"/>
        <w:lang w:val="es-CO" w:eastAsia="es-CO" w:bidi="es-CO"/>
      </w:rPr>
    </w:lvl>
    <w:lvl w:ilvl="1" w:tplc="77742776">
      <w:numFmt w:val="bullet"/>
      <w:lvlText w:val="•"/>
      <w:lvlJc w:val="left"/>
      <w:pPr>
        <w:ind w:left="1573" w:hanging="708"/>
      </w:pPr>
      <w:rPr>
        <w:rFonts w:hint="default"/>
        <w:lang w:val="es-CO" w:eastAsia="es-CO" w:bidi="es-CO"/>
      </w:rPr>
    </w:lvl>
    <w:lvl w:ilvl="2" w:tplc="22C8B5A4">
      <w:numFmt w:val="bullet"/>
      <w:lvlText w:val="•"/>
      <w:lvlJc w:val="left"/>
      <w:pPr>
        <w:ind w:left="2327" w:hanging="708"/>
      </w:pPr>
      <w:rPr>
        <w:rFonts w:hint="default"/>
        <w:lang w:val="es-CO" w:eastAsia="es-CO" w:bidi="es-CO"/>
      </w:rPr>
    </w:lvl>
    <w:lvl w:ilvl="3" w:tplc="E3640196">
      <w:numFmt w:val="bullet"/>
      <w:lvlText w:val="•"/>
      <w:lvlJc w:val="left"/>
      <w:pPr>
        <w:ind w:left="3080" w:hanging="708"/>
      </w:pPr>
      <w:rPr>
        <w:rFonts w:hint="default"/>
        <w:lang w:val="es-CO" w:eastAsia="es-CO" w:bidi="es-CO"/>
      </w:rPr>
    </w:lvl>
    <w:lvl w:ilvl="4" w:tplc="3056C8AE">
      <w:numFmt w:val="bullet"/>
      <w:lvlText w:val="•"/>
      <w:lvlJc w:val="left"/>
      <w:pPr>
        <w:ind w:left="3834" w:hanging="708"/>
      </w:pPr>
      <w:rPr>
        <w:rFonts w:hint="default"/>
        <w:lang w:val="es-CO" w:eastAsia="es-CO" w:bidi="es-CO"/>
      </w:rPr>
    </w:lvl>
    <w:lvl w:ilvl="5" w:tplc="72B86AC4">
      <w:numFmt w:val="bullet"/>
      <w:lvlText w:val="•"/>
      <w:lvlJc w:val="left"/>
      <w:pPr>
        <w:ind w:left="4587" w:hanging="708"/>
      </w:pPr>
      <w:rPr>
        <w:rFonts w:hint="default"/>
        <w:lang w:val="es-CO" w:eastAsia="es-CO" w:bidi="es-CO"/>
      </w:rPr>
    </w:lvl>
    <w:lvl w:ilvl="6" w:tplc="669495C4">
      <w:numFmt w:val="bullet"/>
      <w:lvlText w:val="•"/>
      <w:lvlJc w:val="left"/>
      <w:pPr>
        <w:ind w:left="5341" w:hanging="708"/>
      </w:pPr>
      <w:rPr>
        <w:rFonts w:hint="default"/>
        <w:lang w:val="es-CO" w:eastAsia="es-CO" w:bidi="es-CO"/>
      </w:rPr>
    </w:lvl>
    <w:lvl w:ilvl="7" w:tplc="0D0E221C">
      <w:numFmt w:val="bullet"/>
      <w:lvlText w:val="•"/>
      <w:lvlJc w:val="left"/>
      <w:pPr>
        <w:ind w:left="6094" w:hanging="708"/>
      </w:pPr>
      <w:rPr>
        <w:rFonts w:hint="default"/>
        <w:lang w:val="es-CO" w:eastAsia="es-CO" w:bidi="es-CO"/>
      </w:rPr>
    </w:lvl>
    <w:lvl w:ilvl="8" w:tplc="DB68D352">
      <w:numFmt w:val="bullet"/>
      <w:lvlText w:val="•"/>
      <w:lvlJc w:val="left"/>
      <w:pPr>
        <w:ind w:left="6848" w:hanging="708"/>
      </w:pPr>
      <w:rPr>
        <w:rFonts w:hint="default"/>
        <w:lang w:val="es-CO" w:eastAsia="es-CO" w:bidi="es-CO"/>
      </w:rPr>
    </w:lvl>
  </w:abstractNum>
  <w:abstractNum w:abstractNumId="50">
    <w:nsid w:val="66772DF1"/>
    <w:multiLevelType w:val="hybridMultilevel"/>
    <w:tmpl w:val="7FAC5282"/>
    <w:lvl w:ilvl="0" w:tplc="D848D6F2">
      <w:start w:val="1"/>
      <w:numFmt w:val="decimal"/>
      <w:lvlText w:val="%1"/>
      <w:lvlJc w:val="left"/>
      <w:pPr>
        <w:ind w:left="452" w:hanging="356"/>
      </w:pPr>
      <w:rPr>
        <w:rFonts w:ascii="Arial" w:eastAsia="Arial" w:hAnsi="Arial" w:cs="Arial" w:hint="default"/>
        <w:b/>
        <w:bCs/>
        <w:w w:val="99"/>
        <w:sz w:val="24"/>
        <w:szCs w:val="24"/>
        <w:lang w:val="es-CO" w:eastAsia="es-CO" w:bidi="es-CO"/>
      </w:rPr>
    </w:lvl>
    <w:lvl w:ilvl="1" w:tplc="8214D984">
      <w:numFmt w:val="bullet"/>
      <w:lvlText w:val="•"/>
      <w:lvlJc w:val="left"/>
      <w:pPr>
        <w:ind w:left="1544" w:hanging="356"/>
      </w:pPr>
      <w:rPr>
        <w:rFonts w:hint="default"/>
        <w:lang w:val="es-CO" w:eastAsia="es-CO" w:bidi="es-CO"/>
      </w:rPr>
    </w:lvl>
    <w:lvl w:ilvl="2" w:tplc="5C58191E">
      <w:numFmt w:val="bullet"/>
      <w:lvlText w:val="•"/>
      <w:lvlJc w:val="left"/>
      <w:pPr>
        <w:ind w:left="2628" w:hanging="356"/>
      </w:pPr>
      <w:rPr>
        <w:rFonts w:hint="default"/>
        <w:lang w:val="es-CO" w:eastAsia="es-CO" w:bidi="es-CO"/>
      </w:rPr>
    </w:lvl>
    <w:lvl w:ilvl="3" w:tplc="DB387800">
      <w:numFmt w:val="bullet"/>
      <w:lvlText w:val="•"/>
      <w:lvlJc w:val="left"/>
      <w:pPr>
        <w:ind w:left="3712" w:hanging="356"/>
      </w:pPr>
      <w:rPr>
        <w:rFonts w:hint="default"/>
        <w:lang w:val="es-CO" w:eastAsia="es-CO" w:bidi="es-CO"/>
      </w:rPr>
    </w:lvl>
    <w:lvl w:ilvl="4" w:tplc="37BCB216">
      <w:numFmt w:val="bullet"/>
      <w:lvlText w:val="•"/>
      <w:lvlJc w:val="left"/>
      <w:pPr>
        <w:ind w:left="4796" w:hanging="356"/>
      </w:pPr>
      <w:rPr>
        <w:rFonts w:hint="default"/>
        <w:lang w:val="es-CO" w:eastAsia="es-CO" w:bidi="es-CO"/>
      </w:rPr>
    </w:lvl>
    <w:lvl w:ilvl="5" w:tplc="678C0462">
      <w:numFmt w:val="bullet"/>
      <w:lvlText w:val="•"/>
      <w:lvlJc w:val="left"/>
      <w:pPr>
        <w:ind w:left="5880" w:hanging="356"/>
      </w:pPr>
      <w:rPr>
        <w:rFonts w:hint="default"/>
        <w:lang w:val="es-CO" w:eastAsia="es-CO" w:bidi="es-CO"/>
      </w:rPr>
    </w:lvl>
    <w:lvl w:ilvl="6" w:tplc="7B6A06FC">
      <w:numFmt w:val="bullet"/>
      <w:lvlText w:val="•"/>
      <w:lvlJc w:val="left"/>
      <w:pPr>
        <w:ind w:left="6964" w:hanging="356"/>
      </w:pPr>
      <w:rPr>
        <w:rFonts w:hint="default"/>
        <w:lang w:val="es-CO" w:eastAsia="es-CO" w:bidi="es-CO"/>
      </w:rPr>
    </w:lvl>
    <w:lvl w:ilvl="7" w:tplc="3C2A679C">
      <w:numFmt w:val="bullet"/>
      <w:lvlText w:val="•"/>
      <w:lvlJc w:val="left"/>
      <w:pPr>
        <w:ind w:left="8048" w:hanging="356"/>
      </w:pPr>
      <w:rPr>
        <w:rFonts w:hint="default"/>
        <w:lang w:val="es-CO" w:eastAsia="es-CO" w:bidi="es-CO"/>
      </w:rPr>
    </w:lvl>
    <w:lvl w:ilvl="8" w:tplc="3638526E">
      <w:numFmt w:val="bullet"/>
      <w:lvlText w:val="•"/>
      <w:lvlJc w:val="left"/>
      <w:pPr>
        <w:ind w:left="9132" w:hanging="356"/>
      </w:pPr>
      <w:rPr>
        <w:rFonts w:hint="default"/>
        <w:lang w:val="es-CO" w:eastAsia="es-CO" w:bidi="es-CO"/>
      </w:rPr>
    </w:lvl>
  </w:abstractNum>
  <w:abstractNum w:abstractNumId="51">
    <w:nsid w:val="66B86EF3"/>
    <w:multiLevelType w:val="hybridMultilevel"/>
    <w:tmpl w:val="4C827758"/>
    <w:lvl w:ilvl="0" w:tplc="10B8E1B2">
      <w:start w:val="1"/>
      <w:numFmt w:val="lowerLetter"/>
      <w:lvlText w:val="%1."/>
      <w:lvlJc w:val="left"/>
      <w:pPr>
        <w:ind w:left="1240" w:hanging="360"/>
      </w:pPr>
      <w:rPr>
        <w:rFonts w:ascii="Arial" w:eastAsia="Arial" w:hAnsi="Arial" w:cs="Arial" w:hint="default"/>
        <w:spacing w:val="-1"/>
        <w:w w:val="100"/>
        <w:sz w:val="22"/>
        <w:szCs w:val="22"/>
        <w:lang w:val="es-CO" w:eastAsia="es-CO" w:bidi="es-CO"/>
      </w:rPr>
    </w:lvl>
    <w:lvl w:ilvl="1" w:tplc="1E84FA8A">
      <w:numFmt w:val="bullet"/>
      <w:lvlText w:val="•"/>
      <w:lvlJc w:val="left"/>
      <w:pPr>
        <w:ind w:left="2246" w:hanging="360"/>
      </w:pPr>
      <w:rPr>
        <w:rFonts w:hint="default"/>
        <w:lang w:val="es-CO" w:eastAsia="es-CO" w:bidi="es-CO"/>
      </w:rPr>
    </w:lvl>
    <w:lvl w:ilvl="2" w:tplc="111CC772">
      <w:numFmt w:val="bullet"/>
      <w:lvlText w:val="•"/>
      <w:lvlJc w:val="left"/>
      <w:pPr>
        <w:ind w:left="3252" w:hanging="360"/>
      </w:pPr>
      <w:rPr>
        <w:rFonts w:hint="default"/>
        <w:lang w:val="es-CO" w:eastAsia="es-CO" w:bidi="es-CO"/>
      </w:rPr>
    </w:lvl>
    <w:lvl w:ilvl="3" w:tplc="D65AFD8C">
      <w:numFmt w:val="bullet"/>
      <w:lvlText w:val="•"/>
      <w:lvlJc w:val="left"/>
      <w:pPr>
        <w:ind w:left="4258" w:hanging="360"/>
      </w:pPr>
      <w:rPr>
        <w:rFonts w:hint="default"/>
        <w:lang w:val="es-CO" w:eastAsia="es-CO" w:bidi="es-CO"/>
      </w:rPr>
    </w:lvl>
    <w:lvl w:ilvl="4" w:tplc="B09CF570">
      <w:numFmt w:val="bullet"/>
      <w:lvlText w:val="•"/>
      <w:lvlJc w:val="left"/>
      <w:pPr>
        <w:ind w:left="5264" w:hanging="360"/>
      </w:pPr>
      <w:rPr>
        <w:rFonts w:hint="default"/>
        <w:lang w:val="es-CO" w:eastAsia="es-CO" w:bidi="es-CO"/>
      </w:rPr>
    </w:lvl>
    <w:lvl w:ilvl="5" w:tplc="4CF6F4C0">
      <w:numFmt w:val="bullet"/>
      <w:lvlText w:val="•"/>
      <w:lvlJc w:val="left"/>
      <w:pPr>
        <w:ind w:left="6270" w:hanging="360"/>
      </w:pPr>
      <w:rPr>
        <w:rFonts w:hint="default"/>
        <w:lang w:val="es-CO" w:eastAsia="es-CO" w:bidi="es-CO"/>
      </w:rPr>
    </w:lvl>
    <w:lvl w:ilvl="6" w:tplc="F036D822">
      <w:numFmt w:val="bullet"/>
      <w:lvlText w:val="•"/>
      <w:lvlJc w:val="left"/>
      <w:pPr>
        <w:ind w:left="7276" w:hanging="360"/>
      </w:pPr>
      <w:rPr>
        <w:rFonts w:hint="default"/>
        <w:lang w:val="es-CO" w:eastAsia="es-CO" w:bidi="es-CO"/>
      </w:rPr>
    </w:lvl>
    <w:lvl w:ilvl="7" w:tplc="1C1E19F2">
      <w:numFmt w:val="bullet"/>
      <w:lvlText w:val="•"/>
      <w:lvlJc w:val="left"/>
      <w:pPr>
        <w:ind w:left="8282" w:hanging="360"/>
      </w:pPr>
      <w:rPr>
        <w:rFonts w:hint="default"/>
        <w:lang w:val="es-CO" w:eastAsia="es-CO" w:bidi="es-CO"/>
      </w:rPr>
    </w:lvl>
    <w:lvl w:ilvl="8" w:tplc="A586A18C">
      <w:numFmt w:val="bullet"/>
      <w:lvlText w:val="•"/>
      <w:lvlJc w:val="left"/>
      <w:pPr>
        <w:ind w:left="9288" w:hanging="360"/>
      </w:pPr>
      <w:rPr>
        <w:rFonts w:hint="default"/>
        <w:lang w:val="es-CO" w:eastAsia="es-CO" w:bidi="es-CO"/>
      </w:rPr>
    </w:lvl>
  </w:abstractNum>
  <w:abstractNum w:abstractNumId="52">
    <w:nsid w:val="6B1972AD"/>
    <w:multiLevelType w:val="hybridMultilevel"/>
    <w:tmpl w:val="56B49EAE"/>
    <w:lvl w:ilvl="0" w:tplc="14626124">
      <w:numFmt w:val="bullet"/>
      <w:lvlText w:val="•"/>
      <w:lvlJc w:val="left"/>
      <w:pPr>
        <w:ind w:left="815" w:hanging="708"/>
      </w:pPr>
      <w:rPr>
        <w:rFonts w:ascii="Arial" w:eastAsia="Arial" w:hAnsi="Arial" w:cs="Arial" w:hint="default"/>
        <w:w w:val="99"/>
        <w:sz w:val="20"/>
        <w:szCs w:val="20"/>
        <w:lang w:val="es-CO" w:eastAsia="es-CO" w:bidi="es-CO"/>
      </w:rPr>
    </w:lvl>
    <w:lvl w:ilvl="1" w:tplc="27EA7E1A">
      <w:numFmt w:val="bullet"/>
      <w:lvlText w:val="•"/>
      <w:lvlJc w:val="left"/>
      <w:pPr>
        <w:ind w:left="1573" w:hanging="708"/>
      </w:pPr>
      <w:rPr>
        <w:rFonts w:hint="default"/>
        <w:lang w:val="es-CO" w:eastAsia="es-CO" w:bidi="es-CO"/>
      </w:rPr>
    </w:lvl>
    <w:lvl w:ilvl="2" w:tplc="518A730A">
      <w:numFmt w:val="bullet"/>
      <w:lvlText w:val="•"/>
      <w:lvlJc w:val="left"/>
      <w:pPr>
        <w:ind w:left="2327" w:hanging="708"/>
      </w:pPr>
      <w:rPr>
        <w:rFonts w:hint="default"/>
        <w:lang w:val="es-CO" w:eastAsia="es-CO" w:bidi="es-CO"/>
      </w:rPr>
    </w:lvl>
    <w:lvl w:ilvl="3" w:tplc="CFEE5580">
      <w:numFmt w:val="bullet"/>
      <w:lvlText w:val="•"/>
      <w:lvlJc w:val="left"/>
      <w:pPr>
        <w:ind w:left="3080" w:hanging="708"/>
      </w:pPr>
      <w:rPr>
        <w:rFonts w:hint="default"/>
        <w:lang w:val="es-CO" w:eastAsia="es-CO" w:bidi="es-CO"/>
      </w:rPr>
    </w:lvl>
    <w:lvl w:ilvl="4" w:tplc="9C505322">
      <w:numFmt w:val="bullet"/>
      <w:lvlText w:val="•"/>
      <w:lvlJc w:val="left"/>
      <w:pPr>
        <w:ind w:left="3834" w:hanging="708"/>
      </w:pPr>
      <w:rPr>
        <w:rFonts w:hint="default"/>
        <w:lang w:val="es-CO" w:eastAsia="es-CO" w:bidi="es-CO"/>
      </w:rPr>
    </w:lvl>
    <w:lvl w:ilvl="5" w:tplc="C68A27B8">
      <w:numFmt w:val="bullet"/>
      <w:lvlText w:val="•"/>
      <w:lvlJc w:val="left"/>
      <w:pPr>
        <w:ind w:left="4587" w:hanging="708"/>
      </w:pPr>
      <w:rPr>
        <w:rFonts w:hint="default"/>
        <w:lang w:val="es-CO" w:eastAsia="es-CO" w:bidi="es-CO"/>
      </w:rPr>
    </w:lvl>
    <w:lvl w:ilvl="6" w:tplc="04044FE0">
      <w:numFmt w:val="bullet"/>
      <w:lvlText w:val="•"/>
      <w:lvlJc w:val="left"/>
      <w:pPr>
        <w:ind w:left="5341" w:hanging="708"/>
      </w:pPr>
      <w:rPr>
        <w:rFonts w:hint="default"/>
        <w:lang w:val="es-CO" w:eastAsia="es-CO" w:bidi="es-CO"/>
      </w:rPr>
    </w:lvl>
    <w:lvl w:ilvl="7" w:tplc="946EA6BA">
      <w:numFmt w:val="bullet"/>
      <w:lvlText w:val="•"/>
      <w:lvlJc w:val="left"/>
      <w:pPr>
        <w:ind w:left="6094" w:hanging="708"/>
      </w:pPr>
      <w:rPr>
        <w:rFonts w:hint="default"/>
        <w:lang w:val="es-CO" w:eastAsia="es-CO" w:bidi="es-CO"/>
      </w:rPr>
    </w:lvl>
    <w:lvl w:ilvl="8" w:tplc="AE9412EA">
      <w:numFmt w:val="bullet"/>
      <w:lvlText w:val="•"/>
      <w:lvlJc w:val="left"/>
      <w:pPr>
        <w:ind w:left="6848" w:hanging="708"/>
      </w:pPr>
      <w:rPr>
        <w:rFonts w:hint="default"/>
        <w:lang w:val="es-CO" w:eastAsia="es-CO" w:bidi="es-CO"/>
      </w:rPr>
    </w:lvl>
  </w:abstractNum>
  <w:abstractNum w:abstractNumId="53">
    <w:nsid w:val="6FC40F07"/>
    <w:multiLevelType w:val="hybridMultilevel"/>
    <w:tmpl w:val="7AB6F3CE"/>
    <w:lvl w:ilvl="0" w:tplc="C62E6F2E">
      <w:numFmt w:val="bullet"/>
      <w:lvlText w:val="•"/>
      <w:lvlJc w:val="left"/>
      <w:pPr>
        <w:ind w:left="452" w:hanging="356"/>
      </w:pPr>
      <w:rPr>
        <w:rFonts w:ascii="Arial" w:eastAsia="Arial" w:hAnsi="Arial" w:cs="Arial" w:hint="default"/>
        <w:spacing w:val="-2"/>
        <w:w w:val="99"/>
        <w:sz w:val="24"/>
        <w:szCs w:val="24"/>
        <w:lang w:val="es-CO" w:eastAsia="es-CO" w:bidi="es-CO"/>
      </w:rPr>
    </w:lvl>
    <w:lvl w:ilvl="1" w:tplc="942ABAFE">
      <w:numFmt w:val="bullet"/>
      <w:lvlText w:val="•"/>
      <w:lvlJc w:val="left"/>
      <w:pPr>
        <w:ind w:left="1544" w:hanging="356"/>
      </w:pPr>
      <w:rPr>
        <w:rFonts w:hint="default"/>
        <w:lang w:val="es-CO" w:eastAsia="es-CO" w:bidi="es-CO"/>
      </w:rPr>
    </w:lvl>
    <w:lvl w:ilvl="2" w:tplc="32F2CB70">
      <w:numFmt w:val="bullet"/>
      <w:lvlText w:val="•"/>
      <w:lvlJc w:val="left"/>
      <w:pPr>
        <w:ind w:left="2628" w:hanging="356"/>
      </w:pPr>
      <w:rPr>
        <w:rFonts w:hint="default"/>
        <w:lang w:val="es-CO" w:eastAsia="es-CO" w:bidi="es-CO"/>
      </w:rPr>
    </w:lvl>
    <w:lvl w:ilvl="3" w:tplc="150A6C0A">
      <w:numFmt w:val="bullet"/>
      <w:lvlText w:val="•"/>
      <w:lvlJc w:val="left"/>
      <w:pPr>
        <w:ind w:left="3712" w:hanging="356"/>
      </w:pPr>
      <w:rPr>
        <w:rFonts w:hint="default"/>
        <w:lang w:val="es-CO" w:eastAsia="es-CO" w:bidi="es-CO"/>
      </w:rPr>
    </w:lvl>
    <w:lvl w:ilvl="4" w:tplc="3264B248">
      <w:numFmt w:val="bullet"/>
      <w:lvlText w:val="•"/>
      <w:lvlJc w:val="left"/>
      <w:pPr>
        <w:ind w:left="4796" w:hanging="356"/>
      </w:pPr>
      <w:rPr>
        <w:rFonts w:hint="default"/>
        <w:lang w:val="es-CO" w:eastAsia="es-CO" w:bidi="es-CO"/>
      </w:rPr>
    </w:lvl>
    <w:lvl w:ilvl="5" w:tplc="E1700186">
      <w:numFmt w:val="bullet"/>
      <w:lvlText w:val="•"/>
      <w:lvlJc w:val="left"/>
      <w:pPr>
        <w:ind w:left="5880" w:hanging="356"/>
      </w:pPr>
      <w:rPr>
        <w:rFonts w:hint="default"/>
        <w:lang w:val="es-CO" w:eastAsia="es-CO" w:bidi="es-CO"/>
      </w:rPr>
    </w:lvl>
    <w:lvl w:ilvl="6" w:tplc="CB6430F0">
      <w:numFmt w:val="bullet"/>
      <w:lvlText w:val="•"/>
      <w:lvlJc w:val="left"/>
      <w:pPr>
        <w:ind w:left="6964" w:hanging="356"/>
      </w:pPr>
      <w:rPr>
        <w:rFonts w:hint="default"/>
        <w:lang w:val="es-CO" w:eastAsia="es-CO" w:bidi="es-CO"/>
      </w:rPr>
    </w:lvl>
    <w:lvl w:ilvl="7" w:tplc="DE4ED5A0">
      <w:numFmt w:val="bullet"/>
      <w:lvlText w:val="•"/>
      <w:lvlJc w:val="left"/>
      <w:pPr>
        <w:ind w:left="8048" w:hanging="356"/>
      </w:pPr>
      <w:rPr>
        <w:rFonts w:hint="default"/>
        <w:lang w:val="es-CO" w:eastAsia="es-CO" w:bidi="es-CO"/>
      </w:rPr>
    </w:lvl>
    <w:lvl w:ilvl="8" w:tplc="0C9E4FDC">
      <w:numFmt w:val="bullet"/>
      <w:lvlText w:val="•"/>
      <w:lvlJc w:val="left"/>
      <w:pPr>
        <w:ind w:left="9132" w:hanging="356"/>
      </w:pPr>
      <w:rPr>
        <w:rFonts w:hint="default"/>
        <w:lang w:val="es-CO" w:eastAsia="es-CO" w:bidi="es-CO"/>
      </w:rPr>
    </w:lvl>
  </w:abstractNum>
  <w:abstractNum w:abstractNumId="54">
    <w:nsid w:val="70984F80"/>
    <w:multiLevelType w:val="hybridMultilevel"/>
    <w:tmpl w:val="4158470C"/>
    <w:lvl w:ilvl="0" w:tplc="0B3696A0">
      <w:numFmt w:val="bullet"/>
      <w:lvlText w:val=""/>
      <w:lvlJc w:val="left"/>
      <w:pPr>
        <w:ind w:left="1182" w:hanging="358"/>
      </w:pPr>
      <w:rPr>
        <w:rFonts w:ascii="Symbol" w:eastAsia="Symbol" w:hAnsi="Symbol" w:cs="Symbol" w:hint="default"/>
        <w:w w:val="103"/>
        <w:sz w:val="16"/>
        <w:szCs w:val="16"/>
        <w:lang w:val="es-CO" w:eastAsia="es-CO" w:bidi="es-CO"/>
      </w:rPr>
    </w:lvl>
    <w:lvl w:ilvl="1" w:tplc="1C2E74BC">
      <w:numFmt w:val="bullet"/>
      <w:lvlText w:val="•"/>
      <w:lvlJc w:val="left"/>
      <w:pPr>
        <w:ind w:left="2192" w:hanging="358"/>
      </w:pPr>
      <w:rPr>
        <w:rFonts w:hint="default"/>
        <w:lang w:val="es-CO" w:eastAsia="es-CO" w:bidi="es-CO"/>
      </w:rPr>
    </w:lvl>
    <w:lvl w:ilvl="2" w:tplc="F3746FC8">
      <w:numFmt w:val="bullet"/>
      <w:lvlText w:val="•"/>
      <w:lvlJc w:val="left"/>
      <w:pPr>
        <w:ind w:left="3204" w:hanging="358"/>
      </w:pPr>
      <w:rPr>
        <w:rFonts w:hint="default"/>
        <w:lang w:val="es-CO" w:eastAsia="es-CO" w:bidi="es-CO"/>
      </w:rPr>
    </w:lvl>
    <w:lvl w:ilvl="3" w:tplc="A3B85324">
      <w:numFmt w:val="bullet"/>
      <w:lvlText w:val="•"/>
      <w:lvlJc w:val="left"/>
      <w:pPr>
        <w:ind w:left="4216" w:hanging="358"/>
      </w:pPr>
      <w:rPr>
        <w:rFonts w:hint="default"/>
        <w:lang w:val="es-CO" w:eastAsia="es-CO" w:bidi="es-CO"/>
      </w:rPr>
    </w:lvl>
    <w:lvl w:ilvl="4" w:tplc="0298EA4E">
      <w:numFmt w:val="bullet"/>
      <w:lvlText w:val="•"/>
      <w:lvlJc w:val="left"/>
      <w:pPr>
        <w:ind w:left="5228" w:hanging="358"/>
      </w:pPr>
      <w:rPr>
        <w:rFonts w:hint="default"/>
        <w:lang w:val="es-CO" w:eastAsia="es-CO" w:bidi="es-CO"/>
      </w:rPr>
    </w:lvl>
    <w:lvl w:ilvl="5" w:tplc="52A61A2E">
      <w:numFmt w:val="bullet"/>
      <w:lvlText w:val="•"/>
      <w:lvlJc w:val="left"/>
      <w:pPr>
        <w:ind w:left="6240" w:hanging="358"/>
      </w:pPr>
      <w:rPr>
        <w:rFonts w:hint="default"/>
        <w:lang w:val="es-CO" w:eastAsia="es-CO" w:bidi="es-CO"/>
      </w:rPr>
    </w:lvl>
    <w:lvl w:ilvl="6" w:tplc="D5DCDA86">
      <w:numFmt w:val="bullet"/>
      <w:lvlText w:val="•"/>
      <w:lvlJc w:val="left"/>
      <w:pPr>
        <w:ind w:left="7252" w:hanging="358"/>
      </w:pPr>
      <w:rPr>
        <w:rFonts w:hint="default"/>
        <w:lang w:val="es-CO" w:eastAsia="es-CO" w:bidi="es-CO"/>
      </w:rPr>
    </w:lvl>
    <w:lvl w:ilvl="7" w:tplc="DB62BED4">
      <w:numFmt w:val="bullet"/>
      <w:lvlText w:val="•"/>
      <w:lvlJc w:val="left"/>
      <w:pPr>
        <w:ind w:left="8264" w:hanging="358"/>
      </w:pPr>
      <w:rPr>
        <w:rFonts w:hint="default"/>
        <w:lang w:val="es-CO" w:eastAsia="es-CO" w:bidi="es-CO"/>
      </w:rPr>
    </w:lvl>
    <w:lvl w:ilvl="8" w:tplc="43BCD5DA">
      <w:numFmt w:val="bullet"/>
      <w:lvlText w:val="•"/>
      <w:lvlJc w:val="left"/>
      <w:pPr>
        <w:ind w:left="9276" w:hanging="358"/>
      </w:pPr>
      <w:rPr>
        <w:rFonts w:hint="default"/>
        <w:lang w:val="es-CO" w:eastAsia="es-CO" w:bidi="es-CO"/>
      </w:rPr>
    </w:lvl>
  </w:abstractNum>
  <w:abstractNum w:abstractNumId="55">
    <w:nsid w:val="70D84D29"/>
    <w:multiLevelType w:val="hybridMultilevel"/>
    <w:tmpl w:val="3634EC88"/>
    <w:lvl w:ilvl="0" w:tplc="B1FC8D1E">
      <w:start w:val="1"/>
      <w:numFmt w:val="lowerLetter"/>
      <w:lvlText w:val="%1."/>
      <w:lvlJc w:val="left"/>
      <w:pPr>
        <w:ind w:left="1168" w:hanging="360"/>
      </w:pPr>
      <w:rPr>
        <w:rFonts w:hint="default"/>
      </w:rPr>
    </w:lvl>
    <w:lvl w:ilvl="1" w:tplc="240A0019" w:tentative="1">
      <w:start w:val="1"/>
      <w:numFmt w:val="lowerLetter"/>
      <w:lvlText w:val="%2."/>
      <w:lvlJc w:val="left"/>
      <w:pPr>
        <w:ind w:left="1888" w:hanging="360"/>
      </w:pPr>
    </w:lvl>
    <w:lvl w:ilvl="2" w:tplc="240A001B" w:tentative="1">
      <w:start w:val="1"/>
      <w:numFmt w:val="lowerRoman"/>
      <w:lvlText w:val="%3."/>
      <w:lvlJc w:val="right"/>
      <w:pPr>
        <w:ind w:left="2608" w:hanging="180"/>
      </w:pPr>
    </w:lvl>
    <w:lvl w:ilvl="3" w:tplc="240A000F" w:tentative="1">
      <w:start w:val="1"/>
      <w:numFmt w:val="decimal"/>
      <w:lvlText w:val="%4."/>
      <w:lvlJc w:val="left"/>
      <w:pPr>
        <w:ind w:left="3328" w:hanging="360"/>
      </w:pPr>
    </w:lvl>
    <w:lvl w:ilvl="4" w:tplc="240A0019" w:tentative="1">
      <w:start w:val="1"/>
      <w:numFmt w:val="lowerLetter"/>
      <w:lvlText w:val="%5."/>
      <w:lvlJc w:val="left"/>
      <w:pPr>
        <w:ind w:left="4048" w:hanging="360"/>
      </w:pPr>
    </w:lvl>
    <w:lvl w:ilvl="5" w:tplc="240A001B" w:tentative="1">
      <w:start w:val="1"/>
      <w:numFmt w:val="lowerRoman"/>
      <w:lvlText w:val="%6."/>
      <w:lvlJc w:val="right"/>
      <w:pPr>
        <w:ind w:left="4768" w:hanging="180"/>
      </w:pPr>
    </w:lvl>
    <w:lvl w:ilvl="6" w:tplc="240A000F" w:tentative="1">
      <w:start w:val="1"/>
      <w:numFmt w:val="decimal"/>
      <w:lvlText w:val="%7."/>
      <w:lvlJc w:val="left"/>
      <w:pPr>
        <w:ind w:left="5488" w:hanging="360"/>
      </w:pPr>
    </w:lvl>
    <w:lvl w:ilvl="7" w:tplc="240A0019" w:tentative="1">
      <w:start w:val="1"/>
      <w:numFmt w:val="lowerLetter"/>
      <w:lvlText w:val="%8."/>
      <w:lvlJc w:val="left"/>
      <w:pPr>
        <w:ind w:left="6208" w:hanging="360"/>
      </w:pPr>
    </w:lvl>
    <w:lvl w:ilvl="8" w:tplc="240A001B" w:tentative="1">
      <w:start w:val="1"/>
      <w:numFmt w:val="lowerRoman"/>
      <w:lvlText w:val="%9."/>
      <w:lvlJc w:val="right"/>
      <w:pPr>
        <w:ind w:left="6928" w:hanging="180"/>
      </w:pPr>
    </w:lvl>
  </w:abstractNum>
  <w:abstractNum w:abstractNumId="56">
    <w:nsid w:val="70F95091"/>
    <w:multiLevelType w:val="hybridMultilevel"/>
    <w:tmpl w:val="04DA8570"/>
    <w:lvl w:ilvl="0" w:tplc="8110A2D2">
      <w:numFmt w:val="bullet"/>
      <w:lvlText w:val="•"/>
      <w:lvlJc w:val="left"/>
      <w:pPr>
        <w:ind w:left="815" w:hanging="708"/>
      </w:pPr>
      <w:rPr>
        <w:rFonts w:ascii="Arial" w:eastAsia="Arial" w:hAnsi="Arial" w:cs="Arial" w:hint="default"/>
        <w:w w:val="99"/>
        <w:sz w:val="20"/>
        <w:szCs w:val="20"/>
        <w:lang w:val="es-CO" w:eastAsia="es-CO" w:bidi="es-CO"/>
      </w:rPr>
    </w:lvl>
    <w:lvl w:ilvl="1" w:tplc="BAD4EC30">
      <w:numFmt w:val="bullet"/>
      <w:lvlText w:val="•"/>
      <w:lvlJc w:val="left"/>
      <w:pPr>
        <w:ind w:left="1573" w:hanging="708"/>
      </w:pPr>
      <w:rPr>
        <w:rFonts w:hint="default"/>
        <w:lang w:val="es-CO" w:eastAsia="es-CO" w:bidi="es-CO"/>
      </w:rPr>
    </w:lvl>
    <w:lvl w:ilvl="2" w:tplc="75E2D834">
      <w:numFmt w:val="bullet"/>
      <w:lvlText w:val="•"/>
      <w:lvlJc w:val="left"/>
      <w:pPr>
        <w:ind w:left="2327" w:hanging="708"/>
      </w:pPr>
      <w:rPr>
        <w:rFonts w:hint="default"/>
        <w:lang w:val="es-CO" w:eastAsia="es-CO" w:bidi="es-CO"/>
      </w:rPr>
    </w:lvl>
    <w:lvl w:ilvl="3" w:tplc="EB4A17D4">
      <w:numFmt w:val="bullet"/>
      <w:lvlText w:val="•"/>
      <w:lvlJc w:val="left"/>
      <w:pPr>
        <w:ind w:left="3080" w:hanging="708"/>
      </w:pPr>
      <w:rPr>
        <w:rFonts w:hint="default"/>
        <w:lang w:val="es-CO" w:eastAsia="es-CO" w:bidi="es-CO"/>
      </w:rPr>
    </w:lvl>
    <w:lvl w:ilvl="4" w:tplc="A2E6E746">
      <w:numFmt w:val="bullet"/>
      <w:lvlText w:val="•"/>
      <w:lvlJc w:val="left"/>
      <w:pPr>
        <w:ind w:left="3834" w:hanging="708"/>
      </w:pPr>
      <w:rPr>
        <w:rFonts w:hint="default"/>
        <w:lang w:val="es-CO" w:eastAsia="es-CO" w:bidi="es-CO"/>
      </w:rPr>
    </w:lvl>
    <w:lvl w:ilvl="5" w:tplc="2EBEB4AE">
      <w:numFmt w:val="bullet"/>
      <w:lvlText w:val="•"/>
      <w:lvlJc w:val="left"/>
      <w:pPr>
        <w:ind w:left="4587" w:hanging="708"/>
      </w:pPr>
      <w:rPr>
        <w:rFonts w:hint="default"/>
        <w:lang w:val="es-CO" w:eastAsia="es-CO" w:bidi="es-CO"/>
      </w:rPr>
    </w:lvl>
    <w:lvl w:ilvl="6" w:tplc="F458534E">
      <w:numFmt w:val="bullet"/>
      <w:lvlText w:val="•"/>
      <w:lvlJc w:val="left"/>
      <w:pPr>
        <w:ind w:left="5341" w:hanging="708"/>
      </w:pPr>
      <w:rPr>
        <w:rFonts w:hint="default"/>
        <w:lang w:val="es-CO" w:eastAsia="es-CO" w:bidi="es-CO"/>
      </w:rPr>
    </w:lvl>
    <w:lvl w:ilvl="7" w:tplc="3AC62312">
      <w:numFmt w:val="bullet"/>
      <w:lvlText w:val="•"/>
      <w:lvlJc w:val="left"/>
      <w:pPr>
        <w:ind w:left="6094" w:hanging="708"/>
      </w:pPr>
      <w:rPr>
        <w:rFonts w:hint="default"/>
        <w:lang w:val="es-CO" w:eastAsia="es-CO" w:bidi="es-CO"/>
      </w:rPr>
    </w:lvl>
    <w:lvl w:ilvl="8" w:tplc="CDF6D77E">
      <w:numFmt w:val="bullet"/>
      <w:lvlText w:val="•"/>
      <w:lvlJc w:val="left"/>
      <w:pPr>
        <w:ind w:left="6848" w:hanging="708"/>
      </w:pPr>
      <w:rPr>
        <w:rFonts w:hint="default"/>
        <w:lang w:val="es-CO" w:eastAsia="es-CO" w:bidi="es-CO"/>
      </w:rPr>
    </w:lvl>
  </w:abstractNum>
  <w:abstractNum w:abstractNumId="57">
    <w:nsid w:val="710B03FE"/>
    <w:multiLevelType w:val="hybridMultilevel"/>
    <w:tmpl w:val="AF48F5C2"/>
    <w:lvl w:ilvl="0" w:tplc="A112D2A0">
      <w:start w:val="1"/>
      <w:numFmt w:val="lowerLetter"/>
      <w:lvlText w:val="%1."/>
      <w:lvlJc w:val="left"/>
      <w:pPr>
        <w:ind w:left="1240" w:hanging="360"/>
        <w:jc w:val="right"/>
      </w:pPr>
      <w:rPr>
        <w:rFonts w:ascii="Arial" w:eastAsia="Arial" w:hAnsi="Arial" w:cs="Arial" w:hint="default"/>
        <w:spacing w:val="-1"/>
        <w:w w:val="100"/>
        <w:sz w:val="22"/>
        <w:szCs w:val="22"/>
        <w:lang w:val="es-CO" w:eastAsia="es-CO" w:bidi="es-CO"/>
      </w:rPr>
    </w:lvl>
    <w:lvl w:ilvl="1" w:tplc="C62ABD98">
      <w:numFmt w:val="bullet"/>
      <w:lvlText w:val="•"/>
      <w:lvlJc w:val="left"/>
      <w:pPr>
        <w:ind w:left="2246" w:hanging="360"/>
      </w:pPr>
      <w:rPr>
        <w:rFonts w:hint="default"/>
        <w:lang w:val="es-CO" w:eastAsia="es-CO" w:bidi="es-CO"/>
      </w:rPr>
    </w:lvl>
    <w:lvl w:ilvl="2" w:tplc="1D7EB908">
      <w:numFmt w:val="bullet"/>
      <w:lvlText w:val="•"/>
      <w:lvlJc w:val="left"/>
      <w:pPr>
        <w:ind w:left="3252" w:hanging="360"/>
      </w:pPr>
      <w:rPr>
        <w:rFonts w:hint="default"/>
        <w:lang w:val="es-CO" w:eastAsia="es-CO" w:bidi="es-CO"/>
      </w:rPr>
    </w:lvl>
    <w:lvl w:ilvl="3" w:tplc="E01E8F98">
      <w:numFmt w:val="bullet"/>
      <w:lvlText w:val="•"/>
      <w:lvlJc w:val="left"/>
      <w:pPr>
        <w:ind w:left="4258" w:hanging="360"/>
      </w:pPr>
      <w:rPr>
        <w:rFonts w:hint="default"/>
        <w:lang w:val="es-CO" w:eastAsia="es-CO" w:bidi="es-CO"/>
      </w:rPr>
    </w:lvl>
    <w:lvl w:ilvl="4" w:tplc="587872B4">
      <w:numFmt w:val="bullet"/>
      <w:lvlText w:val="•"/>
      <w:lvlJc w:val="left"/>
      <w:pPr>
        <w:ind w:left="5264" w:hanging="360"/>
      </w:pPr>
      <w:rPr>
        <w:rFonts w:hint="default"/>
        <w:lang w:val="es-CO" w:eastAsia="es-CO" w:bidi="es-CO"/>
      </w:rPr>
    </w:lvl>
    <w:lvl w:ilvl="5" w:tplc="F79CAD66">
      <w:numFmt w:val="bullet"/>
      <w:lvlText w:val="•"/>
      <w:lvlJc w:val="left"/>
      <w:pPr>
        <w:ind w:left="6270" w:hanging="360"/>
      </w:pPr>
      <w:rPr>
        <w:rFonts w:hint="default"/>
        <w:lang w:val="es-CO" w:eastAsia="es-CO" w:bidi="es-CO"/>
      </w:rPr>
    </w:lvl>
    <w:lvl w:ilvl="6" w:tplc="90A0B956">
      <w:numFmt w:val="bullet"/>
      <w:lvlText w:val="•"/>
      <w:lvlJc w:val="left"/>
      <w:pPr>
        <w:ind w:left="7276" w:hanging="360"/>
      </w:pPr>
      <w:rPr>
        <w:rFonts w:hint="default"/>
        <w:lang w:val="es-CO" w:eastAsia="es-CO" w:bidi="es-CO"/>
      </w:rPr>
    </w:lvl>
    <w:lvl w:ilvl="7" w:tplc="8E52512E">
      <w:numFmt w:val="bullet"/>
      <w:lvlText w:val="•"/>
      <w:lvlJc w:val="left"/>
      <w:pPr>
        <w:ind w:left="8282" w:hanging="360"/>
      </w:pPr>
      <w:rPr>
        <w:rFonts w:hint="default"/>
        <w:lang w:val="es-CO" w:eastAsia="es-CO" w:bidi="es-CO"/>
      </w:rPr>
    </w:lvl>
    <w:lvl w:ilvl="8" w:tplc="C9484D1C">
      <w:numFmt w:val="bullet"/>
      <w:lvlText w:val="•"/>
      <w:lvlJc w:val="left"/>
      <w:pPr>
        <w:ind w:left="9288" w:hanging="360"/>
      </w:pPr>
      <w:rPr>
        <w:rFonts w:hint="default"/>
        <w:lang w:val="es-CO" w:eastAsia="es-CO" w:bidi="es-CO"/>
      </w:rPr>
    </w:lvl>
  </w:abstractNum>
  <w:abstractNum w:abstractNumId="58">
    <w:nsid w:val="725509B5"/>
    <w:multiLevelType w:val="hybridMultilevel"/>
    <w:tmpl w:val="1A7EB778"/>
    <w:lvl w:ilvl="0" w:tplc="2E2237A6">
      <w:start w:val="1"/>
      <w:numFmt w:val="decimal"/>
      <w:lvlText w:val="%1."/>
      <w:lvlJc w:val="left"/>
      <w:pPr>
        <w:ind w:left="1240" w:hanging="360"/>
      </w:pPr>
      <w:rPr>
        <w:rFonts w:ascii="Arial" w:eastAsia="Arial" w:hAnsi="Arial" w:cs="Arial" w:hint="default"/>
        <w:b/>
        <w:bCs/>
        <w:spacing w:val="-1"/>
        <w:w w:val="100"/>
        <w:sz w:val="22"/>
        <w:szCs w:val="22"/>
        <w:lang w:val="es-CO" w:eastAsia="es-CO" w:bidi="es-CO"/>
      </w:rPr>
    </w:lvl>
    <w:lvl w:ilvl="1" w:tplc="6B38B486">
      <w:numFmt w:val="bullet"/>
      <w:lvlText w:val="•"/>
      <w:lvlJc w:val="left"/>
      <w:pPr>
        <w:ind w:left="1660" w:hanging="175"/>
      </w:pPr>
      <w:rPr>
        <w:rFonts w:ascii="Arial" w:eastAsia="Arial" w:hAnsi="Arial" w:cs="Arial" w:hint="default"/>
        <w:w w:val="100"/>
        <w:sz w:val="24"/>
        <w:szCs w:val="24"/>
        <w:lang w:val="es-CO" w:eastAsia="es-CO" w:bidi="es-CO"/>
      </w:rPr>
    </w:lvl>
    <w:lvl w:ilvl="2" w:tplc="FADA1706">
      <w:numFmt w:val="bullet"/>
      <w:lvlText w:val="•"/>
      <w:lvlJc w:val="left"/>
      <w:pPr>
        <w:ind w:left="2731" w:hanging="175"/>
      </w:pPr>
      <w:rPr>
        <w:rFonts w:hint="default"/>
        <w:lang w:val="es-CO" w:eastAsia="es-CO" w:bidi="es-CO"/>
      </w:rPr>
    </w:lvl>
    <w:lvl w:ilvl="3" w:tplc="B8B8E8C2">
      <w:numFmt w:val="bullet"/>
      <w:lvlText w:val="•"/>
      <w:lvlJc w:val="left"/>
      <w:pPr>
        <w:ind w:left="3802" w:hanging="175"/>
      </w:pPr>
      <w:rPr>
        <w:rFonts w:hint="default"/>
        <w:lang w:val="es-CO" w:eastAsia="es-CO" w:bidi="es-CO"/>
      </w:rPr>
    </w:lvl>
    <w:lvl w:ilvl="4" w:tplc="E1F03B80">
      <w:numFmt w:val="bullet"/>
      <w:lvlText w:val="•"/>
      <w:lvlJc w:val="left"/>
      <w:pPr>
        <w:ind w:left="4873" w:hanging="175"/>
      </w:pPr>
      <w:rPr>
        <w:rFonts w:hint="default"/>
        <w:lang w:val="es-CO" w:eastAsia="es-CO" w:bidi="es-CO"/>
      </w:rPr>
    </w:lvl>
    <w:lvl w:ilvl="5" w:tplc="21EEFAB0">
      <w:numFmt w:val="bullet"/>
      <w:lvlText w:val="•"/>
      <w:lvlJc w:val="left"/>
      <w:pPr>
        <w:ind w:left="5944" w:hanging="175"/>
      </w:pPr>
      <w:rPr>
        <w:rFonts w:hint="default"/>
        <w:lang w:val="es-CO" w:eastAsia="es-CO" w:bidi="es-CO"/>
      </w:rPr>
    </w:lvl>
    <w:lvl w:ilvl="6" w:tplc="F8265EAE">
      <w:numFmt w:val="bullet"/>
      <w:lvlText w:val="•"/>
      <w:lvlJc w:val="left"/>
      <w:pPr>
        <w:ind w:left="7015" w:hanging="175"/>
      </w:pPr>
      <w:rPr>
        <w:rFonts w:hint="default"/>
        <w:lang w:val="es-CO" w:eastAsia="es-CO" w:bidi="es-CO"/>
      </w:rPr>
    </w:lvl>
    <w:lvl w:ilvl="7" w:tplc="D0DADA5E">
      <w:numFmt w:val="bullet"/>
      <w:lvlText w:val="•"/>
      <w:lvlJc w:val="left"/>
      <w:pPr>
        <w:ind w:left="8086" w:hanging="175"/>
      </w:pPr>
      <w:rPr>
        <w:rFonts w:hint="default"/>
        <w:lang w:val="es-CO" w:eastAsia="es-CO" w:bidi="es-CO"/>
      </w:rPr>
    </w:lvl>
    <w:lvl w:ilvl="8" w:tplc="007C0FF8">
      <w:numFmt w:val="bullet"/>
      <w:lvlText w:val="•"/>
      <w:lvlJc w:val="left"/>
      <w:pPr>
        <w:ind w:left="9157" w:hanging="175"/>
      </w:pPr>
      <w:rPr>
        <w:rFonts w:hint="default"/>
        <w:lang w:val="es-CO" w:eastAsia="es-CO" w:bidi="es-CO"/>
      </w:rPr>
    </w:lvl>
  </w:abstractNum>
  <w:abstractNum w:abstractNumId="59">
    <w:nsid w:val="735315B2"/>
    <w:multiLevelType w:val="hybridMultilevel"/>
    <w:tmpl w:val="F9F86B1A"/>
    <w:lvl w:ilvl="0" w:tplc="24D0938A">
      <w:start w:val="8"/>
      <w:numFmt w:val="decimal"/>
      <w:lvlText w:val="%1."/>
      <w:lvlJc w:val="left"/>
      <w:pPr>
        <w:ind w:left="1182" w:hanging="339"/>
        <w:jc w:val="right"/>
      </w:pPr>
      <w:rPr>
        <w:rFonts w:ascii="Arial" w:eastAsia="Arial" w:hAnsi="Arial" w:cs="Arial" w:hint="default"/>
        <w:b/>
        <w:bCs/>
        <w:spacing w:val="-8"/>
        <w:w w:val="99"/>
        <w:sz w:val="24"/>
        <w:szCs w:val="24"/>
        <w:lang w:val="es-CO" w:eastAsia="es-CO" w:bidi="es-CO"/>
      </w:rPr>
    </w:lvl>
    <w:lvl w:ilvl="1" w:tplc="AF6E80BA">
      <w:numFmt w:val="bullet"/>
      <w:lvlText w:val="•"/>
      <w:lvlJc w:val="left"/>
      <w:pPr>
        <w:ind w:left="2192" w:hanging="339"/>
      </w:pPr>
      <w:rPr>
        <w:rFonts w:hint="default"/>
        <w:lang w:val="es-CO" w:eastAsia="es-CO" w:bidi="es-CO"/>
      </w:rPr>
    </w:lvl>
    <w:lvl w:ilvl="2" w:tplc="EC68036E">
      <w:numFmt w:val="bullet"/>
      <w:lvlText w:val="•"/>
      <w:lvlJc w:val="left"/>
      <w:pPr>
        <w:ind w:left="3204" w:hanging="339"/>
      </w:pPr>
      <w:rPr>
        <w:rFonts w:hint="default"/>
        <w:lang w:val="es-CO" w:eastAsia="es-CO" w:bidi="es-CO"/>
      </w:rPr>
    </w:lvl>
    <w:lvl w:ilvl="3" w:tplc="E2A6920E">
      <w:numFmt w:val="bullet"/>
      <w:lvlText w:val="•"/>
      <w:lvlJc w:val="left"/>
      <w:pPr>
        <w:ind w:left="4216" w:hanging="339"/>
      </w:pPr>
      <w:rPr>
        <w:rFonts w:hint="default"/>
        <w:lang w:val="es-CO" w:eastAsia="es-CO" w:bidi="es-CO"/>
      </w:rPr>
    </w:lvl>
    <w:lvl w:ilvl="4" w:tplc="9524F6C6">
      <w:numFmt w:val="bullet"/>
      <w:lvlText w:val="•"/>
      <w:lvlJc w:val="left"/>
      <w:pPr>
        <w:ind w:left="5228" w:hanging="339"/>
      </w:pPr>
      <w:rPr>
        <w:rFonts w:hint="default"/>
        <w:lang w:val="es-CO" w:eastAsia="es-CO" w:bidi="es-CO"/>
      </w:rPr>
    </w:lvl>
    <w:lvl w:ilvl="5" w:tplc="A06E39F6">
      <w:numFmt w:val="bullet"/>
      <w:lvlText w:val="•"/>
      <w:lvlJc w:val="left"/>
      <w:pPr>
        <w:ind w:left="6240" w:hanging="339"/>
      </w:pPr>
      <w:rPr>
        <w:rFonts w:hint="default"/>
        <w:lang w:val="es-CO" w:eastAsia="es-CO" w:bidi="es-CO"/>
      </w:rPr>
    </w:lvl>
    <w:lvl w:ilvl="6" w:tplc="26088370">
      <w:numFmt w:val="bullet"/>
      <w:lvlText w:val="•"/>
      <w:lvlJc w:val="left"/>
      <w:pPr>
        <w:ind w:left="7252" w:hanging="339"/>
      </w:pPr>
      <w:rPr>
        <w:rFonts w:hint="default"/>
        <w:lang w:val="es-CO" w:eastAsia="es-CO" w:bidi="es-CO"/>
      </w:rPr>
    </w:lvl>
    <w:lvl w:ilvl="7" w:tplc="08C0262C">
      <w:numFmt w:val="bullet"/>
      <w:lvlText w:val="•"/>
      <w:lvlJc w:val="left"/>
      <w:pPr>
        <w:ind w:left="8264" w:hanging="339"/>
      </w:pPr>
      <w:rPr>
        <w:rFonts w:hint="default"/>
        <w:lang w:val="es-CO" w:eastAsia="es-CO" w:bidi="es-CO"/>
      </w:rPr>
    </w:lvl>
    <w:lvl w:ilvl="8" w:tplc="E6DE521E">
      <w:numFmt w:val="bullet"/>
      <w:lvlText w:val="•"/>
      <w:lvlJc w:val="left"/>
      <w:pPr>
        <w:ind w:left="9276" w:hanging="339"/>
      </w:pPr>
      <w:rPr>
        <w:rFonts w:hint="default"/>
        <w:lang w:val="es-CO" w:eastAsia="es-CO" w:bidi="es-CO"/>
      </w:rPr>
    </w:lvl>
  </w:abstractNum>
  <w:abstractNum w:abstractNumId="60">
    <w:nsid w:val="7C1F75FB"/>
    <w:multiLevelType w:val="multilevel"/>
    <w:tmpl w:val="FE66302E"/>
    <w:lvl w:ilvl="0">
      <w:start w:val="1"/>
      <w:numFmt w:val="decimal"/>
      <w:lvlText w:val="%1."/>
      <w:lvlJc w:val="left"/>
      <w:pPr>
        <w:ind w:left="1062" w:hanging="243"/>
      </w:pPr>
      <w:rPr>
        <w:rFonts w:ascii="Arial" w:eastAsia="Arial" w:hAnsi="Arial" w:cs="Arial" w:hint="default"/>
        <w:b/>
        <w:bCs/>
        <w:spacing w:val="-8"/>
        <w:w w:val="100"/>
        <w:sz w:val="22"/>
        <w:szCs w:val="22"/>
        <w:lang w:val="es-CO" w:eastAsia="es-CO" w:bidi="es-CO"/>
      </w:rPr>
    </w:lvl>
    <w:lvl w:ilvl="1">
      <w:start w:val="1"/>
      <w:numFmt w:val="decimal"/>
      <w:lvlText w:val="%1.%2"/>
      <w:lvlJc w:val="left"/>
      <w:pPr>
        <w:ind w:left="1233" w:hanging="720"/>
        <w:jc w:val="right"/>
      </w:pPr>
      <w:rPr>
        <w:rFonts w:hint="default"/>
        <w:b/>
        <w:bCs/>
        <w:spacing w:val="-8"/>
        <w:w w:val="100"/>
        <w:lang w:val="es-CO" w:eastAsia="es-CO" w:bidi="es-CO"/>
      </w:rPr>
    </w:lvl>
    <w:lvl w:ilvl="2">
      <w:numFmt w:val="bullet"/>
      <w:lvlText w:val="•"/>
      <w:lvlJc w:val="left"/>
      <w:pPr>
        <w:ind w:left="2357" w:hanging="720"/>
      </w:pPr>
      <w:rPr>
        <w:rFonts w:hint="default"/>
        <w:lang w:val="es-CO" w:eastAsia="es-CO" w:bidi="es-CO"/>
      </w:rPr>
    </w:lvl>
    <w:lvl w:ilvl="3">
      <w:numFmt w:val="bullet"/>
      <w:lvlText w:val="•"/>
      <w:lvlJc w:val="left"/>
      <w:pPr>
        <w:ind w:left="3475" w:hanging="720"/>
      </w:pPr>
      <w:rPr>
        <w:rFonts w:hint="default"/>
        <w:lang w:val="es-CO" w:eastAsia="es-CO" w:bidi="es-CO"/>
      </w:rPr>
    </w:lvl>
    <w:lvl w:ilvl="4">
      <w:numFmt w:val="bullet"/>
      <w:lvlText w:val="•"/>
      <w:lvlJc w:val="left"/>
      <w:pPr>
        <w:ind w:left="4593" w:hanging="720"/>
      </w:pPr>
      <w:rPr>
        <w:rFonts w:hint="default"/>
        <w:lang w:val="es-CO" w:eastAsia="es-CO" w:bidi="es-CO"/>
      </w:rPr>
    </w:lvl>
    <w:lvl w:ilvl="5">
      <w:numFmt w:val="bullet"/>
      <w:lvlText w:val="•"/>
      <w:lvlJc w:val="left"/>
      <w:pPr>
        <w:ind w:left="5711" w:hanging="720"/>
      </w:pPr>
      <w:rPr>
        <w:rFonts w:hint="default"/>
        <w:lang w:val="es-CO" w:eastAsia="es-CO" w:bidi="es-CO"/>
      </w:rPr>
    </w:lvl>
    <w:lvl w:ilvl="6">
      <w:numFmt w:val="bullet"/>
      <w:lvlText w:val="•"/>
      <w:lvlJc w:val="left"/>
      <w:pPr>
        <w:ind w:left="6828" w:hanging="720"/>
      </w:pPr>
      <w:rPr>
        <w:rFonts w:hint="default"/>
        <w:lang w:val="es-CO" w:eastAsia="es-CO" w:bidi="es-CO"/>
      </w:rPr>
    </w:lvl>
    <w:lvl w:ilvl="7">
      <w:numFmt w:val="bullet"/>
      <w:lvlText w:val="•"/>
      <w:lvlJc w:val="left"/>
      <w:pPr>
        <w:ind w:left="7946" w:hanging="720"/>
      </w:pPr>
      <w:rPr>
        <w:rFonts w:hint="default"/>
        <w:lang w:val="es-CO" w:eastAsia="es-CO" w:bidi="es-CO"/>
      </w:rPr>
    </w:lvl>
    <w:lvl w:ilvl="8">
      <w:numFmt w:val="bullet"/>
      <w:lvlText w:val="•"/>
      <w:lvlJc w:val="left"/>
      <w:pPr>
        <w:ind w:left="9064" w:hanging="720"/>
      </w:pPr>
      <w:rPr>
        <w:rFonts w:hint="default"/>
        <w:lang w:val="es-CO" w:eastAsia="es-CO" w:bidi="es-CO"/>
      </w:rPr>
    </w:lvl>
  </w:abstractNum>
  <w:abstractNum w:abstractNumId="61">
    <w:nsid w:val="7CA17B91"/>
    <w:multiLevelType w:val="hybridMultilevel"/>
    <w:tmpl w:val="72F0FD9C"/>
    <w:lvl w:ilvl="0" w:tplc="ECE6F388">
      <w:start w:val="1"/>
      <w:numFmt w:val="lowerLetter"/>
      <w:lvlText w:val="%1."/>
      <w:lvlJc w:val="left"/>
      <w:pPr>
        <w:ind w:left="808" w:hanging="435"/>
        <w:jc w:val="right"/>
      </w:pPr>
      <w:rPr>
        <w:rFonts w:ascii="Arial" w:eastAsia="Arial" w:hAnsi="Arial" w:cs="Arial" w:hint="default"/>
        <w:b/>
        <w:bCs/>
        <w:spacing w:val="-8"/>
        <w:w w:val="100"/>
        <w:sz w:val="22"/>
        <w:szCs w:val="22"/>
        <w:lang w:val="es-CO" w:eastAsia="es-CO" w:bidi="es-CO"/>
      </w:rPr>
    </w:lvl>
    <w:lvl w:ilvl="1" w:tplc="4C889524">
      <w:numFmt w:val="bullet"/>
      <w:lvlText w:val="•"/>
      <w:lvlJc w:val="left"/>
      <w:pPr>
        <w:ind w:left="1850" w:hanging="435"/>
      </w:pPr>
      <w:rPr>
        <w:rFonts w:hint="default"/>
        <w:lang w:val="es-CO" w:eastAsia="es-CO" w:bidi="es-CO"/>
      </w:rPr>
    </w:lvl>
    <w:lvl w:ilvl="2" w:tplc="1A241F42">
      <w:numFmt w:val="bullet"/>
      <w:lvlText w:val="•"/>
      <w:lvlJc w:val="left"/>
      <w:pPr>
        <w:ind w:left="2900" w:hanging="435"/>
      </w:pPr>
      <w:rPr>
        <w:rFonts w:hint="default"/>
        <w:lang w:val="es-CO" w:eastAsia="es-CO" w:bidi="es-CO"/>
      </w:rPr>
    </w:lvl>
    <w:lvl w:ilvl="3" w:tplc="9954D8DA">
      <w:numFmt w:val="bullet"/>
      <w:lvlText w:val="•"/>
      <w:lvlJc w:val="left"/>
      <w:pPr>
        <w:ind w:left="3950" w:hanging="435"/>
      </w:pPr>
      <w:rPr>
        <w:rFonts w:hint="default"/>
        <w:lang w:val="es-CO" w:eastAsia="es-CO" w:bidi="es-CO"/>
      </w:rPr>
    </w:lvl>
    <w:lvl w:ilvl="4" w:tplc="A09E4614">
      <w:numFmt w:val="bullet"/>
      <w:lvlText w:val="•"/>
      <w:lvlJc w:val="left"/>
      <w:pPr>
        <w:ind w:left="5000" w:hanging="435"/>
      </w:pPr>
      <w:rPr>
        <w:rFonts w:hint="default"/>
        <w:lang w:val="es-CO" w:eastAsia="es-CO" w:bidi="es-CO"/>
      </w:rPr>
    </w:lvl>
    <w:lvl w:ilvl="5" w:tplc="FA02B350">
      <w:numFmt w:val="bullet"/>
      <w:lvlText w:val="•"/>
      <w:lvlJc w:val="left"/>
      <w:pPr>
        <w:ind w:left="6050" w:hanging="435"/>
      </w:pPr>
      <w:rPr>
        <w:rFonts w:hint="default"/>
        <w:lang w:val="es-CO" w:eastAsia="es-CO" w:bidi="es-CO"/>
      </w:rPr>
    </w:lvl>
    <w:lvl w:ilvl="6" w:tplc="9FC02986">
      <w:numFmt w:val="bullet"/>
      <w:lvlText w:val="•"/>
      <w:lvlJc w:val="left"/>
      <w:pPr>
        <w:ind w:left="7100" w:hanging="435"/>
      </w:pPr>
      <w:rPr>
        <w:rFonts w:hint="default"/>
        <w:lang w:val="es-CO" w:eastAsia="es-CO" w:bidi="es-CO"/>
      </w:rPr>
    </w:lvl>
    <w:lvl w:ilvl="7" w:tplc="70B08276">
      <w:numFmt w:val="bullet"/>
      <w:lvlText w:val="•"/>
      <w:lvlJc w:val="left"/>
      <w:pPr>
        <w:ind w:left="8150" w:hanging="435"/>
      </w:pPr>
      <w:rPr>
        <w:rFonts w:hint="default"/>
        <w:lang w:val="es-CO" w:eastAsia="es-CO" w:bidi="es-CO"/>
      </w:rPr>
    </w:lvl>
    <w:lvl w:ilvl="8" w:tplc="79D67DBC">
      <w:numFmt w:val="bullet"/>
      <w:lvlText w:val="•"/>
      <w:lvlJc w:val="left"/>
      <w:pPr>
        <w:ind w:left="9200" w:hanging="435"/>
      </w:pPr>
      <w:rPr>
        <w:rFonts w:hint="default"/>
        <w:lang w:val="es-CO" w:eastAsia="es-CO" w:bidi="es-CO"/>
      </w:rPr>
    </w:lvl>
  </w:abstractNum>
  <w:abstractNum w:abstractNumId="62">
    <w:nsid w:val="7CF055F2"/>
    <w:multiLevelType w:val="hybridMultilevel"/>
    <w:tmpl w:val="FFB42E1C"/>
    <w:lvl w:ilvl="0" w:tplc="6332F370">
      <w:numFmt w:val="bullet"/>
      <w:lvlText w:val="•"/>
      <w:lvlJc w:val="left"/>
      <w:pPr>
        <w:ind w:left="815" w:hanging="708"/>
      </w:pPr>
      <w:rPr>
        <w:rFonts w:ascii="Arial" w:eastAsia="Arial" w:hAnsi="Arial" w:cs="Arial" w:hint="default"/>
        <w:w w:val="99"/>
        <w:sz w:val="20"/>
        <w:szCs w:val="20"/>
        <w:lang w:val="es-CO" w:eastAsia="es-CO" w:bidi="es-CO"/>
      </w:rPr>
    </w:lvl>
    <w:lvl w:ilvl="1" w:tplc="CCB24848">
      <w:numFmt w:val="bullet"/>
      <w:lvlText w:val="•"/>
      <w:lvlJc w:val="left"/>
      <w:pPr>
        <w:ind w:left="1573" w:hanging="708"/>
      </w:pPr>
      <w:rPr>
        <w:rFonts w:hint="default"/>
        <w:lang w:val="es-CO" w:eastAsia="es-CO" w:bidi="es-CO"/>
      </w:rPr>
    </w:lvl>
    <w:lvl w:ilvl="2" w:tplc="5FAA5942">
      <w:numFmt w:val="bullet"/>
      <w:lvlText w:val="•"/>
      <w:lvlJc w:val="left"/>
      <w:pPr>
        <w:ind w:left="2327" w:hanging="708"/>
      </w:pPr>
      <w:rPr>
        <w:rFonts w:hint="default"/>
        <w:lang w:val="es-CO" w:eastAsia="es-CO" w:bidi="es-CO"/>
      </w:rPr>
    </w:lvl>
    <w:lvl w:ilvl="3" w:tplc="8B18AB12">
      <w:numFmt w:val="bullet"/>
      <w:lvlText w:val="•"/>
      <w:lvlJc w:val="left"/>
      <w:pPr>
        <w:ind w:left="3080" w:hanging="708"/>
      </w:pPr>
      <w:rPr>
        <w:rFonts w:hint="default"/>
        <w:lang w:val="es-CO" w:eastAsia="es-CO" w:bidi="es-CO"/>
      </w:rPr>
    </w:lvl>
    <w:lvl w:ilvl="4" w:tplc="654CAC96">
      <w:numFmt w:val="bullet"/>
      <w:lvlText w:val="•"/>
      <w:lvlJc w:val="left"/>
      <w:pPr>
        <w:ind w:left="3834" w:hanging="708"/>
      </w:pPr>
      <w:rPr>
        <w:rFonts w:hint="default"/>
        <w:lang w:val="es-CO" w:eastAsia="es-CO" w:bidi="es-CO"/>
      </w:rPr>
    </w:lvl>
    <w:lvl w:ilvl="5" w:tplc="7D78C2E8">
      <w:numFmt w:val="bullet"/>
      <w:lvlText w:val="•"/>
      <w:lvlJc w:val="left"/>
      <w:pPr>
        <w:ind w:left="4587" w:hanging="708"/>
      </w:pPr>
      <w:rPr>
        <w:rFonts w:hint="default"/>
        <w:lang w:val="es-CO" w:eastAsia="es-CO" w:bidi="es-CO"/>
      </w:rPr>
    </w:lvl>
    <w:lvl w:ilvl="6" w:tplc="B4082B9C">
      <w:numFmt w:val="bullet"/>
      <w:lvlText w:val="•"/>
      <w:lvlJc w:val="left"/>
      <w:pPr>
        <w:ind w:left="5341" w:hanging="708"/>
      </w:pPr>
      <w:rPr>
        <w:rFonts w:hint="default"/>
        <w:lang w:val="es-CO" w:eastAsia="es-CO" w:bidi="es-CO"/>
      </w:rPr>
    </w:lvl>
    <w:lvl w:ilvl="7" w:tplc="4344F5F4">
      <w:numFmt w:val="bullet"/>
      <w:lvlText w:val="•"/>
      <w:lvlJc w:val="left"/>
      <w:pPr>
        <w:ind w:left="6094" w:hanging="708"/>
      </w:pPr>
      <w:rPr>
        <w:rFonts w:hint="default"/>
        <w:lang w:val="es-CO" w:eastAsia="es-CO" w:bidi="es-CO"/>
      </w:rPr>
    </w:lvl>
    <w:lvl w:ilvl="8" w:tplc="48AECFF8">
      <w:numFmt w:val="bullet"/>
      <w:lvlText w:val="•"/>
      <w:lvlJc w:val="left"/>
      <w:pPr>
        <w:ind w:left="6848" w:hanging="708"/>
      </w:pPr>
      <w:rPr>
        <w:rFonts w:hint="default"/>
        <w:lang w:val="es-CO" w:eastAsia="es-CO" w:bidi="es-CO"/>
      </w:rPr>
    </w:lvl>
  </w:abstractNum>
  <w:abstractNum w:abstractNumId="63">
    <w:nsid w:val="7DD06397"/>
    <w:multiLevelType w:val="hybridMultilevel"/>
    <w:tmpl w:val="EE142E18"/>
    <w:lvl w:ilvl="0" w:tplc="B3C04440">
      <w:numFmt w:val="bullet"/>
      <w:lvlText w:val="•"/>
      <w:lvlJc w:val="left"/>
      <w:pPr>
        <w:ind w:left="815" w:hanging="708"/>
      </w:pPr>
      <w:rPr>
        <w:rFonts w:ascii="Arial" w:eastAsia="Arial" w:hAnsi="Arial" w:cs="Arial" w:hint="default"/>
        <w:w w:val="99"/>
        <w:sz w:val="20"/>
        <w:szCs w:val="20"/>
        <w:lang w:val="es-CO" w:eastAsia="es-CO" w:bidi="es-CO"/>
      </w:rPr>
    </w:lvl>
    <w:lvl w:ilvl="1" w:tplc="AE70A17A">
      <w:numFmt w:val="bullet"/>
      <w:lvlText w:val="•"/>
      <w:lvlJc w:val="left"/>
      <w:pPr>
        <w:ind w:left="1573" w:hanging="708"/>
      </w:pPr>
      <w:rPr>
        <w:rFonts w:hint="default"/>
        <w:lang w:val="es-CO" w:eastAsia="es-CO" w:bidi="es-CO"/>
      </w:rPr>
    </w:lvl>
    <w:lvl w:ilvl="2" w:tplc="310A94C0">
      <w:numFmt w:val="bullet"/>
      <w:lvlText w:val="•"/>
      <w:lvlJc w:val="left"/>
      <w:pPr>
        <w:ind w:left="2327" w:hanging="708"/>
      </w:pPr>
      <w:rPr>
        <w:rFonts w:hint="default"/>
        <w:lang w:val="es-CO" w:eastAsia="es-CO" w:bidi="es-CO"/>
      </w:rPr>
    </w:lvl>
    <w:lvl w:ilvl="3" w:tplc="F5AC8DF4">
      <w:numFmt w:val="bullet"/>
      <w:lvlText w:val="•"/>
      <w:lvlJc w:val="left"/>
      <w:pPr>
        <w:ind w:left="3080" w:hanging="708"/>
      </w:pPr>
      <w:rPr>
        <w:rFonts w:hint="default"/>
        <w:lang w:val="es-CO" w:eastAsia="es-CO" w:bidi="es-CO"/>
      </w:rPr>
    </w:lvl>
    <w:lvl w:ilvl="4" w:tplc="38022BBC">
      <w:numFmt w:val="bullet"/>
      <w:lvlText w:val="•"/>
      <w:lvlJc w:val="left"/>
      <w:pPr>
        <w:ind w:left="3834" w:hanging="708"/>
      </w:pPr>
      <w:rPr>
        <w:rFonts w:hint="default"/>
        <w:lang w:val="es-CO" w:eastAsia="es-CO" w:bidi="es-CO"/>
      </w:rPr>
    </w:lvl>
    <w:lvl w:ilvl="5" w:tplc="352435A8">
      <w:numFmt w:val="bullet"/>
      <w:lvlText w:val="•"/>
      <w:lvlJc w:val="left"/>
      <w:pPr>
        <w:ind w:left="4587" w:hanging="708"/>
      </w:pPr>
      <w:rPr>
        <w:rFonts w:hint="default"/>
        <w:lang w:val="es-CO" w:eastAsia="es-CO" w:bidi="es-CO"/>
      </w:rPr>
    </w:lvl>
    <w:lvl w:ilvl="6" w:tplc="D0DAF072">
      <w:numFmt w:val="bullet"/>
      <w:lvlText w:val="•"/>
      <w:lvlJc w:val="left"/>
      <w:pPr>
        <w:ind w:left="5341" w:hanging="708"/>
      </w:pPr>
      <w:rPr>
        <w:rFonts w:hint="default"/>
        <w:lang w:val="es-CO" w:eastAsia="es-CO" w:bidi="es-CO"/>
      </w:rPr>
    </w:lvl>
    <w:lvl w:ilvl="7" w:tplc="D4241F52">
      <w:numFmt w:val="bullet"/>
      <w:lvlText w:val="•"/>
      <w:lvlJc w:val="left"/>
      <w:pPr>
        <w:ind w:left="6094" w:hanging="708"/>
      </w:pPr>
      <w:rPr>
        <w:rFonts w:hint="default"/>
        <w:lang w:val="es-CO" w:eastAsia="es-CO" w:bidi="es-CO"/>
      </w:rPr>
    </w:lvl>
    <w:lvl w:ilvl="8" w:tplc="FF760C4E">
      <w:numFmt w:val="bullet"/>
      <w:lvlText w:val="•"/>
      <w:lvlJc w:val="left"/>
      <w:pPr>
        <w:ind w:left="6848" w:hanging="708"/>
      </w:pPr>
      <w:rPr>
        <w:rFonts w:hint="default"/>
        <w:lang w:val="es-CO" w:eastAsia="es-CO" w:bidi="es-CO"/>
      </w:rPr>
    </w:lvl>
  </w:abstractNum>
  <w:abstractNum w:abstractNumId="64">
    <w:nsid w:val="7DD9521D"/>
    <w:multiLevelType w:val="hybridMultilevel"/>
    <w:tmpl w:val="B5FAC88C"/>
    <w:lvl w:ilvl="0" w:tplc="263E97C8">
      <w:numFmt w:val="bullet"/>
      <w:lvlText w:val="•"/>
      <w:lvlJc w:val="left"/>
      <w:pPr>
        <w:ind w:left="827" w:hanging="368"/>
      </w:pPr>
      <w:rPr>
        <w:rFonts w:ascii="Arial" w:eastAsia="Arial" w:hAnsi="Arial" w:cs="Arial" w:hint="default"/>
        <w:w w:val="82"/>
        <w:sz w:val="24"/>
        <w:szCs w:val="24"/>
        <w:lang w:val="es-CO" w:eastAsia="es-CO" w:bidi="es-CO"/>
      </w:rPr>
    </w:lvl>
    <w:lvl w:ilvl="1" w:tplc="63A06076">
      <w:numFmt w:val="bullet"/>
      <w:lvlText w:val="•"/>
      <w:lvlJc w:val="left"/>
      <w:pPr>
        <w:ind w:left="1187" w:hanging="300"/>
      </w:pPr>
      <w:rPr>
        <w:rFonts w:ascii="Arial" w:eastAsia="Arial" w:hAnsi="Arial" w:cs="Arial" w:hint="default"/>
        <w:w w:val="82"/>
        <w:sz w:val="24"/>
        <w:szCs w:val="24"/>
        <w:lang w:val="es-CO" w:eastAsia="es-CO" w:bidi="es-CO"/>
      </w:rPr>
    </w:lvl>
    <w:lvl w:ilvl="2" w:tplc="FAC05E8E">
      <w:numFmt w:val="bullet"/>
      <w:lvlText w:val="•"/>
      <w:lvlJc w:val="left"/>
      <w:pPr>
        <w:ind w:left="1977" w:hanging="300"/>
      </w:pPr>
      <w:rPr>
        <w:rFonts w:hint="default"/>
        <w:lang w:val="es-CO" w:eastAsia="es-CO" w:bidi="es-CO"/>
      </w:rPr>
    </w:lvl>
    <w:lvl w:ilvl="3" w:tplc="E558ED6A">
      <w:numFmt w:val="bullet"/>
      <w:lvlText w:val="•"/>
      <w:lvlJc w:val="left"/>
      <w:pPr>
        <w:ind w:left="2774" w:hanging="300"/>
      </w:pPr>
      <w:rPr>
        <w:rFonts w:hint="default"/>
        <w:lang w:val="es-CO" w:eastAsia="es-CO" w:bidi="es-CO"/>
      </w:rPr>
    </w:lvl>
    <w:lvl w:ilvl="4" w:tplc="9D74F68E">
      <w:numFmt w:val="bullet"/>
      <w:lvlText w:val="•"/>
      <w:lvlJc w:val="left"/>
      <w:pPr>
        <w:ind w:left="3571" w:hanging="300"/>
      </w:pPr>
      <w:rPr>
        <w:rFonts w:hint="default"/>
        <w:lang w:val="es-CO" w:eastAsia="es-CO" w:bidi="es-CO"/>
      </w:rPr>
    </w:lvl>
    <w:lvl w:ilvl="5" w:tplc="52F2956C">
      <w:numFmt w:val="bullet"/>
      <w:lvlText w:val="•"/>
      <w:lvlJc w:val="left"/>
      <w:pPr>
        <w:ind w:left="4368" w:hanging="300"/>
      </w:pPr>
      <w:rPr>
        <w:rFonts w:hint="default"/>
        <w:lang w:val="es-CO" w:eastAsia="es-CO" w:bidi="es-CO"/>
      </w:rPr>
    </w:lvl>
    <w:lvl w:ilvl="6" w:tplc="D9D8D222">
      <w:numFmt w:val="bullet"/>
      <w:lvlText w:val="•"/>
      <w:lvlJc w:val="left"/>
      <w:pPr>
        <w:ind w:left="5166" w:hanging="300"/>
      </w:pPr>
      <w:rPr>
        <w:rFonts w:hint="default"/>
        <w:lang w:val="es-CO" w:eastAsia="es-CO" w:bidi="es-CO"/>
      </w:rPr>
    </w:lvl>
    <w:lvl w:ilvl="7" w:tplc="F62C7B60">
      <w:numFmt w:val="bullet"/>
      <w:lvlText w:val="•"/>
      <w:lvlJc w:val="left"/>
      <w:pPr>
        <w:ind w:left="5963" w:hanging="300"/>
      </w:pPr>
      <w:rPr>
        <w:rFonts w:hint="default"/>
        <w:lang w:val="es-CO" w:eastAsia="es-CO" w:bidi="es-CO"/>
      </w:rPr>
    </w:lvl>
    <w:lvl w:ilvl="8" w:tplc="715A0730">
      <w:numFmt w:val="bullet"/>
      <w:lvlText w:val="•"/>
      <w:lvlJc w:val="left"/>
      <w:pPr>
        <w:ind w:left="6760" w:hanging="300"/>
      </w:pPr>
      <w:rPr>
        <w:rFonts w:hint="default"/>
        <w:lang w:val="es-CO" w:eastAsia="es-CO" w:bidi="es-CO"/>
      </w:rPr>
    </w:lvl>
  </w:abstractNum>
  <w:abstractNum w:abstractNumId="65">
    <w:nsid w:val="7E473015"/>
    <w:multiLevelType w:val="hybridMultilevel"/>
    <w:tmpl w:val="B6E623A0"/>
    <w:lvl w:ilvl="0" w:tplc="1DCA1BBE">
      <w:numFmt w:val="bullet"/>
      <w:lvlText w:val="•"/>
      <w:lvlJc w:val="left"/>
      <w:pPr>
        <w:ind w:left="808" w:hanging="284"/>
      </w:pPr>
      <w:rPr>
        <w:rFonts w:ascii="Arial" w:eastAsia="Arial" w:hAnsi="Arial" w:cs="Arial" w:hint="default"/>
        <w:spacing w:val="-1"/>
        <w:w w:val="99"/>
        <w:sz w:val="24"/>
        <w:szCs w:val="24"/>
        <w:lang w:val="es-CO" w:eastAsia="es-CO" w:bidi="es-CO"/>
      </w:rPr>
    </w:lvl>
    <w:lvl w:ilvl="1" w:tplc="A3962958">
      <w:numFmt w:val="bullet"/>
      <w:lvlText w:val="•"/>
      <w:lvlJc w:val="left"/>
      <w:pPr>
        <w:ind w:left="452" w:hanging="356"/>
      </w:pPr>
      <w:rPr>
        <w:rFonts w:ascii="Arial" w:eastAsia="Arial" w:hAnsi="Arial" w:cs="Arial" w:hint="default"/>
        <w:w w:val="99"/>
        <w:sz w:val="24"/>
        <w:szCs w:val="24"/>
        <w:lang w:val="es-CO" w:eastAsia="es-CO" w:bidi="es-CO"/>
      </w:rPr>
    </w:lvl>
    <w:lvl w:ilvl="2" w:tplc="705E4300">
      <w:numFmt w:val="bullet"/>
      <w:lvlText w:val="•"/>
      <w:lvlJc w:val="left"/>
      <w:pPr>
        <w:ind w:left="952" w:hanging="372"/>
      </w:pPr>
      <w:rPr>
        <w:rFonts w:ascii="Arial" w:eastAsia="Arial" w:hAnsi="Arial" w:cs="Arial" w:hint="default"/>
        <w:spacing w:val="-3"/>
        <w:w w:val="99"/>
        <w:sz w:val="24"/>
        <w:szCs w:val="24"/>
        <w:lang w:val="es-CO" w:eastAsia="es-CO" w:bidi="es-CO"/>
      </w:rPr>
    </w:lvl>
    <w:lvl w:ilvl="3" w:tplc="A9745C18">
      <w:numFmt w:val="bullet"/>
      <w:lvlText w:val="•"/>
      <w:lvlJc w:val="left"/>
      <w:pPr>
        <w:ind w:left="2252" w:hanging="372"/>
      </w:pPr>
      <w:rPr>
        <w:rFonts w:hint="default"/>
        <w:lang w:val="es-CO" w:eastAsia="es-CO" w:bidi="es-CO"/>
      </w:rPr>
    </w:lvl>
    <w:lvl w:ilvl="4" w:tplc="7B6A38D0">
      <w:numFmt w:val="bullet"/>
      <w:lvlText w:val="•"/>
      <w:lvlJc w:val="left"/>
      <w:pPr>
        <w:ind w:left="3545" w:hanging="372"/>
      </w:pPr>
      <w:rPr>
        <w:rFonts w:hint="default"/>
        <w:lang w:val="es-CO" w:eastAsia="es-CO" w:bidi="es-CO"/>
      </w:rPr>
    </w:lvl>
    <w:lvl w:ilvl="5" w:tplc="CFAEBB40">
      <w:numFmt w:val="bullet"/>
      <w:lvlText w:val="•"/>
      <w:lvlJc w:val="left"/>
      <w:pPr>
        <w:ind w:left="4837" w:hanging="372"/>
      </w:pPr>
      <w:rPr>
        <w:rFonts w:hint="default"/>
        <w:lang w:val="es-CO" w:eastAsia="es-CO" w:bidi="es-CO"/>
      </w:rPr>
    </w:lvl>
    <w:lvl w:ilvl="6" w:tplc="FCF4D290">
      <w:numFmt w:val="bullet"/>
      <w:lvlText w:val="•"/>
      <w:lvlJc w:val="left"/>
      <w:pPr>
        <w:ind w:left="6130" w:hanging="372"/>
      </w:pPr>
      <w:rPr>
        <w:rFonts w:hint="default"/>
        <w:lang w:val="es-CO" w:eastAsia="es-CO" w:bidi="es-CO"/>
      </w:rPr>
    </w:lvl>
    <w:lvl w:ilvl="7" w:tplc="994A543C">
      <w:numFmt w:val="bullet"/>
      <w:lvlText w:val="•"/>
      <w:lvlJc w:val="left"/>
      <w:pPr>
        <w:ind w:left="7422" w:hanging="372"/>
      </w:pPr>
      <w:rPr>
        <w:rFonts w:hint="default"/>
        <w:lang w:val="es-CO" w:eastAsia="es-CO" w:bidi="es-CO"/>
      </w:rPr>
    </w:lvl>
    <w:lvl w:ilvl="8" w:tplc="1CBA8F78">
      <w:numFmt w:val="bullet"/>
      <w:lvlText w:val="•"/>
      <w:lvlJc w:val="left"/>
      <w:pPr>
        <w:ind w:left="8715" w:hanging="372"/>
      </w:pPr>
      <w:rPr>
        <w:rFonts w:hint="default"/>
        <w:lang w:val="es-CO" w:eastAsia="es-CO" w:bidi="es-CO"/>
      </w:rPr>
    </w:lvl>
  </w:abstractNum>
  <w:abstractNum w:abstractNumId="66">
    <w:nsid w:val="7EB41BD9"/>
    <w:multiLevelType w:val="hybridMultilevel"/>
    <w:tmpl w:val="221CDFCA"/>
    <w:lvl w:ilvl="0" w:tplc="ED160986">
      <w:numFmt w:val="bullet"/>
      <w:lvlText w:val="•"/>
      <w:lvlJc w:val="left"/>
      <w:pPr>
        <w:ind w:left="815" w:hanging="708"/>
      </w:pPr>
      <w:rPr>
        <w:rFonts w:ascii="Arial" w:eastAsia="Arial" w:hAnsi="Arial" w:cs="Arial" w:hint="default"/>
        <w:w w:val="99"/>
        <w:sz w:val="20"/>
        <w:szCs w:val="20"/>
        <w:lang w:val="es-CO" w:eastAsia="es-CO" w:bidi="es-CO"/>
      </w:rPr>
    </w:lvl>
    <w:lvl w:ilvl="1" w:tplc="B350B670">
      <w:numFmt w:val="bullet"/>
      <w:lvlText w:val="•"/>
      <w:lvlJc w:val="left"/>
      <w:pPr>
        <w:ind w:left="1573" w:hanging="708"/>
      </w:pPr>
      <w:rPr>
        <w:rFonts w:hint="default"/>
        <w:lang w:val="es-CO" w:eastAsia="es-CO" w:bidi="es-CO"/>
      </w:rPr>
    </w:lvl>
    <w:lvl w:ilvl="2" w:tplc="7BF4BDD0">
      <w:numFmt w:val="bullet"/>
      <w:lvlText w:val="•"/>
      <w:lvlJc w:val="left"/>
      <w:pPr>
        <w:ind w:left="2327" w:hanging="708"/>
      </w:pPr>
      <w:rPr>
        <w:rFonts w:hint="default"/>
        <w:lang w:val="es-CO" w:eastAsia="es-CO" w:bidi="es-CO"/>
      </w:rPr>
    </w:lvl>
    <w:lvl w:ilvl="3" w:tplc="88ACB8B2">
      <w:numFmt w:val="bullet"/>
      <w:lvlText w:val="•"/>
      <w:lvlJc w:val="left"/>
      <w:pPr>
        <w:ind w:left="3080" w:hanging="708"/>
      </w:pPr>
      <w:rPr>
        <w:rFonts w:hint="default"/>
        <w:lang w:val="es-CO" w:eastAsia="es-CO" w:bidi="es-CO"/>
      </w:rPr>
    </w:lvl>
    <w:lvl w:ilvl="4" w:tplc="FF365AC6">
      <w:numFmt w:val="bullet"/>
      <w:lvlText w:val="•"/>
      <w:lvlJc w:val="left"/>
      <w:pPr>
        <w:ind w:left="3834" w:hanging="708"/>
      </w:pPr>
      <w:rPr>
        <w:rFonts w:hint="default"/>
        <w:lang w:val="es-CO" w:eastAsia="es-CO" w:bidi="es-CO"/>
      </w:rPr>
    </w:lvl>
    <w:lvl w:ilvl="5" w:tplc="F6629B1E">
      <w:numFmt w:val="bullet"/>
      <w:lvlText w:val="•"/>
      <w:lvlJc w:val="left"/>
      <w:pPr>
        <w:ind w:left="4587" w:hanging="708"/>
      </w:pPr>
      <w:rPr>
        <w:rFonts w:hint="default"/>
        <w:lang w:val="es-CO" w:eastAsia="es-CO" w:bidi="es-CO"/>
      </w:rPr>
    </w:lvl>
    <w:lvl w:ilvl="6" w:tplc="57B8BF80">
      <w:numFmt w:val="bullet"/>
      <w:lvlText w:val="•"/>
      <w:lvlJc w:val="left"/>
      <w:pPr>
        <w:ind w:left="5341" w:hanging="708"/>
      </w:pPr>
      <w:rPr>
        <w:rFonts w:hint="default"/>
        <w:lang w:val="es-CO" w:eastAsia="es-CO" w:bidi="es-CO"/>
      </w:rPr>
    </w:lvl>
    <w:lvl w:ilvl="7" w:tplc="2A5EBA82">
      <w:numFmt w:val="bullet"/>
      <w:lvlText w:val="•"/>
      <w:lvlJc w:val="left"/>
      <w:pPr>
        <w:ind w:left="6094" w:hanging="708"/>
      </w:pPr>
      <w:rPr>
        <w:rFonts w:hint="default"/>
        <w:lang w:val="es-CO" w:eastAsia="es-CO" w:bidi="es-CO"/>
      </w:rPr>
    </w:lvl>
    <w:lvl w:ilvl="8" w:tplc="835612E2">
      <w:numFmt w:val="bullet"/>
      <w:lvlText w:val="•"/>
      <w:lvlJc w:val="left"/>
      <w:pPr>
        <w:ind w:left="6848" w:hanging="708"/>
      </w:pPr>
      <w:rPr>
        <w:rFonts w:hint="default"/>
        <w:lang w:val="es-CO" w:eastAsia="es-CO" w:bidi="es-CO"/>
      </w:rPr>
    </w:lvl>
  </w:abstractNum>
  <w:num w:numId="1">
    <w:abstractNumId w:val="30"/>
  </w:num>
  <w:num w:numId="2">
    <w:abstractNumId w:val="19"/>
  </w:num>
  <w:num w:numId="3">
    <w:abstractNumId w:val="41"/>
  </w:num>
  <w:num w:numId="4">
    <w:abstractNumId w:val="35"/>
  </w:num>
  <w:num w:numId="5">
    <w:abstractNumId w:val="64"/>
  </w:num>
  <w:num w:numId="6">
    <w:abstractNumId w:val="8"/>
  </w:num>
  <w:num w:numId="7">
    <w:abstractNumId w:val="20"/>
  </w:num>
  <w:num w:numId="8">
    <w:abstractNumId w:val="16"/>
  </w:num>
  <w:num w:numId="9">
    <w:abstractNumId w:val="0"/>
  </w:num>
  <w:num w:numId="10">
    <w:abstractNumId w:val="11"/>
  </w:num>
  <w:num w:numId="11">
    <w:abstractNumId w:val="62"/>
  </w:num>
  <w:num w:numId="12">
    <w:abstractNumId w:val="1"/>
  </w:num>
  <w:num w:numId="13">
    <w:abstractNumId w:val="56"/>
  </w:num>
  <w:num w:numId="14">
    <w:abstractNumId w:val="38"/>
  </w:num>
  <w:num w:numId="15">
    <w:abstractNumId w:val="28"/>
  </w:num>
  <w:num w:numId="16">
    <w:abstractNumId w:val="45"/>
  </w:num>
  <w:num w:numId="17">
    <w:abstractNumId w:val="63"/>
  </w:num>
  <w:num w:numId="18">
    <w:abstractNumId w:val="34"/>
  </w:num>
  <w:num w:numId="19">
    <w:abstractNumId w:val="36"/>
  </w:num>
  <w:num w:numId="20">
    <w:abstractNumId w:val="23"/>
  </w:num>
  <w:num w:numId="21">
    <w:abstractNumId w:val="37"/>
  </w:num>
  <w:num w:numId="22">
    <w:abstractNumId w:val="66"/>
  </w:num>
  <w:num w:numId="23">
    <w:abstractNumId w:val="49"/>
  </w:num>
  <w:num w:numId="24">
    <w:abstractNumId w:val="24"/>
  </w:num>
  <w:num w:numId="25">
    <w:abstractNumId w:val="42"/>
  </w:num>
  <w:num w:numId="26">
    <w:abstractNumId w:val="22"/>
  </w:num>
  <w:num w:numId="27">
    <w:abstractNumId w:val="32"/>
  </w:num>
  <w:num w:numId="28">
    <w:abstractNumId w:val="48"/>
  </w:num>
  <w:num w:numId="29">
    <w:abstractNumId w:val="52"/>
  </w:num>
  <w:num w:numId="30">
    <w:abstractNumId w:val="7"/>
  </w:num>
  <w:num w:numId="31">
    <w:abstractNumId w:val="5"/>
  </w:num>
  <w:num w:numId="32">
    <w:abstractNumId w:val="12"/>
  </w:num>
  <w:num w:numId="33">
    <w:abstractNumId w:val="33"/>
  </w:num>
  <w:num w:numId="34">
    <w:abstractNumId w:val="47"/>
  </w:num>
  <w:num w:numId="35">
    <w:abstractNumId w:val="43"/>
  </w:num>
  <w:num w:numId="36">
    <w:abstractNumId w:val="2"/>
  </w:num>
  <w:num w:numId="37">
    <w:abstractNumId w:val="58"/>
  </w:num>
  <w:num w:numId="38">
    <w:abstractNumId w:val="6"/>
  </w:num>
  <w:num w:numId="39">
    <w:abstractNumId w:val="59"/>
  </w:num>
  <w:num w:numId="40">
    <w:abstractNumId w:val="44"/>
  </w:num>
  <w:num w:numId="41">
    <w:abstractNumId w:val="61"/>
  </w:num>
  <w:num w:numId="42">
    <w:abstractNumId w:val="14"/>
  </w:num>
  <w:num w:numId="43">
    <w:abstractNumId w:val="65"/>
  </w:num>
  <w:num w:numId="44">
    <w:abstractNumId w:val="25"/>
  </w:num>
  <w:num w:numId="45">
    <w:abstractNumId w:val="50"/>
  </w:num>
  <w:num w:numId="46">
    <w:abstractNumId w:val="53"/>
  </w:num>
  <w:num w:numId="47">
    <w:abstractNumId w:val="9"/>
  </w:num>
  <w:num w:numId="48">
    <w:abstractNumId w:val="17"/>
  </w:num>
  <w:num w:numId="49">
    <w:abstractNumId w:val="4"/>
  </w:num>
  <w:num w:numId="50">
    <w:abstractNumId w:val="21"/>
  </w:num>
  <w:num w:numId="51">
    <w:abstractNumId w:val="18"/>
  </w:num>
  <w:num w:numId="52">
    <w:abstractNumId w:val="40"/>
  </w:num>
  <w:num w:numId="53">
    <w:abstractNumId w:val="15"/>
  </w:num>
  <w:num w:numId="54">
    <w:abstractNumId w:val="57"/>
  </w:num>
  <w:num w:numId="55">
    <w:abstractNumId w:val="39"/>
  </w:num>
  <w:num w:numId="56">
    <w:abstractNumId w:val="51"/>
  </w:num>
  <w:num w:numId="57">
    <w:abstractNumId w:val="3"/>
  </w:num>
  <w:num w:numId="58">
    <w:abstractNumId w:val="13"/>
  </w:num>
  <w:num w:numId="59">
    <w:abstractNumId w:val="10"/>
  </w:num>
  <w:num w:numId="60">
    <w:abstractNumId w:val="31"/>
  </w:num>
  <w:num w:numId="61">
    <w:abstractNumId w:val="54"/>
  </w:num>
  <w:num w:numId="62">
    <w:abstractNumId w:val="46"/>
  </w:num>
  <w:num w:numId="63">
    <w:abstractNumId w:val="29"/>
  </w:num>
  <w:num w:numId="64">
    <w:abstractNumId w:val="60"/>
  </w:num>
  <w:num w:numId="65">
    <w:abstractNumId w:val="27"/>
  </w:num>
  <w:num w:numId="66">
    <w:abstractNumId w:val="26"/>
  </w:num>
  <w:num w:numId="67">
    <w:abstractNumId w:val="5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1D8"/>
    <w:rsid w:val="00031007"/>
    <w:rsid w:val="000837C6"/>
    <w:rsid w:val="000A7601"/>
    <w:rsid w:val="000A7F0C"/>
    <w:rsid w:val="000B76E1"/>
    <w:rsid w:val="000C40B9"/>
    <w:rsid w:val="00133DBE"/>
    <w:rsid w:val="00144881"/>
    <w:rsid w:val="00180DC0"/>
    <w:rsid w:val="001B3732"/>
    <w:rsid w:val="00284D60"/>
    <w:rsid w:val="00313B08"/>
    <w:rsid w:val="00337307"/>
    <w:rsid w:val="00377A9F"/>
    <w:rsid w:val="003D235D"/>
    <w:rsid w:val="0047632C"/>
    <w:rsid w:val="00500C26"/>
    <w:rsid w:val="00511BF1"/>
    <w:rsid w:val="00542020"/>
    <w:rsid w:val="00575D91"/>
    <w:rsid w:val="005838E6"/>
    <w:rsid w:val="006170AE"/>
    <w:rsid w:val="00660B02"/>
    <w:rsid w:val="006B674C"/>
    <w:rsid w:val="00701D81"/>
    <w:rsid w:val="007606DA"/>
    <w:rsid w:val="00771E17"/>
    <w:rsid w:val="0078550D"/>
    <w:rsid w:val="007958EA"/>
    <w:rsid w:val="007B4179"/>
    <w:rsid w:val="007F1179"/>
    <w:rsid w:val="00807967"/>
    <w:rsid w:val="00832833"/>
    <w:rsid w:val="00894F6C"/>
    <w:rsid w:val="008B5EE7"/>
    <w:rsid w:val="008D4A34"/>
    <w:rsid w:val="008D5989"/>
    <w:rsid w:val="009E1B9B"/>
    <w:rsid w:val="00A00D61"/>
    <w:rsid w:val="00A10FB6"/>
    <w:rsid w:val="00AA33E4"/>
    <w:rsid w:val="00AC529D"/>
    <w:rsid w:val="00AE6C52"/>
    <w:rsid w:val="00B15051"/>
    <w:rsid w:val="00B71C43"/>
    <w:rsid w:val="00BF0483"/>
    <w:rsid w:val="00C11EE2"/>
    <w:rsid w:val="00CE0309"/>
    <w:rsid w:val="00CF3D00"/>
    <w:rsid w:val="00D0484F"/>
    <w:rsid w:val="00D23454"/>
    <w:rsid w:val="00D40DFB"/>
    <w:rsid w:val="00D97E7A"/>
    <w:rsid w:val="00D97F6E"/>
    <w:rsid w:val="00DC21D8"/>
    <w:rsid w:val="00DE622B"/>
    <w:rsid w:val="00DF28AF"/>
    <w:rsid w:val="00E0117B"/>
    <w:rsid w:val="00E167FE"/>
    <w:rsid w:val="00E240AB"/>
    <w:rsid w:val="00E319EB"/>
    <w:rsid w:val="00E4258D"/>
    <w:rsid w:val="00E5524E"/>
    <w:rsid w:val="00E91AFD"/>
    <w:rsid w:val="00EC591D"/>
    <w:rsid w:val="00ED13F7"/>
    <w:rsid w:val="00F00220"/>
    <w:rsid w:val="00F27B36"/>
    <w:rsid w:val="00F27CB7"/>
    <w:rsid w:val="00F80E8D"/>
    <w:rsid w:val="00FD0BAE"/>
    <w:rsid w:val="00FD34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91AFD"/>
    <w:rPr>
      <w:rFonts w:ascii="Arial" w:eastAsia="Arial" w:hAnsi="Arial" w:cs="Arial"/>
      <w:lang w:val="es-CO" w:eastAsia="es-CO" w:bidi="es-CO"/>
    </w:rPr>
  </w:style>
  <w:style w:type="paragraph" w:styleId="Ttulo1">
    <w:name w:val="heading 1"/>
    <w:basedOn w:val="Normal"/>
    <w:uiPriority w:val="1"/>
    <w:qFormat/>
    <w:rsid w:val="00E91AFD"/>
    <w:pPr>
      <w:ind w:left="808"/>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E91AFD"/>
    <w:tblPr>
      <w:tblInd w:w="0" w:type="dxa"/>
      <w:tblCellMar>
        <w:top w:w="0" w:type="dxa"/>
        <w:left w:w="0" w:type="dxa"/>
        <w:bottom w:w="0" w:type="dxa"/>
        <w:right w:w="0" w:type="dxa"/>
      </w:tblCellMar>
    </w:tblPr>
  </w:style>
  <w:style w:type="paragraph" w:styleId="Textoindependiente">
    <w:name w:val="Body Text"/>
    <w:basedOn w:val="Normal"/>
    <w:uiPriority w:val="1"/>
    <w:qFormat/>
    <w:rsid w:val="00E91AFD"/>
    <w:rPr>
      <w:sz w:val="24"/>
      <w:szCs w:val="24"/>
    </w:rPr>
  </w:style>
  <w:style w:type="paragraph" w:styleId="Prrafodelista">
    <w:name w:val="List Paragraph"/>
    <w:basedOn w:val="Normal"/>
    <w:link w:val="PrrafodelistaCar"/>
    <w:uiPriority w:val="34"/>
    <w:qFormat/>
    <w:rsid w:val="00E91AFD"/>
    <w:pPr>
      <w:ind w:left="452"/>
    </w:pPr>
  </w:style>
  <w:style w:type="paragraph" w:customStyle="1" w:styleId="TableParagraph">
    <w:name w:val="Table Paragraph"/>
    <w:basedOn w:val="Normal"/>
    <w:uiPriority w:val="1"/>
    <w:qFormat/>
    <w:rsid w:val="00E91AFD"/>
  </w:style>
  <w:style w:type="table" w:styleId="Tablaconcuadrcula">
    <w:name w:val="Table Grid"/>
    <w:basedOn w:val="Tablanormal"/>
    <w:uiPriority w:val="59"/>
    <w:rsid w:val="00511B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D5989"/>
    <w:rPr>
      <w:color w:val="0000FF" w:themeColor="hyperlink"/>
      <w:u w:val="single"/>
    </w:rPr>
  </w:style>
  <w:style w:type="character" w:customStyle="1" w:styleId="PrrafodelistaCar">
    <w:name w:val="Párrafo de lista Car"/>
    <w:link w:val="Prrafodelista"/>
    <w:uiPriority w:val="34"/>
    <w:locked/>
    <w:rsid w:val="000A7601"/>
    <w:rPr>
      <w:rFonts w:ascii="Arial" w:eastAsia="Arial" w:hAnsi="Arial" w:cs="Arial"/>
      <w:lang w:val="es-CO" w:eastAsia="es-CO" w:bidi="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91AFD"/>
    <w:rPr>
      <w:rFonts w:ascii="Arial" w:eastAsia="Arial" w:hAnsi="Arial" w:cs="Arial"/>
      <w:lang w:val="es-CO" w:eastAsia="es-CO" w:bidi="es-CO"/>
    </w:rPr>
  </w:style>
  <w:style w:type="paragraph" w:styleId="Ttulo1">
    <w:name w:val="heading 1"/>
    <w:basedOn w:val="Normal"/>
    <w:uiPriority w:val="1"/>
    <w:qFormat/>
    <w:rsid w:val="00E91AFD"/>
    <w:pPr>
      <w:ind w:left="808"/>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E91AFD"/>
    <w:tblPr>
      <w:tblInd w:w="0" w:type="dxa"/>
      <w:tblCellMar>
        <w:top w:w="0" w:type="dxa"/>
        <w:left w:w="0" w:type="dxa"/>
        <w:bottom w:w="0" w:type="dxa"/>
        <w:right w:w="0" w:type="dxa"/>
      </w:tblCellMar>
    </w:tblPr>
  </w:style>
  <w:style w:type="paragraph" w:styleId="Textoindependiente">
    <w:name w:val="Body Text"/>
    <w:basedOn w:val="Normal"/>
    <w:uiPriority w:val="1"/>
    <w:qFormat/>
    <w:rsid w:val="00E91AFD"/>
    <w:rPr>
      <w:sz w:val="24"/>
      <w:szCs w:val="24"/>
    </w:rPr>
  </w:style>
  <w:style w:type="paragraph" w:styleId="Prrafodelista">
    <w:name w:val="List Paragraph"/>
    <w:basedOn w:val="Normal"/>
    <w:link w:val="PrrafodelistaCar"/>
    <w:uiPriority w:val="34"/>
    <w:qFormat/>
    <w:rsid w:val="00E91AFD"/>
    <w:pPr>
      <w:ind w:left="452"/>
    </w:pPr>
  </w:style>
  <w:style w:type="paragraph" w:customStyle="1" w:styleId="TableParagraph">
    <w:name w:val="Table Paragraph"/>
    <w:basedOn w:val="Normal"/>
    <w:uiPriority w:val="1"/>
    <w:qFormat/>
    <w:rsid w:val="00E91AFD"/>
  </w:style>
  <w:style w:type="table" w:styleId="Tablaconcuadrcula">
    <w:name w:val="Table Grid"/>
    <w:basedOn w:val="Tablanormal"/>
    <w:uiPriority w:val="59"/>
    <w:rsid w:val="00511B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D5989"/>
    <w:rPr>
      <w:color w:val="0000FF" w:themeColor="hyperlink"/>
      <w:u w:val="single"/>
    </w:rPr>
  </w:style>
  <w:style w:type="character" w:customStyle="1" w:styleId="PrrafodelistaCar">
    <w:name w:val="Párrafo de lista Car"/>
    <w:link w:val="Prrafodelista"/>
    <w:uiPriority w:val="34"/>
    <w:locked/>
    <w:rsid w:val="000A7601"/>
    <w:rPr>
      <w:rFonts w:ascii="Arial" w:eastAsia="Arial" w:hAnsi="Arial" w:cs="Arial"/>
      <w:lang w:val="es-CO"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orgsolidarias.gov.co/" TargetMode="External"/><Relationship Id="rId18" Type="http://schemas.openxmlformats.org/officeDocument/2006/relationships/hyperlink" Target="http://www.orgsolidarias.gov.co/"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organizacionessolidarias.gov.co/" TargetMode="External"/><Relationship Id="rId17" Type="http://schemas.openxmlformats.org/officeDocument/2006/relationships/hyperlink" Target="http://www.colombiacompra.gov.co/" TargetMode="External"/><Relationship Id="rId2" Type="http://schemas.openxmlformats.org/officeDocument/2006/relationships/numbering" Target="numbering.xml"/><Relationship Id="rId16" Type="http://schemas.openxmlformats.org/officeDocument/2006/relationships/hyperlink" Target="http://www.secop.gov.c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lombiacompra.gov.co/" TargetMode="External"/><Relationship Id="rId5" Type="http://schemas.openxmlformats.org/officeDocument/2006/relationships/settings" Target="settings.xml"/><Relationship Id="rId15" Type="http://schemas.openxmlformats.org/officeDocument/2006/relationships/hyperlink" Target="http://www.orgsolidarias.gov.co/" TargetMode="External"/><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orgsolidarias.gov.c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orgsolidarias.gov.co/" TargetMode="External"/><Relationship Id="rId2" Type="http://schemas.openxmlformats.org/officeDocument/2006/relationships/hyperlink" Target="mailto:atencionalciudadano@orgsolidarias.gov.co" TargetMode="External"/><Relationship Id="rId1" Type="http://schemas.openxmlformats.org/officeDocument/2006/relationships/hyperlink" Target="http://www.orgsolidarias.gov.co/" TargetMode="External"/><Relationship Id="rId4" Type="http://schemas.openxmlformats.org/officeDocument/2006/relationships/hyperlink" Target="mailto:atencionalciudadano@orgsolidaria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A5A66D-82CF-4B68-91B4-321DECD0A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32503</Words>
  <Characters>178771</Characters>
  <Application>Microsoft Office Word</Application>
  <DocSecurity>0</DocSecurity>
  <Lines>1489</Lines>
  <Paragraphs>421</Paragraphs>
  <ScaleCrop>false</ScaleCrop>
  <HeadingPairs>
    <vt:vector size="2" baseType="variant">
      <vt:variant>
        <vt:lpstr>Título</vt:lpstr>
      </vt:variant>
      <vt:variant>
        <vt:i4>1</vt:i4>
      </vt:variant>
    </vt:vector>
  </HeadingPairs>
  <TitlesOfParts>
    <vt:vector size="1" baseType="lpstr">
      <vt:lpstr>Bogotá D</vt:lpstr>
    </vt:vector>
  </TitlesOfParts>
  <Company/>
  <LinksUpToDate>false</LinksUpToDate>
  <CharactersWithSpaces>210853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gilache</dc:creator>
  <cp:lastModifiedBy>Diego Fernando Marin Monje</cp:lastModifiedBy>
  <cp:revision>2</cp:revision>
  <dcterms:created xsi:type="dcterms:W3CDTF">2019-08-02T15:50:00Z</dcterms:created>
  <dcterms:modified xsi:type="dcterms:W3CDTF">2019-08-02T15:50:00Z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2019-07-08T00:00:00Z</vt:filetime>
  </property>
  <property fmtid="{D5CDD505-2E9C-101B-9397-08002B2CF9AE}" pid="3" name="Creator">
    <vt:lpwstr>Microsoft® Word 2010</vt:lpwstr>
  </property>
  <property fmtid="{D5CDD505-2E9C-101B-9397-08002B2CF9AE}" pid="4" name="LastSaved">
    <vt:filetime>2019-07-12T00:00:00Z</vt:filetime>
  </property>
</Properties>
</file>