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DDD" w:rsidRPr="009E5A9C" w:rsidRDefault="008F4DDD"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noProof/>
          <w:sz w:val="20"/>
          <w:szCs w:val="20"/>
          <w:lang w:val="es-CO" w:eastAsia="es-CO"/>
        </w:rPr>
        <w:drawing>
          <wp:anchor distT="0" distB="0" distL="114300" distR="114300" simplePos="0" relativeHeight="251659264" behindDoc="1" locked="0" layoutInCell="1" allowOverlap="1" wp14:anchorId="0C497F29" wp14:editId="7AA007CE">
            <wp:simplePos x="0" y="0"/>
            <wp:positionH relativeFrom="column">
              <wp:posOffset>-73660</wp:posOffset>
            </wp:positionH>
            <wp:positionV relativeFrom="paragraph">
              <wp:posOffset>124622</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4DDD" w:rsidRPr="009E5A9C" w:rsidRDefault="008F4DDD"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sz w:val="20"/>
          <w:szCs w:val="20"/>
          <w:lang w:val="es-CO"/>
        </w:rPr>
        <w:t>MINISTERIO DE DEFENSA NACIONAL</w:t>
      </w:r>
    </w:p>
    <w:p w:rsidR="008F4DDD" w:rsidRPr="009E5A9C" w:rsidRDefault="008F4DDD"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POLICÍA NACIONAL</w:t>
      </w:r>
    </w:p>
    <w:p w:rsidR="008F4DDD" w:rsidRPr="009E5A9C" w:rsidRDefault="008F4DDD"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DIRECCIÓN DE SANIDAD</w:t>
      </w:r>
    </w:p>
    <w:p w:rsidR="008F4DDD" w:rsidRPr="009E5A9C" w:rsidRDefault="008F4DDD"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SECCIONAL ANTIOQUIA</w:t>
      </w:r>
    </w:p>
    <w:p w:rsidR="008F4DDD" w:rsidRPr="009E5A9C" w:rsidRDefault="008F4DDD" w:rsidP="003610AA">
      <w:pPr>
        <w:pStyle w:val="Encabezado"/>
        <w:rPr>
          <w:rFonts w:cs="Arial"/>
          <w:lang w:val="es-CO"/>
        </w:rPr>
      </w:pPr>
    </w:p>
    <w:p w:rsidR="008F4DDD" w:rsidRPr="009E5A9C" w:rsidRDefault="008F4DDD" w:rsidP="00DA7BF8">
      <w:pPr>
        <w:jc w:val="center"/>
        <w:rPr>
          <w:rFonts w:cs="Arial"/>
          <w:b/>
          <w:color w:val="000000"/>
          <w:szCs w:val="20"/>
          <w:lang w:val="es-CO"/>
        </w:rPr>
      </w:pPr>
    </w:p>
    <w:p w:rsidR="008F4DDD" w:rsidRPr="009E5A9C" w:rsidRDefault="008F4DDD" w:rsidP="00DA7BF8">
      <w:pPr>
        <w:jc w:val="center"/>
        <w:rPr>
          <w:rFonts w:cs="Arial"/>
          <w:b/>
          <w:color w:val="000000"/>
          <w:szCs w:val="20"/>
          <w:lang w:val="es-CO"/>
        </w:rPr>
      </w:pPr>
    </w:p>
    <w:p w:rsidR="008F4DDD" w:rsidRPr="0047581A" w:rsidRDefault="008F4DDD" w:rsidP="00DA7BF8">
      <w:pPr>
        <w:jc w:val="center"/>
        <w:rPr>
          <w:rFonts w:cs="Arial"/>
          <w:b/>
          <w:szCs w:val="20"/>
          <w:lang w:val="es-CO"/>
        </w:rPr>
      </w:pPr>
      <w:r w:rsidRPr="0047581A">
        <w:rPr>
          <w:rFonts w:cs="Arial"/>
          <w:b/>
          <w:szCs w:val="20"/>
          <w:lang w:val="es-CO"/>
        </w:rPr>
        <w:t>ANEXO TÉCNICO</w:t>
      </w:r>
    </w:p>
    <w:p w:rsidR="008F4DDD" w:rsidRPr="0047581A" w:rsidRDefault="008F4DDD" w:rsidP="00DA7BF8">
      <w:pPr>
        <w:jc w:val="center"/>
        <w:rPr>
          <w:rFonts w:cs="Arial"/>
          <w:b/>
          <w:szCs w:val="20"/>
          <w:lang w:val="es-CO"/>
        </w:rPr>
      </w:pPr>
    </w:p>
    <w:p w:rsidR="008F4DDD" w:rsidRPr="0047581A" w:rsidRDefault="008F4DDD" w:rsidP="00DA7BF8">
      <w:pPr>
        <w:jc w:val="center"/>
        <w:rPr>
          <w:rFonts w:cs="Arial"/>
          <w:b/>
          <w:szCs w:val="20"/>
          <w:lang w:val="es-CO"/>
        </w:rPr>
      </w:pPr>
      <w:r w:rsidRPr="0047581A">
        <w:rPr>
          <w:rFonts w:cs="Arial"/>
          <w:b/>
          <w:szCs w:val="20"/>
          <w:lang w:val="es-CO"/>
        </w:rPr>
        <w:t>PROCESO DE CONTRATACIÓN</w:t>
      </w:r>
    </w:p>
    <w:p w:rsidR="008F4DDD" w:rsidRPr="0047581A" w:rsidRDefault="008F4DDD" w:rsidP="00DA7BF8">
      <w:pPr>
        <w:jc w:val="center"/>
        <w:rPr>
          <w:rFonts w:cs="Arial"/>
          <w:szCs w:val="20"/>
          <w:lang w:val="es-CO"/>
        </w:rPr>
      </w:pPr>
    </w:p>
    <w:p w:rsidR="008F4DDD" w:rsidRPr="0047581A" w:rsidRDefault="008F4DDD" w:rsidP="008E266B">
      <w:pPr>
        <w:jc w:val="center"/>
        <w:rPr>
          <w:rFonts w:cs="Arial"/>
          <w:b/>
          <w:szCs w:val="20"/>
          <w:lang w:val="es-CO"/>
        </w:rPr>
      </w:pPr>
      <w:r w:rsidRPr="0047581A">
        <w:rPr>
          <w:rFonts w:cs="Arial"/>
          <w:b/>
          <w:noProof/>
          <w:szCs w:val="20"/>
          <w:lang w:val="es-CO"/>
        </w:rPr>
        <w:t>Selección Abreviada – Adquisición de Bienes y Servicios de Características Técnicas Uniformes y de Común Utilización – Subasta Inversa</w:t>
      </w:r>
    </w:p>
    <w:p w:rsidR="008F4DDD" w:rsidRPr="0047581A" w:rsidRDefault="008F4DDD" w:rsidP="008E266B">
      <w:pPr>
        <w:jc w:val="center"/>
        <w:rPr>
          <w:rFonts w:cs="Arial"/>
          <w:b/>
          <w:bCs/>
          <w:szCs w:val="20"/>
          <w:lang w:val="es-CO"/>
        </w:rPr>
      </w:pPr>
      <w:r w:rsidRPr="0047581A">
        <w:rPr>
          <w:rFonts w:cs="Arial"/>
          <w:b/>
          <w:szCs w:val="20"/>
          <w:lang w:val="es-CO"/>
        </w:rPr>
        <w:t xml:space="preserve">PN SECSA </w:t>
      </w:r>
      <w:r w:rsidRPr="0047581A">
        <w:rPr>
          <w:rFonts w:cs="Arial"/>
          <w:b/>
          <w:noProof/>
          <w:szCs w:val="20"/>
          <w:lang w:val="es-CO"/>
        </w:rPr>
        <w:t>SA SI</w:t>
      </w:r>
      <w:r w:rsidRPr="0047581A">
        <w:rPr>
          <w:rFonts w:cs="Arial"/>
          <w:b/>
          <w:szCs w:val="20"/>
          <w:lang w:val="es-CO"/>
        </w:rPr>
        <w:t xml:space="preserve"> </w:t>
      </w:r>
      <w:r w:rsidRPr="0047581A">
        <w:rPr>
          <w:rFonts w:cs="Arial"/>
          <w:b/>
          <w:noProof/>
          <w:szCs w:val="20"/>
          <w:lang w:val="es-CO"/>
        </w:rPr>
        <w:t>198</w:t>
      </w:r>
      <w:r w:rsidRPr="0047581A">
        <w:rPr>
          <w:rFonts w:cs="Arial"/>
          <w:b/>
          <w:bCs/>
          <w:szCs w:val="20"/>
          <w:lang w:val="es-CO"/>
        </w:rPr>
        <w:t>-2019</w:t>
      </w:r>
    </w:p>
    <w:p w:rsidR="008F4DDD" w:rsidRPr="0047581A" w:rsidRDefault="008F4DDD" w:rsidP="001A44EF">
      <w:pPr>
        <w:pStyle w:val="Captulo"/>
      </w:pPr>
    </w:p>
    <w:p w:rsidR="008F4DDD" w:rsidRPr="0047581A" w:rsidRDefault="008F4DDD" w:rsidP="001A44EF">
      <w:pPr>
        <w:pStyle w:val="Captulo"/>
      </w:pPr>
    </w:p>
    <w:p w:rsidR="008F4DDD" w:rsidRPr="0047581A" w:rsidRDefault="008F4DDD" w:rsidP="00D87E75">
      <w:pPr>
        <w:pStyle w:val="Captulo"/>
      </w:pPr>
      <w:r w:rsidRPr="0047581A">
        <w:t xml:space="preserve">DESCRIPCIÓN Y FICHA TÉCNICA </w:t>
      </w:r>
    </w:p>
    <w:p w:rsidR="008F4DDD" w:rsidRPr="0047581A" w:rsidRDefault="008F4DDD" w:rsidP="00D87E75">
      <w:pPr>
        <w:pStyle w:val="Captulo"/>
        <w:rPr>
          <w:b w:val="0"/>
        </w:rPr>
      </w:pPr>
    </w:p>
    <w:p w:rsidR="008F4DDD" w:rsidRPr="0047581A" w:rsidRDefault="008F4DDD" w:rsidP="00D36E49">
      <w:pPr>
        <w:pStyle w:val="Textoindependiente"/>
        <w:spacing w:after="0"/>
        <w:rPr>
          <w:rFonts w:cs="Arial"/>
          <w:b/>
          <w:szCs w:val="20"/>
          <w:lang w:val="es-CO"/>
        </w:rPr>
      </w:pPr>
      <w:r w:rsidRPr="0047581A">
        <w:rPr>
          <w:rFonts w:cs="Arial"/>
          <w:b/>
          <w:szCs w:val="20"/>
          <w:lang w:val="es-CO"/>
        </w:rPr>
        <w:t>OBJETO</w:t>
      </w:r>
    </w:p>
    <w:p w:rsidR="008F4DDD" w:rsidRPr="0047581A" w:rsidRDefault="008F4DDD" w:rsidP="00D36E49">
      <w:pPr>
        <w:pStyle w:val="Textoindependiente"/>
        <w:spacing w:after="0"/>
        <w:rPr>
          <w:rFonts w:cs="Arial"/>
          <w:szCs w:val="20"/>
          <w:lang w:val="es-CO"/>
        </w:rPr>
      </w:pPr>
      <w:r w:rsidRPr="0047581A">
        <w:rPr>
          <w:rFonts w:cs="Arial"/>
          <w:noProof/>
          <w:szCs w:val="20"/>
          <w:lang w:val="es-CO"/>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p>
    <w:p w:rsidR="008F4DDD" w:rsidRPr="009E5A9C" w:rsidRDefault="008F4DDD" w:rsidP="00121D06">
      <w:pPr>
        <w:pStyle w:val="Prrafodelista"/>
        <w:ind w:left="0"/>
        <w:rPr>
          <w:rFonts w:cs="Arial"/>
          <w:szCs w:val="20"/>
        </w:rPr>
      </w:pPr>
    </w:p>
    <w:p w:rsidR="008F4DDD" w:rsidRPr="009E5A9C" w:rsidRDefault="008F4DDD" w:rsidP="00D347BB">
      <w:pPr>
        <w:rPr>
          <w:rFonts w:cs="Arial"/>
          <w:lang w:val="es-CO"/>
        </w:rPr>
      </w:pPr>
    </w:p>
    <w:p w:rsidR="008F4DDD" w:rsidRPr="009E5A9C" w:rsidRDefault="008F4DDD" w:rsidP="00D347BB">
      <w:pPr>
        <w:rPr>
          <w:rFonts w:cs="Arial"/>
          <w:b/>
          <w:lang w:val="es-CO"/>
        </w:rPr>
      </w:pPr>
      <w:r w:rsidRPr="009E5A9C">
        <w:rPr>
          <w:rFonts w:cs="Arial"/>
          <w:b/>
          <w:lang w:val="es-CO"/>
        </w:rPr>
        <w:t>Experiencia Proponente en producir o comercializar en bien y/o ofrecer el servicio</w:t>
      </w:r>
    </w:p>
    <w:p w:rsidR="008F4DDD" w:rsidRPr="00DD633D" w:rsidRDefault="008F4DDD" w:rsidP="008F4DDD">
      <w:pPr>
        <w:tabs>
          <w:tab w:val="left" w:pos="0"/>
        </w:tabs>
        <w:rPr>
          <w:rFonts w:cs="Arial"/>
          <w:szCs w:val="20"/>
          <w:lang w:eastAsia="es-MX"/>
        </w:rPr>
      </w:pPr>
      <w:r w:rsidRPr="00DD633D">
        <w:rPr>
          <w:rFonts w:cs="Arial"/>
          <w:szCs w:val="20"/>
        </w:rPr>
        <w:t xml:space="preserve">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tres (3) últimos años </w:t>
      </w:r>
      <w:r w:rsidR="00B02222">
        <w:rPr>
          <w:rFonts w:cs="Arial"/>
          <w:szCs w:val="20"/>
          <w:lang w:eastAsia="es-MX"/>
        </w:rPr>
        <w:t>(2016 y/o</w:t>
      </w:r>
      <w:r w:rsidRPr="00DD633D">
        <w:rPr>
          <w:rFonts w:cs="Arial"/>
          <w:szCs w:val="20"/>
          <w:lang w:eastAsia="es-MX"/>
        </w:rPr>
        <w:t xml:space="preserve"> 2017 y/o 2018), para lo cual deberá presentar máximo tres (3) certificaciones de contratos ejecutados cuyo objeto sea igual o guarde congruencia con el objeto de la contratación, y cuya sumatoria sea igual o mayor al setenta y cinco por ciento (75%)  del valor ofertado.</w:t>
      </w:r>
    </w:p>
    <w:p w:rsidR="008F4DDD" w:rsidRPr="00DD633D" w:rsidRDefault="008F4DDD" w:rsidP="008F4DDD">
      <w:pPr>
        <w:tabs>
          <w:tab w:val="left" w:pos="0"/>
        </w:tabs>
        <w:rPr>
          <w:rFonts w:eastAsia="Calibri" w:cs="Arial"/>
          <w:szCs w:val="20"/>
        </w:rPr>
      </w:pPr>
    </w:p>
    <w:p w:rsidR="008F4DDD" w:rsidRPr="00DD633D" w:rsidRDefault="008F4DDD" w:rsidP="008F4DDD">
      <w:pPr>
        <w:tabs>
          <w:tab w:val="left" w:pos="0"/>
        </w:tabs>
        <w:rPr>
          <w:rFonts w:cs="Arial"/>
          <w:bCs/>
          <w:szCs w:val="20"/>
          <w:lang w:val="es-CO"/>
        </w:rPr>
      </w:pPr>
      <w:r w:rsidRPr="00DD633D">
        <w:rPr>
          <w:rFonts w:cs="Arial"/>
          <w:bCs/>
          <w:szCs w:val="20"/>
          <w:lang w:val="es-CO"/>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8F4DDD" w:rsidRDefault="008F4DDD" w:rsidP="00D347BB">
      <w:pPr>
        <w:rPr>
          <w:rFonts w:cs="Arial"/>
          <w:lang w:val="es-CO"/>
        </w:rPr>
      </w:pPr>
    </w:p>
    <w:p w:rsidR="008F4DDD" w:rsidRPr="00DC3B7C" w:rsidRDefault="008F4DDD" w:rsidP="008F4DDD">
      <w:pPr>
        <w:rPr>
          <w:rFonts w:cs="Arial"/>
          <w:szCs w:val="20"/>
        </w:rPr>
      </w:pPr>
      <w:r w:rsidRPr="00DC3B7C">
        <w:rPr>
          <w:rFonts w:cs="Arial"/>
          <w:szCs w:val="20"/>
        </w:rPr>
        <w:t>Las certificaciones para que sean ACEPTADAS al momento de presentar la oferta debe contener la siguiente información:</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Número del contrato</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Objeto contractual</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Fecha de inicio y terminación del contrato</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Valor de la contratación</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Dirección</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Teléfono</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NIT</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 xml:space="preserve">Firma del representante legal </w:t>
      </w:r>
      <w:r>
        <w:rPr>
          <w:rFonts w:cs="Arial"/>
          <w:szCs w:val="20"/>
        </w:rPr>
        <w:t>(o quien haga sus veces y/o esté</w:t>
      </w:r>
      <w:r w:rsidRPr="00DC3B7C">
        <w:rPr>
          <w:rFonts w:cs="Arial"/>
          <w:szCs w:val="20"/>
        </w:rPr>
        <w:t xml:space="preserve"> autorizado para firmarla) de la entidad contratante</w:t>
      </w:r>
    </w:p>
    <w:p w:rsidR="008F4DDD" w:rsidRPr="00DC3B7C" w:rsidRDefault="008F4DDD" w:rsidP="00957617">
      <w:pPr>
        <w:pStyle w:val="Prrafodelista"/>
        <w:numPr>
          <w:ilvl w:val="0"/>
          <w:numId w:val="1"/>
        </w:numPr>
        <w:ind w:left="426" w:hanging="284"/>
        <w:rPr>
          <w:rFonts w:cs="Arial"/>
          <w:szCs w:val="20"/>
        </w:rPr>
      </w:pPr>
      <w:r w:rsidRPr="00DC3B7C">
        <w:rPr>
          <w:rFonts w:cs="Arial"/>
          <w:szCs w:val="20"/>
        </w:rPr>
        <w:t>Membrete de la enti</w:t>
      </w:r>
      <w:r>
        <w:rPr>
          <w:rFonts w:cs="Arial"/>
          <w:szCs w:val="20"/>
        </w:rPr>
        <w:t>dad que expide la certificación.</w:t>
      </w:r>
    </w:p>
    <w:p w:rsidR="008F4DDD" w:rsidRDefault="008F4DDD" w:rsidP="008F4DDD">
      <w:pPr>
        <w:rPr>
          <w:rFonts w:cs="Arial"/>
          <w:szCs w:val="20"/>
        </w:rPr>
      </w:pPr>
    </w:p>
    <w:p w:rsidR="008F4DDD" w:rsidRPr="009E5A9C" w:rsidRDefault="008F4DDD" w:rsidP="008F4DDD">
      <w:pPr>
        <w:rPr>
          <w:rFonts w:cs="Arial"/>
          <w:lang w:val="es-CO"/>
        </w:rPr>
      </w:pPr>
      <w:r w:rsidRPr="009E5A9C">
        <w:rPr>
          <w:rFonts w:cs="Arial"/>
          <w:lang w:val="es-CO"/>
        </w:rPr>
        <w:t>Tener presente que las certificaciones deben permitir evidenciar como mínimo los anteriores requisitos.</w:t>
      </w:r>
    </w:p>
    <w:p w:rsidR="008F4DDD" w:rsidRPr="008F4DDD" w:rsidRDefault="008F4DDD" w:rsidP="008F4DDD">
      <w:pPr>
        <w:rPr>
          <w:rFonts w:cs="Arial"/>
          <w:szCs w:val="20"/>
          <w:lang w:val="es-CO"/>
        </w:rPr>
      </w:pPr>
    </w:p>
    <w:p w:rsidR="008F4DDD" w:rsidRPr="00DC3B7C" w:rsidRDefault="008F4DDD" w:rsidP="008F4DDD">
      <w:pPr>
        <w:rPr>
          <w:rFonts w:cs="Arial"/>
          <w:szCs w:val="20"/>
        </w:rPr>
      </w:pPr>
    </w:p>
    <w:p w:rsidR="008F4DDD" w:rsidRPr="00DC3B7C" w:rsidRDefault="008F4DDD" w:rsidP="008F4DDD">
      <w:pPr>
        <w:rPr>
          <w:rFonts w:cs="Arial"/>
          <w:szCs w:val="20"/>
        </w:rPr>
      </w:pPr>
      <w:r w:rsidRPr="00DC3B7C">
        <w:rPr>
          <w:rFonts w:cs="Arial"/>
          <w:spacing w:val="-3"/>
          <w:szCs w:val="20"/>
        </w:rPr>
        <w:lastRenderedPageBreak/>
        <w:t xml:space="preserve">Si son contratos realizados bajo la modalidad de Consorcio o de Unión Temporal, la SECCIONAL SANIDAD ANTIOQUIA </w:t>
      </w:r>
      <w:r w:rsidRPr="00DC3B7C">
        <w:rPr>
          <w:rFonts w:cs="Arial"/>
          <w:szCs w:val="20"/>
        </w:rPr>
        <w:t xml:space="preserve">tomará </w:t>
      </w:r>
      <w:r w:rsidRPr="00DC3B7C">
        <w:rPr>
          <w:rFonts w:cs="Arial"/>
          <w:spacing w:val="-3"/>
          <w:szCs w:val="20"/>
        </w:rPr>
        <w:t>de cada uno de los integrantes</w:t>
      </w:r>
      <w:r w:rsidRPr="00DC3B7C">
        <w:rPr>
          <w:rFonts w:cs="Arial"/>
          <w:szCs w:val="20"/>
        </w:rPr>
        <w:t xml:space="preserve"> para la ejecución del contrato,</w:t>
      </w:r>
    </w:p>
    <w:p w:rsidR="008F4DDD" w:rsidRDefault="008F4DDD" w:rsidP="00D347BB">
      <w:pPr>
        <w:rPr>
          <w:rFonts w:cs="Arial"/>
        </w:rPr>
      </w:pPr>
    </w:p>
    <w:p w:rsidR="008F4DDD" w:rsidRPr="009E5A9C" w:rsidRDefault="008F4DDD" w:rsidP="008F4DDD">
      <w:pPr>
        <w:rPr>
          <w:rFonts w:cs="Arial"/>
          <w:lang w:val="es-CO"/>
        </w:rPr>
      </w:pPr>
      <w:r w:rsidRPr="00DC3B7C">
        <w:rPr>
          <w:rFonts w:cs="Arial"/>
          <w:szCs w:val="20"/>
        </w:rPr>
        <w:t>En el evento que el oferente presenta certificaciones en número superior al máximo permitido,</w:t>
      </w:r>
      <w:r w:rsidRPr="00DC3B7C">
        <w:rPr>
          <w:rFonts w:cs="Arial"/>
          <w:b/>
          <w:szCs w:val="20"/>
        </w:rPr>
        <w:t xml:space="preserve"> </w:t>
      </w:r>
      <w:r w:rsidRPr="00DC3B7C">
        <w:rPr>
          <w:rFonts w:cs="Arial"/>
          <w:szCs w:val="20"/>
        </w:rPr>
        <w:t>la Seccional Sanidad Antioquia tomará para la verificación y evaluación de la experiencia, únicamente la</w:t>
      </w:r>
      <w:r>
        <w:rPr>
          <w:rFonts w:cs="Arial"/>
          <w:szCs w:val="20"/>
        </w:rPr>
        <w:t xml:space="preserve">s relacionadas en el Formulario No, 3 de este documento </w:t>
      </w:r>
      <w:r w:rsidRPr="009E5A9C">
        <w:rPr>
          <w:rFonts w:cs="Arial"/>
          <w:i/>
          <w:lang w:val="es-CO"/>
        </w:rPr>
        <w:t>FORMATO SUGERIDO PARA CERTIFICAR EXPERIENCIA DEL PROPONENTE.</w:t>
      </w:r>
    </w:p>
    <w:p w:rsidR="008F4DDD" w:rsidRDefault="008F4DDD" w:rsidP="00A9747C">
      <w:pPr>
        <w:pStyle w:val="Textoindependiente2"/>
        <w:tabs>
          <w:tab w:val="left" w:pos="1980"/>
        </w:tabs>
        <w:rPr>
          <w:rFonts w:eastAsia="Calibri"/>
          <w:b/>
          <w:sz w:val="20"/>
          <w:lang w:val="es-CO"/>
        </w:rPr>
      </w:pPr>
    </w:p>
    <w:p w:rsidR="008F4DDD" w:rsidRDefault="008F4DDD" w:rsidP="00A9747C">
      <w:pPr>
        <w:pStyle w:val="Textoindependiente2"/>
        <w:tabs>
          <w:tab w:val="left" w:pos="1980"/>
        </w:tabs>
        <w:rPr>
          <w:rFonts w:eastAsia="Calibri"/>
          <w:b/>
          <w:sz w:val="20"/>
          <w:lang w:val="es-CO"/>
        </w:rPr>
      </w:pPr>
    </w:p>
    <w:p w:rsidR="008F4DDD" w:rsidRPr="009160CF" w:rsidRDefault="008F4DDD" w:rsidP="008F4DDD">
      <w:pPr>
        <w:pStyle w:val="Textoindependiente2"/>
        <w:tabs>
          <w:tab w:val="left" w:pos="709"/>
        </w:tabs>
        <w:rPr>
          <w:rFonts w:eastAsia="Calibri"/>
          <w:b/>
          <w:sz w:val="20"/>
        </w:rPr>
      </w:pPr>
      <w:r w:rsidRPr="009160CF">
        <w:rPr>
          <w:rFonts w:eastAsia="Calibri"/>
          <w:b/>
          <w:sz w:val="20"/>
        </w:rPr>
        <w:t>REQUISITOS PARA LA EMPRESA</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Si es fabricante: Copia de Certificados de Buenas Prácticas de Manufactura BPM expedido por el INVIMA (Arts. 8 y 9, Decreto 4725 de 2005).</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Si es importador y/o distribuidor: El certificado de capacidad de almacenamiento y acondicionamiento CCAA expedido por el INVIMA o certificado de la seccional de salud de su localidad (Arts. 10 y 11 del Dec. 4725 de 2005, ver Res. 1478 de 2006).</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Certificar que a cargo del contratista están los costos de transporte, movilización, seguros, fletes, que se causen con motivo del traslado de los dispositivos médicos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p w:rsidR="008F4DDD" w:rsidRPr="00DD633D" w:rsidRDefault="008F4DDD" w:rsidP="00957617">
      <w:pPr>
        <w:pStyle w:val="Textoindependiente"/>
        <w:numPr>
          <w:ilvl w:val="0"/>
          <w:numId w:val="2"/>
        </w:numPr>
        <w:tabs>
          <w:tab w:val="clear" w:pos="360"/>
        </w:tabs>
        <w:spacing w:after="0"/>
        <w:ind w:left="284" w:hanging="284"/>
        <w:outlineLvl w:val="0"/>
        <w:rPr>
          <w:szCs w:val="20"/>
        </w:rPr>
      </w:pPr>
      <w:r w:rsidRPr="00DD633D">
        <w:rPr>
          <w:color w:val="000000"/>
          <w:szCs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DD633D">
        <w:rPr>
          <w:szCs w:val="20"/>
        </w:rPr>
        <w:t xml:space="preserve">.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w:t>
      </w:r>
      <w:r w:rsidRPr="00DD633D">
        <w:rPr>
          <w:bCs/>
          <w:iCs/>
          <w:color w:val="000000"/>
          <w:szCs w:val="20"/>
        </w:rPr>
        <w:t xml:space="preserve">Abarca desde el inicio y proyección de la necesidad, hasta el tiempo en que sea utilizada la última </w:t>
      </w:r>
      <w:r w:rsidRPr="00DD633D">
        <w:rPr>
          <w:bCs/>
          <w:iCs/>
          <w:szCs w:val="20"/>
        </w:rPr>
        <w:t xml:space="preserve">unidad </w:t>
      </w:r>
      <w:r w:rsidRPr="00DD633D">
        <w:rPr>
          <w:bCs/>
          <w:iCs/>
          <w:color w:val="000000"/>
          <w:szCs w:val="20"/>
        </w:rPr>
        <w:t>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8F4DDD" w:rsidRPr="00DD633D" w:rsidRDefault="008F4DDD" w:rsidP="00957617">
      <w:pPr>
        <w:pStyle w:val="Textoindependiente"/>
        <w:numPr>
          <w:ilvl w:val="0"/>
          <w:numId w:val="2"/>
        </w:numPr>
        <w:tabs>
          <w:tab w:val="clear" w:pos="360"/>
        </w:tabs>
        <w:spacing w:after="0"/>
        <w:ind w:left="284" w:hanging="284"/>
        <w:outlineLvl w:val="0"/>
        <w:rPr>
          <w:rFonts w:eastAsia="Calibri"/>
          <w:szCs w:val="20"/>
        </w:rPr>
      </w:pPr>
      <w:r w:rsidRPr="00DD633D">
        <w:rPr>
          <w:bCs/>
          <w:iCs/>
          <w:color w:val="000000"/>
          <w:szCs w:val="20"/>
        </w:rPr>
        <w:t>Compromiso para brindar apoyo técnico y asesoría: El proponente debe garantizar respuesta técnica veraz y efectiva al momento de hacer la solicitud de la misma por parte de la institución; de igual manera debe prestar la asesoría y capacitación en el uso, manejo, manipulación, almacenaje y despacho adecuado de los dispositivos médicos pactados, por personal capacitado, idóneo y con experiencia mínima de seis (6) meses en el manejo de dispositivos médicos y administración de contratos cuyo objeto guarde congruencia con el objeto del presente proceso.</w:t>
      </w:r>
    </w:p>
    <w:p w:rsidR="008F4DDD" w:rsidRPr="00DD633D" w:rsidRDefault="008F4DDD" w:rsidP="00957617">
      <w:pPr>
        <w:pStyle w:val="Textoindependiente"/>
        <w:numPr>
          <w:ilvl w:val="0"/>
          <w:numId w:val="2"/>
        </w:numPr>
        <w:tabs>
          <w:tab w:val="clear" w:pos="360"/>
        </w:tabs>
        <w:spacing w:after="0"/>
        <w:ind w:left="284" w:hanging="284"/>
        <w:outlineLvl w:val="0"/>
        <w:rPr>
          <w:rFonts w:eastAsia="Calibri"/>
          <w:b/>
          <w:szCs w:val="20"/>
        </w:rPr>
      </w:pPr>
      <w:r w:rsidRPr="00DD633D">
        <w:rPr>
          <w:color w:val="000000"/>
          <w:szCs w:val="20"/>
        </w:rPr>
        <w:t>Certificar  que en el caso de ser favorecido para contratar insumos, dispositivos médicos, material médico quirúrgicos, en el evento que salgan del mercado y/o presente escasez por cualquier causa durante el tiempo de ejecución de la oferta comercial, el Contratista presentará una propuesta a la Clínica de la Policía Regional Valle de Aburrá con un mecanismo de solución del evento en un plazo que no exceda los ocho (8) días posteriores a la notificación por escrito en donde se explique esta situación. El no efectuar la notificación acarreará las sanciones que así se dispongan por incumplimiento.</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 xml:space="preserve">Certificar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w:t>
      </w:r>
      <w:r w:rsidRPr="00DD633D">
        <w:rPr>
          <w:color w:val="000000"/>
          <w:szCs w:val="20"/>
        </w:rPr>
        <w:lastRenderedPageBreak/>
        <w:t>dejar constancia del evento y dar un mecanismo de solución que no exceda los ocho (8) días posteriores a notificación por escrito.</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szCs w:val="20"/>
        </w:rPr>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rsidR="008F4DDD" w:rsidRPr="00DD633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szCs w:val="20"/>
        </w:rPr>
        <w:t>Los proveedores se</w:t>
      </w:r>
      <w:r w:rsidRPr="00DD633D">
        <w:rPr>
          <w:color w:val="000000"/>
          <w:szCs w:val="20"/>
        </w:rPr>
        <w:t xml:space="preserve"> deben comprometer y certificar, 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p w:rsidR="008F4DDD" w:rsidRDefault="008F4DDD" w:rsidP="00957617">
      <w:pPr>
        <w:pStyle w:val="Textoindependiente"/>
        <w:numPr>
          <w:ilvl w:val="0"/>
          <w:numId w:val="2"/>
        </w:numPr>
        <w:tabs>
          <w:tab w:val="clear" w:pos="360"/>
        </w:tabs>
        <w:spacing w:after="0"/>
        <w:ind w:left="284" w:hanging="284"/>
        <w:outlineLvl w:val="0"/>
        <w:rPr>
          <w:color w:val="000000"/>
          <w:szCs w:val="20"/>
        </w:rPr>
      </w:pPr>
      <w:r w:rsidRPr="00DD633D">
        <w:rPr>
          <w:color w:val="000000"/>
          <w:szCs w:val="20"/>
        </w:rPr>
        <w:t>Algunos dispositivos médicos requieren de otro elemento o accesorio para facilitar o complementar su uso, por lo tanto, el oferente, se debe comprometer que en caso de que se adjudique alguno o algunos de estos dispositivos médicos, prestará estos complementos sin costo adicional hasta la última unidad consumida, de igual manera el mantenimiento, reparación, actualización y demás criterios que circunden estos elementos están a cargo de la firma que presentó la oferta.  La anterior condición aplica para los siguientes dispositivos médicos:</w:t>
      </w:r>
    </w:p>
    <w:p w:rsidR="008F4DDD" w:rsidRPr="00DD633D" w:rsidRDefault="008F4DDD" w:rsidP="008F4DDD">
      <w:pPr>
        <w:pStyle w:val="Textoindependiente"/>
        <w:spacing w:after="0"/>
        <w:ind w:left="284"/>
        <w:outlineLvl w:val="0"/>
        <w:rPr>
          <w:color w:val="00000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62"/>
        <w:gridCol w:w="4932"/>
      </w:tblGrid>
      <w:tr w:rsidR="008F4DDD" w:rsidRPr="00DD633D" w:rsidTr="008F4DDD">
        <w:trPr>
          <w:jc w:val="center"/>
        </w:trPr>
        <w:tc>
          <w:tcPr>
            <w:tcW w:w="2375" w:type="pct"/>
            <w:vAlign w:val="center"/>
          </w:tcPr>
          <w:p w:rsidR="008F4DDD" w:rsidRPr="00DD633D" w:rsidRDefault="008F4DDD" w:rsidP="00E57D99">
            <w:pPr>
              <w:pStyle w:val="Textoindependiente"/>
              <w:outlineLvl w:val="0"/>
              <w:rPr>
                <w:b/>
                <w:color w:val="000000"/>
                <w:szCs w:val="20"/>
              </w:rPr>
            </w:pPr>
            <w:r w:rsidRPr="00DD633D">
              <w:rPr>
                <w:b/>
                <w:color w:val="000000"/>
                <w:szCs w:val="20"/>
              </w:rPr>
              <w:t>DISPOSITIVO MÉDICO</w:t>
            </w:r>
          </w:p>
        </w:tc>
        <w:tc>
          <w:tcPr>
            <w:tcW w:w="2625" w:type="pct"/>
            <w:vAlign w:val="center"/>
          </w:tcPr>
          <w:p w:rsidR="008F4DDD" w:rsidRPr="00DD633D" w:rsidRDefault="008F4DDD" w:rsidP="00E57D99">
            <w:pPr>
              <w:pStyle w:val="Textoindependiente"/>
              <w:outlineLvl w:val="0"/>
              <w:rPr>
                <w:b/>
                <w:color w:val="000000"/>
                <w:szCs w:val="20"/>
              </w:rPr>
            </w:pPr>
            <w:r w:rsidRPr="00DD633D">
              <w:rPr>
                <w:b/>
                <w:color w:val="000000"/>
                <w:szCs w:val="20"/>
              </w:rPr>
              <w:t>EQUIPO COMPLEMENTARIO</w:t>
            </w:r>
          </w:p>
        </w:tc>
      </w:tr>
      <w:tr w:rsidR="008F4DDD" w:rsidRPr="00DD633D" w:rsidTr="008F4DDD">
        <w:trPr>
          <w:jc w:val="center"/>
        </w:trPr>
        <w:tc>
          <w:tcPr>
            <w:tcW w:w="2375" w:type="pct"/>
            <w:vAlign w:val="center"/>
          </w:tcPr>
          <w:p w:rsidR="008F4DDD" w:rsidRPr="00DD633D" w:rsidRDefault="008F4DDD" w:rsidP="00E57D99">
            <w:pPr>
              <w:pStyle w:val="Textoindependiente"/>
              <w:outlineLvl w:val="0"/>
              <w:rPr>
                <w:color w:val="000000"/>
                <w:szCs w:val="20"/>
              </w:rPr>
            </w:pPr>
            <w:r w:rsidRPr="00DD633D">
              <w:rPr>
                <w:color w:val="000000"/>
                <w:szCs w:val="20"/>
              </w:rPr>
              <w:t>Jabón a base de clorhexidina</w:t>
            </w:r>
          </w:p>
        </w:tc>
        <w:tc>
          <w:tcPr>
            <w:tcW w:w="2625" w:type="pct"/>
            <w:vAlign w:val="center"/>
          </w:tcPr>
          <w:p w:rsidR="008F4DDD" w:rsidRPr="00DD633D" w:rsidRDefault="008F4DDD" w:rsidP="00E57D99">
            <w:pPr>
              <w:pStyle w:val="Textoindependiente"/>
              <w:outlineLvl w:val="0"/>
              <w:rPr>
                <w:color w:val="000000"/>
                <w:szCs w:val="20"/>
              </w:rPr>
            </w:pPr>
            <w:r w:rsidRPr="00DD633D">
              <w:rPr>
                <w:color w:val="000000"/>
                <w:szCs w:val="20"/>
              </w:rPr>
              <w:t>Dispensadores</w:t>
            </w:r>
          </w:p>
        </w:tc>
      </w:tr>
      <w:tr w:rsidR="008F4DDD" w:rsidRPr="00DD633D" w:rsidTr="008F4DDD">
        <w:trPr>
          <w:jc w:val="center"/>
        </w:trPr>
        <w:tc>
          <w:tcPr>
            <w:tcW w:w="2375" w:type="pct"/>
            <w:vAlign w:val="center"/>
          </w:tcPr>
          <w:p w:rsidR="008F4DDD" w:rsidRPr="00DD633D" w:rsidRDefault="008F4DDD" w:rsidP="00E57D99">
            <w:pPr>
              <w:pStyle w:val="Textoindependiente"/>
              <w:outlineLvl w:val="0"/>
              <w:rPr>
                <w:color w:val="000000"/>
                <w:szCs w:val="20"/>
              </w:rPr>
            </w:pPr>
            <w:r w:rsidRPr="00DD633D">
              <w:rPr>
                <w:szCs w:val="20"/>
              </w:rPr>
              <w:t>Placa para electro bisturí bipolar sin cable adulto</w:t>
            </w:r>
          </w:p>
        </w:tc>
        <w:tc>
          <w:tcPr>
            <w:tcW w:w="2625" w:type="pct"/>
            <w:vAlign w:val="center"/>
          </w:tcPr>
          <w:p w:rsidR="008F4DDD" w:rsidRPr="00DD633D" w:rsidRDefault="008F4DDD" w:rsidP="00E57D99">
            <w:pPr>
              <w:pStyle w:val="Textoindependiente"/>
              <w:outlineLvl w:val="0"/>
              <w:rPr>
                <w:color w:val="000000"/>
                <w:szCs w:val="20"/>
              </w:rPr>
            </w:pPr>
            <w:r w:rsidRPr="00DD633D">
              <w:rPr>
                <w:color w:val="000000"/>
                <w:szCs w:val="20"/>
              </w:rPr>
              <w:t>Cable reusable con conector plus estéreo</w:t>
            </w:r>
          </w:p>
        </w:tc>
      </w:tr>
      <w:tr w:rsidR="008F4DDD" w:rsidRPr="00DD633D" w:rsidTr="008F4DDD">
        <w:trPr>
          <w:jc w:val="center"/>
        </w:trPr>
        <w:tc>
          <w:tcPr>
            <w:tcW w:w="2375" w:type="pct"/>
            <w:vAlign w:val="center"/>
          </w:tcPr>
          <w:p w:rsidR="008F4DDD" w:rsidRPr="00DD633D" w:rsidRDefault="008F4DDD" w:rsidP="00E57D99">
            <w:pPr>
              <w:pStyle w:val="Textoindependiente"/>
              <w:outlineLvl w:val="0"/>
              <w:rPr>
                <w:szCs w:val="20"/>
              </w:rPr>
            </w:pPr>
            <w:r w:rsidRPr="00DD633D">
              <w:rPr>
                <w:szCs w:val="20"/>
              </w:rPr>
              <w:t>Glutaraldehído 2% Galón</w:t>
            </w:r>
          </w:p>
        </w:tc>
        <w:tc>
          <w:tcPr>
            <w:tcW w:w="2625" w:type="pct"/>
            <w:vAlign w:val="center"/>
          </w:tcPr>
          <w:p w:rsidR="008F4DDD" w:rsidRPr="00DD633D" w:rsidRDefault="008F4DDD" w:rsidP="00E57D99">
            <w:pPr>
              <w:pStyle w:val="Textoindependiente"/>
              <w:outlineLvl w:val="0"/>
              <w:rPr>
                <w:color w:val="000000"/>
                <w:szCs w:val="20"/>
              </w:rPr>
            </w:pPr>
            <w:r w:rsidRPr="00DD633D">
              <w:rPr>
                <w:color w:val="000000"/>
                <w:szCs w:val="20"/>
              </w:rPr>
              <w:t>Tiras para medición de concentración mínima efectiva</w:t>
            </w:r>
          </w:p>
        </w:tc>
      </w:tr>
      <w:tr w:rsidR="008F4DDD" w:rsidRPr="00DD633D" w:rsidTr="008F4DDD">
        <w:trPr>
          <w:jc w:val="center"/>
        </w:trPr>
        <w:tc>
          <w:tcPr>
            <w:tcW w:w="2375" w:type="pct"/>
            <w:vAlign w:val="center"/>
          </w:tcPr>
          <w:p w:rsidR="008F4DDD" w:rsidRPr="00DD633D" w:rsidRDefault="008F4DDD" w:rsidP="00E57D99">
            <w:pPr>
              <w:pStyle w:val="Textoindependiente"/>
              <w:outlineLvl w:val="0"/>
              <w:rPr>
                <w:szCs w:val="20"/>
              </w:rPr>
            </w:pPr>
            <w:r w:rsidRPr="00DD633D">
              <w:rPr>
                <w:szCs w:val="20"/>
              </w:rPr>
              <w:t>Sistema de recolección de fluidos</w:t>
            </w:r>
          </w:p>
        </w:tc>
        <w:tc>
          <w:tcPr>
            <w:tcW w:w="2625" w:type="pct"/>
            <w:vAlign w:val="center"/>
          </w:tcPr>
          <w:p w:rsidR="008F4DDD" w:rsidRPr="00DD633D" w:rsidRDefault="008F4DDD" w:rsidP="00E57D99">
            <w:pPr>
              <w:pStyle w:val="Textoindependiente"/>
              <w:outlineLvl w:val="0"/>
              <w:rPr>
                <w:color w:val="000000"/>
                <w:szCs w:val="20"/>
              </w:rPr>
            </w:pPr>
            <w:r w:rsidRPr="00DD633D">
              <w:rPr>
                <w:color w:val="000000"/>
                <w:szCs w:val="20"/>
              </w:rPr>
              <w:t>Soporte para la colocación del dispositivo médico</w:t>
            </w:r>
          </w:p>
        </w:tc>
      </w:tr>
    </w:tbl>
    <w:p w:rsidR="008F4DDD" w:rsidRPr="008F4DDD" w:rsidRDefault="008F4DDD" w:rsidP="00A55269">
      <w:pPr>
        <w:tabs>
          <w:tab w:val="left" w:pos="-1080"/>
          <w:tab w:val="left" w:pos="0"/>
        </w:tabs>
        <w:rPr>
          <w:rFonts w:eastAsia="MS Mincho" w:cs="Arial"/>
          <w:szCs w:val="20"/>
        </w:rPr>
      </w:pPr>
    </w:p>
    <w:p w:rsidR="008F4DDD" w:rsidRPr="00DD633D" w:rsidRDefault="008F4DDD" w:rsidP="00957617">
      <w:pPr>
        <w:pStyle w:val="Textoindependiente"/>
        <w:numPr>
          <w:ilvl w:val="0"/>
          <w:numId w:val="2"/>
        </w:numPr>
        <w:tabs>
          <w:tab w:val="clear" w:pos="360"/>
          <w:tab w:val="num" w:pos="3762"/>
        </w:tabs>
        <w:spacing w:after="0"/>
        <w:ind w:left="284" w:hanging="284"/>
        <w:outlineLvl w:val="0"/>
        <w:rPr>
          <w:color w:val="000000"/>
          <w:szCs w:val="20"/>
        </w:rPr>
      </w:pPr>
      <w:r w:rsidRPr="00DD633D">
        <w:rPr>
          <w:color w:val="000000"/>
          <w:szCs w:val="20"/>
        </w:rPr>
        <w:t>Las empresas se deberán comprometer a facturar como está establecido en el documento The United Nations Standard Products and Services Code® - UNSPSC -Código Estándar de Productos y Servicios de Naciones Unidas, para la descripción de los elementos y en forma general cumplir con lo establecido en el Código de Comercio para la presentación de la factura. </w:t>
      </w:r>
    </w:p>
    <w:p w:rsidR="008F4DDD" w:rsidRPr="00DD633D" w:rsidRDefault="008F4DDD" w:rsidP="00957617">
      <w:pPr>
        <w:pStyle w:val="Textoindependiente"/>
        <w:numPr>
          <w:ilvl w:val="0"/>
          <w:numId w:val="2"/>
        </w:numPr>
        <w:tabs>
          <w:tab w:val="clear" w:pos="360"/>
          <w:tab w:val="num" w:pos="3762"/>
        </w:tabs>
        <w:spacing w:after="0"/>
        <w:ind w:left="284" w:hanging="284"/>
        <w:outlineLvl w:val="0"/>
        <w:rPr>
          <w:color w:val="000000"/>
          <w:szCs w:val="20"/>
        </w:rPr>
      </w:pPr>
      <w:r w:rsidRPr="00DD633D">
        <w:rPr>
          <w:color w:val="000000"/>
          <w:szCs w:val="20"/>
        </w:rPr>
        <w:t>Para los dispositivos médicos que requieren apoyo tecnológico, los oferentes deben comprometerse con la entrega de los equipos complementarios para su uso, sin costo adicional y durante el periodo desde la fecha de inicio del contrato hasta la última unidad consumida del contrato. Estarán a cargo del contratista el mantenimiento, reparación, actualización y demás criterios que circunden estos equipos; estos elementos serán entregados mediante Acta de Entrega al coordinador de activos fijos de la Seccional Sanidad Antioquia para que éste a su vez los ingrese al Acta de Revista Selectiva que corresponda a cada servicio.</w:t>
      </w:r>
    </w:p>
    <w:p w:rsidR="008F4DDD" w:rsidRDefault="008F4DDD">
      <w:pPr>
        <w:rPr>
          <w:rFonts w:eastAsia="MS Mincho" w:cs="Arial"/>
          <w:szCs w:val="20"/>
          <w:lang w:val="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84"/>
        <w:gridCol w:w="3910"/>
      </w:tblGrid>
      <w:tr w:rsidR="008F4DDD" w:rsidRPr="00DD633D" w:rsidTr="008F4DDD">
        <w:trPr>
          <w:jc w:val="center"/>
        </w:trPr>
        <w:tc>
          <w:tcPr>
            <w:tcW w:w="2919" w:type="pct"/>
            <w:vAlign w:val="center"/>
          </w:tcPr>
          <w:p w:rsidR="008F4DDD" w:rsidRPr="00DD633D" w:rsidRDefault="008F4DDD" w:rsidP="00E57D99">
            <w:pPr>
              <w:pStyle w:val="Textoindependiente"/>
              <w:outlineLvl w:val="0"/>
              <w:rPr>
                <w:b/>
                <w:color w:val="000000"/>
                <w:szCs w:val="20"/>
              </w:rPr>
            </w:pPr>
            <w:r w:rsidRPr="00DD633D">
              <w:rPr>
                <w:b/>
                <w:color w:val="000000"/>
                <w:szCs w:val="20"/>
              </w:rPr>
              <w:t>DISPOSITIVO MÉDICO</w:t>
            </w:r>
          </w:p>
        </w:tc>
        <w:tc>
          <w:tcPr>
            <w:tcW w:w="2081" w:type="pct"/>
            <w:vAlign w:val="center"/>
          </w:tcPr>
          <w:p w:rsidR="008F4DDD" w:rsidRPr="00DD633D" w:rsidRDefault="008F4DDD" w:rsidP="00E57D99">
            <w:pPr>
              <w:pStyle w:val="Textoindependiente"/>
              <w:outlineLvl w:val="0"/>
              <w:rPr>
                <w:b/>
                <w:color w:val="000000"/>
                <w:szCs w:val="20"/>
              </w:rPr>
            </w:pPr>
            <w:r w:rsidRPr="00DD633D">
              <w:rPr>
                <w:b/>
                <w:color w:val="000000"/>
                <w:szCs w:val="20"/>
              </w:rPr>
              <w:t>EQUIPO EN APOYO TECNOLÓGICO</w:t>
            </w:r>
          </w:p>
        </w:tc>
      </w:tr>
      <w:tr w:rsidR="008F4DDD" w:rsidRPr="00DD633D" w:rsidTr="008F4DDD">
        <w:trPr>
          <w:jc w:val="center"/>
        </w:trPr>
        <w:tc>
          <w:tcPr>
            <w:tcW w:w="2919" w:type="pct"/>
            <w:vAlign w:val="center"/>
          </w:tcPr>
          <w:p w:rsidR="008F4DDD" w:rsidRPr="00DD633D" w:rsidRDefault="008F4DDD" w:rsidP="00E57D99">
            <w:pPr>
              <w:pStyle w:val="Textoindependiente"/>
              <w:outlineLvl w:val="0"/>
              <w:rPr>
                <w:color w:val="000000"/>
                <w:szCs w:val="20"/>
              </w:rPr>
            </w:pPr>
            <w:r w:rsidRPr="00DD633D">
              <w:rPr>
                <w:color w:val="000000"/>
                <w:szCs w:val="20"/>
              </w:rPr>
              <w:t>Equipos para bomba de infusión</w:t>
            </w:r>
          </w:p>
          <w:p w:rsidR="008F4DDD" w:rsidRPr="00DD633D" w:rsidRDefault="008F4DDD" w:rsidP="00E57D99">
            <w:pPr>
              <w:pStyle w:val="Textoindependiente"/>
              <w:outlineLvl w:val="0"/>
              <w:rPr>
                <w:color w:val="000000"/>
                <w:szCs w:val="20"/>
              </w:rPr>
            </w:pPr>
            <w:r w:rsidRPr="00DD633D">
              <w:rPr>
                <w:color w:val="000000"/>
                <w:szCs w:val="20"/>
              </w:rPr>
              <w:t>Equipos para bomba de infusión radiopaco</w:t>
            </w:r>
          </w:p>
        </w:tc>
        <w:tc>
          <w:tcPr>
            <w:tcW w:w="2081" w:type="pct"/>
            <w:vAlign w:val="center"/>
          </w:tcPr>
          <w:p w:rsidR="008F4DDD" w:rsidRPr="00DD633D" w:rsidRDefault="008F4DDD" w:rsidP="00E57D99">
            <w:pPr>
              <w:pStyle w:val="Textoindependiente"/>
              <w:outlineLvl w:val="0"/>
              <w:rPr>
                <w:b/>
                <w:color w:val="000000"/>
                <w:szCs w:val="20"/>
              </w:rPr>
            </w:pPr>
            <w:r w:rsidRPr="00DD633D">
              <w:rPr>
                <w:color w:val="000000"/>
                <w:szCs w:val="20"/>
              </w:rPr>
              <w:t>Bomba de infusión</w:t>
            </w:r>
          </w:p>
        </w:tc>
      </w:tr>
      <w:tr w:rsidR="008F4DDD" w:rsidRPr="00DD633D" w:rsidTr="008F4DDD">
        <w:trPr>
          <w:jc w:val="center"/>
        </w:trPr>
        <w:tc>
          <w:tcPr>
            <w:tcW w:w="2919" w:type="pct"/>
            <w:vAlign w:val="center"/>
          </w:tcPr>
          <w:p w:rsidR="008F4DDD" w:rsidRPr="00DD633D" w:rsidRDefault="008F4DDD" w:rsidP="00E57D99">
            <w:pPr>
              <w:pStyle w:val="Textoindependiente"/>
              <w:outlineLvl w:val="0"/>
              <w:rPr>
                <w:color w:val="000000"/>
                <w:szCs w:val="20"/>
              </w:rPr>
            </w:pPr>
            <w:r w:rsidRPr="00DD633D">
              <w:rPr>
                <w:color w:val="000000"/>
                <w:szCs w:val="20"/>
              </w:rPr>
              <w:t>Indicador biológico vapor ampolla</w:t>
            </w:r>
          </w:p>
        </w:tc>
        <w:tc>
          <w:tcPr>
            <w:tcW w:w="2081" w:type="pct"/>
            <w:vAlign w:val="center"/>
          </w:tcPr>
          <w:p w:rsidR="008F4DDD" w:rsidRPr="00DD633D" w:rsidRDefault="008F4DDD" w:rsidP="00E57D99">
            <w:pPr>
              <w:pStyle w:val="Textoindependiente"/>
              <w:outlineLvl w:val="0"/>
              <w:rPr>
                <w:color w:val="000000"/>
                <w:szCs w:val="20"/>
              </w:rPr>
            </w:pPr>
            <w:r w:rsidRPr="00DD633D">
              <w:rPr>
                <w:color w:val="000000"/>
                <w:szCs w:val="20"/>
              </w:rPr>
              <w:t>Incubadora con lectura rápida e impresora</w:t>
            </w:r>
          </w:p>
        </w:tc>
      </w:tr>
      <w:tr w:rsidR="008F4DDD" w:rsidRPr="00DD633D" w:rsidTr="008F4DDD">
        <w:trPr>
          <w:jc w:val="center"/>
        </w:trPr>
        <w:tc>
          <w:tcPr>
            <w:tcW w:w="2919" w:type="pct"/>
            <w:vAlign w:val="center"/>
          </w:tcPr>
          <w:p w:rsidR="008F4DDD" w:rsidRPr="00DD633D" w:rsidRDefault="008F4DDD" w:rsidP="00E57D99">
            <w:pPr>
              <w:pStyle w:val="Textoindependiente"/>
              <w:outlineLvl w:val="0"/>
              <w:rPr>
                <w:color w:val="000000"/>
                <w:szCs w:val="20"/>
              </w:rPr>
            </w:pPr>
            <w:r w:rsidRPr="00DD633D">
              <w:rPr>
                <w:color w:val="000000"/>
                <w:szCs w:val="20"/>
              </w:rPr>
              <w:t>Aguja para anestesia loco-regional con vía de electro-neuro-estimulación y prolongador amovible</w:t>
            </w:r>
          </w:p>
        </w:tc>
        <w:tc>
          <w:tcPr>
            <w:tcW w:w="2081" w:type="pct"/>
            <w:vAlign w:val="center"/>
          </w:tcPr>
          <w:p w:rsidR="008F4DDD" w:rsidRPr="00DD633D" w:rsidRDefault="008F4DDD" w:rsidP="00E57D99">
            <w:pPr>
              <w:pStyle w:val="Textoindependiente"/>
              <w:outlineLvl w:val="0"/>
              <w:rPr>
                <w:color w:val="000000"/>
                <w:szCs w:val="20"/>
              </w:rPr>
            </w:pPr>
            <w:r w:rsidRPr="00DD633D">
              <w:rPr>
                <w:color w:val="000000"/>
                <w:szCs w:val="20"/>
              </w:rPr>
              <w:t>Equipo neuroestimulador</w:t>
            </w:r>
          </w:p>
        </w:tc>
      </w:tr>
    </w:tbl>
    <w:p w:rsidR="008F4DDD" w:rsidRDefault="008F4DDD">
      <w:pPr>
        <w:rPr>
          <w:rFonts w:eastAsia="MS Mincho" w:cs="Arial"/>
          <w:szCs w:val="20"/>
          <w:lang w:val="es-CO"/>
        </w:rPr>
      </w:pPr>
    </w:p>
    <w:p w:rsidR="008F4DDD" w:rsidRPr="00DD633D" w:rsidRDefault="008F4DDD" w:rsidP="00957617">
      <w:pPr>
        <w:pStyle w:val="Textoindependiente"/>
        <w:numPr>
          <w:ilvl w:val="0"/>
          <w:numId w:val="2"/>
        </w:numPr>
        <w:tabs>
          <w:tab w:val="clear" w:pos="360"/>
          <w:tab w:val="num" w:pos="3762"/>
        </w:tabs>
        <w:spacing w:after="0"/>
        <w:ind w:left="284" w:hanging="284"/>
        <w:outlineLvl w:val="0"/>
        <w:rPr>
          <w:szCs w:val="20"/>
        </w:rPr>
      </w:pPr>
      <w:r w:rsidRPr="00DD633D">
        <w:rPr>
          <w:color w:val="000000"/>
          <w:szCs w:val="20"/>
        </w:rPr>
        <w:t>El proveedor o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8F4DDD" w:rsidRPr="00DD633D" w:rsidRDefault="008F4DDD" w:rsidP="00957617">
      <w:pPr>
        <w:pStyle w:val="Textoindependiente"/>
        <w:numPr>
          <w:ilvl w:val="0"/>
          <w:numId w:val="3"/>
        </w:numPr>
        <w:spacing w:after="0"/>
        <w:ind w:left="851"/>
        <w:outlineLvl w:val="0"/>
        <w:rPr>
          <w:szCs w:val="20"/>
        </w:rPr>
      </w:pPr>
      <w:r w:rsidRPr="00DD633D">
        <w:rPr>
          <w:szCs w:val="20"/>
        </w:rPr>
        <w:lastRenderedPageBreak/>
        <w:t>Dispositivos entregados con fechas de vencimiento y una vida útil inferior al setenta y cinco por ciento (75%) otorgada por el INVIMA en su registro sanitario, contados desde la fecha de la entrega de los mismos</w:t>
      </w:r>
    </w:p>
    <w:p w:rsidR="008F4DDD" w:rsidRPr="00DD633D" w:rsidRDefault="008F4DDD" w:rsidP="00957617">
      <w:pPr>
        <w:pStyle w:val="Prrafodelista"/>
        <w:numPr>
          <w:ilvl w:val="0"/>
          <w:numId w:val="3"/>
        </w:numPr>
        <w:autoSpaceDE w:val="0"/>
        <w:autoSpaceDN w:val="0"/>
        <w:adjustRightInd w:val="0"/>
        <w:ind w:left="851"/>
        <w:rPr>
          <w:rFonts w:cs="Arial"/>
          <w:szCs w:val="20"/>
        </w:rPr>
      </w:pPr>
      <w:r w:rsidRPr="00DD633D">
        <w:rPr>
          <w:rFonts w:cs="Arial"/>
          <w:szCs w:val="20"/>
        </w:rPr>
        <w:t>Elementos entregados y que no corresponden a lo contratado en descripción y/o cantidad.</w:t>
      </w:r>
    </w:p>
    <w:p w:rsidR="008F4DDD" w:rsidRPr="00DD633D" w:rsidRDefault="008F4DDD" w:rsidP="00957617">
      <w:pPr>
        <w:pStyle w:val="Prrafodelista"/>
        <w:numPr>
          <w:ilvl w:val="0"/>
          <w:numId w:val="3"/>
        </w:numPr>
        <w:autoSpaceDE w:val="0"/>
        <w:autoSpaceDN w:val="0"/>
        <w:adjustRightInd w:val="0"/>
        <w:ind w:left="851"/>
        <w:rPr>
          <w:rFonts w:cs="Arial"/>
          <w:szCs w:val="20"/>
        </w:rPr>
      </w:pPr>
      <w:r w:rsidRPr="00DD633D">
        <w:rPr>
          <w:rFonts w:cs="Arial"/>
          <w:szCs w:val="20"/>
        </w:rPr>
        <w:t>Defectos técnicos de calidad graves y críticos que inhabiliten el insumo para uso humano.</w:t>
      </w:r>
    </w:p>
    <w:p w:rsidR="008F4DDD" w:rsidRPr="00DD633D" w:rsidRDefault="008F4DDD" w:rsidP="00957617">
      <w:pPr>
        <w:pStyle w:val="Prrafodelista"/>
        <w:numPr>
          <w:ilvl w:val="0"/>
          <w:numId w:val="3"/>
        </w:numPr>
        <w:autoSpaceDE w:val="0"/>
        <w:autoSpaceDN w:val="0"/>
        <w:adjustRightInd w:val="0"/>
        <w:ind w:left="851"/>
        <w:rPr>
          <w:rFonts w:cs="Arial"/>
          <w:szCs w:val="20"/>
        </w:rPr>
      </w:pPr>
      <w:r w:rsidRPr="00DD633D">
        <w:rPr>
          <w:rFonts w:cs="Arial"/>
          <w:szCs w:val="20"/>
        </w:rPr>
        <w:t>Cambio de los dispositivos médicos ya recibidos en el almacén que tengan una fecha de vencimiento inferior a seis (6) meses y debe ser reportado por los almacenes adscritos a la Región de Policía No. 6.</w:t>
      </w:r>
    </w:p>
    <w:p w:rsidR="008F4DDD" w:rsidRPr="00DD633D" w:rsidRDefault="008F4DDD" w:rsidP="00957617">
      <w:pPr>
        <w:pStyle w:val="Prrafodelista"/>
        <w:numPr>
          <w:ilvl w:val="0"/>
          <w:numId w:val="3"/>
        </w:numPr>
        <w:autoSpaceDE w:val="0"/>
        <w:autoSpaceDN w:val="0"/>
        <w:adjustRightInd w:val="0"/>
        <w:ind w:left="851"/>
        <w:rPr>
          <w:rFonts w:cs="Arial"/>
          <w:szCs w:val="20"/>
        </w:rPr>
      </w:pPr>
      <w:r w:rsidRPr="00DD633D">
        <w:rPr>
          <w:rFonts w:cs="Arial"/>
          <w:szCs w:val="20"/>
        </w:rPr>
        <w:t>Deterioro físico del embalaje o el empaque primario y/o secundario, que pueda comprometer la calidad del producto entregado.</w:t>
      </w:r>
    </w:p>
    <w:p w:rsidR="008F4DDD" w:rsidRPr="00DD633D" w:rsidRDefault="008F4DDD" w:rsidP="008F4DDD">
      <w:pPr>
        <w:pStyle w:val="Textoindependiente"/>
        <w:ind w:left="284"/>
        <w:outlineLvl w:val="0"/>
        <w:rPr>
          <w:szCs w:val="20"/>
        </w:rPr>
      </w:pPr>
      <w:r w:rsidRPr="00DD633D">
        <w:rPr>
          <w:szCs w:val="20"/>
        </w:rPr>
        <w:t xml:space="preserve">El almacén de dispositivos médicos de la Clínica de la Policía Regional Valle de Aburrá y las Áreas de Sanidad Córdoba, Chocó y Urabá, en cumplimiento de la normatividad vigente, realizarán una revisión técnica de </w:t>
      </w:r>
      <w:r w:rsidRPr="00DD633D">
        <w:rPr>
          <w:color w:val="000000"/>
          <w:szCs w:val="20"/>
        </w:rPr>
        <w:t>los</w:t>
      </w:r>
      <w:r w:rsidRPr="00DD633D">
        <w:rPr>
          <w:szCs w:val="20"/>
        </w:rPr>
        <w:t xml:space="preserve"> dispositivos médicos en el proceso de recepción y éstos serán devueltos si no cumplen las especificaciones de la entrega estipuladas en el contrato.</w:t>
      </w:r>
    </w:p>
    <w:p w:rsidR="008F4DDD" w:rsidRPr="00DD633D" w:rsidRDefault="008F4DDD" w:rsidP="00957617">
      <w:pPr>
        <w:pStyle w:val="Textoindependiente"/>
        <w:numPr>
          <w:ilvl w:val="0"/>
          <w:numId w:val="2"/>
        </w:numPr>
        <w:tabs>
          <w:tab w:val="clear" w:pos="360"/>
          <w:tab w:val="num" w:pos="3762"/>
        </w:tabs>
        <w:spacing w:after="0"/>
        <w:ind w:left="284" w:hanging="284"/>
        <w:outlineLvl w:val="0"/>
        <w:rPr>
          <w:szCs w:val="20"/>
        </w:rPr>
      </w:pPr>
      <w:r w:rsidRPr="00DD633D">
        <w:rPr>
          <w:color w:val="000000"/>
          <w:szCs w:val="20"/>
        </w:rPr>
        <w:t xml:space="preserve">El oferente se deberá comprometer,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w:t>
      </w:r>
      <w:r w:rsidRPr="00DD633D">
        <w:rPr>
          <w:szCs w:val="20"/>
        </w:rPr>
        <w:t>con el Comité de Seguridad del Paciente institucional.</w:t>
      </w:r>
    </w:p>
    <w:p w:rsidR="008F4DDD" w:rsidRPr="00DD633D" w:rsidRDefault="008F4DDD" w:rsidP="00957617">
      <w:pPr>
        <w:pStyle w:val="Textoindependiente"/>
        <w:numPr>
          <w:ilvl w:val="0"/>
          <w:numId w:val="2"/>
        </w:numPr>
        <w:tabs>
          <w:tab w:val="clear" w:pos="360"/>
          <w:tab w:val="num" w:pos="3762"/>
        </w:tabs>
        <w:spacing w:after="0"/>
        <w:ind w:left="284" w:hanging="284"/>
        <w:outlineLvl w:val="0"/>
        <w:rPr>
          <w:szCs w:val="20"/>
        </w:rPr>
      </w:pPr>
      <w:r w:rsidRPr="00DD633D">
        <w:rPr>
          <w:szCs w:val="20"/>
        </w:rPr>
        <w:t xml:space="preserve">Para plasmar la propuesta económica se debe diligenciar en el expediente electrónico, en la sección de Cuestionario del aplicativo SECOP II, incluyendo el valor IVA (si aplica). Es indispensable suministrar todos los datos y parámetros requeridos, </w:t>
      </w:r>
      <w:r w:rsidRPr="00DD633D">
        <w:rPr>
          <w:iCs/>
          <w:szCs w:val="20"/>
        </w:rPr>
        <w:t>sin insertar o eliminar ninguna celda, no modificar ninguno de los nombres, referencias o información que se encuentre en el cuadro original. En caso de que el criterio no aplique, se debe diligenciar como No Aplica (N. A.).</w:t>
      </w:r>
    </w:p>
    <w:p w:rsidR="008F4DDD" w:rsidRDefault="008F4DDD" w:rsidP="008F4DDD">
      <w:pPr>
        <w:pStyle w:val="Textoindependiente"/>
        <w:ind w:left="284"/>
        <w:outlineLvl w:val="0"/>
        <w:rPr>
          <w:szCs w:val="20"/>
        </w:rPr>
      </w:pPr>
    </w:p>
    <w:p w:rsidR="008F4DDD" w:rsidRPr="00DD633D" w:rsidRDefault="008F4DDD" w:rsidP="008F4DDD">
      <w:pPr>
        <w:pStyle w:val="Textoindependiente"/>
        <w:ind w:left="284"/>
        <w:outlineLvl w:val="0"/>
        <w:rPr>
          <w:szCs w:val="20"/>
        </w:rPr>
      </w:pPr>
      <w:r w:rsidRPr="00DD633D">
        <w:rPr>
          <w:szCs w:val="20"/>
        </w:rPr>
        <w:t xml:space="preserve">Cabe aclarar que para el concepto de NO APLICA, por parte del comité evaluador técnico se verificará la </w:t>
      </w:r>
      <w:r w:rsidRPr="00DD633D">
        <w:rPr>
          <w:color w:val="000000"/>
          <w:szCs w:val="20"/>
        </w:rPr>
        <w:t>veracidad</w:t>
      </w:r>
      <w:r w:rsidRPr="00DD633D">
        <w:rPr>
          <w:szCs w:val="20"/>
        </w:rPr>
        <w:t xml:space="preserve">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8F4DDD" w:rsidRDefault="008F4DDD" w:rsidP="008F4DDD">
      <w:pPr>
        <w:pStyle w:val="Textoindependiente2"/>
        <w:tabs>
          <w:tab w:val="left" w:pos="709"/>
        </w:tabs>
        <w:rPr>
          <w:rFonts w:eastAsia="Calibri"/>
          <w:b/>
          <w:sz w:val="20"/>
        </w:rPr>
      </w:pPr>
    </w:p>
    <w:p w:rsidR="008F4DDD" w:rsidRPr="008F4DDD" w:rsidRDefault="008F4DDD" w:rsidP="008F4DDD">
      <w:pPr>
        <w:pStyle w:val="Textoindependiente2"/>
        <w:tabs>
          <w:tab w:val="left" w:pos="709"/>
        </w:tabs>
        <w:rPr>
          <w:rFonts w:eastAsia="Calibri"/>
          <w:b/>
          <w:sz w:val="20"/>
        </w:rPr>
      </w:pPr>
      <w:r w:rsidRPr="008F4DDD">
        <w:rPr>
          <w:rFonts w:eastAsia="Calibri"/>
          <w:b/>
          <w:sz w:val="20"/>
        </w:rPr>
        <w:t>REQUISITOS PARA LOS DISPOSITIVOS MÉDICOS</w:t>
      </w:r>
    </w:p>
    <w:p w:rsidR="008F4DDD" w:rsidRPr="00DD633D" w:rsidRDefault="008F4DDD" w:rsidP="008F4DDD">
      <w:pPr>
        <w:pStyle w:val="Textoindependiente2"/>
        <w:tabs>
          <w:tab w:val="left" w:pos="709"/>
        </w:tabs>
        <w:rPr>
          <w:rFonts w:eastAsia="Calibri"/>
          <w:b/>
        </w:rPr>
      </w:pPr>
    </w:p>
    <w:p w:rsidR="008F4DDD" w:rsidRPr="00DD633D" w:rsidRDefault="008F4DDD" w:rsidP="00957617">
      <w:pPr>
        <w:pStyle w:val="Textoindependiente"/>
        <w:numPr>
          <w:ilvl w:val="0"/>
          <w:numId w:val="5"/>
        </w:numPr>
        <w:tabs>
          <w:tab w:val="clear" w:pos="360"/>
        </w:tabs>
        <w:spacing w:after="0"/>
        <w:ind w:left="284" w:hanging="284"/>
        <w:outlineLvl w:val="0"/>
        <w:rPr>
          <w:color w:val="000000"/>
          <w:szCs w:val="20"/>
        </w:rPr>
      </w:pPr>
      <w:r w:rsidRPr="00DD633D">
        <w:rPr>
          <w:color w:val="000000"/>
          <w:szCs w:val="20"/>
        </w:rPr>
        <w:t>El oferente debe anexar copia del registro INVIMA vigente,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rsidR="008F4DDD" w:rsidRPr="00DD633D" w:rsidRDefault="008F4DDD" w:rsidP="00957617">
      <w:pPr>
        <w:pStyle w:val="Textoindependiente"/>
        <w:numPr>
          <w:ilvl w:val="0"/>
          <w:numId w:val="5"/>
        </w:numPr>
        <w:tabs>
          <w:tab w:val="clear" w:pos="360"/>
        </w:tabs>
        <w:spacing w:after="0"/>
        <w:ind w:left="284" w:hanging="284"/>
        <w:outlineLvl w:val="0"/>
        <w:rPr>
          <w:color w:val="000000"/>
          <w:szCs w:val="20"/>
        </w:rPr>
      </w:pPr>
      <w:r w:rsidRPr="00DD633D">
        <w:rPr>
          <w:color w:val="000000"/>
          <w:szCs w:val="20"/>
        </w:rPr>
        <w:t>El oferente debe anexar copia de la ficha técnica de los dispositivos médicos ofertados y hoja de seguridad de los insumos para los que le aplique.</w:t>
      </w:r>
    </w:p>
    <w:p w:rsidR="008F4DDD" w:rsidRPr="00DD633D" w:rsidRDefault="008F4DDD" w:rsidP="00957617">
      <w:pPr>
        <w:pStyle w:val="Textoindependiente"/>
        <w:numPr>
          <w:ilvl w:val="0"/>
          <w:numId w:val="5"/>
        </w:numPr>
        <w:tabs>
          <w:tab w:val="clear" w:pos="360"/>
        </w:tabs>
        <w:autoSpaceDE w:val="0"/>
        <w:autoSpaceDN w:val="0"/>
        <w:adjustRightInd w:val="0"/>
        <w:spacing w:after="0"/>
        <w:ind w:left="284" w:hanging="284"/>
        <w:outlineLvl w:val="0"/>
        <w:rPr>
          <w:bCs/>
          <w:szCs w:val="20"/>
        </w:rPr>
      </w:pPr>
      <w:r w:rsidRPr="00DD633D">
        <w:rPr>
          <w:color w:val="000000"/>
          <w:szCs w:val="20"/>
        </w:rPr>
        <w:t xml:space="preserve">Todos los oferentes, </w:t>
      </w:r>
      <w:r w:rsidRPr="00DD633D">
        <w:rPr>
          <w:bCs/>
          <w:szCs w:val="20"/>
        </w:rPr>
        <w:t>deberán presentar muestra de los dispositivos médicos ofertados, la cual será entregada en el Almacén de Dispositivos Médicos ubicado en el sótano de la Clínica Regional Valle de Aburrá, debidamente rotuladas y embaladas. Después de adjudicado el proceso los oferentes deberán retirar las muestras del almacén en un plazo máximo de treinta (30) días calendario; después de este tiempo la institución no se hará responsable por la devolución de las mismas</w:t>
      </w:r>
      <w:r w:rsidRPr="00DD633D">
        <w:rPr>
          <w:color w:val="000000"/>
          <w:szCs w:val="20"/>
        </w:rPr>
        <w:t xml:space="preserve">. </w:t>
      </w:r>
      <w:r w:rsidRPr="00DD633D">
        <w:rPr>
          <w:bCs/>
          <w:szCs w:val="20"/>
        </w:rPr>
        <w:t>Dichas muestras deben cumplir los siguientes requisitos:</w:t>
      </w:r>
    </w:p>
    <w:p w:rsidR="008F4DDD" w:rsidRPr="00DD633D" w:rsidRDefault="008F4DDD" w:rsidP="008F4DDD">
      <w:pPr>
        <w:pStyle w:val="Textoindependiente"/>
        <w:autoSpaceDE w:val="0"/>
        <w:autoSpaceDN w:val="0"/>
        <w:adjustRightInd w:val="0"/>
        <w:ind w:left="284" w:hanging="284"/>
        <w:outlineLvl w:val="0"/>
        <w:rPr>
          <w:bCs/>
          <w:szCs w:val="20"/>
        </w:rPr>
      </w:pPr>
    </w:p>
    <w:p w:rsidR="008F4DDD" w:rsidRPr="00DD633D" w:rsidRDefault="008F4DDD" w:rsidP="00957617">
      <w:pPr>
        <w:pStyle w:val="Prrafodelista"/>
        <w:numPr>
          <w:ilvl w:val="0"/>
          <w:numId w:val="4"/>
        </w:numPr>
        <w:autoSpaceDE w:val="0"/>
        <w:autoSpaceDN w:val="0"/>
        <w:adjustRightInd w:val="0"/>
        <w:ind w:left="567" w:hanging="283"/>
        <w:rPr>
          <w:rFonts w:cs="Arial"/>
          <w:bCs/>
          <w:szCs w:val="20"/>
        </w:rPr>
      </w:pPr>
      <w:r w:rsidRPr="00DD633D">
        <w:rPr>
          <w:rFonts w:cs="Arial"/>
          <w:bCs/>
          <w:szCs w:val="20"/>
        </w:rPr>
        <w:t>Contener un rótulo que describa el dispositivo (tal cual como aparece en el proceso), grupo y/o ítem al cual corresponde y se debe indicar claramente si la muestra puede ser abierta para su evaluación y si debe ser devuelta.</w:t>
      </w:r>
    </w:p>
    <w:p w:rsidR="008F4DDD" w:rsidRPr="00DD633D" w:rsidRDefault="008F4DDD" w:rsidP="00957617">
      <w:pPr>
        <w:pStyle w:val="Prrafodelista"/>
        <w:numPr>
          <w:ilvl w:val="0"/>
          <w:numId w:val="4"/>
        </w:numPr>
        <w:autoSpaceDE w:val="0"/>
        <w:autoSpaceDN w:val="0"/>
        <w:adjustRightInd w:val="0"/>
        <w:ind w:left="567" w:hanging="283"/>
        <w:rPr>
          <w:rFonts w:cs="Arial"/>
          <w:bCs/>
          <w:szCs w:val="20"/>
        </w:rPr>
      </w:pPr>
      <w:r w:rsidRPr="00DD633D">
        <w:rPr>
          <w:rFonts w:cs="Arial"/>
          <w:bCs/>
          <w:szCs w:val="20"/>
        </w:rPr>
        <w:t>La muestra se debe presentar en su empaque secundario, el cual debe cumplir la normatividad vigente en cuanto a la información de etiquetas.</w:t>
      </w:r>
    </w:p>
    <w:p w:rsidR="008F4DDD" w:rsidRPr="00DD633D" w:rsidRDefault="008F4DDD" w:rsidP="00957617">
      <w:pPr>
        <w:pStyle w:val="Prrafodelista"/>
        <w:numPr>
          <w:ilvl w:val="0"/>
          <w:numId w:val="4"/>
        </w:numPr>
        <w:autoSpaceDE w:val="0"/>
        <w:autoSpaceDN w:val="0"/>
        <w:adjustRightInd w:val="0"/>
        <w:ind w:left="567" w:hanging="283"/>
        <w:rPr>
          <w:rFonts w:cs="Arial"/>
          <w:bCs/>
          <w:szCs w:val="20"/>
        </w:rPr>
      </w:pPr>
      <w:r w:rsidRPr="00DD633D">
        <w:rPr>
          <w:rFonts w:cs="Arial"/>
          <w:bCs/>
          <w:szCs w:val="20"/>
        </w:rPr>
        <w:t xml:space="preserve">Las muestras deben estar relacionadas en un listado donde se indique la descripción del dispositivo, cantidad entregada, lote, fecha de vencimiento, marca ofertada y registro INVIMA. Los dos últimos </w:t>
      </w:r>
      <w:r w:rsidRPr="00DD633D">
        <w:rPr>
          <w:rFonts w:cs="Arial"/>
          <w:bCs/>
          <w:szCs w:val="20"/>
        </w:rPr>
        <w:lastRenderedPageBreak/>
        <w:t>datos deben coincidir con la documentación presentada para el elemento y con la información del empaque secundario de la muestra.</w:t>
      </w:r>
    </w:p>
    <w:p w:rsidR="008F4DDD" w:rsidRPr="00DD633D" w:rsidRDefault="008F4DDD" w:rsidP="00957617">
      <w:pPr>
        <w:pStyle w:val="Prrafodelista"/>
        <w:numPr>
          <w:ilvl w:val="0"/>
          <w:numId w:val="4"/>
        </w:numPr>
        <w:autoSpaceDE w:val="0"/>
        <w:autoSpaceDN w:val="0"/>
        <w:adjustRightInd w:val="0"/>
        <w:ind w:left="567" w:hanging="283"/>
        <w:rPr>
          <w:rFonts w:cs="Arial"/>
          <w:bCs/>
          <w:szCs w:val="20"/>
        </w:rPr>
      </w:pPr>
      <w:r w:rsidRPr="00DD633D">
        <w:rPr>
          <w:rFonts w:cs="Arial"/>
          <w:bCs/>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8F4DDD" w:rsidRPr="00DD633D" w:rsidRDefault="008F4DDD" w:rsidP="00957617">
      <w:pPr>
        <w:pStyle w:val="Textoindependiente24"/>
        <w:numPr>
          <w:ilvl w:val="0"/>
          <w:numId w:val="4"/>
        </w:numPr>
        <w:ind w:left="567" w:hanging="283"/>
        <w:rPr>
          <w:rFonts w:ascii="Arial" w:hAnsi="Arial" w:cs="Arial"/>
          <w:i w:val="0"/>
          <w:color w:val="000000"/>
          <w:sz w:val="20"/>
        </w:rPr>
      </w:pPr>
      <w:r w:rsidRPr="00DD633D">
        <w:rPr>
          <w:rFonts w:ascii="Arial" w:hAnsi="Arial" w:cs="Arial"/>
          <w:bCs/>
          <w:i w:val="0"/>
          <w:sz w:val="20"/>
        </w:rPr>
        <w:t>Los proponentes deberán recoger las muestras entregadas en los siguientes treinta (30) días calendario después de la adjudicación del proceso. Después de transcurrido este tiempo, la institución no se hace responsable de la devolución de las mismas.</w:t>
      </w:r>
    </w:p>
    <w:p w:rsidR="008F4DDD" w:rsidRPr="00DD633D" w:rsidRDefault="008F4DDD" w:rsidP="008F4DDD">
      <w:pPr>
        <w:pStyle w:val="Textoindependiente24"/>
        <w:ind w:left="360"/>
        <w:rPr>
          <w:rFonts w:ascii="Arial" w:hAnsi="Arial" w:cs="Arial"/>
          <w:i w:val="0"/>
          <w:color w:val="000000"/>
          <w:sz w:val="20"/>
        </w:rPr>
      </w:pPr>
    </w:p>
    <w:p w:rsidR="008F4DDD" w:rsidRPr="00DD633D" w:rsidRDefault="008F4DDD" w:rsidP="008F4DDD">
      <w:pPr>
        <w:autoSpaceDE w:val="0"/>
        <w:autoSpaceDN w:val="0"/>
        <w:adjustRightInd w:val="0"/>
        <w:ind w:left="284"/>
        <w:rPr>
          <w:rFonts w:cs="Arial"/>
          <w:bCs/>
          <w:szCs w:val="20"/>
        </w:rPr>
      </w:pPr>
      <w:r w:rsidRPr="00DD633D">
        <w:rPr>
          <w:rFonts w:cs="Arial"/>
          <w:bCs/>
          <w:szCs w:val="20"/>
        </w:rPr>
        <w:t xml:space="preserve">Nota: Para los dispositivos médicos y material médico quirúrgico que tengan un costo superior a doscientos cincuenta mil pesos ML ($250.000,00) no es necesario anexar muestra; pero si deberá anexar toda la información técnica del elemento o inserto, cartilla, o manual.   </w:t>
      </w:r>
    </w:p>
    <w:p w:rsidR="008F4DDD" w:rsidRPr="00DD633D" w:rsidRDefault="008F4DDD" w:rsidP="008F4DDD">
      <w:pPr>
        <w:pStyle w:val="Textoindependiente24"/>
        <w:ind w:left="360"/>
        <w:rPr>
          <w:rFonts w:ascii="Arial" w:hAnsi="Arial" w:cs="Arial"/>
          <w:i w:val="0"/>
          <w:color w:val="000000"/>
          <w:sz w:val="20"/>
          <w:lang w:val="es-ES"/>
        </w:rPr>
      </w:pPr>
    </w:p>
    <w:p w:rsidR="008F4DDD" w:rsidRPr="00DD633D" w:rsidRDefault="008F4DDD" w:rsidP="008F4DDD">
      <w:pPr>
        <w:pStyle w:val="Textoindependiente24"/>
        <w:ind w:left="284"/>
        <w:rPr>
          <w:rFonts w:ascii="Arial" w:hAnsi="Arial" w:cs="Arial"/>
          <w:i w:val="0"/>
          <w:color w:val="000000"/>
          <w:sz w:val="20"/>
        </w:rPr>
      </w:pPr>
      <w:r w:rsidRPr="00DD633D">
        <w:rPr>
          <w:rFonts w:ascii="Arial" w:hAnsi="Arial" w:cs="Arial"/>
          <w:i w:val="0"/>
          <w:color w:val="000000"/>
          <w:sz w:val="20"/>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p w:rsidR="008F4DDD" w:rsidRPr="009E5A9C" w:rsidRDefault="008F4DDD">
      <w:pPr>
        <w:rPr>
          <w:rFonts w:eastAsia="MS Mincho" w:cs="Arial"/>
          <w:szCs w:val="20"/>
          <w:lang w:val="es-CO"/>
        </w:rPr>
      </w:pPr>
      <w:r w:rsidRPr="009E5A9C">
        <w:rPr>
          <w:rFonts w:eastAsia="MS Mincho" w:cs="Arial"/>
          <w:szCs w:val="20"/>
          <w:lang w:val="es-CO"/>
        </w:rPr>
        <w:br w:type="page"/>
      </w:r>
    </w:p>
    <w:p w:rsidR="008F4DDD" w:rsidRPr="009E5A9C" w:rsidRDefault="008F4DDD" w:rsidP="00250798">
      <w:pPr>
        <w:pStyle w:val="Prrafodelista"/>
        <w:ind w:left="360"/>
        <w:jc w:val="center"/>
        <w:rPr>
          <w:rFonts w:cs="Arial"/>
          <w:b/>
          <w:szCs w:val="20"/>
        </w:rPr>
      </w:pPr>
      <w:r w:rsidRPr="009E5A9C">
        <w:rPr>
          <w:rFonts w:cs="Arial"/>
          <w:b/>
          <w:szCs w:val="20"/>
        </w:rPr>
        <w:lastRenderedPageBreak/>
        <w:t>CONDICIONES DEL CONTRATO</w:t>
      </w:r>
    </w:p>
    <w:p w:rsidR="008F4DDD" w:rsidRPr="009E5A9C" w:rsidRDefault="008F4DDD" w:rsidP="00A24DA0">
      <w:pPr>
        <w:rPr>
          <w:rFonts w:cs="Arial"/>
          <w:b/>
          <w:szCs w:val="20"/>
          <w:lang w:val="es-CO"/>
        </w:rPr>
      </w:pPr>
    </w:p>
    <w:p w:rsidR="008F4DDD" w:rsidRPr="009E5A9C" w:rsidRDefault="008F4DDD" w:rsidP="00A24DA0">
      <w:pPr>
        <w:rPr>
          <w:rFonts w:cs="Arial"/>
          <w:b/>
          <w:szCs w:val="20"/>
          <w:lang w:val="es-CO"/>
        </w:rPr>
      </w:pPr>
    </w:p>
    <w:p w:rsidR="008F4DDD" w:rsidRPr="009E5A9C" w:rsidRDefault="008F4DDD" w:rsidP="00A24DA0">
      <w:pPr>
        <w:rPr>
          <w:rFonts w:cs="Arial"/>
          <w:b/>
          <w:szCs w:val="20"/>
          <w:lang w:val="es-CO"/>
        </w:rPr>
      </w:pPr>
      <w:r w:rsidRPr="009E5A9C">
        <w:rPr>
          <w:rFonts w:cs="Arial"/>
          <w:b/>
          <w:szCs w:val="20"/>
          <w:lang w:val="es-CO"/>
        </w:rPr>
        <w:t xml:space="preserve">LUGAR DE ENTREGA </w:t>
      </w:r>
    </w:p>
    <w:p w:rsidR="008F4DDD" w:rsidRDefault="008F4DDD" w:rsidP="008F4DDD">
      <w:pPr>
        <w:pStyle w:val="Textoindependiente"/>
        <w:rPr>
          <w:szCs w:val="20"/>
          <w:u w:val="single"/>
        </w:rPr>
      </w:pPr>
    </w:p>
    <w:p w:rsidR="008F4DDD" w:rsidRPr="00DD633D" w:rsidRDefault="008F4DDD" w:rsidP="008F4DDD">
      <w:pPr>
        <w:pStyle w:val="Textoindependiente"/>
        <w:spacing w:after="0"/>
        <w:rPr>
          <w:szCs w:val="20"/>
          <w:u w:val="single"/>
        </w:rPr>
      </w:pPr>
      <w:r w:rsidRPr="00DD633D">
        <w:rPr>
          <w:szCs w:val="20"/>
          <w:u w:val="single"/>
        </w:rPr>
        <w:t>Envigado, Antioquia</w:t>
      </w:r>
    </w:p>
    <w:p w:rsidR="008F4DDD" w:rsidRDefault="008F4DDD" w:rsidP="008F4DDD">
      <w:pPr>
        <w:pStyle w:val="Textoindependiente"/>
        <w:spacing w:after="0"/>
        <w:rPr>
          <w:szCs w:val="20"/>
        </w:rPr>
      </w:pPr>
      <w:r w:rsidRPr="00DD633D">
        <w:rPr>
          <w:szCs w:val="20"/>
        </w:rPr>
        <w:t>La entrega de los dispositivos médico quirúrgico, objeto del presente proceso de contratación se hará en las instalaciones de la Clínica Regional Valle de Aburrá, Almacén Sótano, ubicado en la carrera 43ª 48C Sur 45 Barrio Primavera, del municipio de Envigado Antioquia, en el horario de 08:00 a 11:00 y 14:00 a 17:00 horas, previa coordinación con el supervisor del contrato.</w:t>
      </w:r>
    </w:p>
    <w:p w:rsidR="008F4DDD" w:rsidRPr="00DD633D" w:rsidRDefault="008F4DDD" w:rsidP="008F4DDD">
      <w:pPr>
        <w:pStyle w:val="Textoindependiente"/>
        <w:spacing w:after="0"/>
        <w:rPr>
          <w:szCs w:val="20"/>
        </w:rPr>
      </w:pPr>
    </w:p>
    <w:p w:rsidR="008F4DDD" w:rsidRDefault="008F4DDD" w:rsidP="008F4DDD">
      <w:pPr>
        <w:pStyle w:val="Textoindependiente"/>
        <w:tabs>
          <w:tab w:val="left" w:pos="1628"/>
        </w:tabs>
        <w:spacing w:after="0"/>
        <w:rPr>
          <w:szCs w:val="20"/>
          <w:u w:val="single"/>
        </w:rPr>
      </w:pPr>
      <w:r w:rsidRPr="00DD633D">
        <w:rPr>
          <w:szCs w:val="20"/>
          <w:u w:val="single"/>
        </w:rPr>
        <w:t>Montería, Córdoba</w:t>
      </w:r>
    </w:p>
    <w:p w:rsidR="008F4DDD" w:rsidRPr="00DD633D" w:rsidRDefault="008F4DDD" w:rsidP="008F4DDD">
      <w:pPr>
        <w:pStyle w:val="Textoindependiente"/>
        <w:tabs>
          <w:tab w:val="left" w:pos="1628"/>
        </w:tabs>
        <w:spacing w:after="0"/>
        <w:rPr>
          <w:szCs w:val="20"/>
        </w:rPr>
      </w:pPr>
      <w:r w:rsidRPr="00DD633D">
        <w:rPr>
          <w:szCs w:val="20"/>
        </w:rPr>
        <w:t>La entrega de los dispositivos médico quirúrgico, objeto del presente proceso de contratación se hará en las instalaciones del Área de Sanidad Córdoba, en el almacén, ubicado en la carrera 3 Nro. 10-40 Barrio Buenavista del municipio de Montería Córdoba, en el horario de 08:00 a 12:00 y 14:00 a 18:00 horas, previa coordinación con el supervisor del contrato.</w:t>
      </w:r>
    </w:p>
    <w:p w:rsidR="008F4DDD" w:rsidRDefault="008F4DDD" w:rsidP="008F4DDD">
      <w:pPr>
        <w:pStyle w:val="Textoindependiente"/>
        <w:rPr>
          <w:szCs w:val="20"/>
          <w:u w:val="single"/>
        </w:rPr>
      </w:pPr>
    </w:p>
    <w:p w:rsidR="008F4DDD" w:rsidRPr="00DD633D" w:rsidRDefault="008F4DDD" w:rsidP="008F4DDD">
      <w:pPr>
        <w:pStyle w:val="Textoindependiente"/>
        <w:spacing w:after="0"/>
        <w:rPr>
          <w:szCs w:val="20"/>
          <w:u w:val="single"/>
        </w:rPr>
      </w:pPr>
      <w:r w:rsidRPr="00DD633D">
        <w:rPr>
          <w:szCs w:val="20"/>
          <w:u w:val="single"/>
        </w:rPr>
        <w:t>Chocó, Quibdó</w:t>
      </w:r>
    </w:p>
    <w:p w:rsidR="008F4DDD" w:rsidRDefault="008F4DDD" w:rsidP="008F4DDD">
      <w:pPr>
        <w:pStyle w:val="Textoindependiente"/>
        <w:spacing w:after="0"/>
        <w:rPr>
          <w:szCs w:val="20"/>
        </w:rPr>
      </w:pPr>
      <w:r w:rsidRPr="00DD633D">
        <w:rPr>
          <w:szCs w:val="20"/>
        </w:rPr>
        <w:t>La entrega de los dispositivos médico quirúrgico, objeto del presente proceso de contratación se hará en el almacén de intendencia de las instalaciones del Área de Sanidad Chocó, ubicada en la calle 30 Avenida aeropuerto el Caraño barrio Porvenir, del municipio de Quibdó Chocó en el horario de 08:00 a 12:00 y 14:00 a 18:00 horas, previa coordinación con el supervisor del contrato.</w:t>
      </w:r>
    </w:p>
    <w:p w:rsidR="008F4DDD" w:rsidRPr="00DD633D" w:rsidRDefault="008F4DDD" w:rsidP="008F4DDD">
      <w:pPr>
        <w:pStyle w:val="Textoindependiente"/>
        <w:spacing w:after="0"/>
        <w:rPr>
          <w:szCs w:val="20"/>
        </w:rPr>
      </w:pPr>
    </w:p>
    <w:p w:rsidR="008F4DDD" w:rsidRPr="00DD633D" w:rsidRDefault="008F4DDD" w:rsidP="008F4DDD">
      <w:pPr>
        <w:rPr>
          <w:rFonts w:cs="Arial"/>
          <w:bCs/>
          <w:szCs w:val="20"/>
          <w:u w:val="single"/>
        </w:rPr>
      </w:pPr>
      <w:r w:rsidRPr="00DD633D">
        <w:rPr>
          <w:rFonts w:cs="Arial"/>
          <w:bCs/>
          <w:szCs w:val="20"/>
          <w:u w:val="single"/>
        </w:rPr>
        <w:t xml:space="preserve">Urabá, Antioquia </w:t>
      </w:r>
    </w:p>
    <w:p w:rsidR="008F4DDD" w:rsidRPr="00DD633D" w:rsidRDefault="008F4DDD" w:rsidP="008F4DDD">
      <w:pPr>
        <w:rPr>
          <w:rFonts w:cs="Arial"/>
          <w:szCs w:val="20"/>
        </w:rPr>
      </w:pPr>
      <w:r w:rsidRPr="00DD633D">
        <w:rPr>
          <w:rFonts w:cs="Arial"/>
          <w:szCs w:val="20"/>
        </w:rPr>
        <w:t>La entrega de los dispositivos médico quirúrgico, objeto del presente proceso de contratación se hará en el almacén de intendencia de las instalaciones del Área de Sanidad Urabá, ubicada en el municipio de Apartadó (Antioquia), vereda el reposo Km 5 vía Carepa en el Departamento de Policía Urabá, en el horario de 08:00 a 12:00 y 14:00 a 18:00 horas, previa coordinación con el supervisor del contrato.</w:t>
      </w:r>
    </w:p>
    <w:p w:rsidR="008F4DDD" w:rsidRPr="008F4DDD" w:rsidRDefault="008F4DDD" w:rsidP="00A24DA0">
      <w:pPr>
        <w:rPr>
          <w:rFonts w:cs="Arial"/>
          <w:szCs w:val="20"/>
        </w:rPr>
      </w:pPr>
    </w:p>
    <w:p w:rsidR="008F4DDD" w:rsidRPr="009E5A9C" w:rsidRDefault="008F4DDD" w:rsidP="00A24DA0">
      <w:pPr>
        <w:rPr>
          <w:rFonts w:cs="Arial"/>
          <w:szCs w:val="20"/>
          <w:lang w:val="es-CO"/>
        </w:rPr>
      </w:pPr>
    </w:p>
    <w:p w:rsidR="008F4DDD" w:rsidRPr="009E5A9C" w:rsidRDefault="008F4DDD" w:rsidP="007573BB">
      <w:pPr>
        <w:rPr>
          <w:rFonts w:cs="Arial"/>
          <w:b/>
          <w:szCs w:val="20"/>
          <w:lang w:val="es-CO"/>
        </w:rPr>
      </w:pPr>
      <w:r w:rsidRPr="009E5A9C">
        <w:rPr>
          <w:rFonts w:cs="Arial"/>
          <w:b/>
          <w:szCs w:val="20"/>
          <w:lang w:val="es-CO"/>
        </w:rPr>
        <w:t xml:space="preserve">FORMA DE EJECUCIÓN DEL CONTRATO </w:t>
      </w:r>
    </w:p>
    <w:p w:rsidR="008F4DDD" w:rsidRPr="00DD633D" w:rsidRDefault="008F4DDD" w:rsidP="008F4DDD">
      <w:pPr>
        <w:pStyle w:val="Textoindependiente"/>
        <w:rPr>
          <w:szCs w:val="20"/>
        </w:rPr>
      </w:pPr>
      <w:r w:rsidRPr="00DD633D">
        <w:rPr>
          <w:szCs w:val="20"/>
        </w:rPr>
        <w:t xml:space="preserve">El objeto del contrato a celebrar se ejecutará en forma de </w:t>
      </w:r>
      <w:r w:rsidRPr="00DD633D">
        <w:rPr>
          <w:b/>
          <w:szCs w:val="20"/>
        </w:rPr>
        <w:t>tracto sucesivo</w:t>
      </w:r>
      <w:r w:rsidRPr="00DD633D">
        <w:rPr>
          <w:szCs w:val="20"/>
        </w:rPr>
        <w:t>, y de acuerdo a los requerimientos del supervisor Regional.</w:t>
      </w:r>
    </w:p>
    <w:p w:rsidR="008F4DDD" w:rsidRPr="009E5A9C" w:rsidRDefault="008F4DDD" w:rsidP="008F4DDD">
      <w:pPr>
        <w:tabs>
          <w:tab w:val="left" w:pos="156"/>
          <w:tab w:val="left" w:pos="312"/>
        </w:tabs>
        <w:rPr>
          <w:rFonts w:cs="Arial"/>
          <w:szCs w:val="20"/>
          <w:lang w:val="es-CO"/>
        </w:rPr>
      </w:pPr>
      <w:r w:rsidRPr="00DD633D">
        <w:rPr>
          <w:szCs w:val="20"/>
        </w:rPr>
        <w:t>Los establecimientos de Sanidad Policial que conforman la Región No. 6, a través de su respectivo supervisor coordinarán el número de entregas que considere pertinente durante la ejecución del contrato.</w:t>
      </w:r>
    </w:p>
    <w:p w:rsidR="008F4DDD" w:rsidRPr="0047581A" w:rsidRDefault="008F4DDD" w:rsidP="007573BB">
      <w:pPr>
        <w:tabs>
          <w:tab w:val="left" w:pos="156"/>
          <w:tab w:val="left" w:pos="312"/>
        </w:tabs>
        <w:rPr>
          <w:rFonts w:cs="Arial"/>
          <w:szCs w:val="20"/>
          <w:lang w:val="es-CO"/>
        </w:rPr>
      </w:pPr>
    </w:p>
    <w:p w:rsidR="008F4DDD" w:rsidRPr="0047581A" w:rsidRDefault="008F4DDD" w:rsidP="007573BB">
      <w:pPr>
        <w:rPr>
          <w:rFonts w:cs="Arial"/>
          <w:b/>
          <w:szCs w:val="20"/>
          <w:lang w:val="es-CO"/>
        </w:rPr>
      </w:pPr>
      <w:r w:rsidRPr="0047581A">
        <w:rPr>
          <w:rFonts w:cs="Arial"/>
          <w:b/>
          <w:szCs w:val="20"/>
          <w:lang w:val="es-CO"/>
        </w:rPr>
        <w:t xml:space="preserve">PLAZO DE EJECUCIÓN DEL CONTRATO </w:t>
      </w:r>
    </w:p>
    <w:p w:rsidR="008F4DDD" w:rsidRPr="0047581A" w:rsidRDefault="008F4DDD" w:rsidP="007573BB">
      <w:pPr>
        <w:rPr>
          <w:rFonts w:cs="Arial"/>
          <w:szCs w:val="20"/>
          <w:lang w:val="es-CO"/>
        </w:rPr>
      </w:pPr>
      <w:r w:rsidRPr="0047581A">
        <w:rPr>
          <w:rFonts w:cs="Arial"/>
          <w:noProof/>
          <w:szCs w:val="20"/>
          <w:lang w:val="es-CO"/>
        </w:rPr>
        <w:t>Desde entrega de la carta de inicio ejecución de contrato hasta el 30 de abril de 2020 o hasta agotar el presupuesto asignado, lo primero que ocurra.</w:t>
      </w:r>
    </w:p>
    <w:p w:rsidR="008F4DDD" w:rsidRPr="0047581A" w:rsidRDefault="008F4DDD" w:rsidP="007573BB">
      <w:pPr>
        <w:rPr>
          <w:rFonts w:cs="Arial"/>
          <w:szCs w:val="20"/>
          <w:lang w:val="es-CO"/>
        </w:rPr>
      </w:pPr>
    </w:p>
    <w:p w:rsidR="008F4DDD" w:rsidRPr="0047581A" w:rsidRDefault="008F4DDD" w:rsidP="007573BB">
      <w:pPr>
        <w:rPr>
          <w:rFonts w:cs="Arial"/>
          <w:szCs w:val="20"/>
          <w:lang w:val="es-CO"/>
        </w:rPr>
      </w:pPr>
    </w:p>
    <w:p w:rsidR="008F4DDD" w:rsidRPr="0047581A" w:rsidRDefault="008F4DDD" w:rsidP="007573BB">
      <w:pPr>
        <w:rPr>
          <w:rFonts w:cs="Arial"/>
          <w:b/>
          <w:szCs w:val="20"/>
          <w:lang w:val="es-CO"/>
        </w:rPr>
      </w:pPr>
      <w:r w:rsidRPr="0047581A">
        <w:rPr>
          <w:rFonts w:cs="Arial"/>
          <w:b/>
          <w:szCs w:val="20"/>
          <w:lang w:val="es-CO"/>
        </w:rPr>
        <w:t xml:space="preserve">FORMA DE PAGO. </w:t>
      </w:r>
    </w:p>
    <w:p w:rsidR="008F4DDD" w:rsidRPr="0047581A" w:rsidRDefault="008F4DDD" w:rsidP="008F4DDD">
      <w:pPr>
        <w:rPr>
          <w:rFonts w:cs="Arial"/>
          <w:szCs w:val="20"/>
        </w:rPr>
      </w:pPr>
      <w:r w:rsidRPr="0047581A">
        <w:rPr>
          <w:rFonts w:cs="Arial"/>
          <w:szCs w:val="20"/>
        </w:rPr>
        <w:t>El pago se realizará en moneda legal colombiana, en forma mensual, dentro de los sesenta (60) días calendario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8F4DDD" w:rsidRPr="0047581A" w:rsidRDefault="008F4DDD" w:rsidP="007573BB">
      <w:pPr>
        <w:rPr>
          <w:rFonts w:cs="Arial"/>
          <w:szCs w:val="20"/>
        </w:rPr>
      </w:pPr>
    </w:p>
    <w:p w:rsidR="008F4DDD" w:rsidRPr="0047581A" w:rsidRDefault="008F4DDD" w:rsidP="007573BB">
      <w:pPr>
        <w:autoSpaceDE w:val="0"/>
        <w:autoSpaceDN w:val="0"/>
        <w:adjustRightInd w:val="0"/>
        <w:rPr>
          <w:rFonts w:cs="Arial"/>
          <w:b/>
          <w:bCs/>
          <w:szCs w:val="20"/>
          <w:lang w:val="es-CO"/>
        </w:rPr>
      </w:pPr>
      <w:r w:rsidRPr="0047581A">
        <w:rPr>
          <w:rFonts w:cs="Arial"/>
          <w:b/>
          <w:bCs/>
          <w:szCs w:val="20"/>
          <w:lang w:val="es-CO"/>
        </w:rPr>
        <w:t>PARÁGRAFO 1: AUDITORIA DE CUENTAS.</w:t>
      </w:r>
    </w:p>
    <w:p w:rsidR="008F4DDD" w:rsidRPr="0047581A" w:rsidRDefault="008F4DDD" w:rsidP="007573BB">
      <w:pPr>
        <w:autoSpaceDE w:val="0"/>
        <w:autoSpaceDN w:val="0"/>
        <w:adjustRightInd w:val="0"/>
        <w:rPr>
          <w:rFonts w:cs="Arial"/>
          <w:szCs w:val="20"/>
          <w:lang w:val="es-CO"/>
        </w:rPr>
      </w:pPr>
      <w:r w:rsidRPr="0047581A">
        <w:rPr>
          <w:rFonts w:cs="Arial"/>
          <w:szCs w:val="20"/>
          <w:lang w:val="es-CO"/>
        </w:rPr>
        <w:t>La facturación presentada estará sujeta a la auditoría de cuentas, para lo cual el responsable de la ventanilla única central de cuentas SECSA, tramitara la cuenta acompañada del recibo a satisfacción técnico, para que se realice la auditoria, la cual será expedida dentro de los (5) cinco días siguientes a su recepción.</w:t>
      </w:r>
    </w:p>
    <w:p w:rsidR="008F4DDD" w:rsidRPr="0047581A" w:rsidRDefault="008F4DDD" w:rsidP="007573BB">
      <w:pPr>
        <w:autoSpaceDE w:val="0"/>
        <w:autoSpaceDN w:val="0"/>
        <w:adjustRightInd w:val="0"/>
        <w:rPr>
          <w:rFonts w:cs="Arial"/>
          <w:b/>
          <w:bCs/>
          <w:szCs w:val="20"/>
          <w:lang w:val="es-CO"/>
        </w:rPr>
      </w:pPr>
    </w:p>
    <w:p w:rsidR="008F4DDD" w:rsidRPr="0047581A" w:rsidRDefault="008F4DDD" w:rsidP="007573BB">
      <w:pPr>
        <w:autoSpaceDE w:val="0"/>
        <w:autoSpaceDN w:val="0"/>
        <w:adjustRightInd w:val="0"/>
        <w:rPr>
          <w:rFonts w:cs="Arial"/>
          <w:b/>
          <w:bCs/>
          <w:szCs w:val="20"/>
          <w:lang w:val="es-CO"/>
        </w:rPr>
      </w:pPr>
      <w:r w:rsidRPr="0047581A">
        <w:rPr>
          <w:rFonts w:cs="Arial"/>
          <w:b/>
          <w:bCs/>
          <w:szCs w:val="20"/>
          <w:lang w:val="es-CO"/>
        </w:rPr>
        <w:t>PARÁGRAFO 2: OBJECIONES Y GLOSAS.</w:t>
      </w:r>
    </w:p>
    <w:p w:rsidR="008F4DDD" w:rsidRPr="0047581A" w:rsidRDefault="008F4DDD" w:rsidP="007573BB">
      <w:pPr>
        <w:autoSpaceDE w:val="0"/>
        <w:autoSpaceDN w:val="0"/>
        <w:adjustRightInd w:val="0"/>
        <w:rPr>
          <w:rFonts w:cs="Arial"/>
          <w:szCs w:val="20"/>
          <w:lang w:val="es-CO"/>
        </w:rPr>
      </w:pPr>
      <w:r w:rsidRPr="0047581A">
        <w:rPr>
          <w:rFonts w:cs="Arial"/>
          <w:szCs w:val="20"/>
          <w:lang w:val="es-CO"/>
        </w:rPr>
        <w:lastRenderedPageBreak/>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8F4DDD" w:rsidRPr="0047581A" w:rsidRDefault="008F4DDD" w:rsidP="007573BB">
      <w:pPr>
        <w:autoSpaceDE w:val="0"/>
        <w:autoSpaceDN w:val="0"/>
        <w:adjustRightInd w:val="0"/>
        <w:rPr>
          <w:rFonts w:cs="Arial"/>
          <w:szCs w:val="20"/>
          <w:lang w:val="es-CO"/>
        </w:rPr>
      </w:pPr>
    </w:p>
    <w:p w:rsidR="008F4DDD" w:rsidRPr="0047581A" w:rsidRDefault="008F4DDD" w:rsidP="007573BB">
      <w:pPr>
        <w:autoSpaceDE w:val="0"/>
        <w:autoSpaceDN w:val="0"/>
        <w:adjustRightInd w:val="0"/>
        <w:rPr>
          <w:rFonts w:cs="Arial"/>
          <w:szCs w:val="20"/>
          <w:lang w:val="es-CO"/>
        </w:rPr>
      </w:pPr>
      <w:r w:rsidRPr="0047581A">
        <w:rPr>
          <w:rFonts w:cs="Arial"/>
          <w:szCs w:val="20"/>
          <w:lang w:val="es-CO"/>
        </w:rPr>
        <w:t>El valor de la factura que no fue objeto de glosa, continuará con el trámite de pago definido en la forma de pago. Si una objeción no es satisfactoria para las partes, esta será resuelta mediante la intervención de un comité Ad Hoc, nombrado por el Jefe Seccional Sanidad Antioquia.</w:t>
      </w:r>
    </w:p>
    <w:p w:rsidR="008F4DDD" w:rsidRPr="0047581A" w:rsidRDefault="008F4DDD" w:rsidP="007573BB">
      <w:pPr>
        <w:rPr>
          <w:rFonts w:cs="Arial"/>
          <w:szCs w:val="20"/>
          <w:lang w:val="es-CO"/>
        </w:rPr>
      </w:pPr>
    </w:p>
    <w:p w:rsidR="008F4DDD" w:rsidRPr="0047581A" w:rsidRDefault="008F4DDD" w:rsidP="007573BB">
      <w:pPr>
        <w:rPr>
          <w:rFonts w:cs="Arial"/>
          <w:szCs w:val="20"/>
          <w:lang w:val="es-CO"/>
        </w:rPr>
      </w:pPr>
    </w:p>
    <w:p w:rsidR="008F4DDD" w:rsidRPr="0047581A" w:rsidRDefault="008F4DDD" w:rsidP="007573BB">
      <w:pPr>
        <w:rPr>
          <w:rFonts w:cs="Arial"/>
          <w:b/>
          <w:szCs w:val="20"/>
          <w:lang w:val="es-CO"/>
        </w:rPr>
      </w:pPr>
      <w:r w:rsidRPr="0047581A">
        <w:rPr>
          <w:rFonts w:cs="Arial"/>
          <w:b/>
          <w:szCs w:val="20"/>
          <w:lang w:val="es-CO"/>
        </w:rPr>
        <w:t>SUPERVISOR DEL CONTRATO</w:t>
      </w:r>
    </w:p>
    <w:p w:rsidR="008F4DDD" w:rsidRPr="0047581A" w:rsidRDefault="008F4DDD" w:rsidP="008F4DDD">
      <w:pPr>
        <w:pStyle w:val="Textoindependiente"/>
        <w:rPr>
          <w:bCs/>
          <w:szCs w:val="20"/>
          <w:lang w:val="es-MX"/>
        </w:rPr>
      </w:pPr>
      <w:r w:rsidRPr="0047581A">
        <w:rPr>
          <w:bCs/>
          <w:szCs w:val="20"/>
          <w:lang w:val="es-MX"/>
        </w:rPr>
        <w:t>La supervisión del contrato para la Región de Policía No. 6, será designada por el ordenador del gasto de la Región de Policía No. 6.</w:t>
      </w:r>
    </w:p>
    <w:p w:rsidR="008F4DDD" w:rsidRPr="0047581A" w:rsidRDefault="008F4DDD" w:rsidP="008F4DDD">
      <w:pPr>
        <w:pStyle w:val="Prrafodelista"/>
        <w:ind w:left="0"/>
        <w:rPr>
          <w:rFonts w:cs="Arial"/>
          <w:szCs w:val="20"/>
        </w:rPr>
      </w:pPr>
      <w:r w:rsidRPr="0047581A">
        <w:rPr>
          <w:rFonts w:eastAsia="SimSun"/>
          <w:szCs w:val="20"/>
        </w:rPr>
        <w:t xml:space="preserve">El supervisor será quien verifique la ejecución idónea y el cumplimiento del objeto del contrato de acuerdo con las funciones asignadas para el efecto en la </w:t>
      </w:r>
      <w:r w:rsidRPr="0047581A">
        <w:rPr>
          <w:bCs/>
          <w:szCs w:val="20"/>
          <w:lang w:val="es-MX"/>
        </w:rPr>
        <w:t>RESOLUCIÓN 00090 DEL 15/01/2018, Resolución No. 03049 del 30 de Julio de 2014, el Instructivo No. 0024 DISAN – ASJUR del 27 de marzo de 2.009 y las obligaciones contenidas en los artículos 83 y 84 de la Ley 1474 de 2011.</w:t>
      </w:r>
    </w:p>
    <w:p w:rsidR="008F4DDD" w:rsidRPr="0047581A" w:rsidRDefault="008F4DDD" w:rsidP="007573BB">
      <w:pPr>
        <w:pStyle w:val="Prrafodelista"/>
        <w:ind w:left="0"/>
        <w:rPr>
          <w:rFonts w:cs="Arial"/>
          <w:szCs w:val="20"/>
        </w:rPr>
      </w:pPr>
    </w:p>
    <w:p w:rsidR="008F4DDD" w:rsidRPr="0047581A" w:rsidRDefault="008F4DDD" w:rsidP="007573BB">
      <w:pPr>
        <w:pStyle w:val="Prrafodelista"/>
        <w:ind w:left="0"/>
        <w:rPr>
          <w:rFonts w:cs="Arial"/>
          <w:b/>
          <w:szCs w:val="20"/>
        </w:rPr>
      </w:pPr>
      <w:r w:rsidRPr="0047581A">
        <w:rPr>
          <w:rFonts w:cs="Arial"/>
          <w:b/>
          <w:szCs w:val="20"/>
        </w:rPr>
        <w:t xml:space="preserve">FORMA Y PROCEDIMIENTO DE ADJUDICACIÓN </w:t>
      </w:r>
    </w:p>
    <w:p w:rsidR="008F4DDD" w:rsidRPr="0047581A" w:rsidRDefault="00E57D99" w:rsidP="007573BB">
      <w:pPr>
        <w:rPr>
          <w:rFonts w:cs="Arial"/>
          <w:szCs w:val="20"/>
          <w:lang w:val="es-CO"/>
        </w:rPr>
      </w:pPr>
      <w:r w:rsidRPr="0047581A">
        <w:rPr>
          <w:rFonts w:cs="Arial"/>
          <w:szCs w:val="20"/>
          <w:lang w:val="es-CO"/>
        </w:rPr>
        <w:t>La forma de adjudicación del presente proceso se efectuará en forma parcial por grupo o por Ítem según aplique.</w:t>
      </w:r>
    </w:p>
    <w:p w:rsidR="008F4DDD" w:rsidRPr="0047581A" w:rsidRDefault="008F4DDD" w:rsidP="007573BB">
      <w:pPr>
        <w:rPr>
          <w:rFonts w:cs="Arial"/>
          <w:szCs w:val="20"/>
          <w:lang w:val="es-CO"/>
        </w:rPr>
      </w:pPr>
    </w:p>
    <w:p w:rsidR="008F4DDD" w:rsidRDefault="008F4DDD">
      <w:pPr>
        <w:jc w:val="left"/>
        <w:rPr>
          <w:rFonts w:cs="Arial"/>
          <w:color w:val="FF0000"/>
          <w:szCs w:val="20"/>
          <w:lang w:val="es-CO"/>
        </w:rPr>
      </w:pPr>
      <w:r>
        <w:rPr>
          <w:rFonts w:cs="Arial"/>
          <w:color w:val="FF0000"/>
          <w:szCs w:val="20"/>
          <w:lang w:val="es-CO"/>
        </w:rPr>
        <w:br w:type="page"/>
      </w:r>
    </w:p>
    <w:p w:rsidR="008F4DDD" w:rsidRDefault="008F4DDD" w:rsidP="00205BFE">
      <w:pPr>
        <w:tabs>
          <w:tab w:val="left" w:pos="-1080"/>
          <w:tab w:val="left" w:pos="0"/>
        </w:tabs>
        <w:jc w:val="center"/>
        <w:rPr>
          <w:rFonts w:eastAsia="MS Mincho" w:cs="Arial"/>
          <w:b/>
          <w:szCs w:val="20"/>
          <w:lang w:val="es-CO"/>
        </w:rPr>
      </w:pPr>
      <w:r>
        <w:rPr>
          <w:rFonts w:eastAsia="MS Mincho" w:cs="Arial"/>
          <w:b/>
          <w:szCs w:val="20"/>
          <w:lang w:val="es-CO"/>
        </w:rPr>
        <w:lastRenderedPageBreak/>
        <w:t>FORMULARIO No. 1</w:t>
      </w:r>
    </w:p>
    <w:p w:rsidR="008F4DDD" w:rsidRDefault="008F4DDD" w:rsidP="00205BFE">
      <w:pPr>
        <w:tabs>
          <w:tab w:val="left" w:pos="-1080"/>
          <w:tab w:val="left" w:pos="0"/>
        </w:tabs>
        <w:jc w:val="center"/>
        <w:rPr>
          <w:rFonts w:eastAsia="MS Mincho" w:cs="Arial"/>
          <w:b/>
          <w:szCs w:val="20"/>
          <w:lang w:val="es-CO"/>
        </w:rPr>
      </w:pPr>
    </w:p>
    <w:p w:rsidR="008F4DDD" w:rsidRPr="009E5A9C" w:rsidRDefault="008F4DDD" w:rsidP="00205BFE">
      <w:pPr>
        <w:tabs>
          <w:tab w:val="left" w:pos="-1080"/>
          <w:tab w:val="left" w:pos="0"/>
        </w:tabs>
        <w:jc w:val="center"/>
        <w:rPr>
          <w:rFonts w:eastAsia="MS Mincho" w:cs="Arial"/>
          <w:b/>
          <w:szCs w:val="20"/>
          <w:lang w:val="es-CO"/>
        </w:rPr>
      </w:pPr>
      <w:r w:rsidRPr="009E5A9C">
        <w:rPr>
          <w:rFonts w:eastAsia="MS Mincho" w:cs="Arial"/>
          <w:b/>
          <w:szCs w:val="20"/>
          <w:lang w:val="es-CO"/>
        </w:rPr>
        <w:t>ESPECIFICACIONES TÉCNICAS</w:t>
      </w:r>
    </w:p>
    <w:p w:rsidR="008F4DDD" w:rsidRPr="009E5A9C" w:rsidRDefault="008F4DDD" w:rsidP="00205BFE">
      <w:pPr>
        <w:tabs>
          <w:tab w:val="left" w:pos="-1080"/>
          <w:tab w:val="left" w:pos="0"/>
        </w:tabs>
        <w:rPr>
          <w:rFonts w:eastAsia="MS Mincho" w:cs="Arial"/>
          <w:szCs w:val="20"/>
          <w:lang w:val="es-CO"/>
        </w:rPr>
      </w:pPr>
    </w:p>
    <w:p w:rsidR="008F4DDD" w:rsidRPr="009E5A9C" w:rsidRDefault="008F4DDD" w:rsidP="00205BFE">
      <w:pPr>
        <w:tabs>
          <w:tab w:val="left" w:pos="-1080"/>
          <w:tab w:val="left" w:pos="0"/>
        </w:tabs>
        <w:rPr>
          <w:rFonts w:eastAsia="MS Mincho" w:cs="Arial"/>
          <w:szCs w:val="20"/>
          <w:lang w:val="es-CO"/>
        </w:rPr>
      </w:pPr>
      <w:r w:rsidRPr="009E5A9C">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8F4DDD" w:rsidRPr="009E5A9C" w:rsidRDefault="008F4DDD" w:rsidP="00205BFE">
      <w:pPr>
        <w:rPr>
          <w:rFonts w:eastAsia="Calibri" w:cs="Arial"/>
          <w:b/>
          <w:szCs w:val="20"/>
          <w:lang w:val="es-CO"/>
        </w:rPr>
      </w:pPr>
    </w:p>
    <w:p w:rsidR="008F4DDD" w:rsidRPr="009E5A9C" w:rsidRDefault="008F4DDD" w:rsidP="00205BFE">
      <w:pPr>
        <w:pStyle w:val="Textoindependiente2"/>
        <w:tabs>
          <w:tab w:val="left" w:pos="142"/>
        </w:tabs>
        <w:rPr>
          <w:rFonts w:eastAsia="Calibri"/>
          <w:sz w:val="20"/>
          <w:lang w:val="es-CO"/>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3"/>
        <w:gridCol w:w="6946"/>
        <w:gridCol w:w="851"/>
        <w:gridCol w:w="916"/>
      </w:tblGrid>
      <w:tr w:rsidR="00E57D99" w:rsidRPr="00E57D99" w:rsidTr="00E57D99">
        <w:trPr>
          <w:trHeight w:val="20"/>
          <w:jc w:val="center"/>
        </w:trPr>
        <w:tc>
          <w:tcPr>
            <w:tcW w:w="443" w:type="dxa"/>
            <w:vMerge w:val="restart"/>
            <w:vAlign w:val="center"/>
          </w:tcPr>
          <w:p w:rsidR="00E57D99" w:rsidRPr="00E57D99" w:rsidRDefault="00E57D99" w:rsidP="00E57D99">
            <w:pPr>
              <w:rPr>
                <w:rFonts w:cs="Arial"/>
                <w:color w:val="000000"/>
                <w:szCs w:val="20"/>
              </w:rPr>
            </w:pPr>
          </w:p>
        </w:tc>
        <w:tc>
          <w:tcPr>
            <w:tcW w:w="6946" w:type="dxa"/>
            <w:vMerge w:val="restart"/>
            <w:vAlign w:val="center"/>
          </w:tcPr>
          <w:p w:rsidR="00E57D99" w:rsidRPr="00E57D99" w:rsidRDefault="00E57D99" w:rsidP="00E57D99">
            <w:pPr>
              <w:jc w:val="center"/>
              <w:rPr>
                <w:rFonts w:cs="Arial"/>
                <w:b/>
                <w:iCs/>
                <w:color w:val="000000"/>
                <w:szCs w:val="20"/>
              </w:rPr>
            </w:pPr>
            <w:r w:rsidRPr="00E57D99">
              <w:rPr>
                <w:rFonts w:cs="Arial"/>
                <w:b/>
                <w:iCs/>
                <w:color w:val="000000"/>
                <w:szCs w:val="20"/>
              </w:rPr>
              <w:t>CONDICIONES TECNICAS GENERALES</w:t>
            </w:r>
          </w:p>
        </w:tc>
        <w:tc>
          <w:tcPr>
            <w:tcW w:w="1767" w:type="dxa"/>
            <w:gridSpan w:val="2"/>
            <w:shd w:val="clear" w:color="auto" w:fill="auto"/>
            <w:vAlign w:val="center"/>
          </w:tcPr>
          <w:p w:rsidR="00E57D99" w:rsidRPr="00E57D99" w:rsidRDefault="00E57D99" w:rsidP="00E57D99">
            <w:pPr>
              <w:jc w:val="center"/>
              <w:rPr>
                <w:rFonts w:cs="Arial"/>
                <w:b/>
                <w:bCs/>
                <w:color w:val="000000"/>
                <w:szCs w:val="20"/>
              </w:rPr>
            </w:pPr>
            <w:r w:rsidRPr="00E57D99">
              <w:rPr>
                <w:rFonts w:cs="Arial"/>
                <w:b/>
                <w:bCs/>
                <w:color w:val="000000"/>
                <w:szCs w:val="20"/>
              </w:rPr>
              <w:t xml:space="preserve">CUMPLE </w:t>
            </w:r>
          </w:p>
        </w:tc>
      </w:tr>
      <w:tr w:rsidR="00E57D99" w:rsidRPr="00E57D99" w:rsidTr="00E57D99">
        <w:trPr>
          <w:trHeight w:val="20"/>
          <w:jc w:val="center"/>
        </w:trPr>
        <w:tc>
          <w:tcPr>
            <w:tcW w:w="443" w:type="dxa"/>
            <w:vMerge/>
            <w:vAlign w:val="center"/>
            <w:hideMark/>
          </w:tcPr>
          <w:p w:rsidR="00E57D99" w:rsidRPr="00E57D99" w:rsidRDefault="00E57D99" w:rsidP="00E57D99">
            <w:pPr>
              <w:rPr>
                <w:rFonts w:cs="Arial"/>
                <w:color w:val="000000"/>
                <w:szCs w:val="20"/>
              </w:rPr>
            </w:pPr>
          </w:p>
        </w:tc>
        <w:tc>
          <w:tcPr>
            <w:tcW w:w="6946" w:type="dxa"/>
            <w:vMerge/>
            <w:vAlign w:val="center"/>
            <w:hideMark/>
          </w:tcPr>
          <w:p w:rsidR="00E57D99" w:rsidRPr="00E57D99" w:rsidRDefault="00E57D99" w:rsidP="00E57D99">
            <w:pPr>
              <w:rPr>
                <w:rFonts w:cs="Arial"/>
                <w:i/>
                <w:iCs/>
                <w:color w:val="000000"/>
                <w:szCs w:val="20"/>
              </w:rPr>
            </w:pPr>
          </w:p>
        </w:tc>
        <w:tc>
          <w:tcPr>
            <w:tcW w:w="851" w:type="dxa"/>
            <w:shd w:val="clear" w:color="auto" w:fill="auto"/>
            <w:vAlign w:val="center"/>
            <w:hideMark/>
          </w:tcPr>
          <w:p w:rsidR="00E57D99" w:rsidRPr="00E57D99" w:rsidRDefault="00E57D99" w:rsidP="00E57D99">
            <w:pPr>
              <w:jc w:val="center"/>
              <w:rPr>
                <w:rFonts w:cs="Arial"/>
                <w:b/>
                <w:bCs/>
                <w:color w:val="000000"/>
                <w:szCs w:val="20"/>
              </w:rPr>
            </w:pPr>
            <w:r w:rsidRPr="00E57D99">
              <w:rPr>
                <w:rFonts w:cs="Arial"/>
                <w:b/>
                <w:bCs/>
                <w:color w:val="000000"/>
                <w:szCs w:val="20"/>
              </w:rPr>
              <w:t>SI</w:t>
            </w:r>
          </w:p>
        </w:tc>
        <w:tc>
          <w:tcPr>
            <w:tcW w:w="916" w:type="dxa"/>
            <w:shd w:val="clear" w:color="auto" w:fill="auto"/>
            <w:vAlign w:val="center"/>
            <w:hideMark/>
          </w:tcPr>
          <w:p w:rsidR="00E57D99" w:rsidRPr="00E57D99" w:rsidRDefault="00E57D99" w:rsidP="00E57D99">
            <w:pPr>
              <w:jc w:val="center"/>
              <w:rPr>
                <w:rFonts w:cs="Arial"/>
                <w:b/>
                <w:bCs/>
                <w:color w:val="000000"/>
                <w:szCs w:val="20"/>
              </w:rPr>
            </w:pPr>
            <w:r w:rsidRPr="00E57D99">
              <w:rPr>
                <w:rFonts w:cs="Arial"/>
                <w:b/>
                <w:bCs/>
                <w:color w:val="000000"/>
                <w:szCs w:val="20"/>
              </w:rPr>
              <w:t>NO</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1</w:t>
            </w:r>
          </w:p>
        </w:tc>
        <w:tc>
          <w:tcPr>
            <w:tcW w:w="6946" w:type="dxa"/>
            <w:shd w:val="clear" w:color="auto" w:fill="auto"/>
            <w:vAlign w:val="center"/>
            <w:hideMark/>
          </w:tcPr>
          <w:p w:rsidR="00E57D99" w:rsidRPr="00E57D99" w:rsidRDefault="00E57D99" w:rsidP="00E57D99">
            <w:pPr>
              <w:tabs>
                <w:tab w:val="left" w:pos="0"/>
              </w:tabs>
              <w:rPr>
                <w:rFonts w:cs="Arial"/>
                <w:color w:val="000000"/>
                <w:szCs w:val="20"/>
              </w:rPr>
            </w:pPr>
            <w:r w:rsidRPr="00E57D99">
              <w:rPr>
                <w:rFonts w:cs="Arial"/>
                <w:szCs w:val="20"/>
                <w:lang w:eastAsia="es-MX"/>
              </w:rPr>
              <w:t>El  oferente presenta máximo tres (3) certificaciones de contratos ejecutados durante los últimos tres (3) años (2016 y/o 2017 y/o 2018).</w:t>
            </w:r>
          </w:p>
        </w:tc>
        <w:tc>
          <w:tcPr>
            <w:tcW w:w="851" w:type="dxa"/>
            <w:shd w:val="clear" w:color="auto" w:fill="auto"/>
            <w:vAlign w:val="center"/>
            <w:hideMark/>
          </w:tcPr>
          <w:p w:rsidR="00E57D99" w:rsidRPr="00E57D99" w:rsidRDefault="00E57D99" w:rsidP="00E57D99">
            <w:pPr>
              <w:jc w:val="cente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2</w:t>
            </w:r>
          </w:p>
        </w:tc>
        <w:tc>
          <w:tcPr>
            <w:tcW w:w="6946" w:type="dxa"/>
            <w:shd w:val="clear" w:color="auto" w:fill="auto"/>
            <w:vAlign w:val="center"/>
          </w:tcPr>
          <w:p w:rsidR="00E57D99" w:rsidRPr="00E57D99" w:rsidRDefault="00E57D99" w:rsidP="00E57D99">
            <w:pPr>
              <w:spacing w:before="120"/>
              <w:outlineLvl w:val="0"/>
              <w:rPr>
                <w:rFonts w:cs="Arial"/>
                <w:color w:val="000000"/>
                <w:szCs w:val="20"/>
              </w:rPr>
            </w:pPr>
            <w:r w:rsidRPr="00E57D99">
              <w:rPr>
                <w:rFonts w:cs="Arial"/>
                <w:color w:val="000000"/>
                <w:szCs w:val="20"/>
              </w:rPr>
              <w:t>Si es fabricante, el oferente presenta el certificado vigente de Buenas Prácticas de Manufactura expedido por el INVIMA</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3</w:t>
            </w:r>
          </w:p>
        </w:tc>
        <w:tc>
          <w:tcPr>
            <w:tcW w:w="6946" w:type="dxa"/>
            <w:shd w:val="clear" w:color="auto" w:fill="auto"/>
            <w:vAlign w:val="center"/>
            <w:hideMark/>
          </w:tcPr>
          <w:p w:rsidR="00E57D99" w:rsidRPr="00E57D99" w:rsidRDefault="00E57D99" w:rsidP="00E57D99">
            <w:pPr>
              <w:spacing w:before="120"/>
              <w:outlineLvl w:val="0"/>
              <w:rPr>
                <w:rFonts w:cs="Arial"/>
                <w:color w:val="000000"/>
                <w:szCs w:val="20"/>
              </w:rPr>
            </w:pPr>
            <w:r w:rsidRPr="00E57D99">
              <w:rPr>
                <w:rFonts w:cs="Arial"/>
                <w:color w:val="000000"/>
                <w:szCs w:val="20"/>
              </w:rPr>
              <w:t>Si es importador y/o distribuidor, el oferente presenta el certificado vigente de capacidad de almacenamiento y acondicionamiento CCAA expedido por el INVIMA (si aplica) o certificado de la seccional de salud de su localidad (Arts. 10 y 11 del Decreto 4725 de 2005, ver Res. 1478 de 2006).</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4</w:t>
            </w:r>
          </w:p>
        </w:tc>
        <w:tc>
          <w:tcPr>
            <w:tcW w:w="6946" w:type="dxa"/>
            <w:shd w:val="clear" w:color="auto" w:fill="auto"/>
            <w:vAlign w:val="center"/>
            <w:hideMark/>
          </w:tcPr>
          <w:p w:rsidR="00E57D99" w:rsidRPr="00E57D99" w:rsidRDefault="00E57D99" w:rsidP="00E57D99">
            <w:pPr>
              <w:spacing w:before="120"/>
              <w:outlineLvl w:val="0"/>
              <w:rPr>
                <w:rFonts w:cs="Arial"/>
                <w:color w:val="000000"/>
                <w:szCs w:val="20"/>
              </w:rPr>
            </w:pPr>
            <w:r w:rsidRPr="00E57D99">
              <w:rPr>
                <w:rFonts w:cs="Arial"/>
                <w:color w:val="000000"/>
                <w:szCs w:val="20"/>
              </w:rPr>
              <w:t>El oferente certifica que a su cargo están los costos de transporte, movilización, seguros, fletes, que se causen con motivo del traslado de los dispositivos médicos o material médico quirúrgico hasta el lugar de entrega.</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5</w:t>
            </w:r>
          </w:p>
        </w:tc>
        <w:tc>
          <w:tcPr>
            <w:tcW w:w="6946" w:type="dxa"/>
            <w:shd w:val="clear" w:color="auto" w:fill="auto"/>
            <w:vAlign w:val="center"/>
            <w:hideMark/>
          </w:tcPr>
          <w:p w:rsidR="00E57D99" w:rsidRPr="00E57D99" w:rsidRDefault="00E57D99" w:rsidP="00E57D99">
            <w:pPr>
              <w:rPr>
                <w:rFonts w:cs="Arial"/>
                <w:color w:val="000000"/>
                <w:szCs w:val="20"/>
              </w:rPr>
            </w:pPr>
            <w:r w:rsidRPr="00E57D99">
              <w:rPr>
                <w:rFonts w:cs="Arial"/>
                <w:szCs w:val="20"/>
              </w:rPr>
              <w:t>El oferente anexa compromiso para oportunidad en la entrega de las solicitudes de los elementos.</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6</w:t>
            </w:r>
          </w:p>
        </w:tc>
        <w:tc>
          <w:tcPr>
            <w:tcW w:w="694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La oferente anexa compromiso para cumplimiento de condiciones y calidad de servicio</w:t>
            </w:r>
            <w:r w:rsidRPr="00E57D99">
              <w:rPr>
                <w:rFonts w:cs="Arial"/>
                <w:szCs w:val="20"/>
              </w:rPr>
              <w:t>. El documento contiene la información de la persona que va a estar a cargo de la atención de los requerimientos de la institución y ejerza las  funciones como asesor, apoyo técnico, facilitador de comunicación y solución de eventualidades</w:t>
            </w:r>
            <w:r w:rsidRPr="00E57D99">
              <w:rPr>
                <w:rFonts w:cs="Arial"/>
                <w:color w:val="000000"/>
                <w:szCs w:val="20"/>
              </w:rPr>
              <w:t>.</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7</w:t>
            </w:r>
          </w:p>
        </w:tc>
        <w:tc>
          <w:tcPr>
            <w:tcW w:w="6946" w:type="dxa"/>
            <w:shd w:val="clear" w:color="auto" w:fill="auto"/>
            <w:vAlign w:val="center"/>
            <w:hideMark/>
          </w:tcPr>
          <w:p w:rsidR="00E57D99" w:rsidRPr="00E57D99" w:rsidRDefault="00E57D99" w:rsidP="00E57D99">
            <w:pPr>
              <w:rPr>
                <w:rFonts w:cs="Arial"/>
                <w:color w:val="000000"/>
                <w:szCs w:val="20"/>
              </w:rPr>
            </w:pPr>
            <w:r w:rsidRPr="00E57D99">
              <w:rPr>
                <w:rFonts w:cs="Arial"/>
                <w:bCs/>
                <w:iCs/>
                <w:color w:val="000000"/>
                <w:szCs w:val="20"/>
              </w:rPr>
              <w:t>El oferente anexa compromiso para brindar apoyo técnico y asesoría.</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hideMark/>
          </w:tcPr>
          <w:p w:rsidR="00E57D99" w:rsidRPr="00E57D99" w:rsidRDefault="00E57D99" w:rsidP="00E57D99">
            <w:pPr>
              <w:jc w:val="center"/>
              <w:rPr>
                <w:rFonts w:cs="Arial"/>
                <w:color w:val="000000"/>
                <w:szCs w:val="20"/>
              </w:rPr>
            </w:pPr>
            <w:r w:rsidRPr="00E57D99">
              <w:rPr>
                <w:rFonts w:cs="Arial"/>
                <w:color w:val="000000"/>
                <w:szCs w:val="20"/>
              </w:rPr>
              <w:t>8</w:t>
            </w:r>
          </w:p>
        </w:tc>
        <w:tc>
          <w:tcPr>
            <w:tcW w:w="694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El oferente anexa certificado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9</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szCs w:val="20"/>
              </w:rPr>
              <w:t>El oferente garantiza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10</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szCs w:val="20"/>
              </w:rPr>
              <w:t xml:space="preserve">La oferente anexa compromiso de </w:t>
            </w:r>
            <w:r w:rsidRPr="00E57D99">
              <w:rPr>
                <w:rFonts w:cs="Arial"/>
                <w:color w:val="000000"/>
                <w:szCs w:val="20"/>
              </w:rPr>
              <w:t xml:space="preserve">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11</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color w:val="000000"/>
                <w:szCs w:val="20"/>
              </w:rPr>
              <w:t xml:space="preserve">Algunos dispositivos médicos requieren de otro elemento o accesorio para facilitar o complementar su uso, por lo tanto el oferente, anexa compromiso de que en caso de que se adjudique alguno o algunos de estos dispositivos </w:t>
            </w:r>
            <w:r w:rsidRPr="00E57D99">
              <w:rPr>
                <w:rFonts w:cs="Arial"/>
                <w:color w:val="000000"/>
                <w:szCs w:val="20"/>
              </w:rPr>
              <w:lastRenderedPageBreak/>
              <w:t>médicos, prestará estos complementos sin costo adicional hasta la última unidad consumida.</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12</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szCs w:val="20"/>
              </w:rPr>
              <w:t xml:space="preserve">El oferente se compromete a facturar como está establecido en el documento </w:t>
            </w:r>
            <w:r w:rsidRPr="00E57D99">
              <w:rPr>
                <w:rFonts w:cs="Arial"/>
                <w:bCs/>
                <w:color w:val="222222"/>
                <w:szCs w:val="20"/>
                <w:shd w:val="clear" w:color="auto" w:fill="FFFFFF"/>
              </w:rPr>
              <w:t>The United Nations Standard Products and Services Code®</w:t>
            </w:r>
            <w:r w:rsidRPr="00E57D99">
              <w:rPr>
                <w:rFonts w:cs="Arial"/>
                <w:color w:val="222222"/>
                <w:szCs w:val="20"/>
                <w:shd w:val="clear" w:color="auto" w:fill="FFFFFF"/>
              </w:rPr>
              <w:t> - UNSPSC -</w:t>
            </w:r>
            <w:r w:rsidRPr="00E57D99">
              <w:rPr>
                <w:rFonts w:cs="Arial"/>
                <w:bCs/>
                <w:color w:val="222222"/>
                <w:szCs w:val="20"/>
                <w:shd w:val="clear" w:color="auto" w:fill="FFFFFF"/>
              </w:rPr>
              <w:t>Código Estándar de Productos y Servicios de Naciones Unidas</w:t>
            </w:r>
            <w:r w:rsidRPr="00E57D99">
              <w:rPr>
                <w:rFonts w:cs="Arial"/>
                <w:color w:val="222222"/>
                <w:szCs w:val="20"/>
                <w:shd w:val="clear" w:color="auto" w:fill="FFFFFF"/>
              </w:rPr>
              <w:t>, para la descripción de los elementos y en forma general cumplir con lo establecido en el Código de Comercio para la</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13</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color w:val="000000"/>
                <w:szCs w:val="20"/>
              </w:rPr>
              <w:t xml:space="preserve">Para los dispositivos médicos que requieren apoyo tecnológico, el oferente se compromete con la entrega de los equipos complementarios para su uso, sin costo adicional y durante el periodo desde la fecha de inicio del contrato hasta la última unidad consumida del contrato. </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14</w:t>
            </w:r>
          </w:p>
        </w:tc>
        <w:tc>
          <w:tcPr>
            <w:tcW w:w="6946" w:type="dxa"/>
            <w:shd w:val="clear" w:color="auto" w:fill="auto"/>
            <w:vAlign w:val="center"/>
          </w:tcPr>
          <w:p w:rsidR="00E57D99" w:rsidRPr="00E57D99" w:rsidRDefault="00E57D99" w:rsidP="00E57D99">
            <w:pPr>
              <w:rPr>
                <w:rFonts w:cs="Arial"/>
                <w:color w:val="000000"/>
                <w:szCs w:val="20"/>
              </w:rPr>
            </w:pPr>
            <w:r w:rsidRPr="00E57D99">
              <w:rPr>
                <w:rFonts w:cs="Arial"/>
                <w:color w:val="000000"/>
                <w:szCs w:val="20"/>
              </w:rPr>
              <w:t>El oferente anexa compromiso para devolución, cambio y reposición inmediata, en caso que se presente uno o más eventos de los descritos en el literal m) de los requisitos para la empresa</w:t>
            </w:r>
          </w:p>
        </w:tc>
        <w:tc>
          <w:tcPr>
            <w:tcW w:w="851" w:type="dxa"/>
            <w:shd w:val="clear" w:color="auto" w:fill="auto"/>
            <w:vAlign w:val="center"/>
          </w:tcPr>
          <w:p w:rsidR="00E57D99" w:rsidRPr="00E57D99" w:rsidRDefault="00E57D99" w:rsidP="00E57D99">
            <w:pPr>
              <w:rPr>
                <w:rFonts w:cs="Arial"/>
                <w:color w:val="000000"/>
                <w:szCs w:val="20"/>
              </w:rPr>
            </w:pPr>
          </w:p>
        </w:tc>
        <w:tc>
          <w:tcPr>
            <w:tcW w:w="916" w:type="dxa"/>
            <w:shd w:val="clear" w:color="auto" w:fill="auto"/>
            <w:vAlign w:val="center"/>
          </w:tcPr>
          <w:p w:rsidR="00E57D99" w:rsidRPr="00E57D99" w:rsidRDefault="00E57D99" w:rsidP="00E57D99">
            <w:pPr>
              <w:rPr>
                <w:rFonts w:cs="Arial"/>
                <w:color w:val="000000"/>
                <w:szCs w:val="20"/>
              </w:rPr>
            </w:pPr>
          </w:p>
        </w:tc>
      </w:tr>
      <w:tr w:rsidR="00E57D99" w:rsidRPr="00E57D99" w:rsidTr="00E57D99">
        <w:trPr>
          <w:trHeight w:val="20"/>
          <w:jc w:val="center"/>
        </w:trPr>
        <w:tc>
          <w:tcPr>
            <w:tcW w:w="443" w:type="dxa"/>
            <w:shd w:val="clear" w:color="auto" w:fill="auto"/>
            <w:noWrap/>
            <w:vAlign w:val="center"/>
          </w:tcPr>
          <w:p w:rsidR="00E57D99" w:rsidRPr="00E57D99" w:rsidRDefault="00E57D99" w:rsidP="00E57D99">
            <w:pPr>
              <w:jc w:val="center"/>
              <w:rPr>
                <w:rFonts w:cs="Arial"/>
                <w:color w:val="000000"/>
                <w:szCs w:val="20"/>
              </w:rPr>
            </w:pPr>
            <w:r w:rsidRPr="00E57D99">
              <w:rPr>
                <w:rFonts w:cs="Arial"/>
                <w:color w:val="000000"/>
                <w:szCs w:val="20"/>
              </w:rPr>
              <w:t>15</w:t>
            </w:r>
          </w:p>
        </w:tc>
        <w:tc>
          <w:tcPr>
            <w:tcW w:w="6946" w:type="dxa"/>
            <w:shd w:val="clear" w:color="auto" w:fill="auto"/>
            <w:vAlign w:val="center"/>
          </w:tcPr>
          <w:p w:rsidR="00E57D99" w:rsidRPr="00E57D99" w:rsidRDefault="00E57D99" w:rsidP="00E57D99">
            <w:pPr>
              <w:rPr>
                <w:rFonts w:cs="Arial"/>
                <w:color w:val="000000"/>
                <w:szCs w:val="20"/>
                <w:lang w:val="es-CO"/>
              </w:rPr>
            </w:pPr>
            <w:r w:rsidRPr="00E57D99">
              <w:rPr>
                <w:rFonts w:cs="Arial"/>
                <w:color w:val="000000"/>
                <w:szCs w:val="20"/>
              </w:rPr>
              <w:t>El oferente anexa carta de compromiso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con el Comité de Seguridad del Paciente institucional.</w:t>
            </w:r>
          </w:p>
        </w:tc>
        <w:tc>
          <w:tcPr>
            <w:tcW w:w="851"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c>
          <w:tcPr>
            <w:tcW w:w="916" w:type="dxa"/>
            <w:shd w:val="clear" w:color="auto" w:fill="auto"/>
            <w:vAlign w:val="center"/>
            <w:hideMark/>
          </w:tcPr>
          <w:p w:rsidR="00E57D99" w:rsidRPr="00E57D99" w:rsidRDefault="00E57D99" w:rsidP="00E57D99">
            <w:pPr>
              <w:rPr>
                <w:rFonts w:cs="Arial"/>
                <w:color w:val="000000"/>
                <w:szCs w:val="20"/>
              </w:rPr>
            </w:pPr>
            <w:r w:rsidRPr="00E57D99">
              <w:rPr>
                <w:rFonts w:cs="Arial"/>
                <w:color w:val="000000"/>
                <w:szCs w:val="20"/>
              </w:rPr>
              <w:t> </w:t>
            </w:r>
          </w:p>
        </w:tc>
      </w:tr>
    </w:tbl>
    <w:p w:rsidR="008F4DDD" w:rsidRPr="009E5A9C" w:rsidRDefault="008F4DDD" w:rsidP="00205BFE">
      <w:pPr>
        <w:rPr>
          <w:rFonts w:eastAsia="Calibri" w:cs="Arial"/>
          <w:szCs w:val="20"/>
          <w:lang w:val="es-CO"/>
        </w:rPr>
      </w:pPr>
    </w:p>
    <w:tbl>
      <w:tblPr>
        <w:tblW w:w="4753"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0"/>
        <w:gridCol w:w="6835"/>
        <w:gridCol w:w="839"/>
        <w:gridCol w:w="836"/>
      </w:tblGrid>
      <w:tr w:rsidR="00E57D99" w:rsidRPr="002B6048" w:rsidTr="00E57D99">
        <w:trPr>
          <w:trHeight w:val="315"/>
        </w:trPr>
        <w:tc>
          <w:tcPr>
            <w:tcW w:w="5000" w:type="pct"/>
            <w:gridSpan w:val="4"/>
            <w:shd w:val="clear" w:color="auto" w:fill="auto"/>
            <w:vAlign w:val="center"/>
            <w:hideMark/>
          </w:tcPr>
          <w:p w:rsidR="00E57D99" w:rsidRPr="002B6048" w:rsidRDefault="00E57D99" w:rsidP="00E57D99">
            <w:pPr>
              <w:jc w:val="center"/>
              <w:rPr>
                <w:rFonts w:cs="Arial"/>
                <w:b/>
                <w:bCs/>
                <w:color w:val="000000"/>
                <w:szCs w:val="20"/>
              </w:rPr>
            </w:pPr>
            <w:r w:rsidRPr="002B6048">
              <w:rPr>
                <w:rFonts w:cs="Arial"/>
                <w:b/>
                <w:bCs/>
                <w:color w:val="000000"/>
                <w:szCs w:val="20"/>
                <w:lang w:val="es-CO"/>
              </w:rPr>
              <w:t>PARA CONTRATISTAS QUE ACTUÉ COMO VERDADEROS EMPLEADORES.</w:t>
            </w:r>
          </w:p>
        </w:tc>
      </w:tr>
      <w:tr w:rsidR="00E57D99" w:rsidRPr="002B6048" w:rsidTr="00E57D99">
        <w:trPr>
          <w:trHeight w:val="315"/>
        </w:trPr>
        <w:tc>
          <w:tcPr>
            <w:tcW w:w="5000" w:type="pct"/>
            <w:gridSpan w:val="4"/>
            <w:shd w:val="clear" w:color="auto" w:fill="auto"/>
            <w:vAlign w:val="center"/>
            <w:hideMark/>
          </w:tcPr>
          <w:p w:rsidR="00E57D99" w:rsidRPr="002B6048" w:rsidRDefault="00E57D99" w:rsidP="00E57D99">
            <w:pPr>
              <w:jc w:val="center"/>
              <w:rPr>
                <w:rFonts w:cs="Arial"/>
                <w:b/>
                <w:bCs/>
                <w:color w:val="000000"/>
                <w:szCs w:val="20"/>
              </w:rPr>
            </w:pPr>
            <w:r w:rsidRPr="002B6048">
              <w:rPr>
                <w:rFonts w:cs="Arial"/>
                <w:b/>
                <w:bCs/>
                <w:color w:val="000000"/>
                <w:szCs w:val="20"/>
                <w:lang w:val="es-CO"/>
              </w:rPr>
              <w:t xml:space="preserve">PARA CELEBRAR EL CONTRATO </w:t>
            </w:r>
          </w:p>
        </w:tc>
      </w:tr>
      <w:tr w:rsidR="00E57D99" w:rsidRPr="002B6048" w:rsidTr="00E57D99">
        <w:trPr>
          <w:trHeight w:val="52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16</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xml:space="preserve">Documento que evidencie la afiliación a la Seguridad Social  integral del personal que ejecutara las actividades </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780"/>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17</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Copia del SG-SST  del contratista, con la evaluación del riesgo aplicable a la actividad contratada  y lo establecido en el  ART 2.2.4.6.23 del Decreto 1072 de 2015</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31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18</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xml:space="preserve">Presentar licencia vigente en SG-SST del encargado del sistema </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31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19</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xml:space="preserve">Copia del plan de trabajo relacionado con el SG-SST. </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52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20</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Copia del reglamente de higiene y seguridad  industrial  ( Físico o magnético)</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r w:rsidR="00E57D99" w:rsidRPr="002B6048" w:rsidTr="00E57D99">
        <w:trPr>
          <w:trHeight w:val="525"/>
        </w:trPr>
        <w:tc>
          <w:tcPr>
            <w:tcW w:w="235" w:type="pct"/>
            <w:shd w:val="clear" w:color="auto" w:fill="auto"/>
            <w:noWrap/>
            <w:vAlign w:val="center"/>
            <w:hideMark/>
          </w:tcPr>
          <w:p w:rsidR="00E57D99" w:rsidRPr="002B6048" w:rsidRDefault="00E57D99" w:rsidP="00E57D99">
            <w:pPr>
              <w:jc w:val="center"/>
              <w:rPr>
                <w:rFonts w:cs="Arial"/>
                <w:color w:val="000000"/>
                <w:szCs w:val="20"/>
              </w:rPr>
            </w:pPr>
            <w:r w:rsidRPr="002B6048">
              <w:rPr>
                <w:rFonts w:cs="Arial"/>
                <w:color w:val="000000"/>
                <w:szCs w:val="20"/>
              </w:rPr>
              <w:t>21</w:t>
            </w:r>
          </w:p>
        </w:tc>
        <w:tc>
          <w:tcPr>
            <w:tcW w:w="3827"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xml:space="preserve">Evidenciar  el cumplimiento  de los requisitos legales  establecidos con relación a sus dependientes y contratistas </w:t>
            </w:r>
          </w:p>
        </w:tc>
        <w:tc>
          <w:tcPr>
            <w:tcW w:w="470"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c>
          <w:tcPr>
            <w:tcW w:w="468" w:type="pct"/>
            <w:shd w:val="clear" w:color="auto" w:fill="auto"/>
            <w:vAlign w:val="center"/>
            <w:hideMark/>
          </w:tcPr>
          <w:p w:rsidR="00E57D99" w:rsidRPr="002B6048" w:rsidRDefault="00E57D99" w:rsidP="00E57D99">
            <w:pPr>
              <w:rPr>
                <w:rFonts w:cs="Arial"/>
                <w:color w:val="000000"/>
                <w:szCs w:val="20"/>
              </w:rPr>
            </w:pPr>
            <w:r w:rsidRPr="002B6048">
              <w:rPr>
                <w:rFonts w:cs="Arial"/>
                <w:color w:val="000000"/>
                <w:szCs w:val="20"/>
              </w:rPr>
              <w:t> </w:t>
            </w:r>
          </w:p>
        </w:tc>
      </w:tr>
    </w:tbl>
    <w:p w:rsidR="008F4DDD" w:rsidRDefault="008F4DDD" w:rsidP="00205BFE">
      <w:pPr>
        <w:rPr>
          <w:rFonts w:eastAsia="Calibri" w:cs="Arial"/>
          <w:szCs w:val="20"/>
        </w:rPr>
      </w:pPr>
    </w:p>
    <w:p w:rsidR="008F4DDD" w:rsidRPr="009E5A9C" w:rsidRDefault="008F4DDD" w:rsidP="0071445A">
      <w:pPr>
        <w:tabs>
          <w:tab w:val="left" w:pos="-1080"/>
          <w:tab w:val="left" w:pos="0"/>
        </w:tabs>
        <w:rPr>
          <w:rFonts w:cs="Arial"/>
          <w:szCs w:val="20"/>
          <w:lang w:val="es-CO"/>
        </w:rPr>
      </w:pPr>
      <w:r>
        <w:rPr>
          <w:rFonts w:eastAsia="MS Mincho" w:cs="Arial"/>
          <w:szCs w:val="20"/>
          <w:lang w:val="es-CO"/>
        </w:rPr>
        <w:t xml:space="preserve">Declaro </w:t>
      </w:r>
      <w:r w:rsidRPr="009E5A9C">
        <w:rPr>
          <w:rFonts w:eastAsia="MS Mincho" w:cs="Arial"/>
          <w:szCs w:val="20"/>
          <w:lang w:val="es-CO"/>
        </w:rPr>
        <w:t xml:space="preserve">bajo </w:t>
      </w:r>
      <w:r>
        <w:rPr>
          <w:rFonts w:eastAsia="MS Mincho" w:cs="Arial"/>
          <w:szCs w:val="20"/>
          <w:lang w:val="es-CO"/>
        </w:rPr>
        <w:t xml:space="preserve">mi </w:t>
      </w:r>
      <w:r w:rsidRPr="009E5A9C">
        <w:rPr>
          <w:rFonts w:eastAsia="MS Mincho" w:cs="Arial"/>
          <w:szCs w:val="20"/>
          <w:lang w:val="es-CO"/>
        </w:rPr>
        <w:t>responsabilidad personal, y comprometiendo la responsabilidad institucional</w:t>
      </w:r>
      <w:r w:rsidRPr="009E5A9C">
        <w:rPr>
          <w:rFonts w:eastAsia="MS Mincho" w:cs="Arial"/>
          <w:b/>
          <w:szCs w:val="20"/>
          <w:lang w:val="es-CO"/>
        </w:rPr>
        <w:t xml:space="preserve"> </w:t>
      </w:r>
      <w:r>
        <w:rPr>
          <w:rFonts w:eastAsia="MS Mincho" w:cs="Arial"/>
          <w:szCs w:val="20"/>
          <w:lang w:val="es-CO"/>
        </w:rPr>
        <w:t>de la persona jurídica</w:t>
      </w:r>
      <w:r w:rsidRPr="009E5A9C">
        <w:rPr>
          <w:rFonts w:eastAsia="MS Mincho" w:cs="Arial"/>
          <w:szCs w:val="20"/>
          <w:lang w:val="es-CO"/>
        </w:rPr>
        <w:t xml:space="preserve"> que represent</w:t>
      </w:r>
      <w:r w:rsidR="00AB1A49">
        <w:rPr>
          <w:rFonts w:eastAsia="MS Mincho" w:cs="Arial"/>
          <w:szCs w:val="20"/>
          <w:lang w:val="es-CO"/>
        </w:rPr>
        <w:t>o</w:t>
      </w:r>
      <w:r w:rsidRPr="009E5A9C">
        <w:rPr>
          <w:rFonts w:eastAsia="MS Mincho" w:cs="Arial"/>
          <w:szCs w:val="20"/>
          <w:lang w:val="es-CO"/>
        </w:rPr>
        <w:t xml:space="preserve">,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E57D99" w:rsidRDefault="00E57D99" w:rsidP="00205BFE">
      <w:pPr>
        <w:pStyle w:val="Prrafodelista"/>
        <w:tabs>
          <w:tab w:val="left" w:pos="240"/>
          <w:tab w:val="left" w:pos="6210"/>
        </w:tabs>
        <w:ind w:left="0"/>
        <w:jc w:val="center"/>
        <w:rPr>
          <w:rFonts w:cs="Arial"/>
          <w:b/>
          <w:szCs w:val="20"/>
        </w:rPr>
      </w:pPr>
    </w:p>
    <w:p w:rsidR="00E57D99" w:rsidRPr="009E5A9C" w:rsidRDefault="00E57D99" w:rsidP="00205BFE">
      <w:pPr>
        <w:pStyle w:val="Prrafodelista"/>
        <w:tabs>
          <w:tab w:val="left" w:pos="240"/>
          <w:tab w:val="left" w:pos="6210"/>
        </w:tabs>
        <w:ind w:left="0"/>
        <w:jc w:val="center"/>
        <w:rPr>
          <w:rFonts w:cs="Arial"/>
          <w:b/>
          <w:szCs w:val="20"/>
        </w:rPr>
      </w:pPr>
    </w:p>
    <w:p w:rsidR="008F4DDD" w:rsidRPr="009E5A9C" w:rsidRDefault="008F4DDD" w:rsidP="00205BFE">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8F4DDD" w:rsidRPr="009E5A9C" w:rsidRDefault="008F4DDD" w:rsidP="00205BFE">
      <w:pPr>
        <w:rPr>
          <w:rFonts w:cs="Arial"/>
          <w:b/>
          <w:szCs w:val="20"/>
          <w:lang w:val="es-CO"/>
        </w:rPr>
      </w:pPr>
    </w:p>
    <w:p w:rsidR="008F4DDD" w:rsidRPr="009E5A9C" w:rsidRDefault="008F4DDD" w:rsidP="00205BFE">
      <w:pPr>
        <w:rPr>
          <w:rFonts w:cs="Arial"/>
          <w:b/>
          <w:szCs w:val="20"/>
          <w:lang w:val="es-CO"/>
        </w:rPr>
      </w:pPr>
      <w:r w:rsidRPr="009E5A9C">
        <w:rPr>
          <w:rFonts w:cs="Arial"/>
          <w:b/>
          <w:szCs w:val="20"/>
          <w:lang w:val="es-CO"/>
        </w:rPr>
        <w:lastRenderedPageBreak/>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8F4DDD" w:rsidRPr="009E5A9C" w:rsidRDefault="008F4DDD" w:rsidP="00205BFE">
      <w:pPr>
        <w:rPr>
          <w:rFonts w:cs="Arial"/>
          <w:b/>
          <w:szCs w:val="20"/>
          <w:lang w:val="es-CO"/>
        </w:rPr>
      </w:pPr>
    </w:p>
    <w:p w:rsidR="008F4DDD" w:rsidRPr="009E5A9C" w:rsidRDefault="008F4DDD" w:rsidP="00205BFE">
      <w:pPr>
        <w:rPr>
          <w:rFonts w:eastAsia="Calibri" w:cs="Arial"/>
          <w:b/>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8F4DDD" w:rsidRPr="009E5A9C" w:rsidRDefault="008F4DDD" w:rsidP="00205BFE">
      <w:pPr>
        <w:rPr>
          <w:rFonts w:eastAsia="Calibri" w:cs="Arial"/>
          <w:b/>
          <w:szCs w:val="20"/>
          <w:lang w:val="es-CO"/>
        </w:rPr>
      </w:pPr>
    </w:p>
    <w:p w:rsidR="008F4DDD" w:rsidRPr="009E5A9C" w:rsidRDefault="008F4DDD">
      <w:pPr>
        <w:rPr>
          <w:rFonts w:cs="Arial"/>
          <w:b/>
          <w:szCs w:val="20"/>
          <w:lang w:val="es-CO"/>
        </w:rPr>
      </w:pPr>
    </w:p>
    <w:p w:rsidR="008F4DDD" w:rsidRDefault="008F4DDD">
      <w:pPr>
        <w:jc w:val="left"/>
        <w:rPr>
          <w:rFonts w:cs="Arial"/>
          <w:b/>
          <w:szCs w:val="20"/>
          <w:lang w:val="es-CO"/>
        </w:rPr>
      </w:pPr>
      <w:r>
        <w:rPr>
          <w:rFonts w:cs="Arial"/>
          <w:b/>
          <w:szCs w:val="20"/>
          <w:lang w:val="es-CO"/>
        </w:rPr>
        <w:br w:type="page"/>
      </w:r>
    </w:p>
    <w:p w:rsidR="008F4DDD" w:rsidRPr="009E5A9C" w:rsidRDefault="008F4DDD" w:rsidP="00205BFE">
      <w:pPr>
        <w:jc w:val="center"/>
        <w:rPr>
          <w:rFonts w:cs="Arial"/>
          <w:b/>
          <w:szCs w:val="20"/>
          <w:lang w:val="es-CO"/>
        </w:rPr>
      </w:pPr>
      <w:r>
        <w:rPr>
          <w:rFonts w:cs="Arial"/>
          <w:b/>
          <w:szCs w:val="20"/>
          <w:lang w:val="es-CO"/>
        </w:rPr>
        <w:lastRenderedPageBreak/>
        <w:t>FORMULARIO No. 2</w:t>
      </w:r>
    </w:p>
    <w:p w:rsidR="008F4DDD" w:rsidRPr="009E5A9C" w:rsidRDefault="008F4DDD" w:rsidP="00A24DA0">
      <w:pPr>
        <w:rPr>
          <w:rFonts w:cs="Arial"/>
          <w:b/>
          <w:szCs w:val="20"/>
          <w:lang w:val="es-CO"/>
        </w:rPr>
      </w:pPr>
    </w:p>
    <w:p w:rsidR="008F4DDD" w:rsidRPr="009E5A9C" w:rsidRDefault="008F4DDD" w:rsidP="007573BB">
      <w:pPr>
        <w:pStyle w:val="Prrafodelista2"/>
        <w:tabs>
          <w:tab w:val="left" w:pos="240"/>
          <w:tab w:val="left" w:pos="6210"/>
        </w:tabs>
        <w:ind w:left="0"/>
        <w:jc w:val="center"/>
        <w:rPr>
          <w:rFonts w:cs="Arial"/>
          <w:b/>
          <w:szCs w:val="20"/>
        </w:rPr>
      </w:pPr>
      <w:r w:rsidRPr="009E5A9C">
        <w:rPr>
          <w:rFonts w:cs="Arial"/>
          <w:b/>
          <w:szCs w:val="20"/>
        </w:rPr>
        <w:t xml:space="preserve">FICHA TÉCNICA DE PRODUCTOS Y SERVICIOS </w:t>
      </w:r>
    </w:p>
    <w:p w:rsidR="008F4DDD" w:rsidRPr="009E5A9C" w:rsidRDefault="008F4DDD" w:rsidP="0060748B">
      <w:pPr>
        <w:rPr>
          <w:rFonts w:cs="Arial"/>
          <w:b/>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2"/>
        <w:gridCol w:w="3010"/>
        <w:gridCol w:w="868"/>
        <w:gridCol w:w="4684"/>
      </w:tblGrid>
      <w:tr w:rsidR="00E57D99" w:rsidRPr="00C53EEF" w:rsidTr="000A559C">
        <w:trPr>
          <w:trHeight w:val="20"/>
        </w:trPr>
        <w:tc>
          <w:tcPr>
            <w:tcW w:w="443" w:type="pct"/>
            <w:tcBorders>
              <w:bottom w:val="single" w:sz="4" w:space="0" w:color="auto"/>
            </w:tcBorders>
            <w:shd w:val="clear" w:color="auto" w:fill="C2D69B" w:themeFill="accent3" w:themeFillTint="99"/>
            <w:vAlign w:val="center"/>
          </w:tcPr>
          <w:p w:rsidR="00E57D99" w:rsidRPr="00C53EEF" w:rsidRDefault="00E57D99" w:rsidP="00E57D99">
            <w:pPr>
              <w:rPr>
                <w:rFonts w:cs="Arial"/>
                <w:b/>
                <w:color w:val="000000"/>
                <w:sz w:val="16"/>
                <w:szCs w:val="16"/>
              </w:rPr>
            </w:pPr>
            <w:r w:rsidRPr="00C53EEF">
              <w:rPr>
                <w:rFonts w:cs="Arial"/>
                <w:b/>
                <w:color w:val="000000"/>
                <w:sz w:val="16"/>
                <w:szCs w:val="16"/>
              </w:rPr>
              <w:t>GRUPO/ÍTEM</w:t>
            </w:r>
          </w:p>
        </w:tc>
        <w:tc>
          <w:tcPr>
            <w:tcW w:w="1602" w:type="pct"/>
            <w:tcBorders>
              <w:bottom w:val="single" w:sz="4" w:space="0" w:color="auto"/>
            </w:tcBorders>
            <w:shd w:val="clear" w:color="auto" w:fill="C2D69B" w:themeFill="accent3" w:themeFillTint="99"/>
            <w:noWrap/>
            <w:vAlign w:val="center"/>
            <w:hideMark/>
          </w:tcPr>
          <w:p w:rsidR="00E57D99" w:rsidRPr="00C53EEF" w:rsidRDefault="00E57D99" w:rsidP="00E57D99">
            <w:pPr>
              <w:rPr>
                <w:rFonts w:cs="Arial"/>
                <w:b/>
                <w:color w:val="000000"/>
                <w:sz w:val="16"/>
                <w:szCs w:val="16"/>
              </w:rPr>
            </w:pPr>
            <w:r w:rsidRPr="00C53EEF">
              <w:rPr>
                <w:rFonts w:cs="Arial"/>
                <w:b/>
                <w:color w:val="000000"/>
                <w:sz w:val="16"/>
                <w:szCs w:val="16"/>
              </w:rPr>
              <w:t>DESCRIPCION</w:t>
            </w:r>
          </w:p>
        </w:tc>
        <w:tc>
          <w:tcPr>
            <w:tcW w:w="462" w:type="pct"/>
            <w:tcBorders>
              <w:bottom w:val="single" w:sz="4" w:space="0" w:color="auto"/>
            </w:tcBorders>
            <w:shd w:val="clear" w:color="auto" w:fill="C2D69B" w:themeFill="accent3" w:themeFillTint="99"/>
            <w:vAlign w:val="center"/>
            <w:hideMark/>
          </w:tcPr>
          <w:p w:rsidR="00E57D99" w:rsidRPr="00C53EEF" w:rsidRDefault="00E57D99" w:rsidP="00E57D99">
            <w:pPr>
              <w:jc w:val="center"/>
              <w:rPr>
                <w:rFonts w:cs="Arial"/>
                <w:b/>
                <w:color w:val="000000"/>
                <w:sz w:val="16"/>
                <w:szCs w:val="16"/>
              </w:rPr>
            </w:pPr>
            <w:r w:rsidRPr="00C53EEF">
              <w:rPr>
                <w:rFonts w:cs="Arial"/>
                <w:b/>
                <w:color w:val="000000"/>
                <w:sz w:val="16"/>
                <w:szCs w:val="16"/>
              </w:rPr>
              <w:t>UNIDAD MEDIDA</w:t>
            </w:r>
          </w:p>
        </w:tc>
        <w:tc>
          <w:tcPr>
            <w:tcW w:w="2493" w:type="pct"/>
            <w:tcBorders>
              <w:bottom w:val="single" w:sz="4" w:space="0" w:color="auto"/>
            </w:tcBorders>
            <w:shd w:val="clear" w:color="auto" w:fill="C2D69B" w:themeFill="accent3" w:themeFillTint="99"/>
            <w:noWrap/>
            <w:vAlign w:val="center"/>
            <w:hideMark/>
          </w:tcPr>
          <w:p w:rsidR="00E57D99" w:rsidRPr="00C53EEF" w:rsidRDefault="00E57D99" w:rsidP="00E57D99">
            <w:pPr>
              <w:jc w:val="center"/>
              <w:rPr>
                <w:rFonts w:cs="Arial"/>
                <w:b/>
                <w:color w:val="000000"/>
                <w:sz w:val="16"/>
                <w:szCs w:val="16"/>
              </w:rPr>
            </w:pPr>
            <w:r w:rsidRPr="00C53EEF">
              <w:rPr>
                <w:rFonts w:cs="Arial"/>
                <w:b/>
                <w:color w:val="000000"/>
                <w:sz w:val="16"/>
                <w:szCs w:val="16"/>
              </w:rPr>
              <w:t>ESPECIFICACIONES</w:t>
            </w:r>
          </w:p>
        </w:tc>
      </w:tr>
      <w:tr w:rsidR="00E57D99" w:rsidRPr="00C53EEF" w:rsidTr="00E57D99">
        <w:trPr>
          <w:trHeight w:val="20"/>
        </w:trPr>
        <w:tc>
          <w:tcPr>
            <w:tcW w:w="5000" w:type="pct"/>
            <w:gridSpan w:val="4"/>
            <w:shd w:val="clear" w:color="auto" w:fill="C2D69B" w:themeFill="accent3" w:themeFillTint="99"/>
          </w:tcPr>
          <w:p w:rsidR="00E57D99" w:rsidRPr="00C53EEF" w:rsidRDefault="00E57D99" w:rsidP="00E57D99">
            <w:pPr>
              <w:rPr>
                <w:rFonts w:cs="Arial"/>
                <w:b/>
                <w:sz w:val="16"/>
                <w:szCs w:val="16"/>
              </w:rPr>
            </w:pPr>
            <w:r w:rsidRPr="00C53EEF">
              <w:rPr>
                <w:rFonts w:cs="Arial"/>
                <w:b/>
                <w:sz w:val="16"/>
                <w:szCs w:val="16"/>
              </w:rPr>
              <w:t>GRUPO 1</w:t>
            </w:r>
          </w:p>
        </w:tc>
      </w:tr>
      <w:tr w:rsidR="00E57D99" w:rsidRPr="00C53EEF" w:rsidTr="00E57D99">
        <w:trPr>
          <w:trHeight w:val="20"/>
        </w:trPr>
        <w:tc>
          <w:tcPr>
            <w:tcW w:w="443" w:type="pct"/>
            <w:shd w:val="clear" w:color="auto" w:fill="C2D69B" w:themeFill="accent3" w:themeFillTint="99"/>
            <w:vAlign w:val="center"/>
          </w:tcPr>
          <w:p w:rsidR="00E57D99" w:rsidRPr="00C53EEF" w:rsidRDefault="00E57D99" w:rsidP="00E57D99">
            <w:pPr>
              <w:jc w:val="center"/>
              <w:rPr>
                <w:rFonts w:cs="Arial"/>
                <w:sz w:val="16"/>
                <w:szCs w:val="16"/>
              </w:rPr>
            </w:pPr>
          </w:p>
        </w:tc>
        <w:tc>
          <w:tcPr>
            <w:tcW w:w="4557" w:type="pct"/>
            <w:gridSpan w:val="3"/>
            <w:shd w:val="clear" w:color="auto" w:fill="C2D69B" w:themeFill="accent3" w:themeFillTint="99"/>
            <w:vAlign w:val="center"/>
          </w:tcPr>
          <w:p w:rsidR="00E57D99" w:rsidRPr="00C53EEF" w:rsidRDefault="00E57D99" w:rsidP="00E57D99">
            <w:pPr>
              <w:rPr>
                <w:rFonts w:cs="Arial"/>
                <w:b/>
                <w:sz w:val="16"/>
                <w:szCs w:val="16"/>
              </w:rPr>
            </w:pPr>
            <w:r w:rsidRPr="00C53EEF">
              <w:rPr>
                <w:rFonts w:cs="Arial"/>
                <w:b/>
                <w:sz w:val="16"/>
                <w:szCs w:val="16"/>
              </w:rPr>
              <w:t>AGUJAS DESECHABLES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18</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NUMERO DE CALIBRE IMPRESO EN EL EMPAQUE NUMERO 18 LARGA (x 1 ½ “)</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21</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NUMERO DE CALIBRE IMPRESO EN EL EMPAQUE NUMERO 21 LARGA (x 1 ½ “)</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23</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NUMERO DE CALIBRE IMPRESO EN EL EMPAQUE NUMERO 23 LARGA (x 1 ½ “)</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26</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435F00">
            <w:pPr>
              <w:rPr>
                <w:rFonts w:cs="Arial"/>
                <w:sz w:val="16"/>
                <w:szCs w:val="16"/>
              </w:rPr>
            </w:pPr>
            <w:r w:rsidRPr="00C53EEF">
              <w:rPr>
                <w:rFonts w:cs="Arial"/>
                <w:sz w:val="16"/>
                <w:szCs w:val="16"/>
              </w:rPr>
              <w:t>NUMERO DE CALIBRE IMPRESO EN EL EMPAQUE NUMERO 26</w:t>
            </w:r>
            <w:r w:rsidR="00435F00">
              <w:rPr>
                <w:rFonts w:cs="Arial"/>
                <w:sz w:val="16"/>
                <w:szCs w:val="16"/>
              </w:rPr>
              <w:t xml:space="preserve"> (x 1/2</w:t>
            </w:r>
            <w:r w:rsidRPr="00C53EEF">
              <w:rPr>
                <w:rFonts w:cs="Arial"/>
                <w:sz w:val="16"/>
                <w:szCs w:val="16"/>
              </w:rPr>
              <w:t>”)</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HIPODÉRMICA No 27</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937D8E">
            <w:pPr>
              <w:rPr>
                <w:rFonts w:cs="Arial"/>
                <w:sz w:val="16"/>
                <w:szCs w:val="16"/>
              </w:rPr>
            </w:pPr>
            <w:r w:rsidRPr="00C53EEF">
              <w:rPr>
                <w:rFonts w:cs="Arial"/>
                <w:sz w:val="16"/>
                <w:szCs w:val="16"/>
              </w:rPr>
              <w:t xml:space="preserve">NUMERO DE CALIBRE IMPRESO EN EL EMPAQUE NUMERO 27 CORTA (x </w:t>
            </w:r>
            <w:r w:rsidR="00937D8E">
              <w:rPr>
                <w:rFonts w:cs="Arial"/>
                <w:sz w:val="16"/>
                <w:szCs w:val="16"/>
              </w:rPr>
              <w:t>1/2</w:t>
            </w:r>
            <w:r w:rsidRPr="00C53EEF">
              <w:rPr>
                <w:rFonts w:cs="Arial"/>
                <w:sz w:val="16"/>
                <w:szCs w:val="16"/>
              </w:rPr>
              <w:t>”)</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AGUJA HIPODÉRMICA No 30</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EMPATE UNIVERSAL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 EN BLISTER</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NUMERO DE CALIBRE IMPRESO EN EL EMPAQUE NUMERO 30 G x 1/2”</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MULTIPLE DE 21 x 1 1/2 PARA TOMA DE MUESTRAS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DESECHABLE MULTIMUESTRA DE 1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 APIRÓGENO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DIMENSIÓN: 21 G x 1 1/2 PULGADAS (0.80 mm x 38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ULTRAFINA PARA LAPIZ DE INSULINA 4MM(5/32") 32G</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PARA LAPIZ</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32G X 5/32"</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AGUJAS PARA ANESTESIA RAQUIDEA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lang w:eastAsia="es-CO"/>
              </w:rPr>
            </w:pPr>
            <w:r w:rsidRPr="00C53EEF">
              <w:rPr>
                <w:rFonts w:cs="Arial"/>
                <w:sz w:val="16"/>
                <w:szCs w:val="16"/>
                <w:lang w:eastAsia="es-CO"/>
              </w:rPr>
              <w:t>9</w:t>
            </w:r>
          </w:p>
        </w:tc>
        <w:tc>
          <w:tcPr>
            <w:tcW w:w="1602" w:type="pct"/>
            <w:vMerge w:val="restart"/>
            <w:shd w:val="clear" w:color="auto" w:fill="auto"/>
            <w:noWrap/>
            <w:vAlign w:val="center"/>
          </w:tcPr>
          <w:p w:rsidR="00E57D99" w:rsidRPr="00C53EEF" w:rsidRDefault="00E57D99" w:rsidP="00E57D99">
            <w:pPr>
              <w:rPr>
                <w:rFonts w:cs="Arial"/>
                <w:b/>
                <w:bCs/>
                <w:sz w:val="16"/>
                <w:szCs w:val="16"/>
              </w:rPr>
            </w:pPr>
            <w:r w:rsidRPr="00C53EEF">
              <w:rPr>
                <w:rFonts w:cs="Arial"/>
                <w:sz w:val="16"/>
                <w:szCs w:val="16"/>
                <w:lang w:eastAsia="es-CO"/>
              </w:rPr>
              <w:t>AGUJA PARA ANESTESIA RAQUIDEA Nº 25 (PUNTA LAPIZ)</w:t>
            </w:r>
          </w:p>
        </w:tc>
        <w:tc>
          <w:tcPr>
            <w:tcW w:w="462" w:type="pct"/>
            <w:vMerge w:val="restart"/>
            <w:shd w:val="clear" w:color="auto" w:fill="auto"/>
            <w:noWrap/>
            <w:vAlign w:val="center"/>
          </w:tcPr>
          <w:p w:rsidR="00E57D99" w:rsidRPr="00C53EEF" w:rsidRDefault="00E57D99" w:rsidP="00E57D99">
            <w:pPr>
              <w:jc w:val="center"/>
              <w:rPr>
                <w:rFonts w:cs="Arial"/>
                <w:bCs/>
                <w:sz w:val="16"/>
                <w:szCs w:val="16"/>
              </w:rPr>
            </w:pPr>
            <w:r w:rsidRPr="00C53EEF">
              <w:rPr>
                <w:rFonts w:cs="Arial"/>
                <w:bCs/>
                <w:sz w:val="16"/>
                <w:szCs w:val="16"/>
              </w:rPr>
              <w:t>UNIDAD</w:t>
            </w:r>
          </w:p>
        </w:tc>
        <w:tc>
          <w:tcPr>
            <w:tcW w:w="2493" w:type="pct"/>
            <w:tcBorders>
              <w:bottom w:val="single" w:sz="4" w:space="0" w:color="auto"/>
            </w:tcBorders>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AGUJA PARA ANESTESIA INTRADURAL PUNTA LAPIZ DE UN SOLO USO</w:t>
            </w:r>
          </w:p>
        </w:tc>
      </w:tr>
      <w:tr w:rsidR="00E57D99" w:rsidRPr="00C53EEF" w:rsidTr="000A559C">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3"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EN EMPAQUE INDIVIDUAL</w:t>
            </w:r>
          </w:p>
        </w:tc>
      </w:tr>
      <w:tr w:rsidR="00E57D99" w:rsidRPr="00C53EEF" w:rsidTr="000A559C">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3"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AGUJA ESTÉRIL</w:t>
            </w:r>
          </w:p>
        </w:tc>
      </w:tr>
      <w:tr w:rsidR="00E57D99" w:rsidRPr="00C53EEF" w:rsidTr="000A559C">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3"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TAMAÑO: 25 G X 3 1/2 PULGADAS ( 0.6 X 88 MM)</w:t>
            </w:r>
          </w:p>
        </w:tc>
      </w:tr>
      <w:tr w:rsidR="00E57D99" w:rsidRPr="00C53EEF" w:rsidTr="000A559C">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3"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CÁMARA TRANSPARENTE PARA VERIFICACIÓN DE LCR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lang w:eastAsia="es-CO"/>
              </w:rPr>
            </w:pPr>
            <w:r w:rsidRPr="00C53EEF">
              <w:rPr>
                <w:rFonts w:cs="Arial"/>
                <w:sz w:val="16"/>
                <w:szCs w:val="16"/>
                <w:lang w:eastAsia="es-CO"/>
              </w:rPr>
              <w:t>10</w:t>
            </w:r>
          </w:p>
        </w:tc>
        <w:tc>
          <w:tcPr>
            <w:tcW w:w="1602" w:type="pct"/>
            <w:vMerge w:val="restart"/>
            <w:shd w:val="clear" w:color="auto" w:fill="auto"/>
            <w:noWrap/>
            <w:vAlign w:val="center"/>
          </w:tcPr>
          <w:p w:rsidR="00E57D99" w:rsidRPr="00C53EEF" w:rsidRDefault="00E57D99" w:rsidP="00E57D99">
            <w:pPr>
              <w:rPr>
                <w:rFonts w:cs="Arial"/>
                <w:b/>
                <w:bCs/>
                <w:sz w:val="16"/>
                <w:szCs w:val="16"/>
              </w:rPr>
            </w:pPr>
            <w:r w:rsidRPr="00C53EEF">
              <w:rPr>
                <w:rFonts w:cs="Arial"/>
                <w:sz w:val="16"/>
                <w:szCs w:val="16"/>
                <w:lang w:eastAsia="es-CO"/>
              </w:rPr>
              <w:t>AGUJA PARA ANESTESIA RAQUIDEA Nº 27 (PUNTA LAPIZ)</w:t>
            </w:r>
          </w:p>
        </w:tc>
        <w:tc>
          <w:tcPr>
            <w:tcW w:w="462" w:type="pct"/>
            <w:vMerge w:val="restart"/>
            <w:shd w:val="clear" w:color="auto" w:fill="auto"/>
            <w:noWrap/>
            <w:vAlign w:val="center"/>
          </w:tcPr>
          <w:p w:rsidR="00E57D99" w:rsidRPr="00C53EEF" w:rsidRDefault="00E57D99" w:rsidP="00E57D99">
            <w:pPr>
              <w:jc w:val="center"/>
              <w:rPr>
                <w:rFonts w:cs="Arial"/>
                <w:bCs/>
                <w:sz w:val="16"/>
                <w:szCs w:val="16"/>
              </w:rPr>
            </w:pPr>
            <w:r w:rsidRPr="00C53EEF">
              <w:rPr>
                <w:rFonts w:cs="Arial"/>
                <w:bCs/>
                <w:sz w:val="16"/>
                <w:szCs w:val="16"/>
              </w:rPr>
              <w:t>UNIDAD</w:t>
            </w:r>
          </w:p>
        </w:tc>
        <w:tc>
          <w:tcPr>
            <w:tcW w:w="2493" w:type="pct"/>
            <w:tcBorders>
              <w:bottom w:val="single" w:sz="4" w:space="0" w:color="auto"/>
            </w:tcBorders>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AGUJA PARA ANESTESIA INTRADURAL PUNTA LAPIZ DE UN SOLO USO</w:t>
            </w:r>
          </w:p>
        </w:tc>
      </w:tr>
      <w:tr w:rsidR="00E57D99" w:rsidRPr="00C53EEF" w:rsidTr="000A559C">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3"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EN EMPAQUE INDIVIDUAL</w:t>
            </w:r>
          </w:p>
        </w:tc>
      </w:tr>
      <w:tr w:rsidR="00E57D99" w:rsidRPr="00C53EEF" w:rsidTr="000A559C">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3"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AGUJA ESTÉRIL</w:t>
            </w:r>
          </w:p>
        </w:tc>
      </w:tr>
      <w:tr w:rsidR="00E57D99" w:rsidRPr="00C53EEF" w:rsidTr="000A559C">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3"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TAMAÑO: 27 G X 3 1/2 PULGADAS ( 0.6 X 88 MM)</w:t>
            </w:r>
          </w:p>
        </w:tc>
      </w:tr>
      <w:tr w:rsidR="00E57D99" w:rsidRPr="00C53EEF" w:rsidTr="000A559C">
        <w:trPr>
          <w:trHeight w:val="20"/>
        </w:trPr>
        <w:tc>
          <w:tcPr>
            <w:tcW w:w="443" w:type="pct"/>
            <w:vMerge/>
          </w:tcPr>
          <w:p w:rsidR="00E57D99" w:rsidRPr="00C53EEF" w:rsidRDefault="00E57D99" w:rsidP="00E57D99">
            <w:pPr>
              <w:rPr>
                <w:rFonts w:cs="Arial"/>
                <w:b/>
                <w:bCs/>
                <w:sz w:val="16"/>
                <w:szCs w:val="16"/>
                <w:highlight w:val="yellow"/>
              </w:rPr>
            </w:pPr>
          </w:p>
        </w:tc>
        <w:tc>
          <w:tcPr>
            <w:tcW w:w="1602" w:type="pct"/>
            <w:vMerge/>
            <w:shd w:val="clear" w:color="auto" w:fill="auto"/>
            <w:noWrap/>
            <w:vAlign w:val="center"/>
          </w:tcPr>
          <w:p w:rsidR="00E57D99" w:rsidRPr="00C53EEF" w:rsidRDefault="00E57D99" w:rsidP="00E57D99">
            <w:pPr>
              <w:rPr>
                <w:rFonts w:cs="Arial"/>
                <w:b/>
                <w:bCs/>
                <w:sz w:val="16"/>
                <w:szCs w:val="16"/>
                <w:highlight w:val="yellow"/>
              </w:rPr>
            </w:pPr>
          </w:p>
        </w:tc>
        <w:tc>
          <w:tcPr>
            <w:tcW w:w="462" w:type="pct"/>
            <w:vMerge/>
            <w:shd w:val="clear" w:color="auto" w:fill="auto"/>
            <w:noWrap/>
            <w:vAlign w:val="center"/>
          </w:tcPr>
          <w:p w:rsidR="00E57D99" w:rsidRPr="00C53EEF" w:rsidRDefault="00E57D99" w:rsidP="00E57D99">
            <w:pPr>
              <w:jc w:val="center"/>
              <w:rPr>
                <w:rFonts w:cs="Arial"/>
                <w:b/>
                <w:bCs/>
                <w:sz w:val="16"/>
                <w:szCs w:val="16"/>
              </w:rPr>
            </w:pPr>
          </w:p>
        </w:tc>
        <w:tc>
          <w:tcPr>
            <w:tcW w:w="2493" w:type="pct"/>
            <w:shd w:val="clear" w:color="auto" w:fill="auto"/>
            <w:noWrap/>
            <w:vAlign w:val="center"/>
          </w:tcPr>
          <w:p w:rsidR="00E57D99" w:rsidRPr="00C53EEF" w:rsidRDefault="00E57D99" w:rsidP="00E57D99">
            <w:pPr>
              <w:rPr>
                <w:rFonts w:cs="Arial"/>
                <w:color w:val="000000"/>
                <w:sz w:val="16"/>
                <w:szCs w:val="16"/>
              </w:rPr>
            </w:pPr>
            <w:r w:rsidRPr="00C53EEF">
              <w:rPr>
                <w:rFonts w:cs="Arial"/>
                <w:sz w:val="16"/>
                <w:szCs w:val="16"/>
                <w:lang w:eastAsia="es-CO"/>
              </w:rPr>
              <w:t>CÁMARA TRANSPARENTE PARA VERIFICACIÓN DE LCR</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BANDEJA PARA ANESTESIA EPIDURAL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BANDEJA  PARA ANESTESIA EPIDURAL (AGUJA+FILTRO+CATÉTER) No. 18FR</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AGUJA DE PUNCION 19 G</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jc w:val="cente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PRODUCTO ESTERIL EN EMPAQUE INDIVIDUAL</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jc w:val="cente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UTILIZADO PARA BLOQUEO LOCOREGIONAL O ANESTESIA EPIDURAL</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jc w:val="cente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CONECTOR ESTANDAR QUE UNE LA SONDA A LA JERINGA QUE IMPIDE FUGAS O QUE SE TUERZA- CATÉTER RESITENTE Y DE RIGIDEZ MODERADA</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JERINGAS</w:t>
            </w:r>
          </w:p>
        </w:tc>
      </w:tr>
      <w:tr w:rsidR="00E57D99" w:rsidRPr="00C53EEF" w:rsidTr="000A559C">
        <w:trPr>
          <w:trHeight w:val="20"/>
        </w:trPr>
        <w:tc>
          <w:tcPr>
            <w:tcW w:w="443" w:type="pct"/>
            <w:tcBorders>
              <w:left w:val="single" w:sz="4" w:space="0" w:color="auto"/>
              <w:right w:val="single" w:sz="4" w:space="0" w:color="auto"/>
            </w:tcBorders>
            <w:vAlign w:val="center"/>
          </w:tcPr>
          <w:p w:rsidR="00E57D99" w:rsidRPr="00C53EEF" w:rsidRDefault="00E57D99" w:rsidP="00E57D99">
            <w:pPr>
              <w:jc w:val="center"/>
              <w:rPr>
                <w:rFonts w:cs="Arial"/>
                <w:sz w:val="16"/>
                <w:szCs w:val="16"/>
              </w:rPr>
            </w:pPr>
            <w:r w:rsidRPr="00C53EEF">
              <w:rPr>
                <w:rFonts w:cs="Arial"/>
                <w:sz w:val="16"/>
                <w:szCs w:val="16"/>
              </w:rPr>
              <w:t>12</w:t>
            </w:r>
          </w:p>
        </w:tc>
        <w:tc>
          <w:tcPr>
            <w:tcW w:w="1602" w:type="pct"/>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 DE INSULINA ULTRAFINA 0,5ML (50UI) X 8MM</w:t>
            </w:r>
          </w:p>
        </w:tc>
        <w:tc>
          <w:tcPr>
            <w:tcW w:w="462" w:type="pct"/>
            <w:tcBorders>
              <w:left w:val="single" w:sz="4" w:space="0" w:color="auto"/>
              <w:right w:val="single" w:sz="4" w:space="0" w:color="auto"/>
            </w:tcBorders>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JERINGAS PARA INSULINA, CON AGUJA DE 8MM DE LARGO (5/16") Y 31G DE GROSOR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 INSULINA CON AGUJA No 1CC  29 G X 1/2 "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UNIDADES INTERNACIONALES NO BORRABLE A LA MANIPULACION</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 DE PLÁSTICO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 LIBRE DE PIROGENOS</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EMBOLO CON PUNTA DE CAUCHO (A 3 PARTES)</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29G x1/2 pulgadas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14</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1 CC No 25 G X 5/8” A TRES PARTES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ESCALA EXPRESADA EN UNIDADES INTERNACIONALES NO BORRABLE A LA MANIPULACION</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PLÁSTICO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 LIBRE DE PIROGENOS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EMBOLO CON PUNTA DE CAUCHO (A 3 PARTES)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AGUJA EN ACERO INOXIDABLE DE 25 G X 5/8pulgadas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15</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JERINGA DE 1CC CON CALIBRE 23 G X 1” CON AGUJA DE .06 X 25 MM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ESCALA EXPRESADA EN UNIDADES INTERNACIONALES NO BORRABLE A LA MANIPULACION</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PLÁSTICO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 LIBRE DE PIROGENOS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EMBOLO CON PUNTA DE CAUCHO (A 3 PARTES)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AGUJA EN ACERO INOXIDABLE DE 23 G X 1” CON AGUJA DE .06 X 25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DESECHABLES DE 10 CC CON AGUJA 21G X 1 1/2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21G x 1 ½ pulgada (A 3 PARTES)</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MILIMETROS NO BORRABLE A LA MANIPULACION</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SITEMA LUER LOCK</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EMBOLO CON PUNTA DE CAUCHO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DESECHABLES DE 20 CC CON AGUJA  21G X 1 1/2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21G x 1 ½ pulgada (A 3 PARTES)</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MILIMETROS NO BORRABLE A LA MANIPULACION</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SITEMA LUER LOCK</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EMBOLO CON PUNTA DE CAUCHO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DESECHABLES DE 5 CC CON AGUJA 21G X 1 1/2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21G x 1 ½ pulgada (A 3 PARTES)</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MILIMETROS NO BORRABLE A LA MANIPULACION</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SITEMA LUER LOCK</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Default="00E57D99" w:rsidP="00E57D99">
            <w:pPr>
              <w:rPr>
                <w:rFonts w:cs="Arial"/>
                <w:sz w:val="16"/>
                <w:szCs w:val="16"/>
              </w:rPr>
            </w:pPr>
            <w:r w:rsidRPr="00C53EEF">
              <w:rPr>
                <w:rFonts w:cs="Arial"/>
                <w:sz w:val="16"/>
                <w:szCs w:val="16"/>
              </w:rPr>
              <w:t>EMBOLO CON PUNTA DE CAUCHO</w:t>
            </w:r>
          </w:p>
          <w:p w:rsidR="00F74891" w:rsidRDefault="00F74891" w:rsidP="00E57D99">
            <w:pPr>
              <w:rPr>
                <w:rFonts w:cs="Arial"/>
                <w:sz w:val="16"/>
                <w:szCs w:val="16"/>
              </w:rPr>
            </w:pPr>
          </w:p>
          <w:p w:rsidR="00F74891" w:rsidRDefault="00F74891" w:rsidP="00E57D99">
            <w:pPr>
              <w:rPr>
                <w:rFonts w:cs="Arial"/>
                <w:sz w:val="16"/>
                <w:szCs w:val="16"/>
              </w:rPr>
            </w:pPr>
          </w:p>
          <w:p w:rsidR="00F74891" w:rsidRPr="00C53EEF" w:rsidRDefault="00F74891" w:rsidP="00E57D99">
            <w:pPr>
              <w:rPr>
                <w:rFonts w:cs="Arial"/>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19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JERINGAS DESECHABLES DE 3 CC CON AGUJA 21G X 1 1/2 A TRES PARTES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EN ACERO INOXIDABLE DE 21G x 1 ½ pulgada (A 3 PARTES)</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ESCALA EXPRESADA EN MILIMETROS NO BORRABLE A LA MANIPULACION</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EL EMBOLO NO SE SEPARE DEL CILINDRO AL SUCCIONAR EL MEDICAMENTO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AGUJA SITEMA LUER LOCK</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EMBOLO CON PUNTA DE CAUCHO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20</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JERINGA DESECHABLE PUNTA CATÉTER  50</w:t>
            </w:r>
            <w:r w:rsidR="009F08C8">
              <w:rPr>
                <w:rFonts w:cs="Arial"/>
                <w:sz w:val="16"/>
                <w:szCs w:val="16"/>
              </w:rPr>
              <w:t xml:space="preserve"> A 60</w:t>
            </w:r>
            <w:r w:rsidRPr="00C53EEF">
              <w:rPr>
                <w:rFonts w:cs="Arial"/>
                <w:sz w:val="16"/>
                <w:szCs w:val="16"/>
              </w:rPr>
              <w:t xml:space="preserve"> ML</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ESCALA EXPRESADA EN MILIMETROS, NO BORRABLE A LA MANIPULACIÓN</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QUE EL EMBOLO NO SE SEPARE DEL CILINDRO AL SUCCIONAR</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APOYO EL DEDO PULGAR PARA EL CILINDRO</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PUNTA DE CATÉTER PARA IRRIGACION</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jc w:val="cente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EMBOLO CON PUNTA DE CAUCHO (A DOS PARTES)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CATÉTER VENOSO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16 G 1 1/4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 xml:space="preserve">EMPATE UNIVERSAL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RESISTENCIA AL ACODAMIENTO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FLEXIBLE QUE NO SE DEFORME A LA  INSERCIÓN.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PESTAÑA EN EL CATÉTER QUE FACILITE EL DESPLAZAMIENTO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TRANSPARENTE QUE PERMITA LA VISUALIZACION DEL RETORNO VENOSO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CALIBRE 16 G X 1 ¼”</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18 G 1 1/4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EMPATE UNIVERSAL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RESISTENCIA AL ACODAMIENTO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FLEXIBLE QUE NO SE DEFORME A LA  INSERCIÓN.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PESTAÑA EN EL CATÉTER QUE FACILITE EL DESPLAZAMIENTO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 QUE PERMITA LA VISUALIZACION DEL RETORNO VENOSO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CALIBRE 18 G X 1 ¼”</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20 G 1 1/4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EMPATE UNIVERSAL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RESISTENCIA AL ACODAMIENTO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FLEXIBLE QUE NO SE DEFORME A LA  INSERCIÓN.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PESTAÑA EN EL CATÉTER QUE FACILITE EL DESPLAZAMIENTO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 QUE PERMITA LA VISUALIZACION DEL RETORNO VENOSO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CALIBRE 20 G X 1 ¼”</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22 G 1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EMPATE UNIVERSAL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RESISTENCIA AL ACODAMIENTO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FLEXIBLE QUE NO SE DEFORME A LA  INSERCIÓN.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PESTAÑA EN EL CATÉTER QUE FACILITE EL DESPLAZAMIENTO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 QUE PERMITA LA VISUALIZACION DEL RETORNO VENOSO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Default="00E57D99" w:rsidP="00E57D99">
            <w:pPr>
              <w:rPr>
                <w:rFonts w:cs="Arial"/>
                <w:sz w:val="16"/>
                <w:szCs w:val="16"/>
              </w:rPr>
            </w:pPr>
            <w:r w:rsidRPr="00C53EEF">
              <w:rPr>
                <w:rFonts w:cs="Arial"/>
                <w:sz w:val="16"/>
                <w:szCs w:val="16"/>
              </w:rPr>
              <w:t>DE CALIBRE 22 G X 1”</w:t>
            </w:r>
          </w:p>
          <w:p w:rsidR="00F74891" w:rsidRPr="00C53EEF" w:rsidRDefault="00F74891" w:rsidP="00E57D99">
            <w:pPr>
              <w:rPr>
                <w:rFonts w:cs="Arial"/>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25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CATÉTER INTRAVENOSO POLIURETANO RADIOPACO No 24 G 3/4 "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EMPAQUE INDIVIDUAL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MATERIAL VIALON Y/O POLIURETANO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ESTERIL / CON SISTEMA DE SEGURIDAD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EMPATE UNIVERSAL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RESISTENCIA AL ACODAMIENTO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FLEXIBLE QUE NO SE DEFORME A LA  INSERCIÓN.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PESTAÑA EN EL CATÉTER QUE FACILITE EL DESPLAZAMIENTO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 QUE PERMITA LA VISUALIZACION DEL RETORNO VENOSO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CALIBRE 24 G X ¾”</w:t>
            </w:r>
          </w:p>
        </w:tc>
      </w:tr>
      <w:tr w:rsidR="00E57D99" w:rsidRPr="00C53EEF" w:rsidTr="00E57D99">
        <w:trPr>
          <w:trHeight w:val="20"/>
        </w:trPr>
        <w:tc>
          <w:tcPr>
            <w:tcW w:w="443" w:type="pct"/>
            <w:shd w:val="clear" w:color="auto" w:fill="D6E3BC" w:themeFill="accent3" w:themeFillTint="66"/>
          </w:tcPr>
          <w:p w:rsidR="00E57D99" w:rsidRPr="00C53EEF" w:rsidRDefault="00E57D99" w:rsidP="00E57D99">
            <w:pPr>
              <w:rPr>
                <w:rFonts w:cs="Arial"/>
                <w:sz w:val="16"/>
                <w:szCs w:val="16"/>
                <w:highlight w:val="yellow"/>
              </w:rPr>
            </w:pPr>
          </w:p>
        </w:tc>
        <w:tc>
          <w:tcPr>
            <w:tcW w:w="4557" w:type="pct"/>
            <w:gridSpan w:val="3"/>
            <w:shd w:val="clear" w:color="auto" w:fill="D6E3BC" w:themeFill="accent3" w:themeFillTint="66"/>
            <w:vAlign w:val="center"/>
          </w:tcPr>
          <w:p w:rsidR="00E57D99" w:rsidRPr="00682CC1" w:rsidRDefault="00E57D99" w:rsidP="00E57D99">
            <w:pPr>
              <w:rPr>
                <w:rFonts w:cs="Arial"/>
                <w:b/>
                <w:sz w:val="16"/>
                <w:szCs w:val="16"/>
              </w:rPr>
            </w:pPr>
            <w:r w:rsidRPr="00C53EEF">
              <w:rPr>
                <w:rFonts w:cs="Arial"/>
                <w:b/>
                <w:sz w:val="16"/>
                <w:szCs w:val="16"/>
              </w:rPr>
              <w:t>CATÉTER VENOSO CENTRAL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26</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CATÉTER CENTRAL TRILUMEN ADULTO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AGUJA DE PARED FINA 18 GA. X 6.35 CM.</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CATÉTER RADIOPACO DE POLIURETANO 7 FR. X 20 CM</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INTRODUCCIÓN DE GUÍA</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DE TRANSDUCCIÓN DE PRESIÓN</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UN CALIBRE INTERNO 16 GA. Y DOS DE 18 GA</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DILATADOR DE VASOS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ADAPTADOR DE FIJACIÓN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27</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color w:val="000000"/>
                <w:sz w:val="16"/>
                <w:szCs w:val="16"/>
              </w:rPr>
              <w:t xml:space="preserve">CATÉTER CENTRAL TRILUMEN PEDIATRICO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CATÉTER RADIOPACO DE POLIURETANO 5 FR. X 13 a 15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JERINGA DE INTRODUCCIÓN DE GUÍA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DE TRANSDUCCIÓN DE PRESIÓN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UN CALIBRE INTERNO 20 G. Y DOS DE 22 G</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DILATADOR DE VASOS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ADAPTADOR DE FIJACIÓN</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EQUIPOS PARA ADMINISTRACIÓN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EQUIPO VENOCLISIS MACROGOTEO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DESECHABLE,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CON CÁMARA DE GOTEO (10 o 20 GOTAS), TRANSPARENTE Y FLEXIBLE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CONECTOR UNIVERSAL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LLAVE REGULADORA QUE AL CERRAR COMPLETAMENTE EVITE EL PASO DE LIQUIDO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CON PROTECTORES EN LOS EXTREMOS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CON PUNTO DE INYECCIÓN PARA APLICACIÓN ADICIONAL DE MEDICAMENTOS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CON CONECTOR LUER LOCK O LUER SLIP A LA JERINGA QUE NO PERMITA FUGAS DE LIQUIDO.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29</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EQUIPO VENOCLISIS MICROGOTEO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DESECHABLE,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CON CÁMARA DE GOTEO (60 GOTAS), CONECTOR UNIVERSAL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LLAVE REGULADORA QUE AL CERRAR COMPLETAMENTE EVITE EL PASO DE LIQUIDO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CON PROTECTORES EN LOS EXTREMOS, CON CÁMARA DE GOTEO, TRANSPARENTE Y FLEXIBLE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CON CONECTOR  A LA JERINGA QUE NO PERMITA FUGAS DE LIQUIDO.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vAlign w:val="center"/>
          </w:tcPr>
          <w:p w:rsidR="00E57D99" w:rsidRPr="00C53EEF" w:rsidRDefault="00E57D99" w:rsidP="00E57D99">
            <w:pPr>
              <w:jc w:val="center"/>
              <w:rPr>
                <w:rFonts w:cs="Arial"/>
                <w:sz w:val="16"/>
                <w:szCs w:val="16"/>
              </w:rPr>
            </w:pPr>
            <w:r w:rsidRPr="00C53EEF">
              <w:rPr>
                <w:rFonts w:cs="Arial"/>
                <w:sz w:val="16"/>
                <w:szCs w:val="16"/>
              </w:rPr>
              <w:t>30</w:t>
            </w:r>
          </w:p>
        </w:tc>
        <w:tc>
          <w:tcPr>
            <w:tcW w:w="160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57D99" w:rsidRPr="00C53EEF" w:rsidRDefault="00E57D99" w:rsidP="00E57D99">
            <w:pPr>
              <w:rPr>
                <w:rFonts w:cs="Arial"/>
                <w:sz w:val="16"/>
                <w:szCs w:val="16"/>
              </w:rPr>
            </w:pPr>
            <w:r w:rsidRPr="00C53EEF">
              <w:rPr>
                <w:rFonts w:cs="Arial"/>
                <w:sz w:val="16"/>
                <w:szCs w:val="16"/>
              </w:rPr>
              <w:t>EQUIPO BURETROL</w:t>
            </w:r>
          </w:p>
        </w:tc>
        <w:tc>
          <w:tcPr>
            <w:tcW w:w="462" w:type="pct"/>
            <w:vMerge w:val="restart"/>
            <w:tcBorders>
              <w:top w:val="single" w:sz="4" w:space="0" w:color="auto"/>
              <w:left w:val="single" w:sz="4" w:space="0" w:color="auto"/>
              <w:bottom w:val="single" w:sz="4" w:space="0" w:color="000000"/>
              <w:right w:val="nil"/>
            </w:tcBorders>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7D99" w:rsidRPr="00C53EEF" w:rsidRDefault="00E57D99" w:rsidP="00E57D99">
            <w:pPr>
              <w:rPr>
                <w:rFonts w:cs="Arial"/>
                <w:sz w:val="16"/>
                <w:szCs w:val="16"/>
              </w:rPr>
            </w:pPr>
            <w:r w:rsidRPr="00C53EEF">
              <w:rPr>
                <w:rFonts w:cs="Arial"/>
                <w:sz w:val="16"/>
                <w:szCs w:val="16"/>
              </w:rPr>
              <w:t>BURETA GRADUADA FLEXIBLE – 100</w:t>
            </w:r>
            <w:r w:rsidR="00932812">
              <w:rPr>
                <w:rFonts w:cs="Arial"/>
                <w:sz w:val="16"/>
                <w:szCs w:val="16"/>
              </w:rPr>
              <w:t xml:space="preserve"> A 150</w:t>
            </w:r>
            <w:r w:rsidRPr="00C53EEF">
              <w:rPr>
                <w:rFonts w:cs="Arial"/>
                <w:sz w:val="16"/>
                <w:szCs w:val="16"/>
              </w:rPr>
              <w:t xml:space="preserve"> ml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E57D99" w:rsidRPr="00C53EEF" w:rsidRDefault="00E57D99" w:rsidP="00E57D9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4" w:space="0" w:color="auto"/>
            </w:tcBorders>
            <w:shd w:val="clear" w:color="auto" w:fill="auto"/>
            <w:noWrap/>
            <w:vAlign w:val="bottom"/>
            <w:hideMark/>
          </w:tcPr>
          <w:p w:rsidR="00E57D99" w:rsidRPr="00C53EEF" w:rsidRDefault="00E57D99" w:rsidP="00E57D99">
            <w:pPr>
              <w:rPr>
                <w:rFonts w:cs="Arial"/>
                <w:sz w:val="16"/>
                <w:szCs w:val="16"/>
              </w:rPr>
            </w:pPr>
            <w:r w:rsidRPr="00C53EEF">
              <w:rPr>
                <w:rFonts w:cs="Arial"/>
                <w:sz w:val="16"/>
                <w:szCs w:val="16"/>
              </w:rPr>
              <w:t>VÁLVULA DE CIERRE</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E57D99" w:rsidRPr="00C53EEF" w:rsidRDefault="00E57D99" w:rsidP="00E57D9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4" w:space="0" w:color="auto"/>
            </w:tcBorders>
            <w:shd w:val="clear" w:color="auto" w:fill="auto"/>
            <w:noWrap/>
            <w:vAlign w:val="bottom"/>
            <w:hideMark/>
          </w:tcPr>
          <w:p w:rsidR="00E57D99" w:rsidRPr="00C53EEF" w:rsidRDefault="00E57D99" w:rsidP="00E57D99">
            <w:pPr>
              <w:rPr>
                <w:rFonts w:cs="Arial"/>
                <w:sz w:val="16"/>
                <w:szCs w:val="16"/>
              </w:rPr>
            </w:pPr>
            <w:r w:rsidRPr="00C53EEF">
              <w:rPr>
                <w:rFonts w:cs="Arial"/>
                <w:sz w:val="16"/>
                <w:szCs w:val="16"/>
              </w:rPr>
              <w:t>FILTRO DE SOLUCIONES</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000000"/>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E57D99" w:rsidRPr="00C53EEF" w:rsidRDefault="00E57D99" w:rsidP="00E57D9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4" w:space="0" w:color="auto"/>
            </w:tcBorders>
            <w:shd w:val="clear" w:color="auto" w:fill="auto"/>
            <w:noWrap/>
            <w:vAlign w:val="bottom"/>
            <w:hideMark/>
          </w:tcPr>
          <w:p w:rsidR="00E57D99" w:rsidRPr="00C53EEF" w:rsidRDefault="00E57D99" w:rsidP="00E57D99">
            <w:pPr>
              <w:rPr>
                <w:rFonts w:cs="Arial"/>
                <w:sz w:val="16"/>
                <w:szCs w:val="16"/>
              </w:rPr>
            </w:pPr>
            <w:r w:rsidRPr="00C53EEF">
              <w:rPr>
                <w:rFonts w:cs="Arial"/>
                <w:sz w:val="16"/>
                <w:szCs w:val="16"/>
              </w:rPr>
              <w:t xml:space="preserve">60 GOTAS = 1 </w:t>
            </w:r>
            <w:proofErr w:type="spellStart"/>
            <w:r w:rsidRPr="00C53EEF">
              <w:rPr>
                <w:rFonts w:cs="Arial"/>
                <w:sz w:val="16"/>
                <w:szCs w:val="16"/>
              </w:rPr>
              <w:t>mL</w:t>
            </w:r>
            <w:proofErr w:type="spellEnd"/>
          </w:p>
        </w:tc>
      </w:tr>
      <w:tr w:rsidR="00E57D99" w:rsidRPr="00C53EEF" w:rsidTr="000A559C">
        <w:trPr>
          <w:trHeight w:val="20"/>
        </w:trPr>
        <w:tc>
          <w:tcPr>
            <w:tcW w:w="443" w:type="pct"/>
            <w:vMerge w:val="restart"/>
            <w:tcBorders>
              <w:left w:val="single" w:sz="4" w:space="0" w:color="auto"/>
              <w:right w:val="single" w:sz="4" w:space="0" w:color="auto"/>
            </w:tcBorders>
            <w:vAlign w:val="center"/>
          </w:tcPr>
          <w:p w:rsidR="00E57D99" w:rsidRPr="00C53EEF" w:rsidRDefault="00E57D99" w:rsidP="00E57D99">
            <w:pPr>
              <w:jc w:val="center"/>
              <w:rPr>
                <w:rFonts w:cs="Arial"/>
                <w:sz w:val="16"/>
                <w:szCs w:val="16"/>
              </w:rPr>
            </w:pPr>
            <w:r w:rsidRPr="00C53EEF">
              <w:rPr>
                <w:rFonts w:cs="Arial"/>
                <w:sz w:val="16"/>
                <w:szCs w:val="16"/>
              </w:rPr>
              <w:t>31</w:t>
            </w:r>
          </w:p>
        </w:tc>
        <w:tc>
          <w:tcPr>
            <w:tcW w:w="1602" w:type="pct"/>
            <w:vMerge w:val="restart"/>
            <w:tcBorders>
              <w:left w:val="single" w:sz="4" w:space="0" w:color="auto"/>
              <w:right w:val="single" w:sz="4" w:space="0" w:color="auto"/>
            </w:tcBorders>
            <w:shd w:val="clear" w:color="auto" w:fill="auto"/>
            <w:vAlign w:val="center"/>
            <w:hideMark/>
          </w:tcPr>
          <w:p w:rsidR="00E57D99" w:rsidRPr="00C53EEF" w:rsidRDefault="00E57D99" w:rsidP="00E57D99">
            <w:pPr>
              <w:jc w:val="center"/>
              <w:rPr>
                <w:rFonts w:cs="Arial"/>
                <w:sz w:val="16"/>
                <w:szCs w:val="16"/>
                <w:lang w:val="es-CO"/>
              </w:rPr>
            </w:pPr>
            <w:r w:rsidRPr="00C53EEF">
              <w:rPr>
                <w:rFonts w:cs="Arial"/>
                <w:sz w:val="16"/>
                <w:szCs w:val="16"/>
              </w:rPr>
              <w:t>EQUIPO PARA TRANSFUSION DE SANGRE</w:t>
            </w:r>
          </w:p>
        </w:tc>
        <w:tc>
          <w:tcPr>
            <w:tcW w:w="462" w:type="pct"/>
            <w:vMerge w:val="restart"/>
            <w:tcBorders>
              <w:left w:val="single" w:sz="4" w:space="0" w:color="auto"/>
              <w:right w:val="single" w:sz="4" w:space="0" w:color="auto"/>
            </w:tcBorders>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CON CÁMARA DE GOTEO TRANSPARENTE</w:t>
            </w:r>
          </w:p>
        </w:tc>
      </w:tr>
      <w:tr w:rsidR="00E57D99" w:rsidRPr="00C53EEF" w:rsidTr="000A559C">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CAPACIDAD DE LA CÁMARA DE GOTEO: 20 GOTAS</w:t>
            </w:r>
          </w:p>
        </w:tc>
      </w:tr>
      <w:tr w:rsidR="00E57D99" w:rsidRPr="00C53EEF" w:rsidTr="000A559C">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E57D99" w:rsidRPr="00C53EEF" w:rsidRDefault="00E57D99" w:rsidP="00E57D9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ESTÉRIL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32</w:t>
            </w:r>
          </w:p>
        </w:tc>
        <w:tc>
          <w:tcPr>
            <w:tcW w:w="1602" w:type="pct"/>
            <w:vMerge w:val="restart"/>
            <w:shd w:val="clear" w:color="auto" w:fill="auto"/>
            <w:noWrap/>
            <w:vAlign w:val="center"/>
          </w:tcPr>
          <w:p w:rsidR="00E57D99" w:rsidRPr="00C53EEF" w:rsidRDefault="00E57D99" w:rsidP="00E57D99">
            <w:pPr>
              <w:rPr>
                <w:rFonts w:cs="Arial"/>
                <w:sz w:val="16"/>
                <w:szCs w:val="16"/>
              </w:rPr>
            </w:pPr>
            <w:r w:rsidRPr="00C53EEF">
              <w:rPr>
                <w:rFonts w:cs="Arial"/>
                <w:sz w:val="16"/>
                <w:szCs w:val="16"/>
              </w:rPr>
              <w:t xml:space="preserve">EQUIPO EN Y PARA IRRIGACION </w:t>
            </w:r>
          </w:p>
        </w:tc>
        <w:tc>
          <w:tcPr>
            <w:tcW w:w="462" w:type="pct"/>
            <w:vMerge w:val="restart"/>
            <w:shd w:val="clear" w:color="auto" w:fill="auto"/>
            <w:noWrap/>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 EN CAUCHO DE LÁTEX NATURAL Y PVC PLÁSTICO GRADO MÉDICO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noWrap/>
            <w:vAlign w:val="center"/>
          </w:tcPr>
          <w:p w:rsidR="00E57D99" w:rsidRPr="00C53EEF" w:rsidRDefault="00E57D99" w:rsidP="00E57D99">
            <w:pPr>
              <w:rPr>
                <w:rFonts w:cs="Arial"/>
                <w:sz w:val="16"/>
                <w:szCs w:val="16"/>
              </w:rPr>
            </w:pPr>
          </w:p>
        </w:tc>
        <w:tc>
          <w:tcPr>
            <w:tcW w:w="462" w:type="pct"/>
            <w:vMerge/>
            <w:shd w:val="clear" w:color="auto" w:fill="auto"/>
            <w:noWrap/>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FUNDAS PROTECTORAS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noWrap/>
            <w:vAlign w:val="center"/>
          </w:tcPr>
          <w:p w:rsidR="00E57D99" w:rsidRPr="00C53EEF" w:rsidRDefault="00E57D99" w:rsidP="00E57D99">
            <w:pPr>
              <w:rPr>
                <w:rFonts w:cs="Arial"/>
                <w:sz w:val="16"/>
                <w:szCs w:val="16"/>
              </w:rPr>
            </w:pPr>
          </w:p>
        </w:tc>
        <w:tc>
          <w:tcPr>
            <w:tcW w:w="462" w:type="pct"/>
            <w:vMerge/>
            <w:shd w:val="clear" w:color="auto" w:fill="auto"/>
            <w:noWrap/>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USAR CON BOLSA DE SOLUCIÓN PARA IRRIGACIÓN</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noWrap/>
            <w:vAlign w:val="center"/>
          </w:tcPr>
          <w:p w:rsidR="00E57D99" w:rsidRPr="00C53EEF" w:rsidRDefault="00E57D99" w:rsidP="00E57D99">
            <w:pPr>
              <w:rPr>
                <w:rFonts w:cs="Arial"/>
                <w:sz w:val="16"/>
                <w:szCs w:val="16"/>
              </w:rPr>
            </w:pPr>
          </w:p>
        </w:tc>
        <w:tc>
          <w:tcPr>
            <w:tcW w:w="462" w:type="pct"/>
            <w:vMerge/>
            <w:shd w:val="clear" w:color="auto" w:fill="auto"/>
            <w:noWrap/>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EQUIPO ESTÉRIL, PARA UN SOLO USO, LIBRE DE PIRÓGENOS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33</w:t>
            </w:r>
          </w:p>
        </w:tc>
        <w:tc>
          <w:tcPr>
            <w:tcW w:w="1602" w:type="pct"/>
            <w:vMerge w:val="restar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LLAVE DE TRES VIAS</w:t>
            </w:r>
          </w:p>
        </w:tc>
        <w:tc>
          <w:tcPr>
            <w:tcW w:w="462" w:type="pct"/>
            <w:vMerge w:val="restart"/>
            <w:shd w:val="clear" w:color="auto" w:fill="auto"/>
            <w:noWrap/>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EXENTA DE LÁTEX, LÍPIDO-RESISTENTE, ESTÉRIL</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hideMark/>
          </w:tcPr>
          <w:p w:rsidR="00E57D99" w:rsidRPr="00C53EEF" w:rsidRDefault="00E57D99" w:rsidP="00E57D99">
            <w:pPr>
              <w:rPr>
                <w:rFonts w:cs="Arial"/>
                <w:sz w:val="16"/>
                <w:szCs w:val="16"/>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Default="00E57D99" w:rsidP="00E57D99">
            <w:pPr>
              <w:rPr>
                <w:rFonts w:cs="Arial"/>
                <w:sz w:val="16"/>
                <w:szCs w:val="16"/>
              </w:rPr>
            </w:pPr>
            <w:r w:rsidRPr="00C53EEF">
              <w:rPr>
                <w:rFonts w:cs="Arial"/>
                <w:sz w:val="16"/>
                <w:szCs w:val="16"/>
              </w:rPr>
              <w:t>DE UN SOLO USO.</w:t>
            </w:r>
          </w:p>
          <w:p w:rsidR="00F74891" w:rsidRDefault="00F74891" w:rsidP="00E57D99">
            <w:pPr>
              <w:rPr>
                <w:rFonts w:cs="Arial"/>
                <w:sz w:val="16"/>
                <w:szCs w:val="16"/>
              </w:rPr>
            </w:pPr>
          </w:p>
          <w:p w:rsidR="00F74891" w:rsidRPr="00C53EEF" w:rsidRDefault="00F74891" w:rsidP="00E57D99">
            <w:pPr>
              <w:rPr>
                <w:rFonts w:cs="Arial"/>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34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TAPON HEPARINIZADO BIOSEGURO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ADAPTADOR PARA TERAPIA INTERMITENTE CON ACOPLE LUER LOCK O ROSCA  Y LUER SLIP</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ELABORADO EN CAUCHO NATURAL,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NO PERMITA LA UTILIZACIÓN DE AGUJAS (LIBRE DE AGUJAS)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PRESENTACIÓN: EMPAQUE INDIVIDUAL.</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SONDA NASOGÁSTRICA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6</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 FR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8</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 FR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10 FR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12 FR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14</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14 FR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16</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16 FR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18</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18 FR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NASOGASTRICA Nº 20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20 FR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CÓNICO</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SONDA VESICAL FOLEY</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43</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10 FR,  15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44</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12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12 FR,  15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45</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14</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14 FR,  15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46</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16</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16 FR,  15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47</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18</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Default="00E57D99" w:rsidP="00E57D99">
            <w:pPr>
              <w:rPr>
                <w:rFonts w:cs="Arial"/>
                <w:sz w:val="16"/>
                <w:szCs w:val="16"/>
              </w:rPr>
            </w:pPr>
            <w:r w:rsidRPr="00C53EEF">
              <w:rPr>
                <w:rFonts w:cs="Arial"/>
                <w:sz w:val="16"/>
                <w:szCs w:val="16"/>
              </w:rPr>
              <w:t>TAMAÑO / CALIBRE: SONDA 18FR,  15 ML</w:t>
            </w:r>
          </w:p>
          <w:p w:rsidR="00F74891" w:rsidRPr="00C53EEF" w:rsidRDefault="00F74891" w:rsidP="00E57D99">
            <w:pPr>
              <w:rPr>
                <w:rFonts w:cs="Arial"/>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lastRenderedPageBreak/>
              <w:t>48</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20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20 FR,  15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49</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SONDA VESICAL FOLEY 2 VIAS No 22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2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TAMAÑO / CALIBRE: SONDA 22 FR,  15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highlight w:val="yellow"/>
              </w:rPr>
            </w:pPr>
            <w:r w:rsidRPr="00C53EEF">
              <w:rPr>
                <w:rFonts w:cs="Arial"/>
                <w:color w:val="000000"/>
                <w:sz w:val="16"/>
                <w:szCs w:val="16"/>
              </w:rPr>
              <w:t>50</w:t>
            </w:r>
          </w:p>
        </w:tc>
        <w:tc>
          <w:tcPr>
            <w:tcW w:w="1602" w:type="pct"/>
            <w:vMerge w:val="restart"/>
            <w:shd w:val="clear" w:color="auto" w:fill="auto"/>
            <w:vAlign w:val="center"/>
          </w:tcPr>
          <w:p w:rsidR="00E57D99" w:rsidRPr="00C53EEF" w:rsidRDefault="00E57D99" w:rsidP="00E57D99">
            <w:pPr>
              <w:rPr>
                <w:rFonts w:cs="Arial"/>
                <w:color w:val="000000"/>
                <w:sz w:val="16"/>
                <w:szCs w:val="16"/>
                <w:highlight w:val="yellow"/>
              </w:rPr>
            </w:pPr>
            <w:r w:rsidRPr="00C53EEF">
              <w:rPr>
                <w:rFonts w:cs="Arial"/>
                <w:color w:val="000000"/>
                <w:sz w:val="16"/>
                <w:szCs w:val="16"/>
              </w:rPr>
              <w:t xml:space="preserve">SONDA VESICAL FOLEY 3 VIAS No 18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3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TAMAÑO / CALIBRE: SONDA 18 FR,  15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highlight w:val="yellow"/>
              </w:rPr>
            </w:pPr>
            <w:r w:rsidRPr="00C53EEF">
              <w:rPr>
                <w:rFonts w:cs="Arial"/>
                <w:color w:val="000000"/>
                <w:sz w:val="16"/>
                <w:szCs w:val="16"/>
              </w:rPr>
              <w:t>51</w:t>
            </w:r>
          </w:p>
        </w:tc>
        <w:tc>
          <w:tcPr>
            <w:tcW w:w="1602" w:type="pct"/>
            <w:vMerge w:val="restart"/>
            <w:shd w:val="clear" w:color="auto" w:fill="auto"/>
            <w:vAlign w:val="center"/>
          </w:tcPr>
          <w:p w:rsidR="00E57D99" w:rsidRPr="00C53EEF" w:rsidRDefault="00E57D99" w:rsidP="00E57D99">
            <w:pPr>
              <w:rPr>
                <w:rFonts w:cs="Arial"/>
                <w:color w:val="000000"/>
                <w:sz w:val="16"/>
                <w:szCs w:val="16"/>
                <w:highlight w:val="yellow"/>
              </w:rPr>
            </w:pPr>
            <w:r w:rsidRPr="00C53EEF">
              <w:rPr>
                <w:rFonts w:cs="Arial"/>
                <w:color w:val="000000"/>
                <w:sz w:val="16"/>
                <w:szCs w:val="16"/>
              </w:rPr>
              <w:t xml:space="preserve">SONDA VESICAL FOLEY 3 VIAS No 20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3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TAMAÑO / CALIBRE: SONDA 20 FR,  15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52</w:t>
            </w:r>
          </w:p>
        </w:tc>
        <w:tc>
          <w:tcPr>
            <w:tcW w:w="1602" w:type="pct"/>
            <w:vMerge w:val="restart"/>
            <w:shd w:val="clear" w:color="auto" w:fill="auto"/>
            <w:vAlign w:val="center"/>
          </w:tcPr>
          <w:p w:rsidR="00E57D99" w:rsidRPr="00C53EEF" w:rsidRDefault="00E57D99" w:rsidP="00E57D99">
            <w:pPr>
              <w:rPr>
                <w:rFonts w:cs="Arial"/>
                <w:color w:val="000000"/>
                <w:sz w:val="16"/>
                <w:szCs w:val="16"/>
                <w:highlight w:val="yellow"/>
              </w:rPr>
            </w:pPr>
            <w:r w:rsidRPr="00C53EEF">
              <w:rPr>
                <w:rFonts w:cs="Arial"/>
                <w:color w:val="000000"/>
                <w:sz w:val="16"/>
                <w:szCs w:val="16"/>
              </w:rPr>
              <w:t xml:space="preserve">SONDA VESICAL FOLEY 3 VIAS No 22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SONDA ESTÉRIL, ELABORADA EN LÁTEX NATURAL Y CUBIERTA CON SILICONA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UN SOLO USO, EN EMPAQUE INDIVIDUAL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3 VÍAS</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TAMAÑO / CALIBRE: SONDA 22 FR,  15 ML</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SONDA VESICAL NELATON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6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 FR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8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 FR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10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10 FR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12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12 FR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14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14 FR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16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16 FR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VESICAL Nº 18 NELATON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ELABORADO EN PVC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LONGITUD DE LA SONDA: 40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18 FR</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RECOLECCIÓN DE MUESTRAS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BOLSAS RECOLECTORAS MUESTRA DE ORINA PEDIÁTRICA    (CITOQUIMICO)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 </w:t>
            </w:r>
          </w:p>
          <w:p w:rsidR="00E57D99" w:rsidRPr="00C53EEF" w:rsidRDefault="00E57D99" w:rsidP="00E57D99">
            <w:pPr>
              <w:jc w:val="center"/>
              <w:rPr>
                <w:rFonts w:cs="Arial"/>
                <w:sz w:val="16"/>
                <w:szCs w:val="16"/>
              </w:rPr>
            </w:pPr>
            <w:r w:rsidRPr="00C53EEF">
              <w:rPr>
                <w:rFonts w:cs="Arial"/>
                <w:sz w:val="16"/>
                <w:szCs w:val="16"/>
              </w:rPr>
              <w:t> </w:t>
            </w:r>
          </w:p>
          <w:p w:rsidR="00E57D99" w:rsidRPr="00C53EEF" w:rsidRDefault="00E57D99" w:rsidP="00E57D99">
            <w:pPr>
              <w:jc w:val="center"/>
              <w:rPr>
                <w:rFonts w:cs="Arial"/>
                <w:sz w:val="16"/>
                <w:szCs w:val="16"/>
              </w:rPr>
            </w:pPr>
            <w:r w:rsidRPr="00C53EEF">
              <w:rPr>
                <w:rFonts w:cs="Arial"/>
                <w:sz w:val="16"/>
                <w:szCs w:val="16"/>
              </w:rPr>
              <w:t> </w:t>
            </w:r>
          </w:p>
          <w:p w:rsidR="00E57D99" w:rsidRPr="00C53EEF" w:rsidRDefault="00E57D99" w:rsidP="00E57D99">
            <w:pPr>
              <w:jc w:val="center"/>
              <w:rPr>
                <w:rFonts w:cs="Arial"/>
                <w:sz w:val="16"/>
                <w:szCs w:val="16"/>
              </w:rPr>
            </w:pPr>
            <w:r w:rsidRPr="00C53EEF">
              <w:rPr>
                <w:rFonts w:cs="Arial"/>
                <w:sz w:val="16"/>
                <w:szCs w:val="16"/>
              </w:rPr>
              <w:lastRenderedPageBreak/>
              <w:t>UNIDAD</w:t>
            </w:r>
          </w:p>
          <w:p w:rsidR="00E57D99" w:rsidRPr="00C53EEF" w:rsidRDefault="00E57D99" w:rsidP="00E57D99">
            <w:pPr>
              <w:jc w:val="center"/>
              <w:rPr>
                <w:rFonts w:cs="Arial"/>
                <w:sz w:val="16"/>
                <w:szCs w:val="16"/>
              </w:rPr>
            </w:pPr>
            <w:r w:rsidRPr="00C53EEF">
              <w:rPr>
                <w:rFonts w:cs="Arial"/>
                <w:sz w:val="16"/>
                <w:szCs w:val="16"/>
              </w:rPr>
              <w:t> </w:t>
            </w:r>
          </w:p>
          <w:p w:rsidR="00E57D99" w:rsidRPr="00C53EEF" w:rsidRDefault="00E57D99" w:rsidP="00E57D99">
            <w:pPr>
              <w:jc w:val="center"/>
              <w:rPr>
                <w:rFonts w:cs="Arial"/>
                <w:sz w:val="16"/>
                <w:szCs w:val="16"/>
              </w:rPr>
            </w:pPr>
            <w:r w:rsidRPr="00C53EEF">
              <w:rPr>
                <w:rFonts w:cs="Arial"/>
                <w:sz w:val="16"/>
                <w:szCs w:val="16"/>
              </w:rPr>
              <w:t> </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lastRenderedPageBreak/>
              <w:t>DESECHABLE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center"/>
            <w:hideMark/>
          </w:tcPr>
          <w:p w:rsidR="00F74891" w:rsidRPr="00C53EEF" w:rsidRDefault="00E57D99" w:rsidP="00E57D99">
            <w:pPr>
              <w:rPr>
                <w:rFonts w:cs="Arial"/>
                <w:sz w:val="16"/>
                <w:szCs w:val="16"/>
              </w:rPr>
            </w:pPr>
            <w:r w:rsidRPr="00C53EEF">
              <w:rPr>
                <w:rFonts w:cs="Arial"/>
                <w:sz w:val="16"/>
                <w:szCs w:val="16"/>
              </w:rPr>
              <w:t>CON ORIFICIO ADAPTABLE A LA ANATOMÍA GENITAL DE NIÑOS Y NIÑAS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SE  ADHIERA  A LA PIEL Y NO SE DESPEGUE CON LA HUMEDAD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ROTULO PREDISEÑADO PARA ESCRIBIR EN NOMBRE DEL PACIENTE FECHA Y ESCALA EN MEDICIÓN EN cc</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CAPACIDAD DESDE 60 HASTA 100 cc</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CAJA COPROLOGICA, DE CIERRE HERMETICO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TAPA ROSCA</w:t>
            </w:r>
          </w:p>
        </w:tc>
      </w:tr>
      <w:tr w:rsidR="00E57D99" w:rsidRPr="00C53EEF" w:rsidTr="000A559C">
        <w:trPr>
          <w:trHeight w:val="20"/>
        </w:trPr>
        <w:tc>
          <w:tcPr>
            <w:tcW w:w="443" w:type="pct"/>
            <w:vMerge/>
            <w:tcBorders>
              <w:bottom w:val="single" w:sz="4" w:space="0" w:color="auto"/>
            </w:tcBorders>
          </w:tcPr>
          <w:p w:rsidR="00E57D99" w:rsidRPr="00C53EEF" w:rsidRDefault="00E57D99" w:rsidP="00E57D99">
            <w:pPr>
              <w:rPr>
                <w:rFonts w:cs="Arial"/>
                <w:sz w:val="16"/>
                <w:szCs w:val="16"/>
                <w:highlight w:val="yellow"/>
              </w:rPr>
            </w:pPr>
          </w:p>
        </w:tc>
        <w:tc>
          <w:tcPr>
            <w:tcW w:w="1602" w:type="pct"/>
            <w:vMerge/>
            <w:tcBorders>
              <w:bottom w:val="single" w:sz="4" w:space="0" w:color="auto"/>
            </w:tcBorders>
            <w:shd w:val="clear" w:color="auto" w:fill="auto"/>
            <w:vAlign w:val="center"/>
            <w:hideMark/>
          </w:tcPr>
          <w:p w:rsidR="00E57D99" w:rsidRPr="00C53EEF" w:rsidRDefault="00E57D99" w:rsidP="00E57D99">
            <w:pPr>
              <w:rPr>
                <w:rFonts w:cs="Arial"/>
                <w:sz w:val="16"/>
                <w:szCs w:val="16"/>
                <w:highlight w:val="yellow"/>
              </w:rPr>
            </w:pPr>
          </w:p>
        </w:tc>
        <w:tc>
          <w:tcPr>
            <w:tcW w:w="462" w:type="pct"/>
            <w:vMerge/>
            <w:tcBorders>
              <w:bottom w:val="single" w:sz="4" w:space="0" w:color="auto"/>
            </w:tcBorders>
            <w:shd w:val="clear" w:color="auto" w:fill="auto"/>
            <w:vAlign w:val="center"/>
            <w:hideMark/>
          </w:tcPr>
          <w:p w:rsidR="00E57D99" w:rsidRPr="00C53EEF" w:rsidRDefault="00E57D99" w:rsidP="00E57D99">
            <w:pPr>
              <w:rPr>
                <w:rFonts w:cs="Arial"/>
                <w:sz w:val="16"/>
                <w:szCs w:val="16"/>
              </w:rPr>
            </w:pPr>
          </w:p>
        </w:tc>
        <w:tc>
          <w:tcPr>
            <w:tcW w:w="2493" w:type="pct"/>
            <w:tcBorders>
              <w:bottom w:val="single" w:sz="4" w:space="0" w:color="auto"/>
            </w:tcBorders>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POSEER ESPACIO PARA IDENTIFICACIÓN DEL PACIENTE Y FECHA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FRASCO PARA RECOLECCION DE ORINA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 SELLADO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TAPA PLASTICA DE ROSCA QUE NO PERMITA FUGAS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TRANSPARENTE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DESECHABLE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PREIMPRESO DE NOMBRE, No HISTORIA CLINICA, CAMA, INGRESO DIA MES AÑO, PESO, SEXO, QUE AL DILIGENCIAR NO SE BORREN LOS DATOS. Y PERMITA EL USO DE CUALQUIER TINTA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FRASCO PARA RECOLECCION DE ORINA 24 H</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ELABORADO EN POLIETILENO DE ALTA DENSIDAD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TAPA DE ROSCA QUE NO PERMITA FUGAS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GRADUACIÓN EN EL CUERPO DEL FRASCO MINIMO DE 2.5 LITROS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DESECHABLE</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CINTA QUIRÚRGICA ADHESIVA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64</w:t>
            </w:r>
          </w:p>
          <w:p w:rsidR="00E57D99" w:rsidRPr="00C53EEF" w:rsidRDefault="00E57D99" w:rsidP="00E57D99">
            <w:pPr>
              <w:jc w:val="center"/>
              <w:rPr>
                <w:rFonts w:cs="Arial"/>
                <w:sz w:val="16"/>
                <w:szCs w:val="16"/>
              </w:rPr>
            </w:pPr>
          </w:p>
          <w:p w:rsidR="00E57D99" w:rsidRPr="00C53EEF" w:rsidRDefault="00E57D99" w:rsidP="00E57D99">
            <w:pPr>
              <w:jc w:val="center"/>
              <w:rPr>
                <w:rFonts w:cs="Arial"/>
                <w:sz w:val="16"/>
                <w:szCs w:val="16"/>
              </w:rPr>
            </w:pPr>
            <w:r w:rsidRPr="00C53EEF">
              <w:rPr>
                <w:rFonts w:cs="Arial"/>
                <w:sz w:val="16"/>
                <w:szCs w:val="16"/>
              </w:rPr>
              <w:t xml:space="preserve"> </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QUIRURGICA DE TELA, COMUN, SIN OXIDO DE ZINC, DE FIBRA MICROPOROSA, Y UN ANCHO DE 1,0 PULGADAS. ANTIALERGICA, COLOR BLANCO.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QUIRÚRGICA DE TELA NO TEJIDA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ADHESIVO ACRÍLICO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ANCHO: UNA PULGADA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ALTA PERMEABILIDAD Y FACIL REMOCIÓN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ADAPTABILIDAD A CUALQUIER TIPO DE PIEL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HIPOALERGÉNICO DE COLOR BLANCO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ÓXIDO DE ZINC</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65</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CINTA QUIRURGICA DE TELA, COMUN, SIN OXIDO DE ZINC, DE FIBRA MICROPOROSA, Y UN ANCHO DE 1,0 PULGADAS. ANTIALERGICA, COLOR PIEL.</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CINTA QUIRÚRGICA DE TELA NO TEJIDA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ADHESIVO ACRÍLICO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ANCHO: UNA PULGADA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PERMEABILIDAD Y FACIL REMOCIÓN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ADAPTABILIDAD A CUALQUIER TIPO DE PIEL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HIPOALERGÉNICO DE COLOR PIEL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ÓXIDO DE ZINC</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QUIRURGICA DE TELA, COMUN, SIN OXIDO DE ZINC, DE FIBRA MICROPOROSA, Y UN ANCHO DE 1/2 PULGADAS. ANTIALERGICA, COLOR BLANCO.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QUIRÚRGICA DE TELA NO TEJIDA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ADHESIVO ACRÍLICO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ANCHO: MEDIA PULGADA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ALTA PERMEABILIDAD Y FACIL REMOCIÓN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ADAPTABILIDAD A CUALQUIER TIPO DE PIEL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HIPOALERGÉNICO DE COLOR BLANCO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ÓXIDO DE ZINC</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67</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ESPARADRAPO TIPO HOSPITALARIO/TELA SURTIDO  1 ", 2",3 " Y 4"</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ESPARADRAPO TELA TIPO HOSPITALARIO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ADHESIVO ACRÍLICO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PRESENTACIÓN: ANCHO VARIADO: 1, 2, 3 Y 4 PULGADAS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DESECHABLE,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PRODUCTO NO HIPOALERGÉNICO DE COLOR BLANCO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CINTA NO ESTÉRIL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ESPARADRAPO ANTIALERGICO (TEJIDO SIN TEJER) 10CM X 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ESCALA DE MEDICIÓN EN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ALTA ADHERENCIA A LA PIEL.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EMPACADO EN ROLLOS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BLANCO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ADHESIVO RESISTENTE A LA HUMEDAD</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ESPARADRAPO ANTIALERGICO (TEJIDO SIN TEJER) 15CM X 10MTR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ESCALA DE MEDICIÓN EN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CON ALTA ADHERENCIA A LA PIEL.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EMPACADO EN ROLLOS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BLANCO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ADHESIVO RESISTENTE A LA HUMEDAD</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HOJAS BISTURY</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HOJA PARA BISTURI No 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CUCHILLA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color w:val="000000"/>
                <w:sz w:val="16"/>
                <w:szCs w:val="16"/>
                <w:lang w:val="es-CO"/>
              </w:rPr>
              <w:t>UNIDAD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TAMAÑO DE LA HOJA: 10</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bottom"/>
            <w:hideMark/>
          </w:tcPr>
          <w:p w:rsidR="00E57D99" w:rsidRDefault="00E57D99" w:rsidP="00E57D99">
            <w:pPr>
              <w:rPr>
                <w:rFonts w:cs="Arial"/>
                <w:color w:val="000000"/>
                <w:sz w:val="16"/>
                <w:szCs w:val="16"/>
                <w:lang w:val="es-CO"/>
              </w:rPr>
            </w:pPr>
            <w:r w:rsidRPr="00C53EEF">
              <w:rPr>
                <w:rFonts w:cs="Arial"/>
                <w:color w:val="000000"/>
                <w:sz w:val="16"/>
                <w:szCs w:val="16"/>
                <w:lang w:val="es-CO"/>
              </w:rPr>
              <w:t>PRODUCTO DESECHABLE</w:t>
            </w:r>
          </w:p>
          <w:p w:rsidR="00F74891" w:rsidRPr="00C53EEF" w:rsidRDefault="00F74891" w:rsidP="00E57D99">
            <w:pPr>
              <w:rPr>
                <w:rFonts w:cs="Arial"/>
                <w:color w:val="000000"/>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71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HOJA PARA BISTURI No 11</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CUCHILLA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color w:val="000000"/>
                <w:sz w:val="16"/>
                <w:szCs w:val="16"/>
                <w:lang w:val="es-CO"/>
              </w:rPr>
              <w:t>UNIDAD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TAMAÑO DE LA HOJA: 11</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PRODUCTO DESECHABLE</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HOJA PARA BISTURI No 15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CUCHILLA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color w:val="000000"/>
                <w:sz w:val="16"/>
                <w:szCs w:val="16"/>
                <w:lang w:val="es-CO"/>
              </w:rPr>
              <w:t>UNIDAD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 xml:space="preserve">TAMAÑO DE LA HOJA: 15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bottom"/>
            <w:hideMark/>
          </w:tcPr>
          <w:p w:rsidR="00E57D99" w:rsidRPr="00C53EEF" w:rsidRDefault="00E57D99" w:rsidP="00E57D99">
            <w:pPr>
              <w:rPr>
                <w:rFonts w:cs="Arial"/>
                <w:color w:val="000000"/>
                <w:sz w:val="16"/>
                <w:szCs w:val="16"/>
                <w:lang w:val="es-CO"/>
              </w:rPr>
            </w:pPr>
            <w:r w:rsidRPr="00C53EEF">
              <w:rPr>
                <w:rFonts w:cs="Arial"/>
                <w:color w:val="000000"/>
                <w:sz w:val="16"/>
                <w:szCs w:val="16"/>
                <w:lang w:val="es-CO"/>
              </w:rPr>
              <w:t>PRODUCTO DESECHABLE</w:t>
            </w:r>
          </w:p>
          <w:p w:rsidR="00E57D99" w:rsidRPr="00C53EEF" w:rsidRDefault="00E57D99" w:rsidP="00E57D99">
            <w:pPr>
              <w:rPr>
                <w:rFonts w:cs="Arial"/>
                <w:color w:val="000000"/>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HOJA PARA BISTURI No 20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color w:val="000000"/>
                <w:sz w:val="16"/>
                <w:szCs w:val="16"/>
                <w:lang w:val="es-CO"/>
              </w:rPr>
              <w:t>CUCHILLA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color w:val="000000"/>
                <w:sz w:val="16"/>
                <w:szCs w:val="16"/>
                <w:lang w:val="es-CO"/>
              </w:rPr>
              <w:t>UNIDAD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bottom"/>
            <w:hideMark/>
          </w:tcPr>
          <w:p w:rsidR="00E57D99" w:rsidRPr="00C53EEF" w:rsidRDefault="00E57D99" w:rsidP="00E57D99">
            <w:pPr>
              <w:rPr>
                <w:rFonts w:cs="Arial"/>
                <w:color w:val="000000"/>
                <w:sz w:val="16"/>
                <w:szCs w:val="16"/>
                <w:lang w:val="es-CO"/>
              </w:rPr>
            </w:pPr>
            <w:r w:rsidRPr="00C53EEF">
              <w:rPr>
                <w:rFonts w:cs="Arial"/>
                <w:color w:val="000000"/>
                <w:sz w:val="16"/>
                <w:szCs w:val="16"/>
                <w:lang w:val="es-CO"/>
              </w:rPr>
              <w:t>TAMAÑO DE LA HOJA: 20</w:t>
            </w:r>
          </w:p>
          <w:p w:rsidR="00E57D99" w:rsidRPr="00C53EEF" w:rsidRDefault="00E57D99" w:rsidP="00E57D99">
            <w:pPr>
              <w:rPr>
                <w:rFonts w:cs="Arial"/>
                <w:color w:val="000000"/>
                <w:sz w:val="16"/>
                <w:szCs w:val="16"/>
              </w:rPr>
            </w:pP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jc w:val="center"/>
              <w:rPr>
                <w:rFonts w:cs="Arial"/>
                <w:sz w:val="16"/>
                <w:szCs w:val="16"/>
              </w:rPr>
            </w:pPr>
          </w:p>
        </w:tc>
        <w:tc>
          <w:tcPr>
            <w:tcW w:w="2493" w:type="pct"/>
            <w:shd w:val="clear" w:color="auto" w:fill="auto"/>
            <w:vAlign w:val="bottom"/>
            <w:hideMark/>
          </w:tcPr>
          <w:p w:rsidR="00E57D99" w:rsidRPr="00C53EEF" w:rsidRDefault="00E57D99" w:rsidP="00E57D99">
            <w:pPr>
              <w:rPr>
                <w:rFonts w:cs="Arial"/>
                <w:color w:val="000000"/>
                <w:sz w:val="16"/>
                <w:szCs w:val="16"/>
                <w:lang w:val="es-CO"/>
              </w:rPr>
            </w:pPr>
            <w:r w:rsidRPr="00C53EEF">
              <w:rPr>
                <w:rFonts w:cs="Arial"/>
                <w:color w:val="000000"/>
                <w:sz w:val="16"/>
                <w:szCs w:val="16"/>
                <w:lang w:val="es-CO"/>
              </w:rPr>
              <w:t>PRODUCTO DESECHABLE</w:t>
            </w:r>
          </w:p>
          <w:p w:rsidR="00E57D99" w:rsidRPr="00C53EEF" w:rsidRDefault="00E57D99" w:rsidP="00E57D99">
            <w:pPr>
              <w:rPr>
                <w:rFonts w:cs="Arial"/>
                <w:color w:val="000000"/>
                <w:sz w:val="16"/>
                <w:szCs w:val="16"/>
              </w:rPr>
            </w:pP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2</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MALLAS DE POLIPROPILENO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MALLA DE POLIPROPILENO UNIDAD DE 10 X 15 CENTIMETROS ULTRAPRO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MALLA FABRICADA A BASE DE PARTES APROXIMADAMENTE IGUALES DE FIBRA MONOFILAMENTO DE POLIGLECAPRONA-25 ABSORBIBLE Y DE FIBRA MONOFILAMENTO DE POLIPROPILENO NO ABSORBIBLE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DIMENSIONES: 10 X 15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MALLA DE POLIPROPILENO UNIDAD DE 15 X 15 CENTIMETROS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MALLA NO ABSORBIBLE USADA PARA RECUBRIR Y PARA REFORZAR HERIDAS TRAUMÁTICAS O QUIRÚRGICAS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PUEDE SER CORTADA EN DIFERENTES TAMAÑOS Y FORMAS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EL MATERIAL NO SE REABSORBE NI TAMPOCO ESTÁ SUJETO A LA DEGRADACIÓN NI A LA DEBILITACIÓN DEBIDO A LA ACCIÓN DE LAS ENZIMAS DEL TEJIDO.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MALLA ELABORADA CON FILAMENTOS TEJIDOS DE POLIPROPILENO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DIMENSIONES: 15 X 15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3</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COMPRESAS Y GASA PRECORTADA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COMPRESA QUIRÚRGICA 45 x 45 ESTÉRIL CON CINTA RADIOPACA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COMPRESA ESTÉRIL CON CINTA RADIOPACA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45 cm X 45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DOBLADA EN VARIOS PLIEGUES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PAQUETE POR TRES O POR CINCO UNIDADES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2</w:t>
            </w:r>
          </w:p>
        </w:tc>
        <w:tc>
          <w:tcPr>
            <w:tcW w:w="1602" w:type="pct"/>
            <w:vMerge w:val="restart"/>
            <w:shd w:val="clear" w:color="auto" w:fill="auto"/>
            <w:vAlign w:val="center"/>
            <w:hideMark/>
          </w:tcPr>
          <w:p w:rsidR="00E57D99" w:rsidRPr="00C53EEF" w:rsidRDefault="00E57D99" w:rsidP="00E57D99">
            <w:pPr>
              <w:rPr>
                <w:rFonts w:cs="Arial"/>
                <w:color w:val="000000"/>
                <w:sz w:val="16"/>
                <w:szCs w:val="16"/>
                <w:highlight w:val="yellow"/>
              </w:rPr>
            </w:pPr>
            <w:r w:rsidRPr="00C53EEF">
              <w:rPr>
                <w:rFonts w:cs="Arial"/>
                <w:color w:val="000000"/>
                <w:sz w:val="16"/>
                <w:szCs w:val="16"/>
              </w:rPr>
              <w:t xml:space="preserve">GASA ESTERIL DOBLE 45 X 80 X 32 X3 </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PAQUETE</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DOBLE ESTÉRIL</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GASA PRECORTADA DE DIMENSIÓN: 45 x 80 x 32 x 3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PAQUETE POR CINCO O POR DIEZ UNIDADES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PRECORTADA ESTERIL 10 x 10  (4” x 4”) DOBLADA EN SEIS PLIEGUES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PAQUETE</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ESTÉRIL EN SOBRES  INDIVIDUALES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PRECORTADA DE DIMENSIÓN: 10 x 10 cm (4” X 4”) CON 6 PLIEGUES QUE PERMITEN MAYOR COMODIDAD EN AHORRO DE ESPACIO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ABSORBENTE , TEJIDA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PAQUETE POR TRES </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4</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TUBOS ENDOTRAQUEALES SIN BALÓN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2.5 SIN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2,5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TUBO ENDOTRAQUEAL No. 3 SIN BALON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CALIBRE: 3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TUBO ENDOTRAQUEAL No. 3.5 SIN BALON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CALIBRE: 3,5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4,5 SIN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4,5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5.0 SIN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5.0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5.5 SIN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p w:rsidR="00E57D99" w:rsidRPr="00C53EEF" w:rsidRDefault="00E57D99" w:rsidP="00E57D99">
            <w:pPr>
              <w:jc w:val="cente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SIN BALÓN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5.5 mm</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TUBOS ENDOTRAQUEALES CON BALÓN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TUBO ENDOTRAQUEAL No. 4.0 CON BALON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CALIBRE: 4.0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4.5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4.5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TUBO ENDOTRAQUEAL No. 5.0 CON BALON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CALIBRE: 5.0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6.5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6,5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7.0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7,0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7.5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7,5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8.0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5.5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5.5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6.0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8.5 CON BALON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8,5 mm</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TUBOS ENDOTRAQUEALES CON ESPIRAL DE ACERO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6.0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6.0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6.5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6.5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7.0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7.0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7.5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7.5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ENDOTRAQUEAL No. 8.0 CON ESPIRAL DE ACERO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BALÓN PARA ANESTESIA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REFORZADO EN SU INTERIOR CON ACERO EN ESPIRAL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CALIBRE: 8.0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ESTÉRIL, PARA UN SOLO USO</w:t>
            </w:r>
          </w:p>
        </w:tc>
      </w:tr>
      <w:tr w:rsidR="00E57D99" w:rsidRPr="00C53EEF" w:rsidTr="00E57D99">
        <w:trPr>
          <w:trHeight w:val="20"/>
        </w:trPr>
        <w:tc>
          <w:tcPr>
            <w:tcW w:w="443" w:type="pct"/>
            <w:shd w:val="clear" w:color="auto" w:fill="D6E3BC" w:themeFill="accent3" w:themeFillTint="66"/>
          </w:tcPr>
          <w:p w:rsidR="00E57D99" w:rsidRPr="00C53EEF" w:rsidRDefault="00E57D99" w:rsidP="00E57D99">
            <w:pPr>
              <w:rPr>
                <w:rFonts w:cs="Arial"/>
                <w:sz w:val="16"/>
                <w:szCs w:val="16"/>
                <w:highlight w:val="yellow"/>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 xml:space="preserve">GUIA DE INTIBACION </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GUIA PARA INTUBACION ADULTO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PUNTA O PUNTA ROMA</w:t>
            </w:r>
          </w:p>
        </w:tc>
      </w:tr>
      <w:tr w:rsidR="00E57D99" w:rsidRPr="00C53EEF" w:rsidTr="000A559C">
        <w:trPr>
          <w:trHeight w:val="20"/>
        </w:trPr>
        <w:tc>
          <w:tcPr>
            <w:tcW w:w="443" w:type="pct"/>
            <w:vMerge/>
          </w:tcPr>
          <w:p w:rsidR="00E57D99" w:rsidRPr="00C53EEF" w:rsidRDefault="00E57D99" w:rsidP="00E57D99">
            <w:pP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MALEABLE PARA GESTIONAR VIA AEREA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GUIA PARA INTUBACION PEDIATRICA</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PUNTA O PUNTA ROMA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MALEABLE PARA GESTIONAR VIA AEREA</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5</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DISPOSITIVOS MEDICOS EN APOYO TECNOLOGICO CON LOS RESPECTIVOS EQUIPOS PARA GOTEO DE LIQUIDOS,  MEDICAMENTOS Y NUTRICION PARENTERAL QUE REQUIEREN MAYOR PRECISION (BOMBA DE INFUSION)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EQUIPO PARA BOMBA DE INFUSION</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ESTÉRIL, LIBRE DE PIRÓGENOS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EQUIPO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LLAVE REGULADORA QUE AL CERRAR COMPLETAMENTE EVITA EL PASO DE LIQUIDO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COMPARTIMENTO GRADUADO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EQUIPO PARA BOMBA DE INFUSION RADIOPACO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ESTÉRIL, LIBRE DE PIRÓGENOS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EQUIPO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LLAVE REGULADORA QUE AL CERRAR COMPLETAMENTE EVITA EL PASO DE LIQUIDO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COMPARTIMENTO GRADUADO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RADIOPACO</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6</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 xml:space="preserve">APÓSITOS </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APOSITO CON PLATA DE 10 X 10</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APÓSITO ANTIMICROBIANO CON PLATA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ACCION ANTIMICROBIANA DE AMPLIO ESPECTRO.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10 CM X 10 CM</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2</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APOSITO CON PLATA DE 15 X 15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APÓSITO ANTIMICROBIANO  CON PLATA</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ACCION ANTIMICROBIANA DE AMPLIO ESPECTRO.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15 CM X 15 CM</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hideMark/>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 DE CARBOXIMETILCELULOSA 10 X 10</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APÓSITO DE ALTA ABSORCION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MEDIDAS: 10 CM X 10 CM</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color w:val="000000"/>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4</w:t>
            </w:r>
          </w:p>
        </w:tc>
        <w:tc>
          <w:tcPr>
            <w:tcW w:w="160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APOSITO DE CARBOXIMETILCELULOSA 15 X 15</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APÓSITO DE ALTA ABSORCION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b/>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b/>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MEDIDAS: 15 CM X 15 CM</w:t>
            </w:r>
          </w:p>
        </w:tc>
      </w:tr>
      <w:tr w:rsidR="00E57D99" w:rsidRPr="00C53EEF" w:rsidTr="000A559C">
        <w:trPr>
          <w:trHeight w:val="20"/>
        </w:trPr>
        <w:tc>
          <w:tcPr>
            <w:tcW w:w="443" w:type="pct"/>
            <w:vMerge/>
          </w:tcPr>
          <w:p w:rsidR="00E57D99" w:rsidRPr="00C53EEF" w:rsidRDefault="00E57D99" w:rsidP="00E57D99">
            <w:pPr>
              <w:rPr>
                <w:rFonts w:cs="Arial"/>
                <w:color w:val="000000"/>
                <w:sz w:val="16"/>
                <w:szCs w:val="16"/>
                <w:highlight w:val="yellow"/>
              </w:rPr>
            </w:pPr>
          </w:p>
        </w:tc>
        <w:tc>
          <w:tcPr>
            <w:tcW w:w="1602" w:type="pct"/>
            <w:vMerge/>
            <w:shd w:val="clear" w:color="auto" w:fill="auto"/>
            <w:vAlign w:val="center"/>
          </w:tcPr>
          <w:p w:rsidR="00E57D99" w:rsidRPr="00C53EEF" w:rsidRDefault="00E57D99" w:rsidP="00E57D99">
            <w:pPr>
              <w:rPr>
                <w:rFonts w:cs="Arial"/>
                <w:b/>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 HIDROCOLOIDE 10 X 10 CM EXTRADELGADO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ESTERIL.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10 CM X 10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 CARBON ACTIVADO 10 x 10 cm</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DIMENSIÓN: 10 X 10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 ESTERIL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 DE ESPUMA HIDROFILICA 10 x 10</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APOSITO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DIMENSIÓN 10 x 10 cm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 OCULAR CON ADHESIVO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APOSITO EN MATERIAL ADHESIVO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MATERIAL Y RESPALDO TRANSPIRABLE</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QUE EVITE EL PASO DE LA LUZ</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 OCULAR SIN ADHESIVO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bottom"/>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bottom"/>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OVALADO LARGO DE 6.0 A 6.5 CM Y ANCHO ENTRE 4 A 4.5 CM</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bottom"/>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10</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APOSITOS NO ADHERENTES PARA CUBRIMIENTO   PEQUEÑO      7.6CM X 20CM</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 7.6 CM X 20 CM</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APÓSITO ESTÉRIL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APOSITOS NO ADHERENTES PARA CUBRIMIENTO   PEQUEÑO      7.6CM X 7.6CM</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 7.6 X 7.6</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APÓSITO ESTÉRIL</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7</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DISPOSITIVOS MÉDICOS PARA OSTOMÍAS Y UROSTOMÍAS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PARA BOLSA DE COLOSTOMIA 45 A 50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ADHESIVA CON COLLAR FLEXIBLE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GARANTIZAR UN USO PROLONGADO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45 MM A 50MM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PARA BOLSA DE COLOSTOMIA 55 A 60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ADHESIVA CON COLLAR FLEXIBLE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GARANTIZAR UN USO PROLONGADO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55 MM A 60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PARA BOLSA DE COLOSTOMIA 70 A 80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BARRERA ADHESIVA CON COLLAR FLEXIBLE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GARANTIZAR UN USO PROLONGADO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70 MM A 80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DE COLOSTOMIA 45 A 50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IMPERMEABLE AL OLOR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45 MM A 50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CUBIERTA EN SU PARTE EXTERNA POR PANEL POROSO PLASTICO</w:t>
            </w:r>
            <w:r w:rsidR="009B1D20">
              <w:rPr>
                <w:rFonts w:cs="Arial"/>
                <w:color w:val="000000"/>
                <w:sz w:val="16"/>
                <w:szCs w:val="16"/>
              </w:rPr>
              <w:t xml:space="preserve"> O DE TELA NO TEJIDA</w:t>
            </w:r>
            <w:r w:rsidRPr="00C53EEF">
              <w:rPr>
                <w:rFonts w:cs="Arial"/>
                <w:color w:val="000000"/>
                <w:sz w:val="16"/>
                <w:szCs w:val="16"/>
              </w:rPr>
              <w:t xml:space="preserve"> PARA ABSORBER LA HUMEDAD Y EVITAR LAS IRRITACIONES.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SISTEMA DE CIERRE MEDIANTE PINZA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DE COLOSTOMIA 55 A 60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IMPERMEABLE AL OLOR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55 MM A 60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CUBIERTA EN SU PARTE EXTERNA POR PANEL POROSO PLASTICO</w:t>
            </w:r>
            <w:r w:rsidR="009B1D20">
              <w:rPr>
                <w:rFonts w:cs="Arial"/>
                <w:color w:val="000000"/>
                <w:sz w:val="16"/>
                <w:szCs w:val="16"/>
              </w:rPr>
              <w:t xml:space="preserve"> O DE TELA NO TEJIDA</w:t>
            </w:r>
            <w:r w:rsidRPr="00C53EEF">
              <w:rPr>
                <w:rFonts w:cs="Arial"/>
                <w:color w:val="000000"/>
                <w:sz w:val="16"/>
                <w:szCs w:val="16"/>
              </w:rPr>
              <w:t xml:space="preserve"> PARA ABSORBER LA HUMEDAD Y EVITAR LAS IRRITACIONES.</w:t>
            </w:r>
          </w:p>
        </w:tc>
      </w:tr>
      <w:tr w:rsidR="00E57D99" w:rsidRPr="00C53EEF" w:rsidTr="000A559C">
        <w:trPr>
          <w:trHeight w:val="20"/>
        </w:trPr>
        <w:tc>
          <w:tcPr>
            <w:tcW w:w="443" w:type="pct"/>
            <w:vMerge/>
            <w:shd w:val="clear" w:color="auto" w:fill="FF00FF"/>
          </w:tcPr>
          <w:p w:rsidR="00E57D99" w:rsidRPr="00C53EEF" w:rsidRDefault="00E57D99" w:rsidP="00E57D99">
            <w:pPr>
              <w:rPr>
                <w:rFonts w:cs="Arial"/>
                <w:b/>
                <w:sz w:val="16"/>
                <w:szCs w:val="16"/>
                <w:highlight w:val="yellow"/>
              </w:rPr>
            </w:pPr>
          </w:p>
        </w:tc>
        <w:tc>
          <w:tcPr>
            <w:tcW w:w="1602" w:type="pct"/>
            <w:vMerge/>
            <w:shd w:val="clear" w:color="auto" w:fill="FF00FF"/>
            <w:vAlign w:val="center"/>
            <w:hideMark/>
          </w:tcPr>
          <w:p w:rsidR="00E57D99" w:rsidRPr="00C53EEF" w:rsidRDefault="00E57D99" w:rsidP="00E57D99">
            <w:pPr>
              <w:rPr>
                <w:rFonts w:cs="Arial"/>
                <w:b/>
                <w:sz w:val="16"/>
                <w:szCs w:val="16"/>
                <w:highlight w:val="yellow"/>
              </w:rPr>
            </w:pPr>
          </w:p>
        </w:tc>
        <w:tc>
          <w:tcPr>
            <w:tcW w:w="462" w:type="pct"/>
            <w:vMerge/>
            <w:shd w:val="clear" w:color="auto" w:fill="FF00FF"/>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E57D99" w:rsidRPr="00C53EEF" w:rsidTr="000A559C">
        <w:trPr>
          <w:trHeight w:val="20"/>
        </w:trPr>
        <w:tc>
          <w:tcPr>
            <w:tcW w:w="443" w:type="pct"/>
            <w:vMerge/>
            <w:shd w:val="clear" w:color="auto" w:fill="FF00FF"/>
          </w:tcPr>
          <w:p w:rsidR="00E57D99" w:rsidRPr="00C53EEF" w:rsidRDefault="00E57D99" w:rsidP="00E57D99">
            <w:pPr>
              <w:rPr>
                <w:rFonts w:cs="Arial"/>
                <w:sz w:val="16"/>
                <w:szCs w:val="16"/>
                <w:highlight w:val="yellow"/>
              </w:rPr>
            </w:pPr>
          </w:p>
        </w:tc>
        <w:tc>
          <w:tcPr>
            <w:tcW w:w="1602" w:type="pct"/>
            <w:vMerge/>
            <w:shd w:val="clear" w:color="auto" w:fill="FF00FF"/>
            <w:vAlign w:val="center"/>
            <w:hideMark/>
          </w:tcPr>
          <w:p w:rsidR="00E57D99" w:rsidRPr="00C53EEF" w:rsidRDefault="00E57D99" w:rsidP="00E57D99">
            <w:pPr>
              <w:rPr>
                <w:rFonts w:cs="Arial"/>
                <w:sz w:val="16"/>
                <w:szCs w:val="16"/>
                <w:highlight w:val="yellow"/>
              </w:rPr>
            </w:pPr>
          </w:p>
        </w:tc>
        <w:tc>
          <w:tcPr>
            <w:tcW w:w="462" w:type="pct"/>
            <w:vMerge/>
            <w:shd w:val="clear" w:color="auto" w:fill="FF00FF"/>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SISTEMA DE CIERRE MEDIANTE PINZA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DE COLOSTOMIA 70 A 80 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IMPERMEABLE AL OLOR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 xml:space="preserve">CUBIERTA EN SU PARTE EXTERNA POR PANEL POROSO PLASTICO </w:t>
            </w:r>
            <w:r w:rsidR="009B1D20">
              <w:rPr>
                <w:rFonts w:cs="Arial"/>
                <w:color w:val="000000"/>
                <w:sz w:val="16"/>
                <w:szCs w:val="16"/>
              </w:rPr>
              <w:t>O DE TELA NO TEJIDA</w:t>
            </w:r>
            <w:r w:rsidR="009B1D20" w:rsidRPr="00C53EEF">
              <w:rPr>
                <w:rFonts w:cs="Arial"/>
                <w:color w:val="000000"/>
                <w:sz w:val="16"/>
                <w:szCs w:val="16"/>
              </w:rPr>
              <w:t xml:space="preserve"> </w:t>
            </w:r>
            <w:r w:rsidRPr="00C53EEF">
              <w:rPr>
                <w:rFonts w:cs="Arial"/>
                <w:color w:val="000000"/>
                <w:sz w:val="16"/>
                <w:szCs w:val="16"/>
              </w:rPr>
              <w:t>PARA ABSORBER LA HUMEDAD Y EVITAR LAS IRRITACIONES.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 DE 70 MM A 80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SISTEMA DE CIERRE MEDIANTE PINZA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DRENABLE DE UROSTOMIA  X 45MM</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BOLSA DRENABLE DE OSTOMÍA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DIMENSION 45 MM A 50 MM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CON VÁLVULA DE VACIADO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UROSTOMIAS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PASTA PARA FIJACION DE BARRERA DE OSTOMIAS TUBO</w:t>
            </w:r>
          </w:p>
        </w:tc>
        <w:tc>
          <w:tcPr>
            <w:tcW w:w="462" w:type="pct"/>
            <w:vMerge w:val="restart"/>
            <w:shd w:val="clear" w:color="auto" w:fill="auto"/>
            <w:noWrap/>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PASTA PROTECTORA Y NIVELADORA DE PIEL</w:t>
            </w:r>
          </w:p>
        </w:tc>
      </w:tr>
      <w:tr w:rsidR="00E57D99" w:rsidRPr="00C53EEF" w:rsidTr="000A559C">
        <w:trPr>
          <w:trHeight w:val="20"/>
        </w:trPr>
        <w:tc>
          <w:tcPr>
            <w:tcW w:w="443" w:type="pct"/>
            <w:vMerge/>
            <w:tcBorders>
              <w:bottom w:val="single" w:sz="4" w:space="0" w:color="auto"/>
            </w:tcBorders>
          </w:tcPr>
          <w:p w:rsidR="00E57D99" w:rsidRPr="00C53EEF" w:rsidRDefault="00E57D99" w:rsidP="00E57D99">
            <w:pPr>
              <w:rPr>
                <w:rFonts w:cs="Arial"/>
                <w:sz w:val="16"/>
                <w:szCs w:val="16"/>
                <w:highlight w:val="yellow"/>
              </w:rPr>
            </w:pPr>
          </w:p>
        </w:tc>
        <w:tc>
          <w:tcPr>
            <w:tcW w:w="1602" w:type="pct"/>
            <w:vMerge/>
            <w:tcBorders>
              <w:bottom w:val="single" w:sz="4" w:space="0" w:color="auto"/>
            </w:tcBorders>
            <w:shd w:val="clear" w:color="auto" w:fill="auto"/>
            <w:vAlign w:val="center"/>
            <w:hideMark/>
          </w:tcPr>
          <w:p w:rsidR="00E57D99" w:rsidRPr="00C53EEF" w:rsidRDefault="00E57D99" w:rsidP="00E57D99">
            <w:pPr>
              <w:rPr>
                <w:rFonts w:cs="Arial"/>
                <w:sz w:val="16"/>
                <w:szCs w:val="16"/>
                <w:highlight w:val="yellow"/>
              </w:rPr>
            </w:pPr>
          </w:p>
        </w:tc>
        <w:tc>
          <w:tcPr>
            <w:tcW w:w="462" w:type="pct"/>
            <w:vMerge/>
            <w:tcBorders>
              <w:bottom w:val="single" w:sz="4" w:space="0" w:color="auto"/>
            </w:tcBorders>
            <w:shd w:val="clear" w:color="auto" w:fill="auto"/>
            <w:vAlign w:val="center"/>
            <w:hideMark/>
          </w:tcPr>
          <w:p w:rsidR="00E57D99" w:rsidRPr="00C53EEF" w:rsidRDefault="00E57D99" w:rsidP="00E57D99">
            <w:pPr>
              <w:rPr>
                <w:rFonts w:cs="Arial"/>
                <w:sz w:val="16"/>
                <w:szCs w:val="16"/>
              </w:rPr>
            </w:pPr>
          </w:p>
        </w:tc>
        <w:tc>
          <w:tcPr>
            <w:tcW w:w="2493" w:type="pct"/>
            <w:tcBorders>
              <w:bottom w:val="single" w:sz="4" w:space="0" w:color="auto"/>
            </w:tcBorders>
            <w:shd w:val="clear" w:color="auto" w:fill="auto"/>
            <w:vAlign w:val="center"/>
            <w:hideMark/>
          </w:tcPr>
          <w:p w:rsidR="00E57D99" w:rsidRPr="00C53EEF" w:rsidRDefault="00E57D99" w:rsidP="00E57D99">
            <w:pPr>
              <w:rPr>
                <w:rFonts w:cs="Arial"/>
                <w:sz w:val="16"/>
                <w:szCs w:val="16"/>
              </w:rPr>
            </w:pPr>
            <w:r w:rsidRPr="00C53EEF">
              <w:rPr>
                <w:rFonts w:cs="Arial"/>
                <w:sz w:val="16"/>
                <w:szCs w:val="16"/>
              </w:rPr>
              <w:t>TUBO POR 50 A 60 g</w:t>
            </w:r>
          </w:p>
        </w:tc>
      </w:tr>
      <w:tr w:rsidR="00E57D99" w:rsidRPr="00C53EEF" w:rsidTr="000A559C">
        <w:trPr>
          <w:trHeight w:val="20"/>
        </w:trPr>
        <w:tc>
          <w:tcPr>
            <w:tcW w:w="443" w:type="pct"/>
            <w:vMerge w:val="restart"/>
            <w:vAlign w:val="center"/>
          </w:tcPr>
          <w:p w:rsidR="00E57D99" w:rsidRPr="00C53EEF" w:rsidRDefault="00E57D99" w:rsidP="00E57D99">
            <w:pPr>
              <w:autoSpaceDE w:val="0"/>
              <w:autoSpaceDN w:val="0"/>
              <w:jc w:val="center"/>
              <w:rPr>
                <w:rFonts w:cs="Arial"/>
                <w:sz w:val="16"/>
                <w:szCs w:val="16"/>
                <w:lang w:val="es-CO"/>
              </w:rPr>
            </w:pPr>
            <w:r w:rsidRPr="00C53EEF">
              <w:rPr>
                <w:rFonts w:cs="Arial"/>
                <w:sz w:val="16"/>
                <w:szCs w:val="16"/>
                <w:lang w:val="es-CO"/>
              </w:rPr>
              <w:t>9</w:t>
            </w:r>
          </w:p>
        </w:tc>
        <w:tc>
          <w:tcPr>
            <w:tcW w:w="1602" w:type="pct"/>
            <w:vMerge w:val="restar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POLVO PROTECTOR PARA IRRITACION CUTANEA PARA COLOSTOMIAS</w:t>
            </w:r>
          </w:p>
        </w:tc>
        <w:tc>
          <w:tcPr>
            <w:tcW w:w="462" w:type="pct"/>
            <w:vMerge w:val="restart"/>
            <w:shd w:val="clear" w:color="auto" w:fill="auto"/>
            <w:vAlign w:val="center"/>
          </w:tcPr>
          <w:p w:rsidR="00E57D99" w:rsidRPr="00C53EEF" w:rsidRDefault="00E57D99" w:rsidP="00E57D99">
            <w:pPr>
              <w:autoSpaceDE w:val="0"/>
              <w:autoSpaceDN w:val="0"/>
              <w:jc w:val="center"/>
              <w:rPr>
                <w:rFonts w:cs="Arial"/>
                <w:sz w:val="16"/>
                <w:szCs w:val="16"/>
                <w:lang w:val="es-CO"/>
              </w:rPr>
            </w:pPr>
            <w:r w:rsidRPr="00C53EEF">
              <w:rPr>
                <w:rFonts w:cs="Arial"/>
                <w:sz w:val="16"/>
                <w:szCs w:val="16"/>
                <w:lang w:val="es-CO"/>
              </w:rPr>
              <w:t>UNIDAD</w:t>
            </w:r>
          </w:p>
        </w:tc>
        <w:tc>
          <w:tcPr>
            <w:tcW w:w="2493"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CON COMPONENTES HIDROCOLOIDES</w:t>
            </w:r>
          </w:p>
        </w:tc>
      </w:tr>
      <w:tr w:rsidR="00E57D99" w:rsidRPr="00C53EEF" w:rsidTr="000A559C">
        <w:trPr>
          <w:trHeight w:val="20"/>
        </w:trPr>
        <w:tc>
          <w:tcPr>
            <w:tcW w:w="443" w:type="pct"/>
            <w:vMerge/>
          </w:tcPr>
          <w:p w:rsidR="00E57D99" w:rsidRPr="00C53EEF" w:rsidRDefault="00E57D99" w:rsidP="00E57D99">
            <w:pPr>
              <w:rPr>
                <w:rFonts w:cs="Arial"/>
                <w:sz w:val="16"/>
                <w:szCs w:val="16"/>
                <w:lang w:val="es-CO"/>
              </w:rPr>
            </w:pPr>
          </w:p>
        </w:tc>
        <w:tc>
          <w:tcPr>
            <w:tcW w:w="1602" w:type="pct"/>
            <w:vMerge/>
            <w:shd w:val="clear" w:color="auto" w:fill="auto"/>
            <w:vAlign w:val="center"/>
          </w:tcPr>
          <w:p w:rsidR="00E57D99" w:rsidRPr="00C53EEF" w:rsidRDefault="00E57D99" w:rsidP="00E57D99">
            <w:pPr>
              <w:rPr>
                <w:rFonts w:cs="Arial"/>
                <w:sz w:val="16"/>
                <w:szCs w:val="16"/>
                <w:lang w:val="es-CO"/>
              </w:rPr>
            </w:pPr>
          </w:p>
        </w:tc>
        <w:tc>
          <w:tcPr>
            <w:tcW w:w="462" w:type="pct"/>
            <w:vMerge/>
            <w:shd w:val="clear" w:color="auto" w:fill="auto"/>
            <w:vAlign w:val="center"/>
          </w:tcPr>
          <w:p w:rsidR="00E57D99" w:rsidRPr="00C53EEF" w:rsidRDefault="00E57D99" w:rsidP="00E57D99">
            <w:pPr>
              <w:rPr>
                <w:rFonts w:cs="Arial"/>
                <w:sz w:val="16"/>
                <w:szCs w:val="16"/>
                <w:lang w:val="es-CO"/>
              </w:rPr>
            </w:pPr>
          </w:p>
        </w:tc>
        <w:tc>
          <w:tcPr>
            <w:tcW w:w="2493"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CONTENIDO DE 25 A 30 g</w:t>
            </w:r>
          </w:p>
        </w:tc>
      </w:tr>
      <w:tr w:rsidR="00E57D99" w:rsidRPr="00C53EEF" w:rsidTr="000A559C">
        <w:trPr>
          <w:trHeight w:val="20"/>
        </w:trPr>
        <w:tc>
          <w:tcPr>
            <w:tcW w:w="443" w:type="pct"/>
            <w:vMerge/>
          </w:tcPr>
          <w:p w:rsidR="00E57D99" w:rsidRPr="00C53EEF" w:rsidRDefault="00E57D99" w:rsidP="00E57D99">
            <w:pPr>
              <w:rPr>
                <w:rFonts w:cs="Arial"/>
                <w:sz w:val="16"/>
                <w:szCs w:val="16"/>
                <w:lang w:val="es-CO"/>
              </w:rPr>
            </w:pPr>
          </w:p>
        </w:tc>
        <w:tc>
          <w:tcPr>
            <w:tcW w:w="1602" w:type="pct"/>
            <w:vMerge/>
            <w:shd w:val="clear" w:color="auto" w:fill="auto"/>
            <w:vAlign w:val="center"/>
          </w:tcPr>
          <w:p w:rsidR="00E57D99" w:rsidRPr="00C53EEF" w:rsidRDefault="00E57D99" w:rsidP="00E57D99">
            <w:pPr>
              <w:rPr>
                <w:rFonts w:cs="Arial"/>
                <w:sz w:val="16"/>
                <w:szCs w:val="16"/>
                <w:lang w:val="es-CO"/>
              </w:rPr>
            </w:pPr>
          </w:p>
        </w:tc>
        <w:tc>
          <w:tcPr>
            <w:tcW w:w="462" w:type="pct"/>
            <w:vMerge/>
            <w:shd w:val="clear" w:color="auto" w:fill="auto"/>
            <w:vAlign w:val="center"/>
          </w:tcPr>
          <w:p w:rsidR="00E57D99" w:rsidRPr="00C53EEF" w:rsidRDefault="00E57D99" w:rsidP="00E57D99">
            <w:pPr>
              <w:rPr>
                <w:rFonts w:cs="Arial"/>
                <w:sz w:val="16"/>
                <w:szCs w:val="16"/>
                <w:lang w:val="es-CO"/>
              </w:rPr>
            </w:pPr>
          </w:p>
        </w:tc>
        <w:tc>
          <w:tcPr>
            <w:tcW w:w="2493"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BENEFICIA LA GRANULACIÓN TISULAR</w:t>
            </w:r>
          </w:p>
        </w:tc>
      </w:tr>
      <w:tr w:rsidR="00E57D99" w:rsidRPr="00C53EEF" w:rsidTr="000A559C">
        <w:trPr>
          <w:trHeight w:val="20"/>
        </w:trPr>
        <w:tc>
          <w:tcPr>
            <w:tcW w:w="443" w:type="pct"/>
            <w:vMerge/>
          </w:tcPr>
          <w:p w:rsidR="00E57D99" w:rsidRPr="00C53EEF" w:rsidRDefault="00E57D99" w:rsidP="00E57D99">
            <w:pPr>
              <w:rPr>
                <w:rFonts w:cs="Arial"/>
                <w:sz w:val="16"/>
                <w:szCs w:val="16"/>
                <w:lang w:val="es-CO"/>
              </w:rPr>
            </w:pPr>
          </w:p>
        </w:tc>
        <w:tc>
          <w:tcPr>
            <w:tcW w:w="1602" w:type="pct"/>
            <w:vMerge/>
            <w:shd w:val="clear" w:color="auto" w:fill="auto"/>
            <w:vAlign w:val="center"/>
          </w:tcPr>
          <w:p w:rsidR="00E57D99" w:rsidRPr="00C53EEF" w:rsidRDefault="00E57D99" w:rsidP="00E57D99">
            <w:pPr>
              <w:rPr>
                <w:rFonts w:cs="Arial"/>
                <w:sz w:val="16"/>
                <w:szCs w:val="16"/>
                <w:lang w:val="es-CO"/>
              </w:rPr>
            </w:pPr>
          </w:p>
        </w:tc>
        <w:tc>
          <w:tcPr>
            <w:tcW w:w="462" w:type="pct"/>
            <w:vMerge/>
            <w:shd w:val="clear" w:color="auto" w:fill="auto"/>
            <w:vAlign w:val="center"/>
          </w:tcPr>
          <w:p w:rsidR="00E57D99" w:rsidRPr="00C53EEF" w:rsidRDefault="00E57D99" w:rsidP="00E57D99">
            <w:pPr>
              <w:rPr>
                <w:rFonts w:cs="Arial"/>
                <w:sz w:val="16"/>
                <w:szCs w:val="16"/>
                <w:lang w:val="es-CO"/>
              </w:rPr>
            </w:pPr>
          </w:p>
        </w:tc>
        <w:tc>
          <w:tcPr>
            <w:tcW w:w="2493"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PROPORCIONA HUMEDAD A LA HERIDA</w:t>
            </w:r>
          </w:p>
        </w:tc>
      </w:tr>
      <w:tr w:rsidR="00E57D99" w:rsidRPr="00C53EEF" w:rsidTr="000A559C">
        <w:trPr>
          <w:trHeight w:val="20"/>
        </w:trPr>
        <w:tc>
          <w:tcPr>
            <w:tcW w:w="443" w:type="pct"/>
            <w:vMerge/>
          </w:tcPr>
          <w:p w:rsidR="00E57D99" w:rsidRPr="00C53EEF" w:rsidRDefault="00E57D99" w:rsidP="00E57D99">
            <w:pPr>
              <w:rPr>
                <w:rFonts w:cs="Arial"/>
                <w:sz w:val="16"/>
                <w:szCs w:val="16"/>
                <w:lang w:val="es-CO"/>
              </w:rPr>
            </w:pPr>
          </w:p>
        </w:tc>
        <w:tc>
          <w:tcPr>
            <w:tcW w:w="1602" w:type="pct"/>
            <w:vMerge/>
            <w:shd w:val="clear" w:color="auto" w:fill="auto"/>
            <w:vAlign w:val="center"/>
          </w:tcPr>
          <w:p w:rsidR="00E57D99" w:rsidRPr="00C53EEF" w:rsidRDefault="00E57D99" w:rsidP="00E57D99">
            <w:pPr>
              <w:rPr>
                <w:rFonts w:cs="Arial"/>
                <w:sz w:val="16"/>
                <w:szCs w:val="16"/>
                <w:lang w:val="es-CO"/>
              </w:rPr>
            </w:pPr>
          </w:p>
        </w:tc>
        <w:tc>
          <w:tcPr>
            <w:tcW w:w="462" w:type="pct"/>
            <w:vMerge/>
            <w:shd w:val="clear" w:color="auto" w:fill="auto"/>
            <w:vAlign w:val="center"/>
          </w:tcPr>
          <w:p w:rsidR="00E57D99" w:rsidRPr="00C53EEF" w:rsidRDefault="00E57D99" w:rsidP="00E57D99">
            <w:pPr>
              <w:rPr>
                <w:rFonts w:cs="Arial"/>
                <w:sz w:val="16"/>
                <w:szCs w:val="16"/>
                <w:lang w:val="es-CO"/>
              </w:rPr>
            </w:pPr>
          </w:p>
        </w:tc>
        <w:tc>
          <w:tcPr>
            <w:tcW w:w="2493" w:type="pct"/>
            <w:shd w:val="clear" w:color="auto" w:fill="auto"/>
            <w:vAlign w:val="center"/>
          </w:tcPr>
          <w:p w:rsidR="00E57D99" w:rsidRPr="00C53EEF" w:rsidRDefault="00E57D99" w:rsidP="00E57D99">
            <w:pPr>
              <w:autoSpaceDE w:val="0"/>
              <w:autoSpaceDN w:val="0"/>
              <w:rPr>
                <w:rFonts w:cs="Arial"/>
                <w:sz w:val="16"/>
                <w:szCs w:val="16"/>
                <w:lang w:val="es-CO"/>
              </w:rPr>
            </w:pPr>
            <w:r w:rsidRPr="00C53EEF">
              <w:rPr>
                <w:rFonts w:cs="Arial"/>
                <w:sz w:val="16"/>
                <w:szCs w:val="16"/>
                <w:lang w:val="es-CO"/>
              </w:rPr>
              <w:t>FAVORECE LA GRANULACIÓN EPITELIAL</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8</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APOYO QUIRÚRGICO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LAPICES PARA ELECTROBISTURI</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CONTROL MANUAL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CAUCHO SILICONADO PARA SUCCION DE EQUIPO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CONECTOR DE 1/4"</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Default="00E57D99" w:rsidP="00E57D99">
            <w:pPr>
              <w:rPr>
                <w:rFonts w:cs="Arial"/>
                <w:sz w:val="16"/>
                <w:szCs w:val="16"/>
              </w:rPr>
            </w:pPr>
            <w:r w:rsidRPr="00C53EEF">
              <w:rPr>
                <w:rFonts w:cs="Arial"/>
                <w:sz w:val="16"/>
                <w:szCs w:val="16"/>
              </w:rPr>
              <w:t>CINTA TESTIGO PARA VAPOR LONGITUD DE 3 A 4 METROS</w:t>
            </w:r>
          </w:p>
          <w:p w:rsidR="00F74891" w:rsidRPr="00C53EEF" w:rsidRDefault="00F74891" w:rsidP="00E57D99">
            <w:pPr>
              <w:rPr>
                <w:rFonts w:cs="Arial"/>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PLACA PARA ELECTROBISTURI BIPOLAR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PLACA ESTÉRIL, PARA UN SOLO USO, 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POR 5 UNIDADES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GEL ADHESIVO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USAR CON CABLE CON CONECTOR PLUS ESTÉREO.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TECNOLOGÍA VALLEY LAB</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ELECTRODOS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ELECTRODO DIAFORETICO PARA ADULTO CON SOPORTE DE ESPUMA Y GEL SOLIDO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NO ESTÉRIL, DE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RESPALDO DE ESPUMA Y GEL SÓLIDO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lang w:eastAsia="es-CO"/>
              </w:rPr>
              <w:t>PRODUCTO NO ESTÉRIL, LIBRE DE PRODUCTOS CONTAMINANTES O PATÓGENOS</w:t>
            </w:r>
          </w:p>
          <w:p w:rsidR="00E57D99" w:rsidRPr="00C53EEF" w:rsidRDefault="00E57D99" w:rsidP="00E57D99">
            <w:pPr>
              <w:rPr>
                <w:rFonts w:cs="Arial"/>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ELECTRODO DIAFORETICO PARA PEDIATRICO CON SOPORTE DE ESPUMA Y GEL SOLIDO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NO ESTÉRIL, DE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RESPALDO DE ESPUMA Y GEL SÓLIDO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lang w:eastAsia="es-CO"/>
              </w:rPr>
              <w:t>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lang w:eastAsia="es-CO"/>
              </w:rPr>
            </w:pPr>
            <w:r w:rsidRPr="00C53EEF">
              <w:rPr>
                <w:rFonts w:cs="Arial"/>
                <w:sz w:val="16"/>
                <w:szCs w:val="16"/>
                <w:lang w:eastAsia="es-CO"/>
              </w:rPr>
              <w:t>PRODUCTO NO ESTÉRIL, LIBRE DE PRODUCTOS CONTAMINANTES O PATÓGENOS</w:t>
            </w:r>
          </w:p>
          <w:p w:rsidR="00E57D99" w:rsidRPr="00C53EEF" w:rsidRDefault="00E57D99" w:rsidP="00E57D99">
            <w:pPr>
              <w:rPr>
                <w:rFonts w:cs="Arial"/>
                <w:sz w:val="16"/>
                <w:szCs w:val="16"/>
              </w:rPr>
            </w:pP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9</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PAPEL PARA EQUIPOS BIOMÉDICOS</w:t>
            </w:r>
          </w:p>
        </w:tc>
      </w:tr>
      <w:tr w:rsidR="00E57D99" w:rsidRPr="00C53EEF" w:rsidTr="000A559C">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 xml:space="preserve">PAPEL PARA DESFIBRILADOR </w:t>
            </w:r>
          </w:p>
        </w:tc>
        <w:tc>
          <w:tcPr>
            <w:tcW w:w="462" w:type="pc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PARA DESFIBRILADOR MARCA NIHON KOHDEN, MONITOR CARDIOLIFE. EN ROLLO.</w:t>
            </w:r>
          </w:p>
        </w:tc>
      </w:tr>
      <w:tr w:rsidR="00E57D99" w:rsidRPr="00C53EEF" w:rsidTr="000A559C">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shd w:val="clear" w:color="auto" w:fill="auto"/>
            <w:vAlign w:val="bottom"/>
          </w:tcPr>
          <w:p w:rsidR="00E57D99" w:rsidRPr="00C53EEF" w:rsidRDefault="00E57D99" w:rsidP="00E57D99">
            <w:pPr>
              <w:rPr>
                <w:rFonts w:cs="Arial"/>
                <w:sz w:val="16"/>
                <w:szCs w:val="16"/>
              </w:rPr>
            </w:pPr>
            <w:r w:rsidRPr="00C53EEF">
              <w:rPr>
                <w:rFonts w:cs="Arial"/>
                <w:sz w:val="16"/>
                <w:szCs w:val="16"/>
              </w:rPr>
              <w:t>PAPEL PARA ELECTROCARDIOGRAMA EN ROLLO DE 110MM*27 METROS</w:t>
            </w:r>
          </w:p>
        </w:tc>
        <w:tc>
          <w:tcPr>
            <w:tcW w:w="462" w:type="pc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PAPEL PARA EKG MARCA TRISMED MODELO CARDIOPCAP 400 de 110mm x 27m en rollo</w:t>
            </w:r>
          </w:p>
        </w:tc>
      </w:tr>
      <w:tr w:rsidR="00E57D99" w:rsidRPr="00C53EEF" w:rsidTr="000A559C">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shd w:val="clear" w:color="auto" w:fill="auto"/>
            <w:vAlign w:val="bottom"/>
          </w:tcPr>
          <w:p w:rsidR="00E57D99" w:rsidRPr="00C53EEF" w:rsidRDefault="00E57D99" w:rsidP="00E57D99">
            <w:pPr>
              <w:rPr>
                <w:rFonts w:cs="Arial"/>
                <w:sz w:val="16"/>
                <w:szCs w:val="16"/>
              </w:rPr>
            </w:pPr>
            <w:r w:rsidRPr="00C53EEF">
              <w:rPr>
                <w:rFonts w:cs="Arial"/>
                <w:sz w:val="16"/>
                <w:szCs w:val="16"/>
              </w:rPr>
              <w:t>PAPEL PARA ELECTROCARDIOGRAMA EN ROLLO DE 210MM*30 METROS</w:t>
            </w:r>
          </w:p>
        </w:tc>
        <w:tc>
          <w:tcPr>
            <w:tcW w:w="462" w:type="pc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PAPEL PARA EKG MARCA EDAN MODELO SE12EXPRESS de 210mm x 30 m en rollo</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10</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PAPEL GRADO MÉDICO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GRADO MEDICO TAMAÑO 50mm*200 metros SIN FUELLE</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ROLLO </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compuesto de película laminada de poliéster (1 capa) espesor 11,7 a 12,3 µ, Resistencia a la ruptura (transversal y longitudinal) Mín. 19 </w:t>
            </w:r>
            <w:proofErr w:type="spellStart"/>
            <w:r w:rsidRPr="00C53EEF">
              <w:rPr>
                <w:rFonts w:cs="Arial"/>
                <w:sz w:val="16"/>
                <w:szCs w:val="16"/>
              </w:rPr>
              <w:t>Kgf</w:t>
            </w:r>
            <w:proofErr w:type="spellEnd"/>
            <w:r w:rsidRPr="00C53EEF">
              <w:rPr>
                <w:rFonts w:cs="Arial"/>
                <w:sz w:val="16"/>
                <w:szCs w:val="16"/>
              </w:rPr>
              <w:t>/mm2, Elongación a la ruptura Mín. 90% (transversal)</w:t>
            </w:r>
            <w:r w:rsidRPr="00C53EEF">
              <w:rPr>
                <w:rFonts w:cs="Arial"/>
                <w:sz w:val="16"/>
                <w:szCs w:val="16"/>
              </w:rPr>
              <w:br/>
              <w:t>Mín. 100% (Longitudinal)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Diámetro 50 mm x 200 metros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GRADO MEDICO TAMAÑO 150mm*200 metros SIN FUELLE</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ROLLO</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compuesto de película laminada de poliéster (1 capa) espesor 11,7 a 12,3 µ, Resistencia a la ruptura (transversal y longitudinal) Mín. 19 </w:t>
            </w:r>
            <w:proofErr w:type="spellStart"/>
            <w:r w:rsidRPr="00C53EEF">
              <w:rPr>
                <w:rFonts w:cs="Arial"/>
                <w:sz w:val="16"/>
                <w:szCs w:val="16"/>
              </w:rPr>
              <w:t>Kgf</w:t>
            </w:r>
            <w:proofErr w:type="spellEnd"/>
            <w:r w:rsidRPr="00C53EEF">
              <w:rPr>
                <w:rFonts w:cs="Arial"/>
                <w:sz w:val="16"/>
                <w:szCs w:val="16"/>
              </w:rPr>
              <w:t>/mm2, Elongación a la ruptura Mín. 90% (transversal) Mín. 100% (Longitudinal)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E57D99" w:rsidRPr="00C53EEF" w:rsidTr="000A559C">
        <w:trPr>
          <w:trHeight w:val="20"/>
        </w:trPr>
        <w:tc>
          <w:tcPr>
            <w:tcW w:w="443" w:type="pct"/>
            <w:vMerge/>
            <w:shd w:val="clear" w:color="auto" w:fill="FF00FF"/>
          </w:tcPr>
          <w:p w:rsidR="00E57D99" w:rsidRPr="00C53EEF" w:rsidRDefault="00E57D99" w:rsidP="00E57D99">
            <w:pPr>
              <w:rPr>
                <w:rFonts w:cs="Arial"/>
                <w:sz w:val="16"/>
                <w:szCs w:val="16"/>
                <w:highlight w:val="yellow"/>
              </w:rPr>
            </w:pPr>
          </w:p>
        </w:tc>
        <w:tc>
          <w:tcPr>
            <w:tcW w:w="1602" w:type="pct"/>
            <w:vMerge/>
            <w:shd w:val="clear" w:color="auto" w:fill="FF00FF"/>
            <w:vAlign w:val="center"/>
            <w:hideMark/>
          </w:tcPr>
          <w:p w:rsidR="00E57D99" w:rsidRPr="00C53EEF" w:rsidRDefault="00E57D99" w:rsidP="00E57D99">
            <w:pPr>
              <w:rPr>
                <w:rFonts w:cs="Arial"/>
                <w:sz w:val="16"/>
                <w:szCs w:val="16"/>
                <w:highlight w:val="yellow"/>
              </w:rPr>
            </w:pPr>
          </w:p>
        </w:tc>
        <w:tc>
          <w:tcPr>
            <w:tcW w:w="462" w:type="pct"/>
            <w:vMerge/>
            <w:shd w:val="clear" w:color="auto" w:fill="FF00FF"/>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Diámetro 150 mm x 200 metros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GRADO MEDICO TAMAÑO 300mm*200 metros SIN FUELLE</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ROLLO </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compuesto de película laminada de poliéster (1 capa) espesor 11,7 a 12,3 µ, Resistencia a la ruptura (transversal y longitudinal) Mín. 19 </w:t>
            </w:r>
            <w:proofErr w:type="spellStart"/>
            <w:r w:rsidRPr="00C53EEF">
              <w:rPr>
                <w:rFonts w:cs="Arial"/>
                <w:sz w:val="16"/>
                <w:szCs w:val="16"/>
              </w:rPr>
              <w:t>Kgf</w:t>
            </w:r>
            <w:proofErr w:type="spellEnd"/>
            <w:r w:rsidRPr="00C53EEF">
              <w:rPr>
                <w:rFonts w:cs="Arial"/>
                <w:sz w:val="16"/>
                <w:szCs w:val="16"/>
              </w:rPr>
              <w:t>/mm2, Elongación a la ruptura Mín. 90% (transversal) Mín. 100% (Longitudinal)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Diámetro 300 mm x 200 metros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PAPEL GRADO MEDICO TAMAÑO 400mm*200 metros SIN FUELLE</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ROLLO </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compuesto de película laminada de poliéster (1 capa) espesor 11,7 a 12,3 µ, Resistencia a la ruptura (transversal y longitudinal) </w:t>
            </w:r>
            <w:r w:rsidRPr="00C53EEF">
              <w:rPr>
                <w:rFonts w:cs="Arial"/>
                <w:sz w:val="16"/>
                <w:szCs w:val="16"/>
              </w:rPr>
              <w:lastRenderedPageBreak/>
              <w:t xml:space="preserve">Mín. 19 </w:t>
            </w:r>
            <w:proofErr w:type="spellStart"/>
            <w:r w:rsidRPr="00C53EEF">
              <w:rPr>
                <w:rFonts w:cs="Arial"/>
                <w:sz w:val="16"/>
                <w:szCs w:val="16"/>
              </w:rPr>
              <w:t>Kgf</w:t>
            </w:r>
            <w:proofErr w:type="spellEnd"/>
            <w:r w:rsidRPr="00C53EEF">
              <w:rPr>
                <w:rFonts w:cs="Arial"/>
                <w:sz w:val="16"/>
                <w:szCs w:val="16"/>
              </w:rPr>
              <w:t>/mm2, Elongación a la ruptura Mín. 90% (transversal) Mín. 100% (Longitudinal)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Diámetro 400 mm x 200 metros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CINTA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DE CONTROL DE ESTERILIZACION A VAPOR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IMPREGNADA CON UN INDICADOR QUIMICO QUE CAMBIA DE COLOR BLANCO A CAFÉ</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CAMBIO DE COLOR AL ALCANZAR TEMPERATURAS DE 121 Y 134 GRADOS CENTIGRADOS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CUMPLIR CON NORMATIVA ISO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CIRCUITO PARA USO EN UN SOLO PACIENTE</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INDICADORES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b/>
                <w:sz w:val="16"/>
                <w:szCs w:val="16"/>
              </w:rPr>
            </w:pPr>
            <w:r w:rsidRPr="00C53EEF">
              <w:rPr>
                <w:rFonts w:cs="Arial"/>
                <w:sz w:val="16"/>
                <w:szCs w:val="16"/>
              </w:rPr>
              <w:t>INTEGRADOR QUIMICO VAPOR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INTEGRADOR DE ESTERILIZACIÓN POR VAPOR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PARA UTILIZAR A 121ºC. O EN EL RANGO ENTRE 132-135ºC</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INDICADOR BIOLOGICO A VAPOR DE LECTURA RAPIDA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 LECTURA RÁPIDA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INDICADOR BIOLÓGICO DE ESTERILIZACIÓN POR VAPOR</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11</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SISTEMA DE DRENAJE URINARIO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SISTEMA O BOLSAS PARA DRENAJE URINARIO ADULTO 2000 CC     (BOLSA  PARA DRENAJE URINARIO ADULTO X 2000 CM , VALVULA ANTI-REFLUJO, GANCHO Y VENTANA DE VENTILACION)</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CAPACIDAD 2000CC</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TUBO DE SALIDA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DISPOSITIVO QUE EVITE EL REFLUJO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ADAPTADOR UNIVERSAL A SONDAS VESICALES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PERMITA EL FLUJO DE LA ORINA SIN OBSTRUCCIONES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TENGA CLIP DE SEGURIDAD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PAREDES QUE NO SE ADHIERAN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GANCHO PARA COLGAR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DISPOSITIVO DE SEGURIDAD EN EL TUBO DE DRENAJE DE ORINA AL EXTERIOR, QUE NO PERMITA EL GOTEO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GRADUADA EN cc</w:t>
            </w:r>
          </w:p>
        </w:tc>
      </w:tr>
      <w:tr w:rsidR="00E57D99" w:rsidRPr="00C53EEF" w:rsidTr="000A559C">
        <w:trPr>
          <w:trHeight w:val="20"/>
        </w:trPr>
        <w:tc>
          <w:tcPr>
            <w:tcW w:w="443"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SISTEMA O BOLSAS PARA DRENAJE URINARIO PEDIATRICO 500 CC     (BOLSA  PARA DRENAJE URINARIO PEDIATRICO X 500 CM , VALVULA ANTI-REFLUJO, GANCHO Y VENTANA DE VENTILACION)</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CAPACIDAD 500CC</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TUBO DE SALIDA</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DISPOSITIVO QUE EVITE EL REFLUJO</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ADAPTADOR UNIVERSAL A SONDAS VESICALES</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PERMITA EL FLUJO DE LA ORINA SIN OBSTRUCCIONES</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QUE TENGA CLIP DE SEGURIDAD</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PAREDES QUE NO SE ADHIERAN</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GANCHO PARA COLGAR</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DISPOSITIVO DE SEGURIDAD EN EL TUBO DE DRENAJE DE ORINA AL EXTERIOR, QUE NO PERMITA EL GOTEO</w:t>
            </w:r>
          </w:p>
        </w:tc>
      </w:tr>
      <w:tr w:rsidR="00E57D99" w:rsidRPr="00C53EEF" w:rsidTr="000A559C">
        <w:trPr>
          <w:trHeight w:val="20"/>
        </w:trPr>
        <w:tc>
          <w:tcPr>
            <w:tcW w:w="443" w:type="pct"/>
            <w:vMerge/>
            <w:shd w:val="clear" w:color="auto" w:fill="auto"/>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SONDA GRADUADA EN CM</w:t>
            </w:r>
          </w:p>
        </w:tc>
      </w:tr>
      <w:tr w:rsidR="00E57D99" w:rsidRPr="00C53EEF" w:rsidTr="000A559C">
        <w:trPr>
          <w:trHeight w:val="20"/>
        </w:trPr>
        <w:tc>
          <w:tcPr>
            <w:tcW w:w="443" w:type="pct"/>
            <w:shd w:val="clear" w:color="auto" w:fill="D6E3BC" w:themeFill="accent3" w:themeFillTint="66"/>
          </w:tcPr>
          <w:p w:rsidR="00E57D99" w:rsidRPr="00C53EEF" w:rsidRDefault="00E57D99" w:rsidP="00E57D99">
            <w:pPr>
              <w:rPr>
                <w:rFonts w:cs="Arial"/>
                <w:sz w:val="16"/>
                <w:szCs w:val="16"/>
                <w:highlight w:val="yellow"/>
              </w:rPr>
            </w:pPr>
            <w:r w:rsidRPr="00C53EEF">
              <w:rPr>
                <w:rFonts w:cs="Arial"/>
                <w:sz w:val="16"/>
                <w:szCs w:val="16"/>
              </w:rPr>
              <w:t>GRUPO 12</w:t>
            </w:r>
          </w:p>
        </w:tc>
        <w:tc>
          <w:tcPr>
            <w:tcW w:w="1602" w:type="pct"/>
            <w:shd w:val="clear" w:color="auto" w:fill="D6E3BC" w:themeFill="accent3" w:themeFillTint="66"/>
            <w:vAlign w:val="center"/>
          </w:tcPr>
          <w:p w:rsidR="00E57D99" w:rsidRPr="00C53EEF" w:rsidRDefault="00E57D99" w:rsidP="00E57D99">
            <w:pPr>
              <w:rPr>
                <w:rFonts w:cs="Arial"/>
                <w:b/>
                <w:sz w:val="16"/>
                <w:szCs w:val="16"/>
                <w:highlight w:val="yellow"/>
              </w:rPr>
            </w:pPr>
            <w:r w:rsidRPr="00C53EEF">
              <w:rPr>
                <w:rFonts w:cs="Arial"/>
                <w:b/>
                <w:sz w:val="16"/>
                <w:szCs w:val="16"/>
              </w:rPr>
              <w:t>YODOPOVIDONA</w:t>
            </w:r>
          </w:p>
        </w:tc>
        <w:tc>
          <w:tcPr>
            <w:tcW w:w="462" w:type="pct"/>
            <w:shd w:val="clear" w:color="auto" w:fill="D6E3BC" w:themeFill="accent3" w:themeFillTint="66"/>
            <w:vAlign w:val="center"/>
          </w:tcPr>
          <w:p w:rsidR="00E57D99" w:rsidRPr="00C53EEF" w:rsidRDefault="00E57D99" w:rsidP="00E57D99">
            <w:pPr>
              <w:rPr>
                <w:rFonts w:cs="Arial"/>
                <w:sz w:val="16"/>
                <w:szCs w:val="16"/>
              </w:rPr>
            </w:pPr>
          </w:p>
        </w:tc>
        <w:tc>
          <w:tcPr>
            <w:tcW w:w="2493" w:type="pct"/>
            <w:shd w:val="clear" w:color="auto" w:fill="D6E3BC" w:themeFill="accent3" w:themeFillTint="66"/>
            <w:vAlign w:val="center"/>
          </w:tcPr>
          <w:p w:rsidR="00E57D99" w:rsidRPr="00C53EEF" w:rsidRDefault="00E57D99" w:rsidP="00E57D99">
            <w:pPr>
              <w:rPr>
                <w:rFonts w:cs="Arial"/>
                <w:sz w:val="16"/>
                <w:szCs w:val="16"/>
              </w:rPr>
            </w:pP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YODOPOLIVIDONA ESPUMA</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LITRO</w:t>
            </w: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YODOPO</w:t>
            </w:r>
            <w:r w:rsidR="00F75C44">
              <w:rPr>
                <w:rFonts w:cs="Arial"/>
                <w:sz w:val="16"/>
                <w:szCs w:val="16"/>
              </w:rPr>
              <w:t>LI</w:t>
            </w:r>
            <w:r w:rsidRPr="00C53EEF">
              <w:rPr>
                <w:rFonts w:cs="Arial"/>
                <w:sz w:val="16"/>
                <w:szCs w:val="16"/>
              </w:rPr>
              <w:t>VIDONA 8 g/100 ml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SOLUCIÓN JABONOSA</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FRASCO POR UN (1) LITRO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ACCIÓN GERMICIDA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YODOPOLIVIDONA SOLUCION</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LITRO</w:t>
            </w:r>
          </w:p>
        </w:tc>
        <w:tc>
          <w:tcPr>
            <w:tcW w:w="2493" w:type="pct"/>
            <w:shd w:val="clear" w:color="auto" w:fill="auto"/>
            <w:vAlign w:val="bottom"/>
          </w:tcPr>
          <w:p w:rsidR="00E57D99" w:rsidRPr="00C53EEF" w:rsidRDefault="00E57D99" w:rsidP="00F75C44">
            <w:pPr>
              <w:rPr>
                <w:rFonts w:cs="Arial"/>
                <w:sz w:val="16"/>
                <w:szCs w:val="16"/>
              </w:rPr>
            </w:pPr>
            <w:r w:rsidRPr="00C53EEF">
              <w:rPr>
                <w:rFonts w:cs="Arial"/>
                <w:sz w:val="16"/>
                <w:szCs w:val="16"/>
              </w:rPr>
              <w:t>YODOPO</w:t>
            </w:r>
            <w:r w:rsidR="00F75C44">
              <w:rPr>
                <w:rFonts w:cs="Arial"/>
                <w:sz w:val="16"/>
                <w:szCs w:val="16"/>
              </w:rPr>
              <w:t>LI</w:t>
            </w:r>
            <w:r w:rsidRPr="00C53EEF">
              <w:rPr>
                <w:rFonts w:cs="Arial"/>
                <w:sz w:val="16"/>
                <w:szCs w:val="16"/>
              </w:rPr>
              <w:t xml:space="preserve">VIDONA </w:t>
            </w:r>
            <w:r w:rsidR="00F75C44">
              <w:rPr>
                <w:rFonts w:cs="Arial"/>
                <w:sz w:val="16"/>
                <w:szCs w:val="16"/>
              </w:rPr>
              <w:t>10</w:t>
            </w:r>
            <w:r w:rsidRPr="00C53EEF">
              <w:rPr>
                <w:rFonts w:cs="Arial"/>
                <w:sz w:val="16"/>
                <w:szCs w:val="16"/>
              </w:rPr>
              <w:t xml:space="preserve"> g/100 ml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rPr>
              <w:t>SOLUCIÓN TÓPICA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FRASCO POR UN (1) LITRO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ACCIÓN GERMICIDA</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13</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TERAPIA RESPIRATORIA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sz w:val="16"/>
                <w:szCs w:val="16"/>
              </w:rPr>
              <w:t>HUMIDIFICADOR DE OXIGENO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PRODUCTO DESECHABLE, NO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ELABORADO EN MATERIAL PLÁSTICO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TAPA-ROSCA Y TUERCA EN LA PARTE SUPERIOR PARA ACOPLE CON REGULADOR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NIVELES MÁXIMO Y MÍNIMO SEÑALADOS</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HUMIDIFICADOR DE OXIGENO ADULTO CON VENTURI</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PRODUCTO DESECHABLE, NO ESTÉRIL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1602" w:type="pct"/>
            <w:vMerge/>
            <w:tcBorders>
              <w:left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ELABORADO EN MATERIAL PLÁSTICO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1602" w:type="pct"/>
            <w:vMerge/>
            <w:tcBorders>
              <w:left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CON TAPA-ROSCA Y TUERCA EN LA PARTE SUPERIOR PARA ACOPLE CON REGULADOR Y VENTURI</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1602" w:type="pct"/>
            <w:vMerge/>
            <w:tcBorders>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CON NIVELES MÁXIMO Y MÍNIMO SEÑALADOS</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0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vAlign w:val="center"/>
          </w:tcPr>
          <w:p w:rsidR="00E57D99" w:rsidRPr="00C53EEF" w:rsidRDefault="00E57D99" w:rsidP="00E57D9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0</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1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1</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2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2</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3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3</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4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4</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 xml:space="preserve">CANULA DE MAYO No 5 </w:t>
            </w:r>
          </w:p>
        </w:tc>
        <w:tc>
          <w:tcPr>
            <w:tcW w:w="462" w:type="pct"/>
            <w:vMerge w:val="restart"/>
            <w:tcBorders>
              <w:top w:val="single" w:sz="4" w:space="0" w:color="auto"/>
              <w:left w:val="nil"/>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PRODUCTO ESTERIL PARA UN SOLO USO,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ESTERILIZADO CON OXIDO DE ETILENO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TUBO DE PVC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TAMAÑO 5</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sz w:val="16"/>
                <w:szCs w:val="16"/>
              </w:rPr>
              <w:t>9</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 xml:space="preserve">CANULA DE MAYO No 6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PRODUCTO ESTERIL PARA UN SOLO USO, EN EMPAQUE INDIVIDUAL</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ESTERILIZADO CON OXIDO DE ETILENO</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TUBO DE PVC GRADO MÉDICO</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TAMAÑO 6</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10</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CANULA NASAL NEONATAL</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NO ESTÉRIL, LIBRE DE LÁTEX</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EMPAQUE INDIVIDUAL</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CONECTOR ESTÁNDAR</w:t>
            </w:r>
          </w:p>
        </w:tc>
      </w:tr>
      <w:tr w:rsidR="00E57D99" w:rsidRPr="00C53EEF" w:rsidTr="000A559C">
        <w:trPr>
          <w:trHeight w:val="20"/>
        </w:trPr>
        <w:tc>
          <w:tcPr>
            <w:tcW w:w="443" w:type="pct"/>
            <w:vMerge/>
          </w:tcPr>
          <w:p w:rsidR="00E57D99" w:rsidRPr="00C53EEF" w:rsidRDefault="00E57D99" w:rsidP="00E57D99">
            <w:pPr>
              <w:jc w:val="center"/>
              <w:rPr>
                <w:rFonts w:cs="Arial"/>
                <w:color w:val="000000"/>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TIPS NASALES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11</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CANULA NASAL PARA ADULTO</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NO ESTÉRIL, 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CONECTOR ESTÁNDAR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TIPS NASALES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12</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CANULA NASAL PEDIATRICA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NO ESTÉRIL, 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CONECTOR ESTÁNDAR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TIPS NASALES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13</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EQUIPO MICRONEBULIZADOR ADULTO KIT CON MASCARA MICRO Y MANGUERA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MATERIAL PVC GRADO MEDICO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KIT DE MICRONEBULIZADOR CON MASCARA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AEROSOL Y TUBERIA LISA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14</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EQUIPO MICRONEBULIZADOR PEDIATRICO KIT CON MASCARA MICRO Y MANGUERA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MATERIAL PVC GRADO MEDICO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KIT DE MICRONEBULIZADOR CON MASCARA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AEROSOL Y TUBERIA LISA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15</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FILTRO INTERCAMBIADOR NARIZ DE CAMELLO</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lang w:eastAsia="es-CO"/>
              </w:rPr>
              <w:t>DISPOSITIVO ESTÉRIL PARA UN SOLO USO, 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lang w:eastAsia="es-CO"/>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lang w:eastAsia="es-CO"/>
              </w:rPr>
              <w:t>FILTRO ANTIBACTERIAL / ANTIVIRAL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lang w:eastAsia="es-CO"/>
              </w:rPr>
              <w:t>DOTADO DE CONECTOR, TAPÓN Y PORTA-TAPÓN SIN ROSCA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16</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INCENTIVOS RESPIRATORIOS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KIT 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PRODUCTO NO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DE FÁCIL ARMADO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DOS O TRES COLUMNAS INDICADORAS DE PRESIÓN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CON MANGUERA CORRUGADA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INHALOCAMARA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DISPOSITIVO MÉDICO NO ESTÉRIL, PARA USO INDIVIDUAL DE CADA PACIENTE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MASCARILLA INDEPENDIENTE DE LA CÁMARA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CÁMARA (INHALOCÁMARA) ELABORADA EN PLÁSTICO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MÁSCARA ELABORADA EN LATEX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PUERTO ESTANDAR ADAPTABLE A CUALQUIER INHALADOR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INHALOCAMARA PEDIATRICA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DISPOSITIVO MÉDICO NO ESTÉRIL, PARA USO INDIVIDUAL DE CADA PACIENTE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MASCARILLA INDEPENDIENTE DE LA CÁMARA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CÁMARA (INHALOCÁMARA) ELABORADA EN PLÁSTICO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MÁSCARA ELABORADA EN LATEX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PUERTO ESTANDAR ADAPTABLE A CUALQUIER INHALADOR</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KIT VENTURY ADULTO DOSIFICADOR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MASCARA: PVC GRADO MÉDICO VERDE Y TRANSPARENTE.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CON ORIFICIOS EN AMBOS LADOS PARA PERMITIR ESCAPE DE GASES EXHALADOS.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ERGONÓMICA PERMITE UNA ADAPTACIÓN PERFECTA AL MENTÓN Y NARIZ DEL PACIENTE.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CON TIRA ELÁSTICA AJUSTABLE QUE ASEGURA COMODIDAD Y SEGURIDAD.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ACCESORIO PARA NEBULIZACIÓN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CLIP PARA ASEGURAR AJUSTE DE LA MÁSCARA EN LA NARIZ Y EVITAR FUGAS DE OXIGENO A LAS ESQUINAS DE LOS OJOS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MANGUERA CON CONECTOR UNIVERSAL QUE SE ADAPTA CON LOS REGULADORES DE OXÍGENO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MANGUERA PVC GRADO MEDICO CORRUGADA PARA PASO DE AIRE. MEDIDA: 2 METROS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DILUSORES IDENTIFICADOS POR CÓDIGO DE COLORES SEGÚN EL FLUJO DE OXIGENO ADMINISTRADO.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KIT VENTURY PEDIATRICO DOSIFICADOR</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MASCARA: PVC GRADO MÉDICO VERDE Y TRANSPARENTE.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CON ORIFICIOS EN AMBOS LADOS PARA PERMITIR ESCAPE DE GASES EXHALADOS.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ERGONÓMICA PERMITE UNA ADAPTACIÓN PERFECTA AL MENTÓN Y NARIZ DEL PACIENTE.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CON TIRA ELÁSTICA AJUSTABLE QUE ASEGURA COMODIDAD Y SEGURIDAD.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ACCESORIO PARA NEBULIZACIÓN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CLIP PARA ASEGURAR AJUSTE DE LA MÁSCARA EN LA NARIZ Y EVITAR FUGAS DE OXIGENO A LAS ESQUINAS DE LOS OJOS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MANGUERA CON CONECTOR UNIVERSAL QUE SE ADAPTA CON LOS REGULADORES DE OXÍGENO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MANGUERA PVC GRADO MEDICO CORRUGADA PARA PASO DE AIRE. MEDIDA: 2 METROS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DILUSORES IDENTIFICADOS POR CÓDIGO DE COLORES SEGÚN EL FLUJO DE OXIGENO ADMINISTRADO.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21</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MASCARILLA DE NO REINHALACION PEDIATRICA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SISTEMA DE BAJO FLUJO Y ALTA CONCENTRACIÓN DE OXÍGENO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RESERVORIO DE 750CC.</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CLIP DE AJUSTE EN LA NARIZ QUE ASEGURA UN CONFORT MAYOR PARA EL PACIENTE</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DE 210 CM DE LARGO, QUE ASEGURA UNA FÁCIL CONEXIÓN DE LA MÁSCARA AL TUBO DE OXIGENO.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VOLÚMENES DE MÁS DE 3 LIT / MIN.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22</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MASCARILLA DE NO REINHALACION ADULTO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ind w:right="-70"/>
              <w:rPr>
                <w:rFonts w:cs="Arial"/>
                <w:sz w:val="16"/>
                <w:szCs w:val="16"/>
              </w:rPr>
            </w:pPr>
            <w:r w:rsidRPr="00C53EEF">
              <w:rPr>
                <w:rFonts w:cs="Arial"/>
                <w:sz w:val="16"/>
                <w:szCs w:val="16"/>
              </w:rPr>
              <w:t>SISTEMA DE BAJO FLUJO Y ALTA CONCENTRACIÓN DE OXÍGENO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RESERVORIO DE 750CC.</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CLIP DE AJUSTE EN LA NARIZ QUE ASEGURA UN CONFORT MAYOR PARA EL PACIENTE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TUBO DE 210 CM DE LARGO, QUE ASEGURA UNA FÁCIL CONEXIÓN DE LA MÁSCARA AL TUBO DE OXIGENO.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VOLÚMENES DE MÁS DE 3 LIT / MIN.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MASCARA DE OXIGENO SIMPLE ADULTO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 BANDA ELÁSTICA, CLIP METÁLICO   </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 xml:space="preserve"> VÁLVULA DE CONTROL</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TUBO O MANGUERA</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 xml:space="preserve"> BOLSA RESERVORIO</w:t>
            </w:r>
          </w:p>
        </w:tc>
      </w:tr>
      <w:tr w:rsidR="00E57D99" w:rsidRPr="00C53EEF" w:rsidTr="000A559C">
        <w:trPr>
          <w:trHeight w:val="20"/>
        </w:trPr>
        <w:tc>
          <w:tcPr>
            <w:tcW w:w="443" w:type="pct"/>
            <w:vMerge/>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ind w:right="-70"/>
              <w:rPr>
                <w:rFonts w:cs="Arial"/>
                <w:sz w:val="16"/>
                <w:szCs w:val="16"/>
              </w:rPr>
            </w:pPr>
            <w:r w:rsidRPr="00C53EEF">
              <w:rPr>
                <w:rFonts w:cs="Arial"/>
                <w:sz w:val="16"/>
                <w:szCs w:val="16"/>
              </w:rPr>
              <w:t xml:space="preserve"> MASCARILLA FACIAL ALARGADA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24</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MASCARA DE OXIGENO SIMPLE PEDIATRICA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w:t>
            </w:r>
            <w:r w:rsidRPr="00C53EEF">
              <w:rPr>
                <w:rFonts w:cs="Arial"/>
                <w:sz w:val="16"/>
                <w:szCs w:val="16"/>
              </w:rPr>
              <w:t>BANDA ELÁSTICA, CLIP METÁLICO</w:t>
            </w:r>
            <w:r w:rsidRPr="00C53EEF">
              <w:rPr>
                <w:rFonts w:cs="Arial"/>
                <w:color w:val="000000"/>
                <w:sz w:val="16"/>
                <w:szCs w:val="16"/>
                <w:lang w:val="es-CO" w:eastAsia="es-CO"/>
              </w:rPr>
              <w:t xml:space="preserve">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w:t>
            </w:r>
            <w:r w:rsidRPr="00C53EEF">
              <w:rPr>
                <w:rFonts w:cs="Arial"/>
                <w:sz w:val="16"/>
                <w:szCs w:val="16"/>
              </w:rPr>
              <w:t>VÁLVULA DE CONTROL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TUBO O MANGUERA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BOLSA RESERVORIO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val="es-CO" w:eastAsia="es-CO"/>
              </w:rPr>
              <w:t xml:space="preserve"> MASCARILLA FACIAL ALARGADA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MASCARA FACIAL TRANSPARENTE ACOLCHADA PARA ANESTESIA NO. 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MÁSCARA 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TAMAÑO Nº 2</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FILTRO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PARA UN SOLO USO, EN 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MASCARA FACIAL TRANSPARENTE ACOLCHADA PARA ANESTESIA NO. 3</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MÁSCARA 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TAMAÑO Nº 3</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FILTRO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PARA UN SOLO USO, EN 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MASCARA FACIAL TRANSPARENTE ACOLCHADA PARA ANESTESIA NO. 4</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MÁSCARA 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TAMAÑO Nº 4</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FILTRO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lang w:eastAsia="es-CO"/>
              </w:rPr>
              <w:t>PARA UN SOLO USO, EN 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MASCARA FACIAL TRANSPARENTE ACOLCHADA PARA ANESTESIA NO.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MÁSCARA 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TAMAÑO Nº 5</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FILTRO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PARA UN SOLO USO, EN 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29</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MASCARA LARINGEA CONVENCIONAL No. 3,0 (REUTILIZABLE)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MÁSCARA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ELABORADA EN SILICONA 100 %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CON BALÓN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CALIBRE: 3,0 (30-50 kg)</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30</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 xml:space="preserve">MASCARA LARINGEA CONVENCIONAL No. 4,0 (REUTILIZABLE)  </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MÁSCARA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ELABORADA EN SILICONA 100 %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CON BALÓN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lang w:eastAsia="es-CO"/>
              </w:rPr>
            </w:pPr>
            <w:r w:rsidRPr="00C53EEF">
              <w:rPr>
                <w:rFonts w:cs="Arial"/>
                <w:sz w:val="16"/>
                <w:szCs w:val="16"/>
              </w:rPr>
              <w:t>CALIBRE: 4,0 (50-70 kg)</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Pr>
                <w:rFonts w:cs="Arial"/>
                <w:b/>
                <w:sz w:val="16"/>
                <w:szCs w:val="16"/>
              </w:rPr>
              <w:t>ÍTEMS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MATERIAL MÉDICO QUIRÚRGICO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lang w:val="es-CO"/>
              </w:rPr>
            </w:pPr>
            <w:r w:rsidRPr="00C53EEF">
              <w:rPr>
                <w:rFonts w:cs="Arial"/>
                <w:color w:val="000000"/>
                <w:sz w:val="16"/>
                <w:szCs w:val="16"/>
                <w:lang w:val="es-CO"/>
              </w:rPr>
              <w:t>1</w:t>
            </w:r>
          </w:p>
        </w:tc>
        <w:tc>
          <w:tcPr>
            <w:tcW w:w="1602" w:type="pct"/>
            <w:vMerge w:val="restar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ACEITE MINERAL</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lang w:val="es-CO"/>
              </w:rPr>
            </w:pPr>
            <w:r w:rsidRPr="00C53EEF">
              <w:rPr>
                <w:rFonts w:cs="Arial"/>
                <w:color w:val="000000"/>
                <w:sz w:val="16"/>
                <w:szCs w:val="16"/>
                <w:lang w:val="es-CO"/>
              </w:rPr>
              <w:t>GALON</w:t>
            </w:r>
          </w:p>
        </w:tc>
        <w:tc>
          <w:tcPr>
            <w:tcW w:w="2493"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INCOLORO E INSABORO</w:t>
            </w:r>
          </w:p>
        </w:tc>
      </w:tr>
      <w:tr w:rsidR="00E57D99" w:rsidRPr="00C53EEF" w:rsidTr="000A559C">
        <w:trPr>
          <w:trHeight w:val="20"/>
        </w:trPr>
        <w:tc>
          <w:tcPr>
            <w:tcW w:w="443" w:type="pct"/>
            <w:vMerge/>
            <w:vAlign w:val="center"/>
          </w:tcPr>
          <w:p w:rsidR="00E57D99" w:rsidRPr="00C53EEF" w:rsidRDefault="00E57D99" w:rsidP="00E57D99">
            <w:pPr>
              <w:jc w:val="center"/>
              <w:rPr>
                <w:rFonts w:cs="Arial"/>
                <w:color w:val="000000"/>
                <w:sz w:val="16"/>
                <w:szCs w:val="16"/>
                <w:lang w:val="es-CO"/>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3"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NO CORROSIVO, NO MANCHA</w:t>
            </w:r>
          </w:p>
        </w:tc>
      </w:tr>
      <w:tr w:rsidR="00E57D99" w:rsidRPr="00C53EEF" w:rsidTr="000A559C">
        <w:trPr>
          <w:trHeight w:val="20"/>
        </w:trPr>
        <w:tc>
          <w:tcPr>
            <w:tcW w:w="443" w:type="pct"/>
            <w:vMerge/>
            <w:vAlign w:val="center"/>
          </w:tcPr>
          <w:p w:rsidR="00E57D99" w:rsidRPr="00C53EEF" w:rsidRDefault="00E57D99" w:rsidP="00E57D99">
            <w:pPr>
              <w:jc w:val="center"/>
              <w:rPr>
                <w:rFonts w:cs="Arial"/>
                <w:color w:val="000000"/>
                <w:sz w:val="16"/>
                <w:szCs w:val="16"/>
                <w:lang w:val="es-CO"/>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3" w:type="pc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VOLUMEN MÍNIMO 3.8 LITROS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color w:val="000000"/>
                <w:sz w:val="16"/>
                <w:szCs w:val="16"/>
                <w:lang w:val="es-CO"/>
              </w:rPr>
            </w:pPr>
            <w:r w:rsidRPr="00C53EEF">
              <w:rPr>
                <w:rFonts w:cs="Arial"/>
                <w:color w:val="000000"/>
                <w:sz w:val="16"/>
                <w:szCs w:val="16"/>
                <w:lang w:val="es-CO"/>
              </w:rPr>
              <w:t>2</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lang w:val="es-CO"/>
              </w:rPr>
              <w:t>AGUA OXIGENADA (PEROXIDO HIDROGENO)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PRESENTACIÓN FRASCO x 120 ml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SOLUCIÓN DE PEROXIDO DE HIDROGENO ENTRE EL 3% AL 4%</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color w:val="000000"/>
                <w:sz w:val="16"/>
                <w:szCs w:val="16"/>
                <w:lang w:val="es-CO"/>
              </w:rPr>
            </w:pPr>
            <w:r w:rsidRPr="00C53EEF">
              <w:rPr>
                <w:rFonts w:cs="Arial"/>
                <w:color w:val="000000"/>
                <w:sz w:val="16"/>
                <w:szCs w:val="16"/>
                <w:lang w:val="es-CO"/>
              </w:rPr>
              <w:t>AGUJA PARA ANESTESIA LOCO-REGIONAL CON VIA DE ELECTRO-NEURO-ESTIMULACION Y PROLONGADOR AMOBIBLE BISEL 30º DE 21G X 100 MM</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lang w:val="es-CO"/>
              </w:rPr>
            </w:pPr>
            <w:r w:rsidRPr="00C53EEF">
              <w:rPr>
                <w:rFonts w:cs="Arial"/>
                <w:color w:val="000000"/>
                <w:sz w:val="16"/>
                <w:szCs w:val="16"/>
                <w:lang w:val="es-CO"/>
              </w:rPr>
              <w:t>UNIDAD</w:t>
            </w:r>
          </w:p>
        </w:tc>
        <w:tc>
          <w:tcPr>
            <w:tcW w:w="2493" w:type="pct"/>
            <w:shd w:val="clear" w:color="auto" w:fill="auto"/>
            <w:vAlign w:val="center"/>
          </w:tcPr>
          <w:p w:rsidR="00E57D99" w:rsidRPr="00C53EEF" w:rsidRDefault="00E57D99" w:rsidP="00E57D99">
            <w:pPr>
              <w:autoSpaceDE w:val="0"/>
              <w:autoSpaceDN w:val="0"/>
              <w:adjustRightInd w:val="0"/>
              <w:rPr>
                <w:rFonts w:cs="Arial"/>
                <w:color w:val="000000"/>
                <w:sz w:val="16"/>
                <w:szCs w:val="16"/>
                <w:lang w:val="es-CO"/>
              </w:rPr>
            </w:pPr>
            <w:r w:rsidRPr="00C53EEF">
              <w:rPr>
                <w:rFonts w:cs="Arial"/>
                <w:color w:val="000000"/>
                <w:sz w:val="16"/>
                <w:szCs w:val="16"/>
                <w:lang w:val="es-CO"/>
              </w:rPr>
              <w:t>ESTÉRIL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3" w:type="pct"/>
            <w:shd w:val="clear" w:color="auto" w:fill="auto"/>
            <w:vAlign w:val="center"/>
          </w:tcPr>
          <w:p w:rsidR="00E57D99" w:rsidRPr="00C53EEF" w:rsidRDefault="00E57D99" w:rsidP="00E57D99">
            <w:pPr>
              <w:autoSpaceDE w:val="0"/>
              <w:autoSpaceDN w:val="0"/>
              <w:adjustRightInd w:val="0"/>
              <w:rPr>
                <w:rFonts w:cs="Arial"/>
                <w:color w:val="000000"/>
                <w:sz w:val="16"/>
                <w:szCs w:val="16"/>
                <w:lang w:val="es-CO"/>
              </w:rPr>
            </w:pPr>
            <w:r w:rsidRPr="00C53EEF">
              <w:rPr>
                <w:rFonts w:cs="Arial"/>
                <w:color w:val="000000"/>
                <w:sz w:val="16"/>
                <w:szCs w:val="16"/>
                <w:lang w:val="es-CO"/>
              </w:rPr>
              <w:t>EMPAQUE INDIVIDUAL EN BLISTER</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3" w:type="pct"/>
            <w:shd w:val="clear" w:color="auto" w:fill="auto"/>
            <w:vAlign w:val="center"/>
          </w:tcPr>
          <w:p w:rsidR="00E57D99" w:rsidRPr="00C53EEF" w:rsidRDefault="00E57D99" w:rsidP="00E57D99">
            <w:pPr>
              <w:autoSpaceDE w:val="0"/>
              <w:autoSpaceDN w:val="0"/>
              <w:adjustRightInd w:val="0"/>
              <w:rPr>
                <w:rFonts w:cs="Arial"/>
                <w:color w:val="000000"/>
                <w:sz w:val="16"/>
                <w:szCs w:val="16"/>
                <w:lang w:val="es-CO"/>
              </w:rPr>
            </w:pPr>
            <w:r w:rsidRPr="00C53EEF">
              <w:rPr>
                <w:rFonts w:cs="Arial"/>
                <w:color w:val="000000"/>
                <w:sz w:val="16"/>
                <w:szCs w:val="16"/>
                <w:lang w:val="es-CO"/>
              </w:rPr>
              <w:t>AGUJA PARA ANESTESIA LOCO-REGIONAL CON VIA DE ELECTRO-NEURO-ESTIMULACION</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lang w:val="es-CO"/>
              </w:rPr>
            </w:pPr>
          </w:p>
        </w:tc>
        <w:tc>
          <w:tcPr>
            <w:tcW w:w="462" w:type="pct"/>
            <w:vMerge/>
            <w:shd w:val="clear" w:color="auto" w:fill="auto"/>
            <w:vAlign w:val="center"/>
          </w:tcPr>
          <w:p w:rsidR="00E57D99" w:rsidRPr="00C53EEF" w:rsidRDefault="00E57D99" w:rsidP="00E57D99">
            <w:pPr>
              <w:jc w:val="center"/>
              <w:rPr>
                <w:rFonts w:cs="Arial"/>
                <w:color w:val="000000"/>
                <w:sz w:val="16"/>
                <w:szCs w:val="16"/>
                <w:lang w:val="es-CO"/>
              </w:rPr>
            </w:pPr>
          </w:p>
        </w:tc>
        <w:tc>
          <w:tcPr>
            <w:tcW w:w="2493" w:type="pct"/>
            <w:shd w:val="clear" w:color="auto" w:fill="auto"/>
            <w:vAlign w:val="center"/>
          </w:tcPr>
          <w:p w:rsidR="00E57D99" w:rsidRPr="00C53EEF" w:rsidRDefault="00E57D99" w:rsidP="00E57D99">
            <w:pPr>
              <w:autoSpaceDE w:val="0"/>
              <w:autoSpaceDN w:val="0"/>
              <w:adjustRightInd w:val="0"/>
              <w:rPr>
                <w:rFonts w:cs="Arial"/>
                <w:color w:val="000000"/>
                <w:sz w:val="16"/>
                <w:szCs w:val="16"/>
                <w:lang w:val="es-CO"/>
              </w:rPr>
            </w:pPr>
            <w:r w:rsidRPr="00C53EEF">
              <w:rPr>
                <w:rFonts w:cs="Arial"/>
                <w:color w:val="000000"/>
                <w:sz w:val="16"/>
                <w:szCs w:val="16"/>
                <w:lang w:val="es-CO"/>
              </w:rPr>
              <w:t>PROLONGADOR AMOBIBLE BISEL 30º DE 21G X 100 MM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APOSITODE PETROLATO Y BACTERIOSTATICO DE TRIBOMOCENATO DE BISMUTO AL 3% APOSITO DE PETROLATO Y BACTERIOSTATICO</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autoSpaceDE w:val="0"/>
              <w:autoSpaceDN w:val="0"/>
              <w:adjustRightInd w:val="0"/>
              <w:rPr>
                <w:rFonts w:cs="Arial"/>
                <w:sz w:val="16"/>
                <w:szCs w:val="16"/>
              </w:rPr>
            </w:pPr>
            <w:r w:rsidRPr="00C53EEF">
              <w:rPr>
                <w:rFonts w:cs="Arial"/>
                <w:color w:val="000000"/>
                <w:sz w:val="16"/>
                <w:szCs w:val="16"/>
                <w:lang w:val="es-CO" w:eastAsia="es-CO"/>
              </w:rPr>
              <w:t xml:space="preserve"> APÓSITO IMPREGNADO CON ANTIMICROBIANO (TRIBROMOFENATO DE BISMUTO AL 3%.) Y PETROLATO.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APOSITOS POSTQUIRURGICOS, PELICULA TRANSPARENTE DE POLIURESTANO ESTERIL DE 10 CM X 12 CM</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APOSITO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DIMENSIÓN 10 x 12 cm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BAJALENGUAS CAJA X100</w:t>
            </w:r>
          </w:p>
        </w:tc>
        <w:tc>
          <w:tcPr>
            <w:tcW w:w="46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MATERIAL DE FABRICACIÓN: MADERA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SUAVE AL TACTO, INOLORO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TERMINADO REDONDEADO EN AMBAS PUNTAS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DE UN SOLO USO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BOLSA DE PIERNA PARA RECOLECCION URINARIA GRANDE</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DEBE BRINDAR SEGURIDAD, DISCRECIÓN Y COMODIDAD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CAPACIDAD 800 ML / 50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 VÁLVULA DE DRENAJE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ELABORADA EN PLÁSTICO GRADO MÉDICO O POLIPROPILENO.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BOLSA PARA FLEBOTOMIA PAQUETE X 10</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BOLSA PARA COLECTA INFUSION DE SANGRE</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VOLUMEN DE 450 a 500 ML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ANTICUAGULANTE</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BOLSA PARA NUTRICION ENTERAL/GASTROLISIS X 1500 CC, NO ESTERIL</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BOLSA IMPRESA CLORURO DE POLIVINILO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CÁMARA DE GOTEO: CLORURO DE POLIVINILO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MARCO LLAVE RODILLO: POLIETILENO DE ALTA DENSIDAD</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bottom"/>
          </w:tcPr>
          <w:p w:rsidR="00E57D99" w:rsidRPr="00C53EEF" w:rsidRDefault="00E57D99" w:rsidP="00E57D99">
            <w:pPr>
              <w:rPr>
                <w:rFonts w:cs="Arial"/>
                <w:color w:val="000000"/>
                <w:sz w:val="16"/>
                <w:szCs w:val="16"/>
              </w:rPr>
            </w:pPr>
            <w:r w:rsidRPr="00C53EEF">
              <w:rPr>
                <w:rFonts w:cs="Arial"/>
                <w:sz w:val="16"/>
                <w:szCs w:val="16"/>
              </w:rPr>
              <w:t>CAPACIDAD 1500 ML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ANTI INCONTINENCIA URINARIA</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CINTA DE POLIPROPILENO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KIT ESTÉRIL, DE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CAJA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CONTIENE AGUJAS CON MANGOS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CIRCUITO DE ANESTESIA ADULTO CORRUGADO</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ELABORADO EN LÁTEX NATURAL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KIT NO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BALÓN CON CAPACIDAD DE TRES (3) LITROS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CIRCUITO DE ANESTESIA PEDIATRICO CORRUGADO</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ELABORADO EN LÁTEX NATURAL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KIT NO ESTÉRIL,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hideMark/>
          </w:tcPr>
          <w:p w:rsidR="00E57D99" w:rsidRPr="00C53EEF" w:rsidRDefault="00E57D99" w:rsidP="00E57D99">
            <w:pPr>
              <w:rPr>
                <w:rFonts w:cs="Arial"/>
                <w:sz w:val="16"/>
                <w:szCs w:val="16"/>
              </w:rPr>
            </w:pPr>
            <w:r w:rsidRPr="00C53EEF">
              <w:rPr>
                <w:rFonts w:cs="Arial"/>
                <w:sz w:val="16"/>
                <w:szCs w:val="16"/>
              </w:rPr>
              <w:t>BALÓN CON CAPACIDAD DE UN (1) LITRO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CLIPS PARA LIGADURA UMBILICAL</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noWrap/>
            <w:vAlign w:val="center"/>
          </w:tcPr>
          <w:p w:rsidR="00E57D99" w:rsidRPr="00C53EEF" w:rsidRDefault="00E57D99" w:rsidP="00E57D99">
            <w:pPr>
              <w:rPr>
                <w:rFonts w:cs="Arial"/>
                <w:sz w:val="16"/>
                <w:szCs w:val="16"/>
              </w:rPr>
            </w:pPr>
            <w:r w:rsidRPr="00C53EEF">
              <w:rPr>
                <w:rFonts w:cs="Arial"/>
                <w:sz w:val="16"/>
                <w:szCs w:val="16"/>
              </w:rPr>
              <w:t>CORTA EL CORDON UMBILICAL DE FORMA SEGURA SIN PELIGRO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tcPr>
          <w:p w:rsidR="00E57D99" w:rsidRPr="00C53EEF" w:rsidRDefault="00E57D99" w:rsidP="00E57D99">
            <w:pPr>
              <w:rPr>
                <w:rFonts w:cs="Arial"/>
                <w:sz w:val="16"/>
                <w:szCs w:val="16"/>
              </w:rPr>
            </w:pPr>
            <w:r w:rsidRPr="00C53EEF">
              <w:rPr>
                <w:rFonts w:cs="Arial"/>
                <w:sz w:val="16"/>
                <w:szCs w:val="16"/>
              </w:rPr>
              <w:t>ELABORADOS CON PLASTICO DURADERO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tcPr>
          <w:p w:rsidR="00E57D99" w:rsidRPr="00C53EEF" w:rsidRDefault="00E57D99" w:rsidP="00E57D99">
            <w:pPr>
              <w:rPr>
                <w:rFonts w:cs="Arial"/>
                <w:sz w:val="16"/>
                <w:szCs w:val="16"/>
              </w:rPr>
            </w:pPr>
            <w:r w:rsidRPr="00C53EEF">
              <w:rPr>
                <w:rFonts w:cs="Arial"/>
                <w:sz w:val="16"/>
                <w:szCs w:val="16"/>
              </w:rPr>
              <w:t>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color w:val="000000"/>
                <w:sz w:val="16"/>
                <w:szCs w:val="16"/>
              </w:rPr>
            </w:pPr>
          </w:p>
        </w:tc>
        <w:tc>
          <w:tcPr>
            <w:tcW w:w="2493" w:type="pct"/>
            <w:shd w:val="clear" w:color="auto" w:fill="auto"/>
            <w:noWrap/>
            <w:vAlign w:val="center"/>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14</w:t>
            </w:r>
          </w:p>
        </w:tc>
        <w:tc>
          <w:tcPr>
            <w:tcW w:w="1602" w:type="pct"/>
            <w:shd w:val="clear" w:color="auto" w:fill="auto"/>
            <w:vAlign w:val="center"/>
          </w:tcPr>
          <w:p w:rsidR="00E57D99" w:rsidRPr="00C53EEF" w:rsidRDefault="00E57D99" w:rsidP="00E57D99">
            <w:pPr>
              <w:rPr>
                <w:rFonts w:cs="Arial"/>
                <w:sz w:val="16"/>
                <w:szCs w:val="16"/>
              </w:rPr>
            </w:pPr>
          </w:p>
          <w:p w:rsidR="00E57D99" w:rsidRPr="00C53EEF" w:rsidRDefault="00E57D99" w:rsidP="00E57D99">
            <w:pPr>
              <w:rPr>
                <w:rFonts w:cs="Arial"/>
                <w:sz w:val="16"/>
                <w:szCs w:val="16"/>
              </w:rPr>
            </w:pPr>
            <w:r w:rsidRPr="00C53EEF">
              <w:rPr>
                <w:rFonts w:cs="Arial"/>
                <w:sz w:val="16"/>
                <w:szCs w:val="16"/>
              </w:rPr>
              <w:t>COLECTOR URINARIO UNIDAD DE 31 CENTIMETROS CUBICOS</w:t>
            </w:r>
          </w:p>
        </w:tc>
        <w:tc>
          <w:tcPr>
            <w:tcW w:w="462" w:type="pc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CATÉTER EXTERNO PARA HOMBRE MÉDIUM 25-30MM AUTOADHESIVOS SILICONADOS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CREMA CON EXTRACTO ACUOSO DE TRITICUM VULGARE AL 15%  (TUBO 32 G)</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 xml:space="preserve">CONTIENE EXTRACTO DE TRITICUM VULGARE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sz w:val="16"/>
                <w:szCs w:val="16"/>
              </w:rPr>
            </w:pPr>
            <w:r w:rsidRPr="00C53EEF">
              <w:rPr>
                <w:rFonts w:cs="Arial"/>
                <w:sz w:val="16"/>
                <w:szCs w:val="16"/>
              </w:rPr>
              <w:t>ESTIMULA LA FORMACIÓN, MADURACIÓN Y MIGRACIÓN DE MACRÓFAGOS Y FIBROBLASTOS, REDUCIENDO NOTABLEMENTE EL TIEMPO DE CICATRIZACIÓN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DETERGENTE MULTIENZIMATICO PARA LAVADO INSTRUMENTAL</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GALON</w:t>
            </w: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LIMPIADOR A BASE DE ENZIMAS PARA LIMPIEZA DE MATERIAL QUIRÚRGICO Y ENDOSCÓPICO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bottom"/>
            <w:hideMark/>
          </w:tcPr>
          <w:p w:rsidR="00E57D99" w:rsidRPr="00C53EEF" w:rsidRDefault="00E57D99" w:rsidP="00E57D99">
            <w:pPr>
              <w:rPr>
                <w:rFonts w:cs="Arial"/>
                <w:color w:val="000000"/>
                <w:sz w:val="16"/>
                <w:szCs w:val="16"/>
              </w:rPr>
            </w:pPr>
            <w:r w:rsidRPr="00C53EEF">
              <w:rPr>
                <w:rFonts w:cs="Arial"/>
                <w:sz w:val="16"/>
                <w:szCs w:val="16"/>
              </w:rPr>
              <w:t>PRESENTACIÓN: GALÓN ENTRE 3750 ml A 4.000 ml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BACTERIOSTÁTICO CON PROPIEDADES DE DEGRADACIÓN Y LIMPIEZA DE: GRASAS, PROTEINAS, ALMIDONES, CARBOHIDRATOS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lang w:val="es-CO"/>
              </w:rPr>
              <w:t>ESPECULO DESECHABLE</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PUEDE SER LUBRICADO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DISPOSITIVO ESTÉRIL PARA UN SOLO USO, LIBRE DE LÁTEX</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18</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color w:val="000000"/>
                <w:sz w:val="16"/>
                <w:szCs w:val="16"/>
              </w:rPr>
              <w:t>EXTENSION ESTÁNDAR PARA MICKEY CON ADAPTADOR EN Y 30.5CM</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SILICONA 100%  GRADO MEDICO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PUERTO CON TAPA PARA NUTRICION Y MEDICACION CON VALVULA ANTI REFUJO, CON INDICADOR  DEL  CALIBRE,  ALTURA  DEL  ESTOMA  Y  POSICION  DE  CONEXION  DE  LAS EXTENSIONES.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EXTENSION CON MECANISMO CONECTOR DE ANGULO RECTO, PIEZA EN /Y/ DE DOS PUERTOS Y CLAMP</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rPr>
              <w:t>LONGITUD 30,5 cm</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FORMALDEHIDO + GLUTALALDEHIDO + CETRIMIDAS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GALON</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AMPLIO ESPECTRO BACTERICIDA, ESPORICIDA Y VIRUCIDA.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REALIZAR ASPERSIÓN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ANTIMICROBIANO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APOYO TECNOLÓGICO DE BOMBAS DE ASPERSIÓN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ENVASE PLÁSTICO EN GALÓN MÍNIMO DE 3.750 ML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PROPORCIONA UN MEDIO HÚMEDO QUE ESTIMULA LOS MECANISMOS DE GRANULACIÓN Y EPITELIZACIÓN NATURALES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GASA  CON EXTRACTO ACUOSO DE TRITICUM VULGARE AL  15%  10X10 CMS</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GALON</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CADA GASA ESTA IMPREGNADA CON 4 G APROXIMADAMENTE DE CREMA FITOSTIMOLINE.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CONTIENE EXTRACTO DE TRITICUM VULGARE </w:t>
            </w:r>
          </w:p>
        </w:tc>
      </w:tr>
      <w:tr w:rsidR="00E57D99" w:rsidRPr="00C53EEF" w:rsidTr="000A559C">
        <w:trPr>
          <w:trHeight w:val="20"/>
        </w:trPr>
        <w:tc>
          <w:tcPr>
            <w:tcW w:w="443" w:type="pct"/>
            <w:vAlign w:val="center"/>
          </w:tcPr>
          <w:p w:rsidR="00E57D99" w:rsidRPr="00C53EEF" w:rsidRDefault="00E57D99" w:rsidP="00E57D99">
            <w:pPr>
              <w:jc w:val="center"/>
              <w:rPr>
                <w:rFonts w:cs="Arial"/>
                <w:sz w:val="16"/>
                <w:szCs w:val="16"/>
              </w:rPr>
            </w:pPr>
            <w:r w:rsidRPr="00C53EEF">
              <w:rPr>
                <w:rFonts w:cs="Arial"/>
                <w:sz w:val="16"/>
                <w:szCs w:val="16"/>
              </w:rPr>
              <w:t>21</w:t>
            </w:r>
          </w:p>
        </w:tc>
        <w:tc>
          <w:tcPr>
            <w:tcW w:w="1602"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GEL ELECTROCONDUCTIVO PARA EKG</w:t>
            </w:r>
          </w:p>
        </w:tc>
        <w:tc>
          <w:tcPr>
            <w:tcW w:w="462" w:type="pc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bottom"/>
          </w:tcPr>
          <w:p w:rsidR="00E57D99" w:rsidRPr="00C53EEF" w:rsidRDefault="00E57D99" w:rsidP="00E57D99">
            <w:pPr>
              <w:rPr>
                <w:rFonts w:cs="Arial"/>
                <w:sz w:val="16"/>
                <w:szCs w:val="16"/>
              </w:rPr>
            </w:pPr>
            <w:r w:rsidRPr="00C53EEF">
              <w:rPr>
                <w:rFonts w:cs="Arial"/>
                <w:sz w:val="16"/>
                <w:szCs w:val="16"/>
              </w:rPr>
              <w:t>GEL TRANSPARENTE LISO AL TACTO, INODORO DE COLOR VERDE AZULADO, A BASE DE CLORURO DE SODIO Y CARBOMERO. ES UN AGENTE CONDUCTOR HIDROSOLUBLE CON VISCOSIDAD MEDIA Y CONDUCTIVIDAD PROPIA PARA ELECTROCARDIOGRAMAS, ES ANTIALÉRGICO Y NO ES TOXICO.</w:t>
            </w:r>
          </w:p>
          <w:p w:rsidR="00E57D99" w:rsidRPr="00C53EEF" w:rsidRDefault="00E57D99" w:rsidP="00E57D99">
            <w:pPr>
              <w:rPr>
                <w:rFonts w:cs="Arial"/>
                <w:sz w:val="16"/>
                <w:szCs w:val="16"/>
              </w:rPr>
            </w:pPr>
            <w:r w:rsidRPr="00C53EEF">
              <w:rPr>
                <w:rFonts w:cs="Arial"/>
                <w:sz w:val="16"/>
                <w:szCs w:val="16"/>
              </w:rPr>
              <w:t>CONTIENE UN POLIMERO QUE EVITA SU ABSORCION, NO IRRITA NI MANCHA LA PIEL; NO CONTIENE GRASAS NI ACEITES.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GLUTARALDEHIDO 2%</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GALON</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lang w:val="es-CO"/>
              </w:rPr>
              <w:t xml:space="preserve">SOLUCIÓN DESINFECTANTE, GALÓN POR </w:t>
            </w:r>
            <w:r w:rsidR="00D60D0F">
              <w:rPr>
                <w:rFonts w:cs="Arial"/>
                <w:color w:val="000000"/>
                <w:sz w:val="16"/>
                <w:szCs w:val="16"/>
                <w:lang w:val="es-CO"/>
              </w:rPr>
              <w:t xml:space="preserve">3.785 A </w:t>
            </w:r>
            <w:r w:rsidRPr="00C53EEF">
              <w:rPr>
                <w:rFonts w:cs="Arial"/>
                <w:color w:val="000000"/>
                <w:sz w:val="16"/>
                <w:szCs w:val="16"/>
                <w:lang w:val="es-CO"/>
              </w:rPr>
              <w:t>3.850 ml VOLUMEN MÍNIMO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lang w:val="es-CO"/>
              </w:rPr>
              <w:t>VIDA ÚTIL DE LA SOLUCIÓN ACTIVADA DE 14 A 28 DÍAS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ESTÉRIL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HEMOSTATICO ABSORBIBLE DE 7 X 5 X 1   (ESPONJA)</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CELULOSA OXIDADA REGENERADA CON EFECTO HEMOSTÁTICO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DIMENSIONES: 7 X 5 X 1 CM EN ESPONJA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b/>
                <w:sz w:val="16"/>
                <w:szCs w:val="16"/>
              </w:rPr>
            </w:pPr>
            <w:r w:rsidRPr="00C53EEF">
              <w:rPr>
                <w:rFonts w:cs="Arial"/>
                <w:sz w:val="16"/>
                <w:szCs w:val="16"/>
                <w:lang w:eastAsia="es-CO"/>
              </w:rPr>
              <w:t>ES TOTALMENTE BIOABSORBIBLE: SE ABSORBE EN EL CUERPO ENTRE 2 Y 3 SEMANAS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24</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HIDROGEL PARA DEBRIDAMIENTO AUTOLITICO</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FAVORECE EL DESBRIDAMIENTO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PRESENTACIÓN EN TUBO x 20 A 30 g</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25</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JABON QUIRURGICO A BASE DE CLORHEXIDINA X 850 ml</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CERTIFICACIÓN DE VISCOSIDAD MÍNIMO DE 2000 CENTIPOISES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BOLSA POR 850 ml CON DISPENSADOR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AGENTES EMOLIENTES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CLORHEXIDINA  AL  4 % MAS CETRIMIDA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26</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JABON QUIRURGICO A BASE DE CLORHEXIDINA X 120 ml</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CERTIFICACIÓN DE VISCOSIDAD MÍNIMO DE 2000 CENTIPOISES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BOLSA POR 120 ml CON DISPENSADOR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AGENTES EMOLIENTES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CLORHEXIDINA  AL  4 % MAS CETRIMIDA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27</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JERINGA PARA TOMA DE GASES ARTERIALES HEPARINIZADA</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ESCALA EXPRESADA EN DÉCIMAS DE MILIMETRO NO BORRABLE A LA MANIPULACION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QUE EL EMBOLO NO SE SEPARE DEL CILINDRO AL SUCCIONAR EL MEDICAMENTO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APOYO EL DEDO PULGAR PARA EL CILINDRO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VOLUMEN TOTAL 1</w:t>
            </w:r>
            <w:r w:rsidR="00571470">
              <w:rPr>
                <w:rFonts w:cs="Arial"/>
                <w:sz w:val="16"/>
                <w:szCs w:val="16"/>
                <w:lang w:eastAsia="es-CO"/>
              </w:rPr>
              <w:t xml:space="preserve"> A 3</w:t>
            </w:r>
            <w:r w:rsidRPr="00C53EEF">
              <w:rPr>
                <w:rFonts w:cs="Arial"/>
                <w:sz w:val="16"/>
                <w:szCs w:val="16"/>
                <w:lang w:eastAsia="es-CO"/>
              </w:rPr>
              <w:t xml:space="preserve"> ML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ESTERIL,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EMBOLO CON PUNTA DE CAUCHO (A 3 PARTES)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AGUJA EN ACERO INOXIDABLE DE 23G x 1 pulgada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28</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KIT DE GASTROSTOMIA 20 Fr</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ELABORADO EN POLIURETANO CON VÁLVULA ANTI-REFLUJO DE SILICONA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SET ESTÉRIL, CON CLIP DE SEGURIDAD PARA CONECTARLO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DISPOSITIVO PARA MEDICIÓN DEL ESTOMA Y MANUALES PARA EL CUIDADO DEL PACIENTE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RIEL DE ELEVACIÓN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POSEE 1 OBTURADOR DE COLOCACIÓN, 1 SET DE ALIMENTACIÓN EN BOLO Y 1 SET DE ALIMENTACIÓN CONTÍNUA, ASÍ COMO 1 DISPOSITIVO DE EXTRACCIÓN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PRODUCTO ESTÉRIL EN 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29</w:t>
            </w:r>
          </w:p>
        </w:tc>
        <w:tc>
          <w:tcPr>
            <w:tcW w:w="1602" w:type="pct"/>
            <w:vMerge w:val="restart"/>
            <w:shd w:val="clear" w:color="auto" w:fill="auto"/>
            <w:vAlign w:val="center"/>
            <w:hideMark/>
          </w:tcPr>
          <w:p w:rsidR="00E57D99" w:rsidRPr="00C53EEF" w:rsidRDefault="00E57D99" w:rsidP="00E57D99">
            <w:pPr>
              <w:rPr>
                <w:rFonts w:cs="Arial"/>
                <w:color w:val="000000"/>
                <w:sz w:val="16"/>
                <w:szCs w:val="16"/>
              </w:rPr>
            </w:pPr>
            <w:r w:rsidRPr="00C53EEF">
              <w:rPr>
                <w:rFonts w:cs="Arial"/>
                <w:color w:val="000000"/>
                <w:sz w:val="16"/>
                <w:szCs w:val="16"/>
              </w:rPr>
              <w:t>KIT DE GASTROSTOMIA 24 Fr</w:t>
            </w:r>
          </w:p>
        </w:tc>
        <w:tc>
          <w:tcPr>
            <w:tcW w:w="462" w:type="pct"/>
            <w:vMerge w:val="restart"/>
            <w:shd w:val="clear" w:color="auto" w:fill="auto"/>
            <w:vAlign w:val="center"/>
            <w:hideMark/>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ELABORADO EN POLIURETANO CON VÁLVULA ANTI-REFLUJO DE SILICONA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SET ESTÉRIL, CON CLIP DE SEGURIDAD PARA CONECTARLO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DISPOSITIVO PARA MEDICIÓN DEL ESTOMA Y MANUALES PARA EL CUIDADO DEL PACIENTE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CON RIEL DE ELEVACIÓN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POSEE 1 OBTURADOR DE COLOCACIÓN, 1 SET DE ALIMENTACIÓN EN BOLO Y 1 SET DE ALIMENTACIÓN CONTÍNUA, ASÍ COMO 1 DISPOSITIVO DE EXTRACCIÓN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PRODUCTO ESTÉRIL EN 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30</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PAPEL PARA ELECTROCARDIOGRAMA EN ROLLO DE 80MM*20 METROS</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PAPEL PARA EKG MARCA TRISMED MODELO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CARDIOPCAP 400 de 110mm x 27m en rollo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31</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PAPEL PARA DESFIBRILADOR BIFASICO</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DESFIBRILADOR BIFASICO, MODELO CARDIO AID</w:t>
            </w:r>
            <w:r w:rsidRPr="00C53EEF">
              <w:rPr>
                <w:rFonts w:cs="Arial"/>
                <w:sz w:val="16"/>
                <w:szCs w:val="16"/>
                <w:vertAlign w:val="superscript"/>
              </w:rPr>
              <w:t>TM</w:t>
            </w:r>
            <w:r w:rsidRPr="00C53EEF">
              <w:rPr>
                <w:rFonts w:cs="Arial"/>
                <w:sz w:val="16"/>
                <w:szCs w:val="16"/>
              </w:rPr>
              <w:t xml:space="preserve"> 360-B; STAR</w:t>
            </w:r>
            <w:r w:rsidRPr="00C53EEF">
              <w:rPr>
                <w:rFonts w:cs="Arial"/>
                <w:sz w:val="16"/>
                <w:szCs w:val="16"/>
                <w:vertAlign w:val="superscript"/>
              </w:rPr>
              <w:t>TM</w:t>
            </w:r>
            <w:r w:rsidRPr="00C53EEF">
              <w:rPr>
                <w:rFonts w:cs="Arial"/>
                <w:sz w:val="16"/>
                <w:szCs w:val="16"/>
              </w:rPr>
              <w:t xml:space="preserve"> BIPHASIC</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PAPEL TERMICO EN ROLLO DE 58 mm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TOTALMENTE BLANCO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PAPEL PARA MONITOR FETAL COMEN</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MONITOR FETAL COMEN, MODELO STAR 5000, SERIE KI170815013</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PAPEL TERMICO DE 112 mm X 90 mm EN ZETA </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MARCO VERDE</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ELECTRODOS TIPO PARCHE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PARA DESFIBRILADOR BIFASICO, MODELO CARDIO AID</w:t>
            </w:r>
            <w:r w:rsidRPr="00C53EEF">
              <w:rPr>
                <w:rFonts w:cs="Arial"/>
                <w:sz w:val="16"/>
                <w:szCs w:val="16"/>
                <w:vertAlign w:val="superscript"/>
              </w:rPr>
              <w:t>TM</w:t>
            </w:r>
            <w:r w:rsidRPr="00C53EEF">
              <w:rPr>
                <w:rFonts w:cs="Arial"/>
                <w:sz w:val="16"/>
                <w:szCs w:val="16"/>
              </w:rPr>
              <w:t xml:space="preserve"> 360-B; STAR</w:t>
            </w:r>
            <w:r w:rsidRPr="00C53EEF">
              <w:rPr>
                <w:rFonts w:cs="Arial"/>
                <w:sz w:val="16"/>
                <w:szCs w:val="16"/>
                <w:vertAlign w:val="superscript"/>
              </w:rPr>
              <w:t>TM</w:t>
            </w:r>
            <w:r w:rsidRPr="00C53EEF">
              <w:rPr>
                <w:rFonts w:cs="Arial"/>
                <w:sz w:val="16"/>
                <w:szCs w:val="16"/>
              </w:rPr>
              <w:t xml:space="preserve"> BIPHASIC</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DE UN SOLO USO, NO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PRE-GELIFICADO, AUTOADHESIVO, NO POLARIZADO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PAQUETE POR DOS ELECTRODOS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34</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RECOLECTOR PARA DESECHO DE MATERIALES CORTOPUNZANTES GRANDE  CON ORIFICIO CENTRAL PEQUEÑO PROVISTO DE DISPOSITIVO DE SEGURIDAD (TRAMPA O PESTAÑAS QUE IMPIDAN LA SALIDA DE MATERIAL CONTAMINADO)    2,9 LT</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RECIPIENTE RÍGIDO, DE COLOR ROJO.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ANAGRAMA DE RIESGO BIOLÓGICO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STICKER PARA DILIGENCIAR INFORMACIÓN DE: FECHA, ÁREA, INSTITUCIÓN, RESPONSABLE.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DEBE POSEER ANAGRAMA DE RIESGO BIOLÓGICO, CON TAPA DE SEGURIDAD CON "TRAMPA" QUE IMPIDA LA SALIDA DE MATERIAL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35</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MANUAL – ADULTO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PARA PACIENTE ADULTO, MANEJA UN VOLUMEN DE</w:t>
            </w:r>
            <w:r w:rsidR="00C40365">
              <w:rPr>
                <w:rFonts w:cs="Arial"/>
                <w:color w:val="000000"/>
                <w:sz w:val="16"/>
                <w:szCs w:val="16"/>
              </w:rPr>
              <w:t xml:space="preserve"> 1600 A</w:t>
            </w:r>
            <w:r w:rsidRPr="00C53EEF">
              <w:rPr>
                <w:rFonts w:cs="Arial"/>
                <w:color w:val="000000"/>
                <w:sz w:val="16"/>
                <w:szCs w:val="16"/>
              </w:rPr>
              <w:t xml:space="preserve"> 2000 ML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VÁLVULA DE NO REINHALACIÓN, CONTROL DE PRESIÓN RESUCITADOR MANUAL TIPO AMBU</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TAMAÑO ADULTO, DE UN SOLO USO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4A35E6">
            <w:pPr>
              <w:rPr>
                <w:rFonts w:cs="Arial"/>
                <w:color w:val="000000"/>
                <w:sz w:val="16"/>
                <w:szCs w:val="16"/>
              </w:rPr>
            </w:pPr>
            <w:r w:rsidRPr="00C53EEF">
              <w:rPr>
                <w:rFonts w:cs="Arial"/>
                <w:color w:val="000000"/>
                <w:sz w:val="16"/>
                <w:szCs w:val="16"/>
              </w:rPr>
              <w:t xml:space="preserve">EN </w:t>
            </w:r>
            <w:r w:rsidR="004A35E6">
              <w:rPr>
                <w:rFonts w:cs="Arial"/>
                <w:color w:val="000000"/>
                <w:sz w:val="16"/>
                <w:szCs w:val="16"/>
              </w:rPr>
              <w:t>PVC</w:t>
            </w:r>
            <w:r w:rsidRPr="00C53EEF">
              <w:rPr>
                <w:rFonts w:cs="Arial"/>
                <w:color w:val="000000"/>
                <w:sz w:val="16"/>
                <w:szCs w:val="16"/>
              </w:rPr>
              <w:t xml:space="preserve"> 100%, CON MANIJA DE TRANSPORTE</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36</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MANUAL – NEONATAL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 xml:space="preserve">RESUCITADOR PARA PACIENTE NEONATAL, MANEJA UN VOLUMEN DE 150 </w:t>
            </w:r>
            <w:r w:rsidR="00C40365">
              <w:rPr>
                <w:rFonts w:cs="Arial"/>
                <w:color w:val="000000"/>
                <w:sz w:val="16"/>
                <w:szCs w:val="16"/>
              </w:rPr>
              <w:t xml:space="preserve">A 300 </w:t>
            </w:r>
            <w:r w:rsidRPr="00C53EEF">
              <w:rPr>
                <w:rFonts w:cs="Arial"/>
                <w:color w:val="000000"/>
                <w:sz w:val="16"/>
                <w:szCs w:val="16"/>
              </w:rPr>
              <w:t>ML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VÁLVULA DE NO REINHALACIÓN, CONTROL DE PRESIÓN RESUCITADOR MANUAL TIPO AMBU</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TAMAÑO NEONATAL, DE UN SOLO USO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4A35E6">
            <w:pPr>
              <w:rPr>
                <w:rFonts w:cs="Arial"/>
                <w:color w:val="000000"/>
                <w:sz w:val="16"/>
                <w:szCs w:val="16"/>
              </w:rPr>
            </w:pPr>
            <w:r w:rsidRPr="00C53EEF">
              <w:rPr>
                <w:rFonts w:cs="Arial"/>
                <w:color w:val="000000"/>
                <w:sz w:val="16"/>
                <w:szCs w:val="16"/>
              </w:rPr>
              <w:t xml:space="preserve">EN </w:t>
            </w:r>
            <w:r w:rsidR="004A35E6">
              <w:rPr>
                <w:rFonts w:cs="Arial"/>
                <w:color w:val="000000"/>
                <w:sz w:val="16"/>
                <w:szCs w:val="16"/>
              </w:rPr>
              <w:t>PVC</w:t>
            </w:r>
            <w:r w:rsidRPr="00C53EEF">
              <w:rPr>
                <w:rFonts w:cs="Arial"/>
                <w:color w:val="000000"/>
                <w:sz w:val="16"/>
                <w:szCs w:val="16"/>
              </w:rPr>
              <w:t xml:space="preserve"> 100%, CON MANIJA DE TRANSPORTE</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37</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RESUCITADOR MANUAL – PEDIATRICO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C40365">
            <w:pPr>
              <w:rPr>
                <w:rFonts w:cs="Arial"/>
                <w:color w:val="000000"/>
                <w:sz w:val="16"/>
                <w:szCs w:val="16"/>
              </w:rPr>
            </w:pPr>
            <w:r w:rsidRPr="00C53EEF">
              <w:rPr>
                <w:rFonts w:cs="Arial"/>
                <w:color w:val="000000"/>
                <w:sz w:val="16"/>
                <w:szCs w:val="16"/>
              </w:rPr>
              <w:t xml:space="preserve">RESUCITADOR PARA PACIENTE PEDIATRICO, MANEJA UN VOLUMEN DE 500 A </w:t>
            </w:r>
            <w:r w:rsidR="00C40365">
              <w:rPr>
                <w:rFonts w:cs="Arial"/>
                <w:color w:val="000000"/>
                <w:sz w:val="16"/>
                <w:szCs w:val="16"/>
              </w:rPr>
              <w:t>7</w:t>
            </w:r>
            <w:r w:rsidRPr="00C53EEF">
              <w:rPr>
                <w:rFonts w:cs="Arial"/>
                <w:color w:val="000000"/>
                <w:sz w:val="16"/>
                <w:szCs w:val="16"/>
              </w:rPr>
              <w:t>00 ML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VÁLVULA DE NO REINHALACIÓN, CONTROL DE PRESIÓN RESUCITADOR MANUAL TIPO AMBU</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TAMAÑO PEDIATRICO, DE UN SOLO USO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color w:val="000000"/>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4A35E6">
            <w:pPr>
              <w:rPr>
                <w:rFonts w:cs="Arial"/>
                <w:color w:val="000000"/>
                <w:sz w:val="16"/>
                <w:szCs w:val="16"/>
              </w:rPr>
            </w:pPr>
            <w:r w:rsidRPr="00C53EEF">
              <w:rPr>
                <w:rFonts w:cs="Arial"/>
                <w:color w:val="000000"/>
                <w:sz w:val="16"/>
                <w:szCs w:val="16"/>
              </w:rPr>
              <w:t xml:space="preserve">EN </w:t>
            </w:r>
            <w:r w:rsidR="004A35E6">
              <w:rPr>
                <w:rFonts w:cs="Arial"/>
                <w:color w:val="000000"/>
                <w:sz w:val="16"/>
                <w:szCs w:val="16"/>
              </w:rPr>
              <w:t>PVC</w:t>
            </w:r>
            <w:r w:rsidRPr="00C53EEF">
              <w:rPr>
                <w:rFonts w:cs="Arial"/>
                <w:color w:val="000000"/>
                <w:sz w:val="16"/>
                <w:szCs w:val="16"/>
              </w:rPr>
              <w:t xml:space="preserve"> 100%, CON MANIJA DE TRANSPORTE</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SET DE GASTROSTOMIA SENCILLO (BOTON)</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ESTÉRIL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DISEÑADO PARA SER INSERTADO EN EL ESTÓMAGO A TRAVÉS DE LA PARED ABDOMINAL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POSEE UN TUBO DE GASTROSTOMÍA A NIVEL DE PIEL ELABORADO EN SILICONA PURA DE GRADO MÉDICO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POSEE UN BOTÓN EN UN EXTREMO Y UNA BASE EXTERNA EN EL OTRO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DISPOSITIVO MÉDICO RADIOPACO, DE DOBLE VÍA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ORIFICIOS LATERALES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39</w:t>
            </w:r>
          </w:p>
        </w:tc>
        <w:tc>
          <w:tcPr>
            <w:tcW w:w="1602" w:type="pct"/>
            <w:vMerge w:val="restart"/>
            <w:shd w:val="clear" w:color="auto" w:fill="auto"/>
            <w:vAlign w:val="center"/>
          </w:tcPr>
          <w:p w:rsidR="00E57D99" w:rsidRPr="00C53EEF" w:rsidRDefault="00E57D99" w:rsidP="00B92B20">
            <w:pPr>
              <w:rPr>
                <w:rFonts w:cs="Arial"/>
                <w:sz w:val="16"/>
                <w:szCs w:val="16"/>
              </w:rPr>
            </w:pPr>
            <w:r w:rsidRPr="00C53EEF">
              <w:rPr>
                <w:rFonts w:cs="Arial"/>
                <w:sz w:val="16"/>
                <w:szCs w:val="16"/>
              </w:rPr>
              <w:t>SISTEMA DE DRENAJE TORÁCICO DOS</w:t>
            </w:r>
            <w:r w:rsidR="00B92B20">
              <w:rPr>
                <w:rFonts w:cs="Arial"/>
                <w:sz w:val="16"/>
                <w:szCs w:val="16"/>
              </w:rPr>
              <w:t xml:space="preserve"> A TRES </w:t>
            </w:r>
            <w:r w:rsidRPr="00C53EEF">
              <w:rPr>
                <w:rFonts w:cs="Arial"/>
                <w:sz w:val="16"/>
                <w:szCs w:val="16"/>
              </w:rPr>
              <w:t xml:space="preserve">CAMARAS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0A559C" w:rsidP="00E57D99">
            <w:pPr>
              <w:rPr>
                <w:rFonts w:cs="Arial"/>
                <w:sz w:val="16"/>
                <w:szCs w:val="16"/>
              </w:rPr>
            </w:pPr>
            <w:r>
              <w:rPr>
                <w:rFonts w:cs="Arial"/>
                <w:sz w:val="16"/>
                <w:szCs w:val="16"/>
              </w:rPr>
              <w:t>CONFORMACIÓN DE DOS CÁMARAS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0A559C">
            <w:pPr>
              <w:rPr>
                <w:rFonts w:cs="Arial"/>
                <w:sz w:val="16"/>
                <w:szCs w:val="16"/>
              </w:rPr>
            </w:pPr>
            <w:r w:rsidRPr="00C53EEF">
              <w:rPr>
                <w:rFonts w:cs="Arial"/>
                <w:sz w:val="16"/>
                <w:szCs w:val="16"/>
              </w:rPr>
              <w:t xml:space="preserve">ELABORADO EN </w:t>
            </w:r>
            <w:r w:rsidR="000A559C">
              <w:rPr>
                <w:rFonts w:cs="Arial"/>
                <w:sz w:val="16"/>
                <w:szCs w:val="16"/>
              </w:rPr>
              <w:t>PVC GRADO MÉDICO</w:t>
            </w:r>
            <w:r w:rsidRPr="00C53EEF">
              <w:rPr>
                <w:rFonts w:cs="Arial"/>
                <w:sz w:val="16"/>
                <w:szCs w:val="16"/>
              </w:rPr>
              <w:t xml:space="preserve"> </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0A559C" w:rsidP="00E57D99">
            <w:pPr>
              <w:rPr>
                <w:rFonts w:cs="Arial"/>
                <w:sz w:val="16"/>
                <w:szCs w:val="16"/>
              </w:rPr>
            </w:pPr>
            <w:r>
              <w:rPr>
                <w:rFonts w:cs="Arial"/>
                <w:sz w:val="16"/>
                <w:szCs w:val="16"/>
              </w:rPr>
              <w:t>PUERTO PARA TOMA DE MUESTRAS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0A559C" w:rsidP="00E57D99">
            <w:pPr>
              <w:rPr>
                <w:rFonts w:cs="Arial"/>
                <w:sz w:val="16"/>
                <w:szCs w:val="16"/>
              </w:rPr>
            </w:pPr>
            <w:r>
              <w:rPr>
                <w:rFonts w:cs="Arial"/>
                <w:sz w:val="16"/>
                <w:szCs w:val="16"/>
              </w:rPr>
              <w:t>CON CÁMARA DE RECOGIDA TRANSPARENTE QUE PERMITA LA VISUALIZACIÓN DEL MATERIAL DRENADO</w:t>
            </w:r>
          </w:p>
        </w:tc>
      </w:tr>
      <w:tr w:rsidR="000A559C" w:rsidRPr="00C53EEF" w:rsidTr="000A559C">
        <w:trPr>
          <w:trHeight w:val="20"/>
        </w:trPr>
        <w:tc>
          <w:tcPr>
            <w:tcW w:w="443" w:type="pct"/>
            <w:vMerge/>
            <w:vAlign w:val="center"/>
          </w:tcPr>
          <w:p w:rsidR="000A559C" w:rsidRPr="00C53EEF" w:rsidRDefault="000A559C" w:rsidP="00E57D99">
            <w:pPr>
              <w:jc w:val="center"/>
              <w:rPr>
                <w:rFonts w:cs="Arial"/>
                <w:sz w:val="16"/>
                <w:szCs w:val="16"/>
              </w:rPr>
            </w:pPr>
          </w:p>
        </w:tc>
        <w:tc>
          <w:tcPr>
            <w:tcW w:w="1602" w:type="pct"/>
            <w:vMerge/>
            <w:shd w:val="clear" w:color="auto" w:fill="auto"/>
            <w:vAlign w:val="center"/>
          </w:tcPr>
          <w:p w:rsidR="000A559C" w:rsidRPr="00C53EEF" w:rsidRDefault="000A559C" w:rsidP="00E57D99">
            <w:pPr>
              <w:rPr>
                <w:rFonts w:cs="Arial"/>
                <w:sz w:val="16"/>
                <w:szCs w:val="16"/>
              </w:rPr>
            </w:pPr>
          </w:p>
        </w:tc>
        <w:tc>
          <w:tcPr>
            <w:tcW w:w="462" w:type="pct"/>
            <w:vMerge/>
            <w:shd w:val="clear" w:color="auto" w:fill="auto"/>
            <w:vAlign w:val="center"/>
          </w:tcPr>
          <w:p w:rsidR="000A559C" w:rsidRPr="00C53EEF" w:rsidRDefault="000A559C" w:rsidP="00E57D99">
            <w:pPr>
              <w:jc w:val="center"/>
              <w:rPr>
                <w:rFonts w:cs="Arial"/>
                <w:sz w:val="16"/>
                <w:szCs w:val="16"/>
              </w:rPr>
            </w:pPr>
          </w:p>
        </w:tc>
        <w:tc>
          <w:tcPr>
            <w:tcW w:w="2493" w:type="pct"/>
            <w:shd w:val="clear" w:color="auto" w:fill="auto"/>
            <w:vAlign w:val="center"/>
          </w:tcPr>
          <w:p w:rsidR="000A559C" w:rsidRDefault="000A559C" w:rsidP="00E57D99">
            <w:pPr>
              <w:rPr>
                <w:rFonts w:cs="Arial"/>
                <w:sz w:val="16"/>
                <w:szCs w:val="16"/>
              </w:rPr>
            </w:pPr>
            <w:r>
              <w:rPr>
                <w:rFonts w:cs="Arial"/>
                <w:sz w:val="16"/>
                <w:szCs w:val="16"/>
              </w:rPr>
              <w:t xml:space="preserve">CÁMARA DE CONTROL DE SUCCIÓN </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0A559C" w:rsidP="00E57D99">
            <w:pPr>
              <w:rPr>
                <w:rFonts w:cs="Arial"/>
                <w:sz w:val="16"/>
                <w:szCs w:val="16"/>
              </w:rPr>
            </w:pPr>
            <w:r>
              <w:rPr>
                <w:rFonts w:cs="Arial"/>
                <w:sz w:val="16"/>
                <w:szCs w:val="16"/>
              </w:rPr>
              <w:t>CÁMARA DE SELLADO DE AGUA CON LÍNEA INDICADORA DE LLENADO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40</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SISTEMA DE RECOLECCION DE FLUIDOS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VOLUMEN 1500 – 1800 CC</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SOLIDIFICANTE</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41</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SONDA DE GASTROSTOMIA DE RECAMBIO 20 Fr</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MATERIAL SILICONA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ADAPTADOR DE PUERTO EN Y</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BALÓN INFLABLE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DE PUNTA REDONDA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INDIVIDUAL Y ESTÉRIL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42</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TERMOMETRO DIGITAL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 DE USO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MARCA LA TEMPERATURA EN GRADOS CENTÍGRADOS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PUNTA RIGIDA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SEÑAL DE ALARMA PARA TEMPERATURAS ALTAS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RESOLUCIÓN: 0.1º</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14</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GUANTES ESTÉRILES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DESECHABLE ESTERIL DE LATEX No 6 1/2</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PAR</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PARES, CADA PAR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TALCO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ESTÉRILES, TALLA Nº 6 1/2</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DESECHABLE ESTERIL DE LATEX No 7</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PAR</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PARES, CADA PAR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TALCO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ESTÉRILES, TALLA Nº 7</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DESECHABLE ESTERIL DE LATEX No 7 1/2</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PAR</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PARES, CADA PAR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TALCO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ESTÉRILES, TALLA Nº 7 1/2</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DESECHABLE ESTERIL DE LATEX No 8</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PAR</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HIPOALERGENICOS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PARES, CADA PAR 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SIN TALCO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ESTÉRILES, TALLA Nº 8</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GUANTES DE NITRILO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5</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 NITRILO PARA EXAMEN, DESECHABLE TALLA M</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CAJA X 100 UNIDADES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NITRILO NATURAL, SUAVES, RESISTENTES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6</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DE NITRILO PARA EXAMEN, DESECHABLE, NO ESTERIL TALLA 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EMPAQUE CAJA X 100 UNIDADES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NITRILO NATURAL, SUAVES, RESISTENTES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GUANTES PARA EXAMEN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PARA EXAMEN, DESECHABLE, NO ESTERIL TALLA L</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 SIN TALCO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100 UNIDADES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lastRenderedPageBreak/>
              <w:t>7</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PARA EXAMEN, DESECHABLE, NO ESTERIL TALLA M</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 SIN TALCO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100 UNIDADES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PARA EXAMEN, DESECHABLE, NO ESTERIL TALLA 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 SIN TALCO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100 UNIDADES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GUANTE PARA EXAMEN, DESECHABLE, NO ESTERIL TALLA XS</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CAJA</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ESTÉRIL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HIPÒALERGENICOS, SIN TALCO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ALTA ELASTICIDAD Y RETRACCIÓN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100 UNIDADES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AMBIDIESTROS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ELABORADOS EN LÁTEX NATURAL, SUAVES, RESISTENTES</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15</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ALCOHOLES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ALCOHOL ANTISEPTICO</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BOTELLA PLÁSTICA ENTRE 700 ml A 750 ml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CONCENTRACIÓN AL 70%</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ENVASADO EN FRASCO PLÁSTICO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ALCOHOL GLICERINADO</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lang w:eastAsia="es-CO"/>
              </w:rPr>
              <w:t>ALCOHOL GLICERINADO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821CC5">
            <w:pPr>
              <w:rPr>
                <w:rFonts w:cs="Arial"/>
                <w:sz w:val="16"/>
                <w:szCs w:val="16"/>
              </w:rPr>
            </w:pPr>
            <w:r w:rsidRPr="00C53EEF">
              <w:rPr>
                <w:rFonts w:cs="Arial"/>
                <w:sz w:val="16"/>
                <w:szCs w:val="16"/>
                <w:lang w:eastAsia="es-CO"/>
              </w:rPr>
              <w:t>BOLS</w:t>
            </w:r>
            <w:r w:rsidR="00821CC5">
              <w:rPr>
                <w:rFonts w:cs="Arial"/>
                <w:sz w:val="16"/>
                <w:szCs w:val="16"/>
                <w:lang w:eastAsia="es-CO"/>
              </w:rPr>
              <w:t>A PARA USAR CON DISPENSADOR DE 80</w:t>
            </w:r>
            <w:r w:rsidRPr="00C53EEF">
              <w:rPr>
                <w:rFonts w:cs="Arial"/>
                <w:sz w:val="16"/>
                <w:szCs w:val="16"/>
                <w:lang w:eastAsia="es-CO"/>
              </w:rPr>
              <w:t>0</w:t>
            </w:r>
            <w:r w:rsidR="00821CC5">
              <w:rPr>
                <w:rFonts w:cs="Arial"/>
                <w:sz w:val="16"/>
                <w:szCs w:val="16"/>
                <w:lang w:eastAsia="es-CO"/>
              </w:rPr>
              <w:t xml:space="preserve"> A 1000</w:t>
            </w:r>
            <w:r w:rsidRPr="00C53EEF">
              <w:rPr>
                <w:rFonts w:cs="Arial"/>
                <w:sz w:val="16"/>
                <w:szCs w:val="16"/>
                <w:lang w:eastAsia="es-CO"/>
              </w:rPr>
              <w:t xml:space="preserve"> ML</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16</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ROPA DESECHABLE</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BATA PARA PACIENTE ADULTO DESECHABLE MANGA CORTA</w:t>
            </w:r>
          </w:p>
        </w:tc>
        <w:tc>
          <w:tcPr>
            <w:tcW w:w="462" w:type="pct"/>
            <w:vMerge w:val="restart"/>
            <w:shd w:val="clear" w:color="auto" w:fill="auto"/>
            <w:vAlign w:val="center"/>
          </w:tcPr>
          <w:p w:rsidR="00E57D99" w:rsidRPr="00C53EEF" w:rsidRDefault="00E57D99" w:rsidP="00E57D99">
            <w:pPr>
              <w:jc w:val="center"/>
              <w:rPr>
                <w:rFonts w:cs="Arial"/>
                <w:bCs/>
                <w:sz w:val="16"/>
                <w:szCs w:val="16"/>
              </w:rPr>
            </w:pPr>
            <w:r w:rsidRPr="00C53EEF">
              <w:rPr>
                <w:rFonts w:cs="Arial"/>
                <w:bCs/>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ESTERIL, DESECHABLE,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TEJIDO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MANGA CORTA, USO ADULTOS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BATA DESECHABLE MANGA LARGA</w:t>
            </w:r>
          </w:p>
        </w:tc>
        <w:tc>
          <w:tcPr>
            <w:tcW w:w="462" w:type="pct"/>
            <w:vMerge w:val="restart"/>
            <w:shd w:val="clear" w:color="auto" w:fill="auto"/>
            <w:vAlign w:val="center"/>
          </w:tcPr>
          <w:p w:rsidR="00E57D99" w:rsidRPr="00C53EEF" w:rsidRDefault="00E57D99" w:rsidP="00E57D99">
            <w:pPr>
              <w:jc w:val="center"/>
              <w:rPr>
                <w:rFonts w:cs="Arial"/>
                <w:bCs/>
                <w:sz w:val="16"/>
                <w:szCs w:val="16"/>
              </w:rPr>
            </w:pPr>
            <w:r w:rsidRPr="00C53EEF">
              <w:rPr>
                <w:rFonts w:cs="Arial"/>
                <w:bCs/>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ESTERIL, DESECHABLE,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TEJIDO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MANGA LARGA, USO ADULTOS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 xml:space="preserve">GORRO DESECHABLE </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ESTERIL, DESECHABLE,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DIÁMETRO: 48 CENTIMETROS (19 PULGADAS)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TEJIDO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SABANA AUTOAJUSTABLE PARA CAMILLA</w:t>
            </w:r>
          </w:p>
        </w:tc>
        <w:tc>
          <w:tcPr>
            <w:tcW w:w="46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PRODUCTO NO ESTERIL, DESECHABLE, PARA UN SOLO USO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LIBRE DE LÁTEX</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MEDIDAS ESTANDAR</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TEJIDO</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highlight w:val="yellow"/>
              </w:rPr>
            </w:pPr>
            <w:r w:rsidRPr="00C53EEF">
              <w:rPr>
                <w:rFonts w:cs="Arial"/>
                <w:sz w:val="16"/>
                <w:szCs w:val="16"/>
              </w:rPr>
              <w:t>5</w:t>
            </w:r>
          </w:p>
        </w:tc>
        <w:tc>
          <w:tcPr>
            <w:tcW w:w="1602" w:type="pct"/>
            <w:vMerge w:val="restart"/>
            <w:shd w:val="clear" w:color="auto" w:fill="auto"/>
            <w:vAlign w:val="center"/>
          </w:tcPr>
          <w:p w:rsidR="00E57D99" w:rsidRPr="00C53EEF" w:rsidRDefault="00E57D99" w:rsidP="00E57D99">
            <w:pPr>
              <w:rPr>
                <w:rFonts w:cs="Arial"/>
                <w:sz w:val="16"/>
                <w:szCs w:val="16"/>
                <w:highlight w:val="yellow"/>
              </w:rPr>
            </w:pPr>
            <w:r w:rsidRPr="00C53EEF">
              <w:rPr>
                <w:rFonts w:cs="Arial"/>
                <w:sz w:val="16"/>
                <w:szCs w:val="16"/>
              </w:rPr>
              <w:t>ROLLO PARA CAMILLA</w:t>
            </w:r>
          </w:p>
        </w:tc>
        <w:tc>
          <w:tcPr>
            <w:tcW w:w="46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COLOR AZUL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30 GRAMOS X MERO CUADRADO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50 CM X 100 METROS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PRECORTADO CADA  28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PERMEABILIDAD AL AIRE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BARRERA AL PASO DE FLUIDOS Y PARTICULAS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NO REQUIERE TIJERA PARA SU CORTE</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GRUPO 17</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 DE ALGODÓN</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ALGODON LAMINADO 4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ROLLO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LAMINADO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4 PULGADAS X 5 YARDAS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ALGODON LAMINADO 5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ROLLO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LAMINADO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5 PULGADAS X 5 YARDAS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ALGODON LAMINADO 6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ROLLO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LAMINADO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6 PULGADAS X 5 YARDAS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 ELÁSTICAS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ELASTICAS  4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COLOR PIEL</w:t>
            </w:r>
            <w:r w:rsidR="00601B67">
              <w:rPr>
                <w:rFonts w:cs="Arial"/>
                <w:sz w:val="16"/>
                <w:szCs w:val="16"/>
              </w:rPr>
              <w:t>Y/O  BLANCO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4 PULGADAS X 5 YARDAS</w:t>
            </w:r>
          </w:p>
        </w:tc>
      </w:tr>
      <w:tr w:rsidR="00601B67" w:rsidRPr="00C53EEF" w:rsidTr="000A559C">
        <w:trPr>
          <w:trHeight w:val="20"/>
        </w:trPr>
        <w:tc>
          <w:tcPr>
            <w:tcW w:w="443" w:type="pct"/>
            <w:vMerge w:val="restart"/>
            <w:vAlign w:val="center"/>
          </w:tcPr>
          <w:p w:rsidR="00601B67" w:rsidRPr="00C53EEF" w:rsidRDefault="00601B67" w:rsidP="00601B67">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rsidR="00601B67" w:rsidRPr="00C53EEF" w:rsidRDefault="00601B67" w:rsidP="00601B67">
            <w:pPr>
              <w:rPr>
                <w:rFonts w:cs="Arial"/>
                <w:sz w:val="16"/>
                <w:szCs w:val="16"/>
              </w:rPr>
            </w:pPr>
            <w:r w:rsidRPr="00C53EEF">
              <w:rPr>
                <w:rFonts w:cs="Arial"/>
                <w:sz w:val="16"/>
                <w:szCs w:val="16"/>
              </w:rPr>
              <w:t>VENDAS ELASTICAS  5 X 5</w:t>
            </w:r>
          </w:p>
        </w:tc>
        <w:tc>
          <w:tcPr>
            <w:tcW w:w="462" w:type="pct"/>
            <w:vMerge w:val="restart"/>
            <w:shd w:val="clear" w:color="auto" w:fill="auto"/>
            <w:vAlign w:val="center"/>
            <w:hideMark/>
          </w:tcPr>
          <w:p w:rsidR="00601B67" w:rsidRPr="00C53EEF" w:rsidRDefault="00601B67" w:rsidP="00601B67">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601B67" w:rsidRPr="00C53EEF" w:rsidRDefault="00601B67" w:rsidP="00601B67">
            <w:pPr>
              <w:rPr>
                <w:rFonts w:cs="Arial"/>
                <w:sz w:val="16"/>
                <w:szCs w:val="16"/>
              </w:rPr>
            </w:pPr>
            <w:r w:rsidRPr="00C53EEF">
              <w:rPr>
                <w:rFonts w:cs="Arial"/>
                <w:sz w:val="16"/>
                <w:szCs w:val="16"/>
              </w:rPr>
              <w:t>COLOR PIEL</w:t>
            </w:r>
            <w:r>
              <w:rPr>
                <w:rFonts w:cs="Arial"/>
                <w:sz w:val="16"/>
                <w:szCs w:val="16"/>
              </w:rPr>
              <w:t>Y/O  BLANCO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5 PULGADAS X 5 YARDAS</w:t>
            </w:r>
          </w:p>
        </w:tc>
      </w:tr>
      <w:tr w:rsidR="00601B67" w:rsidRPr="00C53EEF" w:rsidTr="000A559C">
        <w:trPr>
          <w:trHeight w:val="20"/>
        </w:trPr>
        <w:tc>
          <w:tcPr>
            <w:tcW w:w="443" w:type="pct"/>
            <w:vMerge w:val="restart"/>
            <w:vAlign w:val="center"/>
          </w:tcPr>
          <w:p w:rsidR="00601B67" w:rsidRPr="00C53EEF" w:rsidRDefault="00601B67" w:rsidP="00601B67">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rsidR="00601B67" w:rsidRPr="00C53EEF" w:rsidRDefault="00601B67" w:rsidP="00601B67">
            <w:pPr>
              <w:rPr>
                <w:rFonts w:cs="Arial"/>
                <w:sz w:val="16"/>
                <w:szCs w:val="16"/>
              </w:rPr>
            </w:pPr>
            <w:r w:rsidRPr="00C53EEF">
              <w:rPr>
                <w:rFonts w:cs="Arial"/>
                <w:sz w:val="16"/>
                <w:szCs w:val="16"/>
              </w:rPr>
              <w:t>VENDAS ELASTICAS  6 X 5</w:t>
            </w:r>
          </w:p>
        </w:tc>
        <w:tc>
          <w:tcPr>
            <w:tcW w:w="462" w:type="pct"/>
            <w:vMerge w:val="restart"/>
            <w:shd w:val="clear" w:color="auto" w:fill="auto"/>
            <w:vAlign w:val="center"/>
            <w:hideMark/>
          </w:tcPr>
          <w:p w:rsidR="00601B67" w:rsidRPr="00C53EEF" w:rsidRDefault="00601B67" w:rsidP="00601B67">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601B67" w:rsidRPr="00C53EEF" w:rsidRDefault="00601B67" w:rsidP="00601B67">
            <w:pPr>
              <w:rPr>
                <w:rFonts w:cs="Arial"/>
                <w:sz w:val="16"/>
                <w:szCs w:val="16"/>
              </w:rPr>
            </w:pPr>
            <w:r w:rsidRPr="00C53EEF">
              <w:rPr>
                <w:rFonts w:cs="Arial"/>
                <w:sz w:val="16"/>
                <w:szCs w:val="16"/>
              </w:rPr>
              <w:t>COLOR PIEL</w:t>
            </w:r>
            <w:r>
              <w:rPr>
                <w:rFonts w:cs="Arial"/>
                <w:sz w:val="16"/>
                <w:szCs w:val="16"/>
              </w:rPr>
              <w:t>Y/O  BLANCO</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EN EMPAQUE INDIVIDUAL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6 PULGADAS X 5 YARDAS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 DE TELA O GASA</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DE GASA 4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100%</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MATERIAL ABSORBENTE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4 PULGADAS X 5 YARDAS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DE GASA 5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MATERIAL ABSORBENTE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5 PULGADAS X 5 YARDAS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100%</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9</w:t>
            </w:r>
          </w:p>
        </w:tc>
        <w:tc>
          <w:tcPr>
            <w:tcW w:w="1602" w:type="pct"/>
            <w:vMerge w:val="restart"/>
            <w:shd w:val="clear" w:color="auto" w:fill="auto"/>
            <w:vAlign w:val="center"/>
            <w:hideMark/>
          </w:tcPr>
          <w:p w:rsidR="00E57D99" w:rsidRPr="00C53EEF" w:rsidRDefault="00E57D99" w:rsidP="00E57D99">
            <w:pPr>
              <w:rPr>
                <w:rFonts w:cs="Arial"/>
                <w:sz w:val="16"/>
                <w:szCs w:val="16"/>
              </w:rPr>
            </w:pPr>
            <w:r w:rsidRPr="00C53EEF">
              <w:rPr>
                <w:rFonts w:cs="Arial"/>
                <w:sz w:val="16"/>
                <w:szCs w:val="16"/>
              </w:rPr>
              <w:t>VENDAS DE GASA 6 X 5</w:t>
            </w:r>
          </w:p>
        </w:tc>
        <w:tc>
          <w:tcPr>
            <w:tcW w:w="462" w:type="pct"/>
            <w:vMerge w:val="restart"/>
            <w:shd w:val="clear" w:color="auto" w:fill="auto"/>
            <w:vAlign w:val="center"/>
            <w:hideMark/>
          </w:tcPr>
          <w:p w:rsidR="00E57D99" w:rsidRPr="00C53EEF" w:rsidRDefault="00E57D99" w:rsidP="00E57D99">
            <w:pPr>
              <w:jc w:val="center"/>
              <w:rPr>
                <w:rFonts w:cs="Arial"/>
                <w:sz w:val="16"/>
                <w:szCs w:val="16"/>
              </w:rPr>
            </w:pPr>
            <w:r w:rsidRPr="00C53EEF">
              <w:rPr>
                <w:rFonts w:cs="Arial"/>
                <w:sz w:val="16"/>
                <w:szCs w:val="16"/>
              </w:rPr>
              <w:t>UNIDAD</w:t>
            </w: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MATERIAL ABSORBENTE</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MEDIDAS DE 6 PULGADAS X 5 YARDAS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hideMark/>
          </w:tcPr>
          <w:p w:rsidR="00E57D99" w:rsidRPr="00C53EEF" w:rsidRDefault="00E57D99" w:rsidP="00E57D99">
            <w:pPr>
              <w:rPr>
                <w:rFonts w:cs="Arial"/>
                <w:sz w:val="16"/>
                <w:szCs w:val="16"/>
                <w:highlight w:val="yellow"/>
              </w:rPr>
            </w:pPr>
          </w:p>
        </w:tc>
        <w:tc>
          <w:tcPr>
            <w:tcW w:w="462" w:type="pct"/>
            <w:vMerge/>
            <w:shd w:val="clear" w:color="auto" w:fill="auto"/>
            <w:vAlign w:val="center"/>
            <w:hideMark/>
          </w:tcPr>
          <w:p w:rsidR="00E57D99" w:rsidRPr="00C53EEF" w:rsidRDefault="00E57D99" w:rsidP="00E57D99">
            <w:pPr>
              <w:rPr>
                <w:rFonts w:cs="Arial"/>
                <w:sz w:val="16"/>
                <w:szCs w:val="16"/>
              </w:rPr>
            </w:pPr>
          </w:p>
        </w:tc>
        <w:tc>
          <w:tcPr>
            <w:tcW w:w="2493" w:type="pct"/>
            <w:shd w:val="clear" w:color="auto" w:fill="auto"/>
            <w:vAlign w:val="center"/>
            <w:hideMark/>
          </w:tcPr>
          <w:p w:rsidR="00E57D99" w:rsidRPr="00C53EEF" w:rsidRDefault="00E57D99" w:rsidP="00E57D99">
            <w:pPr>
              <w:rPr>
                <w:rFonts w:cs="Arial"/>
                <w:sz w:val="16"/>
                <w:szCs w:val="16"/>
              </w:rPr>
            </w:pPr>
            <w:r w:rsidRPr="00C53EEF">
              <w:rPr>
                <w:rFonts w:cs="Arial"/>
                <w:sz w:val="16"/>
                <w:szCs w:val="16"/>
              </w:rPr>
              <w:t>ALGODÓN 100%</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VENDAS DE YESO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10</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jc w:val="center"/>
              <w:rPr>
                <w:rFonts w:cs="Arial"/>
                <w:sz w:val="16"/>
                <w:szCs w:val="16"/>
              </w:rPr>
            </w:pPr>
            <w:r w:rsidRPr="00C53EEF">
              <w:rPr>
                <w:rFonts w:cs="Arial"/>
                <w:sz w:val="16"/>
                <w:szCs w:val="16"/>
              </w:rPr>
              <w:t>VENDAS DE YESO 4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GASA DE ALGODÓN RECUBIERTA DE UNA CAPA UNIFORME DE YESO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MATERIAL DE CURACIÓN</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FRAGUADO: DE 3 A 4 MINUTOS</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MEDIDAS DE 5 YARDAS X 4 PULGADAS DE ANCHO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11</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jc w:val="center"/>
              <w:rPr>
                <w:rFonts w:cs="Arial"/>
                <w:sz w:val="16"/>
                <w:szCs w:val="16"/>
              </w:rPr>
            </w:pPr>
            <w:r w:rsidRPr="00C53EEF">
              <w:rPr>
                <w:rFonts w:cs="Arial"/>
                <w:sz w:val="16"/>
                <w:szCs w:val="16"/>
              </w:rPr>
              <w:t>VENDAS DE YESO 5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GASA DE ALGODÓN RECUBIERTA DE UNA CAPA UNIFORME DE YESO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MATERIAL DE CURACIÓN</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FRAGUADO: DE 3 A 4 MINUTOS</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MEDIDAS DE 5 YARDAS X 5 PULGADAS DE ANCHO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E57D99" w:rsidRPr="00C53EEF" w:rsidRDefault="00E57D99" w:rsidP="00E57D99">
            <w:pPr>
              <w:jc w:val="center"/>
              <w:rPr>
                <w:rFonts w:cs="Arial"/>
                <w:sz w:val="16"/>
                <w:szCs w:val="16"/>
              </w:rPr>
            </w:pPr>
            <w:r w:rsidRPr="00C53EEF">
              <w:rPr>
                <w:rFonts w:cs="Arial"/>
                <w:sz w:val="16"/>
                <w:szCs w:val="16"/>
              </w:rPr>
              <w:t>12</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7D99" w:rsidRPr="00C53EEF" w:rsidRDefault="00E57D99" w:rsidP="00E57D99">
            <w:pPr>
              <w:jc w:val="center"/>
              <w:rPr>
                <w:rFonts w:cs="Arial"/>
                <w:sz w:val="16"/>
                <w:szCs w:val="16"/>
              </w:rPr>
            </w:pPr>
            <w:r w:rsidRPr="00C53EEF">
              <w:rPr>
                <w:rFonts w:cs="Arial"/>
                <w:sz w:val="16"/>
                <w:szCs w:val="16"/>
              </w:rPr>
              <w:t>VENDAS DE YESO 6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E57D99" w:rsidRPr="00C53EEF" w:rsidRDefault="00E57D99" w:rsidP="00E57D99">
            <w:pPr>
              <w:rPr>
                <w:rFonts w:cs="Arial"/>
                <w:sz w:val="16"/>
                <w:szCs w:val="16"/>
              </w:rPr>
            </w:pPr>
            <w:r w:rsidRPr="00C53EEF">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GASA DE ALGODÓN RECUBIERTA DE UNA CAPA UNIFORME DE YESO GRADO MÉDICO</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MATERIAL DE CURACIÓN</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FRAGUADO: DE 3 A 4 MINUTOS</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PRESENTACIÓN: EN EMPAQUE INDIVIDUAL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NO ESTERIL</w:t>
            </w:r>
          </w:p>
        </w:tc>
      </w:tr>
      <w:tr w:rsidR="00E57D99" w:rsidRPr="00C53EEF" w:rsidTr="000A55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E57D99" w:rsidRPr="00C53EEF" w:rsidRDefault="00E57D99" w:rsidP="00E57D9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E57D99" w:rsidRPr="00C53EEF" w:rsidRDefault="00E57D99" w:rsidP="00E57D9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E57D99" w:rsidRPr="00C53EEF" w:rsidRDefault="00E57D99" w:rsidP="00E57D9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E57D99" w:rsidRPr="00C53EEF" w:rsidRDefault="00E57D99" w:rsidP="00E57D99">
            <w:pPr>
              <w:rPr>
                <w:rFonts w:cs="Arial"/>
                <w:sz w:val="16"/>
                <w:szCs w:val="16"/>
              </w:rPr>
            </w:pPr>
            <w:r w:rsidRPr="00C53EEF">
              <w:rPr>
                <w:rFonts w:cs="Arial"/>
                <w:sz w:val="16"/>
                <w:szCs w:val="16"/>
              </w:rPr>
              <w:t>MEDIDAS DE 5 YARDAS X 6 PULGADAS DE ANCHO</w:t>
            </w:r>
          </w:p>
        </w:tc>
      </w:tr>
      <w:tr w:rsidR="00E57D99" w:rsidRPr="00C53EEF" w:rsidTr="00E57D99">
        <w:trPr>
          <w:trHeight w:val="20"/>
        </w:trPr>
        <w:tc>
          <w:tcPr>
            <w:tcW w:w="5000" w:type="pct"/>
            <w:gridSpan w:val="4"/>
            <w:shd w:val="clear" w:color="auto" w:fill="D6E3BC" w:themeFill="accent3" w:themeFillTint="66"/>
          </w:tcPr>
          <w:p w:rsidR="00E57D99" w:rsidRPr="00C53EEF" w:rsidRDefault="00E57D99" w:rsidP="00E57D99">
            <w:pPr>
              <w:rPr>
                <w:rFonts w:cs="Arial"/>
                <w:b/>
                <w:sz w:val="16"/>
                <w:szCs w:val="16"/>
              </w:rPr>
            </w:pPr>
            <w:r w:rsidRPr="00C53EEF">
              <w:rPr>
                <w:rFonts w:cs="Arial"/>
                <w:b/>
                <w:sz w:val="16"/>
                <w:szCs w:val="16"/>
              </w:rPr>
              <w:t>ÍTEMS</w:t>
            </w:r>
          </w:p>
        </w:tc>
      </w:tr>
      <w:tr w:rsidR="00E57D99" w:rsidRPr="00C53EEF" w:rsidTr="00E57D99">
        <w:trPr>
          <w:trHeight w:val="20"/>
        </w:trPr>
        <w:tc>
          <w:tcPr>
            <w:tcW w:w="443" w:type="pct"/>
            <w:shd w:val="clear" w:color="auto" w:fill="D6E3BC" w:themeFill="accent3" w:themeFillTint="66"/>
            <w:vAlign w:val="center"/>
          </w:tcPr>
          <w:p w:rsidR="00E57D99" w:rsidRPr="00C53EEF" w:rsidRDefault="00E57D99" w:rsidP="00E57D99">
            <w:pPr>
              <w:jc w:val="center"/>
              <w:rPr>
                <w:rFonts w:cs="Arial"/>
                <w:sz w:val="16"/>
                <w:szCs w:val="16"/>
              </w:rPr>
            </w:pPr>
          </w:p>
        </w:tc>
        <w:tc>
          <w:tcPr>
            <w:tcW w:w="4557" w:type="pct"/>
            <w:gridSpan w:val="3"/>
            <w:shd w:val="clear" w:color="auto" w:fill="D6E3BC" w:themeFill="accent3" w:themeFillTint="66"/>
            <w:vAlign w:val="center"/>
          </w:tcPr>
          <w:p w:rsidR="00E57D99" w:rsidRPr="00C53EEF" w:rsidRDefault="00E57D99" w:rsidP="00E57D99">
            <w:pPr>
              <w:rPr>
                <w:rFonts w:cs="Arial"/>
                <w:b/>
                <w:sz w:val="16"/>
                <w:szCs w:val="16"/>
              </w:rPr>
            </w:pPr>
            <w:r w:rsidRPr="00C53EEF">
              <w:rPr>
                <w:rFonts w:cs="Arial"/>
                <w:b/>
                <w:sz w:val="16"/>
                <w:szCs w:val="16"/>
              </w:rPr>
              <w:t>OTROS ELEMENTOS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ALGODON EN TORUNDAS</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BOLSA X 500 gr </w:t>
            </w: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color w:val="000000"/>
                <w:sz w:val="16"/>
                <w:szCs w:val="16"/>
              </w:rPr>
              <w:t>BOLSA POR 500 GRAMOS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PURIFICADO PARA USO MEDICINAL</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ALGODÓN FRACCIONADO EN MOTAS O TORUNDAS</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TAPABOCAS DE ALTO FLUJO N95</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PLEGABLE</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CLIP NASAL</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SUJETADOR DE CAUCHO</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MEDIO FILTRANTE DE MICROFIBRA CARGADA ELECTROESTÁTICAMENTE</w:t>
            </w:r>
          </w:p>
        </w:tc>
      </w:tr>
      <w:tr w:rsidR="00E57D99" w:rsidRPr="00C53EEF" w:rsidTr="000A559C">
        <w:trPr>
          <w:trHeight w:val="20"/>
        </w:trPr>
        <w:tc>
          <w:tcPr>
            <w:tcW w:w="443" w:type="pct"/>
            <w:vMerge/>
            <w:vAlign w:val="center"/>
          </w:tcPr>
          <w:p w:rsidR="00E57D99" w:rsidRPr="00C53EEF" w:rsidRDefault="00E57D99" w:rsidP="00E57D99">
            <w:pPr>
              <w:jc w:val="center"/>
              <w:rPr>
                <w:rFonts w:cs="Arial"/>
                <w:sz w:val="16"/>
                <w:szCs w:val="16"/>
              </w:rPr>
            </w:pPr>
          </w:p>
        </w:tc>
        <w:tc>
          <w:tcPr>
            <w:tcW w:w="1602" w:type="pct"/>
            <w:vMerge/>
            <w:shd w:val="clear" w:color="auto" w:fill="auto"/>
            <w:vAlign w:val="center"/>
          </w:tcPr>
          <w:p w:rsidR="00E57D99" w:rsidRPr="00C53EEF" w:rsidRDefault="00E57D99" w:rsidP="00E57D99">
            <w:pPr>
              <w:rPr>
                <w:rFonts w:cs="Arial"/>
                <w:sz w:val="16"/>
                <w:szCs w:val="16"/>
              </w:rPr>
            </w:pPr>
          </w:p>
        </w:tc>
        <w:tc>
          <w:tcPr>
            <w:tcW w:w="462" w:type="pct"/>
            <w:vMerge/>
            <w:shd w:val="clear" w:color="auto" w:fill="auto"/>
            <w:vAlign w:val="center"/>
          </w:tcPr>
          <w:p w:rsidR="00E57D99" w:rsidRPr="00C53EEF" w:rsidRDefault="00E57D99" w:rsidP="00E57D99">
            <w:pPr>
              <w:jc w:val="center"/>
              <w:rPr>
                <w:rFonts w:cs="Arial"/>
                <w:color w:val="000000"/>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color w:val="000000"/>
                <w:sz w:val="16"/>
                <w:szCs w:val="16"/>
                <w:lang w:eastAsia="es-CO"/>
              </w:rPr>
              <w:t>EMPAQUE INDIVIDUAL</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rsidR="00E57D99" w:rsidRPr="00C53EEF" w:rsidRDefault="00E57D99" w:rsidP="00E57D99">
            <w:pPr>
              <w:rPr>
                <w:rFonts w:cs="Arial"/>
                <w:sz w:val="16"/>
                <w:szCs w:val="16"/>
              </w:rPr>
            </w:pPr>
            <w:r w:rsidRPr="00C53EEF">
              <w:rPr>
                <w:rFonts w:cs="Arial"/>
                <w:sz w:val="16"/>
                <w:szCs w:val="16"/>
              </w:rPr>
              <w:t>TAPABOCAS DESECHABLE</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CAJA</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BANDAS ELASTICAS QUE PERMITAN LA SUJECION.</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PRESENTACION CAJA x 50 UNIDADES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CON SEGURO DE FIJACIÓN EN NARIZ</w:t>
            </w:r>
          </w:p>
        </w:tc>
      </w:tr>
      <w:tr w:rsidR="00E57D99" w:rsidRPr="00C53EEF" w:rsidTr="000A559C">
        <w:trPr>
          <w:trHeight w:val="20"/>
        </w:trPr>
        <w:tc>
          <w:tcPr>
            <w:tcW w:w="443" w:type="pct"/>
            <w:vMerge w:val="restart"/>
            <w:vAlign w:val="center"/>
          </w:tcPr>
          <w:p w:rsidR="00E57D99" w:rsidRPr="00C53EEF" w:rsidRDefault="00E57D99" w:rsidP="00E57D99">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rsidR="00E57D99" w:rsidRPr="00C53EEF" w:rsidRDefault="00E57D99" w:rsidP="00E57D99">
            <w:pPr>
              <w:jc w:val="center"/>
              <w:rPr>
                <w:rFonts w:cs="Arial"/>
                <w:sz w:val="16"/>
                <w:szCs w:val="16"/>
              </w:rPr>
            </w:pPr>
            <w:r w:rsidRPr="00C53EEF">
              <w:rPr>
                <w:rFonts w:cs="Arial"/>
                <w:sz w:val="16"/>
                <w:szCs w:val="16"/>
              </w:rPr>
              <w:t>APLICADORES CON PUNTA DE ALGODÓN</w:t>
            </w:r>
          </w:p>
        </w:tc>
        <w:tc>
          <w:tcPr>
            <w:tcW w:w="462" w:type="pct"/>
            <w:vMerge w:val="restart"/>
            <w:shd w:val="clear" w:color="auto" w:fill="auto"/>
            <w:vAlign w:val="center"/>
          </w:tcPr>
          <w:p w:rsidR="00E57D99" w:rsidRPr="00C53EEF" w:rsidRDefault="00E57D99" w:rsidP="00E57D99">
            <w:pPr>
              <w:jc w:val="center"/>
              <w:rPr>
                <w:rFonts w:cs="Arial"/>
                <w:color w:val="000000"/>
                <w:sz w:val="16"/>
                <w:szCs w:val="16"/>
              </w:rPr>
            </w:pPr>
            <w:r w:rsidRPr="00C53EEF">
              <w:rPr>
                <w:rFonts w:cs="Arial"/>
                <w:color w:val="000000"/>
                <w:sz w:val="16"/>
                <w:szCs w:val="16"/>
              </w:rPr>
              <w:t>PAQUETE X100</w:t>
            </w:r>
          </w:p>
        </w:tc>
        <w:tc>
          <w:tcPr>
            <w:tcW w:w="2493" w:type="pct"/>
            <w:shd w:val="clear" w:color="auto" w:fill="auto"/>
            <w:vAlign w:val="center"/>
          </w:tcPr>
          <w:p w:rsidR="00E57D99" w:rsidRPr="00C53EEF" w:rsidRDefault="00E57D99" w:rsidP="00E57D99">
            <w:pPr>
              <w:rPr>
                <w:rFonts w:cs="Arial"/>
                <w:sz w:val="16"/>
                <w:szCs w:val="16"/>
              </w:rPr>
            </w:pPr>
            <w:r w:rsidRPr="00C53EEF">
              <w:rPr>
                <w:rFonts w:cs="Arial"/>
                <w:sz w:val="16"/>
                <w:szCs w:val="16"/>
              </w:rPr>
              <w:t>MANGO DE MADERA DE LONGITUD 13 A 17 CM</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QUE NO PRESENTE ASPEREZAS EN LA MADERA DE SUPERFICIE LISA</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PRESENTACIÓN: PAQUETE POR 100 UNIDADES</w:t>
            </w:r>
          </w:p>
        </w:tc>
      </w:tr>
      <w:tr w:rsidR="00E57D99" w:rsidRPr="00C53EEF" w:rsidTr="000A559C">
        <w:trPr>
          <w:trHeight w:val="20"/>
        </w:trPr>
        <w:tc>
          <w:tcPr>
            <w:tcW w:w="443" w:type="pct"/>
            <w:vMerge/>
          </w:tcPr>
          <w:p w:rsidR="00E57D99" w:rsidRPr="00C53EEF" w:rsidRDefault="00E57D99" w:rsidP="00E57D99">
            <w:pPr>
              <w:rPr>
                <w:rFonts w:cs="Arial"/>
                <w:sz w:val="16"/>
                <w:szCs w:val="16"/>
                <w:highlight w:val="yellow"/>
              </w:rPr>
            </w:pPr>
          </w:p>
        </w:tc>
        <w:tc>
          <w:tcPr>
            <w:tcW w:w="1602" w:type="pct"/>
            <w:vMerge/>
            <w:shd w:val="clear" w:color="auto" w:fill="auto"/>
            <w:vAlign w:val="center"/>
          </w:tcPr>
          <w:p w:rsidR="00E57D99" w:rsidRPr="00C53EEF" w:rsidRDefault="00E57D99" w:rsidP="00E57D99">
            <w:pPr>
              <w:rPr>
                <w:rFonts w:cs="Arial"/>
                <w:sz w:val="16"/>
                <w:szCs w:val="16"/>
                <w:highlight w:val="yellow"/>
              </w:rPr>
            </w:pPr>
          </w:p>
        </w:tc>
        <w:tc>
          <w:tcPr>
            <w:tcW w:w="462" w:type="pct"/>
            <w:vMerge/>
            <w:shd w:val="clear" w:color="auto" w:fill="auto"/>
            <w:vAlign w:val="center"/>
          </w:tcPr>
          <w:p w:rsidR="00E57D99" w:rsidRPr="00C53EEF" w:rsidRDefault="00E57D99" w:rsidP="00E57D99">
            <w:pPr>
              <w:rPr>
                <w:rFonts w:cs="Arial"/>
                <w:sz w:val="16"/>
                <w:szCs w:val="16"/>
              </w:rPr>
            </w:pPr>
          </w:p>
        </w:tc>
        <w:tc>
          <w:tcPr>
            <w:tcW w:w="2493" w:type="pct"/>
            <w:shd w:val="clear" w:color="auto" w:fill="auto"/>
            <w:vAlign w:val="center"/>
          </w:tcPr>
          <w:p w:rsidR="00E57D99" w:rsidRPr="00C53EEF" w:rsidRDefault="00E57D99" w:rsidP="00E57D99">
            <w:pPr>
              <w:rPr>
                <w:rFonts w:cs="Arial"/>
                <w:color w:val="000000"/>
                <w:sz w:val="16"/>
                <w:szCs w:val="16"/>
              </w:rPr>
            </w:pPr>
            <w:r w:rsidRPr="00C53EEF">
              <w:rPr>
                <w:rFonts w:cs="Arial"/>
                <w:sz w:val="16"/>
                <w:szCs w:val="16"/>
              </w:rPr>
              <w:t>PUNTA DE ALGODÓN</w:t>
            </w:r>
          </w:p>
        </w:tc>
      </w:tr>
    </w:tbl>
    <w:p w:rsidR="008F4DDD" w:rsidRPr="009E5A9C" w:rsidRDefault="008F4DDD" w:rsidP="0060748B">
      <w:pPr>
        <w:rPr>
          <w:rFonts w:cs="Arial"/>
          <w:color w:val="FF0000"/>
          <w:szCs w:val="20"/>
          <w:lang w:val="es-CO"/>
        </w:rPr>
      </w:pPr>
    </w:p>
    <w:p w:rsidR="008F4DDD" w:rsidRPr="009E5A9C" w:rsidRDefault="008F4DDD" w:rsidP="0060748B">
      <w:pPr>
        <w:rPr>
          <w:rFonts w:cs="Arial"/>
          <w:color w:val="FF0000"/>
          <w:szCs w:val="20"/>
          <w:lang w:val="es-CO"/>
        </w:rPr>
      </w:pPr>
    </w:p>
    <w:p w:rsidR="008F4DDD" w:rsidRPr="009E5A9C" w:rsidRDefault="008F4DDD" w:rsidP="0060748B">
      <w:pPr>
        <w:pStyle w:val="Prrafodelista"/>
        <w:tabs>
          <w:tab w:val="left" w:pos="240"/>
        </w:tabs>
        <w:ind w:left="0"/>
        <w:rPr>
          <w:rFonts w:cs="Arial"/>
          <w:color w:val="FF0000"/>
          <w:szCs w:val="20"/>
        </w:rPr>
      </w:pPr>
    </w:p>
    <w:p w:rsidR="008F4DDD" w:rsidRPr="009E5A9C" w:rsidRDefault="008F4DDD" w:rsidP="0071445A">
      <w:pPr>
        <w:tabs>
          <w:tab w:val="left" w:pos="-1080"/>
          <w:tab w:val="left" w:pos="0"/>
        </w:tabs>
        <w:rPr>
          <w:rFonts w:cs="Arial"/>
          <w:szCs w:val="20"/>
          <w:lang w:val="es-CO"/>
        </w:rPr>
      </w:pPr>
      <w:r>
        <w:rPr>
          <w:rFonts w:eastAsia="MS Mincho" w:cs="Arial"/>
          <w:szCs w:val="20"/>
          <w:lang w:val="es-CO"/>
        </w:rPr>
        <w:t xml:space="preserve">Declaro </w:t>
      </w:r>
      <w:r w:rsidRPr="009E5A9C">
        <w:rPr>
          <w:rFonts w:eastAsia="MS Mincho" w:cs="Arial"/>
          <w:szCs w:val="20"/>
          <w:lang w:val="es-CO"/>
        </w:rPr>
        <w:t xml:space="preserve">bajo </w:t>
      </w:r>
      <w:r>
        <w:rPr>
          <w:rFonts w:eastAsia="MS Mincho" w:cs="Arial"/>
          <w:szCs w:val="20"/>
          <w:lang w:val="es-CO"/>
        </w:rPr>
        <w:t xml:space="preserve">mi </w:t>
      </w:r>
      <w:r w:rsidRPr="009E5A9C">
        <w:rPr>
          <w:rFonts w:eastAsia="MS Mincho" w:cs="Arial"/>
          <w:szCs w:val="20"/>
          <w:lang w:val="es-CO"/>
        </w:rPr>
        <w:t>responsabilidad personal, y comprometiendo la responsabilidad institucional</w:t>
      </w:r>
      <w:r w:rsidRPr="009E5A9C">
        <w:rPr>
          <w:rFonts w:eastAsia="MS Mincho" w:cs="Arial"/>
          <w:b/>
          <w:szCs w:val="20"/>
          <w:lang w:val="es-CO"/>
        </w:rPr>
        <w:t xml:space="preserve"> </w:t>
      </w:r>
      <w:r>
        <w:rPr>
          <w:rFonts w:eastAsia="MS Mincho" w:cs="Arial"/>
          <w:szCs w:val="20"/>
          <w:lang w:val="es-CO"/>
        </w:rPr>
        <w:t>de la persona jurídica</w:t>
      </w:r>
      <w:r w:rsidRPr="009E5A9C">
        <w:rPr>
          <w:rFonts w:eastAsia="MS Mincho" w:cs="Arial"/>
          <w:szCs w:val="20"/>
          <w:lang w:val="es-CO"/>
        </w:rPr>
        <w:t xml:space="preserve"> que represent</w:t>
      </w:r>
      <w:r w:rsidR="00AB1A49">
        <w:rPr>
          <w:rFonts w:eastAsia="MS Mincho" w:cs="Arial"/>
          <w:szCs w:val="20"/>
          <w:lang w:val="es-CO"/>
        </w:rPr>
        <w:t>o</w:t>
      </w:r>
      <w:r w:rsidRPr="009E5A9C">
        <w:rPr>
          <w:rFonts w:eastAsia="MS Mincho" w:cs="Arial"/>
          <w:szCs w:val="20"/>
          <w:lang w:val="es-CO"/>
        </w:rPr>
        <w:t xml:space="preserve">,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8F4DDD" w:rsidRPr="009E5A9C" w:rsidRDefault="008F4DDD" w:rsidP="0060748B">
      <w:pPr>
        <w:pStyle w:val="Prrafodelista"/>
        <w:tabs>
          <w:tab w:val="left" w:pos="240"/>
        </w:tabs>
        <w:ind w:left="0"/>
        <w:rPr>
          <w:rFonts w:cs="Arial"/>
          <w:szCs w:val="20"/>
        </w:rPr>
      </w:pPr>
    </w:p>
    <w:p w:rsidR="008F4DDD" w:rsidRPr="009E5A9C" w:rsidRDefault="008F4DDD" w:rsidP="0060748B">
      <w:pPr>
        <w:pStyle w:val="Prrafodelista"/>
        <w:tabs>
          <w:tab w:val="left" w:pos="240"/>
          <w:tab w:val="left" w:pos="6210"/>
        </w:tabs>
        <w:ind w:left="0"/>
        <w:rPr>
          <w:rFonts w:cs="Arial"/>
          <w:b/>
          <w:szCs w:val="20"/>
        </w:rPr>
      </w:pPr>
    </w:p>
    <w:p w:rsidR="008F4DDD" w:rsidRPr="009E5A9C" w:rsidRDefault="008F4DDD" w:rsidP="00DC3323">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8F4DDD" w:rsidRPr="009E5A9C" w:rsidRDefault="008F4DDD" w:rsidP="00DC3323">
      <w:pPr>
        <w:rPr>
          <w:rFonts w:cs="Arial"/>
          <w:b/>
          <w:szCs w:val="20"/>
          <w:lang w:val="es-CO"/>
        </w:rPr>
      </w:pPr>
    </w:p>
    <w:p w:rsidR="008F4DDD" w:rsidRPr="009E5A9C" w:rsidRDefault="008F4DDD" w:rsidP="00DC3323">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8F4DDD" w:rsidRPr="009E5A9C" w:rsidRDefault="008F4DDD" w:rsidP="00DC3323">
      <w:pPr>
        <w:rPr>
          <w:rFonts w:cs="Arial"/>
          <w:b/>
          <w:szCs w:val="20"/>
          <w:lang w:val="es-CO"/>
        </w:rPr>
      </w:pPr>
    </w:p>
    <w:p w:rsidR="008F4DDD" w:rsidRPr="009E5A9C" w:rsidRDefault="008F4DDD" w:rsidP="00DC3323">
      <w:pPr>
        <w:rPr>
          <w:rFonts w:cs="Arial"/>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r w:rsidRPr="009E5A9C">
        <w:rPr>
          <w:lang w:val="es-CO"/>
        </w:rPr>
        <w:br w:type="page"/>
      </w:r>
    </w:p>
    <w:p w:rsidR="008F4DDD" w:rsidRPr="009E5A9C" w:rsidRDefault="008F4DDD" w:rsidP="00E90404">
      <w:pPr>
        <w:pStyle w:val="Textoindependiente2"/>
        <w:rPr>
          <w:sz w:val="20"/>
          <w:lang w:val="es-CO"/>
        </w:rPr>
      </w:pPr>
    </w:p>
    <w:p w:rsidR="008F4DDD" w:rsidRPr="009E5A9C" w:rsidRDefault="008F4DDD" w:rsidP="007573BB">
      <w:pPr>
        <w:pStyle w:val="Prrafodelista"/>
        <w:tabs>
          <w:tab w:val="left" w:pos="240"/>
          <w:tab w:val="left" w:pos="6210"/>
        </w:tabs>
        <w:ind w:left="0"/>
        <w:jc w:val="center"/>
        <w:rPr>
          <w:rFonts w:cs="Arial"/>
          <w:b/>
          <w:szCs w:val="20"/>
        </w:rPr>
      </w:pPr>
      <w:r>
        <w:rPr>
          <w:rFonts w:cs="Arial"/>
          <w:b/>
          <w:szCs w:val="20"/>
        </w:rPr>
        <w:t>FORMULARIO No. 3</w:t>
      </w:r>
    </w:p>
    <w:p w:rsidR="008F4DDD" w:rsidRPr="009E5A9C" w:rsidRDefault="008F4DDD" w:rsidP="007573BB">
      <w:pPr>
        <w:pStyle w:val="Textoindependiente2"/>
        <w:jc w:val="center"/>
        <w:rPr>
          <w:b/>
          <w:sz w:val="20"/>
          <w:lang w:val="es-CO"/>
        </w:rPr>
      </w:pPr>
    </w:p>
    <w:p w:rsidR="008F4DDD" w:rsidRPr="009E5A9C" w:rsidRDefault="008F4DDD" w:rsidP="007573BB">
      <w:pPr>
        <w:pStyle w:val="Textoindependiente2"/>
        <w:jc w:val="center"/>
        <w:rPr>
          <w:b/>
          <w:sz w:val="20"/>
          <w:lang w:val="es-CO"/>
        </w:rPr>
      </w:pPr>
      <w:r w:rsidRPr="009E5A9C">
        <w:rPr>
          <w:b/>
          <w:sz w:val="20"/>
          <w:lang w:val="es-CO"/>
        </w:rPr>
        <w:t>FORMATO SUGERIDO PARA CERTIFICAR EXPERIENCIA DEL PROPONENTE</w:t>
      </w:r>
    </w:p>
    <w:p w:rsidR="008F4DDD" w:rsidRPr="009E5A9C" w:rsidRDefault="008F4DDD" w:rsidP="007573BB">
      <w:pPr>
        <w:rPr>
          <w:rFonts w:cs="Arial"/>
          <w:b/>
          <w:bCs/>
          <w:szCs w:val="20"/>
          <w:lang w:val="es-CO"/>
        </w:rPr>
      </w:pPr>
    </w:p>
    <w:p w:rsidR="008F4DDD" w:rsidRPr="009E5A9C" w:rsidRDefault="008F4DDD" w:rsidP="007573BB">
      <w:pPr>
        <w:rPr>
          <w:rFonts w:cs="Arial"/>
          <w:b/>
          <w:bCs/>
          <w:sz w:val="18"/>
          <w:szCs w:val="18"/>
          <w:lang w:val="es-CO"/>
        </w:rPr>
      </w:pPr>
      <w:r w:rsidRPr="009E5A9C">
        <w:rPr>
          <w:rFonts w:cs="Arial"/>
          <w:b/>
          <w:bCs/>
          <w:sz w:val="18"/>
          <w:szCs w:val="18"/>
          <w:lang w:val="es-CO"/>
        </w:rPr>
        <w:t>LOGO DE LA EMPRESA</w:t>
      </w:r>
    </w:p>
    <w:p w:rsidR="008F4DDD" w:rsidRPr="009E5A9C" w:rsidRDefault="008F4DDD" w:rsidP="001A44EF">
      <w:pPr>
        <w:rPr>
          <w:rFonts w:cs="Arial"/>
          <w:bCs/>
          <w:szCs w:val="18"/>
          <w:lang w:val="es-CO"/>
        </w:rPr>
      </w:pPr>
    </w:p>
    <w:p w:rsidR="008F4DDD" w:rsidRPr="0041135A" w:rsidRDefault="008F4DDD" w:rsidP="007573BB">
      <w:pPr>
        <w:rPr>
          <w:rFonts w:cs="Arial"/>
          <w:b/>
          <w:bCs/>
          <w:sz w:val="18"/>
          <w:szCs w:val="18"/>
          <w:lang w:val="es-CO"/>
        </w:rPr>
      </w:pPr>
      <w:r w:rsidRPr="0041135A">
        <w:rPr>
          <w:rFonts w:cs="Arial"/>
          <w:b/>
          <w:bCs/>
          <w:sz w:val="18"/>
          <w:szCs w:val="18"/>
          <w:lang w:val="es-CO"/>
        </w:rPr>
        <w:t>QUIEN REALICE LA CERTIFICACIÓN</w:t>
      </w:r>
    </w:p>
    <w:p w:rsidR="008F4DDD" w:rsidRPr="009E5A9C" w:rsidRDefault="008F4DDD" w:rsidP="007573BB">
      <w:pPr>
        <w:rPr>
          <w:rFonts w:cs="Arial"/>
          <w:b/>
          <w:bCs/>
          <w:sz w:val="10"/>
          <w:szCs w:val="18"/>
          <w:lang w:val="es-CO"/>
        </w:rPr>
      </w:pPr>
    </w:p>
    <w:p w:rsidR="008F4DDD" w:rsidRPr="009E5A9C" w:rsidRDefault="008F4DDD" w:rsidP="007573BB">
      <w:pPr>
        <w:rPr>
          <w:rFonts w:cs="Arial"/>
          <w:b/>
          <w:bCs/>
          <w:szCs w:val="18"/>
          <w:lang w:val="es-CO"/>
        </w:rPr>
      </w:pPr>
    </w:p>
    <w:p w:rsidR="008F4DDD" w:rsidRPr="009E5A9C" w:rsidRDefault="008F4DDD" w:rsidP="007573BB">
      <w:pPr>
        <w:rPr>
          <w:rFonts w:cs="Arial"/>
          <w:b/>
          <w:bCs/>
          <w:sz w:val="18"/>
          <w:szCs w:val="18"/>
          <w:lang w:val="es-CO"/>
        </w:rPr>
      </w:pPr>
      <w:r w:rsidRPr="009E5A9C">
        <w:rPr>
          <w:rFonts w:cs="Arial"/>
          <w:b/>
          <w:bCs/>
          <w:sz w:val="18"/>
          <w:szCs w:val="18"/>
          <w:lang w:val="es-CO"/>
        </w:rPr>
        <w:t xml:space="preserve">H A C </w:t>
      </w:r>
      <w:r>
        <w:rPr>
          <w:rFonts w:cs="Arial"/>
          <w:b/>
          <w:bCs/>
          <w:sz w:val="18"/>
          <w:szCs w:val="18"/>
          <w:lang w:val="es-CO"/>
        </w:rPr>
        <w:t xml:space="preserve">E    </w:t>
      </w:r>
      <w:r w:rsidRPr="009E5A9C">
        <w:rPr>
          <w:rFonts w:cs="Arial"/>
          <w:b/>
          <w:bCs/>
          <w:sz w:val="18"/>
          <w:szCs w:val="18"/>
          <w:lang w:val="es-CO"/>
        </w:rPr>
        <w:t>C O N S T A R:</w:t>
      </w:r>
    </w:p>
    <w:p w:rsidR="008F4DDD" w:rsidRPr="009E5A9C" w:rsidRDefault="008F4DDD" w:rsidP="007573BB">
      <w:pPr>
        <w:rPr>
          <w:rFonts w:cs="Arial"/>
          <w:b/>
          <w:bCs/>
          <w:sz w:val="18"/>
          <w:szCs w:val="18"/>
          <w:lang w:val="es-CO"/>
        </w:rPr>
      </w:pPr>
    </w:p>
    <w:p w:rsidR="008F4DDD" w:rsidRPr="009E5A9C" w:rsidRDefault="008F4DDD" w:rsidP="007573BB">
      <w:pPr>
        <w:jc w:val="center"/>
        <w:rPr>
          <w:rFonts w:cs="Arial"/>
          <w:b/>
          <w:bCs/>
          <w:sz w:val="18"/>
          <w:szCs w:val="18"/>
          <w:lang w:val="es-CO"/>
        </w:rPr>
      </w:pPr>
    </w:p>
    <w:p w:rsidR="008F4DDD" w:rsidRPr="009E5A9C" w:rsidRDefault="008F4DDD" w:rsidP="007573BB">
      <w:pPr>
        <w:rPr>
          <w:rFonts w:cs="Arial"/>
          <w:sz w:val="18"/>
          <w:szCs w:val="18"/>
          <w:lang w:val="es-CO"/>
        </w:rPr>
      </w:pPr>
      <w:r w:rsidRPr="009E5A9C">
        <w:rPr>
          <w:rFonts w:cs="Arial"/>
          <w:bCs/>
          <w:sz w:val="18"/>
          <w:szCs w:val="18"/>
          <w:lang w:val="es-CO"/>
        </w:rPr>
        <w:t xml:space="preserve">Que revisados los antecedentes que se encuentran en las bases de datos de la oficina de contratos de la (EMPRESA QUE CERTIFICA), encuentra que ha suscrito con la empresa </w:t>
      </w:r>
      <w:r w:rsidRPr="009E5A9C">
        <w:rPr>
          <w:rFonts w:cs="Arial"/>
          <w:sz w:val="18"/>
          <w:szCs w:val="18"/>
          <w:lang w:val="es-CO"/>
        </w:rPr>
        <w:t>XXXXXX con</w:t>
      </w:r>
      <w:r w:rsidRPr="009E5A9C">
        <w:rPr>
          <w:rFonts w:cs="Arial"/>
          <w:bCs/>
          <w:sz w:val="18"/>
          <w:szCs w:val="18"/>
          <w:lang w:val="es-CO"/>
        </w:rPr>
        <w:t xml:space="preserve"> NIT.  </w:t>
      </w:r>
      <w:r w:rsidRPr="009E5A9C">
        <w:rPr>
          <w:rFonts w:cs="Arial"/>
          <w:sz w:val="18"/>
          <w:szCs w:val="18"/>
          <w:lang w:val="es-CO"/>
        </w:rPr>
        <w:t>XXXXXX, en el año 201X el (los) Siguiente (s) Contrato(s):</w:t>
      </w:r>
    </w:p>
    <w:p w:rsidR="008F4DDD" w:rsidRPr="009E5A9C" w:rsidRDefault="008F4DDD"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8F4DDD" w:rsidRPr="009E5A9C"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8F4DDD" w:rsidRPr="009E5A9C" w:rsidRDefault="008F4DDD" w:rsidP="00D42818">
            <w:pPr>
              <w:jc w:val="center"/>
              <w:rPr>
                <w:rFonts w:cs="Arial"/>
                <w:b/>
                <w:sz w:val="18"/>
                <w:szCs w:val="18"/>
                <w:lang w:val="es-CO"/>
              </w:rPr>
            </w:pPr>
            <w:r w:rsidRPr="009E5A9C">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OBJETO</w:t>
            </w:r>
          </w:p>
        </w:tc>
      </w:tr>
      <w:tr w:rsidR="008F4DDD" w:rsidRPr="009E5A9C"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r w:rsidRPr="009E5A9C">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b/>
                <w:sz w:val="18"/>
                <w:szCs w:val="18"/>
                <w:lang w:val="es-CO"/>
              </w:rPr>
            </w:pPr>
          </w:p>
        </w:tc>
      </w:tr>
      <w:tr w:rsidR="008F4DDD" w:rsidRPr="009E5A9C"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sz w:val="18"/>
                <w:szCs w:val="18"/>
                <w:lang w:val="es-CO"/>
              </w:rPr>
            </w:pPr>
            <w:r w:rsidRPr="009E5A9C">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8F4DDD" w:rsidRPr="009E5A9C" w:rsidRDefault="008F4DDD" w:rsidP="00D42818">
            <w:pPr>
              <w:jc w:val="center"/>
              <w:rPr>
                <w:rFonts w:cs="Arial"/>
                <w:sz w:val="18"/>
                <w:szCs w:val="18"/>
                <w:lang w:val="es-CO"/>
              </w:rPr>
            </w:pPr>
          </w:p>
          <w:p w:rsidR="008F4DDD" w:rsidRPr="009E5A9C" w:rsidRDefault="008F4DDD" w:rsidP="00D42818">
            <w:pPr>
              <w:jc w:val="center"/>
              <w:rPr>
                <w:rFonts w:cs="Arial"/>
                <w:sz w:val="18"/>
                <w:szCs w:val="18"/>
                <w:lang w:val="es-CO"/>
              </w:rPr>
            </w:pPr>
            <w:r w:rsidRPr="009E5A9C">
              <w:rPr>
                <w:rFonts w:cs="Arial"/>
                <w:sz w:val="18"/>
                <w:szCs w:val="18"/>
                <w:lang w:val="es-CO"/>
              </w:rPr>
              <w:t>$XXX</w:t>
            </w:r>
          </w:p>
          <w:p w:rsidR="008F4DDD" w:rsidRPr="009E5A9C" w:rsidRDefault="008F4DDD"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8F4DDD" w:rsidRPr="009E5A9C" w:rsidRDefault="008F4DDD" w:rsidP="00D42818">
            <w:pPr>
              <w:jc w:val="center"/>
              <w:rPr>
                <w:rFonts w:cs="Arial"/>
                <w:sz w:val="18"/>
                <w:szCs w:val="18"/>
                <w:lang w:val="es-CO"/>
              </w:rPr>
            </w:pPr>
          </w:p>
          <w:p w:rsidR="008F4DDD" w:rsidRPr="009E5A9C" w:rsidRDefault="008F4DDD" w:rsidP="00D42818">
            <w:pPr>
              <w:jc w:val="center"/>
              <w:rPr>
                <w:rFonts w:cs="Arial"/>
                <w:sz w:val="18"/>
                <w:szCs w:val="18"/>
                <w:lang w:val="es-CO"/>
              </w:rPr>
            </w:pPr>
            <w:r w:rsidRPr="009E5A9C">
              <w:rPr>
                <w:rFonts w:cs="Arial"/>
                <w:sz w:val="18"/>
                <w:szCs w:val="18"/>
                <w:lang w:val="es-CO"/>
              </w:rPr>
              <w:t>XXX</w:t>
            </w:r>
          </w:p>
          <w:p w:rsidR="008F4DDD" w:rsidRPr="009E5A9C" w:rsidRDefault="008F4DDD"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8F4DDD" w:rsidRPr="009E5A9C" w:rsidRDefault="008F4DDD" w:rsidP="00D42818">
            <w:pPr>
              <w:jc w:val="center"/>
              <w:rPr>
                <w:rFonts w:cs="Arial"/>
                <w:sz w:val="18"/>
                <w:szCs w:val="18"/>
                <w:lang w:val="es-CO"/>
              </w:rPr>
            </w:pPr>
          </w:p>
          <w:p w:rsidR="008F4DDD" w:rsidRPr="009E5A9C" w:rsidRDefault="008F4DDD" w:rsidP="00D42818">
            <w:pPr>
              <w:jc w:val="center"/>
              <w:rPr>
                <w:rFonts w:cs="Arial"/>
                <w:sz w:val="18"/>
                <w:szCs w:val="18"/>
                <w:lang w:val="es-CO"/>
              </w:rPr>
            </w:pPr>
            <w:r w:rsidRPr="009E5A9C">
              <w:rPr>
                <w:rFonts w:cs="Arial"/>
                <w:sz w:val="18"/>
                <w:szCs w:val="18"/>
                <w:lang w:val="es-CO"/>
              </w:rPr>
              <w:t>XXX</w:t>
            </w:r>
          </w:p>
          <w:p w:rsidR="008F4DDD" w:rsidRPr="009E5A9C" w:rsidRDefault="008F4DDD"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8F4DDD" w:rsidRPr="009E5A9C" w:rsidRDefault="008F4DDD" w:rsidP="00D42818">
            <w:pPr>
              <w:jc w:val="center"/>
              <w:rPr>
                <w:rFonts w:cs="Arial"/>
                <w:sz w:val="18"/>
                <w:szCs w:val="18"/>
                <w:lang w:val="es-CO"/>
              </w:rPr>
            </w:pPr>
            <w:r w:rsidRPr="009E5A9C">
              <w:rPr>
                <w:rFonts w:cs="Arial"/>
                <w:sz w:val="18"/>
                <w:szCs w:val="18"/>
                <w:lang w:val="es-CO"/>
              </w:rPr>
              <w:t>XXXX</w:t>
            </w:r>
          </w:p>
        </w:tc>
      </w:tr>
    </w:tbl>
    <w:p w:rsidR="008F4DDD" w:rsidRPr="009E5A9C" w:rsidRDefault="008F4DDD" w:rsidP="007573BB">
      <w:pPr>
        <w:rPr>
          <w:rFonts w:cs="Arial"/>
          <w:sz w:val="18"/>
          <w:szCs w:val="18"/>
          <w:lang w:val="es-CO"/>
        </w:rPr>
      </w:pPr>
    </w:p>
    <w:p w:rsidR="008F4DDD" w:rsidRPr="009E5A9C" w:rsidRDefault="008F4DDD" w:rsidP="007573BB">
      <w:pPr>
        <w:rPr>
          <w:rFonts w:cs="Arial"/>
          <w:sz w:val="18"/>
          <w:szCs w:val="18"/>
          <w:lang w:val="es-CO"/>
        </w:rPr>
      </w:pPr>
      <w:r w:rsidRPr="009E5A9C">
        <w:rPr>
          <w:rFonts w:cs="Arial"/>
          <w:sz w:val="18"/>
          <w:szCs w:val="18"/>
          <w:lang w:val="es-CO"/>
        </w:rPr>
        <w:t>Respecto a su ejecución, la empresa</w:t>
      </w:r>
      <w:r w:rsidRPr="009E5A9C">
        <w:rPr>
          <w:rFonts w:cs="Arial"/>
          <w:b/>
          <w:sz w:val="18"/>
          <w:szCs w:val="18"/>
          <w:lang w:val="es-CO"/>
        </w:rPr>
        <w:t xml:space="preserve"> </w:t>
      </w:r>
      <w:r w:rsidRPr="009E5A9C">
        <w:rPr>
          <w:rFonts w:cs="Arial"/>
          <w:sz w:val="18"/>
          <w:szCs w:val="18"/>
          <w:lang w:val="es-CO"/>
        </w:rPr>
        <w:t>XXXX. Cumplió con lo pactado en el contrato, y la calidad del servicio o suministro dependiendo del objeto del contrato, fue la esperada.</w:t>
      </w:r>
    </w:p>
    <w:p w:rsidR="008F4DDD" w:rsidRPr="009E5A9C" w:rsidRDefault="008F4DDD" w:rsidP="007573BB">
      <w:pPr>
        <w:rPr>
          <w:rFonts w:cs="Arial"/>
          <w:sz w:val="18"/>
          <w:szCs w:val="18"/>
          <w:lang w:val="es-CO"/>
        </w:rPr>
      </w:pPr>
    </w:p>
    <w:p w:rsidR="008F4DDD" w:rsidRPr="009E5A9C" w:rsidRDefault="008F4DDD" w:rsidP="007573BB">
      <w:pPr>
        <w:rPr>
          <w:rFonts w:cs="Arial"/>
          <w:sz w:val="18"/>
          <w:szCs w:val="18"/>
          <w:lang w:val="es-CO"/>
        </w:rPr>
      </w:pPr>
    </w:p>
    <w:p w:rsidR="008F4DDD" w:rsidRPr="009E5A9C" w:rsidRDefault="008F4DDD" w:rsidP="007573BB">
      <w:pPr>
        <w:rPr>
          <w:rFonts w:cs="Arial"/>
          <w:caps/>
          <w:sz w:val="18"/>
          <w:szCs w:val="18"/>
          <w:lang w:val="es-CO"/>
        </w:rPr>
      </w:pPr>
      <w:r w:rsidRPr="009E5A9C">
        <w:rPr>
          <w:rFonts w:cs="Arial"/>
          <w:sz w:val="18"/>
          <w:szCs w:val="18"/>
          <w:lang w:val="es-CO"/>
        </w:rPr>
        <w:t xml:space="preserve">Se expide en </w:t>
      </w:r>
      <w:r w:rsidRPr="009E5A9C">
        <w:rPr>
          <w:rFonts w:cs="Arial"/>
          <w:sz w:val="18"/>
          <w:szCs w:val="18"/>
          <w:u w:val="single"/>
          <w:lang w:val="es-CO"/>
        </w:rPr>
        <w:t xml:space="preserve">                                            </w:t>
      </w:r>
      <w:r w:rsidRPr="009E5A9C">
        <w:rPr>
          <w:rFonts w:cs="Arial"/>
          <w:sz w:val="18"/>
          <w:szCs w:val="18"/>
          <w:lang w:val="es-CO"/>
        </w:rPr>
        <w:t xml:space="preserve">, a los </w:t>
      </w:r>
      <w:r w:rsidRPr="009E5A9C">
        <w:rPr>
          <w:rFonts w:cs="Arial"/>
          <w:sz w:val="18"/>
          <w:szCs w:val="18"/>
          <w:u w:val="single"/>
          <w:lang w:val="es-CO"/>
        </w:rPr>
        <w:t xml:space="preserve">                                                                                  . </w:t>
      </w:r>
    </w:p>
    <w:p w:rsidR="008F4DDD" w:rsidRPr="009E5A9C" w:rsidRDefault="008F4DDD" w:rsidP="007573BB">
      <w:pPr>
        <w:rPr>
          <w:rFonts w:cs="Arial"/>
          <w:sz w:val="18"/>
          <w:szCs w:val="18"/>
          <w:lang w:val="es-CO"/>
        </w:rPr>
      </w:pPr>
    </w:p>
    <w:p w:rsidR="008F4DDD" w:rsidRPr="009E5A9C" w:rsidRDefault="008F4DDD" w:rsidP="007573BB">
      <w:pPr>
        <w:rPr>
          <w:rFonts w:cs="Arial"/>
          <w:caps/>
          <w:sz w:val="18"/>
          <w:szCs w:val="18"/>
          <w:lang w:val="es-CO"/>
        </w:rPr>
      </w:pPr>
      <w:r w:rsidRPr="009E5A9C">
        <w:rPr>
          <w:rFonts w:cs="Arial"/>
          <w:sz w:val="18"/>
          <w:szCs w:val="18"/>
          <w:lang w:val="es-CO"/>
        </w:rPr>
        <w:t>Atentamente</w:t>
      </w:r>
      <w:r w:rsidRPr="009E5A9C">
        <w:rPr>
          <w:rFonts w:cs="Arial"/>
          <w:caps/>
          <w:sz w:val="18"/>
          <w:szCs w:val="18"/>
          <w:lang w:val="es-CO"/>
        </w:rPr>
        <w:t xml:space="preserve">, </w:t>
      </w:r>
    </w:p>
    <w:p w:rsidR="008F4DDD" w:rsidRPr="009E5A9C" w:rsidRDefault="008F4DDD" w:rsidP="007573BB">
      <w:pPr>
        <w:rPr>
          <w:rFonts w:cs="Arial"/>
          <w:caps/>
          <w:sz w:val="18"/>
          <w:szCs w:val="18"/>
          <w:lang w:val="es-CO"/>
        </w:rPr>
      </w:pPr>
    </w:p>
    <w:p w:rsidR="008F4DDD" w:rsidRPr="009E5A9C" w:rsidRDefault="008F4DDD" w:rsidP="007573BB">
      <w:pPr>
        <w:rPr>
          <w:rFonts w:cs="Arial"/>
          <w:caps/>
          <w:sz w:val="18"/>
          <w:szCs w:val="18"/>
          <w:lang w:val="es-CO"/>
        </w:rPr>
      </w:pPr>
    </w:p>
    <w:p w:rsidR="008F4DDD" w:rsidRPr="009E5A9C" w:rsidRDefault="008F4DDD" w:rsidP="007573BB">
      <w:pPr>
        <w:rPr>
          <w:rFonts w:cs="Arial"/>
          <w:sz w:val="18"/>
          <w:szCs w:val="18"/>
          <w:lang w:val="es-CO"/>
        </w:rPr>
      </w:pPr>
      <w:r w:rsidRPr="009E5A9C">
        <w:rPr>
          <w:rFonts w:cs="Arial"/>
          <w:sz w:val="18"/>
          <w:szCs w:val="18"/>
          <w:lang w:val="es-CO"/>
        </w:rPr>
        <w:t>FIRMA DE LA EMPRESA</w:t>
      </w:r>
    </w:p>
    <w:p w:rsidR="008F4DDD" w:rsidRPr="009E5A9C" w:rsidRDefault="008F4DDD" w:rsidP="007573BB">
      <w:pPr>
        <w:pStyle w:val="Textoindependiente2"/>
        <w:rPr>
          <w:sz w:val="20"/>
          <w:lang w:val="es-CO"/>
        </w:rPr>
      </w:pPr>
    </w:p>
    <w:p w:rsidR="008F4DDD" w:rsidRPr="009E5A9C" w:rsidRDefault="008F4DDD" w:rsidP="007573BB">
      <w:pPr>
        <w:pStyle w:val="Textoindependiente2"/>
        <w:rPr>
          <w:sz w:val="20"/>
          <w:lang w:val="es-CO"/>
        </w:rPr>
      </w:pPr>
    </w:p>
    <w:p w:rsidR="008F4DDD" w:rsidRPr="009E5A9C" w:rsidRDefault="008F4DDD" w:rsidP="007573BB">
      <w:pPr>
        <w:pStyle w:val="Textoindependiente2"/>
        <w:rPr>
          <w:sz w:val="20"/>
          <w:lang w:val="es-CO"/>
        </w:rPr>
      </w:pPr>
    </w:p>
    <w:p w:rsidR="008F4DDD" w:rsidRPr="009E5A9C" w:rsidRDefault="008F4DDD" w:rsidP="007573BB">
      <w:pPr>
        <w:pStyle w:val="Textoindependiente2"/>
        <w:rPr>
          <w:sz w:val="20"/>
          <w:lang w:val="es-CO"/>
        </w:rPr>
      </w:pPr>
    </w:p>
    <w:p w:rsidR="008F4DDD" w:rsidRPr="009E5A9C" w:rsidRDefault="008F4DDD" w:rsidP="007573BB">
      <w:pPr>
        <w:pStyle w:val="Textoindependiente2"/>
        <w:rPr>
          <w:b/>
          <w:sz w:val="20"/>
          <w:u w:val="single"/>
          <w:lang w:val="es-CO"/>
        </w:rPr>
      </w:pPr>
      <w:r w:rsidRPr="009E5A9C">
        <w:rPr>
          <w:b/>
          <w:sz w:val="20"/>
          <w:u w:val="single"/>
          <w:lang w:val="es-CO"/>
        </w:rPr>
        <w:t xml:space="preserve">NOTA: En todo caso, y mediante archivo adjunto, los </w:t>
      </w:r>
      <w:r w:rsidRPr="009E5A9C">
        <w:rPr>
          <w:b/>
          <w:i/>
          <w:sz w:val="20"/>
          <w:u w:val="single"/>
          <w:lang w:val="es-CO"/>
        </w:rPr>
        <w:t>Estudio Previos</w:t>
      </w:r>
      <w:r w:rsidRPr="009E5A9C">
        <w:rPr>
          <w:b/>
          <w:sz w:val="20"/>
          <w:u w:val="single"/>
          <w:lang w:val="es-CO"/>
        </w:rPr>
        <w:t xml:space="preserve"> forman parte integral del presente proceso.</w:t>
      </w:r>
    </w:p>
    <w:p w:rsidR="008F4DDD" w:rsidRPr="009E5A9C" w:rsidRDefault="008F4DDD" w:rsidP="007573BB">
      <w:pPr>
        <w:pStyle w:val="Textoindependiente2"/>
        <w:rPr>
          <w:b/>
          <w:sz w:val="20"/>
          <w:u w:val="single"/>
          <w:lang w:val="es-CO"/>
        </w:rPr>
        <w:sectPr w:rsidR="008F4DDD" w:rsidRPr="009E5A9C" w:rsidSect="0082659F">
          <w:headerReference w:type="default" r:id="rId9"/>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8F4DDD" w:rsidRPr="009E5A9C" w:rsidRDefault="008F4DDD" w:rsidP="0060748B">
      <w:pPr>
        <w:jc w:val="center"/>
        <w:rPr>
          <w:rFonts w:cs="Arial"/>
          <w:szCs w:val="20"/>
          <w:lang w:val="es-CO"/>
        </w:rPr>
      </w:pPr>
    </w:p>
    <w:p w:rsidR="008F4DDD" w:rsidRPr="009E5A9C" w:rsidRDefault="008F4DDD" w:rsidP="0060748B">
      <w:pPr>
        <w:jc w:val="center"/>
        <w:rPr>
          <w:rFonts w:cs="Arial"/>
          <w:szCs w:val="20"/>
          <w:lang w:val="es-CO"/>
        </w:rPr>
      </w:pPr>
    </w:p>
    <w:p w:rsidR="008F4DDD" w:rsidRPr="009E5A9C" w:rsidRDefault="008F4DDD" w:rsidP="0060748B">
      <w:pPr>
        <w:jc w:val="center"/>
        <w:rPr>
          <w:rFonts w:cs="Arial"/>
          <w:szCs w:val="20"/>
          <w:lang w:val="es-CO"/>
        </w:rPr>
      </w:pPr>
    </w:p>
    <w:p w:rsidR="008F4DDD" w:rsidRPr="0047581A" w:rsidRDefault="008F4DDD" w:rsidP="0060748B">
      <w:pPr>
        <w:pStyle w:val="Sangra2detindependiente"/>
        <w:ind w:left="0" w:firstLine="0"/>
        <w:rPr>
          <w:b/>
          <w:sz w:val="10"/>
          <w:szCs w:val="10"/>
          <w:lang w:val="es-CO"/>
        </w:rPr>
      </w:pPr>
      <w:r w:rsidRPr="009E5A9C">
        <w:rPr>
          <w:sz w:val="10"/>
          <w:szCs w:val="10"/>
          <w:lang w:val="es-CO"/>
        </w:rPr>
        <w:t xml:space="preserve">Elaborado </w:t>
      </w:r>
      <w:r w:rsidRPr="0047581A">
        <w:rPr>
          <w:sz w:val="10"/>
          <w:szCs w:val="10"/>
          <w:lang w:val="es-CO"/>
        </w:rPr>
        <w:t xml:space="preserve">Por: </w:t>
      </w:r>
      <w:r w:rsidRPr="0047581A">
        <w:rPr>
          <w:noProof/>
          <w:sz w:val="10"/>
          <w:szCs w:val="10"/>
          <w:lang w:val="es-CO"/>
        </w:rPr>
        <w:t>Subintendente ELIAB FRANCO BEDOYA</w:t>
      </w:r>
    </w:p>
    <w:p w:rsidR="008F4DDD" w:rsidRPr="0047581A" w:rsidRDefault="008F4DDD" w:rsidP="0060748B">
      <w:pPr>
        <w:pStyle w:val="Sangra2detindependiente"/>
        <w:ind w:left="0" w:firstLine="0"/>
        <w:rPr>
          <w:sz w:val="10"/>
          <w:szCs w:val="10"/>
          <w:lang w:val="es-CO"/>
        </w:rPr>
      </w:pPr>
      <w:r w:rsidRPr="0047581A">
        <w:rPr>
          <w:sz w:val="10"/>
          <w:szCs w:val="10"/>
          <w:lang w:val="es-CO"/>
        </w:rPr>
        <w:t>Revisado Por</w:t>
      </w:r>
      <w:proofErr w:type="gramStart"/>
      <w:r w:rsidRPr="0047581A">
        <w:rPr>
          <w:sz w:val="10"/>
          <w:szCs w:val="10"/>
          <w:lang w:val="es-CO"/>
        </w:rPr>
        <w:t>:.</w:t>
      </w:r>
      <w:proofErr w:type="gramEnd"/>
      <w:r w:rsidRPr="0047581A">
        <w:rPr>
          <w:sz w:val="10"/>
          <w:szCs w:val="10"/>
          <w:lang w:val="es-CO"/>
        </w:rPr>
        <w:t xml:space="preserve"> </w:t>
      </w:r>
      <w:r w:rsidRPr="0047581A">
        <w:rPr>
          <w:noProof/>
          <w:sz w:val="10"/>
          <w:szCs w:val="10"/>
          <w:lang w:val="es-CO"/>
        </w:rPr>
        <w:t>Intendente EDWIN ALBERTO ORTIZ ZAPATA</w:t>
      </w:r>
    </w:p>
    <w:p w:rsidR="008F4DDD" w:rsidRPr="0047581A" w:rsidRDefault="008F4DDD" w:rsidP="0060748B">
      <w:pPr>
        <w:pStyle w:val="Sangra2detindependiente"/>
        <w:ind w:left="0" w:firstLine="0"/>
        <w:rPr>
          <w:sz w:val="10"/>
          <w:szCs w:val="10"/>
          <w:lang w:val="es-CO"/>
        </w:rPr>
      </w:pPr>
      <w:r w:rsidRPr="0047581A">
        <w:rPr>
          <w:sz w:val="10"/>
          <w:szCs w:val="10"/>
          <w:lang w:val="es-CO"/>
        </w:rPr>
        <w:t xml:space="preserve">Revisado Por: </w:t>
      </w:r>
      <w:r w:rsidRPr="0047581A">
        <w:rPr>
          <w:noProof/>
          <w:sz w:val="10"/>
          <w:szCs w:val="10"/>
          <w:lang w:val="es-CO"/>
        </w:rPr>
        <w:t>Abogado RUBÉN DARÍO HINCAPIÉ ARROYAVE</w:t>
      </w:r>
      <w:bookmarkStart w:id="0" w:name="_GoBack"/>
      <w:bookmarkEnd w:id="0"/>
    </w:p>
    <w:p w:rsidR="008F4DDD" w:rsidRPr="0047581A" w:rsidRDefault="008F4DDD" w:rsidP="0060748B">
      <w:pPr>
        <w:pStyle w:val="Sangra2detindependiente"/>
        <w:ind w:left="0" w:firstLine="0"/>
        <w:rPr>
          <w:rFonts w:cs="Arial"/>
          <w:sz w:val="10"/>
          <w:szCs w:val="10"/>
          <w:lang w:val="es-CO"/>
        </w:rPr>
      </w:pPr>
      <w:r w:rsidRPr="0047581A">
        <w:rPr>
          <w:rFonts w:cs="Arial"/>
          <w:sz w:val="10"/>
          <w:szCs w:val="10"/>
          <w:lang w:val="es-CO"/>
        </w:rPr>
        <w:t xml:space="preserve">Fecha De Elaboración: </w:t>
      </w:r>
      <w:r w:rsidR="00254517">
        <w:rPr>
          <w:rFonts w:cs="Arial"/>
          <w:noProof/>
          <w:sz w:val="10"/>
          <w:szCs w:val="10"/>
          <w:lang w:val="es-CO"/>
        </w:rPr>
        <w:t>20</w:t>
      </w:r>
      <w:r w:rsidR="00F34CF7">
        <w:rPr>
          <w:rFonts w:cs="Arial"/>
          <w:noProof/>
          <w:sz w:val="10"/>
          <w:szCs w:val="10"/>
          <w:lang w:val="es-CO"/>
        </w:rPr>
        <w:t>/08</w:t>
      </w:r>
      <w:r w:rsidRPr="0047581A">
        <w:rPr>
          <w:rFonts w:cs="Arial"/>
          <w:noProof/>
          <w:sz w:val="10"/>
          <w:szCs w:val="10"/>
          <w:lang w:val="es-CO"/>
        </w:rPr>
        <w:t>/2019</w:t>
      </w:r>
    </w:p>
    <w:p w:rsidR="008F4DDD" w:rsidRPr="0047581A" w:rsidRDefault="008F4DDD" w:rsidP="0060748B">
      <w:pPr>
        <w:pStyle w:val="Sangra2detindependiente"/>
        <w:ind w:left="0" w:firstLine="0"/>
        <w:rPr>
          <w:b/>
          <w:sz w:val="10"/>
          <w:szCs w:val="10"/>
          <w:lang w:val="es-CO"/>
        </w:rPr>
      </w:pPr>
      <w:r w:rsidRPr="0047581A">
        <w:rPr>
          <w:rFonts w:cs="Arial"/>
          <w:sz w:val="10"/>
          <w:szCs w:val="10"/>
          <w:lang w:val="es-CO"/>
        </w:rPr>
        <w:t>Ubicación: D: //Precontratos/</w:t>
      </w:r>
      <w:r w:rsidRPr="0047581A">
        <w:rPr>
          <w:rFonts w:cs="Arial"/>
          <w:noProof/>
          <w:sz w:val="10"/>
          <w:szCs w:val="10"/>
          <w:lang w:val="es-CO"/>
        </w:rPr>
        <w:t>Selección Abreviada – Adquisición de Bienes y Servicios de Características Técnicas Uniformes y de Común Utilización – Subasta Inversa</w:t>
      </w:r>
      <w:r w:rsidRPr="0047581A">
        <w:rPr>
          <w:rFonts w:cs="Arial"/>
          <w:sz w:val="10"/>
          <w:szCs w:val="10"/>
          <w:lang w:val="es-CO"/>
        </w:rPr>
        <w:t>/</w:t>
      </w:r>
      <w:r w:rsidRPr="0047581A">
        <w:rPr>
          <w:rFonts w:cs="Arial"/>
          <w:noProof/>
          <w:sz w:val="10"/>
          <w:szCs w:val="10"/>
          <w:lang w:val="es-CO"/>
        </w:rPr>
        <w:t>198</w:t>
      </w:r>
      <w:r w:rsidRPr="0047581A">
        <w:rPr>
          <w:rFonts w:cs="Arial"/>
          <w:sz w:val="10"/>
          <w:szCs w:val="10"/>
          <w:lang w:val="es-CO"/>
        </w:rPr>
        <w:t xml:space="preserve">. </w:t>
      </w:r>
      <w:r w:rsidRPr="0047581A">
        <w:rPr>
          <w:rFonts w:cs="Arial"/>
          <w:noProof/>
          <w:sz w:val="10"/>
          <w:szCs w:val="10"/>
          <w:lang w:val="es-CO"/>
        </w:rPr>
        <w:t>DISPOSITIVOS MÉDICOS (Regionalizado)</w:t>
      </w:r>
    </w:p>
    <w:p w:rsidR="008F4DDD" w:rsidRPr="0047581A" w:rsidRDefault="008F4DDD" w:rsidP="00590885">
      <w:pPr>
        <w:rPr>
          <w:rFonts w:cs="Arial"/>
          <w:szCs w:val="20"/>
          <w:lang w:val="es-CO"/>
        </w:rPr>
      </w:pPr>
    </w:p>
    <w:p w:rsidR="008F4DDD" w:rsidRPr="009E5A9C" w:rsidRDefault="008F4DDD" w:rsidP="00590885">
      <w:pPr>
        <w:rPr>
          <w:rFonts w:cs="Arial"/>
          <w:szCs w:val="20"/>
          <w:lang w:val="es-CO"/>
        </w:rPr>
      </w:pPr>
    </w:p>
    <w:p w:rsidR="008F4DDD" w:rsidRPr="009E5A9C" w:rsidRDefault="008F4DDD" w:rsidP="00590885">
      <w:pPr>
        <w:rPr>
          <w:rFonts w:cs="Arial"/>
          <w:sz w:val="10"/>
          <w:szCs w:val="10"/>
          <w:lang w:val="es-CO"/>
        </w:rPr>
      </w:pPr>
      <w:r w:rsidRPr="009E5A9C">
        <w:rPr>
          <w:rFonts w:cs="Arial"/>
          <w:sz w:val="10"/>
          <w:szCs w:val="10"/>
          <w:lang w:val="es-CO"/>
        </w:rPr>
        <w:t>“Humanismo y Calidad. Camino a la Excelencia en la Sanidad Policial”</w:t>
      </w:r>
    </w:p>
    <w:p w:rsidR="008F4DDD" w:rsidRPr="009E5A9C" w:rsidRDefault="008F4DDD" w:rsidP="00590885">
      <w:pPr>
        <w:rPr>
          <w:rFonts w:cs="Arial"/>
          <w:szCs w:val="20"/>
          <w:lang w:val="es-CO"/>
        </w:rPr>
      </w:pPr>
    </w:p>
    <w:p w:rsidR="008F4DDD" w:rsidRPr="00CD2BE9" w:rsidRDefault="008F4DDD" w:rsidP="00590885">
      <w:pPr>
        <w:rPr>
          <w:rFonts w:cs="Arial"/>
          <w:szCs w:val="20"/>
          <w:lang w:val="es-CO"/>
        </w:rPr>
      </w:pPr>
    </w:p>
    <w:p w:rsidR="008F4DDD" w:rsidRPr="00CD2BE9" w:rsidRDefault="008F4DDD" w:rsidP="0060748B">
      <w:pPr>
        <w:rPr>
          <w:rFonts w:cs="Arial"/>
          <w:sz w:val="17"/>
          <w:szCs w:val="17"/>
          <w:lang w:val="es-CO"/>
        </w:rPr>
      </w:pPr>
      <w:r w:rsidRPr="00CD2BE9">
        <w:rPr>
          <w:rFonts w:cs="Arial"/>
          <w:sz w:val="17"/>
          <w:szCs w:val="17"/>
          <w:lang w:val="es-CO"/>
        </w:rPr>
        <w:t xml:space="preserve">Carrera 43A No. 48Csur-45 Barrio Primavera, Envigado </w:t>
      </w:r>
    </w:p>
    <w:p w:rsidR="008F4DDD" w:rsidRPr="00CD2BE9" w:rsidRDefault="008F4DDD" w:rsidP="0060748B">
      <w:pPr>
        <w:rPr>
          <w:rFonts w:cs="Arial"/>
          <w:sz w:val="17"/>
          <w:szCs w:val="17"/>
          <w:lang w:val="es-CO"/>
        </w:rPr>
      </w:pPr>
      <w:r w:rsidRPr="00CD2BE9">
        <w:rPr>
          <w:rFonts w:cs="Arial"/>
          <w:sz w:val="17"/>
          <w:szCs w:val="17"/>
          <w:lang w:val="es-CO"/>
        </w:rPr>
        <w:t>Teléfonos 3396737 – 3396885</w:t>
      </w:r>
    </w:p>
    <w:p w:rsidR="008F4DDD" w:rsidRPr="00CD2BE9" w:rsidRDefault="008F4DDD" w:rsidP="0060748B">
      <w:pPr>
        <w:tabs>
          <w:tab w:val="left" w:pos="0"/>
        </w:tabs>
        <w:rPr>
          <w:rFonts w:cs="Arial"/>
          <w:sz w:val="17"/>
          <w:szCs w:val="17"/>
          <w:lang w:val="es-CO"/>
        </w:rPr>
      </w:pPr>
      <w:r w:rsidRPr="00CD2BE9">
        <w:rPr>
          <w:rStyle w:val="Hipervnculo"/>
          <w:rFonts w:cs="Arial"/>
          <w:color w:val="auto"/>
          <w:sz w:val="17"/>
          <w:szCs w:val="17"/>
          <w:lang w:val="es-CO"/>
        </w:rPr>
        <w:t>meval.cliva-prc@policia.gov.co</w:t>
      </w:r>
      <w:r w:rsidRPr="00CD2BE9">
        <w:rPr>
          <w:rFonts w:cs="Arial"/>
          <w:sz w:val="17"/>
          <w:szCs w:val="17"/>
          <w:lang w:val="es-CO"/>
        </w:rPr>
        <w:t xml:space="preserve"> </w:t>
      </w:r>
    </w:p>
    <w:p w:rsidR="008F4DDD" w:rsidRDefault="008F4DDD" w:rsidP="006F4C58">
      <w:pPr>
        <w:rPr>
          <w:rStyle w:val="Hipervnculo"/>
          <w:rFonts w:cs="Arial"/>
          <w:color w:val="auto"/>
          <w:sz w:val="17"/>
          <w:szCs w:val="17"/>
          <w:lang w:val="es-CO"/>
        </w:rPr>
        <w:sectPr w:rsidR="008F4DDD" w:rsidSect="0082659F">
          <w:headerReference w:type="default" r:id="rId10"/>
          <w:footerReference w:type="default" r:id="rId11"/>
          <w:headerReference w:type="first" r:id="rId12"/>
          <w:footerReference w:type="first" r:id="rId13"/>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r w:rsidRPr="00CD2BE9">
        <w:rPr>
          <w:rStyle w:val="Hipervnculo"/>
          <w:rFonts w:cs="Arial"/>
          <w:color w:val="auto"/>
          <w:sz w:val="17"/>
          <w:szCs w:val="17"/>
          <w:lang w:val="es-CO"/>
        </w:rPr>
        <w:t>www.policia.gov.co</w:t>
      </w:r>
    </w:p>
    <w:p w:rsidR="008F4DDD" w:rsidRPr="00CD2BE9" w:rsidRDefault="008F4DDD" w:rsidP="006F4C58">
      <w:pPr>
        <w:rPr>
          <w:rFonts w:cs="Arial"/>
          <w:sz w:val="17"/>
          <w:szCs w:val="17"/>
          <w:lang w:val="es-CO"/>
        </w:rPr>
      </w:pPr>
    </w:p>
    <w:sectPr w:rsidR="008F4DDD" w:rsidRPr="00CD2BE9" w:rsidSect="008F4DDD">
      <w:headerReference w:type="default" r:id="rId14"/>
      <w:footerReference w:type="default" r:id="rId15"/>
      <w:headerReference w:type="first" r:id="rId16"/>
      <w:footerReference w:type="first" r:id="rId17"/>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8DE" w:rsidRDefault="00C258DE">
      <w:r>
        <w:separator/>
      </w:r>
    </w:p>
  </w:endnote>
  <w:endnote w:type="continuationSeparator" w:id="0">
    <w:p w:rsidR="00C258DE" w:rsidRDefault="00C25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470" w:rsidRPr="00211771" w:rsidRDefault="00571470"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5</w:t>
    </w:r>
    <w:r w:rsidRPr="00292AA7">
      <w:rPr>
        <w:rFonts w:cs="Arial"/>
        <w:bCs/>
        <w:color w:val="000000"/>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470" w:rsidRPr="001764F5" w:rsidRDefault="00571470" w:rsidP="001764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470" w:rsidRPr="00211771" w:rsidRDefault="00571470"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6</w:t>
    </w:r>
    <w:r w:rsidRPr="00292AA7">
      <w:rPr>
        <w:rFonts w:cs="Arial"/>
        <w:bCs/>
        <w:color w:val="000000"/>
        <w:sz w:val="12"/>
        <w:szCs w:val="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470" w:rsidRPr="001764F5" w:rsidRDefault="00571470" w:rsidP="001764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8DE" w:rsidRDefault="00C258DE">
      <w:r>
        <w:separator/>
      </w:r>
    </w:p>
  </w:footnote>
  <w:footnote w:type="continuationSeparator" w:id="0">
    <w:p w:rsidR="00C258DE" w:rsidRDefault="00C258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5"/>
      <w:gridCol w:w="3786"/>
      <w:gridCol w:w="2783"/>
    </w:tblGrid>
    <w:tr w:rsidR="00571470" w:rsidRPr="00735ADB" w:rsidTr="00854F69">
      <w:trPr>
        <w:cantSplit/>
        <w:trHeight w:val="930"/>
      </w:trPr>
      <w:tc>
        <w:tcPr>
          <w:tcW w:w="1504" w:type="pct"/>
          <w:tcBorders>
            <w:bottom w:val="single" w:sz="4" w:space="0" w:color="auto"/>
          </w:tcBorders>
          <w:vAlign w:val="center"/>
        </w:tcPr>
        <w:p w:rsidR="00571470" w:rsidRPr="00735ADB" w:rsidRDefault="00571470" w:rsidP="00854F69">
          <w:pPr>
            <w:pStyle w:val="Encabezado"/>
            <w:jc w:val="center"/>
            <w:rPr>
              <w:rFonts w:cs="Arial"/>
              <w:b/>
              <w:bCs/>
              <w:i/>
              <w:szCs w:val="20"/>
            </w:rPr>
          </w:pPr>
          <w:r w:rsidRPr="00735ADB">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45pt" o:ole="" fillcolor="window">
                <v:imagedata r:id="rId1" o:title=""/>
              </v:shape>
              <o:OLEObject Type="Embed" ProgID="PBrush" ShapeID="_x0000_i1025" DrawAspect="Content" ObjectID="_1627802779" r:id="rId2"/>
            </w:object>
          </w:r>
        </w:p>
      </w:tc>
      <w:tc>
        <w:tcPr>
          <w:tcW w:w="2015" w:type="pct"/>
          <w:tcBorders>
            <w:bottom w:val="single" w:sz="4" w:space="0" w:color="auto"/>
          </w:tcBorders>
          <w:vAlign w:val="center"/>
        </w:tcPr>
        <w:p w:rsidR="00571470" w:rsidRDefault="00571470" w:rsidP="00854F69">
          <w:pPr>
            <w:pStyle w:val="Encabezado"/>
            <w:jc w:val="center"/>
            <w:rPr>
              <w:rFonts w:cs="Arial"/>
              <w:b/>
              <w:color w:val="000000"/>
              <w:szCs w:val="20"/>
            </w:rPr>
          </w:pPr>
          <w:r w:rsidRPr="0060748B">
            <w:rPr>
              <w:rFonts w:cs="Arial"/>
              <w:b/>
              <w:color w:val="000000"/>
              <w:szCs w:val="20"/>
            </w:rPr>
            <w:t xml:space="preserve">ANEXO </w:t>
          </w:r>
          <w:r>
            <w:rPr>
              <w:rFonts w:cs="Arial"/>
              <w:b/>
              <w:color w:val="000000"/>
              <w:szCs w:val="20"/>
            </w:rPr>
            <w:t>TÉCNICO</w:t>
          </w:r>
        </w:p>
        <w:p w:rsidR="00571470" w:rsidRPr="00D347BB" w:rsidRDefault="00571470" w:rsidP="00D347BB">
          <w:pPr>
            <w:pStyle w:val="Encabezado"/>
            <w:jc w:val="center"/>
            <w:rPr>
              <w:rFonts w:cs="Arial"/>
              <w:b/>
              <w:color w:val="000000"/>
              <w:szCs w:val="20"/>
            </w:rPr>
          </w:pPr>
          <w:r w:rsidRPr="0060748B">
            <w:rPr>
              <w:rFonts w:cs="Arial"/>
              <w:b/>
              <w:szCs w:val="20"/>
            </w:rPr>
            <w:t>PN SECSA</w:t>
          </w:r>
          <w:r>
            <w:rPr>
              <w:rFonts w:cs="Arial"/>
              <w:b/>
              <w:szCs w:val="20"/>
            </w:rPr>
            <w:t xml:space="preserve"> </w:t>
          </w:r>
          <w:r w:rsidRPr="00E57D99">
            <w:rPr>
              <w:rFonts w:cs="Arial"/>
              <w:b/>
              <w:noProof/>
              <w:szCs w:val="20"/>
            </w:rPr>
            <w:t>SA SI</w:t>
          </w:r>
          <w:r w:rsidRPr="00E57D99">
            <w:rPr>
              <w:rFonts w:cs="Arial"/>
              <w:b/>
              <w:szCs w:val="20"/>
            </w:rPr>
            <w:t xml:space="preserve"> </w:t>
          </w:r>
          <w:r w:rsidRPr="00E57D99">
            <w:rPr>
              <w:rFonts w:cs="Arial"/>
              <w:b/>
              <w:noProof/>
              <w:szCs w:val="20"/>
            </w:rPr>
            <w:t>198</w:t>
          </w:r>
          <w:r w:rsidRPr="0060748B">
            <w:rPr>
              <w:rFonts w:cs="Arial"/>
              <w:b/>
              <w:noProof/>
              <w:color w:val="000000"/>
              <w:szCs w:val="20"/>
            </w:rPr>
            <w:t>-</w:t>
          </w:r>
          <w:r w:rsidRPr="0060748B">
            <w:rPr>
              <w:rFonts w:cs="Arial"/>
              <w:b/>
              <w:color w:val="000000"/>
              <w:szCs w:val="20"/>
            </w:rPr>
            <w:t>201</w:t>
          </w:r>
          <w:r>
            <w:rPr>
              <w:rFonts w:cs="Arial"/>
              <w:b/>
              <w:color w:val="000000"/>
              <w:szCs w:val="20"/>
            </w:rPr>
            <w:t>9</w:t>
          </w:r>
        </w:p>
      </w:tc>
      <w:tc>
        <w:tcPr>
          <w:tcW w:w="1481" w:type="pct"/>
          <w:vAlign w:val="center"/>
        </w:tcPr>
        <w:p w:rsidR="00571470" w:rsidRPr="0017066F" w:rsidRDefault="00571470"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sidR="00254517">
            <w:rPr>
              <w:rFonts w:cs="Arial"/>
              <w:b/>
              <w:noProof/>
              <w:szCs w:val="20"/>
            </w:rPr>
            <w:t>13</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sidR="00254517">
            <w:rPr>
              <w:rFonts w:cs="Arial"/>
              <w:b/>
              <w:noProof/>
              <w:szCs w:val="20"/>
            </w:rPr>
            <w:t>34</w:t>
          </w:r>
          <w:r w:rsidRPr="0017066F">
            <w:rPr>
              <w:rFonts w:cs="Arial"/>
              <w:b/>
              <w:szCs w:val="20"/>
            </w:rPr>
            <w:fldChar w:fldCharType="end"/>
          </w:r>
        </w:p>
      </w:tc>
    </w:tr>
  </w:tbl>
  <w:p w:rsidR="00571470" w:rsidRDefault="00571470" w:rsidP="006074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470" w:rsidRPr="00590885" w:rsidRDefault="00571470" w:rsidP="0059088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470" w:rsidRPr="00211771" w:rsidRDefault="00571470" w:rsidP="0021177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470" w:rsidRPr="00590885" w:rsidRDefault="00571470" w:rsidP="0059088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470" w:rsidRPr="00211771" w:rsidRDefault="00571470" w:rsidP="002117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506"/>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DF3"/>
    <w:rsid w:val="0005131C"/>
    <w:rsid w:val="00053A50"/>
    <w:rsid w:val="00053B77"/>
    <w:rsid w:val="00056962"/>
    <w:rsid w:val="00057475"/>
    <w:rsid w:val="000617F1"/>
    <w:rsid w:val="00062979"/>
    <w:rsid w:val="00066414"/>
    <w:rsid w:val="000712A7"/>
    <w:rsid w:val="00074F25"/>
    <w:rsid w:val="00075DCC"/>
    <w:rsid w:val="00076088"/>
    <w:rsid w:val="0007627C"/>
    <w:rsid w:val="00076D91"/>
    <w:rsid w:val="00080F91"/>
    <w:rsid w:val="00082D47"/>
    <w:rsid w:val="00082ED8"/>
    <w:rsid w:val="000838CB"/>
    <w:rsid w:val="00085F34"/>
    <w:rsid w:val="000912C3"/>
    <w:rsid w:val="000938D3"/>
    <w:rsid w:val="00094B0E"/>
    <w:rsid w:val="00097220"/>
    <w:rsid w:val="0009761E"/>
    <w:rsid w:val="000A2522"/>
    <w:rsid w:val="000A2F8E"/>
    <w:rsid w:val="000A38B5"/>
    <w:rsid w:val="000A4569"/>
    <w:rsid w:val="000A4A43"/>
    <w:rsid w:val="000A4EFB"/>
    <w:rsid w:val="000A559C"/>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E03"/>
    <w:rsid w:val="000E1AFE"/>
    <w:rsid w:val="000E22D8"/>
    <w:rsid w:val="000E3A90"/>
    <w:rsid w:val="000E4DFB"/>
    <w:rsid w:val="000E613D"/>
    <w:rsid w:val="000F0354"/>
    <w:rsid w:val="000F2B39"/>
    <w:rsid w:val="000F315F"/>
    <w:rsid w:val="000F6A75"/>
    <w:rsid w:val="00102053"/>
    <w:rsid w:val="001072A8"/>
    <w:rsid w:val="0010761F"/>
    <w:rsid w:val="00107AF0"/>
    <w:rsid w:val="0011128F"/>
    <w:rsid w:val="00116DB8"/>
    <w:rsid w:val="00117401"/>
    <w:rsid w:val="0011788C"/>
    <w:rsid w:val="00121720"/>
    <w:rsid w:val="00121953"/>
    <w:rsid w:val="00121D06"/>
    <w:rsid w:val="001223B6"/>
    <w:rsid w:val="00123D00"/>
    <w:rsid w:val="00125D24"/>
    <w:rsid w:val="0013155B"/>
    <w:rsid w:val="001338AF"/>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A0890"/>
    <w:rsid w:val="001A0B74"/>
    <w:rsid w:val="001A1324"/>
    <w:rsid w:val="001A1763"/>
    <w:rsid w:val="001A2E28"/>
    <w:rsid w:val="001A3CE0"/>
    <w:rsid w:val="001A44EF"/>
    <w:rsid w:val="001B1B97"/>
    <w:rsid w:val="001B6EB7"/>
    <w:rsid w:val="001C07C3"/>
    <w:rsid w:val="001C46C7"/>
    <w:rsid w:val="001C7AFD"/>
    <w:rsid w:val="001D186A"/>
    <w:rsid w:val="001D29F9"/>
    <w:rsid w:val="001E0CA5"/>
    <w:rsid w:val="001E1FD6"/>
    <w:rsid w:val="001E24B0"/>
    <w:rsid w:val="001E4EC3"/>
    <w:rsid w:val="001E5E46"/>
    <w:rsid w:val="001E745E"/>
    <w:rsid w:val="001F013B"/>
    <w:rsid w:val="001F2C1A"/>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4186"/>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11E8"/>
    <w:rsid w:val="00251DA6"/>
    <w:rsid w:val="00253AFA"/>
    <w:rsid w:val="00254517"/>
    <w:rsid w:val="00254862"/>
    <w:rsid w:val="00254935"/>
    <w:rsid w:val="002551C6"/>
    <w:rsid w:val="00255C84"/>
    <w:rsid w:val="002567DA"/>
    <w:rsid w:val="00260C76"/>
    <w:rsid w:val="002614CC"/>
    <w:rsid w:val="00261D8F"/>
    <w:rsid w:val="002630ED"/>
    <w:rsid w:val="00263D20"/>
    <w:rsid w:val="00265F9F"/>
    <w:rsid w:val="002665D6"/>
    <w:rsid w:val="00274D33"/>
    <w:rsid w:val="00276101"/>
    <w:rsid w:val="00276861"/>
    <w:rsid w:val="002774C2"/>
    <w:rsid w:val="002802A9"/>
    <w:rsid w:val="00282287"/>
    <w:rsid w:val="00292AA7"/>
    <w:rsid w:val="002939B7"/>
    <w:rsid w:val="00293A25"/>
    <w:rsid w:val="0029418B"/>
    <w:rsid w:val="00294BEE"/>
    <w:rsid w:val="00297580"/>
    <w:rsid w:val="002A0BED"/>
    <w:rsid w:val="002A1B05"/>
    <w:rsid w:val="002A254F"/>
    <w:rsid w:val="002A2F29"/>
    <w:rsid w:val="002A3546"/>
    <w:rsid w:val="002A48BB"/>
    <w:rsid w:val="002A6CFD"/>
    <w:rsid w:val="002A7D7A"/>
    <w:rsid w:val="002B0783"/>
    <w:rsid w:val="002B0D72"/>
    <w:rsid w:val="002B0FF2"/>
    <w:rsid w:val="002B210E"/>
    <w:rsid w:val="002B7089"/>
    <w:rsid w:val="002C11D6"/>
    <w:rsid w:val="002C14A0"/>
    <w:rsid w:val="002C337B"/>
    <w:rsid w:val="002C6A3D"/>
    <w:rsid w:val="002D0394"/>
    <w:rsid w:val="002D2608"/>
    <w:rsid w:val="002D3BA8"/>
    <w:rsid w:val="002D4EF1"/>
    <w:rsid w:val="002D541E"/>
    <w:rsid w:val="002E085F"/>
    <w:rsid w:val="002E19A5"/>
    <w:rsid w:val="002E4311"/>
    <w:rsid w:val="002E74D4"/>
    <w:rsid w:val="002F038A"/>
    <w:rsid w:val="002F1D3C"/>
    <w:rsid w:val="002F4784"/>
    <w:rsid w:val="002F4AF9"/>
    <w:rsid w:val="002F600C"/>
    <w:rsid w:val="0030493A"/>
    <w:rsid w:val="00306A03"/>
    <w:rsid w:val="00307082"/>
    <w:rsid w:val="00310079"/>
    <w:rsid w:val="0031060D"/>
    <w:rsid w:val="003112E3"/>
    <w:rsid w:val="003130F7"/>
    <w:rsid w:val="0031396D"/>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0382"/>
    <w:rsid w:val="00341AB7"/>
    <w:rsid w:val="00342E35"/>
    <w:rsid w:val="0034309E"/>
    <w:rsid w:val="0034354B"/>
    <w:rsid w:val="00343B58"/>
    <w:rsid w:val="00346DCD"/>
    <w:rsid w:val="00347E31"/>
    <w:rsid w:val="00350383"/>
    <w:rsid w:val="00350D20"/>
    <w:rsid w:val="003514E5"/>
    <w:rsid w:val="00353C3B"/>
    <w:rsid w:val="00354DF2"/>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43EE"/>
    <w:rsid w:val="003A612F"/>
    <w:rsid w:val="003A6BD7"/>
    <w:rsid w:val="003B0750"/>
    <w:rsid w:val="003B142E"/>
    <w:rsid w:val="003B18DB"/>
    <w:rsid w:val="003B1FFF"/>
    <w:rsid w:val="003B37D2"/>
    <w:rsid w:val="003B5BB9"/>
    <w:rsid w:val="003B7A1D"/>
    <w:rsid w:val="003C038E"/>
    <w:rsid w:val="003C0E46"/>
    <w:rsid w:val="003C1A0C"/>
    <w:rsid w:val="003C1B60"/>
    <w:rsid w:val="003C5102"/>
    <w:rsid w:val="003D2CC0"/>
    <w:rsid w:val="003D6334"/>
    <w:rsid w:val="003E083C"/>
    <w:rsid w:val="003E2A0D"/>
    <w:rsid w:val="003E4049"/>
    <w:rsid w:val="003E43D5"/>
    <w:rsid w:val="003F0F1A"/>
    <w:rsid w:val="003F14F7"/>
    <w:rsid w:val="003F26F0"/>
    <w:rsid w:val="003F4A42"/>
    <w:rsid w:val="003F61FC"/>
    <w:rsid w:val="00400A87"/>
    <w:rsid w:val="00402FFF"/>
    <w:rsid w:val="00403EC0"/>
    <w:rsid w:val="00404924"/>
    <w:rsid w:val="00406B5B"/>
    <w:rsid w:val="0041097F"/>
    <w:rsid w:val="0041135A"/>
    <w:rsid w:val="004149DC"/>
    <w:rsid w:val="00420008"/>
    <w:rsid w:val="004216E6"/>
    <w:rsid w:val="00421BC0"/>
    <w:rsid w:val="00425546"/>
    <w:rsid w:val="00425B8B"/>
    <w:rsid w:val="00433611"/>
    <w:rsid w:val="00433E31"/>
    <w:rsid w:val="00435F00"/>
    <w:rsid w:val="00436078"/>
    <w:rsid w:val="00437420"/>
    <w:rsid w:val="00441461"/>
    <w:rsid w:val="00444100"/>
    <w:rsid w:val="00446B5D"/>
    <w:rsid w:val="0044700A"/>
    <w:rsid w:val="00450E1E"/>
    <w:rsid w:val="004558BB"/>
    <w:rsid w:val="00457C59"/>
    <w:rsid w:val="00462963"/>
    <w:rsid w:val="0046342A"/>
    <w:rsid w:val="00466F89"/>
    <w:rsid w:val="00470FBA"/>
    <w:rsid w:val="00474EC6"/>
    <w:rsid w:val="0047581A"/>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A25"/>
    <w:rsid w:val="00495C43"/>
    <w:rsid w:val="004A0808"/>
    <w:rsid w:val="004A1B33"/>
    <w:rsid w:val="004A35E6"/>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E5DFD"/>
    <w:rsid w:val="004F02E1"/>
    <w:rsid w:val="004F3C80"/>
    <w:rsid w:val="004F4A82"/>
    <w:rsid w:val="004F5788"/>
    <w:rsid w:val="005006B8"/>
    <w:rsid w:val="00500734"/>
    <w:rsid w:val="0051217A"/>
    <w:rsid w:val="005124A9"/>
    <w:rsid w:val="00513872"/>
    <w:rsid w:val="00515F10"/>
    <w:rsid w:val="00516484"/>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60B2B"/>
    <w:rsid w:val="0056137C"/>
    <w:rsid w:val="00563378"/>
    <w:rsid w:val="005636D9"/>
    <w:rsid w:val="0056529A"/>
    <w:rsid w:val="0056592E"/>
    <w:rsid w:val="00567E2C"/>
    <w:rsid w:val="00571470"/>
    <w:rsid w:val="005719AA"/>
    <w:rsid w:val="005745BF"/>
    <w:rsid w:val="0057563A"/>
    <w:rsid w:val="00576B42"/>
    <w:rsid w:val="00576E23"/>
    <w:rsid w:val="00580596"/>
    <w:rsid w:val="005827E1"/>
    <w:rsid w:val="005838F6"/>
    <w:rsid w:val="005840DC"/>
    <w:rsid w:val="00586308"/>
    <w:rsid w:val="00590885"/>
    <w:rsid w:val="00590F89"/>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1B67"/>
    <w:rsid w:val="00602105"/>
    <w:rsid w:val="0060252C"/>
    <w:rsid w:val="006028EF"/>
    <w:rsid w:val="0060335D"/>
    <w:rsid w:val="006048D9"/>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4D1E"/>
    <w:rsid w:val="00666665"/>
    <w:rsid w:val="006674A6"/>
    <w:rsid w:val="00671CDF"/>
    <w:rsid w:val="0067401E"/>
    <w:rsid w:val="006746FF"/>
    <w:rsid w:val="00676918"/>
    <w:rsid w:val="006773B5"/>
    <w:rsid w:val="006805DD"/>
    <w:rsid w:val="00680C54"/>
    <w:rsid w:val="00680C84"/>
    <w:rsid w:val="00681F93"/>
    <w:rsid w:val="00682B09"/>
    <w:rsid w:val="00685CC9"/>
    <w:rsid w:val="00686780"/>
    <w:rsid w:val="00694EBB"/>
    <w:rsid w:val="0069509F"/>
    <w:rsid w:val="00696D2C"/>
    <w:rsid w:val="006A0BD0"/>
    <w:rsid w:val="006A1061"/>
    <w:rsid w:val="006A13FA"/>
    <w:rsid w:val="006A5D59"/>
    <w:rsid w:val="006A6BE6"/>
    <w:rsid w:val="006B0258"/>
    <w:rsid w:val="006B0906"/>
    <w:rsid w:val="006B208D"/>
    <w:rsid w:val="006B226C"/>
    <w:rsid w:val="006B2FAC"/>
    <w:rsid w:val="006B393C"/>
    <w:rsid w:val="006B4B20"/>
    <w:rsid w:val="006B799E"/>
    <w:rsid w:val="006B7DB8"/>
    <w:rsid w:val="006C18A5"/>
    <w:rsid w:val="006C228E"/>
    <w:rsid w:val="006C360B"/>
    <w:rsid w:val="006E05D1"/>
    <w:rsid w:val="006E170A"/>
    <w:rsid w:val="006E17D0"/>
    <w:rsid w:val="006E20D0"/>
    <w:rsid w:val="006E3299"/>
    <w:rsid w:val="006E3BD4"/>
    <w:rsid w:val="006E57E9"/>
    <w:rsid w:val="006E67A1"/>
    <w:rsid w:val="006E7885"/>
    <w:rsid w:val="006E7F2A"/>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445A"/>
    <w:rsid w:val="00716144"/>
    <w:rsid w:val="007166AF"/>
    <w:rsid w:val="007169E1"/>
    <w:rsid w:val="00720055"/>
    <w:rsid w:val="007211B7"/>
    <w:rsid w:val="007223D1"/>
    <w:rsid w:val="00722400"/>
    <w:rsid w:val="00722968"/>
    <w:rsid w:val="007247AC"/>
    <w:rsid w:val="00725431"/>
    <w:rsid w:val="00727C66"/>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071"/>
    <w:rsid w:val="007C4BA3"/>
    <w:rsid w:val="007D1219"/>
    <w:rsid w:val="007D30B6"/>
    <w:rsid w:val="007D4294"/>
    <w:rsid w:val="007D688E"/>
    <w:rsid w:val="007E0553"/>
    <w:rsid w:val="007E1CB0"/>
    <w:rsid w:val="007E25C2"/>
    <w:rsid w:val="007E3C1B"/>
    <w:rsid w:val="007E5507"/>
    <w:rsid w:val="007F103E"/>
    <w:rsid w:val="007F2932"/>
    <w:rsid w:val="007F2A8E"/>
    <w:rsid w:val="007F3540"/>
    <w:rsid w:val="007F3626"/>
    <w:rsid w:val="007F3DB7"/>
    <w:rsid w:val="007F70F5"/>
    <w:rsid w:val="007F71C7"/>
    <w:rsid w:val="0080129E"/>
    <w:rsid w:val="00801668"/>
    <w:rsid w:val="00803095"/>
    <w:rsid w:val="008043CB"/>
    <w:rsid w:val="008054DE"/>
    <w:rsid w:val="0080662B"/>
    <w:rsid w:val="00806E7D"/>
    <w:rsid w:val="008104AB"/>
    <w:rsid w:val="008132BB"/>
    <w:rsid w:val="00813D45"/>
    <w:rsid w:val="00814B4C"/>
    <w:rsid w:val="00817265"/>
    <w:rsid w:val="00817678"/>
    <w:rsid w:val="00820FA1"/>
    <w:rsid w:val="0082179E"/>
    <w:rsid w:val="00821877"/>
    <w:rsid w:val="00821CC5"/>
    <w:rsid w:val="008231E9"/>
    <w:rsid w:val="00823734"/>
    <w:rsid w:val="0082424A"/>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3AD5"/>
    <w:rsid w:val="00885168"/>
    <w:rsid w:val="00885F53"/>
    <w:rsid w:val="00890918"/>
    <w:rsid w:val="00891AB7"/>
    <w:rsid w:val="008940E6"/>
    <w:rsid w:val="00896966"/>
    <w:rsid w:val="008A62BC"/>
    <w:rsid w:val="008A67CC"/>
    <w:rsid w:val="008B48F2"/>
    <w:rsid w:val="008B5692"/>
    <w:rsid w:val="008B5DD8"/>
    <w:rsid w:val="008B7789"/>
    <w:rsid w:val="008B7CC6"/>
    <w:rsid w:val="008C067C"/>
    <w:rsid w:val="008C3B2F"/>
    <w:rsid w:val="008C44D3"/>
    <w:rsid w:val="008C598C"/>
    <w:rsid w:val="008C7CAE"/>
    <w:rsid w:val="008D108C"/>
    <w:rsid w:val="008D3E77"/>
    <w:rsid w:val="008D4094"/>
    <w:rsid w:val="008D5CED"/>
    <w:rsid w:val="008D6C19"/>
    <w:rsid w:val="008D7051"/>
    <w:rsid w:val="008D7868"/>
    <w:rsid w:val="008E266B"/>
    <w:rsid w:val="008E4AC7"/>
    <w:rsid w:val="008E4F1D"/>
    <w:rsid w:val="008E5C38"/>
    <w:rsid w:val="008F0385"/>
    <w:rsid w:val="008F051F"/>
    <w:rsid w:val="008F0CFB"/>
    <w:rsid w:val="008F228E"/>
    <w:rsid w:val="008F26A5"/>
    <w:rsid w:val="008F49EF"/>
    <w:rsid w:val="008F4CCA"/>
    <w:rsid w:val="008F4DDD"/>
    <w:rsid w:val="008F59B7"/>
    <w:rsid w:val="008F6B24"/>
    <w:rsid w:val="008F6C80"/>
    <w:rsid w:val="008F76E2"/>
    <w:rsid w:val="009000B3"/>
    <w:rsid w:val="0090239A"/>
    <w:rsid w:val="00905A5B"/>
    <w:rsid w:val="00906C3B"/>
    <w:rsid w:val="00907D7F"/>
    <w:rsid w:val="00910311"/>
    <w:rsid w:val="00910490"/>
    <w:rsid w:val="009111B3"/>
    <w:rsid w:val="009111D6"/>
    <w:rsid w:val="00913B8A"/>
    <w:rsid w:val="00915182"/>
    <w:rsid w:val="009160CF"/>
    <w:rsid w:val="009202EC"/>
    <w:rsid w:val="00920408"/>
    <w:rsid w:val="009206B3"/>
    <w:rsid w:val="0092255C"/>
    <w:rsid w:val="00924149"/>
    <w:rsid w:val="0092473F"/>
    <w:rsid w:val="00924848"/>
    <w:rsid w:val="00925717"/>
    <w:rsid w:val="00932812"/>
    <w:rsid w:val="00934261"/>
    <w:rsid w:val="00935110"/>
    <w:rsid w:val="009357FC"/>
    <w:rsid w:val="00935C34"/>
    <w:rsid w:val="0093665A"/>
    <w:rsid w:val="00937834"/>
    <w:rsid w:val="00937D8E"/>
    <w:rsid w:val="00937F83"/>
    <w:rsid w:val="00941BEF"/>
    <w:rsid w:val="00943E93"/>
    <w:rsid w:val="00944DFE"/>
    <w:rsid w:val="00951B5E"/>
    <w:rsid w:val="00957617"/>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63B"/>
    <w:rsid w:val="009A23DB"/>
    <w:rsid w:val="009A3E5E"/>
    <w:rsid w:val="009A4CCE"/>
    <w:rsid w:val="009A67E2"/>
    <w:rsid w:val="009B1D20"/>
    <w:rsid w:val="009B3557"/>
    <w:rsid w:val="009B69BE"/>
    <w:rsid w:val="009B747D"/>
    <w:rsid w:val="009B766D"/>
    <w:rsid w:val="009B7B59"/>
    <w:rsid w:val="009C132C"/>
    <w:rsid w:val="009C4365"/>
    <w:rsid w:val="009C6F8A"/>
    <w:rsid w:val="009C7E17"/>
    <w:rsid w:val="009D25A0"/>
    <w:rsid w:val="009D3410"/>
    <w:rsid w:val="009D4854"/>
    <w:rsid w:val="009D4E1C"/>
    <w:rsid w:val="009D5F72"/>
    <w:rsid w:val="009E4A4D"/>
    <w:rsid w:val="009E4EB5"/>
    <w:rsid w:val="009E5029"/>
    <w:rsid w:val="009E5A9C"/>
    <w:rsid w:val="009E5E2F"/>
    <w:rsid w:val="009E62BA"/>
    <w:rsid w:val="009E65A9"/>
    <w:rsid w:val="009F003D"/>
    <w:rsid w:val="009F0441"/>
    <w:rsid w:val="009F08C8"/>
    <w:rsid w:val="009F114A"/>
    <w:rsid w:val="009F488F"/>
    <w:rsid w:val="009F4978"/>
    <w:rsid w:val="009F6602"/>
    <w:rsid w:val="00A01B8B"/>
    <w:rsid w:val="00A02042"/>
    <w:rsid w:val="00A02506"/>
    <w:rsid w:val="00A0695C"/>
    <w:rsid w:val="00A14240"/>
    <w:rsid w:val="00A14994"/>
    <w:rsid w:val="00A14A9A"/>
    <w:rsid w:val="00A1657C"/>
    <w:rsid w:val="00A16696"/>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C04"/>
    <w:rsid w:val="00A65E61"/>
    <w:rsid w:val="00A727FC"/>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B1274"/>
    <w:rsid w:val="00AB1A49"/>
    <w:rsid w:val="00AB6F5A"/>
    <w:rsid w:val="00AB74B9"/>
    <w:rsid w:val="00AB7F3A"/>
    <w:rsid w:val="00AC0907"/>
    <w:rsid w:val="00AC1453"/>
    <w:rsid w:val="00AC1554"/>
    <w:rsid w:val="00AC1580"/>
    <w:rsid w:val="00AC447B"/>
    <w:rsid w:val="00AC53AF"/>
    <w:rsid w:val="00AC5787"/>
    <w:rsid w:val="00AC66BE"/>
    <w:rsid w:val="00AC7815"/>
    <w:rsid w:val="00AD0240"/>
    <w:rsid w:val="00AD1FD8"/>
    <w:rsid w:val="00AD37E5"/>
    <w:rsid w:val="00AD4CEB"/>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2222"/>
    <w:rsid w:val="00B035C0"/>
    <w:rsid w:val="00B03C17"/>
    <w:rsid w:val="00B051A2"/>
    <w:rsid w:val="00B1599A"/>
    <w:rsid w:val="00B20DF8"/>
    <w:rsid w:val="00B218B6"/>
    <w:rsid w:val="00B22981"/>
    <w:rsid w:val="00B22CB4"/>
    <w:rsid w:val="00B24C16"/>
    <w:rsid w:val="00B24FF8"/>
    <w:rsid w:val="00B26CF9"/>
    <w:rsid w:val="00B26F73"/>
    <w:rsid w:val="00B30BAF"/>
    <w:rsid w:val="00B329C8"/>
    <w:rsid w:val="00B338ED"/>
    <w:rsid w:val="00B36145"/>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90EE2"/>
    <w:rsid w:val="00B92B20"/>
    <w:rsid w:val="00B96310"/>
    <w:rsid w:val="00BA1025"/>
    <w:rsid w:val="00BA28C2"/>
    <w:rsid w:val="00BA30BA"/>
    <w:rsid w:val="00BA6632"/>
    <w:rsid w:val="00BB1699"/>
    <w:rsid w:val="00BB36A1"/>
    <w:rsid w:val="00BB54A2"/>
    <w:rsid w:val="00BB7F61"/>
    <w:rsid w:val="00BC2221"/>
    <w:rsid w:val="00BC2A66"/>
    <w:rsid w:val="00BD542A"/>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6A57"/>
    <w:rsid w:val="00C16AEA"/>
    <w:rsid w:val="00C17455"/>
    <w:rsid w:val="00C17CC4"/>
    <w:rsid w:val="00C21593"/>
    <w:rsid w:val="00C258DE"/>
    <w:rsid w:val="00C30192"/>
    <w:rsid w:val="00C305D7"/>
    <w:rsid w:val="00C30F41"/>
    <w:rsid w:val="00C315B3"/>
    <w:rsid w:val="00C3516B"/>
    <w:rsid w:val="00C35249"/>
    <w:rsid w:val="00C36775"/>
    <w:rsid w:val="00C40365"/>
    <w:rsid w:val="00C51157"/>
    <w:rsid w:val="00C51BE5"/>
    <w:rsid w:val="00C530ED"/>
    <w:rsid w:val="00C533E6"/>
    <w:rsid w:val="00C53582"/>
    <w:rsid w:val="00C54604"/>
    <w:rsid w:val="00C572AF"/>
    <w:rsid w:val="00C5746B"/>
    <w:rsid w:val="00C604AB"/>
    <w:rsid w:val="00C6161C"/>
    <w:rsid w:val="00C616E6"/>
    <w:rsid w:val="00C62D17"/>
    <w:rsid w:val="00C650E1"/>
    <w:rsid w:val="00C65DC8"/>
    <w:rsid w:val="00C72655"/>
    <w:rsid w:val="00C73C51"/>
    <w:rsid w:val="00C75A72"/>
    <w:rsid w:val="00C827D0"/>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5061"/>
    <w:rsid w:val="00CD00B4"/>
    <w:rsid w:val="00CD0484"/>
    <w:rsid w:val="00CD058B"/>
    <w:rsid w:val="00CD2ABA"/>
    <w:rsid w:val="00CD2BE9"/>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D05772"/>
    <w:rsid w:val="00D05978"/>
    <w:rsid w:val="00D10CE1"/>
    <w:rsid w:val="00D1276C"/>
    <w:rsid w:val="00D15EE8"/>
    <w:rsid w:val="00D202A9"/>
    <w:rsid w:val="00D231C2"/>
    <w:rsid w:val="00D23565"/>
    <w:rsid w:val="00D23C27"/>
    <w:rsid w:val="00D250FC"/>
    <w:rsid w:val="00D2574A"/>
    <w:rsid w:val="00D30225"/>
    <w:rsid w:val="00D32DEC"/>
    <w:rsid w:val="00D334A4"/>
    <w:rsid w:val="00D33F0E"/>
    <w:rsid w:val="00D347BB"/>
    <w:rsid w:val="00D35593"/>
    <w:rsid w:val="00D35901"/>
    <w:rsid w:val="00D36E49"/>
    <w:rsid w:val="00D37EC6"/>
    <w:rsid w:val="00D42818"/>
    <w:rsid w:val="00D44FAE"/>
    <w:rsid w:val="00D50223"/>
    <w:rsid w:val="00D508F0"/>
    <w:rsid w:val="00D5278E"/>
    <w:rsid w:val="00D52F3D"/>
    <w:rsid w:val="00D56A43"/>
    <w:rsid w:val="00D57825"/>
    <w:rsid w:val="00D57B00"/>
    <w:rsid w:val="00D60D0F"/>
    <w:rsid w:val="00D63BF6"/>
    <w:rsid w:val="00D63C58"/>
    <w:rsid w:val="00D649AF"/>
    <w:rsid w:val="00D71902"/>
    <w:rsid w:val="00D737D0"/>
    <w:rsid w:val="00D76AAA"/>
    <w:rsid w:val="00D806D6"/>
    <w:rsid w:val="00D83134"/>
    <w:rsid w:val="00D86272"/>
    <w:rsid w:val="00D87E75"/>
    <w:rsid w:val="00D926A2"/>
    <w:rsid w:val="00D93D11"/>
    <w:rsid w:val="00D96488"/>
    <w:rsid w:val="00D96937"/>
    <w:rsid w:val="00D97BA9"/>
    <w:rsid w:val="00DA00AF"/>
    <w:rsid w:val="00DA051F"/>
    <w:rsid w:val="00DA1BE3"/>
    <w:rsid w:val="00DA1DD5"/>
    <w:rsid w:val="00DA3932"/>
    <w:rsid w:val="00DA3B32"/>
    <w:rsid w:val="00DA61FD"/>
    <w:rsid w:val="00DA693A"/>
    <w:rsid w:val="00DA7BF8"/>
    <w:rsid w:val="00DB0D4E"/>
    <w:rsid w:val="00DB1736"/>
    <w:rsid w:val="00DB35EA"/>
    <w:rsid w:val="00DB3B32"/>
    <w:rsid w:val="00DB4BED"/>
    <w:rsid w:val="00DC007D"/>
    <w:rsid w:val="00DC2C7A"/>
    <w:rsid w:val="00DC3323"/>
    <w:rsid w:val="00DC584D"/>
    <w:rsid w:val="00DC69C4"/>
    <w:rsid w:val="00DD184D"/>
    <w:rsid w:val="00DD2647"/>
    <w:rsid w:val="00DD485D"/>
    <w:rsid w:val="00DD6974"/>
    <w:rsid w:val="00DE0BFB"/>
    <w:rsid w:val="00DE382B"/>
    <w:rsid w:val="00DE4080"/>
    <w:rsid w:val="00DE6834"/>
    <w:rsid w:val="00DE7889"/>
    <w:rsid w:val="00DE7B5A"/>
    <w:rsid w:val="00DF1F1D"/>
    <w:rsid w:val="00DF2780"/>
    <w:rsid w:val="00DF30BB"/>
    <w:rsid w:val="00DF4D9B"/>
    <w:rsid w:val="00DF4DF7"/>
    <w:rsid w:val="00DF6C31"/>
    <w:rsid w:val="00E00E58"/>
    <w:rsid w:val="00E02347"/>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5E39"/>
    <w:rsid w:val="00E5626F"/>
    <w:rsid w:val="00E57BB4"/>
    <w:rsid w:val="00E57C11"/>
    <w:rsid w:val="00E57D99"/>
    <w:rsid w:val="00E60FFA"/>
    <w:rsid w:val="00E614CA"/>
    <w:rsid w:val="00E625BF"/>
    <w:rsid w:val="00E62679"/>
    <w:rsid w:val="00E652AF"/>
    <w:rsid w:val="00E67E20"/>
    <w:rsid w:val="00E7196C"/>
    <w:rsid w:val="00E75002"/>
    <w:rsid w:val="00E771F4"/>
    <w:rsid w:val="00E81225"/>
    <w:rsid w:val="00E8129D"/>
    <w:rsid w:val="00E8136D"/>
    <w:rsid w:val="00E82860"/>
    <w:rsid w:val="00E8483D"/>
    <w:rsid w:val="00E8569D"/>
    <w:rsid w:val="00E860B9"/>
    <w:rsid w:val="00E867A1"/>
    <w:rsid w:val="00E90404"/>
    <w:rsid w:val="00E91826"/>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976"/>
    <w:rsid w:val="00EE0A99"/>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3841"/>
    <w:rsid w:val="00F03AB0"/>
    <w:rsid w:val="00F05E82"/>
    <w:rsid w:val="00F100D7"/>
    <w:rsid w:val="00F101E6"/>
    <w:rsid w:val="00F12C9D"/>
    <w:rsid w:val="00F12E04"/>
    <w:rsid w:val="00F16DBC"/>
    <w:rsid w:val="00F16F84"/>
    <w:rsid w:val="00F178A4"/>
    <w:rsid w:val="00F21379"/>
    <w:rsid w:val="00F2360E"/>
    <w:rsid w:val="00F26DD3"/>
    <w:rsid w:val="00F26FC8"/>
    <w:rsid w:val="00F311CE"/>
    <w:rsid w:val="00F34CF7"/>
    <w:rsid w:val="00F36627"/>
    <w:rsid w:val="00F41699"/>
    <w:rsid w:val="00F43D6A"/>
    <w:rsid w:val="00F46AFD"/>
    <w:rsid w:val="00F55D30"/>
    <w:rsid w:val="00F6207B"/>
    <w:rsid w:val="00F62468"/>
    <w:rsid w:val="00F633EC"/>
    <w:rsid w:val="00F65307"/>
    <w:rsid w:val="00F67120"/>
    <w:rsid w:val="00F672D1"/>
    <w:rsid w:val="00F71B0F"/>
    <w:rsid w:val="00F72160"/>
    <w:rsid w:val="00F737AF"/>
    <w:rsid w:val="00F7473F"/>
    <w:rsid w:val="00F74891"/>
    <w:rsid w:val="00F75C41"/>
    <w:rsid w:val="00F75C44"/>
    <w:rsid w:val="00F76FFE"/>
    <w:rsid w:val="00F7704B"/>
    <w:rsid w:val="00F7783F"/>
    <w:rsid w:val="00F77F78"/>
    <w:rsid w:val="00F812B6"/>
    <w:rsid w:val="00F8163C"/>
    <w:rsid w:val="00F828AA"/>
    <w:rsid w:val="00F83938"/>
    <w:rsid w:val="00F8553E"/>
    <w:rsid w:val="00F90402"/>
    <w:rsid w:val="00F90709"/>
    <w:rsid w:val="00F91BE7"/>
    <w:rsid w:val="00F93A52"/>
    <w:rsid w:val="00F964F9"/>
    <w:rsid w:val="00FA01ED"/>
    <w:rsid w:val="00FA0D34"/>
    <w:rsid w:val="00FA19CF"/>
    <w:rsid w:val="00FA22D9"/>
    <w:rsid w:val="00FA273B"/>
    <w:rsid w:val="00FA3503"/>
    <w:rsid w:val="00FA3520"/>
    <w:rsid w:val="00FA6AB0"/>
    <w:rsid w:val="00FB1CD5"/>
    <w:rsid w:val="00FB782F"/>
    <w:rsid w:val="00FB7E3D"/>
    <w:rsid w:val="00FC05C9"/>
    <w:rsid w:val="00FC3234"/>
    <w:rsid w:val="00FC3551"/>
    <w:rsid w:val="00FD0B23"/>
    <w:rsid w:val="00FD2B86"/>
    <w:rsid w:val="00FD3CD2"/>
    <w:rsid w:val="00FD6981"/>
    <w:rsid w:val="00FE2091"/>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4BC88007-44F5-4824-A253-A4F746147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link w:val="Ttulo2Car"/>
    <w:qFormat/>
    <w:rsid w:val="00A756D6"/>
    <w:pPr>
      <w:keepNext/>
      <w:outlineLvl w:val="1"/>
    </w:pPr>
    <w:rPr>
      <w:rFonts w:cs="Arial"/>
      <w:b/>
      <w:iCs/>
      <w:szCs w:val="20"/>
      <w:shd w:val="pct5" w:color="auto" w:fill="E6E6E6"/>
      <w:lang w:val="es-CO"/>
    </w:rPr>
  </w:style>
  <w:style w:type="paragraph" w:styleId="Ttulo3">
    <w:name w:val="heading 3"/>
    <w:basedOn w:val="Normal"/>
    <w:next w:val="Normal"/>
    <w:link w:val="Ttulo3Car"/>
    <w:qFormat/>
    <w:rsid w:val="00A756D6"/>
    <w:pPr>
      <w:keepNext/>
      <w:spacing w:before="240" w:after="60"/>
      <w:outlineLvl w:val="2"/>
    </w:pPr>
    <w:rPr>
      <w:rFonts w:cs="Arial"/>
      <w:b/>
      <w:bCs/>
      <w:sz w:val="26"/>
      <w:szCs w:val="26"/>
      <w:lang w:val="es-ES_tradnl"/>
    </w:rPr>
  </w:style>
  <w:style w:type="paragraph" w:styleId="Ttulo4">
    <w:name w:val="heading 4"/>
    <w:basedOn w:val="Normal"/>
    <w:next w:val="Normal"/>
    <w:link w:val="Ttulo4Car"/>
    <w:qFormat/>
    <w:rsid w:val="00A756D6"/>
    <w:pPr>
      <w:keepNext/>
      <w:jc w:val="center"/>
      <w:outlineLvl w:val="3"/>
    </w:pPr>
    <w:rPr>
      <w:b/>
      <w:bCs/>
      <w:color w:val="000000"/>
      <w:sz w:val="18"/>
    </w:rPr>
  </w:style>
  <w:style w:type="paragraph" w:styleId="Ttulo6">
    <w:name w:val="heading 6"/>
    <w:basedOn w:val="Normal"/>
    <w:next w:val="Normal"/>
    <w:link w:val="Ttulo6Car"/>
    <w:qFormat/>
    <w:rsid w:val="00A756D6"/>
    <w:pPr>
      <w:keepNext/>
      <w:jc w:val="center"/>
      <w:outlineLvl w:val="5"/>
    </w:pPr>
    <w:rPr>
      <w:b/>
      <w:szCs w:val="20"/>
    </w:rPr>
  </w:style>
  <w:style w:type="paragraph" w:styleId="Ttulo7">
    <w:name w:val="heading 7"/>
    <w:basedOn w:val="Normal"/>
    <w:next w:val="Normal"/>
    <w:link w:val="Ttulo7Car"/>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tulo2Car">
    <w:name w:val="Título 2 Car"/>
    <w:aliases w:val="título 2 Car"/>
    <w:basedOn w:val="Fuentedeprrafopredeter"/>
    <w:link w:val="Ttulo2"/>
    <w:rsid w:val="00E57D99"/>
    <w:rPr>
      <w:rFonts w:ascii="Arial" w:hAnsi="Arial" w:cs="Arial"/>
      <w:b/>
      <w:iCs/>
      <w:lang w:val="es-CO"/>
    </w:rPr>
  </w:style>
  <w:style w:type="character" w:customStyle="1" w:styleId="Ttulo3Car">
    <w:name w:val="Título 3 Car"/>
    <w:link w:val="Ttulo3"/>
    <w:rsid w:val="00E57D99"/>
    <w:rPr>
      <w:rFonts w:ascii="Arial" w:hAnsi="Arial" w:cs="Arial"/>
      <w:b/>
      <w:bCs/>
      <w:sz w:val="26"/>
      <w:szCs w:val="26"/>
      <w:lang w:val="es-ES_tradnl"/>
    </w:rPr>
  </w:style>
  <w:style w:type="character" w:customStyle="1" w:styleId="Ttulo4Car">
    <w:name w:val="Título 4 Car"/>
    <w:basedOn w:val="Fuentedeprrafopredeter"/>
    <w:link w:val="Ttulo4"/>
    <w:rsid w:val="00E57D99"/>
    <w:rPr>
      <w:rFonts w:ascii="Arial" w:hAnsi="Arial"/>
      <w:b/>
      <w:bCs/>
      <w:color w:val="000000"/>
      <w:sz w:val="18"/>
      <w:szCs w:val="24"/>
    </w:rPr>
  </w:style>
  <w:style w:type="character" w:customStyle="1" w:styleId="Ttulo6Car">
    <w:name w:val="Título 6 Car"/>
    <w:basedOn w:val="Fuentedeprrafopredeter"/>
    <w:link w:val="Ttulo6"/>
    <w:rsid w:val="00E57D99"/>
    <w:rPr>
      <w:rFonts w:ascii="Arial" w:hAnsi="Arial"/>
      <w:b/>
    </w:rPr>
  </w:style>
  <w:style w:type="character" w:customStyle="1" w:styleId="Ttulo7Car">
    <w:name w:val="Título 7 Car"/>
    <w:basedOn w:val="Fuentedeprrafopredeter"/>
    <w:link w:val="Ttulo7"/>
    <w:rsid w:val="00E57D99"/>
    <w:rPr>
      <w:rFonts w:ascii="Arial" w:hAnsi="Arial" w:cs="Arial"/>
      <w:b/>
      <w:i/>
      <w:sz w:val="22"/>
    </w:rPr>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99"/>
    <w:qFormat/>
    <w:rsid w:val="00A756D6"/>
    <w:pPr>
      <w:jc w:val="center"/>
    </w:pPr>
    <w:rPr>
      <w:rFonts w:ascii="Tahoma" w:hAnsi="Tahoma" w:cs="Tahoma"/>
      <w:b/>
      <w:bCs/>
      <w:sz w:val="22"/>
    </w:rPr>
  </w:style>
  <w:style w:type="character" w:customStyle="1" w:styleId="SubttuloCar">
    <w:name w:val="Subtítulo Car"/>
    <w:basedOn w:val="Fuentedeprrafopredeter"/>
    <w:link w:val="Subttulo"/>
    <w:uiPriority w:val="99"/>
    <w:rsid w:val="00A24DA0"/>
    <w:rPr>
      <w:rFonts w:ascii="Tahoma" w:hAnsi="Tahoma" w:cs="Tahoma"/>
      <w:b/>
      <w:bCs/>
      <w:sz w:val="22"/>
      <w:szCs w:val="24"/>
    </w:rPr>
  </w:style>
  <w:style w:type="paragraph" w:styleId="Textoindependiente">
    <w:name w:val="Body Text"/>
    <w:aliases w:val="body text,bt,TextindepT2,Table Bullet 1,body tesx,contents,Car,Texto independiente Car,Car Car,EHPT,Body Text2,ändrad,bt Car,body text Car,TABLA DE CONTENIDO 3"/>
    <w:basedOn w:val="Normal"/>
    <w:link w:val="TextoindependienteCar1"/>
    <w:rsid w:val="00A756D6"/>
    <w:pPr>
      <w:spacing w:after="120"/>
    </w:pPr>
    <w:rPr>
      <w:lang w:val="es-ES_tradnl"/>
    </w:rPr>
  </w:style>
  <w:style w:type="character" w:customStyle="1" w:styleId="TextoindependienteCar1">
    <w:name w:val="Texto independiente Car1"/>
    <w:aliases w:val="body text Car1,bt Car1,TextindepT2 Car,Table Bullet 1 Car,body tesx Car,contents Car,Car Car1,Texto independiente Car Car,Car Car Car2,EHPT Car,Body Text2 Car,ändrad Car,bt Car Car,body text Car Car,TABLA DE CONTENIDO 3 Car"/>
    <w:basedOn w:val="Fuentedeprrafopredeter"/>
    <w:link w:val="Textoindependiente"/>
    <w:rsid w:val="00E57D99"/>
    <w:rPr>
      <w:rFonts w:ascii="Arial" w:hAnsi="Arial"/>
      <w:szCs w:val="24"/>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link w:val="TextocomentarioCar1"/>
    <w:rsid w:val="00A756D6"/>
    <w:rPr>
      <w:szCs w:val="20"/>
      <w:lang w:val="es-CO"/>
    </w:rPr>
  </w:style>
  <w:style w:type="character" w:customStyle="1" w:styleId="TextocomentarioCar1">
    <w:name w:val="Texto comentario Car1"/>
    <w:basedOn w:val="Fuentedeprrafopredeter"/>
    <w:link w:val="Textocomentario"/>
    <w:rsid w:val="00E57D99"/>
    <w:rPr>
      <w:rFonts w:ascii="Arial" w:hAnsi="Arial"/>
      <w:lang w:val="es-CO"/>
    </w:rPr>
  </w:style>
  <w:style w:type="paragraph" w:styleId="Textodeglobo">
    <w:name w:val="Balloon Text"/>
    <w:basedOn w:val="Normal"/>
    <w:link w:val="TextodegloboCar"/>
    <w:rsid w:val="00A756D6"/>
    <w:rPr>
      <w:rFonts w:ascii="Tahoma" w:hAnsi="Tahoma" w:cs="Tahoma"/>
      <w:sz w:val="16"/>
      <w:szCs w:val="16"/>
      <w:lang w:val="es-ES_tradnl"/>
    </w:rPr>
  </w:style>
  <w:style w:type="character" w:customStyle="1" w:styleId="TextodegloboCar">
    <w:name w:val="Texto de globo Car"/>
    <w:link w:val="Textodeglobo"/>
    <w:rsid w:val="00E57D99"/>
    <w:rPr>
      <w:rFonts w:ascii="Tahoma" w:hAnsi="Tahoma" w:cs="Tahoma"/>
      <w:sz w:val="16"/>
      <w:szCs w:val="16"/>
      <w:lang w:val="es-ES_tradnl"/>
    </w:rPr>
  </w:style>
  <w:style w:type="paragraph" w:styleId="Sangra3detindependiente">
    <w:name w:val="Body Text Indent 3"/>
    <w:basedOn w:val="Normal"/>
    <w:link w:val="Sangra3detindependienteCar"/>
    <w:rsid w:val="00A756D6"/>
    <w:pPr>
      <w:ind w:left="567" w:hanging="567"/>
    </w:pPr>
    <w:rPr>
      <w:b/>
      <w:bCs/>
      <w:i/>
      <w:iCs/>
      <w:szCs w:val="20"/>
      <w:lang w:val="es-ES_tradnl"/>
    </w:rPr>
  </w:style>
  <w:style w:type="character" w:customStyle="1" w:styleId="Sangra3detindependienteCar">
    <w:name w:val="Sangría 3 de t. independiente Car"/>
    <w:basedOn w:val="Fuentedeprrafopredeter"/>
    <w:link w:val="Sangra3detindependiente"/>
    <w:rsid w:val="00E57D99"/>
    <w:rPr>
      <w:rFonts w:ascii="Arial" w:hAnsi="Arial"/>
      <w:b/>
      <w:bCs/>
      <w:i/>
      <w:iCs/>
      <w:lang w:val="es-ES_tradnl"/>
    </w:rPr>
  </w:style>
  <w:style w:type="paragraph" w:styleId="Sangra2detindependiente">
    <w:name w:val="Body Text Indent 2"/>
    <w:basedOn w:val="Normal"/>
    <w:link w:val="Sangra2detindependienteCar"/>
    <w:rsid w:val="00A756D6"/>
    <w:pPr>
      <w:widowControl w:val="0"/>
      <w:ind w:left="142" w:hanging="1134"/>
    </w:pPr>
    <w:rPr>
      <w:szCs w:val="20"/>
      <w:lang w:val="es-ES_tradnl"/>
    </w:rPr>
  </w:style>
  <w:style w:type="character" w:customStyle="1" w:styleId="Sangra2detindependienteCar">
    <w:name w:val="Sangría 2 de t. independiente Car"/>
    <w:link w:val="Sangra2detindependiente"/>
    <w:rsid w:val="00E57D99"/>
    <w:rPr>
      <w:rFonts w:ascii="Arial" w:hAnsi="Arial"/>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paragraph" w:styleId="Piedepgina">
    <w:name w:val="footer"/>
    <w:aliases w:val="pie de página"/>
    <w:basedOn w:val="Normal"/>
    <w:link w:val="PiedepginaCar"/>
    <w:rsid w:val="00A756D6"/>
    <w:pPr>
      <w:tabs>
        <w:tab w:val="center" w:pos="4419"/>
        <w:tab w:val="right" w:pos="8838"/>
      </w:tabs>
    </w:pPr>
  </w:style>
  <w:style w:type="character" w:customStyle="1" w:styleId="PiedepginaCar">
    <w:name w:val="Pie de página Car"/>
    <w:aliases w:val="pie de página Car"/>
    <w:basedOn w:val="Fuentedeprrafopredeter"/>
    <w:link w:val="Piedepgina"/>
    <w:locked/>
    <w:rsid w:val="00E67E20"/>
    <w:rPr>
      <w:rFonts w:cs="Times New Roman"/>
      <w:sz w:val="24"/>
      <w:szCs w:val="24"/>
      <w:lang w:val="es-ES" w:eastAsia="es-ES"/>
    </w:rPr>
  </w:style>
  <w:style w:type="character" w:styleId="Hipervnculo">
    <w:name w:val="Hyperlink"/>
    <w:basedOn w:val="Fuentedeprrafopredeter"/>
    <w:uiPriority w:val="99"/>
    <w:rsid w:val="00A756D6"/>
    <w:rPr>
      <w:rFonts w:ascii="Arial" w:hAnsi="Arial" w:cs="Times New Roman"/>
      <w:color w:val="3366FF"/>
      <w:u w:val="single"/>
    </w:rPr>
  </w:style>
  <w:style w:type="paragraph" w:styleId="Textoindependiente3">
    <w:name w:val="Body Text 3"/>
    <w:basedOn w:val="Normal"/>
    <w:link w:val="Textoindependiente3Car"/>
    <w:rsid w:val="00A756D6"/>
    <w:pPr>
      <w:pBdr>
        <w:bottom w:val="single" w:sz="4" w:space="1" w:color="808080"/>
      </w:pBdr>
    </w:pPr>
    <w:rPr>
      <w:rFonts w:cs="Arial"/>
      <w:bCs/>
      <w:color w:val="808080"/>
      <w:sz w:val="16"/>
      <w:szCs w:val="22"/>
      <w:lang w:val="es-ES_tradnl"/>
    </w:rPr>
  </w:style>
  <w:style w:type="character" w:customStyle="1" w:styleId="Textoindependiente3Car">
    <w:name w:val="Texto independiente 3 Car"/>
    <w:basedOn w:val="Fuentedeprrafopredeter"/>
    <w:link w:val="Textoindependiente3"/>
    <w:rsid w:val="00E57D99"/>
    <w:rPr>
      <w:rFonts w:ascii="Arial" w:hAnsi="Arial"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styleId="Sangradetextonormal">
    <w:name w:val="Body Text Indent"/>
    <w:basedOn w:val="Normal"/>
    <w:link w:val="SangradetextonormalCar"/>
    <w:rsid w:val="00A756D6"/>
    <w:pPr>
      <w:ind w:left="567" w:hanging="141"/>
    </w:pPr>
    <w:rPr>
      <w:szCs w:val="20"/>
    </w:rPr>
  </w:style>
  <w:style w:type="character" w:customStyle="1" w:styleId="SangradetextonormalCar">
    <w:name w:val="Sangría de texto normal Car"/>
    <w:basedOn w:val="Fuentedeprrafopredeter"/>
    <w:link w:val="Sangradetextonormal"/>
    <w:rsid w:val="00E57D99"/>
    <w:rPr>
      <w:rFonts w:ascii="Arial" w:hAnsi="Arial"/>
    </w:rPr>
  </w:style>
  <w:style w:type="paragraph" w:styleId="Puesto">
    <w:name w:val="Title"/>
    <w:basedOn w:val="Normal"/>
    <w:link w:val="PuestoCar"/>
    <w:qFormat/>
    <w:rsid w:val="00A756D6"/>
    <w:pPr>
      <w:widowControl w:val="0"/>
      <w:jc w:val="center"/>
    </w:pPr>
    <w:rPr>
      <w:szCs w:val="20"/>
      <w:lang w:val="es-MX"/>
    </w:rPr>
  </w:style>
  <w:style w:type="character" w:customStyle="1" w:styleId="PuestoCar">
    <w:name w:val="Puesto Car"/>
    <w:link w:val="Puesto"/>
    <w:rsid w:val="00E57D99"/>
    <w:rPr>
      <w:rFonts w:ascii="Arial" w:hAnsi="Arial"/>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uiPriority w:val="59"/>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link w:val="TextonotapieCar"/>
    <w:rsid w:val="0013628E"/>
    <w:rPr>
      <w:szCs w:val="20"/>
    </w:rPr>
  </w:style>
  <w:style w:type="character" w:customStyle="1" w:styleId="TextonotapieCar">
    <w:name w:val="Texto nota pie Car"/>
    <w:link w:val="Textonotapie"/>
    <w:rsid w:val="00E57D99"/>
    <w:rPr>
      <w:rFonts w:ascii="Arial" w:hAnsi="Arial"/>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
    <w:basedOn w:val="Normal"/>
    <w:link w:val="PrrafodelistaCar"/>
    <w:uiPriority w:val="34"/>
    <w:qFormat/>
    <w:rsid w:val="00BA6632"/>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387137"/>
    <w:rPr>
      <w:sz w:val="24"/>
      <w:szCs w:val="24"/>
      <w:lang w:val="es-CO"/>
    </w:rPr>
  </w:style>
  <w:style w:type="paragraph" w:styleId="NormalWeb">
    <w:name w:val="Normal (Web)"/>
    <w:basedOn w:val="Normal"/>
    <w:uiPriority w:val="99"/>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paragraph" w:customStyle="1" w:styleId="ListaCC0">
    <w:name w:val="Lista CC."/>
    <w:basedOn w:val="Normal"/>
    <w:uiPriority w:val="99"/>
    <w:rsid w:val="003F0F1A"/>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paragraph" w:styleId="Continuarlista3">
    <w:name w:val="List Continue 3"/>
    <w:basedOn w:val="Normal"/>
    <w:rsid w:val="00387137"/>
    <w:pPr>
      <w:spacing w:after="120"/>
      <w:ind w:left="849"/>
      <w:contextualSpacing/>
    </w:pPr>
  </w:style>
  <w:style w:type="paragraph" w:customStyle="1" w:styleId="Textoindependiente24">
    <w:name w:val="Texto independiente 24"/>
    <w:basedOn w:val="Normal"/>
    <w:rsid w:val="008F4DDD"/>
    <w:pPr>
      <w:overflowPunct w:val="0"/>
      <w:autoSpaceDE w:val="0"/>
      <w:autoSpaceDN w:val="0"/>
      <w:adjustRightInd w:val="0"/>
    </w:pPr>
    <w:rPr>
      <w:rFonts w:ascii="Abadi MT Condensed Light" w:hAnsi="Abadi MT Condensed Light"/>
      <w:i/>
      <w:sz w:val="26"/>
      <w:szCs w:val="20"/>
      <w:lang w:val="es-ES_tradnl"/>
    </w:rPr>
  </w:style>
  <w:style w:type="paragraph" w:customStyle="1" w:styleId="Pa11">
    <w:name w:val="Pa11"/>
    <w:basedOn w:val="Default"/>
    <w:next w:val="Default"/>
    <w:rsid w:val="008F4DDD"/>
    <w:pPr>
      <w:spacing w:line="191" w:lineRule="atLeast"/>
    </w:pPr>
    <w:rPr>
      <w:rFonts w:eastAsia="Calibri"/>
      <w:color w:val="auto"/>
    </w:rPr>
  </w:style>
  <w:style w:type="character" w:styleId="Refdenotaalpie">
    <w:name w:val="footnote reference"/>
    <w:rsid w:val="00E57D99"/>
    <w:rPr>
      <w:vertAlign w:val="superscript"/>
    </w:rPr>
  </w:style>
  <w:style w:type="paragraph" w:customStyle="1" w:styleId="CarCarCar">
    <w:name w:val="Car Car Car"/>
    <w:basedOn w:val="Normal"/>
    <w:rsid w:val="00E57D99"/>
    <w:pPr>
      <w:spacing w:after="160" w:line="240" w:lineRule="exact"/>
    </w:pPr>
    <w:rPr>
      <w:rFonts w:ascii="Verdana" w:hAnsi="Verdana"/>
      <w:szCs w:val="20"/>
      <w:lang w:val="es-CO" w:eastAsia="en-US"/>
    </w:rPr>
  </w:style>
  <w:style w:type="paragraph" w:customStyle="1" w:styleId="Char8">
    <w:name w:val="Char8"/>
    <w:basedOn w:val="Normal"/>
    <w:rsid w:val="00E57D99"/>
    <w:pPr>
      <w:spacing w:after="160" w:line="240" w:lineRule="exact"/>
    </w:pPr>
    <w:rPr>
      <w:rFonts w:ascii="Verdana" w:hAnsi="Verdana"/>
      <w:szCs w:val="20"/>
      <w:lang w:val="es-CO" w:eastAsia="en-US"/>
    </w:rPr>
  </w:style>
  <w:style w:type="paragraph" w:customStyle="1" w:styleId="CarCarCar1Car">
    <w:name w:val="Car Car Car1 Car"/>
    <w:basedOn w:val="Normal"/>
    <w:rsid w:val="00E57D99"/>
    <w:pPr>
      <w:spacing w:after="160" w:line="240" w:lineRule="exact"/>
    </w:pPr>
    <w:rPr>
      <w:rFonts w:ascii="Verdana" w:hAnsi="Verdana" w:cs="Verdana"/>
      <w:szCs w:val="20"/>
      <w:lang w:val="es-CO" w:eastAsia="en-US"/>
    </w:rPr>
  </w:style>
  <w:style w:type="paragraph" w:customStyle="1" w:styleId="CarCarCar1">
    <w:name w:val="Car Car Car1"/>
    <w:basedOn w:val="Normal"/>
    <w:rsid w:val="00E57D99"/>
    <w:pPr>
      <w:spacing w:after="160" w:line="240" w:lineRule="exact"/>
    </w:pPr>
    <w:rPr>
      <w:rFonts w:ascii="Verdana" w:hAnsi="Verdana" w:cs="Verdana"/>
      <w:szCs w:val="20"/>
      <w:lang w:val="es-CO" w:eastAsia="en-US"/>
    </w:rPr>
  </w:style>
  <w:style w:type="paragraph" w:customStyle="1" w:styleId="Car1">
    <w:name w:val="Car1"/>
    <w:basedOn w:val="Normal"/>
    <w:rsid w:val="00E57D99"/>
    <w:pPr>
      <w:spacing w:after="160" w:line="240" w:lineRule="exact"/>
    </w:pPr>
    <w:rPr>
      <w:rFonts w:ascii="Verdana" w:hAnsi="Verdana" w:cs="Verdana"/>
      <w:szCs w:val="20"/>
      <w:lang w:val="es-CO" w:eastAsia="en-US"/>
    </w:rPr>
  </w:style>
  <w:style w:type="character" w:customStyle="1" w:styleId="A9">
    <w:name w:val="A9"/>
    <w:rsid w:val="00E57D99"/>
    <w:rPr>
      <w:color w:val="000000"/>
      <w:sz w:val="19"/>
      <w:szCs w:val="19"/>
    </w:rPr>
  </w:style>
  <w:style w:type="paragraph" w:customStyle="1" w:styleId="Pa39">
    <w:name w:val="Pa39"/>
    <w:basedOn w:val="Normal"/>
    <w:next w:val="Normal"/>
    <w:rsid w:val="00E57D99"/>
    <w:pPr>
      <w:suppressAutoHyphens/>
      <w:autoSpaceDE w:val="0"/>
      <w:spacing w:before="40" w:after="40" w:line="181" w:lineRule="atLeast"/>
    </w:pPr>
    <w:rPr>
      <w:rFonts w:eastAsia="Calibri"/>
      <w:lang w:eastAsia="ar-SA"/>
    </w:rPr>
  </w:style>
  <w:style w:type="paragraph" w:styleId="Descripcin">
    <w:name w:val="caption"/>
    <w:basedOn w:val="Normal"/>
    <w:next w:val="Normal"/>
    <w:qFormat/>
    <w:locked/>
    <w:rsid w:val="00E57D99"/>
    <w:pPr>
      <w:jc w:val="center"/>
    </w:pPr>
    <w:rPr>
      <w:b/>
      <w:szCs w:val="20"/>
    </w:rPr>
  </w:style>
  <w:style w:type="character" w:styleId="Refdecomentario">
    <w:name w:val="annotation reference"/>
    <w:basedOn w:val="Fuentedeprrafopredeter"/>
    <w:rsid w:val="00E57D99"/>
    <w:rPr>
      <w:sz w:val="16"/>
      <w:szCs w:val="16"/>
    </w:rPr>
  </w:style>
  <w:style w:type="character" w:customStyle="1" w:styleId="TextocomentarioCar">
    <w:name w:val="Texto comentario Car"/>
    <w:basedOn w:val="Fuentedeprrafopredeter"/>
    <w:rsid w:val="00E57D99"/>
    <w:rPr>
      <w:lang w:val="es-ES" w:eastAsia="es-ES"/>
    </w:rPr>
  </w:style>
  <w:style w:type="paragraph" w:styleId="Asuntodelcomentario">
    <w:name w:val="annotation subject"/>
    <w:basedOn w:val="Textocomentario"/>
    <w:next w:val="Textocomentario"/>
    <w:link w:val="AsuntodelcomentarioCar"/>
    <w:rsid w:val="00E57D99"/>
    <w:rPr>
      <w:b/>
      <w:bCs/>
      <w:lang w:val="es-ES"/>
    </w:rPr>
  </w:style>
  <w:style w:type="character" w:customStyle="1" w:styleId="AsuntodelcomentarioCar">
    <w:name w:val="Asunto del comentario Car"/>
    <w:basedOn w:val="TextocomentarioCar1"/>
    <w:link w:val="Asuntodelcomentario"/>
    <w:rsid w:val="00E57D99"/>
    <w:rPr>
      <w:rFonts w:ascii="Arial" w:hAnsi="Arial"/>
      <w:b/>
      <w:bCs/>
      <w:lang w:val="es-CO"/>
    </w:rPr>
  </w:style>
  <w:style w:type="character" w:styleId="Hipervnculovisitado">
    <w:name w:val="FollowedHyperlink"/>
    <w:basedOn w:val="Fuentedeprrafopredeter"/>
    <w:uiPriority w:val="99"/>
    <w:unhideWhenUsed/>
    <w:rsid w:val="00E57D99"/>
    <w:rPr>
      <w:color w:val="800080"/>
      <w:u w:val="single"/>
    </w:rPr>
  </w:style>
  <w:style w:type="paragraph" w:customStyle="1" w:styleId="xl148">
    <w:name w:val="xl148"/>
    <w:basedOn w:val="Normal"/>
    <w:rsid w:val="00E57D9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16"/>
      <w:szCs w:val="16"/>
    </w:rPr>
  </w:style>
  <w:style w:type="paragraph" w:customStyle="1" w:styleId="xl149">
    <w:name w:val="xl149"/>
    <w:basedOn w:val="Normal"/>
    <w:rsid w:val="00E57D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0">
    <w:name w:val="xl150"/>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1">
    <w:name w:val="xl151"/>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152">
    <w:name w:val="xl152"/>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8"/>
      <w:szCs w:val="18"/>
    </w:rPr>
  </w:style>
  <w:style w:type="paragraph" w:customStyle="1" w:styleId="xl153">
    <w:name w:val="xl153"/>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54">
    <w:name w:val="xl154"/>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5">
    <w:name w:val="xl15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156">
    <w:name w:val="xl15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157">
    <w:name w:val="xl157"/>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158">
    <w:name w:val="xl158"/>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160">
    <w:name w:val="xl16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61">
    <w:name w:val="xl16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162">
    <w:name w:val="xl162"/>
    <w:basedOn w:val="Normal"/>
    <w:rsid w:val="00E57D99"/>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E57D99"/>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65">
    <w:name w:val="xl165"/>
    <w:basedOn w:val="Normal"/>
    <w:rsid w:val="00E57D99"/>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68">
    <w:name w:val="xl168"/>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E57D99"/>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172">
    <w:name w:val="xl172"/>
    <w:basedOn w:val="Normal"/>
    <w:rsid w:val="00E57D99"/>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173">
    <w:name w:val="xl17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E57D99"/>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177">
    <w:name w:val="xl17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178">
    <w:name w:val="xl178"/>
    <w:basedOn w:val="Normal"/>
    <w:rsid w:val="00E57D99"/>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E57D99"/>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E57D9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E57D99"/>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2">
    <w:name w:val="xl182"/>
    <w:basedOn w:val="Normal"/>
    <w:rsid w:val="00E57D99"/>
    <w:pPr>
      <w:pBdr>
        <w:lef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3">
    <w:name w:val="xl183"/>
    <w:basedOn w:val="Normal"/>
    <w:rsid w:val="00E57D99"/>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4">
    <w:name w:val="xl184"/>
    <w:basedOn w:val="Normal"/>
    <w:rsid w:val="00E57D99"/>
    <w:pPr>
      <w:pBdr>
        <w:top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5">
    <w:name w:val="xl185"/>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87">
    <w:name w:val="xl187"/>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E57D99"/>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1">
    <w:name w:val="xl191"/>
    <w:basedOn w:val="Normal"/>
    <w:rsid w:val="00E57D9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E57D9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4">
    <w:name w:val="xl194"/>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5">
    <w:name w:val="xl195"/>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96">
    <w:name w:val="xl196"/>
    <w:basedOn w:val="Normal"/>
    <w:rsid w:val="00E57D99"/>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97">
    <w:name w:val="xl197"/>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8">
    <w:name w:val="xl198"/>
    <w:basedOn w:val="Normal"/>
    <w:rsid w:val="00E57D99"/>
    <w:pPr>
      <w:pBdr>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99">
    <w:name w:val="xl199"/>
    <w:basedOn w:val="Normal"/>
    <w:rsid w:val="00E57D9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01">
    <w:name w:val="xl20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02">
    <w:name w:val="xl202"/>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E57D99"/>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04">
    <w:name w:val="xl204"/>
    <w:basedOn w:val="Normal"/>
    <w:rsid w:val="00E57D9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5">
    <w:name w:val="xl205"/>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7">
    <w:name w:val="xl207"/>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8"/>
      <w:szCs w:val="18"/>
    </w:rPr>
  </w:style>
  <w:style w:type="paragraph" w:customStyle="1" w:styleId="xl208">
    <w:name w:val="xl208"/>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9">
    <w:name w:val="xl20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E57D99"/>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cs="Arial"/>
      <w:sz w:val="16"/>
      <w:szCs w:val="16"/>
    </w:rPr>
  </w:style>
  <w:style w:type="paragraph" w:customStyle="1" w:styleId="xl212">
    <w:name w:val="xl212"/>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3">
    <w:name w:val="xl21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14">
    <w:name w:val="xl214"/>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215">
    <w:name w:val="xl215"/>
    <w:basedOn w:val="Normal"/>
    <w:rsid w:val="00E57D99"/>
    <w:pPr>
      <w:pBdr>
        <w:bottom w:val="single" w:sz="4" w:space="0" w:color="auto"/>
        <w:right w:val="single" w:sz="4" w:space="0" w:color="auto"/>
      </w:pBdr>
      <w:shd w:val="clear" w:color="000000" w:fill="FF0000"/>
      <w:spacing w:before="100" w:beforeAutospacing="1" w:after="100" w:afterAutospacing="1"/>
      <w:jc w:val="center"/>
      <w:textAlignment w:val="center"/>
    </w:pPr>
    <w:rPr>
      <w:rFonts w:cs="Arial"/>
      <w:b/>
      <w:bCs/>
      <w:sz w:val="16"/>
      <w:szCs w:val="16"/>
    </w:rPr>
  </w:style>
  <w:style w:type="paragraph" w:customStyle="1" w:styleId="xl216">
    <w:name w:val="xl216"/>
    <w:basedOn w:val="Normal"/>
    <w:rsid w:val="00E57D9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color w:val="000000"/>
      <w:sz w:val="18"/>
      <w:szCs w:val="18"/>
    </w:rPr>
  </w:style>
  <w:style w:type="paragraph" w:customStyle="1" w:styleId="xl217">
    <w:name w:val="xl217"/>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E57D99"/>
    <w:pPr>
      <w:pBdr>
        <w:top w:val="single" w:sz="4" w:space="0" w:color="auto"/>
        <w:left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220">
    <w:name w:val="xl220"/>
    <w:basedOn w:val="Normal"/>
    <w:rsid w:val="00E57D99"/>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221">
    <w:name w:val="xl22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E57D99"/>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rPr>
  </w:style>
  <w:style w:type="paragraph" w:customStyle="1" w:styleId="xl223">
    <w:name w:val="xl223"/>
    <w:basedOn w:val="Normal"/>
    <w:rsid w:val="00E57D99"/>
    <w:pPr>
      <w:pBdr>
        <w:left w:val="single" w:sz="4" w:space="0" w:color="auto"/>
        <w:bottom w:val="single" w:sz="4" w:space="0" w:color="auto"/>
      </w:pBdr>
      <w:shd w:val="clear" w:color="000000" w:fill="FF0000"/>
      <w:spacing w:before="100" w:beforeAutospacing="1" w:after="100" w:afterAutospacing="1"/>
      <w:jc w:val="center"/>
      <w:textAlignment w:val="center"/>
    </w:pPr>
    <w:rPr>
      <w:rFonts w:cs="Arial"/>
      <w:color w:val="000000"/>
      <w:sz w:val="16"/>
      <w:szCs w:val="16"/>
    </w:rPr>
  </w:style>
  <w:style w:type="paragraph" w:customStyle="1" w:styleId="xl224">
    <w:name w:val="xl22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E57D9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sz w:val="16"/>
      <w:szCs w:val="16"/>
    </w:rPr>
  </w:style>
  <w:style w:type="paragraph" w:customStyle="1" w:styleId="xl229">
    <w:name w:val="xl229"/>
    <w:basedOn w:val="Normal"/>
    <w:rsid w:val="00E57D9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rPr>
  </w:style>
  <w:style w:type="paragraph" w:customStyle="1" w:styleId="xl230">
    <w:name w:val="xl230"/>
    <w:basedOn w:val="Normal"/>
    <w:rsid w:val="00E57D99"/>
    <w:pPr>
      <w:pBdr>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rPr>
  </w:style>
  <w:style w:type="paragraph" w:customStyle="1" w:styleId="xl231">
    <w:name w:val="xl231"/>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32">
    <w:name w:val="xl232"/>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33">
    <w:name w:val="xl233"/>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34">
    <w:name w:val="xl234"/>
    <w:basedOn w:val="Normal"/>
    <w:rsid w:val="00E57D9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35">
    <w:name w:val="xl235"/>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7">
    <w:name w:val="xl23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8">
    <w:name w:val="xl238"/>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39">
    <w:name w:val="xl23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240">
    <w:name w:val="xl240"/>
    <w:basedOn w:val="Normal"/>
    <w:rsid w:val="00E57D9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cs="Arial"/>
      <w:sz w:val="16"/>
      <w:szCs w:val="16"/>
    </w:rPr>
  </w:style>
  <w:style w:type="paragraph" w:customStyle="1" w:styleId="xl241">
    <w:name w:val="xl241"/>
    <w:basedOn w:val="Normal"/>
    <w:rsid w:val="00E57D99"/>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rPr>
  </w:style>
  <w:style w:type="paragraph" w:customStyle="1" w:styleId="xl242">
    <w:name w:val="xl242"/>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43">
    <w:name w:val="xl243"/>
    <w:basedOn w:val="Normal"/>
    <w:rsid w:val="00E57D9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rPr>
  </w:style>
  <w:style w:type="paragraph" w:customStyle="1" w:styleId="xl244">
    <w:name w:val="xl244"/>
    <w:basedOn w:val="Normal"/>
    <w:rsid w:val="00E57D9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E57D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E57D99"/>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49">
    <w:name w:val="xl249"/>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50">
    <w:name w:val="xl250"/>
    <w:basedOn w:val="Normal"/>
    <w:rsid w:val="00E57D99"/>
    <w:pPr>
      <w:pBdr>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51">
    <w:name w:val="xl251"/>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252">
    <w:name w:val="xl252"/>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53">
    <w:name w:val="xl253"/>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54">
    <w:name w:val="xl254"/>
    <w:basedOn w:val="Normal"/>
    <w:rsid w:val="00E57D9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E57D99"/>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rPr>
  </w:style>
  <w:style w:type="paragraph" w:customStyle="1" w:styleId="xl256">
    <w:name w:val="xl25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rPr>
  </w:style>
  <w:style w:type="paragraph" w:customStyle="1" w:styleId="xl257">
    <w:name w:val="xl257"/>
    <w:basedOn w:val="Normal"/>
    <w:rsid w:val="00E57D99"/>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cs="Arial"/>
    </w:rPr>
  </w:style>
  <w:style w:type="paragraph" w:customStyle="1" w:styleId="xl258">
    <w:name w:val="xl25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E57D99"/>
    <w:pPr>
      <w:pBdr>
        <w:right w:val="single" w:sz="4" w:space="0" w:color="auto"/>
      </w:pBdr>
      <w:spacing w:before="100" w:beforeAutospacing="1" w:after="100" w:afterAutospacing="1"/>
      <w:jc w:val="center"/>
      <w:textAlignment w:val="center"/>
    </w:pPr>
    <w:rPr>
      <w:rFonts w:cs="Arial"/>
      <w:b/>
      <w:bCs/>
      <w:sz w:val="16"/>
      <w:szCs w:val="16"/>
    </w:rPr>
  </w:style>
  <w:style w:type="paragraph" w:customStyle="1" w:styleId="xl260">
    <w:name w:val="xl260"/>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61">
    <w:name w:val="xl26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65">
    <w:name w:val="xl265"/>
    <w:basedOn w:val="Normal"/>
    <w:rsid w:val="00E57D99"/>
    <w:pPr>
      <w:pBdr>
        <w:left w:val="single" w:sz="4" w:space="0" w:color="auto"/>
        <w:bottom w:val="single" w:sz="4" w:space="0" w:color="auto"/>
        <w:right w:val="single" w:sz="4" w:space="0" w:color="auto"/>
      </w:pBdr>
      <w:shd w:val="clear" w:color="000000" w:fill="FFFF00"/>
      <w:spacing w:before="100" w:beforeAutospacing="1" w:after="100" w:afterAutospacing="1"/>
    </w:pPr>
    <w:rPr>
      <w:rFonts w:cs="Arial"/>
      <w:sz w:val="16"/>
      <w:szCs w:val="16"/>
    </w:rPr>
  </w:style>
  <w:style w:type="paragraph" w:customStyle="1" w:styleId="xl266">
    <w:name w:val="xl266"/>
    <w:basedOn w:val="Normal"/>
    <w:rsid w:val="00E57D99"/>
    <w:pPr>
      <w:pBdr>
        <w:left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67">
    <w:name w:val="xl26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69">
    <w:name w:val="xl269"/>
    <w:basedOn w:val="Normal"/>
    <w:rsid w:val="00E57D99"/>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70">
    <w:name w:val="xl270"/>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71">
    <w:name w:val="xl271"/>
    <w:basedOn w:val="Normal"/>
    <w:rsid w:val="00E57D99"/>
    <w:pPr>
      <w:pBdr>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72">
    <w:name w:val="xl272"/>
    <w:basedOn w:val="Normal"/>
    <w:rsid w:val="00E57D99"/>
    <w:pPr>
      <w:pBdr>
        <w:top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3">
    <w:name w:val="xl273"/>
    <w:basedOn w:val="Normal"/>
    <w:rsid w:val="00E57D99"/>
    <w:pPr>
      <w:pBdr>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4">
    <w:name w:val="xl274"/>
    <w:basedOn w:val="Normal"/>
    <w:rsid w:val="00E57D9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5">
    <w:name w:val="xl275"/>
    <w:basedOn w:val="Normal"/>
    <w:rsid w:val="00E57D99"/>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6">
    <w:name w:val="xl276"/>
    <w:basedOn w:val="Normal"/>
    <w:rsid w:val="00E57D9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7">
    <w:name w:val="xl277"/>
    <w:basedOn w:val="Normal"/>
    <w:rsid w:val="00E57D9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78">
    <w:name w:val="xl278"/>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E57D99"/>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E57D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E57D99"/>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E57D9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85">
    <w:name w:val="xl285"/>
    <w:basedOn w:val="Normal"/>
    <w:rsid w:val="00E57D99"/>
    <w:pPr>
      <w:pBdr>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86">
    <w:name w:val="xl286"/>
    <w:basedOn w:val="Normal"/>
    <w:rsid w:val="00E57D9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E57D99"/>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E57D99"/>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E57D99"/>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E57D99"/>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E57D9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E57D99"/>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E57D9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E57D99"/>
    <w:pPr>
      <w:pBdr>
        <w:top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99">
    <w:name w:val="xl299"/>
    <w:basedOn w:val="Normal"/>
    <w:rsid w:val="00E57D99"/>
    <w:pPr>
      <w:pBdr>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300">
    <w:name w:val="xl300"/>
    <w:basedOn w:val="Normal"/>
    <w:rsid w:val="00E57D99"/>
    <w:pPr>
      <w:pBdr>
        <w:left w:val="single" w:sz="8"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301">
    <w:name w:val="xl301"/>
    <w:basedOn w:val="Normal"/>
    <w:rsid w:val="00E57D99"/>
    <w:pPr>
      <w:pBdr>
        <w:top w:val="single" w:sz="4" w:space="0" w:color="auto"/>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02">
    <w:name w:val="xl302"/>
    <w:basedOn w:val="Normal"/>
    <w:rsid w:val="00E57D99"/>
    <w:pPr>
      <w:pBdr>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03">
    <w:name w:val="xl303"/>
    <w:basedOn w:val="Normal"/>
    <w:rsid w:val="00E57D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4">
    <w:name w:val="xl304"/>
    <w:basedOn w:val="Normal"/>
    <w:rsid w:val="00E57D99"/>
    <w:pPr>
      <w:pBdr>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5">
    <w:name w:val="xl305"/>
    <w:basedOn w:val="Normal"/>
    <w:rsid w:val="00E57D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6">
    <w:name w:val="xl306"/>
    <w:basedOn w:val="Normal"/>
    <w:rsid w:val="00E57D99"/>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E57D99"/>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E57D99"/>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E57D99"/>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E57D99"/>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E57D99"/>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E57D9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E57D99"/>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E57D99"/>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E57D99"/>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E57D99"/>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E57D99"/>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E57D99"/>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E57D99"/>
    <w:pPr>
      <w:pBdr>
        <w:right w:val="single" w:sz="4" w:space="0" w:color="auto"/>
      </w:pBdr>
      <w:spacing w:before="100" w:beforeAutospacing="1" w:after="100" w:afterAutospacing="1"/>
    </w:pPr>
  </w:style>
  <w:style w:type="paragraph" w:customStyle="1" w:styleId="xl322">
    <w:name w:val="xl322"/>
    <w:basedOn w:val="Normal"/>
    <w:rsid w:val="00E57D99"/>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E57D99"/>
    <w:pPr>
      <w:pBdr>
        <w:top w:val="single" w:sz="4" w:space="0" w:color="auto"/>
        <w:left w:val="single" w:sz="4" w:space="0" w:color="auto"/>
      </w:pBdr>
      <w:spacing w:before="100" w:beforeAutospacing="1" w:after="100" w:afterAutospacing="1"/>
      <w:jc w:val="center"/>
      <w:textAlignment w:val="center"/>
    </w:pPr>
    <w:rPr>
      <w:rFonts w:cs="Arial"/>
      <w:sz w:val="16"/>
      <w:szCs w:val="16"/>
    </w:rPr>
  </w:style>
  <w:style w:type="paragraph" w:customStyle="1" w:styleId="xl324">
    <w:name w:val="xl324"/>
    <w:basedOn w:val="Normal"/>
    <w:rsid w:val="00E57D99"/>
    <w:pPr>
      <w:pBdr>
        <w:left w:val="single" w:sz="4" w:space="0" w:color="auto"/>
      </w:pBdr>
      <w:spacing w:before="100" w:beforeAutospacing="1" w:after="100" w:afterAutospacing="1"/>
      <w:jc w:val="center"/>
      <w:textAlignment w:val="center"/>
    </w:pPr>
    <w:rPr>
      <w:rFonts w:cs="Arial"/>
      <w:sz w:val="16"/>
      <w:szCs w:val="16"/>
    </w:rPr>
  </w:style>
  <w:style w:type="paragraph" w:customStyle="1" w:styleId="xl325">
    <w:name w:val="xl325"/>
    <w:basedOn w:val="Normal"/>
    <w:rsid w:val="00E57D99"/>
    <w:pPr>
      <w:pBdr>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26">
    <w:name w:val="xl326"/>
    <w:basedOn w:val="Normal"/>
    <w:rsid w:val="00E57D9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27">
    <w:name w:val="xl327"/>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E57D99"/>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E57D99"/>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E57D99"/>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E57D99"/>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E57D99"/>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E57D99"/>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7">
    <w:name w:val="xl337"/>
    <w:basedOn w:val="Normal"/>
    <w:rsid w:val="00E57D99"/>
    <w:pPr>
      <w:pBdr>
        <w:left w:val="single" w:sz="8"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8">
    <w:name w:val="xl338"/>
    <w:basedOn w:val="Normal"/>
    <w:rsid w:val="00E57D99"/>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9">
    <w:name w:val="xl339"/>
    <w:basedOn w:val="Normal"/>
    <w:rsid w:val="00E57D99"/>
    <w:pPr>
      <w:pBdr>
        <w:top w:val="single" w:sz="4" w:space="0" w:color="auto"/>
        <w:left w:val="single" w:sz="8"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0">
    <w:name w:val="xl340"/>
    <w:basedOn w:val="Normal"/>
    <w:rsid w:val="00E57D99"/>
    <w:pPr>
      <w:pBdr>
        <w:left w:val="single" w:sz="8"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1">
    <w:name w:val="xl341"/>
    <w:basedOn w:val="Normal"/>
    <w:rsid w:val="00E57D99"/>
    <w:pPr>
      <w:pBdr>
        <w:left w:val="single" w:sz="8" w:space="0" w:color="auto"/>
        <w:bottom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2">
    <w:name w:val="xl342"/>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3">
    <w:name w:val="xl343"/>
    <w:basedOn w:val="Normal"/>
    <w:rsid w:val="00E57D99"/>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4">
    <w:name w:val="xl344"/>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5">
    <w:name w:val="xl345"/>
    <w:basedOn w:val="Normal"/>
    <w:rsid w:val="00E57D9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6">
    <w:name w:val="xl346"/>
    <w:basedOn w:val="Normal"/>
    <w:rsid w:val="00E57D99"/>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7">
    <w:name w:val="xl347"/>
    <w:basedOn w:val="Normal"/>
    <w:rsid w:val="00E57D9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8">
    <w:name w:val="xl348"/>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49">
    <w:name w:val="xl349"/>
    <w:basedOn w:val="Normal"/>
    <w:rsid w:val="00E57D99"/>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50">
    <w:name w:val="xl350"/>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51">
    <w:name w:val="xl351"/>
    <w:basedOn w:val="Normal"/>
    <w:rsid w:val="00E57D99"/>
    <w:pPr>
      <w:pBdr>
        <w:top w:val="single" w:sz="4" w:space="0" w:color="auto"/>
        <w:lef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352">
    <w:name w:val="xl352"/>
    <w:basedOn w:val="Normal"/>
    <w:rsid w:val="00E57D99"/>
    <w:pPr>
      <w:pBdr>
        <w:lef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353">
    <w:name w:val="xl353"/>
    <w:basedOn w:val="Normal"/>
    <w:rsid w:val="00E57D99"/>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54">
    <w:name w:val="xl354"/>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55">
    <w:name w:val="xl35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E57D99"/>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E57D99"/>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E57D99"/>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E57D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E57D99"/>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E57D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E57D99"/>
    <w:pPr>
      <w:pBdr>
        <w:top w:val="single" w:sz="4" w:space="0" w:color="auto"/>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4">
    <w:name w:val="xl364"/>
    <w:basedOn w:val="Normal"/>
    <w:rsid w:val="00E57D99"/>
    <w:pPr>
      <w:pBdr>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5">
    <w:name w:val="xl365"/>
    <w:basedOn w:val="Normal"/>
    <w:rsid w:val="00E57D99"/>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6">
    <w:name w:val="xl366"/>
    <w:basedOn w:val="Normal"/>
    <w:rsid w:val="00E57D99"/>
    <w:pPr>
      <w:pBdr>
        <w:top w:val="single" w:sz="4" w:space="0" w:color="auto"/>
        <w:left w:val="single" w:sz="4" w:space="0" w:color="auto"/>
      </w:pBdr>
      <w:spacing w:before="100" w:beforeAutospacing="1" w:after="100" w:afterAutospacing="1"/>
      <w:jc w:val="center"/>
      <w:textAlignment w:val="center"/>
    </w:pPr>
    <w:rPr>
      <w:rFonts w:cs="Arial"/>
      <w:sz w:val="16"/>
      <w:szCs w:val="16"/>
    </w:rPr>
  </w:style>
  <w:style w:type="paragraph" w:customStyle="1" w:styleId="xl367">
    <w:name w:val="xl367"/>
    <w:basedOn w:val="Normal"/>
    <w:rsid w:val="00E57D99"/>
    <w:pPr>
      <w:pBdr>
        <w:left w:val="single" w:sz="4" w:space="0" w:color="auto"/>
      </w:pBdr>
      <w:spacing w:before="100" w:beforeAutospacing="1" w:after="100" w:afterAutospacing="1"/>
      <w:jc w:val="center"/>
      <w:textAlignment w:val="center"/>
    </w:pPr>
    <w:rPr>
      <w:rFonts w:cs="Arial"/>
      <w:sz w:val="16"/>
      <w:szCs w:val="16"/>
    </w:rPr>
  </w:style>
  <w:style w:type="paragraph" w:customStyle="1" w:styleId="xl368">
    <w:name w:val="xl368"/>
    <w:basedOn w:val="Normal"/>
    <w:rsid w:val="00E57D99"/>
    <w:pPr>
      <w:pBdr>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69">
    <w:name w:val="xl369"/>
    <w:basedOn w:val="Normal"/>
    <w:rsid w:val="00E57D99"/>
    <w:pPr>
      <w:pBdr>
        <w:top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70">
    <w:name w:val="xl370"/>
    <w:basedOn w:val="Normal"/>
    <w:rsid w:val="00E57D99"/>
    <w:pPr>
      <w:shd w:val="clear" w:color="000000" w:fill="FFFFFF"/>
      <w:spacing w:before="100" w:beforeAutospacing="1" w:after="100" w:afterAutospacing="1"/>
      <w:jc w:val="center"/>
      <w:textAlignment w:val="center"/>
    </w:pPr>
    <w:rPr>
      <w:rFonts w:cs="Arial"/>
      <w:b/>
      <w:bCs/>
      <w:sz w:val="16"/>
      <w:szCs w:val="16"/>
    </w:rPr>
  </w:style>
  <w:style w:type="paragraph" w:customStyle="1" w:styleId="xl371">
    <w:name w:val="xl371"/>
    <w:basedOn w:val="Normal"/>
    <w:rsid w:val="00E57D99"/>
    <w:pPr>
      <w:pBdr>
        <w:bottom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72">
    <w:name w:val="xl372"/>
    <w:basedOn w:val="Normal"/>
    <w:rsid w:val="00E57D99"/>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E57D99"/>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E57D99"/>
    <w:pPr>
      <w:pBdr>
        <w:top w:val="single" w:sz="4" w:space="0" w:color="auto"/>
        <w:left w:val="single" w:sz="4" w:space="0" w:color="auto"/>
        <w:right w:val="single" w:sz="4" w:space="0" w:color="auto"/>
      </w:pBdr>
      <w:spacing w:before="100" w:beforeAutospacing="1" w:after="100" w:afterAutospacing="1"/>
      <w:jc w:val="center"/>
    </w:pPr>
    <w:rPr>
      <w:rFonts w:cs="Arial"/>
      <w:sz w:val="16"/>
      <w:szCs w:val="16"/>
    </w:rPr>
  </w:style>
  <w:style w:type="paragraph" w:customStyle="1" w:styleId="xl375">
    <w:name w:val="xl375"/>
    <w:basedOn w:val="Normal"/>
    <w:rsid w:val="00E57D99"/>
    <w:pPr>
      <w:pBdr>
        <w:left w:val="single" w:sz="4" w:space="0" w:color="auto"/>
        <w:bottom w:val="single" w:sz="4" w:space="0" w:color="auto"/>
        <w:right w:val="single" w:sz="4" w:space="0" w:color="auto"/>
      </w:pBdr>
      <w:spacing w:before="100" w:beforeAutospacing="1" w:after="100" w:afterAutospacing="1"/>
      <w:jc w:val="center"/>
    </w:pPr>
    <w:rPr>
      <w:rFonts w:cs="Arial"/>
      <w:sz w:val="16"/>
      <w:szCs w:val="16"/>
    </w:rPr>
  </w:style>
  <w:style w:type="paragraph" w:customStyle="1" w:styleId="xl376">
    <w:name w:val="xl376"/>
    <w:basedOn w:val="Normal"/>
    <w:rsid w:val="00E57D99"/>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E57D99"/>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E57D9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E57D99"/>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locked/>
    <w:rsid w:val="00E57D99"/>
    <w:rPr>
      <w:i/>
      <w:iCs/>
    </w:rPr>
  </w:style>
  <w:style w:type="paragraph" w:customStyle="1" w:styleId="ecxmsonormal">
    <w:name w:val="ecxmsonormal"/>
    <w:basedOn w:val="Normal"/>
    <w:rsid w:val="00E57D99"/>
    <w:pPr>
      <w:spacing w:before="100" w:beforeAutospacing="1" w:after="100" w:afterAutospacing="1"/>
    </w:pPr>
    <w:rPr>
      <w:lang w:val="es-CO" w:eastAsia="es-CO"/>
    </w:rPr>
  </w:style>
  <w:style w:type="paragraph" w:customStyle="1" w:styleId="xl68">
    <w:name w:val="xl68"/>
    <w:basedOn w:val="Normal"/>
    <w:rsid w:val="00E57D99"/>
    <w:pPr>
      <w:spacing w:before="100" w:beforeAutospacing="1" w:after="100" w:afterAutospacing="1"/>
    </w:pPr>
    <w:rPr>
      <w:rFonts w:ascii="Arial Narrow" w:hAnsi="Arial Narrow"/>
      <w:szCs w:val="20"/>
    </w:rPr>
  </w:style>
  <w:style w:type="paragraph" w:customStyle="1" w:styleId="xl69">
    <w:name w:val="xl69"/>
    <w:basedOn w:val="Normal"/>
    <w:rsid w:val="00E57D99"/>
    <w:pPr>
      <w:spacing w:before="100" w:beforeAutospacing="1" w:after="100" w:afterAutospacing="1"/>
      <w:textAlignment w:val="center"/>
    </w:pPr>
    <w:rPr>
      <w:rFonts w:ascii="Arial Narrow" w:hAnsi="Arial Narrow"/>
      <w:szCs w:val="20"/>
    </w:rPr>
  </w:style>
  <w:style w:type="paragraph" w:customStyle="1" w:styleId="xl70">
    <w:name w:val="xl70"/>
    <w:basedOn w:val="Normal"/>
    <w:rsid w:val="00E57D99"/>
    <w:pPr>
      <w:spacing w:before="100" w:beforeAutospacing="1" w:after="100" w:afterAutospacing="1"/>
      <w:jc w:val="center"/>
    </w:pPr>
    <w:rPr>
      <w:rFonts w:ascii="Arial Narrow" w:hAnsi="Arial Narrow"/>
      <w:b/>
      <w:bCs/>
      <w:szCs w:val="20"/>
    </w:rPr>
  </w:style>
  <w:style w:type="paragraph" w:customStyle="1" w:styleId="xl71">
    <w:name w:val="xl71"/>
    <w:basedOn w:val="Normal"/>
    <w:rsid w:val="00E57D99"/>
    <w:pPr>
      <w:spacing w:before="100" w:beforeAutospacing="1" w:after="100" w:afterAutospacing="1"/>
    </w:pPr>
    <w:rPr>
      <w:rFonts w:ascii="Arial Narrow" w:hAnsi="Arial Narrow"/>
      <w:szCs w:val="20"/>
    </w:rPr>
  </w:style>
  <w:style w:type="paragraph" w:customStyle="1" w:styleId="xl72">
    <w:name w:val="xl72"/>
    <w:basedOn w:val="Normal"/>
    <w:rsid w:val="00E57D99"/>
    <w:pPr>
      <w:spacing w:before="100" w:beforeAutospacing="1" w:after="100" w:afterAutospacing="1"/>
      <w:jc w:val="center"/>
    </w:pPr>
    <w:rPr>
      <w:rFonts w:ascii="Arial Narrow" w:hAnsi="Arial Narrow"/>
      <w:szCs w:val="20"/>
    </w:rPr>
  </w:style>
  <w:style w:type="paragraph" w:customStyle="1" w:styleId="xl73">
    <w:name w:val="xl73"/>
    <w:basedOn w:val="Normal"/>
    <w:rsid w:val="00E57D99"/>
    <w:pPr>
      <w:spacing w:before="100" w:beforeAutospacing="1" w:after="100" w:afterAutospacing="1"/>
    </w:pPr>
    <w:rPr>
      <w:rFonts w:cs="Arial"/>
      <w:szCs w:val="20"/>
    </w:rPr>
  </w:style>
  <w:style w:type="paragraph" w:customStyle="1" w:styleId="xl74">
    <w:name w:val="xl7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76">
    <w:name w:val="xl7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color w:val="000000"/>
      <w:szCs w:val="20"/>
    </w:rPr>
  </w:style>
  <w:style w:type="paragraph" w:customStyle="1" w:styleId="xl77">
    <w:name w:val="xl7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78">
    <w:name w:val="xl78"/>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cs="Arial"/>
      <w:szCs w:val="20"/>
    </w:rPr>
  </w:style>
  <w:style w:type="paragraph" w:customStyle="1" w:styleId="xl79">
    <w:name w:val="xl7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80">
    <w:name w:val="xl80"/>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b/>
      <w:bCs/>
      <w:szCs w:val="20"/>
    </w:rPr>
  </w:style>
  <w:style w:type="paragraph" w:customStyle="1" w:styleId="xl81">
    <w:name w:val="xl8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82">
    <w:name w:val="xl82"/>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83">
    <w:name w:val="xl83"/>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84">
    <w:name w:val="xl84"/>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rPr>
  </w:style>
  <w:style w:type="paragraph" w:customStyle="1" w:styleId="xl85">
    <w:name w:val="xl85"/>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rPr>
  </w:style>
  <w:style w:type="paragraph" w:customStyle="1" w:styleId="xl86">
    <w:name w:val="xl8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rPr>
  </w:style>
  <w:style w:type="paragraph" w:customStyle="1" w:styleId="xl87">
    <w:name w:val="xl8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cs="Arial"/>
      <w:szCs w:val="20"/>
    </w:rPr>
  </w:style>
  <w:style w:type="paragraph" w:customStyle="1" w:styleId="xl88">
    <w:name w:val="xl8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89">
    <w:name w:val="xl8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90">
    <w:name w:val="xl9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91">
    <w:name w:val="xl9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92">
    <w:name w:val="xl92"/>
    <w:basedOn w:val="Normal"/>
    <w:rsid w:val="00E57D9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cs="Arial"/>
      <w:szCs w:val="20"/>
    </w:rPr>
  </w:style>
  <w:style w:type="paragraph" w:customStyle="1" w:styleId="xl93">
    <w:name w:val="xl9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94">
    <w:name w:val="xl9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95">
    <w:name w:val="xl9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96">
    <w:name w:val="xl96"/>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97">
    <w:name w:val="xl9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98">
    <w:name w:val="xl98"/>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99">
    <w:name w:val="xl99"/>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100">
    <w:name w:val="xl10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1">
    <w:name w:val="xl10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2">
    <w:name w:val="xl102"/>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3">
    <w:name w:val="xl10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4">
    <w:name w:val="xl10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5">
    <w:name w:val="xl10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6">
    <w:name w:val="xl106"/>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107">
    <w:name w:val="xl10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108">
    <w:name w:val="xl10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09">
    <w:name w:val="xl10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10">
    <w:name w:val="xl110"/>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11">
    <w:name w:val="xl111"/>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rPr>
  </w:style>
  <w:style w:type="paragraph" w:customStyle="1" w:styleId="xl112">
    <w:name w:val="xl112"/>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rPr>
  </w:style>
  <w:style w:type="paragraph" w:customStyle="1" w:styleId="xl113">
    <w:name w:val="xl113"/>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cs="Arial"/>
      <w:szCs w:val="20"/>
    </w:rPr>
  </w:style>
  <w:style w:type="paragraph" w:customStyle="1" w:styleId="xl114">
    <w:name w:val="xl114"/>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rPr>
  </w:style>
  <w:style w:type="paragraph" w:customStyle="1" w:styleId="xl115">
    <w:name w:val="xl11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116">
    <w:name w:val="xl116"/>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17">
    <w:name w:val="xl117"/>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18">
    <w:name w:val="xl118"/>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rPr>
  </w:style>
  <w:style w:type="paragraph" w:customStyle="1" w:styleId="xl119">
    <w:name w:val="xl119"/>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szCs w:val="20"/>
    </w:rPr>
  </w:style>
  <w:style w:type="paragraph" w:customStyle="1" w:styleId="xl120">
    <w:name w:val="xl120"/>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rPr>
  </w:style>
  <w:style w:type="paragraph" w:customStyle="1" w:styleId="xl121">
    <w:name w:val="xl121"/>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cs="Arial"/>
      <w:szCs w:val="20"/>
    </w:rPr>
  </w:style>
  <w:style w:type="paragraph" w:customStyle="1" w:styleId="xl122">
    <w:name w:val="xl122"/>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3">
    <w:name w:val="xl123"/>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4">
    <w:name w:val="xl12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5">
    <w:name w:val="xl12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6">
    <w:name w:val="xl12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7">
    <w:name w:val="xl127"/>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28">
    <w:name w:val="xl128"/>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29">
    <w:name w:val="xl12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rPr>
  </w:style>
  <w:style w:type="paragraph" w:customStyle="1" w:styleId="xl130">
    <w:name w:val="xl130"/>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31">
    <w:name w:val="xl13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32">
    <w:name w:val="xl132"/>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33">
    <w:name w:val="xl133"/>
    <w:basedOn w:val="Normal"/>
    <w:rsid w:val="00E57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34">
    <w:name w:val="xl134"/>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35">
    <w:name w:val="xl135"/>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36">
    <w:name w:val="xl136"/>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137">
    <w:name w:val="xl137"/>
    <w:basedOn w:val="Normal"/>
    <w:rsid w:val="00E5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cs="Arial"/>
      <w:b/>
      <w:bCs/>
      <w:szCs w:val="20"/>
    </w:rPr>
  </w:style>
  <w:style w:type="paragraph" w:customStyle="1" w:styleId="xl138">
    <w:name w:val="xl138"/>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Cs w:val="20"/>
    </w:rPr>
  </w:style>
  <w:style w:type="paragraph" w:customStyle="1" w:styleId="xl139">
    <w:name w:val="xl139"/>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0">
    <w:name w:val="xl140"/>
    <w:basedOn w:val="Normal"/>
    <w:rsid w:val="00E57D9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cs="Arial"/>
      <w:b/>
      <w:bCs/>
      <w:szCs w:val="20"/>
    </w:rPr>
  </w:style>
  <w:style w:type="paragraph" w:customStyle="1" w:styleId="xl141">
    <w:name w:val="xl141"/>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2">
    <w:name w:val="xl142"/>
    <w:basedOn w:val="Normal"/>
    <w:rsid w:val="00E57D9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0"/>
    </w:rPr>
  </w:style>
  <w:style w:type="paragraph" w:customStyle="1" w:styleId="xl143">
    <w:name w:val="xl143"/>
    <w:basedOn w:val="Normal"/>
    <w:rsid w:val="00E57D99"/>
    <w:pPr>
      <w:pBdr>
        <w:top w:val="single" w:sz="4" w:space="0" w:color="auto"/>
        <w:bottom w:val="single" w:sz="4" w:space="0" w:color="auto"/>
      </w:pBdr>
      <w:spacing w:before="100" w:beforeAutospacing="1" w:after="100" w:afterAutospacing="1"/>
      <w:jc w:val="center"/>
      <w:textAlignment w:val="center"/>
    </w:pPr>
    <w:rPr>
      <w:rFonts w:cs="Arial"/>
      <w:b/>
      <w:bCs/>
      <w:szCs w:val="20"/>
    </w:rPr>
  </w:style>
  <w:style w:type="paragraph" w:customStyle="1" w:styleId="xl144">
    <w:name w:val="xl144"/>
    <w:basedOn w:val="Normal"/>
    <w:rsid w:val="00E57D99"/>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5">
    <w:name w:val="xl145"/>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rPr>
  </w:style>
  <w:style w:type="paragraph" w:customStyle="1" w:styleId="xl146">
    <w:name w:val="xl146"/>
    <w:basedOn w:val="Normal"/>
    <w:rsid w:val="00E57D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rPr>
  </w:style>
  <w:style w:type="paragraph" w:customStyle="1" w:styleId="xl147">
    <w:name w:val="xl147"/>
    <w:basedOn w:val="Normal"/>
    <w:rsid w:val="00E57D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styleId="Sinespaciado">
    <w:name w:val="No Spacing"/>
    <w:uiPriority w:val="1"/>
    <w:qFormat/>
    <w:rsid w:val="00E57D99"/>
    <w:rPr>
      <w:rFonts w:ascii="Calibri" w:eastAsia="Calibri" w:hAnsi="Calibri"/>
      <w:sz w:val="22"/>
      <w:szCs w:val="22"/>
      <w:lang w:eastAsia="en-US"/>
    </w:rPr>
  </w:style>
  <w:style w:type="paragraph" w:styleId="Lista3">
    <w:name w:val="List 3"/>
    <w:basedOn w:val="Normal"/>
    <w:rsid w:val="00E57D99"/>
    <w:pPr>
      <w:ind w:left="849" w:hanging="283"/>
      <w:contextualSpacing/>
    </w:pPr>
  </w:style>
  <w:style w:type="paragraph" w:customStyle="1" w:styleId="xl63">
    <w:name w:val="xl63"/>
    <w:basedOn w:val="Normal"/>
    <w:rsid w:val="00E57D99"/>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lang w:val="es-CO" w:eastAsia="es-CO"/>
    </w:rPr>
  </w:style>
  <w:style w:type="paragraph" w:customStyle="1" w:styleId="xl64">
    <w:name w:val="xl64"/>
    <w:basedOn w:val="Normal"/>
    <w:rsid w:val="00E57D99"/>
    <w:pPr>
      <w:pBdr>
        <w:bottom w:val="single" w:sz="8" w:space="0" w:color="auto"/>
        <w:right w:val="single" w:sz="8" w:space="0" w:color="auto"/>
      </w:pBdr>
      <w:shd w:val="clear" w:color="000000" w:fill="C2D69B"/>
      <w:spacing w:before="100" w:beforeAutospacing="1" w:after="100" w:afterAutospacing="1"/>
      <w:jc w:val="left"/>
      <w:textAlignment w:val="center"/>
    </w:pPr>
    <w:rPr>
      <w:rFonts w:ascii="Times New Roman" w:hAnsi="Times New Roman"/>
      <w:sz w:val="24"/>
      <w:lang w:val="es-CO" w:eastAsia="es-CO"/>
    </w:rPr>
  </w:style>
  <w:style w:type="paragraph" w:customStyle="1" w:styleId="xl65">
    <w:name w:val="xl65"/>
    <w:basedOn w:val="Normal"/>
    <w:rsid w:val="00E57D99"/>
    <w:pPr>
      <w:pBdr>
        <w:bottom w:val="single" w:sz="8" w:space="0" w:color="auto"/>
        <w:right w:val="single" w:sz="8" w:space="0" w:color="auto"/>
      </w:pBdr>
      <w:shd w:val="clear" w:color="000000" w:fill="C4D79B"/>
      <w:spacing w:before="100" w:beforeAutospacing="1" w:after="100" w:afterAutospacing="1"/>
      <w:jc w:val="left"/>
      <w:textAlignment w:val="center"/>
    </w:pPr>
    <w:rPr>
      <w:rFonts w:ascii="Times New Roman" w:hAnsi="Times New Roman"/>
      <w:sz w:val="24"/>
      <w:lang w:val="es-CO" w:eastAsia="es-CO"/>
    </w:rPr>
  </w:style>
  <w:style w:type="paragraph" w:customStyle="1" w:styleId="xl66">
    <w:name w:val="xl66"/>
    <w:basedOn w:val="Normal"/>
    <w:rsid w:val="00E57D99"/>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67">
    <w:name w:val="xl67"/>
    <w:basedOn w:val="Normal"/>
    <w:rsid w:val="00E57D99"/>
    <w:pPr>
      <w:pBdr>
        <w:bottom w:val="single" w:sz="8" w:space="0" w:color="auto"/>
        <w:right w:val="single" w:sz="8" w:space="0" w:color="auto"/>
      </w:pBdr>
      <w:shd w:val="clear" w:color="000000" w:fill="00B050"/>
      <w:spacing w:before="100" w:beforeAutospacing="1" w:after="100" w:afterAutospacing="1"/>
      <w:jc w:val="left"/>
      <w:textAlignment w:val="center"/>
    </w:pPr>
    <w:rPr>
      <w:rFonts w:ascii="Times New Roman" w:hAnsi="Times New Roman"/>
      <w:sz w:val="24"/>
      <w:lang w:val="es-CO" w:eastAsia="es-CO"/>
    </w:rPr>
  </w:style>
  <w:style w:type="paragraph" w:styleId="Lista">
    <w:name w:val="List"/>
    <w:basedOn w:val="Normal"/>
    <w:rsid w:val="00E57D99"/>
    <w:pPr>
      <w:spacing w:after="200" w:line="276" w:lineRule="auto"/>
      <w:ind w:left="283" w:hanging="283"/>
      <w:contextualSpacing/>
      <w:jc w:val="left"/>
    </w:pPr>
    <w:rPr>
      <w:rFonts w:ascii="Times New Roman" w:hAnsi="Times New Roman"/>
      <w:sz w:val="24"/>
    </w:rPr>
  </w:style>
  <w:style w:type="paragraph" w:customStyle="1" w:styleId="msonormal0">
    <w:name w:val="msonormal"/>
    <w:basedOn w:val="Normal"/>
    <w:rsid w:val="00E57D99"/>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A20B2-2F6D-47C3-B250-BE070AE24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34</Pages>
  <Words>13214</Words>
  <Characters>72679</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85722</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24</cp:revision>
  <cp:lastPrinted>2012-03-12T23:26:00Z</cp:lastPrinted>
  <dcterms:created xsi:type="dcterms:W3CDTF">2019-07-16T01:41:00Z</dcterms:created>
  <dcterms:modified xsi:type="dcterms:W3CDTF">2019-08-20T15:40:00Z</dcterms:modified>
</cp:coreProperties>
</file>